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439C" w14:textId="77777777" w:rsidR="00530357" w:rsidRPr="00235B95" w:rsidRDefault="00530357" w:rsidP="006B6CAE">
      <w:pPr>
        <w:jc w:val="right"/>
        <w:rPr>
          <w:b/>
          <w:bCs/>
          <w:lang w:val="uk-UA"/>
        </w:rPr>
      </w:pPr>
      <w:r w:rsidRPr="009932B7">
        <w:rPr>
          <w:b/>
          <w:bCs/>
        </w:rPr>
        <w:t xml:space="preserve">ДОДАТОК № </w:t>
      </w:r>
      <w:r>
        <w:rPr>
          <w:b/>
          <w:bCs/>
          <w:lang w:val="uk-UA"/>
        </w:rPr>
        <w:t>5</w:t>
      </w:r>
    </w:p>
    <w:p w14:paraId="195E7438" w14:textId="77777777" w:rsidR="00530357" w:rsidRPr="009932B7" w:rsidRDefault="00530357" w:rsidP="006B6CAE">
      <w:pPr>
        <w:jc w:val="right"/>
        <w:rPr>
          <w:b/>
          <w:bCs/>
        </w:rPr>
      </w:pPr>
      <w:r w:rsidRPr="009932B7">
        <w:rPr>
          <w:b/>
          <w:bCs/>
        </w:rPr>
        <w:t>до тендерної документації</w:t>
      </w:r>
    </w:p>
    <w:p w14:paraId="5580F538" w14:textId="77777777" w:rsidR="00530357" w:rsidRDefault="00530357" w:rsidP="006B6CAE">
      <w:pPr>
        <w:pStyle w:val="1"/>
        <w:tabs>
          <w:tab w:val="left" w:pos="567"/>
        </w:tabs>
        <w:jc w:val="center"/>
        <w:rPr>
          <w:rFonts w:ascii="Times New Roman" w:hAnsi="Times New Roman"/>
          <w:b w:val="0"/>
        </w:rPr>
      </w:pPr>
      <w:r w:rsidRPr="00F9773E">
        <w:rPr>
          <w:rFonts w:ascii="Times New Roman" w:hAnsi="Times New Roman"/>
          <w:b w:val="0"/>
        </w:rPr>
        <w:t>ПРОЄКТ</w:t>
      </w:r>
      <w:r w:rsidRPr="00F9773E">
        <w:rPr>
          <w:rFonts w:ascii="Times New Roman" w:hAnsi="Times New Roman"/>
          <w:b w:val="0"/>
          <w:spacing w:val="-2"/>
        </w:rPr>
        <w:t xml:space="preserve"> </w:t>
      </w:r>
      <w:r w:rsidRPr="00F9773E">
        <w:rPr>
          <w:rFonts w:ascii="Times New Roman" w:hAnsi="Times New Roman"/>
          <w:b w:val="0"/>
        </w:rPr>
        <w:t>ДОГОВОРУ</w:t>
      </w:r>
    </w:p>
    <w:p w14:paraId="6051EE58" w14:textId="77777777" w:rsidR="00530357" w:rsidRPr="00F9773E" w:rsidRDefault="00530357" w:rsidP="006B6CAE">
      <w:pPr>
        <w:pStyle w:val="a1"/>
        <w:tabs>
          <w:tab w:val="left" w:pos="567"/>
        </w:tabs>
        <w:spacing w:before="7" w:after="1"/>
        <w:rPr>
          <w:b/>
          <w:lang w:val="uk-UA"/>
        </w:rPr>
      </w:pPr>
    </w:p>
    <w:tbl>
      <w:tblPr>
        <w:tblW w:w="9274" w:type="dxa"/>
        <w:tblInd w:w="-142" w:type="dxa"/>
        <w:tblLayout w:type="fixed"/>
        <w:tblCellMar>
          <w:left w:w="0" w:type="dxa"/>
          <w:right w:w="0" w:type="dxa"/>
        </w:tblCellMar>
        <w:tblLook w:val="01E0" w:firstRow="1" w:lastRow="1" w:firstColumn="1" w:lastColumn="1" w:noHBand="0" w:noVBand="0"/>
      </w:tblPr>
      <w:tblGrid>
        <w:gridCol w:w="3585"/>
        <w:gridCol w:w="5689"/>
      </w:tblGrid>
      <w:tr w:rsidR="00530357" w:rsidRPr="00F9773E" w14:paraId="1496312F" w14:textId="77777777" w:rsidTr="008E3900">
        <w:trPr>
          <w:trHeight w:val="660"/>
        </w:trPr>
        <w:tc>
          <w:tcPr>
            <w:tcW w:w="3585" w:type="dxa"/>
            <w:shd w:val="clear" w:color="auto" w:fill="auto"/>
          </w:tcPr>
          <w:p w14:paraId="42319743" w14:textId="77777777" w:rsidR="00530357" w:rsidRPr="00F9773E" w:rsidRDefault="00530357" w:rsidP="006B6CAE">
            <w:pPr>
              <w:pStyle w:val="TableParagraph"/>
              <w:tabs>
                <w:tab w:val="left" w:pos="567"/>
              </w:tabs>
              <w:rPr>
                <w:rFonts w:eastAsia="Calibri"/>
                <w:sz w:val="24"/>
                <w:szCs w:val="24"/>
                <w:lang w:val="uk-UA"/>
              </w:rPr>
            </w:pPr>
            <w:r w:rsidRPr="00F9773E">
              <w:rPr>
                <w:rFonts w:eastAsia="Calibri"/>
                <w:sz w:val="24"/>
                <w:szCs w:val="24"/>
                <w:lang w:val="uk-UA"/>
              </w:rPr>
              <w:t>м.</w:t>
            </w:r>
            <w:r w:rsidRPr="00F9773E">
              <w:rPr>
                <w:rFonts w:eastAsia="Calibri"/>
                <w:spacing w:val="-1"/>
                <w:sz w:val="24"/>
                <w:szCs w:val="24"/>
                <w:lang w:val="uk-UA"/>
              </w:rPr>
              <w:t xml:space="preserve"> Б</w:t>
            </w:r>
            <w:r w:rsidRPr="00F9773E">
              <w:rPr>
                <w:rFonts w:eastAsia="Calibri"/>
                <w:sz w:val="24"/>
                <w:szCs w:val="24"/>
                <w:lang w:val="uk-UA"/>
              </w:rPr>
              <w:t>ровари</w:t>
            </w:r>
          </w:p>
        </w:tc>
        <w:tc>
          <w:tcPr>
            <w:tcW w:w="5689" w:type="dxa"/>
            <w:shd w:val="clear" w:color="auto" w:fill="auto"/>
          </w:tcPr>
          <w:p w14:paraId="0384B165" w14:textId="77777777" w:rsidR="00530357" w:rsidRPr="00F9773E" w:rsidRDefault="00530357" w:rsidP="006B6CAE">
            <w:pPr>
              <w:pStyle w:val="TableParagraph"/>
              <w:tabs>
                <w:tab w:val="left" w:pos="567"/>
                <w:tab w:val="left" w:pos="3714"/>
                <w:tab w:val="left" w:pos="5154"/>
              </w:tabs>
              <w:rPr>
                <w:rFonts w:eastAsia="Calibri"/>
                <w:sz w:val="24"/>
                <w:szCs w:val="24"/>
                <w:lang w:val="uk-UA"/>
              </w:rPr>
            </w:pPr>
            <w:r w:rsidRPr="00F9773E">
              <w:rPr>
                <w:rFonts w:eastAsia="Calibri"/>
                <w:sz w:val="24"/>
                <w:szCs w:val="24"/>
                <w:lang w:val="uk-UA"/>
              </w:rPr>
              <w:t>«_______» __________ 202</w:t>
            </w:r>
            <w:r>
              <w:rPr>
                <w:rFonts w:eastAsia="Calibri"/>
                <w:sz w:val="24"/>
                <w:szCs w:val="24"/>
                <w:lang w:val="uk-UA"/>
              </w:rPr>
              <w:t>4</w:t>
            </w:r>
            <w:r w:rsidRPr="00F9773E">
              <w:rPr>
                <w:rFonts w:eastAsia="Calibri"/>
                <w:sz w:val="24"/>
                <w:szCs w:val="24"/>
                <w:lang w:val="uk-UA"/>
              </w:rPr>
              <w:t xml:space="preserve"> року</w:t>
            </w:r>
          </w:p>
        </w:tc>
      </w:tr>
    </w:tbl>
    <w:p w14:paraId="79314230" w14:textId="77777777" w:rsidR="00530357" w:rsidRPr="00166CB2" w:rsidRDefault="00530357" w:rsidP="006B6CAE">
      <w:pPr>
        <w:spacing w:line="228" w:lineRule="auto"/>
        <w:ind w:firstLine="510"/>
        <w:jc w:val="both"/>
        <w:rPr>
          <w:color w:val="FF0000"/>
          <w:lang w:val="uk-UA"/>
        </w:rPr>
      </w:pPr>
      <w:r w:rsidRPr="00401F49">
        <w:rPr>
          <w:bCs/>
          <w:color w:val="000000"/>
          <w:lang w:val="uk-UA" w:eastAsia="zh-CN"/>
        </w:rPr>
        <w:tab/>
        <w:t>Броварський ліцей №4 ім.С.І.Олійника Броварської міської ради Броварського району Київської області</w:t>
      </w:r>
      <w:r w:rsidRPr="00401F49">
        <w:rPr>
          <w:bCs/>
          <w:lang w:val="uk-UA" w:eastAsia="zh-CN"/>
        </w:rPr>
        <w:t>, в особі директора Волошиної Валентини Василівни</w:t>
      </w:r>
      <w:r w:rsidRPr="00401F49">
        <w:rPr>
          <w:lang w:val="uk-UA" w:eastAsia="zh-CN"/>
        </w:rPr>
        <w:t xml:space="preserve">,  що діє на підставі Статуту (далі - Замовник), з однієї сторони, </w:t>
      </w:r>
      <w:r w:rsidRPr="00401F49">
        <w:rPr>
          <w:lang w:val="uk-UA"/>
        </w:rPr>
        <w:t xml:space="preserve">та _____________________________________ в особі ______________________________________________, що діє на підставі </w:t>
      </w:r>
      <w:r w:rsidRPr="006B6CAE">
        <w:rPr>
          <w:lang w:val="uk-UA"/>
        </w:rPr>
        <w:t>______________________________________ (далі – Виконавець), з іншої сторони, разом – Сторони, уклали цей Договір про закупівлю (надалі – Договір) та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разом - Сторони, уклали цей договір (далі - Договір) про наступне:</w:t>
      </w:r>
    </w:p>
    <w:p w14:paraId="71C5195B" w14:textId="77777777" w:rsidR="00530357" w:rsidRPr="002D76CE" w:rsidRDefault="00530357" w:rsidP="006B6CAE">
      <w:pPr>
        <w:widowControl w:val="0"/>
        <w:tabs>
          <w:tab w:val="left" w:pos="480"/>
        </w:tabs>
        <w:suppressAutoHyphens/>
        <w:autoSpaceDE w:val="0"/>
        <w:jc w:val="both"/>
      </w:pPr>
      <w:r w:rsidRPr="002D76CE">
        <w:t>за результатами процедури закупівлі ID______________ про наступне:</w:t>
      </w:r>
    </w:p>
    <w:p w14:paraId="316AA3E2" w14:textId="77777777" w:rsidR="00530357" w:rsidRPr="002D76CE" w:rsidRDefault="00530357" w:rsidP="006B6CAE">
      <w:pPr>
        <w:pStyle w:val="aff"/>
        <w:tabs>
          <w:tab w:val="left" w:pos="567"/>
        </w:tabs>
        <w:spacing w:before="90"/>
        <w:ind w:left="0"/>
        <w:rPr>
          <w:b/>
          <w:sz w:val="24"/>
          <w:szCs w:val="24"/>
        </w:rPr>
      </w:pPr>
    </w:p>
    <w:p w14:paraId="631DD743" w14:textId="77777777" w:rsidR="00530357" w:rsidRPr="00F9773E" w:rsidRDefault="00530357" w:rsidP="006B6CAE">
      <w:pPr>
        <w:pStyle w:val="1"/>
        <w:tabs>
          <w:tab w:val="left" w:pos="567"/>
        </w:tabs>
        <w:spacing w:before="4" w:line="272" w:lineRule="exact"/>
        <w:ind w:left="2977" w:hanging="142"/>
        <w:rPr>
          <w:rFonts w:ascii="Times New Roman" w:hAnsi="Times New Roman"/>
          <w:sz w:val="24"/>
          <w:szCs w:val="24"/>
          <w:lang w:val="uk-UA"/>
        </w:rPr>
      </w:pPr>
      <w:r w:rsidRPr="00F9773E">
        <w:rPr>
          <w:rFonts w:ascii="Times New Roman" w:hAnsi="Times New Roman"/>
          <w:sz w:val="24"/>
          <w:szCs w:val="24"/>
          <w:lang w:val="uk-UA"/>
        </w:rPr>
        <w:t>І. ПРЕДМЕТ ДОГОВОРУ</w:t>
      </w:r>
    </w:p>
    <w:p w14:paraId="1022C249" w14:textId="13492DD1" w:rsidR="006B6CAE" w:rsidRPr="006B6CAE" w:rsidRDefault="00530357" w:rsidP="006B6CAE">
      <w:pPr>
        <w:widowControl w:val="0"/>
        <w:numPr>
          <w:ilvl w:val="1"/>
          <w:numId w:val="12"/>
        </w:numPr>
        <w:autoSpaceDE w:val="0"/>
        <w:autoSpaceDN w:val="0"/>
        <w:ind w:left="0" w:firstLine="3"/>
        <w:jc w:val="both"/>
      </w:pPr>
      <w:r w:rsidRPr="006B6CAE">
        <w:rPr>
          <w:lang w:val="uk-UA"/>
        </w:rPr>
        <w:t>Виконавець</w:t>
      </w:r>
      <w:r w:rsidRPr="006B6CAE">
        <w:rPr>
          <w:b/>
          <w:lang w:val="uk-UA"/>
        </w:rPr>
        <w:t xml:space="preserve"> </w:t>
      </w:r>
      <w:r w:rsidRPr="006B6CAE">
        <w:rPr>
          <w:lang w:val="uk-UA"/>
        </w:rPr>
        <w:t xml:space="preserve">зобов'язується надавати </w:t>
      </w:r>
      <w:r w:rsidR="006B6CAE" w:rsidRPr="006B6CAE">
        <w:rPr>
          <w:lang w:val="uk-UA"/>
        </w:rPr>
        <w:t>Послуги з організації шкільного харчування в Броварському ліцеї №4 ім. С.І.Олійника  за ДК 021:2015: 55520000-1 Кейтерингові послуги</w:t>
      </w:r>
      <w:r w:rsidRPr="002D76CE">
        <w:t xml:space="preserve"> (далі – послуги)</w:t>
      </w:r>
      <w:r>
        <w:t xml:space="preserve"> </w:t>
      </w:r>
      <w:r w:rsidRPr="002D76CE">
        <w:t>Замовнику, а Замовник зобов'язується прийняти ці послуги та</w:t>
      </w:r>
      <w:r w:rsidRPr="006B6CAE">
        <w:rPr>
          <w:spacing w:val="1"/>
        </w:rPr>
        <w:t xml:space="preserve"> </w:t>
      </w:r>
      <w:r w:rsidRPr="002D76CE">
        <w:t>оплатити</w:t>
      </w:r>
      <w:r w:rsidRPr="006B6CAE">
        <w:rPr>
          <w:spacing w:val="2"/>
        </w:rPr>
        <w:t xml:space="preserve"> </w:t>
      </w:r>
      <w:r w:rsidRPr="002D76CE">
        <w:t>їх</w:t>
      </w:r>
      <w:r w:rsidRPr="006B6CAE">
        <w:rPr>
          <w:b/>
        </w:rPr>
        <w:t>.</w:t>
      </w:r>
      <w:r w:rsidRPr="006B6CAE">
        <w:rPr>
          <w:b/>
          <w:lang w:val="uk-UA"/>
        </w:rPr>
        <w:t xml:space="preserve"> </w:t>
      </w:r>
    </w:p>
    <w:p w14:paraId="1DA15FA6" w14:textId="3FFAB5F1" w:rsidR="00530357" w:rsidRPr="006B6CAE" w:rsidRDefault="00530357" w:rsidP="006B6CAE">
      <w:pPr>
        <w:widowControl w:val="0"/>
        <w:numPr>
          <w:ilvl w:val="1"/>
          <w:numId w:val="12"/>
        </w:numPr>
        <w:autoSpaceDE w:val="0"/>
        <w:autoSpaceDN w:val="0"/>
        <w:ind w:left="0" w:firstLine="3"/>
        <w:jc w:val="both"/>
      </w:pPr>
      <w:r w:rsidRPr="006B6CAE">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52DF2E3B" w14:textId="77777777" w:rsidR="00530357" w:rsidRPr="002D76CE" w:rsidRDefault="00530357" w:rsidP="006B6CAE">
      <w:pPr>
        <w:pStyle w:val="aff"/>
        <w:widowControl w:val="0"/>
        <w:tabs>
          <w:tab w:val="left" w:pos="567"/>
        </w:tabs>
        <w:autoSpaceDE w:val="0"/>
        <w:autoSpaceDN w:val="0"/>
        <w:ind w:left="0"/>
        <w:jc w:val="both"/>
        <w:rPr>
          <w:sz w:val="24"/>
          <w:szCs w:val="24"/>
        </w:rPr>
      </w:pPr>
    </w:p>
    <w:p w14:paraId="56FD7FD9" w14:textId="77777777" w:rsidR="00530357" w:rsidRPr="002D76CE" w:rsidRDefault="00530357" w:rsidP="006B6CAE">
      <w:pPr>
        <w:pStyle w:val="1"/>
        <w:tabs>
          <w:tab w:val="left" w:pos="567"/>
        </w:tabs>
        <w:spacing w:before="4"/>
        <w:jc w:val="center"/>
        <w:rPr>
          <w:rFonts w:ascii="Times New Roman" w:hAnsi="Times New Roman"/>
          <w:sz w:val="24"/>
          <w:szCs w:val="24"/>
        </w:rPr>
      </w:pPr>
      <w:r w:rsidRPr="002D76CE">
        <w:rPr>
          <w:rFonts w:ascii="Times New Roman" w:hAnsi="Times New Roman"/>
          <w:sz w:val="24"/>
          <w:szCs w:val="24"/>
        </w:rPr>
        <w:t>ІІ. ЯКІСТЬ НАДАННЯ</w:t>
      </w:r>
      <w:r w:rsidRPr="002D76CE">
        <w:rPr>
          <w:rFonts w:ascii="Times New Roman" w:hAnsi="Times New Roman"/>
          <w:spacing w:val="-3"/>
          <w:sz w:val="24"/>
          <w:szCs w:val="24"/>
        </w:rPr>
        <w:t xml:space="preserve"> </w:t>
      </w:r>
      <w:r w:rsidRPr="002D76CE">
        <w:rPr>
          <w:rFonts w:ascii="Times New Roman" w:hAnsi="Times New Roman"/>
          <w:sz w:val="24"/>
          <w:szCs w:val="24"/>
        </w:rPr>
        <w:t>ПОСЛУГ</w:t>
      </w:r>
    </w:p>
    <w:p w14:paraId="561E8FAE" w14:textId="77777777" w:rsidR="00530357" w:rsidRPr="002D76CE" w:rsidRDefault="00530357" w:rsidP="006B6CAE">
      <w:pPr>
        <w:pStyle w:val="1"/>
        <w:tabs>
          <w:tab w:val="left" w:pos="567"/>
          <w:tab w:val="left" w:pos="3991"/>
        </w:tabs>
        <w:spacing w:before="4"/>
        <w:rPr>
          <w:rFonts w:ascii="Times New Roman" w:hAnsi="Times New Roman"/>
          <w:sz w:val="24"/>
          <w:szCs w:val="24"/>
        </w:rPr>
      </w:pPr>
    </w:p>
    <w:p w14:paraId="094B4DCB" w14:textId="77777777" w:rsidR="00530357" w:rsidRPr="006B6CAE" w:rsidRDefault="00530357" w:rsidP="006B6CAE">
      <w:pPr>
        <w:widowControl w:val="0"/>
        <w:autoSpaceDE w:val="0"/>
        <w:autoSpaceDN w:val="0"/>
        <w:ind w:left="3"/>
        <w:jc w:val="both"/>
      </w:pPr>
      <w:r w:rsidRPr="006B6CAE">
        <w:t xml:space="preserve">2.1. Виконавець повинен надати послуги, передбачені цим договором, Замовнику, якість яких відповідає нормам харчування у загальноосвітніх закладах освіти. </w:t>
      </w:r>
    </w:p>
    <w:p w14:paraId="28F42290" w14:textId="77777777" w:rsidR="00530357" w:rsidRPr="006B6CAE" w:rsidRDefault="00530357" w:rsidP="006B6CAE">
      <w:pPr>
        <w:widowControl w:val="0"/>
        <w:autoSpaceDE w:val="0"/>
        <w:autoSpaceDN w:val="0"/>
        <w:ind w:left="3"/>
        <w:jc w:val="both"/>
      </w:pPr>
      <w:r w:rsidRPr="006B6CAE">
        <w:t>2.2. Виконавець повинен забезпечити виконання норм харчування дітей згідно Постанови Кабінету Міністрів України від 23.03.2021 № 305 «Про затвердження норм та Порядку організації харчування у закладах освіти та дитячих закладах оздоровлення та відпочинку».</w:t>
      </w:r>
    </w:p>
    <w:p w14:paraId="38DEC288" w14:textId="77777777" w:rsidR="00530357" w:rsidRPr="006B6CAE" w:rsidRDefault="00530357" w:rsidP="006B6CAE">
      <w:pPr>
        <w:widowControl w:val="0"/>
        <w:autoSpaceDE w:val="0"/>
        <w:autoSpaceDN w:val="0"/>
        <w:ind w:left="3"/>
        <w:jc w:val="both"/>
      </w:pPr>
      <w:r w:rsidRPr="006B6CAE">
        <w:t>2.3. Період з моменту приготування до моменту видачі готової страви споживачу не може перевищувати 24 години. Усі технологічні етапи приготування оператором ринку: охолодження, зберігання, транспортування та видача готової їжі, повинні відповідати вимогам санітарного законодавства, законодавства про безпечність та окремим показникам якості харчових продуктів.</w:t>
      </w:r>
    </w:p>
    <w:p w14:paraId="54D9BB8A" w14:textId="77777777" w:rsidR="00530357" w:rsidRPr="006B6CAE" w:rsidRDefault="00530357" w:rsidP="006B6CAE">
      <w:pPr>
        <w:widowControl w:val="0"/>
        <w:autoSpaceDE w:val="0"/>
        <w:autoSpaceDN w:val="0"/>
        <w:ind w:left="3"/>
        <w:jc w:val="both"/>
      </w:pPr>
      <w:r w:rsidRPr="006B6CAE">
        <w:t>2.4. Обов’язкова наявність медичних книжок у працівників харчоблоку з відміткою про своєчасне проходження медичного огляду, включаючи водіїв, за формою, встановленою чинним законодавством України. Виконавець забезпечує наявність журналу щоденного огляду працівників харчоблоку на гнійничкові захворювання та аптечок для надання первинної медичної допомоги. Виконавець забезпечує контроль за дотриманням працівниками правил особистої гігієни.</w:t>
      </w:r>
    </w:p>
    <w:p w14:paraId="3FFC78B2" w14:textId="77777777" w:rsidR="00530357" w:rsidRPr="006B6CAE" w:rsidRDefault="00530357" w:rsidP="006B6CAE">
      <w:pPr>
        <w:widowControl w:val="0"/>
        <w:autoSpaceDE w:val="0"/>
        <w:autoSpaceDN w:val="0"/>
        <w:ind w:left="3"/>
        <w:jc w:val="both"/>
      </w:pPr>
      <w:r w:rsidRPr="006B6CAE">
        <w:t>2.5. Виконавець самостійно поставляє готову продукцію. Автотранспорт учасника повинен бути придатний для доставки продуктів харчування, що швидко псуються. Автотранспорт повинен проходити своєчасну санітарну обробку та мати відповідні довідки.</w:t>
      </w:r>
    </w:p>
    <w:p w14:paraId="53AF1D27" w14:textId="77777777" w:rsidR="00530357" w:rsidRPr="006B6CAE" w:rsidRDefault="00530357" w:rsidP="006B6CAE">
      <w:pPr>
        <w:widowControl w:val="0"/>
        <w:autoSpaceDE w:val="0"/>
        <w:autoSpaceDN w:val="0"/>
        <w:ind w:left="3"/>
        <w:jc w:val="both"/>
      </w:pPr>
      <w:r w:rsidRPr="006B6CAE">
        <w:t>2.6. Виконавець забезпечує неухильне дотримання денного меню, приготування готових страв високої якості в тому числі дотримання затверджених технологічних карт.</w:t>
      </w:r>
    </w:p>
    <w:p w14:paraId="7FFE4EDC" w14:textId="77777777" w:rsidR="00530357" w:rsidRPr="006B6CAE" w:rsidRDefault="00530357" w:rsidP="006B6CAE">
      <w:pPr>
        <w:widowControl w:val="0"/>
        <w:autoSpaceDE w:val="0"/>
        <w:autoSpaceDN w:val="0"/>
        <w:ind w:left="3"/>
        <w:jc w:val="both"/>
      </w:pPr>
      <w:r w:rsidRPr="006B6CAE">
        <w:t xml:space="preserve">2.7. З метою проведення щоденного бракеражу готових страв у закладі Замовника відповідним наказом створюється бракеражна комісія готових страв (далі – Бракеражна комісія) у складі директора закладу, особи, визначеної наказом закладу відповідальною за організацію </w:t>
      </w:r>
      <w:r w:rsidRPr="006B6CAE">
        <w:lastRenderedPageBreak/>
        <w:t xml:space="preserve">харчування, представника Виконавця та медичного працівника. Бракеражна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w:t>
      </w:r>
    </w:p>
    <w:p w14:paraId="5A244B20" w14:textId="77777777" w:rsidR="00530357" w:rsidRPr="006B6CAE" w:rsidRDefault="00530357" w:rsidP="006B6CAE">
      <w:pPr>
        <w:widowControl w:val="0"/>
        <w:autoSpaceDE w:val="0"/>
        <w:autoSpaceDN w:val="0"/>
        <w:ind w:left="3"/>
        <w:jc w:val="both"/>
      </w:pPr>
      <w:r w:rsidRPr="006B6CAE">
        <w:t xml:space="preserve">У разі поставки неякісної продукції, члени комісії складають акт, у якому фіксують виявлений факт, детально описуючи невідповідність та засвідчують підписами усіх членів комісії.   </w:t>
      </w:r>
    </w:p>
    <w:p w14:paraId="3D62F88C" w14:textId="77777777" w:rsidR="00530357" w:rsidRPr="006B6CAE" w:rsidRDefault="00530357" w:rsidP="006B6CAE">
      <w:pPr>
        <w:widowControl w:val="0"/>
        <w:autoSpaceDE w:val="0"/>
        <w:autoSpaceDN w:val="0"/>
        <w:ind w:left="3"/>
        <w:jc w:val="both"/>
      </w:pPr>
      <w:r w:rsidRPr="006B6CAE">
        <w:t>2.8. Виконавець забезпечує суворе дотримання правил прийому сполучення сировини, наявність документів, підтверджуючих якість продуктів, а також умов, термінів зберігання та реалізації продуктів, що швидко псуються, згідно норм діючого законодавства.</w:t>
      </w:r>
    </w:p>
    <w:p w14:paraId="18E5D83F" w14:textId="77777777" w:rsidR="00530357" w:rsidRPr="006B6CAE" w:rsidRDefault="00530357" w:rsidP="006B6CAE">
      <w:pPr>
        <w:widowControl w:val="0"/>
        <w:autoSpaceDE w:val="0"/>
        <w:autoSpaceDN w:val="0"/>
        <w:ind w:left="3"/>
        <w:jc w:val="both"/>
      </w:pPr>
      <w:r w:rsidRPr="006B6CAE">
        <w:t>2.9.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w:t>
      </w:r>
    </w:p>
    <w:p w14:paraId="44A5A401" w14:textId="77777777" w:rsidR="00530357" w:rsidRPr="006B6CAE" w:rsidRDefault="00530357" w:rsidP="006B6CAE">
      <w:pPr>
        <w:widowControl w:val="0"/>
        <w:autoSpaceDE w:val="0"/>
        <w:autoSpaceDN w:val="0"/>
        <w:ind w:left="3"/>
        <w:jc w:val="both"/>
      </w:pPr>
      <w:r w:rsidRPr="006B6CAE">
        <w:t>2.10. Замовник має право при наданні кожної окремої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готових страв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14:paraId="2191A045" w14:textId="77777777" w:rsidR="00530357" w:rsidRPr="005F63EF" w:rsidRDefault="00530357" w:rsidP="006B6CAE">
      <w:pPr>
        <w:pStyle w:val="a1"/>
        <w:tabs>
          <w:tab w:val="center" w:pos="993"/>
        </w:tabs>
        <w:spacing w:before="5"/>
        <w:jc w:val="both"/>
        <w:rPr>
          <w:lang w:val="ru-RU"/>
        </w:rPr>
      </w:pPr>
    </w:p>
    <w:p w14:paraId="6ABE2BBD" w14:textId="77777777" w:rsidR="00530357" w:rsidRPr="002D76CE" w:rsidRDefault="00530357" w:rsidP="006B6CAE">
      <w:pPr>
        <w:pStyle w:val="1"/>
        <w:tabs>
          <w:tab w:val="left" w:pos="4683"/>
        </w:tabs>
        <w:spacing w:before="1"/>
        <w:jc w:val="center"/>
        <w:rPr>
          <w:rFonts w:ascii="Times New Roman" w:hAnsi="Times New Roman"/>
          <w:sz w:val="24"/>
          <w:szCs w:val="24"/>
        </w:rPr>
      </w:pPr>
      <w:r w:rsidRPr="002D76CE">
        <w:rPr>
          <w:rFonts w:ascii="Times New Roman" w:hAnsi="Times New Roman"/>
          <w:sz w:val="24"/>
          <w:szCs w:val="24"/>
        </w:rPr>
        <w:t>ІІІ. ЦІНА ДОГОВОРУ</w:t>
      </w:r>
    </w:p>
    <w:p w14:paraId="1CA0E61A" w14:textId="264EFDAE" w:rsidR="00530357" w:rsidRPr="002D76CE" w:rsidRDefault="00530357" w:rsidP="006B6CAE">
      <w:pPr>
        <w:pStyle w:val="a1"/>
        <w:tabs>
          <w:tab w:val="left" w:pos="6978"/>
          <w:tab w:val="left" w:pos="9356"/>
        </w:tabs>
        <w:jc w:val="both"/>
        <w:rPr>
          <w:lang w:val="uk-UA"/>
        </w:rPr>
      </w:pPr>
      <w:r w:rsidRPr="002D76CE">
        <w:rPr>
          <w:lang w:val="uk-UA"/>
        </w:rPr>
        <w:t>3.1. Ціна</w:t>
      </w:r>
      <w:r w:rsidRPr="002D76CE">
        <w:rPr>
          <w:spacing w:val="75"/>
          <w:lang w:val="uk-UA"/>
        </w:rPr>
        <w:t xml:space="preserve"> </w:t>
      </w:r>
      <w:r w:rsidRPr="002D76CE">
        <w:rPr>
          <w:lang w:val="uk-UA"/>
        </w:rPr>
        <w:t>цього</w:t>
      </w:r>
      <w:r w:rsidRPr="002D76CE">
        <w:rPr>
          <w:spacing w:val="79"/>
          <w:lang w:val="uk-UA"/>
        </w:rPr>
        <w:t xml:space="preserve"> </w:t>
      </w:r>
      <w:r w:rsidRPr="002D76CE">
        <w:rPr>
          <w:lang w:val="uk-UA"/>
        </w:rPr>
        <w:t>Договору</w:t>
      </w:r>
      <w:r w:rsidRPr="002D76CE">
        <w:rPr>
          <w:spacing w:val="66"/>
          <w:lang w:val="uk-UA"/>
        </w:rPr>
        <w:t xml:space="preserve"> </w:t>
      </w:r>
      <w:r w:rsidRPr="002D76CE">
        <w:rPr>
          <w:lang w:val="uk-UA"/>
        </w:rPr>
        <w:t>становить</w:t>
      </w:r>
      <w:r w:rsidRPr="002D76CE">
        <w:rPr>
          <w:u w:val="single"/>
          <w:lang w:val="uk-UA"/>
        </w:rPr>
        <w:tab/>
      </w:r>
      <w:r w:rsidRPr="002D76CE">
        <w:rPr>
          <w:lang w:val="uk-UA"/>
        </w:rPr>
        <w:t>(сума</w:t>
      </w:r>
      <w:r w:rsidRPr="002D76CE">
        <w:rPr>
          <w:spacing w:val="75"/>
          <w:lang w:val="uk-UA"/>
        </w:rPr>
        <w:t xml:space="preserve"> </w:t>
      </w:r>
      <w:r w:rsidRPr="002D76CE">
        <w:rPr>
          <w:lang w:val="uk-UA"/>
        </w:rPr>
        <w:t>прописом</w:t>
      </w:r>
      <w:r w:rsidRPr="002D76CE">
        <w:rPr>
          <w:u w:val="single"/>
          <w:lang w:val="uk-UA"/>
        </w:rPr>
        <w:tab/>
      </w:r>
      <w:r w:rsidRPr="002D76CE">
        <w:rPr>
          <w:lang w:val="uk-UA"/>
        </w:rPr>
        <w:t>)</w:t>
      </w:r>
      <w:r w:rsidRPr="002D76CE">
        <w:rPr>
          <w:spacing w:val="19"/>
          <w:lang w:val="uk-UA"/>
        </w:rPr>
        <w:t xml:space="preserve"> </w:t>
      </w:r>
      <w:r w:rsidRPr="002D76CE">
        <w:rPr>
          <w:lang w:val="uk-UA"/>
        </w:rPr>
        <w:t xml:space="preserve">грн. </w:t>
      </w:r>
      <w:r w:rsidRPr="002D76CE">
        <w:rPr>
          <w:u w:val="single"/>
          <w:lang w:val="uk-UA"/>
        </w:rPr>
        <w:t xml:space="preserve">          </w:t>
      </w:r>
      <w:r w:rsidRPr="002D76CE">
        <w:rPr>
          <w:spacing w:val="-5"/>
          <w:u w:val="single"/>
          <w:lang w:val="uk-UA"/>
        </w:rPr>
        <w:t xml:space="preserve"> </w:t>
      </w:r>
      <w:r w:rsidRPr="002D76CE">
        <w:rPr>
          <w:lang w:val="uk-UA"/>
        </w:rPr>
        <w:t>коп.,</w:t>
      </w:r>
      <w:r w:rsidRPr="002D76CE">
        <w:rPr>
          <w:spacing w:val="-5"/>
          <w:lang w:val="uk-UA"/>
        </w:rPr>
        <w:t xml:space="preserve"> </w:t>
      </w:r>
      <w:r w:rsidRPr="002D76CE">
        <w:rPr>
          <w:lang w:val="uk-UA"/>
        </w:rPr>
        <w:t>без</w:t>
      </w:r>
      <w:r w:rsidRPr="002D76CE">
        <w:rPr>
          <w:spacing w:val="2"/>
          <w:lang w:val="uk-UA"/>
        </w:rPr>
        <w:t xml:space="preserve"> </w:t>
      </w:r>
      <w:r w:rsidRPr="002D76CE">
        <w:rPr>
          <w:lang w:val="uk-UA"/>
        </w:rPr>
        <w:t>ПДВ,</w:t>
      </w:r>
      <w:r w:rsidRPr="002D76CE">
        <w:rPr>
          <w:spacing w:val="-5"/>
          <w:lang w:val="uk-UA"/>
        </w:rPr>
        <w:t xml:space="preserve"> </w:t>
      </w:r>
      <w:r w:rsidRPr="002D76CE">
        <w:rPr>
          <w:lang w:val="uk-UA"/>
        </w:rPr>
        <w:t>згідно</w:t>
      </w:r>
      <w:r w:rsidRPr="002D76CE">
        <w:rPr>
          <w:spacing w:val="3"/>
          <w:lang w:val="uk-UA"/>
        </w:rPr>
        <w:t xml:space="preserve"> </w:t>
      </w:r>
      <w:r w:rsidRPr="002D76CE">
        <w:rPr>
          <w:lang w:val="uk-UA"/>
        </w:rPr>
        <w:t>до</w:t>
      </w:r>
      <w:r w:rsidRPr="002D76CE">
        <w:rPr>
          <w:spacing w:val="-2"/>
          <w:lang w:val="uk-UA"/>
        </w:rPr>
        <w:t xml:space="preserve"> </w:t>
      </w:r>
      <w:r w:rsidR="00C43674">
        <w:rPr>
          <w:spacing w:val="-2"/>
          <w:lang w:val="uk-UA"/>
        </w:rPr>
        <w:t>Специфікації(р</w:t>
      </w:r>
      <w:r w:rsidRPr="002D76CE">
        <w:rPr>
          <w:lang w:val="uk-UA"/>
        </w:rPr>
        <w:t>озрахунку</w:t>
      </w:r>
      <w:r w:rsidRPr="002D76CE">
        <w:rPr>
          <w:spacing w:val="-10"/>
          <w:lang w:val="uk-UA"/>
        </w:rPr>
        <w:t xml:space="preserve"> </w:t>
      </w:r>
      <w:r w:rsidRPr="002D76CE">
        <w:rPr>
          <w:lang w:val="uk-UA"/>
        </w:rPr>
        <w:t>вартості</w:t>
      </w:r>
      <w:r w:rsidRPr="002D76CE">
        <w:rPr>
          <w:spacing w:val="-10"/>
          <w:lang w:val="uk-UA"/>
        </w:rPr>
        <w:t xml:space="preserve"> </w:t>
      </w:r>
      <w:r w:rsidRPr="002D76CE">
        <w:rPr>
          <w:lang w:val="uk-UA"/>
        </w:rPr>
        <w:t>послуг</w:t>
      </w:r>
      <w:r w:rsidR="00C43674">
        <w:rPr>
          <w:lang w:val="uk-UA"/>
        </w:rPr>
        <w:t>)</w:t>
      </w:r>
      <w:r w:rsidRPr="002D76CE">
        <w:rPr>
          <w:lang w:val="uk-UA"/>
        </w:rPr>
        <w:t xml:space="preserve"> (Додаток</w:t>
      </w:r>
      <w:r w:rsidRPr="002D76CE">
        <w:rPr>
          <w:spacing w:val="-8"/>
          <w:lang w:val="uk-UA"/>
        </w:rPr>
        <w:t xml:space="preserve"> </w:t>
      </w:r>
      <w:r w:rsidRPr="002D76CE">
        <w:rPr>
          <w:lang w:val="uk-UA"/>
        </w:rPr>
        <w:t>№</w:t>
      </w:r>
      <w:r w:rsidRPr="002D76CE">
        <w:rPr>
          <w:spacing w:val="-5"/>
          <w:lang w:val="uk-UA"/>
        </w:rPr>
        <w:t xml:space="preserve"> </w:t>
      </w:r>
      <w:r w:rsidRPr="002D76CE">
        <w:rPr>
          <w:lang w:val="uk-UA"/>
        </w:rPr>
        <w:t>1</w:t>
      </w:r>
      <w:r w:rsidRPr="002D76CE">
        <w:rPr>
          <w:spacing w:val="-1"/>
          <w:lang w:val="uk-UA"/>
        </w:rPr>
        <w:t xml:space="preserve"> </w:t>
      </w:r>
      <w:r w:rsidRPr="002D76CE">
        <w:rPr>
          <w:lang w:val="uk-UA"/>
        </w:rPr>
        <w:t>до</w:t>
      </w:r>
      <w:r w:rsidRPr="002D76CE">
        <w:rPr>
          <w:spacing w:val="2"/>
          <w:lang w:val="uk-UA"/>
        </w:rPr>
        <w:t xml:space="preserve"> </w:t>
      </w:r>
      <w:r w:rsidRPr="002D76CE">
        <w:rPr>
          <w:lang w:val="uk-UA"/>
        </w:rPr>
        <w:t>Договору).</w:t>
      </w:r>
    </w:p>
    <w:p w14:paraId="63A83142" w14:textId="77777777" w:rsidR="00530357" w:rsidRPr="00F9773E" w:rsidRDefault="00530357" w:rsidP="006B6CAE">
      <w:pPr>
        <w:tabs>
          <w:tab w:val="left" w:pos="980"/>
        </w:tabs>
        <w:spacing w:line="242" w:lineRule="auto"/>
        <w:jc w:val="both"/>
      </w:pPr>
      <w:r w:rsidRPr="002D76CE">
        <w:t>3.2</w:t>
      </w:r>
      <w:r w:rsidRPr="002C5D36">
        <w:t xml:space="preserve"> </w:t>
      </w:r>
      <w:r w:rsidRPr="00F9773E">
        <w:t xml:space="preserve">Вартість харчування може бути зменшено відповідно до затвердженого кошторису видатків </w:t>
      </w:r>
      <w:r w:rsidRPr="00F9773E">
        <w:rPr>
          <w:spacing w:val="-57"/>
        </w:rPr>
        <w:t xml:space="preserve"> </w:t>
      </w:r>
      <w:r w:rsidRPr="00F9773E">
        <w:t>на</w:t>
      </w:r>
      <w:r w:rsidRPr="00F9773E">
        <w:rPr>
          <w:spacing w:val="1"/>
        </w:rPr>
        <w:t xml:space="preserve"> </w:t>
      </w:r>
      <w:r w:rsidRPr="00F9773E">
        <w:t>2024</w:t>
      </w:r>
      <w:r w:rsidRPr="00F9773E">
        <w:rPr>
          <w:spacing w:val="5"/>
        </w:rPr>
        <w:t xml:space="preserve"> </w:t>
      </w:r>
      <w:r w:rsidRPr="00F9773E">
        <w:t>рік.</w:t>
      </w:r>
    </w:p>
    <w:p w14:paraId="4676AB8F" w14:textId="77777777" w:rsidR="00530357" w:rsidRPr="00F9773E" w:rsidRDefault="00530357" w:rsidP="006B6CAE">
      <w:pPr>
        <w:tabs>
          <w:tab w:val="left" w:pos="1009"/>
        </w:tabs>
        <w:jc w:val="both"/>
      </w:pPr>
      <w:r w:rsidRPr="00F9773E">
        <w:t>3.3. У погоджену Сторонами ціну послуг входять усі витрати, що несе Виконавець у наданні</w:t>
      </w:r>
      <w:r w:rsidRPr="00F9773E">
        <w:rPr>
          <w:spacing w:val="1"/>
        </w:rPr>
        <w:t xml:space="preserve"> </w:t>
      </w:r>
      <w:r w:rsidRPr="00F9773E">
        <w:t>Замовнику</w:t>
      </w:r>
      <w:r w:rsidRPr="00F9773E">
        <w:rPr>
          <w:spacing w:val="1"/>
        </w:rPr>
        <w:t xml:space="preserve"> </w:t>
      </w:r>
      <w:r w:rsidRPr="00F9773E">
        <w:t>Послуг,</w:t>
      </w:r>
      <w:r w:rsidRPr="00F9773E">
        <w:rPr>
          <w:spacing w:val="1"/>
        </w:rPr>
        <w:t xml:space="preserve"> </w:t>
      </w:r>
      <w:r w:rsidRPr="00F9773E">
        <w:t>у</w:t>
      </w:r>
      <w:r w:rsidRPr="00F9773E">
        <w:rPr>
          <w:spacing w:val="1"/>
        </w:rPr>
        <w:t xml:space="preserve"> </w:t>
      </w:r>
      <w:r w:rsidRPr="00F9773E">
        <w:t>тому</w:t>
      </w:r>
      <w:r w:rsidRPr="00F9773E">
        <w:rPr>
          <w:spacing w:val="1"/>
        </w:rPr>
        <w:t xml:space="preserve"> </w:t>
      </w:r>
      <w:r w:rsidRPr="00F9773E">
        <w:t>числі</w:t>
      </w:r>
      <w:r w:rsidRPr="00F9773E">
        <w:rPr>
          <w:spacing w:val="1"/>
        </w:rPr>
        <w:t xml:space="preserve"> </w:t>
      </w:r>
      <w:r w:rsidRPr="00F9773E">
        <w:t>і</w:t>
      </w:r>
      <w:r w:rsidRPr="00F9773E">
        <w:rPr>
          <w:spacing w:val="1"/>
        </w:rPr>
        <w:t xml:space="preserve"> </w:t>
      </w:r>
      <w:r w:rsidRPr="00F9773E">
        <w:t>витрати</w:t>
      </w:r>
      <w:r w:rsidRPr="00F9773E">
        <w:rPr>
          <w:spacing w:val="1"/>
        </w:rPr>
        <w:t xml:space="preserve"> </w:t>
      </w:r>
      <w:r w:rsidRPr="00F9773E">
        <w:t>з</w:t>
      </w:r>
      <w:r w:rsidRPr="00F9773E">
        <w:rPr>
          <w:spacing w:val="1"/>
        </w:rPr>
        <w:t xml:space="preserve"> </w:t>
      </w:r>
      <w:r w:rsidRPr="00F9773E">
        <w:t>доставки</w:t>
      </w:r>
      <w:r w:rsidRPr="00F9773E">
        <w:rPr>
          <w:spacing w:val="1"/>
        </w:rPr>
        <w:t xml:space="preserve"> </w:t>
      </w:r>
      <w:r w:rsidRPr="00F9773E">
        <w:t>харчових</w:t>
      </w:r>
      <w:r w:rsidRPr="00F9773E">
        <w:rPr>
          <w:spacing w:val="1"/>
        </w:rPr>
        <w:t xml:space="preserve"> </w:t>
      </w:r>
      <w:r w:rsidRPr="00F9773E">
        <w:t>продуктів</w:t>
      </w:r>
      <w:r w:rsidRPr="00F9773E">
        <w:rPr>
          <w:spacing w:val="1"/>
        </w:rPr>
        <w:t xml:space="preserve"> </w:t>
      </w:r>
      <w:r w:rsidRPr="00F9773E">
        <w:t>(сировини)</w:t>
      </w:r>
      <w:r w:rsidRPr="00F9773E">
        <w:rPr>
          <w:spacing w:val="1"/>
        </w:rPr>
        <w:t xml:space="preserve"> </w:t>
      </w:r>
      <w:r w:rsidRPr="00F9773E">
        <w:t>до</w:t>
      </w:r>
      <w:r w:rsidRPr="00F9773E">
        <w:rPr>
          <w:spacing w:val="1"/>
        </w:rPr>
        <w:t xml:space="preserve"> </w:t>
      </w:r>
      <w:r w:rsidRPr="00F9773E">
        <w:t>узгодженого</w:t>
      </w:r>
      <w:r w:rsidRPr="00F9773E">
        <w:rPr>
          <w:spacing w:val="1"/>
        </w:rPr>
        <w:t xml:space="preserve"> </w:t>
      </w:r>
      <w:r w:rsidRPr="00F9773E">
        <w:t>Сторонами</w:t>
      </w:r>
      <w:r w:rsidRPr="00F9773E">
        <w:rPr>
          <w:spacing w:val="-2"/>
        </w:rPr>
        <w:t xml:space="preserve"> </w:t>
      </w:r>
      <w:r w:rsidRPr="00F9773E">
        <w:t>місця</w:t>
      </w:r>
      <w:r w:rsidRPr="00F9773E">
        <w:rPr>
          <w:spacing w:val="2"/>
        </w:rPr>
        <w:t xml:space="preserve"> </w:t>
      </w:r>
      <w:r w:rsidRPr="00F9773E">
        <w:t>поставки.</w:t>
      </w:r>
    </w:p>
    <w:p w14:paraId="51A06D15" w14:textId="77777777" w:rsidR="00530357" w:rsidRDefault="00530357" w:rsidP="006B6CAE">
      <w:pPr>
        <w:tabs>
          <w:tab w:val="left" w:pos="1009"/>
        </w:tabs>
        <w:jc w:val="both"/>
      </w:pPr>
      <w:r w:rsidRPr="00F9773E">
        <w:t>3.4. Ціна цього Договору може бути зменшена за взаємною згодою Сторін.</w:t>
      </w:r>
    </w:p>
    <w:p w14:paraId="12859A32" w14:textId="77777777" w:rsidR="00530357" w:rsidRPr="00F9773E" w:rsidRDefault="00530357" w:rsidP="006B6CAE">
      <w:pPr>
        <w:tabs>
          <w:tab w:val="left" w:pos="1009"/>
        </w:tabs>
        <w:jc w:val="both"/>
      </w:pPr>
    </w:p>
    <w:p w14:paraId="2A79224B" w14:textId="77777777" w:rsidR="00530357" w:rsidRPr="002D76CE" w:rsidRDefault="00530357" w:rsidP="006B6CAE">
      <w:pPr>
        <w:pStyle w:val="1"/>
        <w:tabs>
          <w:tab w:val="left" w:pos="4683"/>
        </w:tabs>
        <w:spacing w:before="1"/>
        <w:jc w:val="center"/>
        <w:rPr>
          <w:rFonts w:ascii="Times New Roman" w:hAnsi="Times New Roman"/>
          <w:sz w:val="24"/>
          <w:szCs w:val="24"/>
        </w:rPr>
      </w:pPr>
      <w:r w:rsidRPr="002D76CE">
        <w:rPr>
          <w:rFonts w:ascii="Times New Roman" w:hAnsi="Times New Roman"/>
          <w:sz w:val="24"/>
          <w:szCs w:val="24"/>
        </w:rPr>
        <w:t>ІV</w:t>
      </w:r>
      <w:r w:rsidRPr="002D76CE">
        <w:rPr>
          <w:rFonts w:ascii="Times New Roman" w:hAnsi="Times New Roman"/>
          <w:sz w:val="24"/>
          <w:szCs w:val="24"/>
          <w:lang w:val="ru-RU"/>
        </w:rPr>
        <w:t xml:space="preserve">. </w:t>
      </w:r>
      <w:r w:rsidRPr="002D76CE">
        <w:rPr>
          <w:rFonts w:ascii="Times New Roman" w:hAnsi="Times New Roman"/>
          <w:sz w:val="24"/>
          <w:szCs w:val="24"/>
        </w:rPr>
        <w:t>ПОРЯДОК</w:t>
      </w:r>
      <w:r w:rsidRPr="002D76CE">
        <w:rPr>
          <w:rFonts w:ascii="Times New Roman" w:hAnsi="Times New Roman"/>
          <w:spacing w:val="-6"/>
          <w:sz w:val="24"/>
          <w:szCs w:val="24"/>
        </w:rPr>
        <w:t xml:space="preserve"> </w:t>
      </w:r>
      <w:r w:rsidRPr="002D76CE">
        <w:rPr>
          <w:rFonts w:ascii="Times New Roman" w:hAnsi="Times New Roman"/>
          <w:sz w:val="24"/>
          <w:szCs w:val="24"/>
        </w:rPr>
        <w:t>ЗДІЙСНЕННЯ</w:t>
      </w:r>
      <w:r w:rsidRPr="002D76CE">
        <w:rPr>
          <w:rFonts w:ascii="Times New Roman" w:hAnsi="Times New Roman"/>
          <w:spacing w:val="-6"/>
          <w:sz w:val="24"/>
          <w:szCs w:val="24"/>
        </w:rPr>
        <w:t xml:space="preserve"> </w:t>
      </w:r>
      <w:r w:rsidRPr="002D76CE">
        <w:rPr>
          <w:rFonts w:ascii="Times New Roman" w:hAnsi="Times New Roman"/>
          <w:sz w:val="24"/>
          <w:szCs w:val="24"/>
        </w:rPr>
        <w:t>ОПЛАТИ</w:t>
      </w:r>
    </w:p>
    <w:p w14:paraId="04255E95" w14:textId="77777777" w:rsidR="00530357" w:rsidRPr="002D76CE" w:rsidRDefault="00530357" w:rsidP="006B6CAE">
      <w:pPr>
        <w:tabs>
          <w:tab w:val="left" w:pos="1043"/>
        </w:tabs>
        <w:jc w:val="both"/>
      </w:pPr>
      <w:r w:rsidRPr="002D76CE">
        <w:t>4.1. Оплата</w:t>
      </w:r>
      <w:r w:rsidRPr="002D76CE">
        <w:rPr>
          <w:spacing w:val="1"/>
        </w:rPr>
        <w:t xml:space="preserve"> </w:t>
      </w:r>
      <w:r w:rsidRPr="002D76CE">
        <w:t>Послуг</w:t>
      </w:r>
      <w:r w:rsidRPr="002D76CE">
        <w:rPr>
          <w:spacing w:val="1"/>
        </w:rPr>
        <w:t xml:space="preserve"> </w:t>
      </w:r>
      <w:r w:rsidRPr="002D76CE">
        <w:t>проводиться</w:t>
      </w:r>
      <w:r w:rsidRPr="002D76CE">
        <w:rPr>
          <w:spacing w:val="1"/>
        </w:rPr>
        <w:t xml:space="preserve"> </w:t>
      </w:r>
      <w:r w:rsidRPr="002D76CE">
        <w:t>Замовником</w:t>
      </w:r>
      <w:r w:rsidRPr="002D76CE">
        <w:rPr>
          <w:spacing w:val="1"/>
        </w:rPr>
        <w:t xml:space="preserve"> </w:t>
      </w:r>
      <w:r w:rsidRPr="002D76CE">
        <w:t>у національній</w:t>
      </w:r>
      <w:r w:rsidRPr="002D76CE">
        <w:rPr>
          <w:spacing w:val="1"/>
        </w:rPr>
        <w:t xml:space="preserve"> </w:t>
      </w:r>
      <w:r w:rsidRPr="002D76CE">
        <w:t>грошовій</w:t>
      </w:r>
      <w:r w:rsidRPr="002D76CE">
        <w:rPr>
          <w:spacing w:val="1"/>
        </w:rPr>
        <w:t xml:space="preserve"> </w:t>
      </w:r>
      <w:r w:rsidRPr="002D76CE">
        <w:t>одиниці України</w:t>
      </w:r>
      <w:r w:rsidRPr="002D76CE">
        <w:rPr>
          <w:spacing w:val="1"/>
        </w:rPr>
        <w:t xml:space="preserve"> </w:t>
      </w:r>
      <w:r w:rsidRPr="002D76CE">
        <w:t>на</w:t>
      </w:r>
      <w:r w:rsidRPr="002D76CE">
        <w:rPr>
          <w:spacing w:val="1"/>
        </w:rPr>
        <w:t xml:space="preserve"> </w:t>
      </w:r>
      <w:r w:rsidRPr="002D76CE">
        <w:t>поточний</w:t>
      </w:r>
      <w:r w:rsidRPr="002D76CE">
        <w:rPr>
          <w:spacing w:val="1"/>
        </w:rPr>
        <w:t xml:space="preserve"> </w:t>
      </w:r>
      <w:r w:rsidRPr="002D76CE">
        <w:t>рахунок</w:t>
      </w:r>
      <w:r w:rsidRPr="002D76CE">
        <w:rPr>
          <w:spacing w:val="1"/>
        </w:rPr>
        <w:t xml:space="preserve"> </w:t>
      </w:r>
      <w:r w:rsidRPr="002D76CE">
        <w:t>Виконавця</w:t>
      </w:r>
      <w:r w:rsidRPr="002D76CE">
        <w:rPr>
          <w:spacing w:val="1"/>
        </w:rPr>
        <w:t xml:space="preserve"> </w:t>
      </w:r>
      <w:r w:rsidRPr="002D76CE">
        <w:t>на</w:t>
      </w:r>
      <w:r w:rsidRPr="002D76CE">
        <w:rPr>
          <w:spacing w:val="1"/>
        </w:rPr>
        <w:t xml:space="preserve"> </w:t>
      </w:r>
      <w:r w:rsidRPr="002D76CE">
        <w:t>підставі</w:t>
      </w:r>
      <w:r w:rsidRPr="002D76CE">
        <w:rPr>
          <w:spacing w:val="1"/>
        </w:rPr>
        <w:t xml:space="preserve"> </w:t>
      </w:r>
      <w:r>
        <w:rPr>
          <w:lang w:val="uk-UA"/>
        </w:rPr>
        <w:t>актів наданих послуг</w:t>
      </w:r>
      <w:r w:rsidRPr="002D76CE">
        <w:rPr>
          <w:spacing w:val="1"/>
        </w:rPr>
        <w:t xml:space="preserve"> </w:t>
      </w:r>
      <w:r w:rsidRPr="002D76CE">
        <w:t>протягом</w:t>
      </w:r>
      <w:r w:rsidRPr="002D76CE">
        <w:rPr>
          <w:spacing w:val="1"/>
        </w:rPr>
        <w:t xml:space="preserve"> </w:t>
      </w:r>
      <w:r w:rsidRPr="002D76CE">
        <w:t>14</w:t>
      </w:r>
      <w:r w:rsidRPr="002D76CE">
        <w:rPr>
          <w:spacing w:val="1"/>
        </w:rPr>
        <w:t xml:space="preserve"> </w:t>
      </w:r>
      <w:r w:rsidRPr="002D76CE">
        <w:t>календарних</w:t>
      </w:r>
      <w:r w:rsidRPr="002D76CE">
        <w:rPr>
          <w:spacing w:val="1"/>
        </w:rPr>
        <w:t xml:space="preserve"> </w:t>
      </w:r>
      <w:r w:rsidRPr="002D76CE">
        <w:t>днів</w:t>
      </w:r>
      <w:r w:rsidRPr="002D76CE">
        <w:rPr>
          <w:spacing w:val="1"/>
        </w:rPr>
        <w:t xml:space="preserve"> </w:t>
      </w:r>
      <w:r w:rsidRPr="002D76CE">
        <w:t>після</w:t>
      </w:r>
      <w:r>
        <w:rPr>
          <w:lang w:val="uk-UA"/>
        </w:rPr>
        <w:t xml:space="preserve"> їх</w:t>
      </w:r>
      <w:r w:rsidRPr="002D76CE">
        <w:rPr>
          <w:spacing w:val="1"/>
        </w:rPr>
        <w:t xml:space="preserve"> </w:t>
      </w:r>
      <w:r w:rsidRPr="002D76CE">
        <w:t>підписання.</w:t>
      </w:r>
    </w:p>
    <w:p w14:paraId="28AA2A9C" w14:textId="77777777" w:rsidR="00530357" w:rsidRPr="002D76CE" w:rsidRDefault="00530357" w:rsidP="006B6CAE">
      <w:pPr>
        <w:tabs>
          <w:tab w:val="left" w:pos="976"/>
        </w:tabs>
        <w:jc w:val="both"/>
      </w:pPr>
      <w:r w:rsidRPr="002D76CE">
        <w:t>4.2. Розрахунки за надані Послуги здійснюються на підставі ст. 49 Бюджетного кодексу України</w:t>
      </w:r>
      <w:r w:rsidRPr="002D76CE">
        <w:rPr>
          <w:spacing w:val="-58"/>
        </w:rPr>
        <w:t xml:space="preserve"> </w:t>
      </w:r>
      <w:r w:rsidRPr="002D76CE">
        <w:t>через</w:t>
      </w:r>
      <w:r w:rsidRPr="002D76CE">
        <w:rPr>
          <w:spacing w:val="2"/>
        </w:rPr>
        <w:t xml:space="preserve"> </w:t>
      </w:r>
      <w:r w:rsidRPr="002D76CE">
        <w:t>Управління</w:t>
      </w:r>
      <w:r w:rsidRPr="002D76CE">
        <w:rPr>
          <w:spacing w:val="1"/>
        </w:rPr>
        <w:t xml:space="preserve"> </w:t>
      </w:r>
      <w:r w:rsidRPr="002D76CE">
        <w:t>Державної</w:t>
      </w:r>
      <w:r w:rsidRPr="002D76CE">
        <w:rPr>
          <w:spacing w:val="51"/>
        </w:rPr>
        <w:t xml:space="preserve"> </w:t>
      </w:r>
      <w:r w:rsidRPr="002D76CE">
        <w:t>казначейської</w:t>
      </w:r>
      <w:r w:rsidRPr="002D76CE">
        <w:rPr>
          <w:spacing w:val="52"/>
        </w:rPr>
        <w:t xml:space="preserve"> </w:t>
      </w:r>
      <w:r w:rsidRPr="002D76CE">
        <w:t>служби</w:t>
      </w:r>
      <w:r w:rsidRPr="002D76CE">
        <w:rPr>
          <w:spacing w:val="2"/>
        </w:rPr>
        <w:t xml:space="preserve"> </w:t>
      </w:r>
      <w:r>
        <w:rPr>
          <w:spacing w:val="2"/>
        </w:rPr>
        <w:t xml:space="preserve">з </w:t>
      </w:r>
      <w:r w:rsidRPr="002D76CE">
        <w:t xml:space="preserve">відтермінуванням платежу до 30 банківських днів щомісячно з моменту фактичного надання Послуг відповідно до актів </w:t>
      </w:r>
      <w:r>
        <w:rPr>
          <w:lang w:val="uk-UA"/>
        </w:rPr>
        <w:t>наданих послуг</w:t>
      </w:r>
      <w:r w:rsidRPr="002D76CE">
        <w:t>.</w:t>
      </w:r>
    </w:p>
    <w:p w14:paraId="23316A28" w14:textId="77777777" w:rsidR="00530357" w:rsidRPr="002D76CE" w:rsidRDefault="00530357" w:rsidP="006B6CAE">
      <w:pPr>
        <w:tabs>
          <w:tab w:val="left" w:pos="995"/>
        </w:tabs>
        <w:jc w:val="both"/>
      </w:pPr>
      <w:r w:rsidRPr="002D76CE">
        <w:t>4.3. У разі затримки бюджетного фінансування розрахунки за отримані Послуги здійснюються</w:t>
      </w:r>
      <w:r w:rsidRPr="002D76CE">
        <w:rPr>
          <w:spacing w:val="1"/>
        </w:rPr>
        <w:t xml:space="preserve"> </w:t>
      </w:r>
      <w:r w:rsidRPr="002D76CE">
        <w:t>протягом</w:t>
      </w:r>
      <w:r w:rsidRPr="002D76CE">
        <w:rPr>
          <w:spacing w:val="1"/>
        </w:rPr>
        <w:t xml:space="preserve"> </w:t>
      </w:r>
      <w:r w:rsidRPr="002D76CE">
        <w:t>14 календарних днів</w:t>
      </w:r>
      <w:r w:rsidRPr="002D76CE">
        <w:rPr>
          <w:spacing w:val="1"/>
        </w:rPr>
        <w:t xml:space="preserve"> </w:t>
      </w:r>
      <w:r w:rsidRPr="002D76CE">
        <w:t>з дати отримання</w:t>
      </w:r>
      <w:r w:rsidRPr="002D76CE">
        <w:rPr>
          <w:spacing w:val="1"/>
        </w:rPr>
        <w:t xml:space="preserve"> </w:t>
      </w:r>
      <w:r w:rsidRPr="002D76CE">
        <w:t>замовником</w:t>
      </w:r>
      <w:r w:rsidRPr="002D76CE">
        <w:rPr>
          <w:spacing w:val="1"/>
        </w:rPr>
        <w:t xml:space="preserve"> </w:t>
      </w:r>
      <w:r w:rsidRPr="002D76CE">
        <w:t>бюджетного</w:t>
      </w:r>
      <w:r w:rsidRPr="002D76CE">
        <w:rPr>
          <w:spacing w:val="1"/>
        </w:rPr>
        <w:t xml:space="preserve"> </w:t>
      </w:r>
      <w:r w:rsidRPr="002D76CE">
        <w:t>фінансування на</w:t>
      </w:r>
      <w:r w:rsidRPr="002D76CE">
        <w:rPr>
          <w:spacing w:val="1"/>
        </w:rPr>
        <w:t xml:space="preserve"> </w:t>
      </w:r>
      <w:r w:rsidRPr="002D76CE">
        <w:t>розрахунковий</w:t>
      </w:r>
      <w:r w:rsidRPr="002D76CE">
        <w:rPr>
          <w:spacing w:val="2"/>
        </w:rPr>
        <w:t xml:space="preserve"> </w:t>
      </w:r>
      <w:r w:rsidRPr="002D76CE">
        <w:t>рахунок.</w:t>
      </w:r>
    </w:p>
    <w:p w14:paraId="39C23EF2" w14:textId="77777777" w:rsidR="00530357" w:rsidRPr="002D76CE" w:rsidRDefault="00530357" w:rsidP="006B6CAE">
      <w:pPr>
        <w:pStyle w:val="aff"/>
        <w:tabs>
          <w:tab w:val="left" w:pos="995"/>
        </w:tabs>
        <w:ind w:left="0"/>
        <w:rPr>
          <w:sz w:val="24"/>
          <w:szCs w:val="24"/>
        </w:rPr>
      </w:pPr>
    </w:p>
    <w:p w14:paraId="6BF5AF84" w14:textId="77777777" w:rsidR="00530357" w:rsidRPr="002D76CE" w:rsidRDefault="00530357" w:rsidP="006B6CAE">
      <w:pPr>
        <w:pStyle w:val="1"/>
        <w:keepNext w:val="0"/>
        <w:widowControl w:val="0"/>
        <w:numPr>
          <w:ilvl w:val="0"/>
          <w:numId w:val="8"/>
        </w:numPr>
        <w:autoSpaceDE w:val="0"/>
        <w:autoSpaceDN w:val="0"/>
        <w:spacing w:before="0" w:after="0"/>
        <w:ind w:left="426" w:hanging="426"/>
        <w:jc w:val="center"/>
        <w:rPr>
          <w:rFonts w:ascii="Times New Roman" w:hAnsi="Times New Roman"/>
          <w:sz w:val="24"/>
          <w:szCs w:val="24"/>
        </w:rPr>
      </w:pPr>
      <w:r w:rsidRPr="002D76CE">
        <w:rPr>
          <w:rFonts w:ascii="Times New Roman" w:hAnsi="Times New Roman"/>
          <w:sz w:val="24"/>
          <w:szCs w:val="24"/>
        </w:rPr>
        <w:t>НАДАННЯ</w:t>
      </w:r>
      <w:r w:rsidRPr="002D76CE">
        <w:rPr>
          <w:rFonts w:ascii="Times New Roman" w:hAnsi="Times New Roman"/>
          <w:spacing w:val="-2"/>
          <w:sz w:val="24"/>
          <w:szCs w:val="24"/>
        </w:rPr>
        <w:t xml:space="preserve"> </w:t>
      </w:r>
      <w:r w:rsidRPr="002D76CE">
        <w:rPr>
          <w:rFonts w:ascii="Times New Roman" w:hAnsi="Times New Roman"/>
          <w:sz w:val="24"/>
          <w:szCs w:val="24"/>
        </w:rPr>
        <w:t>ПОСЛУГ</w:t>
      </w:r>
    </w:p>
    <w:p w14:paraId="4B5B407B" w14:textId="77777777" w:rsidR="00530357" w:rsidRPr="00EA3CAD" w:rsidRDefault="00530357" w:rsidP="006B6C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contextualSpacing/>
        <w:jc w:val="both"/>
      </w:pPr>
      <w:r w:rsidRPr="002D76CE">
        <w:t xml:space="preserve">5.1. </w:t>
      </w:r>
      <w:r w:rsidRPr="00EA3CAD">
        <w:t xml:space="preserve">Місце надання послуг: </w:t>
      </w:r>
      <w:r w:rsidRPr="00D40E63">
        <w:t>07400, Київська область, місто Бровари, вулиця Сергія Москаленка, буд. 3-А.</w:t>
      </w:r>
      <w:r w:rsidRPr="00EA3CAD">
        <w:t>.</w:t>
      </w:r>
    </w:p>
    <w:p w14:paraId="06C58D52" w14:textId="77777777" w:rsidR="00530357" w:rsidRPr="002D76CE" w:rsidRDefault="00530357" w:rsidP="006B6CAE">
      <w:pPr>
        <w:tabs>
          <w:tab w:val="left" w:pos="1009"/>
        </w:tabs>
        <w:spacing w:before="1"/>
        <w:jc w:val="both"/>
      </w:pPr>
      <w:r w:rsidRPr="002D76CE">
        <w:t>5.2. Виконання</w:t>
      </w:r>
      <w:r w:rsidRPr="002D76CE">
        <w:rPr>
          <w:spacing w:val="1"/>
        </w:rPr>
        <w:t xml:space="preserve"> </w:t>
      </w:r>
      <w:r w:rsidRPr="002D76CE">
        <w:t>Послуг</w:t>
      </w:r>
      <w:r w:rsidRPr="002D76CE">
        <w:rPr>
          <w:spacing w:val="1"/>
        </w:rPr>
        <w:t xml:space="preserve"> </w:t>
      </w:r>
      <w:r w:rsidRPr="002D76CE">
        <w:t>здійснюється</w:t>
      </w:r>
      <w:r w:rsidRPr="002D76CE">
        <w:rPr>
          <w:spacing w:val="1"/>
        </w:rPr>
        <w:t xml:space="preserve"> </w:t>
      </w:r>
      <w:r w:rsidRPr="002D76CE">
        <w:t>на</w:t>
      </w:r>
      <w:r w:rsidRPr="002D76CE">
        <w:rPr>
          <w:spacing w:val="1"/>
        </w:rPr>
        <w:t xml:space="preserve"> </w:t>
      </w:r>
      <w:r w:rsidRPr="002D76CE">
        <w:t>підставі</w:t>
      </w:r>
      <w:r w:rsidRPr="002D76CE">
        <w:rPr>
          <w:spacing w:val="1"/>
        </w:rPr>
        <w:t xml:space="preserve"> </w:t>
      </w:r>
      <w:r w:rsidRPr="002D76CE">
        <w:t>затвердженого</w:t>
      </w:r>
      <w:r w:rsidRPr="002D76CE">
        <w:rPr>
          <w:spacing w:val="1"/>
        </w:rPr>
        <w:t xml:space="preserve"> </w:t>
      </w:r>
      <w:r w:rsidRPr="002D76CE">
        <w:t>Закладом</w:t>
      </w:r>
      <w:r w:rsidRPr="002D76CE">
        <w:rPr>
          <w:spacing w:val="1"/>
        </w:rPr>
        <w:t xml:space="preserve"> </w:t>
      </w:r>
      <w:r w:rsidRPr="002D76CE">
        <w:t>освіти</w:t>
      </w:r>
      <w:r w:rsidRPr="002D76CE">
        <w:rPr>
          <w:spacing w:val="1"/>
        </w:rPr>
        <w:t xml:space="preserve"> </w:t>
      </w:r>
      <w:r w:rsidRPr="002D76CE">
        <w:t>графіку</w:t>
      </w:r>
      <w:r w:rsidRPr="002D76CE">
        <w:rPr>
          <w:spacing w:val="1"/>
        </w:rPr>
        <w:t xml:space="preserve"> </w:t>
      </w:r>
      <w:r w:rsidRPr="002D76CE">
        <w:t>харчування здобувачів</w:t>
      </w:r>
      <w:r w:rsidRPr="002D76CE">
        <w:rPr>
          <w:spacing w:val="4"/>
        </w:rPr>
        <w:t xml:space="preserve"> освіти </w:t>
      </w:r>
      <w:r w:rsidRPr="002D76CE">
        <w:t>1-4</w:t>
      </w:r>
      <w:r w:rsidRPr="002D76CE">
        <w:rPr>
          <w:spacing w:val="1"/>
        </w:rPr>
        <w:t xml:space="preserve"> </w:t>
      </w:r>
      <w:r w:rsidRPr="002D76CE">
        <w:t>класів,</w:t>
      </w:r>
      <w:r w:rsidRPr="002D76CE">
        <w:rPr>
          <w:spacing w:val="5"/>
        </w:rPr>
        <w:t xml:space="preserve"> </w:t>
      </w:r>
      <w:r w:rsidRPr="002D76CE">
        <w:t>здобувачів освіти</w:t>
      </w:r>
      <w:r w:rsidRPr="002D76CE">
        <w:rPr>
          <w:spacing w:val="5"/>
        </w:rPr>
        <w:t xml:space="preserve"> </w:t>
      </w:r>
      <w:r w:rsidRPr="002D76CE">
        <w:t>5-9 класів</w:t>
      </w:r>
      <w:r w:rsidRPr="002D76CE">
        <w:rPr>
          <w:spacing w:val="9"/>
        </w:rPr>
        <w:t xml:space="preserve"> та здобувачів освіти 10-11 класів </w:t>
      </w:r>
      <w:r w:rsidRPr="002D76CE">
        <w:t>пільгових</w:t>
      </w:r>
      <w:r w:rsidRPr="002D76CE">
        <w:rPr>
          <w:spacing w:val="-4"/>
        </w:rPr>
        <w:t xml:space="preserve"> </w:t>
      </w:r>
      <w:r w:rsidRPr="002D76CE">
        <w:t>категорій.</w:t>
      </w:r>
    </w:p>
    <w:p w14:paraId="63CB4613" w14:textId="77777777" w:rsidR="00530357" w:rsidRPr="002D76CE" w:rsidRDefault="00530357" w:rsidP="006B6CAE">
      <w:pPr>
        <w:tabs>
          <w:tab w:val="left" w:pos="1072"/>
        </w:tabs>
        <w:spacing w:before="6"/>
        <w:jc w:val="both"/>
      </w:pPr>
      <w:r w:rsidRPr="002D76CE">
        <w:t xml:space="preserve">5.3.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w:t>
      </w:r>
      <w:r w:rsidRPr="002D76CE">
        <w:lastRenderedPageBreak/>
        <w:t>харчування здобувачів освіти відповідно до встановленого в освітньому закладі режиму харчування для вікових категорій дітей.</w:t>
      </w:r>
    </w:p>
    <w:p w14:paraId="084C2517" w14:textId="77777777" w:rsidR="00530357" w:rsidRPr="002D76CE" w:rsidRDefault="00530357" w:rsidP="006B6CAE">
      <w:pPr>
        <w:pStyle w:val="a1"/>
        <w:jc w:val="center"/>
        <w:rPr>
          <w:lang w:val="uk-UA"/>
        </w:rPr>
      </w:pPr>
    </w:p>
    <w:p w14:paraId="6C37A331" w14:textId="77777777" w:rsidR="00530357" w:rsidRPr="002D76CE" w:rsidRDefault="00530357" w:rsidP="006B6CAE">
      <w:pPr>
        <w:pStyle w:val="1"/>
        <w:keepNext w:val="0"/>
        <w:widowControl w:val="0"/>
        <w:numPr>
          <w:ilvl w:val="0"/>
          <w:numId w:val="8"/>
        </w:numPr>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ПРАВА</w:t>
      </w:r>
      <w:r w:rsidRPr="002D76CE">
        <w:rPr>
          <w:rFonts w:ascii="Times New Roman" w:hAnsi="Times New Roman"/>
          <w:spacing w:val="-7"/>
          <w:sz w:val="24"/>
          <w:szCs w:val="24"/>
        </w:rPr>
        <w:t xml:space="preserve"> </w:t>
      </w:r>
      <w:r w:rsidRPr="002D76CE">
        <w:rPr>
          <w:rFonts w:ascii="Times New Roman" w:hAnsi="Times New Roman"/>
          <w:sz w:val="24"/>
          <w:szCs w:val="24"/>
        </w:rPr>
        <w:t>ТА</w:t>
      </w:r>
      <w:r w:rsidRPr="002D76CE">
        <w:rPr>
          <w:rFonts w:ascii="Times New Roman" w:hAnsi="Times New Roman"/>
          <w:spacing w:val="-6"/>
          <w:sz w:val="24"/>
          <w:szCs w:val="24"/>
        </w:rPr>
        <w:t xml:space="preserve"> </w:t>
      </w:r>
      <w:r w:rsidRPr="002D76CE">
        <w:rPr>
          <w:rFonts w:ascii="Times New Roman" w:hAnsi="Times New Roman"/>
          <w:sz w:val="24"/>
          <w:szCs w:val="24"/>
        </w:rPr>
        <w:t>ОБОВ'ЯЗКИ</w:t>
      </w:r>
      <w:r w:rsidRPr="002D76CE">
        <w:rPr>
          <w:rFonts w:ascii="Times New Roman" w:hAnsi="Times New Roman"/>
          <w:spacing w:val="-5"/>
          <w:sz w:val="24"/>
          <w:szCs w:val="24"/>
        </w:rPr>
        <w:t xml:space="preserve"> </w:t>
      </w:r>
      <w:r w:rsidRPr="002D76CE">
        <w:rPr>
          <w:rFonts w:ascii="Times New Roman" w:hAnsi="Times New Roman"/>
          <w:sz w:val="24"/>
          <w:szCs w:val="24"/>
        </w:rPr>
        <w:t>СТОРІН</w:t>
      </w:r>
    </w:p>
    <w:p w14:paraId="2D7C85B7" w14:textId="77777777" w:rsidR="00530357" w:rsidRPr="002D76CE" w:rsidRDefault="00530357" w:rsidP="006B6CAE">
      <w:pPr>
        <w:tabs>
          <w:tab w:val="left" w:pos="918"/>
        </w:tabs>
        <w:rPr>
          <w:i/>
        </w:rPr>
      </w:pPr>
      <w:r w:rsidRPr="002D76CE">
        <w:t>6.1.</w:t>
      </w:r>
      <w:r w:rsidRPr="002D76CE">
        <w:rPr>
          <w:i/>
        </w:rPr>
        <w:t xml:space="preserve"> </w:t>
      </w:r>
      <w:r w:rsidRPr="002D76CE">
        <w:t>Замовник</w:t>
      </w:r>
      <w:r w:rsidRPr="002D76CE">
        <w:rPr>
          <w:spacing w:val="-12"/>
        </w:rPr>
        <w:t xml:space="preserve"> </w:t>
      </w:r>
      <w:r w:rsidRPr="002D76CE">
        <w:t>зобов’язується</w:t>
      </w:r>
      <w:r w:rsidRPr="002D76CE">
        <w:rPr>
          <w:i/>
        </w:rPr>
        <w:t>:</w:t>
      </w:r>
    </w:p>
    <w:p w14:paraId="1D227B26" w14:textId="77777777" w:rsidR="00530357" w:rsidRPr="002D76CE" w:rsidRDefault="00530357" w:rsidP="006B6CAE">
      <w:pPr>
        <w:tabs>
          <w:tab w:val="left" w:pos="1095"/>
        </w:tabs>
        <w:ind w:firstLine="284"/>
        <w:jc w:val="both"/>
      </w:pPr>
      <w:r w:rsidRPr="002D76CE">
        <w:t>6.1.1. Надати</w:t>
      </w:r>
      <w:r w:rsidRPr="002D76CE">
        <w:rPr>
          <w:spacing w:val="-4"/>
        </w:rPr>
        <w:t xml:space="preserve"> </w:t>
      </w:r>
      <w:r w:rsidRPr="002D76CE">
        <w:t>Виконавцю</w:t>
      </w:r>
      <w:r w:rsidRPr="002D76CE">
        <w:rPr>
          <w:spacing w:val="-5"/>
        </w:rPr>
        <w:t xml:space="preserve"> </w:t>
      </w:r>
      <w:r w:rsidRPr="002D76CE">
        <w:t>на</w:t>
      </w:r>
      <w:r w:rsidRPr="002D76CE">
        <w:rPr>
          <w:spacing w:val="-10"/>
        </w:rPr>
        <w:t xml:space="preserve"> </w:t>
      </w:r>
      <w:r w:rsidRPr="002D76CE">
        <w:t>момент</w:t>
      </w:r>
      <w:r w:rsidRPr="002D76CE">
        <w:rPr>
          <w:spacing w:val="-8"/>
        </w:rPr>
        <w:t xml:space="preserve"> </w:t>
      </w:r>
      <w:r w:rsidRPr="002D76CE">
        <w:t>підписання</w:t>
      </w:r>
      <w:r w:rsidRPr="002D76CE">
        <w:rPr>
          <w:spacing w:val="-4"/>
        </w:rPr>
        <w:t xml:space="preserve"> </w:t>
      </w:r>
      <w:r w:rsidRPr="002D76CE">
        <w:t>Договору:</w:t>
      </w:r>
    </w:p>
    <w:p w14:paraId="4EDB2716" w14:textId="77777777" w:rsidR="00530357" w:rsidRPr="002D76CE" w:rsidRDefault="00530357" w:rsidP="006B6CAE">
      <w:pPr>
        <w:pStyle w:val="a1"/>
        <w:spacing w:before="2"/>
        <w:ind w:firstLine="284"/>
        <w:jc w:val="both"/>
        <w:rPr>
          <w:lang w:val="uk-UA"/>
        </w:rPr>
      </w:pPr>
      <w:r w:rsidRPr="002D76CE">
        <w:rPr>
          <w:lang w:val="uk-UA"/>
        </w:rPr>
        <w:t>- кількість</w:t>
      </w:r>
      <w:r w:rsidRPr="002D76CE">
        <w:rPr>
          <w:spacing w:val="2"/>
          <w:lang w:val="uk-UA"/>
        </w:rPr>
        <w:t xml:space="preserve"> </w:t>
      </w:r>
      <w:r w:rsidRPr="002D76CE">
        <w:rPr>
          <w:lang w:val="uk-UA"/>
        </w:rPr>
        <w:t>учнів,</w:t>
      </w:r>
      <w:r w:rsidRPr="002D76CE">
        <w:rPr>
          <w:spacing w:val="-2"/>
          <w:lang w:val="uk-UA"/>
        </w:rPr>
        <w:t xml:space="preserve"> </w:t>
      </w:r>
      <w:r w:rsidRPr="002D76CE">
        <w:rPr>
          <w:lang w:val="uk-UA"/>
        </w:rPr>
        <w:t>які</w:t>
      </w:r>
      <w:r w:rsidRPr="002D76CE">
        <w:rPr>
          <w:spacing w:val="-12"/>
          <w:lang w:val="uk-UA"/>
        </w:rPr>
        <w:t xml:space="preserve"> </w:t>
      </w:r>
      <w:r w:rsidRPr="002D76CE">
        <w:rPr>
          <w:lang w:val="uk-UA"/>
        </w:rPr>
        <w:t>забезпечуються</w:t>
      </w:r>
      <w:r w:rsidRPr="002D76CE">
        <w:rPr>
          <w:spacing w:val="-3"/>
          <w:lang w:val="uk-UA"/>
        </w:rPr>
        <w:t xml:space="preserve"> </w:t>
      </w:r>
      <w:r w:rsidRPr="002D76CE">
        <w:rPr>
          <w:lang w:val="uk-UA"/>
        </w:rPr>
        <w:t>харчуванням</w:t>
      </w:r>
      <w:r w:rsidRPr="002D76CE">
        <w:rPr>
          <w:spacing w:val="-2"/>
          <w:lang w:val="uk-UA"/>
        </w:rPr>
        <w:t xml:space="preserve"> </w:t>
      </w:r>
      <w:r w:rsidRPr="002D76CE">
        <w:rPr>
          <w:lang w:val="uk-UA"/>
        </w:rPr>
        <w:t>за</w:t>
      </w:r>
      <w:r w:rsidRPr="002D76CE">
        <w:rPr>
          <w:spacing w:val="-5"/>
          <w:lang w:val="uk-UA"/>
        </w:rPr>
        <w:t xml:space="preserve"> </w:t>
      </w:r>
      <w:r w:rsidRPr="002D76CE">
        <w:rPr>
          <w:lang w:val="uk-UA"/>
        </w:rPr>
        <w:t>рахунок</w:t>
      </w:r>
      <w:r w:rsidRPr="002D76CE">
        <w:rPr>
          <w:spacing w:val="-5"/>
          <w:lang w:val="uk-UA"/>
        </w:rPr>
        <w:t xml:space="preserve"> </w:t>
      </w:r>
      <w:r w:rsidRPr="002D76CE">
        <w:rPr>
          <w:lang w:val="uk-UA"/>
        </w:rPr>
        <w:t>бюджетних</w:t>
      </w:r>
      <w:r w:rsidRPr="002D76CE">
        <w:rPr>
          <w:spacing w:val="-8"/>
          <w:lang w:val="uk-UA"/>
        </w:rPr>
        <w:t xml:space="preserve"> </w:t>
      </w:r>
      <w:r w:rsidRPr="002D76CE">
        <w:rPr>
          <w:lang w:val="uk-UA"/>
        </w:rPr>
        <w:t>коштів;</w:t>
      </w:r>
    </w:p>
    <w:p w14:paraId="48775F5E" w14:textId="77777777" w:rsidR="00530357" w:rsidRPr="002D76CE" w:rsidRDefault="00530357" w:rsidP="006B6CAE">
      <w:pPr>
        <w:pStyle w:val="a1"/>
        <w:ind w:firstLine="284"/>
        <w:jc w:val="both"/>
        <w:rPr>
          <w:lang w:val="uk-UA"/>
        </w:rPr>
      </w:pPr>
      <w:r w:rsidRPr="002D76CE">
        <w:rPr>
          <w:lang w:val="uk-UA"/>
        </w:rPr>
        <w:t>- графік</w:t>
      </w:r>
      <w:r w:rsidRPr="002D76CE">
        <w:rPr>
          <w:spacing w:val="-6"/>
          <w:lang w:val="uk-UA"/>
        </w:rPr>
        <w:t xml:space="preserve"> </w:t>
      </w:r>
      <w:r w:rsidRPr="002D76CE">
        <w:rPr>
          <w:lang w:val="uk-UA"/>
        </w:rPr>
        <w:t>харчування здобувачів освіти пільгових</w:t>
      </w:r>
      <w:r w:rsidRPr="002D76CE">
        <w:rPr>
          <w:spacing w:val="-8"/>
          <w:lang w:val="uk-UA"/>
        </w:rPr>
        <w:t xml:space="preserve"> </w:t>
      </w:r>
      <w:r w:rsidRPr="002D76CE">
        <w:rPr>
          <w:lang w:val="uk-UA"/>
        </w:rPr>
        <w:t>категорій з числа учнів</w:t>
      </w:r>
      <w:r w:rsidRPr="002D76CE">
        <w:rPr>
          <w:spacing w:val="-2"/>
          <w:lang w:val="uk-UA"/>
        </w:rPr>
        <w:t xml:space="preserve"> </w:t>
      </w:r>
      <w:r w:rsidRPr="002D76CE">
        <w:rPr>
          <w:lang w:val="uk-UA"/>
        </w:rPr>
        <w:t>1-4</w:t>
      </w:r>
      <w:r w:rsidRPr="002D76CE">
        <w:rPr>
          <w:spacing w:val="-4"/>
          <w:lang w:val="uk-UA"/>
        </w:rPr>
        <w:t xml:space="preserve"> </w:t>
      </w:r>
      <w:r w:rsidRPr="002D76CE">
        <w:rPr>
          <w:lang w:val="uk-UA"/>
        </w:rPr>
        <w:t>класів</w:t>
      </w:r>
      <w:r w:rsidRPr="002D76CE">
        <w:rPr>
          <w:spacing w:val="-3"/>
          <w:lang w:val="uk-UA"/>
        </w:rPr>
        <w:t>,</w:t>
      </w:r>
      <w:r w:rsidRPr="002D76CE">
        <w:rPr>
          <w:lang w:val="uk-UA"/>
        </w:rPr>
        <w:t xml:space="preserve"> учнів</w:t>
      </w:r>
      <w:r w:rsidRPr="002D76CE">
        <w:rPr>
          <w:spacing w:val="-2"/>
          <w:lang w:val="uk-UA"/>
        </w:rPr>
        <w:t xml:space="preserve"> </w:t>
      </w:r>
      <w:r w:rsidRPr="002D76CE">
        <w:rPr>
          <w:lang w:val="uk-UA"/>
        </w:rPr>
        <w:t>5-9</w:t>
      </w:r>
      <w:r w:rsidRPr="002D76CE">
        <w:rPr>
          <w:spacing w:val="-4"/>
          <w:lang w:val="uk-UA"/>
        </w:rPr>
        <w:t xml:space="preserve"> </w:t>
      </w:r>
      <w:r w:rsidRPr="002D76CE">
        <w:rPr>
          <w:lang w:val="uk-UA"/>
        </w:rPr>
        <w:t>класів</w:t>
      </w:r>
      <w:r w:rsidRPr="002D76CE">
        <w:rPr>
          <w:spacing w:val="-2"/>
          <w:lang w:val="uk-UA"/>
        </w:rPr>
        <w:t xml:space="preserve"> та учнів 10-11 класів. </w:t>
      </w:r>
    </w:p>
    <w:p w14:paraId="269273F7" w14:textId="77777777" w:rsidR="00530357" w:rsidRPr="002D76CE" w:rsidRDefault="00530357" w:rsidP="006B6CAE">
      <w:pPr>
        <w:pStyle w:val="a1"/>
        <w:spacing w:before="3"/>
        <w:ind w:firstLine="284"/>
        <w:jc w:val="both"/>
        <w:rPr>
          <w:lang w:val="uk-UA"/>
        </w:rPr>
      </w:pPr>
      <w:r w:rsidRPr="002D76CE">
        <w:rPr>
          <w:lang w:val="uk-UA"/>
        </w:rPr>
        <w:t>6.1.2. Надати безкоштовно приміщення, які відповідають необхідним санітарно – гігієнічним</w:t>
      </w:r>
      <w:r w:rsidRPr="002D76CE">
        <w:rPr>
          <w:spacing w:val="1"/>
          <w:lang w:val="uk-UA"/>
        </w:rPr>
        <w:t xml:space="preserve"> </w:t>
      </w:r>
      <w:r w:rsidRPr="002D76CE">
        <w:rPr>
          <w:lang w:val="uk-UA"/>
        </w:rPr>
        <w:t>вимогам,</w:t>
      </w:r>
      <w:r w:rsidRPr="002D76CE">
        <w:rPr>
          <w:spacing w:val="-2"/>
          <w:lang w:val="uk-UA"/>
        </w:rPr>
        <w:t xml:space="preserve"> </w:t>
      </w:r>
      <w:r w:rsidRPr="002D76CE">
        <w:rPr>
          <w:lang w:val="uk-UA"/>
        </w:rPr>
        <w:t>гарячу</w:t>
      </w:r>
      <w:r w:rsidRPr="002D76CE">
        <w:rPr>
          <w:spacing w:val="-8"/>
          <w:lang w:val="uk-UA"/>
        </w:rPr>
        <w:t xml:space="preserve"> </w:t>
      </w:r>
      <w:r w:rsidRPr="002D76CE">
        <w:rPr>
          <w:lang w:val="uk-UA"/>
        </w:rPr>
        <w:t>та</w:t>
      </w:r>
      <w:r w:rsidRPr="002D76CE">
        <w:rPr>
          <w:spacing w:val="1"/>
          <w:lang w:val="uk-UA"/>
        </w:rPr>
        <w:t xml:space="preserve"> </w:t>
      </w:r>
      <w:r w:rsidRPr="002D76CE">
        <w:rPr>
          <w:lang w:val="uk-UA"/>
        </w:rPr>
        <w:t>холодну</w:t>
      </w:r>
      <w:r w:rsidRPr="002D76CE">
        <w:rPr>
          <w:spacing w:val="-8"/>
          <w:lang w:val="uk-UA"/>
        </w:rPr>
        <w:t xml:space="preserve"> </w:t>
      </w:r>
      <w:r w:rsidRPr="002D76CE">
        <w:rPr>
          <w:lang w:val="uk-UA"/>
        </w:rPr>
        <w:t>воду,</w:t>
      </w:r>
      <w:r w:rsidRPr="002D76CE">
        <w:rPr>
          <w:spacing w:val="4"/>
          <w:lang w:val="uk-UA"/>
        </w:rPr>
        <w:t xml:space="preserve"> </w:t>
      </w:r>
      <w:r w:rsidRPr="002D76CE">
        <w:rPr>
          <w:lang w:val="uk-UA"/>
        </w:rPr>
        <w:t>електроенергію,</w:t>
      </w:r>
      <w:r w:rsidRPr="002D76CE">
        <w:rPr>
          <w:spacing w:val="3"/>
          <w:lang w:val="uk-UA"/>
        </w:rPr>
        <w:t xml:space="preserve"> </w:t>
      </w:r>
      <w:r w:rsidRPr="002D76CE">
        <w:rPr>
          <w:lang w:val="uk-UA"/>
        </w:rPr>
        <w:t>теплопостачання.</w:t>
      </w:r>
    </w:p>
    <w:p w14:paraId="5B7783E6" w14:textId="77777777" w:rsidR="00530357" w:rsidRPr="002D76CE" w:rsidRDefault="00530357" w:rsidP="006B6CAE">
      <w:pPr>
        <w:tabs>
          <w:tab w:val="left" w:pos="976"/>
        </w:tabs>
        <w:jc w:val="both"/>
      </w:pPr>
      <w:r w:rsidRPr="002D76CE">
        <w:t>6.2. Замовник</w:t>
      </w:r>
      <w:r w:rsidRPr="002D76CE">
        <w:rPr>
          <w:spacing w:val="-3"/>
        </w:rPr>
        <w:t xml:space="preserve"> </w:t>
      </w:r>
      <w:r w:rsidRPr="002D76CE">
        <w:t>має</w:t>
      </w:r>
      <w:r w:rsidRPr="002D76CE">
        <w:rPr>
          <w:spacing w:val="-4"/>
        </w:rPr>
        <w:t xml:space="preserve"> </w:t>
      </w:r>
      <w:r w:rsidRPr="002D76CE">
        <w:t>право:</w:t>
      </w:r>
    </w:p>
    <w:p w14:paraId="130BFF1A" w14:textId="77777777" w:rsidR="00530357" w:rsidRPr="002D76CE" w:rsidRDefault="00530357" w:rsidP="006B6CAE">
      <w:pPr>
        <w:tabs>
          <w:tab w:val="left" w:pos="1158"/>
        </w:tabs>
        <w:spacing w:before="2"/>
        <w:ind w:firstLine="284"/>
        <w:jc w:val="both"/>
      </w:pPr>
      <w:r w:rsidRPr="002D76CE">
        <w:t>6.2.1. Щоденно</w:t>
      </w:r>
      <w:r w:rsidRPr="002D76CE">
        <w:rPr>
          <w:spacing w:val="-5"/>
        </w:rPr>
        <w:t xml:space="preserve"> </w:t>
      </w:r>
      <w:r w:rsidRPr="002D76CE">
        <w:t>здійснювати</w:t>
      </w:r>
      <w:r w:rsidRPr="002D76CE">
        <w:rPr>
          <w:spacing w:val="-4"/>
        </w:rPr>
        <w:t xml:space="preserve"> </w:t>
      </w:r>
      <w:r w:rsidRPr="002D76CE">
        <w:t>контроль</w:t>
      </w:r>
      <w:r w:rsidRPr="002D76CE">
        <w:rPr>
          <w:spacing w:val="-9"/>
        </w:rPr>
        <w:t xml:space="preserve"> </w:t>
      </w:r>
      <w:r w:rsidRPr="002D76CE">
        <w:t>за</w:t>
      </w:r>
      <w:r w:rsidRPr="002D76CE">
        <w:rPr>
          <w:spacing w:val="-5"/>
        </w:rPr>
        <w:t xml:space="preserve"> </w:t>
      </w:r>
      <w:r w:rsidRPr="002D76CE">
        <w:t>якістю</w:t>
      </w:r>
      <w:r w:rsidRPr="002D76CE">
        <w:rPr>
          <w:spacing w:val="-3"/>
        </w:rPr>
        <w:t xml:space="preserve"> </w:t>
      </w:r>
      <w:r w:rsidRPr="002D76CE">
        <w:t>харчування.</w:t>
      </w:r>
    </w:p>
    <w:p w14:paraId="4E46352D" w14:textId="77777777" w:rsidR="00530357" w:rsidRPr="002D76CE" w:rsidRDefault="00530357" w:rsidP="006B6CAE">
      <w:pPr>
        <w:tabs>
          <w:tab w:val="left" w:pos="1292"/>
        </w:tabs>
        <w:ind w:firstLine="284"/>
        <w:jc w:val="both"/>
      </w:pPr>
      <w:r w:rsidRPr="002D76CE">
        <w:t>6.2.2. Направляти</w:t>
      </w:r>
      <w:r w:rsidRPr="002D76CE">
        <w:rPr>
          <w:spacing w:val="1"/>
        </w:rPr>
        <w:t xml:space="preserve"> </w:t>
      </w:r>
      <w:r w:rsidRPr="002D76CE">
        <w:t>до</w:t>
      </w:r>
      <w:r w:rsidRPr="002D76CE">
        <w:rPr>
          <w:spacing w:val="1"/>
        </w:rPr>
        <w:t xml:space="preserve"> </w:t>
      </w:r>
      <w:r w:rsidRPr="002D76CE">
        <w:t>Виконавця</w:t>
      </w:r>
      <w:r w:rsidRPr="002D76CE">
        <w:rPr>
          <w:spacing w:val="1"/>
        </w:rPr>
        <w:t xml:space="preserve"> </w:t>
      </w:r>
      <w:r w:rsidRPr="002D76CE">
        <w:t>уповноважених</w:t>
      </w:r>
      <w:r w:rsidRPr="002D76CE">
        <w:rPr>
          <w:spacing w:val="1"/>
        </w:rPr>
        <w:t xml:space="preserve"> </w:t>
      </w:r>
      <w:r w:rsidRPr="002D76CE">
        <w:t>представників</w:t>
      </w:r>
      <w:r w:rsidRPr="002D76CE">
        <w:rPr>
          <w:spacing w:val="1"/>
        </w:rPr>
        <w:t xml:space="preserve"> </w:t>
      </w:r>
      <w:r w:rsidRPr="002D76CE">
        <w:t>з</w:t>
      </w:r>
      <w:r w:rsidRPr="002D76CE">
        <w:rPr>
          <w:spacing w:val="1"/>
        </w:rPr>
        <w:t xml:space="preserve"> </w:t>
      </w:r>
      <w:r w:rsidRPr="002D76CE">
        <w:t>боку</w:t>
      </w:r>
      <w:r w:rsidRPr="002D76CE">
        <w:rPr>
          <w:spacing w:val="1"/>
        </w:rPr>
        <w:t xml:space="preserve"> </w:t>
      </w:r>
      <w:r w:rsidRPr="002D76CE">
        <w:t>Замовника</w:t>
      </w:r>
      <w:r w:rsidRPr="002D76CE">
        <w:rPr>
          <w:spacing w:val="1"/>
        </w:rPr>
        <w:t xml:space="preserve"> </w:t>
      </w:r>
      <w:r w:rsidRPr="002D76CE">
        <w:t>для</w:t>
      </w:r>
      <w:r w:rsidRPr="002D76CE">
        <w:rPr>
          <w:spacing w:val="1"/>
        </w:rPr>
        <w:t xml:space="preserve"> </w:t>
      </w:r>
      <w:r w:rsidRPr="002D76CE">
        <w:t>оперативного</w:t>
      </w:r>
      <w:r w:rsidRPr="002D76CE">
        <w:rPr>
          <w:spacing w:val="1"/>
        </w:rPr>
        <w:t xml:space="preserve"> </w:t>
      </w:r>
      <w:r w:rsidRPr="002D76CE">
        <w:t>вирішення</w:t>
      </w:r>
      <w:r w:rsidRPr="002D76CE">
        <w:rPr>
          <w:spacing w:val="2"/>
        </w:rPr>
        <w:t xml:space="preserve"> </w:t>
      </w:r>
      <w:r w:rsidRPr="002D76CE">
        <w:t>питань</w:t>
      </w:r>
      <w:r w:rsidRPr="002D76CE">
        <w:rPr>
          <w:spacing w:val="1"/>
        </w:rPr>
        <w:t xml:space="preserve"> </w:t>
      </w:r>
      <w:r w:rsidRPr="002D76CE">
        <w:t>якості</w:t>
      </w:r>
      <w:r w:rsidRPr="002D76CE">
        <w:rPr>
          <w:spacing w:val="-7"/>
        </w:rPr>
        <w:t xml:space="preserve"> </w:t>
      </w:r>
      <w:r w:rsidRPr="002D76CE">
        <w:t>харчових</w:t>
      </w:r>
      <w:r w:rsidRPr="002D76CE">
        <w:rPr>
          <w:spacing w:val="-4"/>
        </w:rPr>
        <w:t xml:space="preserve"> </w:t>
      </w:r>
      <w:r w:rsidRPr="002D76CE">
        <w:t>продуктів.</w:t>
      </w:r>
    </w:p>
    <w:p w14:paraId="7672EA0B" w14:textId="77777777" w:rsidR="00530357" w:rsidRPr="002D76CE" w:rsidRDefault="00530357" w:rsidP="006B6CAE">
      <w:pPr>
        <w:tabs>
          <w:tab w:val="left" w:pos="1263"/>
        </w:tabs>
        <w:ind w:firstLine="284"/>
        <w:jc w:val="both"/>
      </w:pPr>
      <w:r w:rsidRPr="002D76CE">
        <w:t>6.2.3. У</w:t>
      </w:r>
      <w:r w:rsidRPr="002D76CE">
        <w:rPr>
          <w:spacing w:val="1"/>
        </w:rPr>
        <w:t xml:space="preserve"> </w:t>
      </w:r>
      <w:r w:rsidRPr="002D76CE">
        <w:t>разі</w:t>
      </w:r>
      <w:r w:rsidRPr="002D76CE">
        <w:rPr>
          <w:spacing w:val="1"/>
        </w:rPr>
        <w:t xml:space="preserve"> </w:t>
      </w:r>
      <w:r w:rsidRPr="002D76CE">
        <w:t>необхідності</w:t>
      </w:r>
      <w:r w:rsidRPr="002D76CE">
        <w:rPr>
          <w:spacing w:val="1"/>
        </w:rPr>
        <w:t xml:space="preserve"> </w:t>
      </w:r>
      <w:r w:rsidRPr="002D76CE">
        <w:t>вимагати</w:t>
      </w:r>
      <w:r w:rsidRPr="002D76CE">
        <w:rPr>
          <w:spacing w:val="1"/>
        </w:rPr>
        <w:t xml:space="preserve"> </w:t>
      </w:r>
      <w:r w:rsidRPr="002D76CE">
        <w:t>проведення</w:t>
      </w:r>
      <w:r w:rsidRPr="002D76CE">
        <w:rPr>
          <w:spacing w:val="1"/>
        </w:rPr>
        <w:t xml:space="preserve"> </w:t>
      </w:r>
      <w:r w:rsidRPr="002D76CE">
        <w:t>лабораторних</w:t>
      </w:r>
      <w:r w:rsidRPr="002D76CE">
        <w:rPr>
          <w:spacing w:val="1"/>
        </w:rPr>
        <w:t xml:space="preserve"> </w:t>
      </w:r>
      <w:r w:rsidRPr="002D76CE">
        <w:t>досліджень</w:t>
      </w:r>
      <w:r w:rsidRPr="002D76CE">
        <w:rPr>
          <w:spacing w:val="1"/>
        </w:rPr>
        <w:t xml:space="preserve"> </w:t>
      </w:r>
      <w:r w:rsidRPr="002D76CE">
        <w:t>щодо</w:t>
      </w:r>
      <w:r w:rsidRPr="002D76CE">
        <w:rPr>
          <w:spacing w:val="1"/>
        </w:rPr>
        <w:t xml:space="preserve"> </w:t>
      </w:r>
      <w:r w:rsidRPr="002D76CE">
        <w:t>якісних</w:t>
      </w:r>
      <w:r w:rsidRPr="002D76CE">
        <w:rPr>
          <w:spacing w:val="1"/>
        </w:rPr>
        <w:t xml:space="preserve"> </w:t>
      </w:r>
      <w:r w:rsidRPr="002D76CE">
        <w:t>показників</w:t>
      </w:r>
      <w:r w:rsidRPr="002D76CE">
        <w:rPr>
          <w:spacing w:val="1"/>
        </w:rPr>
        <w:t xml:space="preserve"> </w:t>
      </w:r>
      <w:r w:rsidRPr="002D76CE">
        <w:t>(характеристик)</w:t>
      </w:r>
      <w:r w:rsidRPr="002D76CE">
        <w:rPr>
          <w:spacing w:val="1"/>
        </w:rPr>
        <w:t xml:space="preserve"> </w:t>
      </w:r>
      <w:r w:rsidRPr="002D76CE">
        <w:t>харчових</w:t>
      </w:r>
      <w:r w:rsidRPr="002D76CE">
        <w:rPr>
          <w:spacing w:val="1"/>
        </w:rPr>
        <w:t xml:space="preserve"> </w:t>
      </w:r>
      <w:r w:rsidRPr="002D76CE">
        <w:t>продуктів</w:t>
      </w:r>
      <w:r w:rsidRPr="002D76CE">
        <w:rPr>
          <w:spacing w:val="1"/>
        </w:rPr>
        <w:t xml:space="preserve"> </w:t>
      </w:r>
      <w:r w:rsidRPr="002D76CE">
        <w:t>(готової</w:t>
      </w:r>
      <w:r w:rsidRPr="002D76CE">
        <w:rPr>
          <w:spacing w:val="1"/>
        </w:rPr>
        <w:t xml:space="preserve"> </w:t>
      </w:r>
      <w:r w:rsidRPr="002D76CE">
        <w:t>страви),</w:t>
      </w:r>
      <w:r w:rsidRPr="002D76CE">
        <w:rPr>
          <w:spacing w:val="1"/>
        </w:rPr>
        <w:t xml:space="preserve"> </w:t>
      </w:r>
      <w:r w:rsidRPr="002D76CE">
        <w:t>їх</w:t>
      </w:r>
      <w:r w:rsidRPr="002D76CE">
        <w:rPr>
          <w:spacing w:val="1"/>
        </w:rPr>
        <w:t xml:space="preserve"> </w:t>
      </w:r>
      <w:r w:rsidRPr="002D76CE">
        <w:t>відповідності</w:t>
      </w:r>
      <w:r w:rsidRPr="002D76CE">
        <w:rPr>
          <w:spacing w:val="1"/>
        </w:rPr>
        <w:t xml:space="preserve"> </w:t>
      </w:r>
      <w:r w:rsidRPr="002D76CE">
        <w:t>вимогам</w:t>
      </w:r>
      <w:r w:rsidRPr="002D76CE">
        <w:rPr>
          <w:spacing w:val="1"/>
        </w:rPr>
        <w:t xml:space="preserve"> </w:t>
      </w:r>
      <w:r w:rsidRPr="002D76CE">
        <w:t>Замовника за</w:t>
      </w:r>
      <w:r w:rsidRPr="002D76CE">
        <w:rPr>
          <w:spacing w:val="-4"/>
        </w:rPr>
        <w:t xml:space="preserve"> </w:t>
      </w:r>
      <w:r w:rsidRPr="002D76CE">
        <w:t>рахунок Виконавця.</w:t>
      </w:r>
    </w:p>
    <w:p w14:paraId="31899B03" w14:textId="77777777" w:rsidR="00530357" w:rsidRPr="002D76CE" w:rsidRDefault="00530357" w:rsidP="006B6CAE">
      <w:pPr>
        <w:tabs>
          <w:tab w:val="left" w:pos="1210"/>
        </w:tabs>
        <w:ind w:firstLine="284"/>
        <w:jc w:val="both"/>
      </w:pPr>
      <w:r w:rsidRPr="002D76CE">
        <w:t>6.2.4. У разі встановлення Замовником або його уповноваженими представниками залишків</w:t>
      </w:r>
      <w:r w:rsidRPr="002D76CE">
        <w:rPr>
          <w:spacing w:val="1"/>
        </w:rPr>
        <w:t xml:space="preserve"> </w:t>
      </w:r>
      <w:r w:rsidRPr="002D76CE">
        <w:t>харчових продуктів (готової страви), відходів більше ніж 50 % від загального обсягу наданої</w:t>
      </w:r>
      <w:r w:rsidRPr="002D76CE">
        <w:rPr>
          <w:spacing w:val="1"/>
        </w:rPr>
        <w:t xml:space="preserve"> </w:t>
      </w:r>
      <w:r w:rsidRPr="002D76CE">
        <w:t>послуги на день вагового контролю, Замовник вважає, що послуга Виконавцем не надана та не</w:t>
      </w:r>
      <w:r w:rsidRPr="002D76CE">
        <w:rPr>
          <w:spacing w:val="1"/>
        </w:rPr>
        <w:t xml:space="preserve"> </w:t>
      </w:r>
      <w:r w:rsidRPr="002D76CE">
        <w:t>підлягає</w:t>
      </w:r>
      <w:r w:rsidRPr="002D76CE">
        <w:rPr>
          <w:spacing w:val="-2"/>
        </w:rPr>
        <w:t xml:space="preserve"> </w:t>
      </w:r>
      <w:r w:rsidRPr="002D76CE">
        <w:t>оплаті</w:t>
      </w:r>
      <w:r w:rsidRPr="002D76CE">
        <w:rPr>
          <w:spacing w:val="-7"/>
        </w:rPr>
        <w:t xml:space="preserve"> </w:t>
      </w:r>
      <w:r w:rsidRPr="002D76CE">
        <w:t>(по</w:t>
      </w:r>
      <w:r w:rsidRPr="002D76CE">
        <w:rPr>
          <w:spacing w:val="6"/>
        </w:rPr>
        <w:t xml:space="preserve"> </w:t>
      </w:r>
      <w:r w:rsidRPr="002D76CE">
        <w:t>конкретному</w:t>
      </w:r>
      <w:r w:rsidRPr="002D76CE">
        <w:rPr>
          <w:spacing w:val="-9"/>
        </w:rPr>
        <w:t xml:space="preserve"> </w:t>
      </w:r>
      <w:r w:rsidRPr="002D76CE">
        <w:t>закладу,</w:t>
      </w:r>
      <w:r w:rsidRPr="002D76CE">
        <w:rPr>
          <w:spacing w:val="4"/>
        </w:rPr>
        <w:t xml:space="preserve"> </w:t>
      </w:r>
      <w:r w:rsidRPr="002D76CE">
        <w:t>в</w:t>
      </w:r>
      <w:r w:rsidRPr="002D76CE">
        <w:rPr>
          <w:spacing w:val="3"/>
        </w:rPr>
        <w:t xml:space="preserve"> </w:t>
      </w:r>
      <w:r w:rsidRPr="002D76CE">
        <w:t>якому</w:t>
      </w:r>
      <w:r w:rsidRPr="002D76CE">
        <w:rPr>
          <w:spacing w:val="-9"/>
        </w:rPr>
        <w:t xml:space="preserve"> </w:t>
      </w:r>
      <w:r w:rsidRPr="002D76CE">
        <w:t>це</w:t>
      </w:r>
      <w:r w:rsidRPr="002D76CE">
        <w:rPr>
          <w:spacing w:val="1"/>
        </w:rPr>
        <w:t xml:space="preserve"> </w:t>
      </w:r>
      <w:r w:rsidRPr="002D76CE">
        <w:t>встановлено).</w:t>
      </w:r>
    </w:p>
    <w:p w14:paraId="070C950A" w14:textId="77777777" w:rsidR="00530357" w:rsidRPr="002D76CE" w:rsidRDefault="00530357" w:rsidP="006B6CAE">
      <w:pPr>
        <w:tabs>
          <w:tab w:val="left" w:pos="1187"/>
        </w:tabs>
        <w:ind w:firstLine="284"/>
        <w:jc w:val="both"/>
      </w:pPr>
      <w:r w:rsidRPr="002D76CE">
        <w:t>6.2.5. У разі невиконання, або неналежного виконання зобов’язань Виконавцем Замовник має</w:t>
      </w:r>
      <w:r w:rsidRPr="002D76CE">
        <w:rPr>
          <w:spacing w:val="1"/>
        </w:rPr>
        <w:t xml:space="preserve"> </w:t>
      </w:r>
      <w:r w:rsidRPr="002D76CE">
        <w:t>право</w:t>
      </w:r>
      <w:r w:rsidRPr="002D76CE">
        <w:rPr>
          <w:spacing w:val="1"/>
        </w:rPr>
        <w:t xml:space="preserve"> </w:t>
      </w:r>
      <w:r w:rsidRPr="002D76CE">
        <w:t>достроково</w:t>
      </w:r>
      <w:r w:rsidRPr="002D76CE">
        <w:rPr>
          <w:spacing w:val="1"/>
        </w:rPr>
        <w:t xml:space="preserve"> </w:t>
      </w:r>
      <w:r w:rsidRPr="002D76CE">
        <w:t>розірвати</w:t>
      </w:r>
      <w:r w:rsidRPr="002D76CE">
        <w:rPr>
          <w:spacing w:val="1"/>
        </w:rPr>
        <w:t xml:space="preserve"> </w:t>
      </w:r>
      <w:r w:rsidRPr="002D76CE">
        <w:t>Договір,</w:t>
      </w:r>
      <w:r w:rsidRPr="002D76CE">
        <w:rPr>
          <w:spacing w:val="1"/>
        </w:rPr>
        <w:t xml:space="preserve"> </w:t>
      </w:r>
      <w:r w:rsidRPr="002D76CE">
        <w:t>в</w:t>
      </w:r>
      <w:r w:rsidRPr="002D76CE">
        <w:rPr>
          <w:spacing w:val="1"/>
        </w:rPr>
        <w:t xml:space="preserve"> </w:t>
      </w:r>
      <w:r w:rsidRPr="002D76CE">
        <w:t>односторонньому</w:t>
      </w:r>
      <w:r w:rsidRPr="002D76CE">
        <w:rPr>
          <w:spacing w:val="1"/>
        </w:rPr>
        <w:t xml:space="preserve"> </w:t>
      </w:r>
      <w:r w:rsidRPr="002D76CE">
        <w:t>порядку,</w:t>
      </w:r>
      <w:r w:rsidRPr="002D76CE">
        <w:rPr>
          <w:spacing w:val="1"/>
        </w:rPr>
        <w:t xml:space="preserve"> </w:t>
      </w:r>
      <w:r w:rsidRPr="002D76CE">
        <w:t>повідомивши</w:t>
      </w:r>
      <w:r w:rsidRPr="002D76CE">
        <w:rPr>
          <w:spacing w:val="1"/>
        </w:rPr>
        <w:t xml:space="preserve"> </w:t>
      </w:r>
      <w:r w:rsidRPr="002D76CE">
        <w:t>про</w:t>
      </w:r>
      <w:r w:rsidRPr="002D76CE">
        <w:rPr>
          <w:spacing w:val="1"/>
        </w:rPr>
        <w:t xml:space="preserve"> </w:t>
      </w:r>
      <w:r w:rsidRPr="002D76CE">
        <w:t>це</w:t>
      </w:r>
      <w:r w:rsidRPr="002D76CE">
        <w:rPr>
          <w:spacing w:val="1"/>
        </w:rPr>
        <w:t xml:space="preserve"> </w:t>
      </w:r>
      <w:r w:rsidRPr="002D76CE">
        <w:t>Виконавця</w:t>
      </w:r>
      <w:r w:rsidRPr="002D76CE">
        <w:rPr>
          <w:spacing w:val="-5"/>
        </w:rPr>
        <w:t xml:space="preserve"> </w:t>
      </w:r>
      <w:r w:rsidRPr="002D76CE">
        <w:t>не</w:t>
      </w:r>
      <w:r w:rsidRPr="002D76CE">
        <w:rPr>
          <w:spacing w:val="-5"/>
        </w:rPr>
        <w:t xml:space="preserve"> </w:t>
      </w:r>
      <w:r w:rsidRPr="002D76CE">
        <w:t>менше</w:t>
      </w:r>
      <w:r w:rsidRPr="002D76CE">
        <w:rPr>
          <w:spacing w:val="-5"/>
        </w:rPr>
        <w:t xml:space="preserve"> </w:t>
      </w:r>
      <w:r w:rsidRPr="002D76CE">
        <w:t>ніж</w:t>
      </w:r>
      <w:r w:rsidRPr="002D76CE">
        <w:rPr>
          <w:spacing w:val="3"/>
        </w:rPr>
        <w:t xml:space="preserve"> </w:t>
      </w:r>
      <w:r w:rsidRPr="002D76CE">
        <w:t>за 15</w:t>
      </w:r>
      <w:r w:rsidRPr="002D76CE">
        <w:rPr>
          <w:spacing w:val="1"/>
        </w:rPr>
        <w:t xml:space="preserve"> </w:t>
      </w:r>
      <w:r w:rsidRPr="002D76CE">
        <w:t>календарних</w:t>
      </w:r>
      <w:r w:rsidRPr="002D76CE">
        <w:rPr>
          <w:spacing w:val="-4"/>
        </w:rPr>
        <w:t xml:space="preserve"> </w:t>
      </w:r>
      <w:r w:rsidRPr="002D76CE">
        <w:t>днів</w:t>
      </w:r>
      <w:r w:rsidRPr="002D76CE">
        <w:rPr>
          <w:spacing w:val="2"/>
        </w:rPr>
        <w:t xml:space="preserve"> </w:t>
      </w:r>
      <w:r w:rsidRPr="002D76CE">
        <w:t>до</w:t>
      </w:r>
      <w:r w:rsidRPr="002D76CE">
        <w:rPr>
          <w:spacing w:val="1"/>
        </w:rPr>
        <w:t xml:space="preserve"> </w:t>
      </w:r>
      <w:r w:rsidRPr="002D76CE">
        <w:t>дня розірвання</w:t>
      </w:r>
      <w:r w:rsidRPr="002D76CE">
        <w:rPr>
          <w:spacing w:val="1"/>
        </w:rPr>
        <w:t xml:space="preserve"> </w:t>
      </w:r>
      <w:r w:rsidRPr="002D76CE">
        <w:t>Договору.</w:t>
      </w:r>
    </w:p>
    <w:p w14:paraId="08BE5709" w14:textId="77777777" w:rsidR="00530357" w:rsidRPr="002D76CE" w:rsidRDefault="00530357" w:rsidP="006B6CAE">
      <w:pPr>
        <w:tabs>
          <w:tab w:val="left" w:pos="1287"/>
        </w:tabs>
        <w:ind w:firstLine="284"/>
        <w:jc w:val="both"/>
      </w:pPr>
      <w:r w:rsidRPr="002D76CE">
        <w:t>6.2.6. У</w:t>
      </w:r>
      <w:r w:rsidRPr="002D76CE">
        <w:rPr>
          <w:spacing w:val="1"/>
        </w:rPr>
        <w:t xml:space="preserve"> </w:t>
      </w:r>
      <w:r w:rsidRPr="002D76CE">
        <w:t>разі</w:t>
      </w:r>
      <w:r w:rsidRPr="002D76CE">
        <w:rPr>
          <w:spacing w:val="1"/>
        </w:rPr>
        <w:t xml:space="preserve"> </w:t>
      </w:r>
      <w:r w:rsidRPr="002D76CE">
        <w:t>відсутності</w:t>
      </w:r>
      <w:r w:rsidRPr="002D76CE">
        <w:rPr>
          <w:spacing w:val="1"/>
        </w:rPr>
        <w:t xml:space="preserve"> </w:t>
      </w:r>
      <w:r w:rsidRPr="002D76CE">
        <w:t>потреби</w:t>
      </w:r>
      <w:r w:rsidRPr="002D76CE">
        <w:rPr>
          <w:spacing w:val="1"/>
        </w:rPr>
        <w:t xml:space="preserve"> </w:t>
      </w:r>
      <w:r w:rsidRPr="002D76CE">
        <w:t>предмета</w:t>
      </w:r>
      <w:r w:rsidRPr="002D76CE">
        <w:rPr>
          <w:spacing w:val="1"/>
        </w:rPr>
        <w:t xml:space="preserve"> </w:t>
      </w:r>
      <w:r w:rsidRPr="002D76CE">
        <w:t>закупівлі</w:t>
      </w:r>
      <w:r w:rsidRPr="002D76CE">
        <w:rPr>
          <w:spacing w:val="1"/>
        </w:rPr>
        <w:t xml:space="preserve"> </w:t>
      </w:r>
      <w:r w:rsidRPr="002D76CE">
        <w:t>достроково</w:t>
      </w:r>
      <w:r w:rsidRPr="002D76CE">
        <w:rPr>
          <w:spacing w:val="1"/>
        </w:rPr>
        <w:t xml:space="preserve"> </w:t>
      </w:r>
      <w:r w:rsidRPr="002D76CE">
        <w:t>розірвати</w:t>
      </w:r>
      <w:r w:rsidRPr="002D76CE">
        <w:rPr>
          <w:spacing w:val="1"/>
        </w:rPr>
        <w:t xml:space="preserve"> </w:t>
      </w:r>
      <w:r w:rsidRPr="002D76CE">
        <w:t>Договір</w:t>
      </w:r>
      <w:r w:rsidRPr="002D76CE">
        <w:rPr>
          <w:spacing w:val="1"/>
        </w:rPr>
        <w:t xml:space="preserve"> </w:t>
      </w:r>
      <w:r w:rsidRPr="002D76CE">
        <w:t>з</w:t>
      </w:r>
      <w:r w:rsidRPr="002D76CE">
        <w:rPr>
          <w:spacing w:val="1"/>
        </w:rPr>
        <w:t xml:space="preserve"> </w:t>
      </w:r>
      <w:r w:rsidRPr="002D76CE">
        <w:t>Виконавцем в односторонньому порядку, повідомивши про це Виконавця не менше ніж за 15</w:t>
      </w:r>
      <w:r w:rsidRPr="002D76CE">
        <w:rPr>
          <w:spacing w:val="1"/>
        </w:rPr>
        <w:t xml:space="preserve"> </w:t>
      </w:r>
      <w:r w:rsidRPr="002D76CE">
        <w:t>календарних</w:t>
      </w:r>
      <w:r w:rsidRPr="002D76CE">
        <w:rPr>
          <w:spacing w:val="-4"/>
        </w:rPr>
        <w:t xml:space="preserve"> </w:t>
      </w:r>
      <w:r w:rsidRPr="002D76CE">
        <w:t>днів</w:t>
      </w:r>
      <w:r w:rsidRPr="002D76CE">
        <w:rPr>
          <w:spacing w:val="3"/>
        </w:rPr>
        <w:t xml:space="preserve"> </w:t>
      </w:r>
      <w:r w:rsidRPr="002D76CE">
        <w:t>до</w:t>
      </w:r>
      <w:r w:rsidRPr="002D76CE">
        <w:rPr>
          <w:spacing w:val="5"/>
        </w:rPr>
        <w:t xml:space="preserve"> </w:t>
      </w:r>
      <w:r w:rsidRPr="002D76CE">
        <w:t>дня</w:t>
      </w:r>
      <w:r w:rsidRPr="002D76CE">
        <w:rPr>
          <w:spacing w:val="2"/>
        </w:rPr>
        <w:t xml:space="preserve"> </w:t>
      </w:r>
      <w:r w:rsidRPr="002D76CE">
        <w:t>розірвання</w:t>
      </w:r>
      <w:r w:rsidRPr="002D76CE">
        <w:rPr>
          <w:spacing w:val="1"/>
        </w:rPr>
        <w:t xml:space="preserve"> </w:t>
      </w:r>
      <w:r w:rsidRPr="002D76CE">
        <w:t>Договору.</w:t>
      </w:r>
    </w:p>
    <w:p w14:paraId="091DA2CE" w14:textId="77777777" w:rsidR="00530357" w:rsidRPr="002D76CE" w:rsidRDefault="00530357" w:rsidP="006B6CAE">
      <w:pPr>
        <w:tabs>
          <w:tab w:val="left" w:pos="1210"/>
        </w:tabs>
        <w:ind w:firstLine="284"/>
        <w:jc w:val="both"/>
      </w:pPr>
      <w:r w:rsidRPr="002D76CE">
        <w:t>6.2.7. У разі надходження до Замовника від адміністрацій закладів загальної середньої освіти скарг, щодо якості харчування</w:t>
      </w:r>
      <w:r w:rsidRPr="002D76CE">
        <w:rPr>
          <w:spacing w:val="1"/>
        </w:rPr>
        <w:t xml:space="preserve"> </w:t>
      </w:r>
      <w:r w:rsidRPr="002D76CE">
        <w:t>та/або недотримання санітарно-гігієнічних правил та норм харчування Виконавцем, Замовник</w:t>
      </w:r>
      <w:r w:rsidRPr="002D76CE">
        <w:rPr>
          <w:spacing w:val="1"/>
        </w:rPr>
        <w:t xml:space="preserve"> </w:t>
      </w:r>
      <w:r w:rsidRPr="002D76CE">
        <w:t>має</w:t>
      </w:r>
      <w:r w:rsidRPr="002D76CE">
        <w:rPr>
          <w:spacing w:val="1"/>
        </w:rPr>
        <w:t xml:space="preserve"> </w:t>
      </w:r>
      <w:r w:rsidRPr="002D76CE">
        <w:t>право</w:t>
      </w:r>
      <w:r w:rsidRPr="002D76CE">
        <w:rPr>
          <w:spacing w:val="1"/>
        </w:rPr>
        <w:t xml:space="preserve"> </w:t>
      </w:r>
      <w:r w:rsidRPr="002D76CE">
        <w:t>достроково</w:t>
      </w:r>
      <w:r w:rsidRPr="002D76CE">
        <w:rPr>
          <w:spacing w:val="1"/>
        </w:rPr>
        <w:t xml:space="preserve"> </w:t>
      </w:r>
      <w:r w:rsidRPr="002D76CE">
        <w:t>розірвати</w:t>
      </w:r>
      <w:r w:rsidRPr="002D76CE">
        <w:rPr>
          <w:spacing w:val="1"/>
        </w:rPr>
        <w:t xml:space="preserve"> </w:t>
      </w:r>
      <w:r w:rsidRPr="002D76CE">
        <w:t>Договір</w:t>
      </w:r>
      <w:r w:rsidRPr="002D76CE">
        <w:rPr>
          <w:spacing w:val="1"/>
        </w:rPr>
        <w:t xml:space="preserve"> </w:t>
      </w:r>
      <w:r w:rsidRPr="002D76CE">
        <w:t>в односторонньому порядку,</w:t>
      </w:r>
      <w:r w:rsidRPr="002D76CE">
        <w:rPr>
          <w:spacing w:val="1"/>
        </w:rPr>
        <w:t xml:space="preserve"> </w:t>
      </w:r>
      <w:r w:rsidRPr="002D76CE">
        <w:t>повідомивши про це</w:t>
      </w:r>
      <w:r w:rsidRPr="002D76CE">
        <w:rPr>
          <w:spacing w:val="1"/>
        </w:rPr>
        <w:t xml:space="preserve"> </w:t>
      </w:r>
      <w:r w:rsidRPr="002D76CE">
        <w:t>Виконавця</w:t>
      </w:r>
      <w:r w:rsidRPr="002D76CE">
        <w:rPr>
          <w:spacing w:val="-5"/>
        </w:rPr>
        <w:t xml:space="preserve"> </w:t>
      </w:r>
      <w:r w:rsidRPr="002D76CE">
        <w:t>не</w:t>
      </w:r>
      <w:r w:rsidRPr="002D76CE">
        <w:rPr>
          <w:spacing w:val="-5"/>
        </w:rPr>
        <w:t xml:space="preserve"> </w:t>
      </w:r>
      <w:r w:rsidRPr="002D76CE">
        <w:t>менше</w:t>
      </w:r>
      <w:r w:rsidRPr="002D76CE">
        <w:rPr>
          <w:spacing w:val="-5"/>
        </w:rPr>
        <w:t xml:space="preserve"> </w:t>
      </w:r>
      <w:r w:rsidRPr="002D76CE">
        <w:t>ніж</w:t>
      </w:r>
      <w:r w:rsidRPr="002D76CE">
        <w:rPr>
          <w:spacing w:val="3"/>
        </w:rPr>
        <w:t xml:space="preserve"> </w:t>
      </w:r>
      <w:r w:rsidRPr="002D76CE">
        <w:t>за 15</w:t>
      </w:r>
      <w:r w:rsidRPr="002D76CE">
        <w:rPr>
          <w:spacing w:val="1"/>
        </w:rPr>
        <w:t xml:space="preserve"> </w:t>
      </w:r>
      <w:r w:rsidRPr="002D76CE">
        <w:t>календарних</w:t>
      </w:r>
      <w:r w:rsidRPr="002D76CE">
        <w:rPr>
          <w:spacing w:val="-4"/>
        </w:rPr>
        <w:t xml:space="preserve"> </w:t>
      </w:r>
      <w:r w:rsidRPr="002D76CE">
        <w:t>днів</w:t>
      </w:r>
      <w:r w:rsidRPr="002D76CE">
        <w:rPr>
          <w:spacing w:val="2"/>
        </w:rPr>
        <w:t xml:space="preserve"> </w:t>
      </w:r>
      <w:r w:rsidRPr="002D76CE">
        <w:t>до</w:t>
      </w:r>
      <w:r w:rsidRPr="002D76CE">
        <w:rPr>
          <w:spacing w:val="1"/>
        </w:rPr>
        <w:t xml:space="preserve"> </w:t>
      </w:r>
      <w:r w:rsidRPr="002D76CE">
        <w:t>дня розірвання</w:t>
      </w:r>
      <w:r w:rsidRPr="002D76CE">
        <w:rPr>
          <w:spacing w:val="1"/>
        </w:rPr>
        <w:t xml:space="preserve"> </w:t>
      </w:r>
      <w:r w:rsidRPr="002D76CE">
        <w:t>Договору.</w:t>
      </w:r>
    </w:p>
    <w:p w14:paraId="50FB6498" w14:textId="77777777" w:rsidR="00530357" w:rsidRPr="002D76CE" w:rsidRDefault="00530357" w:rsidP="006B6CAE">
      <w:pPr>
        <w:tabs>
          <w:tab w:val="left" w:pos="1196"/>
        </w:tabs>
        <w:ind w:firstLine="284"/>
        <w:jc w:val="both"/>
      </w:pPr>
      <w:r w:rsidRPr="002D76CE">
        <w:t>6.2.8. Повернути акти наданих Послуг Виконавцю без здійснення оплати в разі неналежного</w:t>
      </w:r>
      <w:r w:rsidRPr="002D76CE">
        <w:rPr>
          <w:spacing w:val="1"/>
        </w:rPr>
        <w:t xml:space="preserve"> </w:t>
      </w:r>
      <w:r w:rsidRPr="002D76CE">
        <w:t>оформлення документів (відсутність печатки, підписів, зазначення невідповідних даних, тощо),</w:t>
      </w:r>
      <w:r w:rsidRPr="002D76CE">
        <w:rPr>
          <w:spacing w:val="1"/>
        </w:rPr>
        <w:t xml:space="preserve"> </w:t>
      </w:r>
      <w:r w:rsidRPr="002D76CE">
        <w:t>або</w:t>
      </w:r>
      <w:r w:rsidRPr="002D76CE">
        <w:rPr>
          <w:spacing w:val="4"/>
        </w:rPr>
        <w:t xml:space="preserve"> </w:t>
      </w:r>
      <w:r w:rsidRPr="002D76CE">
        <w:t>неналежного виконання</w:t>
      </w:r>
      <w:r w:rsidRPr="002D76CE">
        <w:rPr>
          <w:spacing w:val="-4"/>
        </w:rPr>
        <w:t xml:space="preserve"> </w:t>
      </w:r>
      <w:r w:rsidRPr="002D76CE">
        <w:t>Послуги</w:t>
      </w:r>
      <w:r w:rsidRPr="002D76CE">
        <w:rPr>
          <w:spacing w:val="1"/>
        </w:rPr>
        <w:t xml:space="preserve"> </w:t>
      </w:r>
      <w:r w:rsidRPr="002D76CE">
        <w:t>та невідповідності</w:t>
      </w:r>
      <w:r w:rsidRPr="002D76CE">
        <w:rPr>
          <w:spacing w:val="-9"/>
        </w:rPr>
        <w:t xml:space="preserve"> </w:t>
      </w:r>
      <w:r w:rsidRPr="002D76CE">
        <w:t>останньої</w:t>
      </w:r>
      <w:r w:rsidRPr="002D76CE">
        <w:rPr>
          <w:spacing w:val="-8"/>
        </w:rPr>
        <w:t xml:space="preserve"> </w:t>
      </w:r>
      <w:r w:rsidRPr="002D76CE">
        <w:t>вимогам</w:t>
      </w:r>
      <w:r w:rsidRPr="002D76CE">
        <w:rPr>
          <w:spacing w:val="1"/>
        </w:rPr>
        <w:t xml:space="preserve"> </w:t>
      </w:r>
      <w:r w:rsidRPr="002D76CE">
        <w:t>розділу</w:t>
      </w:r>
      <w:r w:rsidRPr="002D76CE">
        <w:rPr>
          <w:spacing w:val="-9"/>
        </w:rPr>
        <w:t xml:space="preserve"> </w:t>
      </w:r>
      <w:r w:rsidRPr="002D76CE">
        <w:t>II.</w:t>
      </w:r>
    </w:p>
    <w:p w14:paraId="574EF80E" w14:textId="77777777" w:rsidR="00530357" w:rsidRPr="002D76CE" w:rsidRDefault="00530357" w:rsidP="006B6CAE">
      <w:pPr>
        <w:tabs>
          <w:tab w:val="left" w:pos="1191"/>
        </w:tabs>
        <w:ind w:firstLine="284"/>
        <w:jc w:val="both"/>
      </w:pPr>
      <w:r w:rsidRPr="002D76CE">
        <w:t>6.2.9. Не допускати до приміщення закладу освіти, в тому числі, до приміщення харчоблоку</w:t>
      </w:r>
      <w:r w:rsidRPr="002D76CE">
        <w:rPr>
          <w:spacing w:val="1"/>
        </w:rPr>
        <w:t xml:space="preserve"> </w:t>
      </w:r>
      <w:r w:rsidRPr="002D76CE">
        <w:t>представників</w:t>
      </w:r>
      <w:r w:rsidRPr="002D76CE">
        <w:rPr>
          <w:spacing w:val="1"/>
        </w:rPr>
        <w:t xml:space="preserve"> </w:t>
      </w:r>
      <w:r w:rsidRPr="002D76CE">
        <w:t>Виконавця,</w:t>
      </w:r>
      <w:r w:rsidRPr="002D76CE">
        <w:rPr>
          <w:spacing w:val="1"/>
        </w:rPr>
        <w:t xml:space="preserve"> </w:t>
      </w:r>
      <w:r w:rsidRPr="002D76CE">
        <w:t>які</w:t>
      </w:r>
      <w:r w:rsidRPr="002D76CE">
        <w:rPr>
          <w:spacing w:val="1"/>
        </w:rPr>
        <w:t xml:space="preserve"> </w:t>
      </w:r>
      <w:r w:rsidRPr="002D76CE">
        <w:t>входять</w:t>
      </w:r>
      <w:r w:rsidRPr="002D76CE">
        <w:rPr>
          <w:spacing w:val="1"/>
        </w:rPr>
        <w:t xml:space="preserve"> </w:t>
      </w:r>
      <w:r w:rsidRPr="002D76CE">
        <w:t>до</w:t>
      </w:r>
      <w:r w:rsidRPr="002D76CE">
        <w:rPr>
          <w:spacing w:val="1"/>
        </w:rPr>
        <w:t xml:space="preserve"> </w:t>
      </w:r>
      <w:r w:rsidRPr="002D76CE">
        <w:t>штату</w:t>
      </w:r>
      <w:r w:rsidRPr="002D76CE">
        <w:rPr>
          <w:spacing w:val="1"/>
        </w:rPr>
        <w:t xml:space="preserve"> </w:t>
      </w:r>
      <w:r w:rsidRPr="002D76CE">
        <w:t>Виконавця</w:t>
      </w:r>
      <w:r w:rsidRPr="002D76CE">
        <w:rPr>
          <w:spacing w:val="1"/>
        </w:rPr>
        <w:t xml:space="preserve"> </w:t>
      </w:r>
      <w:r w:rsidRPr="002D76CE">
        <w:t>та</w:t>
      </w:r>
      <w:r w:rsidRPr="002D76CE">
        <w:rPr>
          <w:spacing w:val="1"/>
        </w:rPr>
        <w:t xml:space="preserve"> </w:t>
      </w:r>
      <w:r w:rsidRPr="002D76CE">
        <w:t>знаходяться</w:t>
      </w:r>
      <w:r w:rsidRPr="002D76CE">
        <w:rPr>
          <w:spacing w:val="1"/>
        </w:rPr>
        <w:t xml:space="preserve"> </w:t>
      </w:r>
      <w:r w:rsidRPr="002D76CE">
        <w:t>у</w:t>
      </w:r>
      <w:r w:rsidRPr="002D76CE">
        <w:rPr>
          <w:spacing w:val="1"/>
        </w:rPr>
        <w:t xml:space="preserve"> </w:t>
      </w:r>
      <w:r w:rsidRPr="002D76CE">
        <w:t>трудових</w:t>
      </w:r>
      <w:r w:rsidRPr="002D76CE">
        <w:rPr>
          <w:spacing w:val="1"/>
        </w:rPr>
        <w:t xml:space="preserve"> </w:t>
      </w:r>
      <w:r w:rsidRPr="002D76CE">
        <w:t>відносинах із Виконавцем (далі – Працівник Виконавця) при відсутності медичної книжки або</w:t>
      </w:r>
      <w:r w:rsidRPr="002D76CE">
        <w:rPr>
          <w:spacing w:val="1"/>
        </w:rPr>
        <w:t xml:space="preserve"> </w:t>
      </w:r>
      <w:r w:rsidRPr="002D76CE">
        <w:t>не пред’явлення</w:t>
      </w:r>
      <w:r w:rsidRPr="002D76CE">
        <w:rPr>
          <w:spacing w:val="2"/>
        </w:rPr>
        <w:t xml:space="preserve"> </w:t>
      </w:r>
      <w:r w:rsidRPr="002D76CE">
        <w:t>Працівником</w:t>
      </w:r>
      <w:r w:rsidRPr="002D76CE">
        <w:rPr>
          <w:spacing w:val="2"/>
        </w:rPr>
        <w:t xml:space="preserve"> </w:t>
      </w:r>
      <w:r w:rsidRPr="002D76CE">
        <w:t>Виконавця</w:t>
      </w:r>
      <w:r w:rsidRPr="002D76CE">
        <w:rPr>
          <w:spacing w:val="-3"/>
        </w:rPr>
        <w:t xml:space="preserve"> </w:t>
      </w:r>
      <w:r w:rsidRPr="002D76CE">
        <w:t>медичної</w:t>
      </w:r>
      <w:r w:rsidRPr="002D76CE">
        <w:rPr>
          <w:spacing w:val="-8"/>
        </w:rPr>
        <w:t xml:space="preserve"> </w:t>
      </w:r>
      <w:r w:rsidRPr="002D76CE">
        <w:t>книжки.</w:t>
      </w:r>
    </w:p>
    <w:p w14:paraId="0B8F0CF4" w14:textId="77777777" w:rsidR="00530357" w:rsidRPr="002D76CE" w:rsidRDefault="00530357" w:rsidP="006B6CAE">
      <w:pPr>
        <w:tabs>
          <w:tab w:val="left" w:pos="1191"/>
        </w:tabs>
        <w:jc w:val="both"/>
      </w:pPr>
      <w:r w:rsidRPr="002D76CE">
        <w:t>6.3. Виконавець</w:t>
      </w:r>
      <w:r w:rsidRPr="002D76CE">
        <w:rPr>
          <w:spacing w:val="-10"/>
        </w:rPr>
        <w:t xml:space="preserve"> </w:t>
      </w:r>
      <w:r w:rsidRPr="002D76CE">
        <w:t>зобов’язується:</w:t>
      </w:r>
    </w:p>
    <w:p w14:paraId="09F09448" w14:textId="77777777" w:rsidR="00530357" w:rsidRPr="002D76CE" w:rsidRDefault="00530357" w:rsidP="006B6CAE">
      <w:pPr>
        <w:tabs>
          <w:tab w:val="left" w:pos="1172"/>
        </w:tabs>
        <w:ind w:firstLine="284"/>
        <w:jc w:val="both"/>
      </w:pPr>
      <w:r w:rsidRPr="002D76CE">
        <w:t>6.3.1. Надавати Послуги із використанням якісного харчового продукту (сировини) з наданням</w:t>
      </w:r>
      <w:r w:rsidRPr="002D76CE">
        <w:rPr>
          <w:spacing w:val="1"/>
        </w:rPr>
        <w:t xml:space="preserve"> </w:t>
      </w:r>
      <w:r w:rsidRPr="002D76CE">
        <w:t xml:space="preserve">сертифікатів якості, інших документів, які підтверджують якість та безпеку харчового продукту </w:t>
      </w:r>
      <w:r w:rsidRPr="002D76CE">
        <w:rPr>
          <w:spacing w:val="-57"/>
        </w:rPr>
        <w:t xml:space="preserve"> </w:t>
      </w:r>
      <w:r w:rsidRPr="002D76CE">
        <w:t>(сировини).</w:t>
      </w:r>
    </w:p>
    <w:p w14:paraId="6D754500" w14:textId="77777777" w:rsidR="00530357" w:rsidRPr="002D76CE" w:rsidRDefault="00530357" w:rsidP="006B6CAE">
      <w:pPr>
        <w:tabs>
          <w:tab w:val="left" w:pos="1158"/>
        </w:tabs>
        <w:ind w:firstLine="284"/>
        <w:jc w:val="both"/>
      </w:pPr>
      <w:r w:rsidRPr="002D76CE">
        <w:t>6.3.2. Проводити</w:t>
      </w:r>
      <w:r w:rsidRPr="002D76CE">
        <w:rPr>
          <w:spacing w:val="-5"/>
        </w:rPr>
        <w:t xml:space="preserve"> </w:t>
      </w:r>
      <w:r w:rsidRPr="002D76CE">
        <w:t>бракераж</w:t>
      </w:r>
      <w:r w:rsidRPr="002D76CE">
        <w:rPr>
          <w:spacing w:val="-3"/>
        </w:rPr>
        <w:t xml:space="preserve"> </w:t>
      </w:r>
      <w:r w:rsidRPr="002D76CE">
        <w:t>сирої</w:t>
      </w:r>
      <w:r w:rsidRPr="002D76CE">
        <w:rPr>
          <w:spacing w:val="-13"/>
        </w:rPr>
        <w:t xml:space="preserve"> </w:t>
      </w:r>
      <w:r w:rsidRPr="002D76CE">
        <w:t>продукції, складати</w:t>
      </w:r>
      <w:r w:rsidRPr="002D76CE">
        <w:rPr>
          <w:spacing w:val="58"/>
        </w:rPr>
        <w:t xml:space="preserve"> </w:t>
      </w:r>
      <w:r w:rsidRPr="002D76CE">
        <w:t>меню-розклад у</w:t>
      </w:r>
      <w:r w:rsidRPr="002D76CE">
        <w:rPr>
          <w:spacing w:val="-11"/>
        </w:rPr>
        <w:t xml:space="preserve"> </w:t>
      </w:r>
      <w:r w:rsidRPr="002D76CE">
        <w:t>відповідності</w:t>
      </w:r>
      <w:r w:rsidRPr="002D76CE">
        <w:rPr>
          <w:spacing w:val="-11"/>
        </w:rPr>
        <w:t xml:space="preserve"> </w:t>
      </w:r>
      <w:r w:rsidRPr="002D76CE">
        <w:t>до</w:t>
      </w:r>
      <w:r w:rsidRPr="002D76CE">
        <w:rPr>
          <w:spacing w:val="2"/>
        </w:rPr>
        <w:t xml:space="preserve"> </w:t>
      </w:r>
      <w:r w:rsidRPr="002D76CE">
        <w:t>чинного</w:t>
      </w:r>
      <w:r w:rsidRPr="002D76CE">
        <w:rPr>
          <w:spacing w:val="-2"/>
        </w:rPr>
        <w:t xml:space="preserve"> </w:t>
      </w:r>
      <w:r w:rsidRPr="002D76CE">
        <w:t>законодавства з використанням ліцензійної АС.</w:t>
      </w:r>
    </w:p>
    <w:p w14:paraId="46E50FB4" w14:textId="77777777" w:rsidR="00530357" w:rsidRPr="002D76CE" w:rsidRDefault="00530357" w:rsidP="006B6CAE">
      <w:pPr>
        <w:tabs>
          <w:tab w:val="left" w:pos="1196"/>
        </w:tabs>
        <w:ind w:firstLine="284"/>
        <w:jc w:val="both"/>
      </w:pPr>
      <w:r w:rsidRPr="002D76CE">
        <w:t>6.3.3. Допускати до харчоблоку закладу освіти уповноважених представників з боку Замовника для</w:t>
      </w:r>
      <w:r w:rsidRPr="002D76CE">
        <w:rPr>
          <w:spacing w:val="1"/>
        </w:rPr>
        <w:t xml:space="preserve"> </w:t>
      </w:r>
      <w:r w:rsidRPr="002D76CE">
        <w:t>оперативного</w:t>
      </w:r>
      <w:r w:rsidRPr="002D76CE">
        <w:rPr>
          <w:spacing w:val="1"/>
        </w:rPr>
        <w:t xml:space="preserve"> </w:t>
      </w:r>
      <w:r w:rsidRPr="002D76CE">
        <w:t>вирішення</w:t>
      </w:r>
      <w:r w:rsidRPr="002D76CE">
        <w:rPr>
          <w:spacing w:val="1"/>
        </w:rPr>
        <w:t xml:space="preserve"> </w:t>
      </w:r>
      <w:r w:rsidRPr="002D76CE">
        <w:t>питань</w:t>
      </w:r>
      <w:r w:rsidRPr="002D76CE">
        <w:rPr>
          <w:spacing w:val="-3"/>
        </w:rPr>
        <w:t xml:space="preserve"> </w:t>
      </w:r>
      <w:r w:rsidRPr="002D76CE">
        <w:t>щодо</w:t>
      </w:r>
      <w:r w:rsidRPr="002D76CE">
        <w:rPr>
          <w:spacing w:val="1"/>
        </w:rPr>
        <w:t xml:space="preserve"> </w:t>
      </w:r>
      <w:r w:rsidRPr="002D76CE">
        <w:t>якості</w:t>
      </w:r>
      <w:r w:rsidRPr="002D76CE">
        <w:rPr>
          <w:spacing w:val="-3"/>
        </w:rPr>
        <w:t xml:space="preserve"> </w:t>
      </w:r>
      <w:r w:rsidRPr="002D76CE">
        <w:t>харчових</w:t>
      </w:r>
      <w:r w:rsidRPr="002D76CE">
        <w:rPr>
          <w:spacing w:val="-4"/>
        </w:rPr>
        <w:t xml:space="preserve"> </w:t>
      </w:r>
      <w:r w:rsidRPr="002D76CE">
        <w:t>продуктів</w:t>
      </w:r>
      <w:r w:rsidRPr="002D76CE">
        <w:rPr>
          <w:spacing w:val="2"/>
        </w:rPr>
        <w:t xml:space="preserve"> </w:t>
      </w:r>
      <w:r w:rsidRPr="002D76CE">
        <w:t>(готової</w:t>
      </w:r>
      <w:r w:rsidRPr="002D76CE">
        <w:rPr>
          <w:spacing w:val="-8"/>
        </w:rPr>
        <w:t xml:space="preserve"> </w:t>
      </w:r>
      <w:r w:rsidRPr="002D76CE">
        <w:t>страви).</w:t>
      </w:r>
    </w:p>
    <w:p w14:paraId="5C984C39" w14:textId="77777777" w:rsidR="00530357" w:rsidRPr="002D76CE" w:rsidRDefault="00530357" w:rsidP="006B6CAE">
      <w:pPr>
        <w:tabs>
          <w:tab w:val="left" w:pos="1249"/>
        </w:tabs>
        <w:ind w:firstLine="284"/>
        <w:jc w:val="both"/>
      </w:pPr>
      <w:r w:rsidRPr="002D76CE">
        <w:t>6.3.4. У</w:t>
      </w:r>
      <w:r w:rsidRPr="002D76CE">
        <w:rPr>
          <w:spacing w:val="1"/>
        </w:rPr>
        <w:t xml:space="preserve"> </w:t>
      </w:r>
      <w:r w:rsidRPr="002D76CE">
        <w:t>разі</w:t>
      </w:r>
      <w:r w:rsidRPr="002D76CE">
        <w:rPr>
          <w:spacing w:val="1"/>
        </w:rPr>
        <w:t xml:space="preserve"> </w:t>
      </w:r>
      <w:r w:rsidRPr="002D76CE">
        <w:t>вимоги</w:t>
      </w:r>
      <w:r w:rsidRPr="002D76CE">
        <w:rPr>
          <w:spacing w:val="1"/>
        </w:rPr>
        <w:t xml:space="preserve"> </w:t>
      </w:r>
      <w:r w:rsidRPr="002D76CE">
        <w:t>Замовника</w:t>
      </w:r>
      <w:r w:rsidRPr="002D76CE">
        <w:rPr>
          <w:spacing w:val="1"/>
        </w:rPr>
        <w:t xml:space="preserve"> </w:t>
      </w:r>
      <w:r w:rsidRPr="002D76CE">
        <w:t>про</w:t>
      </w:r>
      <w:r w:rsidRPr="002D76CE">
        <w:rPr>
          <w:spacing w:val="1"/>
        </w:rPr>
        <w:t xml:space="preserve"> </w:t>
      </w:r>
      <w:r w:rsidRPr="002D76CE">
        <w:t>проведення</w:t>
      </w:r>
      <w:r w:rsidRPr="002D76CE">
        <w:rPr>
          <w:spacing w:val="1"/>
        </w:rPr>
        <w:t xml:space="preserve"> </w:t>
      </w:r>
      <w:r w:rsidRPr="002D76CE">
        <w:t>лабораторних</w:t>
      </w:r>
      <w:r w:rsidRPr="002D76CE">
        <w:rPr>
          <w:spacing w:val="1"/>
        </w:rPr>
        <w:t xml:space="preserve"> </w:t>
      </w:r>
      <w:r w:rsidRPr="002D76CE">
        <w:t>досліджень</w:t>
      </w:r>
      <w:r w:rsidRPr="002D76CE">
        <w:rPr>
          <w:spacing w:val="1"/>
        </w:rPr>
        <w:t xml:space="preserve"> </w:t>
      </w:r>
      <w:r w:rsidRPr="002D76CE">
        <w:t>щодо</w:t>
      </w:r>
      <w:r w:rsidRPr="002D76CE">
        <w:rPr>
          <w:spacing w:val="1"/>
        </w:rPr>
        <w:t xml:space="preserve"> </w:t>
      </w:r>
      <w:r w:rsidRPr="002D76CE">
        <w:t>якісних</w:t>
      </w:r>
      <w:r w:rsidRPr="002D76CE">
        <w:rPr>
          <w:spacing w:val="1"/>
        </w:rPr>
        <w:t xml:space="preserve"> </w:t>
      </w:r>
      <w:r w:rsidRPr="002D76CE">
        <w:t>показників</w:t>
      </w:r>
      <w:r w:rsidRPr="002D76CE">
        <w:rPr>
          <w:spacing w:val="1"/>
        </w:rPr>
        <w:t xml:space="preserve"> </w:t>
      </w:r>
      <w:r w:rsidRPr="002D76CE">
        <w:t>(характеристик)</w:t>
      </w:r>
      <w:r w:rsidRPr="002D76CE">
        <w:rPr>
          <w:spacing w:val="1"/>
        </w:rPr>
        <w:t xml:space="preserve"> </w:t>
      </w:r>
      <w:r w:rsidRPr="002D76CE">
        <w:t>харчових</w:t>
      </w:r>
      <w:r w:rsidRPr="002D76CE">
        <w:rPr>
          <w:spacing w:val="1"/>
        </w:rPr>
        <w:t xml:space="preserve"> </w:t>
      </w:r>
      <w:r w:rsidRPr="002D76CE">
        <w:t>продуктів</w:t>
      </w:r>
      <w:r w:rsidRPr="002D76CE">
        <w:rPr>
          <w:spacing w:val="1"/>
        </w:rPr>
        <w:t xml:space="preserve"> </w:t>
      </w:r>
      <w:r w:rsidRPr="002D76CE">
        <w:t>(готової</w:t>
      </w:r>
      <w:r w:rsidRPr="002D76CE">
        <w:rPr>
          <w:spacing w:val="1"/>
        </w:rPr>
        <w:t xml:space="preserve"> </w:t>
      </w:r>
      <w:r w:rsidRPr="002D76CE">
        <w:t>страви),</w:t>
      </w:r>
      <w:r w:rsidRPr="002D76CE">
        <w:rPr>
          <w:spacing w:val="1"/>
        </w:rPr>
        <w:t xml:space="preserve"> </w:t>
      </w:r>
      <w:r w:rsidRPr="002D76CE">
        <w:t>Виконавець</w:t>
      </w:r>
      <w:r w:rsidRPr="002D76CE">
        <w:rPr>
          <w:spacing w:val="1"/>
        </w:rPr>
        <w:t xml:space="preserve"> </w:t>
      </w:r>
      <w:r w:rsidRPr="002D76CE">
        <w:t>забезпечує</w:t>
      </w:r>
      <w:r w:rsidRPr="002D76CE">
        <w:rPr>
          <w:spacing w:val="1"/>
        </w:rPr>
        <w:t xml:space="preserve"> </w:t>
      </w:r>
      <w:r w:rsidRPr="002D76CE">
        <w:t>доставку</w:t>
      </w:r>
      <w:r w:rsidRPr="002D76CE">
        <w:rPr>
          <w:spacing w:val="1"/>
        </w:rPr>
        <w:t xml:space="preserve"> </w:t>
      </w:r>
      <w:r w:rsidRPr="002D76CE">
        <w:t>зразків</w:t>
      </w:r>
      <w:r w:rsidRPr="002D76CE">
        <w:rPr>
          <w:spacing w:val="1"/>
        </w:rPr>
        <w:t xml:space="preserve"> </w:t>
      </w:r>
      <w:r w:rsidRPr="002D76CE">
        <w:t>харчових</w:t>
      </w:r>
      <w:r w:rsidRPr="002D76CE">
        <w:rPr>
          <w:spacing w:val="1"/>
        </w:rPr>
        <w:t xml:space="preserve"> </w:t>
      </w:r>
      <w:r w:rsidRPr="002D76CE">
        <w:t>продуктів</w:t>
      </w:r>
      <w:r w:rsidRPr="002D76CE">
        <w:rPr>
          <w:spacing w:val="1"/>
        </w:rPr>
        <w:t xml:space="preserve"> </w:t>
      </w:r>
      <w:r w:rsidRPr="002D76CE">
        <w:t>(готової</w:t>
      </w:r>
      <w:r w:rsidRPr="002D76CE">
        <w:rPr>
          <w:spacing w:val="1"/>
        </w:rPr>
        <w:t xml:space="preserve"> </w:t>
      </w:r>
      <w:r w:rsidRPr="002D76CE">
        <w:t>страви)</w:t>
      </w:r>
      <w:r w:rsidRPr="002D76CE">
        <w:rPr>
          <w:spacing w:val="1"/>
        </w:rPr>
        <w:t xml:space="preserve"> </w:t>
      </w:r>
      <w:r w:rsidRPr="002D76CE">
        <w:t>до</w:t>
      </w:r>
      <w:r w:rsidRPr="002D76CE">
        <w:rPr>
          <w:spacing w:val="1"/>
        </w:rPr>
        <w:t xml:space="preserve"> </w:t>
      </w:r>
      <w:r w:rsidRPr="002D76CE">
        <w:t>лабораторії</w:t>
      </w:r>
      <w:r w:rsidRPr="002D76CE">
        <w:rPr>
          <w:spacing w:val="1"/>
        </w:rPr>
        <w:t xml:space="preserve"> </w:t>
      </w:r>
      <w:r w:rsidRPr="002D76CE">
        <w:t>та</w:t>
      </w:r>
      <w:r w:rsidRPr="002D76CE">
        <w:rPr>
          <w:spacing w:val="1"/>
        </w:rPr>
        <w:t xml:space="preserve"> </w:t>
      </w:r>
      <w:r w:rsidRPr="002D76CE">
        <w:t>здійснити</w:t>
      </w:r>
      <w:r w:rsidRPr="002D76CE">
        <w:rPr>
          <w:spacing w:val="1"/>
        </w:rPr>
        <w:t xml:space="preserve"> </w:t>
      </w:r>
      <w:r w:rsidRPr="002D76CE">
        <w:t>оплату</w:t>
      </w:r>
      <w:r w:rsidRPr="002D76CE">
        <w:rPr>
          <w:spacing w:val="1"/>
        </w:rPr>
        <w:t xml:space="preserve"> </w:t>
      </w:r>
      <w:r w:rsidRPr="002D76CE">
        <w:t>відповідних лабораторних досліджень. Замовник залишає за собою право вибору лабораторії,</w:t>
      </w:r>
      <w:r w:rsidRPr="002D76CE">
        <w:rPr>
          <w:spacing w:val="1"/>
        </w:rPr>
        <w:t xml:space="preserve"> </w:t>
      </w:r>
      <w:r w:rsidRPr="002D76CE">
        <w:t>що</w:t>
      </w:r>
      <w:r w:rsidRPr="002D76CE">
        <w:rPr>
          <w:spacing w:val="1"/>
        </w:rPr>
        <w:t xml:space="preserve"> </w:t>
      </w:r>
      <w:r w:rsidRPr="002D76CE">
        <w:t>здійснюватиме</w:t>
      </w:r>
      <w:r w:rsidRPr="002D76CE">
        <w:rPr>
          <w:spacing w:val="-3"/>
        </w:rPr>
        <w:t xml:space="preserve"> </w:t>
      </w:r>
      <w:r w:rsidRPr="002D76CE">
        <w:t>дослідження</w:t>
      </w:r>
      <w:r w:rsidRPr="002D76CE">
        <w:rPr>
          <w:spacing w:val="-3"/>
        </w:rPr>
        <w:t xml:space="preserve"> </w:t>
      </w:r>
      <w:r w:rsidRPr="002D76CE">
        <w:t>харчових</w:t>
      </w:r>
      <w:r w:rsidRPr="002D76CE">
        <w:rPr>
          <w:spacing w:val="-7"/>
        </w:rPr>
        <w:t xml:space="preserve"> </w:t>
      </w:r>
      <w:r w:rsidRPr="002D76CE">
        <w:t>продуктів</w:t>
      </w:r>
      <w:r w:rsidRPr="002D76CE">
        <w:rPr>
          <w:spacing w:val="-1"/>
        </w:rPr>
        <w:t xml:space="preserve"> </w:t>
      </w:r>
      <w:r w:rsidRPr="002D76CE">
        <w:t>(готової</w:t>
      </w:r>
      <w:r w:rsidRPr="002D76CE">
        <w:rPr>
          <w:spacing w:val="-11"/>
        </w:rPr>
        <w:t xml:space="preserve"> </w:t>
      </w:r>
      <w:r w:rsidRPr="002D76CE">
        <w:t>страви)</w:t>
      </w:r>
      <w:r w:rsidRPr="002D76CE">
        <w:rPr>
          <w:spacing w:val="-5"/>
        </w:rPr>
        <w:t xml:space="preserve"> </w:t>
      </w:r>
      <w:r w:rsidRPr="002D76CE">
        <w:t>щодо</w:t>
      </w:r>
      <w:r w:rsidRPr="002D76CE">
        <w:rPr>
          <w:spacing w:val="-3"/>
        </w:rPr>
        <w:t xml:space="preserve"> </w:t>
      </w:r>
      <w:r w:rsidRPr="002D76CE">
        <w:t>якісних</w:t>
      </w:r>
      <w:r w:rsidRPr="002D76CE">
        <w:rPr>
          <w:spacing w:val="-7"/>
        </w:rPr>
        <w:t xml:space="preserve"> </w:t>
      </w:r>
      <w:r w:rsidRPr="002D76CE">
        <w:t>показників.</w:t>
      </w:r>
    </w:p>
    <w:p w14:paraId="59B10CC2" w14:textId="77777777" w:rsidR="00530357" w:rsidRPr="002D76CE" w:rsidRDefault="00530357" w:rsidP="006B6CAE">
      <w:pPr>
        <w:tabs>
          <w:tab w:val="left" w:pos="1177"/>
        </w:tabs>
        <w:ind w:firstLine="284"/>
        <w:jc w:val="both"/>
      </w:pPr>
      <w:r w:rsidRPr="002D76CE">
        <w:lastRenderedPageBreak/>
        <w:t>6.3.5. Забезпечити проходження працівниками, які пов'язані з організацією харчуванням дітей,</w:t>
      </w:r>
      <w:r w:rsidRPr="002D76CE">
        <w:rPr>
          <w:spacing w:val="1"/>
        </w:rPr>
        <w:t xml:space="preserve"> </w:t>
      </w:r>
      <w:r w:rsidRPr="002D76CE">
        <w:t>обов'язкових</w:t>
      </w:r>
      <w:r w:rsidRPr="002D76CE">
        <w:rPr>
          <w:spacing w:val="-4"/>
        </w:rPr>
        <w:t xml:space="preserve"> </w:t>
      </w:r>
      <w:r w:rsidRPr="002D76CE">
        <w:t>медичних</w:t>
      </w:r>
      <w:r w:rsidRPr="002D76CE">
        <w:rPr>
          <w:spacing w:val="-4"/>
        </w:rPr>
        <w:t xml:space="preserve"> </w:t>
      </w:r>
      <w:r w:rsidRPr="002D76CE">
        <w:t>оглядів</w:t>
      </w:r>
      <w:r w:rsidRPr="002D76CE">
        <w:rPr>
          <w:spacing w:val="2"/>
        </w:rPr>
        <w:t xml:space="preserve"> </w:t>
      </w:r>
      <w:r w:rsidRPr="002D76CE">
        <w:t>відповідно</w:t>
      </w:r>
      <w:r w:rsidRPr="002D76CE">
        <w:rPr>
          <w:spacing w:val="5"/>
        </w:rPr>
        <w:t xml:space="preserve"> </w:t>
      </w:r>
      <w:r w:rsidRPr="002D76CE">
        <w:t>до</w:t>
      </w:r>
      <w:r w:rsidRPr="002D76CE">
        <w:rPr>
          <w:spacing w:val="5"/>
        </w:rPr>
        <w:t xml:space="preserve"> </w:t>
      </w:r>
      <w:r w:rsidRPr="002D76CE">
        <w:t>чинного</w:t>
      </w:r>
      <w:r w:rsidRPr="002D76CE">
        <w:rPr>
          <w:spacing w:val="1"/>
        </w:rPr>
        <w:t xml:space="preserve"> </w:t>
      </w:r>
      <w:r w:rsidRPr="002D76CE">
        <w:t>законодавства.</w:t>
      </w:r>
    </w:p>
    <w:p w14:paraId="78435773" w14:textId="77777777" w:rsidR="00530357" w:rsidRPr="002D76CE" w:rsidRDefault="00530357" w:rsidP="006B6CAE">
      <w:pPr>
        <w:tabs>
          <w:tab w:val="left" w:pos="1211"/>
        </w:tabs>
        <w:spacing w:before="3"/>
        <w:ind w:firstLine="284"/>
        <w:jc w:val="both"/>
      </w:pPr>
      <w:r w:rsidRPr="002D76CE">
        <w:t>6.3.6. Допускати</w:t>
      </w:r>
      <w:r w:rsidRPr="002D76CE">
        <w:rPr>
          <w:spacing w:val="1"/>
        </w:rPr>
        <w:t xml:space="preserve"> </w:t>
      </w:r>
      <w:r w:rsidRPr="002D76CE">
        <w:t>до харчоблоку закладу освіти</w:t>
      </w:r>
      <w:r w:rsidRPr="002D76CE">
        <w:rPr>
          <w:spacing w:val="1"/>
        </w:rPr>
        <w:t xml:space="preserve"> </w:t>
      </w:r>
      <w:r w:rsidRPr="002D76CE">
        <w:t>Працівників</w:t>
      </w:r>
      <w:r w:rsidRPr="002D76CE">
        <w:rPr>
          <w:spacing w:val="1"/>
        </w:rPr>
        <w:t xml:space="preserve"> </w:t>
      </w:r>
      <w:r w:rsidRPr="002D76CE">
        <w:t>Виконавця, які мають належну</w:t>
      </w:r>
      <w:r w:rsidRPr="002D76CE">
        <w:rPr>
          <w:spacing w:val="1"/>
        </w:rPr>
        <w:t xml:space="preserve"> </w:t>
      </w:r>
      <w:r w:rsidRPr="002D76CE">
        <w:t>кваліфікацію,</w:t>
      </w:r>
      <w:r w:rsidRPr="002D76CE">
        <w:rPr>
          <w:spacing w:val="1"/>
        </w:rPr>
        <w:t xml:space="preserve"> </w:t>
      </w:r>
      <w:r w:rsidRPr="002D76CE">
        <w:t>працюють</w:t>
      </w:r>
      <w:r w:rsidRPr="002D76CE">
        <w:rPr>
          <w:spacing w:val="1"/>
        </w:rPr>
        <w:t xml:space="preserve"> </w:t>
      </w:r>
      <w:r w:rsidRPr="002D76CE">
        <w:t>на постійній</w:t>
      </w:r>
      <w:r w:rsidRPr="002D76CE">
        <w:rPr>
          <w:spacing w:val="1"/>
        </w:rPr>
        <w:t xml:space="preserve"> </w:t>
      </w:r>
      <w:r w:rsidRPr="002D76CE">
        <w:t>основі</w:t>
      </w:r>
      <w:r w:rsidRPr="002D76CE">
        <w:rPr>
          <w:spacing w:val="1"/>
        </w:rPr>
        <w:t xml:space="preserve"> </w:t>
      </w:r>
      <w:r w:rsidRPr="002D76CE">
        <w:t>і мають</w:t>
      </w:r>
      <w:r w:rsidRPr="002D76CE">
        <w:rPr>
          <w:spacing w:val="1"/>
        </w:rPr>
        <w:t xml:space="preserve"> </w:t>
      </w:r>
      <w:r w:rsidRPr="002D76CE">
        <w:t>необхідні знання</w:t>
      </w:r>
      <w:r w:rsidRPr="002D76CE">
        <w:rPr>
          <w:spacing w:val="1"/>
        </w:rPr>
        <w:t xml:space="preserve"> </w:t>
      </w:r>
      <w:r w:rsidRPr="002D76CE">
        <w:t>та</w:t>
      </w:r>
      <w:r w:rsidRPr="002D76CE">
        <w:rPr>
          <w:spacing w:val="1"/>
        </w:rPr>
        <w:t xml:space="preserve"> </w:t>
      </w:r>
      <w:r w:rsidRPr="002D76CE">
        <w:t>досвід</w:t>
      </w:r>
      <w:r w:rsidRPr="002D76CE">
        <w:rPr>
          <w:spacing w:val="1"/>
        </w:rPr>
        <w:t xml:space="preserve"> </w:t>
      </w:r>
      <w:r w:rsidRPr="002D76CE">
        <w:t>роботи,</w:t>
      </w:r>
      <w:r w:rsidRPr="002D76CE">
        <w:rPr>
          <w:spacing w:val="1"/>
        </w:rPr>
        <w:t xml:space="preserve"> </w:t>
      </w:r>
      <w:r w:rsidRPr="002D76CE">
        <w:t>з</w:t>
      </w:r>
      <w:r w:rsidRPr="002D76CE">
        <w:rPr>
          <w:spacing w:val="1"/>
        </w:rPr>
        <w:t xml:space="preserve"> </w:t>
      </w:r>
      <w:r w:rsidRPr="002D76CE">
        <w:t>урахуванням наказу МОН України № 1205 від 06.12.2010 «Про затвердження Типових штатних</w:t>
      </w:r>
      <w:r w:rsidRPr="002D76CE">
        <w:rPr>
          <w:spacing w:val="1"/>
        </w:rPr>
        <w:t xml:space="preserve"> </w:t>
      </w:r>
      <w:r w:rsidRPr="002D76CE">
        <w:t>нормативів</w:t>
      </w:r>
      <w:r w:rsidRPr="002D76CE">
        <w:rPr>
          <w:spacing w:val="1"/>
        </w:rPr>
        <w:t xml:space="preserve"> </w:t>
      </w:r>
      <w:r w:rsidRPr="002D76CE">
        <w:t>закладів</w:t>
      </w:r>
      <w:r w:rsidRPr="002D76CE">
        <w:rPr>
          <w:spacing w:val="1"/>
        </w:rPr>
        <w:t xml:space="preserve"> </w:t>
      </w:r>
      <w:r w:rsidRPr="002D76CE">
        <w:t>загальної</w:t>
      </w:r>
      <w:r w:rsidRPr="002D76CE">
        <w:rPr>
          <w:spacing w:val="1"/>
        </w:rPr>
        <w:t xml:space="preserve"> </w:t>
      </w:r>
      <w:r w:rsidRPr="002D76CE">
        <w:t>середньої</w:t>
      </w:r>
      <w:r w:rsidRPr="002D76CE">
        <w:rPr>
          <w:spacing w:val="1"/>
        </w:rPr>
        <w:t xml:space="preserve"> </w:t>
      </w:r>
      <w:r w:rsidRPr="002D76CE">
        <w:t>освіти».</w:t>
      </w:r>
      <w:r w:rsidRPr="002D76CE">
        <w:rPr>
          <w:spacing w:val="1"/>
        </w:rPr>
        <w:t xml:space="preserve"> </w:t>
      </w:r>
      <w:r w:rsidRPr="002D76CE">
        <w:t>Проводити</w:t>
      </w:r>
      <w:r w:rsidRPr="002D76CE">
        <w:rPr>
          <w:spacing w:val="1"/>
        </w:rPr>
        <w:t xml:space="preserve"> </w:t>
      </w:r>
      <w:r w:rsidRPr="002D76CE">
        <w:t>з</w:t>
      </w:r>
      <w:r w:rsidRPr="002D76CE">
        <w:rPr>
          <w:spacing w:val="1"/>
        </w:rPr>
        <w:t xml:space="preserve"> </w:t>
      </w:r>
      <w:r w:rsidRPr="002D76CE">
        <w:t>Працівниками</w:t>
      </w:r>
      <w:r w:rsidRPr="002D76CE">
        <w:rPr>
          <w:spacing w:val="1"/>
        </w:rPr>
        <w:t xml:space="preserve"> </w:t>
      </w:r>
      <w:r w:rsidRPr="002D76CE">
        <w:t>Виконавця</w:t>
      </w:r>
      <w:r w:rsidRPr="002D76CE">
        <w:rPr>
          <w:spacing w:val="1"/>
        </w:rPr>
        <w:t xml:space="preserve"> </w:t>
      </w:r>
      <w:r w:rsidRPr="002D76CE">
        <w:t>навчання</w:t>
      </w:r>
      <w:r w:rsidRPr="002D76CE">
        <w:rPr>
          <w:spacing w:val="1"/>
        </w:rPr>
        <w:t xml:space="preserve"> </w:t>
      </w:r>
      <w:r w:rsidRPr="002D76CE">
        <w:t>та</w:t>
      </w:r>
      <w:r w:rsidRPr="002D76CE">
        <w:rPr>
          <w:spacing w:val="-3"/>
        </w:rPr>
        <w:t xml:space="preserve"> </w:t>
      </w:r>
      <w:r w:rsidRPr="002D76CE">
        <w:t>перевірку</w:t>
      </w:r>
      <w:r w:rsidRPr="002D76CE">
        <w:rPr>
          <w:spacing w:val="-4"/>
        </w:rPr>
        <w:t xml:space="preserve"> </w:t>
      </w:r>
      <w:r w:rsidRPr="002D76CE">
        <w:t>знань</w:t>
      </w:r>
      <w:r w:rsidRPr="002D76CE">
        <w:rPr>
          <w:spacing w:val="2"/>
        </w:rPr>
        <w:t xml:space="preserve"> </w:t>
      </w:r>
      <w:r w:rsidRPr="002D76CE">
        <w:t>з</w:t>
      </w:r>
      <w:r w:rsidRPr="002D76CE">
        <w:rPr>
          <w:spacing w:val="2"/>
        </w:rPr>
        <w:t xml:space="preserve"> </w:t>
      </w:r>
      <w:r w:rsidRPr="002D76CE">
        <w:t>питань</w:t>
      </w:r>
      <w:r w:rsidRPr="002D76CE">
        <w:rPr>
          <w:spacing w:val="-7"/>
        </w:rPr>
        <w:t xml:space="preserve"> </w:t>
      </w:r>
      <w:r w:rsidRPr="002D76CE">
        <w:t>охорони</w:t>
      </w:r>
      <w:r w:rsidRPr="002D76CE">
        <w:rPr>
          <w:spacing w:val="-8"/>
        </w:rPr>
        <w:t xml:space="preserve"> </w:t>
      </w:r>
      <w:r w:rsidRPr="002D76CE">
        <w:t>праці</w:t>
      </w:r>
      <w:r w:rsidRPr="002D76CE">
        <w:rPr>
          <w:spacing w:val="-7"/>
        </w:rPr>
        <w:t xml:space="preserve"> </w:t>
      </w:r>
      <w:r w:rsidRPr="002D76CE">
        <w:t>та</w:t>
      </w:r>
      <w:r w:rsidRPr="002D76CE">
        <w:rPr>
          <w:spacing w:val="1"/>
        </w:rPr>
        <w:t xml:space="preserve"> </w:t>
      </w:r>
      <w:r w:rsidRPr="002D76CE">
        <w:t>техніки</w:t>
      </w:r>
      <w:r w:rsidRPr="002D76CE">
        <w:rPr>
          <w:spacing w:val="2"/>
        </w:rPr>
        <w:t xml:space="preserve"> </w:t>
      </w:r>
      <w:r w:rsidRPr="002D76CE">
        <w:t>безпеки.</w:t>
      </w:r>
    </w:p>
    <w:p w14:paraId="4A7EC2F9" w14:textId="77777777" w:rsidR="00530357" w:rsidRPr="002D76CE" w:rsidRDefault="00530357" w:rsidP="006B6CAE">
      <w:pPr>
        <w:tabs>
          <w:tab w:val="left" w:pos="1446"/>
        </w:tabs>
        <w:ind w:firstLine="284"/>
        <w:jc w:val="both"/>
      </w:pPr>
      <w:r w:rsidRPr="002D76CE">
        <w:t>6.3.7. Дотримуватись</w:t>
      </w:r>
      <w:r w:rsidRPr="002D76CE">
        <w:rPr>
          <w:spacing w:val="1"/>
        </w:rPr>
        <w:t xml:space="preserve"> </w:t>
      </w:r>
      <w:r w:rsidRPr="002D76CE">
        <w:t>правил</w:t>
      </w:r>
      <w:r w:rsidRPr="002D76CE">
        <w:rPr>
          <w:spacing w:val="1"/>
        </w:rPr>
        <w:t xml:space="preserve"> </w:t>
      </w:r>
      <w:r w:rsidRPr="002D76CE">
        <w:t>прийому</w:t>
      </w:r>
      <w:r w:rsidRPr="002D76CE">
        <w:rPr>
          <w:spacing w:val="1"/>
        </w:rPr>
        <w:t xml:space="preserve"> </w:t>
      </w:r>
      <w:r w:rsidRPr="002D76CE">
        <w:t>харчових</w:t>
      </w:r>
      <w:r w:rsidRPr="002D76CE">
        <w:rPr>
          <w:spacing w:val="1"/>
        </w:rPr>
        <w:t xml:space="preserve"> </w:t>
      </w:r>
      <w:r w:rsidRPr="002D76CE">
        <w:t>продуктів</w:t>
      </w:r>
      <w:r w:rsidRPr="002D76CE">
        <w:rPr>
          <w:spacing w:val="1"/>
        </w:rPr>
        <w:t xml:space="preserve"> </w:t>
      </w:r>
      <w:r w:rsidRPr="002D76CE">
        <w:t>та</w:t>
      </w:r>
      <w:r w:rsidRPr="002D76CE">
        <w:rPr>
          <w:spacing w:val="1"/>
        </w:rPr>
        <w:t xml:space="preserve"> </w:t>
      </w:r>
      <w:r w:rsidRPr="002D76CE">
        <w:t>сировини,</w:t>
      </w:r>
      <w:r w:rsidRPr="002D76CE">
        <w:rPr>
          <w:spacing w:val="1"/>
        </w:rPr>
        <w:t xml:space="preserve"> </w:t>
      </w:r>
      <w:r w:rsidRPr="002D76CE">
        <w:t>технології</w:t>
      </w:r>
      <w:r w:rsidRPr="002D76CE">
        <w:rPr>
          <w:spacing w:val="1"/>
        </w:rPr>
        <w:t xml:space="preserve"> </w:t>
      </w:r>
      <w:r w:rsidRPr="002D76CE">
        <w:t>приготування</w:t>
      </w:r>
      <w:r w:rsidRPr="002D76CE">
        <w:rPr>
          <w:spacing w:val="1"/>
        </w:rPr>
        <w:t xml:space="preserve"> </w:t>
      </w:r>
      <w:r w:rsidRPr="002D76CE">
        <w:t>їжі,</w:t>
      </w:r>
      <w:r w:rsidRPr="002D76CE">
        <w:rPr>
          <w:spacing w:val="1"/>
        </w:rPr>
        <w:t xml:space="preserve"> </w:t>
      </w:r>
      <w:r w:rsidRPr="002D76CE">
        <w:t>терміну зберігання</w:t>
      </w:r>
      <w:r w:rsidRPr="002D76CE">
        <w:rPr>
          <w:spacing w:val="1"/>
        </w:rPr>
        <w:t xml:space="preserve"> </w:t>
      </w:r>
      <w:r w:rsidRPr="002D76CE">
        <w:t>харчових</w:t>
      </w:r>
      <w:r w:rsidRPr="002D76CE">
        <w:rPr>
          <w:spacing w:val="1"/>
        </w:rPr>
        <w:t xml:space="preserve"> </w:t>
      </w:r>
      <w:r w:rsidRPr="002D76CE">
        <w:t>продуктів</w:t>
      </w:r>
      <w:r w:rsidRPr="002D76CE">
        <w:rPr>
          <w:spacing w:val="1"/>
        </w:rPr>
        <w:t xml:space="preserve"> </w:t>
      </w:r>
      <w:r w:rsidRPr="002D76CE">
        <w:t>та</w:t>
      </w:r>
      <w:r w:rsidRPr="002D76CE">
        <w:rPr>
          <w:spacing w:val="1"/>
        </w:rPr>
        <w:t xml:space="preserve"> </w:t>
      </w:r>
      <w:r w:rsidRPr="002D76CE">
        <w:t>їх</w:t>
      </w:r>
      <w:r w:rsidRPr="002D76CE">
        <w:rPr>
          <w:spacing w:val="1"/>
        </w:rPr>
        <w:t xml:space="preserve"> </w:t>
      </w:r>
      <w:r w:rsidRPr="002D76CE">
        <w:t>реалізації.</w:t>
      </w:r>
      <w:r w:rsidRPr="002D76CE">
        <w:rPr>
          <w:spacing w:val="1"/>
        </w:rPr>
        <w:t xml:space="preserve"> </w:t>
      </w:r>
      <w:r w:rsidRPr="002D76CE">
        <w:t>Удосконалювати</w:t>
      </w:r>
      <w:r w:rsidRPr="002D76CE">
        <w:rPr>
          <w:spacing w:val="1"/>
        </w:rPr>
        <w:t xml:space="preserve"> </w:t>
      </w:r>
      <w:r w:rsidRPr="002D76CE">
        <w:t>технологію</w:t>
      </w:r>
      <w:r w:rsidRPr="002D76CE">
        <w:rPr>
          <w:spacing w:val="1"/>
        </w:rPr>
        <w:t xml:space="preserve"> </w:t>
      </w:r>
      <w:r w:rsidRPr="002D76CE">
        <w:t>приготування</w:t>
      </w:r>
      <w:r w:rsidRPr="002D76CE">
        <w:rPr>
          <w:spacing w:val="1"/>
        </w:rPr>
        <w:t xml:space="preserve"> </w:t>
      </w:r>
      <w:r w:rsidRPr="002D76CE">
        <w:t>страв,</w:t>
      </w:r>
      <w:r w:rsidRPr="002D76CE">
        <w:rPr>
          <w:spacing w:val="1"/>
        </w:rPr>
        <w:t xml:space="preserve"> </w:t>
      </w:r>
      <w:r w:rsidRPr="002D76CE">
        <w:t>здійснювати</w:t>
      </w:r>
      <w:r w:rsidRPr="002D76CE">
        <w:rPr>
          <w:spacing w:val="1"/>
        </w:rPr>
        <w:t xml:space="preserve"> </w:t>
      </w:r>
      <w:r w:rsidRPr="002D76CE">
        <w:t>її</w:t>
      </w:r>
      <w:r w:rsidRPr="002D76CE">
        <w:rPr>
          <w:spacing w:val="1"/>
        </w:rPr>
        <w:t xml:space="preserve"> </w:t>
      </w:r>
      <w:r w:rsidRPr="002D76CE">
        <w:t>у</w:t>
      </w:r>
      <w:r w:rsidRPr="002D76CE">
        <w:rPr>
          <w:spacing w:val="1"/>
        </w:rPr>
        <w:t xml:space="preserve"> </w:t>
      </w:r>
      <w:r w:rsidRPr="002D76CE">
        <w:t>відповідності</w:t>
      </w:r>
      <w:r w:rsidRPr="002D76CE">
        <w:rPr>
          <w:spacing w:val="1"/>
        </w:rPr>
        <w:t xml:space="preserve"> </w:t>
      </w:r>
      <w:r w:rsidRPr="002D76CE">
        <w:t>до</w:t>
      </w:r>
      <w:r w:rsidRPr="002D76CE">
        <w:rPr>
          <w:spacing w:val="1"/>
        </w:rPr>
        <w:t xml:space="preserve"> </w:t>
      </w:r>
      <w:r w:rsidRPr="002D76CE">
        <w:t>рецептурного</w:t>
      </w:r>
      <w:r w:rsidRPr="002D76CE">
        <w:rPr>
          <w:spacing w:val="1"/>
        </w:rPr>
        <w:t xml:space="preserve"> </w:t>
      </w:r>
      <w:r w:rsidRPr="002D76CE">
        <w:t>збірника</w:t>
      </w:r>
      <w:r w:rsidRPr="002D76CE">
        <w:rPr>
          <w:spacing w:val="1"/>
        </w:rPr>
        <w:t xml:space="preserve"> </w:t>
      </w:r>
      <w:r w:rsidRPr="002D76CE">
        <w:t>шкільного харчування, калькуляційних карток з дотриманням натуральних норм харчування</w:t>
      </w:r>
      <w:r w:rsidRPr="002D76CE">
        <w:rPr>
          <w:spacing w:val="1"/>
        </w:rPr>
        <w:t xml:space="preserve"> </w:t>
      </w:r>
      <w:r w:rsidRPr="002D76CE">
        <w:t>дітей відповідно до чинного законодавства України.</w:t>
      </w:r>
    </w:p>
    <w:p w14:paraId="7C0AAF62" w14:textId="77777777" w:rsidR="00530357" w:rsidRPr="002D76CE" w:rsidRDefault="00530357" w:rsidP="006B6CAE">
      <w:pPr>
        <w:tabs>
          <w:tab w:val="left" w:pos="1364"/>
        </w:tabs>
        <w:ind w:firstLine="284"/>
        <w:jc w:val="both"/>
      </w:pPr>
      <w:r w:rsidRPr="002D76CE">
        <w:t>6.3.8. Забезпечувати</w:t>
      </w:r>
      <w:r w:rsidRPr="002D76CE">
        <w:rPr>
          <w:spacing w:val="1"/>
        </w:rPr>
        <w:t xml:space="preserve"> </w:t>
      </w:r>
      <w:r w:rsidRPr="002D76CE">
        <w:t>Працівників</w:t>
      </w:r>
      <w:r w:rsidRPr="002D76CE">
        <w:rPr>
          <w:spacing w:val="1"/>
        </w:rPr>
        <w:t xml:space="preserve"> </w:t>
      </w:r>
      <w:r w:rsidRPr="002D76CE">
        <w:t>Виконавця</w:t>
      </w:r>
      <w:r w:rsidRPr="002D76CE">
        <w:rPr>
          <w:spacing w:val="1"/>
        </w:rPr>
        <w:t xml:space="preserve"> </w:t>
      </w:r>
      <w:r w:rsidRPr="002D76CE">
        <w:t>спецодягом,</w:t>
      </w:r>
      <w:r w:rsidRPr="002D76CE">
        <w:rPr>
          <w:spacing w:val="1"/>
        </w:rPr>
        <w:t xml:space="preserve"> </w:t>
      </w:r>
      <w:r w:rsidRPr="002D76CE">
        <w:t>кухонним</w:t>
      </w:r>
      <w:r w:rsidRPr="002D76CE">
        <w:rPr>
          <w:spacing w:val="1"/>
        </w:rPr>
        <w:t xml:space="preserve"> </w:t>
      </w:r>
      <w:r w:rsidRPr="002D76CE">
        <w:t>і</w:t>
      </w:r>
      <w:r w:rsidRPr="002D76CE">
        <w:rPr>
          <w:spacing w:val="1"/>
        </w:rPr>
        <w:t xml:space="preserve"> </w:t>
      </w:r>
      <w:r w:rsidRPr="002D76CE">
        <w:t>столовим</w:t>
      </w:r>
      <w:r w:rsidRPr="002D76CE">
        <w:rPr>
          <w:spacing w:val="1"/>
        </w:rPr>
        <w:t xml:space="preserve"> </w:t>
      </w:r>
      <w:r w:rsidRPr="002D76CE">
        <w:t>посудом,</w:t>
      </w:r>
      <w:r w:rsidRPr="002D76CE">
        <w:rPr>
          <w:spacing w:val="1"/>
        </w:rPr>
        <w:t xml:space="preserve"> </w:t>
      </w:r>
      <w:r w:rsidRPr="002D76CE">
        <w:t>необхідним</w:t>
      </w:r>
      <w:r w:rsidRPr="002D76CE">
        <w:rPr>
          <w:spacing w:val="1"/>
        </w:rPr>
        <w:t xml:space="preserve"> </w:t>
      </w:r>
      <w:r w:rsidRPr="002D76CE">
        <w:t>кухонним</w:t>
      </w:r>
      <w:r w:rsidRPr="002D76CE">
        <w:rPr>
          <w:spacing w:val="-2"/>
        </w:rPr>
        <w:t xml:space="preserve"> </w:t>
      </w:r>
      <w:r w:rsidRPr="002D76CE">
        <w:t>інвентарем,</w:t>
      </w:r>
      <w:r w:rsidRPr="002D76CE">
        <w:rPr>
          <w:spacing w:val="3"/>
        </w:rPr>
        <w:t xml:space="preserve"> </w:t>
      </w:r>
      <w:r w:rsidRPr="002D76CE">
        <w:t>миючими</w:t>
      </w:r>
      <w:r w:rsidRPr="002D76CE">
        <w:rPr>
          <w:spacing w:val="-3"/>
        </w:rPr>
        <w:t xml:space="preserve"> </w:t>
      </w:r>
      <w:r w:rsidRPr="002D76CE">
        <w:t>та</w:t>
      </w:r>
      <w:r w:rsidRPr="002D76CE">
        <w:rPr>
          <w:spacing w:val="-4"/>
        </w:rPr>
        <w:t xml:space="preserve"> </w:t>
      </w:r>
      <w:r w:rsidRPr="002D76CE">
        <w:t>дезінфікуючими</w:t>
      </w:r>
      <w:r w:rsidRPr="002D76CE">
        <w:rPr>
          <w:spacing w:val="2"/>
        </w:rPr>
        <w:t xml:space="preserve"> </w:t>
      </w:r>
      <w:r w:rsidRPr="002D76CE">
        <w:t>засобами.</w:t>
      </w:r>
    </w:p>
    <w:p w14:paraId="40F73624" w14:textId="77777777" w:rsidR="00530357" w:rsidRPr="002D76CE" w:rsidRDefault="00530357" w:rsidP="006B6CAE">
      <w:pPr>
        <w:tabs>
          <w:tab w:val="left" w:pos="1306"/>
        </w:tabs>
        <w:ind w:firstLine="284"/>
        <w:jc w:val="both"/>
      </w:pPr>
      <w:r w:rsidRPr="002D76CE">
        <w:t>6.3.9. Забезпечувати дотримання правил експлуатації інженерних мереж, пожежної безпеки і</w:t>
      </w:r>
      <w:r w:rsidRPr="002D76CE">
        <w:rPr>
          <w:spacing w:val="1"/>
        </w:rPr>
        <w:t xml:space="preserve"> </w:t>
      </w:r>
      <w:r w:rsidRPr="002D76CE">
        <w:t>санітарії</w:t>
      </w:r>
      <w:r w:rsidRPr="002D76CE">
        <w:rPr>
          <w:spacing w:val="-8"/>
        </w:rPr>
        <w:t xml:space="preserve"> </w:t>
      </w:r>
      <w:r w:rsidRPr="002D76CE">
        <w:t>в приміщеннях</w:t>
      </w:r>
      <w:r w:rsidRPr="002D76CE">
        <w:rPr>
          <w:spacing w:val="1"/>
        </w:rPr>
        <w:t xml:space="preserve"> </w:t>
      </w:r>
      <w:r w:rsidRPr="002D76CE">
        <w:t>харчоблоку</w:t>
      </w:r>
      <w:r w:rsidRPr="002D76CE">
        <w:rPr>
          <w:spacing w:val="-8"/>
        </w:rPr>
        <w:t xml:space="preserve"> </w:t>
      </w:r>
      <w:r w:rsidRPr="002D76CE">
        <w:t>закладу</w:t>
      </w:r>
      <w:r w:rsidRPr="002D76CE">
        <w:rPr>
          <w:spacing w:val="-9"/>
        </w:rPr>
        <w:t xml:space="preserve"> </w:t>
      </w:r>
      <w:r w:rsidRPr="002D76CE">
        <w:t>освіти</w:t>
      </w:r>
      <w:r w:rsidRPr="002D76CE">
        <w:rPr>
          <w:spacing w:val="3"/>
        </w:rPr>
        <w:t xml:space="preserve"> </w:t>
      </w:r>
      <w:r w:rsidRPr="002D76CE">
        <w:t>згідно</w:t>
      </w:r>
      <w:r w:rsidRPr="002D76CE">
        <w:rPr>
          <w:spacing w:val="5"/>
        </w:rPr>
        <w:t xml:space="preserve"> і</w:t>
      </w:r>
      <w:r w:rsidRPr="002D76CE">
        <w:t>з</w:t>
      </w:r>
      <w:r w:rsidRPr="002D76CE">
        <w:rPr>
          <w:spacing w:val="-2"/>
        </w:rPr>
        <w:t xml:space="preserve"> </w:t>
      </w:r>
      <w:r w:rsidRPr="002D76CE">
        <w:t>законодавством.</w:t>
      </w:r>
    </w:p>
    <w:p w14:paraId="66E4E083" w14:textId="77777777" w:rsidR="00530357" w:rsidRPr="002D76CE" w:rsidRDefault="00530357" w:rsidP="006B6CAE">
      <w:pPr>
        <w:tabs>
          <w:tab w:val="left" w:pos="1278"/>
        </w:tabs>
        <w:ind w:firstLine="284"/>
        <w:jc w:val="both"/>
      </w:pPr>
      <w:r w:rsidRPr="002D76CE">
        <w:t xml:space="preserve">6.3.10. Утримувати приміщення та кухонне обладнання (технологічне обладнання) у належному </w:t>
      </w:r>
      <w:r w:rsidRPr="002D76CE">
        <w:rPr>
          <w:spacing w:val="-57"/>
        </w:rPr>
        <w:t xml:space="preserve"> </w:t>
      </w:r>
      <w:r w:rsidRPr="002D76CE">
        <w:t>технічному</w:t>
      </w:r>
      <w:r w:rsidRPr="002D76CE">
        <w:rPr>
          <w:spacing w:val="-9"/>
        </w:rPr>
        <w:t xml:space="preserve"> </w:t>
      </w:r>
      <w:r w:rsidRPr="002D76CE">
        <w:t>та</w:t>
      </w:r>
      <w:r w:rsidRPr="002D76CE">
        <w:rPr>
          <w:spacing w:val="1"/>
        </w:rPr>
        <w:t xml:space="preserve"> </w:t>
      </w:r>
      <w:r w:rsidRPr="002D76CE">
        <w:t>санітарному</w:t>
      </w:r>
      <w:r w:rsidRPr="002D76CE">
        <w:rPr>
          <w:spacing w:val="-8"/>
        </w:rPr>
        <w:t xml:space="preserve"> </w:t>
      </w:r>
      <w:r w:rsidRPr="002D76CE">
        <w:t>стані.</w:t>
      </w:r>
    </w:p>
    <w:p w14:paraId="7585EED5" w14:textId="77777777" w:rsidR="00530357" w:rsidRPr="00492FA9" w:rsidRDefault="00530357" w:rsidP="006B6CAE">
      <w:pPr>
        <w:tabs>
          <w:tab w:val="left" w:pos="1375"/>
        </w:tabs>
        <w:ind w:firstLine="284"/>
        <w:jc w:val="both"/>
        <w:rPr>
          <w:u w:val="single"/>
        </w:rPr>
      </w:pPr>
      <w:r w:rsidRPr="002D76CE">
        <w:t xml:space="preserve">6.3.11. </w:t>
      </w:r>
      <w:r w:rsidRPr="00492FA9">
        <w:rPr>
          <w:u w:val="single"/>
        </w:rPr>
        <w:t>Щоденно</w:t>
      </w:r>
      <w:r w:rsidRPr="00492FA9">
        <w:rPr>
          <w:spacing w:val="1"/>
          <w:u w:val="single"/>
        </w:rPr>
        <w:t xml:space="preserve"> </w:t>
      </w:r>
      <w:r w:rsidRPr="00492FA9">
        <w:rPr>
          <w:u w:val="single"/>
        </w:rPr>
        <w:t>проводити</w:t>
      </w:r>
      <w:r w:rsidRPr="00492FA9">
        <w:rPr>
          <w:spacing w:val="1"/>
          <w:u w:val="single"/>
        </w:rPr>
        <w:t xml:space="preserve"> </w:t>
      </w:r>
      <w:r w:rsidRPr="00492FA9">
        <w:rPr>
          <w:u w:val="single"/>
        </w:rPr>
        <w:t>вивіз</w:t>
      </w:r>
      <w:r w:rsidRPr="00492FA9">
        <w:rPr>
          <w:spacing w:val="1"/>
          <w:u w:val="single"/>
        </w:rPr>
        <w:t xml:space="preserve"> </w:t>
      </w:r>
      <w:r w:rsidRPr="00492FA9">
        <w:rPr>
          <w:u w:val="single"/>
        </w:rPr>
        <w:t>продуктових</w:t>
      </w:r>
      <w:r w:rsidRPr="00492FA9">
        <w:rPr>
          <w:spacing w:val="1"/>
          <w:u w:val="single"/>
        </w:rPr>
        <w:t xml:space="preserve"> </w:t>
      </w:r>
      <w:r w:rsidRPr="00492FA9">
        <w:rPr>
          <w:u w:val="single"/>
        </w:rPr>
        <w:t>відходів</w:t>
      </w:r>
      <w:r w:rsidRPr="00492FA9">
        <w:rPr>
          <w:spacing w:val="1"/>
          <w:u w:val="single"/>
        </w:rPr>
        <w:t xml:space="preserve"> </w:t>
      </w:r>
      <w:r w:rsidRPr="00492FA9">
        <w:rPr>
          <w:u w:val="single"/>
        </w:rPr>
        <w:t>та</w:t>
      </w:r>
      <w:r w:rsidRPr="00492FA9">
        <w:rPr>
          <w:spacing w:val="1"/>
          <w:u w:val="single"/>
        </w:rPr>
        <w:t xml:space="preserve"> </w:t>
      </w:r>
      <w:r w:rsidRPr="00492FA9">
        <w:rPr>
          <w:u w:val="single"/>
        </w:rPr>
        <w:t>прибирання</w:t>
      </w:r>
      <w:r w:rsidRPr="00492FA9">
        <w:rPr>
          <w:spacing w:val="1"/>
          <w:u w:val="single"/>
        </w:rPr>
        <w:t xml:space="preserve"> </w:t>
      </w:r>
      <w:r w:rsidRPr="00492FA9">
        <w:rPr>
          <w:u w:val="single"/>
        </w:rPr>
        <w:t>харчоблоку</w:t>
      </w:r>
      <w:r w:rsidRPr="00492FA9">
        <w:rPr>
          <w:spacing w:val="1"/>
          <w:u w:val="single"/>
        </w:rPr>
        <w:t xml:space="preserve"> закладу освіти </w:t>
      </w:r>
      <w:r w:rsidRPr="00492FA9">
        <w:rPr>
          <w:u w:val="single"/>
        </w:rPr>
        <w:t>після</w:t>
      </w:r>
      <w:r w:rsidRPr="00492FA9">
        <w:rPr>
          <w:spacing w:val="1"/>
          <w:u w:val="single"/>
        </w:rPr>
        <w:t xml:space="preserve"> </w:t>
      </w:r>
      <w:r w:rsidRPr="00492FA9">
        <w:rPr>
          <w:u w:val="single"/>
        </w:rPr>
        <w:t>надання</w:t>
      </w:r>
      <w:r w:rsidRPr="00492FA9">
        <w:rPr>
          <w:spacing w:val="1"/>
          <w:u w:val="single"/>
        </w:rPr>
        <w:t xml:space="preserve"> </w:t>
      </w:r>
      <w:r w:rsidRPr="00492FA9">
        <w:rPr>
          <w:u w:val="single"/>
        </w:rPr>
        <w:t>Послуг.</w:t>
      </w:r>
    </w:p>
    <w:p w14:paraId="2E285B24" w14:textId="77777777" w:rsidR="00530357" w:rsidRPr="002D76CE" w:rsidRDefault="00530357" w:rsidP="006B6CAE">
      <w:pPr>
        <w:tabs>
          <w:tab w:val="left" w:pos="1326"/>
        </w:tabs>
        <w:ind w:firstLine="284"/>
        <w:jc w:val="both"/>
      </w:pPr>
      <w:r w:rsidRPr="002D76CE">
        <w:t>6.3.12. Виконавець несе персональну відповідальність за безпечні умови праці в харчоблоці</w:t>
      </w:r>
      <w:r w:rsidRPr="002D76CE">
        <w:rPr>
          <w:spacing w:val="1"/>
        </w:rPr>
        <w:t xml:space="preserve"> </w:t>
      </w:r>
      <w:r w:rsidRPr="002D76CE">
        <w:t>закладу</w:t>
      </w:r>
      <w:r w:rsidRPr="002D76CE">
        <w:rPr>
          <w:spacing w:val="-4"/>
        </w:rPr>
        <w:t xml:space="preserve"> </w:t>
      </w:r>
      <w:r w:rsidRPr="002D76CE">
        <w:t>освіти,</w:t>
      </w:r>
      <w:r w:rsidRPr="002D76CE">
        <w:rPr>
          <w:spacing w:val="4"/>
        </w:rPr>
        <w:t xml:space="preserve"> </w:t>
      </w:r>
      <w:r w:rsidRPr="002D76CE">
        <w:t>якість</w:t>
      </w:r>
      <w:r w:rsidRPr="002D76CE">
        <w:rPr>
          <w:spacing w:val="2"/>
        </w:rPr>
        <w:t xml:space="preserve"> </w:t>
      </w:r>
      <w:r w:rsidRPr="002D76CE">
        <w:t>харчування</w:t>
      </w:r>
      <w:r w:rsidRPr="002D76CE">
        <w:rPr>
          <w:spacing w:val="6"/>
        </w:rPr>
        <w:t xml:space="preserve"> </w:t>
      </w:r>
      <w:r w:rsidRPr="002D76CE">
        <w:t>здобувачів освіти.</w:t>
      </w:r>
    </w:p>
    <w:p w14:paraId="5D3D2DFF" w14:textId="77777777" w:rsidR="00530357" w:rsidRPr="002D76CE" w:rsidRDefault="00530357" w:rsidP="006B6CAE">
      <w:pPr>
        <w:tabs>
          <w:tab w:val="left" w:pos="976"/>
        </w:tabs>
        <w:jc w:val="both"/>
      </w:pPr>
      <w:r w:rsidRPr="002D76CE">
        <w:t>6.4. Виконавець</w:t>
      </w:r>
      <w:r w:rsidRPr="002D76CE">
        <w:rPr>
          <w:spacing w:val="-4"/>
        </w:rPr>
        <w:t xml:space="preserve"> </w:t>
      </w:r>
      <w:r w:rsidRPr="002D76CE">
        <w:t>має</w:t>
      </w:r>
      <w:r w:rsidRPr="002D76CE">
        <w:rPr>
          <w:spacing w:val="-3"/>
        </w:rPr>
        <w:t xml:space="preserve"> </w:t>
      </w:r>
      <w:r w:rsidRPr="002D76CE">
        <w:t>право:</w:t>
      </w:r>
    </w:p>
    <w:p w14:paraId="0F1A7924" w14:textId="77777777" w:rsidR="00530357" w:rsidRPr="002D76CE" w:rsidRDefault="00530357" w:rsidP="006B6CAE">
      <w:pPr>
        <w:tabs>
          <w:tab w:val="left" w:pos="1158"/>
        </w:tabs>
        <w:ind w:firstLine="284"/>
        <w:jc w:val="both"/>
      </w:pPr>
      <w:r w:rsidRPr="002D76CE">
        <w:t>6.4.1. Своєчасно та</w:t>
      </w:r>
      <w:r w:rsidRPr="002D76CE">
        <w:rPr>
          <w:spacing w:val="-4"/>
        </w:rPr>
        <w:t xml:space="preserve"> </w:t>
      </w:r>
      <w:r w:rsidRPr="002D76CE">
        <w:t>в</w:t>
      </w:r>
      <w:r w:rsidRPr="002D76CE">
        <w:rPr>
          <w:spacing w:val="2"/>
        </w:rPr>
        <w:t xml:space="preserve"> </w:t>
      </w:r>
      <w:r w:rsidRPr="002D76CE">
        <w:t>повному</w:t>
      </w:r>
      <w:r w:rsidRPr="002D76CE">
        <w:rPr>
          <w:spacing w:val="-9"/>
        </w:rPr>
        <w:t xml:space="preserve"> </w:t>
      </w:r>
      <w:r w:rsidRPr="002D76CE">
        <w:t>обсязі</w:t>
      </w:r>
      <w:r w:rsidRPr="002D76CE">
        <w:rPr>
          <w:spacing w:val="-8"/>
        </w:rPr>
        <w:t xml:space="preserve"> </w:t>
      </w:r>
      <w:r w:rsidRPr="002D76CE">
        <w:t>отримувати</w:t>
      </w:r>
      <w:r w:rsidRPr="002D76CE">
        <w:rPr>
          <w:spacing w:val="2"/>
        </w:rPr>
        <w:t xml:space="preserve"> </w:t>
      </w:r>
      <w:r w:rsidRPr="002D76CE">
        <w:t>плату</w:t>
      </w:r>
      <w:r w:rsidRPr="002D76CE">
        <w:rPr>
          <w:spacing w:val="-8"/>
        </w:rPr>
        <w:t xml:space="preserve"> </w:t>
      </w:r>
      <w:r w:rsidRPr="002D76CE">
        <w:t>за надані</w:t>
      </w:r>
      <w:r w:rsidRPr="002D76CE">
        <w:rPr>
          <w:spacing w:val="-8"/>
        </w:rPr>
        <w:t xml:space="preserve"> </w:t>
      </w:r>
      <w:r w:rsidRPr="002D76CE">
        <w:t>Послуги.</w:t>
      </w:r>
    </w:p>
    <w:p w14:paraId="05A603F8" w14:textId="77777777" w:rsidR="00530357" w:rsidRPr="002D76CE" w:rsidRDefault="00530357" w:rsidP="006B6CAE">
      <w:pPr>
        <w:tabs>
          <w:tab w:val="left" w:pos="1159"/>
        </w:tabs>
        <w:ind w:firstLine="284"/>
        <w:jc w:val="both"/>
      </w:pPr>
      <w:r w:rsidRPr="002D76CE">
        <w:t>6.4.2. Ініціювати</w:t>
      </w:r>
      <w:r w:rsidRPr="002D76CE">
        <w:rPr>
          <w:spacing w:val="-4"/>
        </w:rPr>
        <w:t xml:space="preserve"> </w:t>
      </w:r>
      <w:r w:rsidRPr="002D76CE">
        <w:t>внесення</w:t>
      </w:r>
      <w:r w:rsidRPr="002D76CE">
        <w:rPr>
          <w:spacing w:val="-4"/>
        </w:rPr>
        <w:t xml:space="preserve"> </w:t>
      </w:r>
      <w:r w:rsidRPr="002D76CE">
        <w:t>змін у</w:t>
      </w:r>
      <w:r w:rsidRPr="002D76CE">
        <w:rPr>
          <w:spacing w:val="-8"/>
        </w:rPr>
        <w:t xml:space="preserve"> </w:t>
      </w:r>
      <w:r w:rsidRPr="002D76CE">
        <w:t>договір з обґрунтуванням причин.</w:t>
      </w:r>
    </w:p>
    <w:p w14:paraId="4CF2E2D0" w14:textId="77777777" w:rsidR="00530357" w:rsidRPr="002D76CE" w:rsidRDefault="00530357" w:rsidP="006B6CAE">
      <w:pPr>
        <w:tabs>
          <w:tab w:val="left" w:pos="1159"/>
        </w:tabs>
        <w:ind w:firstLine="284"/>
        <w:jc w:val="both"/>
      </w:pPr>
      <w:r w:rsidRPr="002D76CE">
        <w:t>6.4.3. Залучати субпідрядників для виконання робіт та або надання послуг за згодою замовника.</w:t>
      </w:r>
    </w:p>
    <w:p w14:paraId="1CF4155D" w14:textId="77777777" w:rsidR="00530357" w:rsidRPr="002D76CE" w:rsidRDefault="00530357" w:rsidP="006B6CAE">
      <w:pPr>
        <w:pStyle w:val="a1"/>
        <w:spacing w:before="6"/>
        <w:rPr>
          <w:lang w:val="uk-UA"/>
        </w:rPr>
      </w:pPr>
    </w:p>
    <w:p w14:paraId="5AE4556B" w14:textId="77777777" w:rsidR="00530357" w:rsidRPr="002D76CE" w:rsidRDefault="00530357" w:rsidP="006B6CAE">
      <w:pPr>
        <w:pStyle w:val="1"/>
        <w:keepNext w:val="0"/>
        <w:widowControl w:val="0"/>
        <w:numPr>
          <w:ilvl w:val="0"/>
          <w:numId w:val="8"/>
        </w:numPr>
        <w:tabs>
          <w:tab w:val="left" w:pos="993"/>
        </w:tabs>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ВНЕСЕННЯ</w:t>
      </w:r>
      <w:r w:rsidRPr="002D76CE">
        <w:rPr>
          <w:rFonts w:ascii="Times New Roman" w:hAnsi="Times New Roman"/>
          <w:spacing w:val="-4"/>
          <w:sz w:val="24"/>
          <w:szCs w:val="24"/>
        </w:rPr>
        <w:t xml:space="preserve"> </w:t>
      </w:r>
      <w:r w:rsidRPr="002D76CE">
        <w:rPr>
          <w:rFonts w:ascii="Times New Roman" w:hAnsi="Times New Roman"/>
          <w:sz w:val="24"/>
          <w:szCs w:val="24"/>
        </w:rPr>
        <w:t>ЗМІН</w:t>
      </w:r>
      <w:r w:rsidRPr="002D76CE">
        <w:rPr>
          <w:rFonts w:ascii="Times New Roman" w:hAnsi="Times New Roman"/>
          <w:spacing w:val="-3"/>
          <w:sz w:val="24"/>
          <w:szCs w:val="24"/>
        </w:rPr>
        <w:t xml:space="preserve"> </w:t>
      </w:r>
      <w:r w:rsidRPr="002D76CE">
        <w:rPr>
          <w:rFonts w:ascii="Times New Roman" w:hAnsi="Times New Roman"/>
          <w:sz w:val="24"/>
          <w:szCs w:val="24"/>
        </w:rPr>
        <w:t>ДО</w:t>
      </w:r>
      <w:r w:rsidRPr="002D76CE">
        <w:rPr>
          <w:rFonts w:ascii="Times New Roman" w:hAnsi="Times New Roman"/>
          <w:spacing w:val="-3"/>
          <w:sz w:val="24"/>
          <w:szCs w:val="24"/>
        </w:rPr>
        <w:t xml:space="preserve"> </w:t>
      </w:r>
      <w:r w:rsidRPr="002D76CE">
        <w:rPr>
          <w:rFonts w:ascii="Times New Roman" w:hAnsi="Times New Roman"/>
          <w:sz w:val="24"/>
          <w:szCs w:val="24"/>
        </w:rPr>
        <w:t>ДОГОВОРУ</w:t>
      </w:r>
    </w:p>
    <w:p w14:paraId="04ADD266" w14:textId="77777777" w:rsidR="00530357" w:rsidRPr="002D76CE" w:rsidRDefault="00530357" w:rsidP="006B6CAE">
      <w:pPr>
        <w:tabs>
          <w:tab w:val="left" w:pos="1009"/>
        </w:tabs>
        <w:spacing w:before="1"/>
        <w:jc w:val="both"/>
      </w:pPr>
      <w:r w:rsidRPr="002D76CE">
        <w:t>7.1. Зміни до Договору вносяться в порядку визначеному в цьому Договорі, та відповідно до</w:t>
      </w:r>
      <w:r w:rsidRPr="002D76CE">
        <w:rPr>
          <w:spacing w:val="1"/>
        </w:rPr>
        <w:t xml:space="preserve"> </w:t>
      </w:r>
      <w:r w:rsidRPr="002D76CE">
        <w:t>законодавства у</w:t>
      </w:r>
      <w:r w:rsidRPr="002D76CE">
        <w:rPr>
          <w:spacing w:val="-8"/>
        </w:rPr>
        <w:t xml:space="preserve"> </w:t>
      </w:r>
      <w:r w:rsidRPr="002D76CE">
        <w:t>сфері</w:t>
      </w:r>
      <w:r w:rsidRPr="002D76CE">
        <w:rPr>
          <w:spacing w:val="-3"/>
        </w:rPr>
        <w:t xml:space="preserve"> </w:t>
      </w:r>
      <w:r w:rsidRPr="002D76CE">
        <w:t>державних</w:t>
      </w:r>
      <w:r w:rsidRPr="002D76CE">
        <w:rPr>
          <w:spacing w:val="-3"/>
        </w:rPr>
        <w:t xml:space="preserve"> </w:t>
      </w:r>
      <w:r w:rsidRPr="002D76CE">
        <w:t>закупівель.</w:t>
      </w:r>
    </w:p>
    <w:p w14:paraId="1B6D5572" w14:textId="77777777" w:rsidR="00530357" w:rsidRPr="002D76CE" w:rsidRDefault="00530357" w:rsidP="006B6CAE">
      <w:pPr>
        <w:tabs>
          <w:tab w:val="left" w:pos="1019"/>
        </w:tabs>
        <w:jc w:val="both"/>
      </w:pPr>
      <w:r w:rsidRPr="002D76CE">
        <w:t>7.2. Умови Договору про закупівлю не повинні відрізнятися від змісту тендерної пропозиції</w:t>
      </w:r>
      <w:r w:rsidRPr="002D76CE">
        <w:rPr>
          <w:spacing w:val="1"/>
        </w:rPr>
        <w:t xml:space="preserve"> </w:t>
      </w:r>
      <w:r w:rsidRPr="002D76CE">
        <w:t>переможця</w:t>
      </w:r>
      <w:r w:rsidRPr="002D76CE">
        <w:rPr>
          <w:spacing w:val="1"/>
        </w:rPr>
        <w:t xml:space="preserve"> </w:t>
      </w:r>
      <w:r w:rsidRPr="002D76CE">
        <w:t>процедури</w:t>
      </w:r>
      <w:r w:rsidRPr="002D76CE">
        <w:rPr>
          <w:spacing w:val="1"/>
        </w:rPr>
        <w:t xml:space="preserve"> </w:t>
      </w:r>
      <w:r w:rsidRPr="002D76CE">
        <w:t>закупівлі.</w:t>
      </w:r>
      <w:r w:rsidRPr="002D76CE">
        <w:rPr>
          <w:spacing w:val="1"/>
        </w:rPr>
        <w:t xml:space="preserve"> </w:t>
      </w:r>
    </w:p>
    <w:p w14:paraId="055F80AD" w14:textId="77777777" w:rsidR="00530357" w:rsidRPr="006B6CAE" w:rsidRDefault="00530357" w:rsidP="006B6CAE">
      <w:pPr>
        <w:tabs>
          <w:tab w:val="left" w:pos="1009"/>
        </w:tabs>
        <w:spacing w:before="1"/>
        <w:ind w:firstLine="426"/>
        <w:jc w:val="both"/>
      </w:pPr>
      <w:r w:rsidRPr="006B6CA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D81922" w14:textId="034C60F2" w:rsidR="00530357" w:rsidRPr="006B6CAE" w:rsidRDefault="006B6CAE" w:rsidP="006B6CAE">
      <w:pPr>
        <w:tabs>
          <w:tab w:val="left" w:pos="1009"/>
        </w:tabs>
        <w:spacing w:before="1"/>
        <w:ind w:firstLine="426"/>
        <w:jc w:val="both"/>
      </w:pPr>
      <w:r>
        <w:rPr>
          <w:lang w:val="uk-UA"/>
        </w:rPr>
        <w:t xml:space="preserve">- </w:t>
      </w:r>
      <w:r w:rsidR="00530357" w:rsidRPr="006B6CAE">
        <w:t>зменшення обсягів закупівлі, зокрема з урахуванням фактичного обсягу видатків замовника;</w:t>
      </w:r>
    </w:p>
    <w:p w14:paraId="6C48EE3D" w14:textId="6B84D23F" w:rsidR="00530357" w:rsidRPr="006B6CAE" w:rsidRDefault="006B6CAE" w:rsidP="006B6CAE">
      <w:pPr>
        <w:tabs>
          <w:tab w:val="left" w:pos="1009"/>
        </w:tabs>
        <w:spacing w:before="1"/>
        <w:ind w:firstLine="426"/>
        <w:jc w:val="both"/>
      </w:pPr>
      <w:r>
        <w:rPr>
          <w:lang w:val="uk-UA"/>
        </w:rPr>
        <w:t xml:space="preserve">- </w:t>
      </w:r>
      <w:r w:rsidR="00530357" w:rsidRPr="006B6CAE">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E87F8A" w14:textId="6A4B4CD5" w:rsidR="00530357" w:rsidRPr="006B6CAE" w:rsidRDefault="006B6CAE" w:rsidP="006B6CAE">
      <w:pPr>
        <w:tabs>
          <w:tab w:val="left" w:pos="1009"/>
        </w:tabs>
        <w:spacing w:before="1"/>
        <w:ind w:firstLine="426"/>
        <w:jc w:val="both"/>
      </w:pPr>
      <w:r>
        <w:rPr>
          <w:lang w:val="uk-UA"/>
        </w:rPr>
        <w:t xml:space="preserve">- </w:t>
      </w:r>
      <w:r w:rsidR="00530357" w:rsidRPr="006B6CAE">
        <w:t>покращення якості предмета закупівлі за умови, що таке покращення не призведе до збільшення суми, визначеної в договорі про закупівлю;</w:t>
      </w:r>
    </w:p>
    <w:p w14:paraId="2671A1D5" w14:textId="6599D069" w:rsidR="00530357" w:rsidRPr="006B6CAE" w:rsidRDefault="006B6CAE" w:rsidP="006B6CAE">
      <w:pPr>
        <w:tabs>
          <w:tab w:val="left" w:pos="1009"/>
        </w:tabs>
        <w:spacing w:before="1"/>
        <w:ind w:firstLine="426"/>
        <w:jc w:val="both"/>
      </w:pPr>
      <w:bookmarkStart w:id="0" w:name="n75"/>
      <w:bookmarkEnd w:id="0"/>
      <w:r>
        <w:rPr>
          <w:lang w:val="uk-UA"/>
        </w:rPr>
        <w:t xml:space="preserve">- </w:t>
      </w:r>
      <w:r w:rsidR="00530357" w:rsidRPr="006B6CAE">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5A33E7" w14:textId="3ADB3A1F" w:rsidR="00530357" w:rsidRPr="006B6CAE" w:rsidRDefault="006B6CAE" w:rsidP="006B6CAE">
      <w:pPr>
        <w:tabs>
          <w:tab w:val="left" w:pos="1009"/>
        </w:tabs>
        <w:spacing w:before="1"/>
        <w:ind w:firstLine="426"/>
        <w:jc w:val="both"/>
      </w:pPr>
      <w:bookmarkStart w:id="1" w:name="n76"/>
      <w:bookmarkEnd w:id="1"/>
      <w:r>
        <w:rPr>
          <w:lang w:val="uk-UA"/>
        </w:rPr>
        <w:t xml:space="preserve">- </w:t>
      </w:r>
      <w:r w:rsidR="00530357" w:rsidRPr="006B6CAE">
        <w:t>погодження зміни ціни в договорі про закупівлю в бік зменшення (без зміни кількості (обсягу) та якості товарів, робіт і послуг);</w:t>
      </w:r>
    </w:p>
    <w:p w14:paraId="4F8628B7" w14:textId="5B86AEAA" w:rsidR="00530357" w:rsidRPr="006B6CAE" w:rsidRDefault="006B6CAE" w:rsidP="006B6CAE">
      <w:pPr>
        <w:tabs>
          <w:tab w:val="left" w:pos="1009"/>
        </w:tabs>
        <w:spacing w:before="1"/>
        <w:ind w:firstLine="426"/>
        <w:jc w:val="both"/>
      </w:pPr>
      <w:bookmarkStart w:id="2" w:name="n77"/>
      <w:bookmarkEnd w:id="2"/>
      <w:r>
        <w:rPr>
          <w:lang w:val="uk-UA"/>
        </w:rPr>
        <w:lastRenderedPageBreak/>
        <w:t xml:space="preserve">- </w:t>
      </w:r>
      <w:r w:rsidR="00530357" w:rsidRPr="006B6CAE">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4E1CC" w14:textId="477C4E66" w:rsidR="00530357" w:rsidRPr="006B6CAE" w:rsidRDefault="006B6CAE" w:rsidP="006B6CAE">
      <w:pPr>
        <w:tabs>
          <w:tab w:val="left" w:pos="1009"/>
        </w:tabs>
        <w:spacing w:before="1"/>
        <w:ind w:firstLine="426"/>
        <w:jc w:val="both"/>
      </w:pPr>
      <w:bookmarkStart w:id="3" w:name="n78"/>
      <w:bookmarkEnd w:id="3"/>
      <w:r>
        <w:rPr>
          <w:lang w:val="uk-UA"/>
        </w:rPr>
        <w:t xml:space="preserve">- </w:t>
      </w:r>
      <w:r w:rsidR="00530357" w:rsidRPr="006B6CAE">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E74FD6" w14:textId="38AE65DB" w:rsidR="00530357" w:rsidRPr="006B6CAE" w:rsidRDefault="006B6CAE" w:rsidP="006B6CAE">
      <w:pPr>
        <w:tabs>
          <w:tab w:val="left" w:pos="1009"/>
        </w:tabs>
        <w:spacing w:before="1"/>
        <w:ind w:firstLine="426"/>
        <w:jc w:val="both"/>
      </w:pPr>
      <w:bookmarkStart w:id="4" w:name="n79"/>
      <w:bookmarkEnd w:id="4"/>
      <w:r>
        <w:rPr>
          <w:lang w:val="uk-UA"/>
        </w:rPr>
        <w:t xml:space="preserve">- </w:t>
      </w:r>
      <w:r w:rsidR="00530357" w:rsidRPr="006B6CAE">
        <w:t>зміни умов у зв’язку із застосуванням положень частини 6 статті 41 Закону України «Про публічні закупівлі».</w:t>
      </w:r>
    </w:p>
    <w:p w14:paraId="49EEA0D4" w14:textId="77777777" w:rsidR="00530357" w:rsidRPr="006B6CAE" w:rsidRDefault="00530357" w:rsidP="006B6CAE">
      <w:pPr>
        <w:tabs>
          <w:tab w:val="left" w:pos="1009"/>
        </w:tabs>
        <w:spacing w:before="1"/>
        <w:ind w:firstLine="426"/>
        <w:jc w:val="both"/>
      </w:pPr>
      <w:r w:rsidRPr="006B6CAE">
        <w:t>Зміна умов Договору або внесення доповнень до нього можливе лише за взаємною згодою Сторін відповідно до законодавства про публічні закупівлі.</w:t>
      </w:r>
    </w:p>
    <w:p w14:paraId="629CC7EB" w14:textId="77777777" w:rsidR="00530357" w:rsidRPr="006B6CAE" w:rsidRDefault="00530357" w:rsidP="006B6CAE">
      <w:pPr>
        <w:tabs>
          <w:tab w:val="left" w:pos="1009"/>
        </w:tabs>
        <w:spacing w:before="1"/>
        <w:ind w:firstLine="426"/>
        <w:jc w:val="both"/>
      </w:pPr>
      <w:r w:rsidRPr="006B6CAE">
        <w:t>У замовника після укладання договору про закупівлю виникла необхідність у закупівлі додаткових послуг, пов’язаних з предметом закупівлі в основному договорі, в того самого виконавця надавача послуг.</w:t>
      </w:r>
    </w:p>
    <w:p w14:paraId="33AE7995" w14:textId="77777777" w:rsidR="00530357" w:rsidRPr="00BA48CF" w:rsidRDefault="00530357" w:rsidP="006B6CAE">
      <w:pPr>
        <w:pStyle w:val="a1"/>
        <w:rPr>
          <w:color w:val="FF0000"/>
          <w:lang w:val="uk-UA"/>
        </w:rPr>
      </w:pPr>
    </w:p>
    <w:p w14:paraId="477B2298" w14:textId="77777777" w:rsidR="00530357" w:rsidRPr="002D76CE" w:rsidRDefault="00530357" w:rsidP="006B6CAE">
      <w:pPr>
        <w:pStyle w:val="1"/>
        <w:keepNext w:val="0"/>
        <w:widowControl w:val="0"/>
        <w:numPr>
          <w:ilvl w:val="0"/>
          <w:numId w:val="8"/>
        </w:numPr>
        <w:tabs>
          <w:tab w:val="left" w:pos="1276"/>
          <w:tab w:val="left" w:pos="1560"/>
        </w:tabs>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ОПЕРАТИВНО-ГОСПОДАРСЬКІ САНКЦІЇ</w:t>
      </w:r>
    </w:p>
    <w:p w14:paraId="5973F2BD" w14:textId="733DD5F5" w:rsidR="00530357" w:rsidRPr="006B6CAE" w:rsidRDefault="006B6CAE" w:rsidP="006B6CAE">
      <w:pPr>
        <w:pStyle w:val="af4"/>
        <w:spacing w:after="0" w:line="228" w:lineRule="auto"/>
        <w:ind w:left="-2" w:hanging="2"/>
        <w:jc w:val="both"/>
      </w:pPr>
      <w:r w:rsidRPr="006B6CAE">
        <w:rPr>
          <w:lang w:val="uk-UA"/>
        </w:rPr>
        <w:t>8</w:t>
      </w:r>
      <w:r w:rsidR="00530357" w:rsidRPr="006B6CAE">
        <w:t xml:space="preserve">.1.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00530357" w:rsidRPr="006B6CAE">
        <w:rPr>
          <w:i/>
          <w:iCs/>
        </w:rPr>
        <w:t>(пункт 4 частини першої статті 236 Господарського кодексу України)</w:t>
      </w:r>
      <w:r w:rsidR="00530357" w:rsidRPr="006B6CAE">
        <w:t>.</w:t>
      </w:r>
    </w:p>
    <w:p w14:paraId="50341C6B" w14:textId="6A4C58BA" w:rsidR="00530357" w:rsidRPr="006B6CAE" w:rsidRDefault="006B6CAE" w:rsidP="006B6CAE">
      <w:pPr>
        <w:pStyle w:val="af4"/>
        <w:spacing w:after="0" w:line="228" w:lineRule="auto"/>
        <w:ind w:left="-2" w:hanging="2"/>
        <w:jc w:val="both"/>
        <w:rPr>
          <w:lang w:val="ru-RU"/>
        </w:rPr>
      </w:pPr>
      <w:r>
        <w:rPr>
          <w:lang w:val="ru-RU"/>
        </w:rPr>
        <w:t>8</w:t>
      </w:r>
      <w:r w:rsidR="00530357" w:rsidRPr="006B6CAE">
        <w:rPr>
          <w:lang w:val="ru-RU"/>
        </w:rPr>
        <w:t>.2.</w:t>
      </w:r>
      <w:r w:rsidR="00530357" w:rsidRPr="006B6CAE">
        <w:t> </w:t>
      </w:r>
      <w:r w:rsidR="00530357" w:rsidRPr="006B6CAE">
        <w:rPr>
          <w:lang w:val="ru-RU"/>
        </w:rPr>
        <w:t xml:space="preserve">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r w:rsidR="00530357" w:rsidRPr="006B6CAE">
        <w:rPr>
          <w:i/>
          <w:iCs/>
          <w:lang w:val="ru-RU"/>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sidR="00530357" w:rsidRPr="006B6CAE">
        <w:rPr>
          <w:lang w:val="ru-RU"/>
        </w:rPr>
        <w:t>:</w:t>
      </w:r>
    </w:p>
    <w:p w14:paraId="7A332257" w14:textId="77777777" w:rsidR="00530357" w:rsidRPr="006B6CAE" w:rsidRDefault="00530357" w:rsidP="006B6CAE">
      <w:pPr>
        <w:pStyle w:val="af4"/>
        <w:spacing w:after="0" w:line="228" w:lineRule="auto"/>
        <w:ind w:left="-2" w:hanging="2"/>
        <w:jc w:val="both"/>
        <w:rPr>
          <w:lang w:val="ru-RU"/>
        </w:rPr>
      </w:pPr>
      <w:r w:rsidRPr="006B6CAE">
        <w:rPr>
          <w:lang w:val="ru-RU"/>
        </w:rPr>
        <w:t>- розірвання аналогічного за своєю природою договору з Замовником у разі прострочення строку виконання зобов’язань;</w:t>
      </w:r>
    </w:p>
    <w:p w14:paraId="16B94BE9" w14:textId="77777777" w:rsidR="00530357" w:rsidRPr="006B6CAE" w:rsidRDefault="00530357" w:rsidP="006B6CAE">
      <w:pPr>
        <w:pStyle w:val="af4"/>
        <w:spacing w:after="0" w:line="228" w:lineRule="auto"/>
        <w:ind w:left="-2" w:hanging="2"/>
        <w:jc w:val="both"/>
        <w:rPr>
          <w:lang w:val="ru-RU"/>
        </w:rPr>
      </w:pPr>
      <w:r w:rsidRPr="006B6CAE">
        <w:rPr>
          <w:lang w:val="ru-RU"/>
        </w:rPr>
        <w:t>- розірвання аналогічного за своєю природою договору з Замовником у разі неналежного виконання зобов'язань;</w:t>
      </w:r>
    </w:p>
    <w:p w14:paraId="5DA1D720" w14:textId="00357016" w:rsidR="00530357" w:rsidRPr="006B6CAE" w:rsidRDefault="006B6CAE" w:rsidP="006B6CAE">
      <w:pPr>
        <w:pStyle w:val="af4"/>
        <w:spacing w:after="0" w:line="228" w:lineRule="auto"/>
        <w:ind w:left="-2" w:hanging="2"/>
        <w:jc w:val="both"/>
        <w:rPr>
          <w:lang w:val="ru-RU"/>
        </w:rPr>
      </w:pPr>
      <w:r>
        <w:rPr>
          <w:lang w:val="ru-RU"/>
        </w:rPr>
        <w:t>8</w:t>
      </w:r>
      <w:r w:rsidR="00530357" w:rsidRPr="006B6CAE">
        <w:rPr>
          <w:lang w:val="ru-RU"/>
        </w:rPr>
        <w:t>.3.</w:t>
      </w:r>
      <w:r w:rsidR="00530357" w:rsidRPr="006B6CAE">
        <w:t> </w:t>
      </w:r>
      <w:r w:rsidR="00530357" w:rsidRPr="006B6CAE">
        <w:rPr>
          <w:lang w:val="ru-RU"/>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24C6CA48" w14:textId="7DD7BB7B" w:rsidR="00530357" w:rsidRPr="006B6CAE" w:rsidRDefault="006B6CAE" w:rsidP="006B6CAE">
      <w:pPr>
        <w:pStyle w:val="af4"/>
        <w:spacing w:after="0" w:line="228" w:lineRule="auto"/>
        <w:ind w:left="-2" w:hanging="2"/>
        <w:jc w:val="both"/>
        <w:rPr>
          <w:lang w:val="ru-RU"/>
        </w:rPr>
      </w:pPr>
      <w:r>
        <w:rPr>
          <w:lang w:val="ru-RU"/>
        </w:rPr>
        <w:t>8</w:t>
      </w:r>
      <w:r w:rsidR="00530357" w:rsidRPr="006B6CAE">
        <w:rPr>
          <w:lang w:val="ru-RU"/>
        </w:rPr>
        <w:t>.4.</w:t>
      </w:r>
      <w:r w:rsidR="00530357" w:rsidRPr="006B6CAE">
        <w:t> </w:t>
      </w:r>
      <w:r w:rsidR="00530357" w:rsidRPr="006B6CAE">
        <w:rPr>
          <w:lang w:val="ru-RU"/>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14:paraId="794AF5F5" w14:textId="34DAE7C4" w:rsidR="00530357" w:rsidRPr="006B6CAE" w:rsidRDefault="006B6CAE" w:rsidP="006B6CAE">
      <w:pPr>
        <w:pStyle w:val="af4"/>
        <w:spacing w:after="0" w:line="228" w:lineRule="auto"/>
        <w:ind w:left="-2" w:hanging="2"/>
        <w:jc w:val="both"/>
        <w:rPr>
          <w:lang w:val="ru-RU"/>
        </w:rPr>
      </w:pPr>
      <w:r>
        <w:rPr>
          <w:lang w:val="ru-RU"/>
        </w:rPr>
        <w:t>8</w:t>
      </w:r>
      <w:r w:rsidR="00530357" w:rsidRPr="006B6CAE">
        <w:rPr>
          <w:lang w:val="ru-RU"/>
        </w:rPr>
        <w:t>.5.</w:t>
      </w:r>
      <w:r w:rsidR="00530357" w:rsidRPr="006B6CAE">
        <w:t> </w:t>
      </w:r>
      <w:r w:rsidR="00530357" w:rsidRPr="006B6CAE">
        <w:rPr>
          <w:lang w:val="ru-RU"/>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на адресу Виконавця.</w:t>
      </w:r>
    </w:p>
    <w:p w14:paraId="4BCAB4FC" w14:textId="77777777" w:rsidR="00530357" w:rsidRPr="00EF59C1" w:rsidRDefault="00530357" w:rsidP="006B6CAE">
      <w:pPr>
        <w:pStyle w:val="a1"/>
        <w:jc w:val="both"/>
        <w:rPr>
          <w:lang w:val="ru-RU"/>
        </w:rPr>
      </w:pPr>
    </w:p>
    <w:p w14:paraId="3A8E007D" w14:textId="77777777" w:rsidR="00530357" w:rsidRPr="002D76CE" w:rsidRDefault="00530357" w:rsidP="006B6CAE">
      <w:pPr>
        <w:pStyle w:val="1"/>
        <w:keepNext w:val="0"/>
        <w:widowControl w:val="0"/>
        <w:numPr>
          <w:ilvl w:val="0"/>
          <w:numId w:val="8"/>
        </w:numPr>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ВІДПОВІДАЛЬНІСТЬ</w:t>
      </w:r>
      <w:r w:rsidRPr="002D76CE">
        <w:rPr>
          <w:rFonts w:ascii="Times New Roman" w:hAnsi="Times New Roman"/>
          <w:spacing w:val="-9"/>
          <w:sz w:val="24"/>
          <w:szCs w:val="24"/>
        </w:rPr>
        <w:t xml:space="preserve"> </w:t>
      </w:r>
      <w:r w:rsidRPr="002D76CE">
        <w:rPr>
          <w:rFonts w:ascii="Times New Roman" w:hAnsi="Times New Roman"/>
          <w:sz w:val="24"/>
          <w:szCs w:val="24"/>
        </w:rPr>
        <w:t>СТОРІН</w:t>
      </w:r>
    </w:p>
    <w:p w14:paraId="74B58630" w14:textId="77777777" w:rsidR="00530357" w:rsidRPr="002D76CE" w:rsidRDefault="00530357" w:rsidP="006B6CAE">
      <w:pPr>
        <w:tabs>
          <w:tab w:val="left" w:pos="1019"/>
        </w:tabs>
        <w:jc w:val="both"/>
      </w:pPr>
      <w:r w:rsidRPr="002D76CE">
        <w:t>9.1. У</w:t>
      </w:r>
      <w:r>
        <w:t xml:space="preserve"> </w:t>
      </w:r>
      <w:r w:rsidRPr="002D76CE">
        <w:t>разі невиконання або неналежного виконання своїх зобов'язань за Договором Сторони</w:t>
      </w:r>
      <w:r w:rsidRPr="002D76CE">
        <w:rPr>
          <w:spacing w:val="1"/>
        </w:rPr>
        <w:t xml:space="preserve"> </w:t>
      </w:r>
      <w:r w:rsidRPr="002D76CE">
        <w:t>несуть</w:t>
      </w:r>
      <w:r w:rsidRPr="002D76CE">
        <w:rPr>
          <w:spacing w:val="2"/>
        </w:rPr>
        <w:t xml:space="preserve"> </w:t>
      </w:r>
      <w:r w:rsidRPr="002D76CE">
        <w:t>відповідальність,</w:t>
      </w:r>
      <w:r w:rsidRPr="002D76CE">
        <w:rPr>
          <w:spacing w:val="3"/>
        </w:rPr>
        <w:t xml:space="preserve"> </w:t>
      </w:r>
      <w:r w:rsidRPr="002D76CE">
        <w:t>передбачену</w:t>
      </w:r>
      <w:r w:rsidRPr="002D76CE">
        <w:rPr>
          <w:spacing w:val="-8"/>
        </w:rPr>
        <w:t xml:space="preserve"> </w:t>
      </w:r>
      <w:r w:rsidRPr="002D76CE">
        <w:t>законами</w:t>
      </w:r>
      <w:r w:rsidRPr="002D76CE">
        <w:rPr>
          <w:spacing w:val="2"/>
        </w:rPr>
        <w:t xml:space="preserve"> </w:t>
      </w:r>
      <w:r w:rsidRPr="002D76CE">
        <w:t>та цим</w:t>
      </w:r>
      <w:r w:rsidRPr="002D76CE">
        <w:rPr>
          <w:spacing w:val="3"/>
        </w:rPr>
        <w:t xml:space="preserve"> </w:t>
      </w:r>
      <w:r w:rsidRPr="002D76CE">
        <w:t>Договором.</w:t>
      </w:r>
    </w:p>
    <w:p w14:paraId="72E9C3EA" w14:textId="77777777" w:rsidR="00530357" w:rsidRPr="002D76CE" w:rsidRDefault="00530357" w:rsidP="006B6CAE">
      <w:pPr>
        <w:tabs>
          <w:tab w:val="left" w:pos="1009"/>
        </w:tabs>
        <w:jc w:val="both"/>
      </w:pPr>
      <w:r w:rsidRPr="002D76CE">
        <w:lastRenderedPageBreak/>
        <w:t>9.2. У разі затримки бюджетного фінансування Замовник звільняється від відповідальності за</w:t>
      </w:r>
      <w:r w:rsidRPr="002D76CE">
        <w:rPr>
          <w:spacing w:val="1"/>
        </w:rPr>
        <w:t xml:space="preserve"> </w:t>
      </w:r>
      <w:r w:rsidRPr="002D76CE">
        <w:t>порушення</w:t>
      </w:r>
      <w:r w:rsidRPr="002D76CE">
        <w:rPr>
          <w:spacing w:val="1"/>
        </w:rPr>
        <w:t xml:space="preserve"> </w:t>
      </w:r>
      <w:r w:rsidRPr="002D76CE">
        <w:t>строків</w:t>
      </w:r>
      <w:r w:rsidRPr="002D76CE">
        <w:rPr>
          <w:spacing w:val="1"/>
        </w:rPr>
        <w:t xml:space="preserve"> </w:t>
      </w:r>
      <w:r w:rsidRPr="002D76CE">
        <w:t>оплати</w:t>
      </w:r>
      <w:r w:rsidRPr="002D76CE">
        <w:rPr>
          <w:spacing w:val="1"/>
        </w:rPr>
        <w:t xml:space="preserve"> </w:t>
      </w:r>
      <w:r w:rsidRPr="002D76CE">
        <w:t>за</w:t>
      </w:r>
      <w:r w:rsidRPr="002D76CE">
        <w:rPr>
          <w:spacing w:val="1"/>
        </w:rPr>
        <w:t xml:space="preserve"> </w:t>
      </w:r>
      <w:r w:rsidRPr="002D76CE">
        <w:t>надані Послуги,</w:t>
      </w:r>
      <w:r w:rsidRPr="002D76CE">
        <w:rPr>
          <w:spacing w:val="1"/>
        </w:rPr>
        <w:t xml:space="preserve"> </w:t>
      </w:r>
      <w:r w:rsidRPr="002D76CE">
        <w:t>а</w:t>
      </w:r>
      <w:r w:rsidRPr="002D76CE">
        <w:rPr>
          <w:spacing w:val="1"/>
        </w:rPr>
        <w:t xml:space="preserve"> </w:t>
      </w:r>
      <w:r w:rsidRPr="002D76CE">
        <w:t>розрахунки</w:t>
      </w:r>
      <w:r w:rsidRPr="002D76CE">
        <w:rPr>
          <w:spacing w:val="1"/>
        </w:rPr>
        <w:t xml:space="preserve"> </w:t>
      </w:r>
      <w:r w:rsidRPr="002D76CE">
        <w:t>за</w:t>
      </w:r>
      <w:r w:rsidRPr="002D76CE">
        <w:rPr>
          <w:spacing w:val="1"/>
        </w:rPr>
        <w:t xml:space="preserve"> </w:t>
      </w:r>
      <w:r w:rsidRPr="002D76CE">
        <w:t>Послуги</w:t>
      </w:r>
      <w:r w:rsidRPr="002D76CE">
        <w:rPr>
          <w:spacing w:val="1"/>
        </w:rPr>
        <w:t xml:space="preserve"> </w:t>
      </w:r>
      <w:r w:rsidRPr="002D76CE">
        <w:t>здійснюються</w:t>
      </w:r>
      <w:r w:rsidRPr="002D76CE">
        <w:rPr>
          <w:spacing w:val="1"/>
        </w:rPr>
        <w:t xml:space="preserve"> </w:t>
      </w:r>
      <w:r w:rsidRPr="002D76CE">
        <w:t>при</w:t>
      </w:r>
      <w:r w:rsidRPr="002D76CE">
        <w:rPr>
          <w:spacing w:val="1"/>
        </w:rPr>
        <w:t xml:space="preserve"> </w:t>
      </w:r>
      <w:r w:rsidRPr="002D76CE">
        <w:t>отриманні</w:t>
      </w:r>
      <w:r w:rsidRPr="002D76CE">
        <w:rPr>
          <w:spacing w:val="-8"/>
        </w:rPr>
        <w:t xml:space="preserve"> </w:t>
      </w:r>
      <w:r w:rsidRPr="002D76CE">
        <w:t>Замовником</w:t>
      </w:r>
      <w:r w:rsidRPr="002D76CE">
        <w:rPr>
          <w:spacing w:val="2"/>
        </w:rPr>
        <w:t xml:space="preserve"> </w:t>
      </w:r>
      <w:r w:rsidRPr="002D76CE">
        <w:t>бюджетного</w:t>
      </w:r>
      <w:r w:rsidRPr="002D76CE">
        <w:rPr>
          <w:spacing w:val="2"/>
        </w:rPr>
        <w:t xml:space="preserve"> </w:t>
      </w:r>
      <w:r w:rsidRPr="002D76CE">
        <w:t>фінансування</w:t>
      </w:r>
      <w:r w:rsidRPr="002D76CE">
        <w:rPr>
          <w:spacing w:val="1"/>
        </w:rPr>
        <w:t xml:space="preserve"> </w:t>
      </w:r>
      <w:r w:rsidRPr="002D76CE">
        <w:t>закупівлі.</w:t>
      </w:r>
    </w:p>
    <w:p w14:paraId="0D0DD82E" w14:textId="77777777" w:rsidR="00530357" w:rsidRPr="002D76CE" w:rsidRDefault="00530357" w:rsidP="006B6CAE">
      <w:pPr>
        <w:tabs>
          <w:tab w:val="left" w:pos="1000"/>
        </w:tabs>
        <w:jc w:val="both"/>
      </w:pPr>
      <w:r w:rsidRPr="002D76CE">
        <w:t>9.3. За даним Договором Виконавець несе відповідальність за своєчасне надання Послуг та за</w:t>
      </w:r>
      <w:r w:rsidRPr="002D76CE">
        <w:rPr>
          <w:spacing w:val="1"/>
        </w:rPr>
        <w:t xml:space="preserve"> </w:t>
      </w:r>
      <w:r w:rsidRPr="002D76CE">
        <w:t>якість</w:t>
      </w:r>
      <w:r w:rsidRPr="002D76CE">
        <w:rPr>
          <w:spacing w:val="2"/>
        </w:rPr>
        <w:t xml:space="preserve"> </w:t>
      </w:r>
      <w:r w:rsidRPr="002D76CE">
        <w:t>надання</w:t>
      </w:r>
      <w:r w:rsidRPr="002D76CE">
        <w:rPr>
          <w:spacing w:val="2"/>
        </w:rPr>
        <w:t xml:space="preserve"> </w:t>
      </w:r>
      <w:r w:rsidRPr="002D76CE">
        <w:t>Послуг.</w:t>
      </w:r>
    </w:p>
    <w:p w14:paraId="672B0D0A" w14:textId="77777777" w:rsidR="00530357" w:rsidRPr="002D76CE" w:rsidRDefault="00530357" w:rsidP="006B6CAE">
      <w:pPr>
        <w:pStyle w:val="aff"/>
        <w:tabs>
          <w:tab w:val="left" w:pos="1038"/>
        </w:tabs>
        <w:ind w:left="0"/>
        <w:rPr>
          <w:sz w:val="24"/>
          <w:szCs w:val="24"/>
        </w:rPr>
      </w:pPr>
      <w:r w:rsidRPr="002D76CE">
        <w:rPr>
          <w:sz w:val="24"/>
          <w:szCs w:val="24"/>
        </w:rPr>
        <w:t>9.4. За невиконання, несвоєчасне або</w:t>
      </w:r>
      <w:r w:rsidRPr="002D76CE">
        <w:rPr>
          <w:spacing w:val="1"/>
          <w:sz w:val="24"/>
          <w:szCs w:val="24"/>
        </w:rPr>
        <w:t xml:space="preserve"> </w:t>
      </w:r>
      <w:r w:rsidRPr="002D76CE">
        <w:rPr>
          <w:sz w:val="24"/>
          <w:szCs w:val="24"/>
        </w:rPr>
        <w:t>неналежне виконання зобов’язань за цим Договором,</w:t>
      </w:r>
      <w:r w:rsidRPr="002D76CE">
        <w:rPr>
          <w:spacing w:val="1"/>
          <w:sz w:val="24"/>
          <w:szCs w:val="24"/>
        </w:rPr>
        <w:t xml:space="preserve"> </w:t>
      </w:r>
      <w:r w:rsidRPr="002D76CE">
        <w:rPr>
          <w:sz w:val="24"/>
          <w:szCs w:val="24"/>
        </w:rPr>
        <w:t>Сторони</w:t>
      </w:r>
      <w:r w:rsidRPr="002D76CE">
        <w:rPr>
          <w:spacing w:val="-5"/>
          <w:sz w:val="24"/>
          <w:szCs w:val="24"/>
        </w:rPr>
        <w:t xml:space="preserve"> </w:t>
      </w:r>
      <w:r w:rsidRPr="002D76CE">
        <w:rPr>
          <w:sz w:val="24"/>
          <w:szCs w:val="24"/>
        </w:rPr>
        <w:t>несуть</w:t>
      </w:r>
      <w:r w:rsidRPr="002D76CE">
        <w:rPr>
          <w:spacing w:val="1"/>
          <w:sz w:val="24"/>
          <w:szCs w:val="24"/>
        </w:rPr>
        <w:t xml:space="preserve"> </w:t>
      </w:r>
      <w:r w:rsidRPr="002D76CE">
        <w:rPr>
          <w:sz w:val="24"/>
          <w:szCs w:val="24"/>
        </w:rPr>
        <w:t>відповідальність,</w:t>
      </w:r>
      <w:r w:rsidRPr="002D76CE">
        <w:rPr>
          <w:spacing w:val="1"/>
          <w:sz w:val="24"/>
          <w:szCs w:val="24"/>
        </w:rPr>
        <w:t xml:space="preserve"> </w:t>
      </w:r>
      <w:r w:rsidRPr="002D76CE">
        <w:rPr>
          <w:sz w:val="24"/>
          <w:szCs w:val="24"/>
        </w:rPr>
        <w:t>передбачену</w:t>
      </w:r>
      <w:r w:rsidRPr="002D76CE">
        <w:rPr>
          <w:spacing w:val="-5"/>
          <w:sz w:val="24"/>
          <w:szCs w:val="24"/>
        </w:rPr>
        <w:t xml:space="preserve"> </w:t>
      </w:r>
      <w:r w:rsidRPr="002D76CE">
        <w:rPr>
          <w:sz w:val="24"/>
          <w:szCs w:val="24"/>
        </w:rPr>
        <w:t>ч.2</w:t>
      </w:r>
      <w:r w:rsidRPr="002D76CE">
        <w:rPr>
          <w:spacing w:val="-1"/>
          <w:sz w:val="24"/>
          <w:szCs w:val="24"/>
        </w:rPr>
        <w:t xml:space="preserve"> </w:t>
      </w:r>
      <w:r w:rsidRPr="002D76CE">
        <w:rPr>
          <w:sz w:val="24"/>
          <w:szCs w:val="24"/>
        </w:rPr>
        <w:t>статті 231</w:t>
      </w:r>
      <w:r w:rsidRPr="002D76CE">
        <w:rPr>
          <w:spacing w:val="-5"/>
          <w:sz w:val="24"/>
          <w:szCs w:val="24"/>
        </w:rPr>
        <w:t xml:space="preserve"> </w:t>
      </w:r>
      <w:r w:rsidRPr="002D76CE">
        <w:rPr>
          <w:sz w:val="24"/>
          <w:szCs w:val="24"/>
        </w:rPr>
        <w:t>Господарського</w:t>
      </w:r>
      <w:r w:rsidRPr="002D76CE">
        <w:rPr>
          <w:spacing w:val="3"/>
          <w:sz w:val="24"/>
          <w:szCs w:val="24"/>
        </w:rPr>
        <w:t xml:space="preserve"> </w:t>
      </w:r>
      <w:r w:rsidRPr="002D76CE">
        <w:rPr>
          <w:sz w:val="24"/>
          <w:szCs w:val="24"/>
        </w:rPr>
        <w:t>кодексу</w:t>
      </w:r>
      <w:r w:rsidRPr="002D76CE">
        <w:rPr>
          <w:spacing w:val="-10"/>
          <w:sz w:val="24"/>
          <w:szCs w:val="24"/>
        </w:rPr>
        <w:t xml:space="preserve"> </w:t>
      </w:r>
      <w:r w:rsidRPr="002D76CE">
        <w:rPr>
          <w:sz w:val="24"/>
          <w:szCs w:val="24"/>
        </w:rPr>
        <w:t>України.</w:t>
      </w:r>
    </w:p>
    <w:p w14:paraId="79A0188A" w14:textId="77777777" w:rsidR="00530357" w:rsidRPr="002D76CE" w:rsidRDefault="00530357" w:rsidP="006B6CAE">
      <w:pPr>
        <w:pStyle w:val="aff"/>
        <w:tabs>
          <w:tab w:val="left" w:pos="1268"/>
        </w:tabs>
        <w:ind w:left="0"/>
        <w:rPr>
          <w:sz w:val="24"/>
          <w:szCs w:val="24"/>
        </w:rPr>
      </w:pPr>
      <w:r w:rsidRPr="002D76CE">
        <w:rPr>
          <w:sz w:val="24"/>
          <w:szCs w:val="24"/>
        </w:rPr>
        <w:t>9.5. У</w:t>
      </w:r>
      <w:r w:rsidRPr="002D76CE">
        <w:rPr>
          <w:spacing w:val="1"/>
          <w:sz w:val="24"/>
          <w:szCs w:val="24"/>
        </w:rPr>
        <w:t xml:space="preserve"> </w:t>
      </w:r>
      <w:r w:rsidRPr="002D76CE">
        <w:rPr>
          <w:sz w:val="24"/>
          <w:szCs w:val="24"/>
        </w:rPr>
        <w:t>випадку</w:t>
      </w:r>
      <w:r w:rsidRPr="002D76CE">
        <w:rPr>
          <w:spacing w:val="1"/>
          <w:sz w:val="24"/>
          <w:szCs w:val="24"/>
        </w:rPr>
        <w:t xml:space="preserve"> </w:t>
      </w:r>
      <w:r w:rsidRPr="002D76CE">
        <w:rPr>
          <w:sz w:val="24"/>
          <w:szCs w:val="24"/>
        </w:rPr>
        <w:t>надання</w:t>
      </w:r>
      <w:r w:rsidRPr="002D76CE">
        <w:rPr>
          <w:spacing w:val="1"/>
          <w:sz w:val="24"/>
          <w:szCs w:val="24"/>
        </w:rPr>
        <w:t xml:space="preserve"> </w:t>
      </w:r>
      <w:r w:rsidRPr="002D76CE">
        <w:rPr>
          <w:sz w:val="24"/>
          <w:szCs w:val="24"/>
        </w:rPr>
        <w:t>Виконавцем</w:t>
      </w:r>
      <w:r w:rsidRPr="002D76CE">
        <w:rPr>
          <w:spacing w:val="1"/>
          <w:sz w:val="24"/>
          <w:szCs w:val="24"/>
        </w:rPr>
        <w:t xml:space="preserve"> </w:t>
      </w:r>
      <w:r w:rsidRPr="002D76CE">
        <w:rPr>
          <w:sz w:val="24"/>
          <w:szCs w:val="24"/>
        </w:rPr>
        <w:t>неякісних</w:t>
      </w:r>
      <w:r w:rsidRPr="002D76CE">
        <w:rPr>
          <w:spacing w:val="1"/>
          <w:sz w:val="24"/>
          <w:szCs w:val="24"/>
        </w:rPr>
        <w:t xml:space="preserve"> </w:t>
      </w:r>
      <w:r w:rsidRPr="002D76CE">
        <w:rPr>
          <w:sz w:val="24"/>
          <w:szCs w:val="24"/>
        </w:rPr>
        <w:t>послуг</w:t>
      </w:r>
      <w:r w:rsidRPr="002D76CE">
        <w:rPr>
          <w:spacing w:val="1"/>
          <w:sz w:val="24"/>
          <w:szCs w:val="24"/>
        </w:rPr>
        <w:t xml:space="preserve"> </w:t>
      </w:r>
      <w:r w:rsidRPr="002D76CE">
        <w:rPr>
          <w:sz w:val="24"/>
          <w:szCs w:val="24"/>
        </w:rPr>
        <w:t>(без</w:t>
      </w:r>
      <w:r w:rsidRPr="002D76CE">
        <w:rPr>
          <w:spacing w:val="1"/>
          <w:sz w:val="24"/>
          <w:szCs w:val="24"/>
        </w:rPr>
        <w:t xml:space="preserve"> </w:t>
      </w:r>
      <w:r w:rsidRPr="002D76CE">
        <w:rPr>
          <w:sz w:val="24"/>
          <w:szCs w:val="24"/>
        </w:rPr>
        <w:t>дотримання</w:t>
      </w:r>
      <w:r w:rsidRPr="002D76CE">
        <w:rPr>
          <w:spacing w:val="1"/>
          <w:sz w:val="24"/>
          <w:szCs w:val="24"/>
        </w:rPr>
        <w:t xml:space="preserve"> </w:t>
      </w:r>
      <w:r w:rsidRPr="002D76CE">
        <w:rPr>
          <w:sz w:val="24"/>
          <w:szCs w:val="24"/>
        </w:rPr>
        <w:t>діючих</w:t>
      </w:r>
      <w:r w:rsidRPr="002D76CE">
        <w:rPr>
          <w:spacing w:val="1"/>
          <w:sz w:val="24"/>
          <w:szCs w:val="24"/>
        </w:rPr>
        <w:t xml:space="preserve"> </w:t>
      </w:r>
      <w:r w:rsidRPr="002D76CE">
        <w:rPr>
          <w:sz w:val="24"/>
          <w:szCs w:val="24"/>
        </w:rPr>
        <w:t>норм</w:t>
      </w:r>
      <w:r w:rsidRPr="002D76CE">
        <w:rPr>
          <w:spacing w:val="1"/>
          <w:sz w:val="24"/>
          <w:szCs w:val="24"/>
        </w:rPr>
        <w:t xml:space="preserve"> </w:t>
      </w:r>
      <w:r w:rsidRPr="002D76CE">
        <w:rPr>
          <w:sz w:val="24"/>
          <w:szCs w:val="24"/>
        </w:rPr>
        <w:t>харчування або послуг з використанням неякісних продуктів), Виконавець сплачує Замовнику</w:t>
      </w:r>
      <w:r w:rsidRPr="002D76CE">
        <w:rPr>
          <w:spacing w:val="1"/>
          <w:sz w:val="24"/>
          <w:szCs w:val="24"/>
        </w:rPr>
        <w:t xml:space="preserve"> </w:t>
      </w:r>
      <w:r w:rsidRPr="002D76CE">
        <w:rPr>
          <w:sz w:val="24"/>
          <w:szCs w:val="24"/>
        </w:rPr>
        <w:t>штраф</w:t>
      </w:r>
      <w:r w:rsidRPr="002D76CE">
        <w:rPr>
          <w:spacing w:val="-1"/>
          <w:sz w:val="24"/>
          <w:szCs w:val="24"/>
        </w:rPr>
        <w:t xml:space="preserve"> </w:t>
      </w:r>
      <w:r w:rsidRPr="002D76CE">
        <w:rPr>
          <w:sz w:val="24"/>
          <w:szCs w:val="24"/>
        </w:rPr>
        <w:t>в</w:t>
      </w:r>
      <w:r w:rsidRPr="002D76CE">
        <w:rPr>
          <w:spacing w:val="2"/>
          <w:sz w:val="24"/>
          <w:szCs w:val="24"/>
        </w:rPr>
        <w:t xml:space="preserve"> </w:t>
      </w:r>
      <w:r w:rsidRPr="002D76CE">
        <w:rPr>
          <w:sz w:val="24"/>
          <w:szCs w:val="24"/>
        </w:rPr>
        <w:t>розмірі</w:t>
      </w:r>
      <w:r w:rsidRPr="002D76CE">
        <w:rPr>
          <w:spacing w:val="-8"/>
          <w:sz w:val="24"/>
          <w:szCs w:val="24"/>
        </w:rPr>
        <w:t xml:space="preserve"> </w:t>
      </w:r>
      <w:r w:rsidRPr="002D76CE">
        <w:rPr>
          <w:sz w:val="24"/>
          <w:szCs w:val="24"/>
        </w:rPr>
        <w:t>20</w:t>
      </w:r>
      <w:r w:rsidRPr="002D76CE">
        <w:rPr>
          <w:spacing w:val="2"/>
          <w:sz w:val="24"/>
          <w:szCs w:val="24"/>
        </w:rPr>
        <w:t xml:space="preserve"> </w:t>
      </w:r>
      <w:r w:rsidRPr="002D76CE">
        <w:rPr>
          <w:sz w:val="24"/>
          <w:szCs w:val="24"/>
        </w:rPr>
        <w:t>%</w:t>
      </w:r>
      <w:r w:rsidRPr="002D76CE">
        <w:rPr>
          <w:spacing w:val="2"/>
          <w:sz w:val="24"/>
          <w:szCs w:val="24"/>
        </w:rPr>
        <w:t xml:space="preserve"> </w:t>
      </w:r>
      <w:r w:rsidRPr="002D76CE">
        <w:rPr>
          <w:sz w:val="24"/>
          <w:szCs w:val="24"/>
        </w:rPr>
        <w:t>від</w:t>
      </w:r>
      <w:r w:rsidRPr="002D76CE">
        <w:rPr>
          <w:spacing w:val="-1"/>
          <w:sz w:val="24"/>
          <w:szCs w:val="24"/>
        </w:rPr>
        <w:t xml:space="preserve"> </w:t>
      </w:r>
      <w:r w:rsidRPr="002D76CE">
        <w:rPr>
          <w:sz w:val="24"/>
          <w:szCs w:val="24"/>
        </w:rPr>
        <w:t>ціни</w:t>
      </w:r>
      <w:r w:rsidRPr="002D76CE">
        <w:rPr>
          <w:spacing w:val="2"/>
          <w:sz w:val="24"/>
          <w:szCs w:val="24"/>
        </w:rPr>
        <w:t xml:space="preserve"> </w:t>
      </w:r>
      <w:r w:rsidRPr="002D76CE">
        <w:rPr>
          <w:sz w:val="24"/>
          <w:szCs w:val="24"/>
        </w:rPr>
        <w:t>визначеної</w:t>
      </w:r>
      <w:r w:rsidRPr="002D76CE">
        <w:rPr>
          <w:spacing w:val="-7"/>
          <w:sz w:val="24"/>
          <w:szCs w:val="24"/>
        </w:rPr>
        <w:t xml:space="preserve"> </w:t>
      </w:r>
      <w:r w:rsidRPr="002D76CE">
        <w:rPr>
          <w:sz w:val="24"/>
          <w:szCs w:val="24"/>
        </w:rPr>
        <w:t>в</w:t>
      </w:r>
      <w:r w:rsidRPr="002D76CE">
        <w:rPr>
          <w:spacing w:val="2"/>
          <w:sz w:val="24"/>
          <w:szCs w:val="24"/>
        </w:rPr>
        <w:t xml:space="preserve"> </w:t>
      </w:r>
      <w:r w:rsidRPr="002D76CE">
        <w:rPr>
          <w:sz w:val="24"/>
          <w:szCs w:val="24"/>
        </w:rPr>
        <w:t>пункті</w:t>
      </w:r>
      <w:r w:rsidRPr="002D76CE">
        <w:rPr>
          <w:spacing w:val="-8"/>
          <w:sz w:val="24"/>
          <w:szCs w:val="24"/>
        </w:rPr>
        <w:t xml:space="preserve"> </w:t>
      </w:r>
      <w:r w:rsidRPr="002D76CE">
        <w:rPr>
          <w:sz w:val="24"/>
          <w:szCs w:val="24"/>
        </w:rPr>
        <w:t>3.1.</w:t>
      </w:r>
      <w:r w:rsidRPr="002D76CE">
        <w:rPr>
          <w:spacing w:val="4"/>
          <w:sz w:val="24"/>
          <w:szCs w:val="24"/>
        </w:rPr>
        <w:t xml:space="preserve"> </w:t>
      </w:r>
      <w:r w:rsidRPr="002D76CE">
        <w:rPr>
          <w:sz w:val="24"/>
          <w:szCs w:val="24"/>
        </w:rPr>
        <w:t>цього</w:t>
      </w:r>
      <w:r w:rsidRPr="002D76CE">
        <w:rPr>
          <w:spacing w:val="5"/>
          <w:sz w:val="24"/>
          <w:szCs w:val="24"/>
        </w:rPr>
        <w:t xml:space="preserve"> </w:t>
      </w:r>
      <w:r w:rsidRPr="002D76CE">
        <w:rPr>
          <w:sz w:val="24"/>
          <w:szCs w:val="24"/>
        </w:rPr>
        <w:t>Договору.</w:t>
      </w:r>
    </w:p>
    <w:p w14:paraId="0DDA5328" w14:textId="77777777" w:rsidR="00530357" w:rsidRPr="002D76CE" w:rsidRDefault="00530357" w:rsidP="006B6CAE">
      <w:pPr>
        <w:jc w:val="both"/>
      </w:pPr>
      <w:r w:rsidRPr="002D76CE">
        <w:t>9.6. Виконавець несе відповідальність за додержання вимог та термінів зберігання та надання</w:t>
      </w:r>
      <w:r w:rsidRPr="002D76CE">
        <w:rPr>
          <w:spacing w:val="1"/>
        </w:rPr>
        <w:t xml:space="preserve"> </w:t>
      </w:r>
      <w:r w:rsidRPr="002D76CE">
        <w:t>Послуги.</w:t>
      </w:r>
    </w:p>
    <w:p w14:paraId="0BB4E41A" w14:textId="77777777" w:rsidR="00530357" w:rsidRPr="002D76CE" w:rsidRDefault="00530357" w:rsidP="006B6CAE">
      <w:pPr>
        <w:tabs>
          <w:tab w:val="left" w:pos="1000"/>
        </w:tabs>
        <w:jc w:val="both"/>
      </w:pPr>
      <w:r w:rsidRPr="002D76CE">
        <w:t>9.7. У разі невиконання Виконавцем умов Договору, що призвело до дострокового розірвання</w:t>
      </w:r>
      <w:r w:rsidRPr="002D76CE">
        <w:rPr>
          <w:spacing w:val="1"/>
        </w:rPr>
        <w:t xml:space="preserve"> </w:t>
      </w:r>
      <w:r w:rsidRPr="002D76CE">
        <w:t>Договору,</w:t>
      </w:r>
      <w:r w:rsidRPr="002D76CE">
        <w:rPr>
          <w:spacing w:val="2"/>
        </w:rPr>
        <w:t xml:space="preserve"> </w:t>
      </w:r>
      <w:r w:rsidRPr="002D76CE">
        <w:t>Виконавець</w:t>
      </w:r>
      <w:r w:rsidRPr="002D76CE">
        <w:rPr>
          <w:spacing w:val="-3"/>
        </w:rPr>
        <w:t xml:space="preserve"> </w:t>
      </w:r>
      <w:r w:rsidRPr="002D76CE">
        <w:t>сплачує</w:t>
      </w:r>
      <w:r w:rsidRPr="002D76CE">
        <w:rPr>
          <w:spacing w:val="-2"/>
        </w:rPr>
        <w:t xml:space="preserve"> </w:t>
      </w:r>
      <w:r w:rsidRPr="002D76CE">
        <w:t>неустойку</w:t>
      </w:r>
      <w:r w:rsidRPr="002D76CE">
        <w:rPr>
          <w:spacing w:val="-9"/>
        </w:rPr>
        <w:t xml:space="preserve"> </w:t>
      </w:r>
      <w:r w:rsidRPr="002D76CE">
        <w:t>в</w:t>
      </w:r>
      <w:r w:rsidRPr="002D76CE">
        <w:rPr>
          <w:spacing w:val="2"/>
        </w:rPr>
        <w:t xml:space="preserve"> </w:t>
      </w:r>
      <w:r w:rsidRPr="002D76CE">
        <w:t>розмірі</w:t>
      </w:r>
      <w:r w:rsidRPr="002D76CE">
        <w:rPr>
          <w:spacing w:val="-8"/>
        </w:rPr>
        <w:t xml:space="preserve"> </w:t>
      </w:r>
      <w:r w:rsidRPr="002D76CE">
        <w:t>15%</w:t>
      </w:r>
      <w:r w:rsidRPr="002D76CE">
        <w:rPr>
          <w:spacing w:val="2"/>
        </w:rPr>
        <w:t xml:space="preserve"> </w:t>
      </w:r>
      <w:r w:rsidRPr="002D76CE">
        <w:t>від</w:t>
      </w:r>
      <w:r w:rsidRPr="002D76CE">
        <w:rPr>
          <w:spacing w:val="-1"/>
        </w:rPr>
        <w:t xml:space="preserve"> </w:t>
      </w:r>
      <w:r w:rsidRPr="002D76CE">
        <w:t>суми</w:t>
      </w:r>
      <w:r w:rsidRPr="002D76CE">
        <w:rPr>
          <w:spacing w:val="1"/>
        </w:rPr>
        <w:t xml:space="preserve"> </w:t>
      </w:r>
      <w:r w:rsidRPr="002D76CE">
        <w:t>недоданих</w:t>
      </w:r>
      <w:r w:rsidRPr="002D76CE">
        <w:rPr>
          <w:spacing w:val="-4"/>
        </w:rPr>
        <w:t xml:space="preserve"> </w:t>
      </w:r>
      <w:r w:rsidRPr="002D76CE">
        <w:t>Послуг.</w:t>
      </w:r>
    </w:p>
    <w:p w14:paraId="359F6042" w14:textId="77777777" w:rsidR="00530357" w:rsidRPr="002D76CE" w:rsidRDefault="00530357" w:rsidP="006B6CAE">
      <w:pPr>
        <w:pStyle w:val="a1"/>
        <w:jc w:val="both"/>
        <w:rPr>
          <w:lang w:val="uk-UA"/>
        </w:rPr>
      </w:pPr>
    </w:p>
    <w:p w14:paraId="3E3CA143" w14:textId="77777777" w:rsidR="00530357" w:rsidRPr="002D76CE" w:rsidRDefault="00530357" w:rsidP="006B6CAE">
      <w:pPr>
        <w:pStyle w:val="1"/>
        <w:keepNext w:val="0"/>
        <w:widowControl w:val="0"/>
        <w:numPr>
          <w:ilvl w:val="0"/>
          <w:numId w:val="8"/>
        </w:numPr>
        <w:tabs>
          <w:tab w:val="left" w:pos="993"/>
        </w:tabs>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ОБСТАВИНИ</w:t>
      </w:r>
      <w:r w:rsidRPr="002D76CE">
        <w:rPr>
          <w:rFonts w:ascii="Times New Roman" w:hAnsi="Times New Roman"/>
          <w:spacing w:val="-8"/>
          <w:sz w:val="24"/>
          <w:szCs w:val="24"/>
        </w:rPr>
        <w:t xml:space="preserve"> </w:t>
      </w:r>
      <w:r w:rsidRPr="002D76CE">
        <w:rPr>
          <w:rFonts w:ascii="Times New Roman" w:hAnsi="Times New Roman"/>
          <w:sz w:val="24"/>
          <w:szCs w:val="24"/>
        </w:rPr>
        <w:t>НЕПЕРЕБОРНОЇ</w:t>
      </w:r>
      <w:r w:rsidRPr="002D76CE">
        <w:rPr>
          <w:rFonts w:ascii="Times New Roman" w:hAnsi="Times New Roman"/>
          <w:spacing w:val="-6"/>
          <w:sz w:val="24"/>
          <w:szCs w:val="24"/>
        </w:rPr>
        <w:t xml:space="preserve"> </w:t>
      </w:r>
      <w:r w:rsidRPr="002D76CE">
        <w:rPr>
          <w:rFonts w:ascii="Times New Roman" w:hAnsi="Times New Roman"/>
          <w:sz w:val="24"/>
          <w:szCs w:val="24"/>
        </w:rPr>
        <w:t>СИЛИ</w:t>
      </w:r>
    </w:p>
    <w:p w14:paraId="370366A6" w14:textId="77777777" w:rsidR="00530357" w:rsidRPr="002D76CE" w:rsidRDefault="00530357" w:rsidP="006B6CAE">
      <w:pPr>
        <w:tabs>
          <w:tab w:val="left" w:pos="1167"/>
        </w:tabs>
        <w:jc w:val="both"/>
      </w:pPr>
      <w:r w:rsidRPr="002D76CE">
        <w:t>10.1.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1885C9F2" w14:textId="77777777" w:rsidR="00530357" w:rsidRPr="002D76CE" w:rsidRDefault="00530357" w:rsidP="006B6CAE">
      <w:pPr>
        <w:tabs>
          <w:tab w:val="left" w:pos="1167"/>
        </w:tabs>
        <w:jc w:val="both"/>
      </w:pPr>
      <w:r w:rsidRPr="002D76CE">
        <w:t>10.2. Сторони</w:t>
      </w:r>
      <w:r w:rsidRPr="002D76CE">
        <w:rPr>
          <w:spacing w:val="1"/>
        </w:rPr>
        <w:t xml:space="preserve"> </w:t>
      </w:r>
      <w:r w:rsidRPr="002D76CE">
        <w:t>звільняються</w:t>
      </w:r>
      <w:r w:rsidRPr="002D76CE">
        <w:rPr>
          <w:spacing w:val="1"/>
        </w:rPr>
        <w:t xml:space="preserve"> </w:t>
      </w:r>
      <w:r w:rsidRPr="002D76CE">
        <w:t>від</w:t>
      </w:r>
      <w:r w:rsidRPr="002D76CE">
        <w:rPr>
          <w:spacing w:val="1"/>
        </w:rPr>
        <w:t xml:space="preserve"> </w:t>
      </w:r>
      <w:r w:rsidRPr="002D76CE">
        <w:t>відповідальності</w:t>
      </w:r>
      <w:r w:rsidRPr="002D76CE">
        <w:rPr>
          <w:spacing w:val="1"/>
        </w:rPr>
        <w:t xml:space="preserve"> </w:t>
      </w:r>
      <w:r w:rsidRPr="002D76CE">
        <w:t>за</w:t>
      </w:r>
      <w:r w:rsidRPr="002D76CE">
        <w:rPr>
          <w:spacing w:val="1"/>
        </w:rPr>
        <w:t xml:space="preserve"> </w:t>
      </w:r>
      <w:r w:rsidRPr="002D76CE">
        <w:t>невиконання</w:t>
      </w:r>
      <w:r w:rsidRPr="002D76CE">
        <w:rPr>
          <w:spacing w:val="1"/>
        </w:rPr>
        <w:t xml:space="preserve"> </w:t>
      </w:r>
      <w:r w:rsidRPr="002D76CE">
        <w:t>або</w:t>
      </w:r>
      <w:r w:rsidRPr="002D76CE">
        <w:rPr>
          <w:spacing w:val="1"/>
        </w:rPr>
        <w:t xml:space="preserve"> </w:t>
      </w:r>
      <w:r w:rsidRPr="002D76CE">
        <w:t>неналежне</w:t>
      </w:r>
      <w:r w:rsidRPr="002D76CE">
        <w:rPr>
          <w:spacing w:val="1"/>
        </w:rPr>
        <w:t xml:space="preserve"> </w:t>
      </w:r>
      <w:r w:rsidRPr="002D76CE">
        <w:t>виконання</w:t>
      </w:r>
      <w:r w:rsidRPr="002D76CE">
        <w:rPr>
          <w:spacing w:val="1"/>
        </w:rPr>
        <w:t xml:space="preserve"> </w:t>
      </w:r>
      <w:r w:rsidRPr="002D76CE">
        <w:t>зобов'язань за цим Договором у разі виникнення обставин непереборної сили, які не</w:t>
      </w:r>
      <w:r w:rsidRPr="002D76CE">
        <w:rPr>
          <w:spacing w:val="1"/>
        </w:rPr>
        <w:t xml:space="preserve"> </w:t>
      </w:r>
      <w:r w:rsidRPr="002D76CE">
        <w:t>існували</w:t>
      </w:r>
      <w:r w:rsidRPr="002D76CE">
        <w:rPr>
          <w:spacing w:val="1"/>
        </w:rPr>
        <w:t xml:space="preserve"> </w:t>
      </w:r>
      <w:r w:rsidRPr="002D76CE">
        <w:t>під час укладання Договору та виникли поза волею Сторін (аварія, катастрофа, стихійне лихо,</w:t>
      </w:r>
      <w:r w:rsidRPr="002D76CE">
        <w:rPr>
          <w:spacing w:val="1"/>
        </w:rPr>
        <w:t xml:space="preserve"> </w:t>
      </w:r>
      <w:r w:rsidRPr="002D76CE">
        <w:t>епідемія,</w:t>
      </w:r>
      <w:r w:rsidRPr="002D76CE">
        <w:rPr>
          <w:spacing w:val="1"/>
        </w:rPr>
        <w:t xml:space="preserve"> </w:t>
      </w:r>
      <w:r w:rsidRPr="002D76CE">
        <w:t>епізоотія,</w:t>
      </w:r>
      <w:r w:rsidRPr="002D76CE">
        <w:rPr>
          <w:spacing w:val="1"/>
        </w:rPr>
        <w:t xml:space="preserve"> </w:t>
      </w:r>
      <w:r w:rsidRPr="002D76CE">
        <w:t>війна,</w:t>
      </w:r>
      <w:r w:rsidRPr="002D76CE">
        <w:rPr>
          <w:spacing w:val="1"/>
        </w:rPr>
        <w:t xml:space="preserve"> </w:t>
      </w:r>
      <w:r w:rsidRPr="002D76CE">
        <w:t>воєнних</w:t>
      </w:r>
      <w:r w:rsidRPr="002D76CE">
        <w:rPr>
          <w:spacing w:val="1"/>
        </w:rPr>
        <w:t xml:space="preserve"> </w:t>
      </w:r>
      <w:r w:rsidRPr="002D76CE">
        <w:t>дій,</w:t>
      </w:r>
      <w:r w:rsidRPr="002D76CE">
        <w:rPr>
          <w:spacing w:val="1"/>
        </w:rPr>
        <w:t xml:space="preserve"> </w:t>
      </w:r>
      <w:r w:rsidRPr="002D76CE">
        <w:t>блокади,</w:t>
      </w:r>
      <w:r w:rsidRPr="002D76CE">
        <w:rPr>
          <w:spacing w:val="1"/>
        </w:rPr>
        <w:t xml:space="preserve"> </w:t>
      </w:r>
      <w:r w:rsidRPr="002D76CE">
        <w:t>ембарго,</w:t>
      </w:r>
      <w:r w:rsidRPr="002D76CE">
        <w:rPr>
          <w:spacing w:val="1"/>
        </w:rPr>
        <w:t xml:space="preserve"> </w:t>
      </w:r>
      <w:r w:rsidRPr="002D76CE">
        <w:t>інших</w:t>
      </w:r>
      <w:r w:rsidRPr="002D76CE">
        <w:rPr>
          <w:spacing w:val="1"/>
        </w:rPr>
        <w:t xml:space="preserve"> </w:t>
      </w:r>
      <w:r w:rsidRPr="002D76CE">
        <w:t>міжнародних</w:t>
      </w:r>
      <w:r w:rsidRPr="002D76CE">
        <w:rPr>
          <w:spacing w:val="60"/>
        </w:rPr>
        <w:t xml:space="preserve"> </w:t>
      </w:r>
      <w:r w:rsidRPr="002D76CE">
        <w:t>санкцій,</w:t>
      </w:r>
      <w:r w:rsidRPr="002D76CE">
        <w:rPr>
          <w:spacing w:val="1"/>
        </w:rPr>
        <w:t xml:space="preserve"> </w:t>
      </w:r>
      <w:r w:rsidRPr="002D76CE">
        <w:t>валютних</w:t>
      </w:r>
      <w:r w:rsidRPr="002D76CE">
        <w:rPr>
          <w:spacing w:val="1"/>
        </w:rPr>
        <w:t xml:space="preserve"> </w:t>
      </w:r>
      <w:r w:rsidRPr="002D76CE">
        <w:t>обмежень,</w:t>
      </w:r>
      <w:r w:rsidRPr="002D76CE">
        <w:rPr>
          <w:spacing w:val="1"/>
        </w:rPr>
        <w:t xml:space="preserve"> </w:t>
      </w:r>
      <w:r w:rsidRPr="002D76CE">
        <w:t>інших</w:t>
      </w:r>
      <w:r w:rsidRPr="002D76CE">
        <w:rPr>
          <w:spacing w:val="1"/>
        </w:rPr>
        <w:t xml:space="preserve"> </w:t>
      </w:r>
      <w:r w:rsidRPr="002D76CE">
        <w:t>дій</w:t>
      </w:r>
      <w:r w:rsidRPr="002D76CE">
        <w:rPr>
          <w:spacing w:val="1"/>
        </w:rPr>
        <w:t xml:space="preserve"> </w:t>
      </w:r>
      <w:r w:rsidRPr="002D76CE">
        <w:t>держав,</w:t>
      </w:r>
      <w:r w:rsidRPr="002D76CE">
        <w:rPr>
          <w:spacing w:val="1"/>
        </w:rPr>
        <w:t xml:space="preserve"> </w:t>
      </w:r>
      <w:r w:rsidRPr="002D76CE">
        <w:t>прийняття</w:t>
      </w:r>
      <w:r w:rsidRPr="002D76CE">
        <w:rPr>
          <w:spacing w:val="1"/>
        </w:rPr>
        <w:t xml:space="preserve"> </w:t>
      </w:r>
      <w:r w:rsidRPr="002D76CE">
        <w:t>рішень</w:t>
      </w:r>
      <w:r w:rsidRPr="002D76CE">
        <w:rPr>
          <w:spacing w:val="1"/>
        </w:rPr>
        <w:t xml:space="preserve"> </w:t>
      </w:r>
      <w:r w:rsidRPr="002D76CE">
        <w:t>органами</w:t>
      </w:r>
      <w:r w:rsidRPr="002D76CE">
        <w:rPr>
          <w:spacing w:val="1"/>
        </w:rPr>
        <w:t xml:space="preserve"> </w:t>
      </w:r>
      <w:r w:rsidRPr="002D76CE">
        <w:t>державної влади</w:t>
      </w:r>
      <w:r w:rsidRPr="002D76CE">
        <w:rPr>
          <w:spacing w:val="1"/>
        </w:rPr>
        <w:t xml:space="preserve"> </w:t>
      </w:r>
      <w:r w:rsidRPr="002D76CE">
        <w:t>або</w:t>
      </w:r>
      <w:r w:rsidRPr="002D76CE">
        <w:rPr>
          <w:spacing w:val="1"/>
        </w:rPr>
        <w:t xml:space="preserve"> </w:t>
      </w:r>
      <w:r w:rsidRPr="002D76CE">
        <w:t>місцевого самоврядування, які роблять неможливими виконання Сторонами своїх зобов'язань,</w:t>
      </w:r>
      <w:r w:rsidRPr="002D76CE">
        <w:rPr>
          <w:spacing w:val="1"/>
        </w:rPr>
        <w:t xml:space="preserve"> </w:t>
      </w:r>
      <w:r w:rsidRPr="002D76CE">
        <w:t>пожеж, повеней, іншого стихійного</w:t>
      </w:r>
      <w:r w:rsidRPr="002D76CE">
        <w:rPr>
          <w:spacing w:val="1"/>
        </w:rPr>
        <w:t xml:space="preserve"> </w:t>
      </w:r>
      <w:r w:rsidRPr="002D76CE">
        <w:t>лиха</w:t>
      </w:r>
      <w:r w:rsidRPr="002D76CE">
        <w:rPr>
          <w:spacing w:val="1"/>
        </w:rPr>
        <w:t xml:space="preserve"> </w:t>
      </w:r>
      <w:r w:rsidRPr="002D76CE">
        <w:t>або</w:t>
      </w:r>
      <w:r w:rsidRPr="002D76CE">
        <w:rPr>
          <w:spacing w:val="1"/>
        </w:rPr>
        <w:t xml:space="preserve"> </w:t>
      </w:r>
      <w:r w:rsidRPr="002D76CE">
        <w:t>сезонних природних явищ, зокрема, таких як</w:t>
      </w:r>
      <w:r w:rsidRPr="002D76CE">
        <w:rPr>
          <w:spacing w:val="1"/>
        </w:rPr>
        <w:t xml:space="preserve"> </w:t>
      </w:r>
      <w:r w:rsidRPr="002D76CE">
        <w:t>замерзання</w:t>
      </w:r>
      <w:r w:rsidRPr="002D76CE">
        <w:rPr>
          <w:spacing w:val="5"/>
        </w:rPr>
        <w:t xml:space="preserve"> </w:t>
      </w:r>
      <w:r w:rsidRPr="002D76CE">
        <w:t>моря,</w:t>
      </w:r>
      <w:r w:rsidRPr="002D76CE">
        <w:rPr>
          <w:spacing w:val="9"/>
        </w:rPr>
        <w:t xml:space="preserve"> </w:t>
      </w:r>
      <w:r w:rsidRPr="002D76CE">
        <w:t>проток,</w:t>
      </w:r>
      <w:r w:rsidRPr="002D76CE">
        <w:rPr>
          <w:spacing w:val="12"/>
        </w:rPr>
        <w:t xml:space="preserve"> </w:t>
      </w:r>
      <w:r w:rsidRPr="002D76CE">
        <w:t>портів</w:t>
      </w:r>
      <w:r w:rsidRPr="002D76CE">
        <w:rPr>
          <w:spacing w:val="16"/>
        </w:rPr>
        <w:t xml:space="preserve"> </w:t>
      </w:r>
      <w:r w:rsidRPr="002D76CE">
        <w:t>і</w:t>
      </w:r>
      <w:r w:rsidRPr="002D76CE">
        <w:rPr>
          <w:spacing w:val="2"/>
        </w:rPr>
        <w:t xml:space="preserve"> </w:t>
      </w:r>
      <w:r w:rsidRPr="002D76CE">
        <w:t>т.п.,</w:t>
      </w:r>
      <w:r w:rsidRPr="002D76CE">
        <w:rPr>
          <w:spacing w:val="9"/>
        </w:rPr>
        <w:t xml:space="preserve"> </w:t>
      </w:r>
      <w:r w:rsidRPr="002D76CE">
        <w:t>закриття</w:t>
      </w:r>
      <w:r w:rsidRPr="002D76CE">
        <w:rPr>
          <w:spacing w:val="10"/>
        </w:rPr>
        <w:t xml:space="preserve"> </w:t>
      </w:r>
      <w:r w:rsidRPr="002D76CE">
        <w:t>шляхів,</w:t>
      </w:r>
      <w:r w:rsidRPr="002D76CE">
        <w:rPr>
          <w:spacing w:val="12"/>
        </w:rPr>
        <w:t xml:space="preserve"> </w:t>
      </w:r>
      <w:r w:rsidRPr="002D76CE">
        <w:t>проток,</w:t>
      </w:r>
      <w:r w:rsidRPr="002D76CE">
        <w:rPr>
          <w:spacing w:val="9"/>
        </w:rPr>
        <w:t xml:space="preserve"> </w:t>
      </w:r>
      <w:r w:rsidRPr="002D76CE">
        <w:t>каналів,</w:t>
      </w:r>
      <w:r w:rsidRPr="002D76CE">
        <w:rPr>
          <w:spacing w:val="12"/>
        </w:rPr>
        <w:t xml:space="preserve"> </w:t>
      </w:r>
      <w:r w:rsidRPr="002D76CE">
        <w:t>перевалів,</w:t>
      </w:r>
      <w:r w:rsidRPr="002D76CE">
        <w:rPr>
          <w:spacing w:val="12"/>
        </w:rPr>
        <w:t xml:space="preserve"> </w:t>
      </w:r>
      <w:r w:rsidRPr="002D76CE">
        <w:t>втручанням</w:t>
      </w:r>
      <w:r w:rsidRPr="002D76CE">
        <w:rPr>
          <w:spacing w:val="-58"/>
        </w:rPr>
        <w:t xml:space="preserve"> </w:t>
      </w:r>
      <w:r w:rsidRPr="002D76CE">
        <w:t>з</w:t>
      </w:r>
      <w:r w:rsidRPr="002D76CE">
        <w:rPr>
          <w:spacing w:val="2"/>
        </w:rPr>
        <w:t xml:space="preserve"> </w:t>
      </w:r>
      <w:r w:rsidRPr="002D76CE">
        <w:t>боку</w:t>
      </w:r>
      <w:r w:rsidRPr="002D76CE">
        <w:rPr>
          <w:spacing w:val="-8"/>
        </w:rPr>
        <w:t xml:space="preserve"> </w:t>
      </w:r>
      <w:r w:rsidRPr="002D76CE">
        <w:t>влади,</w:t>
      </w:r>
      <w:r w:rsidRPr="002D76CE">
        <w:rPr>
          <w:spacing w:val="4"/>
        </w:rPr>
        <w:t xml:space="preserve"> </w:t>
      </w:r>
      <w:r w:rsidRPr="002D76CE">
        <w:t>громадським</w:t>
      </w:r>
      <w:r w:rsidRPr="002D76CE">
        <w:rPr>
          <w:spacing w:val="-2"/>
        </w:rPr>
        <w:t xml:space="preserve"> </w:t>
      </w:r>
      <w:r w:rsidRPr="002D76CE">
        <w:t>безпорядкам,</w:t>
      </w:r>
      <w:r w:rsidRPr="002D76CE">
        <w:rPr>
          <w:spacing w:val="4"/>
        </w:rPr>
        <w:t xml:space="preserve"> </w:t>
      </w:r>
      <w:r w:rsidRPr="002D76CE">
        <w:t>тощо).</w:t>
      </w:r>
    </w:p>
    <w:p w14:paraId="5FA10202" w14:textId="77777777" w:rsidR="00530357" w:rsidRPr="002D76CE" w:rsidRDefault="00530357" w:rsidP="006B6CAE">
      <w:pPr>
        <w:pStyle w:val="aff"/>
        <w:tabs>
          <w:tab w:val="left" w:pos="1167"/>
        </w:tabs>
        <w:ind w:left="0"/>
        <w:rPr>
          <w:sz w:val="24"/>
          <w:szCs w:val="24"/>
        </w:rPr>
      </w:pPr>
      <w:r w:rsidRPr="002D76CE">
        <w:rPr>
          <w:sz w:val="24"/>
          <w:szCs w:val="24"/>
        </w:rPr>
        <w:t>10.3. Сторона, що не може виконувати зобов'язання за цим Договором унаслідок дії обставин</w:t>
      </w:r>
      <w:r w:rsidRPr="002D76CE">
        <w:rPr>
          <w:spacing w:val="1"/>
          <w:sz w:val="24"/>
          <w:szCs w:val="24"/>
        </w:rPr>
        <w:t xml:space="preserve"> </w:t>
      </w:r>
      <w:r w:rsidRPr="002D76CE">
        <w:rPr>
          <w:sz w:val="24"/>
          <w:szCs w:val="24"/>
        </w:rPr>
        <w:t>непереборної</w:t>
      </w:r>
      <w:r w:rsidRPr="002D76CE">
        <w:rPr>
          <w:spacing w:val="1"/>
          <w:sz w:val="24"/>
          <w:szCs w:val="24"/>
        </w:rPr>
        <w:t xml:space="preserve"> </w:t>
      </w:r>
      <w:r w:rsidRPr="002D76CE">
        <w:rPr>
          <w:sz w:val="24"/>
          <w:szCs w:val="24"/>
        </w:rPr>
        <w:t>сили,</w:t>
      </w:r>
      <w:r w:rsidRPr="002D76CE">
        <w:rPr>
          <w:spacing w:val="1"/>
          <w:sz w:val="24"/>
          <w:szCs w:val="24"/>
        </w:rPr>
        <w:t xml:space="preserve"> </w:t>
      </w:r>
      <w:r w:rsidRPr="002D76CE">
        <w:rPr>
          <w:sz w:val="24"/>
          <w:szCs w:val="24"/>
        </w:rPr>
        <w:t>повинна</w:t>
      </w:r>
      <w:r w:rsidRPr="002D76CE">
        <w:rPr>
          <w:spacing w:val="1"/>
          <w:sz w:val="24"/>
          <w:szCs w:val="24"/>
        </w:rPr>
        <w:t xml:space="preserve"> </w:t>
      </w:r>
      <w:r w:rsidRPr="002D76CE">
        <w:rPr>
          <w:sz w:val="24"/>
          <w:szCs w:val="24"/>
        </w:rPr>
        <w:t>не</w:t>
      </w:r>
      <w:r w:rsidRPr="002D76CE">
        <w:rPr>
          <w:spacing w:val="1"/>
          <w:sz w:val="24"/>
          <w:szCs w:val="24"/>
        </w:rPr>
        <w:t xml:space="preserve"> </w:t>
      </w:r>
      <w:r w:rsidRPr="002D76CE">
        <w:rPr>
          <w:sz w:val="24"/>
          <w:szCs w:val="24"/>
        </w:rPr>
        <w:t>пізніше</w:t>
      </w:r>
      <w:r w:rsidRPr="002D76CE">
        <w:rPr>
          <w:spacing w:val="1"/>
          <w:sz w:val="24"/>
          <w:szCs w:val="24"/>
        </w:rPr>
        <w:t xml:space="preserve"> </w:t>
      </w:r>
      <w:r w:rsidRPr="002D76CE">
        <w:rPr>
          <w:sz w:val="24"/>
          <w:szCs w:val="24"/>
        </w:rPr>
        <w:t>ніж</w:t>
      </w:r>
      <w:r w:rsidRPr="002D76CE">
        <w:rPr>
          <w:spacing w:val="1"/>
          <w:sz w:val="24"/>
          <w:szCs w:val="24"/>
        </w:rPr>
        <w:t xml:space="preserve"> </w:t>
      </w:r>
      <w:r w:rsidRPr="002D76CE">
        <w:rPr>
          <w:sz w:val="24"/>
          <w:szCs w:val="24"/>
        </w:rPr>
        <w:t>протягом</w:t>
      </w:r>
      <w:r w:rsidRPr="002D76CE">
        <w:rPr>
          <w:spacing w:val="1"/>
          <w:sz w:val="24"/>
          <w:szCs w:val="24"/>
        </w:rPr>
        <w:t xml:space="preserve"> </w:t>
      </w:r>
      <w:r w:rsidRPr="002D76CE">
        <w:rPr>
          <w:sz w:val="24"/>
          <w:szCs w:val="24"/>
        </w:rPr>
        <w:t>15</w:t>
      </w:r>
      <w:r w:rsidRPr="002D76CE">
        <w:rPr>
          <w:spacing w:val="1"/>
          <w:sz w:val="24"/>
          <w:szCs w:val="24"/>
        </w:rPr>
        <w:t xml:space="preserve"> </w:t>
      </w:r>
      <w:r w:rsidRPr="002D76CE">
        <w:rPr>
          <w:sz w:val="24"/>
          <w:szCs w:val="24"/>
        </w:rPr>
        <w:t>днів</w:t>
      </w:r>
      <w:r w:rsidRPr="002D76CE">
        <w:rPr>
          <w:spacing w:val="1"/>
          <w:sz w:val="24"/>
          <w:szCs w:val="24"/>
        </w:rPr>
        <w:t xml:space="preserve"> </w:t>
      </w:r>
      <w:r w:rsidRPr="002D76CE">
        <w:rPr>
          <w:sz w:val="24"/>
          <w:szCs w:val="24"/>
        </w:rPr>
        <w:t>з</w:t>
      </w:r>
      <w:r w:rsidRPr="002D76CE">
        <w:rPr>
          <w:spacing w:val="1"/>
          <w:sz w:val="24"/>
          <w:szCs w:val="24"/>
        </w:rPr>
        <w:t xml:space="preserve"> </w:t>
      </w:r>
      <w:r w:rsidRPr="002D76CE">
        <w:rPr>
          <w:sz w:val="24"/>
          <w:szCs w:val="24"/>
        </w:rPr>
        <w:t>моменту</w:t>
      </w:r>
      <w:r w:rsidRPr="002D76CE">
        <w:rPr>
          <w:spacing w:val="1"/>
          <w:sz w:val="24"/>
          <w:szCs w:val="24"/>
        </w:rPr>
        <w:t xml:space="preserve"> </w:t>
      </w:r>
      <w:r w:rsidRPr="002D76CE">
        <w:rPr>
          <w:sz w:val="24"/>
          <w:szCs w:val="24"/>
        </w:rPr>
        <w:t>їх</w:t>
      </w:r>
      <w:r w:rsidRPr="002D76CE">
        <w:rPr>
          <w:spacing w:val="1"/>
          <w:sz w:val="24"/>
          <w:szCs w:val="24"/>
        </w:rPr>
        <w:t xml:space="preserve"> </w:t>
      </w:r>
      <w:r w:rsidRPr="002D76CE">
        <w:rPr>
          <w:sz w:val="24"/>
          <w:szCs w:val="24"/>
        </w:rPr>
        <w:t>виникнення</w:t>
      </w:r>
      <w:r w:rsidRPr="002D76CE">
        <w:rPr>
          <w:spacing w:val="1"/>
          <w:sz w:val="24"/>
          <w:szCs w:val="24"/>
        </w:rPr>
        <w:t xml:space="preserve"> </w:t>
      </w:r>
      <w:r w:rsidRPr="002D76CE">
        <w:rPr>
          <w:sz w:val="24"/>
          <w:szCs w:val="24"/>
        </w:rPr>
        <w:t>повідомити</w:t>
      </w:r>
      <w:r w:rsidRPr="002D76CE">
        <w:rPr>
          <w:spacing w:val="-2"/>
          <w:sz w:val="24"/>
          <w:szCs w:val="24"/>
        </w:rPr>
        <w:t xml:space="preserve"> </w:t>
      </w:r>
      <w:r w:rsidRPr="002D76CE">
        <w:rPr>
          <w:sz w:val="24"/>
          <w:szCs w:val="24"/>
        </w:rPr>
        <w:t>про</w:t>
      </w:r>
      <w:r w:rsidRPr="002D76CE">
        <w:rPr>
          <w:spacing w:val="2"/>
          <w:sz w:val="24"/>
          <w:szCs w:val="24"/>
        </w:rPr>
        <w:t xml:space="preserve"> </w:t>
      </w:r>
      <w:r w:rsidRPr="002D76CE">
        <w:rPr>
          <w:sz w:val="24"/>
          <w:szCs w:val="24"/>
        </w:rPr>
        <w:t>це</w:t>
      </w:r>
      <w:r w:rsidRPr="002D76CE">
        <w:rPr>
          <w:spacing w:val="1"/>
          <w:sz w:val="24"/>
          <w:szCs w:val="24"/>
        </w:rPr>
        <w:t xml:space="preserve"> </w:t>
      </w:r>
      <w:r w:rsidRPr="002D76CE">
        <w:rPr>
          <w:sz w:val="24"/>
          <w:szCs w:val="24"/>
        </w:rPr>
        <w:t>іншу</w:t>
      </w:r>
      <w:r w:rsidRPr="002D76CE">
        <w:rPr>
          <w:spacing w:val="-8"/>
          <w:sz w:val="24"/>
          <w:szCs w:val="24"/>
        </w:rPr>
        <w:t xml:space="preserve"> </w:t>
      </w:r>
      <w:r w:rsidRPr="002D76CE">
        <w:rPr>
          <w:sz w:val="24"/>
          <w:szCs w:val="24"/>
        </w:rPr>
        <w:t>Сторону</w:t>
      </w:r>
      <w:r w:rsidRPr="002D76CE">
        <w:rPr>
          <w:spacing w:val="-3"/>
          <w:sz w:val="24"/>
          <w:szCs w:val="24"/>
        </w:rPr>
        <w:t xml:space="preserve"> </w:t>
      </w:r>
      <w:r w:rsidRPr="002D76CE">
        <w:rPr>
          <w:sz w:val="24"/>
          <w:szCs w:val="24"/>
        </w:rPr>
        <w:t>у</w:t>
      </w:r>
      <w:r w:rsidRPr="002D76CE">
        <w:rPr>
          <w:spacing w:val="-9"/>
          <w:sz w:val="24"/>
          <w:szCs w:val="24"/>
        </w:rPr>
        <w:t xml:space="preserve"> </w:t>
      </w:r>
      <w:r w:rsidRPr="002D76CE">
        <w:rPr>
          <w:sz w:val="24"/>
          <w:szCs w:val="24"/>
        </w:rPr>
        <w:t>письмовій</w:t>
      </w:r>
      <w:r w:rsidRPr="002D76CE">
        <w:rPr>
          <w:spacing w:val="3"/>
          <w:sz w:val="24"/>
          <w:szCs w:val="24"/>
        </w:rPr>
        <w:t xml:space="preserve"> </w:t>
      </w:r>
      <w:r w:rsidRPr="002D76CE">
        <w:rPr>
          <w:sz w:val="24"/>
          <w:szCs w:val="24"/>
        </w:rPr>
        <w:t>формі.</w:t>
      </w:r>
    </w:p>
    <w:p w14:paraId="3ED6F04D" w14:textId="77777777" w:rsidR="00530357" w:rsidRPr="002D76CE" w:rsidRDefault="00530357" w:rsidP="006B6CAE">
      <w:pPr>
        <w:tabs>
          <w:tab w:val="left" w:pos="1115"/>
        </w:tabs>
        <w:spacing w:before="5"/>
        <w:jc w:val="both"/>
      </w:pPr>
      <w:r w:rsidRPr="002D76CE">
        <w:t>10.4. Доказом виникнення обставин непереборної сили та строку їх дії є відповідні документи,</w:t>
      </w:r>
      <w:r w:rsidRPr="002D76CE">
        <w:rPr>
          <w:spacing w:val="1"/>
        </w:rPr>
        <w:t xml:space="preserve"> </w:t>
      </w:r>
      <w:r w:rsidRPr="002D76CE">
        <w:t>що</w:t>
      </w:r>
      <w:r w:rsidRPr="002D76CE">
        <w:rPr>
          <w:spacing w:val="5"/>
        </w:rPr>
        <w:t xml:space="preserve"> </w:t>
      </w:r>
      <w:r w:rsidRPr="002D76CE">
        <w:t>видаються</w:t>
      </w:r>
      <w:r w:rsidRPr="002D76CE">
        <w:rPr>
          <w:spacing w:val="2"/>
        </w:rPr>
        <w:t xml:space="preserve"> </w:t>
      </w:r>
      <w:r w:rsidRPr="002D76CE">
        <w:t>вповноваженими</w:t>
      </w:r>
      <w:r w:rsidRPr="002D76CE">
        <w:rPr>
          <w:spacing w:val="-7"/>
        </w:rPr>
        <w:t xml:space="preserve"> </w:t>
      </w:r>
      <w:r w:rsidRPr="002D76CE">
        <w:t>органами.</w:t>
      </w:r>
    </w:p>
    <w:p w14:paraId="56CD9130" w14:textId="77777777" w:rsidR="00530357" w:rsidRPr="002D76CE" w:rsidRDefault="00530357" w:rsidP="006B6CAE">
      <w:pPr>
        <w:pStyle w:val="aff"/>
        <w:tabs>
          <w:tab w:val="left" w:pos="1100"/>
        </w:tabs>
        <w:ind w:left="0"/>
        <w:rPr>
          <w:sz w:val="24"/>
          <w:szCs w:val="24"/>
        </w:rPr>
      </w:pPr>
      <w:r w:rsidRPr="002D76CE">
        <w:rPr>
          <w:sz w:val="24"/>
          <w:szCs w:val="24"/>
        </w:rPr>
        <w:t xml:space="preserve">10.5. Уразі коли строк дії обставин непереборної сили продовжується більше ніж 30 днів, кожна </w:t>
      </w:r>
      <w:r w:rsidRPr="002D76CE">
        <w:rPr>
          <w:spacing w:val="-57"/>
          <w:sz w:val="24"/>
          <w:szCs w:val="24"/>
        </w:rPr>
        <w:t xml:space="preserve"> </w:t>
      </w:r>
      <w:r w:rsidRPr="002D76CE">
        <w:rPr>
          <w:sz w:val="24"/>
          <w:szCs w:val="24"/>
        </w:rPr>
        <w:t>із</w:t>
      </w:r>
      <w:r w:rsidRPr="002D76CE">
        <w:rPr>
          <w:spacing w:val="2"/>
          <w:sz w:val="24"/>
          <w:szCs w:val="24"/>
        </w:rPr>
        <w:t xml:space="preserve"> </w:t>
      </w:r>
      <w:r w:rsidRPr="002D76CE">
        <w:rPr>
          <w:sz w:val="24"/>
          <w:szCs w:val="24"/>
        </w:rPr>
        <w:t>Сторін</w:t>
      </w:r>
      <w:r w:rsidRPr="002D76CE">
        <w:rPr>
          <w:spacing w:val="2"/>
          <w:sz w:val="24"/>
          <w:szCs w:val="24"/>
        </w:rPr>
        <w:t xml:space="preserve"> </w:t>
      </w:r>
      <w:r w:rsidRPr="002D76CE">
        <w:rPr>
          <w:sz w:val="24"/>
          <w:szCs w:val="24"/>
        </w:rPr>
        <w:t>в</w:t>
      </w:r>
      <w:r w:rsidRPr="002D76CE">
        <w:rPr>
          <w:spacing w:val="7"/>
          <w:sz w:val="24"/>
          <w:szCs w:val="24"/>
        </w:rPr>
        <w:t xml:space="preserve"> </w:t>
      </w:r>
      <w:r w:rsidRPr="002D76CE">
        <w:rPr>
          <w:sz w:val="24"/>
          <w:szCs w:val="24"/>
        </w:rPr>
        <w:t>установленому</w:t>
      </w:r>
      <w:r w:rsidRPr="002D76CE">
        <w:rPr>
          <w:spacing w:val="-9"/>
          <w:sz w:val="24"/>
          <w:szCs w:val="24"/>
        </w:rPr>
        <w:t xml:space="preserve"> </w:t>
      </w:r>
      <w:r w:rsidRPr="002D76CE">
        <w:rPr>
          <w:sz w:val="24"/>
          <w:szCs w:val="24"/>
        </w:rPr>
        <w:t>порядку</w:t>
      </w:r>
      <w:r w:rsidRPr="002D76CE">
        <w:rPr>
          <w:spacing w:val="-8"/>
          <w:sz w:val="24"/>
          <w:szCs w:val="24"/>
        </w:rPr>
        <w:t xml:space="preserve"> </w:t>
      </w:r>
      <w:r w:rsidRPr="002D76CE">
        <w:rPr>
          <w:sz w:val="24"/>
          <w:szCs w:val="24"/>
        </w:rPr>
        <w:t>має</w:t>
      </w:r>
      <w:r w:rsidRPr="002D76CE">
        <w:rPr>
          <w:spacing w:val="-2"/>
          <w:sz w:val="24"/>
          <w:szCs w:val="24"/>
        </w:rPr>
        <w:t xml:space="preserve"> </w:t>
      </w:r>
      <w:r w:rsidRPr="002D76CE">
        <w:rPr>
          <w:sz w:val="24"/>
          <w:szCs w:val="24"/>
        </w:rPr>
        <w:t>право</w:t>
      </w:r>
      <w:r w:rsidRPr="002D76CE">
        <w:rPr>
          <w:spacing w:val="5"/>
          <w:sz w:val="24"/>
          <w:szCs w:val="24"/>
        </w:rPr>
        <w:t xml:space="preserve"> </w:t>
      </w:r>
      <w:r w:rsidRPr="002D76CE">
        <w:rPr>
          <w:sz w:val="24"/>
          <w:szCs w:val="24"/>
        </w:rPr>
        <w:t>розірвати</w:t>
      </w:r>
      <w:r w:rsidRPr="002D76CE">
        <w:rPr>
          <w:spacing w:val="2"/>
          <w:sz w:val="24"/>
          <w:szCs w:val="24"/>
        </w:rPr>
        <w:t xml:space="preserve"> </w:t>
      </w:r>
      <w:r w:rsidRPr="002D76CE">
        <w:rPr>
          <w:sz w:val="24"/>
          <w:szCs w:val="24"/>
        </w:rPr>
        <w:t>цей</w:t>
      </w:r>
      <w:r w:rsidRPr="002D76CE">
        <w:rPr>
          <w:spacing w:val="3"/>
          <w:sz w:val="24"/>
          <w:szCs w:val="24"/>
        </w:rPr>
        <w:t xml:space="preserve"> </w:t>
      </w:r>
      <w:r w:rsidRPr="002D76CE">
        <w:rPr>
          <w:sz w:val="24"/>
          <w:szCs w:val="24"/>
        </w:rPr>
        <w:t>Договір.</w:t>
      </w:r>
    </w:p>
    <w:p w14:paraId="2747C8C3" w14:textId="77777777" w:rsidR="00530357" w:rsidRPr="002D76CE" w:rsidRDefault="00530357" w:rsidP="006B6CAE">
      <w:pPr>
        <w:pStyle w:val="a1"/>
        <w:rPr>
          <w:lang w:val="uk-UA"/>
        </w:rPr>
      </w:pPr>
    </w:p>
    <w:p w14:paraId="07EDB104" w14:textId="77777777" w:rsidR="00530357" w:rsidRPr="002D76CE" w:rsidRDefault="00530357" w:rsidP="006B6CAE">
      <w:pPr>
        <w:pStyle w:val="1"/>
        <w:keepNext w:val="0"/>
        <w:widowControl w:val="0"/>
        <w:numPr>
          <w:ilvl w:val="0"/>
          <w:numId w:val="8"/>
        </w:numPr>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ВИРІШЕННЯ</w:t>
      </w:r>
      <w:r w:rsidRPr="002D76CE">
        <w:rPr>
          <w:rFonts w:ascii="Times New Roman" w:hAnsi="Times New Roman"/>
          <w:spacing w:val="-14"/>
          <w:sz w:val="24"/>
          <w:szCs w:val="24"/>
        </w:rPr>
        <w:t xml:space="preserve"> </w:t>
      </w:r>
      <w:r w:rsidRPr="002D76CE">
        <w:rPr>
          <w:rFonts w:ascii="Times New Roman" w:hAnsi="Times New Roman"/>
          <w:sz w:val="24"/>
          <w:szCs w:val="24"/>
        </w:rPr>
        <w:t>СПОРІВ</w:t>
      </w:r>
    </w:p>
    <w:p w14:paraId="44ACA791" w14:textId="77777777" w:rsidR="00530357" w:rsidRPr="002D76CE" w:rsidRDefault="00530357" w:rsidP="006B6CAE">
      <w:pPr>
        <w:tabs>
          <w:tab w:val="left" w:pos="1139"/>
        </w:tabs>
        <w:jc w:val="both"/>
      </w:pPr>
      <w:r w:rsidRPr="002D76CE">
        <w:t>11.1. У випадку виникнення спорів або розбіжностей Сторони зобов'язуються вирішувати їх</w:t>
      </w:r>
      <w:r w:rsidRPr="002D76CE">
        <w:rPr>
          <w:spacing w:val="1"/>
        </w:rPr>
        <w:t xml:space="preserve"> </w:t>
      </w:r>
      <w:r w:rsidRPr="002D76CE">
        <w:t>шляхом</w:t>
      </w:r>
      <w:r w:rsidRPr="002D76CE">
        <w:rPr>
          <w:spacing w:val="-2"/>
        </w:rPr>
        <w:t xml:space="preserve"> </w:t>
      </w:r>
      <w:r w:rsidRPr="002D76CE">
        <w:t>взаємних</w:t>
      </w:r>
      <w:r w:rsidRPr="002D76CE">
        <w:rPr>
          <w:spacing w:val="-3"/>
        </w:rPr>
        <w:t xml:space="preserve"> </w:t>
      </w:r>
      <w:r w:rsidRPr="002D76CE">
        <w:t>переговорів</w:t>
      </w:r>
      <w:r w:rsidRPr="002D76CE">
        <w:rPr>
          <w:spacing w:val="3"/>
        </w:rPr>
        <w:t xml:space="preserve"> </w:t>
      </w:r>
      <w:r w:rsidRPr="002D76CE">
        <w:t>та консультацій.</w:t>
      </w:r>
    </w:p>
    <w:p w14:paraId="2EA53999" w14:textId="77777777" w:rsidR="00530357" w:rsidRPr="002D76CE" w:rsidRDefault="00530357" w:rsidP="006B6CAE">
      <w:pPr>
        <w:tabs>
          <w:tab w:val="left" w:pos="1172"/>
        </w:tabs>
        <w:jc w:val="both"/>
      </w:pPr>
      <w:r w:rsidRPr="002D76CE">
        <w:t>11.2. У</w:t>
      </w:r>
      <w:r w:rsidRPr="002D76CE">
        <w:rPr>
          <w:spacing w:val="1"/>
        </w:rPr>
        <w:t xml:space="preserve"> </w:t>
      </w:r>
      <w:r w:rsidRPr="002D76CE">
        <w:t>разі</w:t>
      </w:r>
      <w:r w:rsidRPr="002D76CE">
        <w:rPr>
          <w:spacing w:val="1"/>
        </w:rPr>
        <w:t xml:space="preserve"> </w:t>
      </w:r>
      <w:r w:rsidRPr="002D76CE">
        <w:t>недосягнення</w:t>
      </w:r>
      <w:r w:rsidRPr="002D76CE">
        <w:rPr>
          <w:spacing w:val="1"/>
        </w:rPr>
        <w:t xml:space="preserve"> </w:t>
      </w:r>
      <w:r w:rsidRPr="002D76CE">
        <w:t>Сторонами</w:t>
      </w:r>
      <w:r w:rsidRPr="002D76CE">
        <w:rPr>
          <w:spacing w:val="1"/>
        </w:rPr>
        <w:t xml:space="preserve"> </w:t>
      </w:r>
      <w:r w:rsidRPr="002D76CE">
        <w:t>згоди</w:t>
      </w:r>
      <w:r w:rsidRPr="002D76CE">
        <w:rPr>
          <w:spacing w:val="1"/>
        </w:rPr>
        <w:t xml:space="preserve"> </w:t>
      </w:r>
      <w:r w:rsidRPr="002D76CE">
        <w:t>спори</w:t>
      </w:r>
      <w:r w:rsidRPr="002D76CE">
        <w:rPr>
          <w:spacing w:val="1"/>
        </w:rPr>
        <w:t xml:space="preserve"> </w:t>
      </w:r>
      <w:r w:rsidRPr="002D76CE">
        <w:t>(розбіжності)</w:t>
      </w:r>
      <w:r w:rsidRPr="002D76CE">
        <w:rPr>
          <w:spacing w:val="1"/>
        </w:rPr>
        <w:t xml:space="preserve"> </w:t>
      </w:r>
      <w:r w:rsidRPr="002D76CE">
        <w:t>вирішуються</w:t>
      </w:r>
      <w:r w:rsidRPr="002D76CE">
        <w:rPr>
          <w:spacing w:val="1"/>
        </w:rPr>
        <w:t xml:space="preserve"> </w:t>
      </w:r>
      <w:r w:rsidRPr="002D76CE">
        <w:t>у</w:t>
      </w:r>
      <w:r w:rsidRPr="002D76CE">
        <w:rPr>
          <w:spacing w:val="1"/>
        </w:rPr>
        <w:t xml:space="preserve"> </w:t>
      </w:r>
      <w:r w:rsidRPr="002D76CE">
        <w:t>судовому</w:t>
      </w:r>
      <w:r w:rsidRPr="002D76CE">
        <w:rPr>
          <w:spacing w:val="1"/>
        </w:rPr>
        <w:t xml:space="preserve"> </w:t>
      </w:r>
      <w:r w:rsidRPr="002D76CE">
        <w:t>порядку.</w:t>
      </w:r>
    </w:p>
    <w:p w14:paraId="139F66D8" w14:textId="77777777" w:rsidR="00530357" w:rsidRPr="002D76CE" w:rsidRDefault="00530357" w:rsidP="006B6CAE">
      <w:pPr>
        <w:pStyle w:val="a1"/>
        <w:rPr>
          <w:lang w:val="uk-UA"/>
        </w:rPr>
      </w:pPr>
    </w:p>
    <w:p w14:paraId="65393226" w14:textId="77777777" w:rsidR="00530357" w:rsidRPr="002D76CE" w:rsidRDefault="00530357" w:rsidP="006B6CAE">
      <w:pPr>
        <w:pStyle w:val="1"/>
        <w:keepNext w:val="0"/>
        <w:widowControl w:val="0"/>
        <w:numPr>
          <w:ilvl w:val="0"/>
          <w:numId w:val="10"/>
        </w:numPr>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СТРОК</w:t>
      </w:r>
      <w:r w:rsidRPr="002D76CE">
        <w:rPr>
          <w:rFonts w:ascii="Times New Roman" w:hAnsi="Times New Roman"/>
          <w:spacing w:val="-2"/>
          <w:sz w:val="24"/>
          <w:szCs w:val="24"/>
        </w:rPr>
        <w:t xml:space="preserve"> </w:t>
      </w:r>
      <w:r w:rsidRPr="002D76CE">
        <w:rPr>
          <w:rFonts w:ascii="Times New Roman" w:hAnsi="Times New Roman"/>
          <w:sz w:val="24"/>
          <w:szCs w:val="24"/>
        </w:rPr>
        <w:t>ДІЇ</w:t>
      </w:r>
      <w:r w:rsidRPr="002D76CE">
        <w:rPr>
          <w:rFonts w:ascii="Times New Roman" w:hAnsi="Times New Roman"/>
          <w:spacing w:val="-3"/>
          <w:sz w:val="24"/>
          <w:szCs w:val="24"/>
        </w:rPr>
        <w:t xml:space="preserve"> </w:t>
      </w:r>
      <w:r w:rsidRPr="002D76CE">
        <w:rPr>
          <w:rFonts w:ascii="Times New Roman" w:hAnsi="Times New Roman"/>
          <w:sz w:val="24"/>
          <w:szCs w:val="24"/>
        </w:rPr>
        <w:t>ДОГОВОРУ</w:t>
      </w:r>
    </w:p>
    <w:p w14:paraId="5E45D928" w14:textId="44ED9100" w:rsidR="00530357" w:rsidRPr="002D76CE" w:rsidRDefault="00530357" w:rsidP="006B6CAE">
      <w:pPr>
        <w:tabs>
          <w:tab w:val="left" w:pos="567"/>
          <w:tab w:val="left" w:pos="4418"/>
          <w:tab w:val="left" w:pos="9761"/>
        </w:tabs>
        <w:jc w:val="both"/>
      </w:pPr>
      <w:r w:rsidRPr="002D76CE">
        <w:t>12.1. Договір набуває чинності та зобов’язання за цим</w:t>
      </w:r>
      <w:r w:rsidRPr="002D76CE">
        <w:rPr>
          <w:spacing w:val="1"/>
        </w:rPr>
        <w:t xml:space="preserve"> </w:t>
      </w:r>
      <w:r w:rsidRPr="002D76CE">
        <w:t>Договором виникають з моменту його</w:t>
      </w:r>
      <w:r w:rsidRPr="002D76CE">
        <w:rPr>
          <w:spacing w:val="1"/>
        </w:rPr>
        <w:t xml:space="preserve"> </w:t>
      </w:r>
      <w:r w:rsidRPr="002D76CE">
        <w:t>укладення</w:t>
      </w:r>
      <w:r w:rsidRPr="002D76CE">
        <w:rPr>
          <w:spacing w:val="1"/>
        </w:rPr>
        <w:t xml:space="preserve"> </w:t>
      </w:r>
      <w:r w:rsidRPr="002D76CE">
        <w:t>у відповідності до</w:t>
      </w:r>
      <w:r w:rsidRPr="002D76CE">
        <w:rPr>
          <w:spacing w:val="1"/>
        </w:rPr>
        <w:t xml:space="preserve"> </w:t>
      </w:r>
      <w:r w:rsidRPr="002D76CE">
        <w:t>статті 640</w:t>
      </w:r>
      <w:r w:rsidRPr="002D76CE">
        <w:rPr>
          <w:spacing w:val="1"/>
        </w:rPr>
        <w:t xml:space="preserve"> </w:t>
      </w:r>
      <w:r w:rsidRPr="002D76CE">
        <w:t>Цивільного</w:t>
      </w:r>
      <w:r w:rsidRPr="002D76CE">
        <w:rPr>
          <w:spacing w:val="1"/>
        </w:rPr>
        <w:t xml:space="preserve"> </w:t>
      </w:r>
      <w:r w:rsidRPr="002D76CE">
        <w:t>кодексу України</w:t>
      </w:r>
      <w:r w:rsidRPr="002D76CE">
        <w:rPr>
          <w:spacing w:val="1"/>
        </w:rPr>
        <w:t xml:space="preserve"> </w:t>
      </w:r>
      <w:r w:rsidRPr="002D76CE">
        <w:t>щодо</w:t>
      </w:r>
      <w:r w:rsidRPr="002D76CE">
        <w:rPr>
          <w:spacing w:val="1"/>
        </w:rPr>
        <w:t xml:space="preserve"> </w:t>
      </w:r>
      <w:r w:rsidRPr="002D76CE">
        <w:t>погодження</w:t>
      </w:r>
      <w:r w:rsidRPr="002D76CE">
        <w:rPr>
          <w:spacing w:val="1"/>
        </w:rPr>
        <w:t xml:space="preserve"> </w:t>
      </w:r>
      <w:r w:rsidRPr="002D76CE">
        <w:t>та</w:t>
      </w:r>
      <w:r w:rsidRPr="002D76CE">
        <w:rPr>
          <w:spacing w:val="1"/>
        </w:rPr>
        <w:t xml:space="preserve"> </w:t>
      </w:r>
      <w:r w:rsidRPr="002D76CE">
        <w:t>прийняття сторонами умов Договору і діє до 31.12.202</w:t>
      </w:r>
      <w:r w:rsidR="00DC1D3E">
        <w:rPr>
          <w:lang w:val="uk-UA"/>
        </w:rPr>
        <w:t>4</w:t>
      </w:r>
      <w:r w:rsidRPr="002D76CE">
        <w:t xml:space="preserve"> року, але в будь-якому разі до повного</w:t>
      </w:r>
      <w:r w:rsidRPr="002D76CE">
        <w:rPr>
          <w:spacing w:val="1"/>
        </w:rPr>
        <w:t xml:space="preserve"> </w:t>
      </w:r>
      <w:r w:rsidRPr="002D76CE">
        <w:t>виконання</w:t>
      </w:r>
      <w:r w:rsidRPr="002D76CE">
        <w:rPr>
          <w:spacing w:val="17"/>
        </w:rPr>
        <w:t xml:space="preserve"> </w:t>
      </w:r>
      <w:r w:rsidRPr="002D76CE">
        <w:t>Сторонами</w:t>
      </w:r>
      <w:r w:rsidRPr="002D76CE">
        <w:rPr>
          <w:spacing w:val="18"/>
        </w:rPr>
        <w:t xml:space="preserve"> </w:t>
      </w:r>
      <w:r w:rsidRPr="002D76CE">
        <w:t>своїх</w:t>
      </w:r>
      <w:r w:rsidRPr="002D76CE">
        <w:rPr>
          <w:spacing w:val="13"/>
        </w:rPr>
        <w:t xml:space="preserve"> </w:t>
      </w:r>
      <w:r w:rsidRPr="002D76CE">
        <w:t>зобов’язань</w:t>
      </w:r>
      <w:r w:rsidRPr="002D76CE">
        <w:rPr>
          <w:spacing w:val="19"/>
        </w:rPr>
        <w:t xml:space="preserve"> </w:t>
      </w:r>
      <w:r w:rsidRPr="002D76CE">
        <w:t>за</w:t>
      </w:r>
      <w:r w:rsidRPr="002D76CE">
        <w:rPr>
          <w:spacing w:val="16"/>
        </w:rPr>
        <w:t xml:space="preserve"> </w:t>
      </w:r>
      <w:r w:rsidRPr="002D76CE">
        <w:t>цим</w:t>
      </w:r>
      <w:r w:rsidRPr="002D76CE">
        <w:rPr>
          <w:spacing w:val="18"/>
        </w:rPr>
        <w:t xml:space="preserve"> </w:t>
      </w:r>
      <w:r w:rsidRPr="002D76CE">
        <w:t>Договором.</w:t>
      </w:r>
      <w:r w:rsidRPr="002D76CE">
        <w:rPr>
          <w:spacing w:val="94"/>
        </w:rPr>
        <w:t xml:space="preserve"> </w:t>
      </w:r>
      <w:r w:rsidRPr="002D76CE">
        <w:t>Відповідно</w:t>
      </w:r>
      <w:r w:rsidRPr="002D76CE">
        <w:rPr>
          <w:spacing w:val="21"/>
        </w:rPr>
        <w:t xml:space="preserve"> </w:t>
      </w:r>
      <w:r w:rsidRPr="002D76CE">
        <w:t>до</w:t>
      </w:r>
      <w:r w:rsidRPr="002D76CE">
        <w:rPr>
          <w:spacing w:val="21"/>
        </w:rPr>
        <w:t xml:space="preserve"> </w:t>
      </w:r>
      <w:r w:rsidRPr="002D76CE">
        <w:t>ч.</w:t>
      </w:r>
      <w:r w:rsidRPr="002D76CE">
        <w:rPr>
          <w:spacing w:val="20"/>
        </w:rPr>
        <w:t xml:space="preserve"> </w:t>
      </w:r>
      <w:r w:rsidRPr="002D76CE">
        <w:t>3 ст.</w:t>
      </w:r>
      <w:r w:rsidRPr="002D76CE">
        <w:rPr>
          <w:spacing w:val="14"/>
        </w:rPr>
        <w:t xml:space="preserve"> </w:t>
      </w:r>
      <w:r w:rsidRPr="002D76CE">
        <w:t>631</w:t>
      </w:r>
      <w:r w:rsidRPr="002D76CE">
        <w:rPr>
          <w:spacing w:val="-58"/>
        </w:rPr>
        <w:t xml:space="preserve"> </w:t>
      </w:r>
      <w:r w:rsidRPr="002D76CE">
        <w:t>Цивільного кодексу України, умови цього Договору Сторони застосовуються до відносин, що</w:t>
      </w:r>
      <w:r w:rsidRPr="002D76CE">
        <w:rPr>
          <w:spacing w:val="1"/>
        </w:rPr>
        <w:t xml:space="preserve"> </w:t>
      </w:r>
      <w:r w:rsidRPr="002D76CE">
        <w:t>виникли між Сторонами до моменту укладання цього Договору. Виконавець зобов’язується</w:t>
      </w:r>
      <w:r w:rsidRPr="002D76CE">
        <w:rPr>
          <w:spacing w:val="1"/>
        </w:rPr>
        <w:t xml:space="preserve"> </w:t>
      </w:r>
      <w:r w:rsidRPr="002D76CE">
        <w:t>виконувати умови Договору з організації харчування згідно з умовами Договору починаючи з</w:t>
      </w:r>
      <w:r w:rsidRPr="002D76CE">
        <w:rPr>
          <w:spacing w:val="1"/>
        </w:rPr>
        <w:t xml:space="preserve"> </w:t>
      </w:r>
      <w:r w:rsidRPr="002D76CE">
        <w:t>дня</w:t>
      </w:r>
      <w:r w:rsidRPr="002D76CE">
        <w:rPr>
          <w:spacing w:val="1"/>
        </w:rPr>
        <w:t xml:space="preserve"> </w:t>
      </w:r>
      <w:r w:rsidRPr="002D76CE">
        <w:t>оприлюднення</w:t>
      </w:r>
      <w:r w:rsidRPr="002D76CE">
        <w:rPr>
          <w:spacing w:val="3"/>
        </w:rPr>
        <w:t xml:space="preserve"> </w:t>
      </w:r>
      <w:r w:rsidRPr="002D76CE">
        <w:t>повідомлення</w:t>
      </w:r>
      <w:r w:rsidRPr="002D76CE">
        <w:rPr>
          <w:spacing w:val="-4"/>
        </w:rPr>
        <w:t xml:space="preserve"> </w:t>
      </w:r>
      <w:r w:rsidRPr="002D76CE">
        <w:t>про</w:t>
      </w:r>
      <w:r w:rsidRPr="002D76CE">
        <w:rPr>
          <w:spacing w:val="2"/>
        </w:rPr>
        <w:t xml:space="preserve"> </w:t>
      </w:r>
      <w:r w:rsidRPr="002D76CE">
        <w:t>намір</w:t>
      </w:r>
      <w:r w:rsidRPr="002D76CE">
        <w:rPr>
          <w:spacing w:val="5"/>
        </w:rPr>
        <w:t xml:space="preserve"> </w:t>
      </w:r>
      <w:r w:rsidRPr="002D76CE">
        <w:t>укласти</w:t>
      </w:r>
      <w:r w:rsidRPr="002D76CE">
        <w:rPr>
          <w:spacing w:val="2"/>
        </w:rPr>
        <w:t xml:space="preserve"> </w:t>
      </w:r>
      <w:r w:rsidRPr="002D76CE">
        <w:t>договір.</w:t>
      </w:r>
    </w:p>
    <w:p w14:paraId="38A8CF50" w14:textId="77777777" w:rsidR="00530357" w:rsidRPr="002D76CE" w:rsidRDefault="00530357" w:rsidP="006B6CAE">
      <w:pPr>
        <w:pStyle w:val="aff"/>
        <w:widowControl w:val="0"/>
        <w:numPr>
          <w:ilvl w:val="1"/>
          <w:numId w:val="11"/>
        </w:numPr>
        <w:tabs>
          <w:tab w:val="left" w:pos="709"/>
          <w:tab w:val="left" w:pos="4418"/>
        </w:tabs>
        <w:autoSpaceDE w:val="0"/>
        <w:autoSpaceDN w:val="0"/>
        <w:ind w:left="0" w:firstLine="0"/>
        <w:jc w:val="both"/>
        <w:rPr>
          <w:sz w:val="24"/>
          <w:szCs w:val="24"/>
        </w:rPr>
      </w:pPr>
      <w:r w:rsidRPr="002D76CE">
        <w:rPr>
          <w:sz w:val="24"/>
          <w:szCs w:val="24"/>
        </w:rPr>
        <w:t>Дія Договору про закупівлю може продовжуватися на строк, достатній для проведення</w:t>
      </w:r>
      <w:r w:rsidRPr="002D76CE">
        <w:rPr>
          <w:spacing w:val="1"/>
          <w:sz w:val="24"/>
          <w:szCs w:val="24"/>
        </w:rPr>
        <w:t xml:space="preserve"> </w:t>
      </w:r>
      <w:r w:rsidRPr="002D76CE">
        <w:rPr>
          <w:sz w:val="24"/>
          <w:szCs w:val="24"/>
        </w:rPr>
        <w:t>процедури закупівлі на початку наступного року,</w:t>
      </w:r>
      <w:r w:rsidRPr="002D76CE">
        <w:rPr>
          <w:spacing w:val="1"/>
          <w:sz w:val="24"/>
          <w:szCs w:val="24"/>
        </w:rPr>
        <w:t xml:space="preserve"> </w:t>
      </w:r>
      <w:r w:rsidRPr="002D76CE">
        <w:rPr>
          <w:sz w:val="24"/>
          <w:szCs w:val="24"/>
        </w:rPr>
        <w:t>в обсязі,</w:t>
      </w:r>
      <w:r w:rsidRPr="002D76CE">
        <w:rPr>
          <w:spacing w:val="1"/>
          <w:sz w:val="24"/>
          <w:szCs w:val="24"/>
        </w:rPr>
        <w:t xml:space="preserve"> </w:t>
      </w:r>
      <w:r w:rsidRPr="002D76CE">
        <w:rPr>
          <w:sz w:val="24"/>
          <w:szCs w:val="24"/>
        </w:rPr>
        <w:t>що не перевищує 20 відсотків суми,</w:t>
      </w:r>
      <w:r w:rsidRPr="002D76CE">
        <w:rPr>
          <w:spacing w:val="1"/>
          <w:sz w:val="24"/>
          <w:szCs w:val="24"/>
        </w:rPr>
        <w:t xml:space="preserve"> </w:t>
      </w:r>
      <w:r w:rsidRPr="002D76CE">
        <w:rPr>
          <w:sz w:val="24"/>
          <w:szCs w:val="24"/>
        </w:rPr>
        <w:lastRenderedPageBreak/>
        <w:t>визначеної</w:t>
      </w:r>
      <w:r w:rsidRPr="002D76CE">
        <w:rPr>
          <w:spacing w:val="1"/>
          <w:sz w:val="24"/>
          <w:szCs w:val="24"/>
        </w:rPr>
        <w:t xml:space="preserve"> </w:t>
      </w:r>
      <w:r w:rsidRPr="002D76CE">
        <w:rPr>
          <w:sz w:val="24"/>
          <w:szCs w:val="24"/>
        </w:rPr>
        <w:t>у</w:t>
      </w:r>
      <w:r w:rsidRPr="002D76CE">
        <w:rPr>
          <w:spacing w:val="1"/>
          <w:sz w:val="24"/>
          <w:szCs w:val="24"/>
        </w:rPr>
        <w:t xml:space="preserve"> </w:t>
      </w:r>
      <w:r w:rsidRPr="002D76CE">
        <w:rPr>
          <w:sz w:val="24"/>
          <w:szCs w:val="24"/>
        </w:rPr>
        <w:t>Договорі,</w:t>
      </w:r>
      <w:r w:rsidRPr="002D76CE">
        <w:rPr>
          <w:spacing w:val="1"/>
          <w:sz w:val="24"/>
          <w:szCs w:val="24"/>
        </w:rPr>
        <w:t xml:space="preserve"> </w:t>
      </w:r>
      <w:r w:rsidRPr="002D76CE">
        <w:rPr>
          <w:sz w:val="24"/>
          <w:szCs w:val="24"/>
        </w:rPr>
        <w:t>укладеному</w:t>
      </w:r>
      <w:r w:rsidRPr="002D76CE">
        <w:rPr>
          <w:spacing w:val="1"/>
          <w:sz w:val="24"/>
          <w:szCs w:val="24"/>
        </w:rPr>
        <w:t xml:space="preserve"> </w:t>
      </w:r>
      <w:r w:rsidRPr="002D76CE">
        <w:rPr>
          <w:sz w:val="24"/>
          <w:szCs w:val="24"/>
        </w:rPr>
        <w:t>в</w:t>
      </w:r>
      <w:r w:rsidRPr="002D76CE">
        <w:rPr>
          <w:spacing w:val="1"/>
          <w:sz w:val="24"/>
          <w:szCs w:val="24"/>
        </w:rPr>
        <w:t xml:space="preserve"> </w:t>
      </w:r>
      <w:r w:rsidRPr="002D76CE">
        <w:rPr>
          <w:sz w:val="24"/>
          <w:szCs w:val="24"/>
        </w:rPr>
        <w:t>попередньому</w:t>
      </w:r>
      <w:r w:rsidRPr="002D76CE">
        <w:rPr>
          <w:spacing w:val="1"/>
          <w:sz w:val="24"/>
          <w:szCs w:val="24"/>
        </w:rPr>
        <w:t xml:space="preserve"> </w:t>
      </w:r>
      <w:r w:rsidRPr="002D76CE">
        <w:rPr>
          <w:sz w:val="24"/>
          <w:szCs w:val="24"/>
        </w:rPr>
        <w:t>році,</w:t>
      </w:r>
      <w:r w:rsidRPr="002D76CE">
        <w:rPr>
          <w:spacing w:val="1"/>
          <w:sz w:val="24"/>
          <w:szCs w:val="24"/>
        </w:rPr>
        <w:t xml:space="preserve"> </w:t>
      </w:r>
      <w:r w:rsidRPr="002D76CE">
        <w:rPr>
          <w:sz w:val="24"/>
          <w:szCs w:val="24"/>
        </w:rPr>
        <w:t>якщо</w:t>
      </w:r>
      <w:r w:rsidRPr="002D76CE">
        <w:rPr>
          <w:spacing w:val="1"/>
          <w:sz w:val="24"/>
          <w:szCs w:val="24"/>
        </w:rPr>
        <w:t xml:space="preserve"> </w:t>
      </w:r>
      <w:r w:rsidRPr="002D76CE">
        <w:rPr>
          <w:sz w:val="24"/>
          <w:szCs w:val="24"/>
        </w:rPr>
        <w:t>видатки</w:t>
      </w:r>
      <w:r w:rsidRPr="002D76CE">
        <w:rPr>
          <w:spacing w:val="1"/>
          <w:sz w:val="24"/>
          <w:szCs w:val="24"/>
        </w:rPr>
        <w:t xml:space="preserve"> </w:t>
      </w:r>
      <w:r w:rsidRPr="002D76CE">
        <w:rPr>
          <w:sz w:val="24"/>
          <w:szCs w:val="24"/>
        </w:rPr>
        <w:t>на</w:t>
      </w:r>
      <w:r w:rsidRPr="002D76CE">
        <w:rPr>
          <w:spacing w:val="61"/>
          <w:sz w:val="24"/>
          <w:szCs w:val="24"/>
        </w:rPr>
        <w:t xml:space="preserve"> </w:t>
      </w:r>
      <w:r w:rsidRPr="002D76CE">
        <w:rPr>
          <w:sz w:val="24"/>
          <w:szCs w:val="24"/>
        </w:rPr>
        <w:t>цю</w:t>
      </w:r>
      <w:r w:rsidRPr="002D76CE">
        <w:rPr>
          <w:spacing w:val="60"/>
          <w:sz w:val="24"/>
          <w:szCs w:val="24"/>
        </w:rPr>
        <w:t xml:space="preserve"> </w:t>
      </w:r>
      <w:r w:rsidRPr="002D76CE">
        <w:rPr>
          <w:sz w:val="24"/>
          <w:szCs w:val="24"/>
        </w:rPr>
        <w:t>мету</w:t>
      </w:r>
      <w:r w:rsidRPr="002D76CE">
        <w:rPr>
          <w:spacing w:val="1"/>
          <w:sz w:val="24"/>
          <w:szCs w:val="24"/>
        </w:rPr>
        <w:t xml:space="preserve"> </w:t>
      </w:r>
      <w:r w:rsidRPr="002D76CE">
        <w:rPr>
          <w:sz w:val="24"/>
          <w:szCs w:val="24"/>
        </w:rPr>
        <w:t>затверджено</w:t>
      </w:r>
      <w:r w:rsidRPr="002D76CE">
        <w:rPr>
          <w:spacing w:val="5"/>
          <w:sz w:val="24"/>
          <w:szCs w:val="24"/>
        </w:rPr>
        <w:t xml:space="preserve"> </w:t>
      </w:r>
      <w:r w:rsidRPr="002D76CE">
        <w:rPr>
          <w:sz w:val="24"/>
          <w:szCs w:val="24"/>
        </w:rPr>
        <w:t>в</w:t>
      </w:r>
      <w:r w:rsidRPr="002D76CE">
        <w:rPr>
          <w:spacing w:val="-1"/>
          <w:sz w:val="24"/>
          <w:szCs w:val="24"/>
        </w:rPr>
        <w:t xml:space="preserve"> </w:t>
      </w:r>
      <w:r w:rsidRPr="002D76CE">
        <w:rPr>
          <w:sz w:val="24"/>
          <w:szCs w:val="24"/>
        </w:rPr>
        <w:t>установленому</w:t>
      </w:r>
      <w:r w:rsidRPr="002D76CE">
        <w:rPr>
          <w:spacing w:val="-8"/>
          <w:sz w:val="24"/>
          <w:szCs w:val="24"/>
        </w:rPr>
        <w:t xml:space="preserve"> </w:t>
      </w:r>
      <w:r w:rsidRPr="002D76CE">
        <w:rPr>
          <w:sz w:val="24"/>
          <w:szCs w:val="24"/>
        </w:rPr>
        <w:t>порядку.</w:t>
      </w:r>
    </w:p>
    <w:p w14:paraId="3F260C99" w14:textId="77777777" w:rsidR="00530357" w:rsidRPr="002D76CE" w:rsidRDefault="00530357" w:rsidP="006B6CAE">
      <w:pPr>
        <w:pStyle w:val="a1"/>
        <w:tabs>
          <w:tab w:val="left" w:pos="4418"/>
        </w:tabs>
        <w:spacing w:before="2"/>
        <w:rPr>
          <w:lang w:val="uk-UA"/>
        </w:rPr>
      </w:pPr>
    </w:p>
    <w:p w14:paraId="31BE2FEF" w14:textId="77777777" w:rsidR="00530357" w:rsidRPr="002D76CE" w:rsidRDefault="00530357" w:rsidP="006B6CAE">
      <w:pPr>
        <w:pStyle w:val="1"/>
        <w:keepNext w:val="0"/>
        <w:widowControl w:val="0"/>
        <w:numPr>
          <w:ilvl w:val="0"/>
          <w:numId w:val="10"/>
        </w:numPr>
        <w:tabs>
          <w:tab w:val="left" w:pos="0"/>
        </w:tabs>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ІНШІ</w:t>
      </w:r>
      <w:r w:rsidRPr="002D76CE">
        <w:rPr>
          <w:rFonts w:ascii="Times New Roman" w:hAnsi="Times New Roman"/>
          <w:spacing w:val="1"/>
          <w:sz w:val="24"/>
          <w:szCs w:val="24"/>
        </w:rPr>
        <w:t xml:space="preserve"> </w:t>
      </w:r>
      <w:r w:rsidRPr="002D76CE">
        <w:rPr>
          <w:rFonts w:ascii="Times New Roman" w:hAnsi="Times New Roman"/>
          <w:sz w:val="24"/>
          <w:szCs w:val="24"/>
        </w:rPr>
        <w:t>УМОВИ</w:t>
      </w:r>
    </w:p>
    <w:p w14:paraId="6841C24F" w14:textId="77777777" w:rsidR="00530357" w:rsidRPr="002D76CE" w:rsidRDefault="00530357" w:rsidP="006B6CAE">
      <w:pPr>
        <w:tabs>
          <w:tab w:val="left" w:pos="1187"/>
          <w:tab w:val="left" w:pos="4418"/>
        </w:tabs>
        <w:jc w:val="both"/>
      </w:pPr>
      <w:r w:rsidRPr="002D76CE">
        <w:t>13.1. Договір</w:t>
      </w:r>
      <w:r w:rsidRPr="002D76CE">
        <w:rPr>
          <w:spacing w:val="1"/>
        </w:rPr>
        <w:t xml:space="preserve"> </w:t>
      </w:r>
      <w:r w:rsidRPr="002D76CE">
        <w:t>складений</w:t>
      </w:r>
      <w:r w:rsidRPr="002D76CE">
        <w:rPr>
          <w:spacing w:val="1"/>
        </w:rPr>
        <w:t xml:space="preserve"> </w:t>
      </w:r>
      <w:r w:rsidRPr="002D76CE">
        <w:t>у</w:t>
      </w:r>
      <w:r w:rsidRPr="002D76CE">
        <w:rPr>
          <w:spacing w:val="1"/>
        </w:rPr>
        <w:t xml:space="preserve"> </w:t>
      </w:r>
      <w:r w:rsidRPr="002D76CE">
        <w:t>двох</w:t>
      </w:r>
      <w:r w:rsidRPr="002D76CE">
        <w:rPr>
          <w:spacing w:val="1"/>
        </w:rPr>
        <w:t xml:space="preserve"> </w:t>
      </w:r>
      <w:r w:rsidRPr="002D76CE">
        <w:t>примірниках</w:t>
      </w:r>
      <w:r w:rsidRPr="002D76CE">
        <w:rPr>
          <w:spacing w:val="1"/>
        </w:rPr>
        <w:t xml:space="preserve"> </w:t>
      </w:r>
      <w:r w:rsidRPr="002D76CE">
        <w:t>які</w:t>
      </w:r>
      <w:r w:rsidRPr="002D76CE">
        <w:rPr>
          <w:spacing w:val="1"/>
        </w:rPr>
        <w:t xml:space="preserve"> </w:t>
      </w:r>
      <w:r w:rsidRPr="002D76CE">
        <w:t>мають</w:t>
      </w:r>
      <w:r w:rsidRPr="002D76CE">
        <w:rPr>
          <w:spacing w:val="1"/>
        </w:rPr>
        <w:t xml:space="preserve"> </w:t>
      </w:r>
      <w:r w:rsidRPr="002D76CE">
        <w:t>однакову</w:t>
      </w:r>
      <w:r w:rsidRPr="002D76CE">
        <w:rPr>
          <w:spacing w:val="1"/>
        </w:rPr>
        <w:t xml:space="preserve"> </w:t>
      </w:r>
      <w:r w:rsidRPr="002D76CE">
        <w:t>юридичну</w:t>
      </w:r>
      <w:r w:rsidRPr="002D76CE">
        <w:rPr>
          <w:spacing w:val="1"/>
        </w:rPr>
        <w:t xml:space="preserve"> </w:t>
      </w:r>
      <w:r w:rsidRPr="002D76CE">
        <w:t>силу.</w:t>
      </w:r>
      <w:r w:rsidRPr="002D76CE">
        <w:rPr>
          <w:spacing w:val="1"/>
        </w:rPr>
        <w:t xml:space="preserve"> </w:t>
      </w:r>
      <w:r w:rsidRPr="002D76CE">
        <w:t>Один</w:t>
      </w:r>
      <w:r w:rsidRPr="002D76CE">
        <w:rPr>
          <w:spacing w:val="1"/>
        </w:rPr>
        <w:t xml:space="preserve"> </w:t>
      </w:r>
      <w:r w:rsidRPr="002D76CE">
        <w:t>примірник</w:t>
      </w:r>
      <w:r w:rsidRPr="002D76CE">
        <w:rPr>
          <w:spacing w:val="-1"/>
        </w:rPr>
        <w:t xml:space="preserve"> </w:t>
      </w:r>
      <w:r w:rsidRPr="002D76CE">
        <w:t>Договору</w:t>
      </w:r>
      <w:r w:rsidRPr="002D76CE">
        <w:rPr>
          <w:spacing w:val="-8"/>
        </w:rPr>
        <w:t xml:space="preserve"> </w:t>
      </w:r>
      <w:r w:rsidRPr="002D76CE">
        <w:t>залишається</w:t>
      </w:r>
      <w:r w:rsidRPr="002D76CE">
        <w:rPr>
          <w:spacing w:val="2"/>
        </w:rPr>
        <w:t xml:space="preserve"> </w:t>
      </w:r>
      <w:r w:rsidRPr="002D76CE">
        <w:t>у</w:t>
      </w:r>
      <w:r w:rsidRPr="002D76CE">
        <w:rPr>
          <w:spacing w:val="-8"/>
        </w:rPr>
        <w:t xml:space="preserve"> </w:t>
      </w:r>
      <w:r w:rsidRPr="002D76CE">
        <w:t>Замовника,</w:t>
      </w:r>
      <w:r w:rsidRPr="002D76CE">
        <w:rPr>
          <w:spacing w:val="-6"/>
        </w:rPr>
        <w:t xml:space="preserve"> </w:t>
      </w:r>
      <w:r w:rsidRPr="002D76CE">
        <w:t>другий</w:t>
      </w:r>
      <w:r w:rsidRPr="002D76CE">
        <w:rPr>
          <w:spacing w:val="7"/>
        </w:rPr>
        <w:t xml:space="preserve"> </w:t>
      </w:r>
      <w:r w:rsidRPr="002D76CE">
        <w:t>у</w:t>
      </w:r>
      <w:r w:rsidRPr="002D76CE">
        <w:rPr>
          <w:spacing w:val="-8"/>
        </w:rPr>
        <w:t xml:space="preserve"> </w:t>
      </w:r>
      <w:r w:rsidRPr="002D76CE">
        <w:t>Виконавець.</w:t>
      </w:r>
    </w:p>
    <w:p w14:paraId="3DC82C69" w14:textId="77777777" w:rsidR="00530357" w:rsidRPr="002D76CE" w:rsidRDefault="00530357" w:rsidP="006B6CAE">
      <w:pPr>
        <w:tabs>
          <w:tab w:val="left" w:pos="1124"/>
          <w:tab w:val="left" w:pos="4418"/>
        </w:tabs>
        <w:jc w:val="both"/>
      </w:pPr>
      <w:r w:rsidRPr="002D76CE">
        <w:t>13.2. Зміни в цей Договір можуть бути внесені за взаємною згодою Сторін, що оформляється</w:t>
      </w:r>
      <w:r w:rsidRPr="002D76CE">
        <w:rPr>
          <w:spacing w:val="1"/>
        </w:rPr>
        <w:t xml:space="preserve"> </w:t>
      </w:r>
      <w:r w:rsidRPr="002D76CE">
        <w:t>додатковою</w:t>
      </w:r>
      <w:r w:rsidRPr="002D76CE">
        <w:rPr>
          <w:spacing w:val="8"/>
        </w:rPr>
        <w:t xml:space="preserve"> </w:t>
      </w:r>
      <w:r w:rsidRPr="002D76CE">
        <w:t>угодою</w:t>
      </w:r>
      <w:r w:rsidRPr="002D76CE">
        <w:rPr>
          <w:spacing w:val="9"/>
        </w:rPr>
        <w:t xml:space="preserve"> </w:t>
      </w:r>
      <w:r w:rsidRPr="002D76CE">
        <w:t>до</w:t>
      </w:r>
      <w:r w:rsidRPr="002D76CE">
        <w:rPr>
          <w:spacing w:val="14"/>
        </w:rPr>
        <w:t xml:space="preserve"> </w:t>
      </w:r>
      <w:r w:rsidRPr="002D76CE">
        <w:t>цього</w:t>
      </w:r>
      <w:r w:rsidRPr="002D76CE">
        <w:rPr>
          <w:spacing w:val="15"/>
        </w:rPr>
        <w:t xml:space="preserve"> </w:t>
      </w:r>
      <w:r w:rsidRPr="002D76CE">
        <w:t>Договору,</w:t>
      </w:r>
      <w:r w:rsidRPr="002D76CE">
        <w:rPr>
          <w:spacing w:val="11"/>
        </w:rPr>
        <w:t xml:space="preserve"> </w:t>
      </w:r>
      <w:r w:rsidRPr="002D76CE">
        <w:t>яка</w:t>
      </w:r>
      <w:r w:rsidRPr="002D76CE">
        <w:rPr>
          <w:spacing w:val="9"/>
        </w:rPr>
        <w:t xml:space="preserve"> </w:t>
      </w:r>
      <w:r w:rsidRPr="002D76CE">
        <w:t>є</w:t>
      </w:r>
      <w:r w:rsidRPr="002D76CE">
        <w:rPr>
          <w:spacing w:val="8"/>
        </w:rPr>
        <w:t xml:space="preserve"> </w:t>
      </w:r>
      <w:r w:rsidRPr="002D76CE">
        <w:t>його</w:t>
      </w:r>
      <w:r w:rsidRPr="002D76CE">
        <w:rPr>
          <w:spacing w:val="9"/>
        </w:rPr>
        <w:t xml:space="preserve"> </w:t>
      </w:r>
      <w:r w:rsidRPr="002D76CE">
        <w:t>невід’ємною</w:t>
      </w:r>
      <w:r w:rsidRPr="002D76CE">
        <w:rPr>
          <w:spacing w:val="9"/>
        </w:rPr>
        <w:t xml:space="preserve"> </w:t>
      </w:r>
      <w:r w:rsidRPr="002D76CE">
        <w:t>частиною</w:t>
      </w:r>
      <w:r w:rsidRPr="002D76CE">
        <w:rPr>
          <w:spacing w:val="8"/>
        </w:rPr>
        <w:t xml:space="preserve"> </w:t>
      </w:r>
      <w:r w:rsidRPr="002D76CE">
        <w:t>і</w:t>
      </w:r>
      <w:r w:rsidRPr="002D76CE">
        <w:rPr>
          <w:spacing w:val="1"/>
        </w:rPr>
        <w:t xml:space="preserve"> </w:t>
      </w:r>
      <w:r w:rsidRPr="002D76CE">
        <w:t>має</w:t>
      </w:r>
      <w:r w:rsidRPr="002D76CE">
        <w:rPr>
          <w:spacing w:val="8"/>
        </w:rPr>
        <w:t xml:space="preserve"> </w:t>
      </w:r>
      <w:r w:rsidRPr="002D76CE">
        <w:t>юридичну</w:t>
      </w:r>
      <w:r w:rsidRPr="002D76CE">
        <w:rPr>
          <w:spacing w:val="4"/>
        </w:rPr>
        <w:t xml:space="preserve"> </w:t>
      </w:r>
      <w:r w:rsidRPr="002D76CE">
        <w:t>силу</w:t>
      </w:r>
      <w:r w:rsidRPr="002D76CE">
        <w:rPr>
          <w:spacing w:val="-57"/>
        </w:rPr>
        <w:t xml:space="preserve"> </w:t>
      </w:r>
      <w:r w:rsidRPr="002D76CE">
        <w:t>у</w:t>
      </w:r>
      <w:r w:rsidRPr="002D76CE">
        <w:rPr>
          <w:spacing w:val="1"/>
        </w:rPr>
        <w:t xml:space="preserve"> </w:t>
      </w:r>
      <w:r w:rsidRPr="002D76CE">
        <w:t>разі,</w:t>
      </w:r>
      <w:r w:rsidRPr="002D76CE">
        <w:rPr>
          <w:spacing w:val="1"/>
        </w:rPr>
        <w:t xml:space="preserve"> </w:t>
      </w:r>
      <w:r w:rsidRPr="002D76CE">
        <w:t>якщо</w:t>
      </w:r>
      <w:r w:rsidRPr="002D76CE">
        <w:rPr>
          <w:spacing w:val="1"/>
        </w:rPr>
        <w:t xml:space="preserve"> </w:t>
      </w:r>
      <w:r w:rsidRPr="002D76CE">
        <w:t>вони</w:t>
      </w:r>
      <w:r w:rsidRPr="002D76CE">
        <w:rPr>
          <w:spacing w:val="1"/>
        </w:rPr>
        <w:t xml:space="preserve"> </w:t>
      </w:r>
      <w:r w:rsidRPr="002D76CE">
        <w:t>викладені</w:t>
      </w:r>
      <w:r w:rsidRPr="002D76CE">
        <w:rPr>
          <w:spacing w:val="1"/>
        </w:rPr>
        <w:t xml:space="preserve"> </w:t>
      </w:r>
      <w:r w:rsidRPr="002D76CE">
        <w:t>у</w:t>
      </w:r>
      <w:r w:rsidRPr="002D76CE">
        <w:rPr>
          <w:spacing w:val="1"/>
        </w:rPr>
        <w:t xml:space="preserve"> </w:t>
      </w:r>
      <w:r w:rsidRPr="002D76CE">
        <w:t>письмовій</w:t>
      </w:r>
      <w:r w:rsidRPr="002D76CE">
        <w:rPr>
          <w:spacing w:val="1"/>
        </w:rPr>
        <w:t xml:space="preserve"> </w:t>
      </w:r>
      <w:r w:rsidRPr="002D76CE">
        <w:t>формі,</w:t>
      </w:r>
      <w:r w:rsidRPr="002D76CE">
        <w:rPr>
          <w:spacing w:val="1"/>
        </w:rPr>
        <w:t xml:space="preserve"> </w:t>
      </w:r>
      <w:r w:rsidRPr="002D76CE">
        <w:t>підписані</w:t>
      </w:r>
      <w:r w:rsidRPr="002D76CE">
        <w:rPr>
          <w:spacing w:val="1"/>
        </w:rPr>
        <w:t xml:space="preserve"> </w:t>
      </w:r>
      <w:r w:rsidRPr="002D76CE">
        <w:t>уповноваженими</w:t>
      </w:r>
      <w:r w:rsidRPr="002D76CE">
        <w:rPr>
          <w:spacing w:val="1"/>
        </w:rPr>
        <w:t xml:space="preserve"> </w:t>
      </w:r>
      <w:r w:rsidRPr="002D76CE">
        <w:t>на</w:t>
      </w:r>
      <w:r w:rsidRPr="002D76CE">
        <w:rPr>
          <w:spacing w:val="1"/>
        </w:rPr>
        <w:t xml:space="preserve"> </w:t>
      </w:r>
      <w:r w:rsidRPr="002D76CE">
        <w:t>те</w:t>
      </w:r>
      <w:r w:rsidRPr="002D76CE">
        <w:rPr>
          <w:spacing w:val="1"/>
        </w:rPr>
        <w:t xml:space="preserve"> </w:t>
      </w:r>
      <w:r w:rsidRPr="002D76CE">
        <w:t>представниками</w:t>
      </w:r>
      <w:r w:rsidRPr="002D76CE">
        <w:rPr>
          <w:spacing w:val="2"/>
        </w:rPr>
        <w:t xml:space="preserve"> </w:t>
      </w:r>
      <w:r w:rsidRPr="002D76CE">
        <w:t>Сторін</w:t>
      </w:r>
      <w:r w:rsidRPr="002D76CE">
        <w:rPr>
          <w:spacing w:val="3"/>
        </w:rPr>
        <w:t xml:space="preserve"> </w:t>
      </w:r>
      <w:r w:rsidRPr="002D76CE">
        <w:t>та</w:t>
      </w:r>
      <w:r w:rsidRPr="002D76CE">
        <w:rPr>
          <w:spacing w:val="1"/>
        </w:rPr>
        <w:t xml:space="preserve"> </w:t>
      </w:r>
      <w:r w:rsidRPr="002D76CE">
        <w:t>скріплені</w:t>
      </w:r>
      <w:r w:rsidRPr="002D76CE">
        <w:rPr>
          <w:spacing w:val="-8"/>
        </w:rPr>
        <w:t xml:space="preserve"> </w:t>
      </w:r>
      <w:r w:rsidRPr="002D76CE">
        <w:t>печатками (за наявності використання печатки).</w:t>
      </w:r>
    </w:p>
    <w:p w14:paraId="435C9E92" w14:textId="77777777" w:rsidR="00530357" w:rsidRPr="002D76CE" w:rsidRDefault="00530357" w:rsidP="006B6CAE">
      <w:pPr>
        <w:tabs>
          <w:tab w:val="left" w:pos="1259"/>
          <w:tab w:val="left" w:pos="4418"/>
        </w:tabs>
        <w:jc w:val="both"/>
      </w:pPr>
      <w:r w:rsidRPr="002D76CE">
        <w:t>13.3. Жодна із Сторін не має права передавати свої права та обов’язки за Договором іншій</w:t>
      </w:r>
      <w:r w:rsidRPr="002D76CE">
        <w:rPr>
          <w:spacing w:val="1"/>
        </w:rPr>
        <w:t xml:space="preserve"> </w:t>
      </w:r>
      <w:r w:rsidRPr="002D76CE">
        <w:t>стороні</w:t>
      </w:r>
      <w:r w:rsidRPr="002D76CE">
        <w:rPr>
          <w:spacing w:val="-8"/>
        </w:rPr>
        <w:t xml:space="preserve"> </w:t>
      </w:r>
      <w:r w:rsidRPr="002D76CE">
        <w:t>без</w:t>
      </w:r>
      <w:r w:rsidRPr="002D76CE">
        <w:rPr>
          <w:spacing w:val="3"/>
        </w:rPr>
        <w:t xml:space="preserve"> </w:t>
      </w:r>
      <w:r w:rsidRPr="002D76CE">
        <w:t>письмової</w:t>
      </w:r>
      <w:r w:rsidRPr="002D76CE">
        <w:rPr>
          <w:spacing w:val="-7"/>
        </w:rPr>
        <w:t xml:space="preserve"> </w:t>
      </w:r>
      <w:r w:rsidRPr="002D76CE">
        <w:t>на</w:t>
      </w:r>
      <w:r w:rsidRPr="002D76CE">
        <w:rPr>
          <w:spacing w:val="1"/>
        </w:rPr>
        <w:t xml:space="preserve"> </w:t>
      </w:r>
      <w:r w:rsidRPr="002D76CE">
        <w:t>те</w:t>
      </w:r>
      <w:r w:rsidRPr="002D76CE">
        <w:rPr>
          <w:spacing w:val="1"/>
        </w:rPr>
        <w:t xml:space="preserve"> </w:t>
      </w:r>
      <w:r w:rsidRPr="002D76CE">
        <w:t>згоди</w:t>
      </w:r>
      <w:r w:rsidRPr="002D76CE">
        <w:rPr>
          <w:spacing w:val="3"/>
        </w:rPr>
        <w:t xml:space="preserve"> </w:t>
      </w:r>
      <w:r w:rsidRPr="002D76CE">
        <w:t>другої</w:t>
      </w:r>
      <w:r w:rsidRPr="002D76CE">
        <w:rPr>
          <w:spacing w:val="-7"/>
        </w:rPr>
        <w:t xml:space="preserve"> </w:t>
      </w:r>
      <w:r w:rsidRPr="002D76CE">
        <w:t>Сторони.</w:t>
      </w:r>
    </w:p>
    <w:p w14:paraId="533C2C7E" w14:textId="77777777" w:rsidR="00530357" w:rsidRPr="002D76CE" w:rsidRDefault="00530357" w:rsidP="006B6CAE">
      <w:pPr>
        <w:tabs>
          <w:tab w:val="left" w:pos="1167"/>
          <w:tab w:val="left" w:pos="4418"/>
        </w:tabs>
        <w:jc w:val="both"/>
      </w:pPr>
      <w:r w:rsidRPr="002D76CE">
        <w:t>13.4. У</w:t>
      </w:r>
      <w:r w:rsidRPr="002D76CE">
        <w:rPr>
          <w:spacing w:val="1"/>
        </w:rPr>
        <w:t xml:space="preserve"> </w:t>
      </w:r>
      <w:r w:rsidRPr="002D76CE">
        <w:t>разі</w:t>
      </w:r>
      <w:r w:rsidRPr="002D76CE">
        <w:rPr>
          <w:spacing w:val="1"/>
        </w:rPr>
        <w:t xml:space="preserve"> </w:t>
      </w:r>
      <w:r w:rsidRPr="002D76CE">
        <w:t>виникнення</w:t>
      </w:r>
      <w:r w:rsidRPr="002D76CE">
        <w:rPr>
          <w:spacing w:val="1"/>
        </w:rPr>
        <w:t xml:space="preserve"> </w:t>
      </w:r>
      <w:r w:rsidRPr="002D76CE">
        <w:t>змін</w:t>
      </w:r>
      <w:r w:rsidRPr="002D76CE">
        <w:rPr>
          <w:spacing w:val="1"/>
        </w:rPr>
        <w:t xml:space="preserve"> </w:t>
      </w:r>
      <w:r w:rsidRPr="002D76CE">
        <w:t>у</w:t>
      </w:r>
      <w:r w:rsidRPr="002D76CE">
        <w:rPr>
          <w:spacing w:val="1"/>
        </w:rPr>
        <w:t xml:space="preserve"> </w:t>
      </w:r>
      <w:r w:rsidRPr="002D76CE">
        <w:t>найменуванні</w:t>
      </w:r>
      <w:r w:rsidRPr="002D76CE">
        <w:rPr>
          <w:spacing w:val="1"/>
        </w:rPr>
        <w:t xml:space="preserve"> </w:t>
      </w:r>
      <w:r w:rsidRPr="002D76CE">
        <w:t>Сторін,</w:t>
      </w:r>
      <w:r w:rsidRPr="002D76CE">
        <w:rPr>
          <w:spacing w:val="1"/>
        </w:rPr>
        <w:t xml:space="preserve"> </w:t>
      </w:r>
      <w:r w:rsidRPr="002D76CE">
        <w:t>їх</w:t>
      </w:r>
      <w:r w:rsidRPr="002D76CE">
        <w:rPr>
          <w:spacing w:val="1"/>
        </w:rPr>
        <w:t xml:space="preserve"> </w:t>
      </w:r>
      <w:r w:rsidRPr="002D76CE">
        <w:t>місцезнаходженні</w:t>
      </w:r>
      <w:r w:rsidRPr="002D76CE">
        <w:rPr>
          <w:spacing w:val="1"/>
        </w:rPr>
        <w:t xml:space="preserve"> </w:t>
      </w:r>
      <w:r w:rsidRPr="002D76CE">
        <w:t>чи</w:t>
      </w:r>
      <w:r w:rsidRPr="002D76CE">
        <w:rPr>
          <w:spacing w:val="1"/>
        </w:rPr>
        <w:t xml:space="preserve"> </w:t>
      </w:r>
      <w:r w:rsidRPr="002D76CE">
        <w:t>банківських</w:t>
      </w:r>
      <w:r w:rsidRPr="002D76CE">
        <w:rPr>
          <w:spacing w:val="1"/>
        </w:rPr>
        <w:t xml:space="preserve"> </w:t>
      </w:r>
      <w:r w:rsidRPr="002D76CE">
        <w:t>реквізитах, Сторони зобов’язані повідомити про такі зміни протягом 3-х робочих днів з моменту їх</w:t>
      </w:r>
      <w:r w:rsidRPr="002D76CE">
        <w:rPr>
          <w:spacing w:val="1"/>
        </w:rPr>
        <w:t xml:space="preserve"> </w:t>
      </w:r>
      <w:r w:rsidRPr="002D76CE">
        <w:t>настання.</w:t>
      </w:r>
    </w:p>
    <w:p w14:paraId="4683B55D" w14:textId="77777777" w:rsidR="00530357" w:rsidRPr="002D76CE" w:rsidRDefault="00530357" w:rsidP="006B6CAE">
      <w:pPr>
        <w:pStyle w:val="1"/>
        <w:rPr>
          <w:rFonts w:ascii="Times New Roman" w:hAnsi="Times New Roman"/>
          <w:sz w:val="24"/>
          <w:szCs w:val="24"/>
        </w:rPr>
      </w:pPr>
    </w:p>
    <w:p w14:paraId="45D19796" w14:textId="77777777" w:rsidR="00530357" w:rsidRDefault="00530357" w:rsidP="006B6CAE">
      <w:pPr>
        <w:pStyle w:val="1"/>
        <w:keepNext w:val="0"/>
        <w:widowControl w:val="0"/>
        <w:numPr>
          <w:ilvl w:val="0"/>
          <w:numId w:val="10"/>
        </w:numPr>
        <w:autoSpaceDE w:val="0"/>
        <w:autoSpaceDN w:val="0"/>
        <w:spacing w:before="0" w:after="0"/>
        <w:ind w:left="0" w:firstLine="0"/>
        <w:jc w:val="center"/>
        <w:rPr>
          <w:rFonts w:ascii="Times New Roman" w:hAnsi="Times New Roman"/>
          <w:sz w:val="24"/>
          <w:szCs w:val="24"/>
        </w:rPr>
      </w:pPr>
      <w:r w:rsidRPr="002D76CE">
        <w:rPr>
          <w:rFonts w:ascii="Times New Roman" w:hAnsi="Times New Roman"/>
          <w:sz w:val="24"/>
          <w:szCs w:val="24"/>
        </w:rPr>
        <w:t>МІСЦЕЗНАХОДЖЕННЯ</w:t>
      </w:r>
      <w:r w:rsidRPr="002D76CE">
        <w:rPr>
          <w:rFonts w:ascii="Times New Roman" w:hAnsi="Times New Roman"/>
          <w:spacing w:val="-4"/>
          <w:sz w:val="24"/>
          <w:szCs w:val="24"/>
        </w:rPr>
        <w:t xml:space="preserve"> </w:t>
      </w:r>
      <w:r w:rsidRPr="002D76CE">
        <w:rPr>
          <w:rFonts w:ascii="Times New Roman" w:hAnsi="Times New Roman"/>
          <w:sz w:val="24"/>
          <w:szCs w:val="24"/>
        </w:rPr>
        <w:t>ТА</w:t>
      </w:r>
      <w:r w:rsidRPr="002D76CE">
        <w:rPr>
          <w:rFonts w:ascii="Times New Roman" w:hAnsi="Times New Roman"/>
          <w:spacing w:val="-5"/>
          <w:sz w:val="24"/>
          <w:szCs w:val="24"/>
        </w:rPr>
        <w:t xml:space="preserve"> </w:t>
      </w:r>
      <w:r w:rsidRPr="002D76CE">
        <w:rPr>
          <w:rFonts w:ascii="Times New Roman" w:hAnsi="Times New Roman"/>
          <w:sz w:val="24"/>
          <w:szCs w:val="24"/>
        </w:rPr>
        <w:t>БАНКІВСЬКІ</w:t>
      </w:r>
      <w:r w:rsidRPr="002D76CE">
        <w:rPr>
          <w:rFonts w:ascii="Times New Roman" w:hAnsi="Times New Roman"/>
          <w:spacing w:val="-6"/>
          <w:sz w:val="24"/>
          <w:szCs w:val="24"/>
        </w:rPr>
        <w:t xml:space="preserve"> </w:t>
      </w:r>
      <w:r w:rsidRPr="002D76CE">
        <w:rPr>
          <w:rFonts w:ascii="Times New Roman" w:hAnsi="Times New Roman"/>
          <w:sz w:val="24"/>
          <w:szCs w:val="24"/>
        </w:rPr>
        <w:t>РЕКВІЗИТИ</w:t>
      </w:r>
      <w:r w:rsidRPr="002D76CE">
        <w:rPr>
          <w:rFonts w:ascii="Times New Roman" w:hAnsi="Times New Roman"/>
          <w:spacing w:val="-3"/>
          <w:sz w:val="24"/>
          <w:szCs w:val="24"/>
        </w:rPr>
        <w:t xml:space="preserve"> </w:t>
      </w:r>
      <w:r w:rsidRPr="002D76CE">
        <w:rPr>
          <w:rFonts w:ascii="Times New Roman" w:hAnsi="Times New Roman"/>
          <w:sz w:val="24"/>
          <w:szCs w:val="24"/>
        </w:rPr>
        <w:t>СТОРІН</w:t>
      </w:r>
    </w:p>
    <w:p w14:paraId="14B1376D" w14:textId="77777777" w:rsidR="00530357" w:rsidRPr="0007565A" w:rsidRDefault="00530357" w:rsidP="006B6CAE"/>
    <w:p w14:paraId="6DA81395" w14:textId="77777777" w:rsidR="00530357" w:rsidRPr="0007565A" w:rsidRDefault="00530357" w:rsidP="006B6CAE">
      <w:pPr>
        <w:rPr>
          <w:b/>
        </w:rPr>
      </w:pPr>
      <w:r>
        <w:rPr>
          <w:b/>
          <w:bCs/>
        </w:rPr>
        <w:t xml:space="preserve">  </w:t>
      </w:r>
      <w:r w:rsidRPr="0007565A">
        <w:rPr>
          <w:b/>
          <w:bCs/>
        </w:rPr>
        <w:t xml:space="preserve">ЗАМОВНИК                                                            </w:t>
      </w:r>
      <w:r>
        <w:rPr>
          <w:b/>
          <w:bCs/>
        </w:rPr>
        <w:t xml:space="preserve">         </w:t>
      </w:r>
      <w:r w:rsidRPr="0007565A">
        <w:rPr>
          <w:b/>
          <w:bCs/>
          <w:caps/>
        </w:rPr>
        <w:t>Постачальник</w:t>
      </w:r>
    </w:p>
    <w:tbl>
      <w:tblPr>
        <w:tblW w:w="10296" w:type="dxa"/>
        <w:tblLook w:val="04A0" w:firstRow="1" w:lastRow="0" w:firstColumn="1" w:lastColumn="0" w:noHBand="0" w:noVBand="1"/>
      </w:tblPr>
      <w:tblGrid>
        <w:gridCol w:w="5148"/>
        <w:gridCol w:w="5148"/>
      </w:tblGrid>
      <w:tr w:rsidR="00530357" w:rsidRPr="00F45FE2" w14:paraId="2804E1D1" w14:textId="77777777" w:rsidTr="008E3900">
        <w:tc>
          <w:tcPr>
            <w:tcW w:w="5148" w:type="dxa"/>
            <w:hideMark/>
          </w:tcPr>
          <w:p w14:paraId="640423CD" w14:textId="77777777" w:rsidR="00530357" w:rsidRPr="00F45FE2" w:rsidRDefault="00530357" w:rsidP="006B6CAE">
            <w:pPr>
              <w:rPr>
                <w:rFonts w:eastAsia="Arial Unicode MS"/>
                <w:bCs/>
              </w:rPr>
            </w:pPr>
            <w:r w:rsidRPr="00F45FE2">
              <w:rPr>
                <w:rFonts w:eastAsia="Arial Unicode MS"/>
                <w:b/>
              </w:rPr>
              <w:t>Броварськ</w:t>
            </w:r>
            <w:r>
              <w:rPr>
                <w:rFonts w:eastAsia="Arial Unicode MS"/>
                <w:b/>
              </w:rPr>
              <w:t>ий</w:t>
            </w:r>
            <w:r w:rsidRPr="00F45FE2">
              <w:rPr>
                <w:rFonts w:eastAsia="Arial Unicode MS"/>
                <w:b/>
              </w:rPr>
              <w:t xml:space="preserve"> </w:t>
            </w:r>
            <w:r>
              <w:rPr>
                <w:rFonts w:eastAsia="Arial Unicode MS"/>
                <w:b/>
              </w:rPr>
              <w:t>ліцей № 4</w:t>
            </w:r>
            <w:r w:rsidRPr="00F45FE2">
              <w:rPr>
                <w:rFonts w:eastAsia="Arial Unicode MS"/>
                <w:b/>
              </w:rPr>
              <w:t xml:space="preserve"> ім.С.І.Олійника</w:t>
            </w:r>
            <w:r>
              <w:rPr>
                <w:rFonts w:eastAsia="Arial Unicode MS"/>
                <w:b/>
              </w:rPr>
              <w:t xml:space="preserve"> </w:t>
            </w:r>
            <w:r w:rsidRPr="00F45FE2">
              <w:rPr>
                <w:rFonts w:eastAsia="Arial Unicode MS"/>
                <w:b/>
              </w:rPr>
              <w:t xml:space="preserve">Броварської міської ради </w:t>
            </w:r>
            <w:r>
              <w:rPr>
                <w:rFonts w:eastAsia="Arial Unicode MS"/>
                <w:b/>
              </w:rPr>
              <w:t xml:space="preserve">Броварського району </w:t>
            </w:r>
            <w:r w:rsidRPr="00F45FE2">
              <w:rPr>
                <w:rFonts w:eastAsia="Arial Unicode MS"/>
                <w:b/>
              </w:rPr>
              <w:t>Київської області</w:t>
            </w:r>
          </w:p>
        </w:tc>
        <w:tc>
          <w:tcPr>
            <w:tcW w:w="5148" w:type="dxa"/>
            <w:hideMark/>
          </w:tcPr>
          <w:p w14:paraId="0DDE663D" w14:textId="77777777" w:rsidR="00530357" w:rsidRPr="00F45FE2" w:rsidRDefault="00530357" w:rsidP="006B6CAE">
            <w:pPr>
              <w:rPr>
                <w:bCs/>
              </w:rPr>
            </w:pPr>
            <w:r w:rsidRPr="00F45FE2">
              <w:rPr>
                <w:b/>
              </w:rPr>
              <w:t>_______________________________________</w:t>
            </w:r>
          </w:p>
        </w:tc>
      </w:tr>
      <w:tr w:rsidR="00530357" w:rsidRPr="00F45FE2" w14:paraId="7D49DE34" w14:textId="77777777" w:rsidTr="008E3900">
        <w:tc>
          <w:tcPr>
            <w:tcW w:w="5148" w:type="dxa"/>
          </w:tcPr>
          <w:p w14:paraId="5E57D67B" w14:textId="77777777" w:rsidR="00530357" w:rsidRPr="00F45FE2" w:rsidRDefault="00530357" w:rsidP="006B6CAE">
            <w:pPr>
              <w:ind w:left="34"/>
              <w:rPr>
                <w:rFonts w:eastAsia="Arial Unicode MS"/>
                <w:bCs/>
              </w:rPr>
            </w:pPr>
            <w:r w:rsidRPr="00F45FE2">
              <w:rPr>
                <w:rFonts w:eastAsia="Arial Unicode MS"/>
                <w:bCs/>
              </w:rPr>
              <w:t>07400, м.Бровари</w:t>
            </w:r>
            <w:r>
              <w:rPr>
                <w:rFonts w:eastAsia="Arial Unicode MS"/>
                <w:bCs/>
              </w:rPr>
              <w:t xml:space="preserve"> </w:t>
            </w:r>
            <w:r w:rsidRPr="00F45FE2">
              <w:rPr>
                <w:rFonts w:eastAsia="Arial Unicode MS"/>
                <w:bCs/>
              </w:rPr>
              <w:t>Київської</w:t>
            </w:r>
            <w:r>
              <w:rPr>
                <w:rFonts w:eastAsia="Arial Unicode MS"/>
                <w:bCs/>
              </w:rPr>
              <w:t xml:space="preserve"> </w:t>
            </w:r>
            <w:r w:rsidRPr="00F45FE2">
              <w:rPr>
                <w:rFonts w:eastAsia="Arial Unicode MS"/>
                <w:bCs/>
              </w:rPr>
              <w:t>обл</w:t>
            </w:r>
            <w:r>
              <w:rPr>
                <w:rFonts w:eastAsia="Arial Unicode MS"/>
                <w:bCs/>
              </w:rPr>
              <w:t xml:space="preserve"> </w:t>
            </w:r>
            <w:r w:rsidRPr="00F45FE2">
              <w:rPr>
                <w:rFonts w:eastAsia="Arial Unicode MS"/>
                <w:bCs/>
              </w:rPr>
              <w:t>вул.Москаленка</w:t>
            </w:r>
            <w:r>
              <w:rPr>
                <w:rFonts w:eastAsia="Arial Unicode MS"/>
                <w:bCs/>
              </w:rPr>
              <w:t xml:space="preserve"> </w:t>
            </w:r>
            <w:r w:rsidRPr="00F45FE2">
              <w:rPr>
                <w:rFonts w:eastAsia="Arial Unicode MS"/>
                <w:bCs/>
              </w:rPr>
              <w:t>Сергія 3а,</w:t>
            </w:r>
          </w:p>
          <w:p w14:paraId="6ACC186E" w14:textId="77777777" w:rsidR="00530357" w:rsidRPr="00F45FE2" w:rsidRDefault="00530357" w:rsidP="006B6CAE">
            <w:pPr>
              <w:ind w:left="34"/>
              <w:rPr>
                <w:rFonts w:eastAsia="Arial Unicode MS"/>
                <w:bCs/>
              </w:rPr>
            </w:pPr>
            <w:r w:rsidRPr="00F45FE2">
              <w:rPr>
                <w:rFonts w:eastAsia="Arial Unicode MS"/>
                <w:bCs/>
              </w:rPr>
              <w:t>р/р ____________________________________</w:t>
            </w:r>
          </w:p>
          <w:p w14:paraId="32D21572" w14:textId="77777777" w:rsidR="00530357" w:rsidRPr="00F45FE2" w:rsidRDefault="00530357" w:rsidP="006B6CAE">
            <w:pPr>
              <w:ind w:left="34"/>
              <w:rPr>
                <w:rFonts w:eastAsia="Arial Unicode MS"/>
                <w:bCs/>
              </w:rPr>
            </w:pPr>
            <w:r w:rsidRPr="00F45FE2">
              <w:rPr>
                <w:rFonts w:eastAsia="Arial Unicode MS"/>
                <w:bCs/>
              </w:rPr>
              <w:t xml:space="preserve">_______________________________________ </w:t>
            </w:r>
          </w:p>
          <w:p w14:paraId="408D7607" w14:textId="77777777" w:rsidR="00530357" w:rsidRPr="00F45FE2" w:rsidRDefault="00530357" w:rsidP="006B6CAE">
            <w:pPr>
              <w:ind w:left="34"/>
              <w:rPr>
                <w:rFonts w:eastAsia="Arial Unicode MS"/>
                <w:bCs/>
              </w:rPr>
            </w:pPr>
          </w:p>
          <w:p w14:paraId="0DF5CC8D" w14:textId="77777777" w:rsidR="00530357" w:rsidRPr="00F45FE2" w:rsidRDefault="00530357" w:rsidP="006B6CAE">
            <w:pPr>
              <w:ind w:left="34"/>
              <w:rPr>
                <w:rFonts w:eastAsia="Arial Unicode MS"/>
                <w:bCs/>
              </w:rPr>
            </w:pPr>
            <w:r w:rsidRPr="00F45FE2">
              <w:t>ЄДРПОУ</w:t>
            </w:r>
            <w:r w:rsidRPr="00F45FE2">
              <w:rPr>
                <w:rFonts w:eastAsia="Arial Unicode MS"/>
                <w:bCs/>
              </w:rPr>
              <w:t xml:space="preserve"> 22208557</w:t>
            </w:r>
          </w:p>
          <w:p w14:paraId="29B5072E" w14:textId="77777777" w:rsidR="00530357" w:rsidRPr="00F45FE2" w:rsidRDefault="00530357" w:rsidP="006B6CAE">
            <w:pPr>
              <w:ind w:left="317"/>
              <w:rPr>
                <w:rFonts w:eastAsia="Arial Unicode MS"/>
                <w:bCs/>
              </w:rPr>
            </w:pPr>
          </w:p>
          <w:p w14:paraId="20E12DE7" w14:textId="77777777" w:rsidR="00530357" w:rsidRPr="00F45FE2" w:rsidRDefault="00530357" w:rsidP="006B6CAE">
            <w:pPr>
              <w:ind w:left="317"/>
              <w:rPr>
                <w:rFonts w:eastAsia="Arial Unicode MS"/>
                <w:bCs/>
              </w:rPr>
            </w:pPr>
          </w:p>
          <w:p w14:paraId="79AAC79D" w14:textId="77777777" w:rsidR="00530357" w:rsidRPr="00F45FE2" w:rsidRDefault="00530357" w:rsidP="006B6CAE">
            <w:pPr>
              <w:ind w:left="317"/>
              <w:rPr>
                <w:rFonts w:eastAsia="Arial Unicode MS"/>
                <w:bCs/>
              </w:rPr>
            </w:pPr>
          </w:p>
          <w:p w14:paraId="27B8C3EE" w14:textId="77777777" w:rsidR="00530357" w:rsidRPr="00F45FE2" w:rsidRDefault="00530357" w:rsidP="006B6CAE">
            <w:pPr>
              <w:ind w:left="317"/>
              <w:rPr>
                <w:rFonts w:eastAsia="Arial Unicode MS"/>
                <w:bCs/>
              </w:rPr>
            </w:pPr>
            <w:r w:rsidRPr="00F45FE2">
              <w:rPr>
                <w:rFonts w:eastAsia="Arial Unicode MS"/>
                <w:bCs/>
              </w:rPr>
              <w:t>Тел. (04594)67-172 (приймальня)</w:t>
            </w:r>
          </w:p>
          <w:p w14:paraId="76413888" w14:textId="77777777" w:rsidR="00530357" w:rsidRPr="00F45FE2" w:rsidRDefault="00530357" w:rsidP="006B6CAE">
            <w:pPr>
              <w:ind w:left="317"/>
              <w:jc w:val="both"/>
              <w:rPr>
                <w:rFonts w:eastAsia="Arial Unicode MS"/>
                <w:b/>
                <w:bCs/>
              </w:rPr>
            </w:pPr>
            <w:r w:rsidRPr="00F45FE2">
              <w:rPr>
                <w:rFonts w:eastAsia="Arial Unicode MS"/>
                <w:b/>
                <w:bCs/>
              </w:rPr>
              <w:t xml:space="preserve">Директор </w:t>
            </w:r>
          </w:p>
          <w:p w14:paraId="3F22A6A7" w14:textId="77777777" w:rsidR="00530357" w:rsidRPr="00F45FE2" w:rsidRDefault="00530357" w:rsidP="006B6CAE">
            <w:pPr>
              <w:jc w:val="both"/>
              <w:rPr>
                <w:b/>
              </w:rPr>
            </w:pPr>
            <w:r w:rsidRPr="00F45FE2">
              <w:rPr>
                <w:b/>
              </w:rPr>
              <w:t>______________ /    Волошина В.В</w:t>
            </w:r>
          </w:p>
          <w:p w14:paraId="2F602837" w14:textId="77777777" w:rsidR="00530357" w:rsidRPr="00F45FE2" w:rsidRDefault="00530357" w:rsidP="006B6CAE">
            <w:pPr>
              <w:rPr>
                <w:rFonts w:eastAsia="Arial Unicode MS"/>
                <w:bCs/>
              </w:rPr>
            </w:pPr>
            <w:r w:rsidRPr="00F45FE2">
              <w:rPr>
                <w:b/>
              </w:rPr>
              <w:t>М.П.</w:t>
            </w:r>
          </w:p>
        </w:tc>
        <w:tc>
          <w:tcPr>
            <w:tcW w:w="5148" w:type="dxa"/>
          </w:tcPr>
          <w:p w14:paraId="16F38DC4" w14:textId="77777777" w:rsidR="00530357" w:rsidRPr="00F45FE2" w:rsidRDefault="00530357" w:rsidP="006B6CAE">
            <w:pPr>
              <w:jc w:val="both"/>
            </w:pPr>
            <w:r w:rsidRPr="00F45FE2">
              <w:t>Адреса: ________________________</w:t>
            </w:r>
          </w:p>
          <w:p w14:paraId="18924C22" w14:textId="77777777" w:rsidR="00530357" w:rsidRPr="00F45FE2" w:rsidRDefault="00530357" w:rsidP="006B6CAE">
            <w:pPr>
              <w:jc w:val="both"/>
            </w:pPr>
            <w:r w:rsidRPr="00F45FE2">
              <w:t>тел. ___________________________</w:t>
            </w:r>
          </w:p>
          <w:p w14:paraId="3F7F631B" w14:textId="77777777" w:rsidR="00530357" w:rsidRPr="00F45FE2" w:rsidRDefault="00530357" w:rsidP="006B6CAE">
            <w:pPr>
              <w:jc w:val="both"/>
            </w:pPr>
            <w:r w:rsidRPr="00F45FE2">
              <w:t>р/р ______________________________</w:t>
            </w:r>
          </w:p>
          <w:p w14:paraId="1509E9D7" w14:textId="77777777" w:rsidR="00530357" w:rsidRPr="00F45FE2" w:rsidRDefault="00530357" w:rsidP="006B6CAE">
            <w:pPr>
              <w:jc w:val="both"/>
            </w:pPr>
            <w:r w:rsidRPr="00F45FE2">
              <w:t>в _______________________________</w:t>
            </w:r>
          </w:p>
          <w:p w14:paraId="385C8737" w14:textId="77777777" w:rsidR="00530357" w:rsidRPr="00F45FE2" w:rsidRDefault="00530357" w:rsidP="006B6CAE">
            <w:pPr>
              <w:jc w:val="both"/>
            </w:pPr>
            <w:r w:rsidRPr="00F45FE2">
              <w:t>Код банку _____________________</w:t>
            </w:r>
          </w:p>
          <w:p w14:paraId="50BC25F7" w14:textId="77777777" w:rsidR="00530357" w:rsidRPr="00F45FE2" w:rsidRDefault="00530357" w:rsidP="006B6CAE">
            <w:pPr>
              <w:jc w:val="both"/>
            </w:pPr>
            <w:r w:rsidRPr="00F45FE2">
              <w:t>Код ЄДРПОУ ___________________</w:t>
            </w:r>
          </w:p>
          <w:p w14:paraId="5D095E87" w14:textId="77777777" w:rsidR="00530357" w:rsidRPr="00F45FE2" w:rsidRDefault="00530357" w:rsidP="006B6CAE">
            <w:pPr>
              <w:jc w:val="both"/>
            </w:pPr>
            <w:r w:rsidRPr="00F45FE2">
              <w:t xml:space="preserve">ІПН ______________________ </w:t>
            </w:r>
          </w:p>
          <w:p w14:paraId="4B7C4D2A" w14:textId="77777777" w:rsidR="00530357" w:rsidRDefault="00530357" w:rsidP="006B6CAE"/>
          <w:p w14:paraId="7AA92237" w14:textId="77777777" w:rsidR="00530357" w:rsidRDefault="00530357" w:rsidP="006B6CAE">
            <w:pPr>
              <w:rPr>
                <w:b/>
              </w:rPr>
            </w:pPr>
          </w:p>
          <w:p w14:paraId="45928FA4" w14:textId="77777777" w:rsidR="00530357" w:rsidRPr="00F45FE2" w:rsidRDefault="00530357" w:rsidP="006B6CAE">
            <w:pPr>
              <w:rPr>
                <w:b/>
              </w:rPr>
            </w:pPr>
            <w:r w:rsidRPr="00F45FE2">
              <w:rPr>
                <w:b/>
              </w:rPr>
              <w:t>Керівник</w:t>
            </w:r>
          </w:p>
          <w:p w14:paraId="229D6391" w14:textId="77777777" w:rsidR="00530357" w:rsidRPr="00F45FE2" w:rsidRDefault="00530357" w:rsidP="006B6CAE">
            <w:pPr>
              <w:jc w:val="both"/>
              <w:rPr>
                <w:b/>
              </w:rPr>
            </w:pPr>
            <w:r w:rsidRPr="00F45FE2">
              <w:rPr>
                <w:b/>
              </w:rPr>
              <w:t>______________ /_______________________</w:t>
            </w:r>
          </w:p>
          <w:p w14:paraId="0B01751D" w14:textId="77777777" w:rsidR="00530357" w:rsidRPr="00F45FE2" w:rsidRDefault="00530357" w:rsidP="006B6CAE">
            <w:pPr>
              <w:rPr>
                <w:b/>
              </w:rPr>
            </w:pPr>
          </w:p>
          <w:p w14:paraId="51F69F4B" w14:textId="77777777" w:rsidR="00530357" w:rsidRPr="00F45FE2" w:rsidRDefault="00530357" w:rsidP="006B6CAE">
            <w:r w:rsidRPr="00F45FE2">
              <w:rPr>
                <w:b/>
              </w:rPr>
              <w:t>М.П.</w:t>
            </w:r>
          </w:p>
        </w:tc>
      </w:tr>
    </w:tbl>
    <w:p w14:paraId="15DE688E" w14:textId="77777777" w:rsidR="00530357" w:rsidRDefault="00530357" w:rsidP="006B6CAE">
      <w:pPr>
        <w:jc w:val="right"/>
      </w:pPr>
    </w:p>
    <w:p w14:paraId="105DC636" w14:textId="77777777" w:rsidR="00530357" w:rsidRDefault="00530357" w:rsidP="006B6CAE">
      <w:pPr>
        <w:jc w:val="right"/>
      </w:pPr>
    </w:p>
    <w:p w14:paraId="7889C90D" w14:textId="77777777" w:rsidR="00530357" w:rsidRDefault="00530357" w:rsidP="006B6CAE">
      <w:pPr>
        <w:jc w:val="right"/>
      </w:pPr>
    </w:p>
    <w:p w14:paraId="58F2E3D8" w14:textId="77777777" w:rsidR="00530357" w:rsidRDefault="00530357" w:rsidP="006B6CAE">
      <w:pPr>
        <w:jc w:val="right"/>
      </w:pPr>
    </w:p>
    <w:p w14:paraId="791BB380" w14:textId="77777777" w:rsidR="00530357" w:rsidRDefault="00530357" w:rsidP="006B6CAE">
      <w:pPr>
        <w:jc w:val="right"/>
      </w:pPr>
    </w:p>
    <w:p w14:paraId="36C23421" w14:textId="4CFA2311" w:rsidR="006B6CAE" w:rsidRDefault="006B6CAE">
      <w:pPr>
        <w:spacing w:after="160" w:line="259" w:lineRule="auto"/>
      </w:pPr>
      <w:r>
        <w:br w:type="page"/>
      </w:r>
    </w:p>
    <w:p w14:paraId="33202D5A" w14:textId="77777777" w:rsidR="00530357" w:rsidRDefault="00530357" w:rsidP="006B6CAE">
      <w:pPr>
        <w:jc w:val="right"/>
      </w:pPr>
    </w:p>
    <w:p w14:paraId="5356AEED" w14:textId="77777777" w:rsidR="00530357" w:rsidRDefault="00530357" w:rsidP="006B6CAE">
      <w:pPr>
        <w:jc w:val="right"/>
      </w:pPr>
    </w:p>
    <w:p w14:paraId="3F81AB3D" w14:textId="77777777" w:rsidR="00530357" w:rsidRPr="00E005D8" w:rsidRDefault="00530357" w:rsidP="006B6CAE">
      <w:pPr>
        <w:jc w:val="right"/>
      </w:pPr>
      <w:r w:rsidRPr="00E005D8">
        <w:t>Додаток 1</w:t>
      </w:r>
    </w:p>
    <w:p w14:paraId="6C9327A3" w14:textId="77777777" w:rsidR="00530357" w:rsidRDefault="00530357" w:rsidP="006B6CAE">
      <w:pPr>
        <w:jc w:val="center"/>
      </w:pPr>
      <w:r w:rsidRPr="00E005D8">
        <w:t xml:space="preserve">                                                                                          До договору  від ___________ № ______     </w:t>
      </w:r>
    </w:p>
    <w:p w14:paraId="6464884E" w14:textId="77777777" w:rsidR="00530357" w:rsidRPr="00E005D8" w:rsidRDefault="00530357" w:rsidP="006B6CAE">
      <w:pPr>
        <w:jc w:val="center"/>
      </w:pPr>
      <w:r w:rsidRPr="00E005D8">
        <w:t xml:space="preserve">                    </w:t>
      </w:r>
    </w:p>
    <w:p w14:paraId="7FCE0E58" w14:textId="77777777" w:rsidR="00530357" w:rsidRPr="00C46E72" w:rsidRDefault="00530357" w:rsidP="006B6CAE">
      <w:pPr>
        <w:spacing w:before="3"/>
        <w:ind w:left="284"/>
        <w:jc w:val="center"/>
        <w:rPr>
          <w:sz w:val="20"/>
          <w:szCs w:val="20"/>
        </w:rPr>
      </w:pPr>
      <w:r>
        <w:rPr>
          <w:b/>
          <w:sz w:val="28"/>
          <w:szCs w:val="28"/>
        </w:rPr>
        <w:t>Специфікація</w:t>
      </w:r>
      <w:r w:rsidRPr="00C46E72">
        <w:rPr>
          <w:sz w:val="20"/>
          <w:szCs w:val="20"/>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
        <w:gridCol w:w="5231"/>
        <w:gridCol w:w="1276"/>
        <w:gridCol w:w="1530"/>
        <w:gridCol w:w="1701"/>
      </w:tblGrid>
      <w:tr w:rsidR="00DC1D3E" w:rsidRPr="00586ECD" w14:paraId="1AD70A8C" w14:textId="77777777" w:rsidTr="002023CB">
        <w:trPr>
          <w:trHeight w:val="255"/>
        </w:trPr>
        <w:tc>
          <w:tcPr>
            <w:tcW w:w="718" w:type="dxa"/>
          </w:tcPr>
          <w:p w14:paraId="071A9D1D" w14:textId="77777777" w:rsidR="00DC1D3E" w:rsidRPr="00586ECD" w:rsidRDefault="00DC1D3E" w:rsidP="002023CB">
            <w:pPr>
              <w:jc w:val="center"/>
            </w:pPr>
            <w:r w:rsidRPr="00586ECD">
              <w:t>№ з/п</w:t>
            </w:r>
          </w:p>
        </w:tc>
        <w:tc>
          <w:tcPr>
            <w:tcW w:w="5231" w:type="dxa"/>
            <w:vAlign w:val="center"/>
          </w:tcPr>
          <w:p w14:paraId="230A2785" w14:textId="77777777" w:rsidR="00DC1D3E" w:rsidRPr="00324A81" w:rsidRDefault="00DC1D3E" w:rsidP="002023CB">
            <w:pPr>
              <w:ind w:firstLine="540"/>
              <w:jc w:val="center"/>
              <w:rPr>
                <w:sz w:val="22"/>
                <w:szCs w:val="22"/>
              </w:rPr>
            </w:pPr>
            <w:r w:rsidRPr="00324A81">
              <w:rPr>
                <w:sz w:val="22"/>
                <w:szCs w:val="22"/>
              </w:rPr>
              <w:t>Найменування</w:t>
            </w:r>
          </w:p>
        </w:tc>
        <w:tc>
          <w:tcPr>
            <w:tcW w:w="1276" w:type="dxa"/>
            <w:vAlign w:val="center"/>
          </w:tcPr>
          <w:p w14:paraId="579AE5D1" w14:textId="77777777" w:rsidR="00DC1D3E" w:rsidRPr="00324A81" w:rsidRDefault="00DC1D3E" w:rsidP="002023CB">
            <w:pPr>
              <w:ind w:right="-105" w:firstLine="3"/>
              <w:jc w:val="center"/>
              <w:rPr>
                <w:sz w:val="22"/>
                <w:szCs w:val="22"/>
              </w:rPr>
            </w:pPr>
            <w:r w:rsidRPr="00324A81">
              <w:rPr>
                <w:color w:val="000000"/>
                <w:sz w:val="22"/>
                <w:szCs w:val="22"/>
              </w:rPr>
              <w:t>Кількість послуги, шт (дітодні)</w:t>
            </w:r>
          </w:p>
        </w:tc>
        <w:tc>
          <w:tcPr>
            <w:tcW w:w="1530" w:type="dxa"/>
            <w:vAlign w:val="center"/>
          </w:tcPr>
          <w:p w14:paraId="6C6F6E39" w14:textId="77777777" w:rsidR="00DC1D3E" w:rsidRDefault="00DC1D3E" w:rsidP="002023CB">
            <w:pPr>
              <w:ind w:left="-111"/>
              <w:jc w:val="center"/>
              <w:rPr>
                <w:color w:val="000000"/>
                <w:sz w:val="22"/>
                <w:szCs w:val="22"/>
              </w:rPr>
            </w:pPr>
            <w:r w:rsidRPr="00324A81">
              <w:rPr>
                <w:color w:val="000000"/>
                <w:sz w:val="22"/>
                <w:szCs w:val="22"/>
              </w:rPr>
              <w:t>Вартість 1 дня харчування, грн., без ПДВ</w:t>
            </w:r>
          </w:p>
          <w:p w14:paraId="09E45EBF" w14:textId="77777777" w:rsidR="00DC1D3E" w:rsidRPr="00475A29" w:rsidRDefault="00DC1D3E" w:rsidP="002023CB">
            <w:pPr>
              <w:ind w:left="-111"/>
              <w:jc w:val="center"/>
              <w:rPr>
                <w:b/>
                <w:color w:val="FF0000"/>
                <w:sz w:val="22"/>
                <w:szCs w:val="22"/>
              </w:rPr>
            </w:pPr>
          </w:p>
        </w:tc>
        <w:tc>
          <w:tcPr>
            <w:tcW w:w="1701" w:type="dxa"/>
            <w:vAlign w:val="center"/>
          </w:tcPr>
          <w:p w14:paraId="1913775E" w14:textId="77777777" w:rsidR="00DC1D3E" w:rsidRPr="00324A81" w:rsidRDefault="00DC1D3E" w:rsidP="002023CB">
            <w:pPr>
              <w:ind w:left="-108"/>
              <w:jc w:val="center"/>
              <w:rPr>
                <w:sz w:val="22"/>
                <w:szCs w:val="22"/>
              </w:rPr>
            </w:pPr>
            <w:r w:rsidRPr="00324A81">
              <w:rPr>
                <w:color w:val="000000"/>
                <w:sz w:val="22"/>
                <w:szCs w:val="22"/>
              </w:rPr>
              <w:t>Загальна сума, грн., без ПДВ2 (= к.3 * к.4)</w:t>
            </w:r>
          </w:p>
        </w:tc>
      </w:tr>
      <w:tr w:rsidR="00DC1D3E" w:rsidRPr="00586ECD" w14:paraId="611BC825" w14:textId="77777777" w:rsidTr="002023CB">
        <w:trPr>
          <w:trHeight w:val="255"/>
        </w:trPr>
        <w:tc>
          <w:tcPr>
            <w:tcW w:w="718" w:type="dxa"/>
          </w:tcPr>
          <w:p w14:paraId="46BC5594" w14:textId="77777777" w:rsidR="00DC1D3E" w:rsidRPr="00586ECD" w:rsidRDefault="00DC1D3E" w:rsidP="002023CB">
            <w:pPr>
              <w:jc w:val="center"/>
            </w:pPr>
            <w:r>
              <w:t>1</w:t>
            </w:r>
          </w:p>
        </w:tc>
        <w:tc>
          <w:tcPr>
            <w:tcW w:w="5231" w:type="dxa"/>
            <w:vAlign w:val="center"/>
          </w:tcPr>
          <w:p w14:paraId="422BFBDD" w14:textId="77777777" w:rsidR="00DC1D3E" w:rsidRPr="00324A81" w:rsidRDefault="00DC1D3E" w:rsidP="002023CB">
            <w:pPr>
              <w:ind w:firstLine="540"/>
              <w:jc w:val="center"/>
              <w:rPr>
                <w:sz w:val="22"/>
                <w:szCs w:val="22"/>
              </w:rPr>
            </w:pPr>
            <w:r>
              <w:rPr>
                <w:sz w:val="22"/>
                <w:szCs w:val="22"/>
              </w:rPr>
              <w:t>2</w:t>
            </w:r>
          </w:p>
        </w:tc>
        <w:tc>
          <w:tcPr>
            <w:tcW w:w="1276" w:type="dxa"/>
            <w:vAlign w:val="center"/>
          </w:tcPr>
          <w:p w14:paraId="2C6A12BF" w14:textId="77777777" w:rsidR="00DC1D3E" w:rsidRPr="00324A81" w:rsidRDefault="00DC1D3E" w:rsidP="002023CB">
            <w:pPr>
              <w:ind w:right="-105" w:firstLine="3"/>
              <w:jc w:val="center"/>
              <w:rPr>
                <w:color w:val="000000"/>
                <w:sz w:val="22"/>
                <w:szCs w:val="22"/>
              </w:rPr>
            </w:pPr>
            <w:r>
              <w:rPr>
                <w:color w:val="000000"/>
                <w:sz w:val="22"/>
                <w:szCs w:val="22"/>
              </w:rPr>
              <w:t>3</w:t>
            </w:r>
          </w:p>
        </w:tc>
        <w:tc>
          <w:tcPr>
            <w:tcW w:w="1530" w:type="dxa"/>
            <w:vAlign w:val="center"/>
          </w:tcPr>
          <w:p w14:paraId="7C5DEB78" w14:textId="77777777" w:rsidR="00DC1D3E" w:rsidRPr="00324A81" w:rsidRDefault="00DC1D3E" w:rsidP="002023CB">
            <w:pPr>
              <w:ind w:left="-111"/>
              <w:jc w:val="center"/>
              <w:rPr>
                <w:color w:val="000000"/>
                <w:sz w:val="22"/>
                <w:szCs w:val="22"/>
              </w:rPr>
            </w:pPr>
            <w:r>
              <w:rPr>
                <w:color w:val="000000"/>
                <w:sz w:val="22"/>
                <w:szCs w:val="22"/>
              </w:rPr>
              <w:t>4</w:t>
            </w:r>
          </w:p>
        </w:tc>
        <w:tc>
          <w:tcPr>
            <w:tcW w:w="1701" w:type="dxa"/>
            <w:vAlign w:val="center"/>
          </w:tcPr>
          <w:p w14:paraId="3A1F62BD" w14:textId="77777777" w:rsidR="00DC1D3E" w:rsidRPr="00324A81" w:rsidRDefault="00DC1D3E" w:rsidP="002023CB">
            <w:pPr>
              <w:ind w:left="-108"/>
              <w:jc w:val="center"/>
              <w:rPr>
                <w:color w:val="000000"/>
                <w:sz w:val="22"/>
                <w:szCs w:val="22"/>
              </w:rPr>
            </w:pPr>
            <w:r>
              <w:rPr>
                <w:color w:val="000000"/>
                <w:sz w:val="22"/>
                <w:szCs w:val="22"/>
              </w:rPr>
              <w:t>5</w:t>
            </w:r>
          </w:p>
        </w:tc>
      </w:tr>
      <w:tr w:rsidR="00DC1D3E" w:rsidRPr="00586ECD" w14:paraId="2B8AEA94" w14:textId="77777777" w:rsidTr="002023CB">
        <w:trPr>
          <w:trHeight w:val="255"/>
        </w:trPr>
        <w:tc>
          <w:tcPr>
            <w:tcW w:w="718" w:type="dxa"/>
          </w:tcPr>
          <w:p w14:paraId="01DA2B55" w14:textId="77777777" w:rsidR="00DC1D3E" w:rsidRPr="004118EF" w:rsidRDefault="00DC1D3E" w:rsidP="002023CB">
            <w:pPr>
              <w:rPr>
                <w:sz w:val="22"/>
                <w:szCs w:val="22"/>
              </w:rPr>
            </w:pPr>
            <w:r w:rsidRPr="004118EF">
              <w:rPr>
                <w:sz w:val="22"/>
                <w:szCs w:val="22"/>
              </w:rPr>
              <w:t>1.</w:t>
            </w:r>
          </w:p>
        </w:tc>
        <w:tc>
          <w:tcPr>
            <w:tcW w:w="5231" w:type="dxa"/>
          </w:tcPr>
          <w:p w14:paraId="29BD00F8" w14:textId="77777777" w:rsidR="00DC1D3E" w:rsidRPr="000D3F10" w:rsidRDefault="00DC1D3E" w:rsidP="002023CB">
            <w:pPr>
              <w:rPr>
                <w:b/>
                <w:sz w:val="22"/>
                <w:szCs w:val="22"/>
              </w:rPr>
            </w:pPr>
            <w:r w:rsidRPr="004118EF">
              <w:rPr>
                <w:sz w:val="22"/>
                <w:szCs w:val="22"/>
              </w:rPr>
              <w:t>Послуги</w:t>
            </w:r>
            <w:r w:rsidRPr="004118EF">
              <w:rPr>
                <w:bCs/>
                <w:sz w:val="22"/>
                <w:szCs w:val="22"/>
              </w:rPr>
              <w:t xml:space="preserve"> з організації гарячого харчування </w:t>
            </w:r>
            <w:r w:rsidRPr="004118EF">
              <w:rPr>
                <w:sz w:val="22"/>
                <w:szCs w:val="22"/>
              </w:rPr>
              <w:t>учнів 6-11 р.(всіх категорій)- сніданки</w:t>
            </w:r>
            <w:r w:rsidRPr="000D3F10">
              <w:rPr>
                <w:sz w:val="22"/>
                <w:szCs w:val="22"/>
              </w:rPr>
              <w:t xml:space="preserve"> </w:t>
            </w:r>
          </w:p>
        </w:tc>
        <w:tc>
          <w:tcPr>
            <w:tcW w:w="1276" w:type="dxa"/>
            <w:vAlign w:val="center"/>
          </w:tcPr>
          <w:p w14:paraId="52DB0090" w14:textId="77777777" w:rsidR="00DC1D3E" w:rsidRPr="008C6B35" w:rsidRDefault="00DC1D3E" w:rsidP="002023CB">
            <w:pPr>
              <w:ind w:left="150"/>
              <w:jc w:val="center"/>
            </w:pPr>
            <w:r>
              <w:t>28980</w:t>
            </w:r>
          </w:p>
        </w:tc>
        <w:tc>
          <w:tcPr>
            <w:tcW w:w="1530" w:type="dxa"/>
          </w:tcPr>
          <w:p w14:paraId="36B17652" w14:textId="77777777" w:rsidR="00DC1D3E" w:rsidRPr="00586ECD" w:rsidRDefault="00DC1D3E" w:rsidP="002023CB">
            <w:pPr>
              <w:ind w:left="150"/>
              <w:jc w:val="center"/>
            </w:pPr>
          </w:p>
        </w:tc>
        <w:tc>
          <w:tcPr>
            <w:tcW w:w="1701" w:type="dxa"/>
          </w:tcPr>
          <w:p w14:paraId="5114F1BE" w14:textId="77777777" w:rsidR="00DC1D3E" w:rsidRPr="00586ECD" w:rsidRDefault="00DC1D3E" w:rsidP="002023CB">
            <w:pPr>
              <w:ind w:left="150"/>
              <w:jc w:val="center"/>
            </w:pPr>
          </w:p>
        </w:tc>
      </w:tr>
      <w:tr w:rsidR="00DC1D3E" w:rsidRPr="00586ECD" w14:paraId="5AF534CE" w14:textId="77777777" w:rsidTr="002023CB">
        <w:trPr>
          <w:trHeight w:val="255"/>
        </w:trPr>
        <w:tc>
          <w:tcPr>
            <w:tcW w:w="718" w:type="dxa"/>
          </w:tcPr>
          <w:p w14:paraId="0B560078" w14:textId="77777777" w:rsidR="00DC1D3E" w:rsidRPr="004118EF" w:rsidRDefault="00DC1D3E" w:rsidP="002023CB">
            <w:pPr>
              <w:rPr>
                <w:sz w:val="22"/>
                <w:szCs w:val="22"/>
              </w:rPr>
            </w:pPr>
            <w:r w:rsidRPr="004118EF">
              <w:rPr>
                <w:sz w:val="22"/>
                <w:szCs w:val="22"/>
              </w:rPr>
              <w:t>2.</w:t>
            </w:r>
          </w:p>
        </w:tc>
        <w:tc>
          <w:tcPr>
            <w:tcW w:w="5231" w:type="dxa"/>
          </w:tcPr>
          <w:p w14:paraId="7D5CA0C1" w14:textId="77777777" w:rsidR="00DC1D3E" w:rsidRPr="004118EF" w:rsidRDefault="00DC1D3E" w:rsidP="002023CB">
            <w:pPr>
              <w:rPr>
                <w:b/>
                <w:sz w:val="22"/>
                <w:szCs w:val="22"/>
              </w:rPr>
            </w:pPr>
            <w:r w:rsidRPr="004118EF">
              <w:rPr>
                <w:sz w:val="22"/>
                <w:szCs w:val="22"/>
              </w:rPr>
              <w:t>Послуги</w:t>
            </w:r>
            <w:r w:rsidRPr="004118EF">
              <w:rPr>
                <w:bCs/>
                <w:sz w:val="22"/>
                <w:szCs w:val="22"/>
              </w:rPr>
              <w:t xml:space="preserve"> з організації гарячого харчування </w:t>
            </w:r>
            <w:r w:rsidRPr="004118EF">
              <w:rPr>
                <w:sz w:val="22"/>
                <w:szCs w:val="22"/>
              </w:rPr>
              <w:t xml:space="preserve">учнів 11-14р. пільгових категорій </w:t>
            </w:r>
            <w:r w:rsidRPr="004118EF">
              <w:rPr>
                <w:b/>
                <w:sz w:val="22"/>
                <w:szCs w:val="22"/>
              </w:rPr>
              <w:t xml:space="preserve">(в т.ч. діти сироти та діти позбавлені батьківського піклування, діти , </w:t>
            </w:r>
            <w:r w:rsidRPr="004118EF">
              <w:rPr>
                <w:b/>
                <w:bCs/>
                <w:sz w:val="22"/>
                <w:szCs w:val="22"/>
              </w:rPr>
              <w:t xml:space="preserve">батьки яких є учасниками бойових дій, </w:t>
            </w:r>
            <w:r w:rsidRPr="004118EF">
              <w:rPr>
                <w:b/>
                <w:sz w:val="22"/>
                <w:szCs w:val="22"/>
              </w:rPr>
              <w:t xml:space="preserve">) – </w:t>
            </w:r>
            <w:r w:rsidRPr="004118EF">
              <w:rPr>
                <w:sz w:val="22"/>
                <w:szCs w:val="22"/>
              </w:rPr>
              <w:t>сніданки</w:t>
            </w:r>
            <w:r>
              <w:rPr>
                <w:sz w:val="22"/>
                <w:szCs w:val="22"/>
              </w:rPr>
              <w:t xml:space="preserve"> </w:t>
            </w:r>
          </w:p>
        </w:tc>
        <w:tc>
          <w:tcPr>
            <w:tcW w:w="1276" w:type="dxa"/>
            <w:vAlign w:val="center"/>
          </w:tcPr>
          <w:p w14:paraId="65900FE9" w14:textId="77777777" w:rsidR="00DC1D3E" w:rsidRDefault="00DC1D3E" w:rsidP="002023CB">
            <w:pPr>
              <w:ind w:left="150"/>
              <w:jc w:val="center"/>
            </w:pPr>
            <w:r>
              <w:t>6300</w:t>
            </w:r>
          </w:p>
        </w:tc>
        <w:tc>
          <w:tcPr>
            <w:tcW w:w="1530" w:type="dxa"/>
          </w:tcPr>
          <w:p w14:paraId="62BF4AF7" w14:textId="77777777" w:rsidR="00DC1D3E" w:rsidRPr="00586ECD" w:rsidRDefault="00DC1D3E" w:rsidP="002023CB">
            <w:pPr>
              <w:ind w:left="150"/>
              <w:jc w:val="center"/>
            </w:pPr>
          </w:p>
        </w:tc>
        <w:tc>
          <w:tcPr>
            <w:tcW w:w="1701" w:type="dxa"/>
          </w:tcPr>
          <w:p w14:paraId="5FABC018" w14:textId="77777777" w:rsidR="00DC1D3E" w:rsidRPr="00586ECD" w:rsidRDefault="00DC1D3E" w:rsidP="002023CB">
            <w:pPr>
              <w:ind w:left="150"/>
              <w:jc w:val="center"/>
            </w:pPr>
          </w:p>
        </w:tc>
      </w:tr>
      <w:tr w:rsidR="00DC1D3E" w:rsidRPr="00586ECD" w14:paraId="6B958CB6" w14:textId="77777777" w:rsidTr="002023CB">
        <w:trPr>
          <w:trHeight w:val="255"/>
        </w:trPr>
        <w:tc>
          <w:tcPr>
            <w:tcW w:w="718" w:type="dxa"/>
          </w:tcPr>
          <w:p w14:paraId="0BF7A5BF" w14:textId="77777777" w:rsidR="00DC1D3E" w:rsidRPr="004118EF" w:rsidRDefault="00DC1D3E" w:rsidP="002023CB">
            <w:pPr>
              <w:rPr>
                <w:sz w:val="22"/>
                <w:szCs w:val="22"/>
              </w:rPr>
            </w:pPr>
            <w:r w:rsidRPr="004118EF">
              <w:rPr>
                <w:sz w:val="22"/>
                <w:szCs w:val="22"/>
              </w:rPr>
              <w:t>3.</w:t>
            </w:r>
          </w:p>
        </w:tc>
        <w:tc>
          <w:tcPr>
            <w:tcW w:w="5231" w:type="dxa"/>
          </w:tcPr>
          <w:p w14:paraId="369E3ADF" w14:textId="77777777" w:rsidR="00DC1D3E" w:rsidRPr="004118EF" w:rsidRDefault="00DC1D3E" w:rsidP="002023CB">
            <w:pPr>
              <w:rPr>
                <w:b/>
                <w:sz w:val="22"/>
                <w:szCs w:val="22"/>
              </w:rPr>
            </w:pPr>
            <w:r w:rsidRPr="004118EF">
              <w:rPr>
                <w:sz w:val="22"/>
                <w:szCs w:val="22"/>
              </w:rPr>
              <w:t>Послуги</w:t>
            </w:r>
            <w:r w:rsidRPr="004118EF">
              <w:rPr>
                <w:bCs/>
                <w:sz w:val="22"/>
                <w:szCs w:val="22"/>
              </w:rPr>
              <w:t xml:space="preserve"> з організації гарячого харчування </w:t>
            </w:r>
            <w:r w:rsidRPr="004118EF">
              <w:rPr>
                <w:sz w:val="22"/>
                <w:szCs w:val="22"/>
              </w:rPr>
              <w:t xml:space="preserve">учнів 14-18р. класів пільгових категорій </w:t>
            </w:r>
            <w:r w:rsidRPr="004118EF">
              <w:rPr>
                <w:b/>
                <w:sz w:val="22"/>
                <w:szCs w:val="22"/>
              </w:rPr>
              <w:t xml:space="preserve">(в т.ч. діти сироти та діти позбавлені батьківського піклування, діти , </w:t>
            </w:r>
            <w:r w:rsidRPr="004118EF">
              <w:rPr>
                <w:b/>
                <w:bCs/>
                <w:sz w:val="22"/>
                <w:szCs w:val="22"/>
              </w:rPr>
              <w:t xml:space="preserve">батьки яких є учасниками бойових дій, </w:t>
            </w:r>
            <w:r w:rsidRPr="004118EF">
              <w:rPr>
                <w:b/>
                <w:sz w:val="22"/>
                <w:szCs w:val="22"/>
              </w:rPr>
              <w:t>)-</w:t>
            </w:r>
            <w:r w:rsidRPr="004118EF">
              <w:rPr>
                <w:sz w:val="22"/>
                <w:szCs w:val="22"/>
              </w:rPr>
              <w:t xml:space="preserve"> сніданки</w:t>
            </w:r>
            <w:r>
              <w:rPr>
                <w:sz w:val="22"/>
                <w:szCs w:val="22"/>
              </w:rPr>
              <w:t xml:space="preserve"> </w:t>
            </w:r>
          </w:p>
        </w:tc>
        <w:tc>
          <w:tcPr>
            <w:tcW w:w="1276" w:type="dxa"/>
            <w:vAlign w:val="center"/>
          </w:tcPr>
          <w:p w14:paraId="6F455679" w14:textId="77777777" w:rsidR="00DC1D3E" w:rsidRDefault="00DC1D3E" w:rsidP="002023CB">
            <w:pPr>
              <w:ind w:left="150"/>
              <w:jc w:val="center"/>
            </w:pPr>
            <w:r>
              <w:t>1890</w:t>
            </w:r>
          </w:p>
        </w:tc>
        <w:tc>
          <w:tcPr>
            <w:tcW w:w="1530" w:type="dxa"/>
          </w:tcPr>
          <w:p w14:paraId="52135B83" w14:textId="77777777" w:rsidR="00DC1D3E" w:rsidRPr="00586ECD" w:rsidRDefault="00DC1D3E" w:rsidP="002023CB">
            <w:pPr>
              <w:ind w:left="150"/>
              <w:jc w:val="center"/>
            </w:pPr>
          </w:p>
        </w:tc>
        <w:tc>
          <w:tcPr>
            <w:tcW w:w="1701" w:type="dxa"/>
          </w:tcPr>
          <w:p w14:paraId="4BAA9EA9" w14:textId="77777777" w:rsidR="00DC1D3E" w:rsidRPr="00586ECD" w:rsidRDefault="00DC1D3E" w:rsidP="002023CB">
            <w:pPr>
              <w:ind w:left="150"/>
              <w:jc w:val="center"/>
            </w:pPr>
          </w:p>
        </w:tc>
      </w:tr>
      <w:tr w:rsidR="00DC1D3E" w:rsidRPr="00586ECD" w14:paraId="35CEB30A" w14:textId="77777777" w:rsidTr="002023CB">
        <w:trPr>
          <w:trHeight w:val="255"/>
        </w:trPr>
        <w:tc>
          <w:tcPr>
            <w:tcW w:w="718" w:type="dxa"/>
          </w:tcPr>
          <w:p w14:paraId="634421B8" w14:textId="77777777" w:rsidR="00DC1D3E" w:rsidRPr="00586ECD" w:rsidRDefault="00DC1D3E" w:rsidP="002023CB">
            <w:r>
              <w:t>4</w:t>
            </w:r>
            <w:r w:rsidRPr="00586ECD">
              <w:t>.</w:t>
            </w:r>
          </w:p>
        </w:tc>
        <w:tc>
          <w:tcPr>
            <w:tcW w:w="5231" w:type="dxa"/>
          </w:tcPr>
          <w:p w14:paraId="47CE7692" w14:textId="77777777" w:rsidR="00DC1D3E" w:rsidRPr="008E04C3" w:rsidRDefault="00DC1D3E" w:rsidP="002023CB">
            <w:pPr>
              <w:pStyle w:val="ParagraphStyle"/>
              <w:rPr>
                <w:sz w:val="22"/>
                <w:szCs w:val="22"/>
              </w:rPr>
            </w:pPr>
            <w:r w:rsidRPr="008E04C3">
              <w:rPr>
                <w:sz w:val="22"/>
                <w:szCs w:val="22"/>
              </w:rPr>
              <w:t xml:space="preserve">Послуги з організації гарячого харчування учнів групи продовженого дня 6-11р., що звільнені від оплати </w:t>
            </w:r>
            <w:r>
              <w:rPr>
                <w:sz w:val="22"/>
                <w:szCs w:val="22"/>
              </w:rPr>
              <w:t>н</w:t>
            </w:r>
            <w:r w:rsidRPr="008E04C3">
              <w:rPr>
                <w:sz w:val="22"/>
                <w:szCs w:val="22"/>
              </w:rPr>
              <w:t>а 100%)</w:t>
            </w:r>
            <w:r w:rsidRPr="008E04C3">
              <w:rPr>
                <w:bCs/>
                <w:sz w:val="22"/>
                <w:szCs w:val="22"/>
              </w:rPr>
              <w:t xml:space="preserve">- </w:t>
            </w:r>
            <w:r w:rsidRPr="008E04C3">
              <w:rPr>
                <w:b/>
                <w:bCs/>
                <w:sz w:val="22"/>
                <w:szCs w:val="22"/>
              </w:rPr>
              <w:t>обід</w:t>
            </w:r>
          </w:p>
        </w:tc>
        <w:tc>
          <w:tcPr>
            <w:tcW w:w="1276" w:type="dxa"/>
            <w:vAlign w:val="center"/>
          </w:tcPr>
          <w:p w14:paraId="56A79A00" w14:textId="77777777" w:rsidR="00DC1D3E" w:rsidRDefault="00DC1D3E" w:rsidP="002023CB">
            <w:pPr>
              <w:ind w:left="150"/>
              <w:jc w:val="center"/>
            </w:pPr>
            <w:r>
              <w:t>1071</w:t>
            </w:r>
          </w:p>
        </w:tc>
        <w:tc>
          <w:tcPr>
            <w:tcW w:w="1530" w:type="dxa"/>
          </w:tcPr>
          <w:p w14:paraId="76CBDF78" w14:textId="77777777" w:rsidR="00DC1D3E" w:rsidRPr="00586ECD" w:rsidRDefault="00DC1D3E" w:rsidP="002023CB">
            <w:pPr>
              <w:ind w:left="150"/>
              <w:jc w:val="center"/>
            </w:pPr>
          </w:p>
        </w:tc>
        <w:tc>
          <w:tcPr>
            <w:tcW w:w="1701" w:type="dxa"/>
          </w:tcPr>
          <w:p w14:paraId="0648E6E6" w14:textId="77777777" w:rsidR="00DC1D3E" w:rsidRPr="00586ECD" w:rsidRDefault="00DC1D3E" w:rsidP="002023CB">
            <w:pPr>
              <w:ind w:left="150"/>
              <w:jc w:val="center"/>
            </w:pPr>
          </w:p>
        </w:tc>
      </w:tr>
      <w:tr w:rsidR="00DC1D3E" w:rsidRPr="00586ECD" w14:paraId="6E058DAB" w14:textId="77777777" w:rsidTr="002023CB">
        <w:trPr>
          <w:trHeight w:val="255"/>
        </w:trPr>
        <w:tc>
          <w:tcPr>
            <w:tcW w:w="718" w:type="dxa"/>
          </w:tcPr>
          <w:p w14:paraId="55B743EC" w14:textId="77777777" w:rsidR="00DC1D3E" w:rsidRPr="00586ECD" w:rsidRDefault="00DC1D3E" w:rsidP="002023CB">
            <w:r>
              <w:t>5</w:t>
            </w:r>
            <w:r w:rsidRPr="00586ECD">
              <w:t>.</w:t>
            </w:r>
          </w:p>
        </w:tc>
        <w:tc>
          <w:tcPr>
            <w:tcW w:w="5231" w:type="dxa"/>
          </w:tcPr>
          <w:p w14:paraId="72B5A4E6" w14:textId="77777777" w:rsidR="00DC1D3E" w:rsidRPr="008E04C3" w:rsidRDefault="00DC1D3E" w:rsidP="002023CB">
            <w:pPr>
              <w:pStyle w:val="ParagraphStyle"/>
              <w:rPr>
                <w:sz w:val="22"/>
                <w:szCs w:val="22"/>
              </w:rPr>
            </w:pPr>
            <w:r w:rsidRPr="008E04C3">
              <w:rPr>
                <w:sz w:val="22"/>
                <w:szCs w:val="22"/>
              </w:rPr>
              <w:t xml:space="preserve">Послуги з організації гарячого харчування учнів групи продовженого дня 6-11р. </w:t>
            </w:r>
            <w:r>
              <w:rPr>
                <w:b/>
                <w:sz w:val="22"/>
                <w:szCs w:val="22"/>
              </w:rPr>
              <w:t>–</w:t>
            </w:r>
            <w:r w:rsidRPr="008E04C3">
              <w:rPr>
                <w:b/>
                <w:sz w:val="22"/>
                <w:szCs w:val="22"/>
              </w:rPr>
              <w:t xml:space="preserve"> обід</w:t>
            </w:r>
            <w:r>
              <w:rPr>
                <w:b/>
                <w:sz w:val="22"/>
                <w:szCs w:val="22"/>
              </w:rPr>
              <w:t xml:space="preserve"> </w:t>
            </w:r>
          </w:p>
        </w:tc>
        <w:tc>
          <w:tcPr>
            <w:tcW w:w="1276" w:type="dxa"/>
            <w:vAlign w:val="center"/>
          </w:tcPr>
          <w:p w14:paraId="3D840889" w14:textId="77777777" w:rsidR="00DC1D3E" w:rsidRDefault="00DC1D3E" w:rsidP="002023CB">
            <w:pPr>
              <w:ind w:left="150"/>
              <w:jc w:val="center"/>
            </w:pPr>
            <w:r>
              <w:t>2520</w:t>
            </w:r>
          </w:p>
        </w:tc>
        <w:tc>
          <w:tcPr>
            <w:tcW w:w="1530" w:type="dxa"/>
          </w:tcPr>
          <w:p w14:paraId="0D4848B6" w14:textId="77777777" w:rsidR="00DC1D3E" w:rsidRPr="007F0859" w:rsidRDefault="00DC1D3E" w:rsidP="002023CB">
            <w:pPr>
              <w:ind w:left="150"/>
              <w:jc w:val="center"/>
              <w:rPr>
                <w:highlight w:val="yellow"/>
              </w:rPr>
            </w:pPr>
          </w:p>
        </w:tc>
        <w:tc>
          <w:tcPr>
            <w:tcW w:w="1701" w:type="dxa"/>
          </w:tcPr>
          <w:p w14:paraId="291A38E6" w14:textId="77777777" w:rsidR="00DC1D3E" w:rsidRPr="00586ECD" w:rsidRDefault="00DC1D3E" w:rsidP="002023CB">
            <w:pPr>
              <w:ind w:left="150"/>
              <w:jc w:val="center"/>
            </w:pPr>
          </w:p>
        </w:tc>
      </w:tr>
      <w:tr w:rsidR="00DC1D3E" w:rsidRPr="00586ECD" w14:paraId="1D80C9E8" w14:textId="77777777" w:rsidTr="002023CB">
        <w:trPr>
          <w:trHeight w:val="255"/>
        </w:trPr>
        <w:tc>
          <w:tcPr>
            <w:tcW w:w="718" w:type="dxa"/>
          </w:tcPr>
          <w:p w14:paraId="6618C936" w14:textId="77777777" w:rsidR="00DC1D3E" w:rsidRDefault="00DC1D3E" w:rsidP="002023CB">
            <w:r>
              <w:t>6.</w:t>
            </w:r>
          </w:p>
        </w:tc>
        <w:tc>
          <w:tcPr>
            <w:tcW w:w="5231" w:type="dxa"/>
          </w:tcPr>
          <w:p w14:paraId="5FEC12A1" w14:textId="77777777" w:rsidR="00DC1D3E" w:rsidRPr="008E04C3" w:rsidRDefault="00DC1D3E" w:rsidP="002023CB">
            <w:pPr>
              <w:pStyle w:val="ParagraphStyle"/>
              <w:rPr>
                <w:sz w:val="22"/>
                <w:szCs w:val="22"/>
              </w:rPr>
            </w:pPr>
            <w:r w:rsidRPr="008E04C3">
              <w:rPr>
                <w:sz w:val="22"/>
                <w:szCs w:val="22"/>
              </w:rPr>
              <w:t xml:space="preserve">Послуги з організації гарячого харчування учнів групи продовженого дня 6-11р., що звільнені від оплати </w:t>
            </w:r>
            <w:r w:rsidRPr="00864258">
              <w:rPr>
                <w:sz w:val="22"/>
                <w:szCs w:val="22"/>
                <w:lang w:val="ru-RU"/>
              </w:rPr>
              <w:t>5</w:t>
            </w:r>
            <w:r w:rsidRPr="008E04C3">
              <w:rPr>
                <w:sz w:val="22"/>
                <w:szCs w:val="22"/>
              </w:rPr>
              <w:t>0%</w:t>
            </w:r>
            <w:r w:rsidRPr="00864258">
              <w:rPr>
                <w:sz w:val="22"/>
                <w:szCs w:val="22"/>
                <w:lang w:val="ru-RU"/>
              </w:rPr>
              <w:t xml:space="preserve"> </w:t>
            </w:r>
            <w:r>
              <w:rPr>
                <w:sz w:val="22"/>
                <w:szCs w:val="22"/>
              </w:rPr>
              <w:t>н</w:t>
            </w:r>
            <w:r w:rsidRPr="008E04C3">
              <w:rPr>
                <w:sz w:val="22"/>
                <w:szCs w:val="22"/>
              </w:rPr>
              <w:t xml:space="preserve">а </w:t>
            </w:r>
            <w:r w:rsidRPr="00864258">
              <w:rPr>
                <w:sz w:val="22"/>
                <w:szCs w:val="22"/>
                <w:lang w:val="ru-RU"/>
              </w:rPr>
              <w:t>/50%</w:t>
            </w:r>
            <w:r w:rsidRPr="008E04C3">
              <w:rPr>
                <w:sz w:val="22"/>
                <w:szCs w:val="22"/>
              </w:rPr>
              <w:t>)</w:t>
            </w:r>
            <w:r w:rsidRPr="008E04C3">
              <w:rPr>
                <w:bCs/>
                <w:sz w:val="22"/>
                <w:szCs w:val="22"/>
              </w:rPr>
              <w:t xml:space="preserve">- </w:t>
            </w:r>
            <w:r w:rsidRPr="008E04C3">
              <w:rPr>
                <w:b/>
                <w:bCs/>
                <w:sz w:val="22"/>
                <w:szCs w:val="22"/>
              </w:rPr>
              <w:t>обід</w:t>
            </w:r>
          </w:p>
        </w:tc>
        <w:tc>
          <w:tcPr>
            <w:tcW w:w="1276" w:type="dxa"/>
            <w:vAlign w:val="center"/>
          </w:tcPr>
          <w:p w14:paraId="7E93878C" w14:textId="77777777" w:rsidR="00DC1D3E" w:rsidRPr="001D0F54" w:rsidRDefault="00DC1D3E" w:rsidP="002023CB">
            <w:pPr>
              <w:ind w:left="150"/>
              <w:jc w:val="center"/>
              <w:rPr>
                <w:lang w:val="en-US"/>
              </w:rPr>
            </w:pPr>
            <w:r>
              <w:rPr>
                <w:lang w:val="en-US"/>
              </w:rPr>
              <w:t>504</w:t>
            </w:r>
          </w:p>
        </w:tc>
        <w:tc>
          <w:tcPr>
            <w:tcW w:w="1530" w:type="dxa"/>
          </w:tcPr>
          <w:p w14:paraId="7CC3F6A0" w14:textId="77777777" w:rsidR="00DC1D3E" w:rsidRPr="007F0859" w:rsidRDefault="00DC1D3E" w:rsidP="002023CB">
            <w:pPr>
              <w:ind w:left="150"/>
              <w:jc w:val="center"/>
              <w:rPr>
                <w:highlight w:val="yellow"/>
              </w:rPr>
            </w:pPr>
          </w:p>
        </w:tc>
        <w:tc>
          <w:tcPr>
            <w:tcW w:w="1701" w:type="dxa"/>
          </w:tcPr>
          <w:p w14:paraId="04D94034" w14:textId="77777777" w:rsidR="00DC1D3E" w:rsidRPr="00586ECD" w:rsidRDefault="00DC1D3E" w:rsidP="002023CB">
            <w:pPr>
              <w:ind w:left="150"/>
              <w:jc w:val="center"/>
            </w:pPr>
          </w:p>
        </w:tc>
      </w:tr>
      <w:tr w:rsidR="00DC1D3E" w:rsidRPr="00586ECD" w14:paraId="04AFE76B" w14:textId="77777777" w:rsidTr="002023CB">
        <w:trPr>
          <w:trHeight w:val="255"/>
        </w:trPr>
        <w:tc>
          <w:tcPr>
            <w:tcW w:w="718" w:type="dxa"/>
          </w:tcPr>
          <w:p w14:paraId="70CE99E7" w14:textId="77777777" w:rsidR="00DC1D3E" w:rsidRPr="00586ECD" w:rsidRDefault="00DC1D3E" w:rsidP="002023CB"/>
        </w:tc>
        <w:tc>
          <w:tcPr>
            <w:tcW w:w="5231" w:type="dxa"/>
          </w:tcPr>
          <w:p w14:paraId="40F31DD7" w14:textId="77777777" w:rsidR="00DC1D3E" w:rsidRPr="00586ECD" w:rsidRDefault="00DC1D3E" w:rsidP="002023CB">
            <w:pPr>
              <w:pStyle w:val="ParagraphStyle"/>
            </w:pPr>
            <w:r w:rsidRPr="00586ECD">
              <w:t>Всього</w:t>
            </w:r>
          </w:p>
        </w:tc>
        <w:tc>
          <w:tcPr>
            <w:tcW w:w="1276" w:type="dxa"/>
          </w:tcPr>
          <w:p w14:paraId="49CCA2BD" w14:textId="77777777" w:rsidR="00DC1D3E" w:rsidRPr="00586ECD" w:rsidRDefault="00DC1D3E" w:rsidP="002023CB">
            <w:pPr>
              <w:ind w:left="150"/>
              <w:jc w:val="center"/>
            </w:pPr>
            <w:r>
              <w:t>41265</w:t>
            </w:r>
          </w:p>
        </w:tc>
        <w:tc>
          <w:tcPr>
            <w:tcW w:w="1530" w:type="dxa"/>
          </w:tcPr>
          <w:p w14:paraId="4A8BFA23" w14:textId="77777777" w:rsidR="00DC1D3E" w:rsidRPr="00586ECD" w:rsidRDefault="00DC1D3E" w:rsidP="002023CB">
            <w:pPr>
              <w:ind w:left="150"/>
              <w:jc w:val="center"/>
            </w:pPr>
          </w:p>
        </w:tc>
        <w:tc>
          <w:tcPr>
            <w:tcW w:w="1701" w:type="dxa"/>
          </w:tcPr>
          <w:p w14:paraId="7707E382" w14:textId="77777777" w:rsidR="00DC1D3E" w:rsidRPr="00586ECD" w:rsidRDefault="00DC1D3E" w:rsidP="002023CB">
            <w:pPr>
              <w:ind w:left="150"/>
              <w:jc w:val="center"/>
            </w:pPr>
          </w:p>
        </w:tc>
      </w:tr>
    </w:tbl>
    <w:p w14:paraId="752A5C75" w14:textId="77777777" w:rsidR="00530357" w:rsidRDefault="00530357" w:rsidP="006B6CAE">
      <w:pPr>
        <w:shd w:val="clear" w:color="auto" w:fill="FFFFFF"/>
        <w:spacing w:line="360" w:lineRule="auto"/>
        <w:jc w:val="both"/>
        <w:rPr>
          <w:sz w:val="20"/>
          <w:szCs w:val="20"/>
        </w:rPr>
      </w:pPr>
      <w:r w:rsidRPr="00C46E72">
        <w:rPr>
          <w:sz w:val="20"/>
          <w:szCs w:val="20"/>
        </w:rPr>
        <w:t xml:space="preserve">   </w:t>
      </w:r>
    </w:p>
    <w:p w14:paraId="7529F3E1" w14:textId="77777777" w:rsidR="00530357" w:rsidRPr="00C162D0" w:rsidRDefault="00530357" w:rsidP="006B6CAE">
      <w:pPr>
        <w:jc w:val="both"/>
        <w:rPr>
          <w:sz w:val="28"/>
          <w:szCs w:val="28"/>
        </w:rPr>
      </w:pPr>
      <w:r w:rsidRPr="00C162D0">
        <w:t>Загальна вартість договору складає</w:t>
      </w:r>
      <w:r w:rsidRPr="00C162D0">
        <w:rPr>
          <w:sz w:val="28"/>
          <w:szCs w:val="28"/>
        </w:rPr>
        <w:t xml:space="preserve"> : _________________________________</w:t>
      </w:r>
      <w:r>
        <w:rPr>
          <w:sz w:val="28"/>
          <w:szCs w:val="28"/>
        </w:rPr>
        <w:t>____</w:t>
      </w:r>
      <w:r w:rsidRPr="00C162D0">
        <w:t>грн. без ПДВ.</w:t>
      </w:r>
    </w:p>
    <w:p w14:paraId="657DF6D9" w14:textId="77777777" w:rsidR="00530357" w:rsidRPr="00C162D0" w:rsidRDefault="00530357" w:rsidP="006B6CAE">
      <w:pPr>
        <w:jc w:val="both"/>
        <w:rPr>
          <w:b/>
          <w:i/>
          <w:u w:val="single"/>
        </w:rPr>
      </w:pPr>
      <w:r w:rsidRPr="00C162D0">
        <w:rPr>
          <w:sz w:val="18"/>
          <w:szCs w:val="18"/>
        </w:rPr>
        <w:t xml:space="preserve">                           </w:t>
      </w:r>
      <w:r>
        <w:rPr>
          <w:sz w:val="18"/>
          <w:szCs w:val="18"/>
        </w:rPr>
        <w:t xml:space="preserve">                                                         </w:t>
      </w:r>
      <w:r w:rsidRPr="00C162D0">
        <w:rPr>
          <w:sz w:val="18"/>
          <w:szCs w:val="18"/>
        </w:rPr>
        <w:t xml:space="preserve">  ( </w:t>
      </w:r>
      <w:r w:rsidRPr="00C162D0">
        <w:rPr>
          <w:i/>
          <w:sz w:val="18"/>
          <w:szCs w:val="18"/>
        </w:rPr>
        <w:t>Сума  цифрами  та  прописом)</w:t>
      </w:r>
    </w:p>
    <w:p w14:paraId="2C73C344" w14:textId="77777777" w:rsidR="00530357" w:rsidRPr="00C162D0" w:rsidRDefault="00530357" w:rsidP="006B6CAE">
      <w:pPr>
        <w:tabs>
          <w:tab w:val="left" w:pos="0"/>
          <w:tab w:val="center" w:pos="4153"/>
          <w:tab w:val="right" w:pos="8306"/>
        </w:tabs>
        <w:jc w:val="both"/>
        <w:rPr>
          <w:i/>
        </w:rPr>
      </w:pPr>
      <w:r w:rsidRPr="00C162D0">
        <w:rPr>
          <w:i/>
        </w:rPr>
        <w:t>Ціна включає в себе всі витрати на транспортування, страхування та інші витрати, сплату податків і зборів тощо.</w:t>
      </w:r>
    </w:p>
    <w:p w14:paraId="7016D8C6" w14:textId="77777777" w:rsidR="00530357" w:rsidRPr="00F45FE2" w:rsidRDefault="00530357" w:rsidP="006B6CAE">
      <w:pPr>
        <w:ind w:firstLine="360"/>
        <w:jc w:val="center"/>
        <w:rPr>
          <w:b/>
        </w:rPr>
      </w:pPr>
      <w:r w:rsidRPr="00F45FE2">
        <w:rPr>
          <w:b/>
          <w:bCs/>
        </w:rPr>
        <w:t xml:space="preserve">ЗАМОВНИК                                                            </w:t>
      </w:r>
      <w:r w:rsidRPr="00F45FE2">
        <w:rPr>
          <w:b/>
          <w:bCs/>
          <w:caps/>
        </w:rPr>
        <w:t>Постачальник</w:t>
      </w:r>
    </w:p>
    <w:tbl>
      <w:tblPr>
        <w:tblW w:w="10296" w:type="dxa"/>
        <w:tblLook w:val="04A0" w:firstRow="1" w:lastRow="0" w:firstColumn="1" w:lastColumn="0" w:noHBand="0" w:noVBand="1"/>
      </w:tblPr>
      <w:tblGrid>
        <w:gridCol w:w="5148"/>
        <w:gridCol w:w="5148"/>
      </w:tblGrid>
      <w:tr w:rsidR="00530357" w:rsidRPr="00F45FE2" w14:paraId="4E877376" w14:textId="77777777" w:rsidTr="008E3900">
        <w:tc>
          <w:tcPr>
            <w:tcW w:w="5148" w:type="dxa"/>
            <w:hideMark/>
          </w:tcPr>
          <w:p w14:paraId="3787124D" w14:textId="77777777" w:rsidR="00530357" w:rsidRPr="00F45FE2" w:rsidRDefault="00530357" w:rsidP="006B6CAE">
            <w:pPr>
              <w:rPr>
                <w:rFonts w:eastAsia="Arial Unicode MS"/>
                <w:bCs/>
              </w:rPr>
            </w:pPr>
            <w:r w:rsidRPr="00F45FE2">
              <w:rPr>
                <w:rFonts w:eastAsia="Arial Unicode MS"/>
                <w:b/>
              </w:rPr>
              <w:t>Броварськ</w:t>
            </w:r>
            <w:r>
              <w:rPr>
                <w:rFonts w:eastAsia="Arial Unicode MS"/>
                <w:b/>
              </w:rPr>
              <w:t>ий</w:t>
            </w:r>
            <w:r w:rsidRPr="00F45FE2">
              <w:rPr>
                <w:rFonts w:eastAsia="Arial Unicode MS"/>
                <w:b/>
              </w:rPr>
              <w:t xml:space="preserve"> </w:t>
            </w:r>
            <w:r>
              <w:rPr>
                <w:rFonts w:eastAsia="Arial Unicode MS"/>
                <w:b/>
              </w:rPr>
              <w:t>ліцей № 4</w:t>
            </w:r>
            <w:r w:rsidRPr="00F45FE2">
              <w:rPr>
                <w:rFonts w:eastAsia="Arial Unicode MS"/>
                <w:b/>
              </w:rPr>
              <w:t xml:space="preserve"> ім.С.І.Олійника</w:t>
            </w:r>
            <w:r>
              <w:rPr>
                <w:rFonts w:eastAsia="Arial Unicode MS"/>
                <w:b/>
              </w:rPr>
              <w:t xml:space="preserve"> </w:t>
            </w:r>
            <w:r w:rsidRPr="00F45FE2">
              <w:rPr>
                <w:rFonts w:eastAsia="Arial Unicode MS"/>
                <w:b/>
              </w:rPr>
              <w:t xml:space="preserve">Броварської міської ради </w:t>
            </w:r>
            <w:r>
              <w:rPr>
                <w:rFonts w:eastAsia="Arial Unicode MS"/>
                <w:b/>
              </w:rPr>
              <w:t xml:space="preserve">Броварського району </w:t>
            </w:r>
            <w:r w:rsidRPr="00F45FE2">
              <w:rPr>
                <w:rFonts w:eastAsia="Arial Unicode MS"/>
                <w:b/>
              </w:rPr>
              <w:t>Київської області</w:t>
            </w:r>
          </w:p>
        </w:tc>
        <w:tc>
          <w:tcPr>
            <w:tcW w:w="5148" w:type="dxa"/>
            <w:hideMark/>
          </w:tcPr>
          <w:p w14:paraId="53D5DCE1" w14:textId="77777777" w:rsidR="00530357" w:rsidRPr="00F45FE2" w:rsidRDefault="00530357" w:rsidP="006B6CAE">
            <w:pPr>
              <w:rPr>
                <w:bCs/>
              </w:rPr>
            </w:pPr>
            <w:r w:rsidRPr="00F45FE2">
              <w:rPr>
                <w:b/>
              </w:rPr>
              <w:t>_______________________________________</w:t>
            </w:r>
          </w:p>
        </w:tc>
      </w:tr>
      <w:tr w:rsidR="00530357" w:rsidRPr="00F45FE2" w14:paraId="780BF8B0" w14:textId="77777777" w:rsidTr="008E3900">
        <w:tc>
          <w:tcPr>
            <w:tcW w:w="5148" w:type="dxa"/>
          </w:tcPr>
          <w:p w14:paraId="3D6559E6" w14:textId="77777777" w:rsidR="00530357" w:rsidRPr="00F45FE2" w:rsidRDefault="00530357" w:rsidP="006B6CAE">
            <w:pPr>
              <w:ind w:left="34"/>
              <w:rPr>
                <w:rFonts w:eastAsia="Arial Unicode MS"/>
                <w:bCs/>
              </w:rPr>
            </w:pPr>
            <w:r w:rsidRPr="00F45FE2">
              <w:rPr>
                <w:rFonts w:eastAsia="Arial Unicode MS"/>
                <w:bCs/>
              </w:rPr>
              <w:t>07400, м.Бровари</w:t>
            </w:r>
            <w:r>
              <w:rPr>
                <w:rFonts w:eastAsia="Arial Unicode MS"/>
                <w:bCs/>
              </w:rPr>
              <w:t xml:space="preserve"> </w:t>
            </w:r>
            <w:r w:rsidRPr="00F45FE2">
              <w:rPr>
                <w:rFonts w:eastAsia="Arial Unicode MS"/>
                <w:bCs/>
              </w:rPr>
              <w:t>Київської</w:t>
            </w:r>
            <w:r>
              <w:rPr>
                <w:rFonts w:eastAsia="Arial Unicode MS"/>
                <w:bCs/>
              </w:rPr>
              <w:t xml:space="preserve"> </w:t>
            </w:r>
            <w:r w:rsidRPr="00F45FE2">
              <w:rPr>
                <w:rFonts w:eastAsia="Arial Unicode MS"/>
                <w:bCs/>
              </w:rPr>
              <w:t>обл</w:t>
            </w:r>
            <w:r>
              <w:rPr>
                <w:rFonts w:eastAsia="Arial Unicode MS"/>
                <w:bCs/>
              </w:rPr>
              <w:t xml:space="preserve"> </w:t>
            </w:r>
            <w:r w:rsidRPr="00F45FE2">
              <w:rPr>
                <w:rFonts w:eastAsia="Arial Unicode MS"/>
                <w:bCs/>
              </w:rPr>
              <w:t>вул.Москаленка</w:t>
            </w:r>
            <w:r>
              <w:rPr>
                <w:rFonts w:eastAsia="Arial Unicode MS"/>
                <w:bCs/>
              </w:rPr>
              <w:t xml:space="preserve"> </w:t>
            </w:r>
            <w:r w:rsidRPr="00F45FE2">
              <w:rPr>
                <w:rFonts w:eastAsia="Arial Unicode MS"/>
                <w:bCs/>
              </w:rPr>
              <w:t>Сергія 3а,</w:t>
            </w:r>
          </w:p>
          <w:p w14:paraId="743692D6" w14:textId="77777777" w:rsidR="00530357" w:rsidRPr="00F45FE2" w:rsidRDefault="00530357" w:rsidP="006B6CAE">
            <w:pPr>
              <w:ind w:left="34"/>
              <w:rPr>
                <w:rFonts w:eastAsia="Arial Unicode MS"/>
                <w:bCs/>
              </w:rPr>
            </w:pPr>
            <w:r w:rsidRPr="00F45FE2">
              <w:rPr>
                <w:rFonts w:eastAsia="Arial Unicode MS"/>
                <w:bCs/>
              </w:rPr>
              <w:t>р/р ____________________________________</w:t>
            </w:r>
          </w:p>
          <w:p w14:paraId="6CAC041D" w14:textId="77777777" w:rsidR="00530357" w:rsidRPr="00F45FE2" w:rsidRDefault="00530357" w:rsidP="006B6CAE">
            <w:pPr>
              <w:ind w:left="34"/>
              <w:rPr>
                <w:rFonts w:eastAsia="Arial Unicode MS"/>
                <w:bCs/>
              </w:rPr>
            </w:pPr>
            <w:r w:rsidRPr="00F45FE2">
              <w:rPr>
                <w:rFonts w:eastAsia="Arial Unicode MS"/>
                <w:bCs/>
              </w:rPr>
              <w:t xml:space="preserve">_______________________________________ </w:t>
            </w:r>
          </w:p>
          <w:p w14:paraId="1E26CDCA" w14:textId="77777777" w:rsidR="00530357" w:rsidRPr="00F45FE2" w:rsidRDefault="00530357" w:rsidP="006B6CAE">
            <w:pPr>
              <w:ind w:left="34"/>
              <w:rPr>
                <w:rFonts w:eastAsia="Arial Unicode MS"/>
                <w:bCs/>
              </w:rPr>
            </w:pPr>
          </w:p>
          <w:p w14:paraId="51B17E98" w14:textId="77777777" w:rsidR="00530357" w:rsidRPr="00F45FE2" w:rsidRDefault="00530357" w:rsidP="006B6CAE">
            <w:pPr>
              <w:ind w:left="34"/>
              <w:rPr>
                <w:rFonts w:eastAsia="Arial Unicode MS"/>
                <w:bCs/>
              </w:rPr>
            </w:pPr>
            <w:r w:rsidRPr="00F45FE2">
              <w:t>ЄДРПОУ</w:t>
            </w:r>
            <w:r w:rsidRPr="00F45FE2">
              <w:rPr>
                <w:rFonts w:eastAsia="Arial Unicode MS"/>
                <w:bCs/>
              </w:rPr>
              <w:t xml:space="preserve"> 22208557</w:t>
            </w:r>
          </w:p>
          <w:p w14:paraId="2152809C" w14:textId="77777777" w:rsidR="00530357" w:rsidRPr="00F45FE2" w:rsidRDefault="00530357" w:rsidP="006B6CAE">
            <w:pPr>
              <w:ind w:left="317"/>
              <w:rPr>
                <w:rFonts w:eastAsia="Arial Unicode MS"/>
                <w:bCs/>
              </w:rPr>
            </w:pPr>
          </w:p>
          <w:p w14:paraId="751CB005" w14:textId="77777777" w:rsidR="00530357" w:rsidRPr="00F45FE2" w:rsidRDefault="00530357" w:rsidP="006B6CAE">
            <w:pPr>
              <w:ind w:left="317"/>
              <w:rPr>
                <w:rFonts w:eastAsia="Arial Unicode MS"/>
                <w:bCs/>
              </w:rPr>
            </w:pPr>
          </w:p>
          <w:p w14:paraId="6899975D" w14:textId="77777777" w:rsidR="00530357" w:rsidRPr="00F45FE2" w:rsidRDefault="00530357" w:rsidP="006B6CAE">
            <w:pPr>
              <w:ind w:left="317"/>
              <w:rPr>
                <w:rFonts w:eastAsia="Arial Unicode MS"/>
                <w:bCs/>
              </w:rPr>
            </w:pPr>
          </w:p>
          <w:p w14:paraId="6750CC2F" w14:textId="77777777" w:rsidR="00530357" w:rsidRPr="00F45FE2" w:rsidRDefault="00530357" w:rsidP="006B6CAE">
            <w:pPr>
              <w:ind w:left="317"/>
              <w:rPr>
                <w:rFonts w:eastAsia="Arial Unicode MS"/>
                <w:bCs/>
              </w:rPr>
            </w:pPr>
            <w:r w:rsidRPr="00F45FE2">
              <w:rPr>
                <w:rFonts w:eastAsia="Arial Unicode MS"/>
                <w:bCs/>
              </w:rPr>
              <w:t>Тел. (04594)67-172 (приймальня)</w:t>
            </w:r>
          </w:p>
          <w:p w14:paraId="21B61B84" w14:textId="77777777" w:rsidR="00530357" w:rsidRPr="00F45FE2" w:rsidRDefault="00530357" w:rsidP="006B6CAE">
            <w:pPr>
              <w:ind w:left="317"/>
              <w:jc w:val="both"/>
              <w:rPr>
                <w:rFonts w:eastAsia="Arial Unicode MS"/>
                <w:b/>
                <w:bCs/>
              </w:rPr>
            </w:pPr>
            <w:r w:rsidRPr="00F45FE2">
              <w:rPr>
                <w:rFonts w:eastAsia="Arial Unicode MS"/>
                <w:b/>
                <w:bCs/>
              </w:rPr>
              <w:t xml:space="preserve">Директор </w:t>
            </w:r>
          </w:p>
          <w:p w14:paraId="624A54C4" w14:textId="77777777" w:rsidR="00530357" w:rsidRPr="00F45FE2" w:rsidRDefault="00530357" w:rsidP="006B6CAE">
            <w:pPr>
              <w:jc w:val="both"/>
              <w:rPr>
                <w:b/>
              </w:rPr>
            </w:pPr>
            <w:r w:rsidRPr="00F45FE2">
              <w:rPr>
                <w:b/>
              </w:rPr>
              <w:t>______________ /    Волошина В.В</w:t>
            </w:r>
          </w:p>
          <w:p w14:paraId="58A2DDC9" w14:textId="77777777" w:rsidR="00530357" w:rsidRPr="00F45FE2" w:rsidRDefault="00530357" w:rsidP="006B6CAE">
            <w:pPr>
              <w:rPr>
                <w:rFonts w:eastAsia="Arial Unicode MS"/>
                <w:bCs/>
              </w:rPr>
            </w:pPr>
            <w:r w:rsidRPr="00F45FE2">
              <w:rPr>
                <w:b/>
              </w:rPr>
              <w:t>М.П.</w:t>
            </w:r>
          </w:p>
        </w:tc>
        <w:tc>
          <w:tcPr>
            <w:tcW w:w="5148" w:type="dxa"/>
          </w:tcPr>
          <w:p w14:paraId="7B234826" w14:textId="77777777" w:rsidR="00530357" w:rsidRPr="00F45FE2" w:rsidRDefault="00530357" w:rsidP="006B6CAE">
            <w:pPr>
              <w:jc w:val="both"/>
            </w:pPr>
            <w:r w:rsidRPr="00F45FE2">
              <w:t>Адреса: ________________________</w:t>
            </w:r>
          </w:p>
          <w:p w14:paraId="1393DBBC" w14:textId="77777777" w:rsidR="00530357" w:rsidRPr="00F45FE2" w:rsidRDefault="00530357" w:rsidP="006B6CAE">
            <w:pPr>
              <w:jc w:val="both"/>
            </w:pPr>
            <w:r w:rsidRPr="00F45FE2">
              <w:t>тел. ___________________________</w:t>
            </w:r>
          </w:p>
          <w:p w14:paraId="2A616D93" w14:textId="77777777" w:rsidR="00530357" w:rsidRPr="00F45FE2" w:rsidRDefault="00530357" w:rsidP="006B6CAE">
            <w:pPr>
              <w:jc w:val="both"/>
            </w:pPr>
            <w:r w:rsidRPr="00F45FE2">
              <w:t>р/р ______________________________</w:t>
            </w:r>
          </w:p>
          <w:p w14:paraId="76B575AB" w14:textId="77777777" w:rsidR="00530357" w:rsidRPr="00F45FE2" w:rsidRDefault="00530357" w:rsidP="006B6CAE">
            <w:pPr>
              <w:jc w:val="both"/>
            </w:pPr>
            <w:r w:rsidRPr="00F45FE2">
              <w:t>в _______________________________</w:t>
            </w:r>
          </w:p>
          <w:p w14:paraId="2A701616" w14:textId="77777777" w:rsidR="00530357" w:rsidRPr="00F45FE2" w:rsidRDefault="00530357" w:rsidP="006B6CAE">
            <w:pPr>
              <w:jc w:val="both"/>
            </w:pPr>
            <w:r w:rsidRPr="00F45FE2">
              <w:t>Код банку _____________________</w:t>
            </w:r>
          </w:p>
          <w:p w14:paraId="290C124D" w14:textId="77777777" w:rsidR="00530357" w:rsidRPr="00F45FE2" w:rsidRDefault="00530357" w:rsidP="006B6CAE">
            <w:pPr>
              <w:jc w:val="both"/>
            </w:pPr>
            <w:r w:rsidRPr="00F45FE2">
              <w:t>Код ЄДРПОУ ___________________</w:t>
            </w:r>
          </w:p>
          <w:p w14:paraId="4F26D250" w14:textId="77777777" w:rsidR="00530357" w:rsidRPr="00F45FE2" w:rsidRDefault="00530357" w:rsidP="006B6CAE">
            <w:pPr>
              <w:jc w:val="both"/>
            </w:pPr>
            <w:r w:rsidRPr="00F45FE2">
              <w:t xml:space="preserve">ІПН ______________________ </w:t>
            </w:r>
          </w:p>
          <w:p w14:paraId="1F5F25B3" w14:textId="77777777" w:rsidR="00530357" w:rsidRDefault="00530357" w:rsidP="006B6CAE"/>
          <w:p w14:paraId="20360751" w14:textId="77777777" w:rsidR="00530357" w:rsidRDefault="00530357" w:rsidP="006B6CAE">
            <w:pPr>
              <w:rPr>
                <w:b/>
              </w:rPr>
            </w:pPr>
          </w:p>
          <w:p w14:paraId="53C3663F" w14:textId="77777777" w:rsidR="00530357" w:rsidRPr="00F45FE2" w:rsidRDefault="00530357" w:rsidP="006B6CAE">
            <w:pPr>
              <w:rPr>
                <w:b/>
              </w:rPr>
            </w:pPr>
            <w:r w:rsidRPr="00F45FE2">
              <w:rPr>
                <w:b/>
              </w:rPr>
              <w:t>Керівник</w:t>
            </w:r>
          </w:p>
          <w:p w14:paraId="0A366518" w14:textId="77777777" w:rsidR="00530357" w:rsidRPr="00F45FE2" w:rsidRDefault="00530357" w:rsidP="006B6CAE">
            <w:pPr>
              <w:jc w:val="both"/>
              <w:rPr>
                <w:b/>
              </w:rPr>
            </w:pPr>
            <w:r w:rsidRPr="00F45FE2">
              <w:rPr>
                <w:b/>
              </w:rPr>
              <w:t>______________ /_______________________</w:t>
            </w:r>
          </w:p>
          <w:p w14:paraId="63D0F3E7" w14:textId="77777777" w:rsidR="00530357" w:rsidRPr="00F45FE2" w:rsidRDefault="00530357" w:rsidP="006B6CAE">
            <w:pPr>
              <w:rPr>
                <w:b/>
              </w:rPr>
            </w:pPr>
          </w:p>
          <w:p w14:paraId="6229C8DF" w14:textId="77777777" w:rsidR="00530357" w:rsidRPr="00F45FE2" w:rsidRDefault="00530357" w:rsidP="006B6CAE">
            <w:r w:rsidRPr="00F45FE2">
              <w:rPr>
                <w:b/>
              </w:rPr>
              <w:t>М.П.</w:t>
            </w:r>
          </w:p>
        </w:tc>
      </w:tr>
    </w:tbl>
    <w:p w14:paraId="2EDA864C" w14:textId="77777777" w:rsidR="00392A23" w:rsidRDefault="00392A23" w:rsidP="006B6CAE"/>
    <w:sectPr w:rsidR="00392A23" w:rsidSect="006B6CA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CC"/>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Bahnschrift Light"/>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72FBC6"/>
    <w:lvl w:ilvl="0">
      <w:start w:val="1"/>
      <w:numFmt w:val="decimal"/>
      <w:pStyle w:val="3"/>
      <w:lvlText w:val="%1."/>
      <w:lvlJc w:val="left"/>
      <w:pPr>
        <w:tabs>
          <w:tab w:val="num" w:pos="926"/>
        </w:tabs>
        <w:ind w:left="926"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3" w15:restartNumberingAfterBreak="0">
    <w:nsid w:val="0070738F"/>
    <w:multiLevelType w:val="hybridMultilevel"/>
    <w:tmpl w:val="F7484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5C4DE0"/>
    <w:multiLevelType w:val="hybridMultilevel"/>
    <w:tmpl w:val="C6B80B32"/>
    <w:lvl w:ilvl="0" w:tplc="CB42518C">
      <w:start w:val="7"/>
      <w:numFmt w:val="upperRoman"/>
      <w:lvlText w:val="%1."/>
      <w:lvlJc w:val="left"/>
      <w:pPr>
        <w:ind w:left="3556" w:hanging="7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0ADB2DBF"/>
    <w:multiLevelType w:val="multilevel"/>
    <w:tmpl w:val="506A71B0"/>
    <w:lvl w:ilvl="0">
      <w:start w:val="1"/>
      <w:numFmt w:val="decimal"/>
      <w:lvlText w:val="%1."/>
      <w:lvlJc w:val="left"/>
      <w:pPr>
        <w:ind w:left="245" w:hanging="245"/>
      </w:pPr>
      <w:rPr>
        <w:rFonts w:ascii="Times New Roman" w:eastAsia="Times New Roman" w:hAnsi="Times New Roman" w:cs="Times New Roman" w:hint="default"/>
        <w:b w:val="0"/>
        <w:bCs w:val="0"/>
        <w:i w:val="0"/>
        <w:iCs w:val="0"/>
        <w:strike w:val="0"/>
        <w:color w:val="auto"/>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6" w15:restartNumberingAfterBreak="0">
    <w:nsid w:val="0C72263D"/>
    <w:multiLevelType w:val="multilevel"/>
    <w:tmpl w:val="75B66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FE90287"/>
    <w:multiLevelType w:val="multilevel"/>
    <w:tmpl w:val="5F081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577427"/>
    <w:multiLevelType w:val="multilevel"/>
    <w:tmpl w:val="8B46A744"/>
    <w:lvl w:ilvl="0">
      <w:start w:val="1"/>
      <w:numFmt w:val="decimal"/>
      <w:lvlText w:val="%1"/>
      <w:lvlJc w:val="left"/>
      <w:pPr>
        <w:ind w:left="110" w:hanging="480"/>
      </w:pPr>
      <w:rPr>
        <w:rFonts w:hint="default"/>
        <w:lang w:val="en-US" w:eastAsia="en-US" w:bidi="ar-SA"/>
      </w:rPr>
    </w:lvl>
    <w:lvl w:ilvl="1">
      <w:start w:val="1"/>
      <w:numFmt w:val="decimal"/>
      <w:lvlText w:val="%1.%2"/>
      <w:lvlJc w:val="left"/>
      <w:pPr>
        <w:ind w:left="110" w:hanging="48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10" w:hanging="668"/>
      </w:pPr>
      <w:rPr>
        <w:rFonts w:ascii="Times New Roman" w:eastAsia="Times New Roman" w:hAnsi="Times New Roman" w:cs="Times New Roman" w:hint="default"/>
        <w:b w:val="0"/>
        <w:bCs w:val="0"/>
        <w:i w:val="0"/>
        <w:iCs w:val="0"/>
        <w:spacing w:val="-5"/>
        <w:w w:val="100"/>
        <w:sz w:val="24"/>
        <w:szCs w:val="24"/>
        <w:lang w:val="en-US" w:eastAsia="en-US" w:bidi="ar-SA"/>
      </w:rPr>
    </w:lvl>
    <w:lvl w:ilvl="3">
      <w:numFmt w:val="bullet"/>
      <w:lvlText w:val="•"/>
      <w:lvlJc w:val="left"/>
      <w:pPr>
        <w:ind w:left="2592" w:hanging="668"/>
      </w:pPr>
      <w:rPr>
        <w:rFonts w:hint="default"/>
        <w:lang w:val="en-US" w:eastAsia="en-US" w:bidi="ar-SA"/>
      </w:rPr>
    </w:lvl>
    <w:lvl w:ilvl="4">
      <w:numFmt w:val="bullet"/>
      <w:lvlText w:val="•"/>
      <w:lvlJc w:val="left"/>
      <w:pPr>
        <w:ind w:left="3416" w:hanging="668"/>
      </w:pPr>
      <w:rPr>
        <w:rFonts w:hint="default"/>
        <w:lang w:val="en-US" w:eastAsia="en-US" w:bidi="ar-SA"/>
      </w:rPr>
    </w:lvl>
    <w:lvl w:ilvl="5">
      <w:numFmt w:val="bullet"/>
      <w:lvlText w:val="•"/>
      <w:lvlJc w:val="left"/>
      <w:pPr>
        <w:ind w:left="4240" w:hanging="668"/>
      </w:pPr>
      <w:rPr>
        <w:rFonts w:hint="default"/>
        <w:lang w:val="en-US" w:eastAsia="en-US" w:bidi="ar-SA"/>
      </w:rPr>
    </w:lvl>
    <w:lvl w:ilvl="6">
      <w:numFmt w:val="bullet"/>
      <w:lvlText w:val="•"/>
      <w:lvlJc w:val="left"/>
      <w:pPr>
        <w:ind w:left="5064" w:hanging="668"/>
      </w:pPr>
      <w:rPr>
        <w:rFonts w:hint="default"/>
        <w:lang w:val="en-US" w:eastAsia="en-US" w:bidi="ar-SA"/>
      </w:rPr>
    </w:lvl>
    <w:lvl w:ilvl="7">
      <w:numFmt w:val="bullet"/>
      <w:lvlText w:val="•"/>
      <w:lvlJc w:val="left"/>
      <w:pPr>
        <w:ind w:left="5888" w:hanging="668"/>
      </w:pPr>
      <w:rPr>
        <w:rFonts w:hint="default"/>
        <w:lang w:val="en-US" w:eastAsia="en-US" w:bidi="ar-SA"/>
      </w:rPr>
    </w:lvl>
    <w:lvl w:ilvl="8">
      <w:numFmt w:val="bullet"/>
      <w:lvlText w:val="•"/>
      <w:lvlJc w:val="left"/>
      <w:pPr>
        <w:ind w:left="6712" w:hanging="668"/>
      </w:pPr>
      <w:rPr>
        <w:rFonts w:hint="default"/>
        <w:lang w:val="en-US" w:eastAsia="en-US" w:bidi="ar-SA"/>
      </w:rPr>
    </w:lvl>
  </w:abstractNum>
  <w:abstractNum w:abstractNumId="9" w15:restartNumberingAfterBreak="0">
    <w:nsid w:val="12D9309B"/>
    <w:multiLevelType w:val="multilevel"/>
    <w:tmpl w:val="DE5A9F42"/>
    <w:lvl w:ilvl="0">
      <w:start w:val="8"/>
      <w:numFmt w:val="decimal"/>
      <w:lvlText w:val="%1."/>
      <w:lvlJc w:val="left"/>
      <w:pPr>
        <w:ind w:left="540" w:hanging="540"/>
      </w:pPr>
      <w:rPr>
        <w:rFonts w:hint="default"/>
      </w:rPr>
    </w:lvl>
    <w:lvl w:ilvl="1">
      <w:start w:val="2"/>
      <w:numFmt w:val="decimal"/>
      <w:lvlText w:val="%1.%2."/>
      <w:lvlJc w:val="left"/>
      <w:pPr>
        <w:ind w:left="816" w:hanging="540"/>
      </w:pPr>
      <w:rPr>
        <w:rFonts w:hint="default"/>
      </w:rPr>
    </w:lvl>
    <w:lvl w:ilvl="2">
      <w:start w:val="2"/>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10" w15:restartNumberingAfterBreak="0">
    <w:nsid w:val="1A9445E3"/>
    <w:multiLevelType w:val="multilevel"/>
    <w:tmpl w:val="C1A80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AF84B9E"/>
    <w:multiLevelType w:val="multilevel"/>
    <w:tmpl w:val="787ED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B292F84"/>
    <w:multiLevelType w:val="hybridMultilevel"/>
    <w:tmpl w:val="9C3C3458"/>
    <w:lvl w:ilvl="0" w:tplc="FBD0182C">
      <w:start w:val="90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EC2FB2"/>
    <w:multiLevelType w:val="multilevel"/>
    <w:tmpl w:val="0A2CA67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01176B"/>
    <w:multiLevelType w:val="multilevel"/>
    <w:tmpl w:val="25A8F0E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15:restartNumberingAfterBreak="0">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5724B0C"/>
    <w:multiLevelType w:val="multilevel"/>
    <w:tmpl w:val="9BEE68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CB009E"/>
    <w:multiLevelType w:val="hybridMultilevel"/>
    <w:tmpl w:val="B7629CA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DE730B6"/>
    <w:multiLevelType w:val="multilevel"/>
    <w:tmpl w:val="CD8E51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FAE64E2"/>
    <w:multiLevelType w:val="multilevel"/>
    <w:tmpl w:val="0CDC8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4E03095"/>
    <w:multiLevelType w:val="multilevel"/>
    <w:tmpl w:val="24F4F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5345354"/>
    <w:multiLevelType w:val="hybridMultilevel"/>
    <w:tmpl w:val="E4868FB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4C63C0"/>
    <w:multiLevelType w:val="multilevel"/>
    <w:tmpl w:val="8B46A744"/>
    <w:lvl w:ilvl="0">
      <w:start w:val="1"/>
      <w:numFmt w:val="decimal"/>
      <w:lvlText w:val="%1"/>
      <w:lvlJc w:val="left"/>
      <w:pPr>
        <w:ind w:left="110" w:hanging="480"/>
      </w:pPr>
      <w:rPr>
        <w:rFonts w:hint="default"/>
        <w:lang w:val="en-US" w:eastAsia="en-US" w:bidi="ar-SA"/>
      </w:rPr>
    </w:lvl>
    <w:lvl w:ilvl="1">
      <w:start w:val="1"/>
      <w:numFmt w:val="decimal"/>
      <w:lvlText w:val="%1.%2"/>
      <w:lvlJc w:val="left"/>
      <w:pPr>
        <w:ind w:left="110" w:hanging="48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10" w:hanging="668"/>
      </w:pPr>
      <w:rPr>
        <w:rFonts w:ascii="Times New Roman" w:eastAsia="Times New Roman" w:hAnsi="Times New Roman" w:cs="Times New Roman" w:hint="default"/>
        <w:b w:val="0"/>
        <w:bCs w:val="0"/>
        <w:i w:val="0"/>
        <w:iCs w:val="0"/>
        <w:spacing w:val="-5"/>
        <w:w w:val="100"/>
        <w:sz w:val="24"/>
        <w:szCs w:val="24"/>
        <w:lang w:val="en-US" w:eastAsia="en-US" w:bidi="ar-SA"/>
      </w:rPr>
    </w:lvl>
    <w:lvl w:ilvl="3">
      <w:numFmt w:val="bullet"/>
      <w:lvlText w:val="•"/>
      <w:lvlJc w:val="left"/>
      <w:pPr>
        <w:ind w:left="2592" w:hanging="668"/>
      </w:pPr>
      <w:rPr>
        <w:rFonts w:hint="default"/>
        <w:lang w:val="en-US" w:eastAsia="en-US" w:bidi="ar-SA"/>
      </w:rPr>
    </w:lvl>
    <w:lvl w:ilvl="4">
      <w:numFmt w:val="bullet"/>
      <w:lvlText w:val="•"/>
      <w:lvlJc w:val="left"/>
      <w:pPr>
        <w:ind w:left="3416" w:hanging="668"/>
      </w:pPr>
      <w:rPr>
        <w:rFonts w:hint="default"/>
        <w:lang w:val="en-US" w:eastAsia="en-US" w:bidi="ar-SA"/>
      </w:rPr>
    </w:lvl>
    <w:lvl w:ilvl="5">
      <w:numFmt w:val="bullet"/>
      <w:lvlText w:val="•"/>
      <w:lvlJc w:val="left"/>
      <w:pPr>
        <w:ind w:left="4240" w:hanging="668"/>
      </w:pPr>
      <w:rPr>
        <w:rFonts w:hint="default"/>
        <w:lang w:val="en-US" w:eastAsia="en-US" w:bidi="ar-SA"/>
      </w:rPr>
    </w:lvl>
    <w:lvl w:ilvl="6">
      <w:numFmt w:val="bullet"/>
      <w:lvlText w:val="•"/>
      <w:lvlJc w:val="left"/>
      <w:pPr>
        <w:ind w:left="5064" w:hanging="668"/>
      </w:pPr>
      <w:rPr>
        <w:rFonts w:hint="default"/>
        <w:lang w:val="en-US" w:eastAsia="en-US" w:bidi="ar-SA"/>
      </w:rPr>
    </w:lvl>
    <w:lvl w:ilvl="7">
      <w:numFmt w:val="bullet"/>
      <w:lvlText w:val="•"/>
      <w:lvlJc w:val="left"/>
      <w:pPr>
        <w:ind w:left="5888" w:hanging="668"/>
      </w:pPr>
      <w:rPr>
        <w:rFonts w:hint="default"/>
        <w:lang w:val="en-US" w:eastAsia="en-US" w:bidi="ar-SA"/>
      </w:rPr>
    </w:lvl>
    <w:lvl w:ilvl="8">
      <w:numFmt w:val="bullet"/>
      <w:lvlText w:val="•"/>
      <w:lvlJc w:val="left"/>
      <w:pPr>
        <w:ind w:left="6712" w:hanging="668"/>
      </w:pPr>
      <w:rPr>
        <w:rFonts w:hint="default"/>
        <w:lang w:val="en-US" w:eastAsia="en-US" w:bidi="ar-SA"/>
      </w:rPr>
    </w:lvl>
  </w:abstractNum>
  <w:abstractNum w:abstractNumId="23" w15:restartNumberingAfterBreak="0">
    <w:nsid w:val="3BCB2DEA"/>
    <w:multiLevelType w:val="hybridMultilevel"/>
    <w:tmpl w:val="2D266198"/>
    <w:lvl w:ilvl="0" w:tplc="583415DA">
      <w:numFmt w:val="bullet"/>
      <w:lvlText w:val="-"/>
      <w:lvlJc w:val="left"/>
      <w:pPr>
        <w:ind w:left="553" w:hanging="149"/>
      </w:pPr>
      <w:rPr>
        <w:rFonts w:ascii="Times New Roman" w:eastAsia="Times New Roman" w:hAnsi="Times New Roman" w:cs="Times New Roman" w:hint="default"/>
        <w:b w:val="0"/>
        <w:bCs w:val="0"/>
        <w:i w:val="0"/>
        <w:iCs w:val="0"/>
        <w:w w:val="99"/>
        <w:sz w:val="24"/>
        <w:szCs w:val="24"/>
        <w:lang w:val="en-US" w:eastAsia="en-US" w:bidi="ar-SA"/>
      </w:rPr>
    </w:lvl>
    <w:lvl w:ilvl="1" w:tplc="B4A832C8">
      <w:numFmt w:val="bullet"/>
      <w:lvlText w:val="•"/>
      <w:lvlJc w:val="left"/>
      <w:pPr>
        <w:ind w:left="1592" w:hanging="149"/>
      </w:pPr>
      <w:rPr>
        <w:rFonts w:hint="default"/>
        <w:lang w:val="en-US" w:eastAsia="en-US" w:bidi="ar-SA"/>
      </w:rPr>
    </w:lvl>
    <w:lvl w:ilvl="2" w:tplc="962811EC">
      <w:numFmt w:val="bullet"/>
      <w:lvlText w:val="•"/>
      <w:lvlJc w:val="left"/>
      <w:pPr>
        <w:ind w:left="2624" w:hanging="149"/>
      </w:pPr>
      <w:rPr>
        <w:rFonts w:hint="default"/>
        <w:lang w:val="en-US" w:eastAsia="en-US" w:bidi="ar-SA"/>
      </w:rPr>
    </w:lvl>
    <w:lvl w:ilvl="3" w:tplc="0D549336">
      <w:numFmt w:val="bullet"/>
      <w:lvlText w:val="•"/>
      <w:lvlJc w:val="left"/>
      <w:pPr>
        <w:ind w:left="3657" w:hanging="149"/>
      </w:pPr>
      <w:rPr>
        <w:rFonts w:hint="default"/>
        <w:lang w:val="en-US" w:eastAsia="en-US" w:bidi="ar-SA"/>
      </w:rPr>
    </w:lvl>
    <w:lvl w:ilvl="4" w:tplc="FE802EA4">
      <w:numFmt w:val="bullet"/>
      <w:lvlText w:val="•"/>
      <w:lvlJc w:val="left"/>
      <w:pPr>
        <w:ind w:left="4689" w:hanging="149"/>
      </w:pPr>
      <w:rPr>
        <w:rFonts w:hint="default"/>
        <w:lang w:val="en-US" w:eastAsia="en-US" w:bidi="ar-SA"/>
      </w:rPr>
    </w:lvl>
    <w:lvl w:ilvl="5" w:tplc="C9EACA66">
      <w:numFmt w:val="bullet"/>
      <w:lvlText w:val="•"/>
      <w:lvlJc w:val="left"/>
      <w:pPr>
        <w:ind w:left="5722" w:hanging="149"/>
      </w:pPr>
      <w:rPr>
        <w:rFonts w:hint="default"/>
        <w:lang w:val="en-US" w:eastAsia="en-US" w:bidi="ar-SA"/>
      </w:rPr>
    </w:lvl>
    <w:lvl w:ilvl="6" w:tplc="5D004ADE">
      <w:numFmt w:val="bullet"/>
      <w:lvlText w:val="•"/>
      <w:lvlJc w:val="left"/>
      <w:pPr>
        <w:ind w:left="6754" w:hanging="149"/>
      </w:pPr>
      <w:rPr>
        <w:rFonts w:hint="default"/>
        <w:lang w:val="en-US" w:eastAsia="en-US" w:bidi="ar-SA"/>
      </w:rPr>
    </w:lvl>
    <w:lvl w:ilvl="7" w:tplc="7DCA213E">
      <w:numFmt w:val="bullet"/>
      <w:lvlText w:val="•"/>
      <w:lvlJc w:val="left"/>
      <w:pPr>
        <w:ind w:left="7786" w:hanging="149"/>
      </w:pPr>
      <w:rPr>
        <w:rFonts w:hint="default"/>
        <w:lang w:val="en-US" w:eastAsia="en-US" w:bidi="ar-SA"/>
      </w:rPr>
    </w:lvl>
    <w:lvl w:ilvl="8" w:tplc="B810EF3C">
      <w:numFmt w:val="bullet"/>
      <w:lvlText w:val="•"/>
      <w:lvlJc w:val="left"/>
      <w:pPr>
        <w:ind w:left="8819" w:hanging="149"/>
      </w:pPr>
      <w:rPr>
        <w:rFonts w:hint="default"/>
        <w:lang w:val="en-US" w:eastAsia="en-US" w:bidi="ar-SA"/>
      </w:rPr>
    </w:lvl>
  </w:abstractNum>
  <w:abstractNum w:abstractNumId="24" w15:restartNumberingAfterBreak="0">
    <w:nsid w:val="3CA42B4F"/>
    <w:multiLevelType w:val="hybridMultilevel"/>
    <w:tmpl w:val="79C048FE"/>
    <w:lvl w:ilvl="0" w:tplc="0F940B5E">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5" w15:restartNumberingAfterBreak="0">
    <w:nsid w:val="3CD6296F"/>
    <w:multiLevelType w:val="multilevel"/>
    <w:tmpl w:val="FDB0F0E6"/>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0E62C3"/>
    <w:multiLevelType w:val="multilevel"/>
    <w:tmpl w:val="5A863C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4DD0735"/>
    <w:multiLevelType w:val="multilevel"/>
    <w:tmpl w:val="52364B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E37968"/>
    <w:multiLevelType w:val="multilevel"/>
    <w:tmpl w:val="44E37968"/>
    <w:lvl w:ilvl="0">
      <w:start w:val="1"/>
      <w:numFmt w:val="decimal"/>
      <w:lvlText w:val="%1)"/>
      <w:lvlJc w:val="left"/>
      <w:pPr>
        <w:ind w:left="72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75D0E52"/>
    <w:multiLevelType w:val="multilevel"/>
    <w:tmpl w:val="357E6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7C17D18"/>
    <w:multiLevelType w:val="multilevel"/>
    <w:tmpl w:val="B1C8F0CA"/>
    <w:lvl w:ilvl="0">
      <w:start w:val="12"/>
      <w:numFmt w:val="decimal"/>
      <w:lvlText w:val="%1."/>
      <w:lvlJc w:val="left"/>
      <w:pPr>
        <w:ind w:left="480" w:hanging="480"/>
      </w:pPr>
      <w:rPr>
        <w:rFonts w:hint="default"/>
      </w:rPr>
    </w:lvl>
    <w:lvl w:ilvl="1">
      <w:start w:val="2"/>
      <w:numFmt w:val="decimal"/>
      <w:lvlText w:val="%1.%2."/>
      <w:lvlJc w:val="left"/>
      <w:pPr>
        <w:ind w:left="462" w:hanging="48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31" w15:restartNumberingAfterBreak="0">
    <w:nsid w:val="4B01206F"/>
    <w:multiLevelType w:val="multilevel"/>
    <w:tmpl w:val="FFFFFFFF"/>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4B802ED6"/>
    <w:multiLevelType w:val="multilevel"/>
    <w:tmpl w:val="94CAAAC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33" w15:restartNumberingAfterBreak="0">
    <w:nsid w:val="51E0549C"/>
    <w:multiLevelType w:val="hybridMultilevel"/>
    <w:tmpl w:val="B35A07DC"/>
    <w:lvl w:ilvl="0" w:tplc="B63E0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4" w15:restartNumberingAfterBreak="0">
    <w:nsid w:val="525F3A57"/>
    <w:multiLevelType w:val="hybridMultilevel"/>
    <w:tmpl w:val="D8C0ED9A"/>
    <w:lvl w:ilvl="0" w:tplc="A1EC80E8">
      <w:start w:val="5"/>
      <w:numFmt w:val="upperRoman"/>
      <w:lvlText w:val="%1."/>
      <w:lvlJc w:val="left"/>
      <w:pPr>
        <w:ind w:left="3272" w:hanging="720"/>
      </w:pPr>
      <w:rPr>
        <w:rFonts w:hint="default"/>
      </w:rPr>
    </w:lvl>
    <w:lvl w:ilvl="1" w:tplc="04190019" w:tentative="1">
      <w:start w:val="1"/>
      <w:numFmt w:val="lowerLetter"/>
      <w:lvlText w:val="%2."/>
      <w:lvlJc w:val="left"/>
      <w:pPr>
        <w:ind w:left="5176" w:hanging="360"/>
      </w:pPr>
    </w:lvl>
    <w:lvl w:ilvl="2" w:tplc="0419001B">
      <w:start w:val="1"/>
      <w:numFmt w:val="lowerRoman"/>
      <w:lvlText w:val="%3."/>
      <w:lvlJc w:val="right"/>
      <w:pPr>
        <w:ind w:left="5896" w:hanging="180"/>
      </w:pPr>
    </w:lvl>
    <w:lvl w:ilvl="3" w:tplc="0419000F" w:tentative="1">
      <w:start w:val="1"/>
      <w:numFmt w:val="decimal"/>
      <w:lvlText w:val="%4."/>
      <w:lvlJc w:val="left"/>
      <w:pPr>
        <w:ind w:left="6616" w:hanging="360"/>
      </w:pPr>
    </w:lvl>
    <w:lvl w:ilvl="4" w:tplc="04190019" w:tentative="1">
      <w:start w:val="1"/>
      <w:numFmt w:val="lowerLetter"/>
      <w:lvlText w:val="%5."/>
      <w:lvlJc w:val="left"/>
      <w:pPr>
        <w:ind w:left="7336" w:hanging="360"/>
      </w:pPr>
    </w:lvl>
    <w:lvl w:ilvl="5" w:tplc="0419001B" w:tentative="1">
      <w:start w:val="1"/>
      <w:numFmt w:val="lowerRoman"/>
      <w:lvlText w:val="%6."/>
      <w:lvlJc w:val="right"/>
      <w:pPr>
        <w:ind w:left="8056" w:hanging="180"/>
      </w:pPr>
    </w:lvl>
    <w:lvl w:ilvl="6" w:tplc="0419000F" w:tentative="1">
      <w:start w:val="1"/>
      <w:numFmt w:val="decimal"/>
      <w:lvlText w:val="%7."/>
      <w:lvlJc w:val="left"/>
      <w:pPr>
        <w:ind w:left="8776" w:hanging="360"/>
      </w:pPr>
    </w:lvl>
    <w:lvl w:ilvl="7" w:tplc="04190019" w:tentative="1">
      <w:start w:val="1"/>
      <w:numFmt w:val="lowerLetter"/>
      <w:lvlText w:val="%8."/>
      <w:lvlJc w:val="left"/>
      <w:pPr>
        <w:ind w:left="9496" w:hanging="360"/>
      </w:pPr>
    </w:lvl>
    <w:lvl w:ilvl="8" w:tplc="0419001B" w:tentative="1">
      <w:start w:val="1"/>
      <w:numFmt w:val="lowerRoman"/>
      <w:lvlText w:val="%9."/>
      <w:lvlJc w:val="right"/>
      <w:pPr>
        <w:ind w:left="10216" w:hanging="180"/>
      </w:pPr>
    </w:lvl>
  </w:abstractNum>
  <w:abstractNum w:abstractNumId="35" w15:restartNumberingAfterBreak="0">
    <w:nsid w:val="54C604ED"/>
    <w:multiLevelType w:val="hybridMultilevel"/>
    <w:tmpl w:val="2AD0B1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7116A72"/>
    <w:multiLevelType w:val="multilevel"/>
    <w:tmpl w:val="D0749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7F7737F"/>
    <w:multiLevelType w:val="hybridMultilevel"/>
    <w:tmpl w:val="1DB4F2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A4436C9"/>
    <w:multiLevelType w:val="hybridMultilevel"/>
    <w:tmpl w:val="1324A6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C9D3BF7"/>
    <w:multiLevelType w:val="hybridMultilevel"/>
    <w:tmpl w:val="43BA979E"/>
    <w:lvl w:ilvl="0" w:tplc="D414C2E4">
      <w:start w:val="12"/>
      <w:numFmt w:val="upperRoman"/>
      <w:lvlText w:val="%1."/>
      <w:lvlJc w:val="left"/>
      <w:pPr>
        <w:ind w:left="5138" w:hanging="720"/>
      </w:pPr>
      <w:rPr>
        <w:rFonts w:hint="default"/>
      </w:rPr>
    </w:lvl>
    <w:lvl w:ilvl="1" w:tplc="04190019" w:tentative="1">
      <w:start w:val="1"/>
      <w:numFmt w:val="lowerLetter"/>
      <w:lvlText w:val="%2."/>
      <w:lvlJc w:val="left"/>
      <w:pPr>
        <w:ind w:left="5498" w:hanging="360"/>
      </w:pPr>
    </w:lvl>
    <w:lvl w:ilvl="2" w:tplc="0419001B">
      <w:start w:val="1"/>
      <w:numFmt w:val="lowerRoman"/>
      <w:lvlText w:val="%3."/>
      <w:lvlJc w:val="right"/>
      <w:pPr>
        <w:ind w:left="6218" w:hanging="180"/>
      </w:pPr>
    </w:lvl>
    <w:lvl w:ilvl="3" w:tplc="0419000F" w:tentative="1">
      <w:start w:val="1"/>
      <w:numFmt w:val="decimal"/>
      <w:lvlText w:val="%4."/>
      <w:lvlJc w:val="left"/>
      <w:pPr>
        <w:ind w:left="6938" w:hanging="360"/>
      </w:pPr>
    </w:lvl>
    <w:lvl w:ilvl="4" w:tplc="04190019" w:tentative="1">
      <w:start w:val="1"/>
      <w:numFmt w:val="lowerLetter"/>
      <w:lvlText w:val="%5."/>
      <w:lvlJc w:val="left"/>
      <w:pPr>
        <w:ind w:left="7658" w:hanging="360"/>
      </w:pPr>
    </w:lvl>
    <w:lvl w:ilvl="5" w:tplc="0419001B" w:tentative="1">
      <w:start w:val="1"/>
      <w:numFmt w:val="lowerRoman"/>
      <w:lvlText w:val="%6."/>
      <w:lvlJc w:val="right"/>
      <w:pPr>
        <w:ind w:left="8378" w:hanging="180"/>
      </w:pPr>
    </w:lvl>
    <w:lvl w:ilvl="6" w:tplc="0419000F" w:tentative="1">
      <w:start w:val="1"/>
      <w:numFmt w:val="decimal"/>
      <w:lvlText w:val="%7."/>
      <w:lvlJc w:val="left"/>
      <w:pPr>
        <w:ind w:left="9098" w:hanging="360"/>
      </w:pPr>
    </w:lvl>
    <w:lvl w:ilvl="7" w:tplc="04190019" w:tentative="1">
      <w:start w:val="1"/>
      <w:numFmt w:val="lowerLetter"/>
      <w:lvlText w:val="%8."/>
      <w:lvlJc w:val="left"/>
      <w:pPr>
        <w:ind w:left="9818" w:hanging="360"/>
      </w:pPr>
    </w:lvl>
    <w:lvl w:ilvl="8" w:tplc="0419001B" w:tentative="1">
      <w:start w:val="1"/>
      <w:numFmt w:val="lowerRoman"/>
      <w:lvlText w:val="%9."/>
      <w:lvlJc w:val="right"/>
      <w:pPr>
        <w:ind w:left="10538" w:hanging="180"/>
      </w:pPr>
    </w:lvl>
  </w:abstractNum>
  <w:abstractNum w:abstractNumId="41" w15:restartNumberingAfterBreak="0">
    <w:nsid w:val="626F0F0F"/>
    <w:multiLevelType w:val="hybridMultilevel"/>
    <w:tmpl w:val="94BED6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59A1850"/>
    <w:multiLevelType w:val="multilevel"/>
    <w:tmpl w:val="D9C881D8"/>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117872"/>
    <w:multiLevelType w:val="multilevel"/>
    <w:tmpl w:val="FC607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0082BDB"/>
    <w:multiLevelType w:val="multilevel"/>
    <w:tmpl w:val="5FE07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9BC7A4F"/>
    <w:multiLevelType w:val="multilevel"/>
    <w:tmpl w:val="F8C8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 w:ilvl="0">
        <w:start w:val="1"/>
        <w:numFmt w:val="decimal"/>
        <w:lvlText w:val="%1."/>
        <w:lvlJc w:val="left"/>
      </w:lvl>
    </w:lvlOverride>
  </w:num>
  <w:num w:numId="5">
    <w:abstractNumId w:val="14"/>
  </w:num>
  <w:num w:numId="6">
    <w:abstractNumId w:val="28"/>
  </w:num>
  <w:num w:numId="7">
    <w:abstractNumId w:val="23"/>
  </w:num>
  <w:num w:numId="8">
    <w:abstractNumId w:val="34"/>
  </w:num>
  <w:num w:numId="9">
    <w:abstractNumId w:val="9"/>
  </w:num>
  <w:num w:numId="10">
    <w:abstractNumId w:val="40"/>
  </w:num>
  <w:num w:numId="11">
    <w:abstractNumId w:val="30"/>
  </w:num>
  <w:num w:numId="12">
    <w:abstractNumId w:val="32"/>
  </w:num>
  <w:num w:numId="13">
    <w:abstractNumId w:val="31"/>
  </w:num>
  <w:num w:numId="14">
    <w:abstractNumId w:val="33"/>
  </w:num>
  <w:num w:numId="15">
    <w:abstractNumId w:val="44"/>
  </w:num>
  <w:num w:numId="16">
    <w:abstractNumId w:val="27"/>
  </w:num>
  <w:num w:numId="17">
    <w:abstractNumId w:val="3"/>
  </w:num>
  <w:num w:numId="18">
    <w:abstractNumId w:val="22"/>
  </w:num>
  <w:num w:numId="19">
    <w:abstractNumId w:val="8"/>
  </w:num>
  <w:num w:numId="20">
    <w:abstractNumId w:val="39"/>
  </w:num>
  <w:num w:numId="21">
    <w:abstractNumId w:val="38"/>
  </w:num>
  <w:num w:numId="22">
    <w:abstractNumId w:val="41"/>
  </w:num>
  <w:num w:numId="23">
    <w:abstractNumId w:val="29"/>
  </w:num>
  <w:num w:numId="24">
    <w:abstractNumId w:val="17"/>
  </w:num>
  <w:num w:numId="25">
    <w:abstractNumId w:val="21"/>
  </w:num>
  <w:num w:numId="26">
    <w:abstractNumId w:val="35"/>
  </w:num>
  <w:num w:numId="27">
    <w:abstractNumId w:val="26"/>
  </w:num>
  <w:num w:numId="28">
    <w:abstractNumId w:val="11"/>
  </w:num>
  <w:num w:numId="29">
    <w:abstractNumId w:val="20"/>
  </w:num>
  <w:num w:numId="30">
    <w:abstractNumId w:val="6"/>
  </w:num>
  <w:num w:numId="31">
    <w:abstractNumId w:val="10"/>
  </w:num>
  <w:num w:numId="32">
    <w:abstractNumId w:val="18"/>
  </w:num>
  <w:num w:numId="33">
    <w:abstractNumId w:val="45"/>
  </w:num>
  <w:num w:numId="34">
    <w:abstractNumId w:val="16"/>
  </w:num>
  <w:num w:numId="35">
    <w:abstractNumId w:val="13"/>
  </w:num>
  <w:num w:numId="36">
    <w:abstractNumId w:val="36"/>
  </w:num>
  <w:num w:numId="37">
    <w:abstractNumId w:val="7"/>
  </w:num>
  <w:num w:numId="38">
    <w:abstractNumId w:val="19"/>
  </w:num>
  <w:num w:numId="39">
    <w:abstractNumId w:val="43"/>
  </w:num>
  <w:num w:numId="40">
    <w:abstractNumId w:val="5"/>
  </w:num>
  <w:num w:numId="41">
    <w:abstractNumId w:val="4"/>
  </w:num>
  <w:num w:numId="42">
    <w:abstractNumId w:val="37"/>
  </w:num>
  <w:num w:numId="43">
    <w:abstractNumId w:val="24"/>
  </w:num>
  <w:num w:numId="44">
    <w:abstractNumId w:val="12"/>
  </w:num>
  <w:num w:numId="45">
    <w:abstractNumId w:val="0"/>
  </w:num>
  <w:num w:numId="46">
    <w:abstractNumId w:val="4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57"/>
    <w:rsid w:val="002F54D8"/>
    <w:rsid w:val="00392A23"/>
    <w:rsid w:val="00530357"/>
    <w:rsid w:val="006B6CAE"/>
    <w:rsid w:val="00C43674"/>
    <w:rsid w:val="00DC1D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43EF"/>
  <w15:chartTrackingRefBased/>
  <w15:docId w15:val="{7959FCD4-5605-45A5-9641-8489977A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30357"/>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0"/>
    <w:next w:val="a0"/>
    <w:link w:val="10"/>
    <w:uiPriority w:val="9"/>
    <w:qFormat/>
    <w:rsid w:val="00530357"/>
    <w:pPr>
      <w:keepNext/>
      <w:spacing w:before="240" w:after="60"/>
      <w:outlineLvl w:val="0"/>
    </w:pPr>
    <w:rPr>
      <w:rFonts w:ascii="Arial" w:hAnsi="Arial"/>
      <w:b/>
      <w:bCs/>
      <w:kern w:val="1"/>
      <w:sz w:val="32"/>
      <w:szCs w:val="32"/>
      <w:lang w:val="x-none"/>
    </w:rPr>
  </w:style>
  <w:style w:type="paragraph" w:styleId="2">
    <w:name w:val="heading 2"/>
    <w:basedOn w:val="a0"/>
    <w:next w:val="a1"/>
    <w:link w:val="20"/>
    <w:uiPriority w:val="9"/>
    <w:qFormat/>
    <w:rsid w:val="00530357"/>
    <w:pPr>
      <w:numPr>
        <w:ilvl w:val="1"/>
        <w:numId w:val="1"/>
      </w:numPr>
      <w:spacing w:before="280" w:after="280"/>
      <w:outlineLvl w:val="1"/>
    </w:pPr>
    <w:rPr>
      <w:b/>
      <w:bCs/>
      <w:sz w:val="36"/>
      <w:szCs w:val="36"/>
      <w:lang w:val="x-none"/>
    </w:rPr>
  </w:style>
  <w:style w:type="paragraph" w:styleId="30">
    <w:name w:val="heading 3"/>
    <w:basedOn w:val="a0"/>
    <w:next w:val="a1"/>
    <w:link w:val="31"/>
    <w:uiPriority w:val="9"/>
    <w:qFormat/>
    <w:rsid w:val="00530357"/>
    <w:pPr>
      <w:numPr>
        <w:ilvl w:val="2"/>
        <w:numId w:val="1"/>
      </w:numPr>
      <w:spacing w:before="280" w:after="280"/>
      <w:outlineLvl w:val="2"/>
    </w:pPr>
    <w:rPr>
      <w:b/>
      <w:bCs/>
      <w:sz w:val="27"/>
      <w:szCs w:val="27"/>
    </w:rPr>
  </w:style>
  <w:style w:type="paragraph" w:styleId="4">
    <w:name w:val="heading 4"/>
    <w:basedOn w:val="a0"/>
    <w:next w:val="a0"/>
    <w:link w:val="40"/>
    <w:uiPriority w:val="9"/>
    <w:unhideWhenUsed/>
    <w:qFormat/>
    <w:rsid w:val="00530357"/>
    <w:pPr>
      <w:keepNext/>
      <w:spacing w:before="240" w:after="60"/>
      <w:outlineLvl w:val="3"/>
    </w:pPr>
    <w:rPr>
      <w:b/>
      <w:bCs/>
      <w:sz w:val="28"/>
      <w:szCs w:val="28"/>
    </w:rPr>
  </w:style>
  <w:style w:type="paragraph" w:styleId="5">
    <w:name w:val="heading 5"/>
    <w:basedOn w:val="a0"/>
    <w:next w:val="a0"/>
    <w:link w:val="50"/>
    <w:uiPriority w:val="9"/>
    <w:semiHidden/>
    <w:unhideWhenUsed/>
    <w:qFormat/>
    <w:rsid w:val="00530357"/>
    <w:pPr>
      <w:keepNext/>
      <w:keepLines/>
      <w:spacing w:before="220" w:after="40" w:line="259" w:lineRule="auto"/>
      <w:outlineLvl w:val="4"/>
    </w:pPr>
    <w:rPr>
      <w:rFonts w:ascii="Calibri" w:eastAsia="Calibri" w:hAnsi="Calibri" w:cs="Calibri"/>
      <w:b/>
      <w:sz w:val="22"/>
      <w:szCs w:val="22"/>
      <w:lang w:val="uk-UA" w:eastAsia="uk-UA"/>
    </w:rPr>
  </w:style>
  <w:style w:type="paragraph" w:styleId="6">
    <w:name w:val="heading 6"/>
    <w:basedOn w:val="a0"/>
    <w:next w:val="a0"/>
    <w:link w:val="60"/>
    <w:uiPriority w:val="9"/>
    <w:semiHidden/>
    <w:unhideWhenUsed/>
    <w:qFormat/>
    <w:rsid w:val="00530357"/>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30357"/>
    <w:rPr>
      <w:rFonts w:ascii="Arial" w:eastAsia="Times New Roman" w:hAnsi="Arial" w:cs="Times New Roman"/>
      <w:b/>
      <w:bCs/>
      <w:kern w:val="1"/>
      <w:sz w:val="32"/>
      <w:szCs w:val="32"/>
      <w:lang w:val="x-none" w:eastAsia="ru-RU"/>
      <w14:ligatures w14:val="none"/>
    </w:rPr>
  </w:style>
  <w:style w:type="character" w:customStyle="1" w:styleId="20">
    <w:name w:val="Заголовок 2 Знак"/>
    <w:basedOn w:val="a2"/>
    <w:link w:val="2"/>
    <w:uiPriority w:val="9"/>
    <w:rsid w:val="00530357"/>
    <w:rPr>
      <w:rFonts w:ascii="Times New Roman" w:eastAsia="Times New Roman" w:hAnsi="Times New Roman" w:cs="Times New Roman"/>
      <w:b/>
      <w:bCs/>
      <w:kern w:val="0"/>
      <w:sz w:val="36"/>
      <w:szCs w:val="36"/>
      <w:lang w:val="x-none" w:eastAsia="ru-RU"/>
      <w14:ligatures w14:val="none"/>
    </w:rPr>
  </w:style>
  <w:style w:type="character" w:customStyle="1" w:styleId="31">
    <w:name w:val="Заголовок 3 Знак"/>
    <w:basedOn w:val="a2"/>
    <w:link w:val="30"/>
    <w:uiPriority w:val="9"/>
    <w:rsid w:val="00530357"/>
    <w:rPr>
      <w:rFonts w:ascii="Times New Roman" w:eastAsia="Times New Roman" w:hAnsi="Times New Roman" w:cs="Times New Roman"/>
      <w:b/>
      <w:bCs/>
      <w:kern w:val="0"/>
      <w:sz w:val="27"/>
      <w:szCs w:val="27"/>
      <w:lang w:val="ru-RU" w:eastAsia="ru-RU"/>
      <w14:ligatures w14:val="none"/>
    </w:rPr>
  </w:style>
  <w:style w:type="character" w:customStyle="1" w:styleId="40">
    <w:name w:val="Заголовок 4 Знак"/>
    <w:basedOn w:val="a2"/>
    <w:link w:val="4"/>
    <w:uiPriority w:val="9"/>
    <w:rsid w:val="00530357"/>
    <w:rPr>
      <w:rFonts w:ascii="Times New Roman" w:eastAsia="Times New Roman" w:hAnsi="Times New Roman" w:cs="Times New Roman"/>
      <w:b/>
      <w:bCs/>
      <w:kern w:val="0"/>
      <w:sz w:val="28"/>
      <w:szCs w:val="28"/>
      <w:lang w:val="ru-RU" w:eastAsia="ru-RU"/>
      <w14:ligatures w14:val="none"/>
    </w:rPr>
  </w:style>
  <w:style w:type="character" w:customStyle="1" w:styleId="50">
    <w:name w:val="Заголовок 5 Знак"/>
    <w:basedOn w:val="a2"/>
    <w:link w:val="5"/>
    <w:uiPriority w:val="9"/>
    <w:semiHidden/>
    <w:rsid w:val="00530357"/>
    <w:rPr>
      <w:rFonts w:ascii="Calibri" w:eastAsia="Calibri" w:hAnsi="Calibri" w:cs="Calibri"/>
      <w:b/>
      <w:kern w:val="0"/>
      <w:lang w:eastAsia="uk-UA"/>
      <w14:ligatures w14:val="none"/>
    </w:rPr>
  </w:style>
  <w:style w:type="character" w:customStyle="1" w:styleId="60">
    <w:name w:val="Заголовок 6 Знак"/>
    <w:basedOn w:val="a2"/>
    <w:link w:val="6"/>
    <w:uiPriority w:val="9"/>
    <w:semiHidden/>
    <w:rsid w:val="00530357"/>
    <w:rPr>
      <w:rFonts w:ascii="Calibri" w:eastAsia="Calibri" w:hAnsi="Calibri" w:cs="Calibri"/>
      <w:b/>
      <w:kern w:val="0"/>
      <w:sz w:val="20"/>
      <w:szCs w:val="20"/>
      <w:lang w:eastAsia="uk-UA"/>
      <w14:ligatures w14:val="none"/>
    </w:rPr>
  </w:style>
  <w:style w:type="paragraph" w:styleId="a1">
    <w:name w:val="Body Text"/>
    <w:basedOn w:val="a0"/>
    <w:link w:val="a5"/>
    <w:uiPriority w:val="99"/>
    <w:qFormat/>
    <w:rsid w:val="00530357"/>
    <w:pPr>
      <w:spacing w:after="120"/>
    </w:pPr>
    <w:rPr>
      <w:lang w:val="x-none"/>
    </w:rPr>
  </w:style>
  <w:style w:type="character" w:customStyle="1" w:styleId="a5">
    <w:name w:val="Основний текст Знак"/>
    <w:basedOn w:val="a2"/>
    <w:link w:val="a1"/>
    <w:uiPriority w:val="99"/>
    <w:rsid w:val="00530357"/>
    <w:rPr>
      <w:rFonts w:ascii="Times New Roman" w:eastAsia="Times New Roman" w:hAnsi="Times New Roman" w:cs="Times New Roman"/>
      <w:kern w:val="0"/>
      <w:sz w:val="24"/>
      <w:szCs w:val="24"/>
      <w:lang w:val="x-none" w:eastAsia="ru-RU"/>
      <w14:ligatures w14:val="none"/>
    </w:rPr>
  </w:style>
  <w:style w:type="character" w:customStyle="1" w:styleId="WW8Num3z0">
    <w:name w:val="WW8Num3z0"/>
    <w:rsid w:val="00530357"/>
    <w:rPr>
      <w:rFonts w:ascii="Times New Roman" w:hAnsi="Times New Roman" w:cs="Times New Roman"/>
    </w:rPr>
  </w:style>
  <w:style w:type="character" w:customStyle="1" w:styleId="WW8Num4z0">
    <w:name w:val="WW8Num4z0"/>
    <w:rsid w:val="00530357"/>
    <w:rPr>
      <w:rFonts w:cs="Times New Roman"/>
    </w:rPr>
  </w:style>
  <w:style w:type="character" w:customStyle="1" w:styleId="WW8Num5z0">
    <w:name w:val="WW8Num5z0"/>
    <w:rsid w:val="00530357"/>
    <w:rPr>
      <w:rFonts w:ascii="Times New Roman" w:eastAsia="Times New Roman" w:hAnsi="Times New Roman" w:cs="Times New Roman"/>
    </w:rPr>
  </w:style>
  <w:style w:type="character" w:customStyle="1" w:styleId="WW8Num5z1">
    <w:name w:val="WW8Num5z1"/>
    <w:rsid w:val="00530357"/>
    <w:rPr>
      <w:rFonts w:ascii="Symbol" w:eastAsia="Times New Roman" w:hAnsi="Symbol"/>
    </w:rPr>
  </w:style>
  <w:style w:type="character" w:customStyle="1" w:styleId="WW8Num5z2">
    <w:name w:val="WW8Num5z2"/>
    <w:rsid w:val="00530357"/>
    <w:rPr>
      <w:rFonts w:ascii="Wingdings" w:hAnsi="Wingdings"/>
    </w:rPr>
  </w:style>
  <w:style w:type="character" w:customStyle="1" w:styleId="WW8Num5z3">
    <w:name w:val="WW8Num5z3"/>
    <w:rsid w:val="00530357"/>
    <w:rPr>
      <w:rFonts w:ascii="Symbol" w:hAnsi="Symbol"/>
    </w:rPr>
  </w:style>
  <w:style w:type="character" w:customStyle="1" w:styleId="WW8Num7z0">
    <w:name w:val="WW8Num7z0"/>
    <w:rsid w:val="00530357"/>
    <w:rPr>
      <w:b w:val="0"/>
      <w:color w:val="000000"/>
      <w:sz w:val="24"/>
      <w:szCs w:val="24"/>
    </w:rPr>
  </w:style>
  <w:style w:type="character" w:customStyle="1" w:styleId="WW8Num9z0">
    <w:name w:val="WW8Num9z0"/>
    <w:rsid w:val="00530357"/>
    <w:rPr>
      <w:rFonts w:ascii="Symbol" w:eastAsia="Times New Roman" w:hAnsi="Symbol" w:cs="Times New Roman"/>
      <w:b w:val="0"/>
      <w:sz w:val="23"/>
    </w:rPr>
  </w:style>
  <w:style w:type="character" w:customStyle="1" w:styleId="WW8Num9z1">
    <w:name w:val="WW8Num9z1"/>
    <w:rsid w:val="00530357"/>
    <w:rPr>
      <w:rFonts w:ascii="Courier New" w:hAnsi="Courier New" w:cs="Courier New"/>
    </w:rPr>
  </w:style>
  <w:style w:type="character" w:customStyle="1" w:styleId="WW8Num9z2">
    <w:name w:val="WW8Num9z2"/>
    <w:rsid w:val="00530357"/>
    <w:rPr>
      <w:rFonts w:ascii="Wingdings" w:hAnsi="Wingdings"/>
    </w:rPr>
  </w:style>
  <w:style w:type="character" w:customStyle="1" w:styleId="WW8Num9z3">
    <w:name w:val="WW8Num9z3"/>
    <w:rsid w:val="00530357"/>
    <w:rPr>
      <w:rFonts w:ascii="Symbol" w:hAnsi="Symbol"/>
    </w:rPr>
  </w:style>
  <w:style w:type="character" w:customStyle="1" w:styleId="WW8Num12z0">
    <w:name w:val="WW8Num12z0"/>
    <w:rsid w:val="00530357"/>
    <w:rPr>
      <w:rFonts w:ascii="Times New Roman" w:hAnsi="Times New Roman" w:cs="Times New Roman"/>
      <w:b w:val="0"/>
      <w:color w:val="auto"/>
    </w:rPr>
  </w:style>
  <w:style w:type="character" w:customStyle="1" w:styleId="WW8Num15z0">
    <w:name w:val="WW8Num15z0"/>
    <w:rsid w:val="00530357"/>
    <w:rPr>
      <w:rFonts w:ascii="Times New Roman" w:hAnsi="Times New Roman" w:cs="Times New Roman"/>
      <w:b w:val="0"/>
      <w:color w:val="auto"/>
    </w:rPr>
  </w:style>
  <w:style w:type="character" w:customStyle="1" w:styleId="WW8Num16z0">
    <w:name w:val="WW8Num16z0"/>
    <w:rsid w:val="00530357"/>
    <w:rPr>
      <w:rFonts w:ascii="Symbol" w:hAnsi="Symbol"/>
    </w:rPr>
  </w:style>
  <w:style w:type="character" w:customStyle="1" w:styleId="WW8Num16z1">
    <w:name w:val="WW8Num16z1"/>
    <w:rsid w:val="00530357"/>
    <w:rPr>
      <w:rFonts w:ascii="Courier New" w:hAnsi="Courier New" w:cs="Courier New"/>
    </w:rPr>
  </w:style>
  <w:style w:type="character" w:customStyle="1" w:styleId="WW8Num16z2">
    <w:name w:val="WW8Num16z2"/>
    <w:rsid w:val="00530357"/>
    <w:rPr>
      <w:rFonts w:ascii="Wingdings" w:hAnsi="Wingdings"/>
    </w:rPr>
  </w:style>
  <w:style w:type="character" w:customStyle="1" w:styleId="WW8Num19z0">
    <w:name w:val="WW8Num19z0"/>
    <w:rsid w:val="00530357"/>
    <w:rPr>
      <w:rFonts w:ascii="Times New Roman" w:hAnsi="Times New Roman" w:cs="Times New Roman"/>
      <w:b w:val="0"/>
      <w:color w:val="auto"/>
    </w:rPr>
  </w:style>
  <w:style w:type="character" w:customStyle="1" w:styleId="8">
    <w:name w:val="Основной шрифт абзаца8"/>
    <w:rsid w:val="00530357"/>
  </w:style>
  <w:style w:type="character" w:customStyle="1" w:styleId="WW8Num5z4">
    <w:name w:val="WW8Num5z4"/>
    <w:rsid w:val="00530357"/>
    <w:rPr>
      <w:rFonts w:ascii="Courier New" w:hAnsi="Courier New"/>
    </w:rPr>
  </w:style>
  <w:style w:type="character" w:customStyle="1" w:styleId="7">
    <w:name w:val="Основной шрифт абзаца7"/>
    <w:rsid w:val="00530357"/>
  </w:style>
  <w:style w:type="character" w:customStyle="1" w:styleId="Absatz-Standardschriftart">
    <w:name w:val="Absatz-Standardschriftart"/>
    <w:rsid w:val="00530357"/>
  </w:style>
  <w:style w:type="character" w:customStyle="1" w:styleId="WW8Num8z0">
    <w:name w:val="WW8Num8z0"/>
    <w:rsid w:val="00530357"/>
    <w:rPr>
      <w:rFonts w:ascii="Symbol" w:eastAsia="Times New Roman" w:hAnsi="Symbol" w:cs="Times New Roman"/>
    </w:rPr>
  </w:style>
  <w:style w:type="character" w:customStyle="1" w:styleId="WW8Num8z1">
    <w:name w:val="WW8Num8z1"/>
    <w:rsid w:val="00530357"/>
    <w:rPr>
      <w:rFonts w:ascii="Courier New" w:hAnsi="Courier New" w:cs="Courier New"/>
    </w:rPr>
  </w:style>
  <w:style w:type="character" w:customStyle="1" w:styleId="WW8Num8z2">
    <w:name w:val="WW8Num8z2"/>
    <w:rsid w:val="00530357"/>
    <w:rPr>
      <w:rFonts w:ascii="Wingdings" w:hAnsi="Wingdings"/>
    </w:rPr>
  </w:style>
  <w:style w:type="character" w:customStyle="1" w:styleId="WW8Num8z3">
    <w:name w:val="WW8Num8z3"/>
    <w:rsid w:val="00530357"/>
    <w:rPr>
      <w:rFonts w:ascii="Symbol" w:hAnsi="Symbol"/>
    </w:rPr>
  </w:style>
  <w:style w:type="character" w:customStyle="1" w:styleId="WW8Num11z0">
    <w:name w:val="WW8Num11z0"/>
    <w:rsid w:val="00530357"/>
    <w:rPr>
      <w:rFonts w:ascii="Symbol" w:eastAsia="Times New Roman" w:hAnsi="Symbol" w:cs="Times New Roman"/>
      <w:b w:val="0"/>
      <w:sz w:val="23"/>
    </w:rPr>
  </w:style>
  <w:style w:type="character" w:customStyle="1" w:styleId="WW8Num11z1">
    <w:name w:val="WW8Num11z1"/>
    <w:rsid w:val="00530357"/>
    <w:rPr>
      <w:rFonts w:ascii="Courier New" w:hAnsi="Courier New" w:cs="Courier New"/>
    </w:rPr>
  </w:style>
  <w:style w:type="character" w:customStyle="1" w:styleId="WW8Num11z2">
    <w:name w:val="WW8Num11z2"/>
    <w:rsid w:val="00530357"/>
    <w:rPr>
      <w:rFonts w:ascii="Wingdings" w:hAnsi="Wingdings"/>
    </w:rPr>
  </w:style>
  <w:style w:type="character" w:customStyle="1" w:styleId="WW8Num11z3">
    <w:name w:val="WW8Num11z3"/>
    <w:rsid w:val="00530357"/>
    <w:rPr>
      <w:rFonts w:ascii="Symbol" w:hAnsi="Symbol"/>
    </w:rPr>
  </w:style>
  <w:style w:type="character" w:customStyle="1" w:styleId="61">
    <w:name w:val="Основной шрифт абзаца6"/>
    <w:rsid w:val="00530357"/>
  </w:style>
  <w:style w:type="character" w:customStyle="1" w:styleId="WW-Absatz-Standardschriftart">
    <w:name w:val="WW-Absatz-Standardschriftart"/>
    <w:rsid w:val="00530357"/>
  </w:style>
  <w:style w:type="character" w:customStyle="1" w:styleId="WW-Absatz-Standardschriftart1">
    <w:name w:val="WW-Absatz-Standardschriftart1"/>
    <w:rsid w:val="00530357"/>
  </w:style>
  <w:style w:type="character" w:customStyle="1" w:styleId="WW-Absatz-Standardschriftart11">
    <w:name w:val="WW-Absatz-Standardschriftart11"/>
    <w:rsid w:val="00530357"/>
  </w:style>
  <w:style w:type="character" w:customStyle="1" w:styleId="WW-Absatz-Standardschriftart111">
    <w:name w:val="WW-Absatz-Standardschriftart111"/>
    <w:rsid w:val="00530357"/>
  </w:style>
  <w:style w:type="character" w:customStyle="1" w:styleId="WW-Absatz-Standardschriftart1111">
    <w:name w:val="WW-Absatz-Standardschriftart1111"/>
    <w:rsid w:val="00530357"/>
  </w:style>
  <w:style w:type="character" w:customStyle="1" w:styleId="WW-Absatz-Standardschriftart11111">
    <w:name w:val="WW-Absatz-Standardschriftart11111"/>
    <w:rsid w:val="00530357"/>
  </w:style>
  <w:style w:type="character" w:customStyle="1" w:styleId="WW-Absatz-Standardschriftart111111">
    <w:name w:val="WW-Absatz-Standardschriftart111111"/>
    <w:rsid w:val="00530357"/>
  </w:style>
  <w:style w:type="character" w:customStyle="1" w:styleId="WW-Absatz-Standardschriftart1111111">
    <w:name w:val="WW-Absatz-Standardschriftart1111111"/>
    <w:rsid w:val="00530357"/>
  </w:style>
  <w:style w:type="character" w:customStyle="1" w:styleId="WW-Absatz-Standardschriftart11111111">
    <w:name w:val="WW-Absatz-Standardschriftart11111111"/>
    <w:rsid w:val="00530357"/>
  </w:style>
  <w:style w:type="character" w:customStyle="1" w:styleId="WW-Absatz-Standardschriftart111111111">
    <w:name w:val="WW-Absatz-Standardschriftart111111111"/>
    <w:rsid w:val="00530357"/>
  </w:style>
  <w:style w:type="character" w:customStyle="1" w:styleId="WW-Absatz-Standardschriftart1111111111">
    <w:name w:val="WW-Absatz-Standardschriftart1111111111"/>
    <w:rsid w:val="00530357"/>
  </w:style>
  <w:style w:type="character" w:customStyle="1" w:styleId="WW-Absatz-Standardschriftart11111111111">
    <w:name w:val="WW-Absatz-Standardschriftart11111111111"/>
    <w:rsid w:val="00530357"/>
  </w:style>
  <w:style w:type="character" w:customStyle="1" w:styleId="WW-Absatz-Standardschriftart111111111111">
    <w:name w:val="WW-Absatz-Standardschriftart111111111111"/>
    <w:rsid w:val="00530357"/>
  </w:style>
  <w:style w:type="character" w:customStyle="1" w:styleId="WW-Absatz-Standardschriftart1111111111111">
    <w:name w:val="WW-Absatz-Standardschriftart1111111111111"/>
    <w:rsid w:val="00530357"/>
  </w:style>
  <w:style w:type="character" w:customStyle="1" w:styleId="WW-Absatz-Standardschriftart11111111111111">
    <w:name w:val="WW-Absatz-Standardschriftart11111111111111"/>
    <w:rsid w:val="00530357"/>
  </w:style>
  <w:style w:type="character" w:customStyle="1" w:styleId="WW-Absatz-Standardschriftart111111111111111">
    <w:name w:val="WW-Absatz-Standardschriftart111111111111111"/>
    <w:rsid w:val="00530357"/>
  </w:style>
  <w:style w:type="character" w:customStyle="1" w:styleId="WW-Absatz-Standardschriftart1111111111111111">
    <w:name w:val="WW-Absatz-Standardschriftart1111111111111111"/>
    <w:rsid w:val="00530357"/>
  </w:style>
  <w:style w:type="character" w:customStyle="1" w:styleId="WW-Absatz-Standardschriftart11111111111111111">
    <w:name w:val="WW-Absatz-Standardschriftart11111111111111111"/>
    <w:rsid w:val="00530357"/>
  </w:style>
  <w:style w:type="character" w:customStyle="1" w:styleId="WW-Absatz-Standardschriftart111111111111111111">
    <w:name w:val="WW-Absatz-Standardschriftart111111111111111111"/>
    <w:rsid w:val="00530357"/>
  </w:style>
  <w:style w:type="character" w:customStyle="1" w:styleId="WW-Absatz-Standardschriftart1111111111111111111">
    <w:name w:val="WW-Absatz-Standardschriftart1111111111111111111"/>
    <w:rsid w:val="00530357"/>
  </w:style>
  <w:style w:type="character" w:customStyle="1" w:styleId="WW-Absatz-Standardschriftart11111111111111111111">
    <w:name w:val="WW-Absatz-Standardschriftart11111111111111111111"/>
    <w:rsid w:val="00530357"/>
  </w:style>
  <w:style w:type="character" w:customStyle="1" w:styleId="WW-Absatz-Standardschriftart111111111111111111111">
    <w:name w:val="WW-Absatz-Standardschriftart111111111111111111111"/>
    <w:rsid w:val="00530357"/>
  </w:style>
  <w:style w:type="character" w:customStyle="1" w:styleId="WW-Absatz-Standardschriftart1111111111111111111111">
    <w:name w:val="WW-Absatz-Standardschriftart1111111111111111111111"/>
    <w:rsid w:val="00530357"/>
  </w:style>
  <w:style w:type="character" w:customStyle="1" w:styleId="WW-Absatz-Standardschriftart11111111111111111111111">
    <w:name w:val="WW-Absatz-Standardschriftart11111111111111111111111"/>
    <w:rsid w:val="00530357"/>
  </w:style>
  <w:style w:type="character" w:customStyle="1" w:styleId="WW-Absatz-Standardschriftart111111111111111111111111">
    <w:name w:val="WW-Absatz-Standardschriftart111111111111111111111111"/>
    <w:rsid w:val="00530357"/>
  </w:style>
  <w:style w:type="character" w:customStyle="1" w:styleId="WW-Absatz-Standardschriftart1111111111111111111111111">
    <w:name w:val="WW-Absatz-Standardschriftart1111111111111111111111111"/>
    <w:rsid w:val="00530357"/>
  </w:style>
  <w:style w:type="character" w:customStyle="1" w:styleId="WW-Absatz-Standardschriftart11111111111111111111111111">
    <w:name w:val="WW-Absatz-Standardschriftart11111111111111111111111111"/>
    <w:rsid w:val="00530357"/>
  </w:style>
  <w:style w:type="character" w:customStyle="1" w:styleId="WW-Absatz-Standardschriftart111111111111111111111111111">
    <w:name w:val="WW-Absatz-Standardschriftart111111111111111111111111111"/>
    <w:rsid w:val="00530357"/>
  </w:style>
  <w:style w:type="character" w:customStyle="1" w:styleId="WW-Absatz-Standardschriftart1111111111111111111111111111">
    <w:name w:val="WW-Absatz-Standardschriftart1111111111111111111111111111"/>
    <w:rsid w:val="00530357"/>
  </w:style>
  <w:style w:type="character" w:customStyle="1" w:styleId="WW-Absatz-Standardschriftart11111111111111111111111111111">
    <w:name w:val="WW-Absatz-Standardschriftart11111111111111111111111111111"/>
    <w:rsid w:val="00530357"/>
  </w:style>
  <w:style w:type="character" w:customStyle="1" w:styleId="WW-Absatz-Standardschriftart111111111111111111111111111111">
    <w:name w:val="WW-Absatz-Standardschriftart111111111111111111111111111111"/>
    <w:rsid w:val="00530357"/>
  </w:style>
  <w:style w:type="character" w:customStyle="1" w:styleId="WW-Absatz-Standardschriftart1111111111111111111111111111111">
    <w:name w:val="WW-Absatz-Standardschriftart1111111111111111111111111111111"/>
    <w:rsid w:val="00530357"/>
  </w:style>
  <w:style w:type="character" w:customStyle="1" w:styleId="WW-Absatz-Standardschriftart11111111111111111111111111111111">
    <w:name w:val="WW-Absatz-Standardschriftart11111111111111111111111111111111"/>
    <w:rsid w:val="00530357"/>
  </w:style>
  <w:style w:type="character" w:customStyle="1" w:styleId="WW-Absatz-Standardschriftart111111111111111111111111111111111">
    <w:name w:val="WW-Absatz-Standardschriftart111111111111111111111111111111111"/>
    <w:rsid w:val="00530357"/>
  </w:style>
  <w:style w:type="character" w:customStyle="1" w:styleId="WW-Absatz-Standardschriftart1111111111111111111111111111111111">
    <w:name w:val="WW-Absatz-Standardschriftart1111111111111111111111111111111111"/>
    <w:rsid w:val="00530357"/>
  </w:style>
  <w:style w:type="character" w:customStyle="1" w:styleId="WW-Absatz-Standardschriftart11111111111111111111111111111111111">
    <w:name w:val="WW-Absatz-Standardschriftart11111111111111111111111111111111111"/>
    <w:rsid w:val="00530357"/>
  </w:style>
  <w:style w:type="character" w:customStyle="1" w:styleId="WW-Absatz-Standardschriftart111111111111111111111111111111111111">
    <w:name w:val="WW-Absatz-Standardschriftart111111111111111111111111111111111111"/>
    <w:rsid w:val="00530357"/>
  </w:style>
  <w:style w:type="character" w:customStyle="1" w:styleId="WW-Absatz-Standardschriftart1111111111111111111111111111111111111">
    <w:name w:val="WW-Absatz-Standardschriftart1111111111111111111111111111111111111"/>
    <w:rsid w:val="00530357"/>
  </w:style>
  <w:style w:type="character" w:customStyle="1" w:styleId="51">
    <w:name w:val="Основной шрифт абзаца5"/>
    <w:rsid w:val="00530357"/>
  </w:style>
  <w:style w:type="character" w:customStyle="1" w:styleId="WW-Absatz-Standardschriftart11111111111111111111111111111111111111">
    <w:name w:val="WW-Absatz-Standardschriftart11111111111111111111111111111111111111"/>
    <w:rsid w:val="00530357"/>
  </w:style>
  <w:style w:type="character" w:customStyle="1" w:styleId="WW-Absatz-Standardschriftart111111111111111111111111111111111111111">
    <w:name w:val="WW-Absatz-Standardschriftart111111111111111111111111111111111111111"/>
    <w:rsid w:val="00530357"/>
  </w:style>
  <w:style w:type="character" w:customStyle="1" w:styleId="WW-Absatz-Standardschriftart1111111111111111111111111111111111111111">
    <w:name w:val="WW-Absatz-Standardschriftart1111111111111111111111111111111111111111"/>
    <w:rsid w:val="00530357"/>
  </w:style>
  <w:style w:type="character" w:customStyle="1" w:styleId="WW-Absatz-Standardschriftart11111111111111111111111111111111111111111">
    <w:name w:val="WW-Absatz-Standardschriftart11111111111111111111111111111111111111111"/>
    <w:rsid w:val="00530357"/>
  </w:style>
  <w:style w:type="character" w:customStyle="1" w:styleId="WW-Absatz-Standardschriftart111111111111111111111111111111111111111111">
    <w:name w:val="WW-Absatz-Standardschriftart111111111111111111111111111111111111111111"/>
    <w:rsid w:val="00530357"/>
  </w:style>
  <w:style w:type="character" w:customStyle="1" w:styleId="WW-Absatz-Standardschriftart1111111111111111111111111111111111111111111">
    <w:name w:val="WW-Absatz-Standardschriftart1111111111111111111111111111111111111111111"/>
    <w:rsid w:val="00530357"/>
  </w:style>
  <w:style w:type="character" w:customStyle="1" w:styleId="WW-Absatz-Standardschriftart11111111111111111111111111111111111111111111">
    <w:name w:val="WW-Absatz-Standardschriftart11111111111111111111111111111111111111111111"/>
    <w:rsid w:val="00530357"/>
  </w:style>
  <w:style w:type="character" w:customStyle="1" w:styleId="WW-Absatz-Standardschriftart111111111111111111111111111111111111111111111">
    <w:name w:val="WW-Absatz-Standardschriftart111111111111111111111111111111111111111111111"/>
    <w:rsid w:val="00530357"/>
  </w:style>
  <w:style w:type="character" w:customStyle="1" w:styleId="WW-Absatz-Standardschriftart1111111111111111111111111111111111111111111111">
    <w:name w:val="WW-Absatz-Standardschriftart1111111111111111111111111111111111111111111111"/>
    <w:rsid w:val="00530357"/>
  </w:style>
  <w:style w:type="character" w:customStyle="1" w:styleId="WW-Absatz-Standardschriftart11111111111111111111111111111111111111111111111">
    <w:name w:val="WW-Absatz-Standardschriftart11111111111111111111111111111111111111111111111"/>
    <w:rsid w:val="00530357"/>
  </w:style>
  <w:style w:type="character" w:customStyle="1" w:styleId="32">
    <w:name w:val="Основной шрифт абзаца3"/>
    <w:rsid w:val="00530357"/>
  </w:style>
  <w:style w:type="character" w:customStyle="1" w:styleId="WW-Absatz-Standardschriftart111111111111111111111111111111111111111111111111">
    <w:name w:val="WW-Absatz-Standardschriftart111111111111111111111111111111111111111111111111"/>
    <w:rsid w:val="00530357"/>
  </w:style>
  <w:style w:type="character" w:customStyle="1" w:styleId="WW-Absatz-Standardschriftart1111111111111111111111111111111111111111111111111">
    <w:name w:val="WW-Absatz-Standardschriftart1111111111111111111111111111111111111111111111111"/>
    <w:rsid w:val="00530357"/>
  </w:style>
  <w:style w:type="character" w:customStyle="1" w:styleId="WW-Absatz-Standardschriftart11111111111111111111111111111111111111111111111111">
    <w:name w:val="WW-Absatz-Standardschriftart11111111111111111111111111111111111111111111111111"/>
    <w:rsid w:val="00530357"/>
  </w:style>
  <w:style w:type="character" w:customStyle="1" w:styleId="21">
    <w:name w:val="Основной шрифт абзаца2"/>
    <w:rsid w:val="00530357"/>
  </w:style>
  <w:style w:type="character" w:customStyle="1" w:styleId="11">
    <w:name w:val="Основной шрифт абзаца1"/>
    <w:rsid w:val="00530357"/>
  </w:style>
  <w:style w:type="character" w:customStyle="1" w:styleId="41">
    <w:name w:val="Основной шрифт абзаца4"/>
    <w:rsid w:val="00530357"/>
  </w:style>
  <w:style w:type="character" w:styleId="a6">
    <w:name w:val="Hyperlink"/>
    <w:rsid w:val="00530357"/>
    <w:rPr>
      <w:color w:val="0000FF"/>
      <w:u w:val="single"/>
    </w:rPr>
  </w:style>
  <w:style w:type="character" w:customStyle="1" w:styleId="a7">
    <w:name w:val="Символ нумерации"/>
    <w:rsid w:val="00530357"/>
    <w:rPr>
      <w:lang w:val="uk-UA"/>
    </w:rPr>
  </w:style>
  <w:style w:type="character" w:customStyle="1" w:styleId="a8">
    <w:name w:val="Маркеры списка"/>
    <w:rsid w:val="00530357"/>
    <w:rPr>
      <w:rFonts w:ascii="OpenSymbol" w:eastAsia="OpenSymbol" w:hAnsi="OpenSymbol" w:cs="OpenSymbol"/>
    </w:rPr>
  </w:style>
  <w:style w:type="character" w:customStyle="1" w:styleId="a9">
    <w:name w:val="Нижний колонтитул Знак"/>
    <w:rsid w:val="00530357"/>
    <w:rPr>
      <w:sz w:val="24"/>
      <w:szCs w:val="24"/>
      <w:lang w:val="ru-RU"/>
    </w:rPr>
  </w:style>
  <w:style w:type="character" w:customStyle="1" w:styleId="spelle">
    <w:name w:val="spelle"/>
    <w:basedOn w:val="51"/>
    <w:rsid w:val="00530357"/>
  </w:style>
  <w:style w:type="character" w:customStyle="1" w:styleId="rvts0">
    <w:name w:val="rvts0"/>
    <w:basedOn w:val="61"/>
    <w:rsid w:val="00530357"/>
  </w:style>
  <w:style w:type="character" w:customStyle="1" w:styleId="aa">
    <w:name w:val="Текст концевой сноски Знак"/>
    <w:rsid w:val="00530357"/>
    <w:rPr>
      <w:rFonts w:ascii="Calibri" w:eastAsia="Calibri" w:hAnsi="Calibri"/>
    </w:rPr>
  </w:style>
  <w:style w:type="character" w:customStyle="1" w:styleId="ab">
    <w:name w:val="Символы концевой сноски"/>
    <w:rsid w:val="00530357"/>
    <w:rPr>
      <w:vertAlign w:val="superscript"/>
    </w:rPr>
  </w:style>
  <w:style w:type="character" w:customStyle="1" w:styleId="Internetlink">
    <w:name w:val="Internet link"/>
    <w:rsid w:val="00530357"/>
    <w:rPr>
      <w:color w:val="000080"/>
      <w:u w:val="single"/>
    </w:rPr>
  </w:style>
  <w:style w:type="character" w:customStyle="1" w:styleId="12">
    <w:name w:val="Знак концевой сноски1"/>
    <w:rsid w:val="00530357"/>
    <w:rPr>
      <w:vertAlign w:val="superscript"/>
    </w:rPr>
  </w:style>
  <w:style w:type="character" w:customStyle="1" w:styleId="ac">
    <w:name w:val="Символ сноски"/>
    <w:rsid w:val="00530357"/>
    <w:rPr>
      <w:vertAlign w:val="superscript"/>
    </w:rPr>
  </w:style>
  <w:style w:type="character" w:customStyle="1" w:styleId="WW-">
    <w:name w:val="WW-Символ сноски"/>
    <w:rsid w:val="00530357"/>
  </w:style>
  <w:style w:type="character" w:customStyle="1" w:styleId="13">
    <w:name w:val="Знак сноски1"/>
    <w:rsid w:val="00530357"/>
    <w:rPr>
      <w:vertAlign w:val="superscript"/>
    </w:rPr>
  </w:style>
  <w:style w:type="character" w:customStyle="1" w:styleId="apple-converted-space">
    <w:name w:val="apple-converted-space"/>
    <w:rsid w:val="00530357"/>
  </w:style>
  <w:style w:type="character" w:customStyle="1" w:styleId="pp-characteristics-tab-product-name">
    <w:name w:val="pp-characteristics-tab-product-name"/>
    <w:rsid w:val="00530357"/>
  </w:style>
  <w:style w:type="character" w:customStyle="1" w:styleId="RTFNum128">
    <w:name w:val="RTF_Num 12 8"/>
    <w:rsid w:val="00530357"/>
    <w:rPr>
      <w:rFonts w:ascii="Wingdings" w:eastAsia="Wingdings" w:hAnsi="Wingdings" w:cs="Wingdings"/>
      <w:sz w:val="20"/>
      <w:szCs w:val="20"/>
    </w:rPr>
  </w:style>
  <w:style w:type="character" w:customStyle="1" w:styleId="22">
    <w:name w:val="Знак концевой сноски2"/>
    <w:rsid w:val="00530357"/>
    <w:rPr>
      <w:vertAlign w:val="superscript"/>
    </w:rPr>
  </w:style>
  <w:style w:type="character" w:customStyle="1" w:styleId="WW8Num6z0">
    <w:name w:val="WW8Num6z0"/>
    <w:rsid w:val="00530357"/>
    <w:rPr>
      <w:rFonts w:cs="Times New Roman"/>
    </w:rPr>
  </w:style>
  <w:style w:type="character" w:customStyle="1" w:styleId="23">
    <w:name w:val="Знак сноски2"/>
    <w:rsid w:val="00530357"/>
    <w:rPr>
      <w:vertAlign w:val="superscript"/>
    </w:rPr>
  </w:style>
  <w:style w:type="character" w:customStyle="1" w:styleId="rvts46">
    <w:name w:val="rvts46"/>
    <w:basedOn w:val="8"/>
    <w:rsid w:val="00530357"/>
  </w:style>
  <w:style w:type="character" w:customStyle="1" w:styleId="ad">
    <w:name w:val="Верхний колонтитул Знак"/>
    <w:rsid w:val="00530357"/>
    <w:rPr>
      <w:sz w:val="24"/>
      <w:szCs w:val="24"/>
      <w:lang w:val="uk-UA"/>
    </w:rPr>
  </w:style>
  <w:style w:type="character" w:styleId="ae">
    <w:name w:val="Strong"/>
    <w:uiPriority w:val="22"/>
    <w:qFormat/>
    <w:rsid w:val="00530357"/>
    <w:rPr>
      <w:b/>
      <w:bCs/>
    </w:rPr>
  </w:style>
  <w:style w:type="paragraph" w:customStyle="1" w:styleId="14">
    <w:name w:val="Заголовок1"/>
    <w:basedOn w:val="a0"/>
    <w:next w:val="a1"/>
    <w:rsid w:val="00530357"/>
    <w:pPr>
      <w:keepNext/>
      <w:spacing w:before="240" w:after="120"/>
    </w:pPr>
    <w:rPr>
      <w:rFonts w:ascii="Arial" w:eastAsia="Lucida Sans Unicode" w:hAnsi="Arial" w:cs="Mangal"/>
      <w:sz w:val="28"/>
      <w:szCs w:val="28"/>
    </w:rPr>
  </w:style>
  <w:style w:type="paragraph" w:styleId="af">
    <w:name w:val="List"/>
    <w:basedOn w:val="a1"/>
    <w:rsid w:val="00530357"/>
    <w:rPr>
      <w:rFonts w:cs="Mangal"/>
    </w:rPr>
  </w:style>
  <w:style w:type="paragraph" w:customStyle="1" w:styleId="62">
    <w:name w:val="Название6"/>
    <w:basedOn w:val="a0"/>
    <w:rsid w:val="00530357"/>
    <w:pPr>
      <w:suppressLineNumbers/>
      <w:spacing w:before="120" w:after="120"/>
    </w:pPr>
    <w:rPr>
      <w:rFonts w:cs="Mangal"/>
      <w:i/>
      <w:iCs/>
    </w:rPr>
  </w:style>
  <w:style w:type="paragraph" w:customStyle="1" w:styleId="63">
    <w:name w:val="Указатель6"/>
    <w:basedOn w:val="a0"/>
    <w:rsid w:val="00530357"/>
    <w:pPr>
      <w:suppressLineNumbers/>
    </w:pPr>
    <w:rPr>
      <w:rFonts w:cs="Mangal"/>
    </w:rPr>
  </w:style>
  <w:style w:type="paragraph" w:customStyle="1" w:styleId="52">
    <w:name w:val="Название5"/>
    <w:basedOn w:val="a0"/>
    <w:rsid w:val="00530357"/>
    <w:pPr>
      <w:suppressLineNumbers/>
      <w:spacing w:before="120" w:after="120"/>
    </w:pPr>
    <w:rPr>
      <w:rFonts w:cs="Mangal"/>
      <w:i/>
      <w:iCs/>
    </w:rPr>
  </w:style>
  <w:style w:type="paragraph" w:customStyle="1" w:styleId="53">
    <w:name w:val="Указатель5"/>
    <w:basedOn w:val="a0"/>
    <w:rsid w:val="00530357"/>
    <w:pPr>
      <w:suppressLineNumbers/>
    </w:pPr>
    <w:rPr>
      <w:rFonts w:cs="Mangal"/>
    </w:rPr>
  </w:style>
  <w:style w:type="paragraph" w:customStyle="1" w:styleId="42">
    <w:name w:val="Название4"/>
    <w:basedOn w:val="a0"/>
    <w:rsid w:val="00530357"/>
    <w:pPr>
      <w:suppressLineNumbers/>
      <w:spacing w:before="120" w:after="120"/>
    </w:pPr>
    <w:rPr>
      <w:rFonts w:cs="Mangal"/>
      <w:i/>
      <w:iCs/>
    </w:rPr>
  </w:style>
  <w:style w:type="paragraph" w:customStyle="1" w:styleId="43">
    <w:name w:val="Указатель4"/>
    <w:basedOn w:val="a0"/>
    <w:rsid w:val="00530357"/>
    <w:pPr>
      <w:suppressLineNumbers/>
    </w:pPr>
    <w:rPr>
      <w:rFonts w:cs="Mangal"/>
    </w:rPr>
  </w:style>
  <w:style w:type="paragraph" w:customStyle="1" w:styleId="33">
    <w:name w:val="Название3"/>
    <w:basedOn w:val="a0"/>
    <w:rsid w:val="00530357"/>
    <w:pPr>
      <w:suppressLineNumbers/>
      <w:spacing w:before="120" w:after="120"/>
    </w:pPr>
    <w:rPr>
      <w:rFonts w:cs="Mangal"/>
      <w:i/>
      <w:iCs/>
    </w:rPr>
  </w:style>
  <w:style w:type="paragraph" w:customStyle="1" w:styleId="34">
    <w:name w:val="Указатель3"/>
    <w:basedOn w:val="a0"/>
    <w:rsid w:val="00530357"/>
    <w:pPr>
      <w:suppressLineNumbers/>
    </w:pPr>
    <w:rPr>
      <w:rFonts w:cs="Mangal"/>
    </w:rPr>
  </w:style>
  <w:style w:type="paragraph" w:customStyle="1" w:styleId="24">
    <w:name w:val="Название2"/>
    <w:basedOn w:val="a0"/>
    <w:rsid w:val="00530357"/>
    <w:pPr>
      <w:suppressLineNumbers/>
      <w:spacing w:before="120" w:after="120"/>
    </w:pPr>
    <w:rPr>
      <w:rFonts w:cs="Mangal"/>
      <w:i/>
      <w:iCs/>
    </w:rPr>
  </w:style>
  <w:style w:type="paragraph" w:customStyle="1" w:styleId="25">
    <w:name w:val="Указатель2"/>
    <w:basedOn w:val="a0"/>
    <w:rsid w:val="00530357"/>
    <w:pPr>
      <w:suppressLineNumbers/>
    </w:pPr>
    <w:rPr>
      <w:rFonts w:cs="Mangal"/>
    </w:rPr>
  </w:style>
  <w:style w:type="paragraph" w:customStyle="1" w:styleId="15">
    <w:name w:val="Название1"/>
    <w:basedOn w:val="a0"/>
    <w:rsid w:val="00530357"/>
    <w:pPr>
      <w:suppressLineNumbers/>
      <w:spacing w:before="120" w:after="120"/>
    </w:pPr>
    <w:rPr>
      <w:rFonts w:cs="Mangal"/>
      <w:i/>
      <w:iCs/>
    </w:rPr>
  </w:style>
  <w:style w:type="paragraph" w:customStyle="1" w:styleId="16">
    <w:name w:val="Указатель1"/>
    <w:basedOn w:val="a0"/>
    <w:rsid w:val="00530357"/>
    <w:pPr>
      <w:suppressLineNumbers/>
    </w:pPr>
    <w:rPr>
      <w:rFonts w:cs="Mangal"/>
    </w:rPr>
  </w:style>
  <w:style w:type="paragraph" w:styleId="af0">
    <w:name w:val="Title"/>
    <w:basedOn w:val="14"/>
    <w:next w:val="af1"/>
    <w:link w:val="af2"/>
    <w:uiPriority w:val="10"/>
    <w:qFormat/>
    <w:rsid w:val="00530357"/>
    <w:rPr>
      <w:rFonts w:cs="Times New Roman"/>
      <w:lang w:val="x-none"/>
    </w:rPr>
  </w:style>
  <w:style w:type="character" w:customStyle="1" w:styleId="af2">
    <w:name w:val="Назва Знак"/>
    <w:basedOn w:val="a2"/>
    <w:link w:val="af0"/>
    <w:uiPriority w:val="10"/>
    <w:rsid w:val="00530357"/>
    <w:rPr>
      <w:rFonts w:ascii="Arial" w:eastAsia="Lucida Sans Unicode" w:hAnsi="Arial" w:cs="Times New Roman"/>
      <w:kern w:val="0"/>
      <w:sz w:val="28"/>
      <w:szCs w:val="28"/>
      <w:lang w:val="x-none" w:eastAsia="ru-RU"/>
      <w14:ligatures w14:val="none"/>
    </w:rPr>
  </w:style>
  <w:style w:type="paragraph" w:styleId="af1">
    <w:name w:val="Subtitle"/>
    <w:basedOn w:val="14"/>
    <w:next w:val="a1"/>
    <w:link w:val="af3"/>
    <w:uiPriority w:val="11"/>
    <w:qFormat/>
    <w:rsid w:val="00530357"/>
    <w:pPr>
      <w:jc w:val="center"/>
    </w:pPr>
    <w:rPr>
      <w:rFonts w:cs="Times New Roman"/>
      <w:i/>
      <w:iCs/>
      <w:lang w:val="x-none"/>
    </w:rPr>
  </w:style>
  <w:style w:type="character" w:customStyle="1" w:styleId="af3">
    <w:name w:val="Підзаголовок Знак"/>
    <w:basedOn w:val="a2"/>
    <w:link w:val="af1"/>
    <w:uiPriority w:val="11"/>
    <w:rsid w:val="00530357"/>
    <w:rPr>
      <w:rFonts w:ascii="Arial" w:eastAsia="Lucida Sans Unicode" w:hAnsi="Arial" w:cs="Times New Roman"/>
      <w:i/>
      <w:iCs/>
      <w:kern w:val="0"/>
      <w:sz w:val="28"/>
      <w:szCs w:val="28"/>
      <w:lang w:val="x-none" w:eastAsia="ru-RU"/>
      <w14:ligatures w14:val="none"/>
    </w:rPr>
  </w:style>
  <w:style w:type="paragraph" w:styleId="af4">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Знак1 Зна"/>
    <w:basedOn w:val="a0"/>
    <w:link w:val="af5"/>
    <w:uiPriority w:val="99"/>
    <w:qFormat/>
    <w:rsid w:val="00530357"/>
    <w:pPr>
      <w:spacing w:before="280" w:after="280"/>
    </w:pPr>
    <w:rPr>
      <w:lang w:val="x-none"/>
    </w:rPr>
  </w:style>
  <w:style w:type="character" w:customStyle="1" w:styleId="af5">
    <w:name w:val="Звичайний (веб) Знак"/>
    <w:aliases w:val="Обычный (веб) Знак Знак,Обычный (Web) Знак,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
    <w:link w:val="af4"/>
    <w:uiPriority w:val="99"/>
    <w:qFormat/>
    <w:locked/>
    <w:rsid w:val="00530357"/>
    <w:rPr>
      <w:rFonts w:ascii="Times New Roman" w:eastAsia="Times New Roman" w:hAnsi="Times New Roman" w:cs="Times New Roman"/>
      <w:kern w:val="0"/>
      <w:sz w:val="24"/>
      <w:szCs w:val="24"/>
      <w:lang w:val="x-none" w:eastAsia="ru-RU"/>
      <w14:ligatures w14:val="none"/>
    </w:rPr>
  </w:style>
  <w:style w:type="paragraph" w:customStyle="1" w:styleId="af6">
    <w:name w:val="Содержимое таблицы"/>
    <w:basedOn w:val="a0"/>
    <w:rsid w:val="00530357"/>
    <w:pPr>
      <w:suppressLineNumbers/>
    </w:pPr>
  </w:style>
  <w:style w:type="paragraph" w:customStyle="1" w:styleId="af7">
    <w:name w:val="Заголовок таблицы"/>
    <w:basedOn w:val="af6"/>
    <w:rsid w:val="00530357"/>
    <w:pPr>
      <w:jc w:val="center"/>
    </w:pPr>
    <w:rPr>
      <w:b/>
      <w:bCs/>
    </w:rPr>
  </w:style>
  <w:style w:type="paragraph" w:customStyle="1" w:styleId="af8">
    <w:name w:val="Содержимое врезки"/>
    <w:basedOn w:val="a1"/>
    <w:rsid w:val="00530357"/>
  </w:style>
  <w:style w:type="paragraph" w:styleId="af9">
    <w:name w:val="TOC Heading"/>
    <w:basedOn w:val="1"/>
    <w:next w:val="a0"/>
    <w:qFormat/>
    <w:rsid w:val="00530357"/>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rsid w:val="00530357"/>
    <w:pPr>
      <w:jc w:val="center"/>
    </w:pPr>
    <w:rPr>
      <w:b/>
      <w:sz w:val="28"/>
      <w:szCs w:val="28"/>
    </w:rPr>
  </w:style>
  <w:style w:type="paragraph" w:customStyle="1" w:styleId="--140">
    <w:name w:val="ЕТС-ОТ(Ц-О)14"/>
    <w:basedOn w:val="a0"/>
    <w:qFormat/>
    <w:rsid w:val="00530357"/>
    <w:pPr>
      <w:jc w:val="center"/>
    </w:pPr>
    <w:rPr>
      <w:sz w:val="28"/>
      <w:szCs w:val="20"/>
    </w:rPr>
  </w:style>
  <w:style w:type="paragraph" w:customStyle="1" w:styleId="1TimesNewRoman11pt">
    <w:name w:val="Стиль Заголовок 1 + Times New Roman 11 pt"/>
    <w:basedOn w:val="1"/>
    <w:rsid w:val="00530357"/>
    <w:pPr>
      <w:spacing w:before="120" w:after="40"/>
      <w:jc w:val="center"/>
    </w:pPr>
    <w:rPr>
      <w:rFonts w:ascii="Times New Roman" w:hAnsi="Times New Roman"/>
      <w:sz w:val="40"/>
      <w:szCs w:val="40"/>
      <w:lang w:val="uk-UA"/>
    </w:rPr>
  </w:style>
  <w:style w:type="paragraph" w:customStyle="1" w:styleId="afa">
    <w:name w:val="Обычный (веб) + Черный"/>
    <w:basedOn w:val="a0"/>
    <w:rsid w:val="00530357"/>
    <w:pPr>
      <w:keepNext/>
      <w:spacing w:before="120" w:after="40"/>
      <w:ind w:firstLine="630"/>
      <w:jc w:val="both"/>
    </w:pPr>
    <w:rPr>
      <w:rFonts w:eastAsia="Calibri"/>
      <w:bCs/>
      <w:kern w:val="1"/>
      <w:lang w:val="uk-UA"/>
    </w:rPr>
  </w:style>
  <w:style w:type="paragraph" w:customStyle="1" w:styleId="210">
    <w:name w:val="Основной текст 21"/>
    <w:basedOn w:val="a0"/>
    <w:rsid w:val="00530357"/>
    <w:pPr>
      <w:spacing w:after="120" w:line="480" w:lineRule="auto"/>
    </w:pPr>
    <w:rPr>
      <w:sz w:val="20"/>
      <w:szCs w:val="20"/>
    </w:rPr>
  </w:style>
  <w:style w:type="paragraph" w:customStyle="1" w:styleId="211">
    <w:name w:val="Основний текст 21"/>
    <w:basedOn w:val="a0"/>
    <w:rsid w:val="00530357"/>
    <w:rPr>
      <w:szCs w:val="20"/>
      <w:lang w:val="uk-UA"/>
    </w:rPr>
  </w:style>
  <w:style w:type="paragraph" w:customStyle="1" w:styleId="17">
    <w:name w:val="Название объекта1"/>
    <w:basedOn w:val="a0"/>
    <w:next w:val="a0"/>
    <w:rsid w:val="00530357"/>
    <w:pPr>
      <w:spacing w:after="120"/>
      <w:jc w:val="center"/>
    </w:pPr>
    <w:rPr>
      <w:b/>
      <w:i/>
      <w:sz w:val="22"/>
      <w:szCs w:val="20"/>
      <w:lang w:val="uk-UA"/>
    </w:rPr>
  </w:style>
  <w:style w:type="paragraph" w:styleId="afb">
    <w:name w:val="header"/>
    <w:basedOn w:val="a0"/>
    <w:link w:val="afc"/>
    <w:rsid w:val="00530357"/>
    <w:pPr>
      <w:tabs>
        <w:tab w:val="center" w:pos="4819"/>
        <w:tab w:val="right" w:pos="9639"/>
      </w:tabs>
    </w:pPr>
    <w:rPr>
      <w:lang w:val="x-none"/>
    </w:rPr>
  </w:style>
  <w:style w:type="character" w:customStyle="1" w:styleId="afc">
    <w:name w:val="Верхній колонтитул Знак"/>
    <w:basedOn w:val="a2"/>
    <w:link w:val="afb"/>
    <w:rsid w:val="00530357"/>
    <w:rPr>
      <w:rFonts w:ascii="Times New Roman" w:eastAsia="Times New Roman" w:hAnsi="Times New Roman" w:cs="Times New Roman"/>
      <w:kern w:val="0"/>
      <w:sz w:val="24"/>
      <w:szCs w:val="24"/>
      <w:lang w:val="x-none" w:eastAsia="ru-RU"/>
      <w14:ligatures w14:val="none"/>
    </w:rPr>
  </w:style>
  <w:style w:type="paragraph" w:customStyle="1" w:styleId="130">
    <w:name w:val="Обычный + 13 пт"/>
    <w:basedOn w:val="a0"/>
    <w:rsid w:val="00530357"/>
  </w:style>
  <w:style w:type="paragraph" w:styleId="afd">
    <w:name w:val="footer"/>
    <w:basedOn w:val="a0"/>
    <w:link w:val="afe"/>
    <w:uiPriority w:val="99"/>
    <w:rsid w:val="00530357"/>
    <w:pPr>
      <w:tabs>
        <w:tab w:val="center" w:pos="4819"/>
        <w:tab w:val="right" w:pos="9639"/>
      </w:tabs>
    </w:pPr>
    <w:rPr>
      <w:lang w:val="x-none"/>
    </w:rPr>
  </w:style>
  <w:style w:type="character" w:customStyle="1" w:styleId="afe">
    <w:name w:val="Нижній колонтитул Знак"/>
    <w:basedOn w:val="a2"/>
    <w:link w:val="afd"/>
    <w:uiPriority w:val="99"/>
    <w:rsid w:val="00530357"/>
    <w:rPr>
      <w:rFonts w:ascii="Times New Roman" w:eastAsia="Times New Roman" w:hAnsi="Times New Roman" w:cs="Times New Roman"/>
      <w:kern w:val="0"/>
      <w:sz w:val="24"/>
      <w:szCs w:val="24"/>
      <w:lang w:val="x-none" w:eastAsia="ru-RU"/>
      <w14:ligatures w14:val="none"/>
    </w:rPr>
  </w:style>
  <w:style w:type="paragraph" w:customStyle="1" w:styleId="18">
    <w:name w:val="Абзац списку1"/>
    <w:basedOn w:val="a0"/>
    <w:rsid w:val="00530357"/>
  </w:style>
  <w:style w:type="paragraph" w:styleId="aff">
    <w:name w:val="List Paragraph"/>
    <w:aliases w:val="List Paragraph (numbered (a)),List_Paragraph,Multilevel para_II,List Paragraph-ExecSummary,Akapit z listą BS,Bullets,List Paragraph 1,References,IBL List Paragraph,List Paragraph nowy,Numbered List Paragraph,название табл/рис,заголовок 1.1"/>
    <w:basedOn w:val="a0"/>
    <w:link w:val="aff0"/>
    <w:uiPriority w:val="1"/>
    <w:qFormat/>
    <w:rsid w:val="00530357"/>
    <w:pPr>
      <w:ind w:left="708"/>
    </w:pPr>
    <w:rPr>
      <w:sz w:val="22"/>
      <w:szCs w:val="20"/>
    </w:rPr>
  </w:style>
  <w:style w:type="paragraph" w:styleId="aff1">
    <w:name w:val="endnote text"/>
    <w:basedOn w:val="a0"/>
    <w:link w:val="aff2"/>
    <w:uiPriority w:val="99"/>
    <w:rsid w:val="00530357"/>
    <w:pPr>
      <w:spacing w:after="200" w:line="276" w:lineRule="auto"/>
    </w:pPr>
    <w:rPr>
      <w:rFonts w:ascii="Calibri" w:eastAsia="Calibri" w:hAnsi="Calibri"/>
      <w:sz w:val="20"/>
      <w:szCs w:val="20"/>
    </w:rPr>
  </w:style>
  <w:style w:type="character" w:customStyle="1" w:styleId="aff2">
    <w:name w:val="Текст кінцевої виноски Знак"/>
    <w:basedOn w:val="a2"/>
    <w:link w:val="aff1"/>
    <w:uiPriority w:val="99"/>
    <w:rsid w:val="00530357"/>
    <w:rPr>
      <w:rFonts w:ascii="Calibri" w:eastAsia="Calibri" w:hAnsi="Calibri" w:cs="Times New Roman"/>
      <w:kern w:val="0"/>
      <w:sz w:val="20"/>
      <w:szCs w:val="20"/>
      <w:lang w:val="ru-RU" w:eastAsia="ru-RU"/>
      <w14:ligatures w14:val="none"/>
    </w:rPr>
  </w:style>
  <w:style w:type="paragraph" w:customStyle="1" w:styleId="Standard">
    <w:name w:val="Standard"/>
    <w:rsid w:val="00530357"/>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14:ligatures w14:val="none"/>
    </w:rPr>
  </w:style>
  <w:style w:type="paragraph" w:customStyle="1" w:styleId="Textbody">
    <w:name w:val="Text body"/>
    <w:basedOn w:val="Standard"/>
    <w:rsid w:val="00530357"/>
    <w:pPr>
      <w:spacing w:after="120"/>
    </w:pPr>
  </w:style>
  <w:style w:type="paragraph" w:customStyle="1" w:styleId="212">
    <w:name w:val="Заголовок 21"/>
    <w:basedOn w:val="Standard"/>
    <w:next w:val="Standard"/>
    <w:rsid w:val="00530357"/>
    <w:pPr>
      <w:keepNext/>
      <w:spacing w:before="120" w:after="60"/>
      <w:jc w:val="both"/>
    </w:pPr>
    <w:rPr>
      <w:rFonts w:ascii="Calibri" w:eastAsia="Calibri" w:hAnsi="Calibri"/>
      <w:b/>
    </w:rPr>
  </w:style>
  <w:style w:type="paragraph" w:customStyle="1" w:styleId="a">
    <w:name w:val="_тире"/>
    <w:basedOn w:val="a0"/>
    <w:rsid w:val="00530357"/>
    <w:pPr>
      <w:numPr>
        <w:numId w:val="2"/>
      </w:numPr>
      <w:spacing w:after="120"/>
      <w:jc w:val="both"/>
    </w:pPr>
  </w:style>
  <w:style w:type="paragraph" w:customStyle="1" w:styleId="aff3">
    <w:name w:val="_номер+)"/>
    <w:basedOn w:val="a0"/>
    <w:rsid w:val="00530357"/>
  </w:style>
  <w:style w:type="paragraph" w:customStyle="1" w:styleId="rvps2">
    <w:name w:val="rvps2"/>
    <w:basedOn w:val="a0"/>
    <w:qFormat/>
    <w:rsid w:val="00530357"/>
    <w:pPr>
      <w:spacing w:before="280" w:after="280"/>
    </w:pPr>
  </w:style>
  <w:style w:type="paragraph" w:customStyle="1" w:styleId="310">
    <w:name w:val="Основной текст с отступом 31"/>
    <w:basedOn w:val="a0"/>
    <w:rsid w:val="00530357"/>
    <w:pPr>
      <w:spacing w:after="120"/>
      <w:ind w:left="283"/>
    </w:pPr>
    <w:rPr>
      <w:sz w:val="16"/>
      <w:szCs w:val="16"/>
    </w:rPr>
  </w:style>
  <w:style w:type="paragraph" w:styleId="aff4">
    <w:name w:val="No Spacing"/>
    <w:link w:val="aff5"/>
    <w:uiPriority w:val="1"/>
    <w:qFormat/>
    <w:rsid w:val="00530357"/>
    <w:pPr>
      <w:suppressAutoHyphens/>
      <w:spacing w:after="0" w:line="240" w:lineRule="auto"/>
    </w:pPr>
    <w:rPr>
      <w:rFonts w:ascii="Calibri" w:eastAsia="Calibri" w:hAnsi="Calibri" w:cs="Times New Roman"/>
      <w:kern w:val="0"/>
      <w:lang w:eastAsia="ar-SA"/>
      <w14:ligatures w14:val="none"/>
    </w:rPr>
  </w:style>
  <w:style w:type="paragraph" w:customStyle="1" w:styleId="19">
    <w:name w:val="Звичайний (веб)1"/>
    <w:basedOn w:val="a0"/>
    <w:rsid w:val="00530357"/>
  </w:style>
  <w:style w:type="paragraph" w:customStyle="1" w:styleId="213">
    <w:name w:val="Основной текст с отступом 21"/>
    <w:basedOn w:val="a0"/>
    <w:rsid w:val="00530357"/>
    <w:pPr>
      <w:spacing w:after="120" w:line="480" w:lineRule="auto"/>
      <w:ind w:left="283"/>
    </w:pPr>
  </w:style>
  <w:style w:type="paragraph" w:styleId="aff6">
    <w:name w:val="Balloon Text"/>
    <w:basedOn w:val="a0"/>
    <w:link w:val="aff7"/>
    <w:uiPriority w:val="99"/>
    <w:semiHidden/>
    <w:unhideWhenUsed/>
    <w:rsid w:val="00530357"/>
    <w:rPr>
      <w:rFonts w:ascii="Tahoma" w:hAnsi="Tahoma"/>
      <w:sz w:val="16"/>
      <w:szCs w:val="16"/>
      <w:lang w:val="x-none"/>
    </w:rPr>
  </w:style>
  <w:style w:type="character" w:customStyle="1" w:styleId="aff7">
    <w:name w:val="Текст у виносці Знак"/>
    <w:basedOn w:val="a2"/>
    <w:link w:val="aff6"/>
    <w:uiPriority w:val="99"/>
    <w:semiHidden/>
    <w:rsid w:val="00530357"/>
    <w:rPr>
      <w:rFonts w:ascii="Tahoma" w:eastAsia="Times New Roman" w:hAnsi="Tahoma" w:cs="Times New Roman"/>
      <w:kern w:val="0"/>
      <w:sz w:val="16"/>
      <w:szCs w:val="16"/>
      <w:lang w:val="x-none" w:eastAsia="ru-RU"/>
      <w14:ligatures w14:val="none"/>
    </w:rPr>
  </w:style>
  <w:style w:type="paragraph" w:styleId="aff8">
    <w:name w:val="Body Text Indent"/>
    <w:basedOn w:val="a0"/>
    <w:link w:val="aff9"/>
    <w:semiHidden/>
    <w:unhideWhenUsed/>
    <w:rsid w:val="00530357"/>
    <w:pPr>
      <w:spacing w:after="120"/>
      <w:ind w:left="283"/>
    </w:pPr>
    <w:rPr>
      <w:lang w:val="x-none"/>
    </w:rPr>
  </w:style>
  <w:style w:type="character" w:customStyle="1" w:styleId="aff9">
    <w:name w:val="Основний текст з відступом Знак"/>
    <w:basedOn w:val="a2"/>
    <w:link w:val="aff8"/>
    <w:semiHidden/>
    <w:rsid w:val="00530357"/>
    <w:rPr>
      <w:rFonts w:ascii="Times New Roman" w:eastAsia="Times New Roman" w:hAnsi="Times New Roman" w:cs="Times New Roman"/>
      <w:kern w:val="0"/>
      <w:sz w:val="24"/>
      <w:szCs w:val="24"/>
      <w:lang w:val="x-none" w:eastAsia="ru-RU"/>
      <w14:ligatures w14:val="none"/>
    </w:rPr>
  </w:style>
  <w:style w:type="paragraph" w:customStyle="1" w:styleId="affa">
    <w:name w:val="Шапка акта"/>
    <w:basedOn w:val="a0"/>
    <w:next w:val="a0"/>
    <w:rsid w:val="00530357"/>
    <w:pPr>
      <w:spacing w:before="120"/>
      <w:jc w:val="center"/>
    </w:pPr>
    <w:rPr>
      <w:sz w:val="26"/>
      <w:szCs w:val="20"/>
      <w:lang w:eastAsia="zh-CN"/>
    </w:rPr>
  </w:style>
  <w:style w:type="paragraph" w:customStyle="1" w:styleId="affb">
    <w:name w:val="Текст в заданном формате"/>
    <w:basedOn w:val="a0"/>
    <w:rsid w:val="00530357"/>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a">
    <w:name w:val="Звичайний1"/>
    <w:rsid w:val="00530357"/>
    <w:pPr>
      <w:spacing w:after="0" w:line="276" w:lineRule="auto"/>
    </w:pPr>
    <w:rPr>
      <w:rFonts w:ascii="Arial" w:eastAsia="Arial" w:hAnsi="Arial" w:cs="Arial"/>
      <w:color w:val="000000"/>
      <w:kern w:val="0"/>
      <w:lang w:val="ru-RU" w:eastAsia="ru-RU"/>
      <w14:ligatures w14:val="none"/>
    </w:rPr>
  </w:style>
  <w:style w:type="paragraph" w:styleId="HTML">
    <w:name w:val="HTML Preformatted"/>
    <w:basedOn w:val="a0"/>
    <w:link w:val="HTML0"/>
    <w:uiPriority w:val="99"/>
    <w:semiHidden/>
    <w:unhideWhenUsed/>
    <w:rsid w:val="0053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2"/>
    <w:link w:val="HTML"/>
    <w:uiPriority w:val="99"/>
    <w:semiHidden/>
    <w:qFormat/>
    <w:rsid w:val="00530357"/>
    <w:rPr>
      <w:rFonts w:ascii="Courier New" w:eastAsia="Times New Roman" w:hAnsi="Courier New" w:cs="Times New Roman"/>
      <w:kern w:val="0"/>
      <w:sz w:val="20"/>
      <w:szCs w:val="20"/>
      <w:lang w:val="x-none" w:eastAsia="x-none"/>
      <w14:ligatures w14:val="none"/>
    </w:rPr>
  </w:style>
  <w:style w:type="table" w:styleId="affc">
    <w:name w:val="Table Grid"/>
    <w:basedOn w:val="a3"/>
    <w:uiPriority w:val="39"/>
    <w:rsid w:val="00530357"/>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uiPriority w:val="99"/>
    <w:qFormat/>
    <w:rsid w:val="00530357"/>
    <w:pPr>
      <w:spacing w:after="0" w:line="276" w:lineRule="auto"/>
    </w:pPr>
    <w:rPr>
      <w:rFonts w:ascii="Arial" w:eastAsia="Arial" w:hAnsi="Arial" w:cs="Arial"/>
      <w:color w:val="000000"/>
      <w:kern w:val="0"/>
      <w:lang w:val="ru-RU" w:eastAsia="ru-RU"/>
      <w14:ligatures w14:val="none"/>
    </w:rPr>
  </w:style>
  <w:style w:type="paragraph" w:customStyle="1" w:styleId="Default">
    <w:name w:val="Default"/>
    <w:rsid w:val="00530357"/>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styleId="26">
    <w:name w:val="Body Text Indent 2"/>
    <w:basedOn w:val="a0"/>
    <w:link w:val="27"/>
    <w:unhideWhenUsed/>
    <w:rsid w:val="00530357"/>
    <w:pPr>
      <w:spacing w:after="120" w:line="480" w:lineRule="auto"/>
      <w:ind w:left="283"/>
    </w:pPr>
    <w:rPr>
      <w:lang w:val="x-none"/>
    </w:rPr>
  </w:style>
  <w:style w:type="character" w:customStyle="1" w:styleId="27">
    <w:name w:val="Основний текст з відступом 2 Знак"/>
    <w:basedOn w:val="a2"/>
    <w:link w:val="26"/>
    <w:rsid w:val="00530357"/>
    <w:rPr>
      <w:rFonts w:ascii="Times New Roman" w:eastAsia="Times New Roman" w:hAnsi="Times New Roman" w:cs="Times New Roman"/>
      <w:kern w:val="0"/>
      <w:sz w:val="24"/>
      <w:szCs w:val="24"/>
      <w:lang w:val="x-none" w:eastAsia="ru-RU"/>
      <w14:ligatures w14:val="none"/>
    </w:rPr>
  </w:style>
  <w:style w:type="paragraph" w:customStyle="1" w:styleId="1c">
    <w:name w:val="Загол1"/>
    <w:basedOn w:val="a0"/>
    <w:rsid w:val="00530357"/>
    <w:pPr>
      <w:jc w:val="both"/>
    </w:pPr>
    <w:rPr>
      <w:rFonts w:ascii="Arial" w:hAnsi="Arial"/>
      <w:szCs w:val="20"/>
    </w:rPr>
  </w:style>
  <w:style w:type="paragraph" w:customStyle="1" w:styleId="affd">
    <w:name w:val="Òåêñò"/>
    <w:rsid w:val="00530357"/>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character" w:customStyle="1" w:styleId="35">
    <w:name w:val="Основний текст з відступом 3 Знак"/>
    <w:link w:val="36"/>
    <w:semiHidden/>
    <w:rsid w:val="00530357"/>
    <w:rPr>
      <w:rFonts w:ascii="Times New Roman CYR" w:hAnsi="Times New Roman CYR"/>
      <w:sz w:val="16"/>
      <w:szCs w:val="16"/>
      <w:lang w:val="ru-RU" w:eastAsia="ru-RU"/>
    </w:rPr>
  </w:style>
  <w:style w:type="paragraph" w:styleId="36">
    <w:name w:val="Body Text Indent 3"/>
    <w:basedOn w:val="a0"/>
    <w:link w:val="35"/>
    <w:semiHidden/>
    <w:unhideWhenUsed/>
    <w:rsid w:val="00530357"/>
    <w:pPr>
      <w:widowControl w:val="0"/>
      <w:autoSpaceDE w:val="0"/>
      <w:autoSpaceDN w:val="0"/>
      <w:adjustRightInd w:val="0"/>
      <w:spacing w:after="120"/>
      <w:ind w:left="283"/>
    </w:pPr>
    <w:rPr>
      <w:rFonts w:ascii="Times New Roman CYR" w:eastAsiaTheme="minorHAnsi" w:hAnsi="Times New Roman CYR" w:cstheme="minorBidi"/>
      <w:kern w:val="2"/>
      <w:sz w:val="16"/>
      <w:szCs w:val="16"/>
      <w14:ligatures w14:val="standardContextual"/>
    </w:rPr>
  </w:style>
  <w:style w:type="character" w:customStyle="1" w:styleId="311">
    <w:name w:val="Основний текст з відступом 3 Знак1"/>
    <w:basedOn w:val="a2"/>
    <w:uiPriority w:val="99"/>
    <w:semiHidden/>
    <w:rsid w:val="00530357"/>
    <w:rPr>
      <w:rFonts w:ascii="Times New Roman" w:eastAsia="Times New Roman" w:hAnsi="Times New Roman" w:cs="Times New Roman"/>
      <w:kern w:val="0"/>
      <w:sz w:val="16"/>
      <w:szCs w:val="16"/>
      <w:lang w:val="ru-RU" w:eastAsia="ru-RU"/>
      <w14:ligatures w14:val="none"/>
    </w:rPr>
  </w:style>
  <w:style w:type="paragraph" w:customStyle="1" w:styleId="affe">
    <w:name w:val="Знак Знак"/>
    <w:basedOn w:val="a0"/>
    <w:rsid w:val="00530357"/>
    <w:rPr>
      <w:rFonts w:ascii="Arial Narrow" w:hAnsi="Arial Narrow" w:cs="Arial Narrow"/>
      <w:sz w:val="20"/>
      <w:szCs w:val="20"/>
      <w:lang w:val="en-US" w:eastAsia="en-US"/>
    </w:rPr>
  </w:style>
  <w:style w:type="paragraph" w:customStyle="1" w:styleId="CharChar">
    <w:name w:val="Знак Знак Знак Знак Char Char"/>
    <w:basedOn w:val="a0"/>
    <w:rsid w:val="00530357"/>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rsid w:val="00530357"/>
    <w:rPr>
      <w:rFonts w:ascii="Arial Narrow" w:hAnsi="Arial Narrow" w:cs="Arial Narrow"/>
      <w:sz w:val="20"/>
      <w:szCs w:val="20"/>
      <w:lang w:val="en-US" w:eastAsia="en-US"/>
    </w:rPr>
  </w:style>
  <w:style w:type="paragraph" w:customStyle="1" w:styleId="1d">
    <w:name w:val="Знак Знак1"/>
    <w:basedOn w:val="a0"/>
    <w:rsid w:val="00530357"/>
    <w:rPr>
      <w:rFonts w:ascii="Arial Narrow" w:hAnsi="Arial Narrow" w:cs="Arial Narrow"/>
      <w:sz w:val="20"/>
      <w:szCs w:val="20"/>
      <w:lang w:val="en-US" w:eastAsia="en-US"/>
    </w:rPr>
  </w:style>
  <w:style w:type="paragraph" w:customStyle="1" w:styleId="afff">
    <w:name w:val="Знак"/>
    <w:basedOn w:val="a0"/>
    <w:rsid w:val="00530357"/>
    <w:rPr>
      <w:rFonts w:ascii="Arial Narrow" w:hAnsi="Arial Narrow" w:cs="Arial Narrow"/>
      <w:sz w:val="20"/>
      <w:szCs w:val="20"/>
      <w:lang w:val="en-US" w:eastAsia="en-US"/>
    </w:rPr>
  </w:style>
  <w:style w:type="paragraph" w:customStyle="1" w:styleId="afff0">
    <w:name w:val="Знак Знак Знак Знак Знак Знак Знак Знак Знак Знак Знак Знак Знак"/>
    <w:basedOn w:val="a0"/>
    <w:rsid w:val="00530357"/>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530357"/>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530357"/>
    <w:rPr>
      <w:rFonts w:ascii="Arial Narrow" w:hAnsi="Arial Narrow" w:cs="Arial Narrow"/>
      <w:sz w:val="20"/>
      <w:szCs w:val="20"/>
      <w:lang w:val="en-US" w:eastAsia="en-US"/>
    </w:rPr>
  </w:style>
  <w:style w:type="paragraph" w:customStyle="1" w:styleId="afff1">
    <w:name w:val="Знак Знак Знак"/>
    <w:basedOn w:val="a0"/>
    <w:rsid w:val="00530357"/>
    <w:rPr>
      <w:rFonts w:ascii="Arial Narrow" w:hAnsi="Arial Narrow"/>
      <w:sz w:val="20"/>
      <w:szCs w:val="20"/>
      <w:lang w:val="en-US" w:eastAsia="en-US"/>
    </w:rPr>
  </w:style>
  <w:style w:type="paragraph" w:customStyle="1" w:styleId="CharChar10">
    <w:name w:val="Знак Знак Знак Знак Char Char1"/>
    <w:basedOn w:val="a0"/>
    <w:rsid w:val="00530357"/>
    <w:rPr>
      <w:rFonts w:ascii="Arial Narrow" w:hAnsi="Arial Narrow" w:cs="Arial Narrow"/>
      <w:sz w:val="20"/>
      <w:szCs w:val="20"/>
      <w:lang w:val="en-US" w:eastAsia="en-US"/>
    </w:rPr>
  </w:style>
  <w:style w:type="paragraph" w:customStyle="1" w:styleId="28">
    <w:name w:val="Знак Знак2 Знак Знак Знак Знак Знак"/>
    <w:basedOn w:val="a0"/>
    <w:rsid w:val="00530357"/>
    <w:rPr>
      <w:rFonts w:ascii="Arial Narrow" w:hAnsi="Arial Narrow"/>
      <w:lang w:val="en-US" w:eastAsia="en-US"/>
    </w:rPr>
  </w:style>
  <w:style w:type="paragraph" w:customStyle="1" w:styleId="afff2">
    <w:name w:val="Базовый"/>
    <w:rsid w:val="00530357"/>
    <w:pPr>
      <w:tabs>
        <w:tab w:val="left" w:pos="708"/>
      </w:tabs>
      <w:suppressAutoHyphens/>
      <w:spacing w:after="200" w:line="276" w:lineRule="auto"/>
    </w:pPr>
    <w:rPr>
      <w:rFonts w:ascii="Times New Roman" w:eastAsia="Times New Roman" w:hAnsi="Times New Roman" w:cs="Times New Roman"/>
      <w:kern w:val="0"/>
      <w:sz w:val="24"/>
      <w:szCs w:val="24"/>
      <w:lang w:val="ru-RU" w:eastAsia="ru-RU"/>
      <w14:ligatures w14:val="none"/>
    </w:rPr>
  </w:style>
  <w:style w:type="paragraph" w:customStyle="1" w:styleId="FR1">
    <w:name w:val="FR1"/>
    <w:rsid w:val="00530357"/>
    <w:pPr>
      <w:widowControl w:val="0"/>
      <w:tabs>
        <w:tab w:val="left" w:pos="748"/>
      </w:tabs>
      <w:suppressAutoHyphens/>
      <w:spacing w:after="200" w:line="276" w:lineRule="auto"/>
      <w:ind w:left="40"/>
      <w:jc w:val="both"/>
    </w:pPr>
    <w:rPr>
      <w:rFonts w:ascii="Times New Roman" w:eastAsia="Times New Roman" w:hAnsi="Times New Roman" w:cs="Times New Roman"/>
      <w:kern w:val="0"/>
      <w:sz w:val="20"/>
      <w:szCs w:val="20"/>
      <w14:ligatures w14:val="none"/>
    </w:rPr>
  </w:style>
  <w:style w:type="paragraph" w:customStyle="1" w:styleId="1e">
    <w:name w:val="Абзац списка1"/>
    <w:basedOn w:val="a0"/>
    <w:link w:val="afff3"/>
    <w:qFormat/>
    <w:rsid w:val="00530357"/>
    <w:pPr>
      <w:spacing w:after="200" w:line="276" w:lineRule="auto"/>
      <w:ind w:left="720"/>
      <w:contextualSpacing/>
    </w:pPr>
    <w:rPr>
      <w:rFonts w:ascii="Arial Narrow" w:hAnsi="Arial Narrow"/>
      <w:sz w:val="22"/>
      <w:szCs w:val="22"/>
    </w:rPr>
  </w:style>
  <w:style w:type="character" w:customStyle="1" w:styleId="stlink1">
    <w:name w:val="st_link1"/>
    <w:rsid w:val="00530357"/>
  </w:style>
  <w:style w:type="character" w:customStyle="1" w:styleId="FontStyle14">
    <w:name w:val="Font Style14"/>
    <w:rsid w:val="00530357"/>
    <w:rPr>
      <w:rFonts w:ascii="Times New Roman" w:hAnsi="Times New Roman" w:cs="Times New Roman" w:hint="default"/>
      <w:sz w:val="14"/>
      <w:szCs w:val="14"/>
    </w:rPr>
  </w:style>
  <w:style w:type="character" w:customStyle="1" w:styleId="FontStyle16">
    <w:name w:val="Font Style16"/>
    <w:rsid w:val="00530357"/>
    <w:rPr>
      <w:rFonts w:ascii="Times New Roman" w:hAnsi="Times New Roman" w:cs="Times New Roman" w:hint="default"/>
      <w:sz w:val="14"/>
      <w:szCs w:val="14"/>
    </w:rPr>
  </w:style>
  <w:style w:type="character" w:customStyle="1" w:styleId="hps">
    <w:name w:val="hps"/>
    <w:rsid w:val="00530357"/>
  </w:style>
  <w:style w:type="character" w:customStyle="1" w:styleId="rvts37">
    <w:name w:val="rvts37"/>
    <w:rsid w:val="00530357"/>
  </w:style>
  <w:style w:type="character" w:customStyle="1" w:styleId="apple-style-span">
    <w:name w:val="apple-style-span"/>
    <w:rsid w:val="00530357"/>
  </w:style>
  <w:style w:type="paragraph" w:styleId="37">
    <w:name w:val="Body Text 3"/>
    <w:basedOn w:val="a0"/>
    <w:link w:val="38"/>
    <w:semiHidden/>
    <w:unhideWhenUsed/>
    <w:rsid w:val="00530357"/>
    <w:pPr>
      <w:spacing w:after="120"/>
    </w:pPr>
    <w:rPr>
      <w:sz w:val="16"/>
      <w:szCs w:val="16"/>
      <w:lang w:val="x-none"/>
    </w:rPr>
  </w:style>
  <w:style w:type="character" w:customStyle="1" w:styleId="38">
    <w:name w:val="Основний текст 3 Знак"/>
    <w:basedOn w:val="a2"/>
    <w:link w:val="37"/>
    <w:semiHidden/>
    <w:rsid w:val="00530357"/>
    <w:rPr>
      <w:rFonts w:ascii="Times New Roman" w:eastAsia="Times New Roman" w:hAnsi="Times New Roman" w:cs="Times New Roman"/>
      <w:kern w:val="0"/>
      <w:sz w:val="16"/>
      <w:szCs w:val="16"/>
      <w:lang w:val="x-none" w:eastAsia="ru-RU"/>
      <w14:ligatures w14:val="none"/>
    </w:rPr>
  </w:style>
  <w:style w:type="paragraph" w:customStyle="1" w:styleId="29">
    <w:name w:val="Звичайний2"/>
    <w:rsid w:val="00530357"/>
    <w:pPr>
      <w:spacing w:after="0" w:line="240" w:lineRule="auto"/>
    </w:pPr>
    <w:rPr>
      <w:rFonts w:ascii="Times New Roman" w:eastAsia="Times New Roman" w:hAnsi="Times New Roman" w:cs="Times New Roman"/>
      <w:kern w:val="0"/>
      <w:sz w:val="24"/>
      <w:szCs w:val="20"/>
      <w:lang w:val="ru-RU" w:eastAsia="ru-RU"/>
      <w14:ligatures w14:val="none"/>
    </w:rPr>
  </w:style>
  <w:style w:type="character" w:customStyle="1" w:styleId="1f">
    <w:name w:val="Заголовок №1_"/>
    <w:link w:val="110"/>
    <w:qFormat/>
    <w:locked/>
    <w:rsid w:val="00530357"/>
    <w:rPr>
      <w:b/>
      <w:bCs/>
      <w:i/>
      <w:iCs/>
      <w:sz w:val="23"/>
      <w:szCs w:val="23"/>
      <w:shd w:val="clear" w:color="auto" w:fill="FFFFFF"/>
    </w:rPr>
  </w:style>
  <w:style w:type="paragraph" w:customStyle="1" w:styleId="110">
    <w:name w:val="Заголовок №11"/>
    <w:basedOn w:val="a0"/>
    <w:link w:val="1f"/>
    <w:rsid w:val="00530357"/>
    <w:pPr>
      <w:shd w:val="clear" w:color="auto" w:fill="FFFFFF"/>
      <w:spacing w:after="60" w:line="240" w:lineRule="atLeast"/>
      <w:outlineLvl w:val="0"/>
    </w:pPr>
    <w:rPr>
      <w:rFonts w:asciiTheme="minorHAnsi" w:eastAsiaTheme="minorHAnsi" w:hAnsiTheme="minorHAnsi" w:cstheme="minorBidi"/>
      <w:b/>
      <w:bCs/>
      <w:i/>
      <w:iCs/>
      <w:kern w:val="2"/>
      <w:sz w:val="23"/>
      <w:szCs w:val="23"/>
      <w:lang w:val="uk-UA" w:eastAsia="en-US"/>
      <w14:ligatures w14:val="standardContextual"/>
    </w:rPr>
  </w:style>
  <w:style w:type="paragraph" w:customStyle="1" w:styleId="LO-normal">
    <w:name w:val="LO-normal"/>
    <w:qFormat/>
    <w:rsid w:val="00530357"/>
    <w:pPr>
      <w:suppressAutoHyphens/>
      <w:spacing w:after="0" w:line="276" w:lineRule="auto"/>
    </w:pPr>
    <w:rPr>
      <w:rFonts w:ascii="Arial" w:eastAsia="Times New Roman" w:hAnsi="Arial" w:cs="Arial"/>
      <w:color w:val="000000"/>
      <w:lang w:val="ru-RU" w:eastAsia="zh-CN"/>
      <w14:ligatures w14:val="none"/>
    </w:rPr>
  </w:style>
  <w:style w:type="character" w:customStyle="1" w:styleId="1f0">
    <w:name w:val="Заголовок №1"/>
    <w:rsid w:val="00530357"/>
    <w:rPr>
      <w:b/>
      <w:bCs/>
      <w:i/>
      <w:iCs/>
      <w:sz w:val="23"/>
      <w:szCs w:val="23"/>
      <w:u w:val="single"/>
      <w:shd w:val="clear" w:color="auto" w:fill="FFFFFF"/>
    </w:rPr>
  </w:style>
  <w:style w:type="character" w:customStyle="1" w:styleId="9">
    <w:name w:val="Основной текст + 9"/>
    <w:aliases w:val="5 pt"/>
    <w:rsid w:val="00530357"/>
    <w:rPr>
      <w:sz w:val="19"/>
      <w:szCs w:val="19"/>
      <w:shd w:val="clear" w:color="auto" w:fill="FFFFFF"/>
      <w:lang w:eastAsia="ar-SA"/>
    </w:rPr>
  </w:style>
  <w:style w:type="character" w:customStyle="1" w:styleId="tlid-translation">
    <w:name w:val="tlid-translation"/>
    <w:rsid w:val="00530357"/>
  </w:style>
  <w:style w:type="character" w:styleId="afff4">
    <w:name w:val="FollowedHyperlink"/>
    <w:uiPriority w:val="99"/>
    <w:semiHidden/>
    <w:unhideWhenUsed/>
    <w:rsid w:val="00530357"/>
    <w:rPr>
      <w:color w:val="954F72"/>
      <w:u w:val="single"/>
    </w:rPr>
  </w:style>
  <w:style w:type="character" w:customStyle="1" w:styleId="120">
    <w:name w:val="Заголовок №1 (2)_"/>
    <w:link w:val="121"/>
    <w:locked/>
    <w:rsid w:val="00530357"/>
    <w:rPr>
      <w:b/>
      <w:bCs/>
      <w:sz w:val="23"/>
      <w:szCs w:val="23"/>
      <w:shd w:val="clear" w:color="auto" w:fill="FFFFFF"/>
    </w:rPr>
  </w:style>
  <w:style w:type="paragraph" w:customStyle="1" w:styleId="121">
    <w:name w:val="Заголовок №1 (2)1"/>
    <w:basedOn w:val="a0"/>
    <w:link w:val="120"/>
    <w:rsid w:val="00530357"/>
    <w:pPr>
      <w:shd w:val="clear" w:color="auto" w:fill="FFFFFF"/>
      <w:spacing w:line="274" w:lineRule="exact"/>
      <w:ind w:hanging="540"/>
      <w:jc w:val="both"/>
      <w:outlineLvl w:val="0"/>
    </w:pPr>
    <w:rPr>
      <w:rFonts w:asciiTheme="minorHAnsi" w:eastAsiaTheme="minorHAnsi" w:hAnsiTheme="minorHAnsi" w:cstheme="minorBidi"/>
      <w:b/>
      <w:bCs/>
      <w:kern w:val="2"/>
      <w:sz w:val="23"/>
      <w:szCs w:val="23"/>
      <w:lang w:val="uk-UA" w:eastAsia="en-US"/>
      <w14:ligatures w14:val="standardContextual"/>
    </w:rPr>
  </w:style>
  <w:style w:type="paragraph" w:customStyle="1" w:styleId="1f1">
    <w:name w:val="Звичайний1"/>
    <w:rsid w:val="00530357"/>
    <w:pPr>
      <w:spacing w:after="0" w:line="276" w:lineRule="auto"/>
    </w:pPr>
    <w:rPr>
      <w:rFonts w:ascii="Arial" w:eastAsia="Times New Roman" w:hAnsi="Arial" w:cs="Arial"/>
      <w:color w:val="000000"/>
      <w:kern w:val="0"/>
      <w:szCs w:val="20"/>
      <w:lang w:val="ru-RU" w:eastAsia="ru-RU"/>
      <w14:ligatures w14:val="none"/>
    </w:rPr>
  </w:style>
  <w:style w:type="character" w:customStyle="1" w:styleId="122">
    <w:name w:val="Заголовок №1 (2)"/>
    <w:rsid w:val="00530357"/>
    <w:rPr>
      <w:b/>
      <w:bCs/>
      <w:sz w:val="23"/>
      <w:szCs w:val="23"/>
      <w:u w:val="single"/>
      <w:shd w:val="clear" w:color="auto" w:fill="FFFFFF"/>
    </w:rPr>
  </w:style>
  <w:style w:type="character" w:customStyle="1" w:styleId="1f2">
    <w:name w:val="Основний текст Знак1"/>
    <w:uiPriority w:val="99"/>
    <w:semiHidden/>
    <w:rsid w:val="00530357"/>
    <w:rPr>
      <w:sz w:val="24"/>
      <w:szCs w:val="24"/>
      <w:lang w:val="ru-RU" w:eastAsia="ru-RU"/>
    </w:rPr>
  </w:style>
  <w:style w:type="paragraph" w:customStyle="1" w:styleId="TableParagraph">
    <w:name w:val="Table Paragraph"/>
    <w:basedOn w:val="a0"/>
    <w:uiPriority w:val="1"/>
    <w:qFormat/>
    <w:rsid w:val="00530357"/>
    <w:pPr>
      <w:widowControl w:val="0"/>
      <w:autoSpaceDE w:val="0"/>
      <w:autoSpaceDN w:val="0"/>
    </w:pPr>
    <w:rPr>
      <w:sz w:val="22"/>
      <w:szCs w:val="22"/>
      <w:lang w:eastAsia="uk-UA"/>
    </w:rPr>
  </w:style>
  <w:style w:type="table" w:customStyle="1" w:styleId="TableNormal">
    <w:name w:val="Table Normal"/>
    <w:uiPriority w:val="2"/>
    <w:qFormat/>
    <w:rsid w:val="00530357"/>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paragraph" w:customStyle="1" w:styleId="rvps14">
    <w:name w:val="rvps14"/>
    <w:basedOn w:val="a0"/>
    <w:uiPriority w:val="99"/>
    <w:rsid w:val="00530357"/>
    <w:pPr>
      <w:spacing w:before="100" w:beforeAutospacing="1" w:after="100" w:afterAutospacing="1"/>
    </w:pPr>
  </w:style>
  <w:style w:type="paragraph" w:customStyle="1" w:styleId="220">
    <w:name w:val="Основной текст 22"/>
    <w:basedOn w:val="a0"/>
    <w:rsid w:val="00530357"/>
    <w:rPr>
      <w:szCs w:val="20"/>
    </w:rPr>
  </w:style>
  <w:style w:type="paragraph" w:customStyle="1" w:styleId="214">
    <w:name w:val="Заголовок 21"/>
    <w:basedOn w:val="Standard"/>
    <w:next w:val="Standard"/>
    <w:rsid w:val="00530357"/>
    <w:pPr>
      <w:keepNext/>
      <w:spacing w:before="120" w:after="60"/>
      <w:jc w:val="both"/>
    </w:pPr>
    <w:rPr>
      <w:rFonts w:ascii="Calibri" w:eastAsia="Calibri" w:hAnsi="Calibri"/>
      <w:b/>
    </w:rPr>
  </w:style>
  <w:style w:type="paragraph" w:customStyle="1" w:styleId="1f3">
    <w:name w:val="Обычный (веб)1"/>
    <w:basedOn w:val="a0"/>
    <w:qFormat/>
    <w:rsid w:val="00530357"/>
  </w:style>
  <w:style w:type="character" w:customStyle="1" w:styleId="312">
    <w:name w:val="Основной текст с отступом 3 Знак1"/>
    <w:uiPriority w:val="99"/>
    <w:semiHidden/>
    <w:rsid w:val="00530357"/>
    <w:rPr>
      <w:rFonts w:ascii="Calibri" w:eastAsia="Times New Roman" w:hAnsi="Calibri" w:cs="Times New Roman"/>
      <w:sz w:val="16"/>
      <w:szCs w:val="16"/>
      <w:lang w:eastAsia="ru-RU"/>
    </w:rPr>
  </w:style>
  <w:style w:type="paragraph" w:customStyle="1" w:styleId="2a">
    <w:name w:val="Обычный2"/>
    <w:rsid w:val="00530357"/>
    <w:pPr>
      <w:spacing w:after="0" w:line="240" w:lineRule="auto"/>
    </w:pPr>
    <w:rPr>
      <w:rFonts w:ascii="Times New Roman" w:eastAsia="Times New Roman" w:hAnsi="Times New Roman" w:cs="Times New Roman"/>
      <w:kern w:val="0"/>
      <w:sz w:val="24"/>
      <w:szCs w:val="20"/>
      <w:lang w:val="ru-RU" w:eastAsia="ru-RU"/>
      <w14:ligatures w14:val="none"/>
    </w:rPr>
  </w:style>
  <w:style w:type="paragraph" w:customStyle="1" w:styleId="Heading">
    <w:name w:val="Heading"/>
    <w:basedOn w:val="Standard"/>
    <w:next w:val="Textbody"/>
    <w:rsid w:val="00530357"/>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4">
    <w:name w:val="Назва об'єкта1"/>
    <w:basedOn w:val="Standard"/>
    <w:rsid w:val="00530357"/>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530357"/>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530357"/>
    <w:pPr>
      <w:widowControl/>
      <w:suppressLineNumbers/>
      <w:autoSpaceDN w:val="0"/>
    </w:pPr>
    <w:rPr>
      <w:rFonts w:eastAsia="Times New Roman" w:cs="Times New Roman"/>
      <w:kern w:val="3"/>
      <w:lang w:val="uk-UA" w:eastAsia="ar-SA" w:bidi="ar-SA"/>
    </w:rPr>
  </w:style>
  <w:style w:type="character" w:customStyle="1" w:styleId="ListLabel1">
    <w:name w:val="ListLabel 1"/>
    <w:rsid w:val="00530357"/>
    <w:rPr>
      <w:sz w:val="20"/>
    </w:rPr>
  </w:style>
  <w:style w:type="numbering" w:customStyle="1" w:styleId="WWNum1">
    <w:name w:val="WWNum1"/>
    <w:basedOn w:val="a4"/>
    <w:rsid w:val="00530357"/>
    <w:pPr>
      <w:numPr>
        <w:numId w:val="47"/>
      </w:numPr>
    </w:pPr>
  </w:style>
  <w:style w:type="numbering" w:customStyle="1" w:styleId="WWNum2">
    <w:name w:val="WWNum2"/>
    <w:basedOn w:val="a4"/>
    <w:rsid w:val="00530357"/>
    <w:pPr>
      <w:numPr>
        <w:numId w:val="5"/>
      </w:numPr>
    </w:pPr>
  </w:style>
  <w:style w:type="character" w:styleId="afff5">
    <w:name w:val="endnote reference"/>
    <w:uiPriority w:val="99"/>
    <w:semiHidden/>
    <w:unhideWhenUsed/>
    <w:rsid w:val="00530357"/>
    <w:rPr>
      <w:vertAlign w:val="superscript"/>
    </w:rPr>
  </w:style>
  <w:style w:type="paragraph" w:customStyle="1" w:styleId="2b">
    <w:name w:val="Звичайний (веб)2"/>
    <w:basedOn w:val="a0"/>
    <w:rsid w:val="00530357"/>
    <w:pPr>
      <w:overflowPunct w:val="0"/>
      <w:autoSpaceDE w:val="0"/>
      <w:autoSpaceDN w:val="0"/>
      <w:adjustRightInd w:val="0"/>
      <w:spacing w:before="100" w:after="100"/>
    </w:pPr>
    <w:rPr>
      <w:szCs w:val="20"/>
    </w:rPr>
  </w:style>
  <w:style w:type="character" w:customStyle="1" w:styleId="afff3">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e"/>
    <w:qFormat/>
    <w:locked/>
    <w:rsid w:val="00530357"/>
    <w:rPr>
      <w:rFonts w:ascii="Arial Narrow" w:eastAsia="Times New Roman" w:hAnsi="Arial Narrow" w:cs="Times New Roman"/>
      <w:kern w:val="0"/>
      <w:lang w:val="ru-RU" w:eastAsia="ru-RU"/>
      <w14:ligatures w14:val="none"/>
    </w:rPr>
  </w:style>
  <w:style w:type="paragraph" w:customStyle="1" w:styleId="rtejustify">
    <w:name w:val="rtejustify"/>
    <w:basedOn w:val="a0"/>
    <w:rsid w:val="00530357"/>
    <w:pPr>
      <w:spacing w:before="100" w:beforeAutospacing="1" w:after="100" w:afterAutospacing="1"/>
    </w:pPr>
  </w:style>
  <w:style w:type="paragraph" w:customStyle="1" w:styleId="1f5">
    <w:name w:val="Знак Знак1 Знак Знак Знак Знак Знак Знак Знак Знак Знак"/>
    <w:basedOn w:val="a0"/>
    <w:rsid w:val="00530357"/>
    <w:rPr>
      <w:rFonts w:ascii="Verdana" w:hAnsi="Verdana" w:cs="Verdana"/>
      <w:sz w:val="28"/>
      <w:szCs w:val="28"/>
      <w:lang w:val="en-US" w:eastAsia="en-US"/>
    </w:rPr>
  </w:style>
  <w:style w:type="character" w:customStyle="1" w:styleId="2c">
    <w:name w:val="Основной текст (2)"/>
    <w:rsid w:val="0053035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6">
    <w:name w:val="Основной текст_"/>
    <w:link w:val="64"/>
    <w:rsid w:val="00530357"/>
    <w:rPr>
      <w:shd w:val="clear" w:color="auto" w:fill="FFFFFF"/>
    </w:rPr>
  </w:style>
  <w:style w:type="paragraph" w:customStyle="1" w:styleId="64">
    <w:name w:val="Основной текст6"/>
    <w:basedOn w:val="a0"/>
    <w:link w:val="afff6"/>
    <w:rsid w:val="00530357"/>
    <w:pPr>
      <w:widowControl w:val="0"/>
      <w:shd w:val="clear" w:color="auto" w:fill="FFFFFF"/>
      <w:spacing w:line="278" w:lineRule="exact"/>
      <w:jc w:val="both"/>
    </w:pPr>
    <w:rPr>
      <w:rFonts w:asciiTheme="minorHAnsi" w:eastAsiaTheme="minorHAnsi" w:hAnsiTheme="minorHAnsi" w:cstheme="minorBidi"/>
      <w:kern w:val="2"/>
      <w:sz w:val="22"/>
      <w:szCs w:val="22"/>
      <w:lang w:val="uk-UA" w:eastAsia="en-US"/>
      <w14:ligatures w14:val="standardContextual"/>
    </w:rPr>
  </w:style>
  <w:style w:type="character" w:customStyle="1" w:styleId="Web1">
    <w:name w:val="Обычный (Web) Знак1"/>
    <w:uiPriority w:val="99"/>
    <w:locked/>
    <w:rsid w:val="00530357"/>
    <w:rPr>
      <w:rFonts w:ascii="Times New Roman" w:eastAsia="Times New Roman" w:hAnsi="Times New Roman" w:cs="Times New Roman"/>
      <w:sz w:val="24"/>
      <w:szCs w:val="24"/>
      <w:lang w:val="uk-UA" w:eastAsia="uk-UA"/>
    </w:rPr>
  </w:style>
  <w:style w:type="paragraph" w:customStyle="1" w:styleId="1f6">
    <w:name w:val="Без интервала1"/>
    <w:link w:val="NoSpacingChar"/>
    <w:rsid w:val="00530357"/>
    <w:pPr>
      <w:spacing w:after="0" w:line="240" w:lineRule="auto"/>
    </w:pPr>
    <w:rPr>
      <w:rFonts w:ascii="Calibri" w:eastAsia="Times New Roman" w:hAnsi="Calibri" w:cs="Times New Roman"/>
      <w:kern w:val="0"/>
      <w:lang w:val="ru-RU"/>
      <w14:ligatures w14:val="none"/>
    </w:rPr>
  </w:style>
  <w:style w:type="character" w:customStyle="1" w:styleId="NoSpacingChar">
    <w:name w:val="No Spacing Char"/>
    <w:link w:val="1f6"/>
    <w:locked/>
    <w:rsid w:val="00530357"/>
    <w:rPr>
      <w:rFonts w:ascii="Calibri" w:eastAsia="Times New Roman" w:hAnsi="Calibri" w:cs="Times New Roman"/>
      <w:kern w:val="0"/>
      <w:lang w:val="ru-RU"/>
      <w14:ligatures w14:val="none"/>
    </w:rPr>
  </w:style>
  <w:style w:type="character" w:customStyle="1" w:styleId="1f7">
    <w:name w:val="Незакрита згадка1"/>
    <w:uiPriority w:val="99"/>
    <w:semiHidden/>
    <w:unhideWhenUsed/>
    <w:rsid w:val="00530357"/>
    <w:rPr>
      <w:color w:val="605E5C"/>
      <w:shd w:val="clear" w:color="auto" w:fill="E1DFDD"/>
    </w:rPr>
  </w:style>
  <w:style w:type="character" w:customStyle="1" w:styleId="qowt-font2-timesnewroman">
    <w:name w:val="qowt-font2-timesnewroman"/>
    <w:uiPriority w:val="99"/>
    <w:qFormat/>
    <w:rsid w:val="00530357"/>
    <w:rPr>
      <w:rFonts w:cs="Times New Roman"/>
    </w:rPr>
  </w:style>
  <w:style w:type="paragraph" w:customStyle="1" w:styleId="tj">
    <w:name w:val="tj"/>
    <w:basedOn w:val="a0"/>
    <w:rsid w:val="00530357"/>
    <w:pPr>
      <w:spacing w:before="100" w:beforeAutospacing="1" w:after="100" w:afterAutospacing="1"/>
    </w:pPr>
    <w:rPr>
      <w:lang w:val="uk-UA"/>
    </w:rPr>
  </w:style>
  <w:style w:type="character" w:customStyle="1" w:styleId="FontStyle13">
    <w:name w:val="Font Style13"/>
    <w:rsid w:val="00530357"/>
    <w:rPr>
      <w:rFonts w:ascii="Times New Roman" w:hAnsi="Times New Roman" w:cs="Times New Roman" w:hint="default"/>
      <w:sz w:val="20"/>
      <w:szCs w:val="20"/>
    </w:rPr>
  </w:style>
  <w:style w:type="character" w:styleId="afff7">
    <w:name w:val="annotation reference"/>
    <w:uiPriority w:val="99"/>
    <w:semiHidden/>
    <w:unhideWhenUsed/>
    <w:rsid w:val="00530357"/>
    <w:rPr>
      <w:sz w:val="16"/>
      <w:szCs w:val="16"/>
    </w:rPr>
  </w:style>
  <w:style w:type="paragraph" w:styleId="afff8">
    <w:name w:val="annotation text"/>
    <w:basedOn w:val="a0"/>
    <w:link w:val="afff9"/>
    <w:uiPriority w:val="99"/>
    <w:unhideWhenUsed/>
    <w:rsid w:val="00530357"/>
    <w:pPr>
      <w:widowControl w:val="0"/>
      <w:autoSpaceDE w:val="0"/>
      <w:autoSpaceDN w:val="0"/>
    </w:pPr>
    <w:rPr>
      <w:sz w:val="20"/>
      <w:szCs w:val="20"/>
      <w:lang w:val="en-US" w:eastAsia="en-US"/>
    </w:rPr>
  </w:style>
  <w:style w:type="character" w:customStyle="1" w:styleId="afff9">
    <w:name w:val="Текст примітки Знак"/>
    <w:basedOn w:val="a2"/>
    <w:link w:val="afff8"/>
    <w:uiPriority w:val="99"/>
    <w:rsid w:val="00530357"/>
    <w:rPr>
      <w:rFonts w:ascii="Times New Roman" w:eastAsia="Times New Roman" w:hAnsi="Times New Roman" w:cs="Times New Roman"/>
      <w:kern w:val="0"/>
      <w:sz w:val="20"/>
      <w:szCs w:val="20"/>
      <w:lang w:val="en-US"/>
      <w14:ligatures w14:val="none"/>
    </w:rPr>
  </w:style>
  <w:style w:type="paragraph" w:styleId="afffa">
    <w:name w:val="annotation subject"/>
    <w:basedOn w:val="afff8"/>
    <w:next w:val="afff8"/>
    <w:link w:val="afffb"/>
    <w:uiPriority w:val="99"/>
    <w:semiHidden/>
    <w:unhideWhenUsed/>
    <w:rsid w:val="00530357"/>
    <w:rPr>
      <w:b/>
      <w:bCs/>
    </w:rPr>
  </w:style>
  <w:style w:type="character" w:customStyle="1" w:styleId="afffb">
    <w:name w:val="Тема примітки Знак"/>
    <w:basedOn w:val="afff9"/>
    <w:link w:val="afffa"/>
    <w:uiPriority w:val="99"/>
    <w:semiHidden/>
    <w:rsid w:val="00530357"/>
    <w:rPr>
      <w:rFonts w:ascii="Times New Roman" w:eastAsia="Times New Roman" w:hAnsi="Times New Roman" w:cs="Times New Roman"/>
      <w:b/>
      <w:bCs/>
      <w:kern w:val="0"/>
      <w:sz w:val="20"/>
      <w:szCs w:val="20"/>
      <w:lang w:val="en-US"/>
      <w14:ligatures w14:val="none"/>
    </w:rPr>
  </w:style>
  <w:style w:type="paragraph" w:customStyle="1" w:styleId="afffc">
    <w:name w:val="Вид документа"/>
    <w:basedOn w:val="a0"/>
    <w:next w:val="a0"/>
    <w:rsid w:val="00530357"/>
    <w:pPr>
      <w:keepNext/>
      <w:keepLines/>
      <w:spacing w:before="360" w:after="240"/>
      <w:jc w:val="center"/>
    </w:pPr>
    <w:rPr>
      <w:rFonts w:ascii="Antiqua" w:hAnsi="Antiqua"/>
      <w:b/>
      <w:spacing w:val="20"/>
      <w:sz w:val="26"/>
      <w:szCs w:val="20"/>
      <w:lang w:val="uk-UA"/>
    </w:rPr>
  </w:style>
  <w:style w:type="paragraph" w:customStyle="1" w:styleId="ParagraphStyle">
    <w:name w:val="Paragraph Style"/>
    <w:uiPriority w:val="99"/>
    <w:qFormat/>
    <w:rsid w:val="00530357"/>
    <w:pPr>
      <w:widowControl w:val="0"/>
      <w:suppressAutoHyphens/>
      <w:autoSpaceDE w:val="0"/>
      <w:spacing w:after="0" w:line="240" w:lineRule="auto"/>
    </w:pPr>
    <w:rPr>
      <w:rFonts w:ascii="Times New Roman" w:eastAsia="Lucida Sans Unicode" w:hAnsi="Times New Roman" w:cs="Times New Roman"/>
      <w:kern w:val="1"/>
      <w:sz w:val="24"/>
      <w:szCs w:val="24"/>
      <w14:ligatures w14:val="none"/>
    </w:rPr>
  </w:style>
  <w:style w:type="character" w:customStyle="1" w:styleId="aff0">
    <w:name w:val="Абзац списку Знак"/>
    <w:aliases w:val="List Paragraph (numbered (a)) Знак1,List_Paragraph Знак1,Multilevel para_II Знак1,List Paragraph-ExecSummary Знак1,Akapit z listą BS Знак1,Bullets Знак1,List Paragraph 1 Знак1,References Знак1,IBL List Paragraph Знак1"/>
    <w:link w:val="aff"/>
    <w:uiPriority w:val="1"/>
    <w:rsid w:val="00530357"/>
    <w:rPr>
      <w:rFonts w:ascii="Times New Roman" w:eastAsia="Times New Roman" w:hAnsi="Times New Roman" w:cs="Times New Roman"/>
      <w:kern w:val="0"/>
      <w:szCs w:val="20"/>
      <w:lang w:val="ru-RU" w:eastAsia="ru-RU"/>
      <w14:ligatures w14:val="none"/>
    </w:rPr>
  </w:style>
  <w:style w:type="character" w:customStyle="1" w:styleId="aff5">
    <w:name w:val="Без інтервалів Знак"/>
    <w:link w:val="aff4"/>
    <w:uiPriority w:val="1"/>
    <w:locked/>
    <w:rsid w:val="00530357"/>
    <w:rPr>
      <w:rFonts w:ascii="Calibri" w:eastAsia="Calibri" w:hAnsi="Calibri" w:cs="Times New Roman"/>
      <w:kern w:val="0"/>
      <w:lang w:eastAsia="ar-SA"/>
      <w14:ligatures w14:val="none"/>
    </w:rPr>
  </w:style>
  <w:style w:type="character" w:customStyle="1" w:styleId="180">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qFormat/>
    <w:locked/>
    <w:rsid w:val="00530357"/>
    <w:rPr>
      <w:rFonts w:ascii="Times New Roman" w:eastAsia="Times New Roman" w:hAnsi="Times New Roman" w:cs="Times New Roman"/>
      <w:sz w:val="24"/>
      <w:szCs w:val="20"/>
      <w:lang w:eastAsia="ru-RU"/>
    </w:rPr>
  </w:style>
  <w:style w:type="character" w:customStyle="1" w:styleId="ListLabel120">
    <w:name w:val="ListLabel 120"/>
    <w:qFormat/>
    <w:rsid w:val="00530357"/>
    <w:rPr>
      <w:rFonts w:eastAsia="Times New Roman" w:cs="Times New Roman"/>
      <w:sz w:val="24"/>
    </w:rPr>
  </w:style>
  <w:style w:type="character" w:customStyle="1" w:styleId="ng-binding">
    <w:name w:val="ng-binding"/>
    <w:basedOn w:val="a2"/>
    <w:rsid w:val="00530357"/>
  </w:style>
  <w:style w:type="character" w:customStyle="1" w:styleId="ng-star-inserted">
    <w:name w:val="ng-star-inserted"/>
    <w:basedOn w:val="a2"/>
    <w:rsid w:val="00530357"/>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530357"/>
    <w:pPr>
      <w:spacing w:before="100" w:beforeAutospacing="1" w:after="100" w:afterAutospacing="1"/>
    </w:pPr>
    <w:rPr>
      <w:lang w:val="uk-UA" w:eastAsia="uk-UA"/>
    </w:rPr>
  </w:style>
  <w:style w:type="paragraph" w:styleId="3">
    <w:name w:val="List Number 3"/>
    <w:basedOn w:val="a0"/>
    <w:semiHidden/>
    <w:unhideWhenUsed/>
    <w:rsid w:val="00530357"/>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16310</Words>
  <Characters>9297</Characters>
  <Application>Microsoft Office Word</Application>
  <DocSecurity>0</DocSecurity>
  <Lines>77</Lines>
  <Paragraphs>51</Paragraphs>
  <ScaleCrop>false</ScaleCrop>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Мегеря</dc:creator>
  <cp:keywords/>
  <dc:description/>
  <cp:lastModifiedBy>Марина Мегеря</cp:lastModifiedBy>
  <cp:revision>4</cp:revision>
  <dcterms:created xsi:type="dcterms:W3CDTF">2024-01-23T14:39:00Z</dcterms:created>
  <dcterms:modified xsi:type="dcterms:W3CDTF">2024-01-23T14:42:00Z</dcterms:modified>
</cp:coreProperties>
</file>