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0F4B" w14:textId="77777777" w:rsidR="00BB3644" w:rsidRPr="00DA45C5" w:rsidRDefault="00BB3644" w:rsidP="00BB36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C5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14:paraId="75B7ACD9" w14:textId="77777777" w:rsidR="00BB3644" w:rsidRDefault="00BB3644" w:rsidP="00BB36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C5">
        <w:rPr>
          <w:rFonts w:ascii="Times New Roman" w:eastAsia="Times New Roman" w:hAnsi="Times New Roman" w:cs="Times New Roman"/>
          <w:b/>
          <w:sz w:val="24"/>
          <w:szCs w:val="24"/>
        </w:rPr>
        <w:t>про прийняття рішення уповноваженою особою</w:t>
      </w:r>
    </w:p>
    <w:p w14:paraId="226F03BC" w14:textId="77777777" w:rsidR="00BB3644" w:rsidRPr="00DA45C5" w:rsidRDefault="00BB3644" w:rsidP="00BB36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EF035D" w14:textId="6C206406" w:rsidR="00BB3644" w:rsidRPr="00DA45C5" w:rsidRDefault="003F7497" w:rsidP="00BB3644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червня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 w:rsidR="00BB364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року 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ab/>
        <w:t>№</w:t>
      </w:r>
      <w:r w:rsidR="00BB3644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>/0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B3644" w:rsidRPr="00DA45C5">
        <w:rPr>
          <w:rFonts w:ascii="Times New Roman" w:eastAsia="Times New Roman" w:hAnsi="Times New Roman" w:cs="Times New Roman"/>
          <w:bCs/>
          <w:sz w:val="24"/>
          <w:szCs w:val="24"/>
        </w:rPr>
        <w:tab/>
        <w:t>місто Миколаїв</w:t>
      </w:r>
    </w:p>
    <w:p w14:paraId="4760C5E0" w14:textId="77777777" w:rsidR="00BB3644" w:rsidRDefault="00BB3644" w:rsidP="00BB36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93F9F7" w14:textId="77777777" w:rsidR="00BB3644" w:rsidRDefault="00BB3644" w:rsidP="00BB364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E95F88" w14:textId="77777777" w:rsidR="00BB3644" w:rsidRDefault="00BB3644" w:rsidP="00BB364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003C8" w14:textId="0B5558C6" w:rsidR="00B16A0B" w:rsidRDefault="00B16A0B" w:rsidP="00B16A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Прийняття рішення про відміну процедури закупівлі </w:t>
      </w:r>
      <w:r w:rsidR="003F7497" w:rsidRPr="003F7497">
        <w:rPr>
          <w:rFonts w:ascii="Times New Roman" w:eastAsia="Times New Roman" w:hAnsi="Times New Roman" w:cs="Times New Roman"/>
          <w:sz w:val="24"/>
          <w:szCs w:val="24"/>
        </w:rPr>
        <w:t>03220000-9 Овочі, фрукти та горіхи (Зелень (петрушка, кріп), редис, салат, суниця, черешня)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 підпункту 2 пункту 47 Особливостей.</w:t>
      </w:r>
    </w:p>
    <w:p w14:paraId="0199E789" w14:textId="085423C7" w:rsidR="00B16A0B" w:rsidRDefault="00B16A0B" w:rsidP="00B16A0B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D34D4" w14:textId="1EFC314D" w:rsidR="00B16A0B" w:rsidRDefault="00B16A0B" w:rsidP="002C2D7E">
      <w:pPr>
        <w:pStyle w:val="a3"/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Під час підготовки тендерної документації та оголошення процедури закупівлі </w:t>
      </w:r>
      <w:r w:rsidR="003F7497" w:rsidRPr="003F7497">
        <w:rPr>
          <w:rFonts w:ascii="Times New Roman" w:eastAsia="Times New Roman" w:hAnsi="Times New Roman" w:cs="Times New Roman"/>
          <w:sz w:val="24"/>
          <w:szCs w:val="24"/>
        </w:rPr>
        <w:t>03220000-9 Овочі, фрукти та горіхи (Зелень (петрушка, кріп), редис, салат, суниця, черешня)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3F7497" w:rsidRPr="003F7497">
        <w:rPr>
          <w:rFonts w:ascii="Times New Roman" w:eastAsia="Times New Roman" w:hAnsi="Times New Roman" w:cs="Times New Roman"/>
          <w:sz w:val="24"/>
          <w:szCs w:val="24"/>
        </w:rPr>
        <w:t>UA-2023-05-29-011230-a</w:t>
      </w:r>
      <w:r>
        <w:rPr>
          <w:rFonts w:ascii="Times New Roman" w:eastAsia="Times New Roman" w:hAnsi="Times New Roman" w:cs="Times New Roman"/>
          <w:sz w:val="24"/>
          <w:szCs w:val="24"/>
        </w:rPr>
        <w:t>) було допущено таке порушення:</w:t>
      </w:r>
    </w:p>
    <w:p w14:paraId="02955E05" w14:textId="5CC76ED8" w:rsidR="00B16A0B" w:rsidRDefault="003F7497" w:rsidP="00B16A0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3F7497">
        <w:rPr>
          <w:rFonts w:ascii="Times New Roman" w:eastAsia="Times New Roman" w:hAnsi="Times New Roman" w:cs="Times New Roman"/>
          <w:sz w:val="24"/>
          <w:szCs w:val="24"/>
        </w:rPr>
        <w:t>майданчик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F7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F7497">
        <w:rPr>
          <w:rFonts w:ascii="Times New Roman" w:eastAsia="Times New Roman" w:hAnsi="Times New Roman" w:cs="Times New Roman"/>
          <w:sz w:val="24"/>
          <w:szCs w:val="24"/>
        </w:rPr>
        <w:t>Держзакупівлі.Онлайн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був </w:t>
      </w:r>
      <w:r w:rsidRPr="00EF7C99">
        <w:rPr>
          <w:rFonts w:ascii="Times New Roman" w:eastAsia="Times New Roman" w:hAnsi="Times New Roman" w:cs="Times New Roman"/>
          <w:sz w:val="24"/>
          <w:szCs w:val="24"/>
        </w:rPr>
        <w:t>відсут</w:t>
      </w:r>
      <w:r w:rsidRPr="00EF7C99">
        <w:rPr>
          <w:rFonts w:ascii="Times New Roman" w:eastAsia="Times New Roman" w:hAnsi="Times New Roman" w:cs="Times New Roman"/>
          <w:sz w:val="24"/>
          <w:szCs w:val="24"/>
        </w:rPr>
        <w:t>ній</w:t>
      </w:r>
      <w:r w:rsidRPr="003F7497">
        <w:rPr>
          <w:rFonts w:ascii="Times New Roman" w:eastAsia="Times New Roman" w:hAnsi="Times New Roman" w:cs="Times New Roman"/>
          <w:sz w:val="24"/>
          <w:szCs w:val="24"/>
        </w:rPr>
        <w:t xml:space="preserve"> період Аукціон у закупівл</w:t>
      </w:r>
      <w:r>
        <w:rPr>
          <w:rFonts w:ascii="Times New Roman" w:eastAsia="Times New Roman" w:hAnsi="Times New Roman" w:cs="Times New Roman"/>
          <w:sz w:val="24"/>
          <w:szCs w:val="24"/>
        </w:rPr>
        <w:t>і</w:t>
      </w:r>
      <w:r w:rsidRPr="003F7497">
        <w:rPr>
          <w:rFonts w:ascii="Times New Roman" w:eastAsia="Times New Roman" w:hAnsi="Times New Roman" w:cs="Times New Roman"/>
          <w:sz w:val="24"/>
          <w:szCs w:val="24"/>
        </w:rPr>
        <w:t xml:space="preserve"> за типом – Відкриті торги з особливостями</w:t>
      </w:r>
    </w:p>
    <w:p w14:paraId="5C9678D7" w14:textId="0E6A5FA2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Зазначені порушення на цьому етапі закупівлі неможливо усунути чи виправити.</w:t>
      </w:r>
    </w:p>
    <w:p w14:paraId="42ED9BB6" w14:textId="77777777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Відповідно підпункту 2 пункту 47 Особливостей замовник відміняє торги у разі </w:t>
      </w:r>
      <w:r w:rsidRPr="002C2D7E">
        <w:rPr>
          <w:rFonts w:ascii="Times New Roman" w:eastAsia="Times New Roman" w:hAnsi="Times New Roman" w:cs="Times New Roman"/>
          <w:sz w:val="24"/>
          <w:szCs w:val="24"/>
        </w:rPr>
        <w:t>неможливості усунення порушень, що виникли через виявлені порушення вимог законодавства у сфері публічних закупівель, з описом таких порушень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E37084" w14:textId="3818B554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Враховуючи викладене закупівля </w:t>
      </w:r>
      <w:r w:rsidR="003F7497" w:rsidRPr="003F7497">
        <w:rPr>
          <w:rFonts w:ascii="Times New Roman" w:eastAsia="Times New Roman" w:hAnsi="Times New Roman" w:cs="Times New Roman"/>
          <w:sz w:val="24"/>
          <w:szCs w:val="24"/>
        </w:rPr>
        <w:t>03220000-9 Овочі, фрукти та горіхи (Зелень (петрушка, кріп), редис, салат, суниця, черешня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підлягає відміні.</w:t>
      </w:r>
    </w:p>
    <w:p w14:paraId="092EEDA2" w14:textId="2DC87FB3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Згідно з пунктом 47 Особливостей у</w:t>
      </w:r>
      <w:r w:rsidRPr="002C2D7E">
        <w:rPr>
          <w:rFonts w:ascii="Times New Roman" w:eastAsia="Times New Roman" w:hAnsi="Times New Roman" w:cs="Times New Roman"/>
          <w:sz w:val="24"/>
          <w:szCs w:val="24"/>
        </w:rPr>
        <w:t xml:space="preserve">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рішення.</w:t>
      </w:r>
    </w:p>
    <w:p w14:paraId="7FD7CA78" w14:textId="45A931FA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Враховуючи вищевказане</w:t>
      </w:r>
    </w:p>
    <w:p w14:paraId="06EF28C1" w14:textId="1FFB1AEE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44D361" w14:textId="752501F9" w:rsidR="002C2D7E" w:rsidRDefault="002C2D7E" w:rsidP="002C2D7E">
      <w:pPr>
        <w:spacing w:line="240" w:lineRule="auto"/>
        <w:ind w:left="1080" w:firstLine="33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D7E">
        <w:rPr>
          <w:rFonts w:ascii="Times New Roman" w:eastAsia="Times New Roman" w:hAnsi="Times New Roman" w:cs="Times New Roman"/>
          <w:b/>
          <w:bCs/>
          <w:sz w:val="24"/>
          <w:szCs w:val="24"/>
        </w:rPr>
        <w:t>ВИРІШИВ:</w:t>
      </w:r>
    </w:p>
    <w:p w14:paraId="0BA76DE6" w14:textId="312FB772" w:rsidR="002C2D7E" w:rsidRDefault="002C2D7E" w:rsidP="002C2D7E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9D4E4F" w14:textId="17386FD7" w:rsidR="002C2D7E" w:rsidRPr="00F84293" w:rsidRDefault="00F84293" w:rsidP="002C2D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Відмінити закупівлю </w:t>
      </w:r>
      <w:r w:rsidR="003F7497" w:rsidRPr="003F7497">
        <w:rPr>
          <w:rFonts w:ascii="Times New Roman" w:eastAsia="Times New Roman" w:hAnsi="Times New Roman" w:cs="Times New Roman"/>
          <w:sz w:val="24"/>
          <w:szCs w:val="24"/>
        </w:rPr>
        <w:t>03220000-9 Овочі, фрукти та горіхи (Зелень (петрушка, кріп), редис, салат, суниця, черешня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підставі підпункту 2 пункту47 Особливостей.</w:t>
      </w:r>
    </w:p>
    <w:p w14:paraId="77034F8E" w14:textId="30BF1CF6" w:rsidR="00F84293" w:rsidRPr="002C2D7E" w:rsidRDefault="00F84293" w:rsidP="002C2D7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Зазначити в електронній системі закупівлі підстави для відміни закупівлі. </w:t>
      </w:r>
    </w:p>
    <w:p w14:paraId="1B307A17" w14:textId="77777777" w:rsidR="002C2D7E" w:rsidRPr="002C2D7E" w:rsidRDefault="002C2D7E" w:rsidP="002C2D7E">
      <w:pPr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151980" w14:textId="71800F53" w:rsidR="00B16A0B" w:rsidRDefault="00B16A0B" w:rsidP="00B16A0B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D8DC76" w14:textId="128E77B5" w:rsidR="00B16A0B" w:rsidRDefault="00B16A0B" w:rsidP="00B16A0B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05C472" w14:textId="77777777" w:rsidR="00BB3644" w:rsidRDefault="00BB3644" w:rsidP="00F8429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4DF83F" w14:textId="77777777" w:rsidR="00BB3644" w:rsidRDefault="00BB3644" w:rsidP="00BB364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5C5">
        <w:rPr>
          <w:rFonts w:ascii="Times New Roman" w:eastAsia="Times New Roman" w:hAnsi="Times New Roman" w:cs="Times New Roman"/>
          <w:b/>
          <w:sz w:val="24"/>
          <w:szCs w:val="24"/>
        </w:rPr>
        <w:t>Уповноважена особа Кашпіровський Микола Анатолійович</w:t>
      </w:r>
      <w:r w:rsidRPr="00DA45C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DA45C5"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</w:p>
    <w:p w14:paraId="06A6BB38" w14:textId="77777777" w:rsidR="00A43221" w:rsidRDefault="00A43221"/>
    <w:sectPr w:rsidR="00A4322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463"/>
    <w:multiLevelType w:val="hybridMultilevel"/>
    <w:tmpl w:val="C91026AC"/>
    <w:lvl w:ilvl="0" w:tplc="E8F45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0B68B6"/>
    <w:multiLevelType w:val="hybridMultilevel"/>
    <w:tmpl w:val="7E5039CE"/>
    <w:lvl w:ilvl="0" w:tplc="4666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9C47A2"/>
    <w:multiLevelType w:val="hybridMultilevel"/>
    <w:tmpl w:val="3218252C"/>
    <w:lvl w:ilvl="0" w:tplc="7130D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856750">
    <w:abstractNumId w:val="1"/>
  </w:num>
  <w:num w:numId="2" w16cid:durableId="1969047769">
    <w:abstractNumId w:val="0"/>
  </w:num>
  <w:num w:numId="3" w16cid:durableId="2086338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A6"/>
    <w:rsid w:val="000E47CF"/>
    <w:rsid w:val="002C2D7E"/>
    <w:rsid w:val="003F7497"/>
    <w:rsid w:val="006869A6"/>
    <w:rsid w:val="00A43221"/>
    <w:rsid w:val="00B16A0B"/>
    <w:rsid w:val="00BB3644"/>
    <w:rsid w:val="00EF7C99"/>
    <w:rsid w:val="00F84293"/>
    <w:rsid w:val="00FE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95084"/>
  <w15:chartTrackingRefBased/>
  <w15:docId w15:val="{30BE7D3F-D279-4EBD-9A0C-390C81B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B3644"/>
    <w:pPr>
      <w:spacing w:after="0" w:line="276" w:lineRule="auto"/>
    </w:pPr>
    <w:rPr>
      <w:rFonts w:ascii="Arial" w:eastAsia="Arial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1043</Words>
  <Characters>595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3</cp:revision>
  <dcterms:created xsi:type="dcterms:W3CDTF">2023-06-05T12:14:00Z</dcterms:created>
  <dcterms:modified xsi:type="dcterms:W3CDTF">2023-06-05T12:14:00Z</dcterms:modified>
</cp:coreProperties>
</file>