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2AF29" w14:textId="286E2A3B" w:rsidR="00D83BAE" w:rsidRPr="009A3444" w:rsidRDefault="00B66756" w:rsidP="00DF093F">
      <w:pPr>
        <w:shd w:val="clear" w:color="auto" w:fill="FFFFFF"/>
        <w:spacing w:after="0" w:line="240" w:lineRule="auto"/>
        <w:ind w:left="6372"/>
        <w:textAlignment w:val="baseline"/>
        <w:rPr>
          <w:rFonts w:ascii="Cambria" w:hAnsi="Cambria"/>
          <w:b/>
          <w:lang w:eastAsia="zh-CN"/>
        </w:rPr>
      </w:pPr>
      <w:bookmarkStart w:id="0" w:name="_Hlk123638621"/>
      <w:r w:rsidRPr="009A3444">
        <w:rPr>
          <w:rFonts w:ascii="Cambria" w:hAnsi="Cambria"/>
          <w:b/>
          <w:lang w:eastAsia="zh-CN"/>
        </w:rPr>
        <w:t>Додаток</w:t>
      </w:r>
      <w:r w:rsidR="00DF093F">
        <w:rPr>
          <w:rFonts w:ascii="Cambria" w:hAnsi="Cambria"/>
          <w:b/>
          <w:lang w:eastAsia="zh-CN"/>
        </w:rPr>
        <w:t xml:space="preserve"> </w:t>
      </w:r>
      <w:r w:rsidRPr="009A3444">
        <w:rPr>
          <w:rFonts w:ascii="Cambria" w:hAnsi="Cambria"/>
          <w:b/>
          <w:lang w:eastAsia="zh-CN"/>
        </w:rPr>
        <w:t xml:space="preserve">3                                           </w:t>
      </w:r>
      <w:r w:rsidR="00DF093F">
        <w:rPr>
          <w:rFonts w:ascii="Cambria" w:hAnsi="Cambria"/>
          <w:b/>
          <w:lang w:eastAsia="zh-CN"/>
        </w:rPr>
        <w:t xml:space="preserve">                           </w:t>
      </w:r>
      <w:r w:rsidRPr="009A3444">
        <w:rPr>
          <w:rFonts w:ascii="Cambria" w:hAnsi="Cambria"/>
          <w:b/>
          <w:lang w:eastAsia="zh-CN"/>
        </w:rPr>
        <w:t xml:space="preserve">                                       до тендерної документації</w:t>
      </w:r>
    </w:p>
    <w:p w14:paraId="4B258AEC" w14:textId="77777777" w:rsidR="00B66756" w:rsidRPr="009A3444" w:rsidRDefault="00B66756" w:rsidP="00B66756">
      <w:pPr>
        <w:shd w:val="clear" w:color="auto" w:fill="FFFFFF"/>
        <w:spacing w:after="0" w:line="240" w:lineRule="auto"/>
        <w:ind w:left="6372"/>
        <w:jc w:val="both"/>
        <w:textAlignment w:val="baseline"/>
        <w:rPr>
          <w:rFonts w:ascii="Times New Roman" w:hAnsi="Times New Roman"/>
          <w:b/>
          <w:i/>
          <w:iCs/>
          <w:sz w:val="28"/>
          <w:szCs w:val="28"/>
        </w:rPr>
      </w:pPr>
    </w:p>
    <w:bookmarkEnd w:id="0"/>
    <w:p w14:paraId="6928BC45" w14:textId="118494CE" w:rsidR="00E50E59" w:rsidRPr="00872781" w:rsidRDefault="00E50E59" w:rsidP="00E50E59">
      <w:pPr>
        <w:keepNext/>
        <w:suppressAutoHyphens/>
        <w:spacing w:after="0" w:line="240" w:lineRule="auto"/>
        <w:jc w:val="center"/>
        <w:rPr>
          <w:rFonts w:ascii="Times New Roman" w:hAnsi="Times New Roman"/>
          <w:b/>
          <w:lang w:eastAsia="zh-CN"/>
        </w:rPr>
      </w:pPr>
      <w:r w:rsidRPr="00872781">
        <w:rPr>
          <w:rFonts w:ascii="Times New Roman" w:hAnsi="Times New Roman"/>
          <w:b/>
          <w:lang w:eastAsia="zh-CN"/>
        </w:rPr>
        <w:t>ПРО</w:t>
      </w:r>
      <w:r w:rsidR="004945F6" w:rsidRPr="00872781">
        <w:rPr>
          <w:rFonts w:ascii="Times New Roman" w:hAnsi="Times New Roman"/>
          <w:b/>
          <w:lang w:eastAsia="zh-CN"/>
        </w:rPr>
        <w:t>Є</w:t>
      </w:r>
      <w:r w:rsidRPr="00872781">
        <w:rPr>
          <w:rFonts w:ascii="Times New Roman" w:hAnsi="Times New Roman"/>
          <w:b/>
          <w:lang w:eastAsia="zh-CN"/>
        </w:rPr>
        <w:t>КТ ДОГОВОРУ ПРО ЗАКУПІВЛЮ ТОВАРІВ</w:t>
      </w:r>
    </w:p>
    <w:p w14:paraId="5ACBA477" w14:textId="77777777" w:rsidR="00E50E59" w:rsidRPr="00872781" w:rsidRDefault="00E50E59" w:rsidP="00E50E59">
      <w:pPr>
        <w:keepNext/>
        <w:suppressAutoHyphens/>
        <w:spacing w:after="0" w:line="240" w:lineRule="auto"/>
        <w:jc w:val="center"/>
        <w:rPr>
          <w:rFonts w:ascii="Times New Roman" w:hAnsi="Times New Roman"/>
          <w:b/>
          <w:lang w:eastAsia="zh-CN"/>
        </w:rPr>
      </w:pPr>
      <w:r w:rsidRPr="00872781">
        <w:rPr>
          <w:rFonts w:ascii="Times New Roman" w:hAnsi="Times New Roman"/>
          <w:b/>
          <w:lang w:eastAsia="zh-CN"/>
        </w:rPr>
        <w:t xml:space="preserve">(РОБІТ АБО ПОСЛУГ) ЗА ДЕРЖАВНІ КОШТИ №___ </w:t>
      </w:r>
    </w:p>
    <w:p w14:paraId="51715DAB" w14:textId="77777777" w:rsidR="00E50E59" w:rsidRPr="00872781" w:rsidRDefault="00E50E59" w:rsidP="00E50E59">
      <w:pPr>
        <w:keepNext/>
        <w:suppressAutoHyphens/>
        <w:spacing w:after="0" w:line="240" w:lineRule="auto"/>
        <w:jc w:val="center"/>
        <w:rPr>
          <w:rFonts w:ascii="Times New Roman" w:hAnsi="Times New Roman"/>
          <w:b/>
          <w:lang w:eastAsia="zh-CN"/>
        </w:rPr>
      </w:pP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5249"/>
        <w:gridCol w:w="4819"/>
      </w:tblGrid>
      <w:tr w:rsidR="00E50E59" w:rsidRPr="00872781" w14:paraId="1C72D2F0" w14:textId="77777777" w:rsidTr="008A7B4E">
        <w:trPr>
          <w:trHeight w:val="580"/>
        </w:trPr>
        <w:tc>
          <w:tcPr>
            <w:tcW w:w="5249" w:type="dxa"/>
            <w:shd w:val="clear" w:color="auto" w:fill="auto"/>
            <w:vAlign w:val="center"/>
          </w:tcPr>
          <w:p w14:paraId="05234D4E" w14:textId="77777777" w:rsidR="00E50E59" w:rsidRPr="00872781" w:rsidRDefault="00E50E59" w:rsidP="008A7B4E">
            <w:pPr>
              <w:suppressAutoHyphens/>
              <w:spacing w:after="0" w:line="240" w:lineRule="auto"/>
              <w:rPr>
                <w:rFonts w:ascii="Times New Roman" w:hAnsi="Times New Roman"/>
                <w:bCs/>
                <w:lang w:eastAsia="ru-RU"/>
              </w:rPr>
            </w:pPr>
            <w:r w:rsidRPr="00872781">
              <w:rPr>
                <w:rFonts w:ascii="Times New Roman" w:hAnsi="Times New Roman"/>
                <w:bCs/>
                <w:lang w:eastAsia="ru-RU"/>
              </w:rPr>
              <w:t>м. Кролевець</w:t>
            </w:r>
          </w:p>
        </w:tc>
        <w:tc>
          <w:tcPr>
            <w:tcW w:w="4819" w:type="dxa"/>
            <w:shd w:val="clear" w:color="auto" w:fill="auto"/>
            <w:vAlign w:val="center"/>
          </w:tcPr>
          <w:p w14:paraId="36595731" w14:textId="29A91FDA" w:rsidR="00E50E59" w:rsidRPr="00872781" w:rsidRDefault="00E50E59" w:rsidP="009A3444">
            <w:pPr>
              <w:suppressAutoHyphens/>
              <w:spacing w:after="0" w:line="240" w:lineRule="auto"/>
              <w:rPr>
                <w:lang w:val="ru-RU" w:eastAsia="zh-CN"/>
              </w:rPr>
            </w:pPr>
            <w:r w:rsidRPr="00872781">
              <w:rPr>
                <w:rFonts w:ascii="Times New Roman" w:hAnsi="Times New Roman"/>
                <w:bCs/>
                <w:lang w:eastAsia="ru-RU"/>
              </w:rPr>
              <w:t>                            "___"  ___________  </w:t>
            </w:r>
            <w:r w:rsidRPr="00872781">
              <w:rPr>
                <w:rFonts w:ascii="Times New Roman" w:hAnsi="Times New Roman"/>
                <w:lang w:eastAsia="ru-RU"/>
              </w:rPr>
              <w:t>20</w:t>
            </w:r>
            <w:r w:rsidR="009A3444" w:rsidRPr="00872781">
              <w:rPr>
                <w:rFonts w:ascii="Times New Roman" w:hAnsi="Times New Roman"/>
                <w:lang w:val="en-US" w:eastAsia="ru-RU"/>
              </w:rPr>
              <w:t>24</w:t>
            </w:r>
            <w:r w:rsidRPr="00872781">
              <w:rPr>
                <w:rFonts w:ascii="Times New Roman" w:hAnsi="Times New Roman"/>
                <w:lang w:eastAsia="ru-RU"/>
              </w:rPr>
              <w:t xml:space="preserve"> року</w:t>
            </w:r>
            <w:r w:rsidRPr="00872781">
              <w:rPr>
                <w:rFonts w:ascii="Times New Roman" w:hAnsi="Times New Roman"/>
                <w:lang w:eastAsia="ru-RU"/>
              </w:rPr>
              <w:br/>
            </w:r>
          </w:p>
        </w:tc>
      </w:tr>
      <w:tr w:rsidR="00E50E59" w:rsidRPr="007F3B3C" w14:paraId="0481ABEA" w14:textId="77777777" w:rsidTr="008A7B4E">
        <w:trPr>
          <w:trHeight w:val="1393"/>
        </w:trPr>
        <w:tc>
          <w:tcPr>
            <w:tcW w:w="10068" w:type="dxa"/>
            <w:gridSpan w:val="2"/>
            <w:shd w:val="clear" w:color="auto" w:fill="auto"/>
            <w:vAlign w:val="center"/>
          </w:tcPr>
          <w:p w14:paraId="7C12F662" w14:textId="77777777" w:rsidR="00E50E59" w:rsidRPr="00872781" w:rsidRDefault="00E50E59" w:rsidP="008A7B4E">
            <w:pPr>
              <w:suppressAutoHyphens/>
              <w:spacing w:after="0" w:line="240" w:lineRule="auto"/>
              <w:ind w:right="257" w:firstLine="537"/>
              <w:jc w:val="both"/>
              <w:rPr>
                <w:rFonts w:ascii="Times New Roman" w:hAnsi="Times New Roman"/>
                <w:lang w:eastAsia="ru-RU"/>
              </w:rPr>
            </w:pPr>
            <w:r w:rsidRPr="00872781">
              <w:rPr>
                <w:rFonts w:ascii="Times New Roman" w:hAnsi="Times New Roman"/>
                <w:b/>
                <w:lang w:eastAsia="zh-CN"/>
              </w:rPr>
              <w:t xml:space="preserve">Комунальна установа Сумської обласної ради </w:t>
            </w:r>
            <w:proofErr w:type="spellStart"/>
            <w:r w:rsidRPr="00872781">
              <w:rPr>
                <w:rFonts w:ascii="Times New Roman" w:hAnsi="Times New Roman"/>
                <w:b/>
                <w:lang w:eastAsia="zh-CN"/>
              </w:rPr>
              <w:t>Кролевецький</w:t>
            </w:r>
            <w:proofErr w:type="spellEnd"/>
            <w:r w:rsidRPr="00872781">
              <w:rPr>
                <w:rFonts w:ascii="Times New Roman" w:hAnsi="Times New Roman"/>
                <w:b/>
                <w:lang w:eastAsia="zh-CN"/>
              </w:rPr>
              <w:t xml:space="preserve"> будинок-інтернат для громадян похилого віку та інвалідів</w:t>
            </w:r>
            <w:r w:rsidRPr="00872781">
              <w:rPr>
                <w:rFonts w:ascii="Times New Roman" w:hAnsi="Times New Roman"/>
                <w:lang w:eastAsia="zh-CN"/>
              </w:rPr>
              <w:t xml:space="preserve">, в особі директора </w:t>
            </w:r>
            <w:proofErr w:type="spellStart"/>
            <w:r w:rsidRPr="00872781">
              <w:rPr>
                <w:rFonts w:ascii="Times New Roman" w:hAnsi="Times New Roman"/>
                <w:lang w:eastAsia="zh-CN"/>
              </w:rPr>
              <w:t>Макаровець</w:t>
            </w:r>
            <w:proofErr w:type="spellEnd"/>
            <w:r w:rsidRPr="00872781">
              <w:rPr>
                <w:rFonts w:ascii="Times New Roman" w:hAnsi="Times New Roman"/>
                <w:lang w:eastAsia="zh-CN"/>
              </w:rPr>
              <w:t xml:space="preserve"> Лідії Миколаївни</w:t>
            </w:r>
            <w:r w:rsidRPr="00872781">
              <w:rPr>
                <w:rFonts w:ascii="Times New Roman" w:hAnsi="Times New Roman"/>
                <w:lang w:eastAsia="ru-RU"/>
              </w:rPr>
              <w:t xml:space="preserve">, що діє на підставі Положення, (далі - Замовник), з однієї сторони, і </w:t>
            </w:r>
          </w:p>
          <w:p w14:paraId="7E830C74" w14:textId="77777777" w:rsidR="00E50E59" w:rsidRPr="007A6A9C" w:rsidRDefault="00E50E59" w:rsidP="008A7B4E">
            <w:pPr>
              <w:suppressAutoHyphens/>
              <w:spacing w:after="0" w:line="240" w:lineRule="auto"/>
              <w:ind w:right="257" w:firstLine="537"/>
              <w:jc w:val="both"/>
              <w:rPr>
                <w:rFonts w:ascii="Times New Roman" w:hAnsi="Times New Roman"/>
              </w:rPr>
            </w:pPr>
            <w:r w:rsidRPr="00872781">
              <w:rPr>
                <w:rFonts w:ascii="Times New Roman" w:hAnsi="Times New Roman"/>
                <w:lang w:eastAsia="ru-RU"/>
              </w:rPr>
              <w:t>___________________________, в особі _____________________________________________, що діє на підставі ___________________________, (далі - Учасник)</w:t>
            </w:r>
            <w:r w:rsidRPr="00872781">
              <w:rPr>
                <w:rFonts w:ascii="Times New Roman" w:hAnsi="Times New Roman"/>
              </w:rPr>
              <w:t xml:space="preserve"> з іншої сторони, разом - Сторони, а кожен окремо – Сторона, </w:t>
            </w:r>
            <w:r w:rsidRPr="00872781">
              <w:rPr>
                <w:rFonts w:ascii="Times New Roman" w:hAnsi="Times New Roman"/>
                <w:color w:val="000000"/>
              </w:rPr>
              <w:t xml:space="preserve">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w:t>
            </w:r>
            <w:proofErr w:type="spellStart"/>
            <w:r w:rsidRPr="00872781">
              <w:rPr>
                <w:rFonts w:ascii="Times New Roman" w:hAnsi="Times New Roman"/>
                <w:color w:val="000000"/>
              </w:rPr>
              <w:t>закупівель</w:t>
            </w:r>
            <w:proofErr w:type="spellEnd"/>
            <w:r w:rsidRPr="00872781">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w:t>
            </w:r>
            <w:r w:rsidRPr="00872781">
              <w:rPr>
                <w:rFonts w:ascii="Times New Roman" w:hAnsi="Times New Roman"/>
              </w:rPr>
              <w:t>далі – Особливості)</w:t>
            </w:r>
            <w:r w:rsidRPr="00872781">
              <w:rPr>
                <w:rFonts w:ascii="Times New Roman" w:hAnsi="Times New Roman"/>
                <w:color w:val="000000"/>
              </w:rPr>
              <w:t xml:space="preserve">, </w:t>
            </w:r>
            <w:r w:rsidRPr="00872781">
              <w:rPr>
                <w:rFonts w:ascii="Times New Roman" w:hAnsi="Times New Roman"/>
              </w:rPr>
              <w:t>уклали цей договір (далі - Договір) про наступне:</w:t>
            </w:r>
          </w:p>
        </w:tc>
      </w:tr>
    </w:tbl>
    <w:p w14:paraId="7DACE787" w14:textId="77777777" w:rsidR="00E50E59" w:rsidRPr="00CA26D2" w:rsidRDefault="00E50E59" w:rsidP="00E50E59">
      <w:pPr>
        <w:keepNext/>
        <w:suppressAutoHyphens/>
        <w:spacing w:after="0" w:line="240" w:lineRule="auto"/>
        <w:jc w:val="center"/>
        <w:rPr>
          <w:rFonts w:ascii="Times New Roman" w:hAnsi="Times New Roman"/>
          <w:b/>
          <w:lang w:eastAsia="ru-RU"/>
        </w:rPr>
      </w:pPr>
      <w:r w:rsidRPr="00CA26D2">
        <w:rPr>
          <w:rFonts w:ascii="Times New Roman" w:hAnsi="Times New Roman"/>
          <w:b/>
          <w:lang w:eastAsia="zh-CN"/>
        </w:rPr>
        <w:t xml:space="preserve">I. ПРЕДМЕТ ДОГОВОРУ </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0500"/>
      </w:tblGrid>
      <w:tr w:rsidR="00E50E59" w:rsidRPr="00AF7780" w14:paraId="2EF3A425" w14:textId="77777777" w:rsidTr="008A7B4E">
        <w:trPr>
          <w:trHeight w:val="1345"/>
        </w:trPr>
        <w:tc>
          <w:tcPr>
            <w:tcW w:w="10500" w:type="dxa"/>
            <w:shd w:val="clear" w:color="auto" w:fill="auto"/>
            <w:vAlign w:val="center"/>
          </w:tcPr>
          <w:p w14:paraId="6D3B16BC" w14:textId="349B385C" w:rsidR="00E50E59" w:rsidRPr="00CA26D2" w:rsidRDefault="00E50E59" w:rsidP="008A7B4E">
            <w:pPr>
              <w:suppressAutoHyphens/>
              <w:spacing w:after="0" w:line="240" w:lineRule="auto"/>
              <w:ind w:right="689"/>
              <w:jc w:val="both"/>
              <w:rPr>
                <w:rFonts w:ascii="Times New Roman" w:hAnsi="Times New Roman"/>
                <w:b/>
                <w:lang w:eastAsia="ru-RU"/>
              </w:rPr>
            </w:pPr>
            <w:r w:rsidRPr="00CA26D2">
              <w:rPr>
                <w:rFonts w:ascii="Times New Roman" w:hAnsi="Times New Roman"/>
                <w:b/>
                <w:lang w:eastAsia="ru-RU"/>
              </w:rPr>
              <w:t>1.1.</w:t>
            </w:r>
            <w:r w:rsidRPr="00CA26D2">
              <w:rPr>
                <w:rFonts w:ascii="Times New Roman" w:hAnsi="Times New Roman"/>
                <w:lang w:eastAsia="ru-RU"/>
              </w:rPr>
              <w:t xml:space="preserve"> Учасник зобов'язується у </w:t>
            </w:r>
            <w:r w:rsidRPr="009D028B">
              <w:rPr>
                <w:rFonts w:ascii="Times New Roman" w:hAnsi="Times New Roman"/>
                <w:b/>
                <w:lang w:eastAsia="ru-RU"/>
              </w:rPr>
              <w:t>202</w:t>
            </w:r>
            <w:r w:rsidR="00E45F5B">
              <w:rPr>
                <w:rFonts w:ascii="Times New Roman" w:hAnsi="Times New Roman"/>
                <w:b/>
                <w:lang w:val="ru-RU" w:eastAsia="ru-RU"/>
              </w:rPr>
              <w:t>4</w:t>
            </w:r>
            <w:r w:rsidRPr="00CA26D2">
              <w:rPr>
                <w:rFonts w:ascii="Times New Roman" w:hAnsi="Times New Roman"/>
                <w:lang w:eastAsia="ru-RU"/>
              </w:rPr>
              <w:t xml:space="preserve">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0EE40B55" w14:textId="77777777" w:rsidR="00E50E59" w:rsidRDefault="00E50E59" w:rsidP="008A7B4E">
            <w:pPr>
              <w:suppressAutoHyphens/>
              <w:spacing w:after="0" w:line="240" w:lineRule="auto"/>
              <w:jc w:val="both"/>
              <w:rPr>
                <w:rFonts w:ascii="Times New Roman" w:hAnsi="Times New Roman"/>
                <w:lang w:eastAsia="ru-RU"/>
              </w:rPr>
            </w:pPr>
            <w:r w:rsidRPr="00CA26D2">
              <w:rPr>
                <w:rFonts w:ascii="Times New Roman" w:hAnsi="Times New Roman"/>
                <w:b/>
                <w:lang w:eastAsia="ru-RU"/>
              </w:rPr>
              <w:t>1.2.</w:t>
            </w:r>
            <w:r w:rsidRPr="00CA26D2">
              <w:rPr>
                <w:rFonts w:ascii="Times New Roman" w:hAnsi="Times New Roman"/>
                <w:lang w:eastAsia="ru-RU"/>
              </w:rPr>
              <w:t xml:space="preserve"> Найменування (номенклатура, асортимент) товару:</w:t>
            </w:r>
          </w:p>
          <w:p w14:paraId="5D93780B" w14:textId="445A3551" w:rsidR="00E50E59" w:rsidRPr="00DA1F0F" w:rsidRDefault="00E50E59" w:rsidP="008A7B4E">
            <w:pPr>
              <w:suppressAutoHyphens/>
              <w:spacing w:after="0" w:line="240" w:lineRule="auto"/>
              <w:jc w:val="both"/>
              <w:rPr>
                <w:rFonts w:ascii="Times New Roman" w:hAnsi="Times New Roman"/>
                <w:b/>
                <w:lang w:eastAsia="ru-RU"/>
              </w:rPr>
            </w:pPr>
            <w:r w:rsidRPr="00DA1F0F">
              <w:rPr>
                <w:rFonts w:ascii="Times New Roman" w:hAnsi="Times New Roman"/>
                <w:b/>
                <w:lang w:eastAsia="ru-RU"/>
              </w:rPr>
              <w:t xml:space="preserve">Код ДК 021:2015 (СРV): </w:t>
            </w:r>
            <w:r w:rsidR="00237426" w:rsidRPr="00DA1F0F">
              <w:rPr>
                <w:rFonts w:ascii="Times New Roman" w:hAnsi="Times New Roman"/>
                <w:b/>
              </w:rPr>
              <w:t>15530000-2 - Вершкове масло</w:t>
            </w:r>
          </w:p>
          <w:p w14:paraId="74FD3E87" w14:textId="77777777" w:rsidR="00237426" w:rsidRPr="00DA1F0F" w:rsidRDefault="00237426" w:rsidP="00237426">
            <w:pPr>
              <w:widowControl w:val="0"/>
              <w:autoSpaceDE w:val="0"/>
              <w:autoSpaceDN w:val="0"/>
              <w:spacing w:after="0" w:line="240" w:lineRule="auto"/>
              <w:rPr>
                <w:rFonts w:ascii="Times New Roman" w:hAnsi="Times New Roman"/>
              </w:rPr>
            </w:pPr>
            <w:r w:rsidRPr="00DA1F0F">
              <w:rPr>
                <w:rFonts w:ascii="Times New Roman" w:hAnsi="Times New Roman"/>
              </w:rPr>
              <w:t>Вершкове масло 73%, (фасоване в пачки по 0,200 кг) – 1400 кг</w:t>
            </w:r>
          </w:p>
          <w:p w14:paraId="63A2D7F9" w14:textId="3254C8BD" w:rsidR="00E50E59" w:rsidRPr="00237426" w:rsidRDefault="00237426" w:rsidP="00237426">
            <w:pPr>
              <w:suppressAutoHyphens/>
              <w:spacing w:after="0" w:line="240" w:lineRule="auto"/>
              <w:ind w:right="689"/>
              <w:jc w:val="both"/>
              <w:rPr>
                <w:rFonts w:ascii="Times New Roman" w:hAnsi="Times New Roman"/>
                <w:b/>
                <w:lang w:eastAsia="ru-RU"/>
              </w:rPr>
            </w:pPr>
            <w:r w:rsidRPr="00DA1F0F">
              <w:rPr>
                <w:rFonts w:ascii="Times New Roman" w:hAnsi="Times New Roman"/>
                <w:b/>
              </w:rPr>
              <w:t>Усього: 1400 кг</w:t>
            </w:r>
          </w:p>
          <w:p w14:paraId="79444BBD" w14:textId="77777777" w:rsidR="00E50E59" w:rsidRPr="009D028B" w:rsidRDefault="00E50E59" w:rsidP="008A7B4E">
            <w:pPr>
              <w:suppressAutoHyphens/>
              <w:spacing w:after="0" w:line="240" w:lineRule="auto"/>
              <w:ind w:right="689"/>
              <w:jc w:val="both"/>
              <w:rPr>
                <w:rFonts w:ascii="Times New Roman" w:hAnsi="Times New Roman"/>
                <w:lang w:val="ru-RU" w:eastAsia="ru-RU"/>
              </w:rPr>
            </w:pPr>
            <w:r w:rsidRPr="00CA26D2">
              <w:rPr>
                <w:rFonts w:ascii="Times New Roman" w:hAnsi="Times New Roman"/>
                <w:b/>
                <w:lang w:eastAsia="ru-RU"/>
              </w:rPr>
              <w:t>1.3.</w:t>
            </w:r>
            <w:r w:rsidRPr="00CA26D2">
              <w:rPr>
                <w:rFonts w:ascii="Times New Roman" w:hAnsi="Times New Roman"/>
                <w:lang w:eastAsia="ru-RU"/>
              </w:rPr>
              <w:t xml:space="preserve"> Обсяги закупівлі товару можуть бути зменшені залежно від реального фінансування видатків.</w:t>
            </w:r>
          </w:p>
          <w:p w14:paraId="4C1A7B29" w14:textId="77777777" w:rsidR="00E50E59" w:rsidRPr="009D028B" w:rsidRDefault="00E50E59" w:rsidP="008A7B4E">
            <w:pPr>
              <w:suppressAutoHyphens/>
              <w:spacing w:after="0" w:line="240" w:lineRule="auto"/>
              <w:ind w:right="689"/>
              <w:jc w:val="both"/>
              <w:rPr>
                <w:rFonts w:ascii="Times New Roman" w:hAnsi="Times New Roman"/>
                <w:lang w:val="ru-RU" w:eastAsia="ru-RU"/>
              </w:rPr>
            </w:pPr>
          </w:p>
        </w:tc>
      </w:tr>
    </w:tbl>
    <w:p w14:paraId="53ECE786" w14:textId="77777777" w:rsidR="00E50E59" w:rsidRDefault="00E50E59" w:rsidP="00E50E59">
      <w:pPr>
        <w:keepNext/>
        <w:suppressAutoHyphens/>
        <w:spacing w:after="0" w:line="240" w:lineRule="auto"/>
        <w:jc w:val="center"/>
        <w:rPr>
          <w:rFonts w:ascii="Times New Roman" w:hAnsi="Times New Roman"/>
          <w:b/>
          <w:lang w:eastAsia="zh-CN"/>
        </w:rPr>
      </w:pPr>
      <w:r w:rsidRPr="00CA26D2">
        <w:rPr>
          <w:rFonts w:ascii="Times New Roman" w:hAnsi="Times New Roman"/>
          <w:b/>
          <w:lang w:eastAsia="zh-CN"/>
        </w:rPr>
        <w:t xml:space="preserve">II. ЯКІСТЬ ТОВАРІВ, РОБІТ ЧИ ПОСЛУГ </w:t>
      </w:r>
    </w:p>
    <w:p w14:paraId="427ACF7A" w14:textId="77777777" w:rsidR="00E50E59" w:rsidRPr="008A39C7" w:rsidRDefault="00E50E59" w:rsidP="00E50E59">
      <w:pPr>
        <w:keepNext/>
        <w:suppressAutoHyphens/>
        <w:spacing w:after="0" w:line="240" w:lineRule="auto"/>
        <w:jc w:val="center"/>
        <w:rPr>
          <w:rFonts w:ascii="Times New Roman" w:hAnsi="Times New Roman"/>
          <w:b/>
          <w:lang w:eastAsia="ru-RU"/>
        </w:rPr>
      </w:pP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0500"/>
      </w:tblGrid>
      <w:tr w:rsidR="00E50E59" w:rsidRPr="00CA26D2" w14:paraId="031063FE" w14:textId="77777777" w:rsidTr="008A7B4E">
        <w:tc>
          <w:tcPr>
            <w:tcW w:w="10500" w:type="dxa"/>
            <w:shd w:val="clear" w:color="auto" w:fill="auto"/>
            <w:vAlign w:val="center"/>
          </w:tcPr>
          <w:p w14:paraId="7C766651" w14:textId="77777777" w:rsidR="00E50E59" w:rsidRPr="00CA26D2" w:rsidRDefault="00E50E59" w:rsidP="008A7B4E">
            <w:pPr>
              <w:suppressAutoHyphens/>
              <w:spacing w:after="0" w:line="240" w:lineRule="auto"/>
              <w:ind w:right="689"/>
              <w:jc w:val="both"/>
              <w:rPr>
                <w:rFonts w:ascii="Times New Roman" w:hAnsi="Times New Roman"/>
                <w:b/>
                <w:lang w:eastAsia="ru-RU"/>
              </w:rPr>
            </w:pPr>
            <w:r w:rsidRPr="00CA26D2">
              <w:rPr>
                <w:rFonts w:ascii="Times New Roman" w:hAnsi="Times New Roman"/>
                <w:b/>
                <w:lang w:eastAsia="ru-RU"/>
              </w:rPr>
              <w:t>2.1.</w:t>
            </w:r>
            <w:r w:rsidRPr="00CA26D2">
              <w:rPr>
                <w:rFonts w:ascii="Times New Roman" w:hAnsi="Times New Roman"/>
                <w:lang w:eastAsia="ru-RU"/>
              </w:rPr>
              <w:t xml:space="preserve"> Учасник повинен передати (поставити) Замовнику товар (товари), передбачені цим Договором, якість яких відповідає державним стандартам, </w:t>
            </w:r>
            <w:r w:rsidRPr="00CA26D2">
              <w:rPr>
                <w:rFonts w:ascii="Times New Roman" w:hAnsi="Times New Roman"/>
                <w:spacing w:val="-1"/>
                <w:lang w:eastAsia="ru-RU"/>
              </w:rPr>
              <w:t>підтверджуватися сертифікатом якості і відповідною супроводжувальною документацією.</w:t>
            </w:r>
          </w:p>
          <w:p w14:paraId="654019F3" w14:textId="77777777" w:rsidR="00E50E59" w:rsidRPr="00CA26D2" w:rsidRDefault="00E50E59" w:rsidP="008A7B4E">
            <w:pPr>
              <w:suppressAutoHyphens/>
              <w:spacing w:after="0" w:line="240" w:lineRule="auto"/>
              <w:ind w:right="689"/>
              <w:jc w:val="both"/>
              <w:rPr>
                <w:rFonts w:ascii="Times New Roman" w:hAnsi="Times New Roman"/>
                <w:b/>
                <w:spacing w:val="-2"/>
                <w:lang w:eastAsia="ru-RU"/>
              </w:rPr>
            </w:pPr>
            <w:r w:rsidRPr="00CA26D2">
              <w:rPr>
                <w:rFonts w:ascii="Times New Roman" w:hAnsi="Times New Roman"/>
                <w:b/>
                <w:lang w:eastAsia="ru-RU"/>
              </w:rPr>
              <w:t>2.2</w:t>
            </w:r>
            <w:r w:rsidRPr="00CA26D2">
              <w:rPr>
                <w:rFonts w:ascii="Times New Roman" w:hAnsi="Times New Roman"/>
                <w:lang w:eastAsia="ru-RU"/>
              </w:rPr>
              <w:t xml:space="preserve">. </w:t>
            </w:r>
            <w:r w:rsidRPr="00CA26D2">
              <w:rPr>
                <w:rFonts w:ascii="Times New Roman" w:hAnsi="Times New Roman"/>
                <w:spacing w:val="-2"/>
                <w:lang w:eastAsia="ru-RU"/>
              </w:rPr>
              <w:t>Учасник гарантує якість продуктів харчування згідно з технічними вимогами Замовника.</w:t>
            </w:r>
          </w:p>
          <w:p w14:paraId="6730681A" w14:textId="77777777" w:rsidR="00E50E59" w:rsidRPr="00CA26D2" w:rsidRDefault="00E50E59" w:rsidP="008A7B4E">
            <w:pPr>
              <w:suppressAutoHyphens/>
              <w:spacing w:after="0" w:line="240" w:lineRule="auto"/>
              <w:ind w:right="689"/>
              <w:jc w:val="both"/>
              <w:rPr>
                <w:rFonts w:ascii="Times New Roman" w:hAnsi="Times New Roman"/>
                <w:b/>
                <w:spacing w:val="-2"/>
                <w:lang w:eastAsia="zh-CN"/>
              </w:rPr>
            </w:pPr>
            <w:r w:rsidRPr="00CA26D2">
              <w:rPr>
                <w:rFonts w:ascii="Times New Roman" w:hAnsi="Times New Roman"/>
                <w:b/>
                <w:spacing w:val="-2"/>
                <w:lang w:eastAsia="ru-RU"/>
              </w:rPr>
              <w:t>2.3.</w:t>
            </w:r>
            <w:r w:rsidRPr="00CA26D2">
              <w:rPr>
                <w:rFonts w:ascii="Times New Roman" w:hAnsi="Times New Roman"/>
                <w:spacing w:val="-2"/>
                <w:lang w:eastAsia="ru-RU"/>
              </w:rPr>
              <w:t xml:space="preserve"> Учасник гарантує постачання продуктів харчування у відповідності до вимог </w:t>
            </w:r>
            <w:r w:rsidRPr="00CA26D2">
              <w:rPr>
                <w:rFonts w:ascii="Times New Roman" w:hAnsi="Times New Roman"/>
                <w:lang w:eastAsia="ru-RU"/>
              </w:rPr>
              <w:t>Закону України "Про основні принципи та вимоги до безпечності та якості харчових продуктів" від 23.12.1997 № 771/97-ВР,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47168BB4" w14:textId="77777777" w:rsidR="00E50E59" w:rsidRPr="00CA26D2" w:rsidRDefault="00E50E59" w:rsidP="008A7B4E">
            <w:pPr>
              <w:suppressAutoHyphens/>
              <w:spacing w:after="0" w:line="240" w:lineRule="auto"/>
              <w:ind w:right="689"/>
              <w:jc w:val="both"/>
              <w:rPr>
                <w:rFonts w:ascii="Times New Roman" w:hAnsi="Times New Roman"/>
                <w:b/>
                <w:lang w:eastAsia="zh-CN"/>
              </w:rPr>
            </w:pPr>
            <w:r w:rsidRPr="00CA26D2">
              <w:rPr>
                <w:rFonts w:ascii="Times New Roman" w:hAnsi="Times New Roman"/>
                <w:b/>
                <w:spacing w:val="-2"/>
                <w:lang w:eastAsia="zh-CN"/>
              </w:rPr>
              <w:t>2.4</w:t>
            </w:r>
            <w:r w:rsidRPr="00CA26D2">
              <w:rPr>
                <w:rFonts w:ascii="Times New Roman" w:hAnsi="Times New Roman"/>
                <w:spacing w:val="-2"/>
                <w:lang w:eastAsia="zh-CN"/>
              </w:rPr>
              <w:t>.</w:t>
            </w:r>
            <w:r w:rsidRPr="00CA26D2">
              <w:rPr>
                <w:rFonts w:ascii="Times New Roman" w:hAnsi="Times New Roman"/>
                <w:lang w:eastAsia="zh-CN"/>
              </w:rPr>
              <w:t xml:space="preserve"> Учасник зобов'язується поставити  товар у асортименті тієї якості та кількості, які передбачені у замовленні, відповідно до тендерної документації.</w:t>
            </w:r>
          </w:p>
          <w:p w14:paraId="46FA6590" w14:textId="77777777" w:rsidR="00E50E59" w:rsidRPr="00CA26D2" w:rsidRDefault="00E50E59" w:rsidP="008A7B4E">
            <w:pPr>
              <w:keepNext/>
              <w:suppressAutoHyphens/>
              <w:spacing w:after="0" w:line="240" w:lineRule="auto"/>
              <w:ind w:right="689"/>
              <w:jc w:val="both"/>
              <w:rPr>
                <w:rFonts w:ascii="Times New Roman" w:hAnsi="Times New Roman"/>
                <w:b/>
                <w:lang w:eastAsia="zh-CN"/>
              </w:rPr>
            </w:pPr>
            <w:r w:rsidRPr="00CA26D2">
              <w:rPr>
                <w:rFonts w:ascii="Times New Roman" w:hAnsi="Times New Roman"/>
                <w:b/>
                <w:lang w:eastAsia="zh-CN"/>
              </w:rPr>
              <w:t>2.5.</w:t>
            </w:r>
            <w:r w:rsidRPr="00CA26D2">
              <w:rPr>
                <w:rFonts w:ascii="Times New Roman" w:hAnsi="Times New Roman"/>
                <w:lang w:eastAsia="zh-CN"/>
              </w:rPr>
              <w:t xml:space="preserve"> Якість товару та умови його транспортування повинні відповідати вимогам Закону України </w:t>
            </w:r>
            <w:r w:rsidRPr="00CA26D2">
              <w:rPr>
                <w:rFonts w:ascii="Times New Roman" w:hAnsi="Times New Roman"/>
                <w:lang w:val="x-none" w:eastAsia="zh-CN"/>
              </w:rPr>
              <w:t xml:space="preserve">"Про </w:t>
            </w:r>
            <w:proofErr w:type="spellStart"/>
            <w:r w:rsidRPr="00CA26D2">
              <w:rPr>
                <w:rFonts w:ascii="Times New Roman" w:hAnsi="Times New Roman"/>
                <w:lang w:val="x-none" w:eastAsia="zh-CN"/>
              </w:rPr>
              <w:t>основні</w:t>
            </w:r>
            <w:proofErr w:type="spellEnd"/>
            <w:r w:rsidRPr="00CA26D2">
              <w:rPr>
                <w:rFonts w:ascii="Times New Roman" w:hAnsi="Times New Roman"/>
                <w:lang w:val="x-none" w:eastAsia="zh-CN"/>
              </w:rPr>
              <w:t xml:space="preserve"> </w:t>
            </w:r>
            <w:proofErr w:type="spellStart"/>
            <w:r w:rsidRPr="00CA26D2">
              <w:rPr>
                <w:rFonts w:ascii="Times New Roman" w:hAnsi="Times New Roman"/>
                <w:lang w:val="x-none" w:eastAsia="zh-CN"/>
              </w:rPr>
              <w:t>принципи</w:t>
            </w:r>
            <w:proofErr w:type="spellEnd"/>
            <w:r w:rsidRPr="00CA26D2">
              <w:rPr>
                <w:rFonts w:ascii="Times New Roman" w:hAnsi="Times New Roman"/>
                <w:lang w:val="x-none" w:eastAsia="zh-CN"/>
              </w:rPr>
              <w:t xml:space="preserve"> та </w:t>
            </w:r>
            <w:proofErr w:type="spellStart"/>
            <w:r w:rsidRPr="00CA26D2">
              <w:rPr>
                <w:rFonts w:ascii="Times New Roman" w:hAnsi="Times New Roman"/>
                <w:lang w:val="x-none" w:eastAsia="zh-CN"/>
              </w:rPr>
              <w:t>вимоги</w:t>
            </w:r>
            <w:proofErr w:type="spellEnd"/>
            <w:r w:rsidRPr="00CA26D2">
              <w:rPr>
                <w:rFonts w:ascii="Times New Roman" w:hAnsi="Times New Roman"/>
                <w:lang w:val="x-none" w:eastAsia="zh-CN"/>
              </w:rPr>
              <w:t xml:space="preserve"> до </w:t>
            </w:r>
            <w:proofErr w:type="spellStart"/>
            <w:r w:rsidRPr="00CA26D2">
              <w:rPr>
                <w:rFonts w:ascii="Times New Roman" w:hAnsi="Times New Roman"/>
                <w:lang w:val="x-none" w:eastAsia="zh-CN"/>
              </w:rPr>
              <w:t>безпечності</w:t>
            </w:r>
            <w:proofErr w:type="spellEnd"/>
            <w:r w:rsidRPr="00CA26D2">
              <w:rPr>
                <w:rFonts w:ascii="Times New Roman" w:hAnsi="Times New Roman"/>
                <w:lang w:val="x-none" w:eastAsia="zh-CN"/>
              </w:rPr>
              <w:t xml:space="preserve"> та </w:t>
            </w:r>
            <w:proofErr w:type="spellStart"/>
            <w:r w:rsidRPr="00CA26D2">
              <w:rPr>
                <w:rFonts w:ascii="Times New Roman" w:hAnsi="Times New Roman"/>
                <w:lang w:val="x-none" w:eastAsia="zh-CN"/>
              </w:rPr>
              <w:t>якості</w:t>
            </w:r>
            <w:proofErr w:type="spellEnd"/>
            <w:r w:rsidRPr="00CA26D2">
              <w:rPr>
                <w:rFonts w:ascii="Times New Roman" w:hAnsi="Times New Roman"/>
                <w:lang w:val="x-none" w:eastAsia="zh-CN"/>
              </w:rPr>
              <w:t xml:space="preserve"> </w:t>
            </w:r>
            <w:proofErr w:type="spellStart"/>
            <w:r w:rsidRPr="00CA26D2">
              <w:rPr>
                <w:rFonts w:ascii="Times New Roman" w:hAnsi="Times New Roman"/>
                <w:lang w:val="x-none" w:eastAsia="zh-CN"/>
              </w:rPr>
              <w:t>харчових</w:t>
            </w:r>
            <w:proofErr w:type="spellEnd"/>
            <w:r w:rsidRPr="00CA26D2">
              <w:rPr>
                <w:rFonts w:ascii="Times New Roman" w:hAnsi="Times New Roman"/>
                <w:lang w:val="x-none" w:eastAsia="zh-CN"/>
              </w:rPr>
              <w:t xml:space="preserve"> </w:t>
            </w:r>
            <w:proofErr w:type="spellStart"/>
            <w:r w:rsidRPr="00CA26D2">
              <w:rPr>
                <w:rFonts w:ascii="Times New Roman" w:hAnsi="Times New Roman"/>
                <w:lang w:val="x-none" w:eastAsia="zh-CN"/>
              </w:rPr>
              <w:t>продуктів</w:t>
            </w:r>
            <w:proofErr w:type="spellEnd"/>
            <w:r w:rsidRPr="00CA26D2">
              <w:rPr>
                <w:rFonts w:ascii="Times New Roman" w:hAnsi="Times New Roman"/>
                <w:lang w:val="x-none" w:eastAsia="zh-CN"/>
              </w:rPr>
              <w:t>"</w:t>
            </w:r>
            <w:r w:rsidRPr="00CA26D2">
              <w:rPr>
                <w:rFonts w:ascii="Times New Roman" w:hAnsi="Times New Roman"/>
                <w:lang w:eastAsia="zh-CN"/>
              </w:rPr>
              <w:t xml:space="preserve"> від 23.12.1997 № 771/97-ВР. Кожний вид поставленої продукції повинен супроводжуватися документами,</w:t>
            </w:r>
            <w:r w:rsidRPr="00CA26D2">
              <w:rPr>
                <w:rFonts w:ascii="Times New Roman" w:hAnsi="Times New Roman"/>
                <w:spacing w:val="-1"/>
                <w:lang w:eastAsia="zh-CN"/>
              </w:rPr>
              <w:t xml:space="preserve"> які свідчать про </w:t>
            </w:r>
            <w:r w:rsidRPr="00CA26D2">
              <w:rPr>
                <w:rFonts w:ascii="Times New Roman" w:hAnsi="Times New Roman"/>
                <w:lang w:eastAsia="zh-CN"/>
              </w:rPr>
              <w:t>походження та якість товару із зазначенням дати виготовлення, термін</w:t>
            </w:r>
            <w:r>
              <w:rPr>
                <w:rFonts w:ascii="Times New Roman" w:hAnsi="Times New Roman"/>
                <w:lang w:eastAsia="zh-CN"/>
              </w:rPr>
              <w:t>у</w:t>
            </w:r>
            <w:r w:rsidRPr="00CA26D2">
              <w:rPr>
                <w:rFonts w:ascii="Times New Roman" w:hAnsi="Times New Roman"/>
                <w:lang w:eastAsia="zh-CN"/>
              </w:rPr>
              <w:t xml:space="preserve">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тощо.</w:t>
            </w:r>
          </w:p>
          <w:p w14:paraId="0F1711BE" w14:textId="77777777" w:rsidR="00E50E59" w:rsidRPr="00CA26D2" w:rsidRDefault="00E50E59" w:rsidP="008A7B4E">
            <w:pPr>
              <w:suppressAutoHyphens/>
              <w:spacing w:after="0" w:line="240" w:lineRule="auto"/>
              <w:ind w:right="689"/>
              <w:jc w:val="both"/>
              <w:rPr>
                <w:rFonts w:ascii="Times New Roman" w:hAnsi="Times New Roman"/>
                <w:lang w:eastAsia="zh-CN"/>
              </w:rPr>
            </w:pPr>
            <w:r w:rsidRPr="00CA26D2">
              <w:rPr>
                <w:rFonts w:ascii="Times New Roman" w:hAnsi="Times New Roman"/>
                <w:b/>
                <w:lang w:eastAsia="zh-CN"/>
              </w:rPr>
              <w:t>2.6.</w:t>
            </w:r>
            <w:r w:rsidRPr="00CA26D2">
              <w:rPr>
                <w:rFonts w:ascii="Times New Roman" w:hAnsi="Times New Roman"/>
                <w:lang w:eastAsia="zh-CN"/>
              </w:rPr>
              <w:t xml:space="preserve"> Споживча та транспортна тара повинна  мати маркірування відповідно до Закону України </w:t>
            </w:r>
            <w:r w:rsidRPr="00CA26D2">
              <w:rPr>
                <w:rFonts w:ascii="Times New Roman" w:hAnsi="Times New Roman"/>
                <w:lang w:val="x-none" w:eastAsia="zh-CN"/>
              </w:rPr>
              <w:t xml:space="preserve">"Про </w:t>
            </w:r>
            <w:proofErr w:type="spellStart"/>
            <w:r w:rsidRPr="00CA26D2">
              <w:rPr>
                <w:rFonts w:ascii="Times New Roman" w:hAnsi="Times New Roman"/>
                <w:lang w:val="x-none" w:eastAsia="zh-CN"/>
              </w:rPr>
              <w:t>основні</w:t>
            </w:r>
            <w:proofErr w:type="spellEnd"/>
            <w:r w:rsidRPr="00CA26D2">
              <w:rPr>
                <w:rFonts w:ascii="Times New Roman" w:hAnsi="Times New Roman"/>
                <w:lang w:val="x-none" w:eastAsia="zh-CN"/>
              </w:rPr>
              <w:t xml:space="preserve"> </w:t>
            </w:r>
            <w:proofErr w:type="spellStart"/>
            <w:r w:rsidRPr="00CA26D2">
              <w:rPr>
                <w:rFonts w:ascii="Times New Roman" w:hAnsi="Times New Roman"/>
                <w:lang w:val="x-none" w:eastAsia="zh-CN"/>
              </w:rPr>
              <w:t>принципи</w:t>
            </w:r>
            <w:proofErr w:type="spellEnd"/>
            <w:r w:rsidRPr="00CA26D2">
              <w:rPr>
                <w:rFonts w:ascii="Times New Roman" w:hAnsi="Times New Roman"/>
                <w:lang w:val="x-none" w:eastAsia="zh-CN"/>
              </w:rPr>
              <w:t xml:space="preserve"> та </w:t>
            </w:r>
            <w:proofErr w:type="spellStart"/>
            <w:r w:rsidRPr="00CA26D2">
              <w:rPr>
                <w:rFonts w:ascii="Times New Roman" w:hAnsi="Times New Roman"/>
                <w:lang w:val="x-none" w:eastAsia="zh-CN"/>
              </w:rPr>
              <w:t>вимоги</w:t>
            </w:r>
            <w:proofErr w:type="spellEnd"/>
            <w:r w:rsidRPr="00CA26D2">
              <w:rPr>
                <w:rFonts w:ascii="Times New Roman" w:hAnsi="Times New Roman"/>
                <w:lang w:val="x-none" w:eastAsia="zh-CN"/>
              </w:rPr>
              <w:t xml:space="preserve"> до </w:t>
            </w:r>
            <w:proofErr w:type="spellStart"/>
            <w:r w:rsidRPr="00CA26D2">
              <w:rPr>
                <w:rFonts w:ascii="Times New Roman" w:hAnsi="Times New Roman"/>
                <w:lang w:val="x-none" w:eastAsia="zh-CN"/>
              </w:rPr>
              <w:t>безпечності</w:t>
            </w:r>
            <w:proofErr w:type="spellEnd"/>
            <w:r w:rsidRPr="00CA26D2">
              <w:rPr>
                <w:rFonts w:ascii="Times New Roman" w:hAnsi="Times New Roman"/>
                <w:lang w:val="x-none" w:eastAsia="zh-CN"/>
              </w:rPr>
              <w:t xml:space="preserve"> та </w:t>
            </w:r>
            <w:proofErr w:type="spellStart"/>
            <w:r w:rsidRPr="00CA26D2">
              <w:rPr>
                <w:rFonts w:ascii="Times New Roman" w:hAnsi="Times New Roman"/>
                <w:lang w:val="x-none" w:eastAsia="zh-CN"/>
              </w:rPr>
              <w:t>якості</w:t>
            </w:r>
            <w:proofErr w:type="spellEnd"/>
            <w:r w:rsidRPr="00CA26D2">
              <w:rPr>
                <w:rFonts w:ascii="Times New Roman" w:hAnsi="Times New Roman"/>
                <w:lang w:val="x-none" w:eastAsia="zh-CN"/>
              </w:rPr>
              <w:t xml:space="preserve"> </w:t>
            </w:r>
            <w:proofErr w:type="spellStart"/>
            <w:r w:rsidRPr="00CA26D2">
              <w:rPr>
                <w:rFonts w:ascii="Times New Roman" w:hAnsi="Times New Roman"/>
                <w:lang w:val="x-none" w:eastAsia="zh-CN"/>
              </w:rPr>
              <w:t>харчових</w:t>
            </w:r>
            <w:proofErr w:type="spellEnd"/>
            <w:r w:rsidRPr="00CA26D2">
              <w:rPr>
                <w:rFonts w:ascii="Times New Roman" w:hAnsi="Times New Roman"/>
                <w:lang w:val="x-none" w:eastAsia="zh-CN"/>
              </w:rPr>
              <w:t xml:space="preserve"> </w:t>
            </w:r>
            <w:proofErr w:type="spellStart"/>
            <w:r w:rsidRPr="00CA26D2">
              <w:rPr>
                <w:rFonts w:ascii="Times New Roman" w:hAnsi="Times New Roman"/>
                <w:lang w:val="x-none" w:eastAsia="zh-CN"/>
              </w:rPr>
              <w:t>продуктів</w:t>
            </w:r>
            <w:proofErr w:type="spellEnd"/>
            <w:r w:rsidRPr="00CA26D2">
              <w:rPr>
                <w:rFonts w:ascii="Times New Roman" w:hAnsi="Times New Roman"/>
                <w:lang w:val="x-none" w:eastAsia="zh-CN"/>
              </w:rPr>
              <w:t>"</w:t>
            </w:r>
            <w:r w:rsidRPr="00CA26D2">
              <w:rPr>
                <w:rFonts w:ascii="Times New Roman" w:hAnsi="Times New Roman"/>
                <w:lang w:eastAsia="zh-CN"/>
              </w:rPr>
              <w:t xml:space="preserve"> від 23.12.1997 № 771/97-ВР. </w:t>
            </w:r>
          </w:p>
        </w:tc>
      </w:tr>
    </w:tbl>
    <w:p w14:paraId="26D8C311" w14:textId="77777777" w:rsidR="00E50E59" w:rsidRDefault="00E50E59" w:rsidP="00E50E59">
      <w:pPr>
        <w:keepNext/>
        <w:suppressAutoHyphens/>
        <w:spacing w:after="0" w:line="240" w:lineRule="auto"/>
        <w:jc w:val="center"/>
        <w:rPr>
          <w:rFonts w:ascii="Times New Roman" w:hAnsi="Times New Roman"/>
          <w:b/>
          <w:lang w:eastAsia="zh-CN"/>
        </w:rPr>
      </w:pPr>
    </w:p>
    <w:p w14:paraId="64C03B11" w14:textId="77777777" w:rsidR="00E50E59" w:rsidRDefault="00E50E59" w:rsidP="00E50E59">
      <w:pPr>
        <w:keepNext/>
        <w:suppressAutoHyphens/>
        <w:spacing w:after="0" w:line="240" w:lineRule="auto"/>
        <w:jc w:val="center"/>
        <w:rPr>
          <w:rFonts w:ascii="Times New Roman" w:hAnsi="Times New Roman"/>
          <w:b/>
          <w:lang w:eastAsia="zh-CN"/>
        </w:rPr>
      </w:pPr>
      <w:r w:rsidRPr="00CA26D2">
        <w:rPr>
          <w:rFonts w:ascii="Times New Roman" w:hAnsi="Times New Roman"/>
          <w:b/>
          <w:lang w:eastAsia="zh-CN"/>
        </w:rPr>
        <w:t xml:space="preserve">III. ЦІНА ДОГОВОРУ </w:t>
      </w:r>
    </w:p>
    <w:p w14:paraId="3DA6EE7E" w14:textId="77777777" w:rsidR="00E50E59" w:rsidRPr="008A39C7" w:rsidRDefault="00E50E59" w:rsidP="00E50E59">
      <w:pPr>
        <w:keepNext/>
        <w:suppressAutoHyphens/>
        <w:spacing w:after="0" w:line="240" w:lineRule="auto"/>
        <w:jc w:val="center"/>
        <w:rPr>
          <w:rFonts w:ascii="Times New Roman" w:hAnsi="Times New Roman"/>
          <w:b/>
          <w:lang w:eastAsia="ru-RU"/>
        </w:rPr>
      </w:pP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0500"/>
      </w:tblGrid>
      <w:tr w:rsidR="00E50E59" w:rsidRPr="00CA26D2" w14:paraId="69C6F5E5" w14:textId="77777777" w:rsidTr="008A7B4E">
        <w:tc>
          <w:tcPr>
            <w:tcW w:w="10500" w:type="dxa"/>
            <w:shd w:val="clear" w:color="auto" w:fill="auto"/>
            <w:vAlign w:val="center"/>
          </w:tcPr>
          <w:p w14:paraId="48182027" w14:textId="1F21CC4E" w:rsidR="00E50E59" w:rsidRPr="006D3C77" w:rsidRDefault="00E50E59" w:rsidP="008A7B4E">
            <w:pPr>
              <w:suppressAutoHyphens/>
              <w:spacing w:after="0" w:line="240" w:lineRule="auto"/>
              <w:ind w:right="689"/>
              <w:jc w:val="both"/>
              <w:rPr>
                <w:rFonts w:ascii="Times New Roman" w:hAnsi="Times New Roman"/>
                <w:b/>
                <w:lang w:eastAsia="ru-RU"/>
              </w:rPr>
            </w:pPr>
            <w:r w:rsidRPr="00E01F7B">
              <w:rPr>
                <w:rFonts w:ascii="Times New Roman" w:hAnsi="Times New Roman"/>
                <w:b/>
                <w:lang w:eastAsia="ru-RU"/>
              </w:rPr>
              <w:t>3.1.</w:t>
            </w:r>
            <w:r w:rsidRPr="00E01F7B">
              <w:rPr>
                <w:rFonts w:ascii="Times New Roman" w:hAnsi="Times New Roman"/>
                <w:lang w:eastAsia="ru-RU"/>
              </w:rPr>
              <w:t xml:space="preserve"> </w:t>
            </w:r>
            <w:r w:rsidR="00872781" w:rsidRPr="0088594F">
              <w:rPr>
                <w:rFonts w:ascii="Times New Roman" w:hAnsi="Times New Roman"/>
                <w:lang w:eastAsia="ru-RU"/>
              </w:rPr>
              <w:t>Загальна ціна цього Договору становить __________ грн. ( ______________грн. ____ коп.),</w:t>
            </w:r>
            <w:r w:rsidR="00872781" w:rsidRPr="0088594F">
              <w:rPr>
                <w:rFonts w:ascii="Times New Roman" w:hAnsi="Times New Roman"/>
                <w:lang w:eastAsia="ru-RU"/>
              </w:rPr>
              <w:br/>
              <w:t>у т. ч. ПДВ/без ПДВ (</w:t>
            </w:r>
            <w:r w:rsidR="00872781" w:rsidRPr="0088594F">
              <w:rPr>
                <w:rFonts w:ascii="Times New Roman" w:hAnsi="Times New Roman"/>
                <w:i/>
                <w:lang w:eastAsia="ru-RU"/>
              </w:rPr>
              <w:t>вказати</w:t>
            </w:r>
            <w:r w:rsidR="00872781" w:rsidRPr="0088594F">
              <w:rPr>
                <w:rFonts w:ascii="Times New Roman" w:hAnsi="Times New Roman"/>
                <w:lang w:eastAsia="ru-RU"/>
              </w:rPr>
              <w:t>).</w:t>
            </w:r>
          </w:p>
          <w:p w14:paraId="609663D7" w14:textId="77777777" w:rsidR="00E50E59" w:rsidRDefault="00E50E59" w:rsidP="008A7B4E">
            <w:pPr>
              <w:suppressAutoHyphens/>
              <w:spacing w:after="0" w:line="240" w:lineRule="auto"/>
              <w:ind w:right="689"/>
              <w:jc w:val="both"/>
              <w:rPr>
                <w:rFonts w:ascii="Times New Roman" w:hAnsi="Times New Roman"/>
                <w:lang w:eastAsia="ru-RU"/>
              </w:rPr>
            </w:pPr>
            <w:r w:rsidRPr="00CE087C">
              <w:rPr>
                <w:rFonts w:ascii="Times New Roman" w:hAnsi="Times New Roman"/>
                <w:b/>
                <w:lang w:eastAsia="ru-RU"/>
              </w:rPr>
              <w:t>3.2.</w:t>
            </w:r>
            <w:r w:rsidRPr="00CE087C">
              <w:rPr>
                <w:rFonts w:ascii="Times New Roman" w:hAnsi="Times New Roman"/>
                <w:lang w:eastAsia="ru-RU"/>
              </w:rPr>
              <w:t xml:space="preserve"> </w:t>
            </w:r>
            <w:r w:rsidRPr="00E01F7B">
              <w:rPr>
                <w:rFonts w:ascii="Times New Roman" w:hAnsi="Times New Roman"/>
                <w:lang w:eastAsia="ru-RU"/>
              </w:rPr>
              <w:t>Ціна за одиницю товару становить:  ____ грн. за кілограм.</w:t>
            </w:r>
          </w:p>
          <w:p w14:paraId="0481099F" w14:textId="77777777" w:rsidR="00E50E59" w:rsidRPr="00F658C5" w:rsidRDefault="00E50E59" w:rsidP="008A7B4E">
            <w:pPr>
              <w:suppressAutoHyphens/>
              <w:spacing w:after="0" w:line="240" w:lineRule="auto"/>
              <w:ind w:right="689"/>
              <w:jc w:val="both"/>
              <w:rPr>
                <w:rFonts w:ascii="Times New Roman" w:hAnsi="Times New Roman"/>
                <w:lang w:eastAsia="ru-RU"/>
              </w:rPr>
            </w:pPr>
            <w:r w:rsidRPr="00E64B54">
              <w:rPr>
                <w:rFonts w:ascii="Times New Roman" w:hAnsi="Times New Roman"/>
                <w:b/>
                <w:lang w:eastAsia="ru-RU"/>
              </w:rPr>
              <w:t>3.3.</w:t>
            </w:r>
            <w:r w:rsidRPr="00E64B54">
              <w:rPr>
                <w:rFonts w:ascii="Times New Roman" w:hAnsi="Times New Roman"/>
                <w:lang w:eastAsia="ru-RU"/>
              </w:rPr>
              <w:t xml:space="preserve"> </w:t>
            </w:r>
            <w:r w:rsidRPr="00F658C5">
              <w:rPr>
                <w:rFonts w:ascii="Times New Roman" w:hAnsi="Times New Roman"/>
                <w:lang w:eastAsia="ru-RU"/>
              </w:rPr>
              <w:t>Ціна Договору може бути змінена, за взаємною згодою Сторін. У разі необхідності внесення змін до Договору, такі зміни відбуваються за взаємною згодою Сторін у порядку та у терміни,</w:t>
            </w:r>
          </w:p>
          <w:p w14:paraId="655ADC6C" w14:textId="77777777" w:rsidR="00E50E59" w:rsidRPr="00803193" w:rsidRDefault="00E50E59" w:rsidP="008A7B4E">
            <w:pPr>
              <w:suppressAutoHyphens/>
              <w:spacing w:after="0" w:line="240" w:lineRule="auto"/>
              <w:ind w:right="689"/>
              <w:jc w:val="both"/>
              <w:rPr>
                <w:rFonts w:ascii="Times New Roman" w:hAnsi="Times New Roman"/>
                <w:lang w:val="ru-RU" w:eastAsia="ru-RU"/>
              </w:rPr>
            </w:pPr>
            <w:r w:rsidRPr="00F658C5">
              <w:rPr>
                <w:rFonts w:ascii="Times New Roman" w:hAnsi="Times New Roman"/>
                <w:lang w:eastAsia="ru-RU"/>
              </w:rPr>
              <w:lastRenderedPageBreak/>
              <w:t>передбаченому діючим законодавством.</w:t>
            </w:r>
            <w:r w:rsidRPr="00C71B9F">
              <w:rPr>
                <w:rFonts w:ascii="Times New Roman" w:hAnsi="Times New Roman"/>
                <w:shd w:val="clear" w:color="auto" w:fill="FFFFFF"/>
                <w:lang w:eastAsia="ru-RU"/>
              </w:rPr>
              <w:t xml:space="preserve"> </w:t>
            </w:r>
          </w:p>
        </w:tc>
      </w:tr>
    </w:tbl>
    <w:p w14:paraId="10D44A28" w14:textId="77777777" w:rsidR="00E50E59" w:rsidRPr="00CA26D2" w:rsidRDefault="00E50E59" w:rsidP="00E50E59">
      <w:pPr>
        <w:keepNext/>
        <w:suppressAutoHyphens/>
        <w:spacing w:after="0" w:line="240" w:lineRule="auto"/>
        <w:jc w:val="center"/>
        <w:rPr>
          <w:rFonts w:ascii="Times New Roman" w:hAnsi="Times New Roman"/>
          <w:b/>
          <w:lang w:eastAsia="ru-RU"/>
        </w:rPr>
      </w:pPr>
      <w:r w:rsidRPr="00CA26D2">
        <w:rPr>
          <w:rFonts w:ascii="Times New Roman" w:hAnsi="Times New Roman"/>
          <w:b/>
          <w:lang w:eastAsia="zh-CN"/>
        </w:rPr>
        <w:lastRenderedPageBreak/>
        <w:t xml:space="preserve">IV. ПОРЯДОК ЗДІЙСНЕННЯ ОПЛАТИ </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0500"/>
      </w:tblGrid>
      <w:tr w:rsidR="00E50E59" w:rsidRPr="00CA26D2" w14:paraId="5F8BCD26" w14:textId="77777777" w:rsidTr="008A7B4E">
        <w:tc>
          <w:tcPr>
            <w:tcW w:w="10500" w:type="dxa"/>
            <w:shd w:val="clear" w:color="auto" w:fill="auto"/>
            <w:vAlign w:val="center"/>
          </w:tcPr>
          <w:p w14:paraId="3B2D8C97" w14:textId="77777777" w:rsidR="00E50E59" w:rsidRPr="00CA26D2" w:rsidRDefault="00E50E59" w:rsidP="008A7B4E">
            <w:pPr>
              <w:suppressAutoHyphens/>
              <w:spacing w:after="0" w:line="240" w:lineRule="auto"/>
              <w:ind w:right="689"/>
              <w:jc w:val="both"/>
              <w:rPr>
                <w:rFonts w:ascii="Times New Roman" w:hAnsi="Times New Roman"/>
                <w:b/>
                <w:lang w:eastAsia="ru-RU"/>
              </w:rPr>
            </w:pPr>
            <w:r w:rsidRPr="00CA26D2">
              <w:rPr>
                <w:rFonts w:ascii="Times New Roman" w:hAnsi="Times New Roman"/>
                <w:b/>
                <w:lang w:eastAsia="ru-RU"/>
              </w:rPr>
              <w:t>4.1.</w:t>
            </w:r>
            <w:r w:rsidRPr="00CA26D2">
              <w:rPr>
                <w:rFonts w:ascii="Times New Roman" w:hAnsi="Times New Roman"/>
                <w:lang w:eastAsia="ru-RU"/>
              </w:rPr>
              <w:t xml:space="preserve"> Розрахунки проводяться шляхом оплати Замовником після пред'явлення Учасником видаткової накладної на оплату товару (далі - рахунок). </w:t>
            </w:r>
          </w:p>
          <w:p w14:paraId="5D774F33" w14:textId="77777777" w:rsidR="00E50E59" w:rsidRPr="00CA26D2" w:rsidRDefault="00E50E59" w:rsidP="008A7B4E">
            <w:pPr>
              <w:suppressAutoHyphens/>
              <w:spacing w:after="0" w:line="240" w:lineRule="auto"/>
              <w:ind w:right="689"/>
              <w:jc w:val="both"/>
              <w:rPr>
                <w:rFonts w:ascii="Times New Roman" w:hAnsi="Times New Roman"/>
                <w:b/>
                <w:lang w:eastAsia="zh-CN"/>
              </w:rPr>
            </w:pPr>
            <w:r w:rsidRPr="00CA26D2">
              <w:rPr>
                <w:rFonts w:ascii="Times New Roman" w:hAnsi="Times New Roman"/>
                <w:b/>
                <w:lang w:eastAsia="ru-RU"/>
              </w:rPr>
              <w:t>4.2.</w:t>
            </w:r>
            <w:r w:rsidRPr="00CA26D2">
              <w:rPr>
                <w:rFonts w:ascii="Times New Roman" w:hAnsi="Times New Roman"/>
                <w:lang w:eastAsia="ru-RU"/>
              </w:rPr>
              <w:t xml:space="preserve"> Рахунок, що надається Замовнику, підписується уповноваженою особою Учасника та завіряється його печаткою (у разі наявності).</w:t>
            </w:r>
          </w:p>
          <w:p w14:paraId="45264945" w14:textId="77777777" w:rsidR="00E50E59" w:rsidRPr="00CA26D2" w:rsidRDefault="00E50E59" w:rsidP="008A7B4E">
            <w:pPr>
              <w:suppressAutoHyphens/>
              <w:spacing w:after="0" w:line="240" w:lineRule="auto"/>
              <w:ind w:right="689"/>
              <w:jc w:val="both"/>
              <w:rPr>
                <w:rFonts w:ascii="Times New Roman" w:hAnsi="Times New Roman"/>
                <w:b/>
                <w:lang w:eastAsia="ru-RU"/>
              </w:rPr>
            </w:pPr>
            <w:r w:rsidRPr="00CA26D2">
              <w:rPr>
                <w:rFonts w:ascii="Times New Roman" w:hAnsi="Times New Roman"/>
                <w:b/>
                <w:lang w:eastAsia="zh-CN"/>
              </w:rPr>
              <w:t>4.3</w:t>
            </w:r>
            <w:r w:rsidRPr="00CA26D2">
              <w:rPr>
                <w:rFonts w:ascii="Times New Roman" w:hAnsi="Times New Roman"/>
                <w:lang w:eastAsia="zh-CN"/>
              </w:rPr>
              <w:t xml:space="preserve">. Замовник оплачує вартість кожної поставленої партії (товару) по безготівковому розрахунку протягом </w:t>
            </w:r>
            <w:r w:rsidRPr="008B7A09">
              <w:rPr>
                <w:rFonts w:ascii="Times New Roman" w:hAnsi="Times New Roman"/>
                <w:b/>
                <w:i/>
                <w:lang w:eastAsia="zh-CN"/>
              </w:rPr>
              <w:t>30 банківських днів</w:t>
            </w:r>
            <w:r w:rsidRPr="00CA26D2">
              <w:rPr>
                <w:rFonts w:ascii="Times New Roman" w:hAnsi="Times New Roman"/>
                <w:lang w:eastAsia="zh-CN"/>
              </w:rPr>
              <w:t xml:space="preserve"> з дати постачання.</w:t>
            </w:r>
          </w:p>
          <w:p w14:paraId="68D5AB90" w14:textId="77777777" w:rsidR="00E50E59" w:rsidRPr="00CA26D2" w:rsidRDefault="00E50E59" w:rsidP="008A7B4E">
            <w:pPr>
              <w:suppressAutoHyphens/>
              <w:spacing w:after="0" w:line="240" w:lineRule="auto"/>
              <w:ind w:right="689"/>
              <w:jc w:val="both"/>
              <w:rPr>
                <w:rFonts w:ascii="Times New Roman" w:hAnsi="Times New Roman"/>
                <w:b/>
                <w:lang w:eastAsia="ru-RU"/>
              </w:rPr>
            </w:pPr>
            <w:r w:rsidRPr="00CA26D2">
              <w:rPr>
                <w:rFonts w:ascii="Times New Roman" w:hAnsi="Times New Roman"/>
                <w:b/>
                <w:lang w:eastAsia="ru-RU"/>
              </w:rPr>
              <w:t>4.4.</w:t>
            </w:r>
            <w:r w:rsidRPr="00CA26D2">
              <w:rPr>
                <w:rFonts w:ascii="Times New Roman" w:hAnsi="Times New Roman"/>
                <w:lang w:eastAsia="ru-RU"/>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 до 30 календарних днів.</w:t>
            </w:r>
          </w:p>
          <w:p w14:paraId="6823A8CC" w14:textId="77777777" w:rsidR="00E50E59" w:rsidRDefault="00E50E59" w:rsidP="008A7B4E">
            <w:pPr>
              <w:suppressAutoHyphens/>
              <w:spacing w:after="0" w:line="240" w:lineRule="auto"/>
              <w:ind w:right="689"/>
              <w:jc w:val="both"/>
              <w:rPr>
                <w:rFonts w:ascii="Times New Roman" w:hAnsi="Times New Roman"/>
                <w:lang w:eastAsia="ru-RU"/>
              </w:rPr>
            </w:pPr>
            <w:r w:rsidRPr="00CA26D2">
              <w:rPr>
                <w:rFonts w:ascii="Times New Roman" w:hAnsi="Times New Roman"/>
                <w:b/>
                <w:lang w:eastAsia="ru-RU"/>
              </w:rPr>
              <w:t>4.5.</w:t>
            </w:r>
            <w:r w:rsidRPr="00CA26D2">
              <w:rPr>
                <w:rFonts w:ascii="Times New Roman" w:hAnsi="Times New Roman"/>
                <w:lang w:eastAsia="ru-RU"/>
              </w:rPr>
              <w:t xml:space="preserve"> Оплата здійснюється </w:t>
            </w:r>
            <w:r w:rsidRPr="008B7A09">
              <w:rPr>
                <w:rFonts w:ascii="Times New Roman" w:hAnsi="Times New Roman"/>
                <w:b/>
                <w:i/>
                <w:lang w:eastAsia="ru-RU"/>
              </w:rPr>
              <w:t>за рахунок коштів місцевого бюджету</w:t>
            </w:r>
            <w:r w:rsidRPr="008B7A09">
              <w:rPr>
                <w:rFonts w:ascii="Times New Roman" w:hAnsi="Times New Roman"/>
                <w:b/>
                <w:lang w:eastAsia="ru-RU"/>
              </w:rPr>
              <w:t>,</w:t>
            </w:r>
            <w:r>
              <w:rPr>
                <w:rFonts w:ascii="Times New Roman" w:hAnsi="Times New Roman"/>
                <w:lang w:eastAsia="ru-RU"/>
              </w:rPr>
              <w:t xml:space="preserve"> </w:t>
            </w:r>
            <w:r w:rsidRPr="00CA26D2">
              <w:rPr>
                <w:rFonts w:ascii="Times New Roman" w:hAnsi="Times New Roman"/>
                <w:lang w:eastAsia="ru-RU"/>
              </w:rPr>
              <w:t>тільки за фактично отримані продукти харчування.</w:t>
            </w:r>
          </w:p>
          <w:p w14:paraId="3B0F931F" w14:textId="77777777" w:rsidR="00E50E59" w:rsidRPr="008A39C7" w:rsidRDefault="00E50E59" w:rsidP="008A7B4E">
            <w:pPr>
              <w:suppressAutoHyphens/>
              <w:spacing w:after="0" w:line="240" w:lineRule="auto"/>
              <w:ind w:right="689"/>
              <w:jc w:val="both"/>
              <w:rPr>
                <w:rFonts w:ascii="Times New Roman" w:hAnsi="Times New Roman"/>
                <w:lang w:eastAsia="ru-RU"/>
              </w:rPr>
            </w:pPr>
          </w:p>
        </w:tc>
      </w:tr>
    </w:tbl>
    <w:p w14:paraId="114A1030" w14:textId="77777777" w:rsidR="00E50E59" w:rsidRPr="00CA26D2" w:rsidRDefault="00E50E59" w:rsidP="00E50E59">
      <w:pPr>
        <w:keepNext/>
        <w:suppressAutoHyphens/>
        <w:spacing w:after="0" w:line="240" w:lineRule="auto"/>
        <w:jc w:val="center"/>
        <w:rPr>
          <w:rFonts w:ascii="Times New Roman" w:hAnsi="Times New Roman"/>
          <w:b/>
          <w:lang w:eastAsia="ru-RU"/>
        </w:rPr>
      </w:pPr>
      <w:r w:rsidRPr="00CA26D2">
        <w:rPr>
          <w:rFonts w:ascii="Times New Roman" w:hAnsi="Times New Roman"/>
          <w:b/>
          <w:lang w:eastAsia="zh-CN"/>
        </w:rPr>
        <w:t xml:space="preserve">V. ПОСТАВКА ТОВАРІВ (НАДАННЯ ПОСЛУГ АБО ВИКОНАННЯ РОБІТ) </w:t>
      </w:r>
    </w:p>
    <w:tbl>
      <w:tblPr>
        <w:tblW w:w="10648" w:type="dxa"/>
        <w:tblInd w:w="30" w:type="dxa"/>
        <w:tblLayout w:type="fixed"/>
        <w:tblCellMar>
          <w:top w:w="30" w:type="dxa"/>
          <w:left w:w="30" w:type="dxa"/>
          <w:bottom w:w="30" w:type="dxa"/>
          <w:right w:w="30" w:type="dxa"/>
        </w:tblCellMar>
        <w:tblLook w:val="0000" w:firstRow="0" w:lastRow="0" w:firstColumn="0" w:lastColumn="0" w:noHBand="0" w:noVBand="0"/>
      </w:tblPr>
      <w:tblGrid>
        <w:gridCol w:w="4820"/>
        <w:gridCol w:w="4880"/>
        <w:gridCol w:w="948"/>
      </w:tblGrid>
      <w:tr w:rsidR="00E50E59" w:rsidRPr="00E50E59" w14:paraId="44D54B73" w14:textId="77777777" w:rsidTr="008A7B4E">
        <w:trPr>
          <w:trHeight w:val="4337"/>
        </w:trPr>
        <w:tc>
          <w:tcPr>
            <w:tcW w:w="10648" w:type="dxa"/>
            <w:gridSpan w:val="3"/>
            <w:shd w:val="clear" w:color="auto" w:fill="auto"/>
            <w:vAlign w:val="center"/>
          </w:tcPr>
          <w:p w14:paraId="615BABB2" w14:textId="180F2659" w:rsidR="00E50E59" w:rsidRPr="00F16764" w:rsidRDefault="00E50E59" w:rsidP="008A7B4E">
            <w:pPr>
              <w:suppressAutoHyphens/>
              <w:spacing w:after="0" w:line="240" w:lineRule="auto"/>
              <w:ind w:right="837"/>
              <w:jc w:val="both"/>
              <w:rPr>
                <w:rFonts w:ascii="Times New Roman" w:hAnsi="Times New Roman"/>
                <w:lang w:eastAsia="ru-RU"/>
              </w:rPr>
            </w:pPr>
            <w:r w:rsidRPr="00F16764">
              <w:rPr>
                <w:rFonts w:ascii="Times New Roman" w:hAnsi="Times New Roman"/>
                <w:b/>
                <w:lang w:eastAsia="ru-RU"/>
              </w:rPr>
              <w:t>5.1</w:t>
            </w:r>
            <w:r w:rsidRPr="00F16764">
              <w:rPr>
                <w:rFonts w:ascii="Times New Roman" w:hAnsi="Times New Roman"/>
                <w:lang w:eastAsia="ru-RU"/>
              </w:rPr>
              <w:t xml:space="preserve">. Строк (термін) поставки (передачі) товарів: </w:t>
            </w:r>
            <w:r w:rsidRPr="00F16764">
              <w:rPr>
                <w:rFonts w:ascii="Times New Roman" w:hAnsi="Times New Roman"/>
                <w:b/>
                <w:i/>
                <w:lang w:eastAsia="ru-RU"/>
              </w:rPr>
              <w:t>по 31 грудня 202</w:t>
            </w:r>
            <w:r w:rsidR="00E45F5B" w:rsidRPr="00F16764">
              <w:rPr>
                <w:rFonts w:ascii="Times New Roman" w:hAnsi="Times New Roman"/>
                <w:b/>
                <w:i/>
                <w:lang w:val="ru-RU" w:eastAsia="ru-RU"/>
              </w:rPr>
              <w:t>4</w:t>
            </w:r>
            <w:r w:rsidR="00787F18" w:rsidRPr="00F16764">
              <w:rPr>
                <w:rFonts w:ascii="Times New Roman" w:hAnsi="Times New Roman"/>
                <w:b/>
                <w:i/>
                <w:lang w:eastAsia="ru-RU"/>
              </w:rPr>
              <w:t xml:space="preserve"> року (включно).</w:t>
            </w:r>
          </w:p>
          <w:p w14:paraId="14D6B697" w14:textId="14DF9A04" w:rsidR="00E50E59" w:rsidRPr="00F16764" w:rsidRDefault="00E50E59" w:rsidP="008A7B4E">
            <w:pPr>
              <w:suppressAutoHyphens/>
              <w:spacing w:after="0" w:line="240" w:lineRule="auto"/>
              <w:ind w:right="837"/>
              <w:jc w:val="both"/>
              <w:rPr>
                <w:rFonts w:ascii="Times New Roman" w:hAnsi="Times New Roman"/>
                <w:i/>
                <w:lang w:eastAsia="ru-RU"/>
              </w:rPr>
            </w:pPr>
            <w:r w:rsidRPr="00F16764">
              <w:rPr>
                <w:rFonts w:ascii="Times New Roman" w:hAnsi="Times New Roman"/>
                <w:lang w:eastAsia="ru-RU"/>
              </w:rPr>
              <w:t xml:space="preserve">Графік поставки: </w:t>
            </w:r>
            <w:r w:rsidRPr="00F16764">
              <w:rPr>
                <w:rFonts w:ascii="Times New Roman" w:hAnsi="Times New Roman"/>
                <w:i/>
                <w:lang w:eastAsia="ru-RU"/>
              </w:rPr>
              <w:t>січень – грудень 202</w:t>
            </w:r>
            <w:r w:rsidR="00E45F5B" w:rsidRPr="00F16764">
              <w:rPr>
                <w:rFonts w:ascii="Times New Roman" w:hAnsi="Times New Roman"/>
                <w:i/>
                <w:lang w:val="ru-RU" w:eastAsia="ru-RU"/>
              </w:rPr>
              <w:t>4</w:t>
            </w:r>
            <w:r w:rsidRPr="00F16764">
              <w:rPr>
                <w:rFonts w:ascii="Times New Roman" w:hAnsi="Times New Roman"/>
                <w:i/>
                <w:lang w:eastAsia="ru-RU"/>
              </w:rPr>
              <w:t xml:space="preserve"> року, три рази на тиждень (понеділок, середа, п'ятниця)</w:t>
            </w:r>
          </w:p>
          <w:p w14:paraId="0C277A0D" w14:textId="77777777" w:rsidR="00E50E59" w:rsidRPr="00542BE4" w:rsidRDefault="00E50E59" w:rsidP="008A7B4E">
            <w:pPr>
              <w:suppressAutoHyphens/>
              <w:spacing w:after="0" w:line="240" w:lineRule="auto"/>
              <w:ind w:right="837"/>
              <w:jc w:val="both"/>
              <w:rPr>
                <w:rFonts w:ascii="Times New Roman" w:hAnsi="Times New Roman"/>
                <w:i/>
                <w:lang w:eastAsia="ru-RU"/>
              </w:rPr>
            </w:pPr>
            <w:r w:rsidRPr="00F16764">
              <w:rPr>
                <w:rFonts w:ascii="Times New Roman" w:hAnsi="Times New Roman"/>
                <w:i/>
                <w:lang w:eastAsia="ru-RU"/>
              </w:rPr>
              <w:t xml:space="preserve"> з 08-00 до 12-00 години.</w:t>
            </w:r>
          </w:p>
          <w:p w14:paraId="61820B3A"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9C0018">
              <w:rPr>
                <w:rFonts w:ascii="Times New Roman" w:hAnsi="Times New Roman"/>
                <w:lang w:eastAsia="ru-RU"/>
              </w:rPr>
              <w:t xml:space="preserve">Поставка товару Учасником здійснюється </w:t>
            </w:r>
            <w:r>
              <w:rPr>
                <w:rFonts w:ascii="Times New Roman" w:hAnsi="Times New Roman"/>
                <w:lang w:eastAsia="ru-RU"/>
              </w:rPr>
              <w:t xml:space="preserve">узгодженими партіями </w:t>
            </w:r>
            <w:r w:rsidRPr="009C0018">
              <w:rPr>
                <w:rFonts w:ascii="Times New Roman" w:hAnsi="Times New Roman"/>
                <w:lang w:eastAsia="ru-RU"/>
              </w:rPr>
              <w:t>не пізніше двох календарних днів з дня надання Замовником заявки Учаснику.</w:t>
            </w:r>
          </w:p>
          <w:p w14:paraId="54F5AD59" w14:textId="77777777" w:rsidR="00E50E59" w:rsidRPr="00CA26D2" w:rsidRDefault="00E50E59" w:rsidP="008A7B4E">
            <w:pPr>
              <w:suppressAutoHyphens/>
              <w:spacing w:after="0" w:line="240" w:lineRule="auto"/>
              <w:ind w:right="837"/>
              <w:jc w:val="both"/>
              <w:rPr>
                <w:rFonts w:ascii="Times New Roman" w:hAnsi="Times New Roman"/>
                <w:b/>
                <w:lang w:eastAsia="zh-CN"/>
              </w:rPr>
            </w:pPr>
            <w:r w:rsidRPr="00CA26D2">
              <w:rPr>
                <w:rFonts w:ascii="Times New Roman" w:hAnsi="Times New Roman"/>
                <w:b/>
                <w:lang w:eastAsia="ru-RU"/>
              </w:rPr>
              <w:t>5.2.</w:t>
            </w:r>
            <w:r w:rsidRPr="00CA26D2">
              <w:rPr>
                <w:rFonts w:ascii="Times New Roman" w:hAnsi="Times New Roman"/>
                <w:lang w:eastAsia="ru-RU"/>
              </w:rPr>
              <w:t xml:space="preserve"> Місце поставки товарів: згідно місця знаходження Замовника.</w:t>
            </w:r>
          </w:p>
          <w:p w14:paraId="70082425" w14:textId="77777777" w:rsidR="00E50E59" w:rsidRPr="00CA26D2" w:rsidRDefault="00E50E59" w:rsidP="008A7B4E">
            <w:pPr>
              <w:suppressAutoHyphens/>
              <w:spacing w:after="0" w:line="240" w:lineRule="auto"/>
              <w:ind w:right="837"/>
              <w:jc w:val="both"/>
              <w:rPr>
                <w:rFonts w:ascii="Times New Roman" w:hAnsi="Times New Roman"/>
                <w:b/>
                <w:lang w:eastAsia="zh-CN"/>
              </w:rPr>
            </w:pPr>
            <w:r w:rsidRPr="00CA26D2">
              <w:rPr>
                <w:rFonts w:ascii="Times New Roman" w:hAnsi="Times New Roman"/>
                <w:b/>
                <w:lang w:eastAsia="zh-CN"/>
              </w:rPr>
              <w:t>5.3</w:t>
            </w:r>
            <w:r w:rsidRPr="00CA26D2">
              <w:rPr>
                <w:rFonts w:ascii="Times New Roman" w:hAnsi="Times New Roman"/>
                <w:lang w:eastAsia="zh-CN"/>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місця зберігання товару (складу, складського приміщення) Замовника.</w:t>
            </w:r>
          </w:p>
          <w:p w14:paraId="035F801A" w14:textId="77777777" w:rsidR="00E50E59" w:rsidRPr="00CA26D2" w:rsidRDefault="00E50E59" w:rsidP="008A7B4E">
            <w:pPr>
              <w:suppressAutoHyphens/>
              <w:spacing w:after="0" w:line="240" w:lineRule="auto"/>
              <w:ind w:right="837"/>
              <w:jc w:val="both"/>
              <w:rPr>
                <w:rFonts w:ascii="Times New Roman" w:hAnsi="Times New Roman"/>
                <w:b/>
                <w:lang w:eastAsia="zh-CN"/>
              </w:rPr>
            </w:pPr>
            <w:r w:rsidRPr="00CA26D2">
              <w:rPr>
                <w:rFonts w:ascii="Times New Roman" w:hAnsi="Times New Roman"/>
                <w:b/>
                <w:lang w:eastAsia="zh-CN"/>
              </w:rPr>
              <w:t>5.4.</w:t>
            </w:r>
            <w:r w:rsidRPr="00CA26D2">
              <w:rPr>
                <w:rFonts w:ascii="Times New Roman" w:hAnsi="Times New Roman"/>
                <w:lang w:eastAsia="zh-CN"/>
              </w:rPr>
              <w:t xml:space="preserve"> Прийняття товару від Учасника Замовником здійснюється з перевіркою асортименту,  кількості,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01C22537"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zh-CN"/>
              </w:rPr>
              <w:t>5.5</w:t>
            </w:r>
            <w:r w:rsidRPr="00CA26D2">
              <w:rPr>
                <w:rFonts w:ascii="Times New Roman" w:hAnsi="Times New Roman"/>
                <w:lang w:eastAsia="zh-CN"/>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101A5233"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5.6.</w:t>
            </w:r>
            <w:r w:rsidRPr="00CA26D2">
              <w:rPr>
                <w:rFonts w:ascii="Times New Roman" w:hAnsi="Times New Roman"/>
                <w:lang w:eastAsia="ru-RU"/>
              </w:rPr>
              <w:t xml:space="preserve"> Постачання товару Покупцю здійснюється автотранспортом Учасника.</w:t>
            </w:r>
          </w:p>
          <w:p w14:paraId="5CD0303E"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5.6.1.</w:t>
            </w:r>
            <w:r w:rsidRPr="00CA26D2">
              <w:rPr>
                <w:rFonts w:ascii="Times New Roman" w:hAnsi="Times New Roman"/>
                <w:lang w:eastAsia="ru-RU"/>
              </w:rPr>
              <w:t xml:space="preserve"> Учасник здійснює постачання товару спеціалізованим автотранспортом, зазначеним у тендерній пропозиції.</w:t>
            </w:r>
          </w:p>
          <w:p w14:paraId="39D79078" w14:textId="77777777" w:rsidR="00E50E59" w:rsidRPr="00CA26D2" w:rsidRDefault="00E50E59" w:rsidP="008A7B4E">
            <w:pPr>
              <w:suppressAutoHyphens/>
              <w:spacing w:after="0" w:line="240" w:lineRule="auto"/>
              <w:ind w:right="837"/>
              <w:jc w:val="both"/>
              <w:rPr>
                <w:rFonts w:ascii="Times New Roman" w:hAnsi="Times New Roman"/>
                <w:b/>
                <w:lang w:eastAsia="zh-CN"/>
              </w:rPr>
            </w:pPr>
            <w:r w:rsidRPr="00CA26D2">
              <w:rPr>
                <w:rFonts w:ascii="Times New Roman" w:hAnsi="Times New Roman"/>
                <w:b/>
                <w:lang w:eastAsia="ru-RU"/>
              </w:rPr>
              <w:t>5.6.2.</w:t>
            </w:r>
            <w:r w:rsidRPr="00CA26D2">
              <w:rPr>
                <w:rFonts w:ascii="Times New Roman" w:hAnsi="Times New Roman"/>
                <w:lang w:eastAsia="ru-RU"/>
              </w:rPr>
              <w:t xml:space="preserve"> Учасник здійснює постачання товару персоналом, який має допуск до робот з продуктами харчування і продовольчою сировиною, та визначеним у тендерній пропозиції.</w:t>
            </w:r>
          </w:p>
          <w:p w14:paraId="1DCE0C2F" w14:textId="77777777" w:rsidR="00E50E59" w:rsidRPr="00CA26D2" w:rsidRDefault="00E50E59" w:rsidP="008A7B4E">
            <w:pPr>
              <w:suppressAutoHyphens/>
              <w:spacing w:after="0" w:line="240" w:lineRule="auto"/>
              <w:ind w:right="837"/>
              <w:jc w:val="both"/>
              <w:rPr>
                <w:rFonts w:ascii="Times New Roman" w:hAnsi="Times New Roman"/>
                <w:lang w:eastAsia="ru-RU"/>
              </w:rPr>
            </w:pPr>
            <w:r w:rsidRPr="00CA26D2">
              <w:rPr>
                <w:rFonts w:ascii="Times New Roman" w:hAnsi="Times New Roman"/>
                <w:b/>
                <w:lang w:eastAsia="zh-CN"/>
              </w:rPr>
              <w:t>5.7.</w:t>
            </w:r>
            <w:r w:rsidRPr="00CA26D2">
              <w:rPr>
                <w:rFonts w:ascii="Times New Roman" w:hAnsi="Times New Roman"/>
                <w:lang w:eastAsia="zh-CN"/>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04B63095" w14:textId="77777777" w:rsidR="00E50E59" w:rsidRPr="00CA26D2" w:rsidRDefault="00E50E59" w:rsidP="008A7B4E">
            <w:pPr>
              <w:suppressAutoHyphens/>
              <w:spacing w:after="0" w:line="240" w:lineRule="auto"/>
              <w:jc w:val="center"/>
              <w:rPr>
                <w:rFonts w:ascii="Times New Roman" w:hAnsi="Times New Roman"/>
                <w:b/>
                <w:lang w:eastAsia="ru-RU"/>
              </w:rPr>
            </w:pPr>
            <w:r w:rsidRPr="00CA26D2">
              <w:rPr>
                <w:rFonts w:ascii="Times New Roman" w:hAnsi="Times New Roman"/>
                <w:b/>
                <w:lang w:eastAsia="ru-RU"/>
              </w:rPr>
              <w:t>VI. ПРАВА ТА ОБОВ'ЯЗКИ СТОРІН</w:t>
            </w:r>
          </w:p>
          <w:p w14:paraId="5C727EDF"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6.1.</w:t>
            </w:r>
            <w:r w:rsidRPr="00CA26D2">
              <w:rPr>
                <w:rFonts w:ascii="Times New Roman" w:hAnsi="Times New Roman"/>
                <w:lang w:eastAsia="ru-RU"/>
              </w:rPr>
              <w:t xml:space="preserve"> Замовник зобов'язаний: </w:t>
            </w:r>
          </w:p>
          <w:p w14:paraId="2F7A1A70"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6.1.1</w:t>
            </w:r>
            <w:r w:rsidRPr="00CA26D2">
              <w:rPr>
                <w:rFonts w:ascii="Times New Roman" w:hAnsi="Times New Roman"/>
                <w:lang w:eastAsia="ru-RU"/>
              </w:rPr>
              <w:t xml:space="preserve">. Своєчасно та в повному обсязі сплачувати за поставлені товари. </w:t>
            </w:r>
          </w:p>
          <w:p w14:paraId="7A5503F7"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6.1.2.</w:t>
            </w:r>
            <w:r w:rsidRPr="00CA26D2">
              <w:rPr>
                <w:rFonts w:ascii="Times New Roman" w:hAnsi="Times New Roman"/>
                <w:lang w:eastAsia="ru-RU"/>
              </w:rPr>
              <w:t xml:space="preserve"> Приймати продукцію поставлену Учасником по кількості та якості товару, керуючись відповідними нормативно-правовими актами України.</w:t>
            </w:r>
          </w:p>
          <w:p w14:paraId="2A860D4C"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6.1.3.</w:t>
            </w:r>
            <w:r w:rsidRPr="00CA26D2">
              <w:rPr>
                <w:rFonts w:ascii="Times New Roman" w:hAnsi="Times New Roman"/>
                <w:lang w:eastAsia="ru-RU"/>
              </w:rPr>
              <w:t xml:space="preserve"> Складати заявки на поставку товару, у яких вказувати найменування товару, його кількість, дату та час поставки та впродовж одного дня передавати їх Учаснику для виконання  по телефону, факсу, електронною поштою, або засобами поштового зв’язку.</w:t>
            </w:r>
          </w:p>
          <w:p w14:paraId="73B8EC1B"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6.1.4.</w:t>
            </w:r>
            <w:r w:rsidRPr="00CA26D2">
              <w:rPr>
                <w:rFonts w:ascii="Times New Roman" w:hAnsi="Times New Roman"/>
                <w:lang w:eastAsia="ru-RU"/>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1846BD4D"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6.2</w:t>
            </w:r>
            <w:r w:rsidRPr="00CA26D2">
              <w:rPr>
                <w:rFonts w:ascii="Times New Roman" w:hAnsi="Times New Roman"/>
                <w:lang w:eastAsia="ru-RU"/>
              </w:rPr>
              <w:t xml:space="preserve">. Замовник має право: </w:t>
            </w:r>
          </w:p>
          <w:p w14:paraId="6CD8DF41"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6.2.1.</w:t>
            </w:r>
            <w:r w:rsidRPr="00CA26D2">
              <w:rPr>
                <w:rFonts w:ascii="Times New Roman" w:hAnsi="Times New Roman"/>
                <w:lang w:eastAsia="ru-RU"/>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56F9A7DD"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6.2.2.</w:t>
            </w:r>
            <w:r w:rsidRPr="00CA26D2">
              <w:rPr>
                <w:rFonts w:ascii="Times New Roman" w:hAnsi="Times New Roman"/>
                <w:lang w:eastAsia="ru-RU"/>
              </w:rPr>
              <w:t xml:space="preserve"> Контролювати поставку товарів у строки, встановлені цим Договором; </w:t>
            </w:r>
          </w:p>
          <w:p w14:paraId="42A9AED0"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6.2.3.</w:t>
            </w:r>
            <w:r w:rsidRPr="00CA26D2">
              <w:rPr>
                <w:rFonts w:ascii="Times New Roman" w:hAnsi="Times New Roman"/>
                <w:lang w:eastAsia="ru-RU"/>
              </w:rPr>
              <w:t xml:space="preserve"> Зменшувати в односторонньому порядку обсяг закупівлі товарів та загальну вартість цього </w:t>
            </w:r>
            <w:r w:rsidRPr="00CA26D2">
              <w:rPr>
                <w:rFonts w:ascii="Times New Roman" w:hAnsi="Times New Roman"/>
                <w:lang w:eastAsia="ru-RU"/>
              </w:rPr>
              <w:lastRenderedPageBreak/>
              <w:t xml:space="preserve">Договору залежно від реального фінансування видатків. </w:t>
            </w:r>
          </w:p>
          <w:p w14:paraId="02A44020"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6.2.4.</w:t>
            </w:r>
            <w:r w:rsidRPr="00CA26D2">
              <w:rPr>
                <w:rFonts w:ascii="Times New Roman" w:hAnsi="Times New Roman"/>
                <w:lang w:eastAsia="ru-RU"/>
              </w:rPr>
              <w:t xml:space="preserve">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723CC7F1"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6.3.</w:t>
            </w:r>
            <w:r w:rsidRPr="00CA26D2">
              <w:rPr>
                <w:rFonts w:ascii="Times New Roman" w:hAnsi="Times New Roman"/>
                <w:lang w:eastAsia="ru-RU"/>
              </w:rPr>
              <w:t xml:space="preserve"> Учасник зобов'язаний: </w:t>
            </w:r>
          </w:p>
          <w:p w14:paraId="20CF4ADC"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6.3.1.</w:t>
            </w:r>
            <w:r w:rsidRPr="00CA26D2">
              <w:rPr>
                <w:rFonts w:ascii="Times New Roman" w:hAnsi="Times New Roman"/>
                <w:lang w:eastAsia="ru-RU"/>
              </w:rPr>
              <w:t xml:space="preserve"> Забезпечити поставку товарів у строки та у стані, встановленими цим Договором; </w:t>
            </w:r>
          </w:p>
          <w:p w14:paraId="4B77B077"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6.3.2.</w:t>
            </w:r>
            <w:r w:rsidRPr="00CA26D2">
              <w:rPr>
                <w:rFonts w:ascii="Times New Roman" w:hAnsi="Times New Roman"/>
                <w:lang w:eastAsia="ru-RU"/>
              </w:rPr>
              <w:t xml:space="preserve"> Забезпечити поставку товарів, якість яких відповідає умовам, установленим розділом II цього Договору. При кожній поставці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49B99734"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 xml:space="preserve">6.3.3. </w:t>
            </w:r>
            <w:r w:rsidRPr="00CA26D2">
              <w:rPr>
                <w:rFonts w:ascii="Times New Roman" w:hAnsi="Times New Roman"/>
                <w:lang w:eastAsia="ru-RU"/>
              </w:rPr>
              <w:t>Надати Замовнику копію експлуатаційного дозволу (дозволів) на потужності, задіяні у виробництві, переробці, реалізації харчових продуктів. У разі, якщо під час дії даного договору, Учасником будуть змінені потужності, що заді</w:t>
            </w:r>
            <w:r>
              <w:rPr>
                <w:rFonts w:ascii="Times New Roman" w:hAnsi="Times New Roman"/>
                <w:lang w:eastAsia="ru-RU"/>
              </w:rPr>
              <w:t>яні</w:t>
            </w:r>
            <w:r w:rsidRPr="00CA26D2">
              <w:rPr>
                <w:rFonts w:ascii="Times New Roman" w:hAnsi="Times New Roman"/>
                <w:lang w:eastAsia="ru-RU"/>
              </w:rPr>
              <w:t xml:space="preserve"> ним у  виробництві, переробці, реалізації харчових продуктів, Учасник зобов’язаний протягом 3-х днів надати Замовнику копію експлуатаційного дозволу (дозволів) на такі потужності. </w:t>
            </w:r>
          </w:p>
          <w:p w14:paraId="6FEA74CA"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6.3.4</w:t>
            </w:r>
            <w:r w:rsidRPr="00CA26D2">
              <w:rPr>
                <w:rFonts w:ascii="Times New Roman" w:hAnsi="Times New Roman"/>
                <w:lang w:eastAsia="ru-RU"/>
              </w:rPr>
              <w:t xml:space="preserve">. Своєчасно отримувати заявку Замовника на поставку продуктів харчування. </w:t>
            </w:r>
          </w:p>
          <w:p w14:paraId="108F4D7D"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6.3.5.</w:t>
            </w:r>
            <w:r w:rsidRPr="00CA26D2">
              <w:rPr>
                <w:rFonts w:ascii="Times New Roman" w:hAnsi="Times New Roman"/>
                <w:lang w:eastAsia="ru-RU"/>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 або засобами поштового зв’язку. У разі невиконання Учасником поставки товару за заявкою Замовника, доказом відправлення Замовником заявки є квитанція поштового відправлення.</w:t>
            </w:r>
          </w:p>
          <w:p w14:paraId="649C81A9"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6.3.6.</w:t>
            </w:r>
            <w:r w:rsidRPr="00CA26D2">
              <w:rPr>
                <w:rFonts w:ascii="Times New Roman" w:hAnsi="Times New Roman"/>
                <w:lang w:eastAsia="ru-RU"/>
              </w:rPr>
              <w:t xml:space="preserve"> Здійснювати розвішування, розвантаження та доставку товару Замовнику за свій рахунок. </w:t>
            </w:r>
          </w:p>
          <w:p w14:paraId="632714A6"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6.3.7</w:t>
            </w:r>
            <w:r w:rsidRPr="00CA26D2">
              <w:rPr>
                <w:rFonts w:ascii="Times New Roman" w:hAnsi="Times New Roman"/>
                <w:lang w:eastAsia="ru-RU"/>
              </w:rPr>
              <w:t>. Розглянути претензію Замовника щодо якості та кількості товару протягом доби з дня її отримання.</w:t>
            </w:r>
          </w:p>
          <w:p w14:paraId="6D4FFF7D"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6.3.8</w:t>
            </w:r>
            <w:r w:rsidRPr="00CA26D2">
              <w:rPr>
                <w:rFonts w:ascii="Times New Roman" w:hAnsi="Times New Roman"/>
                <w:lang w:eastAsia="ru-RU"/>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310960C9"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6.4</w:t>
            </w:r>
            <w:r w:rsidRPr="00CA26D2">
              <w:rPr>
                <w:rFonts w:ascii="Times New Roman" w:hAnsi="Times New Roman"/>
                <w:lang w:eastAsia="ru-RU"/>
              </w:rPr>
              <w:t xml:space="preserve">. Учасник має право: </w:t>
            </w:r>
          </w:p>
          <w:p w14:paraId="4FD2DAF5"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6.4.1.</w:t>
            </w:r>
            <w:r w:rsidRPr="00CA26D2">
              <w:rPr>
                <w:rFonts w:ascii="Times New Roman" w:hAnsi="Times New Roman"/>
                <w:lang w:eastAsia="ru-RU"/>
              </w:rPr>
              <w:t xml:space="preserve"> Своєчасно та в повному обсязі отримувати плату за поставлені товари; </w:t>
            </w:r>
          </w:p>
          <w:p w14:paraId="6726BDF8" w14:textId="77777777" w:rsidR="00E50E59" w:rsidRPr="00CA26D2" w:rsidRDefault="00E50E59" w:rsidP="008A7B4E">
            <w:pPr>
              <w:suppressAutoHyphens/>
              <w:spacing w:after="0" w:line="240" w:lineRule="auto"/>
              <w:ind w:right="837"/>
              <w:jc w:val="both"/>
              <w:rPr>
                <w:rFonts w:ascii="Times New Roman" w:hAnsi="Times New Roman"/>
                <w:b/>
                <w:lang w:eastAsia="ru-RU"/>
              </w:rPr>
            </w:pPr>
            <w:r w:rsidRPr="00CA26D2">
              <w:rPr>
                <w:rFonts w:ascii="Times New Roman" w:hAnsi="Times New Roman"/>
                <w:b/>
                <w:lang w:eastAsia="ru-RU"/>
              </w:rPr>
              <w:t>6.4.2</w:t>
            </w:r>
            <w:r w:rsidRPr="00CA26D2">
              <w:rPr>
                <w:rFonts w:ascii="Times New Roman" w:hAnsi="Times New Roman"/>
                <w:lang w:eastAsia="ru-RU"/>
              </w:rPr>
              <w:t xml:space="preserve">. На дострокову поставку товарів за письмовим погодженням Замовника; </w:t>
            </w:r>
          </w:p>
          <w:p w14:paraId="5452D28C" w14:textId="77777777" w:rsidR="00E50E59" w:rsidRPr="00CA26D2" w:rsidRDefault="00E50E59" w:rsidP="008A7B4E">
            <w:pPr>
              <w:widowControl w:val="0"/>
              <w:suppressAutoHyphens/>
              <w:snapToGrid w:val="0"/>
              <w:spacing w:after="0" w:line="300" w:lineRule="auto"/>
              <w:ind w:right="837"/>
              <w:jc w:val="both"/>
              <w:rPr>
                <w:rFonts w:ascii="Times New Roman" w:hAnsi="Times New Roman"/>
                <w:b/>
                <w:lang w:eastAsia="zh-CN"/>
              </w:rPr>
            </w:pPr>
            <w:r w:rsidRPr="00CA26D2">
              <w:rPr>
                <w:rFonts w:ascii="Times New Roman" w:hAnsi="Times New Roman"/>
                <w:b/>
                <w:lang w:eastAsia="ru-RU"/>
              </w:rPr>
              <w:t>6.4.3.</w:t>
            </w:r>
            <w:r w:rsidRPr="00CA26D2">
              <w:rPr>
                <w:rFonts w:ascii="Times New Roman" w:hAnsi="Times New Roman"/>
                <w:lang w:eastAsia="ru-RU"/>
              </w:rPr>
              <w:t xml:space="preserve"> У разі невиконання зобов'язань Замовником, Учасник має право достроково розірвати цей Договір у судовому порядку.</w:t>
            </w:r>
          </w:p>
          <w:p w14:paraId="08641D94" w14:textId="77777777" w:rsidR="00E50E59" w:rsidRPr="00CA26D2" w:rsidRDefault="00E50E59" w:rsidP="008A7B4E">
            <w:pPr>
              <w:keepNext/>
              <w:suppressAutoHyphens/>
              <w:spacing w:after="0" w:line="240" w:lineRule="auto"/>
              <w:jc w:val="center"/>
              <w:rPr>
                <w:rFonts w:ascii="Times New Roman" w:hAnsi="Times New Roman"/>
                <w:b/>
                <w:lang w:eastAsia="ru-RU"/>
              </w:rPr>
            </w:pPr>
            <w:r w:rsidRPr="00CA26D2">
              <w:rPr>
                <w:rFonts w:ascii="Times New Roman" w:hAnsi="Times New Roman"/>
                <w:b/>
                <w:lang w:eastAsia="zh-CN"/>
              </w:rPr>
              <w:t xml:space="preserve">VII. ВІДПОВІДАЛЬНІСТЬ СТОРІН </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10500"/>
            </w:tblGrid>
            <w:tr w:rsidR="00E50E59" w:rsidRPr="00CA26D2" w14:paraId="3B43E920" w14:textId="77777777" w:rsidTr="008A7B4E">
              <w:tc>
                <w:tcPr>
                  <w:tcW w:w="10500" w:type="dxa"/>
                  <w:shd w:val="clear" w:color="auto" w:fill="auto"/>
                  <w:vAlign w:val="center"/>
                </w:tcPr>
                <w:p w14:paraId="03CF6CA5" w14:textId="77777777" w:rsidR="00E50E59" w:rsidRPr="00CA26D2" w:rsidRDefault="00E50E59" w:rsidP="008A7B4E">
                  <w:pPr>
                    <w:suppressAutoHyphens/>
                    <w:spacing w:after="0" w:line="240" w:lineRule="auto"/>
                    <w:ind w:right="719"/>
                    <w:jc w:val="both"/>
                    <w:rPr>
                      <w:rFonts w:ascii="Times New Roman" w:hAnsi="Times New Roman"/>
                      <w:b/>
                      <w:lang w:eastAsia="zh-CN"/>
                    </w:rPr>
                  </w:pPr>
                  <w:r w:rsidRPr="00CA26D2">
                    <w:rPr>
                      <w:rFonts w:ascii="Times New Roman" w:hAnsi="Times New Roman"/>
                      <w:b/>
                      <w:lang w:eastAsia="ru-RU"/>
                    </w:rPr>
                    <w:t>7.1.</w:t>
                  </w:r>
                  <w:r w:rsidRPr="00CA26D2">
                    <w:rPr>
                      <w:rFonts w:ascii="Times New Roman" w:hAnsi="Times New Roman"/>
                      <w:lang w:eastAsia="ru-RU"/>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47879A0F" w14:textId="77777777" w:rsidR="00E50E59" w:rsidRPr="00CA26D2" w:rsidRDefault="00E50E59" w:rsidP="008A7B4E">
                  <w:pPr>
                    <w:suppressAutoHyphens/>
                    <w:spacing w:after="0" w:line="240" w:lineRule="auto"/>
                    <w:ind w:right="719"/>
                    <w:jc w:val="both"/>
                    <w:rPr>
                      <w:rFonts w:ascii="Times New Roman" w:hAnsi="Times New Roman"/>
                      <w:b/>
                      <w:lang w:eastAsia="ru-RU"/>
                    </w:rPr>
                  </w:pPr>
                  <w:r w:rsidRPr="00CA26D2">
                    <w:rPr>
                      <w:rFonts w:ascii="Times New Roman" w:hAnsi="Times New Roman"/>
                      <w:b/>
                      <w:lang w:eastAsia="zh-CN"/>
                    </w:rPr>
                    <w:t>7.2.</w:t>
                  </w:r>
                  <w:r w:rsidRPr="00CA26D2">
                    <w:rPr>
                      <w:rFonts w:ascii="Times New Roman" w:hAnsi="Times New Roman"/>
                      <w:lang w:eastAsia="zh-CN"/>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382DFA0E" w14:textId="77777777" w:rsidR="00E50E59" w:rsidRDefault="00E50E59" w:rsidP="008A7B4E">
                  <w:pPr>
                    <w:suppressAutoHyphens/>
                    <w:spacing w:after="0" w:line="240" w:lineRule="auto"/>
                    <w:ind w:right="719"/>
                    <w:jc w:val="both"/>
                    <w:rPr>
                      <w:rFonts w:ascii="Times New Roman" w:hAnsi="Times New Roman"/>
                      <w:lang w:eastAsia="ru-RU"/>
                    </w:rPr>
                  </w:pPr>
                  <w:r w:rsidRPr="00CA26D2">
                    <w:rPr>
                      <w:rFonts w:ascii="Times New Roman" w:hAnsi="Times New Roman"/>
                      <w:b/>
                      <w:lang w:eastAsia="ru-RU"/>
                    </w:rPr>
                    <w:t>7.3</w:t>
                  </w:r>
                  <w:r w:rsidRPr="00CA26D2">
                    <w:rPr>
                      <w:rFonts w:ascii="Times New Roman" w:hAnsi="Times New Roman"/>
                      <w:lang w:eastAsia="ru-RU"/>
                    </w:rPr>
                    <w:t>. У разі, якщо прострочення терміну поставки товару перевищить 7 календарних днів, Замовник має право розірвати Договір в односторонньому порядку, про що письмово повідомляє Учасника.</w:t>
                  </w:r>
                </w:p>
                <w:p w14:paraId="56DEC54C" w14:textId="77777777" w:rsidR="00E50E59" w:rsidRPr="008A39C7" w:rsidRDefault="00E50E59" w:rsidP="008A7B4E">
                  <w:pPr>
                    <w:suppressAutoHyphens/>
                    <w:spacing w:after="0" w:line="240" w:lineRule="auto"/>
                    <w:ind w:right="719"/>
                    <w:jc w:val="both"/>
                    <w:rPr>
                      <w:lang w:eastAsia="zh-CN"/>
                    </w:rPr>
                  </w:pPr>
                </w:p>
              </w:tc>
            </w:tr>
          </w:tbl>
          <w:p w14:paraId="37533569" w14:textId="77777777" w:rsidR="00E50E59" w:rsidRPr="00CA26D2" w:rsidRDefault="00E50E59" w:rsidP="008A7B4E">
            <w:pPr>
              <w:widowControl w:val="0"/>
              <w:suppressAutoHyphens/>
              <w:snapToGrid w:val="0"/>
              <w:spacing w:after="0" w:line="300" w:lineRule="auto"/>
              <w:jc w:val="center"/>
              <w:rPr>
                <w:rFonts w:ascii="Times New Roman" w:hAnsi="Times New Roman"/>
                <w:b/>
                <w:lang w:eastAsia="ru-RU"/>
              </w:rPr>
            </w:pPr>
            <w:r w:rsidRPr="00CA26D2">
              <w:rPr>
                <w:rFonts w:ascii="Times New Roman" w:hAnsi="Times New Roman"/>
                <w:b/>
                <w:lang w:eastAsia="ru-RU"/>
              </w:rPr>
              <w:t>VIII. ОБСТАВИНИ НЕПЕРЕБОРНОЇ СИЛИ</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10500"/>
            </w:tblGrid>
            <w:tr w:rsidR="00E50E59" w:rsidRPr="00CA26D2" w14:paraId="1BC9D877" w14:textId="77777777" w:rsidTr="008A7B4E">
              <w:tc>
                <w:tcPr>
                  <w:tcW w:w="10500" w:type="dxa"/>
                  <w:shd w:val="clear" w:color="auto" w:fill="auto"/>
                  <w:vAlign w:val="center"/>
                </w:tcPr>
                <w:p w14:paraId="0E34CD3F" w14:textId="77777777" w:rsidR="00E50E59" w:rsidRPr="00CA26D2" w:rsidRDefault="00E50E59" w:rsidP="008A7B4E">
                  <w:pPr>
                    <w:suppressAutoHyphens/>
                    <w:spacing w:after="0" w:line="240" w:lineRule="auto"/>
                    <w:ind w:right="719"/>
                    <w:jc w:val="both"/>
                    <w:rPr>
                      <w:rFonts w:ascii="Times New Roman" w:hAnsi="Times New Roman"/>
                      <w:b/>
                      <w:lang w:eastAsia="ru-RU"/>
                    </w:rPr>
                  </w:pPr>
                  <w:r w:rsidRPr="00CA26D2">
                    <w:rPr>
                      <w:rFonts w:ascii="Times New Roman" w:hAnsi="Times New Roman"/>
                      <w:b/>
                      <w:lang w:eastAsia="ru-RU"/>
                    </w:rPr>
                    <w:t>8.1</w:t>
                  </w:r>
                  <w:r w:rsidRPr="00CA26D2">
                    <w:rPr>
                      <w:rFonts w:ascii="Times New Roman" w:hAnsi="Times New Roman"/>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AB2A409" w14:textId="77777777" w:rsidR="00E50E59" w:rsidRPr="00CA26D2" w:rsidRDefault="00E50E59" w:rsidP="008A7B4E">
                  <w:pPr>
                    <w:suppressAutoHyphens/>
                    <w:spacing w:after="0" w:line="240" w:lineRule="auto"/>
                    <w:ind w:right="719"/>
                    <w:jc w:val="both"/>
                    <w:rPr>
                      <w:rFonts w:ascii="Times New Roman" w:hAnsi="Times New Roman"/>
                      <w:b/>
                      <w:lang w:eastAsia="ru-RU"/>
                    </w:rPr>
                  </w:pPr>
                  <w:r w:rsidRPr="00CA26D2">
                    <w:rPr>
                      <w:rFonts w:ascii="Times New Roman" w:hAnsi="Times New Roman"/>
                      <w:b/>
                      <w:lang w:eastAsia="ru-RU"/>
                    </w:rPr>
                    <w:t>8.2.</w:t>
                  </w:r>
                  <w:r w:rsidRPr="00CA26D2">
                    <w:rPr>
                      <w:rFonts w:ascii="Times New Roman" w:hAnsi="Times New Roman"/>
                      <w:lang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5316F6">
                    <w:rPr>
                      <w:rFonts w:ascii="Times New Roman" w:hAnsi="Times New Roman"/>
                      <w:lang w:eastAsia="ru-RU"/>
                    </w:rPr>
                    <w:t>5 календарних днів</w:t>
                  </w:r>
                  <w:r w:rsidRPr="00CA26D2">
                    <w:rPr>
                      <w:rFonts w:ascii="Times New Roman" w:hAnsi="Times New Roman"/>
                      <w:lang w:eastAsia="ru-RU"/>
                    </w:rPr>
                    <w:t xml:space="preserve"> з моменту їх виникнення повідомити про це іншу Сторону у письмовій формі. </w:t>
                  </w:r>
                </w:p>
                <w:p w14:paraId="524B9EF2" w14:textId="77777777" w:rsidR="00E50E59" w:rsidRPr="0026512D" w:rsidRDefault="00E50E59" w:rsidP="008A7B4E">
                  <w:pPr>
                    <w:suppressAutoHyphens/>
                    <w:spacing w:after="0" w:line="240" w:lineRule="auto"/>
                    <w:ind w:right="719"/>
                    <w:jc w:val="both"/>
                    <w:rPr>
                      <w:rFonts w:ascii="Times New Roman" w:hAnsi="Times New Roman"/>
                      <w:b/>
                      <w:lang w:eastAsia="ru-RU"/>
                    </w:rPr>
                  </w:pPr>
                  <w:r w:rsidRPr="00CA26D2">
                    <w:rPr>
                      <w:rFonts w:ascii="Times New Roman" w:hAnsi="Times New Roman"/>
                      <w:b/>
                      <w:lang w:eastAsia="ru-RU"/>
                    </w:rPr>
                    <w:t>8.3</w:t>
                  </w:r>
                  <w:r w:rsidRPr="00CA26D2">
                    <w:rPr>
                      <w:rFonts w:ascii="Times New Roman" w:hAnsi="Times New Roman"/>
                      <w:lang w:eastAsia="ru-RU"/>
                    </w:rPr>
                    <w:t>. Доказом виникнення обставин непереборної сили та строку їх дії є відповідні документи, які видаються Торгово-промислової палат</w:t>
                  </w:r>
                  <w:r>
                    <w:rPr>
                      <w:rFonts w:ascii="Times New Roman" w:hAnsi="Times New Roman"/>
                      <w:lang w:eastAsia="ru-RU"/>
                    </w:rPr>
                    <w:t>ою</w:t>
                  </w:r>
                  <w:r w:rsidRPr="00CA26D2">
                    <w:rPr>
                      <w:rFonts w:ascii="Times New Roman" w:hAnsi="Times New Roman"/>
                      <w:lang w:eastAsia="ru-RU"/>
                    </w:rPr>
                    <w:t xml:space="preserve"> України</w:t>
                  </w:r>
                  <w:r w:rsidRPr="005316F6">
                    <w:rPr>
                      <w:lang w:val="ru-RU"/>
                    </w:rPr>
                    <w:t xml:space="preserve"> </w:t>
                  </w:r>
                  <w:r w:rsidRPr="005316F6">
                    <w:rPr>
                      <w:rFonts w:ascii="Times New Roman" w:hAnsi="Times New Roman"/>
                      <w:lang w:eastAsia="ru-RU"/>
                    </w:rPr>
                    <w:t>або іншим уповноваженим на це органом.</w:t>
                  </w:r>
                  <w:r>
                    <w:rPr>
                      <w:rFonts w:ascii="Times New Roman" w:hAnsi="Times New Roman"/>
                      <w:lang w:eastAsia="ru-RU"/>
                    </w:rPr>
                    <w:t xml:space="preserve">                  </w:t>
                  </w:r>
                </w:p>
                <w:p w14:paraId="3A1D942A" w14:textId="77777777" w:rsidR="00E50E59" w:rsidRPr="00CA26D2" w:rsidRDefault="00E50E59" w:rsidP="008A7B4E">
                  <w:pPr>
                    <w:suppressAutoHyphens/>
                    <w:spacing w:after="0" w:line="240" w:lineRule="auto"/>
                    <w:ind w:right="719"/>
                    <w:jc w:val="both"/>
                    <w:rPr>
                      <w:lang w:val="ru-RU" w:eastAsia="zh-CN"/>
                    </w:rPr>
                  </w:pPr>
                  <w:r w:rsidRPr="00CA26D2">
                    <w:rPr>
                      <w:rFonts w:ascii="Times New Roman" w:hAnsi="Times New Roman"/>
                      <w:b/>
                      <w:lang w:eastAsia="ru-RU"/>
                    </w:rPr>
                    <w:t>8.4.</w:t>
                  </w:r>
                  <w:r w:rsidRPr="00CA26D2">
                    <w:rPr>
                      <w:rFonts w:ascii="Times New Roman" w:hAnsi="Times New Roman"/>
                      <w:lang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 </w:t>
                  </w:r>
                </w:p>
              </w:tc>
            </w:tr>
          </w:tbl>
          <w:p w14:paraId="29821277" w14:textId="77777777" w:rsidR="00E50E59" w:rsidRPr="00CA26D2" w:rsidRDefault="00E50E59" w:rsidP="008A7B4E">
            <w:pPr>
              <w:keepNext/>
              <w:suppressAutoHyphens/>
              <w:spacing w:after="0" w:line="240" w:lineRule="auto"/>
              <w:jc w:val="center"/>
              <w:rPr>
                <w:rFonts w:ascii="Times New Roman" w:hAnsi="Times New Roman"/>
                <w:b/>
                <w:lang w:eastAsia="ru-RU"/>
              </w:rPr>
            </w:pPr>
            <w:r>
              <w:rPr>
                <w:rFonts w:ascii="Times New Roman" w:hAnsi="Times New Roman"/>
                <w:b/>
                <w:lang w:eastAsia="zh-CN"/>
              </w:rPr>
              <w:t>IX. ВИРІШЕННЯ СПОРІВ</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10500"/>
            </w:tblGrid>
            <w:tr w:rsidR="00E50E59" w:rsidRPr="00CA26D2" w14:paraId="167A4D2F" w14:textId="77777777" w:rsidTr="008A7B4E">
              <w:tc>
                <w:tcPr>
                  <w:tcW w:w="10500" w:type="dxa"/>
                  <w:shd w:val="clear" w:color="auto" w:fill="auto"/>
                  <w:vAlign w:val="center"/>
                </w:tcPr>
                <w:p w14:paraId="7E0B32C6" w14:textId="77777777" w:rsidR="00E50E59" w:rsidRPr="00CA26D2" w:rsidRDefault="00E50E59" w:rsidP="008A7B4E">
                  <w:pPr>
                    <w:suppressAutoHyphens/>
                    <w:spacing w:after="0" w:line="240" w:lineRule="auto"/>
                    <w:ind w:right="719"/>
                    <w:jc w:val="both"/>
                    <w:rPr>
                      <w:rFonts w:ascii="Times New Roman" w:hAnsi="Times New Roman"/>
                      <w:b/>
                      <w:lang w:eastAsia="ru-RU"/>
                    </w:rPr>
                  </w:pPr>
                  <w:r w:rsidRPr="00CA26D2">
                    <w:rPr>
                      <w:rFonts w:ascii="Times New Roman" w:hAnsi="Times New Roman"/>
                      <w:b/>
                      <w:lang w:eastAsia="ru-RU"/>
                    </w:rPr>
                    <w:t>9.1.</w:t>
                  </w:r>
                  <w:r w:rsidRPr="00CA26D2">
                    <w:rPr>
                      <w:rFonts w:ascii="Times New Roman" w:hAnsi="Times New Roman"/>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0EA7C414" w14:textId="77777777" w:rsidR="00E50E59" w:rsidRDefault="00E50E59" w:rsidP="008A7B4E">
                  <w:pPr>
                    <w:suppressAutoHyphens/>
                    <w:spacing w:after="0" w:line="240" w:lineRule="auto"/>
                    <w:ind w:right="719"/>
                    <w:jc w:val="both"/>
                    <w:rPr>
                      <w:rFonts w:ascii="Times New Roman" w:hAnsi="Times New Roman"/>
                      <w:lang w:eastAsia="ru-RU"/>
                    </w:rPr>
                  </w:pPr>
                  <w:r w:rsidRPr="00CA26D2">
                    <w:rPr>
                      <w:rFonts w:ascii="Times New Roman" w:hAnsi="Times New Roman"/>
                      <w:b/>
                      <w:lang w:eastAsia="ru-RU"/>
                    </w:rPr>
                    <w:lastRenderedPageBreak/>
                    <w:t>9.2.</w:t>
                  </w:r>
                  <w:r w:rsidRPr="00CA26D2">
                    <w:rPr>
                      <w:rFonts w:ascii="Times New Roman" w:hAnsi="Times New Roman"/>
                      <w:lang w:eastAsia="ru-RU"/>
                    </w:rPr>
                    <w:t xml:space="preserve"> У разі недосягнення Сторонами згоди спори (розбіжності) вирішуються у судовому порядку.</w:t>
                  </w:r>
                </w:p>
                <w:p w14:paraId="5519E757" w14:textId="77777777" w:rsidR="00E50E59" w:rsidRPr="008A39C7" w:rsidRDefault="00E50E59" w:rsidP="008A7B4E">
                  <w:pPr>
                    <w:suppressAutoHyphens/>
                    <w:spacing w:after="0" w:line="240" w:lineRule="auto"/>
                    <w:ind w:right="719"/>
                    <w:jc w:val="both"/>
                    <w:rPr>
                      <w:rFonts w:ascii="Times New Roman" w:hAnsi="Times New Roman"/>
                      <w:lang w:eastAsia="ru-RU"/>
                    </w:rPr>
                  </w:pPr>
                </w:p>
                <w:p w14:paraId="5DCCD7A9" w14:textId="77777777" w:rsidR="00E50E59" w:rsidRPr="00CA26D2" w:rsidRDefault="00E50E59" w:rsidP="008A7B4E">
                  <w:pPr>
                    <w:suppressAutoHyphens/>
                    <w:spacing w:after="0" w:line="240" w:lineRule="auto"/>
                    <w:ind w:right="719"/>
                    <w:jc w:val="both"/>
                    <w:rPr>
                      <w:lang w:eastAsia="zh-CN"/>
                    </w:rPr>
                  </w:pPr>
                </w:p>
              </w:tc>
            </w:tr>
          </w:tbl>
          <w:p w14:paraId="6CEFAEEE" w14:textId="77777777" w:rsidR="00E50E59" w:rsidRPr="00CA26D2" w:rsidRDefault="00E50E59" w:rsidP="008A7B4E">
            <w:pPr>
              <w:keepNext/>
              <w:suppressAutoHyphens/>
              <w:spacing w:after="0" w:line="240" w:lineRule="auto"/>
              <w:jc w:val="center"/>
              <w:rPr>
                <w:rFonts w:ascii="Times New Roman" w:hAnsi="Times New Roman"/>
                <w:b/>
                <w:lang w:eastAsia="ru-RU"/>
              </w:rPr>
            </w:pPr>
            <w:r w:rsidRPr="00CA26D2">
              <w:rPr>
                <w:rFonts w:ascii="Times New Roman" w:hAnsi="Times New Roman"/>
                <w:b/>
                <w:lang w:eastAsia="zh-CN"/>
              </w:rPr>
              <w:lastRenderedPageBreak/>
              <w:t xml:space="preserve">X. СТРОК ДІЇ ДОГОВОРУ </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10500"/>
            </w:tblGrid>
            <w:tr w:rsidR="00E50E59" w:rsidRPr="00CA26D2" w14:paraId="0C6082EC" w14:textId="77777777" w:rsidTr="008A7B4E">
              <w:tc>
                <w:tcPr>
                  <w:tcW w:w="10500" w:type="dxa"/>
                  <w:shd w:val="clear" w:color="auto" w:fill="auto"/>
                  <w:vAlign w:val="center"/>
                </w:tcPr>
                <w:p w14:paraId="4216DCC4" w14:textId="0A1F2FF3" w:rsidR="00E50E59" w:rsidRPr="00CA26D2" w:rsidRDefault="00E50E59" w:rsidP="008A7B4E">
                  <w:pPr>
                    <w:suppressAutoHyphens/>
                    <w:spacing w:after="0" w:line="240" w:lineRule="auto"/>
                    <w:ind w:right="719"/>
                    <w:jc w:val="both"/>
                    <w:rPr>
                      <w:rFonts w:ascii="Times New Roman" w:hAnsi="Times New Roman"/>
                      <w:b/>
                      <w:lang w:eastAsia="ru-RU"/>
                    </w:rPr>
                  </w:pPr>
                  <w:r w:rsidRPr="00CA26D2">
                    <w:rPr>
                      <w:rFonts w:ascii="Times New Roman" w:hAnsi="Times New Roman"/>
                      <w:b/>
                      <w:lang w:eastAsia="ru-RU"/>
                    </w:rPr>
                    <w:t>10.1.</w:t>
                  </w:r>
                  <w:r w:rsidRPr="00CA26D2">
                    <w:rPr>
                      <w:rFonts w:ascii="Times New Roman" w:hAnsi="Times New Roman"/>
                      <w:lang w:eastAsia="ru-RU"/>
                    </w:rPr>
                    <w:t xml:space="preserve"> Цей Договір набирає чинності з моменту </w:t>
                  </w:r>
                  <w:r w:rsidRPr="00F16764">
                    <w:rPr>
                      <w:rFonts w:ascii="Times New Roman" w:hAnsi="Times New Roman"/>
                      <w:lang w:eastAsia="ru-RU"/>
                    </w:rPr>
                    <w:t xml:space="preserve">укладення і </w:t>
                  </w:r>
                  <w:r w:rsidRPr="00F16764">
                    <w:rPr>
                      <w:rFonts w:ascii="Times New Roman" w:hAnsi="Times New Roman"/>
                      <w:b/>
                      <w:lang w:eastAsia="ru-RU"/>
                    </w:rPr>
                    <w:t>діє до 31 грудня 202</w:t>
                  </w:r>
                  <w:r w:rsidR="004A1C51" w:rsidRPr="00F16764">
                    <w:rPr>
                      <w:rFonts w:ascii="Times New Roman" w:hAnsi="Times New Roman"/>
                      <w:b/>
                      <w:lang w:val="ru-RU" w:eastAsia="ru-RU"/>
                    </w:rPr>
                    <w:t>4</w:t>
                  </w:r>
                  <w:r w:rsidRPr="00F16764">
                    <w:rPr>
                      <w:rFonts w:ascii="Times New Roman" w:hAnsi="Times New Roman"/>
                      <w:b/>
                      <w:lang w:eastAsia="ru-RU"/>
                    </w:rPr>
                    <w:t xml:space="preserve"> року включно</w:t>
                  </w:r>
                  <w:r w:rsidRPr="00F16764">
                    <w:rPr>
                      <w:rFonts w:ascii="Times New Roman" w:hAnsi="Times New Roman"/>
                      <w:lang w:eastAsia="ru-RU"/>
                    </w:rPr>
                    <w:t>.</w:t>
                  </w:r>
                  <w:r w:rsidRPr="00CA26D2">
                    <w:rPr>
                      <w:rFonts w:ascii="Times New Roman" w:hAnsi="Times New Roman"/>
                      <w:lang w:eastAsia="ru-RU"/>
                    </w:rPr>
                    <w:t xml:space="preserve"> Сплив строку дії Договору не звільняє Сторони від повного виконання своїх зобов’язань за даним Договором. </w:t>
                  </w:r>
                </w:p>
                <w:p w14:paraId="0220323C" w14:textId="76148371" w:rsidR="00E50E59" w:rsidRPr="00CA26D2" w:rsidRDefault="00E50E59" w:rsidP="008A7B4E">
                  <w:pPr>
                    <w:suppressAutoHyphens/>
                    <w:spacing w:after="0" w:line="240" w:lineRule="auto"/>
                    <w:ind w:right="719"/>
                    <w:jc w:val="both"/>
                    <w:rPr>
                      <w:rFonts w:ascii="Times New Roman" w:hAnsi="Times New Roman"/>
                      <w:b/>
                      <w:lang w:eastAsia="ru-RU"/>
                    </w:rPr>
                  </w:pPr>
                  <w:r w:rsidRPr="000E4028">
                    <w:rPr>
                      <w:rFonts w:ascii="Times New Roman" w:hAnsi="Times New Roman"/>
                      <w:b/>
                      <w:lang w:eastAsia="ru-RU"/>
                    </w:rPr>
                    <w:t>10.2.</w:t>
                  </w:r>
                  <w:r w:rsidRPr="000E4028">
                    <w:rPr>
                      <w:rFonts w:ascii="Times New Roman" w:hAnsi="Times New Roman"/>
                      <w:lang w:eastAsia="ru-RU"/>
                    </w:rPr>
                    <w:t xml:space="preserve">  За взаємною згодою сторін</w:t>
                  </w:r>
                  <w:r w:rsidR="00F94A26">
                    <w:rPr>
                      <w:rFonts w:ascii="Times New Roman" w:hAnsi="Times New Roman"/>
                      <w:lang w:eastAsia="ru-RU"/>
                    </w:rPr>
                    <w:t xml:space="preserve">, </w:t>
                  </w:r>
                  <w:r w:rsidRPr="000E4028">
                    <w:rPr>
                      <w:rFonts w:ascii="Times New Roman" w:hAnsi="Times New Roman"/>
                      <w:lang w:eastAsia="ru-RU"/>
                    </w:rPr>
                    <w:t>відповідно до ч. 6 ст. 41 Закону України від 25.12.2015 № 922-VIII «Про публічні закуп</w:t>
                  </w:r>
                  <w:r w:rsidRPr="00CA0161">
                    <w:rPr>
                      <w:rFonts w:ascii="Times New Roman" w:hAnsi="Times New Roman"/>
                      <w:lang w:eastAsia="ru-RU"/>
                    </w:rPr>
                    <w:t>івлі»</w:t>
                  </w:r>
                  <w:r w:rsidR="00F94A26" w:rsidRPr="00CA0161">
                    <w:rPr>
                      <w:rFonts w:ascii="Times New Roman" w:hAnsi="Times New Roman"/>
                      <w:spacing w:val="-8"/>
                      <w:lang w:eastAsia="ru-RU"/>
                    </w:rPr>
                    <w:t xml:space="preserve"> (зі змінами та доповненнями)</w:t>
                  </w:r>
                  <w:r w:rsidRPr="000E4028">
                    <w:rPr>
                      <w:rFonts w:ascii="Times New Roman" w:hAnsi="Times New Roman"/>
                      <w:lang w:eastAsia="ru-RU"/>
                    </w:rPr>
                    <w:t xml:space="preserve"> </w:t>
                  </w:r>
                  <w:r w:rsidR="00CA0161">
                    <w:rPr>
                      <w:rFonts w:ascii="Times New Roman" w:hAnsi="Times New Roman"/>
                      <w:lang w:eastAsia="ru-RU"/>
                    </w:rPr>
                    <w:t>«</w:t>
                  </w:r>
                  <w:r w:rsidRPr="00F94A26">
                    <w:rPr>
                      <w:rFonts w:ascii="Times New Roman" w:hAnsi="Times New Roman"/>
                      <w:i/>
                      <w:lang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CA0161">
                    <w:rPr>
                      <w:rFonts w:ascii="Times New Roman" w:hAnsi="Times New Roman"/>
                      <w:i/>
                      <w:lang w:eastAsia="ru-RU"/>
                    </w:rPr>
                    <w:t>»</w:t>
                  </w:r>
                  <w:r w:rsidRPr="000E4028">
                    <w:rPr>
                      <w:rFonts w:ascii="Times New Roman" w:hAnsi="Times New Roman"/>
                      <w:lang w:eastAsia="ru-RU"/>
                    </w:rPr>
                    <w:t>.</w:t>
                  </w:r>
                </w:p>
                <w:p w14:paraId="2833D1E9" w14:textId="77777777" w:rsidR="00E50E59" w:rsidRPr="00CA26D2" w:rsidRDefault="00E50E59" w:rsidP="008A7B4E">
                  <w:pPr>
                    <w:suppressAutoHyphens/>
                    <w:spacing w:after="0" w:line="240" w:lineRule="auto"/>
                    <w:ind w:right="719"/>
                    <w:jc w:val="both"/>
                    <w:rPr>
                      <w:rFonts w:ascii="Times New Roman" w:hAnsi="Times New Roman"/>
                      <w:b/>
                      <w:lang w:eastAsia="ru-RU"/>
                    </w:rPr>
                  </w:pPr>
                  <w:r w:rsidRPr="00CA26D2">
                    <w:rPr>
                      <w:rFonts w:ascii="Times New Roman" w:hAnsi="Times New Roman"/>
                      <w:b/>
                      <w:lang w:eastAsia="ru-RU"/>
                    </w:rPr>
                    <w:t>10.</w:t>
                  </w:r>
                  <w:r>
                    <w:rPr>
                      <w:rFonts w:ascii="Times New Roman" w:hAnsi="Times New Roman"/>
                      <w:b/>
                      <w:lang w:eastAsia="ru-RU"/>
                    </w:rPr>
                    <w:t>3</w:t>
                  </w:r>
                  <w:r w:rsidRPr="00CA26D2">
                    <w:rPr>
                      <w:rFonts w:ascii="Times New Roman" w:hAnsi="Times New Roman"/>
                      <w:b/>
                      <w:lang w:eastAsia="ru-RU"/>
                    </w:rPr>
                    <w:t>.</w:t>
                  </w:r>
                  <w:r w:rsidRPr="00CA26D2">
                    <w:rPr>
                      <w:rFonts w:ascii="Times New Roman" w:hAnsi="Times New Roman"/>
                      <w:lang w:eastAsia="ru-RU"/>
                    </w:rPr>
                    <w:t xml:space="preserve"> Закінчення строку договору не звільняє сторони від відповідальності за його порушення, яке мало місце під час дії договору</w:t>
                  </w:r>
                  <w:r>
                    <w:rPr>
                      <w:rFonts w:ascii="Times New Roman" w:hAnsi="Times New Roman"/>
                      <w:lang w:eastAsia="ru-RU"/>
                    </w:rPr>
                    <w:t>.</w:t>
                  </w:r>
                </w:p>
                <w:p w14:paraId="67088E44" w14:textId="77777777" w:rsidR="00E50E59" w:rsidRPr="00CA26D2" w:rsidRDefault="00E50E59" w:rsidP="008A7B4E">
                  <w:pPr>
                    <w:suppressAutoHyphens/>
                    <w:spacing w:after="0" w:line="240" w:lineRule="auto"/>
                    <w:ind w:right="719"/>
                    <w:jc w:val="both"/>
                    <w:rPr>
                      <w:rFonts w:ascii="Times New Roman" w:hAnsi="Times New Roman"/>
                      <w:b/>
                      <w:lang w:eastAsia="ru-RU"/>
                    </w:rPr>
                  </w:pPr>
                  <w:r w:rsidRPr="00CA26D2">
                    <w:rPr>
                      <w:rFonts w:ascii="Times New Roman" w:hAnsi="Times New Roman"/>
                      <w:b/>
                      <w:lang w:eastAsia="ru-RU"/>
                    </w:rPr>
                    <w:t>10.</w:t>
                  </w:r>
                  <w:r>
                    <w:rPr>
                      <w:rFonts w:ascii="Times New Roman" w:hAnsi="Times New Roman"/>
                      <w:b/>
                      <w:lang w:eastAsia="ru-RU"/>
                    </w:rPr>
                    <w:t>4</w:t>
                  </w:r>
                  <w:r w:rsidRPr="00CA26D2">
                    <w:rPr>
                      <w:rFonts w:ascii="Times New Roman" w:hAnsi="Times New Roman"/>
                      <w:b/>
                      <w:lang w:eastAsia="ru-RU"/>
                    </w:rPr>
                    <w:t>.</w:t>
                  </w:r>
                  <w:r w:rsidRPr="00CA26D2">
                    <w:rPr>
                      <w:rFonts w:ascii="Times New Roman" w:hAnsi="Times New Roman"/>
                      <w:lang w:eastAsia="ru-RU"/>
                    </w:rPr>
                    <w:t xml:space="preserve"> Цей Договір укладається і підписується у двох примірниках, що мають однакову юридичну силу. </w:t>
                  </w:r>
                </w:p>
                <w:p w14:paraId="4E46C781" w14:textId="77777777" w:rsidR="00E50E59" w:rsidRPr="00CA26D2" w:rsidRDefault="00E50E59" w:rsidP="008A7B4E">
                  <w:pPr>
                    <w:suppressAutoHyphens/>
                    <w:spacing w:after="0" w:line="240" w:lineRule="auto"/>
                    <w:ind w:right="719"/>
                    <w:jc w:val="both"/>
                    <w:rPr>
                      <w:rFonts w:ascii="Times New Roman" w:hAnsi="Times New Roman"/>
                      <w:lang w:eastAsia="ru-RU"/>
                    </w:rPr>
                  </w:pPr>
                  <w:r w:rsidRPr="00CA26D2">
                    <w:rPr>
                      <w:rFonts w:ascii="Times New Roman" w:hAnsi="Times New Roman"/>
                      <w:b/>
                      <w:lang w:eastAsia="ru-RU"/>
                    </w:rPr>
                    <w:t>10.</w:t>
                  </w:r>
                  <w:r>
                    <w:rPr>
                      <w:rFonts w:ascii="Times New Roman" w:hAnsi="Times New Roman"/>
                      <w:b/>
                      <w:lang w:eastAsia="ru-RU"/>
                    </w:rPr>
                    <w:t>5</w:t>
                  </w:r>
                  <w:r w:rsidRPr="00CA26D2">
                    <w:rPr>
                      <w:rFonts w:ascii="Times New Roman" w:hAnsi="Times New Roman"/>
                      <w:b/>
                      <w:lang w:eastAsia="ru-RU"/>
                    </w:rPr>
                    <w:t xml:space="preserve">. </w:t>
                  </w:r>
                  <w:r w:rsidRPr="00F07296">
                    <w:rPr>
                      <w:rFonts w:ascii="Times New Roman" w:hAnsi="Times New Roman"/>
                      <w:lang w:eastAsia="ru-RU"/>
                    </w:rPr>
                    <w:t>Цей Договір може бути достроково розірвано за взаємною згодою сторін. Про намір розірвання договору одна сторона повідомляє іншу листом не пізніше ніж за 30 днів.</w:t>
                  </w:r>
                </w:p>
              </w:tc>
            </w:tr>
          </w:tbl>
          <w:p w14:paraId="6D8B5027" w14:textId="77777777" w:rsidR="00E50E59" w:rsidRPr="00CA26D2" w:rsidRDefault="00E50E59" w:rsidP="008A7B4E">
            <w:pPr>
              <w:keepNext/>
              <w:suppressAutoHyphens/>
              <w:spacing w:after="0" w:line="240" w:lineRule="auto"/>
              <w:jc w:val="center"/>
              <w:rPr>
                <w:rFonts w:ascii="Times New Roman" w:hAnsi="Times New Roman"/>
                <w:b/>
                <w:spacing w:val="-1"/>
                <w:lang w:eastAsia="ru-RU"/>
              </w:rPr>
            </w:pPr>
            <w:r w:rsidRPr="00CA26D2">
              <w:rPr>
                <w:rFonts w:ascii="Times New Roman" w:hAnsi="Times New Roman"/>
                <w:b/>
                <w:lang w:eastAsia="zh-CN"/>
              </w:rPr>
              <w:t xml:space="preserve">XI. ІНШІ УМОВИ </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10500"/>
            </w:tblGrid>
            <w:tr w:rsidR="00E50E59" w:rsidRPr="00CA26D2" w14:paraId="61605C92" w14:textId="77777777" w:rsidTr="008A7B4E">
              <w:tc>
                <w:tcPr>
                  <w:tcW w:w="10500" w:type="dxa"/>
                  <w:shd w:val="clear" w:color="auto" w:fill="auto"/>
                  <w:vAlign w:val="center"/>
                </w:tcPr>
                <w:p w14:paraId="148EDFC2" w14:textId="77777777" w:rsidR="00E50E59" w:rsidRPr="00CA0161" w:rsidRDefault="00E50E59" w:rsidP="008A7B4E">
                  <w:pPr>
                    <w:widowControl w:val="0"/>
                    <w:shd w:val="clear" w:color="auto" w:fill="FFFFFF"/>
                    <w:tabs>
                      <w:tab w:val="left" w:pos="0"/>
                    </w:tabs>
                    <w:suppressAutoHyphens/>
                    <w:autoSpaceDE w:val="0"/>
                    <w:snapToGrid w:val="0"/>
                    <w:spacing w:after="0" w:line="274" w:lineRule="exact"/>
                    <w:ind w:left="-41" w:right="719"/>
                    <w:jc w:val="both"/>
                    <w:rPr>
                      <w:rFonts w:ascii="Times New Roman" w:hAnsi="Times New Roman"/>
                      <w:spacing w:val="-1"/>
                      <w:lang w:eastAsia="ru-RU"/>
                    </w:rPr>
                  </w:pPr>
                  <w:r w:rsidRPr="00CA0161">
                    <w:rPr>
                      <w:rFonts w:ascii="Times New Roman" w:hAnsi="Times New Roman"/>
                      <w:b/>
                      <w:spacing w:val="-1"/>
                      <w:lang w:eastAsia="ru-RU"/>
                    </w:rPr>
                    <w:t>11.1.</w:t>
                  </w:r>
                  <w:r w:rsidRPr="00CA0161">
                    <w:rPr>
                      <w:rFonts w:ascii="Times New Roman" w:hAnsi="Times New Roman"/>
                      <w:spacing w:val="-1"/>
                      <w:lang w:eastAsia="ru-RU"/>
                    </w:rPr>
                    <w:t xml:space="preserve"> Зміни та доповнення, додаткові угоди та додатки до цього Договору є його </w:t>
                  </w:r>
                  <w:r w:rsidRPr="00CA0161">
                    <w:rPr>
                      <w:rFonts w:ascii="Times New Roman" w:hAnsi="Times New Roman"/>
                      <w:lang w:eastAsia="ru-RU"/>
                    </w:rPr>
                    <w:t xml:space="preserve">невід'ємними частинами і мають юридичну силу, в разі, якщо вони викладені в письмовій формі та </w:t>
                  </w:r>
                  <w:r w:rsidRPr="00CA0161">
                    <w:rPr>
                      <w:rFonts w:ascii="Times New Roman" w:hAnsi="Times New Roman"/>
                      <w:spacing w:val="-1"/>
                      <w:lang w:eastAsia="ru-RU"/>
                    </w:rPr>
                    <w:t>підписані уповноваженими на те представниками Сторін.</w:t>
                  </w:r>
                </w:p>
                <w:p w14:paraId="482AC50E" w14:textId="77777777" w:rsidR="00E50E59" w:rsidRPr="00CA0161" w:rsidRDefault="00E50E59" w:rsidP="008A7B4E">
                  <w:pPr>
                    <w:widowControl w:val="0"/>
                    <w:shd w:val="clear" w:color="auto" w:fill="FFFFFF"/>
                    <w:tabs>
                      <w:tab w:val="left" w:pos="0"/>
                    </w:tabs>
                    <w:suppressAutoHyphens/>
                    <w:autoSpaceDE w:val="0"/>
                    <w:snapToGrid w:val="0"/>
                    <w:spacing w:after="0" w:line="274" w:lineRule="exact"/>
                    <w:ind w:left="-41" w:right="719"/>
                    <w:jc w:val="both"/>
                    <w:rPr>
                      <w:rFonts w:ascii="Times New Roman" w:hAnsi="Times New Roman"/>
                      <w:spacing w:val="-8"/>
                      <w:lang w:eastAsia="ru-RU"/>
                    </w:rPr>
                  </w:pPr>
                  <w:r w:rsidRPr="00CA0161">
                    <w:rPr>
                      <w:rFonts w:ascii="Times New Roman" w:hAnsi="Times New Roman"/>
                      <w:b/>
                      <w:spacing w:val="-8"/>
                      <w:lang w:eastAsia="ru-RU"/>
                    </w:rPr>
                    <w:t xml:space="preserve">11.1. </w:t>
                  </w:r>
                  <w:r w:rsidRPr="00CA0161">
                    <w:rPr>
                      <w:rFonts w:ascii="Times New Roman" w:hAnsi="Times New Roman"/>
                      <w:spacing w:val="-8"/>
                      <w:lang w:eastAsia="ru-RU"/>
                    </w:rPr>
                    <w:t>Цей Договір може бути змінено та доповнено за згодою Сторін, а також в інших випадках, передбачених чинним законодавством України.</w:t>
                  </w:r>
                </w:p>
                <w:p w14:paraId="2BD6910A" w14:textId="77777777" w:rsidR="00E50E59" w:rsidRPr="00CA0161" w:rsidRDefault="00E50E59" w:rsidP="008A7B4E">
                  <w:pPr>
                    <w:widowControl w:val="0"/>
                    <w:shd w:val="clear" w:color="auto" w:fill="FFFFFF"/>
                    <w:tabs>
                      <w:tab w:val="left" w:pos="0"/>
                    </w:tabs>
                    <w:suppressAutoHyphens/>
                    <w:autoSpaceDE w:val="0"/>
                    <w:snapToGrid w:val="0"/>
                    <w:spacing w:after="0" w:line="274" w:lineRule="exact"/>
                    <w:ind w:left="-41" w:right="719"/>
                    <w:jc w:val="both"/>
                    <w:rPr>
                      <w:rFonts w:ascii="Times New Roman" w:hAnsi="Times New Roman"/>
                      <w:spacing w:val="-8"/>
                      <w:lang w:eastAsia="ru-RU"/>
                    </w:rPr>
                  </w:pPr>
                  <w:r w:rsidRPr="00CA0161">
                    <w:rPr>
                      <w:rFonts w:ascii="Times New Roman" w:hAnsi="Times New Roman"/>
                      <w:b/>
                      <w:spacing w:val="-8"/>
                      <w:lang w:eastAsia="ru-RU"/>
                    </w:rPr>
                    <w:t>11.2.</w:t>
                  </w:r>
                  <w:r w:rsidRPr="00CA0161">
                    <w:rPr>
                      <w:rFonts w:ascii="Times New Roman" w:hAnsi="Times New Roman"/>
                      <w:spacing w:val="-8"/>
                      <w:lang w:eastAsia="ru-RU"/>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186F623" w14:textId="77777777" w:rsidR="00E50E59" w:rsidRPr="00CA0161" w:rsidRDefault="00E50E59" w:rsidP="008A7B4E">
                  <w:pPr>
                    <w:widowControl w:val="0"/>
                    <w:shd w:val="clear" w:color="auto" w:fill="FFFFFF"/>
                    <w:tabs>
                      <w:tab w:val="left" w:pos="0"/>
                    </w:tabs>
                    <w:suppressAutoHyphens/>
                    <w:autoSpaceDE w:val="0"/>
                    <w:snapToGrid w:val="0"/>
                    <w:spacing w:after="0" w:line="274" w:lineRule="exact"/>
                    <w:ind w:left="-41" w:right="719"/>
                    <w:jc w:val="both"/>
                    <w:rPr>
                      <w:rFonts w:ascii="Times New Roman" w:hAnsi="Times New Roman"/>
                      <w:spacing w:val="-8"/>
                      <w:lang w:eastAsia="ru-RU"/>
                    </w:rPr>
                  </w:pPr>
                  <w:r w:rsidRPr="00CA0161">
                    <w:rPr>
                      <w:rFonts w:ascii="Times New Roman" w:hAnsi="Times New Roman"/>
                      <w:b/>
                      <w:spacing w:val="-8"/>
                      <w:lang w:eastAsia="ru-RU"/>
                    </w:rPr>
                    <w:t>11.3.</w:t>
                  </w:r>
                  <w:r w:rsidRPr="00CA0161">
                    <w:rPr>
                      <w:rFonts w:ascii="Times New Roman" w:hAnsi="Times New Roman"/>
                      <w:spacing w:val="-8"/>
                      <w:lang w:eastAsia="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 </w:t>
                  </w:r>
                </w:p>
                <w:p w14:paraId="119D7DD3" w14:textId="77777777" w:rsidR="00E50E59" w:rsidRPr="00CA0161" w:rsidRDefault="00E50E59" w:rsidP="008A7B4E">
                  <w:pPr>
                    <w:widowControl w:val="0"/>
                    <w:shd w:val="clear" w:color="auto" w:fill="FFFFFF"/>
                    <w:tabs>
                      <w:tab w:val="left" w:pos="0"/>
                    </w:tabs>
                    <w:suppressAutoHyphens/>
                    <w:autoSpaceDE w:val="0"/>
                    <w:snapToGrid w:val="0"/>
                    <w:spacing w:after="0" w:line="274" w:lineRule="exact"/>
                    <w:ind w:left="-41" w:right="719"/>
                    <w:jc w:val="both"/>
                    <w:rPr>
                      <w:rFonts w:ascii="Times New Roman" w:hAnsi="Times New Roman"/>
                      <w:spacing w:val="-8"/>
                      <w:lang w:eastAsia="ru-RU"/>
                    </w:rPr>
                  </w:pPr>
                  <w:r w:rsidRPr="00CA0161">
                    <w:rPr>
                      <w:rFonts w:ascii="Times New Roman" w:hAnsi="Times New Roman"/>
                      <w:spacing w:val="-8"/>
                      <w:lang w:eastAsia="ru-RU"/>
                    </w:rPr>
                    <w:t>1) зменшення обсягів закупівлі, зокрема з урахуванням фактичного обсягу видатків замовника;</w:t>
                  </w:r>
                </w:p>
                <w:p w14:paraId="61F0CAB6" w14:textId="77777777" w:rsidR="00E50E59" w:rsidRPr="00CA0161" w:rsidRDefault="00E50E59" w:rsidP="008A7B4E">
                  <w:pPr>
                    <w:widowControl w:val="0"/>
                    <w:shd w:val="clear" w:color="auto" w:fill="FFFFFF"/>
                    <w:tabs>
                      <w:tab w:val="left" w:pos="0"/>
                    </w:tabs>
                    <w:suppressAutoHyphens/>
                    <w:autoSpaceDE w:val="0"/>
                    <w:snapToGrid w:val="0"/>
                    <w:spacing w:after="0" w:line="274" w:lineRule="exact"/>
                    <w:ind w:left="-41" w:right="719"/>
                    <w:jc w:val="both"/>
                    <w:rPr>
                      <w:rFonts w:ascii="Times New Roman" w:hAnsi="Times New Roman"/>
                      <w:spacing w:val="-8"/>
                      <w:lang w:eastAsia="ru-RU"/>
                    </w:rPr>
                  </w:pPr>
                  <w:r w:rsidRPr="00CA0161">
                    <w:rPr>
                      <w:rFonts w:ascii="Times New Roman" w:hAnsi="Times New Roman"/>
                      <w:spacing w:val="-8"/>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A0161">
                    <w:rPr>
                      <w:rFonts w:ascii="Times New Roman" w:hAnsi="Times New Roman"/>
                      <w:spacing w:val="-8"/>
                      <w:lang w:eastAsia="ru-RU"/>
                    </w:rPr>
                    <w:t>пропорційно</w:t>
                  </w:r>
                  <w:proofErr w:type="spellEnd"/>
                  <w:r w:rsidRPr="00CA0161">
                    <w:rPr>
                      <w:rFonts w:ascii="Times New Roman" w:hAnsi="Times New Roman"/>
                      <w:spacing w:val="-8"/>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9D97C2" w14:textId="77777777" w:rsidR="00E50E59" w:rsidRPr="00CA0161" w:rsidRDefault="00E50E59" w:rsidP="008A7B4E">
                  <w:pPr>
                    <w:widowControl w:val="0"/>
                    <w:shd w:val="clear" w:color="auto" w:fill="FFFFFF"/>
                    <w:tabs>
                      <w:tab w:val="left" w:pos="0"/>
                    </w:tabs>
                    <w:suppressAutoHyphens/>
                    <w:autoSpaceDE w:val="0"/>
                    <w:snapToGrid w:val="0"/>
                    <w:spacing w:after="0" w:line="274" w:lineRule="exact"/>
                    <w:ind w:left="-41" w:right="719"/>
                    <w:jc w:val="both"/>
                    <w:rPr>
                      <w:rFonts w:ascii="Times New Roman" w:hAnsi="Times New Roman"/>
                      <w:i/>
                      <w:spacing w:val="-8"/>
                      <w:lang w:val="ru-RU" w:eastAsia="ru-RU"/>
                    </w:rPr>
                  </w:pPr>
                  <w:r w:rsidRPr="00CA0161">
                    <w:rPr>
                      <w:rFonts w:ascii="Times New Roman" w:hAnsi="Times New Roman"/>
                      <w:i/>
                      <w:spacing w:val="-8"/>
                      <w:lang w:eastAsia="ru-RU"/>
                    </w:rPr>
                    <w:t xml:space="preserve">У разі коливання ціни товару на ринку Учасник письмово звертається до Замовника щодо зміни ціни за одиницю товару та </w:t>
                  </w:r>
                  <w:proofErr w:type="spellStart"/>
                  <w:r w:rsidRPr="00CA0161">
                    <w:rPr>
                      <w:rFonts w:ascii="Times New Roman" w:hAnsi="Times New Roman"/>
                      <w:i/>
                      <w:spacing w:val="-8"/>
                      <w:lang w:eastAsia="ru-RU"/>
                    </w:rPr>
                    <w:t>обгрунтовує</w:t>
                  </w:r>
                  <w:proofErr w:type="spellEnd"/>
                  <w:r w:rsidRPr="00CA0161">
                    <w:rPr>
                      <w:rFonts w:ascii="Times New Roman" w:hAnsi="Times New Roman"/>
                      <w:i/>
                      <w:spacing w:val="-8"/>
                      <w:lang w:eastAsia="ru-RU"/>
                    </w:rPr>
                    <w:t xml:space="preserve"> наявність факту коливання ціни товару на ринку довідками або листами (завіреними копіями довідок(</w:t>
                  </w:r>
                  <w:proofErr w:type="spellStart"/>
                  <w:r w:rsidRPr="00CA0161">
                    <w:rPr>
                      <w:rFonts w:ascii="Times New Roman" w:hAnsi="Times New Roman"/>
                      <w:i/>
                      <w:spacing w:val="-8"/>
                      <w:lang w:eastAsia="ru-RU"/>
                    </w:rPr>
                    <w:t>ок</w:t>
                  </w:r>
                  <w:proofErr w:type="spellEnd"/>
                  <w:r w:rsidRPr="00CA0161">
                    <w:rPr>
                      <w:rFonts w:ascii="Times New Roman" w:hAnsi="Times New Roman"/>
                      <w:i/>
                      <w:spacing w:val="-8"/>
                      <w:lang w:eastAsia="ru-RU"/>
                    </w:rPr>
                    <w:t xml:space="preserve">))/листів) відповідних органів, установ, організацій, які уповноважені надавати відповідну інформацію щодо коливання ціни товару на ринку. Дана довідка або лист повинна містити інформацію, щодо зміни розміру цін на товар (із зазначення відсотку зміни) з моменту (періоду) укладання Договору (або з моменту (періоду) укладення попередньої додаткової угоди щодо зміни ціни) по співвідношенню до моменту (періоду) з якого Учасник пропонує збільшити ціну за одиницю товару. </w:t>
                  </w:r>
                  <w:proofErr w:type="spellStart"/>
                  <w:r w:rsidRPr="00CA0161">
                    <w:rPr>
                      <w:rFonts w:ascii="Times New Roman" w:hAnsi="Times New Roman"/>
                      <w:i/>
                      <w:spacing w:val="-8"/>
                      <w:lang w:val="ru-RU" w:eastAsia="ru-RU"/>
                    </w:rPr>
                    <w:t>Таке</w:t>
                  </w:r>
                  <w:proofErr w:type="spellEnd"/>
                  <w:r w:rsidRPr="00CA0161">
                    <w:rPr>
                      <w:rFonts w:ascii="Times New Roman" w:hAnsi="Times New Roman"/>
                      <w:i/>
                      <w:spacing w:val="-8"/>
                      <w:lang w:val="ru-RU" w:eastAsia="ru-RU"/>
                    </w:rPr>
                    <w:t xml:space="preserve"> </w:t>
                  </w:r>
                  <w:proofErr w:type="spellStart"/>
                  <w:r w:rsidRPr="00CA0161">
                    <w:rPr>
                      <w:rFonts w:ascii="Times New Roman" w:hAnsi="Times New Roman"/>
                      <w:i/>
                      <w:spacing w:val="-8"/>
                      <w:lang w:val="ru-RU" w:eastAsia="ru-RU"/>
                    </w:rPr>
                    <w:t>збільшення</w:t>
                  </w:r>
                  <w:proofErr w:type="spellEnd"/>
                  <w:r w:rsidRPr="00CA0161">
                    <w:rPr>
                      <w:rFonts w:ascii="Times New Roman" w:hAnsi="Times New Roman"/>
                      <w:i/>
                      <w:spacing w:val="-8"/>
                      <w:lang w:val="ru-RU" w:eastAsia="ru-RU"/>
                    </w:rPr>
                    <w:t xml:space="preserve"> </w:t>
                  </w:r>
                  <w:proofErr w:type="spellStart"/>
                  <w:r w:rsidRPr="00CA0161">
                    <w:rPr>
                      <w:rFonts w:ascii="Times New Roman" w:hAnsi="Times New Roman"/>
                      <w:i/>
                      <w:spacing w:val="-8"/>
                      <w:lang w:val="ru-RU" w:eastAsia="ru-RU"/>
                    </w:rPr>
                    <w:t>ціни</w:t>
                  </w:r>
                  <w:proofErr w:type="spellEnd"/>
                  <w:r w:rsidRPr="00CA0161">
                    <w:rPr>
                      <w:rFonts w:ascii="Times New Roman" w:hAnsi="Times New Roman"/>
                      <w:i/>
                      <w:spacing w:val="-8"/>
                      <w:lang w:val="ru-RU" w:eastAsia="ru-RU"/>
                    </w:rPr>
                    <w:t xml:space="preserve"> за </w:t>
                  </w:r>
                  <w:proofErr w:type="spellStart"/>
                  <w:r w:rsidRPr="00CA0161">
                    <w:rPr>
                      <w:rFonts w:ascii="Times New Roman" w:hAnsi="Times New Roman"/>
                      <w:i/>
                      <w:spacing w:val="-8"/>
                      <w:lang w:val="ru-RU" w:eastAsia="ru-RU"/>
                    </w:rPr>
                    <w:t>одиницю</w:t>
                  </w:r>
                  <w:proofErr w:type="spellEnd"/>
                  <w:r w:rsidRPr="00CA0161">
                    <w:rPr>
                      <w:rFonts w:ascii="Times New Roman" w:hAnsi="Times New Roman"/>
                      <w:i/>
                      <w:spacing w:val="-8"/>
                      <w:lang w:val="ru-RU" w:eastAsia="ru-RU"/>
                    </w:rPr>
                    <w:t xml:space="preserve"> товару </w:t>
                  </w:r>
                  <w:proofErr w:type="spellStart"/>
                  <w:r w:rsidRPr="00CA0161">
                    <w:rPr>
                      <w:rFonts w:ascii="Times New Roman" w:hAnsi="Times New Roman"/>
                      <w:i/>
                      <w:spacing w:val="-8"/>
                      <w:lang w:val="ru-RU" w:eastAsia="ru-RU"/>
                    </w:rPr>
                    <w:t>відбувається</w:t>
                  </w:r>
                  <w:proofErr w:type="spellEnd"/>
                  <w:r w:rsidRPr="00CA0161">
                    <w:rPr>
                      <w:rFonts w:ascii="Times New Roman" w:hAnsi="Times New Roman"/>
                      <w:i/>
                      <w:spacing w:val="-8"/>
                      <w:lang w:val="ru-RU" w:eastAsia="ru-RU"/>
                    </w:rPr>
                    <w:t xml:space="preserve"> </w:t>
                  </w:r>
                  <w:proofErr w:type="spellStart"/>
                  <w:r w:rsidRPr="00CA0161">
                    <w:rPr>
                      <w:rFonts w:ascii="Times New Roman" w:hAnsi="Times New Roman"/>
                      <w:i/>
                      <w:spacing w:val="-8"/>
                      <w:lang w:val="ru-RU" w:eastAsia="ru-RU"/>
                    </w:rPr>
                    <w:t>лише</w:t>
                  </w:r>
                  <w:proofErr w:type="spellEnd"/>
                  <w:r w:rsidRPr="00CA0161">
                    <w:rPr>
                      <w:rFonts w:ascii="Times New Roman" w:hAnsi="Times New Roman"/>
                      <w:i/>
                      <w:spacing w:val="-8"/>
                      <w:lang w:val="ru-RU" w:eastAsia="ru-RU"/>
                    </w:rPr>
                    <w:t xml:space="preserve"> за </w:t>
                  </w:r>
                  <w:proofErr w:type="spellStart"/>
                  <w:r w:rsidRPr="00CA0161">
                    <w:rPr>
                      <w:rFonts w:ascii="Times New Roman" w:hAnsi="Times New Roman"/>
                      <w:i/>
                      <w:spacing w:val="-8"/>
                      <w:lang w:val="ru-RU" w:eastAsia="ru-RU"/>
                    </w:rPr>
                    <w:t>погодженням</w:t>
                  </w:r>
                  <w:proofErr w:type="spellEnd"/>
                  <w:r w:rsidRPr="00CA0161">
                    <w:rPr>
                      <w:rFonts w:ascii="Times New Roman" w:hAnsi="Times New Roman"/>
                      <w:i/>
                      <w:spacing w:val="-8"/>
                      <w:lang w:val="ru-RU" w:eastAsia="ru-RU"/>
                    </w:rPr>
                    <w:t xml:space="preserve"> </w:t>
                  </w:r>
                  <w:proofErr w:type="spellStart"/>
                  <w:r w:rsidRPr="00CA0161">
                    <w:rPr>
                      <w:rFonts w:ascii="Times New Roman" w:hAnsi="Times New Roman"/>
                      <w:i/>
                      <w:spacing w:val="-8"/>
                      <w:lang w:val="ru-RU" w:eastAsia="ru-RU"/>
                    </w:rPr>
                    <w:t>із</w:t>
                  </w:r>
                  <w:proofErr w:type="spellEnd"/>
                  <w:r w:rsidRPr="00CA0161">
                    <w:rPr>
                      <w:rFonts w:ascii="Times New Roman" w:hAnsi="Times New Roman"/>
                      <w:i/>
                      <w:spacing w:val="-8"/>
                      <w:lang w:val="ru-RU" w:eastAsia="ru-RU"/>
                    </w:rPr>
                    <w:t xml:space="preserve"> </w:t>
                  </w:r>
                  <w:proofErr w:type="spellStart"/>
                  <w:r w:rsidRPr="00CA0161">
                    <w:rPr>
                      <w:rFonts w:ascii="Times New Roman" w:hAnsi="Times New Roman"/>
                      <w:i/>
                      <w:spacing w:val="-8"/>
                      <w:lang w:val="ru-RU" w:eastAsia="ru-RU"/>
                    </w:rPr>
                    <w:t>Замовником</w:t>
                  </w:r>
                  <w:proofErr w:type="spellEnd"/>
                  <w:r w:rsidRPr="00CA0161">
                    <w:rPr>
                      <w:rFonts w:ascii="Times New Roman" w:hAnsi="Times New Roman"/>
                      <w:i/>
                      <w:spacing w:val="-8"/>
                      <w:lang w:val="ru-RU" w:eastAsia="ru-RU"/>
                    </w:rPr>
                    <w:t xml:space="preserve">. </w:t>
                  </w:r>
                </w:p>
                <w:p w14:paraId="51D3E00B" w14:textId="77777777" w:rsidR="00E50E59" w:rsidRPr="00CA0161" w:rsidRDefault="00E50E59" w:rsidP="008A7B4E">
                  <w:pPr>
                    <w:widowControl w:val="0"/>
                    <w:shd w:val="clear" w:color="auto" w:fill="FFFFFF"/>
                    <w:tabs>
                      <w:tab w:val="left" w:pos="0"/>
                    </w:tabs>
                    <w:suppressAutoHyphens/>
                    <w:autoSpaceDE w:val="0"/>
                    <w:snapToGrid w:val="0"/>
                    <w:spacing w:after="0" w:line="274" w:lineRule="exact"/>
                    <w:ind w:left="-41" w:right="719"/>
                    <w:jc w:val="both"/>
                    <w:rPr>
                      <w:rFonts w:ascii="Times New Roman" w:hAnsi="Times New Roman"/>
                      <w:spacing w:val="-8"/>
                      <w:lang w:eastAsia="ru-RU"/>
                    </w:rPr>
                  </w:pPr>
                  <w:r w:rsidRPr="00CA0161">
                    <w:rPr>
                      <w:rFonts w:ascii="Times New Roman" w:hAnsi="Times New Roman"/>
                      <w:spacing w:val="-8"/>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846D57F" w14:textId="77777777" w:rsidR="00E50E59" w:rsidRPr="00CA0161" w:rsidRDefault="00E50E59" w:rsidP="008A7B4E">
                  <w:pPr>
                    <w:widowControl w:val="0"/>
                    <w:shd w:val="clear" w:color="auto" w:fill="FFFFFF"/>
                    <w:tabs>
                      <w:tab w:val="left" w:pos="0"/>
                    </w:tabs>
                    <w:suppressAutoHyphens/>
                    <w:autoSpaceDE w:val="0"/>
                    <w:snapToGrid w:val="0"/>
                    <w:spacing w:after="0" w:line="274" w:lineRule="exact"/>
                    <w:ind w:left="-41" w:right="719"/>
                    <w:jc w:val="both"/>
                    <w:rPr>
                      <w:rFonts w:ascii="Times New Roman" w:hAnsi="Times New Roman"/>
                      <w:spacing w:val="-8"/>
                      <w:lang w:eastAsia="ru-RU"/>
                    </w:rPr>
                  </w:pPr>
                  <w:r w:rsidRPr="00CA0161">
                    <w:rPr>
                      <w:rFonts w:ascii="Times New Roman" w:hAnsi="Times New Roman"/>
                      <w:spacing w:val="-8"/>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793842" w14:textId="77777777" w:rsidR="00E50E59" w:rsidRPr="00CA0161" w:rsidRDefault="00E50E59" w:rsidP="008A7B4E">
                  <w:pPr>
                    <w:widowControl w:val="0"/>
                    <w:shd w:val="clear" w:color="auto" w:fill="FFFFFF"/>
                    <w:tabs>
                      <w:tab w:val="left" w:pos="0"/>
                    </w:tabs>
                    <w:suppressAutoHyphens/>
                    <w:autoSpaceDE w:val="0"/>
                    <w:snapToGrid w:val="0"/>
                    <w:spacing w:after="0" w:line="274" w:lineRule="exact"/>
                    <w:ind w:left="-41" w:right="719"/>
                    <w:jc w:val="both"/>
                    <w:rPr>
                      <w:rFonts w:ascii="Times New Roman" w:hAnsi="Times New Roman"/>
                      <w:spacing w:val="-8"/>
                      <w:lang w:eastAsia="ru-RU"/>
                    </w:rPr>
                  </w:pPr>
                  <w:r w:rsidRPr="00CA0161">
                    <w:rPr>
                      <w:rFonts w:ascii="Times New Roman" w:hAnsi="Times New Roman"/>
                      <w:spacing w:val="-8"/>
                      <w:lang w:eastAsia="ru-RU"/>
                    </w:rPr>
                    <w:t>5) погодження зміни ціни в договорі про закупівлю в бік зменшення (без зміни кількості (обсягу) та якості товарів, робіт і послуг);</w:t>
                  </w:r>
                </w:p>
                <w:p w14:paraId="257034FD" w14:textId="77777777" w:rsidR="00E50E59" w:rsidRPr="00CA0161" w:rsidRDefault="00E50E59" w:rsidP="008A7B4E">
                  <w:pPr>
                    <w:widowControl w:val="0"/>
                    <w:shd w:val="clear" w:color="auto" w:fill="FFFFFF"/>
                    <w:tabs>
                      <w:tab w:val="left" w:pos="0"/>
                    </w:tabs>
                    <w:suppressAutoHyphens/>
                    <w:autoSpaceDE w:val="0"/>
                    <w:snapToGrid w:val="0"/>
                    <w:spacing w:after="0" w:line="274" w:lineRule="exact"/>
                    <w:ind w:left="-41" w:right="719"/>
                    <w:jc w:val="both"/>
                    <w:rPr>
                      <w:rFonts w:ascii="Times New Roman" w:hAnsi="Times New Roman"/>
                      <w:spacing w:val="-8"/>
                      <w:lang w:eastAsia="ru-RU"/>
                    </w:rPr>
                  </w:pPr>
                  <w:r w:rsidRPr="00CA0161">
                    <w:rPr>
                      <w:rFonts w:ascii="Times New Roman" w:hAnsi="Times New Roman"/>
                      <w:spacing w:val="-8"/>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A0161">
                    <w:rPr>
                      <w:rFonts w:ascii="Times New Roman" w:hAnsi="Times New Roman"/>
                      <w:spacing w:val="-8"/>
                      <w:lang w:eastAsia="ru-RU"/>
                    </w:rPr>
                    <w:t>пропорційно</w:t>
                  </w:r>
                  <w:proofErr w:type="spellEnd"/>
                  <w:r w:rsidRPr="00CA0161">
                    <w:rPr>
                      <w:rFonts w:ascii="Times New Roman" w:hAnsi="Times New Roman"/>
                      <w:spacing w:val="-8"/>
                      <w:lang w:eastAsia="ru-RU"/>
                    </w:rPr>
                    <w:t xml:space="preserve"> до зміни таких ставок та/або пільг з оподаткування, а також у </w:t>
                  </w:r>
                  <w:r w:rsidRPr="00CA0161">
                    <w:rPr>
                      <w:rFonts w:ascii="Times New Roman" w:hAnsi="Times New Roman"/>
                      <w:spacing w:val="-8"/>
                      <w:lang w:eastAsia="ru-RU"/>
                    </w:rPr>
                    <w:lastRenderedPageBreak/>
                    <w:t xml:space="preserve">зв’язку з зміною системи оподаткування </w:t>
                  </w:r>
                  <w:proofErr w:type="spellStart"/>
                  <w:r w:rsidRPr="00CA0161">
                    <w:rPr>
                      <w:rFonts w:ascii="Times New Roman" w:hAnsi="Times New Roman"/>
                      <w:spacing w:val="-8"/>
                      <w:lang w:eastAsia="ru-RU"/>
                    </w:rPr>
                    <w:t>пропорційно</w:t>
                  </w:r>
                  <w:proofErr w:type="spellEnd"/>
                  <w:r w:rsidRPr="00CA0161">
                    <w:rPr>
                      <w:rFonts w:ascii="Times New Roman" w:hAnsi="Times New Roman"/>
                      <w:spacing w:val="-8"/>
                      <w:lang w:eastAsia="ru-RU"/>
                    </w:rPr>
                    <w:t xml:space="preserve"> до зміни податкового навантаження внаслідок зміни системи оподаткування;</w:t>
                  </w:r>
                </w:p>
                <w:p w14:paraId="5CAD8ECC" w14:textId="77777777" w:rsidR="00E50E59" w:rsidRPr="00CA0161" w:rsidRDefault="00E50E59" w:rsidP="008A7B4E">
                  <w:pPr>
                    <w:widowControl w:val="0"/>
                    <w:shd w:val="clear" w:color="auto" w:fill="FFFFFF"/>
                    <w:tabs>
                      <w:tab w:val="left" w:pos="0"/>
                    </w:tabs>
                    <w:suppressAutoHyphens/>
                    <w:autoSpaceDE w:val="0"/>
                    <w:snapToGrid w:val="0"/>
                    <w:spacing w:after="0" w:line="274" w:lineRule="exact"/>
                    <w:ind w:left="-41" w:right="719"/>
                    <w:jc w:val="both"/>
                    <w:rPr>
                      <w:rFonts w:ascii="Times New Roman" w:hAnsi="Times New Roman"/>
                      <w:spacing w:val="-8"/>
                      <w:lang w:eastAsia="ru-RU"/>
                    </w:rPr>
                  </w:pPr>
                  <w:r w:rsidRPr="00CA0161">
                    <w:rPr>
                      <w:rFonts w:ascii="Times New Roman" w:hAnsi="Times New Roman"/>
                      <w:spacing w:val="-8"/>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0161">
                    <w:rPr>
                      <w:rFonts w:ascii="Times New Roman" w:hAnsi="Times New Roman"/>
                      <w:spacing w:val="-8"/>
                      <w:lang w:eastAsia="ru-RU"/>
                    </w:rPr>
                    <w:t>Platts</w:t>
                  </w:r>
                  <w:proofErr w:type="spellEnd"/>
                  <w:r w:rsidRPr="00CA0161">
                    <w:rPr>
                      <w:rFonts w:ascii="Times New Roman" w:hAnsi="Times New Roman"/>
                      <w:spacing w:val="-8"/>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13E54E" w14:textId="0809F1D6" w:rsidR="00DB7EEE" w:rsidRPr="00CA0161" w:rsidRDefault="00DB7EEE" w:rsidP="008A7B4E">
                  <w:pPr>
                    <w:widowControl w:val="0"/>
                    <w:shd w:val="clear" w:color="auto" w:fill="FFFFFF"/>
                    <w:tabs>
                      <w:tab w:val="left" w:pos="0"/>
                    </w:tabs>
                    <w:suppressAutoHyphens/>
                    <w:autoSpaceDE w:val="0"/>
                    <w:snapToGrid w:val="0"/>
                    <w:spacing w:after="0" w:line="274" w:lineRule="exact"/>
                    <w:ind w:left="-41" w:right="719"/>
                    <w:jc w:val="both"/>
                    <w:rPr>
                      <w:rFonts w:ascii="Times New Roman" w:hAnsi="Times New Roman"/>
                      <w:spacing w:val="-8"/>
                      <w:lang w:eastAsia="ru-RU"/>
                    </w:rPr>
                  </w:pPr>
                  <w:r w:rsidRPr="00CA0161">
                    <w:rPr>
                      <w:rFonts w:ascii="Times New Roman" w:hAnsi="Times New Roman"/>
                      <w:spacing w:val="-8"/>
                      <w:lang w:eastAsia="ru-RU"/>
                    </w:rPr>
                    <w:t>8) зміни умов у зв’язку із застосуванням положень частини шостої статті 41 Закону</w:t>
                  </w:r>
                  <w:r w:rsidR="003B298C" w:rsidRPr="00CA0161">
                    <w:t xml:space="preserve"> </w:t>
                  </w:r>
                  <w:r w:rsidR="003B298C" w:rsidRPr="00CA0161">
                    <w:rPr>
                      <w:rFonts w:ascii="Times New Roman" w:hAnsi="Times New Roman"/>
                      <w:spacing w:val="-8"/>
                      <w:lang w:eastAsia="ru-RU"/>
                    </w:rPr>
                    <w:t>України «Про публічні закупівлі»</w:t>
                  </w:r>
                  <w:r w:rsidR="00F94A26" w:rsidRPr="00CA0161">
                    <w:rPr>
                      <w:rFonts w:ascii="Times New Roman" w:hAnsi="Times New Roman"/>
                      <w:spacing w:val="-8"/>
                      <w:lang w:eastAsia="ru-RU"/>
                    </w:rPr>
                    <w:t>.</w:t>
                  </w:r>
                  <w:r w:rsidRPr="00CA0161">
                    <w:rPr>
                      <w:rFonts w:ascii="Times New Roman" w:hAnsi="Times New Roman"/>
                      <w:spacing w:val="-8"/>
                      <w:lang w:eastAsia="ru-RU"/>
                    </w:rPr>
                    <w:t xml:space="preserve"> </w:t>
                  </w:r>
                </w:p>
                <w:p w14:paraId="45AE4508" w14:textId="5350D087" w:rsidR="00E50E59" w:rsidRPr="007E3889" w:rsidRDefault="00E50E59" w:rsidP="008A7B4E">
                  <w:pPr>
                    <w:widowControl w:val="0"/>
                    <w:shd w:val="clear" w:color="auto" w:fill="FFFFFF"/>
                    <w:tabs>
                      <w:tab w:val="left" w:pos="0"/>
                    </w:tabs>
                    <w:suppressAutoHyphens/>
                    <w:autoSpaceDE w:val="0"/>
                    <w:snapToGrid w:val="0"/>
                    <w:spacing w:after="0" w:line="274" w:lineRule="exact"/>
                    <w:ind w:left="-41" w:right="719"/>
                    <w:jc w:val="both"/>
                    <w:rPr>
                      <w:rFonts w:ascii="Times New Roman" w:hAnsi="Times New Roman"/>
                      <w:lang w:eastAsia="ru-RU"/>
                    </w:rPr>
                  </w:pPr>
                  <w:r w:rsidRPr="00CA0161">
                    <w:rPr>
                      <w:rFonts w:ascii="Times New Roman" w:hAnsi="Times New Roman"/>
                      <w:b/>
                      <w:spacing w:val="-1"/>
                      <w:lang w:eastAsia="ru-RU"/>
                    </w:rPr>
                    <w:t>11.4.</w:t>
                  </w:r>
                  <w:r w:rsidRPr="00CA0161">
                    <w:rPr>
                      <w:rFonts w:ascii="Times New Roman" w:hAnsi="Times New Roman"/>
                      <w:spacing w:val="-1"/>
                      <w:lang w:eastAsia="ru-RU"/>
                    </w:rPr>
                    <w:t xml:space="preserve"> Взаємовідносини Сторін, які не передбачені цим Договором, регулюються діючим </w:t>
                  </w:r>
                  <w:r w:rsidRPr="00CA0161">
                    <w:rPr>
                      <w:rFonts w:ascii="Times New Roman" w:hAnsi="Times New Roman"/>
                      <w:lang w:eastAsia="ru-RU"/>
                    </w:rPr>
                    <w:t xml:space="preserve"> законодавством України.</w:t>
                  </w:r>
                </w:p>
                <w:p w14:paraId="499B2ED4" w14:textId="77777777" w:rsidR="00E50E59" w:rsidRPr="001E4823" w:rsidRDefault="00E50E59" w:rsidP="008A7B4E">
                  <w:pPr>
                    <w:widowControl w:val="0"/>
                    <w:shd w:val="clear" w:color="auto" w:fill="FFFFFF"/>
                    <w:tabs>
                      <w:tab w:val="left" w:pos="0"/>
                    </w:tabs>
                    <w:suppressAutoHyphens/>
                    <w:autoSpaceDE w:val="0"/>
                    <w:snapToGrid w:val="0"/>
                    <w:spacing w:after="0" w:line="274" w:lineRule="exact"/>
                    <w:ind w:left="-41" w:right="719"/>
                    <w:jc w:val="both"/>
                    <w:rPr>
                      <w:rFonts w:ascii="Times New Roman" w:hAnsi="Times New Roman"/>
                      <w:lang w:eastAsia="ru-RU"/>
                    </w:rPr>
                  </w:pPr>
                </w:p>
              </w:tc>
            </w:tr>
          </w:tbl>
          <w:p w14:paraId="48CC39E9" w14:textId="77777777" w:rsidR="00E50E59" w:rsidRPr="00CA26D2" w:rsidRDefault="00E50E59" w:rsidP="008A7B4E">
            <w:pPr>
              <w:widowControl w:val="0"/>
              <w:suppressAutoHyphens/>
              <w:snapToGrid w:val="0"/>
              <w:spacing w:after="0" w:line="300" w:lineRule="auto"/>
              <w:ind w:firstLine="720"/>
              <w:jc w:val="center"/>
              <w:rPr>
                <w:rFonts w:ascii="Times New Roman" w:hAnsi="Times New Roman"/>
                <w:lang w:eastAsia="ru-RU"/>
              </w:rPr>
            </w:pPr>
            <w:r w:rsidRPr="00CA26D2">
              <w:rPr>
                <w:rFonts w:ascii="Times New Roman" w:hAnsi="Times New Roman"/>
                <w:b/>
                <w:lang w:eastAsia="ru-RU"/>
              </w:rPr>
              <w:lastRenderedPageBreak/>
              <w:t>XII. ДОДАТКИ ДО ДОГОВОРУ</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10500"/>
            </w:tblGrid>
            <w:tr w:rsidR="00E50E59" w:rsidRPr="00CA26D2" w14:paraId="1DB45980" w14:textId="77777777" w:rsidTr="008A7B4E">
              <w:tc>
                <w:tcPr>
                  <w:tcW w:w="10500" w:type="dxa"/>
                  <w:shd w:val="clear" w:color="auto" w:fill="auto"/>
                  <w:vAlign w:val="center"/>
                </w:tcPr>
                <w:p w14:paraId="5DD6768F" w14:textId="77777777" w:rsidR="00E50E59" w:rsidRPr="00CA26D2" w:rsidRDefault="00E50E59" w:rsidP="008A7B4E">
                  <w:pPr>
                    <w:suppressAutoHyphens/>
                    <w:spacing w:after="0" w:line="240" w:lineRule="auto"/>
                    <w:jc w:val="both"/>
                    <w:rPr>
                      <w:rFonts w:ascii="Times New Roman" w:hAnsi="Times New Roman"/>
                      <w:lang w:eastAsia="ru-RU"/>
                    </w:rPr>
                  </w:pPr>
                  <w:r w:rsidRPr="00CA26D2">
                    <w:rPr>
                      <w:rFonts w:ascii="Times New Roman" w:hAnsi="Times New Roman"/>
                      <w:lang w:eastAsia="ru-RU"/>
                    </w:rPr>
                    <w:t>Невід'ємною частиною цього Договору є:</w:t>
                  </w:r>
                </w:p>
                <w:p w14:paraId="078F40C4" w14:textId="77777777" w:rsidR="00E50E59" w:rsidRPr="00CA26D2" w:rsidRDefault="00E50E59" w:rsidP="008A7B4E">
                  <w:pPr>
                    <w:suppressAutoHyphens/>
                    <w:spacing w:after="0" w:line="240" w:lineRule="auto"/>
                    <w:jc w:val="both"/>
                    <w:rPr>
                      <w:rFonts w:ascii="Times New Roman" w:hAnsi="Times New Roman"/>
                      <w:lang w:eastAsia="ru-RU"/>
                    </w:rPr>
                  </w:pPr>
                  <w:r w:rsidRPr="00CA26D2">
                    <w:rPr>
                      <w:rFonts w:ascii="Times New Roman" w:hAnsi="Times New Roman"/>
                      <w:lang w:eastAsia="ru-RU"/>
                    </w:rPr>
                    <w:t>- специфікація (Додаток 1);</w:t>
                  </w:r>
                </w:p>
              </w:tc>
            </w:tr>
          </w:tbl>
          <w:p w14:paraId="2ADA431E" w14:textId="77777777" w:rsidR="00E50E59" w:rsidRPr="00CA26D2" w:rsidRDefault="00E50E59" w:rsidP="008A7B4E">
            <w:pPr>
              <w:widowControl w:val="0"/>
              <w:suppressAutoHyphens/>
              <w:snapToGrid w:val="0"/>
              <w:spacing w:after="0" w:line="300" w:lineRule="auto"/>
              <w:jc w:val="both"/>
              <w:rPr>
                <w:rFonts w:ascii="Times New Roman" w:hAnsi="Times New Roman"/>
                <w:lang w:eastAsia="ru-RU"/>
              </w:rPr>
            </w:pPr>
          </w:p>
          <w:p w14:paraId="124D918B" w14:textId="77777777" w:rsidR="00E50E59" w:rsidRPr="00D1589A" w:rsidRDefault="00E50E59" w:rsidP="008A7B4E">
            <w:pPr>
              <w:keepNext/>
              <w:suppressAutoHyphens/>
              <w:spacing w:after="0" w:line="240" w:lineRule="auto"/>
              <w:jc w:val="center"/>
              <w:rPr>
                <w:rFonts w:ascii="Times New Roman" w:hAnsi="Times New Roman"/>
                <w:sz w:val="20"/>
                <w:szCs w:val="20"/>
                <w:lang w:eastAsia="ru-RU"/>
              </w:rPr>
            </w:pPr>
            <w:r w:rsidRPr="00CA26D2">
              <w:rPr>
                <w:rFonts w:ascii="Times New Roman" w:hAnsi="Times New Roman"/>
                <w:b/>
                <w:lang w:eastAsia="zh-CN"/>
              </w:rPr>
              <w:t xml:space="preserve">XIII. МІСЦЕЗНАХОДЖЕННЯ ТА БАНКІВСЬКІ РЕКВІЗИТИ СТОРІН </w:t>
            </w:r>
          </w:p>
        </w:tc>
      </w:tr>
      <w:tr w:rsidR="00E50E59" w:rsidRPr="00C118C2" w14:paraId="0C53B688" w14:textId="77777777" w:rsidTr="008A7B4E">
        <w:tblPrEx>
          <w:tblCellMar>
            <w:top w:w="0" w:type="dxa"/>
            <w:left w:w="108" w:type="dxa"/>
            <w:bottom w:w="0" w:type="dxa"/>
            <w:right w:w="108" w:type="dxa"/>
          </w:tblCellMar>
        </w:tblPrEx>
        <w:trPr>
          <w:gridAfter w:val="1"/>
          <w:wAfter w:w="948" w:type="dxa"/>
        </w:trPr>
        <w:tc>
          <w:tcPr>
            <w:tcW w:w="4820" w:type="dxa"/>
            <w:shd w:val="clear" w:color="auto" w:fill="auto"/>
          </w:tcPr>
          <w:p w14:paraId="45BC5F55" w14:textId="77777777" w:rsidR="00E50E59" w:rsidRPr="00F9088F" w:rsidRDefault="00E50E59" w:rsidP="008A7B4E">
            <w:pPr>
              <w:pStyle w:val="af4"/>
              <w:jc w:val="center"/>
              <w:rPr>
                <w:rFonts w:ascii="Times New Roman" w:hAnsi="Times New Roman"/>
                <w:lang w:val="ru-RU"/>
              </w:rPr>
            </w:pPr>
            <w:r w:rsidRPr="00F9088F">
              <w:rPr>
                <w:rFonts w:ascii="Times New Roman" w:hAnsi="Times New Roman"/>
                <w:lang w:val="ru-RU"/>
              </w:rPr>
              <w:lastRenderedPageBreak/>
              <w:t>"</w:t>
            </w:r>
            <w:proofErr w:type="spellStart"/>
            <w:r w:rsidRPr="00F9088F">
              <w:rPr>
                <w:rFonts w:ascii="Times New Roman" w:hAnsi="Times New Roman"/>
                <w:lang w:val="ru-RU"/>
              </w:rPr>
              <w:t>Замовник</w:t>
            </w:r>
            <w:proofErr w:type="spellEnd"/>
            <w:r w:rsidRPr="00F9088F">
              <w:rPr>
                <w:rFonts w:ascii="Times New Roman" w:hAnsi="Times New Roman"/>
                <w:lang w:val="ru-RU"/>
              </w:rPr>
              <w:t>"</w:t>
            </w:r>
          </w:p>
          <w:p w14:paraId="66A21093" w14:textId="77777777" w:rsidR="00E50E59" w:rsidRPr="00F9088F" w:rsidRDefault="00E50E59" w:rsidP="008A7B4E">
            <w:pPr>
              <w:pStyle w:val="af4"/>
              <w:jc w:val="center"/>
              <w:rPr>
                <w:rFonts w:ascii="Times New Roman" w:hAnsi="Times New Roman"/>
                <w:lang w:val="ru-RU"/>
              </w:rPr>
            </w:pPr>
          </w:p>
          <w:p w14:paraId="7262C94A" w14:textId="77777777" w:rsidR="00E50E59" w:rsidRPr="00F446EC" w:rsidRDefault="00E50E59" w:rsidP="008A7B4E">
            <w:pPr>
              <w:spacing w:after="0" w:line="240" w:lineRule="auto"/>
              <w:ind w:right="99"/>
              <w:rPr>
                <w:rFonts w:ascii="Times New Roman" w:hAnsi="Times New Roman"/>
                <w:bCs/>
                <w:lang w:eastAsia="ru-RU"/>
              </w:rPr>
            </w:pPr>
            <w:r w:rsidRPr="00F446EC">
              <w:rPr>
                <w:rFonts w:ascii="Times New Roman" w:hAnsi="Times New Roman"/>
                <w:bCs/>
                <w:lang w:eastAsia="ru-RU"/>
              </w:rPr>
              <w:t xml:space="preserve">КУСОР </w:t>
            </w:r>
            <w:proofErr w:type="spellStart"/>
            <w:r w:rsidRPr="00F446EC">
              <w:rPr>
                <w:rFonts w:ascii="Times New Roman" w:hAnsi="Times New Roman"/>
                <w:bCs/>
                <w:lang w:eastAsia="ru-RU"/>
              </w:rPr>
              <w:t>Кролевецький</w:t>
            </w:r>
            <w:proofErr w:type="spellEnd"/>
            <w:r w:rsidRPr="00F446EC">
              <w:rPr>
                <w:rFonts w:ascii="Times New Roman" w:hAnsi="Times New Roman"/>
                <w:bCs/>
                <w:lang w:eastAsia="ru-RU"/>
              </w:rPr>
              <w:t xml:space="preserve"> будинок-інтернат для громадян похилого віку та інвалідів </w:t>
            </w:r>
          </w:p>
          <w:p w14:paraId="52D11FAE" w14:textId="77777777" w:rsidR="00E50E59" w:rsidRPr="00F446EC" w:rsidRDefault="00E50E59" w:rsidP="008A7B4E">
            <w:pPr>
              <w:spacing w:after="0" w:line="240" w:lineRule="auto"/>
              <w:ind w:right="99"/>
              <w:rPr>
                <w:rFonts w:ascii="Times New Roman" w:hAnsi="Times New Roman"/>
                <w:lang w:eastAsia="ru-RU"/>
              </w:rPr>
            </w:pPr>
            <w:r w:rsidRPr="00F446EC">
              <w:rPr>
                <w:rFonts w:ascii="Times New Roman" w:hAnsi="Times New Roman"/>
                <w:lang w:eastAsia="ru-RU"/>
              </w:rPr>
              <w:t xml:space="preserve">Код ЄДРПОУ </w:t>
            </w:r>
            <w:r w:rsidRPr="00F446EC">
              <w:rPr>
                <w:rFonts w:ascii="Times New Roman" w:hAnsi="Times New Roman"/>
                <w:bCs/>
                <w:lang w:eastAsia="ru-RU"/>
              </w:rPr>
              <w:t>03189446</w:t>
            </w:r>
          </w:p>
          <w:p w14:paraId="3BB94388" w14:textId="77777777" w:rsidR="00E50E59" w:rsidRPr="00F446EC" w:rsidRDefault="00E50E59" w:rsidP="008A7B4E">
            <w:pPr>
              <w:spacing w:after="0" w:line="240" w:lineRule="auto"/>
              <w:ind w:right="99"/>
              <w:rPr>
                <w:rFonts w:ascii="Times New Roman" w:hAnsi="Times New Roman"/>
                <w:lang w:eastAsia="ru-RU"/>
              </w:rPr>
            </w:pPr>
            <w:r w:rsidRPr="00F446EC">
              <w:rPr>
                <w:rFonts w:ascii="Times New Roman" w:hAnsi="Times New Roman"/>
                <w:lang w:eastAsia="ru-RU"/>
              </w:rPr>
              <w:t>41300, Сумська область, К</w:t>
            </w:r>
            <w:r>
              <w:rPr>
                <w:rFonts w:ascii="Times New Roman" w:hAnsi="Times New Roman"/>
                <w:lang w:eastAsia="ru-RU"/>
              </w:rPr>
              <w:t>онотопс</w:t>
            </w:r>
            <w:r w:rsidRPr="00F446EC">
              <w:rPr>
                <w:rFonts w:ascii="Times New Roman" w:hAnsi="Times New Roman"/>
                <w:lang w:eastAsia="ru-RU"/>
              </w:rPr>
              <w:t>ький район, місто Кролевець, бульвар Шевченка, 59</w:t>
            </w:r>
          </w:p>
          <w:p w14:paraId="4D6092C5" w14:textId="77777777" w:rsidR="00E50E59" w:rsidRPr="00F9088F" w:rsidRDefault="00E50E59" w:rsidP="008A7B4E">
            <w:pPr>
              <w:spacing w:after="0" w:line="240" w:lineRule="auto"/>
              <w:ind w:right="99"/>
              <w:rPr>
                <w:rFonts w:ascii="Times New Roman" w:hAnsi="Times New Roman"/>
                <w:lang w:val="ru-RU" w:eastAsia="ru-RU"/>
              </w:rPr>
            </w:pPr>
            <w:r w:rsidRPr="00F446EC">
              <w:rPr>
                <w:rFonts w:ascii="Times New Roman" w:hAnsi="Times New Roman"/>
                <w:lang w:eastAsia="ru-RU"/>
              </w:rPr>
              <w:t>UA</w:t>
            </w:r>
            <w:r w:rsidRPr="00F9088F">
              <w:rPr>
                <w:rFonts w:ascii="Times New Roman" w:hAnsi="Times New Roman"/>
                <w:lang w:val="ru-RU" w:eastAsia="ru-RU"/>
              </w:rPr>
              <w:t xml:space="preserve"> 458201720344290002000032195</w:t>
            </w:r>
          </w:p>
          <w:p w14:paraId="0CEB6BA8" w14:textId="77777777" w:rsidR="00E50E59" w:rsidRPr="00F9088F" w:rsidRDefault="00E50E59" w:rsidP="008A7B4E">
            <w:pPr>
              <w:spacing w:after="0" w:line="240" w:lineRule="auto"/>
              <w:ind w:right="99"/>
              <w:rPr>
                <w:rFonts w:ascii="Times New Roman" w:hAnsi="Times New Roman"/>
                <w:lang w:val="ru-RU" w:eastAsia="ru-RU"/>
              </w:rPr>
            </w:pPr>
            <w:r w:rsidRPr="00F446EC">
              <w:rPr>
                <w:rFonts w:ascii="Times New Roman" w:hAnsi="Times New Roman"/>
                <w:lang w:eastAsia="ru-RU"/>
              </w:rPr>
              <w:t>UA</w:t>
            </w:r>
            <w:r w:rsidRPr="00F9088F">
              <w:rPr>
                <w:rFonts w:ascii="Times New Roman" w:hAnsi="Times New Roman"/>
                <w:lang w:val="ru-RU" w:eastAsia="ru-RU"/>
              </w:rPr>
              <w:t xml:space="preserve"> 618201720344281002200032195</w:t>
            </w:r>
          </w:p>
          <w:p w14:paraId="3E8DC893" w14:textId="77777777" w:rsidR="00E50E59" w:rsidRPr="00F9088F" w:rsidRDefault="00E50E59" w:rsidP="008A7B4E">
            <w:pPr>
              <w:spacing w:after="0" w:line="240" w:lineRule="auto"/>
              <w:ind w:right="99"/>
              <w:rPr>
                <w:rFonts w:ascii="Times New Roman" w:hAnsi="Times New Roman"/>
                <w:lang w:val="ru-RU" w:eastAsia="ru-RU"/>
              </w:rPr>
            </w:pPr>
            <w:r w:rsidRPr="00F446EC">
              <w:rPr>
                <w:rFonts w:ascii="Times New Roman" w:hAnsi="Times New Roman"/>
                <w:lang w:eastAsia="ru-RU"/>
              </w:rPr>
              <w:t>UA</w:t>
            </w:r>
            <w:r w:rsidRPr="00F9088F">
              <w:rPr>
                <w:rFonts w:ascii="Times New Roman" w:hAnsi="Times New Roman"/>
                <w:lang w:val="ru-RU" w:eastAsia="ru-RU"/>
              </w:rPr>
              <w:t xml:space="preserve"> 888201720344291002300032195</w:t>
            </w:r>
          </w:p>
          <w:p w14:paraId="60548040" w14:textId="77777777" w:rsidR="00E50E59" w:rsidRPr="00F446EC" w:rsidRDefault="00E50E59" w:rsidP="008A7B4E">
            <w:pPr>
              <w:spacing w:after="0" w:line="240" w:lineRule="auto"/>
              <w:ind w:right="99"/>
              <w:rPr>
                <w:rFonts w:ascii="Times New Roman" w:hAnsi="Times New Roman"/>
                <w:lang w:eastAsia="ru-RU"/>
              </w:rPr>
            </w:pPr>
            <w:proofErr w:type="spellStart"/>
            <w:r w:rsidRPr="00F446EC">
              <w:rPr>
                <w:rFonts w:ascii="Times New Roman" w:hAnsi="Times New Roman"/>
                <w:lang w:eastAsia="ru-RU"/>
              </w:rPr>
              <w:t>Держказначейська</w:t>
            </w:r>
            <w:proofErr w:type="spellEnd"/>
            <w:r w:rsidRPr="00F446EC">
              <w:rPr>
                <w:rFonts w:ascii="Times New Roman" w:hAnsi="Times New Roman"/>
                <w:lang w:eastAsia="ru-RU"/>
              </w:rPr>
              <w:t xml:space="preserve"> служба України </w:t>
            </w:r>
            <w:r>
              <w:rPr>
                <w:rFonts w:ascii="Times New Roman" w:hAnsi="Times New Roman"/>
                <w:lang w:eastAsia="ru-RU"/>
              </w:rPr>
              <w:t>м. Київ</w:t>
            </w:r>
          </w:p>
          <w:p w14:paraId="24C8F0B7" w14:textId="77777777" w:rsidR="00E50E59" w:rsidRPr="00F9088F" w:rsidRDefault="00E50E59" w:rsidP="008A7B4E">
            <w:pPr>
              <w:spacing w:after="0" w:line="240" w:lineRule="auto"/>
              <w:ind w:right="99"/>
              <w:rPr>
                <w:rFonts w:ascii="Times New Roman" w:hAnsi="Times New Roman"/>
                <w:lang w:val="ru-RU" w:eastAsia="ru-RU"/>
              </w:rPr>
            </w:pPr>
            <w:r>
              <w:rPr>
                <w:rFonts w:ascii="Times New Roman" w:hAnsi="Times New Roman"/>
                <w:lang w:eastAsia="ru-RU"/>
              </w:rPr>
              <w:t xml:space="preserve">МФО: </w:t>
            </w:r>
            <w:r w:rsidRPr="00F9088F">
              <w:rPr>
                <w:rFonts w:ascii="Times New Roman" w:hAnsi="Times New Roman"/>
                <w:lang w:val="ru-RU" w:eastAsia="ru-RU"/>
              </w:rPr>
              <w:t>820172</w:t>
            </w:r>
          </w:p>
          <w:p w14:paraId="4BC771AC" w14:textId="77777777" w:rsidR="00E50E59" w:rsidRPr="00F446EC" w:rsidRDefault="00E50E59" w:rsidP="008A7B4E">
            <w:pPr>
              <w:spacing w:after="0" w:line="240" w:lineRule="auto"/>
              <w:ind w:right="99"/>
              <w:rPr>
                <w:rFonts w:ascii="Times New Roman" w:hAnsi="Times New Roman"/>
                <w:lang w:eastAsia="ru-RU"/>
              </w:rPr>
            </w:pPr>
          </w:p>
          <w:p w14:paraId="3D60C17B" w14:textId="77777777" w:rsidR="00E50E59" w:rsidRPr="00F9088F" w:rsidRDefault="00E50E59" w:rsidP="008A7B4E">
            <w:pPr>
              <w:spacing w:after="0" w:line="240" w:lineRule="auto"/>
              <w:ind w:right="99"/>
              <w:rPr>
                <w:rFonts w:ascii="Times New Roman" w:hAnsi="Times New Roman"/>
                <w:lang w:val="ru-RU" w:eastAsia="ru-RU"/>
              </w:rPr>
            </w:pPr>
          </w:p>
          <w:p w14:paraId="43EB5809" w14:textId="77777777" w:rsidR="00E50E59" w:rsidRPr="00F446EC" w:rsidRDefault="00E50E59" w:rsidP="008A7B4E">
            <w:pPr>
              <w:spacing w:after="0" w:line="240" w:lineRule="auto"/>
              <w:ind w:right="99"/>
              <w:rPr>
                <w:rFonts w:ascii="Times New Roman" w:hAnsi="Times New Roman"/>
                <w:bCs/>
                <w:lang w:eastAsia="ru-RU"/>
              </w:rPr>
            </w:pPr>
            <w:r w:rsidRPr="00F446EC">
              <w:rPr>
                <w:rFonts w:ascii="Times New Roman" w:hAnsi="Times New Roman"/>
                <w:bCs/>
                <w:lang w:eastAsia="ru-RU"/>
              </w:rPr>
              <w:t xml:space="preserve">Директор     </w:t>
            </w:r>
            <w:r>
              <w:rPr>
                <w:rFonts w:ascii="Times New Roman" w:hAnsi="Times New Roman"/>
                <w:bCs/>
                <w:lang w:eastAsia="ru-RU"/>
              </w:rPr>
              <w:t xml:space="preserve">______________ </w:t>
            </w:r>
            <w:r w:rsidRPr="00F446EC">
              <w:rPr>
                <w:rFonts w:ascii="Times New Roman" w:hAnsi="Times New Roman"/>
                <w:bCs/>
                <w:lang w:eastAsia="ru-RU"/>
              </w:rPr>
              <w:t xml:space="preserve">Л.М. </w:t>
            </w:r>
            <w:proofErr w:type="spellStart"/>
            <w:r w:rsidRPr="00F446EC">
              <w:rPr>
                <w:rFonts w:ascii="Times New Roman" w:hAnsi="Times New Roman"/>
                <w:bCs/>
                <w:lang w:eastAsia="ru-RU"/>
              </w:rPr>
              <w:t>Макаровець</w:t>
            </w:r>
            <w:proofErr w:type="spellEnd"/>
          </w:p>
          <w:p w14:paraId="369D2EA2" w14:textId="77777777" w:rsidR="00E50E59" w:rsidRPr="00F446EC" w:rsidRDefault="00E50E59" w:rsidP="008A7B4E">
            <w:pPr>
              <w:spacing w:after="0" w:line="240" w:lineRule="auto"/>
              <w:ind w:right="99"/>
              <w:rPr>
                <w:rFonts w:ascii="Times New Roman" w:hAnsi="Times New Roman"/>
                <w:lang w:eastAsia="ru-RU"/>
              </w:rPr>
            </w:pPr>
            <w:r w:rsidRPr="00F446EC">
              <w:rPr>
                <w:rFonts w:ascii="Times New Roman" w:hAnsi="Times New Roman"/>
                <w:b/>
                <w:lang w:eastAsia="ru-RU"/>
              </w:rPr>
              <w:t xml:space="preserve">                          </w:t>
            </w:r>
            <w:r>
              <w:rPr>
                <w:rFonts w:ascii="Times New Roman" w:hAnsi="Times New Roman"/>
                <w:b/>
                <w:lang w:eastAsia="ru-RU"/>
              </w:rPr>
              <w:t xml:space="preserve">   </w:t>
            </w:r>
            <w:r w:rsidRPr="00F446EC">
              <w:rPr>
                <w:rFonts w:ascii="Times New Roman" w:hAnsi="Times New Roman"/>
                <w:b/>
                <w:lang w:eastAsia="ru-RU"/>
              </w:rPr>
              <w:t xml:space="preserve"> </w:t>
            </w:r>
            <w:r w:rsidRPr="00F446EC">
              <w:rPr>
                <w:rFonts w:ascii="Times New Roman" w:hAnsi="Times New Roman"/>
                <w:lang w:eastAsia="ru-RU"/>
              </w:rPr>
              <w:t>МП</w:t>
            </w:r>
          </w:p>
          <w:p w14:paraId="4712BCC4" w14:textId="77777777" w:rsidR="00E50E59" w:rsidRPr="00711C32" w:rsidRDefault="00E50E59" w:rsidP="008A7B4E">
            <w:pPr>
              <w:pStyle w:val="af4"/>
              <w:jc w:val="center"/>
              <w:rPr>
                <w:rFonts w:ascii="Times New Roman" w:hAnsi="Times New Roman"/>
              </w:rPr>
            </w:pPr>
          </w:p>
        </w:tc>
        <w:tc>
          <w:tcPr>
            <w:tcW w:w="4880" w:type="dxa"/>
            <w:shd w:val="clear" w:color="auto" w:fill="auto"/>
          </w:tcPr>
          <w:p w14:paraId="34E082B8" w14:textId="77777777" w:rsidR="00E50E59" w:rsidRPr="0096449F" w:rsidRDefault="00E50E59" w:rsidP="008A7B4E">
            <w:pPr>
              <w:pStyle w:val="af4"/>
              <w:rPr>
                <w:rFonts w:ascii="Times New Roman" w:hAnsi="Times New Roman"/>
                <w:lang w:val="ru-RU"/>
              </w:rPr>
            </w:pPr>
            <w:r>
              <w:rPr>
                <w:rFonts w:ascii="Times New Roman" w:hAnsi="Times New Roman"/>
                <w:lang w:val="ru-RU"/>
              </w:rPr>
              <w:t xml:space="preserve">                           </w:t>
            </w:r>
            <w:r w:rsidRPr="0096449F">
              <w:rPr>
                <w:rFonts w:ascii="Times New Roman" w:hAnsi="Times New Roman"/>
                <w:lang w:val="ru-RU"/>
              </w:rPr>
              <w:t>"</w:t>
            </w:r>
            <w:r w:rsidRPr="0096449F">
              <w:rPr>
                <w:rFonts w:ascii="Times New Roman" w:hAnsi="Times New Roman"/>
              </w:rPr>
              <w:t>Учасник</w:t>
            </w:r>
            <w:r w:rsidRPr="0096449F">
              <w:rPr>
                <w:rFonts w:ascii="Times New Roman" w:hAnsi="Times New Roman"/>
                <w:lang w:val="ru-RU"/>
              </w:rPr>
              <w:t>"</w:t>
            </w:r>
          </w:p>
          <w:p w14:paraId="2403ACAE" w14:textId="77777777" w:rsidR="00E50E59" w:rsidRPr="00B147C4" w:rsidRDefault="00E50E59" w:rsidP="008A7B4E">
            <w:pPr>
              <w:pStyle w:val="af4"/>
              <w:jc w:val="center"/>
              <w:rPr>
                <w:rFonts w:ascii="Times New Roman" w:hAnsi="Times New Roman"/>
                <w:highlight w:val="yellow"/>
                <w:lang w:val="ru-RU"/>
              </w:rPr>
            </w:pPr>
          </w:p>
          <w:p w14:paraId="3C044EE7" w14:textId="77777777" w:rsidR="00E50E59" w:rsidRPr="00C118C2" w:rsidRDefault="00E50E59" w:rsidP="008A7B4E">
            <w:pPr>
              <w:spacing w:after="0" w:line="240" w:lineRule="auto"/>
              <w:rPr>
                <w:lang w:val="ru-RU"/>
              </w:rPr>
            </w:pPr>
          </w:p>
        </w:tc>
      </w:tr>
    </w:tbl>
    <w:p w14:paraId="028E453E" w14:textId="77777777" w:rsidR="00E50E59" w:rsidRDefault="00E50E59" w:rsidP="00E50E59">
      <w:pPr>
        <w:suppressAutoHyphens/>
        <w:rPr>
          <w:rFonts w:ascii="Times New Roman" w:hAnsi="Times New Roman"/>
          <w:sz w:val="24"/>
          <w:lang w:eastAsia="zh-CN"/>
        </w:rPr>
      </w:pPr>
    </w:p>
    <w:p w14:paraId="27031A17" w14:textId="77777777" w:rsidR="00E50E59" w:rsidRDefault="00E50E59" w:rsidP="00E50E59">
      <w:pPr>
        <w:suppressAutoHyphens/>
        <w:rPr>
          <w:rFonts w:ascii="Times New Roman" w:hAnsi="Times New Roman"/>
          <w:sz w:val="24"/>
          <w:lang w:eastAsia="zh-CN"/>
        </w:rPr>
      </w:pPr>
    </w:p>
    <w:p w14:paraId="3D0CB189" w14:textId="77777777" w:rsidR="00E50E59" w:rsidRDefault="00E50E59" w:rsidP="00E50E59">
      <w:pPr>
        <w:suppressAutoHyphens/>
        <w:rPr>
          <w:rFonts w:ascii="Times New Roman" w:hAnsi="Times New Roman"/>
          <w:sz w:val="24"/>
          <w:lang w:eastAsia="zh-CN"/>
        </w:rPr>
      </w:pPr>
    </w:p>
    <w:p w14:paraId="2B03A2B2" w14:textId="77777777" w:rsidR="00E50E59" w:rsidRDefault="00E50E59" w:rsidP="00E50E59">
      <w:pPr>
        <w:suppressAutoHyphens/>
        <w:rPr>
          <w:rFonts w:ascii="Times New Roman" w:hAnsi="Times New Roman"/>
          <w:sz w:val="24"/>
          <w:lang w:eastAsia="zh-CN"/>
        </w:rPr>
      </w:pPr>
    </w:p>
    <w:p w14:paraId="45855CE8" w14:textId="77777777" w:rsidR="00E50E59" w:rsidRDefault="00E50E59" w:rsidP="00E50E59">
      <w:pPr>
        <w:suppressAutoHyphens/>
        <w:rPr>
          <w:rFonts w:ascii="Times New Roman" w:hAnsi="Times New Roman"/>
          <w:sz w:val="24"/>
          <w:lang w:eastAsia="zh-CN"/>
        </w:rPr>
      </w:pPr>
    </w:p>
    <w:p w14:paraId="284A0CBF" w14:textId="77777777" w:rsidR="00E50E59" w:rsidRDefault="00E50E59" w:rsidP="00E50E59">
      <w:pPr>
        <w:suppressAutoHyphens/>
        <w:rPr>
          <w:rFonts w:ascii="Times New Roman" w:hAnsi="Times New Roman"/>
          <w:sz w:val="24"/>
          <w:lang w:eastAsia="zh-CN"/>
        </w:rPr>
      </w:pPr>
    </w:p>
    <w:p w14:paraId="3BD7B468" w14:textId="77777777" w:rsidR="00E50E59" w:rsidRDefault="00E50E59" w:rsidP="00E50E59">
      <w:pPr>
        <w:suppressAutoHyphens/>
        <w:rPr>
          <w:rFonts w:ascii="Times New Roman" w:hAnsi="Times New Roman"/>
          <w:sz w:val="24"/>
          <w:lang w:eastAsia="zh-CN"/>
        </w:rPr>
      </w:pPr>
    </w:p>
    <w:p w14:paraId="5D30DC63" w14:textId="77777777" w:rsidR="00E50E59" w:rsidRDefault="00E50E59" w:rsidP="00E50E59">
      <w:pPr>
        <w:suppressAutoHyphens/>
        <w:rPr>
          <w:rFonts w:ascii="Times New Roman" w:hAnsi="Times New Roman"/>
          <w:sz w:val="24"/>
          <w:lang w:eastAsia="zh-CN"/>
        </w:rPr>
      </w:pPr>
    </w:p>
    <w:p w14:paraId="36839D4E" w14:textId="77777777" w:rsidR="00E50E59" w:rsidRDefault="00E50E59" w:rsidP="00E50E59">
      <w:pPr>
        <w:suppressAutoHyphens/>
        <w:rPr>
          <w:rFonts w:ascii="Times New Roman" w:hAnsi="Times New Roman"/>
          <w:sz w:val="24"/>
          <w:lang w:eastAsia="zh-CN"/>
        </w:rPr>
      </w:pPr>
    </w:p>
    <w:p w14:paraId="72367CEB" w14:textId="77777777" w:rsidR="00E50E59" w:rsidRDefault="00E50E59" w:rsidP="00E50E59">
      <w:pPr>
        <w:suppressAutoHyphens/>
        <w:rPr>
          <w:rFonts w:ascii="Times New Roman" w:hAnsi="Times New Roman"/>
          <w:sz w:val="24"/>
          <w:lang w:eastAsia="zh-CN"/>
        </w:rPr>
      </w:pPr>
    </w:p>
    <w:p w14:paraId="224D0638" w14:textId="77777777" w:rsidR="00144B58" w:rsidRDefault="00144B58" w:rsidP="00E50E59">
      <w:pPr>
        <w:suppressAutoHyphens/>
        <w:rPr>
          <w:rFonts w:ascii="Times New Roman" w:hAnsi="Times New Roman"/>
          <w:sz w:val="24"/>
          <w:lang w:eastAsia="zh-CN"/>
        </w:rPr>
      </w:pPr>
    </w:p>
    <w:p w14:paraId="7FF448BD" w14:textId="77777777" w:rsidR="00144B58" w:rsidRDefault="00144B58" w:rsidP="00E50E59">
      <w:pPr>
        <w:suppressAutoHyphens/>
        <w:rPr>
          <w:rFonts w:ascii="Times New Roman" w:hAnsi="Times New Roman"/>
          <w:sz w:val="24"/>
          <w:lang w:eastAsia="zh-CN"/>
        </w:rPr>
      </w:pPr>
    </w:p>
    <w:p w14:paraId="599775EA" w14:textId="77777777" w:rsidR="00144B58" w:rsidRDefault="00144B58" w:rsidP="00E50E59">
      <w:pPr>
        <w:suppressAutoHyphens/>
        <w:rPr>
          <w:rFonts w:ascii="Times New Roman" w:hAnsi="Times New Roman"/>
          <w:sz w:val="24"/>
          <w:lang w:eastAsia="zh-CN"/>
        </w:rPr>
      </w:pPr>
    </w:p>
    <w:p w14:paraId="2F633D6E" w14:textId="77777777" w:rsidR="00E50E59" w:rsidRPr="00356F6B" w:rsidRDefault="00E50E59" w:rsidP="00E50E59">
      <w:pPr>
        <w:suppressAutoHyphens/>
        <w:rPr>
          <w:rFonts w:ascii="Times New Roman" w:hAnsi="Times New Roman"/>
          <w:sz w:val="24"/>
          <w:lang w:eastAsia="zh-CN"/>
        </w:rPr>
      </w:pPr>
    </w:p>
    <w:p w14:paraId="4ACA1721" w14:textId="77777777" w:rsidR="00E50E59" w:rsidRPr="00CA26D2" w:rsidRDefault="00E50E59" w:rsidP="00E50E59">
      <w:pPr>
        <w:suppressAutoHyphens/>
        <w:jc w:val="right"/>
        <w:rPr>
          <w:rFonts w:ascii="Times New Roman" w:hAnsi="Times New Roman"/>
          <w:sz w:val="24"/>
          <w:lang w:eastAsia="zh-CN"/>
        </w:rPr>
      </w:pPr>
      <w:r w:rsidRPr="00CA26D2">
        <w:rPr>
          <w:rFonts w:ascii="Times New Roman" w:hAnsi="Times New Roman"/>
          <w:sz w:val="24"/>
          <w:lang w:eastAsia="zh-CN"/>
        </w:rPr>
        <w:t xml:space="preserve">  Додаток 1</w:t>
      </w:r>
    </w:p>
    <w:p w14:paraId="45E61EBC" w14:textId="7F85AF17" w:rsidR="00E50E59" w:rsidRPr="00CA26D2" w:rsidRDefault="00E50E59" w:rsidP="00E50E59">
      <w:pPr>
        <w:suppressAutoHyphens/>
        <w:jc w:val="right"/>
        <w:rPr>
          <w:rFonts w:ascii="Times New Roman" w:hAnsi="Times New Roman"/>
          <w:b/>
          <w:lang w:val="ru-RU" w:eastAsia="zh-CN"/>
        </w:rPr>
      </w:pPr>
      <w:r w:rsidRPr="00CA26D2">
        <w:rPr>
          <w:rFonts w:ascii="Times New Roman" w:hAnsi="Times New Roman"/>
          <w:sz w:val="24"/>
          <w:lang w:eastAsia="zh-CN"/>
        </w:rPr>
        <w:t xml:space="preserve">до договору № ____від </w:t>
      </w:r>
      <w:r w:rsidRPr="00CA26D2">
        <w:rPr>
          <w:rFonts w:ascii="Times New Roman" w:hAnsi="Times New Roman"/>
          <w:bCs/>
          <w:sz w:val="24"/>
          <w:lang w:eastAsia="zh-CN"/>
        </w:rPr>
        <w:t>_________ 202</w:t>
      </w:r>
      <w:r w:rsidR="00131D45">
        <w:rPr>
          <w:rFonts w:ascii="Times New Roman" w:hAnsi="Times New Roman"/>
          <w:bCs/>
          <w:sz w:val="24"/>
          <w:lang w:eastAsia="zh-CN"/>
        </w:rPr>
        <w:t>4</w:t>
      </w:r>
      <w:r w:rsidRPr="00CA26D2">
        <w:rPr>
          <w:rFonts w:ascii="Times New Roman" w:hAnsi="Times New Roman"/>
          <w:bCs/>
          <w:sz w:val="24"/>
          <w:lang w:eastAsia="zh-CN"/>
        </w:rPr>
        <w:t xml:space="preserve"> року</w:t>
      </w:r>
    </w:p>
    <w:p w14:paraId="2835F2A8" w14:textId="77777777" w:rsidR="00E50E59" w:rsidRDefault="00E50E59" w:rsidP="00E50E59">
      <w:pPr>
        <w:suppressAutoHyphens/>
        <w:spacing w:after="0" w:line="240" w:lineRule="auto"/>
        <w:jc w:val="center"/>
        <w:rPr>
          <w:rFonts w:ascii="Times New Roman" w:hAnsi="Times New Roman"/>
          <w:b/>
          <w:lang w:val="ru-RU" w:eastAsia="zh-CN"/>
        </w:rPr>
      </w:pPr>
    </w:p>
    <w:p w14:paraId="38AAE123" w14:textId="77777777" w:rsidR="00E50E59" w:rsidRDefault="00E50E59" w:rsidP="00E50E59">
      <w:pPr>
        <w:suppressAutoHyphens/>
        <w:spacing w:after="0" w:line="240" w:lineRule="auto"/>
        <w:jc w:val="center"/>
        <w:rPr>
          <w:rFonts w:ascii="Times New Roman" w:hAnsi="Times New Roman"/>
          <w:b/>
          <w:lang w:val="ru-RU" w:eastAsia="zh-CN"/>
        </w:rPr>
      </w:pPr>
    </w:p>
    <w:p w14:paraId="0E8BC7D8" w14:textId="77777777" w:rsidR="00E50E59" w:rsidRDefault="00E50E59" w:rsidP="00E50E59">
      <w:pPr>
        <w:suppressAutoHyphens/>
        <w:spacing w:after="0" w:line="240" w:lineRule="auto"/>
        <w:jc w:val="center"/>
        <w:rPr>
          <w:rFonts w:ascii="Times New Roman" w:hAnsi="Times New Roman"/>
          <w:b/>
          <w:lang w:val="ru-RU" w:eastAsia="zh-CN"/>
        </w:rPr>
      </w:pPr>
    </w:p>
    <w:p w14:paraId="237E71ED" w14:textId="77777777" w:rsidR="00E50E59" w:rsidRPr="00CA26D2" w:rsidRDefault="00E50E59" w:rsidP="00E50E59">
      <w:pPr>
        <w:suppressAutoHyphens/>
        <w:spacing w:after="0" w:line="240" w:lineRule="auto"/>
        <w:jc w:val="center"/>
        <w:rPr>
          <w:rFonts w:ascii="Times New Roman" w:hAnsi="Times New Roman"/>
          <w:b/>
          <w:lang w:val="ru-RU" w:eastAsia="zh-CN"/>
        </w:rPr>
      </w:pPr>
    </w:p>
    <w:p w14:paraId="44E55D60" w14:textId="77777777" w:rsidR="00E50E59" w:rsidRPr="00946B4A" w:rsidRDefault="00E50E59" w:rsidP="00E50E59">
      <w:pPr>
        <w:suppressAutoHyphens/>
        <w:spacing w:after="0" w:line="240" w:lineRule="auto"/>
        <w:jc w:val="center"/>
        <w:rPr>
          <w:rFonts w:ascii="Times New Roman" w:hAnsi="Times New Roman"/>
          <w:lang w:val="ru-RU" w:eastAsia="zh-CN"/>
        </w:rPr>
      </w:pPr>
      <w:proofErr w:type="spellStart"/>
      <w:r w:rsidRPr="00946B4A">
        <w:rPr>
          <w:rFonts w:ascii="Times New Roman" w:hAnsi="Times New Roman"/>
          <w:b/>
          <w:lang w:val="ru-RU" w:eastAsia="zh-CN"/>
        </w:rPr>
        <w:t>Специфікація</w:t>
      </w:r>
      <w:proofErr w:type="spellEnd"/>
    </w:p>
    <w:p w14:paraId="2E3C0245" w14:textId="77777777" w:rsidR="00E50E59" w:rsidRPr="00946B4A" w:rsidRDefault="00E50E59" w:rsidP="00E50E59">
      <w:pPr>
        <w:suppressAutoHyphens/>
        <w:spacing w:after="0" w:line="240" w:lineRule="auto"/>
        <w:rPr>
          <w:rFonts w:ascii="Times New Roman" w:hAnsi="Times New Roman"/>
          <w:lang w:eastAsia="zh-CN"/>
        </w:rPr>
      </w:pPr>
    </w:p>
    <w:tbl>
      <w:tblPr>
        <w:tblW w:w="9882" w:type="dxa"/>
        <w:tblInd w:w="-34" w:type="dxa"/>
        <w:tblLayout w:type="fixed"/>
        <w:tblLook w:val="0000" w:firstRow="0" w:lastRow="0" w:firstColumn="0" w:lastColumn="0" w:noHBand="0" w:noVBand="0"/>
      </w:tblPr>
      <w:tblGrid>
        <w:gridCol w:w="568"/>
        <w:gridCol w:w="1417"/>
        <w:gridCol w:w="3402"/>
        <w:gridCol w:w="851"/>
        <w:gridCol w:w="850"/>
        <w:gridCol w:w="1276"/>
        <w:gridCol w:w="1518"/>
      </w:tblGrid>
      <w:tr w:rsidR="00666D72" w:rsidRPr="00357292" w14:paraId="2D8C520E" w14:textId="77777777" w:rsidTr="008A13D4">
        <w:trPr>
          <w:trHeight w:val="691"/>
        </w:trPr>
        <w:tc>
          <w:tcPr>
            <w:tcW w:w="568" w:type="dxa"/>
            <w:tcBorders>
              <w:top w:val="single" w:sz="4" w:space="0" w:color="000000"/>
              <w:left w:val="single" w:sz="4" w:space="0" w:color="000000"/>
              <w:bottom w:val="single" w:sz="4" w:space="0" w:color="000000"/>
            </w:tcBorders>
            <w:shd w:val="clear" w:color="auto" w:fill="auto"/>
            <w:vAlign w:val="center"/>
          </w:tcPr>
          <w:p w14:paraId="1E642BF9" w14:textId="77777777" w:rsidR="00666D72" w:rsidRPr="00357292" w:rsidRDefault="00666D72" w:rsidP="008A13D4">
            <w:pPr>
              <w:suppressAutoHyphens/>
              <w:spacing w:after="0" w:line="240" w:lineRule="auto"/>
              <w:rPr>
                <w:rFonts w:ascii="Times New Roman" w:eastAsia="Calibri" w:hAnsi="Times New Roman"/>
                <w:bCs/>
                <w:lang w:eastAsia="zh-CN"/>
              </w:rPr>
            </w:pPr>
            <w:r w:rsidRPr="00357292">
              <w:rPr>
                <w:rFonts w:ascii="Times New Roman" w:hAnsi="Times New Roman"/>
                <w:bCs/>
                <w:lang w:eastAsia="zh-CN"/>
              </w:rPr>
              <w:t>№ з/п</w:t>
            </w:r>
          </w:p>
        </w:tc>
        <w:tc>
          <w:tcPr>
            <w:tcW w:w="1417" w:type="dxa"/>
            <w:tcBorders>
              <w:top w:val="single" w:sz="4" w:space="0" w:color="000000"/>
              <w:left w:val="single" w:sz="4" w:space="0" w:color="000000"/>
              <w:bottom w:val="single" w:sz="4" w:space="0" w:color="000000"/>
              <w:right w:val="single" w:sz="4" w:space="0" w:color="000000"/>
            </w:tcBorders>
          </w:tcPr>
          <w:p w14:paraId="03F7AC61" w14:textId="77777777" w:rsidR="00666D72" w:rsidRPr="00357292" w:rsidRDefault="00666D72" w:rsidP="008A13D4">
            <w:pPr>
              <w:suppressAutoHyphens/>
              <w:spacing w:after="0" w:line="240" w:lineRule="auto"/>
              <w:jc w:val="center"/>
              <w:rPr>
                <w:rFonts w:ascii="Times New Roman" w:eastAsia="Calibri" w:hAnsi="Times New Roman"/>
                <w:bCs/>
                <w:lang w:eastAsia="zh-CN"/>
              </w:rPr>
            </w:pPr>
          </w:p>
          <w:p w14:paraId="4F9CAC33" w14:textId="77777777" w:rsidR="00666D72" w:rsidRPr="00357292" w:rsidRDefault="00666D72" w:rsidP="008A13D4">
            <w:pPr>
              <w:suppressAutoHyphens/>
              <w:spacing w:after="0" w:line="240" w:lineRule="auto"/>
              <w:jc w:val="center"/>
              <w:rPr>
                <w:rFonts w:ascii="Times New Roman" w:eastAsia="Calibri" w:hAnsi="Times New Roman"/>
                <w:bCs/>
                <w:lang w:eastAsia="zh-CN"/>
              </w:rPr>
            </w:pPr>
            <w:r w:rsidRPr="00357292">
              <w:rPr>
                <w:rFonts w:ascii="Times New Roman" w:eastAsia="Calibri" w:hAnsi="Times New Roman"/>
                <w:bCs/>
                <w:lang w:eastAsia="zh-CN"/>
              </w:rPr>
              <w:t xml:space="preserve">Код </w:t>
            </w:r>
          </w:p>
          <w:p w14:paraId="48870BC0" w14:textId="77777777" w:rsidR="00666D72" w:rsidRPr="00357292" w:rsidRDefault="00666D72" w:rsidP="008A13D4">
            <w:pPr>
              <w:suppressAutoHyphens/>
              <w:spacing w:after="0" w:line="240" w:lineRule="auto"/>
              <w:jc w:val="center"/>
              <w:rPr>
                <w:rFonts w:ascii="Times New Roman" w:eastAsia="Calibri" w:hAnsi="Times New Roman"/>
                <w:bCs/>
                <w:lang w:eastAsia="zh-CN"/>
              </w:rPr>
            </w:pPr>
            <w:r w:rsidRPr="00357292">
              <w:rPr>
                <w:rFonts w:ascii="Times New Roman" w:eastAsia="Calibri" w:hAnsi="Times New Roman"/>
                <w:bCs/>
                <w:lang w:eastAsia="zh-CN"/>
              </w:rPr>
              <w:t>ДК 021:2015</w:t>
            </w:r>
          </w:p>
        </w:tc>
        <w:tc>
          <w:tcPr>
            <w:tcW w:w="3402" w:type="dxa"/>
            <w:tcBorders>
              <w:top w:val="single" w:sz="4" w:space="0" w:color="000000"/>
              <w:left w:val="single" w:sz="4" w:space="0" w:color="000000"/>
              <w:bottom w:val="single" w:sz="4" w:space="0" w:color="000000"/>
            </w:tcBorders>
            <w:shd w:val="clear" w:color="auto" w:fill="auto"/>
            <w:vAlign w:val="center"/>
          </w:tcPr>
          <w:p w14:paraId="7FDA9BD0" w14:textId="77777777" w:rsidR="00666D72" w:rsidRPr="00357292" w:rsidRDefault="00666D72" w:rsidP="008A13D4">
            <w:pPr>
              <w:suppressAutoHyphens/>
              <w:spacing w:after="0" w:line="240" w:lineRule="auto"/>
              <w:jc w:val="center"/>
              <w:rPr>
                <w:rFonts w:ascii="Times New Roman" w:eastAsia="Calibri" w:hAnsi="Times New Roman"/>
                <w:bCs/>
                <w:lang w:eastAsia="zh-CN"/>
              </w:rPr>
            </w:pPr>
            <w:r w:rsidRPr="00357292">
              <w:rPr>
                <w:rFonts w:ascii="Times New Roman" w:eastAsia="Calibri" w:hAnsi="Times New Roman"/>
                <w:bCs/>
                <w:lang w:eastAsia="zh-CN"/>
              </w:rPr>
              <w:t>Асортимент продуктів харчування</w:t>
            </w:r>
          </w:p>
        </w:tc>
        <w:tc>
          <w:tcPr>
            <w:tcW w:w="851" w:type="dxa"/>
            <w:tcBorders>
              <w:top w:val="single" w:sz="4" w:space="0" w:color="000000"/>
              <w:left w:val="single" w:sz="4" w:space="0" w:color="000000"/>
              <w:bottom w:val="single" w:sz="4" w:space="0" w:color="000000"/>
            </w:tcBorders>
            <w:shd w:val="clear" w:color="auto" w:fill="auto"/>
            <w:vAlign w:val="center"/>
          </w:tcPr>
          <w:p w14:paraId="00987D51" w14:textId="77777777" w:rsidR="00666D72" w:rsidRPr="00357292" w:rsidRDefault="00666D72" w:rsidP="008A13D4">
            <w:pPr>
              <w:suppressAutoHyphens/>
              <w:spacing w:after="0" w:line="240" w:lineRule="auto"/>
              <w:jc w:val="center"/>
              <w:rPr>
                <w:rFonts w:ascii="Times New Roman" w:eastAsia="Calibri" w:hAnsi="Times New Roman"/>
                <w:bCs/>
                <w:lang w:eastAsia="zh-CN"/>
              </w:rPr>
            </w:pPr>
            <w:r w:rsidRPr="00357292">
              <w:rPr>
                <w:rFonts w:ascii="Times New Roman" w:eastAsia="Calibri" w:hAnsi="Times New Roman"/>
                <w:bCs/>
                <w:lang w:eastAsia="zh-CN"/>
              </w:rPr>
              <w:t>Одиниця виміру</w:t>
            </w:r>
          </w:p>
        </w:tc>
        <w:tc>
          <w:tcPr>
            <w:tcW w:w="850" w:type="dxa"/>
            <w:tcBorders>
              <w:top w:val="single" w:sz="4" w:space="0" w:color="000000"/>
              <w:left w:val="single" w:sz="4" w:space="0" w:color="000000"/>
              <w:bottom w:val="single" w:sz="4" w:space="0" w:color="000000"/>
            </w:tcBorders>
            <w:shd w:val="clear" w:color="auto" w:fill="auto"/>
            <w:vAlign w:val="center"/>
          </w:tcPr>
          <w:p w14:paraId="750C3E8D" w14:textId="77777777" w:rsidR="00666D72" w:rsidRPr="00357292" w:rsidRDefault="00666D72" w:rsidP="008A13D4">
            <w:pPr>
              <w:suppressAutoHyphens/>
              <w:spacing w:after="0" w:line="240" w:lineRule="auto"/>
              <w:rPr>
                <w:rFonts w:ascii="Times New Roman" w:eastAsia="Calibri" w:hAnsi="Times New Roman"/>
                <w:bCs/>
                <w:lang w:eastAsia="zh-CN"/>
              </w:rPr>
            </w:pPr>
            <w:r w:rsidRPr="00357292">
              <w:rPr>
                <w:rFonts w:ascii="Times New Roman" w:eastAsia="Calibri" w:hAnsi="Times New Roman"/>
                <w:bCs/>
                <w:lang w:eastAsia="zh-CN"/>
              </w:rPr>
              <w:t>Кількість</w:t>
            </w:r>
          </w:p>
          <w:p w14:paraId="71C894EB" w14:textId="77777777" w:rsidR="00666D72" w:rsidRPr="00357292" w:rsidRDefault="00666D72" w:rsidP="008A13D4">
            <w:pPr>
              <w:suppressAutoHyphens/>
              <w:spacing w:after="0" w:line="240" w:lineRule="auto"/>
              <w:rPr>
                <w:rFonts w:ascii="Times New Roman" w:eastAsia="Calibri" w:hAnsi="Times New Roman"/>
                <w:bCs/>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3705DDC1" w14:textId="371207B9" w:rsidR="00666D72" w:rsidRPr="00357292" w:rsidRDefault="00666D72" w:rsidP="008A13D4">
            <w:pPr>
              <w:suppressAutoHyphens/>
              <w:spacing w:after="0" w:line="240" w:lineRule="auto"/>
              <w:jc w:val="center"/>
              <w:rPr>
                <w:rFonts w:ascii="Times New Roman" w:eastAsia="Calibri" w:hAnsi="Times New Roman"/>
                <w:lang w:eastAsia="zh-CN"/>
              </w:rPr>
            </w:pPr>
            <w:r w:rsidRPr="00357292">
              <w:rPr>
                <w:rFonts w:ascii="Times New Roman" w:eastAsia="Calibri" w:hAnsi="Times New Roman"/>
                <w:bCs/>
                <w:lang w:eastAsia="zh-CN"/>
              </w:rPr>
              <w:t>Ціна за одиницю (грн.) з</w:t>
            </w:r>
            <w:r w:rsidR="002E7436">
              <w:rPr>
                <w:rFonts w:ascii="Times New Roman" w:eastAsia="Calibri" w:hAnsi="Times New Roman"/>
                <w:bCs/>
                <w:lang w:eastAsia="zh-CN"/>
              </w:rPr>
              <w:t>/без</w:t>
            </w:r>
            <w:r w:rsidRPr="00357292">
              <w:rPr>
                <w:rFonts w:ascii="Times New Roman" w:eastAsia="Calibri" w:hAnsi="Times New Roman"/>
                <w:bCs/>
                <w:lang w:eastAsia="zh-CN"/>
              </w:rPr>
              <w:t xml:space="preserve"> ПДВ</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8FB9E" w14:textId="77777777" w:rsidR="00666D72" w:rsidRPr="00357292" w:rsidRDefault="00666D72" w:rsidP="008A13D4">
            <w:pPr>
              <w:suppressAutoHyphens/>
              <w:spacing w:after="0" w:line="240" w:lineRule="auto"/>
              <w:jc w:val="center"/>
              <w:rPr>
                <w:rFonts w:ascii="Times New Roman" w:eastAsia="Calibri" w:hAnsi="Times New Roman"/>
                <w:lang w:eastAsia="zh-CN"/>
              </w:rPr>
            </w:pPr>
            <w:r w:rsidRPr="00357292">
              <w:rPr>
                <w:rFonts w:ascii="Times New Roman" w:eastAsia="Calibri" w:hAnsi="Times New Roman"/>
                <w:lang w:eastAsia="zh-CN"/>
              </w:rPr>
              <w:t>Загальна сума (грн.)</w:t>
            </w:r>
          </w:p>
          <w:p w14:paraId="1479D9AE" w14:textId="49BF1B20" w:rsidR="00666D72" w:rsidRPr="00357292" w:rsidRDefault="00666D72" w:rsidP="008A13D4">
            <w:pPr>
              <w:suppressAutoHyphens/>
              <w:spacing w:after="0" w:line="240" w:lineRule="auto"/>
              <w:jc w:val="center"/>
              <w:rPr>
                <w:rFonts w:ascii="Times New Roman" w:eastAsia="Calibri" w:hAnsi="Times New Roman"/>
                <w:lang w:eastAsia="zh-CN"/>
              </w:rPr>
            </w:pPr>
            <w:r w:rsidRPr="00357292">
              <w:rPr>
                <w:rFonts w:ascii="Times New Roman" w:eastAsia="Calibri" w:hAnsi="Times New Roman"/>
                <w:lang w:eastAsia="zh-CN"/>
              </w:rPr>
              <w:t>з</w:t>
            </w:r>
            <w:r w:rsidR="002E7436">
              <w:rPr>
                <w:rFonts w:ascii="Times New Roman" w:eastAsia="Calibri" w:hAnsi="Times New Roman"/>
                <w:lang w:eastAsia="zh-CN"/>
              </w:rPr>
              <w:t>/без</w:t>
            </w:r>
            <w:r w:rsidRPr="00357292">
              <w:rPr>
                <w:rFonts w:ascii="Times New Roman" w:eastAsia="Calibri" w:hAnsi="Times New Roman"/>
                <w:lang w:eastAsia="zh-CN"/>
              </w:rPr>
              <w:t xml:space="preserve"> ПДВ</w:t>
            </w:r>
          </w:p>
          <w:p w14:paraId="21A0B6AA" w14:textId="77777777" w:rsidR="00666D72" w:rsidRPr="00357292" w:rsidRDefault="00666D72" w:rsidP="008A13D4">
            <w:pPr>
              <w:suppressAutoHyphens/>
              <w:spacing w:after="0" w:line="240" w:lineRule="auto"/>
              <w:jc w:val="center"/>
              <w:rPr>
                <w:rFonts w:eastAsia="Calibri"/>
                <w:lang w:val="ru-RU" w:eastAsia="zh-CN"/>
              </w:rPr>
            </w:pPr>
          </w:p>
        </w:tc>
      </w:tr>
      <w:tr w:rsidR="00666D72" w:rsidRPr="00357292" w14:paraId="7C00603B" w14:textId="77777777" w:rsidTr="008A13D4">
        <w:trPr>
          <w:trHeight w:val="338"/>
        </w:trPr>
        <w:tc>
          <w:tcPr>
            <w:tcW w:w="568" w:type="dxa"/>
            <w:tcBorders>
              <w:top w:val="single" w:sz="4" w:space="0" w:color="000000"/>
              <w:left w:val="single" w:sz="4" w:space="0" w:color="000000"/>
              <w:bottom w:val="single" w:sz="4" w:space="0" w:color="000000"/>
            </w:tcBorders>
            <w:shd w:val="clear" w:color="auto" w:fill="auto"/>
            <w:vAlign w:val="center"/>
          </w:tcPr>
          <w:p w14:paraId="7B34A2B2" w14:textId="77777777" w:rsidR="00666D72" w:rsidRPr="00357292" w:rsidRDefault="00666D72" w:rsidP="008A13D4">
            <w:pPr>
              <w:suppressAutoHyphens/>
              <w:spacing w:after="0" w:line="240" w:lineRule="auto"/>
              <w:rPr>
                <w:rFonts w:eastAsia="Calibri"/>
                <w:lang w:val="ru-RU" w:eastAsia="zh-CN"/>
              </w:rPr>
            </w:pPr>
            <w:r w:rsidRPr="00357292">
              <w:rPr>
                <w:rFonts w:ascii="Times New Roman" w:eastAsia="Calibri" w:hAnsi="Times New Roman"/>
                <w:bCs/>
                <w:lang w:eastAsia="zh-CN"/>
              </w:rPr>
              <w:t>1</w:t>
            </w:r>
          </w:p>
        </w:tc>
        <w:tc>
          <w:tcPr>
            <w:tcW w:w="1417" w:type="dxa"/>
            <w:tcBorders>
              <w:top w:val="single" w:sz="4" w:space="0" w:color="000000"/>
              <w:left w:val="single" w:sz="4" w:space="0" w:color="000000"/>
              <w:bottom w:val="single" w:sz="4" w:space="0" w:color="000000"/>
              <w:right w:val="single" w:sz="4" w:space="0" w:color="000000"/>
            </w:tcBorders>
          </w:tcPr>
          <w:p w14:paraId="2D528F09" w14:textId="77777777" w:rsidR="00666D72" w:rsidRPr="00357292" w:rsidRDefault="00666D72" w:rsidP="008A13D4">
            <w:pPr>
              <w:widowControl w:val="0"/>
              <w:autoSpaceDE w:val="0"/>
              <w:autoSpaceDN w:val="0"/>
              <w:spacing w:after="0" w:line="240" w:lineRule="auto"/>
              <w:rPr>
                <w:rFonts w:ascii="Times New Roman" w:hAnsi="Times New Roman"/>
                <w:lang w:eastAsia="en-US"/>
              </w:rPr>
            </w:pPr>
            <w:r w:rsidRPr="00357292">
              <w:rPr>
                <w:rFonts w:ascii="Times New Roman" w:hAnsi="Times New Roman"/>
                <w:lang w:eastAsia="en-US"/>
              </w:rPr>
              <w:t>15</w:t>
            </w:r>
            <w:r w:rsidRPr="002E7436">
              <w:rPr>
                <w:rFonts w:ascii="Times New Roman" w:hAnsi="Times New Roman"/>
                <w:lang w:val="ru-RU" w:eastAsia="en-US"/>
              </w:rPr>
              <w:t>53</w:t>
            </w:r>
            <w:r w:rsidRPr="00357292">
              <w:rPr>
                <w:rFonts w:ascii="Times New Roman" w:hAnsi="Times New Roman"/>
                <w:lang w:eastAsia="en-US"/>
              </w:rPr>
              <w:t>0000-</w:t>
            </w:r>
            <w:r w:rsidRPr="002E7436">
              <w:rPr>
                <w:rFonts w:ascii="Times New Roman" w:hAnsi="Times New Roman"/>
                <w:lang w:val="ru-RU" w:eastAsia="en-US"/>
              </w:rPr>
              <w:t>2</w:t>
            </w:r>
            <w:r w:rsidRPr="00357292">
              <w:rPr>
                <w:rFonts w:ascii="Times New Roman" w:hAnsi="Times New Roman"/>
                <w:lang w:eastAsia="en-US"/>
              </w:rPr>
              <w:t xml:space="preserve"> </w:t>
            </w:r>
          </w:p>
          <w:p w14:paraId="53461639" w14:textId="77777777" w:rsidR="00666D72" w:rsidRPr="00357292" w:rsidRDefault="00666D72" w:rsidP="008A13D4">
            <w:pPr>
              <w:suppressAutoHyphens/>
              <w:rPr>
                <w:rFonts w:ascii="Times New Roman" w:eastAsia="Calibri" w:hAnsi="Times New Roman"/>
                <w:bCs/>
                <w:color w:val="000000"/>
                <w:shd w:val="clear" w:color="auto" w:fill="FFFFFF"/>
                <w:lang w:val="ru-RU" w:eastAsia="zh-CN" w:bidi="en-US"/>
              </w:rPr>
            </w:pPr>
          </w:p>
        </w:tc>
        <w:tc>
          <w:tcPr>
            <w:tcW w:w="3402" w:type="dxa"/>
            <w:tcBorders>
              <w:top w:val="single" w:sz="4" w:space="0" w:color="000000"/>
              <w:left w:val="single" w:sz="4" w:space="0" w:color="000000"/>
              <w:bottom w:val="single" w:sz="4" w:space="0" w:color="000000"/>
            </w:tcBorders>
            <w:shd w:val="clear" w:color="auto" w:fill="auto"/>
          </w:tcPr>
          <w:p w14:paraId="42CF6D43" w14:textId="77777777" w:rsidR="00666D72" w:rsidRPr="00357292" w:rsidRDefault="00666D72" w:rsidP="008A13D4">
            <w:pPr>
              <w:suppressAutoHyphens/>
              <w:rPr>
                <w:rFonts w:ascii="Times New Roman" w:eastAsia="Calibri" w:hAnsi="Times New Roman"/>
                <w:lang w:val="ru-RU" w:eastAsia="zh-CN" w:bidi="en-US"/>
              </w:rPr>
            </w:pPr>
            <w:r w:rsidRPr="00357292">
              <w:rPr>
                <w:rFonts w:ascii="Times New Roman" w:hAnsi="Times New Roman"/>
                <w:lang w:eastAsia="en-US" w:bidi="en-US"/>
              </w:rPr>
              <w:t>Вершкове масло 73%, (фасоване в пачки по 0,200 кг)</w:t>
            </w:r>
            <w:bookmarkStart w:id="1" w:name="_GoBack"/>
            <w:bookmarkEnd w:id="1"/>
          </w:p>
        </w:tc>
        <w:tc>
          <w:tcPr>
            <w:tcW w:w="851" w:type="dxa"/>
            <w:tcBorders>
              <w:top w:val="single" w:sz="4" w:space="0" w:color="000000"/>
              <w:left w:val="single" w:sz="4" w:space="0" w:color="000000"/>
              <w:bottom w:val="single" w:sz="4" w:space="0" w:color="000000"/>
            </w:tcBorders>
            <w:shd w:val="clear" w:color="auto" w:fill="auto"/>
            <w:vAlign w:val="center"/>
          </w:tcPr>
          <w:p w14:paraId="2A9F740A" w14:textId="77777777" w:rsidR="00666D72" w:rsidRPr="00F16764" w:rsidRDefault="00666D72" w:rsidP="008A13D4">
            <w:pPr>
              <w:suppressAutoHyphens/>
              <w:snapToGrid w:val="0"/>
              <w:jc w:val="center"/>
              <w:rPr>
                <w:rFonts w:ascii="Times New Roman" w:eastAsia="Calibri" w:hAnsi="Times New Roman"/>
                <w:lang w:val="ru-RU" w:eastAsia="zh-CN" w:bidi="en-US"/>
              </w:rPr>
            </w:pPr>
            <w:r w:rsidRPr="00F16764">
              <w:rPr>
                <w:rFonts w:ascii="Times New Roman" w:eastAsia="Calibri" w:hAnsi="Times New Roman"/>
                <w:lang w:val="ru-RU" w:eastAsia="zh-CN" w:bidi="en-US"/>
              </w:rPr>
              <w:t>кг</w:t>
            </w:r>
          </w:p>
        </w:tc>
        <w:tc>
          <w:tcPr>
            <w:tcW w:w="850" w:type="dxa"/>
            <w:tcBorders>
              <w:top w:val="single" w:sz="4" w:space="0" w:color="000000"/>
              <w:left w:val="single" w:sz="4" w:space="0" w:color="000000"/>
              <w:bottom w:val="single" w:sz="4" w:space="0" w:color="000000"/>
            </w:tcBorders>
            <w:shd w:val="clear" w:color="auto" w:fill="auto"/>
            <w:vAlign w:val="center"/>
          </w:tcPr>
          <w:p w14:paraId="42336F29" w14:textId="77777777" w:rsidR="00666D72" w:rsidRPr="00F16764" w:rsidRDefault="00666D72" w:rsidP="008A13D4">
            <w:pPr>
              <w:suppressAutoHyphens/>
              <w:snapToGrid w:val="0"/>
              <w:rPr>
                <w:rFonts w:ascii="Times New Roman" w:eastAsia="Calibri" w:hAnsi="Times New Roman"/>
                <w:lang w:val="ru-RU" w:eastAsia="zh-CN" w:bidi="en-US"/>
              </w:rPr>
            </w:pPr>
            <w:r w:rsidRPr="00F16764">
              <w:rPr>
                <w:rFonts w:ascii="Times New Roman" w:eastAsia="Calibri" w:hAnsi="Times New Roman"/>
                <w:lang w:val="ru-RU" w:eastAsia="zh-CN" w:bidi="en-US"/>
              </w:rPr>
              <w:t>1400</w:t>
            </w:r>
          </w:p>
        </w:tc>
        <w:tc>
          <w:tcPr>
            <w:tcW w:w="1276" w:type="dxa"/>
            <w:tcBorders>
              <w:top w:val="single" w:sz="4" w:space="0" w:color="000000"/>
              <w:left w:val="single" w:sz="4" w:space="0" w:color="000000"/>
              <w:bottom w:val="single" w:sz="4" w:space="0" w:color="000000"/>
            </w:tcBorders>
            <w:shd w:val="clear" w:color="auto" w:fill="auto"/>
            <w:vAlign w:val="center"/>
          </w:tcPr>
          <w:p w14:paraId="4A3C5554" w14:textId="77777777" w:rsidR="00666D72" w:rsidRPr="00357292" w:rsidRDefault="00666D72" w:rsidP="008A13D4">
            <w:pPr>
              <w:suppressAutoHyphens/>
              <w:snapToGrid w:val="0"/>
              <w:spacing w:after="0" w:line="240" w:lineRule="auto"/>
              <w:rPr>
                <w:rFonts w:ascii="Times New Roman" w:eastAsia="Calibri" w:hAnsi="Times New Roman"/>
                <w:lang w:eastAsia="zh-CN"/>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264C4" w14:textId="77777777" w:rsidR="00666D72" w:rsidRPr="00357292" w:rsidRDefault="00666D72" w:rsidP="008A13D4">
            <w:pPr>
              <w:suppressAutoHyphens/>
              <w:snapToGrid w:val="0"/>
              <w:spacing w:after="0" w:line="240" w:lineRule="auto"/>
              <w:rPr>
                <w:rFonts w:ascii="Times New Roman" w:eastAsia="Calibri" w:hAnsi="Times New Roman"/>
                <w:lang w:eastAsia="zh-CN"/>
              </w:rPr>
            </w:pPr>
          </w:p>
        </w:tc>
      </w:tr>
      <w:tr w:rsidR="00666D72" w:rsidRPr="00357292" w14:paraId="48AFCB2B" w14:textId="77777777" w:rsidTr="008A13D4">
        <w:trPr>
          <w:trHeight w:val="243"/>
        </w:trPr>
        <w:tc>
          <w:tcPr>
            <w:tcW w:w="568" w:type="dxa"/>
            <w:tcBorders>
              <w:left w:val="single" w:sz="4" w:space="0" w:color="000000"/>
              <w:bottom w:val="single" w:sz="4" w:space="0" w:color="000000"/>
            </w:tcBorders>
          </w:tcPr>
          <w:p w14:paraId="3578BE01" w14:textId="77777777" w:rsidR="00666D72" w:rsidRPr="00357292" w:rsidRDefault="00666D72" w:rsidP="008A13D4">
            <w:pPr>
              <w:suppressAutoHyphens/>
              <w:snapToGrid w:val="0"/>
              <w:spacing w:after="0" w:line="240" w:lineRule="auto"/>
              <w:jc w:val="right"/>
              <w:rPr>
                <w:rFonts w:ascii="Liberation Serif" w:eastAsia="Calibri" w:hAnsi="Liberation Serif" w:cs="Liberation Serif"/>
                <w:b/>
                <w:bCs/>
                <w:lang w:val="ru-RU" w:eastAsia="zh-CN"/>
              </w:rPr>
            </w:pPr>
          </w:p>
        </w:tc>
        <w:tc>
          <w:tcPr>
            <w:tcW w:w="7796" w:type="dxa"/>
            <w:gridSpan w:val="5"/>
            <w:tcBorders>
              <w:left w:val="single" w:sz="4" w:space="0" w:color="000000"/>
              <w:bottom w:val="single" w:sz="4" w:space="0" w:color="000000"/>
            </w:tcBorders>
            <w:shd w:val="clear" w:color="auto" w:fill="auto"/>
            <w:vAlign w:val="center"/>
          </w:tcPr>
          <w:p w14:paraId="741E0EE4" w14:textId="77777777" w:rsidR="00666D72" w:rsidRPr="00357292" w:rsidRDefault="00666D72" w:rsidP="008A13D4">
            <w:pPr>
              <w:suppressAutoHyphens/>
              <w:snapToGrid w:val="0"/>
              <w:spacing w:after="0" w:line="240" w:lineRule="auto"/>
              <w:jc w:val="right"/>
              <w:rPr>
                <w:rFonts w:ascii="Times New Roman" w:eastAsia="Calibri" w:hAnsi="Times New Roman"/>
                <w:b/>
                <w:lang w:eastAsia="zh-CN"/>
              </w:rPr>
            </w:pPr>
            <w:r w:rsidRPr="00357292">
              <w:rPr>
                <w:rFonts w:ascii="Liberation Serif" w:eastAsia="Calibri" w:hAnsi="Liberation Serif" w:cs="Liberation Serif"/>
                <w:b/>
                <w:bCs/>
                <w:lang w:val="ru-RU" w:eastAsia="zh-CN"/>
              </w:rPr>
              <w:t>Сума</w:t>
            </w:r>
            <w:r w:rsidRPr="00357292">
              <w:rPr>
                <w:rFonts w:ascii="Liberation Serif" w:eastAsia="Calibri" w:hAnsi="Liberation Serif" w:cs="Liberation Serif"/>
                <w:b/>
                <w:bCs/>
                <w:lang w:eastAsia="zh-CN"/>
              </w:rPr>
              <w:t xml:space="preserve"> з ПДВ</w:t>
            </w:r>
          </w:p>
        </w:tc>
        <w:tc>
          <w:tcPr>
            <w:tcW w:w="1518" w:type="dxa"/>
            <w:tcBorders>
              <w:left w:val="single" w:sz="4" w:space="0" w:color="000000"/>
              <w:bottom w:val="single" w:sz="4" w:space="0" w:color="000000"/>
              <w:right w:val="single" w:sz="4" w:space="0" w:color="000000"/>
            </w:tcBorders>
            <w:shd w:val="clear" w:color="auto" w:fill="auto"/>
            <w:vAlign w:val="center"/>
          </w:tcPr>
          <w:p w14:paraId="402E3B90" w14:textId="77777777" w:rsidR="00666D72" w:rsidRPr="00357292" w:rsidRDefault="00666D72" w:rsidP="008A13D4">
            <w:pPr>
              <w:suppressAutoHyphens/>
              <w:snapToGrid w:val="0"/>
              <w:spacing w:after="0" w:line="240" w:lineRule="auto"/>
              <w:rPr>
                <w:rFonts w:ascii="Times New Roman" w:eastAsia="Calibri" w:hAnsi="Times New Roman"/>
                <w:b/>
                <w:lang w:eastAsia="zh-CN"/>
              </w:rPr>
            </w:pPr>
          </w:p>
        </w:tc>
      </w:tr>
      <w:tr w:rsidR="00666D72" w:rsidRPr="00357292" w14:paraId="6378A3FA" w14:textId="77777777" w:rsidTr="008A13D4">
        <w:trPr>
          <w:trHeight w:val="259"/>
        </w:trPr>
        <w:tc>
          <w:tcPr>
            <w:tcW w:w="568" w:type="dxa"/>
            <w:tcBorders>
              <w:left w:val="single" w:sz="4" w:space="0" w:color="000000"/>
              <w:bottom w:val="single" w:sz="4" w:space="0" w:color="000000"/>
            </w:tcBorders>
          </w:tcPr>
          <w:p w14:paraId="1B1211E1" w14:textId="77777777" w:rsidR="00666D72" w:rsidRPr="00357292" w:rsidRDefault="00666D72" w:rsidP="008A13D4">
            <w:pPr>
              <w:suppressAutoHyphens/>
              <w:snapToGrid w:val="0"/>
              <w:spacing w:after="0" w:line="240" w:lineRule="auto"/>
              <w:jc w:val="right"/>
              <w:rPr>
                <w:rFonts w:ascii="Times New Roman" w:eastAsia="Calibri" w:hAnsi="Times New Roman"/>
                <w:b/>
                <w:lang w:eastAsia="zh-CN"/>
              </w:rPr>
            </w:pPr>
          </w:p>
        </w:tc>
        <w:tc>
          <w:tcPr>
            <w:tcW w:w="7796" w:type="dxa"/>
            <w:gridSpan w:val="5"/>
            <w:tcBorders>
              <w:left w:val="single" w:sz="4" w:space="0" w:color="000000"/>
              <w:bottom w:val="single" w:sz="4" w:space="0" w:color="000000"/>
            </w:tcBorders>
            <w:shd w:val="clear" w:color="auto" w:fill="auto"/>
            <w:vAlign w:val="center"/>
          </w:tcPr>
          <w:p w14:paraId="1F44B5BD" w14:textId="77777777" w:rsidR="00666D72" w:rsidRPr="00357292" w:rsidRDefault="00666D72" w:rsidP="008A13D4">
            <w:pPr>
              <w:suppressAutoHyphens/>
              <w:snapToGrid w:val="0"/>
              <w:spacing w:after="0" w:line="240" w:lineRule="auto"/>
              <w:jc w:val="right"/>
              <w:rPr>
                <w:rFonts w:ascii="Times New Roman" w:eastAsia="Calibri" w:hAnsi="Times New Roman"/>
                <w:b/>
                <w:lang w:eastAsia="zh-CN"/>
              </w:rPr>
            </w:pPr>
            <w:r w:rsidRPr="00357292">
              <w:rPr>
                <w:rFonts w:ascii="Times New Roman" w:eastAsia="Calibri" w:hAnsi="Times New Roman"/>
                <w:b/>
                <w:lang w:eastAsia="zh-CN"/>
              </w:rPr>
              <w:t xml:space="preserve">в </w:t>
            </w:r>
            <w:proofErr w:type="spellStart"/>
            <w:r w:rsidRPr="00357292">
              <w:rPr>
                <w:rFonts w:ascii="Times New Roman" w:eastAsia="Calibri" w:hAnsi="Times New Roman"/>
                <w:b/>
                <w:lang w:eastAsia="zh-CN"/>
              </w:rPr>
              <w:t>т.ч</w:t>
            </w:r>
            <w:proofErr w:type="spellEnd"/>
            <w:r w:rsidRPr="00357292">
              <w:rPr>
                <w:rFonts w:ascii="Times New Roman" w:eastAsia="Calibri" w:hAnsi="Times New Roman"/>
                <w:b/>
                <w:lang w:eastAsia="zh-CN"/>
              </w:rPr>
              <w:t>. ПДВ %</w:t>
            </w:r>
          </w:p>
        </w:tc>
        <w:tc>
          <w:tcPr>
            <w:tcW w:w="1518" w:type="dxa"/>
            <w:tcBorders>
              <w:left w:val="single" w:sz="4" w:space="0" w:color="000000"/>
              <w:bottom w:val="single" w:sz="4" w:space="0" w:color="000000"/>
              <w:right w:val="single" w:sz="4" w:space="0" w:color="000000"/>
            </w:tcBorders>
            <w:shd w:val="clear" w:color="auto" w:fill="auto"/>
            <w:vAlign w:val="center"/>
          </w:tcPr>
          <w:p w14:paraId="29FCD4B3" w14:textId="77777777" w:rsidR="00666D72" w:rsidRPr="00357292" w:rsidRDefault="00666D72" w:rsidP="008A13D4">
            <w:pPr>
              <w:suppressAutoHyphens/>
              <w:snapToGrid w:val="0"/>
              <w:spacing w:after="0" w:line="240" w:lineRule="auto"/>
              <w:rPr>
                <w:rFonts w:ascii="Times New Roman" w:eastAsia="Calibri" w:hAnsi="Times New Roman"/>
                <w:b/>
                <w:lang w:eastAsia="zh-CN"/>
              </w:rPr>
            </w:pPr>
          </w:p>
        </w:tc>
      </w:tr>
      <w:tr w:rsidR="00666D72" w:rsidRPr="00357292" w14:paraId="4BB55279" w14:textId="77777777" w:rsidTr="008A13D4">
        <w:trPr>
          <w:trHeight w:val="262"/>
        </w:trPr>
        <w:tc>
          <w:tcPr>
            <w:tcW w:w="568" w:type="dxa"/>
            <w:tcBorders>
              <w:top w:val="single" w:sz="4" w:space="0" w:color="000000"/>
              <w:left w:val="single" w:sz="4" w:space="0" w:color="000000"/>
              <w:bottom w:val="single" w:sz="4" w:space="0" w:color="000000"/>
              <w:right w:val="single" w:sz="4" w:space="0" w:color="000000"/>
            </w:tcBorders>
          </w:tcPr>
          <w:p w14:paraId="26379C91" w14:textId="77777777" w:rsidR="00666D72" w:rsidRPr="00357292" w:rsidRDefault="00666D72" w:rsidP="008A13D4">
            <w:pPr>
              <w:suppressAutoHyphens/>
              <w:snapToGrid w:val="0"/>
              <w:spacing w:after="0" w:line="240" w:lineRule="auto"/>
              <w:rPr>
                <w:rFonts w:ascii="Times New Roman" w:eastAsia="Calibri" w:hAnsi="Times New Roman"/>
                <w:lang w:eastAsia="zh-CN"/>
              </w:rPr>
            </w:pPr>
          </w:p>
        </w:tc>
        <w:tc>
          <w:tcPr>
            <w:tcW w:w="93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E7E2BFC" w14:textId="77777777" w:rsidR="00666D72" w:rsidRPr="00357292" w:rsidRDefault="00666D72" w:rsidP="008A13D4">
            <w:pPr>
              <w:suppressAutoHyphens/>
              <w:snapToGrid w:val="0"/>
              <w:spacing w:after="0" w:line="240" w:lineRule="auto"/>
              <w:rPr>
                <w:rFonts w:ascii="Times New Roman" w:eastAsia="Calibri" w:hAnsi="Times New Roman"/>
                <w:lang w:eastAsia="zh-CN"/>
              </w:rPr>
            </w:pPr>
          </w:p>
          <w:p w14:paraId="096A3D10" w14:textId="6178F1F2" w:rsidR="00666D72" w:rsidRPr="00357292" w:rsidRDefault="00CA0161" w:rsidP="008A13D4">
            <w:pPr>
              <w:suppressAutoHyphens/>
              <w:spacing w:after="0" w:line="240" w:lineRule="auto"/>
              <w:rPr>
                <w:rFonts w:eastAsia="Calibri"/>
                <w:lang w:eastAsia="zh-CN"/>
              </w:rPr>
            </w:pPr>
            <w:r w:rsidRPr="00CA0161">
              <w:rPr>
                <w:rFonts w:ascii="Times New Roman" w:eastAsia="Calibri" w:hAnsi="Times New Roman"/>
                <w:lang w:eastAsia="zh-CN"/>
              </w:rPr>
              <w:t xml:space="preserve">Загальна сума договору (прописом) , в </w:t>
            </w:r>
            <w:proofErr w:type="spellStart"/>
            <w:r w:rsidRPr="00CA0161">
              <w:rPr>
                <w:rFonts w:ascii="Times New Roman" w:eastAsia="Calibri" w:hAnsi="Times New Roman"/>
                <w:lang w:eastAsia="zh-CN"/>
              </w:rPr>
              <w:t>т.ч</w:t>
            </w:r>
            <w:proofErr w:type="spellEnd"/>
            <w:r w:rsidRPr="00CA0161">
              <w:rPr>
                <w:rFonts w:ascii="Times New Roman" w:eastAsia="Calibri" w:hAnsi="Times New Roman"/>
                <w:lang w:eastAsia="zh-CN"/>
              </w:rPr>
              <w:t>. ПДВ/без ПДВ (вказати).</w:t>
            </w:r>
          </w:p>
        </w:tc>
      </w:tr>
    </w:tbl>
    <w:p w14:paraId="1E868685" w14:textId="77777777" w:rsidR="00E50E59" w:rsidRPr="00C27EA4" w:rsidRDefault="00E50E59" w:rsidP="00E50E59">
      <w:pPr>
        <w:suppressAutoHyphens/>
        <w:spacing w:after="0" w:line="240" w:lineRule="auto"/>
        <w:rPr>
          <w:rFonts w:ascii="Times New Roman" w:hAnsi="Times New Roman"/>
          <w:lang w:eastAsia="zh-CN"/>
        </w:rPr>
      </w:pPr>
    </w:p>
    <w:p w14:paraId="29E36AFE" w14:textId="77777777" w:rsidR="00E50E59" w:rsidRPr="00C27EA4" w:rsidRDefault="00E50E59" w:rsidP="00E50E59">
      <w:pPr>
        <w:suppressAutoHyphens/>
        <w:spacing w:after="0" w:line="240" w:lineRule="auto"/>
        <w:rPr>
          <w:rFonts w:ascii="Times New Roman" w:hAnsi="Times New Roman"/>
          <w:lang w:eastAsia="zh-CN"/>
        </w:rPr>
      </w:pPr>
    </w:p>
    <w:tbl>
      <w:tblPr>
        <w:tblW w:w="0" w:type="auto"/>
        <w:tblLayout w:type="fixed"/>
        <w:tblLook w:val="0000" w:firstRow="0" w:lastRow="0" w:firstColumn="0" w:lastColumn="0" w:noHBand="0" w:noVBand="0"/>
      </w:tblPr>
      <w:tblGrid>
        <w:gridCol w:w="5213"/>
        <w:gridCol w:w="4595"/>
      </w:tblGrid>
      <w:tr w:rsidR="00E50E59" w:rsidRPr="00946B4A" w14:paraId="0F1F37AE" w14:textId="77777777" w:rsidTr="008A7B4E">
        <w:tc>
          <w:tcPr>
            <w:tcW w:w="5213" w:type="dxa"/>
            <w:shd w:val="clear" w:color="auto" w:fill="auto"/>
          </w:tcPr>
          <w:p w14:paraId="148C617A" w14:textId="77777777" w:rsidR="00E50E59" w:rsidRPr="00175A86" w:rsidRDefault="00E50E59" w:rsidP="008A7B4E">
            <w:pPr>
              <w:suppressAutoHyphens/>
              <w:spacing w:after="0" w:line="240" w:lineRule="auto"/>
              <w:jc w:val="center"/>
              <w:rPr>
                <w:rFonts w:ascii="Times New Roman" w:hAnsi="Times New Roman"/>
                <w:lang w:val="ru-RU" w:eastAsia="zh-CN"/>
              </w:rPr>
            </w:pPr>
          </w:p>
          <w:p w14:paraId="68843892" w14:textId="77777777" w:rsidR="00E50E59" w:rsidRPr="00175A86" w:rsidRDefault="00E50E59" w:rsidP="008A7B4E">
            <w:pPr>
              <w:suppressAutoHyphens/>
              <w:spacing w:after="0" w:line="240" w:lineRule="auto"/>
              <w:jc w:val="center"/>
              <w:rPr>
                <w:rFonts w:ascii="Times New Roman" w:hAnsi="Times New Roman"/>
                <w:lang w:val="ru-RU" w:eastAsia="zh-CN"/>
              </w:rPr>
            </w:pPr>
            <w:r w:rsidRPr="00175A86">
              <w:rPr>
                <w:rFonts w:ascii="Times New Roman" w:hAnsi="Times New Roman"/>
                <w:lang w:val="ru-RU" w:eastAsia="zh-CN"/>
              </w:rPr>
              <w:t>"</w:t>
            </w:r>
            <w:proofErr w:type="spellStart"/>
            <w:r w:rsidRPr="00175A86">
              <w:rPr>
                <w:rFonts w:ascii="Times New Roman" w:hAnsi="Times New Roman"/>
                <w:lang w:val="ru-RU" w:eastAsia="zh-CN"/>
              </w:rPr>
              <w:t>Замовник</w:t>
            </w:r>
            <w:proofErr w:type="spellEnd"/>
            <w:r w:rsidRPr="00175A86">
              <w:rPr>
                <w:rFonts w:ascii="Times New Roman" w:hAnsi="Times New Roman"/>
                <w:lang w:val="ru-RU" w:eastAsia="zh-CN"/>
              </w:rPr>
              <w:t>"</w:t>
            </w:r>
          </w:p>
          <w:p w14:paraId="337B1C2C" w14:textId="77777777" w:rsidR="00E50E59" w:rsidRPr="00175A86" w:rsidRDefault="00E50E59" w:rsidP="008A7B4E">
            <w:pPr>
              <w:suppressAutoHyphens/>
              <w:spacing w:after="0" w:line="240" w:lineRule="auto"/>
              <w:jc w:val="center"/>
              <w:rPr>
                <w:rFonts w:ascii="Times New Roman" w:hAnsi="Times New Roman"/>
                <w:lang w:val="ru-RU" w:eastAsia="zh-CN"/>
              </w:rPr>
            </w:pPr>
          </w:p>
          <w:p w14:paraId="14F48360" w14:textId="77777777" w:rsidR="00E50E59" w:rsidRPr="00175A86" w:rsidRDefault="00E50E59" w:rsidP="008A7B4E">
            <w:pPr>
              <w:suppressAutoHyphens/>
              <w:spacing w:after="0" w:line="240" w:lineRule="auto"/>
              <w:jc w:val="center"/>
              <w:rPr>
                <w:rFonts w:ascii="Times New Roman" w:hAnsi="Times New Roman"/>
                <w:lang w:eastAsia="zh-CN"/>
              </w:rPr>
            </w:pPr>
          </w:p>
          <w:p w14:paraId="0360C6FB" w14:textId="77777777" w:rsidR="00E50E59" w:rsidRPr="00175A86" w:rsidRDefault="00E50E59" w:rsidP="008A7B4E">
            <w:pPr>
              <w:suppressAutoHyphens/>
              <w:spacing w:after="0" w:line="240" w:lineRule="auto"/>
              <w:jc w:val="center"/>
              <w:rPr>
                <w:rFonts w:ascii="Times New Roman" w:hAnsi="Times New Roman"/>
                <w:lang w:eastAsia="zh-CN"/>
              </w:rPr>
            </w:pPr>
          </w:p>
          <w:p w14:paraId="32BE3B24" w14:textId="77777777" w:rsidR="00E50E59" w:rsidRPr="00175A86" w:rsidRDefault="00E50E59" w:rsidP="008A7B4E">
            <w:pPr>
              <w:suppressAutoHyphens/>
              <w:spacing w:after="0" w:line="240" w:lineRule="auto"/>
              <w:jc w:val="center"/>
              <w:rPr>
                <w:rFonts w:ascii="Times New Roman" w:hAnsi="Times New Roman"/>
                <w:lang w:eastAsia="zh-CN"/>
              </w:rPr>
            </w:pPr>
          </w:p>
          <w:p w14:paraId="46EF9125" w14:textId="77777777" w:rsidR="00E50E59" w:rsidRPr="00175A86" w:rsidRDefault="00E50E59" w:rsidP="008A7B4E">
            <w:pPr>
              <w:suppressAutoHyphens/>
              <w:spacing w:after="0" w:line="240" w:lineRule="auto"/>
              <w:jc w:val="center"/>
              <w:rPr>
                <w:rFonts w:ascii="Times New Roman" w:hAnsi="Times New Roman"/>
                <w:lang w:eastAsia="zh-CN"/>
              </w:rPr>
            </w:pPr>
          </w:p>
          <w:p w14:paraId="6FA013B4" w14:textId="77777777" w:rsidR="00E50E59" w:rsidRPr="00175A86" w:rsidRDefault="00E50E59" w:rsidP="008A7B4E">
            <w:pPr>
              <w:suppressAutoHyphens/>
              <w:spacing w:after="0" w:line="240" w:lineRule="auto"/>
              <w:jc w:val="center"/>
              <w:rPr>
                <w:rFonts w:ascii="Times New Roman" w:hAnsi="Times New Roman"/>
                <w:lang w:val="ru-RU" w:eastAsia="zh-CN"/>
              </w:rPr>
            </w:pPr>
          </w:p>
          <w:p w14:paraId="6B20C35E" w14:textId="77777777" w:rsidR="00E50E59" w:rsidRPr="00175A86" w:rsidRDefault="00E50E59" w:rsidP="008A7B4E">
            <w:pPr>
              <w:suppressAutoHyphens/>
              <w:spacing w:after="0" w:line="240" w:lineRule="auto"/>
              <w:jc w:val="center"/>
              <w:rPr>
                <w:rFonts w:ascii="Times New Roman" w:hAnsi="Times New Roman"/>
                <w:lang w:eastAsia="zh-CN"/>
              </w:rPr>
            </w:pPr>
            <w:r w:rsidRPr="00175A86">
              <w:rPr>
                <w:rFonts w:ascii="Times New Roman" w:hAnsi="Times New Roman"/>
                <w:lang w:eastAsia="zh-CN"/>
              </w:rPr>
              <w:t xml:space="preserve">Директор     ______________ Л.М. </w:t>
            </w:r>
            <w:proofErr w:type="spellStart"/>
            <w:r w:rsidRPr="00175A86">
              <w:rPr>
                <w:rFonts w:ascii="Times New Roman" w:hAnsi="Times New Roman"/>
                <w:lang w:eastAsia="zh-CN"/>
              </w:rPr>
              <w:t>Макаровець</w:t>
            </w:r>
            <w:proofErr w:type="spellEnd"/>
          </w:p>
          <w:p w14:paraId="62F3EB67" w14:textId="77777777" w:rsidR="00E50E59" w:rsidRPr="00175A86" w:rsidRDefault="00E50E59" w:rsidP="008A7B4E">
            <w:pPr>
              <w:suppressAutoHyphens/>
              <w:spacing w:after="0" w:line="240" w:lineRule="auto"/>
              <w:rPr>
                <w:rFonts w:ascii="Times New Roman" w:hAnsi="Times New Roman"/>
                <w:sz w:val="18"/>
                <w:szCs w:val="18"/>
                <w:lang w:eastAsia="zh-CN"/>
              </w:rPr>
            </w:pPr>
            <w:r w:rsidRPr="00175A86">
              <w:rPr>
                <w:rFonts w:ascii="Times New Roman" w:hAnsi="Times New Roman"/>
                <w:sz w:val="18"/>
                <w:szCs w:val="18"/>
                <w:lang w:eastAsia="zh-CN"/>
              </w:rPr>
              <w:t xml:space="preserve">                                   </w:t>
            </w:r>
            <w:r>
              <w:rPr>
                <w:rFonts w:ascii="Times New Roman" w:hAnsi="Times New Roman"/>
                <w:sz w:val="18"/>
                <w:szCs w:val="18"/>
                <w:lang w:eastAsia="zh-CN"/>
              </w:rPr>
              <w:t xml:space="preserve">         </w:t>
            </w:r>
            <w:r w:rsidRPr="00175A86">
              <w:rPr>
                <w:rFonts w:ascii="Times New Roman" w:hAnsi="Times New Roman"/>
                <w:sz w:val="18"/>
                <w:szCs w:val="18"/>
                <w:lang w:eastAsia="zh-CN"/>
              </w:rPr>
              <w:t xml:space="preserve"> МП</w:t>
            </w:r>
          </w:p>
        </w:tc>
        <w:tc>
          <w:tcPr>
            <w:tcW w:w="4595" w:type="dxa"/>
            <w:shd w:val="clear" w:color="auto" w:fill="auto"/>
          </w:tcPr>
          <w:p w14:paraId="429AAACE" w14:textId="77777777" w:rsidR="00E50E59" w:rsidRPr="00175A86" w:rsidRDefault="00E50E59" w:rsidP="008A7B4E">
            <w:pPr>
              <w:suppressAutoHyphens/>
              <w:spacing w:after="0" w:line="240" w:lineRule="auto"/>
              <w:jc w:val="center"/>
              <w:rPr>
                <w:rFonts w:ascii="Times New Roman" w:hAnsi="Times New Roman"/>
                <w:lang w:val="ru-RU" w:eastAsia="zh-CN"/>
              </w:rPr>
            </w:pPr>
          </w:p>
          <w:p w14:paraId="42977940" w14:textId="77777777" w:rsidR="00E50E59" w:rsidRPr="00175A86" w:rsidRDefault="00E50E59" w:rsidP="008A7B4E">
            <w:pPr>
              <w:suppressAutoHyphens/>
              <w:spacing w:after="0" w:line="240" w:lineRule="auto"/>
              <w:jc w:val="center"/>
              <w:rPr>
                <w:rFonts w:ascii="Times New Roman" w:hAnsi="Times New Roman"/>
                <w:lang w:val="ru-RU" w:eastAsia="zh-CN"/>
              </w:rPr>
            </w:pPr>
            <w:r w:rsidRPr="00175A86">
              <w:rPr>
                <w:rFonts w:ascii="Times New Roman" w:hAnsi="Times New Roman"/>
                <w:lang w:val="ru-RU" w:eastAsia="zh-CN"/>
              </w:rPr>
              <w:t>"</w:t>
            </w:r>
            <w:r w:rsidRPr="00175A86">
              <w:rPr>
                <w:rFonts w:ascii="Times New Roman" w:hAnsi="Times New Roman"/>
                <w:lang w:eastAsia="zh-CN"/>
              </w:rPr>
              <w:t>Учасник</w:t>
            </w:r>
            <w:r w:rsidRPr="00175A86">
              <w:rPr>
                <w:rFonts w:ascii="Times New Roman" w:hAnsi="Times New Roman"/>
                <w:lang w:val="ru-RU" w:eastAsia="zh-CN"/>
              </w:rPr>
              <w:t>"</w:t>
            </w:r>
          </w:p>
          <w:p w14:paraId="481372FA" w14:textId="77777777" w:rsidR="00E50E59" w:rsidRPr="00175A86" w:rsidRDefault="00E50E59" w:rsidP="008A7B4E">
            <w:pPr>
              <w:suppressAutoHyphens/>
              <w:spacing w:after="0" w:line="240" w:lineRule="auto"/>
              <w:jc w:val="center"/>
              <w:rPr>
                <w:rFonts w:ascii="Times New Roman" w:hAnsi="Times New Roman"/>
                <w:lang w:val="ru-RU" w:eastAsia="zh-CN"/>
              </w:rPr>
            </w:pPr>
          </w:p>
          <w:p w14:paraId="2D2EBBC9" w14:textId="77777777" w:rsidR="00E50E59" w:rsidRPr="00175A86" w:rsidRDefault="00E50E59" w:rsidP="008A7B4E">
            <w:pPr>
              <w:suppressAutoHyphens/>
              <w:spacing w:after="0" w:line="240" w:lineRule="auto"/>
              <w:jc w:val="center"/>
              <w:rPr>
                <w:rFonts w:ascii="Times New Roman" w:hAnsi="Times New Roman"/>
                <w:lang w:val="ru-RU" w:eastAsia="zh-CN"/>
              </w:rPr>
            </w:pPr>
          </w:p>
          <w:p w14:paraId="74E6D520" w14:textId="77777777" w:rsidR="00E50E59" w:rsidRPr="00175A86" w:rsidRDefault="00E50E59" w:rsidP="008A7B4E">
            <w:pPr>
              <w:suppressAutoHyphens/>
              <w:spacing w:after="0" w:line="240" w:lineRule="auto"/>
              <w:jc w:val="center"/>
              <w:rPr>
                <w:rFonts w:ascii="Times New Roman" w:hAnsi="Times New Roman"/>
                <w:lang w:val="ru-RU" w:eastAsia="zh-CN"/>
              </w:rPr>
            </w:pPr>
          </w:p>
          <w:p w14:paraId="568B14ED" w14:textId="77777777" w:rsidR="00E50E59" w:rsidRPr="00175A86" w:rsidRDefault="00E50E59" w:rsidP="008A7B4E">
            <w:pPr>
              <w:suppressAutoHyphens/>
              <w:spacing w:after="0" w:line="240" w:lineRule="auto"/>
              <w:jc w:val="center"/>
              <w:rPr>
                <w:rFonts w:ascii="Times New Roman" w:hAnsi="Times New Roman"/>
                <w:lang w:eastAsia="zh-CN"/>
              </w:rPr>
            </w:pPr>
          </w:p>
          <w:p w14:paraId="30AE9BF2" w14:textId="77777777" w:rsidR="00E50E59" w:rsidRPr="00175A86" w:rsidRDefault="00E50E59" w:rsidP="008A7B4E">
            <w:pPr>
              <w:suppressAutoHyphens/>
              <w:spacing w:after="0" w:line="240" w:lineRule="auto"/>
              <w:jc w:val="center"/>
              <w:rPr>
                <w:rFonts w:ascii="Times New Roman" w:hAnsi="Times New Roman"/>
                <w:lang w:eastAsia="zh-CN"/>
              </w:rPr>
            </w:pPr>
          </w:p>
          <w:p w14:paraId="35A15035" w14:textId="77777777" w:rsidR="00E50E59" w:rsidRPr="00175A86" w:rsidRDefault="00E50E59" w:rsidP="008A7B4E">
            <w:pPr>
              <w:suppressAutoHyphens/>
              <w:spacing w:after="0" w:line="240" w:lineRule="auto"/>
              <w:jc w:val="center"/>
              <w:rPr>
                <w:rFonts w:ascii="Times New Roman" w:hAnsi="Times New Roman"/>
                <w:lang w:val="ru-RU" w:eastAsia="zh-CN"/>
              </w:rPr>
            </w:pPr>
          </w:p>
          <w:p w14:paraId="088ECB10" w14:textId="77777777" w:rsidR="00E50E59" w:rsidRPr="00175A86" w:rsidRDefault="00E50E59" w:rsidP="008A7B4E">
            <w:pPr>
              <w:spacing w:after="0" w:line="240" w:lineRule="auto"/>
              <w:rPr>
                <w:rFonts w:ascii="Times New Roman" w:hAnsi="Times New Roman"/>
                <w:bCs/>
                <w:sz w:val="18"/>
                <w:szCs w:val="18"/>
                <w:lang w:eastAsia="ru-RU"/>
              </w:rPr>
            </w:pPr>
            <w:r w:rsidRPr="00175A86">
              <w:rPr>
                <w:rFonts w:ascii="Times New Roman" w:hAnsi="Times New Roman"/>
                <w:bCs/>
                <w:lang w:eastAsia="ru-RU"/>
              </w:rPr>
              <w:t xml:space="preserve">    </w:t>
            </w:r>
          </w:p>
          <w:p w14:paraId="6910D510" w14:textId="77777777" w:rsidR="00E50E59" w:rsidRPr="00946B4A" w:rsidRDefault="00E50E59" w:rsidP="008A7B4E">
            <w:pPr>
              <w:spacing w:after="0" w:line="240" w:lineRule="auto"/>
              <w:rPr>
                <w:rFonts w:ascii="Times New Roman" w:hAnsi="Times New Roman"/>
                <w:bCs/>
                <w:lang w:eastAsia="ru-RU"/>
              </w:rPr>
            </w:pPr>
          </w:p>
          <w:p w14:paraId="45CAC61E" w14:textId="77777777" w:rsidR="00E50E59" w:rsidRPr="00946B4A" w:rsidRDefault="00E50E59" w:rsidP="008A7B4E">
            <w:pPr>
              <w:suppressAutoHyphens/>
              <w:spacing w:after="0" w:line="240" w:lineRule="auto"/>
              <w:rPr>
                <w:lang w:eastAsia="zh-CN"/>
              </w:rPr>
            </w:pPr>
          </w:p>
        </w:tc>
      </w:tr>
    </w:tbl>
    <w:p w14:paraId="3BA7CC54" w14:textId="77777777" w:rsidR="00E50E59" w:rsidRPr="00CA26D2" w:rsidRDefault="00E50E59" w:rsidP="00E50E59">
      <w:pPr>
        <w:suppressAutoHyphens/>
        <w:spacing w:after="0" w:line="240" w:lineRule="auto"/>
        <w:ind w:left="7080" w:firstLine="708"/>
        <w:jc w:val="center"/>
        <w:rPr>
          <w:rFonts w:ascii="Times New Roman" w:hAnsi="Times New Roman"/>
          <w:b/>
          <w:color w:val="000000"/>
          <w:sz w:val="24"/>
          <w:szCs w:val="24"/>
          <w:lang w:eastAsia="zh-CN"/>
        </w:rPr>
      </w:pPr>
    </w:p>
    <w:p w14:paraId="2F567C3F" w14:textId="77777777" w:rsidR="00E50E59" w:rsidRPr="00CA26D2" w:rsidRDefault="00E50E59" w:rsidP="00E50E59">
      <w:pPr>
        <w:suppressAutoHyphens/>
        <w:spacing w:after="0" w:line="240" w:lineRule="auto"/>
        <w:ind w:left="7080" w:firstLine="708"/>
        <w:jc w:val="center"/>
        <w:rPr>
          <w:rFonts w:ascii="Times New Roman" w:hAnsi="Times New Roman"/>
          <w:b/>
          <w:color w:val="000000"/>
          <w:sz w:val="24"/>
          <w:szCs w:val="24"/>
          <w:lang w:eastAsia="zh-CN"/>
        </w:rPr>
      </w:pPr>
    </w:p>
    <w:p w14:paraId="23E94C8A" w14:textId="77777777" w:rsidR="00E50E59" w:rsidRPr="00CA26D2" w:rsidRDefault="00E50E59" w:rsidP="00E50E59">
      <w:pPr>
        <w:suppressAutoHyphens/>
        <w:spacing w:after="0" w:line="240" w:lineRule="auto"/>
        <w:ind w:left="7080" w:firstLine="708"/>
        <w:jc w:val="center"/>
        <w:rPr>
          <w:rFonts w:ascii="Times New Roman" w:hAnsi="Times New Roman"/>
          <w:b/>
          <w:color w:val="000000"/>
          <w:sz w:val="24"/>
          <w:szCs w:val="24"/>
          <w:lang w:eastAsia="zh-CN"/>
        </w:rPr>
      </w:pPr>
    </w:p>
    <w:p w14:paraId="482A00D5" w14:textId="77777777" w:rsidR="00E50E59" w:rsidRPr="00CA26D2" w:rsidRDefault="00E50E59" w:rsidP="00E50E59">
      <w:pPr>
        <w:suppressAutoHyphens/>
        <w:spacing w:after="0" w:line="240" w:lineRule="auto"/>
        <w:ind w:left="7080" w:firstLine="708"/>
        <w:jc w:val="center"/>
        <w:rPr>
          <w:rFonts w:ascii="Times New Roman" w:hAnsi="Times New Roman"/>
          <w:b/>
          <w:color w:val="000000"/>
          <w:sz w:val="24"/>
          <w:szCs w:val="24"/>
          <w:lang w:eastAsia="zh-CN"/>
        </w:rPr>
      </w:pPr>
    </w:p>
    <w:p w14:paraId="0E6EB5C9" w14:textId="77777777" w:rsidR="00E50E59" w:rsidRPr="00CA26D2" w:rsidRDefault="00E50E59" w:rsidP="00E50E59">
      <w:pPr>
        <w:suppressAutoHyphens/>
        <w:spacing w:after="0" w:line="240" w:lineRule="auto"/>
        <w:ind w:left="7080" w:firstLine="708"/>
        <w:jc w:val="center"/>
        <w:rPr>
          <w:rFonts w:ascii="Times New Roman" w:hAnsi="Times New Roman"/>
          <w:b/>
          <w:color w:val="000000"/>
          <w:sz w:val="24"/>
          <w:szCs w:val="24"/>
          <w:lang w:eastAsia="zh-CN"/>
        </w:rPr>
      </w:pPr>
    </w:p>
    <w:p w14:paraId="4840A1A8" w14:textId="77777777" w:rsidR="00E50E59" w:rsidRPr="00CA26D2" w:rsidRDefault="00E50E59" w:rsidP="00E50E59">
      <w:pPr>
        <w:suppressAutoHyphens/>
        <w:spacing w:after="0" w:line="240" w:lineRule="auto"/>
        <w:ind w:left="7080" w:firstLine="708"/>
        <w:jc w:val="center"/>
        <w:rPr>
          <w:rFonts w:ascii="Times New Roman" w:hAnsi="Times New Roman"/>
          <w:b/>
          <w:color w:val="000000"/>
          <w:sz w:val="24"/>
          <w:szCs w:val="24"/>
          <w:lang w:eastAsia="zh-CN"/>
        </w:rPr>
      </w:pPr>
    </w:p>
    <w:p w14:paraId="7286885D" w14:textId="77777777" w:rsidR="00E50E59" w:rsidRPr="0038799B" w:rsidRDefault="00E50E59" w:rsidP="00E50E59">
      <w:pPr>
        <w:shd w:val="clear" w:color="auto" w:fill="FFFFFF"/>
        <w:spacing w:after="0" w:line="240" w:lineRule="auto"/>
        <w:rPr>
          <w:lang w:val="ru-RU"/>
        </w:rPr>
      </w:pPr>
    </w:p>
    <w:p w14:paraId="1C36B499" w14:textId="77777777" w:rsidR="004E2575" w:rsidRPr="00E509CB" w:rsidRDefault="004E2575" w:rsidP="00E50E59">
      <w:pPr>
        <w:spacing w:before="100" w:beforeAutospacing="1" w:after="100" w:afterAutospacing="1"/>
        <w:jc w:val="center"/>
        <w:rPr>
          <w:b/>
          <w:color w:val="000000"/>
        </w:rPr>
      </w:pPr>
    </w:p>
    <w:sectPr w:rsidR="004E2575" w:rsidRPr="00E509CB" w:rsidSect="008104BA">
      <w:footerReference w:type="default" r:id="rId9"/>
      <w:footerReference w:type="first" r:id="rId10"/>
      <w:pgSz w:w="11906" w:h="16838"/>
      <w:pgMar w:top="567" w:right="566" w:bottom="425"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B85F3" w14:textId="77777777" w:rsidR="00596561" w:rsidRDefault="00596561" w:rsidP="00806843">
      <w:pPr>
        <w:spacing w:after="0" w:line="240" w:lineRule="auto"/>
      </w:pPr>
      <w:r>
        <w:separator/>
      </w:r>
    </w:p>
  </w:endnote>
  <w:endnote w:type="continuationSeparator" w:id="0">
    <w:p w14:paraId="1D3B20B4" w14:textId="77777777" w:rsidR="00596561" w:rsidRDefault="00596561"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EF5727" w:rsidRDefault="00EF5727">
    <w:pPr>
      <w:pStyle w:val="af0"/>
      <w:jc w:val="right"/>
    </w:pPr>
    <w:r>
      <w:fldChar w:fldCharType="begin"/>
    </w:r>
    <w:r>
      <w:instrText>PAGE   \* MERGEFORMAT</w:instrText>
    </w:r>
    <w:r>
      <w:fldChar w:fldCharType="separate"/>
    </w:r>
    <w:r w:rsidR="00F16764" w:rsidRPr="00F16764">
      <w:rPr>
        <w:noProof/>
        <w:lang w:val="ru-RU"/>
      </w:rPr>
      <w:t>6</w:t>
    </w:r>
    <w:r>
      <w:rPr>
        <w:noProof/>
        <w:lang w:val="ru-RU"/>
      </w:rPr>
      <w:fldChar w:fldCharType="end"/>
    </w:r>
  </w:p>
  <w:p w14:paraId="029A65FE" w14:textId="77777777" w:rsidR="00EF5727" w:rsidRDefault="00EF572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EF5727" w:rsidRDefault="00EF5727">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EF5727" w:rsidRDefault="00EF572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55318" w14:textId="77777777" w:rsidR="00596561" w:rsidRDefault="00596561" w:rsidP="00806843">
      <w:pPr>
        <w:spacing w:after="0" w:line="240" w:lineRule="auto"/>
      </w:pPr>
      <w:r>
        <w:separator/>
      </w:r>
    </w:p>
  </w:footnote>
  <w:footnote w:type="continuationSeparator" w:id="0">
    <w:p w14:paraId="1A8E3D88" w14:textId="77777777" w:rsidR="00596561" w:rsidRDefault="00596561"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AA2EDB"/>
    <w:multiLevelType w:val="multilevel"/>
    <w:tmpl w:val="7E388AF6"/>
    <w:lvl w:ilvl="0">
      <w:start w:val="4"/>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A52076"/>
    <w:multiLevelType w:val="multilevel"/>
    <w:tmpl w:val="FC32A3B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3035C4"/>
    <w:multiLevelType w:val="multilevel"/>
    <w:tmpl w:val="ADD2064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3611341"/>
    <w:multiLevelType w:val="multilevel"/>
    <w:tmpl w:val="BAAAAEF6"/>
    <w:lvl w:ilvl="0">
      <w:start w:val="5"/>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
    <w:nsid w:val="2CB56931"/>
    <w:multiLevelType w:val="multilevel"/>
    <w:tmpl w:val="992CA656"/>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D332AE5"/>
    <w:multiLevelType w:val="multilevel"/>
    <w:tmpl w:val="B91AAD8C"/>
    <w:lvl w:ilvl="0">
      <w:start w:val="5"/>
      <w:numFmt w:val="decimal"/>
      <w:lvlText w:val="%1."/>
      <w:lvlJc w:val="left"/>
      <w:pPr>
        <w:ind w:left="540" w:hanging="540"/>
      </w:pPr>
      <w:rPr>
        <w:rFonts w:cs="Times New Roman" w:hint="default"/>
      </w:rPr>
    </w:lvl>
    <w:lvl w:ilvl="1">
      <w:start w:val="4"/>
      <w:numFmt w:val="decimal"/>
      <w:lvlText w:val="%1.%2."/>
      <w:lvlJc w:val="left"/>
      <w:pPr>
        <w:ind w:left="810" w:hanging="54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13">
    <w:nsid w:val="2E053660"/>
    <w:multiLevelType w:val="multilevel"/>
    <w:tmpl w:val="A07ACE88"/>
    <w:lvl w:ilvl="0">
      <w:start w:val="6"/>
      <w:numFmt w:val="decimal"/>
      <w:lvlText w:val="%1."/>
      <w:lvlJc w:val="left"/>
      <w:pPr>
        <w:ind w:left="360" w:hanging="360"/>
      </w:pPr>
    </w:lvl>
    <w:lvl w:ilvl="1">
      <w:start w:val="4"/>
      <w:numFmt w:val="decimal"/>
      <w:lvlText w:val="%1.%2."/>
      <w:lvlJc w:val="left"/>
      <w:pPr>
        <w:ind w:left="376" w:hanging="360"/>
      </w:pPr>
    </w:lvl>
    <w:lvl w:ilvl="2">
      <w:start w:val="1"/>
      <w:numFmt w:val="decimal"/>
      <w:lvlText w:val="%1.%2.%3."/>
      <w:lvlJc w:val="left"/>
      <w:pPr>
        <w:ind w:left="752" w:hanging="720"/>
      </w:pPr>
    </w:lvl>
    <w:lvl w:ilvl="3">
      <w:start w:val="1"/>
      <w:numFmt w:val="decimal"/>
      <w:lvlText w:val="%1.%2.%3.%4."/>
      <w:lvlJc w:val="left"/>
      <w:pPr>
        <w:ind w:left="768" w:hanging="720"/>
      </w:pPr>
    </w:lvl>
    <w:lvl w:ilvl="4">
      <w:start w:val="1"/>
      <w:numFmt w:val="decimal"/>
      <w:lvlText w:val="%1.%2.%3.%4.%5."/>
      <w:lvlJc w:val="left"/>
      <w:pPr>
        <w:ind w:left="1144" w:hanging="1080"/>
      </w:pPr>
    </w:lvl>
    <w:lvl w:ilvl="5">
      <w:start w:val="1"/>
      <w:numFmt w:val="decimal"/>
      <w:lvlText w:val="%1.%2.%3.%4.%5.%6."/>
      <w:lvlJc w:val="left"/>
      <w:pPr>
        <w:ind w:left="1160" w:hanging="1080"/>
      </w:pPr>
    </w:lvl>
    <w:lvl w:ilvl="6">
      <w:start w:val="1"/>
      <w:numFmt w:val="decimal"/>
      <w:lvlText w:val="%1.%2.%3.%4.%5.%6.%7."/>
      <w:lvlJc w:val="left"/>
      <w:pPr>
        <w:ind w:left="1176" w:hanging="1080"/>
      </w:pPr>
    </w:lvl>
    <w:lvl w:ilvl="7">
      <w:start w:val="1"/>
      <w:numFmt w:val="decimal"/>
      <w:lvlText w:val="%1.%2.%3.%4.%5.%6.%7.%8."/>
      <w:lvlJc w:val="left"/>
      <w:pPr>
        <w:ind w:left="1552" w:hanging="1440"/>
      </w:pPr>
    </w:lvl>
    <w:lvl w:ilvl="8">
      <w:start w:val="1"/>
      <w:numFmt w:val="decimal"/>
      <w:lvlText w:val="%1.%2.%3.%4.%5.%6.%7.%8.%9."/>
      <w:lvlJc w:val="left"/>
      <w:pPr>
        <w:ind w:left="1568" w:hanging="1440"/>
      </w:pPr>
    </w:lvl>
  </w:abstractNum>
  <w:abstractNum w:abstractNumId="14">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E004F8E"/>
    <w:multiLevelType w:val="singleLevel"/>
    <w:tmpl w:val="2F6ED5B8"/>
    <w:lvl w:ilvl="0">
      <w:start w:val="1"/>
      <w:numFmt w:val="decimal"/>
      <w:lvlText w:val="1.%1"/>
      <w:legacy w:legacy="1" w:legacySpace="0" w:legacyIndent="445"/>
      <w:lvlJc w:val="left"/>
      <w:pPr>
        <w:ind w:left="0" w:firstLine="0"/>
      </w:pPr>
      <w:rPr>
        <w:rFonts w:ascii="Times New Roman" w:hAnsi="Times New Roman" w:cs="Times New Roman" w:hint="default"/>
        <w:b w:val="0"/>
      </w:rPr>
    </w:lvl>
  </w:abstractNum>
  <w:abstractNum w:abstractNumId="17">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8">
    <w:nsid w:val="4C453626"/>
    <w:multiLevelType w:val="multilevel"/>
    <w:tmpl w:val="23C6C794"/>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6084510"/>
    <w:multiLevelType w:val="multilevel"/>
    <w:tmpl w:val="693483EA"/>
    <w:lvl w:ilvl="0">
      <w:start w:val="6"/>
      <w:numFmt w:val="decimal"/>
      <w:lvlText w:val="%1."/>
      <w:lvlJc w:val="left"/>
      <w:pPr>
        <w:ind w:left="360" w:hanging="360"/>
      </w:pPr>
    </w:lvl>
    <w:lvl w:ilvl="1">
      <w:start w:val="2"/>
      <w:numFmt w:val="decimal"/>
      <w:lvlText w:val="%1.%2."/>
      <w:lvlJc w:val="left"/>
      <w:pPr>
        <w:ind w:left="376" w:hanging="360"/>
      </w:pPr>
    </w:lvl>
    <w:lvl w:ilvl="2">
      <w:start w:val="1"/>
      <w:numFmt w:val="decimal"/>
      <w:lvlText w:val="%1.%2.%3."/>
      <w:lvlJc w:val="left"/>
      <w:pPr>
        <w:ind w:left="752" w:hanging="720"/>
      </w:pPr>
    </w:lvl>
    <w:lvl w:ilvl="3">
      <w:start w:val="1"/>
      <w:numFmt w:val="decimal"/>
      <w:lvlText w:val="%1.%2.%3.%4."/>
      <w:lvlJc w:val="left"/>
      <w:pPr>
        <w:ind w:left="768" w:hanging="720"/>
      </w:pPr>
    </w:lvl>
    <w:lvl w:ilvl="4">
      <w:start w:val="1"/>
      <w:numFmt w:val="decimal"/>
      <w:lvlText w:val="%1.%2.%3.%4.%5."/>
      <w:lvlJc w:val="left"/>
      <w:pPr>
        <w:ind w:left="784" w:hanging="720"/>
      </w:pPr>
    </w:lvl>
    <w:lvl w:ilvl="5">
      <w:start w:val="1"/>
      <w:numFmt w:val="decimal"/>
      <w:lvlText w:val="%1.%2.%3.%4.%5.%6."/>
      <w:lvlJc w:val="left"/>
      <w:pPr>
        <w:ind w:left="1160" w:hanging="1080"/>
      </w:pPr>
    </w:lvl>
    <w:lvl w:ilvl="6">
      <w:start w:val="1"/>
      <w:numFmt w:val="decimal"/>
      <w:lvlText w:val="%1.%2.%3.%4.%5.%6.%7."/>
      <w:lvlJc w:val="left"/>
      <w:pPr>
        <w:ind w:left="1176" w:hanging="1080"/>
      </w:pPr>
    </w:lvl>
    <w:lvl w:ilvl="7">
      <w:start w:val="1"/>
      <w:numFmt w:val="decimal"/>
      <w:lvlText w:val="%1.%2.%3.%4.%5.%6.%7.%8."/>
      <w:lvlJc w:val="left"/>
      <w:pPr>
        <w:ind w:left="1552" w:hanging="1440"/>
      </w:pPr>
    </w:lvl>
    <w:lvl w:ilvl="8">
      <w:start w:val="1"/>
      <w:numFmt w:val="decimal"/>
      <w:lvlText w:val="%1.%2.%3.%4.%5.%6.%7.%8.%9."/>
      <w:lvlJc w:val="left"/>
      <w:pPr>
        <w:ind w:left="1568" w:hanging="1440"/>
      </w:pPr>
    </w:lvl>
  </w:abstractNum>
  <w:abstractNum w:abstractNumId="20">
    <w:nsid w:val="56413473"/>
    <w:multiLevelType w:val="hybridMultilevel"/>
    <w:tmpl w:val="386C1984"/>
    <w:lvl w:ilvl="0" w:tplc="EC74D4E4">
      <w:start w:val="1"/>
      <w:numFmt w:val="decimal"/>
      <w:lvlText w:val="%1."/>
      <w:lvlJc w:val="left"/>
      <w:pPr>
        <w:tabs>
          <w:tab w:val="num" w:pos="3425"/>
        </w:tabs>
        <w:ind w:left="3425" w:hanging="360"/>
      </w:pPr>
      <w:rPr>
        <w:rFonts w:cs="Arial"/>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9263F7F"/>
    <w:multiLevelType w:val="hybridMultilevel"/>
    <w:tmpl w:val="8F3EE312"/>
    <w:lvl w:ilvl="0" w:tplc="D126522A">
      <w:start w:val="1"/>
      <w:numFmt w:val="decimal"/>
      <w:lvlText w:val="%1."/>
      <w:lvlJc w:val="left"/>
      <w:pPr>
        <w:ind w:left="845" w:hanging="420"/>
      </w:pPr>
      <w:rPr>
        <w:rFonts w:cs="Times New Roman"/>
      </w:rPr>
    </w:lvl>
    <w:lvl w:ilvl="1" w:tplc="04190019">
      <w:start w:val="1"/>
      <w:numFmt w:val="lowerLetter"/>
      <w:lvlText w:val="%2."/>
      <w:lvlJc w:val="left"/>
      <w:pPr>
        <w:ind w:left="1255" w:hanging="360"/>
      </w:pPr>
      <w:rPr>
        <w:rFonts w:cs="Times New Roman"/>
      </w:rPr>
    </w:lvl>
    <w:lvl w:ilvl="2" w:tplc="0419001B">
      <w:start w:val="1"/>
      <w:numFmt w:val="lowerRoman"/>
      <w:lvlText w:val="%3."/>
      <w:lvlJc w:val="right"/>
      <w:pPr>
        <w:ind w:left="1975" w:hanging="180"/>
      </w:pPr>
      <w:rPr>
        <w:rFonts w:cs="Times New Roman"/>
      </w:rPr>
    </w:lvl>
    <w:lvl w:ilvl="3" w:tplc="0419000F">
      <w:start w:val="1"/>
      <w:numFmt w:val="decimal"/>
      <w:lvlText w:val="%4."/>
      <w:lvlJc w:val="left"/>
      <w:pPr>
        <w:ind w:left="2695" w:hanging="360"/>
      </w:pPr>
      <w:rPr>
        <w:rFonts w:cs="Times New Roman"/>
      </w:rPr>
    </w:lvl>
    <w:lvl w:ilvl="4" w:tplc="04190019">
      <w:start w:val="1"/>
      <w:numFmt w:val="lowerLetter"/>
      <w:lvlText w:val="%5."/>
      <w:lvlJc w:val="left"/>
      <w:pPr>
        <w:ind w:left="3415" w:hanging="360"/>
      </w:pPr>
      <w:rPr>
        <w:rFonts w:cs="Times New Roman"/>
      </w:rPr>
    </w:lvl>
    <w:lvl w:ilvl="5" w:tplc="0419001B">
      <w:start w:val="1"/>
      <w:numFmt w:val="lowerRoman"/>
      <w:lvlText w:val="%6."/>
      <w:lvlJc w:val="right"/>
      <w:pPr>
        <w:ind w:left="4135" w:hanging="180"/>
      </w:pPr>
      <w:rPr>
        <w:rFonts w:cs="Times New Roman"/>
      </w:rPr>
    </w:lvl>
    <w:lvl w:ilvl="6" w:tplc="0419000F">
      <w:start w:val="1"/>
      <w:numFmt w:val="decimal"/>
      <w:lvlText w:val="%7."/>
      <w:lvlJc w:val="left"/>
      <w:pPr>
        <w:ind w:left="4855" w:hanging="360"/>
      </w:pPr>
      <w:rPr>
        <w:rFonts w:cs="Times New Roman"/>
      </w:rPr>
    </w:lvl>
    <w:lvl w:ilvl="7" w:tplc="04190019">
      <w:start w:val="1"/>
      <w:numFmt w:val="lowerLetter"/>
      <w:lvlText w:val="%8."/>
      <w:lvlJc w:val="left"/>
      <w:pPr>
        <w:ind w:left="5575" w:hanging="360"/>
      </w:pPr>
      <w:rPr>
        <w:rFonts w:cs="Times New Roman"/>
      </w:rPr>
    </w:lvl>
    <w:lvl w:ilvl="8" w:tplc="0419001B">
      <w:start w:val="1"/>
      <w:numFmt w:val="lowerRoman"/>
      <w:lvlText w:val="%9."/>
      <w:lvlJc w:val="right"/>
      <w:pPr>
        <w:ind w:left="6295" w:hanging="180"/>
      </w:pPr>
      <w:rPr>
        <w:rFonts w:cs="Times New Roman"/>
      </w:rPr>
    </w:lvl>
  </w:abstractNum>
  <w:abstractNum w:abstractNumId="22">
    <w:nsid w:val="59F319C0"/>
    <w:multiLevelType w:val="multilevel"/>
    <w:tmpl w:val="62F855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36C78BA"/>
    <w:multiLevelType w:val="multilevel"/>
    <w:tmpl w:val="88F6EE7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471066D"/>
    <w:multiLevelType w:val="multilevel"/>
    <w:tmpl w:val="63A29E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6173AD5"/>
    <w:multiLevelType w:val="hybridMultilevel"/>
    <w:tmpl w:val="82DE27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6E52A3B"/>
    <w:multiLevelType w:val="multilevel"/>
    <w:tmpl w:val="A01A89C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28">
    <w:nsid w:val="70D7320C"/>
    <w:multiLevelType w:val="hybridMultilevel"/>
    <w:tmpl w:val="06847234"/>
    <w:lvl w:ilvl="0" w:tplc="1A7E990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1D13237"/>
    <w:multiLevelType w:val="singleLevel"/>
    <w:tmpl w:val="EF38F2CC"/>
    <w:lvl w:ilvl="0">
      <w:start w:val="1"/>
      <w:numFmt w:val="decimal"/>
      <w:lvlText w:val="3.%1"/>
      <w:legacy w:legacy="1" w:legacySpace="0" w:legacyIndent="412"/>
      <w:lvlJc w:val="left"/>
      <w:pPr>
        <w:ind w:left="0" w:firstLine="0"/>
      </w:pPr>
      <w:rPr>
        <w:rFonts w:ascii="Times New Roman" w:hAnsi="Times New Roman" w:cs="Times New Roman" w:hint="default"/>
        <w:b w:val="0"/>
      </w:rPr>
    </w:lvl>
  </w:abstractNum>
  <w:abstractNum w:abstractNumId="30">
    <w:nsid w:val="75BF6453"/>
    <w:multiLevelType w:val="multilevel"/>
    <w:tmpl w:val="FBEC3E6C"/>
    <w:lvl w:ilvl="0">
      <w:start w:val="8"/>
      <w:numFmt w:val="decimal"/>
      <w:lvlText w:val="%1."/>
      <w:lvlJc w:val="left"/>
      <w:pPr>
        <w:ind w:left="360" w:hanging="360"/>
      </w:pPr>
    </w:lvl>
    <w:lvl w:ilvl="1">
      <w:start w:val="3"/>
      <w:numFmt w:val="decimal"/>
      <w:lvlText w:val="%1.%2."/>
      <w:lvlJc w:val="left"/>
      <w:pPr>
        <w:ind w:left="364" w:hanging="360"/>
      </w:pPr>
    </w:lvl>
    <w:lvl w:ilvl="2">
      <w:start w:val="1"/>
      <w:numFmt w:val="decimal"/>
      <w:lvlText w:val="%1.%2.%3."/>
      <w:lvlJc w:val="left"/>
      <w:pPr>
        <w:ind w:left="728" w:hanging="720"/>
      </w:pPr>
    </w:lvl>
    <w:lvl w:ilvl="3">
      <w:start w:val="1"/>
      <w:numFmt w:val="decimal"/>
      <w:lvlText w:val="%1.%2.%3.%4."/>
      <w:lvlJc w:val="left"/>
      <w:pPr>
        <w:ind w:left="732" w:hanging="720"/>
      </w:pPr>
    </w:lvl>
    <w:lvl w:ilvl="4">
      <w:start w:val="1"/>
      <w:numFmt w:val="decimal"/>
      <w:lvlText w:val="%1.%2.%3.%4.%5."/>
      <w:lvlJc w:val="left"/>
      <w:pPr>
        <w:ind w:left="1096" w:hanging="1080"/>
      </w:pPr>
    </w:lvl>
    <w:lvl w:ilvl="5">
      <w:start w:val="1"/>
      <w:numFmt w:val="decimal"/>
      <w:lvlText w:val="%1.%2.%3.%4.%5.%6."/>
      <w:lvlJc w:val="left"/>
      <w:pPr>
        <w:ind w:left="1100" w:hanging="1080"/>
      </w:pPr>
    </w:lvl>
    <w:lvl w:ilvl="6">
      <w:start w:val="1"/>
      <w:numFmt w:val="decimal"/>
      <w:lvlText w:val="%1.%2.%3.%4.%5.%6.%7."/>
      <w:lvlJc w:val="left"/>
      <w:pPr>
        <w:ind w:left="1464" w:hanging="1440"/>
      </w:pPr>
    </w:lvl>
    <w:lvl w:ilvl="7">
      <w:start w:val="1"/>
      <w:numFmt w:val="decimal"/>
      <w:lvlText w:val="%1.%2.%3.%4.%5.%6.%7.%8."/>
      <w:lvlJc w:val="left"/>
      <w:pPr>
        <w:ind w:left="1468" w:hanging="1440"/>
      </w:pPr>
    </w:lvl>
    <w:lvl w:ilvl="8">
      <w:start w:val="1"/>
      <w:numFmt w:val="decimal"/>
      <w:lvlText w:val="%1.%2.%3.%4.%5.%6.%7.%8.%9."/>
      <w:lvlJc w:val="left"/>
      <w:pPr>
        <w:ind w:left="1832" w:hanging="1800"/>
      </w:pPr>
    </w:lvl>
  </w:abstractNum>
  <w:abstractNum w:abstractNumId="31">
    <w:nsid w:val="77C9318D"/>
    <w:multiLevelType w:val="multilevel"/>
    <w:tmpl w:val="7B947F68"/>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C4961F1"/>
    <w:multiLevelType w:val="multilevel"/>
    <w:tmpl w:val="67F6B4B6"/>
    <w:lvl w:ilvl="0">
      <w:start w:val="7"/>
      <w:numFmt w:val="decimal"/>
      <w:lvlText w:val="%1."/>
      <w:lvlJc w:val="left"/>
      <w:pPr>
        <w:ind w:left="360" w:hanging="360"/>
      </w:pPr>
      <w:rPr>
        <w:b w:val="0"/>
      </w:rPr>
    </w:lvl>
    <w:lvl w:ilvl="1">
      <w:start w:val="3"/>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3">
    <w:nsid w:val="7F2339E6"/>
    <w:multiLevelType w:val="multilevel"/>
    <w:tmpl w:val="C3F62BA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6"/>
  </w:num>
  <w:num w:numId="3">
    <w:abstractNumId w:val="22"/>
  </w:num>
  <w:num w:numId="4">
    <w:abstractNumId w:val="26"/>
  </w:num>
  <w:num w:numId="5">
    <w:abstractNumId w:val="9"/>
  </w:num>
  <w:num w:numId="6">
    <w:abstractNumId w:val="12"/>
  </w:num>
  <w:num w:numId="7">
    <w:abstractNumId w:val="5"/>
  </w:num>
  <w:num w:numId="8">
    <w:abstractNumId w:val="18"/>
  </w:num>
  <w:num w:numId="9">
    <w:abstractNumId w:val="31"/>
  </w:num>
  <w:num w:numId="10">
    <w:abstractNumId w:val="7"/>
  </w:num>
  <w:num w:numId="11">
    <w:abstractNumId w:val="23"/>
  </w:num>
  <w:num w:numId="12">
    <w:abstractNumId w:val="33"/>
  </w:num>
  <w:num w:numId="13">
    <w:abstractNumId w:val="2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5"/>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29"/>
    <w:lvlOverride w:ilvl="0">
      <w:startOverride w:val="1"/>
    </w:lvlOverride>
  </w:num>
  <w:num w:numId="23">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7"/>
  </w:num>
  <w:num w:numId="30">
    <w:abstractNumId w:val="27"/>
  </w:num>
  <w:num w:numId="31">
    <w:abstractNumId w:val="11"/>
  </w:num>
  <w:num w:numId="32">
    <w:abstractNumId w:val="14"/>
  </w:num>
  <w:num w:numId="33">
    <w:abstractNumId w:val="8"/>
  </w:num>
  <w:num w:numId="34">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0EF3"/>
    <w:rsid w:val="0000109D"/>
    <w:rsid w:val="000019C4"/>
    <w:rsid w:val="00001A52"/>
    <w:rsid w:val="00001BA7"/>
    <w:rsid w:val="00002103"/>
    <w:rsid w:val="00002174"/>
    <w:rsid w:val="00002791"/>
    <w:rsid w:val="000038C9"/>
    <w:rsid w:val="000038CA"/>
    <w:rsid w:val="00003C18"/>
    <w:rsid w:val="00006E87"/>
    <w:rsid w:val="00007E35"/>
    <w:rsid w:val="000101B4"/>
    <w:rsid w:val="000108D4"/>
    <w:rsid w:val="000110DE"/>
    <w:rsid w:val="0001184B"/>
    <w:rsid w:val="00011A84"/>
    <w:rsid w:val="00011DB3"/>
    <w:rsid w:val="00011FBD"/>
    <w:rsid w:val="00012ABB"/>
    <w:rsid w:val="00012F35"/>
    <w:rsid w:val="0001377F"/>
    <w:rsid w:val="00013B12"/>
    <w:rsid w:val="000146CC"/>
    <w:rsid w:val="000149AE"/>
    <w:rsid w:val="00014CC1"/>
    <w:rsid w:val="00014F3E"/>
    <w:rsid w:val="00016026"/>
    <w:rsid w:val="00016E44"/>
    <w:rsid w:val="000170AF"/>
    <w:rsid w:val="00017AC2"/>
    <w:rsid w:val="00020557"/>
    <w:rsid w:val="000221A1"/>
    <w:rsid w:val="0002229F"/>
    <w:rsid w:val="00022B63"/>
    <w:rsid w:val="000231FA"/>
    <w:rsid w:val="00023347"/>
    <w:rsid w:val="00023D73"/>
    <w:rsid w:val="0002452F"/>
    <w:rsid w:val="00024A3E"/>
    <w:rsid w:val="00025597"/>
    <w:rsid w:val="00025E35"/>
    <w:rsid w:val="000269D1"/>
    <w:rsid w:val="00026CC6"/>
    <w:rsid w:val="0002780E"/>
    <w:rsid w:val="00027FDA"/>
    <w:rsid w:val="00030FA3"/>
    <w:rsid w:val="00031150"/>
    <w:rsid w:val="00031E58"/>
    <w:rsid w:val="00033B58"/>
    <w:rsid w:val="000348F6"/>
    <w:rsid w:val="00034F59"/>
    <w:rsid w:val="00035EF3"/>
    <w:rsid w:val="00036E69"/>
    <w:rsid w:val="000371F0"/>
    <w:rsid w:val="00037A2B"/>
    <w:rsid w:val="00037ED7"/>
    <w:rsid w:val="000407EE"/>
    <w:rsid w:val="00043659"/>
    <w:rsid w:val="00043EAB"/>
    <w:rsid w:val="00044703"/>
    <w:rsid w:val="000453C4"/>
    <w:rsid w:val="00045F17"/>
    <w:rsid w:val="00046973"/>
    <w:rsid w:val="00046B0B"/>
    <w:rsid w:val="00047AF7"/>
    <w:rsid w:val="0005011E"/>
    <w:rsid w:val="00050600"/>
    <w:rsid w:val="00050778"/>
    <w:rsid w:val="000513D1"/>
    <w:rsid w:val="00051CFE"/>
    <w:rsid w:val="00051D64"/>
    <w:rsid w:val="00052692"/>
    <w:rsid w:val="00052E4C"/>
    <w:rsid w:val="00053530"/>
    <w:rsid w:val="000537EC"/>
    <w:rsid w:val="00053E19"/>
    <w:rsid w:val="00055189"/>
    <w:rsid w:val="000554D3"/>
    <w:rsid w:val="000557F8"/>
    <w:rsid w:val="000563A8"/>
    <w:rsid w:val="00056454"/>
    <w:rsid w:val="00056A0E"/>
    <w:rsid w:val="000602B6"/>
    <w:rsid w:val="00061B97"/>
    <w:rsid w:val="00061F20"/>
    <w:rsid w:val="00062371"/>
    <w:rsid w:val="00062B15"/>
    <w:rsid w:val="0006474C"/>
    <w:rsid w:val="00064B2D"/>
    <w:rsid w:val="000657B8"/>
    <w:rsid w:val="00065DF7"/>
    <w:rsid w:val="00065FBA"/>
    <w:rsid w:val="00067579"/>
    <w:rsid w:val="00067A5D"/>
    <w:rsid w:val="000707FB"/>
    <w:rsid w:val="00072981"/>
    <w:rsid w:val="000731DB"/>
    <w:rsid w:val="00074563"/>
    <w:rsid w:val="00076B90"/>
    <w:rsid w:val="00081E3B"/>
    <w:rsid w:val="00082315"/>
    <w:rsid w:val="00082835"/>
    <w:rsid w:val="0008343C"/>
    <w:rsid w:val="00083962"/>
    <w:rsid w:val="00083FCD"/>
    <w:rsid w:val="00086216"/>
    <w:rsid w:val="00086456"/>
    <w:rsid w:val="00086BFA"/>
    <w:rsid w:val="0008705B"/>
    <w:rsid w:val="00087A1D"/>
    <w:rsid w:val="00087DD0"/>
    <w:rsid w:val="00090083"/>
    <w:rsid w:val="00090810"/>
    <w:rsid w:val="00090941"/>
    <w:rsid w:val="00090EAE"/>
    <w:rsid w:val="00091201"/>
    <w:rsid w:val="00093152"/>
    <w:rsid w:val="000932C6"/>
    <w:rsid w:val="00093953"/>
    <w:rsid w:val="00093CDB"/>
    <w:rsid w:val="00094897"/>
    <w:rsid w:val="00095BE5"/>
    <w:rsid w:val="00096529"/>
    <w:rsid w:val="000A03D6"/>
    <w:rsid w:val="000A054E"/>
    <w:rsid w:val="000A11A5"/>
    <w:rsid w:val="000A1741"/>
    <w:rsid w:val="000A1DE7"/>
    <w:rsid w:val="000A2307"/>
    <w:rsid w:val="000A260A"/>
    <w:rsid w:val="000A268E"/>
    <w:rsid w:val="000A2742"/>
    <w:rsid w:val="000A3335"/>
    <w:rsid w:val="000A38AC"/>
    <w:rsid w:val="000A4B6D"/>
    <w:rsid w:val="000A5D60"/>
    <w:rsid w:val="000A5FA5"/>
    <w:rsid w:val="000A6970"/>
    <w:rsid w:val="000A6B62"/>
    <w:rsid w:val="000B05FF"/>
    <w:rsid w:val="000B08F1"/>
    <w:rsid w:val="000B0A7B"/>
    <w:rsid w:val="000B17A0"/>
    <w:rsid w:val="000B1A3F"/>
    <w:rsid w:val="000B228A"/>
    <w:rsid w:val="000B3017"/>
    <w:rsid w:val="000B3581"/>
    <w:rsid w:val="000B39CF"/>
    <w:rsid w:val="000B51C4"/>
    <w:rsid w:val="000B6A45"/>
    <w:rsid w:val="000C0C12"/>
    <w:rsid w:val="000C16CF"/>
    <w:rsid w:val="000C1CCE"/>
    <w:rsid w:val="000C2417"/>
    <w:rsid w:val="000C2C8D"/>
    <w:rsid w:val="000C2CCB"/>
    <w:rsid w:val="000C3FF4"/>
    <w:rsid w:val="000C4FF9"/>
    <w:rsid w:val="000C568C"/>
    <w:rsid w:val="000C5848"/>
    <w:rsid w:val="000C6197"/>
    <w:rsid w:val="000C674D"/>
    <w:rsid w:val="000C7CD5"/>
    <w:rsid w:val="000D063A"/>
    <w:rsid w:val="000D0CBC"/>
    <w:rsid w:val="000D10D1"/>
    <w:rsid w:val="000D1F8E"/>
    <w:rsid w:val="000D2196"/>
    <w:rsid w:val="000D2DA7"/>
    <w:rsid w:val="000D2EB4"/>
    <w:rsid w:val="000D3165"/>
    <w:rsid w:val="000D46B1"/>
    <w:rsid w:val="000D46C0"/>
    <w:rsid w:val="000D4D96"/>
    <w:rsid w:val="000D51C3"/>
    <w:rsid w:val="000D58EB"/>
    <w:rsid w:val="000D785C"/>
    <w:rsid w:val="000E0BA1"/>
    <w:rsid w:val="000E279A"/>
    <w:rsid w:val="000E2A23"/>
    <w:rsid w:val="000E318C"/>
    <w:rsid w:val="000E46BA"/>
    <w:rsid w:val="000E4E8E"/>
    <w:rsid w:val="000E6CBA"/>
    <w:rsid w:val="000F01F7"/>
    <w:rsid w:val="000F10A8"/>
    <w:rsid w:val="000F2054"/>
    <w:rsid w:val="000F303F"/>
    <w:rsid w:val="000F32B9"/>
    <w:rsid w:val="000F40DA"/>
    <w:rsid w:val="000F45F6"/>
    <w:rsid w:val="000F4F4A"/>
    <w:rsid w:val="000F5916"/>
    <w:rsid w:val="000F5E0A"/>
    <w:rsid w:val="000F5FDF"/>
    <w:rsid w:val="00101EF5"/>
    <w:rsid w:val="00102258"/>
    <w:rsid w:val="001028EE"/>
    <w:rsid w:val="00102D0F"/>
    <w:rsid w:val="00102FD1"/>
    <w:rsid w:val="001030C5"/>
    <w:rsid w:val="0010322A"/>
    <w:rsid w:val="00103D6E"/>
    <w:rsid w:val="00104838"/>
    <w:rsid w:val="001048FE"/>
    <w:rsid w:val="00104D08"/>
    <w:rsid w:val="00106B19"/>
    <w:rsid w:val="001070A5"/>
    <w:rsid w:val="0011034D"/>
    <w:rsid w:val="001110D6"/>
    <w:rsid w:val="00111255"/>
    <w:rsid w:val="0011165A"/>
    <w:rsid w:val="001120BB"/>
    <w:rsid w:val="001128D5"/>
    <w:rsid w:val="00113214"/>
    <w:rsid w:val="00113D14"/>
    <w:rsid w:val="00113E4C"/>
    <w:rsid w:val="00113FE9"/>
    <w:rsid w:val="001145B0"/>
    <w:rsid w:val="001147C0"/>
    <w:rsid w:val="00114A8A"/>
    <w:rsid w:val="001155AC"/>
    <w:rsid w:val="00116A1E"/>
    <w:rsid w:val="00116C7F"/>
    <w:rsid w:val="001204D1"/>
    <w:rsid w:val="001209C0"/>
    <w:rsid w:val="001227E0"/>
    <w:rsid w:val="0012285A"/>
    <w:rsid w:val="001237AB"/>
    <w:rsid w:val="00123B36"/>
    <w:rsid w:val="001244B8"/>
    <w:rsid w:val="00124F2E"/>
    <w:rsid w:val="00126EA3"/>
    <w:rsid w:val="00127BAC"/>
    <w:rsid w:val="0013042E"/>
    <w:rsid w:val="00130B98"/>
    <w:rsid w:val="001311E5"/>
    <w:rsid w:val="00131D45"/>
    <w:rsid w:val="001322A1"/>
    <w:rsid w:val="00135A67"/>
    <w:rsid w:val="00135B1B"/>
    <w:rsid w:val="00136C0D"/>
    <w:rsid w:val="0013771A"/>
    <w:rsid w:val="00137D1C"/>
    <w:rsid w:val="001419FB"/>
    <w:rsid w:val="00141DC8"/>
    <w:rsid w:val="001441BD"/>
    <w:rsid w:val="0014457C"/>
    <w:rsid w:val="00144B58"/>
    <w:rsid w:val="0014568D"/>
    <w:rsid w:val="001456CB"/>
    <w:rsid w:val="001459CE"/>
    <w:rsid w:val="00145DFE"/>
    <w:rsid w:val="00146AA5"/>
    <w:rsid w:val="00146C9D"/>
    <w:rsid w:val="001477E8"/>
    <w:rsid w:val="00150838"/>
    <w:rsid w:val="00150FBB"/>
    <w:rsid w:val="00151765"/>
    <w:rsid w:val="001517B3"/>
    <w:rsid w:val="00152D46"/>
    <w:rsid w:val="0015377E"/>
    <w:rsid w:val="001547CD"/>
    <w:rsid w:val="00154D5D"/>
    <w:rsid w:val="001557FD"/>
    <w:rsid w:val="00157265"/>
    <w:rsid w:val="001578BB"/>
    <w:rsid w:val="001579C4"/>
    <w:rsid w:val="00161040"/>
    <w:rsid w:val="0016193B"/>
    <w:rsid w:val="0016390E"/>
    <w:rsid w:val="00163AF2"/>
    <w:rsid w:val="00163B77"/>
    <w:rsid w:val="0016594F"/>
    <w:rsid w:val="0016599F"/>
    <w:rsid w:val="00165AD3"/>
    <w:rsid w:val="00166110"/>
    <w:rsid w:val="001665FB"/>
    <w:rsid w:val="00166C13"/>
    <w:rsid w:val="00167B75"/>
    <w:rsid w:val="001702C8"/>
    <w:rsid w:val="00171659"/>
    <w:rsid w:val="00172099"/>
    <w:rsid w:val="00173229"/>
    <w:rsid w:val="001747FC"/>
    <w:rsid w:val="0017594D"/>
    <w:rsid w:val="00177C61"/>
    <w:rsid w:val="00177D1C"/>
    <w:rsid w:val="00177D98"/>
    <w:rsid w:val="00177FAD"/>
    <w:rsid w:val="00180AA6"/>
    <w:rsid w:val="001811AA"/>
    <w:rsid w:val="0018320E"/>
    <w:rsid w:val="00185052"/>
    <w:rsid w:val="00185781"/>
    <w:rsid w:val="00186537"/>
    <w:rsid w:val="001869A2"/>
    <w:rsid w:val="00187337"/>
    <w:rsid w:val="00190CCD"/>
    <w:rsid w:val="00190F6D"/>
    <w:rsid w:val="00191794"/>
    <w:rsid w:val="001927E9"/>
    <w:rsid w:val="00192905"/>
    <w:rsid w:val="0019330B"/>
    <w:rsid w:val="001933D4"/>
    <w:rsid w:val="00193F44"/>
    <w:rsid w:val="00194EF0"/>
    <w:rsid w:val="00195C0B"/>
    <w:rsid w:val="00196032"/>
    <w:rsid w:val="001A0038"/>
    <w:rsid w:val="001A0768"/>
    <w:rsid w:val="001A08DB"/>
    <w:rsid w:val="001A1199"/>
    <w:rsid w:val="001A127B"/>
    <w:rsid w:val="001A2763"/>
    <w:rsid w:val="001A2807"/>
    <w:rsid w:val="001A3AF0"/>
    <w:rsid w:val="001A3FA2"/>
    <w:rsid w:val="001A45CA"/>
    <w:rsid w:val="001A51C8"/>
    <w:rsid w:val="001A52FB"/>
    <w:rsid w:val="001A7B26"/>
    <w:rsid w:val="001A7CA5"/>
    <w:rsid w:val="001B0331"/>
    <w:rsid w:val="001B0607"/>
    <w:rsid w:val="001B1215"/>
    <w:rsid w:val="001B1BDB"/>
    <w:rsid w:val="001B3242"/>
    <w:rsid w:val="001B3598"/>
    <w:rsid w:val="001B469A"/>
    <w:rsid w:val="001B586D"/>
    <w:rsid w:val="001B743C"/>
    <w:rsid w:val="001C0019"/>
    <w:rsid w:val="001C0498"/>
    <w:rsid w:val="001C1478"/>
    <w:rsid w:val="001C19AC"/>
    <w:rsid w:val="001C1C2F"/>
    <w:rsid w:val="001C28BA"/>
    <w:rsid w:val="001C4CC4"/>
    <w:rsid w:val="001C77F4"/>
    <w:rsid w:val="001D1634"/>
    <w:rsid w:val="001D1D14"/>
    <w:rsid w:val="001D4013"/>
    <w:rsid w:val="001D4BED"/>
    <w:rsid w:val="001D552D"/>
    <w:rsid w:val="001D62F8"/>
    <w:rsid w:val="001D63D6"/>
    <w:rsid w:val="001D663D"/>
    <w:rsid w:val="001D735D"/>
    <w:rsid w:val="001E04BE"/>
    <w:rsid w:val="001E0DD6"/>
    <w:rsid w:val="001E2343"/>
    <w:rsid w:val="001E27DD"/>
    <w:rsid w:val="001E2EF6"/>
    <w:rsid w:val="001E3100"/>
    <w:rsid w:val="001E3F45"/>
    <w:rsid w:val="001E472E"/>
    <w:rsid w:val="001E4E8A"/>
    <w:rsid w:val="001E4F27"/>
    <w:rsid w:val="001E54EC"/>
    <w:rsid w:val="001E58A0"/>
    <w:rsid w:val="001E65D0"/>
    <w:rsid w:val="001E6695"/>
    <w:rsid w:val="001E6818"/>
    <w:rsid w:val="001E716E"/>
    <w:rsid w:val="001E7500"/>
    <w:rsid w:val="001F01E3"/>
    <w:rsid w:val="001F0263"/>
    <w:rsid w:val="001F02F4"/>
    <w:rsid w:val="001F109E"/>
    <w:rsid w:val="001F12E9"/>
    <w:rsid w:val="001F21A3"/>
    <w:rsid w:val="001F3557"/>
    <w:rsid w:val="001F3C64"/>
    <w:rsid w:val="001F44D8"/>
    <w:rsid w:val="001F4BA5"/>
    <w:rsid w:val="001F524A"/>
    <w:rsid w:val="001F5861"/>
    <w:rsid w:val="001F5D2C"/>
    <w:rsid w:val="001F685A"/>
    <w:rsid w:val="001F721E"/>
    <w:rsid w:val="001F755D"/>
    <w:rsid w:val="00200E69"/>
    <w:rsid w:val="002020F3"/>
    <w:rsid w:val="00202308"/>
    <w:rsid w:val="002026EC"/>
    <w:rsid w:val="002028A9"/>
    <w:rsid w:val="002028ED"/>
    <w:rsid w:val="00204A2B"/>
    <w:rsid w:val="002051AB"/>
    <w:rsid w:val="00205208"/>
    <w:rsid w:val="002059D9"/>
    <w:rsid w:val="00205B0D"/>
    <w:rsid w:val="00205F0E"/>
    <w:rsid w:val="00206C4C"/>
    <w:rsid w:val="00207125"/>
    <w:rsid w:val="00207F9A"/>
    <w:rsid w:val="002107E9"/>
    <w:rsid w:val="00212543"/>
    <w:rsid w:val="002132C3"/>
    <w:rsid w:val="002142A7"/>
    <w:rsid w:val="002143CB"/>
    <w:rsid w:val="00214A45"/>
    <w:rsid w:val="00215606"/>
    <w:rsid w:val="00215818"/>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1C84"/>
    <w:rsid w:val="00232051"/>
    <w:rsid w:val="0023266F"/>
    <w:rsid w:val="00233B3F"/>
    <w:rsid w:val="00233CE4"/>
    <w:rsid w:val="00234FEF"/>
    <w:rsid w:val="00236029"/>
    <w:rsid w:val="00237426"/>
    <w:rsid w:val="00241BF7"/>
    <w:rsid w:val="002424D3"/>
    <w:rsid w:val="00242946"/>
    <w:rsid w:val="00244388"/>
    <w:rsid w:val="00244CD4"/>
    <w:rsid w:val="00244F91"/>
    <w:rsid w:val="002455E5"/>
    <w:rsid w:val="002459C1"/>
    <w:rsid w:val="00245BF5"/>
    <w:rsid w:val="00247043"/>
    <w:rsid w:val="00247567"/>
    <w:rsid w:val="00247F04"/>
    <w:rsid w:val="0025009A"/>
    <w:rsid w:val="002506CD"/>
    <w:rsid w:val="0025093B"/>
    <w:rsid w:val="002511F9"/>
    <w:rsid w:val="00251F0D"/>
    <w:rsid w:val="0025213B"/>
    <w:rsid w:val="00253485"/>
    <w:rsid w:val="00255ACD"/>
    <w:rsid w:val="00255CE4"/>
    <w:rsid w:val="002570DC"/>
    <w:rsid w:val="00257539"/>
    <w:rsid w:val="00260443"/>
    <w:rsid w:val="00260E41"/>
    <w:rsid w:val="00262024"/>
    <w:rsid w:val="00262984"/>
    <w:rsid w:val="00263B44"/>
    <w:rsid w:val="00263E24"/>
    <w:rsid w:val="00264471"/>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54B6"/>
    <w:rsid w:val="0027620D"/>
    <w:rsid w:val="0027654F"/>
    <w:rsid w:val="0027658F"/>
    <w:rsid w:val="00276702"/>
    <w:rsid w:val="00276E09"/>
    <w:rsid w:val="00276FC6"/>
    <w:rsid w:val="00277864"/>
    <w:rsid w:val="00280387"/>
    <w:rsid w:val="0028099D"/>
    <w:rsid w:val="00281123"/>
    <w:rsid w:val="0028158D"/>
    <w:rsid w:val="00281902"/>
    <w:rsid w:val="00282455"/>
    <w:rsid w:val="00282790"/>
    <w:rsid w:val="00282DC4"/>
    <w:rsid w:val="00283316"/>
    <w:rsid w:val="00284087"/>
    <w:rsid w:val="00284743"/>
    <w:rsid w:val="00284767"/>
    <w:rsid w:val="002848CD"/>
    <w:rsid w:val="00285DE5"/>
    <w:rsid w:val="002874CC"/>
    <w:rsid w:val="0028788E"/>
    <w:rsid w:val="002911A1"/>
    <w:rsid w:val="00291FA2"/>
    <w:rsid w:val="00292D20"/>
    <w:rsid w:val="00294951"/>
    <w:rsid w:val="00294CD6"/>
    <w:rsid w:val="00296FE6"/>
    <w:rsid w:val="002A05A2"/>
    <w:rsid w:val="002A0C78"/>
    <w:rsid w:val="002A1244"/>
    <w:rsid w:val="002A1BEA"/>
    <w:rsid w:val="002A26E4"/>
    <w:rsid w:val="002A2907"/>
    <w:rsid w:val="002A2FD2"/>
    <w:rsid w:val="002A3E1F"/>
    <w:rsid w:val="002A3F15"/>
    <w:rsid w:val="002A502F"/>
    <w:rsid w:val="002A5229"/>
    <w:rsid w:val="002A5570"/>
    <w:rsid w:val="002A587C"/>
    <w:rsid w:val="002A5E87"/>
    <w:rsid w:val="002A6AD0"/>
    <w:rsid w:val="002B0453"/>
    <w:rsid w:val="002B0572"/>
    <w:rsid w:val="002B0D3D"/>
    <w:rsid w:val="002B1ECC"/>
    <w:rsid w:val="002B47C2"/>
    <w:rsid w:val="002B5B7A"/>
    <w:rsid w:val="002B60A0"/>
    <w:rsid w:val="002B644D"/>
    <w:rsid w:val="002B6A8A"/>
    <w:rsid w:val="002C095C"/>
    <w:rsid w:val="002C0BE1"/>
    <w:rsid w:val="002C1C36"/>
    <w:rsid w:val="002C20D6"/>
    <w:rsid w:val="002C23FD"/>
    <w:rsid w:val="002C3EE4"/>
    <w:rsid w:val="002C77A1"/>
    <w:rsid w:val="002C7BD8"/>
    <w:rsid w:val="002C7E39"/>
    <w:rsid w:val="002D0C2D"/>
    <w:rsid w:val="002D10C4"/>
    <w:rsid w:val="002D2313"/>
    <w:rsid w:val="002D3A79"/>
    <w:rsid w:val="002D3CCE"/>
    <w:rsid w:val="002D455C"/>
    <w:rsid w:val="002D7635"/>
    <w:rsid w:val="002D7A97"/>
    <w:rsid w:val="002E035B"/>
    <w:rsid w:val="002E0D4E"/>
    <w:rsid w:val="002E1F80"/>
    <w:rsid w:val="002E25DA"/>
    <w:rsid w:val="002E26F1"/>
    <w:rsid w:val="002E2D06"/>
    <w:rsid w:val="002E2F92"/>
    <w:rsid w:val="002E49DA"/>
    <w:rsid w:val="002E4E86"/>
    <w:rsid w:val="002E5E92"/>
    <w:rsid w:val="002E7436"/>
    <w:rsid w:val="002E7E7C"/>
    <w:rsid w:val="002E7F06"/>
    <w:rsid w:val="002F035F"/>
    <w:rsid w:val="002F0985"/>
    <w:rsid w:val="002F15AA"/>
    <w:rsid w:val="002F2840"/>
    <w:rsid w:val="002F2FBE"/>
    <w:rsid w:val="002F38FF"/>
    <w:rsid w:val="002F47BA"/>
    <w:rsid w:val="002F7254"/>
    <w:rsid w:val="00301D61"/>
    <w:rsid w:val="00302CBA"/>
    <w:rsid w:val="00303E35"/>
    <w:rsid w:val="00305210"/>
    <w:rsid w:val="00306353"/>
    <w:rsid w:val="0030741C"/>
    <w:rsid w:val="00311245"/>
    <w:rsid w:val="00313D22"/>
    <w:rsid w:val="00315480"/>
    <w:rsid w:val="003163AB"/>
    <w:rsid w:val="00316F5D"/>
    <w:rsid w:val="00317087"/>
    <w:rsid w:val="00317089"/>
    <w:rsid w:val="0031770E"/>
    <w:rsid w:val="00317DA7"/>
    <w:rsid w:val="003223DF"/>
    <w:rsid w:val="00322629"/>
    <w:rsid w:val="0032274F"/>
    <w:rsid w:val="00322BEA"/>
    <w:rsid w:val="00322CE1"/>
    <w:rsid w:val="00322F93"/>
    <w:rsid w:val="00323C1F"/>
    <w:rsid w:val="00324882"/>
    <w:rsid w:val="003256E2"/>
    <w:rsid w:val="00326949"/>
    <w:rsid w:val="003273EE"/>
    <w:rsid w:val="00327DF9"/>
    <w:rsid w:val="00330AD5"/>
    <w:rsid w:val="00330D22"/>
    <w:rsid w:val="00330ECE"/>
    <w:rsid w:val="003315AD"/>
    <w:rsid w:val="00333109"/>
    <w:rsid w:val="003331F9"/>
    <w:rsid w:val="003337BE"/>
    <w:rsid w:val="00333E57"/>
    <w:rsid w:val="0033430D"/>
    <w:rsid w:val="00336572"/>
    <w:rsid w:val="00336845"/>
    <w:rsid w:val="00337044"/>
    <w:rsid w:val="0033767D"/>
    <w:rsid w:val="00337CE6"/>
    <w:rsid w:val="00337D23"/>
    <w:rsid w:val="00341983"/>
    <w:rsid w:val="00341AD0"/>
    <w:rsid w:val="003434A8"/>
    <w:rsid w:val="0034384F"/>
    <w:rsid w:val="0034420C"/>
    <w:rsid w:val="003447E5"/>
    <w:rsid w:val="0034523F"/>
    <w:rsid w:val="00345799"/>
    <w:rsid w:val="00346B25"/>
    <w:rsid w:val="003502B2"/>
    <w:rsid w:val="00350BA5"/>
    <w:rsid w:val="00351170"/>
    <w:rsid w:val="003529CE"/>
    <w:rsid w:val="00352EC9"/>
    <w:rsid w:val="0035360C"/>
    <w:rsid w:val="00353A70"/>
    <w:rsid w:val="0035402C"/>
    <w:rsid w:val="00354125"/>
    <w:rsid w:val="003547B0"/>
    <w:rsid w:val="00354CCE"/>
    <w:rsid w:val="0035523A"/>
    <w:rsid w:val="0035550E"/>
    <w:rsid w:val="00355784"/>
    <w:rsid w:val="0035584E"/>
    <w:rsid w:val="0035606A"/>
    <w:rsid w:val="00356108"/>
    <w:rsid w:val="0036005B"/>
    <w:rsid w:val="00360364"/>
    <w:rsid w:val="003609AE"/>
    <w:rsid w:val="003609FC"/>
    <w:rsid w:val="003614BF"/>
    <w:rsid w:val="003623F0"/>
    <w:rsid w:val="0036268E"/>
    <w:rsid w:val="00364D73"/>
    <w:rsid w:val="003651BC"/>
    <w:rsid w:val="003655AA"/>
    <w:rsid w:val="00365E94"/>
    <w:rsid w:val="00366EE0"/>
    <w:rsid w:val="00367352"/>
    <w:rsid w:val="003678B2"/>
    <w:rsid w:val="0037072A"/>
    <w:rsid w:val="003714AC"/>
    <w:rsid w:val="00371AD8"/>
    <w:rsid w:val="00372E7C"/>
    <w:rsid w:val="00373126"/>
    <w:rsid w:val="003737FC"/>
    <w:rsid w:val="003745B6"/>
    <w:rsid w:val="0037549B"/>
    <w:rsid w:val="00375AB2"/>
    <w:rsid w:val="00375C94"/>
    <w:rsid w:val="00376B06"/>
    <w:rsid w:val="00377339"/>
    <w:rsid w:val="00377376"/>
    <w:rsid w:val="00377B2A"/>
    <w:rsid w:val="00380A8B"/>
    <w:rsid w:val="00381200"/>
    <w:rsid w:val="0038157B"/>
    <w:rsid w:val="003816D1"/>
    <w:rsid w:val="00381ABC"/>
    <w:rsid w:val="00382049"/>
    <w:rsid w:val="0038210A"/>
    <w:rsid w:val="003853EA"/>
    <w:rsid w:val="00386A6F"/>
    <w:rsid w:val="00390661"/>
    <w:rsid w:val="003906EA"/>
    <w:rsid w:val="0039215E"/>
    <w:rsid w:val="00392D20"/>
    <w:rsid w:val="00393841"/>
    <w:rsid w:val="00393DCD"/>
    <w:rsid w:val="00394110"/>
    <w:rsid w:val="0039432D"/>
    <w:rsid w:val="00394872"/>
    <w:rsid w:val="0039581C"/>
    <w:rsid w:val="00396600"/>
    <w:rsid w:val="003A2696"/>
    <w:rsid w:val="003A4F03"/>
    <w:rsid w:val="003A4F3F"/>
    <w:rsid w:val="003A77DB"/>
    <w:rsid w:val="003A7F17"/>
    <w:rsid w:val="003B03C4"/>
    <w:rsid w:val="003B1291"/>
    <w:rsid w:val="003B1683"/>
    <w:rsid w:val="003B26BB"/>
    <w:rsid w:val="003B273B"/>
    <w:rsid w:val="003B298C"/>
    <w:rsid w:val="003B337E"/>
    <w:rsid w:val="003B33DA"/>
    <w:rsid w:val="003B4ABE"/>
    <w:rsid w:val="003B5643"/>
    <w:rsid w:val="003B5AAB"/>
    <w:rsid w:val="003B5FDC"/>
    <w:rsid w:val="003B757F"/>
    <w:rsid w:val="003B76BC"/>
    <w:rsid w:val="003B791F"/>
    <w:rsid w:val="003B7920"/>
    <w:rsid w:val="003C3027"/>
    <w:rsid w:val="003C4EAE"/>
    <w:rsid w:val="003C4F86"/>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2227"/>
    <w:rsid w:val="003E22A0"/>
    <w:rsid w:val="003E2727"/>
    <w:rsid w:val="003E27E3"/>
    <w:rsid w:val="003E27F8"/>
    <w:rsid w:val="003E32A8"/>
    <w:rsid w:val="003E337A"/>
    <w:rsid w:val="003E368F"/>
    <w:rsid w:val="003E37F6"/>
    <w:rsid w:val="003E3C92"/>
    <w:rsid w:val="003E3F1B"/>
    <w:rsid w:val="003E44DA"/>
    <w:rsid w:val="003E533F"/>
    <w:rsid w:val="003E5A87"/>
    <w:rsid w:val="003E5BD3"/>
    <w:rsid w:val="003E5C77"/>
    <w:rsid w:val="003E5F51"/>
    <w:rsid w:val="003E6511"/>
    <w:rsid w:val="003F08AA"/>
    <w:rsid w:val="003F18FB"/>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1931"/>
    <w:rsid w:val="004033C5"/>
    <w:rsid w:val="004033C9"/>
    <w:rsid w:val="004037C6"/>
    <w:rsid w:val="0040445D"/>
    <w:rsid w:val="00404660"/>
    <w:rsid w:val="00404F0A"/>
    <w:rsid w:val="004064B9"/>
    <w:rsid w:val="004069B9"/>
    <w:rsid w:val="00407184"/>
    <w:rsid w:val="00410A7D"/>
    <w:rsid w:val="0041175B"/>
    <w:rsid w:val="00411C01"/>
    <w:rsid w:val="00411D81"/>
    <w:rsid w:val="0041240B"/>
    <w:rsid w:val="00413C98"/>
    <w:rsid w:val="004146BF"/>
    <w:rsid w:val="00415474"/>
    <w:rsid w:val="00416DB4"/>
    <w:rsid w:val="00416E91"/>
    <w:rsid w:val="004177F0"/>
    <w:rsid w:val="00417F14"/>
    <w:rsid w:val="004208F6"/>
    <w:rsid w:val="00420FFD"/>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30448"/>
    <w:rsid w:val="004307F1"/>
    <w:rsid w:val="00432616"/>
    <w:rsid w:val="0043290A"/>
    <w:rsid w:val="00432BA4"/>
    <w:rsid w:val="00432BCA"/>
    <w:rsid w:val="00433708"/>
    <w:rsid w:val="0043438C"/>
    <w:rsid w:val="0043595E"/>
    <w:rsid w:val="00435FCD"/>
    <w:rsid w:val="004366A7"/>
    <w:rsid w:val="00437355"/>
    <w:rsid w:val="004374E4"/>
    <w:rsid w:val="00437530"/>
    <w:rsid w:val="00437A40"/>
    <w:rsid w:val="00440021"/>
    <w:rsid w:val="004410ED"/>
    <w:rsid w:val="004412FB"/>
    <w:rsid w:val="0044171E"/>
    <w:rsid w:val="00442437"/>
    <w:rsid w:val="004424D8"/>
    <w:rsid w:val="0044452F"/>
    <w:rsid w:val="00445CDB"/>
    <w:rsid w:val="004466E2"/>
    <w:rsid w:val="004476A5"/>
    <w:rsid w:val="00447F2B"/>
    <w:rsid w:val="004515FA"/>
    <w:rsid w:val="00452090"/>
    <w:rsid w:val="0045281E"/>
    <w:rsid w:val="004533C8"/>
    <w:rsid w:val="00453A30"/>
    <w:rsid w:val="00454B38"/>
    <w:rsid w:val="00455F10"/>
    <w:rsid w:val="0045712F"/>
    <w:rsid w:val="00457416"/>
    <w:rsid w:val="004601FB"/>
    <w:rsid w:val="00462E19"/>
    <w:rsid w:val="00463EEC"/>
    <w:rsid w:val="00465142"/>
    <w:rsid w:val="00465194"/>
    <w:rsid w:val="0046584B"/>
    <w:rsid w:val="00465C39"/>
    <w:rsid w:val="00466134"/>
    <w:rsid w:val="0046779D"/>
    <w:rsid w:val="00473B70"/>
    <w:rsid w:val="00473F4D"/>
    <w:rsid w:val="004743B3"/>
    <w:rsid w:val="00475C95"/>
    <w:rsid w:val="00476D65"/>
    <w:rsid w:val="00477356"/>
    <w:rsid w:val="00480D8B"/>
    <w:rsid w:val="00482884"/>
    <w:rsid w:val="0048647D"/>
    <w:rsid w:val="00486C91"/>
    <w:rsid w:val="00490977"/>
    <w:rsid w:val="00490C66"/>
    <w:rsid w:val="0049164D"/>
    <w:rsid w:val="004917FB"/>
    <w:rsid w:val="00491A82"/>
    <w:rsid w:val="00491B54"/>
    <w:rsid w:val="00492598"/>
    <w:rsid w:val="0049314E"/>
    <w:rsid w:val="00493829"/>
    <w:rsid w:val="004945F6"/>
    <w:rsid w:val="00495832"/>
    <w:rsid w:val="00496768"/>
    <w:rsid w:val="004A0092"/>
    <w:rsid w:val="004A03CC"/>
    <w:rsid w:val="004A07A4"/>
    <w:rsid w:val="004A0F64"/>
    <w:rsid w:val="004A10A5"/>
    <w:rsid w:val="004A12AE"/>
    <w:rsid w:val="004A1455"/>
    <w:rsid w:val="004A1C51"/>
    <w:rsid w:val="004A2445"/>
    <w:rsid w:val="004A2879"/>
    <w:rsid w:val="004A32A7"/>
    <w:rsid w:val="004A373F"/>
    <w:rsid w:val="004A5A2F"/>
    <w:rsid w:val="004A5B0F"/>
    <w:rsid w:val="004A6AFB"/>
    <w:rsid w:val="004A6DF6"/>
    <w:rsid w:val="004A6F04"/>
    <w:rsid w:val="004A7C83"/>
    <w:rsid w:val="004B12E6"/>
    <w:rsid w:val="004B14D2"/>
    <w:rsid w:val="004B22E2"/>
    <w:rsid w:val="004B2663"/>
    <w:rsid w:val="004B32F8"/>
    <w:rsid w:val="004B3992"/>
    <w:rsid w:val="004B490D"/>
    <w:rsid w:val="004B4933"/>
    <w:rsid w:val="004B50A0"/>
    <w:rsid w:val="004B528D"/>
    <w:rsid w:val="004B5D3E"/>
    <w:rsid w:val="004B5E59"/>
    <w:rsid w:val="004B60A0"/>
    <w:rsid w:val="004B6129"/>
    <w:rsid w:val="004B62F4"/>
    <w:rsid w:val="004B7526"/>
    <w:rsid w:val="004C01B1"/>
    <w:rsid w:val="004C0A8F"/>
    <w:rsid w:val="004C13B3"/>
    <w:rsid w:val="004C3B35"/>
    <w:rsid w:val="004C57CA"/>
    <w:rsid w:val="004C5BED"/>
    <w:rsid w:val="004C5D7E"/>
    <w:rsid w:val="004C7439"/>
    <w:rsid w:val="004C7877"/>
    <w:rsid w:val="004C7987"/>
    <w:rsid w:val="004C7D4E"/>
    <w:rsid w:val="004D0336"/>
    <w:rsid w:val="004D09D1"/>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575"/>
    <w:rsid w:val="004E2BE0"/>
    <w:rsid w:val="004E4F31"/>
    <w:rsid w:val="004E5D91"/>
    <w:rsid w:val="004E6789"/>
    <w:rsid w:val="004F0177"/>
    <w:rsid w:val="004F0E33"/>
    <w:rsid w:val="004F170C"/>
    <w:rsid w:val="004F1E77"/>
    <w:rsid w:val="004F20C1"/>
    <w:rsid w:val="004F2304"/>
    <w:rsid w:val="004F2B43"/>
    <w:rsid w:val="004F4781"/>
    <w:rsid w:val="004F5718"/>
    <w:rsid w:val="004F63A3"/>
    <w:rsid w:val="00500B4F"/>
    <w:rsid w:val="00500FC1"/>
    <w:rsid w:val="005027C3"/>
    <w:rsid w:val="00502D65"/>
    <w:rsid w:val="00503555"/>
    <w:rsid w:val="00503E07"/>
    <w:rsid w:val="00504672"/>
    <w:rsid w:val="00505A32"/>
    <w:rsid w:val="00507C09"/>
    <w:rsid w:val="0051028D"/>
    <w:rsid w:val="00510E40"/>
    <w:rsid w:val="00511312"/>
    <w:rsid w:val="005117DF"/>
    <w:rsid w:val="00511C76"/>
    <w:rsid w:val="005123AD"/>
    <w:rsid w:val="00512B59"/>
    <w:rsid w:val="00513484"/>
    <w:rsid w:val="00513B59"/>
    <w:rsid w:val="00514F14"/>
    <w:rsid w:val="00514FC2"/>
    <w:rsid w:val="005153F7"/>
    <w:rsid w:val="005178D9"/>
    <w:rsid w:val="00520589"/>
    <w:rsid w:val="00521AD1"/>
    <w:rsid w:val="00522BCB"/>
    <w:rsid w:val="00522E9D"/>
    <w:rsid w:val="0052439C"/>
    <w:rsid w:val="00524C5B"/>
    <w:rsid w:val="00525AD1"/>
    <w:rsid w:val="00525E29"/>
    <w:rsid w:val="005261AF"/>
    <w:rsid w:val="00526367"/>
    <w:rsid w:val="005271A1"/>
    <w:rsid w:val="005271A7"/>
    <w:rsid w:val="00527A0F"/>
    <w:rsid w:val="00527FC8"/>
    <w:rsid w:val="00530354"/>
    <w:rsid w:val="00530BF8"/>
    <w:rsid w:val="00531190"/>
    <w:rsid w:val="005344E2"/>
    <w:rsid w:val="005346F5"/>
    <w:rsid w:val="00534CF6"/>
    <w:rsid w:val="0053576B"/>
    <w:rsid w:val="00535913"/>
    <w:rsid w:val="00536F7B"/>
    <w:rsid w:val="005406C2"/>
    <w:rsid w:val="00540E7A"/>
    <w:rsid w:val="00541AC9"/>
    <w:rsid w:val="00541F2E"/>
    <w:rsid w:val="00542BE4"/>
    <w:rsid w:val="00543888"/>
    <w:rsid w:val="00543BE7"/>
    <w:rsid w:val="00543D4E"/>
    <w:rsid w:val="005451C5"/>
    <w:rsid w:val="00545662"/>
    <w:rsid w:val="00545D8B"/>
    <w:rsid w:val="0054611D"/>
    <w:rsid w:val="0054667B"/>
    <w:rsid w:val="00546D13"/>
    <w:rsid w:val="00547D41"/>
    <w:rsid w:val="0055016A"/>
    <w:rsid w:val="0055084E"/>
    <w:rsid w:val="00552C9F"/>
    <w:rsid w:val="0055335C"/>
    <w:rsid w:val="005547C3"/>
    <w:rsid w:val="00554B09"/>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53A8"/>
    <w:rsid w:val="00565DCE"/>
    <w:rsid w:val="005669D8"/>
    <w:rsid w:val="00566E91"/>
    <w:rsid w:val="00570E07"/>
    <w:rsid w:val="00570E8B"/>
    <w:rsid w:val="00571144"/>
    <w:rsid w:val="005720F1"/>
    <w:rsid w:val="00572477"/>
    <w:rsid w:val="00572D50"/>
    <w:rsid w:val="00574268"/>
    <w:rsid w:val="0057458F"/>
    <w:rsid w:val="00575CAF"/>
    <w:rsid w:val="005767BC"/>
    <w:rsid w:val="00576BE0"/>
    <w:rsid w:val="00577A7E"/>
    <w:rsid w:val="00577D66"/>
    <w:rsid w:val="00581682"/>
    <w:rsid w:val="005820B8"/>
    <w:rsid w:val="00582781"/>
    <w:rsid w:val="00584A65"/>
    <w:rsid w:val="00584ADF"/>
    <w:rsid w:val="00584B09"/>
    <w:rsid w:val="00584DFB"/>
    <w:rsid w:val="00585259"/>
    <w:rsid w:val="005852CC"/>
    <w:rsid w:val="00585366"/>
    <w:rsid w:val="00585582"/>
    <w:rsid w:val="005856F3"/>
    <w:rsid w:val="00586AAA"/>
    <w:rsid w:val="00587157"/>
    <w:rsid w:val="00590810"/>
    <w:rsid w:val="00590A4B"/>
    <w:rsid w:val="00590F96"/>
    <w:rsid w:val="005923CE"/>
    <w:rsid w:val="0059310F"/>
    <w:rsid w:val="00593D20"/>
    <w:rsid w:val="005948E2"/>
    <w:rsid w:val="00594D35"/>
    <w:rsid w:val="0059521A"/>
    <w:rsid w:val="00595340"/>
    <w:rsid w:val="00595462"/>
    <w:rsid w:val="005959D9"/>
    <w:rsid w:val="00596361"/>
    <w:rsid w:val="00596561"/>
    <w:rsid w:val="0059661B"/>
    <w:rsid w:val="005A00C1"/>
    <w:rsid w:val="005A027E"/>
    <w:rsid w:val="005A084B"/>
    <w:rsid w:val="005A0AE0"/>
    <w:rsid w:val="005A0C18"/>
    <w:rsid w:val="005A218C"/>
    <w:rsid w:val="005A3DD1"/>
    <w:rsid w:val="005A4A07"/>
    <w:rsid w:val="005A4CBD"/>
    <w:rsid w:val="005A5246"/>
    <w:rsid w:val="005A570E"/>
    <w:rsid w:val="005A57E4"/>
    <w:rsid w:val="005A5DAF"/>
    <w:rsid w:val="005A639E"/>
    <w:rsid w:val="005A6E12"/>
    <w:rsid w:val="005A79F3"/>
    <w:rsid w:val="005B1273"/>
    <w:rsid w:val="005B143C"/>
    <w:rsid w:val="005B1558"/>
    <w:rsid w:val="005B1F40"/>
    <w:rsid w:val="005B34F4"/>
    <w:rsid w:val="005B3D89"/>
    <w:rsid w:val="005B4A4F"/>
    <w:rsid w:val="005B59B2"/>
    <w:rsid w:val="005B5EC1"/>
    <w:rsid w:val="005B63E6"/>
    <w:rsid w:val="005B76E0"/>
    <w:rsid w:val="005C0E85"/>
    <w:rsid w:val="005C166B"/>
    <w:rsid w:val="005C1AE5"/>
    <w:rsid w:val="005C22FB"/>
    <w:rsid w:val="005C23F4"/>
    <w:rsid w:val="005C2A4D"/>
    <w:rsid w:val="005C3C81"/>
    <w:rsid w:val="005C41F4"/>
    <w:rsid w:val="005C4558"/>
    <w:rsid w:val="005C4F94"/>
    <w:rsid w:val="005C5EFC"/>
    <w:rsid w:val="005C7656"/>
    <w:rsid w:val="005C77B2"/>
    <w:rsid w:val="005D059B"/>
    <w:rsid w:val="005D1017"/>
    <w:rsid w:val="005D1631"/>
    <w:rsid w:val="005D1C3C"/>
    <w:rsid w:val="005D20B8"/>
    <w:rsid w:val="005D318C"/>
    <w:rsid w:val="005D35F8"/>
    <w:rsid w:val="005D3A4E"/>
    <w:rsid w:val="005D4491"/>
    <w:rsid w:val="005D5254"/>
    <w:rsid w:val="005D558B"/>
    <w:rsid w:val="005D5F60"/>
    <w:rsid w:val="005D61DB"/>
    <w:rsid w:val="005D6F37"/>
    <w:rsid w:val="005D70FF"/>
    <w:rsid w:val="005D787D"/>
    <w:rsid w:val="005E07D4"/>
    <w:rsid w:val="005E0AFE"/>
    <w:rsid w:val="005E0B69"/>
    <w:rsid w:val="005E0CA4"/>
    <w:rsid w:val="005E0D94"/>
    <w:rsid w:val="005E2B01"/>
    <w:rsid w:val="005E3901"/>
    <w:rsid w:val="005E44BF"/>
    <w:rsid w:val="005E4D88"/>
    <w:rsid w:val="005E57AE"/>
    <w:rsid w:val="005E72C0"/>
    <w:rsid w:val="005F0FC7"/>
    <w:rsid w:val="005F1110"/>
    <w:rsid w:val="005F151C"/>
    <w:rsid w:val="005F18AD"/>
    <w:rsid w:val="005F1E0C"/>
    <w:rsid w:val="005F275D"/>
    <w:rsid w:val="005F2BDB"/>
    <w:rsid w:val="005F38D2"/>
    <w:rsid w:val="005F58CB"/>
    <w:rsid w:val="005F5C67"/>
    <w:rsid w:val="005F5CAE"/>
    <w:rsid w:val="005F5E01"/>
    <w:rsid w:val="005F7ED9"/>
    <w:rsid w:val="0060018C"/>
    <w:rsid w:val="00601D96"/>
    <w:rsid w:val="00601E19"/>
    <w:rsid w:val="0060298A"/>
    <w:rsid w:val="00602DBD"/>
    <w:rsid w:val="00602ED7"/>
    <w:rsid w:val="00604C0A"/>
    <w:rsid w:val="00605654"/>
    <w:rsid w:val="006058D0"/>
    <w:rsid w:val="00605A06"/>
    <w:rsid w:val="006068D4"/>
    <w:rsid w:val="006112D2"/>
    <w:rsid w:val="00611777"/>
    <w:rsid w:val="006118FB"/>
    <w:rsid w:val="0061217C"/>
    <w:rsid w:val="006129C2"/>
    <w:rsid w:val="0061309D"/>
    <w:rsid w:val="00613336"/>
    <w:rsid w:val="00613C69"/>
    <w:rsid w:val="006141BB"/>
    <w:rsid w:val="00614F87"/>
    <w:rsid w:val="006154F5"/>
    <w:rsid w:val="006159E9"/>
    <w:rsid w:val="0061620A"/>
    <w:rsid w:val="00616AF4"/>
    <w:rsid w:val="00616C0F"/>
    <w:rsid w:val="00617041"/>
    <w:rsid w:val="00617AAB"/>
    <w:rsid w:val="006221AF"/>
    <w:rsid w:val="0062326F"/>
    <w:rsid w:val="0062327B"/>
    <w:rsid w:val="00623F40"/>
    <w:rsid w:val="0062498A"/>
    <w:rsid w:val="00624CC0"/>
    <w:rsid w:val="00624F71"/>
    <w:rsid w:val="00625503"/>
    <w:rsid w:val="00625A96"/>
    <w:rsid w:val="00626396"/>
    <w:rsid w:val="006303E0"/>
    <w:rsid w:val="00630450"/>
    <w:rsid w:val="006304AF"/>
    <w:rsid w:val="00630CEE"/>
    <w:rsid w:val="0063107A"/>
    <w:rsid w:val="00633DFB"/>
    <w:rsid w:val="006340E7"/>
    <w:rsid w:val="00634822"/>
    <w:rsid w:val="00634F61"/>
    <w:rsid w:val="006369B4"/>
    <w:rsid w:val="00637035"/>
    <w:rsid w:val="00640213"/>
    <w:rsid w:val="0064071E"/>
    <w:rsid w:val="00641CF5"/>
    <w:rsid w:val="0064238F"/>
    <w:rsid w:val="00644626"/>
    <w:rsid w:val="00645594"/>
    <w:rsid w:val="0064635B"/>
    <w:rsid w:val="0064659E"/>
    <w:rsid w:val="00646ACF"/>
    <w:rsid w:val="006472B3"/>
    <w:rsid w:val="00647868"/>
    <w:rsid w:val="00647C45"/>
    <w:rsid w:val="00650B58"/>
    <w:rsid w:val="00650CDB"/>
    <w:rsid w:val="00651175"/>
    <w:rsid w:val="0065124D"/>
    <w:rsid w:val="006516E2"/>
    <w:rsid w:val="00652E91"/>
    <w:rsid w:val="00653A40"/>
    <w:rsid w:val="00653B31"/>
    <w:rsid w:val="00654491"/>
    <w:rsid w:val="00654AF9"/>
    <w:rsid w:val="00655B0B"/>
    <w:rsid w:val="00655E78"/>
    <w:rsid w:val="00660A5E"/>
    <w:rsid w:val="0066115A"/>
    <w:rsid w:val="0066125C"/>
    <w:rsid w:val="00661F6E"/>
    <w:rsid w:val="006624E0"/>
    <w:rsid w:val="006648AF"/>
    <w:rsid w:val="00665050"/>
    <w:rsid w:val="00666A90"/>
    <w:rsid w:val="00666D72"/>
    <w:rsid w:val="00667DEB"/>
    <w:rsid w:val="0067300F"/>
    <w:rsid w:val="00673CB4"/>
    <w:rsid w:val="00673D6F"/>
    <w:rsid w:val="00674800"/>
    <w:rsid w:val="00675564"/>
    <w:rsid w:val="006755C8"/>
    <w:rsid w:val="00676236"/>
    <w:rsid w:val="006768AF"/>
    <w:rsid w:val="00677238"/>
    <w:rsid w:val="00677399"/>
    <w:rsid w:val="00680276"/>
    <w:rsid w:val="00680B41"/>
    <w:rsid w:val="00680EED"/>
    <w:rsid w:val="006826AE"/>
    <w:rsid w:val="0068373C"/>
    <w:rsid w:val="006838ED"/>
    <w:rsid w:val="006844C8"/>
    <w:rsid w:val="00684D54"/>
    <w:rsid w:val="0068596E"/>
    <w:rsid w:val="006877E8"/>
    <w:rsid w:val="00687B6B"/>
    <w:rsid w:val="00687F46"/>
    <w:rsid w:val="006908FA"/>
    <w:rsid w:val="00690F26"/>
    <w:rsid w:val="00691335"/>
    <w:rsid w:val="00691447"/>
    <w:rsid w:val="0069165E"/>
    <w:rsid w:val="00691F3E"/>
    <w:rsid w:val="006927D8"/>
    <w:rsid w:val="00694458"/>
    <w:rsid w:val="006948C2"/>
    <w:rsid w:val="006951A4"/>
    <w:rsid w:val="006957A1"/>
    <w:rsid w:val="00695A76"/>
    <w:rsid w:val="00696016"/>
    <w:rsid w:val="00696C5B"/>
    <w:rsid w:val="00697A0A"/>
    <w:rsid w:val="00697B2B"/>
    <w:rsid w:val="006A2246"/>
    <w:rsid w:val="006A2A17"/>
    <w:rsid w:val="006A300A"/>
    <w:rsid w:val="006A32BA"/>
    <w:rsid w:val="006A4B2D"/>
    <w:rsid w:val="006A5409"/>
    <w:rsid w:val="006A578F"/>
    <w:rsid w:val="006A60C4"/>
    <w:rsid w:val="006B08B9"/>
    <w:rsid w:val="006B0943"/>
    <w:rsid w:val="006B0D63"/>
    <w:rsid w:val="006B1A28"/>
    <w:rsid w:val="006B452C"/>
    <w:rsid w:val="006B4662"/>
    <w:rsid w:val="006B56E6"/>
    <w:rsid w:val="006B577C"/>
    <w:rsid w:val="006B68C9"/>
    <w:rsid w:val="006B7987"/>
    <w:rsid w:val="006C0E01"/>
    <w:rsid w:val="006C116C"/>
    <w:rsid w:val="006C1AD0"/>
    <w:rsid w:val="006C1CD9"/>
    <w:rsid w:val="006C39A2"/>
    <w:rsid w:val="006C4BB0"/>
    <w:rsid w:val="006C601D"/>
    <w:rsid w:val="006C77E4"/>
    <w:rsid w:val="006D03B6"/>
    <w:rsid w:val="006D0CD5"/>
    <w:rsid w:val="006D122E"/>
    <w:rsid w:val="006D1B70"/>
    <w:rsid w:val="006D20DF"/>
    <w:rsid w:val="006D228C"/>
    <w:rsid w:val="006D291C"/>
    <w:rsid w:val="006D2BBB"/>
    <w:rsid w:val="006D3AF9"/>
    <w:rsid w:val="006D4530"/>
    <w:rsid w:val="006D4DBB"/>
    <w:rsid w:val="006D4DFF"/>
    <w:rsid w:val="006D5E2F"/>
    <w:rsid w:val="006D60E3"/>
    <w:rsid w:val="006D66E5"/>
    <w:rsid w:val="006D7616"/>
    <w:rsid w:val="006D7F7A"/>
    <w:rsid w:val="006E0510"/>
    <w:rsid w:val="006E0DBA"/>
    <w:rsid w:val="006E170B"/>
    <w:rsid w:val="006E1D77"/>
    <w:rsid w:val="006E29E6"/>
    <w:rsid w:val="006E3739"/>
    <w:rsid w:val="006E4753"/>
    <w:rsid w:val="006E47E9"/>
    <w:rsid w:val="006E5AFA"/>
    <w:rsid w:val="006E5E3F"/>
    <w:rsid w:val="006E61A4"/>
    <w:rsid w:val="006E627C"/>
    <w:rsid w:val="006F077F"/>
    <w:rsid w:val="006F0A80"/>
    <w:rsid w:val="006F13C9"/>
    <w:rsid w:val="006F19EA"/>
    <w:rsid w:val="006F1FD7"/>
    <w:rsid w:val="006F2BB1"/>
    <w:rsid w:val="006F2BE7"/>
    <w:rsid w:val="006F2C62"/>
    <w:rsid w:val="006F3AC5"/>
    <w:rsid w:val="006F3BC0"/>
    <w:rsid w:val="006F6971"/>
    <w:rsid w:val="006F734A"/>
    <w:rsid w:val="006F7855"/>
    <w:rsid w:val="006F788B"/>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2716"/>
    <w:rsid w:val="00714116"/>
    <w:rsid w:val="007149F7"/>
    <w:rsid w:val="00714DB7"/>
    <w:rsid w:val="00714F52"/>
    <w:rsid w:val="0071560A"/>
    <w:rsid w:val="007169D5"/>
    <w:rsid w:val="007209EA"/>
    <w:rsid w:val="00720F33"/>
    <w:rsid w:val="00720FC1"/>
    <w:rsid w:val="007212FE"/>
    <w:rsid w:val="0072144A"/>
    <w:rsid w:val="00721684"/>
    <w:rsid w:val="0072304F"/>
    <w:rsid w:val="00723C32"/>
    <w:rsid w:val="00723D9D"/>
    <w:rsid w:val="0072524A"/>
    <w:rsid w:val="00726A80"/>
    <w:rsid w:val="00726F4D"/>
    <w:rsid w:val="007303B7"/>
    <w:rsid w:val="00732295"/>
    <w:rsid w:val="0073463B"/>
    <w:rsid w:val="00735405"/>
    <w:rsid w:val="00735605"/>
    <w:rsid w:val="00735D12"/>
    <w:rsid w:val="0073656A"/>
    <w:rsid w:val="007366E3"/>
    <w:rsid w:val="00736BF4"/>
    <w:rsid w:val="00740094"/>
    <w:rsid w:val="00740E77"/>
    <w:rsid w:val="00741602"/>
    <w:rsid w:val="007419DA"/>
    <w:rsid w:val="007431AC"/>
    <w:rsid w:val="007436D3"/>
    <w:rsid w:val="00744270"/>
    <w:rsid w:val="00746A5E"/>
    <w:rsid w:val="00746A6D"/>
    <w:rsid w:val="007477C2"/>
    <w:rsid w:val="007512D0"/>
    <w:rsid w:val="0075144A"/>
    <w:rsid w:val="007525CF"/>
    <w:rsid w:val="0075345D"/>
    <w:rsid w:val="0075376D"/>
    <w:rsid w:val="007551DB"/>
    <w:rsid w:val="00756DCD"/>
    <w:rsid w:val="00757414"/>
    <w:rsid w:val="00760927"/>
    <w:rsid w:val="007614F6"/>
    <w:rsid w:val="00762A7B"/>
    <w:rsid w:val="00763A66"/>
    <w:rsid w:val="007641F0"/>
    <w:rsid w:val="007642B6"/>
    <w:rsid w:val="00764712"/>
    <w:rsid w:val="00764AE3"/>
    <w:rsid w:val="00766386"/>
    <w:rsid w:val="00766EEB"/>
    <w:rsid w:val="007671D4"/>
    <w:rsid w:val="007701E1"/>
    <w:rsid w:val="00770304"/>
    <w:rsid w:val="007708A0"/>
    <w:rsid w:val="00770CBF"/>
    <w:rsid w:val="00771154"/>
    <w:rsid w:val="00771746"/>
    <w:rsid w:val="007728E5"/>
    <w:rsid w:val="00773B29"/>
    <w:rsid w:val="007748A7"/>
    <w:rsid w:val="00775FE7"/>
    <w:rsid w:val="0077654B"/>
    <w:rsid w:val="00776A19"/>
    <w:rsid w:val="00776FB7"/>
    <w:rsid w:val="00777BB9"/>
    <w:rsid w:val="00780086"/>
    <w:rsid w:val="00781BF9"/>
    <w:rsid w:val="00781F88"/>
    <w:rsid w:val="007820FB"/>
    <w:rsid w:val="00782759"/>
    <w:rsid w:val="00782D1F"/>
    <w:rsid w:val="007834C4"/>
    <w:rsid w:val="00783F93"/>
    <w:rsid w:val="00783FA2"/>
    <w:rsid w:val="007840A1"/>
    <w:rsid w:val="007840E7"/>
    <w:rsid w:val="00786124"/>
    <w:rsid w:val="00786318"/>
    <w:rsid w:val="00786DC2"/>
    <w:rsid w:val="00787E6F"/>
    <w:rsid w:val="00787F18"/>
    <w:rsid w:val="007901BE"/>
    <w:rsid w:val="007909A3"/>
    <w:rsid w:val="00791472"/>
    <w:rsid w:val="0079237B"/>
    <w:rsid w:val="0079368C"/>
    <w:rsid w:val="00793E29"/>
    <w:rsid w:val="007943AE"/>
    <w:rsid w:val="00794645"/>
    <w:rsid w:val="007947BF"/>
    <w:rsid w:val="00794B54"/>
    <w:rsid w:val="00794CD2"/>
    <w:rsid w:val="0079511D"/>
    <w:rsid w:val="00795692"/>
    <w:rsid w:val="00797DD9"/>
    <w:rsid w:val="007A0123"/>
    <w:rsid w:val="007A0219"/>
    <w:rsid w:val="007A1340"/>
    <w:rsid w:val="007A3105"/>
    <w:rsid w:val="007A3B72"/>
    <w:rsid w:val="007A4AFD"/>
    <w:rsid w:val="007A4F4E"/>
    <w:rsid w:val="007A7D76"/>
    <w:rsid w:val="007B09A2"/>
    <w:rsid w:val="007B100E"/>
    <w:rsid w:val="007B2F78"/>
    <w:rsid w:val="007B448A"/>
    <w:rsid w:val="007B4AA9"/>
    <w:rsid w:val="007B5304"/>
    <w:rsid w:val="007B7E64"/>
    <w:rsid w:val="007C11DD"/>
    <w:rsid w:val="007C12BC"/>
    <w:rsid w:val="007C168C"/>
    <w:rsid w:val="007C1E6F"/>
    <w:rsid w:val="007C233C"/>
    <w:rsid w:val="007C4333"/>
    <w:rsid w:val="007C6991"/>
    <w:rsid w:val="007C7410"/>
    <w:rsid w:val="007D1DDD"/>
    <w:rsid w:val="007D2043"/>
    <w:rsid w:val="007D284F"/>
    <w:rsid w:val="007D293C"/>
    <w:rsid w:val="007D312D"/>
    <w:rsid w:val="007D31CC"/>
    <w:rsid w:val="007D331D"/>
    <w:rsid w:val="007D3596"/>
    <w:rsid w:val="007D38C8"/>
    <w:rsid w:val="007D4030"/>
    <w:rsid w:val="007D423D"/>
    <w:rsid w:val="007D5454"/>
    <w:rsid w:val="007D5D0B"/>
    <w:rsid w:val="007D61EF"/>
    <w:rsid w:val="007D621A"/>
    <w:rsid w:val="007D7122"/>
    <w:rsid w:val="007E0D7B"/>
    <w:rsid w:val="007E1E9C"/>
    <w:rsid w:val="007E200F"/>
    <w:rsid w:val="007E2314"/>
    <w:rsid w:val="007E286E"/>
    <w:rsid w:val="007E48C9"/>
    <w:rsid w:val="007E4DDD"/>
    <w:rsid w:val="007E52BC"/>
    <w:rsid w:val="007E5463"/>
    <w:rsid w:val="007E6A19"/>
    <w:rsid w:val="007E7C48"/>
    <w:rsid w:val="007E7CFE"/>
    <w:rsid w:val="007E7F35"/>
    <w:rsid w:val="007F05F8"/>
    <w:rsid w:val="007F14F4"/>
    <w:rsid w:val="007F2911"/>
    <w:rsid w:val="007F2AB1"/>
    <w:rsid w:val="007F32F9"/>
    <w:rsid w:val="007F3621"/>
    <w:rsid w:val="007F4459"/>
    <w:rsid w:val="007F6949"/>
    <w:rsid w:val="007F77AC"/>
    <w:rsid w:val="007F792E"/>
    <w:rsid w:val="008000B1"/>
    <w:rsid w:val="00800FDD"/>
    <w:rsid w:val="0080273E"/>
    <w:rsid w:val="008037FF"/>
    <w:rsid w:val="0080442D"/>
    <w:rsid w:val="00805047"/>
    <w:rsid w:val="00805377"/>
    <w:rsid w:val="008064F8"/>
    <w:rsid w:val="00806843"/>
    <w:rsid w:val="008071A4"/>
    <w:rsid w:val="008075A7"/>
    <w:rsid w:val="008079E9"/>
    <w:rsid w:val="00807AEE"/>
    <w:rsid w:val="00807BC4"/>
    <w:rsid w:val="008104BA"/>
    <w:rsid w:val="0081051B"/>
    <w:rsid w:val="00810AAD"/>
    <w:rsid w:val="00812837"/>
    <w:rsid w:val="00812CD8"/>
    <w:rsid w:val="008134B5"/>
    <w:rsid w:val="00814A3B"/>
    <w:rsid w:val="00814D4B"/>
    <w:rsid w:val="0081557B"/>
    <w:rsid w:val="00815E83"/>
    <w:rsid w:val="00815F48"/>
    <w:rsid w:val="0081669C"/>
    <w:rsid w:val="0081674A"/>
    <w:rsid w:val="00816B07"/>
    <w:rsid w:val="00816E34"/>
    <w:rsid w:val="00817D78"/>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183C"/>
    <w:rsid w:val="0083294A"/>
    <w:rsid w:val="00832C3E"/>
    <w:rsid w:val="00834178"/>
    <w:rsid w:val="008341E0"/>
    <w:rsid w:val="0083478A"/>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FF1"/>
    <w:rsid w:val="0085364E"/>
    <w:rsid w:val="00853D9E"/>
    <w:rsid w:val="0085436F"/>
    <w:rsid w:val="00855D0D"/>
    <w:rsid w:val="0085626F"/>
    <w:rsid w:val="00856977"/>
    <w:rsid w:val="0085702E"/>
    <w:rsid w:val="00857DAF"/>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9C4"/>
    <w:rsid w:val="00867A72"/>
    <w:rsid w:val="0087020A"/>
    <w:rsid w:val="008705EF"/>
    <w:rsid w:val="008706D7"/>
    <w:rsid w:val="00871566"/>
    <w:rsid w:val="00871E6D"/>
    <w:rsid w:val="00871E77"/>
    <w:rsid w:val="00872781"/>
    <w:rsid w:val="00873546"/>
    <w:rsid w:val="008767ED"/>
    <w:rsid w:val="00876B50"/>
    <w:rsid w:val="0087723C"/>
    <w:rsid w:val="008802FE"/>
    <w:rsid w:val="00880CA7"/>
    <w:rsid w:val="00880F0F"/>
    <w:rsid w:val="00880F98"/>
    <w:rsid w:val="00881BEE"/>
    <w:rsid w:val="00881CA9"/>
    <w:rsid w:val="00881CE3"/>
    <w:rsid w:val="00882151"/>
    <w:rsid w:val="00882C41"/>
    <w:rsid w:val="008834C7"/>
    <w:rsid w:val="00883CF0"/>
    <w:rsid w:val="00884443"/>
    <w:rsid w:val="008844B2"/>
    <w:rsid w:val="00884E97"/>
    <w:rsid w:val="00885540"/>
    <w:rsid w:val="0088594F"/>
    <w:rsid w:val="00885CD5"/>
    <w:rsid w:val="008864B4"/>
    <w:rsid w:val="00886FA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70C"/>
    <w:rsid w:val="008A11FD"/>
    <w:rsid w:val="008A193D"/>
    <w:rsid w:val="008A1B9C"/>
    <w:rsid w:val="008A1E5F"/>
    <w:rsid w:val="008A3903"/>
    <w:rsid w:val="008A3AD2"/>
    <w:rsid w:val="008A404B"/>
    <w:rsid w:val="008A44AA"/>
    <w:rsid w:val="008A466D"/>
    <w:rsid w:val="008A5C7F"/>
    <w:rsid w:val="008A6190"/>
    <w:rsid w:val="008A623B"/>
    <w:rsid w:val="008A636F"/>
    <w:rsid w:val="008B15AC"/>
    <w:rsid w:val="008B1E93"/>
    <w:rsid w:val="008B2F33"/>
    <w:rsid w:val="008B33F3"/>
    <w:rsid w:val="008B342C"/>
    <w:rsid w:val="008B513F"/>
    <w:rsid w:val="008B6444"/>
    <w:rsid w:val="008B6849"/>
    <w:rsid w:val="008B6B9A"/>
    <w:rsid w:val="008B72BB"/>
    <w:rsid w:val="008B745C"/>
    <w:rsid w:val="008B7476"/>
    <w:rsid w:val="008B768A"/>
    <w:rsid w:val="008B7A09"/>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7494"/>
    <w:rsid w:val="008C7876"/>
    <w:rsid w:val="008C7951"/>
    <w:rsid w:val="008C7C6B"/>
    <w:rsid w:val="008C7E64"/>
    <w:rsid w:val="008C7E6B"/>
    <w:rsid w:val="008D030D"/>
    <w:rsid w:val="008D167E"/>
    <w:rsid w:val="008D19B6"/>
    <w:rsid w:val="008D2D3D"/>
    <w:rsid w:val="008D3527"/>
    <w:rsid w:val="008D44FF"/>
    <w:rsid w:val="008D566E"/>
    <w:rsid w:val="008D5892"/>
    <w:rsid w:val="008D6076"/>
    <w:rsid w:val="008D624B"/>
    <w:rsid w:val="008E01D7"/>
    <w:rsid w:val="008E06CE"/>
    <w:rsid w:val="008E0DEE"/>
    <w:rsid w:val="008E1FE4"/>
    <w:rsid w:val="008E2C80"/>
    <w:rsid w:val="008E306E"/>
    <w:rsid w:val="008E313C"/>
    <w:rsid w:val="008E334A"/>
    <w:rsid w:val="008E39C5"/>
    <w:rsid w:val="008E43B3"/>
    <w:rsid w:val="008E4A8E"/>
    <w:rsid w:val="008E5472"/>
    <w:rsid w:val="008E5663"/>
    <w:rsid w:val="008E5C53"/>
    <w:rsid w:val="008E6855"/>
    <w:rsid w:val="008E74EA"/>
    <w:rsid w:val="008E7716"/>
    <w:rsid w:val="008E7934"/>
    <w:rsid w:val="008E7E26"/>
    <w:rsid w:val="008F0981"/>
    <w:rsid w:val="008F0A59"/>
    <w:rsid w:val="008F1734"/>
    <w:rsid w:val="008F2F5B"/>
    <w:rsid w:val="008F2FEC"/>
    <w:rsid w:val="008F3052"/>
    <w:rsid w:val="008F387A"/>
    <w:rsid w:val="008F3AD6"/>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9F0"/>
    <w:rsid w:val="00901B52"/>
    <w:rsid w:val="009021A7"/>
    <w:rsid w:val="00902FB0"/>
    <w:rsid w:val="009039F2"/>
    <w:rsid w:val="00903CA9"/>
    <w:rsid w:val="00904545"/>
    <w:rsid w:val="00904790"/>
    <w:rsid w:val="00904A45"/>
    <w:rsid w:val="00905391"/>
    <w:rsid w:val="00910491"/>
    <w:rsid w:val="00910861"/>
    <w:rsid w:val="00913EBD"/>
    <w:rsid w:val="009155D2"/>
    <w:rsid w:val="00916103"/>
    <w:rsid w:val="00916426"/>
    <w:rsid w:val="009164CF"/>
    <w:rsid w:val="00917883"/>
    <w:rsid w:val="00920C2A"/>
    <w:rsid w:val="00920DB8"/>
    <w:rsid w:val="009213BB"/>
    <w:rsid w:val="009233EF"/>
    <w:rsid w:val="00923E29"/>
    <w:rsid w:val="009244F2"/>
    <w:rsid w:val="00924E87"/>
    <w:rsid w:val="0092507C"/>
    <w:rsid w:val="009252FC"/>
    <w:rsid w:val="00925C3B"/>
    <w:rsid w:val="00926FFF"/>
    <w:rsid w:val="009274C3"/>
    <w:rsid w:val="009276D9"/>
    <w:rsid w:val="009277BC"/>
    <w:rsid w:val="009301E4"/>
    <w:rsid w:val="00931309"/>
    <w:rsid w:val="009322F9"/>
    <w:rsid w:val="00932ED6"/>
    <w:rsid w:val="00933E2C"/>
    <w:rsid w:val="0093404E"/>
    <w:rsid w:val="00934348"/>
    <w:rsid w:val="00934659"/>
    <w:rsid w:val="00936238"/>
    <w:rsid w:val="0094129F"/>
    <w:rsid w:val="00941E15"/>
    <w:rsid w:val="009427F7"/>
    <w:rsid w:val="00944CBD"/>
    <w:rsid w:val="00944EEA"/>
    <w:rsid w:val="009452F7"/>
    <w:rsid w:val="0094546E"/>
    <w:rsid w:val="00945D5D"/>
    <w:rsid w:val="00946506"/>
    <w:rsid w:val="009475CF"/>
    <w:rsid w:val="009526C0"/>
    <w:rsid w:val="0095303D"/>
    <w:rsid w:val="009532A7"/>
    <w:rsid w:val="00953589"/>
    <w:rsid w:val="00953E04"/>
    <w:rsid w:val="00955E18"/>
    <w:rsid w:val="00956884"/>
    <w:rsid w:val="00956C19"/>
    <w:rsid w:val="0095736D"/>
    <w:rsid w:val="00957A01"/>
    <w:rsid w:val="00957D1B"/>
    <w:rsid w:val="00961FD1"/>
    <w:rsid w:val="009627E0"/>
    <w:rsid w:val="00962FEF"/>
    <w:rsid w:val="009630A4"/>
    <w:rsid w:val="0096356D"/>
    <w:rsid w:val="0096377B"/>
    <w:rsid w:val="00964695"/>
    <w:rsid w:val="0096487C"/>
    <w:rsid w:val="00964E78"/>
    <w:rsid w:val="00964F14"/>
    <w:rsid w:val="00964F3F"/>
    <w:rsid w:val="00965116"/>
    <w:rsid w:val="009663FB"/>
    <w:rsid w:val="00966414"/>
    <w:rsid w:val="00967560"/>
    <w:rsid w:val="00967C0A"/>
    <w:rsid w:val="0097302C"/>
    <w:rsid w:val="00973A04"/>
    <w:rsid w:val="009743A8"/>
    <w:rsid w:val="0097527C"/>
    <w:rsid w:val="00975D22"/>
    <w:rsid w:val="009764EF"/>
    <w:rsid w:val="00977A3F"/>
    <w:rsid w:val="0098013A"/>
    <w:rsid w:val="00980560"/>
    <w:rsid w:val="00982115"/>
    <w:rsid w:val="00982634"/>
    <w:rsid w:val="009826AE"/>
    <w:rsid w:val="00983062"/>
    <w:rsid w:val="00983774"/>
    <w:rsid w:val="00983C65"/>
    <w:rsid w:val="00985138"/>
    <w:rsid w:val="00985E2D"/>
    <w:rsid w:val="0098634D"/>
    <w:rsid w:val="0098658A"/>
    <w:rsid w:val="00990590"/>
    <w:rsid w:val="00991FD9"/>
    <w:rsid w:val="0099324F"/>
    <w:rsid w:val="00993384"/>
    <w:rsid w:val="00993483"/>
    <w:rsid w:val="0099395C"/>
    <w:rsid w:val="00994478"/>
    <w:rsid w:val="00997D66"/>
    <w:rsid w:val="009A100B"/>
    <w:rsid w:val="009A1C8C"/>
    <w:rsid w:val="009A3444"/>
    <w:rsid w:val="009A48EA"/>
    <w:rsid w:val="009A4AE3"/>
    <w:rsid w:val="009A4CE5"/>
    <w:rsid w:val="009A6A68"/>
    <w:rsid w:val="009A741C"/>
    <w:rsid w:val="009A7EA8"/>
    <w:rsid w:val="009B0AF4"/>
    <w:rsid w:val="009B1223"/>
    <w:rsid w:val="009B164C"/>
    <w:rsid w:val="009B197B"/>
    <w:rsid w:val="009B1993"/>
    <w:rsid w:val="009B23A5"/>
    <w:rsid w:val="009B2F57"/>
    <w:rsid w:val="009B421B"/>
    <w:rsid w:val="009B539E"/>
    <w:rsid w:val="009B7D27"/>
    <w:rsid w:val="009C0E2A"/>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FB0"/>
    <w:rsid w:val="009E47A0"/>
    <w:rsid w:val="009E5D97"/>
    <w:rsid w:val="009E712F"/>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D3E"/>
    <w:rsid w:val="009F6457"/>
    <w:rsid w:val="009F7CB4"/>
    <w:rsid w:val="00A00407"/>
    <w:rsid w:val="00A00AA2"/>
    <w:rsid w:val="00A013BE"/>
    <w:rsid w:val="00A01414"/>
    <w:rsid w:val="00A01554"/>
    <w:rsid w:val="00A015CD"/>
    <w:rsid w:val="00A0268E"/>
    <w:rsid w:val="00A0273C"/>
    <w:rsid w:val="00A041FE"/>
    <w:rsid w:val="00A05062"/>
    <w:rsid w:val="00A05E2A"/>
    <w:rsid w:val="00A07E9F"/>
    <w:rsid w:val="00A102C0"/>
    <w:rsid w:val="00A103DD"/>
    <w:rsid w:val="00A10A66"/>
    <w:rsid w:val="00A11050"/>
    <w:rsid w:val="00A110DE"/>
    <w:rsid w:val="00A1185F"/>
    <w:rsid w:val="00A134FB"/>
    <w:rsid w:val="00A13625"/>
    <w:rsid w:val="00A13E90"/>
    <w:rsid w:val="00A148D0"/>
    <w:rsid w:val="00A15598"/>
    <w:rsid w:val="00A161E2"/>
    <w:rsid w:val="00A16949"/>
    <w:rsid w:val="00A17298"/>
    <w:rsid w:val="00A17937"/>
    <w:rsid w:val="00A17EBE"/>
    <w:rsid w:val="00A20071"/>
    <w:rsid w:val="00A20D3F"/>
    <w:rsid w:val="00A220A7"/>
    <w:rsid w:val="00A22436"/>
    <w:rsid w:val="00A22FD6"/>
    <w:rsid w:val="00A2333E"/>
    <w:rsid w:val="00A23B67"/>
    <w:rsid w:val="00A24CB7"/>
    <w:rsid w:val="00A257E8"/>
    <w:rsid w:val="00A25B42"/>
    <w:rsid w:val="00A25FCF"/>
    <w:rsid w:val="00A27E3B"/>
    <w:rsid w:val="00A27E97"/>
    <w:rsid w:val="00A30EB0"/>
    <w:rsid w:val="00A311B8"/>
    <w:rsid w:val="00A31244"/>
    <w:rsid w:val="00A31627"/>
    <w:rsid w:val="00A32027"/>
    <w:rsid w:val="00A32232"/>
    <w:rsid w:val="00A326BD"/>
    <w:rsid w:val="00A3446D"/>
    <w:rsid w:val="00A34DF8"/>
    <w:rsid w:val="00A352D8"/>
    <w:rsid w:val="00A35C08"/>
    <w:rsid w:val="00A36AA9"/>
    <w:rsid w:val="00A36FD2"/>
    <w:rsid w:val="00A37688"/>
    <w:rsid w:val="00A401C6"/>
    <w:rsid w:val="00A40508"/>
    <w:rsid w:val="00A430C3"/>
    <w:rsid w:val="00A45388"/>
    <w:rsid w:val="00A45BB9"/>
    <w:rsid w:val="00A4670C"/>
    <w:rsid w:val="00A46CED"/>
    <w:rsid w:val="00A470D9"/>
    <w:rsid w:val="00A472CC"/>
    <w:rsid w:val="00A47D04"/>
    <w:rsid w:val="00A500F6"/>
    <w:rsid w:val="00A50291"/>
    <w:rsid w:val="00A53086"/>
    <w:rsid w:val="00A53131"/>
    <w:rsid w:val="00A54975"/>
    <w:rsid w:val="00A553AC"/>
    <w:rsid w:val="00A558A8"/>
    <w:rsid w:val="00A559A4"/>
    <w:rsid w:val="00A55F9A"/>
    <w:rsid w:val="00A56341"/>
    <w:rsid w:val="00A56871"/>
    <w:rsid w:val="00A57368"/>
    <w:rsid w:val="00A57805"/>
    <w:rsid w:val="00A57E1A"/>
    <w:rsid w:val="00A608AC"/>
    <w:rsid w:val="00A6216C"/>
    <w:rsid w:val="00A63342"/>
    <w:rsid w:val="00A6598D"/>
    <w:rsid w:val="00A6720E"/>
    <w:rsid w:val="00A714F0"/>
    <w:rsid w:val="00A723E3"/>
    <w:rsid w:val="00A724B2"/>
    <w:rsid w:val="00A726A6"/>
    <w:rsid w:val="00A72844"/>
    <w:rsid w:val="00A72912"/>
    <w:rsid w:val="00A735EF"/>
    <w:rsid w:val="00A73BD1"/>
    <w:rsid w:val="00A75D16"/>
    <w:rsid w:val="00A76247"/>
    <w:rsid w:val="00A763D0"/>
    <w:rsid w:val="00A76A7A"/>
    <w:rsid w:val="00A76BC6"/>
    <w:rsid w:val="00A76E12"/>
    <w:rsid w:val="00A77029"/>
    <w:rsid w:val="00A7725D"/>
    <w:rsid w:val="00A80759"/>
    <w:rsid w:val="00A80ED8"/>
    <w:rsid w:val="00A820E9"/>
    <w:rsid w:val="00A837B4"/>
    <w:rsid w:val="00A84791"/>
    <w:rsid w:val="00A8657B"/>
    <w:rsid w:val="00A86663"/>
    <w:rsid w:val="00A866A3"/>
    <w:rsid w:val="00A86CCA"/>
    <w:rsid w:val="00A87598"/>
    <w:rsid w:val="00A91CBA"/>
    <w:rsid w:val="00A92991"/>
    <w:rsid w:val="00A93499"/>
    <w:rsid w:val="00A9549E"/>
    <w:rsid w:val="00A95708"/>
    <w:rsid w:val="00A9665A"/>
    <w:rsid w:val="00A96A6F"/>
    <w:rsid w:val="00A96D23"/>
    <w:rsid w:val="00A97171"/>
    <w:rsid w:val="00A977FD"/>
    <w:rsid w:val="00AA08B5"/>
    <w:rsid w:val="00AA264A"/>
    <w:rsid w:val="00AA3B1B"/>
    <w:rsid w:val="00AA423F"/>
    <w:rsid w:val="00AA4DFF"/>
    <w:rsid w:val="00AA525D"/>
    <w:rsid w:val="00AA5770"/>
    <w:rsid w:val="00AA5932"/>
    <w:rsid w:val="00AA5D6D"/>
    <w:rsid w:val="00AA6517"/>
    <w:rsid w:val="00AA6B48"/>
    <w:rsid w:val="00AA6DC1"/>
    <w:rsid w:val="00AA734E"/>
    <w:rsid w:val="00AB03F6"/>
    <w:rsid w:val="00AB0527"/>
    <w:rsid w:val="00AB073C"/>
    <w:rsid w:val="00AB14F9"/>
    <w:rsid w:val="00AB15D1"/>
    <w:rsid w:val="00AB15D8"/>
    <w:rsid w:val="00AB19F8"/>
    <w:rsid w:val="00AB1C63"/>
    <w:rsid w:val="00AB23BA"/>
    <w:rsid w:val="00AB3EBF"/>
    <w:rsid w:val="00AB4C2A"/>
    <w:rsid w:val="00AB4EA7"/>
    <w:rsid w:val="00AB5138"/>
    <w:rsid w:val="00AB5B81"/>
    <w:rsid w:val="00AB606C"/>
    <w:rsid w:val="00AB61B7"/>
    <w:rsid w:val="00AC0DAE"/>
    <w:rsid w:val="00AC250F"/>
    <w:rsid w:val="00AC2AD2"/>
    <w:rsid w:val="00AC376B"/>
    <w:rsid w:val="00AC37F6"/>
    <w:rsid w:val="00AC5377"/>
    <w:rsid w:val="00AC5704"/>
    <w:rsid w:val="00AC718A"/>
    <w:rsid w:val="00AC75D4"/>
    <w:rsid w:val="00AC784F"/>
    <w:rsid w:val="00AD0062"/>
    <w:rsid w:val="00AD0505"/>
    <w:rsid w:val="00AD1842"/>
    <w:rsid w:val="00AD1F59"/>
    <w:rsid w:val="00AD25D9"/>
    <w:rsid w:val="00AD3340"/>
    <w:rsid w:val="00AD387A"/>
    <w:rsid w:val="00AD49AF"/>
    <w:rsid w:val="00AD4BE1"/>
    <w:rsid w:val="00AD57DC"/>
    <w:rsid w:val="00AD5CB0"/>
    <w:rsid w:val="00AD6F51"/>
    <w:rsid w:val="00AD7442"/>
    <w:rsid w:val="00AD74F7"/>
    <w:rsid w:val="00AD7ED4"/>
    <w:rsid w:val="00AE064C"/>
    <w:rsid w:val="00AE0C12"/>
    <w:rsid w:val="00AE1089"/>
    <w:rsid w:val="00AE1A42"/>
    <w:rsid w:val="00AE1E25"/>
    <w:rsid w:val="00AE23F4"/>
    <w:rsid w:val="00AE25E8"/>
    <w:rsid w:val="00AE28AB"/>
    <w:rsid w:val="00AE2947"/>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719E"/>
    <w:rsid w:val="00AF73BD"/>
    <w:rsid w:val="00AF7AF7"/>
    <w:rsid w:val="00AF7E31"/>
    <w:rsid w:val="00B00639"/>
    <w:rsid w:val="00B008D5"/>
    <w:rsid w:val="00B010CC"/>
    <w:rsid w:val="00B01C09"/>
    <w:rsid w:val="00B01CB1"/>
    <w:rsid w:val="00B02061"/>
    <w:rsid w:val="00B035C4"/>
    <w:rsid w:val="00B03DEA"/>
    <w:rsid w:val="00B0476F"/>
    <w:rsid w:val="00B0552A"/>
    <w:rsid w:val="00B055B5"/>
    <w:rsid w:val="00B07129"/>
    <w:rsid w:val="00B077B9"/>
    <w:rsid w:val="00B077BF"/>
    <w:rsid w:val="00B10095"/>
    <w:rsid w:val="00B1085F"/>
    <w:rsid w:val="00B11F1F"/>
    <w:rsid w:val="00B13076"/>
    <w:rsid w:val="00B145B5"/>
    <w:rsid w:val="00B1499B"/>
    <w:rsid w:val="00B15B5B"/>
    <w:rsid w:val="00B1620A"/>
    <w:rsid w:val="00B16F18"/>
    <w:rsid w:val="00B1726B"/>
    <w:rsid w:val="00B17C26"/>
    <w:rsid w:val="00B2124F"/>
    <w:rsid w:val="00B21B0E"/>
    <w:rsid w:val="00B224D6"/>
    <w:rsid w:val="00B22E69"/>
    <w:rsid w:val="00B23F86"/>
    <w:rsid w:val="00B24024"/>
    <w:rsid w:val="00B240B3"/>
    <w:rsid w:val="00B24935"/>
    <w:rsid w:val="00B2614B"/>
    <w:rsid w:val="00B272B3"/>
    <w:rsid w:val="00B274BC"/>
    <w:rsid w:val="00B30DF8"/>
    <w:rsid w:val="00B318D9"/>
    <w:rsid w:val="00B319E9"/>
    <w:rsid w:val="00B32BD5"/>
    <w:rsid w:val="00B32E68"/>
    <w:rsid w:val="00B32EA7"/>
    <w:rsid w:val="00B33FD5"/>
    <w:rsid w:val="00B34401"/>
    <w:rsid w:val="00B3453B"/>
    <w:rsid w:val="00B34A26"/>
    <w:rsid w:val="00B35066"/>
    <w:rsid w:val="00B35FFD"/>
    <w:rsid w:val="00B36910"/>
    <w:rsid w:val="00B37921"/>
    <w:rsid w:val="00B37D25"/>
    <w:rsid w:val="00B40C74"/>
    <w:rsid w:val="00B40DFD"/>
    <w:rsid w:val="00B41739"/>
    <w:rsid w:val="00B425E6"/>
    <w:rsid w:val="00B42F47"/>
    <w:rsid w:val="00B44B71"/>
    <w:rsid w:val="00B4646F"/>
    <w:rsid w:val="00B4781F"/>
    <w:rsid w:val="00B51175"/>
    <w:rsid w:val="00B5125F"/>
    <w:rsid w:val="00B517A4"/>
    <w:rsid w:val="00B51D21"/>
    <w:rsid w:val="00B52EDB"/>
    <w:rsid w:val="00B53149"/>
    <w:rsid w:val="00B54C3A"/>
    <w:rsid w:val="00B5516B"/>
    <w:rsid w:val="00B569F7"/>
    <w:rsid w:val="00B5788C"/>
    <w:rsid w:val="00B60354"/>
    <w:rsid w:val="00B6035A"/>
    <w:rsid w:val="00B60B9E"/>
    <w:rsid w:val="00B61C18"/>
    <w:rsid w:val="00B624DE"/>
    <w:rsid w:val="00B628E7"/>
    <w:rsid w:val="00B6408B"/>
    <w:rsid w:val="00B6582D"/>
    <w:rsid w:val="00B665E9"/>
    <w:rsid w:val="00B66679"/>
    <w:rsid w:val="00B66756"/>
    <w:rsid w:val="00B66DB1"/>
    <w:rsid w:val="00B66FCC"/>
    <w:rsid w:val="00B67C09"/>
    <w:rsid w:val="00B7066C"/>
    <w:rsid w:val="00B71767"/>
    <w:rsid w:val="00B71A20"/>
    <w:rsid w:val="00B72751"/>
    <w:rsid w:val="00B72C6C"/>
    <w:rsid w:val="00B74F18"/>
    <w:rsid w:val="00B75DA7"/>
    <w:rsid w:val="00B75EBA"/>
    <w:rsid w:val="00B75F4F"/>
    <w:rsid w:val="00B7624E"/>
    <w:rsid w:val="00B769F4"/>
    <w:rsid w:val="00B80174"/>
    <w:rsid w:val="00B806A0"/>
    <w:rsid w:val="00B80C56"/>
    <w:rsid w:val="00B81394"/>
    <w:rsid w:val="00B8192C"/>
    <w:rsid w:val="00B82C8F"/>
    <w:rsid w:val="00B82D76"/>
    <w:rsid w:val="00B836BB"/>
    <w:rsid w:val="00B84A79"/>
    <w:rsid w:val="00B84EA4"/>
    <w:rsid w:val="00B85EA7"/>
    <w:rsid w:val="00B85F05"/>
    <w:rsid w:val="00B8615C"/>
    <w:rsid w:val="00B86448"/>
    <w:rsid w:val="00B86B81"/>
    <w:rsid w:val="00B872AE"/>
    <w:rsid w:val="00B9047F"/>
    <w:rsid w:val="00B91645"/>
    <w:rsid w:val="00B91C88"/>
    <w:rsid w:val="00B92B4D"/>
    <w:rsid w:val="00B933F8"/>
    <w:rsid w:val="00B9368D"/>
    <w:rsid w:val="00B939F9"/>
    <w:rsid w:val="00B93CAB"/>
    <w:rsid w:val="00B9794C"/>
    <w:rsid w:val="00B97C41"/>
    <w:rsid w:val="00BA022F"/>
    <w:rsid w:val="00BA05DF"/>
    <w:rsid w:val="00BA0840"/>
    <w:rsid w:val="00BA19E8"/>
    <w:rsid w:val="00BA321A"/>
    <w:rsid w:val="00BA4344"/>
    <w:rsid w:val="00BA63D9"/>
    <w:rsid w:val="00BA708B"/>
    <w:rsid w:val="00BA72F7"/>
    <w:rsid w:val="00BB1244"/>
    <w:rsid w:val="00BB1725"/>
    <w:rsid w:val="00BB45A3"/>
    <w:rsid w:val="00BB4B33"/>
    <w:rsid w:val="00BB52D3"/>
    <w:rsid w:val="00BB59C7"/>
    <w:rsid w:val="00BB60F2"/>
    <w:rsid w:val="00BB6BEA"/>
    <w:rsid w:val="00BB7967"/>
    <w:rsid w:val="00BC032C"/>
    <w:rsid w:val="00BC0EBC"/>
    <w:rsid w:val="00BC18BB"/>
    <w:rsid w:val="00BC2FE7"/>
    <w:rsid w:val="00BC4C9A"/>
    <w:rsid w:val="00BC4CF1"/>
    <w:rsid w:val="00BC504F"/>
    <w:rsid w:val="00BC5F84"/>
    <w:rsid w:val="00BC62A5"/>
    <w:rsid w:val="00BC6CE1"/>
    <w:rsid w:val="00BD1760"/>
    <w:rsid w:val="00BD2026"/>
    <w:rsid w:val="00BD2881"/>
    <w:rsid w:val="00BD43F4"/>
    <w:rsid w:val="00BD450E"/>
    <w:rsid w:val="00BD57AB"/>
    <w:rsid w:val="00BD5B81"/>
    <w:rsid w:val="00BD727A"/>
    <w:rsid w:val="00BD75D0"/>
    <w:rsid w:val="00BD7930"/>
    <w:rsid w:val="00BE0758"/>
    <w:rsid w:val="00BE319D"/>
    <w:rsid w:val="00BE3FC0"/>
    <w:rsid w:val="00BE4FC6"/>
    <w:rsid w:val="00BE5843"/>
    <w:rsid w:val="00BE6EEC"/>
    <w:rsid w:val="00BE78E2"/>
    <w:rsid w:val="00BF0A8A"/>
    <w:rsid w:val="00BF1624"/>
    <w:rsid w:val="00BF1A03"/>
    <w:rsid w:val="00BF5C64"/>
    <w:rsid w:val="00BF6306"/>
    <w:rsid w:val="00BF6664"/>
    <w:rsid w:val="00BF6E6D"/>
    <w:rsid w:val="00BF71BF"/>
    <w:rsid w:val="00BF7390"/>
    <w:rsid w:val="00BF7785"/>
    <w:rsid w:val="00BF7856"/>
    <w:rsid w:val="00BF7EB8"/>
    <w:rsid w:val="00C00D70"/>
    <w:rsid w:val="00C01C2E"/>
    <w:rsid w:val="00C01DF6"/>
    <w:rsid w:val="00C01F7B"/>
    <w:rsid w:val="00C0220E"/>
    <w:rsid w:val="00C0309B"/>
    <w:rsid w:val="00C034F3"/>
    <w:rsid w:val="00C03931"/>
    <w:rsid w:val="00C04201"/>
    <w:rsid w:val="00C04F83"/>
    <w:rsid w:val="00C050C5"/>
    <w:rsid w:val="00C06362"/>
    <w:rsid w:val="00C06D2C"/>
    <w:rsid w:val="00C075F2"/>
    <w:rsid w:val="00C1075C"/>
    <w:rsid w:val="00C107F8"/>
    <w:rsid w:val="00C1085E"/>
    <w:rsid w:val="00C10ADA"/>
    <w:rsid w:val="00C10E3E"/>
    <w:rsid w:val="00C119E1"/>
    <w:rsid w:val="00C122FD"/>
    <w:rsid w:val="00C129EE"/>
    <w:rsid w:val="00C136A0"/>
    <w:rsid w:val="00C13EFC"/>
    <w:rsid w:val="00C13FB1"/>
    <w:rsid w:val="00C14E49"/>
    <w:rsid w:val="00C15374"/>
    <w:rsid w:val="00C17514"/>
    <w:rsid w:val="00C179CB"/>
    <w:rsid w:val="00C2048E"/>
    <w:rsid w:val="00C204D3"/>
    <w:rsid w:val="00C20826"/>
    <w:rsid w:val="00C21305"/>
    <w:rsid w:val="00C251B4"/>
    <w:rsid w:val="00C256DF"/>
    <w:rsid w:val="00C25FDE"/>
    <w:rsid w:val="00C262EF"/>
    <w:rsid w:val="00C263BC"/>
    <w:rsid w:val="00C27B91"/>
    <w:rsid w:val="00C3092E"/>
    <w:rsid w:val="00C311D2"/>
    <w:rsid w:val="00C31298"/>
    <w:rsid w:val="00C33414"/>
    <w:rsid w:val="00C34468"/>
    <w:rsid w:val="00C346A4"/>
    <w:rsid w:val="00C359EA"/>
    <w:rsid w:val="00C35EC2"/>
    <w:rsid w:val="00C36308"/>
    <w:rsid w:val="00C3633C"/>
    <w:rsid w:val="00C36742"/>
    <w:rsid w:val="00C3711A"/>
    <w:rsid w:val="00C37295"/>
    <w:rsid w:val="00C372FE"/>
    <w:rsid w:val="00C3747F"/>
    <w:rsid w:val="00C37BB1"/>
    <w:rsid w:val="00C42B25"/>
    <w:rsid w:val="00C43F66"/>
    <w:rsid w:val="00C446CD"/>
    <w:rsid w:val="00C44E66"/>
    <w:rsid w:val="00C45022"/>
    <w:rsid w:val="00C45371"/>
    <w:rsid w:val="00C45B26"/>
    <w:rsid w:val="00C45C64"/>
    <w:rsid w:val="00C46E76"/>
    <w:rsid w:val="00C47466"/>
    <w:rsid w:val="00C507E7"/>
    <w:rsid w:val="00C50969"/>
    <w:rsid w:val="00C50DA3"/>
    <w:rsid w:val="00C524AF"/>
    <w:rsid w:val="00C52708"/>
    <w:rsid w:val="00C53393"/>
    <w:rsid w:val="00C53F46"/>
    <w:rsid w:val="00C54B9C"/>
    <w:rsid w:val="00C5536B"/>
    <w:rsid w:val="00C55383"/>
    <w:rsid w:val="00C5567E"/>
    <w:rsid w:val="00C5688E"/>
    <w:rsid w:val="00C56D86"/>
    <w:rsid w:val="00C57685"/>
    <w:rsid w:val="00C5774B"/>
    <w:rsid w:val="00C60BCE"/>
    <w:rsid w:val="00C60D7B"/>
    <w:rsid w:val="00C60DF6"/>
    <w:rsid w:val="00C622A1"/>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2AE9"/>
    <w:rsid w:val="00C83A31"/>
    <w:rsid w:val="00C83F27"/>
    <w:rsid w:val="00C850A5"/>
    <w:rsid w:val="00C86628"/>
    <w:rsid w:val="00C867F5"/>
    <w:rsid w:val="00C86988"/>
    <w:rsid w:val="00C86F48"/>
    <w:rsid w:val="00C870BB"/>
    <w:rsid w:val="00C87C5C"/>
    <w:rsid w:val="00C90826"/>
    <w:rsid w:val="00C9115A"/>
    <w:rsid w:val="00C91217"/>
    <w:rsid w:val="00C92F2C"/>
    <w:rsid w:val="00C93AF5"/>
    <w:rsid w:val="00C93F06"/>
    <w:rsid w:val="00C94353"/>
    <w:rsid w:val="00C947BD"/>
    <w:rsid w:val="00C94AD9"/>
    <w:rsid w:val="00C953C0"/>
    <w:rsid w:val="00C96BD0"/>
    <w:rsid w:val="00C976F5"/>
    <w:rsid w:val="00C97B3C"/>
    <w:rsid w:val="00CA0161"/>
    <w:rsid w:val="00CA07AB"/>
    <w:rsid w:val="00CA1008"/>
    <w:rsid w:val="00CA279A"/>
    <w:rsid w:val="00CA3417"/>
    <w:rsid w:val="00CA3A5B"/>
    <w:rsid w:val="00CA3D07"/>
    <w:rsid w:val="00CA485C"/>
    <w:rsid w:val="00CA5541"/>
    <w:rsid w:val="00CA5C2F"/>
    <w:rsid w:val="00CB02B4"/>
    <w:rsid w:val="00CB0A62"/>
    <w:rsid w:val="00CB101B"/>
    <w:rsid w:val="00CB12E9"/>
    <w:rsid w:val="00CB144C"/>
    <w:rsid w:val="00CB23E8"/>
    <w:rsid w:val="00CB3647"/>
    <w:rsid w:val="00CB3EE6"/>
    <w:rsid w:val="00CB4EF1"/>
    <w:rsid w:val="00CB5AAC"/>
    <w:rsid w:val="00CB66E1"/>
    <w:rsid w:val="00CB7009"/>
    <w:rsid w:val="00CB7E5A"/>
    <w:rsid w:val="00CB7FAD"/>
    <w:rsid w:val="00CC0AAC"/>
    <w:rsid w:val="00CC2722"/>
    <w:rsid w:val="00CC3A2B"/>
    <w:rsid w:val="00CC3A9B"/>
    <w:rsid w:val="00CC3B6B"/>
    <w:rsid w:val="00CC4B30"/>
    <w:rsid w:val="00CC5C9A"/>
    <w:rsid w:val="00CC66E6"/>
    <w:rsid w:val="00CC7CEB"/>
    <w:rsid w:val="00CD0419"/>
    <w:rsid w:val="00CD157D"/>
    <w:rsid w:val="00CD2A38"/>
    <w:rsid w:val="00CD3299"/>
    <w:rsid w:val="00CD4C90"/>
    <w:rsid w:val="00CD6881"/>
    <w:rsid w:val="00CD6DE8"/>
    <w:rsid w:val="00CD7328"/>
    <w:rsid w:val="00CE1F99"/>
    <w:rsid w:val="00CE5390"/>
    <w:rsid w:val="00CE6C62"/>
    <w:rsid w:val="00CE6E13"/>
    <w:rsid w:val="00CE7939"/>
    <w:rsid w:val="00CE794C"/>
    <w:rsid w:val="00CE7E44"/>
    <w:rsid w:val="00CF0775"/>
    <w:rsid w:val="00CF1B35"/>
    <w:rsid w:val="00CF204C"/>
    <w:rsid w:val="00CF215D"/>
    <w:rsid w:val="00CF2340"/>
    <w:rsid w:val="00CF2772"/>
    <w:rsid w:val="00CF358B"/>
    <w:rsid w:val="00CF374F"/>
    <w:rsid w:val="00CF4593"/>
    <w:rsid w:val="00CF53A8"/>
    <w:rsid w:val="00CF5567"/>
    <w:rsid w:val="00CF5A48"/>
    <w:rsid w:val="00CF5D83"/>
    <w:rsid w:val="00CF6EB0"/>
    <w:rsid w:val="00CF79C9"/>
    <w:rsid w:val="00CF7DDC"/>
    <w:rsid w:val="00D01999"/>
    <w:rsid w:val="00D01A39"/>
    <w:rsid w:val="00D0204A"/>
    <w:rsid w:val="00D03C90"/>
    <w:rsid w:val="00D04253"/>
    <w:rsid w:val="00D05060"/>
    <w:rsid w:val="00D05075"/>
    <w:rsid w:val="00D07483"/>
    <w:rsid w:val="00D07A5C"/>
    <w:rsid w:val="00D10563"/>
    <w:rsid w:val="00D1099C"/>
    <w:rsid w:val="00D110D1"/>
    <w:rsid w:val="00D11992"/>
    <w:rsid w:val="00D1402E"/>
    <w:rsid w:val="00D14934"/>
    <w:rsid w:val="00D16505"/>
    <w:rsid w:val="00D16A0C"/>
    <w:rsid w:val="00D17915"/>
    <w:rsid w:val="00D17C7D"/>
    <w:rsid w:val="00D20927"/>
    <w:rsid w:val="00D20DA1"/>
    <w:rsid w:val="00D2235A"/>
    <w:rsid w:val="00D23B3B"/>
    <w:rsid w:val="00D260ED"/>
    <w:rsid w:val="00D26957"/>
    <w:rsid w:val="00D27832"/>
    <w:rsid w:val="00D2788B"/>
    <w:rsid w:val="00D30C8B"/>
    <w:rsid w:val="00D30EEE"/>
    <w:rsid w:val="00D318DC"/>
    <w:rsid w:val="00D31E20"/>
    <w:rsid w:val="00D328DB"/>
    <w:rsid w:val="00D33532"/>
    <w:rsid w:val="00D33CDC"/>
    <w:rsid w:val="00D33D98"/>
    <w:rsid w:val="00D3465C"/>
    <w:rsid w:val="00D3513C"/>
    <w:rsid w:val="00D35B33"/>
    <w:rsid w:val="00D35C8A"/>
    <w:rsid w:val="00D36634"/>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6127"/>
    <w:rsid w:val="00D4668D"/>
    <w:rsid w:val="00D46ED7"/>
    <w:rsid w:val="00D47394"/>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AF1"/>
    <w:rsid w:val="00D572F5"/>
    <w:rsid w:val="00D57904"/>
    <w:rsid w:val="00D57FA8"/>
    <w:rsid w:val="00D60921"/>
    <w:rsid w:val="00D60C44"/>
    <w:rsid w:val="00D6156B"/>
    <w:rsid w:val="00D61EAA"/>
    <w:rsid w:val="00D6232A"/>
    <w:rsid w:val="00D62ADF"/>
    <w:rsid w:val="00D63638"/>
    <w:rsid w:val="00D63E57"/>
    <w:rsid w:val="00D64F42"/>
    <w:rsid w:val="00D64F60"/>
    <w:rsid w:val="00D655B4"/>
    <w:rsid w:val="00D662FC"/>
    <w:rsid w:val="00D67A20"/>
    <w:rsid w:val="00D70877"/>
    <w:rsid w:val="00D71589"/>
    <w:rsid w:val="00D7336D"/>
    <w:rsid w:val="00D75281"/>
    <w:rsid w:val="00D76725"/>
    <w:rsid w:val="00D76B84"/>
    <w:rsid w:val="00D76CBB"/>
    <w:rsid w:val="00D771DA"/>
    <w:rsid w:val="00D80141"/>
    <w:rsid w:val="00D80534"/>
    <w:rsid w:val="00D80568"/>
    <w:rsid w:val="00D81702"/>
    <w:rsid w:val="00D81EBA"/>
    <w:rsid w:val="00D83419"/>
    <w:rsid w:val="00D8391B"/>
    <w:rsid w:val="00D839D0"/>
    <w:rsid w:val="00D83BAE"/>
    <w:rsid w:val="00D84E6C"/>
    <w:rsid w:val="00D850C1"/>
    <w:rsid w:val="00D859BE"/>
    <w:rsid w:val="00D85FDA"/>
    <w:rsid w:val="00D8613E"/>
    <w:rsid w:val="00D87CEC"/>
    <w:rsid w:val="00D87D57"/>
    <w:rsid w:val="00D91D47"/>
    <w:rsid w:val="00D92E8C"/>
    <w:rsid w:val="00D93CB5"/>
    <w:rsid w:val="00D946D4"/>
    <w:rsid w:val="00D94AD6"/>
    <w:rsid w:val="00D9507E"/>
    <w:rsid w:val="00DA0543"/>
    <w:rsid w:val="00DA18CC"/>
    <w:rsid w:val="00DA1F0F"/>
    <w:rsid w:val="00DA21DB"/>
    <w:rsid w:val="00DA2732"/>
    <w:rsid w:val="00DA53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4BF"/>
    <w:rsid w:val="00DB4335"/>
    <w:rsid w:val="00DB68A2"/>
    <w:rsid w:val="00DB6983"/>
    <w:rsid w:val="00DB69BA"/>
    <w:rsid w:val="00DB6B90"/>
    <w:rsid w:val="00DB7508"/>
    <w:rsid w:val="00DB7941"/>
    <w:rsid w:val="00DB7B98"/>
    <w:rsid w:val="00DB7EEE"/>
    <w:rsid w:val="00DB7F96"/>
    <w:rsid w:val="00DC02E6"/>
    <w:rsid w:val="00DC0445"/>
    <w:rsid w:val="00DC08B1"/>
    <w:rsid w:val="00DC1E65"/>
    <w:rsid w:val="00DC37C6"/>
    <w:rsid w:val="00DC48CF"/>
    <w:rsid w:val="00DC56DA"/>
    <w:rsid w:val="00DC66EA"/>
    <w:rsid w:val="00DC6862"/>
    <w:rsid w:val="00DC6C24"/>
    <w:rsid w:val="00DD0139"/>
    <w:rsid w:val="00DD04B8"/>
    <w:rsid w:val="00DD121A"/>
    <w:rsid w:val="00DD1F99"/>
    <w:rsid w:val="00DD2202"/>
    <w:rsid w:val="00DD258C"/>
    <w:rsid w:val="00DD2CCC"/>
    <w:rsid w:val="00DD41F8"/>
    <w:rsid w:val="00DD4E40"/>
    <w:rsid w:val="00DD57F5"/>
    <w:rsid w:val="00DD6ABC"/>
    <w:rsid w:val="00DD6BD3"/>
    <w:rsid w:val="00DE1B02"/>
    <w:rsid w:val="00DE1F01"/>
    <w:rsid w:val="00DE2DA8"/>
    <w:rsid w:val="00DE3AF3"/>
    <w:rsid w:val="00DE479A"/>
    <w:rsid w:val="00DE4C41"/>
    <w:rsid w:val="00DE5263"/>
    <w:rsid w:val="00DE6122"/>
    <w:rsid w:val="00DF093F"/>
    <w:rsid w:val="00DF1CBF"/>
    <w:rsid w:val="00DF2742"/>
    <w:rsid w:val="00DF35FE"/>
    <w:rsid w:val="00DF4A1F"/>
    <w:rsid w:val="00DF5D50"/>
    <w:rsid w:val="00DF619F"/>
    <w:rsid w:val="00DF6BBF"/>
    <w:rsid w:val="00E00A25"/>
    <w:rsid w:val="00E01B14"/>
    <w:rsid w:val="00E029BD"/>
    <w:rsid w:val="00E03360"/>
    <w:rsid w:val="00E03885"/>
    <w:rsid w:val="00E03C83"/>
    <w:rsid w:val="00E041DC"/>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5B68"/>
    <w:rsid w:val="00E36AB1"/>
    <w:rsid w:val="00E37A08"/>
    <w:rsid w:val="00E37ED7"/>
    <w:rsid w:val="00E404AF"/>
    <w:rsid w:val="00E41032"/>
    <w:rsid w:val="00E424E2"/>
    <w:rsid w:val="00E42E2E"/>
    <w:rsid w:val="00E43CD0"/>
    <w:rsid w:val="00E43CD5"/>
    <w:rsid w:val="00E441FB"/>
    <w:rsid w:val="00E44699"/>
    <w:rsid w:val="00E447F9"/>
    <w:rsid w:val="00E450DC"/>
    <w:rsid w:val="00E454AA"/>
    <w:rsid w:val="00E45F5B"/>
    <w:rsid w:val="00E46469"/>
    <w:rsid w:val="00E46849"/>
    <w:rsid w:val="00E46937"/>
    <w:rsid w:val="00E4699B"/>
    <w:rsid w:val="00E47101"/>
    <w:rsid w:val="00E47260"/>
    <w:rsid w:val="00E47DDA"/>
    <w:rsid w:val="00E50E59"/>
    <w:rsid w:val="00E525E2"/>
    <w:rsid w:val="00E54714"/>
    <w:rsid w:val="00E54E9B"/>
    <w:rsid w:val="00E54F98"/>
    <w:rsid w:val="00E55B27"/>
    <w:rsid w:val="00E56524"/>
    <w:rsid w:val="00E567EF"/>
    <w:rsid w:val="00E57C07"/>
    <w:rsid w:val="00E608EC"/>
    <w:rsid w:val="00E60BB7"/>
    <w:rsid w:val="00E60CC7"/>
    <w:rsid w:val="00E62691"/>
    <w:rsid w:val="00E631BD"/>
    <w:rsid w:val="00E63976"/>
    <w:rsid w:val="00E64F35"/>
    <w:rsid w:val="00E65382"/>
    <w:rsid w:val="00E66237"/>
    <w:rsid w:val="00E66417"/>
    <w:rsid w:val="00E67365"/>
    <w:rsid w:val="00E6749D"/>
    <w:rsid w:val="00E67788"/>
    <w:rsid w:val="00E70F5A"/>
    <w:rsid w:val="00E717FC"/>
    <w:rsid w:val="00E722FD"/>
    <w:rsid w:val="00E72BFB"/>
    <w:rsid w:val="00E72D5D"/>
    <w:rsid w:val="00E743AF"/>
    <w:rsid w:val="00E743C9"/>
    <w:rsid w:val="00E74F74"/>
    <w:rsid w:val="00E75157"/>
    <w:rsid w:val="00E758A5"/>
    <w:rsid w:val="00E778B4"/>
    <w:rsid w:val="00E77E03"/>
    <w:rsid w:val="00E8027C"/>
    <w:rsid w:val="00E81A24"/>
    <w:rsid w:val="00E81B62"/>
    <w:rsid w:val="00E81D96"/>
    <w:rsid w:val="00E83078"/>
    <w:rsid w:val="00E832FD"/>
    <w:rsid w:val="00E837EE"/>
    <w:rsid w:val="00E84082"/>
    <w:rsid w:val="00E85856"/>
    <w:rsid w:val="00E85A2E"/>
    <w:rsid w:val="00E86904"/>
    <w:rsid w:val="00E869FC"/>
    <w:rsid w:val="00E87473"/>
    <w:rsid w:val="00E87530"/>
    <w:rsid w:val="00E878DC"/>
    <w:rsid w:val="00E92A45"/>
    <w:rsid w:val="00E93FF9"/>
    <w:rsid w:val="00E957FB"/>
    <w:rsid w:val="00E95AF5"/>
    <w:rsid w:val="00E962B0"/>
    <w:rsid w:val="00E96AB3"/>
    <w:rsid w:val="00E972A3"/>
    <w:rsid w:val="00E97894"/>
    <w:rsid w:val="00E97DF3"/>
    <w:rsid w:val="00EA2313"/>
    <w:rsid w:val="00EA24C0"/>
    <w:rsid w:val="00EA2AC0"/>
    <w:rsid w:val="00EA3CEE"/>
    <w:rsid w:val="00EA3FDE"/>
    <w:rsid w:val="00EA50CB"/>
    <w:rsid w:val="00EA514C"/>
    <w:rsid w:val="00EA5461"/>
    <w:rsid w:val="00EA5CEA"/>
    <w:rsid w:val="00EA69F6"/>
    <w:rsid w:val="00EA6A81"/>
    <w:rsid w:val="00EA7BFC"/>
    <w:rsid w:val="00EA7E1A"/>
    <w:rsid w:val="00EB00C0"/>
    <w:rsid w:val="00EB1303"/>
    <w:rsid w:val="00EB1497"/>
    <w:rsid w:val="00EB3122"/>
    <w:rsid w:val="00EB3625"/>
    <w:rsid w:val="00EB37AA"/>
    <w:rsid w:val="00EB3B99"/>
    <w:rsid w:val="00EB4304"/>
    <w:rsid w:val="00EB4710"/>
    <w:rsid w:val="00EB48AB"/>
    <w:rsid w:val="00EB541A"/>
    <w:rsid w:val="00EC0526"/>
    <w:rsid w:val="00EC2279"/>
    <w:rsid w:val="00EC2592"/>
    <w:rsid w:val="00EC695A"/>
    <w:rsid w:val="00EC6D58"/>
    <w:rsid w:val="00EC74A7"/>
    <w:rsid w:val="00ED1044"/>
    <w:rsid w:val="00ED13EF"/>
    <w:rsid w:val="00ED2DD6"/>
    <w:rsid w:val="00ED45BC"/>
    <w:rsid w:val="00ED4B00"/>
    <w:rsid w:val="00ED521A"/>
    <w:rsid w:val="00ED57B2"/>
    <w:rsid w:val="00ED6B39"/>
    <w:rsid w:val="00ED6FBE"/>
    <w:rsid w:val="00ED7D8F"/>
    <w:rsid w:val="00ED7DDD"/>
    <w:rsid w:val="00EE0158"/>
    <w:rsid w:val="00EE08F5"/>
    <w:rsid w:val="00EE2646"/>
    <w:rsid w:val="00EE5872"/>
    <w:rsid w:val="00EE6240"/>
    <w:rsid w:val="00EE6F87"/>
    <w:rsid w:val="00EE761D"/>
    <w:rsid w:val="00EF0131"/>
    <w:rsid w:val="00EF077C"/>
    <w:rsid w:val="00EF0853"/>
    <w:rsid w:val="00EF0B2B"/>
    <w:rsid w:val="00EF2A0D"/>
    <w:rsid w:val="00EF2C57"/>
    <w:rsid w:val="00EF358C"/>
    <w:rsid w:val="00EF35A1"/>
    <w:rsid w:val="00EF4D3E"/>
    <w:rsid w:val="00EF5102"/>
    <w:rsid w:val="00EF5727"/>
    <w:rsid w:val="00EF57F7"/>
    <w:rsid w:val="00EF5BB7"/>
    <w:rsid w:val="00EF7693"/>
    <w:rsid w:val="00EF77D6"/>
    <w:rsid w:val="00F005A1"/>
    <w:rsid w:val="00F006D0"/>
    <w:rsid w:val="00F00C27"/>
    <w:rsid w:val="00F01150"/>
    <w:rsid w:val="00F01370"/>
    <w:rsid w:val="00F0189C"/>
    <w:rsid w:val="00F03323"/>
    <w:rsid w:val="00F03751"/>
    <w:rsid w:val="00F04722"/>
    <w:rsid w:val="00F05A19"/>
    <w:rsid w:val="00F05E0A"/>
    <w:rsid w:val="00F05EC6"/>
    <w:rsid w:val="00F0687C"/>
    <w:rsid w:val="00F06D11"/>
    <w:rsid w:val="00F07329"/>
    <w:rsid w:val="00F102AE"/>
    <w:rsid w:val="00F11D7D"/>
    <w:rsid w:val="00F11DC3"/>
    <w:rsid w:val="00F1240E"/>
    <w:rsid w:val="00F136A8"/>
    <w:rsid w:val="00F13A20"/>
    <w:rsid w:val="00F13C3E"/>
    <w:rsid w:val="00F13CEF"/>
    <w:rsid w:val="00F14F3E"/>
    <w:rsid w:val="00F16764"/>
    <w:rsid w:val="00F17634"/>
    <w:rsid w:val="00F17B16"/>
    <w:rsid w:val="00F20139"/>
    <w:rsid w:val="00F20352"/>
    <w:rsid w:val="00F20712"/>
    <w:rsid w:val="00F20A86"/>
    <w:rsid w:val="00F20D2B"/>
    <w:rsid w:val="00F20F97"/>
    <w:rsid w:val="00F21520"/>
    <w:rsid w:val="00F22161"/>
    <w:rsid w:val="00F2323A"/>
    <w:rsid w:val="00F2529C"/>
    <w:rsid w:val="00F261C6"/>
    <w:rsid w:val="00F26A46"/>
    <w:rsid w:val="00F279AB"/>
    <w:rsid w:val="00F3019A"/>
    <w:rsid w:val="00F301D0"/>
    <w:rsid w:val="00F31554"/>
    <w:rsid w:val="00F31828"/>
    <w:rsid w:val="00F31E40"/>
    <w:rsid w:val="00F32318"/>
    <w:rsid w:val="00F329CC"/>
    <w:rsid w:val="00F32B1A"/>
    <w:rsid w:val="00F33C94"/>
    <w:rsid w:val="00F33D6D"/>
    <w:rsid w:val="00F3421B"/>
    <w:rsid w:val="00F344A4"/>
    <w:rsid w:val="00F35DCA"/>
    <w:rsid w:val="00F35F7D"/>
    <w:rsid w:val="00F36211"/>
    <w:rsid w:val="00F36503"/>
    <w:rsid w:val="00F366D9"/>
    <w:rsid w:val="00F36D0A"/>
    <w:rsid w:val="00F370BE"/>
    <w:rsid w:val="00F404AB"/>
    <w:rsid w:val="00F40557"/>
    <w:rsid w:val="00F41201"/>
    <w:rsid w:val="00F4120D"/>
    <w:rsid w:val="00F416AA"/>
    <w:rsid w:val="00F4238E"/>
    <w:rsid w:val="00F431A7"/>
    <w:rsid w:val="00F44A77"/>
    <w:rsid w:val="00F44BD6"/>
    <w:rsid w:val="00F44D0A"/>
    <w:rsid w:val="00F46880"/>
    <w:rsid w:val="00F473DA"/>
    <w:rsid w:val="00F47BF4"/>
    <w:rsid w:val="00F52BEA"/>
    <w:rsid w:val="00F536BE"/>
    <w:rsid w:val="00F54695"/>
    <w:rsid w:val="00F55E5E"/>
    <w:rsid w:val="00F566E7"/>
    <w:rsid w:val="00F56BC4"/>
    <w:rsid w:val="00F56BE0"/>
    <w:rsid w:val="00F60AA5"/>
    <w:rsid w:val="00F6191C"/>
    <w:rsid w:val="00F61E05"/>
    <w:rsid w:val="00F62077"/>
    <w:rsid w:val="00F62E21"/>
    <w:rsid w:val="00F635A9"/>
    <w:rsid w:val="00F63B3D"/>
    <w:rsid w:val="00F656B6"/>
    <w:rsid w:val="00F6670D"/>
    <w:rsid w:val="00F6674B"/>
    <w:rsid w:val="00F7018A"/>
    <w:rsid w:val="00F70CD8"/>
    <w:rsid w:val="00F70D75"/>
    <w:rsid w:val="00F717E0"/>
    <w:rsid w:val="00F730F0"/>
    <w:rsid w:val="00F735C4"/>
    <w:rsid w:val="00F7398A"/>
    <w:rsid w:val="00F73B85"/>
    <w:rsid w:val="00F742EE"/>
    <w:rsid w:val="00F7462B"/>
    <w:rsid w:val="00F74A84"/>
    <w:rsid w:val="00F74B4B"/>
    <w:rsid w:val="00F75DCA"/>
    <w:rsid w:val="00F762F1"/>
    <w:rsid w:val="00F773C8"/>
    <w:rsid w:val="00F778BD"/>
    <w:rsid w:val="00F800DA"/>
    <w:rsid w:val="00F8110B"/>
    <w:rsid w:val="00F81477"/>
    <w:rsid w:val="00F81E5F"/>
    <w:rsid w:val="00F82523"/>
    <w:rsid w:val="00F82861"/>
    <w:rsid w:val="00F8554A"/>
    <w:rsid w:val="00F85F3A"/>
    <w:rsid w:val="00F86275"/>
    <w:rsid w:val="00F863A6"/>
    <w:rsid w:val="00F870F6"/>
    <w:rsid w:val="00F90660"/>
    <w:rsid w:val="00F90F57"/>
    <w:rsid w:val="00F90FE3"/>
    <w:rsid w:val="00F914CA"/>
    <w:rsid w:val="00F923EB"/>
    <w:rsid w:val="00F92484"/>
    <w:rsid w:val="00F9298A"/>
    <w:rsid w:val="00F92BC9"/>
    <w:rsid w:val="00F934DC"/>
    <w:rsid w:val="00F93958"/>
    <w:rsid w:val="00F93A90"/>
    <w:rsid w:val="00F94883"/>
    <w:rsid w:val="00F94A26"/>
    <w:rsid w:val="00F962C4"/>
    <w:rsid w:val="00F968BE"/>
    <w:rsid w:val="00FA0045"/>
    <w:rsid w:val="00FA004D"/>
    <w:rsid w:val="00FA010F"/>
    <w:rsid w:val="00FA05B7"/>
    <w:rsid w:val="00FA0C2E"/>
    <w:rsid w:val="00FA11BF"/>
    <w:rsid w:val="00FA1993"/>
    <w:rsid w:val="00FA1FA4"/>
    <w:rsid w:val="00FA2CAF"/>
    <w:rsid w:val="00FA2E14"/>
    <w:rsid w:val="00FA350A"/>
    <w:rsid w:val="00FA3A35"/>
    <w:rsid w:val="00FA48D3"/>
    <w:rsid w:val="00FA4925"/>
    <w:rsid w:val="00FA53CC"/>
    <w:rsid w:val="00FA5C98"/>
    <w:rsid w:val="00FA6893"/>
    <w:rsid w:val="00FB018A"/>
    <w:rsid w:val="00FB042A"/>
    <w:rsid w:val="00FB153E"/>
    <w:rsid w:val="00FB1938"/>
    <w:rsid w:val="00FB1BB5"/>
    <w:rsid w:val="00FB1CA8"/>
    <w:rsid w:val="00FB1E4C"/>
    <w:rsid w:val="00FB27E6"/>
    <w:rsid w:val="00FB385F"/>
    <w:rsid w:val="00FB47A1"/>
    <w:rsid w:val="00FB51D1"/>
    <w:rsid w:val="00FB51D7"/>
    <w:rsid w:val="00FB6E78"/>
    <w:rsid w:val="00FB6EFC"/>
    <w:rsid w:val="00FB70E6"/>
    <w:rsid w:val="00FB7261"/>
    <w:rsid w:val="00FB7ADE"/>
    <w:rsid w:val="00FC19D2"/>
    <w:rsid w:val="00FC1AE5"/>
    <w:rsid w:val="00FC1D36"/>
    <w:rsid w:val="00FC2B62"/>
    <w:rsid w:val="00FC40EA"/>
    <w:rsid w:val="00FC458A"/>
    <w:rsid w:val="00FC5140"/>
    <w:rsid w:val="00FC5549"/>
    <w:rsid w:val="00FC5693"/>
    <w:rsid w:val="00FC6ECD"/>
    <w:rsid w:val="00FC7D30"/>
    <w:rsid w:val="00FC7E9B"/>
    <w:rsid w:val="00FD047E"/>
    <w:rsid w:val="00FD0597"/>
    <w:rsid w:val="00FD0BD2"/>
    <w:rsid w:val="00FD0E93"/>
    <w:rsid w:val="00FD14B5"/>
    <w:rsid w:val="00FD2C06"/>
    <w:rsid w:val="00FD4AFF"/>
    <w:rsid w:val="00FD4FCA"/>
    <w:rsid w:val="00FD5919"/>
    <w:rsid w:val="00FD6D7D"/>
    <w:rsid w:val="00FD7F51"/>
    <w:rsid w:val="00FE0A99"/>
    <w:rsid w:val="00FE0B14"/>
    <w:rsid w:val="00FE1709"/>
    <w:rsid w:val="00FE1A86"/>
    <w:rsid w:val="00FE2758"/>
    <w:rsid w:val="00FE29F9"/>
    <w:rsid w:val="00FE7D4D"/>
    <w:rsid w:val="00FF03C3"/>
    <w:rsid w:val="00FF16F7"/>
    <w:rsid w:val="00FF221D"/>
    <w:rsid w:val="00FF3B19"/>
    <w:rsid w:val="00FF3CD5"/>
    <w:rsid w:val="00FF4A2C"/>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uiPriority w:val="99"/>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uiPriority w:val="99"/>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uiPriority w:val="1"/>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val="x-none" w:eastAsia="ru-RU"/>
    </w:rPr>
  </w:style>
  <w:style w:type="character" w:customStyle="1" w:styleId="aff6">
    <w:name w:val="Текст примечания Знак"/>
    <w:basedOn w:val="a0"/>
    <w:link w:val="aff5"/>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uiPriority w:val="99"/>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uiPriority w:val="99"/>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uiPriority w:val="1"/>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val="x-none" w:eastAsia="ru-RU"/>
    </w:rPr>
  </w:style>
  <w:style w:type="character" w:customStyle="1" w:styleId="aff6">
    <w:name w:val="Текст примечания Знак"/>
    <w:basedOn w:val="a0"/>
    <w:link w:val="aff5"/>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29738427">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39170968">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106462073">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3840322">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4340405">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92515679">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297254">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57083854">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4133882">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76911276">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DF36-2519-44A5-A3F3-2DA230B4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2787</Words>
  <Characters>15892</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18642</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41</cp:revision>
  <cp:lastPrinted>2022-10-27T08:53:00Z</cp:lastPrinted>
  <dcterms:created xsi:type="dcterms:W3CDTF">2023-01-12T08:29:00Z</dcterms:created>
  <dcterms:modified xsi:type="dcterms:W3CDTF">2024-01-12T12:41:00Z</dcterms:modified>
</cp:coreProperties>
</file>