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EA" w:rsidRDefault="002D7BEA" w:rsidP="009B5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Оголоше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proofErr w:type="spellEnd"/>
    </w:p>
    <w:p w:rsidR="002D7BEA" w:rsidRPr="006F2CE6" w:rsidRDefault="006F2CE6" w:rsidP="009B5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проведе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допорогової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2D7BEA" w:rsidRPr="002D7BEA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елек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рон</w:t>
      </w:r>
      <w:r w:rsidR="002D7BEA" w:rsidRPr="002D7BEA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систему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закупівель</w:t>
      </w:r>
      <w:proofErr w:type="spellEnd"/>
    </w:p>
    <w:p w:rsid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>:</w:t>
      </w: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Комуна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ьне</w:t>
      </w:r>
      <w:proofErr w:type="spellEnd"/>
      <w:r w:rsidRPr="002D7BEA">
        <w:rPr>
          <w:rFonts w:ascii="Times New Roman" w:hAnsi="Times New Roman" w:cs="Times New Roman"/>
          <w:sz w:val="24"/>
          <w:szCs w:val="24"/>
        </w:rPr>
        <w:t xml:space="preserve"> неком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ерц</w:t>
      </w:r>
      <w:r w:rsidRPr="002D7BEA">
        <w:rPr>
          <w:rFonts w:ascii="Times New Roman" w:hAnsi="Times New Roman" w:cs="Times New Roman"/>
          <w:sz w:val="24"/>
          <w:szCs w:val="24"/>
        </w:rPr>
        <w:t>ійне</w:t>
      </w:r>
      <w:proofErr w:type="spellEnd"/>
      <w:r w:rsidRPr="002D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B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7BEA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риємс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D7BEA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Мурованокур</w:t>
      </w:r>
      <w:r>
        <w:rPr>
          <w:rFonts w:ascii="Times New Roman" w:hAnsi="Times New Roman" w:cs="Times New Roman"/>
          <w:sz w:val="24"/>
          <w:szCs w:val="24"/>
          <w:lang w:val="uk-UA"/>
        </w:rPr>
        <w:t>иловецька</w:t>
      </w:r>
      <w:proofErr w:type="spellEnd"/>
      <w:r w:rsidRPr="002D7BEA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2D7BEA">
        <w:rPr>
          <w:rFonts w:ascii="Times New Roman" w:hAnsi="Times New Roman" w:cs="Times New Roman"/>
          <w:sz w:val="24"/>
          <w:szCs w:val="24"/>
        </w:rPr>
        <w:t>ральна</w:t>
      </w:r>
      <w:proofErr w:type="spellEnd"/>
      <w:r w:rsidR="005325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7BEA">
        <w:rPr>
          <w:rFonts w:ascii="Times New Roman" w:hAnsi="Times New Roman" w:cs="Times New Roman"/>
          <w:sz w:val="24"/>
          <w:szCs w:val="24"/>
          <w:lang w:val="uk-UA"/>
        </w:rPr>
        <w:t>района</w:t>
      </w:r>
      <w:proofErr w:type="spellEnd"/>
      <w:r w:rsidRPr="002D7BEA">
        <w:rPr>
          <w:rFonts w:ascii="Times New Roman" w:hAnsi="Times New Roman" w:cs="Times New Roman"/>
          <w:sz w:val="24"/>
          <w:szCs w:val="24"/>
          <w:lang w:val="uk-UA"/>
        </w:rPr>
        <w:t xml:space="preserve"> лікарня</w:t>
      </w:r>
      <w:r w:rsidRPr="002D7BEA">
        <w:rPr>
          <w:rFonts w:ascii="Times New Roman" w:hAnsi="Times New Roman" w:cs="Times New Roman"/>
          <w:sz w:val="24"/>
          <w:szCs w:val="24"/>
        </w:rPr>
        <w:t>»</w:t>
      </w:r>
    </w:p>
    <w:p w:rsidR="002D7BEA" w:rsidRPr="006F2CE6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>1.2. Код за Є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РПОУ: </w:t>
      </w:r>
      <w:r w:rsidRPr="006F2CE6">
        <w:rPr>
          <w:rFonts w:ascii="Times New Roman" w:hAnsi="Times New Roman" w:cs="Times New Roman"/>
          <w:sz w:val="24"/>
          <w:szCs w:val="24"/>
        </w:rPr>
        <w:t>01982608</w:t>
      </w:r>
    </w:p>
    <w:p w:rsidR="002D7BEA" w:rsidRPr="006F2CE6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Місцезшходжешя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: 23400,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Укра</w:t>
      </w:r>
      <w:proofErr w:type="spellEnd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F2CE6">
        <w:rPr>
          <w:rFonts w:ascii="Times New Roman" w:hAnsi="Times New Roman" w:cs="Times New Roman"/>
          <w:sz w:val="24"/>
          <w:szCs w:val="24"/>
        </w:rPr>
        <w:t xml:space="preserve">на,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ниць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область, смт </w:t>
      </w:r>
      <w:proofErr w:type="spellStart"/>
      <w:proofErr w:type="gramStart"/>
      <w:r w:rsidRPr="006F2CE6">
        <w:rPr>
          <w:rFonts w:ascii="Times New Roman" w:hAnsi="Times New Roman" w:cs="Times New Roman"/>
          <w:sz w:val="24"/>
          <w:szCs w:val="24"/>
        </w:rPr>
        <w:t>Мурован</w:t>
      </w:r>
      <w:proofErr w:type="gramEnd"/>
      <w:r w:rsidRPr="006F2CE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Курилівці,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53259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>, 87</w:t>
      </w:r>
    </w:p>
    <w:p w:rsidR="002D7BEA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Категорія 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Юридична</w:t>
      </w:r>
      <w:r w:rsidRPr="006F2CE6">
        <w:rPr>
          <w:rFonts w:ascii="Times New Roman" w:hAnsi="Times New Roman" w:cs="Times New Roman"/>
          <w:sz w:val="24"/>
          <w:szCs w:val="24"/>
        </w:rPr>
        <w:t xml:space="preserve"> особа,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пот</w:t>
      </w:r>
      <w:r w:rsidR="006F2CE6" w:rsidRPr="006F2CE6">
        <w:rPr>
          <w:rFonts w:ascii="Times New Roman" w:hAnsi="Times New Roman" w:cs="Times New Roman"/>
          <w:sz w:val="24"/>
          <w:szCs w:val="24"/>
        </w:rPr>
        <w:t>реби</w:t>
      </w:r>
      <w:proofErr w:type="spellEnd"/>
      <w:r w:rsidR="006F2CE6" w:rsidRPr="006F2CE6">
        <w:rPr>
          <w:rFonts w:ascii="Times New Roman" w:hAnsi="Times New Roman" w:cs="Times New Roman"/>
          <w:sz w:val="24"/>
          <w:szCs w:val="24"/>
        </w:rPr>
        <w:t xml:space="preserve"> держа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(пп. 3п. 4ст. 2 Закону України «Про публічні закупі</w:t>
      </w:r>
      <w:proofErr w:type="gramStart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і»)</w:t>
      </w: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Інформафя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про предмет 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закупі</w:t>
      </w:r>
      <w:proofErr w:type="gramStart"/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2D7BEA">
        <w:rPr>
          <w:rFonts w:ascii="Times New Roman" w:hAnsi="Times New Roman" w:cs="Times New Roman"/>
          <w:b/>
          <w:sz w:val="24"/>
          <w:szCs w:val="24"/>
        </w:rPr>
        <w:t>:</w:t>
      </w:r>
    </w:p>
    <w:p w:rsidR="002D7BEA" w:rsidRPr="002D7BE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Нафта та дистиляти</w:t>
      </w:r>
      <w:r w:rsidRPr="002D7BEA">
        <w:rPr>
          <w:rFonts w:ascii="Times New Roman" w:hAnsi="Times New Roman" w:cs="Times New Roman"/>
          <w:b/>
          <w:sz w:val="24"/>
          <w:szCs w:val="24"/>
        </w:rPr>
        <w:t>.</w:t>
      </w:r>
    </w:p>
    <w:p w:rsidR="002D7BEA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2.2. Код за </w:t>
      </w:r>
      <w:r w:rsidR="006F2CE6">
        <w:rPr>
          <w:rFonts w:ascii="Times New Roman" w:hAnsi="Times New Roman" w:cs="Times New Roman"/>
          <w:b/>
          <w:sz w:val="24"/>
          <w:szCs w:val="24"/>
          <w:lang w:val="uk-UA"/>
        </w:rPr>
        <w:t>Єдиним закупівельним словником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09130000-9</w:t>
      </w:r>
      <w:r w:rsidRPr="006F2CE6">
        <w:rPr>
          <w:rFonts w:ascii="Times New Roman" w:hAnsi="Times New Roman" w:cs="Times New Roman"/>
          <w:sz w:val="24"/>
          <w:szCs w:val="24"/>
        </w:rPr>
        <w:t xml:space="preserve"> </w:t>
      </w:r>
      <w:r w:rsidR="006F2CE6" w:rsidRPr="006F2CE6">
        <w:rPr>
          <w:rFonts w:ascii="Times New Roman" w:hAnsi="Times New Roman" w:cs="Times New Roman"/>
          <w:sz w:val="24"/>
          <w:szCs w:val="24"/>
          <w:lang w:val="uk-UA"/>
        </w:rPr>
        <w:t>– Нафта та дистиляти</w:t>
      </w:r>
      <w:r w:rsidRPr="006F2CE6">
        <w:rPr>
          <w:rFonts w:ascii="Times New Roman" w:hAnsi="Times New Roman" w:cs="Times New Roman"/>
          <w:sz w:val="24"/>
          <w:szCs w:val="24"/>
        </w:rPr>
        <w:t>.</w:t>
      </w:r>
    </w:p>
    <w:p w:rsidR="00532598" w:rsidRPr="00532598" w:rsidRDefault="00532598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0881" w:type="dxa"/>
        <w:tblLayout w:type="fixed"/>
        <w:tblLook w:val="04A0"/>
      </w:tblPr>
      <w:tblGrid>
        <w:gridCol w:w="1441"/>
        <w:gridCol w:w="2571"/>
        <w:gridCol w:w="1301"/>
        <w:gridCol w:w="2450"/>
        <w:gridCol w:w="1559"/>
        <w:gridCol w:w="1559"/>
      </w:tblGrid>
      <w:tr w:rsidR="00295053" w:rsidTr="00295053">
        <w:trPr>
          <w:trHeight w:val="752"/>
        </w:trPr>
        <w:tc>
          <w:tcPr>
            <w:tcW w:w="1441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Коди відповідних класифікаторів закупівлі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товарів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поставки товарів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поставки товарів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5053" w:rsidRPr="00532598" w:rsidRDefault="00295053" w:rsidP="009B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0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постачання</w:t>
            </w:r>
          </w:p>
        </w:tc>
      </w:tr>
      <w:tr w:rsidR="00295053" w:rsidTr="00295053">
        <w:trPr>
          <w:trHeight w:val="734"/>
        </w:trPr>
        <w:tc>
          <w:tcPr>
            <w:tcW w:w="1441" w:type="dxa"/>
          </w:tcPr>
          <w:p w:rsidR="00295053" w:rsidRDefault="00295053" w:rsidP="0029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5053" w:rsidRDefault="00295053" w:rsidP="0029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  <w:p w:rsidR="00295053" w:rsidRPr="00651C9F" w:rsidRDefault="00295053" w:rsidP="0029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А-95</w:t>
            </w:r>
          </w:p>
        </w:tc>
        <w:tc>
          <w:tcPr>
            <w:tcW w:w="2571" w:type="dxa"/>
          </w:tcPr>
          <w:p w:rsidR="00295053" w:rsidRPr="00651C9F" w:rsidRDefault="00295053" w:rsidP="0053259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021:2015: 09130000-9 - Нафта і дистиляти</w:t>
            </w:r>
          </w:p>
        </w:tc>
        <w:tc>
          <w:tcPr>
            <w:tcW w:w="1301" w:type="dxa"/>
          </w:tcPr>
          <w:p w:rsidR="00295053" w:rsidRPr="00651C9F" w:rsidRDefault="00D3516C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  <w:r w:rsid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2450" w:type="dxa"/>
          </w:tcPr>
          <w:p w:rsidR="00295053" w:rsidRPr="00651C9F" w:rsidRDefault="00295053" w:rsidP="009B5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23400, Україна, Вінницька обл., смт. Муровані Курилівці, вул. Жовтнева, 87</w:t>
            </w:r>
          </w:p>
        </w:tc>
        <w:tc>
          <w:tcPr>
            <w:tcW w:w="1559" w:type="dxa"/>
          </w:tcPr>
          <w:p w:rsidR="00295053" w:rsidRPr="00651C9F" w:rsidRDefault="00295053" w:rsidP="00D3516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="00D35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9" w:type="dxa"/>
          </w:tcPr>
          <w:p w:rsidR="00295053" w:rsidRDefault="00295053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Талони</w:t>
            </w:r>
          </w:p>
        </w:tc>
      </w:tr>
      <w:tr w:rsidR="00295053" w:rsidRPr="00D3516C" w:rsidTr="00295053">
        <w:trPr>
          <w:trHeight w:val="660"/>
        </w:trPr>
        <w:tc>
          <w:tcPr>
            <w:tcW w:w="1441" w:type="dxa"/>
          </w:tcPr>
          <w:p w:rsidR="00295053" w:rsidRPr="00651C9F" w:rsidRDefault="00295053" w:rsidP="0029505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2571" w:type="dxa"/>
          </w:tcPr>
          <w:p w:rsidR="00295053" w:rsidRPr="00651C9F" w:rsidRDefault="00295053" w:rsidP="0053259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021:2015: 09130000-9 - Нафта і дистиляти</w:t>
            </w:r>
          </w:p>
        </w:tc>
        <w:tc>
          <w:tcPr>
            <w:tcW w:w="1301" w:type="dxa"/>
          </w:tcPr>
          <w:p w:rsidR="00295053" w:rsidRPr="00651C9F" w:rsidRDefault="00D3516C" w:rsidP="00FF2E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  <w:r w:rsidR="00476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  <w:tc>
          <w:tcPr>
            <w:tcW w:w="2450" w:type="dxa"/>
          </w:tcPr>
          <w:p w:rsidR="00295053" w:rsidRPr="00651C9F" w:rsidRDefault="00295053" w:rsidP="009B5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23400, Україна, Вінницька обл., смт. Муровані Курилівці, вул. Жовтнева, 87</w:t>
            </w:r>
          </w:p>
        </w:tc>
        <w:tc>
          <w:tcPr>
            <w:tcW w:w="1559" w:type="dxa"/>
          </w:tcPr>
          <w:p w:rsidR="00295053" w:rsidRPr="00651C9F" w:rsidRDefault="00D3516C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31.03.2023</w:t>
            </w:r>
            <w:r w:rsid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9" w:type="dxa"/>
          </w:tcPr>
          <w:p w:rsidR="00295053" w:rsidRDefault="00295053" w:rsidP="006F07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Талони</w:t>
            </w:r>
          </w:p>
        </w:tc>
      </w:tr>
    </w:tbl>
    <w:p w:rsidR="00532598" w:rsidRDefault="00532598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7BEA" w:rsidRPr="00651C9F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2.4. Кількість товарів: </w:t>
      </w:r>
      <w:r w:rsidR="00651C9F" w:rsidRPr="00651C9F">
        <w:rPr>
          <w:rFonts w:ascii="Times New Roman" w:hAnsi="Times New Roman" w:cs="Times New Roman"/>
          <w:sz w:val="24"/>
          <w:szCs w:val="24"/>
          <w:lang w:val="uk-UA"/>
        </w:rPr>
        <w:t>2 найменування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51C9F" w:rsidRPr="00651C9F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2.5. Місце </w:t>
      </w:r>
      <w:proofErr w:type="spellStart"/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поставіш</w:t>
      </w:r>
      <w:proofErr w:type="spellEnd"/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товарів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/місце 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викона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робіт чи 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дання послуг: </w:t>
      </w:r>
      <w:r w:rsidR="00651C9F" w:rsidRPr="00651C9F">
        <w:rPr>
          <w:rFonts w:ascii="Times New Roman" w:hAnsi="Times New Roman" w:cs="Times New Roman"/>
          <w:sz w:val="24"/>
          <w:szCs w:val="24"/>
          <w:lang w:val="uk-UA"/>
        </w:rPr>
        <w:t>23400, Україна, Вінницька обл., смт. Муровані Курилівці, вул. Жовтнева, 87</w:t>
      </w:r>
    </w:p>
    <w:p w:rsidR="002D7BEA" w:rsidRPr="0015060B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>2.6. Строк поставки товарів/викона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нн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 робіт </w:t>
      </w:r>
      <w:proofErr w:type="spellStart"/>
      <w:r w:rsidR="00651C9F" w:rsidRPr="00651C9F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  <w:proofErr w:type="spellEnd"/>
      <w:r w:rsidR="00651C9F"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 надання послуг</w:t>
      </w:r>
      <w:r w:rsidRPr="0065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30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днів </w:t>
      </w:r>
      <w:r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дня підписання</w:t>
      </w:r>
      <w:r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договору.</w:t>
      </w:r>
    </w:p>
    <w:p w:rsidR="002D7BEA" w:rsidRPr="0015060B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2. 7.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C9F">
        <w:rPr>
          <w:rFonts w:ascii="Times New Roman" w:hAnsi="Times New Roman" w:cs="Times New Roman"/>
          <w:b/>
          <w:sz w:val="24"/>
          <w:szCs w:val="24"/>
          <w:lang w:val="uk-UA"/>
        </w:rPr>
        <w:t>оплати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Оплата</w:t>
      </w:r>
      <w:r w:rsidRPr="0015060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то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вар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шляхом перерахування коштів на розрахунковий рахунок згідно видаткових накладних/акта наданих послуг</w:t>
      </w:r>
      <w:r w:rsidRPr="0015060B">
        <w:rPr>
          <w:rFonts w:ascii="Times New Roman" w:hAnsi="Times New Roman" w:cs="Times New Roman"/>
          <w:sz w:val="24"/>
          <w:szCs w:val="24"/>
        </w:rPr>
        <w:t xml:space="preserve">.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У випадку затримки оплати Замовником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, як 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бюджетною установою </w:t>
      </w:r>
      <w:r w:rsidRPr="0015060B">
        <w:rPr>
          <w:rFonts w:ascii="Times New Roman" w:hAnsi="Times New Roman" w:cs="Times New Roman"/>
          <w:sz w:val="24"/>
          <w:szCs w:val="24"/>
        </w:rPr>
        <w:t>(</w:t>
      </w:r>
      <w:r w:rsidR="00651C9F" w:rsidRPr="0015060B">
        <w:rPr>
          <w:rFonts w:ascii="Times New Roman" w:hAnsi="Times New Roman" w:cs="Times New Roman"/>
          <w:sz w:val="24"/>
          <w:szCs w:val="24"/>
          <w:lang w:val="uk-UA"/>
        </w:rPr>
        <w:t>через відсутність коштів на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розрахунковому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>),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зобов'язу</w:t>
      </w:r>
      <w:proofErr w:type="spellEnd"/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провес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15060B">
        <w:rPr>
          <w:rFonts w:ascii="Times New Roman" w:hAnsi="Times New Roman" w:cs="Times New Roman"/>
          <w:sz w:val="24"/>
          <w:szCs w:val="24"/>
        </w:rPr>
        <w:t xml:space="preserve">и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оплату поставленого</w:t>
      </w:r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 товару/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ви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конаних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5060B">
        <w:rPr>
          <w:rFonts w:ascii="Times New Roman" w:hAnsi="Times New Roman" w:cs="Times New Roman"/>
          <w:sz w:val="24"/>
          <w:szCs w:val="24"/>
        </w:rPr>
        <w:t xml:space="preserve">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15060B">
        <w:rPr>
          <w:rFonts w:ascii="Times New Roman" w:hAnsi="Times New Roman" w:cs="Times New Roman"/>
          <w:sz w:val="24"/>
          <w:szCs w:val="24"/>
        </w:rPr>
        <w:t xml:space="preserve"> 5</w:t>
      </w:r>
      <w:r w:rsidR="0015060B">
        <w:rPr>
          <w:rFonts w:ascii="Times New Roman" w:hAnsi="Times New Roman" w:cs="Times New Roman"/>
          <w:sz w:val="24"/>
          <w:szCs w:val="24"/>
        </w:rPr>
        <w:t>-</w:t>
      </w:r>
      <w:r w:rsidRPr="0015060B">
        <w:rPr>
          <w:rFonts w:ascii="Times New Roman" w:hAnsi="Times New Roman" w:cs="Times New Roman"/>
          <w:sz w:val="24"/>
          <w:szCs w:val="24"/>
        </w:rPr>
        <w:t>ти</w:t>
      </w:r>
      <w:r w:rsidR="00150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15060B">
        <w:rPr>
          <w:rFonts w:ascii="Times New Roman" w:hAnsi="Times New Roman" w:cs="Times New Roman"/>
          <w:sz w:val="24"/>
          <w:szCs w:val="24"/>
        </w:rPr>
        <w:t>анківс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ьких</w:t>
      </w:r>
      <w:proofErr w:type="spellEnd"/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060B">
        <w:rPr>
          <w:rFonts w:ascii="Times New Roman" w:hAnsi="Times New Roman" w:cs="Times New Roman"/>
          <w:sz w:val="24"/>
          <w:szCs w:val="24"/>
          <w:lang w:val="uk-UA"/>
        </w:rPr>
        <w:t>днів з дати отримання Замовником бюджетних асигнувань на відповідні  на реєстраційний рахунок.</w:t>
      </w:r>
    </w:p>
    <w:p w:rsidR="002D7BEA" w:rsidRPr="0015060B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 8: 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Доставка документів та товару за рахунок: </w:t>
      </w:r>
      <w:r w:rsidR="0015060B" w:rsidRPr="0015060B">
        <w:rPr>
          <w:rFonts w:ascii="Times New Roman" w:hAnsi="Times New Roman" w:cs="Times New Roman"/>
          <w:sz w:val="24"/>
          <w:szCs w:val="24"/>
          <w:lang w:val="uk-UA"/>
        </w:rPr>
        <w:t>Постачальника.</w:t>
      </w:r>
    </w:p>
    <w:p w:rsidR="002D7BEA" w:rsidRPr="0012417A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506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2.9. 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</w:t>
      </w:r>
      <w:r w:rsidRPr="001241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3516C">
        <w:rPr>
          <w:rFonts w:ascii="Times New Roman" w:hAnsi="Times New Roman" w:cs="Times New Roman"/>
          <w:sz w:val="24"/>
          <w:szCs w:val="24"/>
          <w:lang w:val="uk-UA"/>
        </w:rPr>
        <w:t>2060</w:t>
      </w:r>
      <w:r w:rsidR="004767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,00г</w:t>
      </w:r>
      <w:r w:rsidR="0015060B" w:rsidRPr="0057304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н. (</w:t>
      </w:r>
      <w:r w:rsidR="009F2B5D">
        <w:rPr>
          <w:rFonts w:ascii="Times New Roman" w:hAnsi="Times New Roman" w:cs="Times New Roman"/>
          <w:sz w:val="24"/>
          <w:szCs w:val="24"/>
          <w:lang w:val="uk-UA"/>
        </w:rPr>
        <w:t xml:space="preserve">двадцять тисяч </w:t>
      </w:r>
      <w:proofErr w:type="spellStart"/>
      <w:r w:rsidR="009F2B5D">
        <w:rPr>
          <w:rFonts w:ascii="Times New Roman" w:hAnsi="Times New Roman" w:cs="Times New Roman"/>
          <w:sz w:val="24"/>
          <w:szCs w:val="24"/>
          <w:lang w:val="uk-UA"/>
        </w:rPr>
        <w:t>шістьсот</w:t>
      </w:r>
      <w:proofErr w:type="spellEnd"/>
      <w:r w:rsidR="009F2B5D">
        <w:rPr>
          <w:rFonts w:ascii="Times New Roman" w:hAnsi="Times New Roman" w:cs="Times New Roman"/>
          <w:sz w:val="24"/>
          <w:szCs w:val="24"/>
          <w:lang w:val="uk-UA"/>
        </w:rPr>
        <w:t xml:space="preserve"> грн.,</w:t>
      </w:r>
      <w:r w:rsidR="0057304B" w:rsidRPr="0057304B">
        <w:rPr>
          <w:rFonts w:ascii="Times New Roman" w:hAnsi="Times New Roman" w:cs="Times New Roman"/>
          <w:sz w:val="24"/>
          <w:szCs w:val="24"/>
          <w:lang w:val="uk-UA"/>
        </w:rPr>
        <w:t xml:space="preserve"> 00 копійок</w:t>
      </w:r>
      <w:r w:rsidR="0015060B" w:rsidRPr="005730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7304B" w:rsidRPr="00573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в т.ч. ІІ</w:t>
      </w:r>
      <w:r w:rsidR="0015060B" w:rsidRPr="0057304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7304B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2D7BEA" w:rsidRPr="009F2B5D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F2B5D">
        <w:rPr>
          <w:rFonts w:ascii="Times New Roman" w:hAnsi="Times New Roman" w:cs="Times New Roman"/>
          <w:b/>
          <w:sz w:val="24"/>
          <w:szCs w:val="24"/>
          <w:lang w:val="uk-UA"/>
        </w:rPr>
        <w:t>2.10. Період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2B5D">
        <w:rPr>
          <w:rFonts w:ascii="Times New Roman" w:hAnsi="Times New Roman" w:cs="Times New Roman"/>
          <w:b/>
          <w:sz w:val="24"/>
          <w:szCs w:val="24"/>
          <w:lang w:val="uk-UA"/>
        </w:rPr>
        <w:t>уточнен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Pr="009F2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9F2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закупі</w:t>
      </w:r>
      <w:r w:rsidR="0015060B">
        <w:rPr>
          <w:rFonts w:ascii="Times New Roman" w:hAnsi="Times New Roman" w:cs="Times New Roman"/>
          <w:b/>
          <w:sz w:val="24"/>
          <w:szCs w:val="24"/>
          <w:lang w:val="uk-UA"/>
        </w:rPr>
        <w:t>влю</w:t>
      </w:r>
      <w:r w:rsidRPr="009F2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23257" w:rsidRPr="00A23257">
        <w:rPr>
          <w:rFonts w:ascii="Times New Roman" w:hAnsi="Times New Roman" w:cs="Times New Roman"/>
          <w:sz w:val="24"/>
          <w:szCs w:val="24"/>
          <w:lang w:val="uk-UA"/>
        </w:rPr>
        <w:t>не менше 3 днів</w:t>
      </w:r>
      <w:r w:rsidRPr="009F2B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12417A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B5D">
        <w:rPr>
          <w:rFonts w:ascii="Times New Roman" w:hAnsi="Times New Roman" w:cs="Times New Roman"/>
          <w:b/>
          <w:sz w:val="24"/>
          <w:szCs w:val="24"/>
          <w:lang w:val="uk-UA"/>
        </w:rPr>
        <w:t>2.11. Кі</w:t>
      </w:r>
      <w:r w:rsidR="0012417A" w:rsidRPr="0057304B">
        <w:rPr>
          <w:rFonts w:ascii="Times New Roman" w:hAnsi="Times New Roman" w:cs="Times New Roman"/>
          <w:b/>
          <w:sz w:val="24"/>
          <w:szCs w:val="24"/>
          <w:lang w:val="uk-UA"/>
        </w:rPr>
        <w:t>нц</w:t>
      </w:r>
      <w:r w:rsidRPr="009F2B5D">
        <w:rPr>
          <w:rFonts w:ascii="Times New Roman" w:hAnsi="Times New Roman" w:cs="Times New Roman"/>
          <w:b/>
          <w:sz w:val="24"/>
          <w:szCs w:val="24"/>
          <w:lang w:val="uk-UA"/>
        </w:rPr>
        <w:t>евий строк пода</w:t>
      </w:r>
      <w:r w:rsidR="0012417A" w:rsidRPr="0057304B">
        <w:rPr>
          <w:rFonts w:ascii="Times New Roman" w:hAnsi="Times New Roman" w:cs="Times New Roman"/>
          <w:b/>
          <w:sz w:val="24"/>
          <w:szCs w:val="24"/>
          <w:lang w:val="uk-UA"/>
        </w:rPr>
        <w:t>нн</w:t>
      </w:r>
      <w:r w:rsidRPr="009F2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 </w:t>
      </w:r>
      <w:r w:rsidR="0012417A" w:rsidRPr="0057304B">
        <w:rPr>
          <w:rFonts w:ascii="Times New Roman" w:hAnsi="Times New Roman" w:cs="Times New Roman"/>
          <w:b/>
          <w:sz w:val="24"/>
          <w:szCs w:val="24"/>
          <w:lang w:val="uk-UA"/>
        </w:rPr>
        <w:t>пропозицій</w:t>
      </w:r>
      <w:r w:rsidRPr="009F2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23257">
        <w:rPr>
          <w:rFonts w:ascii="Times New Roman" w:hAnsi="Times New Roman" w:cs="Times New Roman"/>
          <w:sz w:val="24"/>
          <w:szCs w:val="24"/>
          <w:lang w:val="uk-UA"/>
        </w:rPr>
        <w:t>не менше 5 днів</w:t>
      </w:r>
      <w:r w:rsidR="0012417A" w:rsidRPr="005730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A85193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F2B5D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Перелік критеріїв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методика оцінки пропозицій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із зазначенням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7A">
        <w:rPr>
          <w:rFonts w:ascii="Times New Roman" w:hAnsi="Times New Roman" w:cs="Times New Roman"/>
          <w:b/>
          <w:sz w:val="24"/>
          <w:szCs w:val="24"/>
          <w:lang w:val="uk-UA"/>
        </w:rPr>
        <w:t>питомої ваги критеріїв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2417A" w:rsidRPr="00A85193">
        <w:rPr>
          <w:rFonts w:ascii="Times New Roman" w:hAnsi="Times New Roman" w:cs="Times New Roman"/>
          <w:sz w:val="24"/>
          <w:szCs w:val="24"/>
          <w:lang w:val="uk-UA"/>
        </w:rPr>
        <w:t>найнижца</w:t>
      </w:r>
      <w:proofErr w:type="spellEnd"/>
      <w:r w:rsidR="0012417A" w:rsidRPr="00A85193">
        <w:rPr>
          <w:rFonts w:ascii="Times New Roman" w:hAnsi="Times New Roman" w:cs="Times New Roman"/>
          <w:sz w:val="24"/>
          <w:szCs w:val="24"/>
          <w:lang w:val="uk-UA"/>
        </w:rPr>
        <w:t xml:space="preserve"> ціна</w:t>
      </w:r>
      <w:r w:rsidRPr="00A85193">
        <w:rPr>
          <w:rFonts w:ascii="Times New Roman" w:hAnsi="Times New Roman" w:cs="Times New Roman"/>
          <w:sz w:val="24"/>
          <w:szCs w:val="24"/>
        </w:rPr>
        <w:t>,</w:t>
      </w:r>
      <w:r w:rsidR="0012417A" w:rsidRPr="00A85193">
        <w:rPr>
          <w:rFonts w:ascii="Times New Roman" w:hAnsi="Times New Roman" w:cs="Times New Roman"/>
          <w:sz w:val="24"/>
          <w:szCs w:val="24"/>
          <w:lang w:val="uk-UA"/>
        </w:rPr>
        <w:t xml:space="preserve"> місце </w:t>
      </w:r>
      <w:r w:rsidR="00A85193" w:rsidRPr="00A85193">
        <w:rPr>
          <w:rFonts w:ascii="Times New Roman" w:hAnsi="Times New Roman" w:cs="Times New Roman"/>
          <w:sz w:val="24"/>
          <w:szCs w:val="24"/>
          <w:lang w:val="uk-UA"/>
        </w:rPr>
        <w:t>знаходження Постачальника.</w:t>
      </w:r>
    </w:p>
    <w:p w:rsidR="002D7BEA" w:rsidRPr="00A85193" w:rsidRDefault="002D7BEA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2.13.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Pr="002D7BE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надання забезпечення пропозицій учасників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85193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="00A851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A85193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2.14.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A85193" w:rsidRPr="00A8519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="00A85193" w:rsidRPr="00A85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="00A85193" w:rsidRPr="00A85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193" w:rsidRPr="00A85193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виконання договору про закупівлю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85193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="00A85193" w:rsidRPr="00A851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BEA" w:rsidRPr="00532598" w:rsidRDefault="002D7BEA" w:rsidP="009B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BEA">
        <w:rPr>
          <w:rFonts w:ascii="Times New Roman" w:hAnsi="Times New Roman" w:cs="Times New Roman"/>
          <w:b/>
          <w:sz w:val="24"/>
          <w:szCs w:val="24"/>
        </w:rPr>
        <w:t xml:space="preserve">2.15.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Pr="002D7BE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мі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ні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мального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кроку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пониже</w:t>
      </w:r>
      <w:proofErr w:type="spellStart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ціни</w:t>
      </w:r>
      <w:proofErr w:type="spellEnd"/>
      <w:r w:rsidRPr="002D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під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час </w:t>
      </w:r>
      <w:proofErr w:type="spellStart"/>
      <w:r w:rsidRPr="002D7BEA">
        <w:rPr>
          <w:rFonts w:ascii="Times New Roman" w:hAnsi="Times New Roman" w:cs="Times New Roman"/>
          <w:b/>
          <w:sz w:val="24"/>
          <w:szCs w:val="24"/>
        </w:rPr>
        <w:t>елек</w:t>
      </w:r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троного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</w:t>
      </w:r>
      <w:r w:rsidRPr="002D7B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2598">
        <w:rPr>
          <w:rFonts w:ascii="Times New Roman" w:hAnsi="Times New Roman" w:cs="Times New Roman"/>
          <w:sz w:val="24"/>
          <w:szCs w:val="24"/>
        </w:rPr>
        <w:t>0,5%</w:t>
      </w:r>
    </w:p>
    <w:p w:rsidR="002D7BEA" w:rsidRPr="002D7BEA" w:rsidRDefault="0047675F" w:rsidP="009B5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br/>
      </w:r>
      <w:r w:rsidR="002A558C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кваліфікаці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учасни</w:t>
      </w:r>
      <w:proofErr w:type="spellEnd"/>
      <w:r w:rsidR="00A8519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spellStart"/>
      <w:r w:rsidR="002D7BEA" w:rsidRPr="002D7BEA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="002D7BEA" w:rsidRPr="002D7BEA">
        <w:rPr>
          <w:rFonts w:ascii="Times New Roman" w:hAnsi="Times New Roman" w:cs="Times New Roman"/>
          <w:b/>
          <w:sz w:val="24"/>
          <w:szCs w:val="24"/>
        </w:rPr>
        <w:t>:</w:t>
      </w:r>
    </w:p>
    <w:p w:rsidR="00A85193" w:rsidRPr="00532598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32598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пов</w:t>
      </w:r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53259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електроному</w:t>
      </w:r>
      <w:proofErr w:type="spellEnd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5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вигляді</w:t>
      </w:r>
      <w:r w:rsidRPr="005325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3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98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>пропозиціїї</w:t>
      </w:r>
      <w:proofErr w:type="spellEnd"/>
      <w:r w:rsidR="00A85193" w:rsidRPr="00532598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документи</w:t>
      </w:r>
      <w:r w:rsidRPr="0053259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193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копію свідоц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ва про державну реєс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траці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ю (д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юридичних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осіб та суб'єктів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підприємницької діяльності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) (у разі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наявності), Ви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тя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г або в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ипи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ску з Єдиного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дер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жавного реєстру юри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дичної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та фізич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х осіб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підприємств із зазначенням відп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овідних відомос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ей;</w:t>
      </w:r>
    </w:p>
    <w:p w:rsidR="002D7BEA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копія довідки (відомості) з Є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РПОУ (</w:t>
      </w:r>
      <w:proofErr w:type="spellStart"/>
      <w:r w:rsidRPr="009B57B7">
        <w:rPr>
          <w:rFonts w:ascii="Times New Roman" w:hAnsi="Times New Roman" w:cs="Times New Roman"/>
          <w:sz w:val="24"/>
          <w:szCs w:val="24"/>
          <w:lang w:val="uk-UA"/>
        </w:rPr>
        <w:t>дпя</w:t>
      </w:r>
      <w:proofErr w:type="spellEnd"/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юр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идичних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A85193" w:rsidRPr="009B57B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7BEA" w:rsidRPr="009B57B7" w:rsidRDefault="00A85193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копі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я довідки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 ідентифікаційного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коду (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для фізичних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осіб);</w:t>
      </w:r>
    </w:p>
    <w:p w:rsidR="002D7BEA" w:rsidRPr="009B57B7" w:rsidRDefault="00A85193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- копія </w:t>
      </w:r>
      <w:proofErr w:type="spellStart"/>
      <w:r w:rsidRPr="009B57B7">
        <w:rPr>
          <w:rFonts w:ascii="Times New Roman" w:hAnsi="Times New Roman" w:cs="Times New Roman"/>
          <w:sz w:val="24"/>
          <w:szCs w:val="24"/>
          <w:lang w:val="uk-UA"/>
        </w:rPr>
        <w:t>свідо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ро реєс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атника 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В та/або </w:t>
      </w:r>
      <w:proofErr w:type="spellStart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вигя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End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з ре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єст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ру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платників ПДВ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(якщо учасник є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платником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ДВ) або свідоцтв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пла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тника є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дино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податку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та/або ви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тяг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реєс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платни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єд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датку (якщо учас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к є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тн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ик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ом є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дино</w:t>
      </w:r>
      <w:r w:rsidR="002D7BEA" w:rsidRPr="009B57B7">
        <w:rPr>
          <w:rFonts w:ascii="Times New Roman" w:hAnsi="Times New Roman" w:cs="Times New Roman"/>
          <w:sz w:val="24"/>
          <w:szCs w:val="24"/>
          <w:lang w:val="uk-UA"/>
        </w:rPr>
        <w:t>го податку);</w:t>
      </w:r>
    </w:p>
    <w:p w:rsidR="009B57B7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9B57B7">
        <w:rPr>
          <w:rFonts w:ascii="Times New Roman" w:hAnsi="Times New Roman" w:cs="Times New Roman"/>
          <w:sz w:val="24"/>
          <w:szCs w:val="24"/>
          <w:lang w:val="uk-UA"/>
        </w:rPr>
        <w:t>докуменги</w:t>
      </w:r>
      <w:proofErr w:type="spellEnd"/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ро ре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стра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ю товару (Свідоц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во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ро 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ержавну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реєстра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цію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МОЗ/дек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ара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ро від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відність на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товар згід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вимог Тех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нічного рег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ламенту; тощо), передбачені ч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ним законодавством; </w:t>
      </w:r>
    </w:p>
    <w:p w:rsidR="002D7BEA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- ко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ак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тні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компанії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-учасника (3 зазначе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ям ре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квізитів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учасника: назви,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ду Є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РПОУ, місцезнахо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дження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поштової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реси, телефону; електро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нної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адреси; відомостей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про контактну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особу (прізв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ще, ім'я, по-ба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ькові,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посада, ко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нтактний 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телефон);</w:t>
      </w:r>
    </w:p>
    <w:p w:rsidR="009B57B7" w:rsidRPr="009B57B7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</w:rPr>
        <w:t xml:space="preserve">-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цінову пропозицію.</w:t>
      </w:r>
    </w:p>
    <w:p w:rsidR="00F7558C" w:rsidRDefault="002D7BEA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7B7">
        <w:rPr>
          <w:rFonts w:ascii="Times New Roman" w:hAnsi="Times New Roman" w:cs="Times New Roman"/>
          <w:sz w:val="24"/>
          <w:szCs w:val="24"/>
          <w:lang w:val="uk-UA"/>
        </w:rPr>
        <w:t>Невід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відність запропонованого товару/ послуг необхід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им тех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чним вимогам в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цілому та/або по 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креми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х пу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нктах виноси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ься на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ризик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Учасника торгів і може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риз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вести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 до відхилення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B57B7" w:rsidRPr="009B57B7">
        <w:rPr>
          <w:rFonts w:ascii="Times New Roman" w:hAnsi="Times New Roman" w:cs="Times New Roman"/>
          <w:sz w:val="24"/>
          <w:szCs w:val="24"/>
          <w:lang w:val="uk-UA"/>
        </w:rPr>
        <w:t>Закупівлю аналогів не передбачено</w:t>
      </w:r>
      <w:r w:rsidRPr="009B57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558C" w:rsidRDefault="00F7558C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Додатки до оголошення: 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1 – Форма цінової пропозиції </w:t>
      </w:r>
    </w:p>
    <w:p w:rsid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Додаток 2 – Технічні (якісні) вимоги до Товару та способи їх підтвердження.</w:t>
      </w:r>
    </w:p>
    <w:p w:rsidR="009B57B7" w:rsidRPr="00F7558C" w:rsidRDefault="002A558C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3 – Інформація про учасника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9B57B7" w:rsidRPr="009B57B7" w:rsidRDefault="009B57B7" w:rsidP="009B57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57B7" w:rsidRPr="009B57B7" w:rsidRDefault="009B57B7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9B57B7" w:rsidTr="009B57B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B57B7" w:rsidRDefault="009B57B7" w:rsidP="009B57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B57B7" w:rsidRDefault="0057304B" w:rsidP="009B57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ВАДИМ ТУЧИНСЬКИЙ</w:t>
            </w:r>
          </w:p>
        </w:tc>
      </w:tr>
    </w:tbl>
    <w:p w:rsidR="00F7558C" w:rsidRDefault="0047675F" w:rsidP="009B57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F7558C" w:rsidRPr="00925775" w:rsidRDefault="00F7558C" w:rsidP="002A558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1</w:t>
      </w:r>
    </w:p>
    <w:p w:rsidR="00F7558C" w:rsidRPr="00925775" w:rsidRDefault="00F7558C" w:rsidP="00F7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proofErr w:type="spellStart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021:2015 - 09130000-9 </w:t>
      </w:r>
    </w:p>
    <w:p w:rsidR="00F7558C" w:rsidRPr="00925775" w:rsidRDefault="00F7558C" w:rsidP="00F7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«Нафта і дистиляти»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Default="00F7558C" w:rsidP="00F7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</w:t>
      </w:r>
    </w:p>
    <w:p w:rsidR="00F7558C" w:rsidRPr="00F7558C" w:rsidRDefault="00F7558C" w:rsidP="00F755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(подається Учасником на фірмовому бланку)</w:t>
      </w:r>
    </w:p>
    <w:p w:rsidR="00F7558C" w:rsidRPr="00F7558C" w:rsidRDefault="00F7558C" w:rsidP="00F755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«Цінова пропозиція № _______ від _____________ 202</w:t>
      </w:r>
      <w:r w:rsidR="00D3516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року»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Ми, ___________________________________________</w:t>
      </w: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(назва Учасника)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>, надаємо свою цінову пропозицію щодо участі у закупівлі відповідно до вимог, що запропоновані Замовником</w:t>
      </w:r>
    </w:p>
    <w:p w:rsidR="00F7558C" w:rsidRPr="00F7558C" w:rsidRDefault="00F7558C" w:rsidP="002A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558C" w:rsidRPr="002A55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2. Адреса (юридична та фактична)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3. Телефон/факс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4. Керівник (прізвище, ім’я по батькові)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5. Код ЄДРПОУ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6. Форма власності та юридичний статус підприємства (організації)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7. Назва та адреса головного підприємства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 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8. Особа, уповноважена вести переговори щодо укладання договору (прізвище, ім’я, по батькові, посада, телефон) </w:t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558C" w:rsidRPr="002A5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b/>
          <w:sz w:val="24"/>
          <w:szCs w:val="24"/>
          <w:lang w:val="uk-UA"/>
        </w:rPr>
        <w:t>Пропонуємо наступні ціни:</w:t>
      </w:r>
    </w:p>
    <w:tbl>
      <w:tblPr>
        <w:tblStyle w:val="a7"/>
        <w:tblW w:w="0" w:type="auto"/>
        <w:tblLook w:val="04A0"/>
      </w:tblPr>
      <w:tblGrid>
        <w:gridCol w:w="534"/>
        <w:gridCol w:w="3026"/>
        <w:gridCol w:w="1780"/>
        <w:gridCol w:w="1780"/>
        <w:gridCol w:w="1781"/>
        <w:gridCol w:w="1781"/>
      </w:tblGrid>
      <w:tr w:rsidR="00F7558C" w:rsidTr="002A558C">
        <w:tc>
          <w:tcPr>
            <w:tcW w:w="534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26" w:type="dxa"/>
            <w:vAlign w:val="center"/>
          </w:tcPr>
          <w:p w:rsidR="00F7558C" w:rsidRP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1780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80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 </w:t>
            </w:r>
            <w:proofErr w:type="spellStart"/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-кість</w:t>
            </w:r>
            <w:proofErr w:type="spellEnd"/>
          </w:p>
        </w:tc>
        <w:tc>
          <w:tcPr>
            <w:tcW w:w="1781" w:type="dxa"/>
            <w:vAlign w:val="center"/>
          </w:tcPr>
          <w:p w:rsidR="00F7558C" w:rsidRP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грн.,</w:t>
            </w:r>
          </w:p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грн.</w:t>
            </w:r>
          </w:p>
        </w:tc>
      </w:tr>
      <w:tr w:rsidR="00F7558C" w:rsidTr="002A558C">
        <w:trPr>
          <w:trHeight w:val="430"/>
        </w:trPr>
        <w:tc>
          <w:tcPr>
            <w:tcW w:w="534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6" w:type="dxa"/>
            <w:vAlign w:val="center"/>
          </w:tcPr>
          <w:p w:rsidR="00F7558C" w:rsidRPr="002A558C" w:rsidRDefault="00F7558C" w:rsidP="002A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1780" w:type="dxa"/>
            <w:vAlign w:val="center"/>
          </w:tcPr>
          <w:p w:rsidR="00F7558C" w:rsidRDefault="0092577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780" w:type="dxa"/>
            <w:vAlign w:val="center"/>
          </w:tcPr>
          <w:p w:rsidR="00F7558C" w:rsidRDefault="00D3516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58C" w:rsidTr="002A558C">
        <w:trPr>
          <w:trHeight w:val="420"/>
        </w:trPr>
        <w:tc>
          <w:tcPr>
            <w:tcW w:w="534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6" w:type="dxa"/>
            <w:vAlign w:val="center"/>
          </w:tcPr>
          <w:p w:rsidR="00F7558C" w:rsidRPr="002A558C" w:rsidRDefault="00925775" w:rsidP="002A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</w:t>
            </w:r>
            <w:proofErr w:type="spellEnd"/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Паливо</w:t>
            </w:r>
          </w:p>
        </w:tc>
        <w:tc>
          <w:tcPr>
            <w:tcW w:w="1780" w:type="dxa"/>
            <w:vAlign w:val="center"/>
          </w:tcPr>
          <w:p w:rsidR="00F7558C" w:rsidRDefault="0092577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780" w:type="dxa"/>
            <w:vAlign w:val="center"/>
          </w:tcPr>
          <w:p w:rsidR="00F7558C" w:rsidRDefault="00D3516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vAlign w:val="center"/>
          </w:tcPr>
          <w:p w:rsidR="00F7558C" w:rsidRDefault="00F7558C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775" w:rsidTr="00A640F2">
        <w:tc>
          <w:tcPr>
            <w:tcW w:w="8901" w:type="dxa"/>
            <w:gridSpan w:val="5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пропозиції, грн., без ПДВ</w:t>
            </w: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81" w:type="dxa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775" w:rsidTr="00A640F2">
        <w:tc>
          <w:tcPr>
            <w:tcW w:w="8901" w:type="dxa"/>
            <w:gridSpan w:val="5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781" w:type="dxa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775" w:rsidTr="00A640F2">
        <w:tc>
          <w:tcPr>
            <w:tcW w:w="8901" w:type="dxa"/>
            <w:gridSpan w:val="5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781" w:type="dxa"/>
          </w:tcPr>
          <w:p w:rsidR="00925775" w:rsidRDefault="00925775" w:rsidP="00F7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925775" w:rsidRDefault="00F7558C" w:rsidP="00925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Ціна пропозиції становить ____________ </w:t>
      </w:r>
      <w:r w:rsidRPr="00925775">
        <w:rPr>
          <w:rFonts w:ascii="Times New Roman" w:hAnsi="Times New Roman" w:cs="Times New Roman"/>
          <w:sz w:val="24"/>
          <w:szCs w:val="24"/>
          <w:lang w:val="uk-UA"/>
        </w:rPr>
        <w:t>(вказати цифрами та словами)</w:t>
      </w:r>
    </w:p>
    <w:p w:rsidR="00F7558C" w:rsidRPr="00F7558C" w:rsidRDefault="00F7558C" w:rsidP="00925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Ознайомившись з технічними та якісними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Разом з цією пропозицією ми надаємо документи, передбачені пунктом 4 цього Запиту (скановані копії в форматі </w:t>
      </w:r>
      <w:proofErr w:type="spellStart"/>
      <w:r w:rsidRPr="00F7558C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Pr="00F7558C">
        <w:rPr>
          <w:rFonts w:ascii="Times New Roman" w:hAnsi="Times New Roman" w:cs="Times New Roman"/>
          <w:sz w:val="24"/>
          <w:szCs w:val="24"/>
          <w:lang w:val="uk-UA"/>
        </w:rPr>
        <w:t>) на підтвердження заявлених вимог.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9257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F7558C" w:rsidRPr="00F7558C" w:rsidRDefault="00F7558C" w:rsidP="00925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7675F" w:rsidRDefault="0047675F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7558C" w:rsidRPr="00925775" w:rsidRDefault="00F7558C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№ 2 </w:t>
      </w:r>
    </w:p>
    <w:p w:rsidR="00F7558C" w:rsidRPr="00925775" w:rsidRDefault="00F7558C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proofErr w:type="spellStart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021:2015 -  09130000-9 </w:t>
      </w:r>
    </w:p>
    <w:p w:rsidR="00F7558C" w:rsidRPr="00925775" w:rsidRDefault="00F7558C" w:rsidP="009257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i/>
          <w:sz w:val="24"/>
          <w:szCs w:val="24"/>
          <w:lang w:val="uk-UA"/>
        </w:rPr>
        <w:t>«Нафта і дистиляти»</w:t>
      </w: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925775" w:rsidRDefault="00F7558C" w:rsidP="0092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ІНШІ ВИМОГИ ДО ПРЕДМЕТУ ЗАКУПІВЛІ</w:t>
      </w:r>
    </w:p>
    <w:p w:rsidR="00F7558C" w:rsidRPr="00925775" w:rsidRDefault="00F7558C" w:rsidP="0092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 Дизельне паливо, бензин А-95</w:t>
      </w:r>
    </w:p>
    <w:p w:rsidR="00F7558C" w:rsidRPr="00925775" w:rsidRDefault="00F7558C" w:rsidP="0092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021:2015 - 09130000-9 «Нафта і дистиляти»)</w:t>
      </w:r>
    </w:p>
    <w:p w:rsid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675"/>
        <w:gridCol w:w="6521"/>
        <w:gridCol w:w="1843"/>
        <w:gridCol w:w="1643"/>
      </w:tblGrid>
      <w:tr w:rsidR="00925775" w:rsidTr="002A558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25775" w:rsidRDefault="00925775" w:rsidP="002A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925775" w:rsidRPr="00F05105" w:rsidRDefault="00925775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25775" w:rsidRPr="00F05105" w:rsidRDefault="00925775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0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Один.виміру</w:t>
            </w:r>
            <w:proofErr w:type="spellEnd"/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925775" w:rsidRPr="00F05105" w:rsidRDefault="00925775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925775" w:rsidTr="00925775">
        <w:tc>
          <w:tcPr>
            <w:tcW w:w="675" w:type="dxa"/>
          </w:tcPr>
          <w:p w:rsidR="00925775" w:rsidRDefault="00925775" w:rsidP="00925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</w:tcPr>
          <w:p w:rsidR="00925775" w:rsidRPr="00925775" w:rsidRDefault="00925775" w:rsidP="00F7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843" w:type="dxa"/>
          </w:tcPr>
          <w:p w:rsidR="00925775" w:rsidRDefault="00925775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643" w:type="dxa"/>
          </w:tcPr>
          <w:p w:rsidR="00925775" w:rsidRDefault="00D3516C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</w:tr>
      <w:tr w:rsidR="00925775" w:rsidTr="00925775">
        <w:tc>
          <w:tcPr>
            <w:tcW w:w="675" w:type="dxa"/>
          </w:tcPr>
          <w:p w:rsidR="00925775" w:rsidRDefault="00925775" w:rsidP="00925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</w:tcPr>
          <w:p w:rsidR="00925775" w:rsidRPr="00925775" w:rsidRDefault="00925775" w:rsidP="00F755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7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1843" w:type="dxa"/>
          </w:tcPr>
          <w:p w:rsidR="00925775" w:rsidRDefault="00925775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643" w:type="dxa"/>
          </w:tcPr>
          <w:p w:rsidR="00925775" w:rsidRDefault="00D3516C" w:rsidP="00F0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</w:tbl>
    <w:p w:rsidR="00925775" w:rsidRPr="00F7558C" w:rsidRDefault="00925775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7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925775" w:rsidRDefault="00F7558C" w:rsidP="00F0510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Особливі вимоги до предмету закупівлі: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1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>Ціни на продукцію повинні включати у себе всі види платежів, зборів та податків;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51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5775">
        <w:rPr>
          <w:rFonts w:ascii="Times New Roman" w:hAnsi="Times New Roman" w:cs="Times New Roman"/>
          <w:sz w:val="24"/>
          <w:szCs w:val="24"/>
          <w:lang w:val="uk-UA"/>
        </w:rPr>
        <w:t>Відпуск нафтопродуктів здійснюється за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57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талонами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5775">
        <w:rPr>
          <w:rFonts w:ascii="Times New Roman" w:hAnsi="Times New Roman" w:cs="Times New Roman"/>
          <w:sz w:val="24"/>
          <w:szCs w:val="24"/>
          <w:lang w:val="uk-UA"/>
        </w:rPr>
        <w:t>(бланками  дозволу, картками і т.д.)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57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номіналом від 5 до 40 літрів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, що мають бути дійсними  протягом року  на 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>АЗС на відстані віддалення не більше 5 км. від смт</w:t>
      </w:r>
      <w:r w:rsidR="009257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257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775" w:rsidRPr="00925775">
        <w:rPr>
          <w:rFonts w:ascii="Times New Roman" w:hAnsi="Times New Roman" w:cs="Times New Roman"/>
          <w:b/>
          <w:sz w:val="24"/>
          <w:szCs w:val="24"/>
          <w:lang w:val="uk-UA"/>
        </w:rPr>
        <w:t>Муровані Курилівці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>. Переможець (Постачальник) оновлює талони (замінює на нові, та продовжують термін дії) в повному  обсязі, без зміни кількості літрів та вимог доплат;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Транспорт заправляється на АЗС Учасника (Переможця), що </w:t>
      </w:r>
      <w:r w:rsidRPr="00F05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знаходяться в межах відстані віддалення не більше 5 км. від смт </w:t>
      </w:r>
      <w:r w:rsidR="00925775" w:rsidRPr="00F05105">
        <w:rPr>
          <w:rFonts w:ascii="Times New Roman" w:hAnsi="Times New Roman" w:cs="Times New Roman"/>
          <w:b/>
          <w:sz w:val="24"/>
          <w:szCs w:val="24"/>
          <w:lang w:val="uk-UA"/>
        </w:rPr>
        <w:t>Муровані Курилівці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 , протягом 202</w:t>
      </w:r>
      <w:r w:rsidR="00D3516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 xml:space="preserve"> року відповідно до потреби; 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Оплата  проводиться після одержання  товару  згідно видаткової накладної  та  договору; 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7558C">
        <w:rPr>
          <w:rFonts w:ascii="Times New Roman" w:hAnsi="Times New Roman" w:cs="Times New Roman"/>
          <w:sz w:val="24"/>
          <w:szCs w:val="24"/>
          <w:lang w:val="uk-UA"/>
        </w:rPr>
        <w:tab/>
        <w:t>Наявні АЗС повинні входити до системи безготівкових розрахунків Учасника.</w:t>
      </w:r>
    </w:p>
    <w:p w:rsidR="00F7558C" w:rsidRP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58C" w:rsidRDefault="00F7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8C">
        <w:rPr>
          <w:rFonts w:ascii="Times New Roman" w:hAnsi="Times New Roman" w:cs="Times New Roman"/>
          <w:sz w:val="24"/>
          <w:szCs w:val="24"/>
          <w:lang w:val="uk-UA"/>
        </w:rPr>
        <w:t>При виявленні Замовником неякісного товару, що може якимось чином вплинути на якісні характеристики товару – Учасник повинен змінити товар без втрат кількості та якості.</w:t>
      </w: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F05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Pr="002A558C" w:rsidRDefault="002A558C" w:rsidP="002A558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br w:type="page"/>
      </w:r>
    </w:p>
    <w:p w:rsidR="002A558C" w:rsidRPr="002A558C" w:rsidRDefault="002A558C" w:rsidP="002A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№3</w:t>
      </w:r>
    </w:p>
    <w:p w:rsidR="002A558C" w:rsidRPr="002A558C" w:rsidRDefault="002A558C" w:rsidP="002A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proofErr w:type="spellStart"/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021:2015 -  09130000-9</w:t>
      </w:r>
    </w:p>
    <w:p w:rsidR="002A558C" w:rsidRPr="002A558C" w:rsidRDefault="002A558C" w:rsidP="002A55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«Нафта і дистиляти»</w:t>
      </w:r>
    </w:p>
    <w:p w:rsidR="002A558C" w:rsidRPr="002A558C" w:rsidRDefault="002A558C" w:rsidP="002A558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Pr="002A558C" w:rsidRDefault="002A558C" w:rsidP="002A55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i/>
          <w:sz w:val="24"/>
          <w:szCs w:val="24"/>
          <w:lang w:val="uk-UA"/>
        </w:rPr>
        <w:t>(надається на фірмовому бланку Учасника)</w:t>
      </w:r>
    </w:p>
    <w:p w:rsidR="002A558C" w:rsidRPr="002A558C" w:rsidRDefault="002A558C" w:rsidP="002A558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УЧАСНИКА</w:t>
      </w:r>
    </w:p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817"/>
        <w:gridCol w:w="5387"/>
        <w:gridCol w:w="4478"/>
      </w:tblGrid>
      <w:tr w:rsidR="002A558C" w:rsidTr="002A558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478" w:type="dxa"/>
            <w:shd w:val="clear" w:color="auto" w:fill="D9D9D9" w:themeFill="background1" w:themeFillShade="D9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заповнення</w:t>
            </w: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9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Місцезнаходження/ юридична адреса: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33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72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фактичного перебування учасника: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C53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 (код - номер)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Телефакс (код - номер)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c>
          <w:tcPr>
            <w:tcW w:w="817" w:type="dxa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41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реквізити учасника для укладання договору: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38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рахунку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38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установи банку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138"/>
        </w:trPr>
        <w:tc>
          <w:tcPr>
            <w:tcW w:w="817" w:type="dxa"/>
            <w:vMerge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9"/>
        </w:trPr>
        <w:tc>
          <w:tcPr>
            <w:tcW w:w="817" w:type="dxa"/>
            <w:vMerge w:val="restart"/>
            <w:vAlign w:val="center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</w:tcPr>
          <w:p w:rsidR="002A558C" w:rsidRPr="002A558C" w:rsidRDefault="002A558C" w:rsidP="002A5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7"/>
        </w:trPr>
        <w:tc>
          <w:tcPr>
            <w:tcW w:w="817" w:type="dxa"/>
            <w:vMerge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7"/>
        </w:trPr>
        <w:tc>
          <w:tcPr>
            <w:tcW w:w="817" w:type="dxa"/>
            <w:vMerge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558C" w:rsidTr="002A558C">
        <w:trPr>
          <w:trHeight w:val="67"/>
        </w:trPr>
        <w:tc>
          <w:tcPr>
            <w:tcW w:w="817" w:type="dxa"/>
            <w:vMerge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2A558C" w:rsidRPr="002A558C" w:rsidRDefault="002A558C" w:rsidP="002A55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78" w:type="dxa"/>
          </w:tcPr>
          <w:p w:rsidR="002A558C" w:rsidRDefault="002A558C" w:rsidP="002A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Default="002A558C" w:rsidP="002A5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Default="002A558C" w:rsidP="002A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Default="002A558C" w:rsidP="002A55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58C" w:rsidRPr="002A558C" w:rsidRDefault="002A558C" w:rsidP="002A55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A558C">
        <w:rPr>
          <w:rFonts w:ascii="Times New Roman" w:hAnsi="Times New Roman" w:cs="Times New Roman"/>
          <w:sz w:val="24"/>
          <w:szCs w:val="24"/>
          <w:lang w:val="uk-UA"/>
        </w:rPr>
        <w:t>Підпис уповноваженої особи Учасника</w:t>
      </w:r>
    </w:p>
    <w:sectPr w:rsidR="002A558C" w:rsidRPr="002A558C" w:rsidSect="00B073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 w:hint="default"/>
        <w:b w:val="0"/>
        <w:sz w:val="24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54" w:hanging="1800"/>
      </w:pPr>
      <w:rPr>
        <w:rFonts w:hint="default"/>
      </w:rPr>
    </w:lvl>
  </w:abstractNum>
  <w:abstractNum w:abstractNumId="1">
    <w:nsid w:val="55AF5160"/>
    <w:multiLevelType w:val="hybridMultilevel"/>
    <w:tmpl w:val="F4503CB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F5287"/>
    <w:multiLevelType w:val="multilevel"/>
    <w:tmpl w:val="8B0847F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pacing w:val="0"/>
        <w:position w:val="0"/>
        <w:sz w:val="24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7CC97AAD"/>
    <w:multiLevelType w:val="hybridMultilevel"/>
    <w:tmpl w:val="954E6452"/>
    <w:lvl w:ilvl="0" w:tplc="A0B2733E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F7C"/>
    <w:rsid w:val="00003BC8"/>
    <w:rsid w:val="00005170"/>
    <w:rsid w:val="0001356C"/>
    <w:rsid w:val="0001364D"/>
    <w:rsid w:val="000230C3"/>
    <w:rsid w:val="00032CAC"/>
    <w:rsid w:val="000445E5"/>
    <w:rsid w:val="00047EA0"/>
    <w:rsid w:val="000509B2"/>
    <w:rsid w:val="00055C39"/>
    <w:rsid w:val="0009074E"/>
    <w:rsid w:val="00090F1C"/>
    <w:rsid w:val="000A535E"/>
    <w:rsid w:val="000B3627"/>
    <w:rsid w:val="000C5C3B"/>
    <w:rsid w:val="000E2A55"/>
    <w:rsid w:val="000E3D48"/>
    <w:rsid w:val="000E4537"/>
    <w:rsid w:val="0012417A"/>
    <w:rsid w:val="00141ADF"/>
    <w:rsid w:val="001477D3"/>
    <w:rsid w:val="0015060B"/>
    <w:rsid w:val="001607F2"/>
    <w:rsid w:val="001668F2"/>
    <w:rsid w:val="0018553B"/>
    <w:rsid w:val="00186C88"/>
    <w:rsid w:val="00190331"/>
    <w:rsid w:val="001A5F7C"/>
    <w:rsid w:val="001A786D"/>
    <w:rsid w:val="001F4673"/>
    <w:rsid w:val="00220FF5"/>
    <w:rsid w:val="00227BB8"/>
    <w:rsid w:val="00236374"/>
    <w:rsid w:val="002677C2"/>
    <w:rsid w:val="0028567E"/>
    <w:rsid w:val="00295053"/>
    <w:rsid w:val="002958B5"/>
    <w:rsid w:val="002A558C"/>
    <w:rsid w:val="002D7BEA"/>
    <w:rsid w:val="002E6FFD"/>
    <w:rsid w:val="00310D0B"/>
    <w:rsid w:val="003254C5"/>
    <w:rsid w:val="003321B3"/>
    <w:rsid w:val="00351540"/>
    <w:rsid w:val="0036634D"/>
    <w:rsid w:val="00381948"/>
    <w:rsid w:val="0038715F"/>
    <w:rsid w:val="00394ECE"/>
    <w:rsid w:val="003F48B4"/>
    <w:rsid w:val="00414EE7"/>
    <w:rsid w:val="00454FAF"/>
    <w:rsid w:val="004703DB"/>
    <w:rsid w:val="0047675F"/>
    <w:rsid w:val="004A591B"/>
    <w:rsid w:val="004A5BDF"/>
    <w:rsid w:val="004D4E27"/>
    <w:rsid w:val="004E2AC9"/>
    <w:rsid w:val="00500BD8"/>
    <w:rsid w:val="0051116F"/>
    <w:rsid w:val="0052278C"/>
    <w:rsid w:val="00532598"/>
    <w:rsid w:val="005512C0"/>
    <w:rsid w:val="00565813"/>
    <w:rsid w:val="0057304B"/>
    <w:rsid w:val="00591550"/>
    <w:rsid w:val="005A6A1D"/>
    <w:rsid w:val="005C214B"/>
    <w:rsid w:val="005D3944"/>
    <w:rsid w:val="005E19BE"/>
    <w:rsid w:val="005F1350"/>
    <w:rsid w:val="00622F4C"/>
    <w:rsid w:val="00627EE7"/>
    <w:rsid w:val="006510B0"/>
    <w:rsid w:val="00651C9F"/>
    <w:rsid w:val="0065480D"/>
    <w:rsid w:val="00656C42"/>
    <w:rsid w:val="00664C34"/>
    <w:rsid w:val="006B0855"/>
    <w:rsid w:val="006B3AED"/>
    <w:rsid w:val="006B51C6"/>
    <w:rsid w:val="006F07D8"/>
    <w:rsid w:val="006F2CE6"/>
    <w:rsid w:val="007008D0"/>
    <w:rsid w:val="0070144F"/>
    <w:rsid w:val="0071665F"/>
    <w:rsid w:val="00747E10"/>
    <w:rsid w:val="007652BB"/>
    <w:rsid w:val="00795638"/>
    <w:rsid w:val="007B5F02"/>
    <w:rsid w:val="007C3A7E"/>
    <w:rsid w:val="008031C1"/>
    <w:rsid w:val="00804390"/>
    <w:rsid w:val="008442B5"/>
    <w:rsid w:val="00853768"/>
    <w:rsid w:val="008721C3"/>
    <w:rsid w:val="00873AA7"/>
    <w:rsid w:val="00887924"/>
    <w:rsid w:val="00892024"/>
    <w:rsid w:val="008B1CAA"/>
    <w:rsid w:val="008C226E"/>
    <w:rsid w:val="008D16D6"/>
    <w:rsid w:val="008D4EF0"/>
    <w:rsid w:val="00922973"/>
    <w:rsid w:val="009241B5"/>
    <w:rsid w:val="00925775"/>
    <w:rsid w:val="00947FED"/>
    <w:rsid w:val="00974C56"/>
    <w:rsid w:val="009B57B7"/>
    <w:rsid w:val="009C51B7"/>
    <w:rsid w:val="009D65DB"/>
    <w:rsid w:val="009F2B5D"/>
    <w:rsid w:val="009F38D3"/>
    <w:rsid w:val="009F4909"/>
    <w:rsid w:val="00A13BD2"/>
    <w:rsid w:val="00A20145"/>
    <w:rsid w:val="00A23257"/>
    <w:rsid w:val="00A4143F"/>
    <w:rsid w:val="00A4157A"/>
    <w:rsid w:val="00A4297A"/>
    <w:rsid w:val="00A46D5C"/>
    <w:rsid w:val="00A61B97"/>
    <w:rsid w:val="00A640F2"/>
    <w:rsid w:val="00A85193"/>
    <w:rsid w:val="00A872F2"/>
    <w:rsid w:val="00A94D0D"/>
    <w:rsid w:val="00AB6CB9"/>
    <w:rsid w:val="00AC4904"/>
    <w:rsid w:val="00AE69BD"/>
    <w:rsid w:val="00B05B5A"/>
    <w:rsid w:val="00B07338"/>
    <w:rsid w:val="00B20648"/>
    <w:rsid w:val="00B349E2"/>
    <w:rsid w:val="00B50D42"/>
    <w:rsid w:val="00B714A5"/>
    <w:rsid w:val="00B714CB"/>
    <w:rsid w:val="00B719FD"/>
    <w:rsid w:val="00B77CC9"/>
    <w:rsid w:val="00B86534"/>
    <w:rsid w:val="00B91B4E"/>
    <w:rsid w:val="00B97E50"/>
    <w:rsid w:val="00BE5F70"/>
    <w:rsid w:val="00BF1EB0"/>
    <w:rsid w:val="00C07322"/>
    <w:rsid w:val="00C127B6"/>
    <w:rsid w:val="00C51765"/>
    <w:rsid w:val="00C52458"/>
    <w:rsid w:val="00C56303"/>
    <w:rsid w:val="00C7628F"/>
    <w:rsid w:val="00CB0574"/>
    <w:rsid w:val="00CD5B88"/>
    <w:rsid w:val="00CF41DD"/>
    <w:rsid w:val="00D3516C"/>
    <w:rsid w:val="00D35F24"/>
    <w:rsid w:val="00D41C67"/>
    <w:rsid w:val="00D44F00"/>
    <w:rsid w:val="00D55C96"/>
    <w:rsid w:val="00D6589C"/>
    <w:rsid w:val="00D84809"/>
    <w:rsid w:val="00DA202A"/>
    <w:rsid w:val="00DA7734"/>
    <w:rsid w:val="00DB0759"/>
    <w:rsid w:val="00DE6BDE"/>
    <w:rsid w:val="00DE74CC"/>
    <w:rsid w:val="00DF097C"/>
    <w:rsid w:val="00E0164B"/>
    <w:rsid w:val="00E12F2D"/>
    <w:rsid w:val="00E20D2A"/>
    <w:rsid w:val="00E471CB"/>
    <w:rsid w:val="00E6776B"/>
    <w:rsid w:val="00E960A1"/>
    <w:rsid w:val="00EC4FD4"/>
    <w:rsid w:val="00EE7E1D"/>
    <w:rsid w:val="00EF5654"/>
    <w:rsid w:val="00F05105"/>
    <w:rsid w:val="00F52649"/>
    <w:rsid w:val="00F64E8F"/>
    <w:rsid w:val="00F7558C"/>
    <w:rsid w:val="00F83FEC"/>
    <w:rsid w:val="00F9307B"/>
    <w:rsid w:val="00F95D80"/>
    <w:rsid w:val="00FA0F18"/>
    <w:rsid w:val="00FA48ED"/>
    <w:rsid w:val="00FA4A37"/>
    <w:rsid w:val="00FB2402"/>
    <w:rsid w:val="00FB4AF2"/>
    <w:rsid w:val="00FC6025"/>
    <w:rsid w:val="00FE252E"/>
    <w:rsid w:val="00FE6297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A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5F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9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907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AC List 01,EBRD List,Список уровня 2,название табл/рис,заголовок 1.1"/>
    <w:basedOn w:val="a"/>
    <w:link w:val="a9"/>
    <w:uiPriority w:val="99"/>
    <w:qFormat/>
    <w:rsid w:val="0009074E"/>
    <w:pPr>
      <w:ind w:left="720"/>
      <w:contextualSpacing/>
    </w:pPr>
  </w:style>
  <w:style w:type="character" w:customStyle="1" w:styleId="a9">
    <w:name w:val="Абзац списка Знак"/>
    <w:aliases w:val="AC List 01 Знак,EBRD List Знак,Список уровня 2 Знак,название табл/рис Знак,заголовок 1.1 Знак"/>
    <w:link w:val="a8"/>
    <w:uiPriority w:val="99"/>
    <w:locked/>
    <w:rsid w:val="00C52458"/>
  </w:style>
  <w:style w:type="paragraph" w:styleId="aa">
    <w:name w:val="No Spacing"/>
    <w:uiPriority w:val="1"/>
    <w:qFormat/>
    <w:rsid w:val="00804390"/>
    <w:pPr>
      <w:spacing w:after="0" w:line="240" w:lineRule="auto"/>
    </w:pPr>
  </w:style>
  <w:style w:type="paragraph" w:customStyle="1" w:styleId="ab">
    <w:name w:val="a"/>
    <w:basedOn w:val="a"/>
    <w:uiPriority w:val="99"/>
    <w:rsid w:val="009C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047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9A94F-F78C-4DE7-B070-872E45A1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Gamanyk</cp:lastModifiedBy>
  <cp:revision>5</cp:revision>
  <cp:lastPrinted>2022-01-20T07:06:00Z</cp:lastPrinted>
  <dcterms:created xsi:type="dcterms:W3CDTF">2022-10-17T08:24:00Z</dcterms:created>
  <dcterms:modified xsi:type="dcterms:W3CDTF">2023-02-07T09:14:00Z</dcterms:modified>
</cp:coreProperties>
</file>