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ДОГОВІР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6875304"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 xml:space="preserve"> </w:t>
      </w:r>
      <w:r w:rsidRPr="00947989">
        <w:rPr>
          <w:rFonts w:ascii="Times New Roman" w:hAnsi="Times New Roman"/>
          <w:b/>
          <w:sz w:val="23"/>
          <w:szCs w:val="23"/>
        </w:rPr>
        <w:t>Лікарський засіб «АКТ</w:t>
      </w:r>
      <w:r w:rsidR="006D45EB">
        <w:rPr>
          <w:rFonts w:ascii="Times New Roman" w:hAnsi="Times New Roman"/>
          <w:b/>
          <w:sz w:val="23"/>
          <w:szCs w:val="23"/>
        </w:rPr>
        <w:t>Е</w:t>
      </w:r>
      <w:r w:rsidRPr="00947989">
        <w:rPr>
          <w:rFonts w:ascii="Times New Roman" w:hAnsi="Times New Roman"/>
          <w:b/>
          <w:sz w:val="23"/>
          <w:szCs w:val="23"/>
        </w:rPr>
        <w:t>ЛІЗЕ» (</w:t>
      </w:r>
      <w:r w:rsidRPr="00947989">
        <w:rPr>
          <w:rFonts w:ascii="Times New Roman" w:hAnsi="Times New Roman"/>
          <w:b/>
          <w:sz w:val="23"/>
          <w:szCs w:val="23"/>
          <w:shd w:val="clear" w:color="auto" w:fill="FFFFFF"/>
          <w:lang w:val="en-US"/>
        </w:rPr>
        <w:t>Alteplase</w:t>
      </w:r>
      <w:r w:rsidRPr="00947989">
        <w:rPr>
          <w:rFonts w:ascii="Times New Roman" w:hAnsi="Times New Roman"/>
          <w:b/>
          <w:sz w:val="23"/>
          <w:szCs w:val="23"/>
          <w:shd w:val="clear" w:color="auto" w:fill="FFFFFF"/>
        </w:rPr>
        <w:t>)</w:t>
      </w:r>
      <w:r w:rsidRPr="00947989">
        <w:rPr>
          <w:rFonts w:ascii="Times New Roman" w:hAnsi="Times New Roman"/>
          <w:b/>
          <w:sz w:val="23"/>
          <w:szCs w:val="23"/>
        </w:rPr>
        <w:t xml:space="preserve"> (код ДК 021:2015 Єдиного закупівельного словника 33600000-6 –   Фармацевтична продукція)</w:t>
      </w:r>
      <w:r w:rsidRPr="00947989">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5F698DF3"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72490D0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не менше 80% загального терміну придатності </w:t>
      </w:r>
      <w:r w:rsidRPr="00947989">
        <w:rPr>
          <w:rFonts w:ascii="Times New Roman" w:eastAsia="Times New Roman" w:hAnsi="Times New Roman"/>
          <w:kern w:val="2"/>
          <w:sz w:val="23"/>
          <w:szCs w:val="23"/>
          <w:lang w:eastAsia="ru-RU"/>
        </w:rPr>
        <w:t>або не менше 12 місяців</w:t>
      </w:r>
      <w:r w:rsidRPr="00D54B98">
        <w:rPr>
          <w:rFonts w:ascii="Times New Roman" w:eastAsia="Times New Roman" w:hAnsi="Times New Roman"/>
          <w:color w:val="121212"/>
          <w:sz w:val="23"/>
          <w:szCs w:val="23"/>
        </w:rPr>
        <w:t xml:space="preserve"> </w:t>
      </w:r>
      <w:r>
        <w:rPr>
          <w:rFonts w:ascii="Times New Roman" w:eastAsia="Times New Roman" w:hAnsi="Times New Roman"/>
          <w:color w:val="121212"/>
          <w:sz w:val="23"/>
          <w:szCs w:val="23"/>
        </w:rPr>
        <w:t xml:space="preserve">з дати виготовлення </w:t>
      </w:r>
      <w:r w:rsidRPr="00D54B98">
        <w:rPr>
          <w:rFonts w:ascii="Times New Roman" w:eastAsia="Times New Roman" w:hAnsi="Times New Roman"/>
          <w:color w:val="121212"/>
          <w:sz w:val="23"/>
          <w:szCs w:val="23"/>
        </w:rPr>
        <w:t>на момент поставки на склад Замовника.</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65ED61D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5B2886" w:rsidRPr="005B2886">
        <w:rPr>
          <w:rFonts w:ascii="Times New Roman" w:eastAsia="Times New Roman" w:hAnsi="Times New Roman"/>
          <w:color w:val="000000"/>
          <w:sz w:val="23"/>
          <w:szCs w:val="23"/>
        </w:rPr>
        <w:t>від</w:t>
      </w:r>
      <w:r w:rsidRPr="005B2886">
        <w:rPr>
          <w:rFonts w:ascii="Times New Roman" w:eastAsia="Times New Roman" w:hAnsi="Times New Roman"/>
          <w:color w:val="000000"/>
          <w:sz w:val="23"/>
          <w:szCs w:val="23"/>
        </w:rPr>
        <w:t xml:space="preserve"> власн</w:t>
      </w:r>
      <w:r w:rsidR="005B2886" w:rsidRPr="005B2886">
        <w:rPr>
          <w:rFonts w:ascii="Times New Roman" w:eastAsia="Times New Roman" w:hAnsi="Times New Roman"/>
          <w:color w:val="000000"/>
          <w:sz w:val="23"/>
          <w:szCs w:val="23"/>
        </w:rPr>
        <w:t>ої діяльності підприємства</w:t>
      </w:r>
      <w:r w:rsidR="00D02F3C">
        <w:rPr>
          <w:rFonts w:ascii="Times New Roman" w:eastAsia="Times New Roman" w:hAnsi="Times New Roman"/>
          <w:color w:val="000000"/>
          <w:sz w:val="23"/>
          <w:szCs w:val="23"/>
        </w:rPr>
        <w:t xml:space="preserve"> та/або кошти 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7007B34"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sidR="005B2886">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411E68C2"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bookmarkStart w:id="0" w:name="_Hlk126917579"/>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005B2886">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bookmarkEnd w:id="0"/>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78EBA7"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BF554DD"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D54B98">
        <w:rPr>
          <w:rFonts w:ascii="Times New Roman" w:hAnsi="Times New Roman"/>
          <w:sz w:val="23"/>
          <w:szCs w:val="23"/>
        </w:rPr>
        <w:lastRenderedPageBreak/>
        <w:t xml:space="preserve">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7FCC208A" w14:textId="0AEF076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12.1.3. продовження строку дії договору про закупівлю та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0C20AEE"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9437A07" w14:textId="4FE0E01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172521C"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6DC91D4E"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B65832">
        <w:rPr>
          <w:rFonts w:ascii="Times New Roman" w:hAnsi="Times New Roman"/>
          <w:iCs/>
          <w:sz w:val="23"/>
          <w:szCs w:val="23"/>
        </w:rPr>
        <w:t>7</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D54B98">
        <w:rPr>
          <w:rFonts w:ascii="Times New Roman" w:hAnsi="Times New Roman"/>
          <w:sz w:val="23"/>
          <w:szCs w:val="23"/>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57761F50"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31.12.2022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7777777" w:rsidR="00947989" w:rsidRPr="00D54B98" w:rsidRDefault="00947989" w:rsidP="0010480F">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24954C25"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F14B4E"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F14B4E"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47883019" w14:textId="77777777" w:rsidR="00947989" w:rsidRPr="00D54B98" w:rsidRDefault="00947989" w:rsidP="00947989">
      <w:pPr>
        <w:spacing w:after="0" w:line="240" w:lineRule="auto"/>
        <w:ind w:right="-36" w:firstLine="567"/>
        <w:jc w:val="right"/>
        <w:rPr>
          <w:rFonts w:ascii="Times New Roman" w:eastAsia="Times New Roman" w:hAnsi="Times New Roman"/>
          <w:b/>
          <w:bCs/>
          <w:color w:val="000000"/>
          <w:sz w:val="23"/>
          <w:szCs w:val="23"/>
        </w:rPr>
      </w:pPr>
    </w:p>
    <w:p w14:paraId="4EAA01BA" w14:textId="77777777" w:rsidR="00947989" w:rsidRPr="00D54B98" w:rsidRDefault="00947989" w:rsidP="00947989">
      <w:pPr>
        <w:spacing w:after="0" w:line="240" w:lineRule="auto"/>
        <w:ind w:right="-36" w:firstLine="567"/>
        <w:jc w:val="right"/>
        <w:rPr>
          <w:rFonts w:ascii="Times New Roman" w:eastAsia="Times New Roman" w:hAnsi="Times New Roman"/>
          <w:b/>
          <w:bCs/>
          <w:color w:val="000000"/>
          <w:sz w:val="23"/>
          <w:szCs w:val="23"/>
        </w:rPr>
      </w:pPr>
    </w:p>
    <w:tbl>
      <w:tblPr>
        <w:tblW w:w="10074" w:type="dxa"/>
        <w:tblCellMar>
          <w:top w:w="15" w:type="dxa"/>
          <w:left w:w="15" w:type="dxa"/>
          <w:bottom w:w="15" w:type="dxa"/>
          <w:right w:w="15" w:type="dxa"/>
        </w:tblCellMar>
        <w:tblLook w:val="04A0" w:firstRow="1" w:lastRow="0" w:firstColumn="1" w:lastColumn="0" w:noHBand="0" w:noVBand="1"/>
      </w:tblPr>
      <w:tblGrid>
        <w:gridCol w:w="5037"/>
        <w:gridCol w:w="5037"/>
      </w:tblGrid>
      <w:tr w:rsidR="00947989" w:rsidRPr="00325D39" w14:paraId="5948329F" w14:textId="77777777" w:rsidTr="0010480F">
        <w:tc>
          <w:tcPr>
            <w:tcW w:w="0" w:type="auto"/>
            <w:tcMar>
              <w:top w:w="0" w:type="dxa"/>
              <w:left w:w="108" w:type="dxa"/>
              <w:bottom w:w="0" w:type="dxa"/>
              <w:right w:w="108" w:type="dxa"/>
            </w:tcMar>
          </w:tcPr>
          <w:p w14:paraId="3BE7FFB0" w14:textId="77777777" w:rsidR="00947989" w:rsidRPr="00D54B98" w:rsidRDefault="00947989" w:rsidP="00947989">
            <w:pPr>
              <w:spacing w:after="160" w:line="259" w:lineRule="auto"/>
              <w:rPr>
                <w:rFonts w:ascii="Times New Roman" w:eastAsia="Times New Roman" w:hAnsi="Times New Roman"/>
                <w:sz w:val="23"/>
                <w:szCs w:val="23"/>
              </w:rPr>
            </w:pPr>
          </w:p>
        </w:tc>
        <w:tc>
          <w:tcPr>
            <w:tcW w:w="0" w:type="auto"/>
            <w:tcMar>
              <w:top w:w="0" w:type="dxa"/>
              <w:left w:w="108" w:type="dxa"/>
              <w:bottom w:w="0" w:type="dxa"/>
              <w:right w:w="108" w:type="dxa"/>
            </w:tcMar>
          </w:tcPr>
          <w:p w14:paraId="4E48C8B2" w14:textId="77777777" w:rsidR="00947989" w:rsidRPr="00D54B98" w:rsidRDefault="00947989" w:rsidP="0010480F">
            <w:pPr>
              <w:spacing w:after="0" w:line="240" w:lineRule="auto"/>
              <w:ind w:right="-36"/>
              <w:rPr>
                <w:rFonts w:ascii="Times New Roman" w:eastAsia="Times New Roman" w:hAnsi="Times New Roman"/>
                <w:sz w:val="23"/>
                <w:szCs w:val="23"/>
              </w:rPr>
            </w:pPr>
          </w:p>
        </w:tc>
      </w:tr>
    </w:tbl>
    <w:p w14:paraId="097B2377" w14:textId="77777777" w:rsidR="0016063A" w:rsidRPr="00947989" w:rsidRDefault="0016063A" w:rsidP="0065780E">
      <w:pPr>
        <w:pStyle w:val="a5"/>
        <w:jc w:val="center"/>
        <w:rPr>
          <w:rFonts w:ascii="Times New Roman" w:hAnsi="Times New Roman"/>
          <w:b/>
          <w:sz w:val="24"/>
          <w:szCs w:val="24"/>
          <w:lang w:val="ru-RU"/>
        </w:rPr>
        <w:sectPr w:rsidR="0016063A" w:rsidRPr="00947989" w:rsidSect="00AC13C5">
          <w:pgSz w:w="11906" w:h="16838"/>
          <w:pgMar w:top="851" w:right="850" w:bottom="1418" w:left="1701" w:header="708" w:footer="708" w:gutter="0"/>
          <w:cols w:space="708"/>
          <w:docGrid w:linePitch="360"/>
        </w:sectPr>
      </w:pPr>
    </w:p>
    <w:p w14:paraId="540C43C0" w14:textId="77777777" w:rsidR="0016063A" w:rsidRPr="001354DD" w:rsidRDefault="0016063A" w:rsidP="0016063A">
      <w:pPr>
        <w:spacing w:after="0" w:line="240" w:lineRule="auto"/>
        <w:ind w:left="11328"/>
        <w:jc w:val="both"/>
        <w:rPr>
          <w:rFonts w:ascii="Times New Roman" w:hAnsi="Times New Roman"/>
          <w:b/>
          <w:sz w:val="18"/>
          <w:szCs w:val="18"/>
        </w:rPr>
      </w:pPr>
      <w:r w:rsidRPr="001354DD">
        <w:rPr>
          <w:rFonts w:ascii="Times New Roman" w:hAnsi="Times New Roman"/>
          <w:b/>
          <w:sz w:val="18"/>
          <w:szCs w:val="18"/>
        </w:rPr>
        <w:lastRenderedPageBreak/>
        <w:t>Додаток №1</w:t>
      </w:r>
    </w:p>
    <w:p w14:paraId="75900D70" w14:textId="77777777" w:rsidR="0016063A" w:rsidRPr="001354DD" w:rsidRDefault="0016063A" w:rsidP="0016063A">
      <w:pPr>
        <w:spacing w:after="0" w:line="240" w:lineRule="auto"/>
        <w:ind w:left="10620" w:firstLine="708"/>
        <w:jc w:val="both"/>
        <w:rPr>
          <w:rFonts w:ascii="Times New Roman" w:hAnsi="Times New Roman"/>
          <w:b/>
          <w:sz w:val="18"/>
          <w:szCs w:val="18"/>
        </w:rPr>
      </w:pPr>
      <w:r w:rsidRPr="001354DD">
        <w:rPr>
          <w:rFonts w:ascii="Times New Roman" w:hAnsi="Times New Roman"/>
          <w:b/>
          <w:sz w:val="18"/>
          <w:szCs w:val="18"/>
        </w:rPr>
        <w:t>до договору №___________</w:t>
      </w:r>
    </w:p>
    <w:p w14:paraId="32608916" w14:textId="24B1B54A" w:rsidR="0016063A" w:rsidRPr="001354DD" w:rsidRDefault="0016063A" w:rsidP="0016063A">
      <w:pPr>
        <w:spacing w:after="0" w:line="240" w:lineRule="auto"/>
        <w:ind w:left="11328"/>
        <w:jc w:val="both"/>
        <w:rPr>
          <w:rFonts w:ascii="Times New Roman" w:hAnsi="Times New Roman"/>
          <w:b/>
          <w:sz w:val="18"/>
          <w:szCs w:val="18"/>
        </w:rPr>
      </w:pPr>
      <w:r w:rsidRPr="001354DD">
        <w:rPr>
          <w:rFonts w:ascii="Times New Roman" w:hAnsi="Times New Roman"/>
          <w:b/>
          <w:sz w:val="18"/>
          <w:szCs w:val="18"/>
        </w:rPr>
        <w:t>від «___» _________202</w:t>
      </w:r>
      <w:r w:rsidR="00B65832">
        <w:rPr>
          <w:rFonts w:ascii="Times New Roman" w:hAnsi="Times New Roman"/>
          <w:b/>
          <w:sz w:val="18"/>
          <w:szCs w:val="18"/>
        </w:rPr>
        <w:t>3</w:t>
      </w:r>
      <w:r w:rsidRPr="001354DD">
        <w:rPr>
          <w:rFonts w:ascii="Times New Roman" w:hAnsi="Times New Roman"/>
          <w:b/>
          <w:sz w:val="18"/>
          <w:szCs w:val="18"/>
        </w:rPr>
        <w:t xml:space="preserve"> року</w:t>
      </w:r>
    </w:p>
    <w:p w14:paraId="3C77CD29" w14:textId="77777777" w:rsidR="0016063A" w:rsidRPr="001354DD" w:rsidRDefault="0016063A" w:rsidP="0016063A">
      <w:pPr>
        <w:shd w:val="clear" w:color="auto" w:fill="FFFFFF"/>
        <w:spacing w:line="264" w:lineRule="auto"/>
        <w:ind w:firstLine="567"/>
        <w:jc w:val="center"/>
        <w:rPr>
          <w:rFonts w:ascii="Times New Roman" w:hAnsi="Times New Roman"/>
          <w:b/>
          <w:sz w:val="18"/>
          <w:szCs w:val="18"/>
        </w:rPr>
      </w:pPr>
      <w:bookmarkStart w:id="1" w:name="_Hlk183058"/>
      <w:r w:rsidRPr="001354DD">
        <w:rPr>
          <w:rFonts w:ascii="Times New Roman" w:hAnsi="Times New Roman"/>
          <w:b/>
          <w:sz w:val="18"/>
          <w:szCs w:val="18"/>
        </w:rPr>
        <w:t>СПЕЦИФІКАЦІЯ</w:t>
      </w:r>
    </w:p>
    <w:bookmarkEnd w:id="1"/>
    <w:p w14:paraId="72B44B2E" w14:textId="77777777" w:rsidR="00B65832" w:rsidRDefault="0016063A" w:rsidP="00B65832">
      <w:pPr>
        <w:pStyle w:val="a5"/>
        <w:jc w:val="center"/>
        <w:rPr>
          <w:rFonts w:ascii="Times New Roman" w:hAnsi="Times New Roman"/>
          <w:b/>
          <w:sz w:val="18"/>
          <w:szCs w:val="18"/>
        </w:rPr>
      </w:pPr>
      <w:r w:rsidRPr="001354DD">
        <w:rPr>
          <w:rFonts w:ascii="Times New Roman" w:hAnsi="Times New Roman"/>
          <w:b/>
          <w:sz w:val="18"/>
          <w:szCs w:val="18"/>
        </w:rPr>
        <w:t xml:space="preserve">на закупівлю : </w:t>
      </w:r>
      <w:r w:rsidR="00B65832" w:rsidRPr="00B65832">
        <w:rPr>
          <w:rFonts w:ascii="Times New Roman" w:hAnsi="Times New Roman"/>
          <w:b/>
          <w:sz w:val="18"/>
          <w:szCs w:val="18"/>
        </w:rPr>
        <w:t>Лікарський засіб «АКТИЛІЗЕ» (</w:t>
      </w:r>
      <w:r w:rsidR="00B65832" w:rsidRPr="00B65832">
        <w:rPr>
          <w:rFonts w:ascii="Times New Roman" w:hAnsi="Times New Roman"/>
          <w:b/>
          <w:sz w:val="18"/>
          <w:szCs w:val="18"/>
          <w:shd w:val="clear" w:color="auto" w:fill="FFFFFF"/>
          <w:lang w:val="en-US"/>
        </w:rPr>
        <w:t>Alteplase</w:t>
      </w:r>
      <w:r w:rsidR="00B65832" w:rsidRPr="00B65832">
        <w:rPr>
          <w:rFonts w:ascii="Times New Roman" w:hAnsi="Times New Roman"/>
          <w:b/>
          <w:sz w:val="18"/>
          <w:szCs w:val="18"/>
          <w:shd w:val="clear" w:color="auto" w:fill="FFFFFF"/>
        </w:rPr>
        <w:t>)</w:t>
      </w:r>
      <w:r w:rsidR="00B65832" w:rsidRPr="00B65832">
        <w:rPr>
          <w:rFonts w:ascii="Times New Roman" w:hAnsi="Times New Roman"/>
          <w:b/>
          <w:sz w:val="18"/>
          <w:szCs w:val="18"/>
        </w:rPr>
        <w:t xml:space="preserve"> </w:t>
      </w:r>
    </w:p>
    <w:p w14:paraId="237E2978" w14:textId="3DC2BC08" w:rsidR="0016063A" w:rsidRPr="00B65832" w:rsidRDefault="00B65832" w:rsidP="00B65832">
      <w:pPr>
        <w:pStyle w:val="a5"/>
        <w:jc w:val="center"/>
        <w:rPr>
          <w:rFonts w:ascii="Times New Roman" w:hAnsi="Times New Roman"/>
          <w:b/>
          <w:sz w:val="14"/>
          <w:szCs w:val="14"/>
        </w:rPr>
      </w:pPr>
      <w:r w:rsidRPr="00B65832">
        <w:rPr>
          <w:rFonts w:ascii="Times New Roman" w:hAnsi="Times New Roman"/>
          <w:b/>
          <w:sz w:val="18"/>
          <w:szCs w:val="18"/>
        </w:rPr>
        <w:t>(код ДК 021:2015 Єдиного закупівельного словника 33600000-6 –   Фармацевтична продукція)</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01"/>
        <w:gridCol w:w="1843"/>
        <w:gridCol w:w="1276"/>
        <w:gridCol w:w="1417"/>
        <w:gridCol w:w="709"/>
        <w:gridCol w:w="183"/>
        <w:gridCol w:w="1376"/>
        <w:gridCol w:w="2127"/>
        <w:gridCol w:w="1559"/>
        <w:gridCol w:w="1559"/>
        <w:gridCol w:w="1134"/>
      </w:tblGrid>
      <w:tr w:rsidR="00D12D0E" w:rsidRPr="001354DD" w14:paraId="214040C0" w14:textId="77777777" w:rsidTr="00D12D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A099379" w14:textId="77777777" w:rsidR="00D12D0E" w:rsidRPr="001354DD" w:rsidRDefault="00D12D0E" w:rsidP="00B17C80">
            <w:pPr>
              <w:ind w:left="-142" w:right="-108"/>
              <w:jc w:val="center"/>
              <w:rPr>
                <w:rFonts w:ascii="Times New Roman" w:hAnsi="Times New Roman"/>
                <w:sz w:val="18"/>
                <w:szCs w:val="18"/>
              </w:rPr>
            </w:pPr>
            <w:bookmarkStart w:id="2" w:name="_Hlk1571827"/>
            <w:r w:rsidRPr="001354DD">
              <w:rPr>
                <w:rFonts w:ascii="Times New Roman" w:hAnsi="Times New Roman"/>
                <w:b/>
                <w:sz w:val="18"/>
                <w:szCs w:val="18"/>
              </w:rPr>
              <w:t>№</w:t>
            </w:r>
          </w:p>
          <w:p w14:paraId="1C6B493F" w14:textId="77777777" w:rsidR="00D12D0E" w:rsidRPr="001354DD" w:rsidRDefault="00D12D0E" w:rsidP="00B17C80">
            <w:pPr>
              <w:tabs>
                <w:tab w:val="left" w:pos="2715"/>
              </w:tabs>
              <w:ind w:left="-142" w:right="-108"/>
              <w:jc w:val="center"/>
              <w:rPr>
                <w:rFonts w:ascii="Times New Roman" w:hAnsi="Times New Roman"/>
                <w:sz w:val="18"/>
                <w:szCs w:val="18"/>
              </w:rPr>
            </w:pPr>
            <w:r w:rsidRPr="001354DD">
              <w:rPr>
                <w:rFonts w:ascii="Times New Roman" w:hAnsi="Times New Roman"/>
                <w:b/>
                <w:sz w:val="18"/>
                <w:szCs w:val="18"/>
              </w:rPr>
              <w:t>з/п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E5C9E1" w14:textId="77777777" w:rsidR="00D12D0E" w:rsidRPr="001354DD" w:rsidRDefault="00D12D0E" w:rsidP="00B17C80">
            <w:pPr>
              <w:tabs>
                <w:tab w:val="left" w:pos="2715"/>
              </w:tabs>
              <w:jc w:val="center"/>
              <w:rPr>
                <w:rFonts w:ascii="Times New Roman" w:hAnsi="Times New Roman"/>
                <w:b/>
                <w:sz w:val="18"/>
                <w:szCs w:val="18"/>
              </w:rPr>
            </w:pPr>
            <w:r w:rsidRPr="001354DD">
              <w:rPr>
                <w:rFonts w:ascii="Times New Roman" w:hAnsi="Times New Roman"/>
                <w:b/>
                <w:sz w:val="18"/>
                <w:szCs w:val="18"/>
              </w:rPr>
              <w:t>Міжнародна непатентована назва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7EAE55" w14:textId="77777777" w:rsidR="00D12D0E" w:rsidRPr="001354DD" w:rsidRDefault="00D12D0E" w:rsidP="00B17C80">
            <w:pPr>
              <w:tabs>
                <w:tab w:val="left" w:pos="2715"/>
              </w:tabs>
              <w:jc w:val="center"/>
              <w:rPr>
                <w:rFonts w:ascii="Times New Roman" w:hAnsi="Times New Roman"/>
                <w:sz w:val="18"/>
                <w:szCs w:val="18"/>
              </w:rPr>
            </w:pPr>
            <w:r w:rsidRPr="001354DD">
              <w:rPr>
                <w:rFonts w:ascii="Times New Roman" w:hAnsi="Times New Roman"/>
                <w:b/>
                <w:sz w:val="18"/>
                <w:szCs w:val="18"/>
              </w:rPr>
              <w:t>Торгова назва лікарського засобу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2B470" w14:textId="77777777" w:rsidR="00D12D0E" w:rsidRPr="001354DD" w:rsidRDefault="001354DD" w:rsidP="00B17C80">
            <w:pPr>
              <w:tabs>
                <w:tab w:val="left" w:pos="2715"/>
              </w:tabs>
              <w:ind w:left="-108" w:right="-108"/>
              <w:jc w:val="center"/>
              <w:rPr>
                <w:rFonts w:ascii="Times New Roman" w:hAnsi="Times New Roman"/>
                <w:b/>
                <w:bCs/>
                <w:color w:val="000000"/>
                <w:sz w:val="18"/>
                <w:szCs w:val="18"/>
                <w:lang w:eastAsia="ru-RU"/>
              </w:rPr>
            </w:pPr>
            <w:r w:rsidRPr="001354DD">
              <w:rPr>
                <w:rFonts w:ascii="Times New Roman" w:hAnsi="Times New Roman"/>
                <w:b/>
                <w:bCs/>
                <w:color w:val="000000"/>
                <w:sz w:val="18"/>
                <w:szCs w:val="18"/>
                <w:lang w:eastAsia="ru-RU"/>
              </w:rPr>
              <w:t xml:space="preserve">Країна виробник </w:t>
            </w:r>
          </w:p>
        </w:tc>
        <w:tc>
          <w:tcPr>
            <w:tcW w:w="1417" w:type="dxa"/>
            <w:tcBorders>
              <w:top w:val="single" w:sz="4" w:space="0" w:color="auto"/>
              <w:left w:val="single" w:sz="4" w:space="0" w:color="auto"/>
              <w:bottom w:val="single" w:sz="4" w:space="0" w:color="auto"/>
              <w:right w:val="single" w:sz="4" w:space="0" w:color="auto"/>
            </w:tcBorders>
            <w:vAlign w:val="center"/>
          </w:tcPr>
          <w:p w14:paraId="14012A6C" w14:textId="77777777" w:rsidR="00D12D0E" w:rsidRPr="001354DD" w:rsidRDefault="00D12D0E" w:rsidP="00B17C80">
            <w:pPr>
              <w:tabs>
                <w:tab w:val="left" w:pos="2715"/>
              </w:tabs>
              <w:ind w:left="-108" w:right="-108"/>
              <w:jc w:val="center"/>
              <w:rPr>
                <w:rFonts w:ascii="Times New Roman" w:hAnsi="Times New Roman"/>
                <w:sz w:val="18"/>
                <w:szCs w:val="18"/>
              </w:rPr>
            </w:pPr>
            <w:r w:rsidRPr="001354DD">
              <w:rPr>
                <w:rFonts w:ascii="Times New Roman" w:hAnsi="Times New Roman"/>
                <w:b/>
                <w:bCs/>
                <w:color w:val="000000"/>
                <w:sz w:val="18"/>
                <w:szCs w:val="18"/>
                <w:lang w:eastAsia="ru-RU"/>
              </w:rPr>
              <w:t>Од. виміру (форма випуску)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51CC5" w14:textId="77777777" w:rsidR="00D12D0E" w:rsidRPr="001354DD" w:rsidRDefault="00D12D0E" w:rsidP="00B17C80">
            <w:pPr>
              <w:tabs>
                <w:tab w:val="left" w:pos="2715"/>
              </w:tabs>
              <w:jc w:val="center"/>
              <w:rPr>
                <w:rFonts w:ascii="Times New Roman" w:hAnsi="Times New Roman"/>
                <w:b/>
                <w:sz w:val="18"/>
                <w:szCs w:val="18"/>
              </w:rPr>
            </w:pPr>
            <w:r w:rsidRPr="001354DD">
              <w:rPr>
                <w:rFonts w:ascii="Times New Roman" w:hAnsi="Times New Roman"/>
                <w:b/>
                <w:sz w:val="18"/>
                <w:szCs w:val="18"/>
              </w:rPr>
              <w:t>К-ть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3ED7980" w14:textId="77777777" w:rsidR="00D12D0E" w:rsidRPr="001354DD" w:rsidRDefault="00D12D0E" w:rsidP="00B17C80">
            <w:pPr>
              <w:tabs>
                <w:tab w:val="left" w:pos="2715"/>
              </w:tabs>
              <w:ind w:left="-108" w:right="-108"/>
              <w:jc w:val="center"/>
              <w:rPr>
                <w:rFonts w:ascii="Times New Roman" w:hAnsi="Times New Roman"/>
                <w:b/>
                <w:sz w:val="18"/>
                <w:szCs w:val="18"/>
              </w:rPr>
            </w:pPr>
            <w:r w:rsidRPr="001354DD">
              <w:rPr>
                <w:rFonts w:ascii="Times New Roman" w:hAnsi="Times New Roman"/>
                <w:b/>
                <w:sz w:val="18"/>
                <w:szCs w:val="18"/>
              </w:rPr>
              <w:t>Од. виміру</w:t>
            </w:r>
          </w:p>
          <w:p w14:paraId="685AE55C" w14:textId="77777777" w:rsidR="00D12D0E" w:rsidRPr="001354DD" w:rsidRDefault="00D12D0E" w:rsidP="00B17C80">
            <w:pPr>
              <w:tabs>
                <w:tab w:val="left" w:pos="2715"/>
              </w:tabs>
              <w:ind w:left="-108" w:right="-108"/>
              <w:jc w:val="center"/>
              <w:rPr>
                <w:rFonts w:ascii="Times New Roman" w:hAnsi="Times New Roman"/>
                <w:sz w:val="18"/>
                <w:szCs w:val="18"/>
              </w:rPr>
            </w:pPr>
            <w:r w:rsidRPr="001354DD">
              <w:rPr>
                <w:rFonts w:ascii="Times New Roman" w:hAnsi="Times New Roman"/>
                <w:b/>
                <w:sz w:val="18"/>
                <w:szCs w:val="18"/>
              </w:rPr>
              <w:t>(форма пакування)</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1DEDAA" w14:textId="77777777" w:rsidR="00D12D0E" w:rsidRPr="001354DD" w:rsidRDefault="00D12D0E" w:rsidP="00B17C80">
            <w:pPr>
              <w:tabs>
                <w:tab w:val="left" w:pos="2715"/>
              </w:tabs>
              <w:jc w:val="center"/>
              <w:rPr>
                <w:rFonts w:ascii="Times New Roman" w:hAnsi="Times New Roman"/>
                <w:sz w:val="18"/>
                <w:szCs w:val="18"/>
              </w:rPr>
            </w:pPr>
            <w:r w:rsidRPr="001354DD">
              <w:rPr>
                <w:rFonts w:ascii="Times New Roman" w:hAnsi="Times New Roman"/>
                <w:b/>
                <w:sz w:val="18"/>
                <w:szCs w:val="18"/>
              </w:rPr>
              <w:t>К-ть (форма пакування)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3542B" w14:textId="77777777" w:rsidR="00D12D0E" w:rsidRPr="001354DD" w:rsidRDefault="00D12D0E" w:rsidP="00B17C80">
            <w:pPr>
              <w:tabs>
                <w:tab w:val="left" w:pos="2715"/>
              </w:tabs>
              <w:jc w:val="center"/>
              <w:rPr>
                <w:rFonts w:ascii="Times New Roman" w:hAnsi="Times New Roman"/>
                <w:b/>
                <w:sz w:val="18"/>
                <w:szCs w:val="18"/>
              </w:rPr>
            </w:pPr>
            <w:r w:rsidRPr="001354DD">
              <w:rPr>
                <w:rFonts w:ascii="Times New Roman" w:hAnsi="Times New Roman"/>
                <w:b/>
                <w:sz w:val="18"/>
                <w:szCs w:val="18"/>
              </w:rPr>
              <w:t xml:space="preserve">Ціна за одиницю (форма пакування), грн. </w:t>
            </w:r>
            <w:r w:rsidRPr="001354DD">
              <w:rPr>
                <w:rFonts w:ascii="Times New Roman" w:hAnsi="Times New Roman"/>
                <w:i/>
                <w:sz w:val="18"/>
                <w:szCs w:val="18"/>
                <w:u w:val="single"/>
              </w:rPr>
              <w:t>без</w:t>
            </w:r>
            <w:r w:rsidRPr="001354DD">
              <w:rPr>
                <w:rFonts w:ascii="Times New Roman" w:hAnsi="Times New Roman"/>
                <w:b/>
                <w:sz w:val="18"/>
                <w:szCs w:val="18"/>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0E56B" w14:textId="77777777" w:rsidR="00D12D0E" w:rsidRPr="001354DD" w:rsidRDefault="00D12D0E" w:rsidP="00B17C80">
            <w:pPr>
              <w:tabs>
                <w:tab w:val="left" w:pos="2715"/>
              </w:tabs>
              <w:jc w:val="center"/>
              <w:rPr>
                <w:rFonts w:ascii="Times New Roman" w:hAnsi="Times New Roman"/>
                <w:sz w:val="18"/>
                <w:szCs w:val="18"/>
              </w:rPr>
            </w:pPr>
            <w:r w:rsidRPr="001354DD">
              <w:rPr>
                <w:rFonts w:ascii="Times New Roman" w:hAnsi="Times New Roman"/>
                <w:b/>
                <w:sz w:val="18"/>
                <w:szCs w:val="18"/>
              </w:rPr>
              <w:t xml:space="preserve">Ціна за одиницю (форма пакування), грн. </w:t>
            </w:r>
            <w:r w:rsidRPr="001354DD">
              <w:rPr>
                <w:rFonts w:ascii="Times New Roman" w:hAnsi="Times New Roman"/>
                <w:i/>
                <w:sz w:val="18"/>
                <w:szCs w:val="18"/>
                <w:u w:val="single"/>
              </w:rPr>
              <w:t>з</w:t>
            </w:r>
            <w:r w:rsidRPr="001354DD">
              <w:rPr>
                <w:rFonts w:ascii="Times New Roman" w:hAnsi="Times New Roman"/>
                <w:b/>
                <w:sz w:val="18"/>
                <w:szCs w:val="18"/>
              </w:rPr>
              <w:t xml:space="preserve"> ПДВ</w:t>
            </w:r>
          </w:p>
        </w:tc>
        <w:tc>
          <w:tcPr>
            <w:tcW w:w="1134" w:type="dxa"/>
            <w:tcBorders>
              <w:top w:val="single" w:sz="4" w:space="0" w:color="auto"/>
              <w:left w:val="single" w:sz="4" w:space="0" w:color="auto"/>
              <w:bottom w:val="single" w:sz="4" w:space="0" w:color="auto"/>
              <w:right w:val="single" w:sz="4" w:space="0" w:color="auto"/>
            </w:tcBorders>
          </w:tcPr>
          <w:p w14:paraId="23DE04A7" w14:textId="77777777" w:rsidR="00D12D0E" w:rsidRPr="001354DD" w:rsidRDefault="00D12D0E" w:rsidP="00B17C80">
            <w:pPr>
              <w:tabs>
                <w:tab w:val="left" w:pos="2715"/>
              </w:tabs>
              <w:jc w:val="center"/>
              <w:rPr>
                <w:rFonts w:ascii="Times New Roman" w:hAnsi="Times New Roman"/>
                <w:b/>
                <w:sz w:val="18"/>
                <w:szCs w:val="18"/>
              </w:rPr>
            </w:pPr>
            <w:r w:rsidRPr="001354DD">
              <w:rPr>
                <w:rFonts w:ascii="Times New Roman" w:hAnsi="Times New Roman"/>
                <w:b/>
                <w:sz w:val="18"/>
                <w:szCs w:val="18"/>
              </w:rPr>
              <w:t>Всього, грн.</w:t>
            </w:r>
          </w:p>
          <w:p w14:paraId="176538C9" w14:textId="77777777" w:rsidR="00D12D0E" w:rsidRPr="001354DD" w:rsidRDefault="00D12D0E" w:rsidP="00B17C80">
            <w:pPr>
              <w:tabs>
                <w:tab w:val="left" w:pos="2715"/>
              </w:tabs>
              <w:jc w:val="center"/>
              <w:rPr>
                <w:rFonts w:ascii="Times New Roman" w:hAnsi="Times New Roman"/>
                <w:b/>
                <w:sz w:val="18"/>
                <w:szCs w:val="18"/>
              </w:rPr>
            </w:pPr>
            <w:r w:rsidRPr="001354DD">
              <w:rPr>
                <w:rFonts w:ascii="Times New Roman" w:hAnsi="Times New Roman"/>
                <w:i/>
                <w:sz w:val="18"/>
                <w:szCs w:val="18"/>
                <w:u w:val="single"/>
              </w:rPr>
              <w:t>з</w:t>
            </w:r>
            <w:r w:rsidRPr="001354DD">
              <w:rPr>
                <w:rFonts w:ascii="Times New Roman" w:hAnsi="Times New Roman"/>
                <w:b/>
                <w:sz w:val="18"/>
                <w:szCs w:val="18"/>
              </w:rPr>
              <w:t xml:space="preserve"> ПДВ</w:t>
            </w:r>
          </w:p>
        </w:tc>
      </w:tr>
      <w:tr w:rsidR="00D12D0E" w:rsidRPr="001354DD" w14:paraId="62CE530B" w14:textId="77777777" w:rsidTr="00D12D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900D566" w14:textId="77777777" w:rsidR="00D12D0E" w:rsidRPr="001354DD" w:rsidRDefault="00D12D0E" w:rsidP="00317263">
            <w:pPr>
              <w:autoSpaceDN w:val="0"/>
              <w:ind w:left="-110" w:right="-146"/>
              <w:jc w:val="center"/>
              <w:rPr>
                <w:rFonts w:ascii="Times New Roman" w:hAnsi="Times New Roman"/>
                <w:sz w:val="18"/>
                <w:szCs w:val="18"/>
              </w:rPr>
            </w:pPr>
            <w:r w:rsidRPr="001354DD">
              <w:rPr>
                <w:rFonts w:ascii="Times New Roman" w:hAnsi="Times New Roman"/>
                <w:color w:val="000000"/>
                <w:sz w:val="18"/>
                <w:szCs w:val="18"/>
                <w:lang w:eastAsia="uk-U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07871D" w14:textId="77777777" w:rsidR="00D12D0E" w:rsidRPr="001354DD" w:rsidRDefault="00D12D0E" w:rsidP="00317263">
            <w:pPr>
              <w:rPr>
                <w:rFonts w:ascii="Times New Roman" w:hAnsi="Times New Roman"/>
                <w:sz w:val="18"/>
                <w:szCs w:val="18"/>
                <w:lang w:val="en-US"/>
              </w:rPr>
            </w:pPr>
            <w:proofErr w:type="spellStart"/>
            <w:r w:rsidRPr="001354DD">
              <w:rPr>
                <w:rFonts w:ascii="Times New Roman" w:hAnsi="Times New Roman"/>
                <w:color w:val="000000"/>
                <w:sz w:val="18"/>
                <w:szCs w:val="18"/>
                <w:lang w:eastAsia="uk-UA"/>
              </w:rPr>
              <w:t>Alteplase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BD7544D" w14:textId="77777777" w:rsidR="00D12D0E" w:rsidRPr="001354DD" w:rsidRDefault="00D12D0E" w:rsidP="00317263">
            <w:pPr>
              <w:jc w:val="center"/>
              <w:rPr>
                <w:rFonts w:ascii="Times New Roman" w:hAnsi="Times New Roman"/>
                <w:sz w:val="18"/>
                <w:szCs w:val="18"/>
              </w:rPr>
            </w:pPr>
            <w:r w:rsidRPr="001354DD">
              <w:rPr>
                <w:rFonts w:ascii="Times New Roman" w:hAnsi="Times New Roman"/>
                <w:b/>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9F60C" w14:textId="77777777" w:rsidR="00D12D0E" w:rsidRPr="001354DD" w:rsidRDefault="00D12D0E" w:rsidP="00317263">
            <w:pPr>
              <w:jc w:val="center"/>
              <w:rPr>
                <w:rFonts w:ascii="Times New Roman" w:hAnsi="Times New Roman"/>
                <w:color w:val="000000"/>
                <w:sz w:val="18"/>
                <w:szCs w:val="18"/>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64F10FBC" w14:textId="77777777" w:rsidR="00D12D0E" w:rsidRPr="001354DD" w:rsidRDefault="00D12D0E" w:rsidP="00317263">
            <w:pPr>
              <w:jc w:val="center"/>
              <w:rPr>
                <w:rFonts w:ascii="Times New Roman" w:hAnsi="Times New Roman"/>
                <w:color w:val="000000"/>
                <w:sz w:val="18"/>
                <w:szCs w:val="18"/>
                <w:lang w:eastAsia="uk-UA"/>
              </w:rPr>
            </w:pPr>
            <w:proofErr w:type="spellStart"/>
            <w:r w:rsidRPr="001354DD">
              <w:rPr>
                <w:rFonts w:ascii="Times New Roman" w:hAnsi="Times New Roman"/>
                <w:color w:val="000000"/>
                <w:sz w:val="18"/>
                <w:szCs w:val="18"/>
                <w:lang w:eastAsia="uk-UA"/>
              </w:rPr>
              <w:t>фл</w:t>
            </w:r>
            <w:proofErr w:type="spellEnd"/>
            <w:r w:rsidRPr="001354DD">
              <w:rPr>
                <w:rFonts w:ascii="Times New Roman" w:hAnsi="Times New Roman"/>
                <w:color w:val="000000"/>
                <w:sz w:val="18"/>
                <w:szCs w:val="18"/>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F59649" w14:textId="51A2316F" w:rsidR="00D12D0E" w:rsidRPr="001354DD" w:rsidRDefault="006D45EB" w:rsidP="00317263">
            <w:pPr>
              <w:jc w:val="center"/>
              <w:rPr>
                <w:rFonts w:ascii="Times New Roman" w:hAnsi="Times New Roman"/>
                <w:sz w:val="18"/>
                <w:szCs w:val="18"/>
              </w:rPr>
            </w:pPr>
            <w:r>
              <w:rPr>
                <w:rFonts w:ascii="Times New Roman" w:hAnsi="Times New Roman"/>
                <w:sz w:val="18"/>
                <w:szCs w:val="18"/>
              </w:rPr>
              <w:t>90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E933313" w14:textId="77777777" w:rsidR="00D12D0E" w:rsidRPr="001354DD" w:rsidRDefault="00D12D0E" w:rsidP="00317263">
            <w:pPr>
              <w:jc w:val="center"/>
              <w:rPr>
                <w:rFonts w:ascii="Times New Roman" w:hAnsi="Times New Roman"/>
                <w:sz w:val="18"/>
                <w:szCs w:val="18"/>
              </w:rPr>
            </w:pPr>
            <w:r w:rsidRPr="001354DD">
              <w:rPr>
                <w:rFonts w:ascii="Times New Roman" w:hAnsi="Times New Roman"/>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1B67D2" w14:textId="77777777" w:rsidR="00D12D0E" w:rsidRPr="001354DD" w:rsidRDefault="00D12D0E" w:rsidP="00317263">
            <w:pPr>
              <w:tabs>
                <w:tab w:val="left" w:pos="2715"/>
              </w:tabs>
              <w:jc w:val="center"/>
              <w:rPr>
                <w:rFonts w:ascii="Times New Roman" w:hAnsi="Times New Roman"/>
                <w:sz w:val="18"/>
                <w:szCs w:val="18"/>
              </w:rPr>
            </w:pPr>
            <w:r w:rsidRPr="001354DD">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66AD04F" w14:textId="77777777" w:rsidR="00D12D0E" w:rsidRPr="001354DD" w:rsidRDefault="00D12D0E" w:rsidP="00317263">
            <w:pPr>
              <w:tabs>
                <w:tab w:val="left" w:pos="2715"/>
              </w:tabs>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AC64BA1" w14:textId="77777777" w:rsidR="00D12D0E" w:rsidRPr="001354DD" w:rsidRDefault="00D12D0E" w:rsidP="00317263">
            <w:pPr>
              <w:tabs>
                <w:tab w:val="left" w:pos="2715"/>
              </w:tabs>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502CAB" w14:textId="77777777" w:rsidR="00D12D0E" w:rsidRPr="001354DD" w:rsidRDefault="00D12D0E" w:rsidP="00317263">
            <w:pPr>
              <w:tabs>
                <w:tab w:val="left" w:pos="2715"/>
              </w:tabs>
              <w:jc w:val="center"/>
              <w:rPr>
                <w:rFonts w:ascii="Times New Roman" w:hAnsi="Times New Roman"/>
                <w:sz w:val="18"/>
                <w:szCs w:val="18"/>
              </w:rPr>
            </w:pPr>
          </w:p>
        </w:tc>
      </w:tr>
      <w:tr w:rsidR="00317263" w:rsidRPr="001354DD" w14:paraId="4E33C716" w14:textId="77777777" w:rsidTr="001354DD">
        <w:trPr>
          <w:trHeight w:val="268"/>
          <w:jc w:val="center"/>
        </w:trPr>
        <w:tc>
          <w:tcPr>
            <w:tcW w:w="11194" w:type="dxa"/>
            <w:gridSpan w:val="9"/>
            <w:tcBorders>
              <w:top w:val="single" w:sz="4" w:space="0" w:color="auto"/>
              <w:left w:val="single" w:sz="4" w:space="0" w:color="auto"/>
              <w:bottom w:val="single" w:sz="4" w:space="0" w:color="auto"/>
              <w:right w:val="single" w:sz="4" w:space="0" w:color="auto"/>
            </w:tcBorders>
            <w:vAlign w:val="bottom"/>
          </w:tcPr>
          <w:p w14:paraId="2054AC4F" w14:textId="77777777" w:rsidR="00317263" w:rsidRPr="001354DD" w:rsidRDefault="00317263" w:rsidP="00317263">
            <w:pPr>
              <w:tabs>
                <w:tab w:val="left" w:pos="2715"/>
              </w:tabs>
              <w:jc w:val="right"/>
              <w:rPr>
                <w:rFonts w:ascii="Times New Roman" w:hAnsi="Times New Roman"/>
                <w:sz w:val="18"/>
                <w:szCs w:val="18"/>
              </w:rPr>
            </w:pPr>
            <w:r w:rsidRPr="001354DD">
              <w:rPr>
                <w:rFonts w:ascii="Times New Roman" w:hAnsi="Times New Roman"/>
                <w:b/>
                <w:sz w:val="18"/>
                <w:szCs w:val="18"/>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14:paraId="6B6307F9" w14:textId="77777777" w:rsidR="00317263" w:rsidRPr="001354DD" w:rsidRDefault="00317263" w:rsidP="00317263">
            <w:pPr>
              <w:tabs>
                <w:tab w:val="left" w:pos="2715"/>
              </w:tabs>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35BAEA" w14:textId="77777777" w:rsidR="00317263" w:rsidRPr="001354DD" w:rsidRDefault="00317263" w:rsidP="00317263">
            <w:pPr>
              <w:tabs>
                <w:tab w:val="left" w:pos="2715"/>
              </w:tabs>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5508CBC" w14:textId="77777777" w:rsidR="00317263" w:rsidRPr="001354DD" w:rsidRDefault="00317263" w:rsidP="00317263">
            <w:pPr>
              <w:tabs>
                <w:tab w:val="left" w:pos="2715"/>
              </w:tabs>
              <w:jc w:val="center"/>
              <w:rPr>
                <w:rFonts w:ascii="Times New Roman" w:hAnsi="Times New Roman"/>
                <w:sz w:val="18"/>
                <w:szCs w:val="18"/>
              </w:rPr>
            </w:pPr>
          </w:p>
        </w:tc>
      </w:tr>
      <w:tr w:rsidR="00317263" w:rsidRPr="001354DD" w14:paraId="1DBC4E24" w14:textId="77777777" w:rsidTr="00B17C80">
        <w:trPr>
          <w:trHeight w:val="340"/>
          <w:jc w:val="center"/>
        </w:trPr>
        <w:tc>
          <w:tcPr>
            <w:tcW w:w="12753" w:type="dxa"/>
            <w:gridSpan w:val="10"/>
            <w:tcBorders>
              <w:top w:val="single" w:sz="4" w:space="0" w:color="auto"/>
              <w:left w:val="single" w:sz="4" w:space="0" w:color="auto"/>
              <w:bottom w:val="single" w:sz="4" w:space="0" w:color="auto"/>
              <w:right w:val="single" w:sz="4" w:space="0" w:color="auto"/>
            </w:tcBorders>
            <w:vAlign w:val="center"/>
            <w:hideMark/>
          </w:tcPr>
          <w:p w14:paraId="33697913" w14:textId="77777777" w:rsidR="00317263" w:rsidRPr="001354DD" w:rsidRDefault="00317263" w:rsidP="00317263">
            <w:pPr>
              <w:tabs>
                <w:tab w:val="left" w:pos="2715"/>
              </w:tabs>
              <w:jc w:val="right"/>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0569ED3" w14:textId="77777777" w:rsidR="00317263" w:rsidRPr="001354DD" w:rsidRDefault="00317263" w:rsidP="00317263">
            <w:pPr>
              <w:tabs>
                <w:tab w:val="left" w:pos="2715"/>
              </w:tabs>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17E516" w14:textId="77777777" w:rsidR="00317263" w:rsidRPr="001354DD" w:rsidRDefault="00317263" w:rsidP="00317263">
            <w:pPr>
              <w:tabs>
                <w:tab w:val="left" w:pos="2715"/>
              </w:tabs>
              <w:jc w:val="center"/>
              <w:rPr>
                <w:rFonts w:ascii="Times New Roman" w:hAnsi="Times New Roman"/>
                <w:sz w:val="18"/>
                <w:szCs w:val="18"/>
              </w:rPr>
            </w:pPr>
          </w:p>
        </w:tc>
      </w:tr>
      <w:tr w:rsidR="00317263" w:rsidRPr="001354DD" w14:paraId="6A454EC9" w14:textId="77777777" w:rsidTr="00B17C80">
        <w:trPr>
          <w:trHeight w:val="340"/>
          <w:jc w:val="center"/>
        </w:trPr>
        <w:tc>
          <w:tcPr>
            <w:tcW w:w="7691" w:type="dxa"/>
            <w:gridSpan w:val="7"/>
            <w:tcBorders>
              <w:top w:val="single" w:sz="4" w:space="0" w:color="auto"/>
              <w:left w:val="single" w:sz="4" w:space="0" w:color="auto"/>
              <w:bottom w:val="single" w:sz="4" w:space="0" w:color="auto"/>
              <w:right w:val="single" w:sz="4" w:space="0" w:color="auto"/>
            </w:tcBorders>
            <w:hideMark/>
          </w:tcPr>
          <w:p w14:paraId="5C0E8A0D" w14:textId="77777777" w:rsidR="00317263" w:rsidRPr="001354DD" w:rsidRDefault="00317263" w:rsidP="00317263">
            <w:pPr>
              <w:jc w:val="both"/>
              <w:rPr>
                <w:rFonts w:ascii="Times New Roman" w:hAnsi="Times New Roman"/>
                <w:b/>
                <w:sz w:val="18"/>
                <w:szCs w:val="18"/>
              </w:rPr>
            </w:pPr>
            <w:r w:rsidRPr="001354DD">
              <w:rPr>
                <w:rFonts w:ascii="Times New Roman" w:hAnsi="Times New Roman"/>
                <w:b/>
                <w:sz w:val="18"/>
                <w:szCs w:val="18"/>
              </w:rPr>
              <w:t>Загальна вартість тендерної пропозиції, грн. без ПДВ</w:t>
            </w:r>
          </w:p>
        </w:tc>
        <w:tc>
          <w:tcPr>
            <w:tcW w:w="6621" w:type="dxa"/>
            <w:gridSpan w:val="4"/>
            <w:tcBorders>
              <w:top w:val="single" w:sz="4" w:space="0" w:color="auto"/>
              <w:left w:val="single" w:sz="4" w:space="0" w:color="auto"/>
              <w:bottom w:val="single" w:sz="4" w:space="0" w:color="auto"/>
              <w:right w:val="single" w:sz="4" w:space="0" w:color="auto"/>
            </w:tcBorders>
            <w:vAlign w:val="center"/>
            <w:hideMark/>
          </w:tcPr>
          <w:p w14:paraId="34D2FFCC" w14:textId="77777777" w:rsidR="00317263" w:rsidRPr="001354DD" w:rsidRDefault="00317263" w:rsidP="00317263">
            <w:pPr>
              <w:tabs>
                <w:tab w:val="left" w:pos="2715"/>
              </w:tabs>
              <w:jc w:val="center"/>
              <w:rPr>
                <w:rFonts w:ascii="Times New Roman" w:hAnsi="Times New Roman"/>
                <w:i/>
                <w:sz w:val="18"/>
                <w:szCs w:val="18"/>
              </w:rPr>
            </w:pPr>
            <w:r w:rsidRPr="001354DD">
              <w:rPr>
                <w:rFonts w:ascii="Times New Roman" w:hAnsi="Times New Roman"/>
                <w:i/>
                <w:sz w:val="18"/>
                <w:szCs w:val="18"/>
              </w:rPr>
              <w:t>(цифрами та словами)</w:t>
            </w:r>
          </w:p>
        </w:tc>
        <w:tc>
          <w:tcPr>
            <w:tcW w:w="1134" w:type="dxa"/>
            <w:tcBorders>
              <w:top w:val="single" w:sz="4" w:space="0" w:color="auto"/>
              <w:left w:val="single" w:sz="4" w:space="0" w:color="auto"/>
              <w:bottom w:val="single" w:sz="4" w:space="0" w:color="auto"/>
              <w:right w:val="single" w:sz="4" w:space="0" w:color="auto"/>
            </w:tcBorders>
          </w:tcPr>
          <w:p w14:paraId="1DABFE3E" w14:textId="77777777" w:rsidR="00317263" w:rsidRPr="001354DD" w:rsidRDefault="00317263" w:rsidP="00317263">
            <w:pPr>
              <w:tabs>
                <w:tab w:val="left" w:pos="2715"/>
              </w:tabs>
              <w:jc w:val="center"/>
              <w:rPr>
                <w:rFonts w:ascii="Times New Roman" w:hAnsi="Times New Roman"/>
                <w:i/>
                <w:sz w:val="18"/>
                <w:szCs w:val="18"/>
              </w:rPr>
            </w:pPr>
          </w:p>
        </w:tc>
      </w:tr>
      <w:tr w:rsidR="00317263" w:rsidRPr="001354DD" w14:paraId="7BB8D7B3" w14:textId="77777777" w:rsidTr="00B17C80">
        <w:trPr>
          <w:trHeight w:val="340"/>
          <w:jc w:val="center"/>
        </w:trPr>
        <w:tc>
          <w:tcPr>
            <w:tcW w:w="7691" w:type="dxa"/>
            <w:gridSpan w:val="7"/>
            <w:tcBorders>
              <w:top w:val="single" w:sz="4" w:space="0" w:color="auto"/>
              <w:left w:val="single" w:sz="4" w:space="0" w:color="auto"/>
              <w:bottom w:val="single" w:sz="4" w:space="0" w:color="auto"/>
              <w:right w:val="single" w:sz="4" w:space="0" w:color="auto"/>
            </w:tcBorders>
          </w:tcPr>
          <w:p w14:paraId="7FEC730C" w14:textId="77777777" w:rsidR="00317263" w:rsidRPr="001354DD" w:rsidRDefault="00317263" w:rsidP="00317263">
            <w:pPr>
              <w:jc w:val="both"/>
              <w:rPr>
                <w:rFonts w:ascii="Times New Roman" w:hAnsi="Times New Roman"/>
                <w:b/>
                <w:sz w:val="18"/>
                <w:szCs w:val="18"/>
              </w:rPr>
            </w:pPr>
            <w:r w:rsidRPr="001354DD">
              <w:rPr>
                <w:rFonts w:ascii="Times New Roman" w:hAnsi="Times New Roman"/>
                <w:b/>
                <w:sz w:val="18"/>
                <w:szCs w:val="18"/>
              </w:rPr>
              <w:t>Загальна вартість тендерної пропозиції, грн. з ПДВ****</w:t>
            </w:r>
          </w:p>
        </w:tc>
        <w:tc>
          <w:tcPr>
            <w:tcW w:w="6621" w:type="dxa"/>
            <w:gridSpan w:val="4"/>
            <w:tcBorders>
              <w:top w:val="single" w:sz="4" w:space="0" w:color="auto"/>
              <w:left w:val="single" w:sz="4" w:space="0" w:color="auto"/>
              <w:bottom w:val="single" w:sz="4" w:space="0" w:color="auto"/>
              <w:right w:val="single" w:sz="4" w:space="0" w:color="auto"/>
            </w:tcBorders>
            <w:vAlign w:val="center"/>
          </w:tcPr>
          <w:p w14:paraId="2D068121" w14:textId="77777777" w:rsidR="00317263" w:rsidRPr="001354DD" w:rsidRDefault="00317263" w:rsidP="00317263">
            <w:pPr>
              <w:tabs>
                <w:tab w:val="left" w:pos="2715"/>
              </w:tabs>
              <w:jc w:val="center"/>
              <w:rPr>
                <w:rFonts w:ascii="Times New Roman" w:hAnsi="Times New Roman"/>
                <w:i/>
                <w:sz w:val="18"/>
                <w:szCs w:val="18"/>
              </w:rPr>
            </w:pPr>
            <w:r w:rsidRPr="001354DD">
              <w:rPr>
                <w:rFonts w:ascii="Times New Roman" w:hAnsi="Times New Roman"/>
                <w:i/>
                <w:sz w:val="18"/>
                <w:szCs w:val="18"/>
              </w:rPr>
              <w:t>(цифрами та словами)</w:t>
            </w:r>
          </w:p>
        </w:tc>
        <w:tc>
          <w:tcPr>
            <w:tcW w:w="1134" w:type="dxa"/>
            <w:tcBorders>
              <w:top w:val="single" w:sz="4" w:space="0" w:color="auto"/>
              <w:left w:val="single" w:sz="4" w:space="0" w:color="auto"/>
              <w:bottom w:val="single" w:sz="4" w:space="0" w:color="auto"/>
              <w:right w:val="single" w:sz="4" w:space="0" w:color="auto"/>
            </w:tcBorders>
          </w:tcPr>
          <w:p w14:paraId="6D94ACDF" w14:textId="77777777" w:rsidR="00317263" w:rsidRPr="001354DD" w:rsidRDefault="00317263" w:rsidP="00317263">
            <w:pPr>
              <w:tabs>
                <w:tab w:val="left" w:pos="2715"/>
              </w:tabs>
              <w:jc w:val="center"/>
              <w:rPr>
                <w:rFonts w:ascii="Times New Roman" w:hAnsi="Times New Roman"/>
                <w:i/>
                <w:sz w:val="18"/>
                <w:szCs w:val="18"/>
              </w:rPr>
            </w:pPr>
          </w:p>
        </w:tc>
      </w:tr>
    </w:tbl>
    <w:p w14:paraId="7D37F56B" w14:textId="77777777" w:rsidR="0016063A" w:rsidRPr="001354DD" w:rsidRDefault="0016063A" w:rsidP="0016063A">
      <w:pPr>
        <w:spacing w:after="0" w:line="240" w:lineRule="auto"/>
        <w:jc w:val="both"/>
        <w:rPr>
          <w:rFonts w:ascii="Times New Roman" w:hAnsi="Times New Roman"/>
          <w:sz w:val="18"/>
          <w:szCs w:val="18"/>
        </w:rPr>
      </w:pPr>
      <w:bookmarkStart w:id="3" w:name="_Hlk1571832"/>
      <w:bookmarkEnd w:id="2"/>
      <w:r w:rsidRPr="001354DD">
        <w:rPr>
          <w:rFonts w:ascii="Times New Roman" w:hAnsi="Times New Roman"/>
          <w:sz w:val="18"/>
          <w:szCs w:val="18"/>
        </w:rPr>
        <w:t>* Учасником зазначається конкретна (торгова) назва запропонованого лікарського засобу</w:t>
      </w:r>
    </w:p>
    <w:p w14:paraId="66CF12C3" w14:textId="77777777" w:rsidR="0016063A" w:rsidRPr="001354DD" w:rsidRDefault="0016063A" w:rsidP="0016063A">
      <w:pPr>
        <w:spacing w:after="0" w:line="240" w:lineRule="auto"/>
        <w:jc w:val="both"/>
        <w:rPr>
          <w:rFonts w:ascii="Times New Roman" w:hAnsi="Times New Roman"/>
          <w:sz w:val="18"/>
          <w:szCs w:val="18"/>
        </w:rPr>
      </w:pPr>
      <w:r w:rsidRPr="001354DD">
        <w:rPr>
          <w:rFonts w:ascii="Times New Roman" w:hAnsi="Times New Roman"/>
          <w:sz w:val="18"/>
          <w:szCs w:val="18"/>
        </w:rPr>
        <w:t xml:space="preserve">** Учасник зазначає форму пакування  </w:t>
      </w:r>
    </w:p>
    <w:p w14:paraId="310FBDA6" w14:textId="77777777" w:rsidR="0016063A" w:rsidRPr="001354DD" w:rsidRDefault="0016063A" w:rsidP="0016063A">
      <w:pPr>
        <w:spacing w:after="0" w:line="240" w:lineRule="auto"/>
        <w:jc w:val="both"/>
        <w:rPr>
          <w:rFonts w:ascii="Times New Roman" w:hAnsi="Times New Roman"/>
          <w:sz w:val="18"/>
          <w:szCs w:val="18"/>
        </w:rPr>
      </w:pPr>
      <w:r w:rsidRPr="001354DD">
        <w:rPr>
          <w:rFonts w:ascii="Times New Roman" w:hAnsi="Times New Roman"/>
          <w:sz w:val="18"/>
          <w:szCs w:val="18"/>
        </w:rPr>
        <w:t xml:space="preserve">*** Учасник зазначає перераховану кількість одиниць у форму пакування  </w:t>
      </w:r>
    </w:p>
    <w:p w14:paraId="43EB57FB" w14:textId="77777777" w:rsidR="0016063A" w:rsidRPr="001354DD" w:rsidRDefault="0016063A" w:rsidP="0016063A">
      <w:pPr>
        <w:jc w:val="both"/>
        <w:rPr>
          <w:rFonts w:ascii="Times New Roman" w:hAnsi="Times New Roman"/>
          <w:b/>
          <w:sz w:val="18"/>
          <w:szCs w:val="18"/>
        </w:rPr>
      </w:pPr>
      <w:r w:rsidRPr="001354DD">
        <w:rPr>
          <w:rFonts w:ascii="Times New Roman" w:hAnsi="Times New Roman"/>
          <w:sz w:val="18"/>
          <w:szCs w:val="18"/>
        </w:rPr>
        <w:t>**** Розраховується учасником відповідно до положень Податкового кодексу України.</w:t>
      </w:r>
    </w:p>
    <w:tbl>
      <w:tblPr>
        <w:tblW w:w="12129" w:type="dxa"/>
        <w:tblInd w:w="1134" w:type="dxa"/>
        <w:tblCellMar>
          <w:top w:w="15" w:type="dxa"/>
          <w:left w:w="15" w:type="dxa"/>
          <w:bottom w:w="15" w:type="dxa"/>
          <w:right w:w="15" w:type="dxa"/>
        </w:tblCellMar>
        <w:tblLook w:val="04A0" w:firstRow="1" w:lastRow="0" w:firstColumn="1" w:lastColumn="0" w:noHBand="0" w:noVBand="1"/>
      </w:tblPr>
      <w:tblGrid>
        <w:gridCol w:w="7307"/>
        <w:gridCol w:w="4822"/>
      </w:tblGrid>
      <w:tr w:rsidR="00B54EF7" w:rsidRPr="00B54EF7" w14:paraId="38578125" w14:textId="77777777" w:rsidTr="00B54EF7">
        <w:trPr>
          <w:trHeight w:val="3014"/>
        </w:trPr>
        <w:tc>
          <w:tcPr>
            <w:tcW w:w="7307" w:type="dxa"/>
            <w:tcMar>
              <w:top w:w="0" w:type="dxa"/>
              <w:left w:w="108" w:type="dxa"/>
              <w:bottom w:w="0" w:type="dxa"/>
              <w:right w:w="108" w:type="dxa"/>
            </w:tcMar>
            <w:hideMark/>
          </w:tcPr>
          <w:bookmarkEnd w:id="3"/>
          <w:p w14:paraId="197886C8" w14:textId="288D16CF" w:rsidR="00B54EF7" w:rsidRPr="00B54EF7" w:rsidRDefault="00B54EF7" w:rsidP="00B54EF7">
            <w:pPr>
              <w:tabs>
                <w:tab w:val="left" w:pos="1596"/>
              </w:tabs>
              <w:spacing w:after="0" w:line="240" w:lineRule="auto"/>
              <w:ind w:right="-36"/>
              <w:rPr>
                <w:rFonts w:ascii="Times New Roman" w:eastAsia="Times New Roman" w:hAnsi="Times New Roman"/>
                <w:sz w:val="18"/>
                <w:szCs w:val="18"/>
              </w:rPr>
            </w:pPr>
            <w:r>
              <w:rPr>
                <w:rFonts w:ascii="Times New Roman" w:eastAsia="Times New Roman" w:hAnsi="Times New Roman"/>
                <w:b/>
                <w:bCs/>
                <w:color w:val="000000"/>
                <w:sz w:val="18"/>
                <w:szCs w:val="18"/>
              </w:rPr>
              <w:t xml:space="preserve">                           </w:t>
            </w:r>
            <w:r w:rsidRPr="00B54EF7">
              <w:rPr>
                <w:rFonts w:ascii="Times New Roman" w:eastAsia="Times New Roman" w:hAnsi="Times New Roman"/>
                <w:b/>
                <w:bCs/>
                <w:color w:val="000000"/>
                <w:sz w:val="18"/>
                <w:szCs w:val="18"/>
              </w:rPr>
              <w:t>ЗАМОВНИК</w:t>
            </w:r>
          </w:p>
          <w:p w14:paraId="3FD77149" w14:textId="77777777" w:rsidR="00B54EF7" w:rsidRPr="00B54EF7" w:rsidRDefault="00B54EF7" w:rsidP="0010480F">
            <w:pPr>
              <w:widowControl w:val="0"/>
              <w:suppressAutoHyphens/>
              <w:spacing w:after="0" w:line="240" w:lineRule="auto"/>
              <w:rPr>
                <w:rFonts w:ascii="Times New Roman" w:eastAsia="Lucida Sans Unicode" w:hAnsi="Times New Roman"/>
                <w:b/>
                <w:bCs/>
                <w:kern w:val="1"/>
                <w:sz w:val="18"/>
                <w:szCs w:val="18"/>
                <w:lang w:eastAsia="hi-IN" w:bidi="hi-IN"/>
              </w:rPr>
            </w:pPr>
            <w:r w:rsidRPr="00B54EF7">
              <w:rPr>
                <w:rFonts w:ascii="Times New Roman" w:eastAsia="Lucida Sans Unicode" w:hAnsi="Times New Roman"/>
                <w:b/>
                <w:bCs/>
                <w:kern w:val="1"/>
                <w:sz w:val="18"/>
                <w:szCs w:val="18"/>
                <w:lang w:eastAsia="hi-IN" w:bidi="hi-IN"/>
              </w:rPr>
              <w:t xml:space="preserve">Комунальне некомерційне підприємство </w:t>
            </w:r>
          </w:p>
          <w:p w14:paraId="4721D410" w14:textId="77777777" w:rsidR="00B54EF7" w:rsidRPr="00B54EF7" w:rsidRDefault="00B54EF7" w:rsidP="0010480F">
            <w:pPr>
              <w:widowControl w:val="0"/>
              <w:suppressAutoHyphens/>
              <w:spacing w:after="0" w:line="240" w:lineRule="auto"/>
              <w:jc w:val="both"/>
              <w:rPr>
                <w:rFonts w:ascii="Times New Roman" w:eastAsia="Lucida Sans Unicode" w:hAnsi="Times New Roman"/>
                <w:b/>
                <w:bCs/>
                <w:spacing w:val="-4"/>
                <w:kern w:val="1"/>
                <w:sz w:val="18"/>
                <w:szCs w:val="18"/>
                <w:lang w:eastAsia="hi-IN" w:bidi="hi-IN"/>
              </w:rPr>
            </w:pPr>
            <w:r w:rsidRPr="00B54EF7">
              <w:rPr>
                <w:rFonts w:ascii="Times New Roman" w:eastAsia="Lucida Sans Unicode" w:hAnsi="Times New Roman"/>
                <w:b/>
                <w:bCs/>
                <w:kern w:val="1"/>
                <w:sz w:val="18"/>
                <w:szCs w:val="18"/>
                <w:lang w:eastAsia="hi-IN" w:bidi="hi-IN"/>
              </w:rPr>
              <w:t>"Вінницька міська клінічна лікарня №1"</w:t>
            </w:r>
          </w:p>
          <w:p w14:paraId="77D13BC8" w14:textId="77777777" w:rsidR="00B54EF7" w:rsidRPr="00B54EF7" w:rsidRDefault="00B54EF7" w:rsidP="0010480F">
            <w:pPr>
              <w:widowControl w:val="0"/>
              <w:suppressAutoHyphens/>
              <w:spacing w:after="0" w:line="240" w:lineRule="auto"/>
              <w:rPr>
                <w:rFonts w:ascii="Times New Roman" w:eastAsia="Lucida Sans Unicode" w:hAnsi="Times New Roman"/>
                <w:spacing w:val="-4"/>
                <w:kern w:val="1"/>
                <w:sz w:val="18"/>
                <w:szCs w:val="18"/>
                <w:lang w:eastAsia="hi-IN" w:bidi="hi-IN"/>
              </w:rPr>
            </w:pPr>
            <w:r w:rsidRPr="00B54EF7">
              <w:rPr>
                <w:rFonts w:ascii="Times New Roman" w:eastAsia="Lucida Sans Unicode" w:hAnsi="Times New Roman"/>
                <w:spacing w:val="-4"/>
                <w:kern w:val="1"/>
                <w:sz w:val="18"/>
                <w:szCs w:val="18"/>
                <w:lang w:eastAsia="hi-IN" w:bidi="hi-IN"/>
              </w:rPr>
              <w:t>ЄДРПОУ 05484126</w:t>
            </w:r>
          </w:p>
          <w:p w14:paraId="30EF5CEC" w14:textId="77777777" w:rsidR="00B54EF7" w:rsidRPr="00B54EF7" w:rsidRDefault="00B54EF7" w:rsidP="0010480F">
            <w:pPr>
              <w:widowControl w:val="0"/>
              <w:suppressAutoHyphens/>
              <w:spacing w:after="0" w:line="240" w:lineRule="auto"/>
              <w:rPr>
                <w:rFonts w:ascii="Times New Roman" w:eastAsia="Lucida Sans Unicode" w:hAnsi="Times New Roman"/>
                <w:kern w:val="1"/>
                <w:sz w:val="18"/>
                <w:szCs w:val="18"/>
                <w:lang w:eastAsia="hi-IN" w:bidi="hi-IN"/>
              </w:rPr>
            </w:pPr>
            <w:r w:rsidRPr="00B54EF7">
              <w:rPr>
                <w:rFonts w:ascii="Times New Roman" w:eastAsia="Lucida Sans Unicode" w:hAnsi="Times New Roman"/>
                <w:kern w:val="1"/>
                <w:sz w:val="18"/>
                <w:szCs w:val="18"/>
                <w:lang w:eastAsia="hi-IN" w:bidi="hi-IN"/>
              </w:rPr>
              <w:t>21029, м. Вінниця, вул. Хмельницьке шосе,96</w:t>
            </w:r>
          </w:p>
          <w:p w14:paraId="69CC878C" w14:textId="77777777" w:rsidR="00B54EF7" w:rsidRPr="00B54EF7" w:rsidRDefault="00B54EF7" w:rsidP="0010480F">
            <w:pPr>
              <w:widowControl w:val="0"/>
              <w:suppressAutoHyphens/>
              <w:spacing w:after="0" w:line="240" w:lineRule="auto"/>
              <w:rPr>
                <w:rFonts w:ascii="Times New Roman" w:eastAsia="Lucida Sans Unicode" w:hAnsi="Times New Roman"/>
                <w:spacing w:val="-4"/>
                <w:kern w:val="1"/>
                <w:sz w:val="18"/>
                <w:szCs w:val="18"/>
                <w:lang w:eastAsia="hi-IN" w:bidi="hi-IN"/>
              </w:rPr>
            </w:pPr>
            <w:r w:rsidRPr="00B54EF7">
              <w:rPr>
                <w:rFonts w:ascii="Times New Roman" w:eastAsia="Lucida Sans Unicode" w:hAnsi="Times New Roman"/>
                <w:spacing w:val="-4"/>
                <w:kern w:val="1"/>
                <w:sz w:val="18"/>
                <w:szCs w:val="18"/>
                <w:lang w:eastAsia="hi-IN" w:bidi="hi-IN"/>
              </w:rPr>
              <w:t xml:space="preserve">р/р UA </w:t>
            </w:r>
            <w:r w:rsidRPr="00B54EF7">
              <w:rPr>
                <w:rFonts w:ascii="Times New Roman" w:hAnsi="Times New Roman"/>
                <w:sz w:val="18"/>
                <w:szCs w:val="18"/>
              </w:rPr>
              <w:t>103204780000026007924447108</w:t>
            </w:r>
          </w:p>
          <w:p w14:paraId="66790071" w14:textId="77777777" w:rsidR="00B54EF7" w:rsidRPr="00B54EF7" w:rsidRDefault="00B54EF7" w:rsidP="0010480F">
            <w:pPr>
              <w:widowControl w:val="0"/>
              <w:suppressAutoHyphens/>
              <w:spacing w:after="0" w:line="240" w:lineRule="auto"/>
              <w:rPr>
                <w:rFonts w:ascii="Times New Roman" w:eastAsia="Lucida Sans Unicode" w:hAnsi="Times New Roman"/>
                <w:spacing w:val="-4"/>
                <w:kern w:val="1"/>
                <w:sz w:val="18"/>
                <w:szCs w:val="18"/>
                <w:lang w:eastAsia="hi-IN" w:bidi="hi-IN"/>
              </w:rPr>
            </w:pPr>
            <w:r w:rsidRPr="00B54EF7">
              <w:rPr>
                <w:rFonts w:ascii="Times New Roman" w:eastAsia="Lucida Sans Unicode" w:hAnsi="Times New Roman"/>
                <w:spacing w:val="-4"/>
                <w:kern w:val="1"/>
                <w:sz w:val="18"/>
                <w:szCs w:val="18"/>
                <w:lang w:eastAsia="hi-IN" w:bidi="hi-IN"/>
              </w:rPr>
              <w:t xml:space="preserve">АБ « </w:t>
            </w:r>
            <w:proofErr w:type="spellStart"/>
            <w:r w:rsidRPr="00B54EF7">
              <w:rPr>
                <w:rFonts w:ascii="Times New Roman" w:eastAsia="Lucida Sans Unicode" w:hAnsi="Times New Roman"/>
                <w:spacing w:val="-4"/>
                <w:kern w:val="1"/>
                <w:sz w:val="18"/>
                <w:szCs w:val="18"/>
                <w:lang w:eastAsia="hi-IN" w:bidi="hi-IN"/>
              </w:rPr>
              <w:t>Укргазбанк</w:t>
            </w:r>
            <w:proofErr w:type="spellEnd"/>
            <w:r w:rsidRPr="00B54EF7">
              <w:rPr>
                <w:rFonts w:ascii="Times New Roman" w:eastAsia="Lucida Sans Unicode" w:hAnsi="Times New Roman"/>
                <w:spacing w:val="-4"/>
                <w:kern w:val="1"/>
                <w:sz w:val="18"/>
                <w:szCs w:val="18"/>
                <w:lang w:eastAsia="hi-IN" w:bidi="hi-IN"/>
              </w:rPr>
              <w:t xml:space="preserve">» м. Київ, МФО 320478 </w:t>
            </w:r>
          </w:p>
          <w:p w14:paraId="4B12CF2F" w14:textId="77777777" w:rsidR="00B54EF7" w:rsidRPr="00B54EF7" w:rsidRDefault="00B54EF7" w:rsidP="0010480F">
            <w:pPr>
              <w:widowControl w:val="0"/>
              <w:suppressAutoHyphens/>
              <w:spacing w:after="0" w:line="240" w:lineRule="auto"/>
              <w:rPr>
                <w:rFonts w:ascii="Times New Roman" w:eastAsia="Lucida Sans Unicode" w:hAnsi="Times New Roman"/>
                <w:spacing w:val="-4"/>
                <w:kern w:val="1"/>
                <w:sz w:val="18"/>
                <w:szCs w:val="18"/>
                <w:lang w:eastAsia="hi-IN" w:bidi="hi-IN"/>
              </w:rPr>
            </w:pPr>
            <w:r w:rsidRPr="00B54EF7">
              <w:rPr>
                <w:rFonts w:ascii="Times New Roman" w:eastAsia="Lucida Sans Unicode" w:hAnsi="Times New Roman"/>
                <w:spacing w:val="-4"/>
                <w:kern w:val="1"/>
                <w:sz w:val="18"/>
                <w:szCs w:val="18"/>
                <w:lang w:eastAsia="hi-IN" w:bidi="hi-IN"/>
              </w:rPr>
              <w:t>Телефон/факс</w:t>
            </w:r>
            <w:r w:rsidRPr="00B54EF7">
              <w:rPr>
                <w:rFonts w:ascii="Times New Roman" w:eastAsia="Lucida Sans Unicode" w:hAnsi="Times New Roman"/>
                <w:kern w:val="1"/>
                <w:sz w:val="18"/>
                <w:szCs w:val="18"/>
                <w:lang w:eastAsia="hi-IN" w:bidi="hi-IN"/>
              </w:rPr>
              <w:t>:  (0432) 56-02-19,0973993469</w:t>
            </w:r>
          </w:p>
          <w:p w14:paraId="2BA319A3" w14:textId="77777777" w:rsidR="00B54EF7" w:rsidRPr="00B54EF7" w:rsidRDefault="00B54EF7" w:rsidP="0010480F">
            <w:pPr>
              <w:widowControl w:val="0"/>
              <w:suppressAutoHyphens/>
              <w:spacing w:after="0" w:line="240" w:lineRule="auto"/>
              <w:ind w:right="-526"/>
              <w:rPr>
                <w:rFonts w:ascii="Times New Roman" w:eastAsia="Lucida Sans Unicode" w:hAnsi="Times New Roman"/>
                <w:kern w:val="1"/>
                <w:sz w:val="18"/>
                <w:szCs w:val="18"/>
                <w:lang w:eastAsia="hi-IN" w:bidi="hi-IN"/>
              </w:rPr>
            </w:pPr>
            <w:r w:rsidRPr="00B54EF7">
              <w:rPr>
                <w:rFonts w:ascii="Times New Roman" w:eastAsia="Lucida Sans Unicode" w:hAnsi="Times New Roman"/>
                <w:kern w:val="1"/>
                <w:sz w:val="18"/>
                <w:szCs w:val="18"/>
                <w:lang w:eastAsia="hi-IN" w:bidi="hi-IN"/>
              </w:rPr>
              <w:t>ІП № 054841202281</w:t>
            </w:r>
          </w:p>
          <w:p w14:paraId="2B1B5AB5" w14:textId="77777777" w:rsidR="00B54EF7" w:rsidRPr="00B54EF7" w:rsidRDefault="00F14B4E" w:rsidP="0010480F">
            <w:pPr>
              <w:widowControl w:val="0"/>
              <w:suppressAutoHyphens/>
              <w:spacing w:after="0" w:line="240" w:lineRule="auto"/>
              <w:ind w:right="-526"/>
              <w:rPr>
                <w:rFonts w:ascii="Times New Roman" w:eastAsia="Lucida Sans Unicode" w:hAnsi="Times New Roman"/>
                <w:kern w:val="1"/>
                <w:sz w:val="18"/>
                <w:szCs w:val="18"/>
                <w:lang w:val="ru-RU" w:eastAsia="hi-IN" w:bidi="hi-IN"/>
              </w:rPr>
            </w:pPr>
            <w:hyperlink r:id="rId9" w:history="1">
              <w:r w:rsidR="00B54EF7" w:rsidRPr="00B54EF7">
                <w:rPr>
                  <w:rStyle w:val="af2"/>
                  <w:rFonts w:ascii="Times New Roman" w:eastAsia="Lucida Sans Unicode" w:hAnsi="Times New Roman"/>
                  <w:kern w:val="1"/>
                  <w:sz w:val="18"/>
                  <w:szCs w:val="18"/>
                  <w:lang w:eastAsia="hi-IN" w:bidi="hi-IN"/>
                </w:rPr>
                <w:t>vin</w:t>
              </w:r>
              <w:r w:rsidR="00B54EF7" w:rsidRPr="00B54EF7">
                <w:rPr>
                  <w:rStyle w:val="af2"/>
                  <w:rFonts w:ascii="Times New Roman" w:eastAsia="Lucida Sans Unicode" w:hAnsi="Times New Roman"/>
                  <w:kern w:val="1"/>
                  <w:sz w:val="18"/>
                  <w:szCs w:val="18"/>
                  <w:lang w:val="ru-RU" w:eastAsia="hi-IN" w:bidi="hi-IN"/>
                </w:rPr>
                <w:t>_</w:t>
              </w:r>
              <w:r w:rsidR="00B54EF7" w:rsidRPr="00B54EF7">
                <w:rPr>
                  <w:rStyle w:val="af2"/>
                  <w:rFonts w:ascii="Times New Roman" w:eastAsia="Lucida Sans Unicode" w:hAnsi="Times New Roman"/>
                  <w:kern w:val="1"/>
                  <w:sz w:val="18"/>
                  <w:szCs w:val="18"/>
                  <w:lang w:eastAsia="hi-IN" w:bidi="hi-IN"/>
                </w:rPr>
                <w:t>mkl</w:t>
              </w:r>
              <w:r w:rsidR="00B54EF7" w:rsidRPr="00B54EF7">
                <w:rPr>
                  <w:rStyle w:val="af2"/>
                  <w:rFonts w:ascii="Times New Roman" w:eastAsia="Lucida Sans Unicode" w:hAnsi="Times New Roman"/>
                  <w:kern w:val="1"/>
                  <w:sz w:val="18"/>
                  <w:szCs w:val="18"/>
                  <w:lang w:val="ru-RU" w:eastAsia="hi-IN" w:bidi="hi-IN"/>
                </w:rPr>
                <w:t>1@</w:t>
              </w:r>
              <w:r w:rsidR="00B54EF7" w:rsidRPr="00B54EF7">
                <w:rPr>
                  <w:rStyle w:val="af2"/>
                  <w:rFonts w:ascii="Times New Roman" w:eastAsia="Lucida Sans Unicode" w:hAnsi="Times New Roman"/>
                  <w:kern w:val="1"/>
                  <w:sz w:val="18"/>
                  <w:szCs w:val="18"/>
                  <w:lang w:eastAsia="hi-IN" w:bidi="hi-IN"/>
                </w:rPr>
                <w:t>ukt</w:t>
              </w:r>
              <w:r w:rsidR="00B54EF7" w:rsidRPr="00B54EF7">
                <w:rPr>
                  <w:rStyle w:val="af2"/>
                  <w:rFonts w:ascii="Times New Roman" w:eastAsia="Lucida Sans Unicode" w:hAnsi="Times New Roman"/>
                  <w:kern w:val="1"/>
                  <w:sz w:val="18"/>
                  <w:szCs w:val="18"/>
                  <w:lang w:val="ru-RU" w:eastAsia="hi-IN" w:bidi="hi-IN"/>
                </w:rPr>
                <w:t>.</w:t>
              </w:r>
              <w:proofErr w:type="spellStart"/>
              <w:r w:rsidR="00B54EF7" w:rsidRPr="00B54EF7">
                <w:rPr>
                  <w:rStyle w:val="af2"/>
                  <w:rFonts w:ascii="Times New Roman" w:eastAsia="Lucida Sans Unicode" w:hAnsi="Times New Roman"/>
                  <w:kern w:val="1"/>
                  <w:sz w:val="18"/>
                  <w:szCs w:val="18"/>
                  <w:lang w:eastAsia="hi-IN" w:bidi="hi-IN"/>
                </w:rPr>
                <w:t>net</w:t>
              </w:r>
              <w:proofErr w:type="spellEnd"/>
            </w:hyperlink>
          </w:p>
          <w:p w14:paraId="53739916" w14:textId="77777777" w:rsidR="00B54EF7" w:rsidRPr="00B54EF7" w:rsidRDefault="00F14B4E" w:rsidP="0010480F">
            <w:pPr>
              <w:widowControl w:val="0"/>
              <w:suppressAutoHyphens/>
              <w:spacing w:after="0" w:line="240" w:lineRule="auto"/>
              <w:ind w:right="-526"/>
              <w:rPr>
                <w:rFonts w:ascii="Times New Roman" w:eastAsia="Lucida Sans Unicode" w:hAnsi="Times New Roman"/>
                <w:kern w:val="1"/>
                <w:sz w:val="18"/>
                <w:szCs w:val="18"/>
                <w:lang w:eastAsia="hi-IN" w:bidi="hi-IN"/>
              </w:rPr>
            </w:pPr>
            <w:hyperlink r:id="rId10" w:history="1">
              <w:r w:rsidR="00B54EF7" w:rsidRPr="00B54EF7">
                <w:rPr>
                  <w:rStyle w:val="af2"/>
                  <w:rFonts w:ascii="Times New Roman" w:eastAsia="Lucida Sans Unicode" w:hAnsi="Times New Roman"/>
                  <w:kern w:val="1"/>
                  <w:sz w:val="18"/>
                  <w:szCs w:val="18"/>
                  <w:lang w:eastAsia="hi-IN" w:bidi="hi-IN"/>
                </w:rPr>
                <w:t>tender</w:t>
              </w:r>
              <w:r w:rsidR="00B54EF7" w:rsidRPr="00B54EF7">
                <w:rPr>
                  <w:rStyle w:val="af2"/>
                  <w:rFonts w:ascii="Times New Roman" w:eastAsia="Lucida Sans Unicode" w:hAnsi="Times New Roman"/>
                  <w:kern w:val="1"/>
                  <w:sz w:val="18"/>
                  <w:szCs w:val="18"/>
                  <w:lang w:val="ru-RU" w:eastAsia="hi-IN" w:bidi="hi-IN"/>
                </w:rPr>
                <w:t>1_</w:t>
              </w:r>
              <w:r w:rsidR="00B54EF7" w:rsidRPr="00B54EF7">
                <w:rPr>
                  <w:rStyle w:val="af2"/>
                  <w:rFonts w:ascii="Times New Roman" w:eastAsia="Lucida Sans Unicode" w:hAnsi="Times New Roman"/>
                  <w:kern w:val="1"/>
                  <w:sz w:val="18"/>
                  <w:szCs w:val="18"/>
                  <w:lang w:eastAsia="hi-IN" w:bidi="hi-IN"/>
                </w:rPr>
                <w:t>vmkl</w:t>
              </w:r>
              <w:r w:rsidR="00B54EF7" w:rsidRPr="00B54EF7">
                <w:rPr>
                  <w:rStyle w:val="af2"/>
                  <w:rFonts w:ascii="Times New Roman" w:eastAsia="Lucida Sans Unicode" w:hAnsi="Times New Roman"/>
                  <w:kern w:val="1"/>
                  <w:sz w:val="18"/>
                  <w:szCs w:val="18"/>
                  <w:lang w:val="ru-RU" w:eastAsia="hi-IN" w:bidi="hi-IN"/>
                </w:rPr>
                <w:t>1@</w:t>
              </w:r>
              <w:r w:rsidR="00B54EF7" w:rsidRPr="00B54EF7">
                <w:rPr>
                  <w:rStyle w:val="af2"/>
                  <w:rFonts w:ascii="Times New Roman" w:eastAsia="Lucida Sans Unicode" w:hAnsi="Times New Roman"/>
                  <w:kern w:val="1"/>
                  <w:sz w:val="18"/>
                  <w:szCs w:val="18"/>
                  <w:lang w:eastAsia="hi-IN" w:bidi="hi-IN"/>
                </w:rPr>
                <w:t>ukr</w:t>
              </w:r>
              <w:r w:rsidR="00B54EF7" w:rsidRPr="00B54EF7">
                <w:rPr>
                  <w:rStyle w:val="af2"/>
                  <w:rFonts w:ascii="Times New Roman" w:eastAsia="Lucida Sans Unicode" w:hAnsi="Times New Roman"/>
                  <w:kern w:val="1"/>
                  <w:sz w:val="18"/>
                  <w:szCs w:val="18"/>
                  <w:lang w:val="ru-RU" w:eastAsia="hi-IN" w:bidi="hi-IN"/>
                </w:rPr>
                <w:t>.</w:t>
              </w:r>
              <w:proofErr w:type="spellStart"/>
              <w:r w:rsidR="00B54EF7" w:rsidRPr="00B54EF7">
                <w:rPr>
                  <w:rStyle w:val="af2"/>
                  <w:rFonts w:ascii="Times New Roman" w:eastAsia="Lucida Sans Unicode" w:hAnsi="Times New Roman"/>
                  <w:kern w:val="1"/>
                  <w:sz w:val="18"/>
                  <w:szCs w:val="18"/>
                  <w:lang w:eastAsia="hi-IN" w:bidi="hi-IN"/>
                </w:rPr>
                <w:t>net</w:t>
              </w:r>
              <w:proofErr w:type="spellEnd"/>
            </w:hyperlink>
          </w:p>
          <w:p w14:paraId="14C4B7D6" w14:textId="77777777" w:rsidR="00B54EF7" w:rsidRPr="00B54EF7" w:rsidRDefault="00B54EF7" w:rsidP="0010480F">
            <w:pPr>
              <w:widowControl w:val="0"/>
              <w:suppressAutoHyphens/>
              <w:spacing w:after="0" w:line="240" w:lineRule="auto"/>
              <w:ind w:right="-526"/>
              <w:rPr>
                <w:rFonts w:ascii="Times New Roman" w:eastAsia="Lucida Sans Unicode" w:hAnsi="Times New Roman"/>
                <w:kern w:val="1"/>
                <w:sz w:val="18"/>
                <w:szCs w:val="18"/>
                <w:lang w:val="ru-RU" w:eastAsia="hi-IN" w:bidi="hi-IN"/>
              </w:rPr>
            </w:pPr>
          </w:p>
          <w:p w14:paraId="59CD5439" w14:textId="77777777" w:rsidR="00B54EF7" w:rsidRPr="00B54EF7" w:rsidRDefault="00B54EF7" w:rsidP="0010480F">
            <w:pPr>
              <w:spacing w:after="0" w:line="240" w:lineRule="auto"/>
              <w:ind w:right="-36"/>
              <w:jc w:val="both"/>
              <w:rPr>
                <w:rFonts w:ascii="Times New Roman" w:eastAsia="Times New Roman" w:hAnsi="Times New Roman"/>
                <w:b/>
                <w:bCs/>
                <w:sz w:val="18"/>
                <w:szCs w:val="18"/>
              </w:rPr>
            </w:pPr>
            <w:proofErr w:type="spellStart"/>
            <w:r w:rsidRPr="00B54EF7">
              <w:rPr>
                <w:rFonts w:ascii="Times New Roman" w:eastAsia="Times New Roman" w:hAnsi="Times New Roman"/>
                <w:b/>
                <w:bCs/>
                <w:color w:val="000000"/>
                <w:sz w:val="18"/>
                <w:szCs w:val="18"/>
              </w:rPr>
              <w:t>Директор___Костянтин</w:t>
            </w:r>
            <w:proofErr w:type="spellEnd"/>
            <w:r w:rsidRPr="00B54EF7">
              <w:rPr>
                <w:rFonts w:ascii="Times New Roman" w:eastAsia="Times New Roman" w:hAnsi="Times New Roman"/>
                <w:b/>
                <w:bCs/>
                <w:color w:val="000000"/>
                <w:sz w:val="18"/>
                <w:szCs w:val="18"/>
              </w:rPr>
              <w:t xml:space="preserve"> ЛІВАКОВСЬКИЙ</w:t>
            </w:r>
          </w:p>
          <w:p w14:paraId="3524F37D" w14:textId="77777777" w:rsidR="00B54EF7" w:rsidRPr="00B54EF7" w:rsidRDefault="00B54EF7" w:rsidP="0010480F">
            <w:pPr>
              <w:spacing w:after="0" w:line="240" w:lineRule="auto"/>
              <w:ind w:right="-36"/>
              <w:jc w:val="both"/>
              <w:rPr>
                <w:rFonts w:ascii="Times New Roman" w:eastAsia="Times New Roman" w:hAnsi="Times New Roman"/>
                <w:sz w:val="18"/>
                <w:szCs w:val="18"/>
              </w:rPr>
            </w:pPr>
            <w:proofErr w:type="spellStart"/>
            <w:r w:rsidRPr="00B54EF7">
              <w:rPr>
                <w:rFonts w:ascii="Times New Roman" w:eastAsia="Times New Roman" w:hAnsi="Times New Roman"/>
                <w:color w:val="000000"/>
                <w:sz w:val="18"/>
                <w:szCs w:val="18"/>
              </w:rPr>
              <w:t>м.п</w:t>
            </w:r>
            <w:proofErr w:type="spellEnd"/>
            <w:r w:rsidRPr="00B54EF7">
              <w:rPr>
                <w:rFonts w:ascii="Times New Roman" w:eastAsia="Times New Roman" w:hAnsi="Times New Roman"/>
                <w:color w:val="000000"/>
                <w:sz w:val="18"/>
                <w:szCs w:val="18"/>
              </w:rPr>
              <w:t>.</w:t>
            </w:r>
          </w:p>
        </w:tc>
        <w:tc>
          <w:tcPr>
            <w:tcW w:w="4822" w:type="dxa"/>
            <w:tcMar>
              <w:top w:w="0" w:type="dxa"/>
              <w:left w:w="108" w:type="dxa"/>
              <w:bottom w:w="0" w:type="dxa"/>
              <w:right w:w="108" w:type="dxa"/>
            </w:tcMar>
            <w:hideMark/>
          </w:tcPr>
          <w:p w14:paraId="659DC1A6" w14:textId="77777777" w:rsidR="00B54EF7" w:rsidRPr="00B54EF7" w:rsidRDefault="00B54EF7" w:rsidP="0010480F">
            <w:pPr>
              <w:spacing w:after="0" w:line="240" w:lineRule="auto"/>
              <w:jc w:val="center"/>
              <w:rPr>
                <w:rFonts w:ascii="Times New Roman" w:eastAsia="Times New Roman" w:hAnsi="Times New Roman"/>
                <w:sz w:val="18"/>
                <w:szCs w:val="18"/>
              </w:rPr>
            </w:pPr>
            <w:r w:rsidRPr="00B54EF7">
              <w:rPr>
                <w:rFonts w:ascii="Times New Roman" w:eastAsia="Times New Roman" w:hAnsi="Times New Roman"/>
                <w:b/>
                <w:bCs/>
                <w:color w:val="000000"/>
                <w:sz w:val="18"/>
                <w:szCs w:val="18"/>
              </w:rPr>
              <w:t>ПОСТАЧАЛЬНИК</w:t>
            </w:r>
          </w:p>
          <w:p w14:paraId="701AE2D4" w14:textId="77777777" w:rsidR="00B54EF7" w:rsidRPr="00B54EF7" w:rsidRDefault="00B54EF7" w:rsidP="0010480F">
            <w:pPr>
              <w:spacing w:after="0" w:line="240" w:lineRule="auto"/>
              <w:rPr>
                <w:rFonts w:ascii="Times New Roman" w:hAnsi="Times New Roman"/>
                <w:color w:val="222222"/>
                <w:sz w:val="18"/>
                <w:szCs w:val="18"/>
                <w:lang w:eastAsia="uk-UA"/>
              </w:rPr>
            </w:pPr>
            <w:r w:rsidRPr="00B54EF7">
              <w:rPr>
                <w:rFonts w:ascii="Times New Roman" w:hAnsi="Times New Roman"/>
                <w:b/>
                <w:color w:val="222222"/>
                <w:sz w:val="18"/>
                <w:szCs w:val="18"/>
                <w:lang w:eastAsia="uk-UA"/>
              </w:rPr>
              <w:t>________________________________________</w:t>
            </w:r>
          </w:p>
          <w:p w14:paraId="527CE3F0" w14:textId="77777777" w:rsidR="00B54EF7" w:rsidRPr="00B54EF7" w:rsidRDefault="00B54EF7" w:rsidP="0010480F">
            <w:pPr>
              <w:spacing w:after="0" w:line="240" w:lineRule="auto"/>
              <w:rPr>
                <w:rFonts w:ascii="Times New Roman" w:hAnsi="Times New Roman"/>
                <w:sz w:val="18"/>
                <w:szCs w:val="18"/>
              </w:rPr>
            </w:pPr>
            <w:r w:rsidRPr="00B54EF7">
              <w:rPr>
                <w:rFonts w:ascii="Times New Roman" w:hAnsi="Times New Roman"/>
                <w:sz w:val="18"/>
                <w:szCs w:val="18"/>
              </w:rPr>
              <w:t>ЄДРПОУ/ДРФО _______________</w:t>
            </w:r>
          </w:p>
          <w:p w14:paraId="1C415105" w14:textId="77777777" w:rsidR="00B54EF7" w:rsidRPr="00B54EF7" w:rsidRDefault="00B54EF7" w:rsidP="0010480F">
            <w:pPr>
              <w:spacing w:after="0" w:line="240" w:lineRule="auto"/>
              <w:rPr>
                <w:rFonts w:ascii="Times New Roman" w:hAnsi="Times New Roman"/>
                <w:sz w:val="18"/>
                <w:szCs w:val="18"/>
              </w:rPr>
            </w:pPr>
            <w:r w:rsidRPr="00B54EF7">
              <w:rPr>
                <w:rFonts w:ascii="Times New Roman" w:hAnsi="Times New Roman"/>
                <w:sz w:val="18"/>
                <w:szCs w:val="18"/>
              </w:rPr>
              <w:t>Адреса: __________________________________</w:t>
            </w:r>
          </w:p>
          <w:p w14:paraId="10CDF6B3" w14:textId="77777777" w:rsidR="00B54EF7" w:rsidRPr="00B54EF7" w:rsidRDefault="00B54EF7" w:rsidP="0010480F">
            <w:pPr>
              <w:spacing w:after="0" w:line="240" w:lineRule="auto"/>
              <w:rPr>
                <w:rFonts w:ascii="Times New Roman" w:hAnsi="Times New Roman"/>
                <w:sz w:val="18"/>
                <w:szCs w:val="18"/>
              </w:rPr>
            </w:pPr>
            <w:r w:rsidRPr="00B54EF7">
              <w:rPr>
                <w:rFonts w:ascii="Times New Roman" w:hAnsi="Times New Roman"/>
                <w:sz w:val="18"/>
                <w:szCs w:val="18"/>
              </w:rPr>
              <w:t>_________________________________________</w:t>
            </w:r>
          </w:p>
          <w:p w14:paraId="487DE840" w14:textId="77777777" w:rsidR="00B54EF7" w:rsidRPr="00B54EF7" w:rsidRDefault="00B54EF7" w:rsidP="0010480F">
            <w:pPr>
              <w:spacing w:after="0" w:line="240" w:lineRule="auto"/>
              <w:rPr>
                <w:rFonts w:ascii="Times New Roman" w:hAnsi="Times New Roman"/>
                <w:sz w:val="18"/>
                <w:szCs w:val="18"/>
              </w:rPr>
            </w:pPr>
            <w:r w:rsidRPr="00B54EF7">
              <w:rPr>
                <w:rFonts w:ascii="Times New Roman" w:hAnsi="Times New Roman"/>
                <w:sz w:val="18"/>
                <w:szCs w:val="18"/>
              </w:rPr>
              <w:t xml:space="preserve">р/р UA </w:t>
            </w:r>
            <w:r w:rsidRPr="00B54EF7">
              <w:rPr>
                <w:rFonts w:ascii="Times New Roman" w:hAnsi="Times New Roman"/>
                <w:sz w:val="18"/>
                <w:szCs w:val="18"/>
                <w:shd w:val="clear" w:color="auto" w:fill="FFFFFF"/>
              </w:rPr>
              <w:t>___________________________________</w:t>
            </w:r>
          </w:p>
          <w:p w14:paraId="2143B412" w14:textId="77777777" w:rsidR="00B54EF7" w:rsidRPr="00B54EF7" w:rsidRDefault="00B54EF7" w:rsidP="0010480F">
            <w:pPr>
              <w:spacing w:after="0" w:line="240" w:lineRule="auto"/>
              <w:rPr>
                <w:rFonts w:ascii="Times New Roman" w:hAnsi="Times New Roman"/>
                <w:sz w:val="18"/>
                <w:szCs w:val="18"/>
              </w:rPr>
            </w:pPr>
            <w:r w:rsidRPr="00B54EF7">
              <w:rPr>
                <w:rFonts w:ascii="Times New Roman" w:hAnsi="Times New Roman"/>
                <w:sz w:val="18"/>
                <w:szCs w:val="18"/>
              </w:rPr>
              <w:t>в ____________________, МФО ______________</w:t>
            </w:r>
          </w:p>
          <w:p w14:paraId="3D5FE1B1" w14:textId="77777777" w:rsidR="00B54EF7" w:rsidRPr="00B54EF7" w:rsidRDefault="00B54EF7" w:rsidP="0010480F">
            <w:pPr>
              <w:spacing w:after="0" w:line="240" w:lineRule="auto"/>
              <w:rPr>
                <w:rFonts w:ascii="Times New Roman" w:hAnsi="Times New Roman"/>
                <w:sz w:val="18"/>
                <w:szCs w:val="18"/>
              </w:rPr>
            </w:pPr>
            <w:proofErr w:type="spellStart"/>
            <w:r w:rsidRPr="00B54EF7">
              <w:rPr>
                <w:rFonts w:ascii="Times New Roman" w:hAnsi="Times New Roman"/>
                <w:sz w:val="18"/>
                <w:szCs w:val="18"/>
              </w:rPr>
              <w:t>тел</w:t>
            </w:r>
            <w:proofErr w:type="spellEnd"/>
            <w:r w:rsidRPr="00B54EF7">
              <w:rPr>
                <w:rFonts w:ascii="Times New Roman" w:hAnsi="Times New Roman"/>
                <w:sz w:val="18"/>
                <w:szCs w:val="18"/>
              </w:rPr>
              <w:t>.  +38 ___________________</w:t>
            </w:r>
          </w:p>
          <w:p w14:paraId="22622443" w14:textId="77777777" w:rsidR="00B54EF7" w:rsidRPr="00B54EF7" w:rsidRDefault="00B54EF7" w:rsidP="0010480F">
            <w:pPr>
              <w:spacing w:after="0" w:line="240" w:lineRule="auto"/>
              <w:rPr>
                <w:rStyle w:val="af2"/>
                <w:rFonts w:ascii="Times New Roman" w:hAnsi="Times New Roman"/>
                <w:sz w:val="18"/>
                <w:szCs w:val="18"/>
              </w:rPr>
            </w:pPr>
            <w:r w:rsidRPr="00B54EF7">
              <w:rPr>
                <w:rFonts w:ascii="Times New Roman" w:hAnsi="Times New Roman"/>
                <w:sz w:val="18"/>
                <w:szCs w:val="18"/>
              </w:rPr>
              <w:t xml:space="preserve">е- </w:t>
            </w:r>
            <w:proofErr w:type="spellStart"/>
            <w:r w:rsidRPr="00B54EF7">
              <w:rPr>
                <w:rFonts w:ascii="Times New Roman" w:hAnsi="Times New Roman"/>
                <w:sz w:val="18"/>
                <w:szCs w:val="18"/>
              </w:rPr>
              <w:t>mail</w:t>
            </w:r>
            <w:proofErr w:type="spellEnd"/>
            <w:r w:rsidRPr="00B54EF7">
              <w:rPr>
                <w:rFonts w:ascii="Times New Roman" w:hAnsi="Times New Roman"/>
                <w:sz w:val="18"/>
                <w:szCs w:val="18"/>
              </w:rPr>
              <w:t xml:space="preserve">: </w:t>
            </w:r>
            <w:hyperlink r:id="rId11" w:history="1">
              <w:r w:rsidRPr="00B54EF7">
                <w:rPr>
                  <w:rStyle w:val="af2"/>
                  <w:sz w:val="18"/>
                  <w:szCs w:val="18"/>
                </w:rPr>
                <w:t>______________________</w:t>
              </w:r>
            </w:hyperlink>
          </w:p>
          <w:p w14:paraId="2A15D377" w14:textId="77777777" w:rsidR="00B54EF7" w:rsidRPr="00B54EF7" w:rsidRDefault="00B54EF7" w:rsidP="0010480F">
            <w:pPr>
              <w:spacing w:after="0" w:line="240" w:lineRule="auto"/>
              <w:rPr>
                <w:rStyle w:val="af2"/>
                <w:sz w:val="18"/>
                <w:szCs w:val="18"/>
              </w:rPr>
            </w:pPr>
          </w:p>
          <w:p w14:paraId="225E4DC1" w14:textId="77777777" w:rsidR="00B54EF7" w:rsidRPr="00B54EF7" w:rsidRDefault="00B54EF7" w:rsidP="0010480F">
            <w:pPr>
              <w:spacing w:after="0" w:line="240" w:lineRule="auto"/>
              <w:rPr>
                <w:rStyle w:val="af2"/>
                <w:sz w:val="18"/>
                <w:szCs w:val="18"/>
              </w:rPr>
            </w:pPr>
          </w:p>
          <w:p w14:paraId="16D9B092" w14:textId="77777777" w:rsidR="00B54EF7" w:rsidRPr="00B54EF7" w:rsidRDefault="00B54EF7" w:rsidP="0010480F">
            <w:pPr>
              <w:spacing w:after="0" w:line="240" w:lineRule="auto"/>
              <w:rPr>
                <w:rFonts w:ascii="Times New Roman" w:eastAsia="Times New Roman" w:hAnsi="Times New Roman"/>
                <w:sz w:val="18"/>
                <w:szCs w:val="18"/>
              </w:rPr>
            </w:pPr>
          </w:p>
        </w:tc>
      </w:tr>
    </w:tbl>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54EF7">
      <w:pgSz w:w="16838" w:h="11906" w:orient="landscape"/>
      <w:pgMar w:top="1135"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D7A79"/>
    <w:rsid w:val="001169BC"/>
    <w:rsid w:val="001354DD"/>
    <w:rsid w:val="00141374"/>
    <w:rsid w:val="00144920"/>
    <w:rsid w:val="0016063A"/>
    <w:rsid w:val="001C4F76"/>
    <w:rsid w:val="0026658B"/>
    <w:rsid w:val="002869AA"/>
    <w:rsid w:val="002F182E"/>
    <w:rsid w:val="00317263"/>
    <w:rsid w:val="00320AAA"/>
    <w:rsid w:val="00415F3C"/>
    <w:rsid w:val="004B2F0F"/>
    <w:rsid w:val="004C7DF2"/>
    <w:rsid w:val="004E3407"/>
    <w:rsid w:val="00544ABF"/>
    <w:rsid w:val="005B2886"/>
    <w:rsid w:val="005D3C92"/>
    <w:rsid w:val="005D7B4E"/>
    <w:rsid w:val="0065780E"/>
    <w:rsid w:val="00667285"/>
    <w:rsid w:val="006847F0"/>
    <w:rsid w:val="006D45EB"/>
    <w:rsid w:val="0076522C"/>
    <w:rsid w:val="00777BEA"/>
    <w:rsid w:val="007950E1"/>
    <w:rsid w:val="007A1B4E"/>
    <w:rsid w:val="007A5800"/>
    <w:rsid w:val="00807607"/>
    <w:rsid w:val="00840783"/>
    <w:rsid w:val="008B0BB3"/>
    <w:rsid w:val="008C28C1"/>
    <w:rsid w:val="008C60F4"/>
    <w:rsid w:val="00947989"/>
    <w:rsid w:val="00972979"/>
    <w:rsid w:val="009968D4"/>
    <w:rsid w:val="009A1956"/>
    <w:rsid w:val="009A5E29"/>
    <w:rsid w:val="009C016E"/>
    <w:rsid w:val="00A108CF"/>
    <w:rsid w:val="00A20A7F"/>
    <w:rsid w:val="00AB666D"/>
    <w:rsid w:val="00AC13C5"/>
    <w:rsid w:val="00B12F81"/>
    <w:rsid w:val="00B177C3"/>
    <w:rsid w:val="00B17C80"/>
    <w:rsid w:val="00B46EE7"/>
    <w:rsid w:val="00B54EF7"/>
    <w:rsid w:val="00B65832"/>
    <w:rsid w:val="00B872C6"/>
    <w:rsid w:val="00B949B3"/>
    <w:rsid w:val="00C36A2F"/>
    <w:rsid w:val="00C44EA7"/>
    <w:rsid w:val="00C93AB2"/>
    <w:rsid w:val="00CA5BE4"/>
    <w:rsid w:val="00CC21A6"/>
    <w:rsid w:val="00D015CE"/>
    <w:rsid w:val="00D02F3C"/>
    <w:rsid w:val="00D12D0E"/>
    <w:rsid w:val="00D21469"/>
    <w:rsid w:val="00D5111B"/>
    <w:rsid w:val="00D62983"/>
    <w:rsid w:val="00DE3447"/>
    <w:rsid w:val="00DF7294"/>
    <w:rsid w:val="00E2568A"/>
    <w:rsid w:val="00E72F29"/>
    <w:rsid w:val="00EE3C38"/>
    <w:rsid w:val="00F0007D"/>
    <w:rsid w:val="00F1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2021-10-07T13:47:00Z</cp:lastPrinted>
  <dcterms:created xsi:type="dcterms:W3CDTF">2023-01-31T14:11:00Z</dcterms:created>
  <dcterms:modified xsi:type="dcterms:W3CDTF">2023-02-10T08:44:00Z</dcterms:modified>
</cp:coreProperties>
</file>