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4B4BB7" w:rsidRPr="004B4BB7">
        <w:rPr>
          <w:sz w:val="24"/>
          <w:szCs w:val="24"/>
          <w:lang w:val="uk-UA"/>
        </w:rPr>
        <w:t>19510000-4 по ДК 021:2015 – Гумові вироби (Пластини гумові</w:t>
      </w:r>
      <w:r w:rsidR="00F51B12" w:rsidRPr="00F51B12">
        <w:rPr>
          <w:sz w:val="24"/>
          <w:szCs w:val="24"/>
          <w:lang w:val="uk-UA"/>
        </w:rPr>
        <w:t>)</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A9174F">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A9174F">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266E03">
      <w:pPr>
        <w:ind w:firstLine="426"/>
        <w:jc w:val="both"/>
        <w:rPr>
          <w:sz w:val="24"/>
          <w:szCs w:val="24"/>
        </w:rPr>
      </w:pPr>
      <w:r w:rsidRPr="005B7B83">
        <w:rPr>
          <w:sz w:val="24"/>
          <w:szCs w:val="24"/>
          <w:lang w:val="uk-UA"/>
        </w:rPr>
        <w:lastRenderedPageBreak/>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w:t>
      </w:r>
      <w:r w:rsidR="00266E03" w:rsidRPr="00266E03">
        <w:rPr>
          <w:b/>
          <w:sz w:val="24"/>
          <w:szCs w:val="24"/>
          <w:lang w:val="uk-UA"/>
        </w:rPr>
        <w:t>оплата відбудеться після повного пост</w:t>
      </w:r>
      <w:r w:rsidR="00266E03">
        <w:rPr>
          <w:b/>
          <w:sz w:val="24"/>
          <w:szCs w:val="24"/>
          <w:lang w:val="uk-UA"/>
        </w:rPr>
        <w:t>ачання протягом 1</w:t>
      </w:r>
      <w:r w:rsidR="006835AC">
        <w:rPr>
          <w:b/>
          <w:sz w:val="24"/>
          <w:szCs w:val="24"/>
          <w:lang w:val="uk-UA"/>
        </w:rPr>
        <w:t>2</w:t>
      </w:r>
      <w:r w:rsidR="00266E03">
        <w:rPr>
          <w:b/>
          <w:sz w:val="24"/>
          <w:szCs w:val="24"/>
          <w:lang w:val="uk-UA"/>
        </w:rPr>
        <w:t>0 робочих днів</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п.п</w:t>
      </w:r>
      <w:r w:rsidR="00A377EE" w:rsidRPr="005B7B83">
        <w:rPr>
          <w:b/>
          <w:sz w:val="24"/>
          <w:szCs w:val="24"/>
          <w:lang w:val="uk-UA" w:eastAsia="uk-UA"/>
        </w:rPr>
        <w:t xml:space="preserve"> 3.</w:t>
      </w:r>
      <w:r w:rsidR="00EF1AC7">
        <w:rPr>
          <w:b/>
          <w:sz w:val="24"/>
          <w:szCs w:val="24"/>
          <w:lang w:val="uk-UA" w:eastAsia="uk-UA"/>
        </w:rPr>
        <w:t>4</w:t>
      </w:r>
      <w:r w:rsidR="00A377EE" w:rsidRPr="005B7B83">
        <w:rPr>
          <w:b/>
          <w:sz w:val="24"/>
          <w:szCs w:val="24"/>
          <w:lang w:val="uk-UA" w:eastAsia="uk-UA"/>
        </w:rPr>
        <w:t xml:space="preserve">,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r w:rsidR="0028127F" w:rsidRPr="005B7B83">
        <w:rPr>
          <w:b/>
          <w:sz w:val="24"/>
          <w:szCs w:val="24"/>
          <w:lang w:val="en-US"/>
        </w:rPr>
        <w:t>ProZorro</w:t>
      </w:r>
      <w:r w:rsidR="0028127F" w:rsidRPr="005B7B83">
        <w:rPr>
          <w:b/>
          <w:sz w:val="24"/>
          <w:szCs w:val="24"/>
          <w:lang w:val="uk-UA"/>
        </w:rPr>
        <w:t xml:space="preserve">, але не пізніше </w:t>
      </w:r>
      <w:r w:rsidR="00A9174F" w:rsidRPr="00A9174F">
        <w:rPr>
          <w:b/>
          <w:sz w:val="24"/>
          <w:szCs w:val="24"/>
          <w:lang w:val="uk-UA"/>
        </w:rPr>
        <w:t>01.0</w:t>
      </w:r>
      <w:r w:rsidR="00086032">
        <w:rPr>
          <w:b/>
          <w:sz w:val="24"/>
          <w:szCs w:val="24"/>
          <w:lang w:val="uk-UA"/>
        </w:rPr>
        <w:t>6</w:t>
      </w:r>
      <w:r w:rsidR="00A9174F" w:rsidRPr="00A9174F">
        <w:rPr>
          <w:b/>
          <w:sz w:val="24"/>
          <w:szCs w:val="24"/>
          <w:lang w:val="uk-UA"/>
        </w:rPr>
        <w:t>.2023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26658C" w:rsidRPr="005B7B83">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6F5404" w:rsidRDefault="00B060F5" w:rsidP="00B060F5">
      <w:pPr>
        <w:overflowPunct w:val="0"/>
        <w:ind w:firstLine="426"/>
        <w:jc w:val="both"/>
        <w:textAlignment w:val="baseline"/>
        <w:rPr>
          <w:sz w:val="24"/>
          <w:szCs w:val="24"/>
          <w:lang w:val="uk-UA"/>
        </w:rPr>
      </w:pPr>
      <w:r w:rsidRPr="006F540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6F5404">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r w:rsidRPr="007B6203">
        <w:rPr>
          <w:sz w:val="24"/>
          <w:szCs w:val="24"/>
        </w:rPr>
        <w:t xml:space="preserve">рахунок-фактуру із зазначенням  країни-виробника - в 2 примірниках (оригінал); </w:t>
      </w:r>
    </w:p>
    <w:p w:rsidR="007B6203" w:rsidRPr="007B6203" w:rsidRDefault="007B6203" w:rsidP="007B6203">
      <w:pPr>
        <w:jc w:val="both"/>
        <w:rPr>
          <w:sz w:val="24"/>
          <w:szCs w:val="24"/>
        </w:rPr>
      </w:pPr>
      <w:r>
        <w:rPr>
          <w:sz w:val="24"/>
          <w:szCs w:val="24"/>
        </w:rPr>
        <w:t xml:space="preserve">- </w:t>
      </w:r>
      <w:r w:rsidRPr="007B6203">
        <w:rPr>
          <w:sz w:val="24"/>
          <w:szCs w:val="24"/>
        </w:rPr>
        <w:t>міжнародну товарно-транспортну накладну (СМR, TNT тощо) - в 3 прим. (оригінал);</w:t>
      </w:r>
    </w:p>
    <w:p w:rsidR="007B6203" w:rsidRPr="007B6203" w:rsidRDefault="007B6203" w:rsidP="007B6203">
      <w:pPr>
        <w:jc w:val="both"/>
        <w:rPr>
          <w:sz w:val="24"/>
          <w:szCs w:val="24"/>
        </w:rPr>
      </w:pPr>
      <w:r>
        <w:rPr>
          <w:sz w:val="24"/>
          <w:szCs w:val="24"/>
        </w:rPr>
        <w:t xml:space="preserve">- </w:t>
      </w:r>
      <w:r w:rsidRPr="007B6203">
        <w:rPr>
          <w:sz w:val="24"/>
          <w:szCs w:val="24"/>
        </w:rPr>
        <w:t>сертифікат країни походження товару (оригінал), при поставці товару іноземного</w:t>
      </w:r>
      <w:r>
        <w:rPr>
          <w:sz w:val="24"/>
          <w:szCs w:val="24"/>
          <w:lang w:val="uk-UA"/>
        </w:rPr>
        <w:t xml:space="preserve"> </w:t>
      </w:r>
      <w:r w:rsidRPr="007B6203">
        <w:rPr>
          <w:sz w:val="24"/>
          <w:szCs w:val="24"/>
        </w:rPr>
        <w:t>виробництва, що походить не з ЄС;</w:t>
      </w:r>
    </w:p>
    <w:p w:rsidR="007B6203" w:rsidRPr="007B6203" w:rsidRDefault="007B6203" w:rsidP="007B6203">
      <w:pPr>
        <w:jc w:val="both"/>
        <w:rPr>
          <w:sz w:val="24"/>
          <w:szCs w:val="24"/>
        </w:rPr>
      </w:pPr>
      <w:r>
        <w:rPr>
          <w:sz w:val="24"/>
          <w:szCs w:val="24"/>
        </w:rPr>
        <w:t xml:space="preserve">- </w:t>
      </w:r>
      <w:r w:rsidRPr="007B6203">
        <w:rPr>
          <w:sz w:val="24"/>
          <w:szCs w:val="24"/>
        </w:rPr>
        <w:t>сертифікат перевезення товару EUR.1 (оригінал), при поставці товару, що походить з ЄС;</w:t>
      </w:r>
    </w:p>
    <w:p w:rsidR="007B6203" w:rsidRPr="007B6203" w:rsidRDefault="007B6203" w:rsidP="007B6203">
      <w:pPr>
        <w:jc w:val="both"/>
        <w:rPr>
          <w:sz w:val="24"/>
          <w:szCs w:val="24"/>
        </w:rPr>
      </w:pPr>
      <w:r>
        <w:rPr>
          <w:sz w:val="24"/>
          <w:szCs w:val="24"/>
        </w:rPr>
        <w:t xml:space="preserve">- </w:t>
      </w:r>
      <w:r w:rsidRPr="007B6203">
        <w:rPr>
          <w:sz w:val="24"/>
          <w:szCs w:val="24"/>
        </w:rPr>
        <w:t>інструкція з експлуатації на українській або російській мові;</w:t>
      </w:r>
    </w:p>
    <w:p w:rsidR="007B6203" w:rsidRPr="007B6203" w:rsidRDefault="007B6203" w:rsidP="007B6203">
      <w:pPr>
        <w:jc w:val="both"/>
        <w:rPr>
          <w:sz w:val="24"/>
          <w:szCs w:val="24"/>
        </w:rPr>
      </w:pPr>
      <w:r>
        <w:rPr>
          <w:sz w:val="24"/>
          <w:szCs w:val="24"/>
        </w:rPr>
        <w:t xml:space="preserve">- </w:t>
      </w:r>
      <w:r w:rsidRPr="007B6203">
        <w:rPr>
          <w:sz w:val="24"/>
          <w:szCs w:val="24"/>
        </w:rPr>
        <w:t>пакувальний лист;</w:t>
      </w:r>
    </w:p>
    <w:p w:rsidR="007B6203" w:rsidRPr="007B6203" w:rsidRDefault="007B6203" w:rsidP="007B6203">
      <w:pPr>
        <w:jc w:val="both"/>
        <w:rPr>
          <w:sz w:val="24"/>
          <w:szCs w:val="24"/>
          <w:lang w:val="uk-UA"/>
        </w:rPr>
      </w:pPr>
      <w:r>
        <w:rPr>
          <w:sz w:val="24"/>
          <w:szCs w:val="24"/>
        </w:rPr>
        <w:t xml:space="preserve">- </w:t>
      </w:r>
      <w:r w:rsidRPr="007B6203">
        <w:rPr>
          <w:sz w:val="24"/>
          <w:szCs w:val="24"/>
        </w:rPr>
        <w:t>документ, що підтверджує якість товару</w:t>
      </w:r>
      <w:r w:rsidRPr="007B6203">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(ліцензії, офіційні листи компетентних органів і т.п.), яка підтверджує статус бенефіціарного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A9174F">
        <w:rPr>
          <w:sz w:val="24"/>
          <w:szCs w:val="24"/>
          <w:lang w:val="uk-UA"/>
        </w:rPr>
        <w:t>.</w:t>
      </w:r>
    </w:p>
    <w:p w:rsidR="00827DFC" w:rsidRPr="00681BB4" w:rsidRDefault="00B060F5" w:rsidP="006C3DD1">
      <w:pPr>
        <w:pStyle w:val="af1"/>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відповідальної особи Вантажотримувача.</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lastRenderedPageBreak/>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A9174F">
        <w:rPr>
          <w:sz w:val="24"/>
          <w:szCs w:val="24"/>
          <w:lang w:val="uk-UA"/>
        </w:rPr>
        <w:t xml:space="preserve">10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BB72BD" w:rsidRPr="008542D6" w:rsidRDefault="00D17556" w:rsidP="00BB72BD">
      <w:pPr>
        <w:widowControl/>
        <w:autoSpaceDE/>
        <w:autoSpaceDN/>
        <w:adjustRightInd/>
        <w:ind w:firstLine="357"/>
        <w:jc w:val="both"/>
        <w:rPr>
          <w:sz w:val="24"/>
          <w:szCs w:val="24"/>
          <w:lang w:val="uk-UA"/>
        </w:rPr>
      </w:pPr>
      <w:r w:rsidRPr="00820355">
        <w:rPr>
          <w:sz w:val="24"/>
          <w:szCs w:val="24"/>
          <w:lang w:val="uk-UA"/>
        </w:rPr>
        <w:t>3.</w:t>
      </w:r>
      <w:r w:rsidR="00B060F5">
        <w:rPr>
          <w:sz w:val="24"/>
          <w:szCs w:val="24"/>
          <w:lang w:val="uk-UA"/>
        </w:rPr>
        <w:t>11</w:t>
      </w:r>
      <w:r w:rsidRPr="00820355">
        <w:rPr>
          <w:sz w:val="24"/>
          <w:szCs w:val="24"/>
          <w:lang w:val="uk-UA"/>
        </w:rPr>
        <w:t xml:space="preserve"> </w:t>
      </w:r>
      <w:r w:rsidRPr="00E558EA">
        <w:rPr>
          <w:sz w:val="24"/>
          <w:szCs w:val="24"/>
          <w:lang w:val="uk-UA"/>
        </w:rPr>
        <w:t>При поставці продукції (якщо товар обчислюється в одиницях довжини, площі, об’єму та маси)</w:t>
      </w:r>
      <w:r w:rsidR="00BB72BD" w:rsidRPr="005B7B83">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BB72BD" w:rsidRPr="005B7B83">
        <w:rPr>
          <w:sz w:val="24"/>
          <w:szCs w:val="24"/>
        </w:rPr>
        <w:t xml:space="preserve">При </w:t>
      </w:r>
      <w:r w:rsidR="00BB72BD" w:rsidRPr="005B7B83">
        <w:rPr>
          <w:sz w:val="24"/>
          <w:szCs w:val="24"/>
          <w:lang w:val="uk-UA"/>
        </w:rPr>
        <w:t>цьому</w:t>
      </w:r>
      <w:r w:rsidR="00BB72BD" w:rsidRPr="005B7B83">
        <w:rPr>
          <w:sz w:val="24"/>
          <w:szCs w:val="24"/>
        </w:rPr>
        <w:t xml:space="preserve">, </w:t>
      </w:r>
      <w:r w:rsidR="00BB72BD" w:rsidRPr="005B7B83">
        <w:rPr>
          <w:sz w:val="24"/>
          <w:szCs w:val="24"/>
          <w:lang w:val="uk-UA"/>
        </w:rPr>
        <w:t xml:space="preserve">максимальний розмір </w:t>
      </w:r>
      <w:r w:rsidR="00BB72BD" w:rsidRPr="005B7B83">
        <w:rPr>
          <w:sz w:val="24"/>
          <w:szCs w:val="24"/>
        </w:rPr>
        <w:t xml:space="preserve">допустимого </w:t>
      </w:r>
      <w:r w:rsidR="00BB72BD" w:rsidRPr="005B7B83">
        <w:rPr>
          <w:sz w:val="24"/>
          <w:szCs w:val="24"/>
          <w:lang w:val="uk-UA"/>
        </w:rPr>
        <w:t>відхилення</w:t>
      </w:r>
      <w:r w:rsidR="00BB72BD" w:rsidRPr="005B7B83">
        <w:rPr>
          <w:sz w:val="24"/>
          <w:szCs w:val="24"/>
        </w:rPr>
        <w:t xml:space="preserve"> не </w:t>
      </w:r>
      <w:r w:rsidR="00BB72BD" w:rsidRPr="005B7B83">
        <w:rPr>
          <w:sz w:val="24"/>
          <w:szCs w:val="24"/>
          <w:lang w:val="uk-UA"/>
        </w:rPr>
        <w:t>може</w:t>
      </w:r>
      <w:r w:rsidR="00BB72BD" w:rsidRPr="005B7B83">
        <w:rPr>
          <w:sz w:val="24"/>
          <w:szCs w:val="24"/>
        </w:rPr>
        <w:t xml:space="preserve"> </w:t>
      </w:r>
      <w:r w:rsidR="00BB72BD" w:rsidRPr="005B7B83">
        <w:rPr>
          <w:sz w:val="24"/>
          <w:szCs w:val="24"/>
          <w:lang w:val="uk-UA"/>
        </w:rPr>
        <w:t>перевищувати</w:t>
      </w:r>
      <w:r w:rsidR="00BB72BD" w:rsidRPr="005B7B83">
        <w:rPr>
          <w:sz w:val="24"/>
          <w:szCs w:val="24"/>
        </w:rPr>
        <w:t xml:space="preserve"> 10</w:t>
      </w:r>
      <w:r w:rsidR="00FC1151" w:rsidRPr="005B7B83">
        <w:rPr>
          <w:sz w:val="24"/>
          <w:szCs w:val="24"/>
        </w:rPr>
        <w:t xml:space="preserve"> </w:t>
      </w:r>
      <w:r w:rsidR="00BB72BD" w:rsidRPr="005B7B83">
        <w:rPr>
          <w:sz w:val="24"/>
          <w:szCs w:val="24"/>
        </w:rPr>
        <w:t xml:space="preserve">% </w:t>
      </w:r>
      <w:r w:rsidR="00BB72BD" w:rsidRPr="005B7B83">
        <w:rPr>
          <w:sz w:val="24"/>
          <w:szCs w:val="24"/>
          <w:lang w:val="uk-UA"/>
        </w:rPr>
        <w:t>від</w:t>
      </w:r>
      <w:r w:rsidR="00BB72BD" w:rsidRPr="005B7B83">
        <w:rPr>
          <w:sz w:val="24"/>
          <w:szCs w:val="24"/>
        </w:rPr>
        <w:t xml:space="preserve"> </w:t>
      </w:r>
      <w:r w:rsidR="00BB72BD" w:rsidRPr="005B7B83">
        <w:rPr>
          <w:sz w:val="24"/>
          <w:szCs w:val="24"/>
          <w:lang w:val="uk-UA"/>
        </w:rPr>
        <w:t>встановленого специфікацією показника</w:t>
      </w:r>
      <w:r w:rsidR="00BB72BD" w:rsidRPr="005B7B83">
        <w:rPr>
          <w:sz w:val="24"/>
          <w:szCs w:val="24"/>
        </w:rPr>
        <w:t xml:space="preserve">, за </w:t>
      </w:r>
      <w:r w:rsidR="00BB72BD" w:rsidRPr="005B7B83">
        <w:rPr>
          <w:sz w:val="24"/>
          <w:szCs w:val="24"/>
          <w:lang w:val="uk-UA"/>
        </w:rPr>
        <w:t>умови</w:t>
      </w:r>
      <w:r w:rsidR="00BB72BD" w:rsidRPr="005B7B83">
        <w:rPr>
          <w:sz w:val="24"/>
          <w:szCs w:val="24"/>
        </w:rPr>
        <w:t xml:space="preserve">, </w:t>
      </w:r>
      <w:r w:rsidR="00BB72BD" w:rsidRPr="005B7B83">
        <w:rPr>
          <w:sz w:val="24"/>
          <w:szCs w:val="24"/>
          <w:lang w:val="uk-UA"/>
        </w:rPr>
        <w:t>що</w:t>
      </w:r>
      <w:r w:rsidR="00BB72BD" w:rsidRPr="005B7B83">
        <w:rPr>
          <w:sz w:val="24"/>
          <w:szCs w:val="24"/>
        </w:rPr>
        <w:t xml:space="preserve"> суму </w:t>
      </w:r>
      <w:r w:rsidR="00BB72BD" w:rsidRPr="005B7B83">
        <w:rPr>
          <w:sz w:val="24"/>
          <w:szCs w:val="24"/>
          <w:lang w:val="uk-UA"/>
        </w:rPr>
        <w:t>Д</w:t>
      </w:r>
      <w:r w:rsidR="00BB72BD" w:rsidRPr="005B7B83">
        <w:rPr>
          <w:sz w:val="24"/>
          <w:szCs w:val="24"/>
        </w:rPr>
        <w:t xml:space="preserve">оговору не буде </w:t>
      </w:r>
      <w:r w:rsidR="00BB72BD" w:rsidRPr="005B7B83">
        <w:rPr>
          <w:sz w:val="24"/>
          <w:szCs w:val="24"/>
          <w:lang w:val="uk-UA"/>
        </w:rPr>
        <w:t>перевищено та буде забезпечено постачання всієї номенклатури позицій специфікації. Відхилення</w:t>
      </w:r>
      <w:r w:rsidR="00BB72BD" w:rsidRPr="008542D6">
        <w:rPr>
          <w:sz w:val="24"/>
          <w:szCs w:val="24"/>
          <w:lang w:val="uk-UA"/>
        </w:rPr>
        <w:t xml:space="preserve"> </w:t>
      </w:r>
      <w:r w:rsidR="00BB72BD" w:rsidRPr="005B7B83">
        <w:rPr>
          <w:sz w:val="24"/>
          <w:szCs w:val="24"/>
          <w:lang w:val="uk-UA"/>
        </w:rPr>
        <w:t>обов’язково має</w:t>
      </w:r>
      <w:r w:rsidR="00BB72BD" w:rsidRPr="008542D6">
        <w:rPr>
          <w:sz w:val="24"/>
          <w:szCs w:val="24"/>
          <w:lang w:val="uk-UA"/>
        </w:rPr>
        <w:t xml:space="preserve"> бути </w:t>
      </w:r>
      <w:r w:rsidR="00BB72BD" w:rsidRPr="005B7B83">
        <w:rPr>
          <w:sz w:val="24"/>
          <w:szCs w:val="24"/>
          <w:lang w:val="uk-UA"/>
        </w:rPr>
        <w:t xml:space="preserve">узгоджений безпосередньо </w:t>
      </w:r>
      <w:r w:rsidR="00BB72BD" w:rsidRPr="008542D6">
        <w:rPr>
          <w:sz w:val="24"/>
          <w:szCs w:val="24"/>
          <w:lang w:val="uk-UA"/>
        </w:rPr>
        <w:t xml:space="preserve">з </w:t>
      </w:r>
      <w:r w:rsidR="00BB72BD" w:rsidRPr="005B7B83">
        <w:rPr>
          <w:sz w:val="24"/>
          <w:szCs w:val="24"/>
          <w:lang w:val="uk-UA"/>
        </w:rPr>
        <w:t>Покупцем</w:t>
      </w:r>
      <w:r w:rsidR="00BB72BD" w:rsidRPr="008542D6">
        <w:rPr>
          <w:sz w:val="24"/>
          <w:szCs w:val="24"/>
          <w:lang w:val="uk-UA"/>
        </w:rPr>
        <w:t>.</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6F5404">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835AC" w:rsidRDefault="006835AC" w:rsidP="006835AC">
      <w:pPr>
        <w:ind w:firstLine="426"/>
        <w:jc w:val="both"/>
        <w:rPr>
          <w:sz w:val="24"/>
          <w:szCs w:val="24"/>
          <w:lang w:val="uk-UA"/>
        </w:rPr>
      </w:pPr>
      <w:r>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835AC" w:rsidRDefault="006835AC" w:rsidP="006835AC">
      <w:pPr>
        <w:ind w:firstLine="426"/>
        <w:jc w:val="both"/>
        <w:rPr>
          <w:sz w:val="24"/>
          <w:szCs w:val="24"/>
          <w:lang w:val="uk-UA"/>
        </w:rPr>
      </w:pPr>
      <w:r>
        <w:rPr>
          <w:sz w:val="24"/>
          <w:szCs w:val="24"/>
          <w:lang w:val="uk-UA"/>
        </w:rPr>
        <w:t>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835AC" w:rsidRDefault="006835AC" w:rsidP="006835AC">
      <w:pPr>
        <w:ind w:firstLine="426"/>
        <w:jc w:val="both"/>
        <w:rPr>
          <w:sz w:val="24"/>
          <w:szCs w:val="24"/>
          <w:lang w:val="uk-UA"/>
        </w:rPr>
      </w:pPr>
      <w:r>
        <w:rPr>
          <w:sz w:val="24"/>
          <w:szCs w:val="24"/>
          <w:lang w:val="uk-UA"/>
        </w:rPr>
        <w:t xml:space="preserve">5.3 Кожна з Сторін гарантує відсутність потенційного чи реального конфлікту інтересів у </w:t>
      </w:r>
      <w:r>
        <w:rPr>
          <w:sz w:val="24"/>
          <w:szCs w:val="24"/>
          <w:lang w:val="uk-UA"/>
        </w:rPr>
        <w:lastRenderedPageBreak/>
        <w:t>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835AC" w:rsidRDefault="006835AC" w:rsidP="006835AC">
      <w:pPr>
        <w:ind w:firstLine="426"/>
        <w:jc w:val="both"/>
        <w:rPr>
          <w:sz w:val="24"/>
          <w:szCs w:val="24"/>
          <w:lang w:val="uk-UA"/>
        </w:rPr>
      </w:pPr>
      <w:r>
        <w:rPr>
          <w:sz w:val="24"/>
          <w:szCs w:val="24"/>
          <w:lang w:val="uk-UA"/>
        </w:rPr>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6835AC" w:rsidRDefault="006835AC" w:rsidP="006835AC">
      <w:pPr>
        <w:ind w:firstLine="426"/>
        <w:jc w:val="both"/>
        <w:rPr>
          <w:b/>
          <w:sz w:val="24"/>
          <w:szCs w:val="24"/>
          <w:lang w:val="uk-UA"/>
        </w:rPr>
      </w:pPr>
      <w:r>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6835AC" w:rsidRDefault="006835AC" w:rsidP="006835AC">
      <w:pPr>
        <w:ind w:firstLine="426"/>
        <w:jc w:val="both"/>
        <w:rPr>
          <w:sz w:val="24"/>
          <w:szCs w:val="24"/>
          <w:lang w:val="uk-UA"/>
        </w:rPr>
      </w:pPr>
      <w:r>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4A5BE3" w:rsidRPr="005B7B83" w:rsidRDefault="00005793" w:rsidP="00005793">
      <w:pPr>
        <w:spacing w:before="360" w:after="120"/>
        <w:ind w:firstLine="284"/>
        <w:jc w:val="both"/>
        <w:rPr>
          <w:b/>
          <w:snapToGrid w:val="0"/>
          <w:sz w:val="24"/>
          <w:szCs w:val="24"/>
          <w:lang w:val="uk-UA"/>
        </w:rPr>
      </w:pPr>
      <w:bookmarkStart w:id="0" w:name="_GoBack"/>
      <w:bookmarkEnd w:id="0"/>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 </w:t>
      </w:r>
      <w:hyperlink r:id="rId8"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r w:rsidRPr="00820355">
          <w:rPr>
            <w:rStyle w:val="ae"/>
            <w:color w:val="auto"/>
            <w:sz w:val="24"/>
            <w:szCs w:val="24"/>
            <w:u w:val="none"/>
            <w:lang w:val="en-US"/>
          </w:rPr>
          <w:t>energoatom</w:t>
        </w:r>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r w:rsidRPr="00820355">
          <w:rPr>
            <w:rStyle w:val="ae"/>
            <w:color w:val="auto"/>
            <w:sz w:val="24"/>
            <w:szCs w:val="24"/>
            <w:u w:val="none"/>
            <w:lang w:val="en-US"/>
          </w:rPr>
          <w:t>ua</w:t>
        </w:r>
        <w:r w:rsidRPr="00820355">
          <w:rPr>
            <w:rStyle w:val="ae"/>
            <w:color w:val="auto"/>
            <w:sz w:val="24"/>
            <w:szCs w:val="24"/>
            <w:u w:val="none"/>
          </w:rPr>
          <w:t>/</w:t>
        </w:r>
        <w:r w:rsidRPr="00820355">
          <w:rPr>
            <w:rStyle w:val="ae"/>
            <w:color w:val="auto"/>
            <w:sz w:val="24"/>
            <w:szCs w:val="24"/>
            <w:u w:val="none"/>
            <w:lang w:val="en-US"/>
          </w:rPr>
          <w:t>ua</w:t>
        </w:r>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lastRenderedPageBreak/>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3D3008" w:rsidP="003D3008">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rPr>
        <w:t xml:space="preserve">10.1  </w:t>
      </w:r>
      <w:r w:rsidRPr="00820355">
        <w:rPr>
          <w:rFonts w:ascii="Times New Roman" w:hAnsi="Times New Roman"/>
          <w:sz w:val="24"/>
          <w:szCs w:val="24"/>
          <w:lang w:val="uk-UA" w:eastAsia="ru-RU"/>
        </w:rPr>
        <w:t>Будь-які зміни і доповнення до даного Договору</w:t>
      </w:r>
      <w:r>
        <w:rPr>
          <w:rFonts w:ascii="Times New Roman" w:hAnsi="Times New Roman"/>
          <w:sz w:val="24"/>
          <w:szCs w:val="24"/>
          <w:lang w:val="uk-UA" w:eastAsia="ru-RU"/>
        </w:rPr>
        <w:t xml:space="preserve">, </w:t>
      </w:r>
      <w:r w:rsidRPr="006F5404">
        <w:rPr>
          <w:rFonts w:ascii="Times New Roman" w:hAnsi="Times New Roman"/>
          <w:sz w:val="24"/>
          <w:szCs w:val="24"/>
          <w:lang w:val="uk-UA" w:eastAsia="ru-RU"/>
        </w:rPr>
        <w:t>крім випадків встановлених п.3.3 Договору</w:t>
      </w:r>
      <w:r>
        <w:rPr>
          <w:rFonts w:ascii="Times New Roman" w:hAnsi="Times New Roman"/>
          <w:sz w:val="24"/>
          <w:szCs w:val="24"/>
          <w:lang w:val="uk-UA" w:eastAsia="ru-RU"/>
        </w:rPr>
        <w:t>,</w:t>
      </w:r>
      <w:r w:rsidRPr="00820355">
        <w:rPr>
          <w:rFonts w:ascii="Times New Roman" w:hAnsi="Times New Roman"/>
          <w:sz w:val="24"/>
          <w:szCs w:val="24"/>
          <w:lang w:val="uk-UA" w:eastAsia="ru-RU"/>
        </w:rPr>
        <w:t xml:space="preserve">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r w:rsidRPr="009B377A">
        <w:rPr>
          <w:color w:val="000000" w:themeColor="text1"/>
          <w:sz w:val="24"/>
          <w:szCs w:val="24"/>
          <w:lang w:val="uk-UA"/>
        </w:rPr>
        <w:t>язку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lastRenderedPageBreak/>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A9174F" w:rsidRDefault="00A9174F" w:rsidP="00E0600C">
      <w:pPr>
        <w:ind w:firstLine="360"/>
        <w:jc w:val="both"/>
        <w:rPr>
          <w:sz w:val="24"/>
          <w:szCs w:val="24"/>
          <w:lang w:val="uk-UA"/>
        </w:rPr>
      </w:pPr>
    </w:p>
    <w:p w:rsidR="00A9174F" w:rsidRDefault="00A9174F" w:rsidP="00E0600C">
      <w:pPr>
        <w:ind w:firstLine="360"/>
        <w:jc w:val="both"/>
        <w:rPr>
          <w:sz w:val="24"/>
          <w:szCs w:val="24"/>
          <w:lang w:val="uk-UA"/>
        </w:rPr>
      </w:pPr>
    </w:p>
    <w:p w:rsidR="00A9174F" w:rsidRDefault="00A9174F" w:rsidP="00E0600C">
      <w:pPr>
        <w:ind w:firstLine="360"/>
        <w:jc w:val="both"/>
        <w:rPr>
          <w:sz w:val="24"/>
          <w:szCs w:val="24"/>
          <w:lang w:val="uk-UA"/>
        </w:rPr>
      </w:pPr>
    </w:p>
    <w:p w:rsidR="00A9174F" w:rsidRDefault="00A9174F" w:rsidP="00E0600C">
      <w:pPr>
        <w:ind w:firstLine="360"/>
        <w:jc w:val="both"/>
        <w:rPr>
          <w:sz w:val="24"/>
          <w:szCs w:val="24"/>
          <w:lang w:val="uk-UA"/>
        </w:rPr>
      </w:pPr>
    </w:p>
    <w:p w:rsidR="00A9174F" w:rsidRDefault="00A9174F" w:rsidP="00E0600C">
      <w:pPr>
        <w:ind w:firstLine="360"/>
        <w:jc w:val="both"/>
        <w:rPr>
          <w:sz w:val="24"/>
          <w:szCs w:val="24"/>
          <w:lang w:val="uk-UA"/>
        </w:rPr>
      </w:pPr>
    </w:p>
    <w:p w:rsidR="00A9174F" w:rsidRDefault="00A9174F" w:rsidP="00E0600C">
      <w:pPr>
        <w:ind w:firstLine="360"/>
        <w:jc w:val="both"/>
        <w:rPr>
          <w:sz w:val="24"/>
          <w:szCs w:val="24"/>
          <w:lang w:val="uk-UA"/>
        </w:rPr>
      </w:pPr>
    </w:p>
    <w:p w:rsidR="00A9174F" w:rsidRDefault="00A9174F" w:rsidP="00E0600C">
      <w:pPr>
        <w:ind w:firstLine="360"/>
        <w:jc w:val="both"/>
        <w:rPr>
          <w:sz w:val="24"/>
          <w:szCs w:val="24"/>
          <w:lang w:val="uk-UA"/>
        </w:rPr>
      </w:pPr>
    </w:p>
    <w:p w:rsidR="00A9174F" w:rsidRDefault="00A9174F" w:rsidP="00E0600C">
      <w:pPr>
        <w:ind w:firstLine="360"/>
        <w:jc w:val="both"/>
        <w:rPr>
          <w:sz w:val="24"/>
          <w:szCs w:val="24"/>
          <w:lang w:val="uk-UA"/>
        </w:rPr>
      </w:pPr>
    </w:p>
    <w:p w:rsidR="00A9174F" w:rsidRDefault="00A9174F" w:rsidP="00E0600C">
      <w:pPr>
        <w:ind w:firstLine="360"/>
        <w:jc w:val="both"/>
        <w:rPr>
          <w:sz w:val="24"/>
          <w:szCs w:val="24"/>
          <w:lang w:val="uk-UA"/>
        </w:rPr>
      </w:pPr>
    </w:p>
    <w:p w:rsidR="00A9174F" w:rsidRDefault="00A9174F" w:rsidP="00E0600C">
      <w:pPr>
        <w:ind w:firstLine="360"/>
        <w:jc w:val="both"/>
        <w:rPr>
          <w:sz w:val="24"/>
          <w:szCs w:val="24"/>
          <w:lang w:val="uk-UA"/>
        </w:rPr>
      </w:pPr>
    </w:p>
    <w:p w:rsidR="00A9174F" w:rsidRDefault="00A9174F" w:rsidP="00E0600C">
      <w:pPr>
        <w:ind w:firstLine="360"/>
        <w:jc w:val="both"/>
        <w:rPr>
          <w:sz w:val="24"/>
          <w:szCs w:val="24"/>
          <w:lang w:val="uk-UA"/>
        </w:rPr>
      </w:pPr>
    </w:p>
    <w:p w:rsidR="00A9174F" w:rsidRDefault="00A9174F" w:rsidP="00E0600C">
      <w:pPr>
        <w:ind w:firstLine="360"/>
        <w:jc w:val="both"/>
        <w:rPr>
          <w:sz w:val="24"/>
          <w:szCs w:val="24"/>
          <w:lang w:val="uk-UA"/>
        </w:rPr>
      </w:pPr>
    </w:p>
    <w:p w:rsidR="00A9174F" w:rsidRDefault="00A9174F" w:rsidP="00E0600C">
      <w:pPr>
        <w:ind w:firstLine="360"/>
        <w:jc w:val="both"/>
        <w:rPr>
          <w:sz w:val="24"/>
          <w:szCs w:val="24"/>
          <w:lang w:val="uk-UA"/>
        </w:rPr>
      </w:pPr>
    </w:p>
    <w:p w:rsidR="008542D6" w:rsidRDefault="008542D6" w:rsidP="00E0600C">
      <w:pPr>
        <w:ind w:firstLine="360"/>
        <w:jc w:val="both"/>
        <w:rPr>
          <w:sz w:val="24"/>
          <w:szCs w:val="24"/>
          <w:lang w:val="uk-UA"/>
        </w:rPr>
      </w:pPr>
    </w:p>
    <w:p w:rsidR="008542D6" w:rsidRDefault="008542D6" w:rsidP="00E0600C">
      <w:pPr>
        <w:ind w:firstLine="360"/>
        <w:jc w:val="both"/>
        <w:rPr>
          <w:sz w:val="24"/>
          <w:szCs w:val="24"/>
          <w:lang w:val="uk-UA"/>
        </w:rPr>
      </w:pPr>
    </w:p>
    <w:p w:rsidR="008542D6" w:rsidRDefault="008542D6" w:rsidP="00E0600C">
      <w:pPr>
        <w:ind w:firstLine="360"/>
        <w:jc w:val="both"/>
        <w:rPr>
          <w:sz w:val="24"/>
          <w:szCs w:val="24"/>
          <w:lang w:val="uk-UA"/>
        </w:rPr>
      </w:pPr>
    </w:p>
    <w:p w:rsidR="008542D6" w:rsidRDefault="008542D6" w:rsidP="00E0600C">
      <w:pPr>
        <w:ind w:firstLine="360"/>
        <w:jc w:val="both"/>
        <w:rPr>
          <w:sz w:val="24"/>
          <w:szCs w:val="24"/>
          <w:lang w:val="uk-UA"/>
        </w:rPr>
      </w:pPr>
    </w:p>
    <w:p w:rsidR="008542D6" w:rsidRDefault="008542D6" w:rsidP="00E0600C">
      <w:pPr>
        <w:ind w:firstLine="360"/>
        <w:jc w:val="both"/>
        <w:rPr>
          <w:sz w:val="24"/>
          <w:szCs w:val="24"/>
          <w:lang w:val="uk-UA"/>
        </w:rPr>
      </w:pPr>
    </w:p>
    <w:p w:rsidR="008542D6" w:rsidRDefault="008542D6" w:rsidP="00E0600C">
      <w:pPr>
        <w:ind w:firstLine="360"/>
        <w:jc w:val="both"/>
        <w:rPr>
          <w:sz w:val="24"/>
          <w:szCs w:val="24"/>
          <w:lang w:val="uk-UA"/>
        </w:rPr>
      </w:pPr>
    </w:p>
    <w:p w:rsidR="00A9174F" w:rsidRDefault="00A9174F" w:rsidP="00E0600C">
      <w:pPr>
        <w:ind w:firstLine="360"/>
        <w:jc w:val="both"/>
        <w:rPr>
          <w:sz w:val="24"/>
          <w:szCs w:val="24"/>
          <w:lang w:val="uk-UA"/>
        </w:rPr>
      </w:pPr>
    </w:p>
    <w:p w:rsidR="00A9174F" w:rsidRDefault="00A9174F" w:rsidP="00E0600C">
      <w:pPr>
        <w:ind w:firstLine="360"/>
        <w:jc w:val="both"/>
        <w:rPr>
          <w:sz w:val="24"/>
          <w:szCs w:val="24"/>
          <w:lang w:val="uk-UA"/>
        </w:rPr>
      </w:pPr>
    </w:p>
    <w:p w:rsidR="00A9174F" w:rsidRDefault="00A9174F" w:rsidP="00E0600C">
      <w:pPr>
        <w:ind w:firstLine="360"/>
        <w:jc w:val="both"/>
        <w:rPr>
          <w:sz w:val="24"/>
          <w:szCs w:val="24"/>
          <w:lang w:val="uk-UA"/>
        </w:rPr>
      </w:pPr>
    </w:p>
    <w:p w:rsidR="00897A67" w:rsidRDefault="00897A67" w:rsidP="00E0600C">
      <w:pPr>
        <w:ind w:firstLine="360"/>
        <w:jc w:val="both"/>
        <w:rPr>
          <w:sz w:val="24"/>
          <w:szCs w:val="24"/>
          <w:lang w:val="uk-UA"/>
        </w:rPr>
      </w:pPr>
    </w:p>
    <w:p w:rsidR="00A9174F" w:rsidRDefault="00A9174F" w:rsidP="00E0600C">
      <w:pPr>
        <w:ind w:firstLine="360"/>
        <w:jc w:val="both"/>
        <w:rPr>
          <w:sz w:val="24"/>
          <w:szCs w:val="24"/>
          <w:lang w:val="uk-UA"/>
        </w:rPr>
      </w:pPr>
    </w:p>
    <w:p w:rsidR="00A9174F" w:rsidRPr="005B7B83" w:rsidRDefault="00A9174F" w:rsidP="00E0600C">
      <w:pPr>
        <w:ind w:firstLine="360"/>
        <w:jc w:val="both"/>
        <w:rPr>
          <w:sz w:val="24"/>
          <w:szCs w:val="24"/>
          <w:lang w:val="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Назарівська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r w:rsidRPr="005B7B83">
              <w:rPr>
                <w:sz w:val="24"/>
                <w:szCs w:val="24"/>
                <w:lang w:val="en-US"/>
              </w:rPr>
              <w:t>Nazarivska</w:t>
            </w:r>
            <w:r w:rsidRPr="005B7B83">
              <w:rPr>
                <w:sz w:val="24"/>
                <w:szCs w:val="24"/>
                <w:lang w:val="uk-UA"/>
              </w:rPr>
              <w:t xml:space="preserve"> </w:t>
            </w:r>
            <w:r w:rsidRPr="005B7B83">
              <w:rPr>
                <w:sz w:val="24"/>
                <w:szCs w:val="24"/>
                <w:lang w:val="en-US"/>
              </w:rPr>
              <w:t>Str</w:t>
            </w:r>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r w:rsidRPr="005B7B83">
              <w:rPr>
                <w:sz w:val="24"/>
                <w:szCs w:val="24"/>
              </w:rPr>
              <w:t>registration</w:t>
            </w:r>
            <w:r w:rsidRPr="005B7B83">
              <w:rPr>
                <w:sz w:val="24"/>
                <w:szCs w:val="24"/>
                <w:lang w:val="uk-UA"/>
              </w:rPr>
              <w:t xml:space="preserve"> </w:t>
            </w:r>
            <w:r w:rsidRPr="005B7B83">
              <w:rPr>
                <w:sz w:val="24"/>
                <w:szCs w:val="24"/>
              </w:rPr>
              <w:t>code</w:t>
            </w:r>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r w:rsidRPr="005B7B83">
              <w:rPr>
                <w:sz w:val="24"/>
                <w:szCs w:val="24"/>
                <w:lang w:val="en-US"/>
              </w:rPr>
              <w:t>Antonovycha</w:t>
            </w:r>
            <w:r w:rsidRPr="005B7B83">
              <w:rPr>
                <w:sz w:val="24"/>
                <w:szCs w:val="24"/>
              </w:rPr>
              <w:t xml:space="preserve"> </w:t>
            </w:r>
            <w:r w:rsidRPr="005B7B83">
              <w:rPr>
                <w:sz w:val="24"/>
                <w:szCs w:val="24"/>
                <w:lang w:val="en-US"/>
              </w:rPr>
              <w:t>Str</w:t>
            </w:r>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8542D6">
              <w:rPr>
                <w:sz w:val="24"/>
                <w:szCs w:val="24"/>
              </w:rPr>
              <w:t>-</w:t>
            </w:r>
            <w:r>
              <w:rPr>
                <w:sz w:val="24"/>
                <w:szCs w:val="24"/>
                <w:lang w:val="en-US"/>
              </w:rPr>
              <w:t>mail</w:t>
            </w:r>
            <w:r w:rsidRPr="008542D6">
              <w:rPr>
                <w:sz w:val="24"/>
                <w:szCs w:val="24"/>
              </w:rPr>
              <w:t xml:space="preserve">: </w:t>
            </w:r>
            <w:r>
              <w:rPr>
                <w:sz w:val="24"/>
                <w:szCs w:val="24"/>
                <w:lang w:val="en-US"/>
              </w:rPr>
              <w:t>office</w:t>
            </w:r>
            <w:r w:rsidRPr="008542D6">
              <w:rPr>
                <w:sz w:val="24"/>
                <w:szCs w:val="24"/>
              </w:rPr>
              <w:t>@</w:t>
            </w:r>
            <w:r>
              <w:rPr>
                <w:sz w:val="24"/>
                <w:szCs w:val="24"/>
                <w:lang w:val="en-US"/>
              </w:rPr>
              <w:t>sunpp</w:t>
            </w:r>
            <w:r w:rsidRPr="008542D6">
              <w:rPr>
                <w:sz w:val="24"/>
                <w:szCs w:val="24"/>
              </w:rPr>
              <w:t>.</w:t>
            </w:r>
            <w:r>
              <w:rPr>
                <w:sz w:val="24"/>
                <w:szCs w:val="24"/>
                <w:lang w:val="en-US"/>
              </w:rPr>
              <w:t>atom</w:t>
            </w:r>
            <w:r w:rsidRPr="008542D6">
              <w:rPr>
                <w:sz w:val="24"/>
                <w:szCs w:val="24"/>
              </w:rPr>
              <w:t>.</w:t>
            </w:r>
            <w:r>
              <w:rPr>
                <w:sz w:val="24"/>
                <w:szCs w:val="24"/>
                <w:lang w:val="en-US"/>
              </w:rPr>
              <w:t>gov</w:t>
            </w:r>
            <w:r w:rsidRPr="008542D6">
              <w:rPr>
                <w:sz w:val="24"/>
                <w:szCs w:val="24"/>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r w:rsidRPr="005B7B83">
        <w:rPr>
          <w:sz w:val="24"/>
          <w:szCs w:val="24"/>
        </w:rPr>
        <w:lastRenderedPageBreak/>
        <w:t>Додаток № 1</w:t>
      </w:r>
      <w:r w:rsidRPr="005B7B83">
        <w:rPr>
          <w:sz w:val="24"/>
          <w:szCs w:val="24"/>
        </w:rPr>
        <w:br/>
        <w:t>до Договору №____________________</w:t>
      </w:r>
      <w:r w:rsidRPr="005B7B83">
        <w:rPr>
          <w:sz w:val="24"/>
          <w:szCs w:val="24"/>
        </w:rPr>
        <w:br/>
        <w:t>від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r w:rsidRPr="005B7B83">
        <w:rPr>
          <w:sz w:val="24"/>
          <w:szCs w:val="24"/>
        </w:rPr>
        <w:t>Специфікація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Найменування</w:t>
            </w:r>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r w:rsidRPr="005B7B83">
              <w:rPr>
                <w:sz w:val="24"/>
                <w:szCs w:val="24"/>
              </w:rPr>
              <w:t>Технічні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r w:rsidRPr="005B7B83">
              <w:rPr>
                <w:sz w:val="24"/>
                <w:szCs w:val="24"/>
              </w:rPr>
              <w:t xml:space="preserve">Ціна,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r w:rsidRPr="005B7B83">
        <w:rPr>
          <w:sz w:val="24"/>
          <w:szCs w:val="24"/>
        </w:rPr>
        <w:t>Інженер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A9E" w:rsidRDefault="00D44A9E">
      <w:r>
        <w:separator/>
      </w:r>
    </w:p>
  </w:endnote>
  <w:endnote w:type="continuationSeparator" w:id="0">
    <w:p w:rsidR="00D44A9E" w:rsidRDefault="00D4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6835AC">
      <w:rPr>
        <w:noProof/>
        <w:snapToGrid w:val="0"/>
      </w:rPr>
      <w:t>3</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A9E" w:rsidRDefault="00D44A9E">
      <w:pPr>
        <w:pStyle w:val="a7"/>
        <w:tabs>
          <w:tab w:val="clear" w:pos="4677"/>
          <w:tab w:val="clear" w:pos="9355"/>
        </w:tabs>
      </w:pPr>
      <w:r>
        <w:separator/>
      </w:r>
    </w:p>
  </w:footnote>
  <w:footnote w:type="continuationSeparator" w:id="0">
    <w:p w:rsidR="00D44A9E" w:rsidRDefault="00D44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032"/>
    <w:rsid w:val="0008676B"/>
    <w:rsid w:val="00087FF2"/>
    <w:rsid w:val="00090684"/>
    <w:rsid w:val="00090D8C"/>
    <w:rsid w:val="000921F7"/>
    <w:rsid w:val="0009302A"/>
    <w:rsid w:val="00093711"/>
    <w:rsid w:val="0009397C"/>
    <w:rsid w:val="00094728"/>
    <w:rsid w:val="0009750D"/>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1C"/>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6E03"/>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459"/>
    <w:rsid w:val="002F392C"/>
    <w:rsid w:val="002F3D2F"/>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4DC"/>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4BB7"/>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E7721"/>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35AC"/>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2D6"/>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97A67"/>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08F"/>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2B33"/>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174F"/>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77AFE"/>
    <w:rsid w:val="00C80EAD"/>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9D6"/>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4A9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1FDD"/>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4BAA"/>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1B12"/>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3F28"/>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033BCD-1B3A-4234-A011-67E7324F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0350804">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 w:id="206498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D7E89-2282-40B9-9422-FAD97C28B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3512</Words>
  <Characters>20024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23490</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3</cp:revision>
  <cp:lastPrinted>2021-11-12T11:13:00Z</cp:lastPrinted>
  <dcterms:created xsi:type="dcterms:W3CDTF">2023-03-17T09:35:00Z</dcterms:created>
  <dcterms:modified xsi:type="dcterms:W3CDTF">2023-03-20T06:11:00Z</dcterms:modified>
</cp:coreProperties>
</file>