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F6D" w:rsidRPr="003F0255" w:rsidRDefault="00B63F6D">
      <w:pPr>
        <w:rPr>
          <w:bCs/>
          <w:caps/>
          <w:lang w:val="en-US"/>
        </w:rPr>
      </w:pPr>
    </w:p>
    <w:p w:rsidR="00FA5E3B" w:rsidRPr="007C24B2" w:rsidRDefault="00FA5E3B">
      <w:pPr>
        <w:rPr>
          <w:bCs/>
          <w:caps/>
          <w:lang w:val="uk-UA"/>
        </w:rPr>
      </w:pPr>
    </w:p>
    <w:p w:rsidR="00ED1C4B" w:rsidRPr="00F515A2" w:rsidRDefault="00ED1C4B" w:rsidP="00ED1C4B">
      <w:pPr>
        <w:pStyle w:val="affb"/>
        <w:jc w:val="center"/>
        <w:rPr>
          <w:rFonts w:ascii="Times New Roman" w:hAnsi="Times New Roman"/>
          <w:b/>
          <w:sz w:val="24"/>
          <w:szCs w:val="24"/>
        </w:rPr>
      </w:pPr>
      <w:r w:rsidRPr="00934F5C">
        <w:rPr>
          <w:rFonts w:ascii="Times New Roman" w:hAnsi="Times New Roman"/>
          <w:b/>
          <w:color w:val="000000"/>
          <w:sz w:val="28"/>
          <w:szCs w:val="28"/>
        </w:rPr>
        <w:t>Комуна</w:t>
      </w:r>
      <w:r w:rsidR="00F515A2">
        <w:rPr>
          <w:rFonts w:ascii="Times New Roman" w:hAnsi="Times New Roman"/>
          <w:b/>
          <w:color w:val="000000"/>
          <w:sz w:val="28"/>
          <w:szCs w:val="28"/>
        </w:rPr>
        <w:t>льне некомерційне підприємство «</w:t>
      </w:r>
      <w:r w:rsidR="00F515A2" w:rsidRPr="00F515A2">
        <w:rPr>
          <w:rFonts w:ascii="Times New Roman" w:hAnsi="Times New Roman"/>
          <w:b/>
          <w:color w:val="000000"/>
          <w:sz w:val="28"/>
          <w:szCs w:val="28"/>
        </w:rPr>
        <w:t xml:space="preserve">Центр </w:t>
      </w:r>
      <w:r w:rsidR="00F515A2">
        <w:rPr>
          <w:rFonts w:ascii="Times New Roman" w:hAnsi="Times New Roman"/>
          <w:b/>
          <w:color w:val="000000"/>
          <w:sz w:val="28"/>
          <w:szCs w:val="28"/>
        </w:rPr>
        <w:t>первинної медико-санітарної допомоги Джулинської сільської ради»</w:t>
      </w:r>
    </w:p>
    <w:tbl>
      <w:tblPr>
        <w:tblW w:w="9602"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2"/>
        <w:gridCol w:w="4820"/>
      </w:tblGrid>
      <w:tr w:rsidR="006E7F7F" w:rsidRPr="007C24B2" w:rsidTr="00F515A2">
        <w:tc>
          <w:tcPr>
            <w:tcW w:w="4782" w:type="dxa"/>
            <w:tcBorders>
              <w:top w:val="nil"/>
              <w:left w:val="nil"/>
              <w:bottom w:val="nil"/>
              <w:right w:val="nil"/>
            </w:tcBorders>
          </w:tcPr>
          <w:p w:rsidR="006E7F7F" w:rsidRPr="007C24B2" w:rsidRDefault="006E7F7F" w:rsidP="00F515A2">
            <w:pPr>
              <w:rPr>
                <w:b/>
                <w:bCs/>
                <w:sz w:val="28"/>
                <w:szCs w:val="28"/>
                <w:lang w:val="uk-UA"/>
              </w:rPr>
            </w:pPr>
          </w:p>
        </w:tc>
        <w:tc>
          <w:tcPr>
            <w:tcW w:w="4820" w:type="dxa"/>
            <w:tcBorders>
              <w:top w:val="nil"/>
              <w:left w:val="nil"/>
              <w:bottom w:val="nil"/>
              <w:right w:val="nil"/>
            </w:tcBorders>
          </w:tcPr>
          <w:p w:rsidR="006E7F7F" w:rsidRPr="007C24B2" w:rsidRDefault="006E7F7F" w:rsidP="00F515A2">
            <w:pPr>
              <w:rPr>
                <w:b/>
                <w:bCs/>
                <w:noProof/>
              </w:rPr>
            </w:pPr>
            <w:r w:rsidRPr="007C24B2">
              <w:rPr>
                <w:b/>
                <w:bCs/>
                <w:noProof/>
              </w:rPr>
              <w:t>ЗАТВЕРДЖЕНО</w:t>
            </w:r>
          </w:p>
        </w:tc>
      </w:tr>
      <w:tr w:rsidR="006E7F7F" w:rsidRPr="007C24B2" w:rsidTr="00F515A2">
        <w:tc>
          <w:tcPr>
            <w:tcW w:w="4782" w:type="dxa"/>
            <w:tcBorders>
              <w:top w:val="nil"/>
              <w:left w:val="nil"/>
              <w:bottom w:val="nil"/>
              <w:right w:val="nil"/>
            </w:tcBorders>
          </w:tcPr>
          <w:p w:rsidR="006E7F7F" w:rsidRPr="007C24B2" w:rsidRDefault="006E7F7F" w:rsidP="00F515A2">
            <w:pPr>
              <w:rPr>
                <w:b/>
                <w:bCs/>
                <w:sz w:val="28"/>
                <w:szCs w:val="28"/>
              </w:rPr>
            </w:pPr>
          </w:p>
        </w:tc>
        <w:tc>
          <w:tcPr>
            <w:tcW w:w="4820" w:type="dxa"/>
            <w:tcBorders>
              <w:top w:val="nil"/>
              <w:left w:val="nil"/>
              <w:bottom w:val="nil"/>
              <w:right w:val="nil"/>
            </w:tcBorders>
          </w:tcPr>
          <w:p w:rsidR="006E7F7F" w:rsidRPr="00520283" w:rsidRDefault="006E7F7F" w:rsidP="0079412B">
            <w:pPr>
              <w:pStyle w:val="1"/>
              <w:spacing w:line="240" w:lineRule="auto"/>
              <w:ind w:right="1306"/>
              <w:jc w:val="left"/>
              <w:rPr>
                <w:rFonts w:ascii="Times New Roman" w:hAnsi="Times New Roman"/>
                <w:b w:val="0"/>
                <w:sz w:val="24"/>
                <w:szCs w:val="24"/>
              </w:rPr>
            </w:pPr>
            <w:r w:rsidRPr="007C24B2">
              <w:rPr>
                <w:rFonts w:ascii="Times New Roman" w:hAnsi="Times New Roman"/>
                <w:b w:val="0"/>
                <w:sz w:val="24"/>
                <w:szCs w:val="24"/>
              </w:rPr>
              <w:t>Проколом уповноваженої  ососби</w:t>
            </w:r>
            <w:r w:rsidR="00520283">
              <w:rPr>
                <w:rFonts w:ascii="Times New Roman" w:hAnsi="Times New Roman"/>
                <w:b w:val="0"/>
                <w:sz w:val="24"/>
                <w:szCs w:val="24"/>
              </w:rPr>
              <w:t>№</w:t>
            </w:r>
            <w:r w:rsidR="0079412B">
              <w:rPr>
                <w:rFonts w:ascii="Times New Roman" w:hAnsi="Times New Roman"/>
                <w:b w:val="0"/>
                <w:sz w:val="24"/>
                <w:szCs w:val="24"/>
              </w:rPr>
              <w:t>4</w:t>
            </w:r>
          </w:p>
        </w:tc>
      </w:tr>
      <w:tr w:rsidR="006E7F7F" w:rsidRPr="007C24B2" w:rsidTr="00F515A2">
        <w:tc>
          <w:tcPr>
            <w:tcW w:w="4782" w:type="dxa"/>
            <w:tcBorders>
              <w:top w:val="nil"/>
              <w:left w:val="nil"/>
              <w:bottom w:val="nil"/>
              <w:right w:val="nil"/>
            </w:tcBorders>
          </w:tcPr>
          <w:p w:rsidR="006E7F7F" w:rsidRPr="007C24B2" w:rsidRDefault="006E7F7F" w:rsidP="00F515A2">
            <w:pPr>
              <w:rPr>
                <w:b/>
                <w:bCs/>
                <w:sz w:val="28"/>
                <w:szCs w:val="28"/>
              </w:rPr>
            </w:pPr>
          </w:p>
        </w:tc>
        <w:tc>
          <w:tcPr>
            <w:tcW w:w="4820" w:type="dxa"/>
            <w:tcBorders>
              <w:top w:val="nil"/>
              <w:left w:val="nil"/>
              <w:bottom w:val="nil"/>
              <w:right w:val="nil"/>
            </w:tcBorders>
          </w:tcPr>
          <w:p w:rsidR="006E7F7F" w:rsidRPr="007C24B2" w:rsidRDefault="006E7F7F" w:rsidP="0079412B">
            <w:pPr>
              <w:rPr>
                <w:bCs/>
                <w:lang w:val="uk-UA"/>
              </w:rPr>
            </w:pPr>
            <w:r w:rsidRPr="007C24B2">
              <w:rPr>
                <w:bCs/>
                <w:lang w:val="uk-UA"/>
              </w:rPr>
              <w:t>від  «</w:t>
            </w:r>
            <w:r w:rsidR="0079412B">
              <w:rPr>
                <w:bCs/>
                <w:lang w:val="uk-UA"/>
              </w:rPr>
              <w:t>27</w:t>
            </w:r>
            <w:r w:rsidRPr="007C24B2">
              <w:rPr>
                <w:bCs/>
                <w:lang w:val="uk-UA"/>
              </w:rPr>
              <w:t xml:space="preserve">»  </w:t>
            </w:r>
            <w:r w:rsidR="0079412B">
              <w:rPr>
                <w:bCs/>
                <w:lang w:val="uk-UA"/>
              </w:rPr>
              <w:t>грудня</w:t>
            </w:r>
            <w:r w:rsidRPr="007C24B2">
              <w:rPr>
                <w:bCs/>
                <w:lang w:val="uk-UA"/>
              </w:rPr>
              <w:t xml:space="preserve"> 202</w:t>
            </w:r>
            <w:r w:rsidR="00F515A2">
              <w:rPr>
                <w:bCs/>
                <w:lang w:val="uk-UA"/>
              </w:rPr>
              <w:t>3</w:t>
            </w:r>
            <w:r w:rsidRPr="007C24B2">
              <w:rPr>
                <w:bCs/>
                <w:lang w:val="uk-UA"/>
              </w:rPr>
              <w:t xml:space="preserve"> року</w:t>
            </w:r>
          </w:p>
        </w:tc>
      </w:tr>
      <w:tr w:rsidR="006E7F7F" w:rsidRPr="007C24B2" w:rsidTr="00F515A2">
        <w:tc>
          <w:tcPr>
            <w:tcW w:w="4782" w:type="dxa"/>
            <w:tcBorders>
              <w:top w:val="nil"/>
              <w:left w:val="nil"/>
              <w:bottom w:val="nil"/>
              <w:right w:val="nil"/>
            </w:tcBorders>
          </w:tcPr>
          <w:p w:rsidR="006E7F7F" w:rsidRPr="007C24B2" w:rsidRDefault="006E7F7F" w:rsidP="00F515A2">
            <w:pPr>
              <w:rPr>
                <w:b/>
                <w:bCs/>
                <w:sz w:val="28"/>
                <w:szCs w:val="28"/>
              </w:rPr>
            </w:pPr>
          </w:p>
        </w:tc>
        <w:tc>
          <w:tcPr>
            <w:tcW w:w="4820" w:type="dxa"/>
            <w:tcBorders>
              <w:top w:val="nil"/>
              <w:left w:val="nil"/>
              <w:bottom w:val="nil"/>
              <w:right w:val="nil"/>
            </w:tcBorders>
          </w:tcPr>
          <w:p w:rsidR="006E7F7F" w:rsidRPr="00426299" w:rsidRDefault="006E7F7F" w:rsidP="00F515A2">
            <w:pPr>
              <w:widowControl w:val="0"/>
              <w:jc w:val="both"/>
              <w:outlineLvl w:val="0"/>
              <w:rPr>
                <w:rFonts w:eastAsia="Arial"/>
                <w:b/>
                <w:bCs/>
                <w:color w:val="000000"/>
              </w:rPr>
            </w:pPr>
            <w:r w:rsidRPr="00426299">
              <w:rPr>
                <w:rFonts w:eastAsia="Arial"/>
                <w:b/>
                <w:bCs/>
                <w:color w:val="000000"/>
              </w:rPr>
              <w:t>Уповноважена особа</w:t>
            </w:r>
          </w:p>
        </w:tc>
      </w:tr>
      <w:tr w:rsidR="006E7F7F" w:rsidRPr="007C24B2" w:rsidTr="00F515A2">
        <w:tc>
          <w:tcPr>
            <w:tcW w:w="4782" w:type="dxa"/>
            <w:tcBorders>
              <w:top w:val="nil"/>
              <w:left w:val="nil"/>
              <w:bottom w:val="nil"/>
              <w:right w:val="nil"/>
            </w:tcBorders>
          </w:tcPr>
          <w:p w:rsidR="006E7F7F" w:rsidRPr="007C24B2" w:rsidRDefault="006E7F7F" w:rsidP="00F515A2">
            <w:pPr>
              <w:rPr>
                <w:b/>
                <w:bCs/>
                <w:sz w:val="28"/>
                <w:szCs w:val="28"/>
              </w:rPr>
            </w:pPr>
          </w:p>
        </w:tc>
        <w:tc>
          <w:tcPr>
            <w:tcW w:w="4820" w:type="dxa"/>
            <w:tcBorders>
              <w:top w:val="nil"/>
              <w:left w:val="nil"/>
              <w:bottom w:val="nil"/>
              <w:right w:val="nil"/>
            </w:tcBorders>
          </w:tcPr>
          <w:p w:rsidR="006E7F7F" w:rsidRPr="00426299" w:rsidRDefault="006E7F7F" w:rsidP="00F515A2">
            <w:pPr>
              <w:widowControl w:val="0"/>
              <w:jc w:val="both"/>
              <w:outlineLvl w:val="0"/>
              <w:rPr>
                <w:rFonts w:eastAsia="Arial"/>
                <w:b/>
                <w:bCs/>
                <w:color w:val="000000"/>
              </w:rPr>
            </w:pPr>
          </w:p>
        </w:tc>
      </w:tr>
    </w:tbl>
    <w:p w:rsidR="006E7F7F" w:rsidRPr="004906B6" w:rsidRDefault="006E7F7F" w:rsidP="006E7F7F">
      <w:pPr>
        <w:widowControl w:val="0"/>
        <w:ind w:firstLine="4860"/>
        <w:jc w:val="both"/>
        <w:rPr>
          <w:rFonts w:eastAsia="Arial"/>
          <w:b/>
          <w:bCs/>
          <w:color w:val="000000"/>
        </w:rPr>
      </w:pPr>
      <w:r w:rsidRPr="004906B6">
        <w:rPr>
          <w:rFonts w:eastAsia="Arial"/>
          <w:b/>
          <w:bCs/>
          <w:color w:val="000000"/>
        </w:rPr>
        <w:t>__________________</w:t>
      </w:r>
      <w:r w:rsidR="00520283">
        <w:rPr>
          <w:rFonts w:eastAsia="Arial"/>
          <w:b/>
          <w:bCs/>
          <w:color w:val="000000"/>
          <w:lang w:val="uk-UA"/>
        </w:rPr>
        <w:t>Остапенко Л.В.</w:t>
      </w:r>
    </w:p>
    <w:p w:rsidR="006E7F7F" w:rsidRPr="007C24B2" w:rsidRDefault="006E7F7F" w:rsidP="006E7F7F">
      <w:pPr>
        <w:ind w:left="320"/>
        <w:jc w:val="right"/>
      </w:pPr>
    </w:p>
    <w:p w:rsidR="006E7F7F" w:rsidRPr="007C24B2" w:rsidRDefault="006E7F7F" w:rsidP="006E7F7F">
      <w:pPr>
        <w:ind w:left="320"/>
        <w:jc w:val="center"/>
        <w:rPr>
          <w:b/>
          <w:bCs/>
          <w:lang w:val="uk-UA"/>
        </w:rPr>
      </w:pPr>
    </w:p>
    <w:p w:rsidR="006E7F7F" w:rsidRPr="007C24B2" w:rsidRDefault="006E7F7F" w:rsidP="006E7F7F">
      <w:pPr>
        <w:ind w:left="320"/>
        <w:jc w:val="center"/>
        <w:rPr>
          <w:b/>
          <w:bCs/>
          <w:lang w:val="uk-UA"/>
        </w:rPr>
      </w:pPr>
    </w:p>
    <w:p w:rsidR="006E7F7F" w:rsidRPr="007C24B2" w:rsidRDefault="006E7F7F" w:rsidP="006E7F7F">
      <w:pPr>
        <w:ind w:right="-2"/>
        <w:jc w:val="center"/>
        <w:rPr>
          <w:bCs/>
          <w:lang w:val="uk-UA"/>
        </w:rPr>
      </w:pPr>
    </w:p>
    <w:p w:rsidR="006E7F7F" w:rsidRPr="007C24B2" w:rsidRDefault="006E7F7F" w:rsidP="006E7F7F">
      <w:pPr>
        <w:ind w:right="-2"/>
        <w:jc w:val="center"/>
        <w:rPr>
          <w:bCs/>
          <w:lang w:val="uk-UA"/>
        </w:rPr>
      </w:pPr>
    </w:p>
    <w:p w:rsidR="006E7F7F" w:rsidRPr="007C24B2" w:rsidRDefault="006E7F7F" w:rsidP="006E7F7F">
      <w:pPr>
        <w:ind w:right="-2"/>
        <w:jc w:val="center"/>
        <w:rPr>
          <w:bCs/>
          <w:lang w:val="uk-UA"/>
        </w:rPr>
      </w:pPr>
    </w:p>
    <w:p w:rsidR="006E7F7F" w:rsidRPr="007C24B2" w:rsidRDefault="006E7F7F" w:rsidP="006E7F7F">
      <w:pPr>
        <w:ind w:right="-2"/>
        <w:jc w:val="center"/>
        <w:rPr>
          <w:bCs/>
          <w:lang w:val="uk-UA"/>
        </w:rPr>
      </w:pPr>
    </w:p>
    <w:p w:rsidR="006E7F7F" w:rsidRPr="007C24B2" w:rsidRDefault="006E7F7F" w:rsidP="006E7F7F">
      <w:pPr>
        <w:ind w:right="-2"/>
        <w:jc w:val="center"/>
        <w:rPr>
          <w:bCs/>
          <w:sz w:val="22"/>
          <w:szCs w:val="22"/>
          <w:lang w:val="uk-UA"/>
        </w:rPr>
      </w:pPr>
    </w:p>
    <w:tbl>
      <w:tblPr>
        <w:tblW w:w="0" w:type="auto"/>
        <w:tblLayout w:type="fixed"/>
        <w:tblLook w:val="04A0" w:firstRow="1" w:lastRow="0" w:firstColumn="1" w:lastColumn="0" w:noHBand="0" w:noVBand="1"/>
      </w:tblPr>
      <w:tblGrid>
        <w:gridCol w:w="9847"/>
      </w:tblGrid>
      <w:tr w:rsidR="006E7F7F" w:rsidRPr="007C24B2" w:rsidTr="00F515A2">
        <w:tc>
          <w:tcPr>
            <w:tcW w:w="9847" w:type="dxa"/>
            <w:hideMark/>
          </w:tcPr>
          <w:p w:rsidR="006E7F7F" w:rsidRPr="007C24B2" w:rsidRDefault="006E7F7F" w:rsidP="00F515A2">
            <w:pPr>
              <w:ind w:right="-2"/>
              <w:jc w:val="center"/>
              <w:rPr>
                <w:b/>
                <w:bCs/>
                <w:sz w:val="36"/>
                <w:szCs w:val="36"/>
                <w:lang w:val="uk-UA"/>
              </w:rPr>
            </w:pPr>
            <w:r w:rsidRPr="007C24B2">
              <w:rPr>
                <w:b/>
                <w:bCs/>
                <w:sz w:val="36"/>
                <w:szCs w:val="36"/>
                <w:lang w:val="uk-UA"/>
              </w:rPr>
              <w:t xml:space="preserve">ТЕНДЕРНА ДОКУМЕНТАЦІЯ </w:t>
            </w:r>
          </w:p>
        </w:tc>
      </w:tr>
    </w:tbl>
    <w:p w:rsidR="006E7F7F" w:rsidRPr="007C24B2" w:rsidRDefault="006E7F7F" w:rsidP="006E7F7F">
      <w:pPr>
        <w:ind w:right="-2"/>
        <w:rPr>
          <w:bCs/>
          <w:sz w:val="22"/>
          <w:szCs w:val="22"/>
          <w:lang w:val="uk-UA"/>
        </w:rPr>
      </w:pPr>
    </w:p>
    <w:p w:rsidR="006E7F7F" w:rsidRPr="007C24B2" w:rsidRDefault="006E7F7F" w:rsidP="006E7F7F">
      <w:pPr>
        <w:jc w:val="center"/>
        <w:rPr>
          <w:bCs/>
          <w:sz w:val="28"/>
          <w:szCs w:val="28"/>
          <w:lang w:val="uk-UA"/>
        </w:rPr>
      </w:pPr>
      <w:r w:rsidRPr="007C24B2">
        <w:rPr>
          <w:bCs/>
          <w:sz w:val="28"/>
          <w:szCs w:val="28"/>
          <w:lang w:val="uk-UA"/>
        </w:rPr>
        <w:t xml:space="preserve">на </w:t>
      </w:r>
      <w:r w:rsidR="00F20DF5">
        <w:rPr>
          <w:bCs/>
          <w:sz w:val="28"/>
          <w:szCs w:val="28"/>
          <w:lang w:val="uk-UA"/>
        </w:rPr>
        <w:t xml:space="preserve">спрощену </w:t>
      </w:r>
      <w:r w:rsidRPr="007C24B2">
        <w:rPr>
          <w:bCs/>
          <w:sz w:val="28"/>
          <w:szCs w:val="28"/>
          <w:lang w:val="uk-UA"/>
        </w:rPr>
        <w:t>закупівлю по предмету:</w:t>
      </w:r>
    </w:p>
    <w:p w:rsidR="006E7F7F" w:rsidRPr="007C24B2" w:rsidRDefault="006E7F7F" w:rsidP="006E7F7F">
      <w:pPr>
        <w:rPr>
          <w:bCs/>
          <w:sz w:val="28"/>
          <w:szCs w:val="28"/>
          <w:lang w:val="uk-UA"/>
        </w:rPr>
      </w:pPr>
    </w:p>
    <w:p w:rsidR="006E7F7F" w:rsidRPr="007C24B2" w:rsidRDefault="006E7F7F" w:rsidP="006E7F7F">
      <w:pPr>
        <w:jc w:val="center"/>
        <w:rPr>
          <w:b/>
          <w:lang w:val="uk-UA"/>
        </w:rPr>
      </w:pPr>
    </w:p>
    <w:p w:rsidR="00F20DF5" w:rsidRDefault="006E7F7F" w:rsidP="006E7F7F">
      <w:pPr>
        <w:jc w:val="center"/>
        <w:rPr>
          <w:b/>
          <w:sz w:val="32"/>
          <w:szCs w:val="32"/>
          <w:lang w:val="uk-UA"/>
        </w:rPr>
      </w:pPr>
      <w:r w:rsidRPr="00FA0574">
        <w:rPr>
          <w:b/>
          <w:sz w:val="32"/>
          <w:szCs w:val="32"/>
          <w:lang w:val="uk-UA"/>
        </w:rPr>
        <w:t>Код ДК 021-2015 (CPV) 09130000-9 - Нафта і дистиляти</w:t>
      </w:r>
    </w:p>
    <w:p w:rsidR="006E7F7F" w:rsidRPr="007C24B2" w:rsidRDefault="006E7F7F" w:rsidP="006E7F7F">
      <w:pPr>
        <w:jc w:val="center"/>
        <w:rPr>
          <w:b/>
          <w:sz w:val="32"/>
          <w:szCs w:val="32"/>
          <w:lang w:val="uk-UA"/>
        </w:rPr>
      </w:pPr>
      <w:r w:rsidRPr="00FA0574">
        <w:rPr>
          <w:b/>
          <w:sz w:val="32"/>
          <w:szCs w:val="32"/>
          <w:lang w:val="uk-UA"/>
        </w:rPr>
        <w:t xml:space="preserve"> (Бензин А-9</w:t>
      </w:r>
      <w:r w:rsidR="00F20DF5">
        <w:rPr>
          <w:b/>
          <w:sz w:val="32"/>
          <w:szCs w:val="32"/>
          <w:lang w:val="uk-UA"/>
        </w:rPr>
        <w:t>2</w:t>
      </w:r>
      <w:r w:rsidRPr="00FA0574">
        <w:rPr>
          <w:b/>
          <w:sz w:val="32"/>
          <w:szCs w:val="32"/>
          <w:lang w:val="uk-UA"/>
        </w:rPr>
        <w:t>)</w:t>
      </w:r>
    </w:p>
    <w:tbl>
      <w:tblPr>
        <w:tblW w:w="0" w:type="auto"/>
        <w:tblLayout w:type="fixed"/>
        <w:tblLook w:val="04A0" w:firstRow="1" w:lastRow="0" w:firstColumn="1" w:lastColumn="0" w:noHBand="0" w:noVBand="1"/>
      </w:tblPr>
      <w:tblGrid>
        <w:gridCol w:w="9847"/>
      </w:tblGrid>
      <w:tr w:rsidR="006E7F7F" w:rsidRPr="007C24B2" w:rsidTr="00F515A2">
        <w:tc>
          <w:tcPr>
            <w:tcW w:w="9847" w:type="dxa"/>
          </w:tcPr>
          <w:p w:rsidR="006E7F7F" w:rsidRPr="007C24B2" w:rsidRDefault="006E7F7F" w:rsidP="00F515A2">
            <w:pPr>
              <w:rPr>
                <w:bCs/>
                <w:sz w:val="32"/>
                <w:szCs w:val="32"/>
                <w:lang w:val="uk-UA"/>
              </w:rPr>
            </w:pPr>
          </w:p>
        </w:tc>
      </w:tr>
    </w:tbl>
    <w:p w:rsidR="006E7F7F" w:rsidRPr="007C24B2" w:rsidRDefault="006E7F7F" w:rsidP="006E7F7F">
      <w:pPr>
        <w:ind w:right="-2"/>
        <w:rPr>
          <w:b/>
          <w:bCs/>
          <w:sz w:val="28"/>
          <w:szCs w:val="28"/>
          <w:lang w:val="uk-UA"/>
        </w:rPr>
      </w:pPr>
    </w:p>
    <w:p w:rsidR="006E7F7F" w:rsidRDefault="006E7F7F"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Default="00F20DF5" w:rsidP="006E7F7F">
      <w:pPr>
        <w:jc w:val="center"/>
        <w:rPr>
          <w:b/>
          <w:bCs/>
          <w:sz w:val="28"/>
          <w:szCs w:val="28"/>
          <w:lang w:val="uk-UA"/>
        </w:rPr>
      </w:pPr>
    </w:p>
    <w:p w:rsidR="00F20DF5" w:rsidRPr="007C24B2" w:rsidRDefault="00F20DF5" w:rsidP="006E7F7F">
      <w:pPr>
        <w:jc w:val="center"/>
        <w:rPr>
          <w:b/>
          <w:bCs/>
          <w:sz w:val="28"/>
          <w:szCs w:val="28"/>
          <w:lang w:val="uk-UA"/>
        </w:rPr>
      </w:pPr>
    </w:p>
    <w:p w:rsidR="006E7F7F" w:rsidRPr="007C24B2" w:rsidRDefault="006E7F7F" w:rsidP="006E7F7F">
      <w:pPr>
        <w:jc w:val="center"/>
        <w:rPr>
          <w:b/>
          <w:bCs/>
          <w:sz w:val="28"/>
          <w:szCs w:val="28"/>
          <w:lang w:val="uk-UA"/>
        </w:rPr>
      </w:pPr>
    </w:p>
    <w:p w:rsidR="006E7F7F" w:rsidRPr="007C24B2" w:rsidRDefault="006E7F7F" w:rsidP="006E7F7F">
      <w:pPr>
        <w:rPr>
          <w:b/>
          <w:bCs/>
          <w:sz w:val="28"/>
          <w:szCs w:val="28"/>
          <w:lang w:val="uk-UA"/>
        </w:rPr>
      </w:pPr>
    </w:p>
    <w:p w:rsidR="006E7F7F" w:rsidRPr="007C24B2" w:rsidRDefault="00F515A2" w:rsidP="006E7F7F">
      <w:pPr>
        <w:jc w:val="center"/>
        <w:rPr>
          <w:bCs/>
          <w:caps/>
          <w:lang w:val="uk-UA"/>
        </w:rPr>
      </w:pPr>
      <w:r>
        <w:rPr>
          <w:b/>
          <w:bCs/>
          <w:sz w:val="28"/>
          <w:szCs w:val="28"/>
          <w:lang w:val="uk-UA"/>
        </w:rPr>
        <w:t>с.Джулинка</w:t>
      </w:r>
      <w:r w:rsidR="006E7F7F" w:rsidRPr="007C24B2">
        <w:rPr>
          <w:b/>
          <w:bCs/>
          <w:sz w:val="28"/>
          <w:szCs w:val="28"/>
          <w:lang w:val="uk-UA"/>
        </w:rPr>
        <w:t>– 202</w:t>
      </w:r>
      <w:r w:rsidR="00ED1C4B">
        <w:rPr>
          <w:b/>
          <w:bCs/>
          <w:sz w:val="28"/>
          <w:szCs w:val="28"/>
          <w:lang w:val="uk-UA"/>
        </w:rPr>
        <w:t>3</w:t>
      </w:r>
      <w:r w:rsidR="006E7F7F" w:rsidRPr="007C24B2">
        <w:rPr>
          <w:b/>
          <w:bCs/>
          <w:sz w:val="28"/>
          <w:szCs w:val="28"/>
          <w:lang w:val="uk-UA"/>
        </w:rPr>
        <w:t xml:space="preserve"> р.</w:t>
      </w:r>
    </w:p>
    <w:p w:rsidR="006E7F7F" w:rsidRPr="007C24B2" w:rsidRDefault="006E7F7F" w:rsidP="006E7F7F">
      <w:pPr>
        <w:rPr>
          <w:b/>
          <w:caps/>
          <w:lang w:val="uk-UA"/>
        </w:rPr>
      </w:pPr>
    </w:p>
    <w:p w:rsidR="005720AC" w:rsidRPr="007C24B2" w:rsidRDefault="005720AC">
      <w:pPr>
        <w:rPr>
          <w:b/>
          <w:caps/>
          <w:lang w:val="uk-UA"/>
        </w:rPr>
      </w:pPr>
    </w:p>
    <w:p w:rsidR="005720AC" w:rsidRPr="007C24B2" w:rsidRDefault="005720AC">
      <w:pPr>
        <w:rPr>
          <w:b/>
          <w:caps/>
          <w:lang w:val="uk-UA"/>
        </w:rPr>
      </w:pPr>
    </w:p>
    <w:p w:rsidR="005720AC" w:rsidRPr="007C24B2" w:rsidRDefault="005720AC">
      <w:pPr>
        <w:rPr>
          <w:b/>
          <w:caps/>
          <w:lang w:val="uk-UA"/>
        </w:rPr>
      </w:pPr>
    </w:p>
    <w:p w:rsidR="005720AC" w:rsidRPr="007C24B2" w:rsidRDefault="005720AC">
      <w:pPr>
        <w:rPr>
          <w:b/>
          <w:caps/>
          <w:lang w:val="uk-UA"/>
        </w:rPr>
      </w:pPr>
    </w:p>
    <w:p w:rsidR="00BD3824" w:rsidRPr="007C24B2" w:rsidRDefault="00BD3824" w:rsidP="00CE4BDE">
      <w:pPr>
        <w:widowControl w:val="0"/>
        <w:autoSpaceDE w:val="0"/>
        <w:autoSpaceDN w:val="0"/>
        <w:adjustRightInd w:val="0"/>
        <w:ind w:firstLine="284"/>
        <w:rPr>
          <w:b/>
          <w:caps/>
          <w:sz w:val="4"/>
          <w:szCs w:val="4"/>
          <w:lang w:val="uk-UA"/>
        </w:rPr>
      </w:pPr>
    </w:p>
    <w:p w:rsidR="00BD3824" w:rsidRPr="007C24B2" w:rsidRDefault="00BD3824" w:rsidP="00B8364E">
      <w:pPr>
        <w:widowControl w:val="0"/>
        <w:autoSpaceDE w:val="0"/>
        <w:autoSpaceDN w:val="0"/>
        <w:adjustRightInd w:val="0"/>
        <w:ind w:firstLine="284"/>
        <w:jc w:val="center"/>
        <w:rPr>
          <w:b/>
          <w:caps/>
          <w:sz w:val="4"/>
          <w:szCs w:val="4"/>
          <w:lang w:val="uk-UA"/>
        </w:rPr>
      </w:pPr>
    </w:p>
    <w:tbl>
      <w:tblPr>
        <w:tblW w:w="10548" w:type="dxa"/>
        <w:tblLook w:val="01E0" w:firstRow="1" w:lastRow="1" w:firstColumn="1" w:lastColumn="1" w:noHBand="0" w:noVBand="0"/>
      </w:tblPr>
      <w:tblGrid>
        <w:gridCol w:w="381"/>
        <w:gridCol w:w="10167"/>
      </w:tblGrid>
      <w:tr w:rsidR="007C24B2" w:rsidRPr="007C24B2" w:rsidTr="00313D19">
        <w:trPr>
          <w:trHeight w:val="250"/>
        </w:trPr>
        <w:tc>
          <w:tcPr>
            <w:tcW w:w="0" w:type="auto"/>
            <w:shd w:val="clear" w:color="auto" w:fill="CCCCCC"/>
            <w:vAlign w:val="center"/>
          </w:tcPr>
          <w:p w:rsidR="00BD3824" w:rsidRPr="007C24B2" w:rsidRDefault="00BD3824" w:rsidP="0041007F">
            <w:pPr>
              <w:jc w:val="center"/>
              <w:rPr>
                <w:b/>
                <w:sz w:val="22"/>
                <w:szCs w:val="22"/>
                <w:lang w:val="uk-UA"/>
              </w:rPr>
            </w:pPr>
          </w:p>
        </w:tc>
        <w:tc>
          <w:tcPr>
            <w:tcW w:w="10156" w:type="dxa"/>
            <w:shd w:val="clear" w:color="auto" w:fill="CCCCCC"/>
            <w:vAlign w:val="center"/>
          </w:tcPr>
          <w:p w:rsidR="00BD3824" w:rsidRPr="007C24B2" w:rsidRDefault="00522206" w:rsidP="0041007F">
            <w:pPr>
              <w:rPr>
                <w:b/>
                <w:sz w:val="22"/>
                <w:szCs w:val="22"/>
                <w:lang w:val="uk-UA"/>
              </w:rPr>
            </w:pPr>
            <w:r w:rsidRPr="007C24B2">
              <w:rPr>
                <w:b/>
                <w:sz w:val="22"/>
                <w:szCs w:val="22"/>
                <w:lang w:val="uk-UA"/>
              </w:rPr>
              <w:t xml:space="preserve">Розділ </w:t>
            </w:r>
            <w:r w:rsidR="00486E2B" w:rsidRPr="007C24B2">
              <w:rPr>
                <w:b/>
                <w:sz w:val="22"/>
                <w:szCs w:val="22"/>
                <w:lang w:val="uk-UA"/>
              </w:rPr>
              <w:t>І</w:t>
            </w:r>
            <w:r w:rsidRPr="007C24B2">
              <w:rPr>
                <w:b/>
                <w:sz w:val="22"/>
                <w:szCs w:val="22"/>
                <w:lang w:val="uk-UA"/>
              </w:rPr>
              <w:t>.</w:t>
            </w:r>
            <w:r w:rsidR="00BD3824" w:rsidRPr="007C24B2">
              <w:rPr>
                <w:b/>
                <w:sz w:val="22"/>
                <w:szCs w:val="22"/>
                <w:lang w:val="uk-UA"/>
              </w:rPr>
              <w:t>Загальні положення</w:t>
            </w:r>
          </w:p>
        </w:tc>
      </w:tr>
      <w:tr w:rsidR="007C24B2" w:rsidRPr="007C24B2" w:rsidTr="00313D19">
        <w:trPr>
          <w:trHeight w:val="203"/>
        </w:trPr>
        <w:tc>
          <w:tcPr>
            <w:tcW w:w="0" w:type="auto"/>
            <w:vAlign w:val="center"/>
          </w:tcPr>
          <w:p w:rsidR="00BD3824" w:rsidRPr="007C24B2" w:rsidRDefault="00BD3824" w:rsidP="0041007F">
            <w:pPr>
              <w:jc w:val="center"/>
              <w:rPr>
                <w:sz w:val="22"/>
                <w:szCs w:val="22"/>
                <w:lang w:val="uk-UA"/>
              </w:rPr>
            </w:pPr>
            <w:r w:rsidRPr="007C24B2">
              <w:rPr>
                <w:sz w:val="22"/>
                <w:szCs w:val="22"/>
                <w:lang w:val="uk-UA"/>
              </w:rPr>
              <w:t>1.</w:t>
            </w:r>
          </w:p>
        </w:tc>
        <w:tc>
          <w:tcPr>
            <w:tcW w:w="10156" w:type="dxa"/>
            <w:vAlign w:val="center"/>
          </w:tcPr>
          <w:p w:rsidR="00BD3824" w:rsidRPr="007C24B2" w:rsidRDefault="003D1623" w:rsidP="0041007F">
            <w:pPr>
              <w:rPr>
                <w:sz w:val="22"/>
                <w:szCs w:val="22"/>
                <w:lang w:val="uk-UA"/>
              </w:rPr>
            </w:pPr>
            <w:r w:rsidRPr="007C24B2">
              <w:rPr>
                <w:sz w:val="22"/>
                <w:szCs w:val="22"/>
                <w:lang w:val="uk-UA" w:eastAsia="uk-UA"/>
              </w:rPr>
              <w:t>Терміни, які вживаються в тендерній документації</w:t>
            </w:r>
          </w:p>
        </w:tc>
      </w:tr>
      <w:tr w:rsidR="007C24B2" w:rsidRPr="007C24B2" w:rsidTr="00313D19">
        <w:trPr>
          <w:trHeight w:val="351"/>
        </w:trPr>
        <w:tc>
          <w:tcPr>
            <w:tcW w:w="0" w:type="auto"/>
          </w:tcPr>
          <w:p w:rsidR="00BD3824" w:rsidRPr="007C24B2" w:rsidRDefault="00BD3824" w:rsidP="0041007F">
            <w:pPr>
              <w:jc w:val="center"/>
              <w:rPr>
                <w:sz w:val="22"/>
                <w:szCs w:val="22"/>
                <w:lang w:val="uk-UA"/>
              </w:rPr>
            </w:pPr>
            <w:r w:rsidRPr="007C24B2">
              <w:rPr>
                <w:sz w:val="22"/>
                <w:szCs w:val="22"/>
                <w:lang w:val="uk-UA"/>
              </w:rPr>
              <w:t>2.</w:t>
            </w:r>
          </w:p>
        </w:tc>
        <w:tc>
          <w:tcPr>
            <w:tcW w:w="10156" w:type="dxa"/>
            <w:vAlign w:val="center"/>
          </w:tcPr>
          <w:p w:rsidR="00BD3824" w:rsidRPr="007C24B2" w:rsidRDefault="003D1623" w:rsidP="0041007F">
            <w:pPr>
              <w:rPr>
                <w:sz w:val="22"/>
                <w:szCs w:val="22"/>
                <w:lang w:val="uk-UA" w:eastAsia="uk-UA"/>
              </w:rPr>
            </w:pPr>
            <w:r w:rsidRPr="007C24B2">
              <w:rPr>
                <w:sz w:val="22"/>
                <w:szCs w:val="22"/>
                <w:lang w:val="uk-UA" w:eastAsia="uk-UA"/>
              </w:rPr>
              <w:t>Інформація про замовника торгів</w:t>
            </w:r>
          </w:p>
          <w:p w:rsidR="00BD715C" w:rsidRPr="007C24B2" w:rsidRDefault="00BD715C" w:rsidP="0041007F">
            <w:pPr>
              <w:rPr>
                <w:sz w:val="22"/>
                <w:szCs w:val="22"/>
                <w:lang w:val="uk-UA"/>
              </w:rPr>
            </w:pPr>
            <w:r w:rsidRPr="007C24B2">
              <w:rPr>
                <w:sz w:val="22"/>
                <w:szCs w:val="22"/>
                <w:lang w:val="uk-UA"/>
              </w:rPr>
              <w:t>2.1. Повне найменування</w:t>
            </w:r>
          </w:p>
          <w:p w:rsidR="00BD715C" w:rsidRPr="007C24B2" w:rsidRDefault="00BD715C" w:rsidP="0041007F">
            <w:pPr>
              <w:rPr>
                <w:sz w:val="22"/>
                <w:szCs w:val="22"/>
                <w:lang w:val="uk-UA"/>
              </w:rPr>
            </w:pPr>
            <w:r w:rsidRPr="007C24B2">
              <w:rPr>
                <w:sz w:val="22"/>
                <w:szCs w:val="22"/>
                <w:lang w:val="uk-UA"/>
              </w:rPr>
              <w:t>2.2. Місцезнаходження</w:t>
            </w:r>
          </w:p>
          <w:p w:rsidR="00BD715C" w:rsidRPr="007C24B2" w:rsidRDefault="00BD715C" w:rsidP="0041007F">
            <w:pPr>
              <w:rPr>
                <w:sz w:val="22"/>
                <w:szCs w:val="22"/>
                <w:lang w:val="uk-UA"/>
              </w:rPr>
            </w:pPr>
            <w:r w:rsidRPr="007C24B2">
              <w:rPr>
                <w:sz w:val="22"/>
                <w:szCs w:val="22"/>
                <w:lang w:val="uk-UA"/>
              </w:rPr>
              <w:t>2.3.Посадова особа замовника, уповноважена здійснювати зв'язок з учасниками.</w:t>
            </w:r>
          </w:p>
        </w:tc>
      </w:tr>
      <w:tr w:rsidR="007C24B2" w:rsidRPr="007C24B2" w:rsidTr="00313D19">
        <w:trPr>
          <w:trHeight w:val="305"/>
        </w:trPr>
        <w:tc>
          <w:tcPr>
            <w:tcW w:w="0" w:type="auto"/>
            <w:vAlign w:val="center"/>
          </w:tcPr>
          <w:p w:rsidR="00BD3824" w:rsidRPr="007C24B2" w:rsidRDefault="00BD3824" w:rsidP="0041007F">
            <w:pPr>
              <w:jc w:val="center"/>
              <w:rPr>
                <w:sz w:val="22"/>
                <w:szCs w:val="22"/>
                <w:lang w:val="uk-UA"/>
              </w:rPr>
            </w:pPr>
            <w:r w:rsidRPr="007C24B2">
              <w:rPr>
                <w:sz w:val="22"/>
                <w:szCs w:val="22"/>
                <w:lang w:val="uk-UA"/>
              </w:rPr>
              <w:t>3.</w:t>
            </w:r>
          </w:p>
        </w:tc>
        <w:tc>
          <w:tcPr>
            <w:tcW w:w="10156" w:type="dxa"/>
            <w:vAlign w:val="center"/>
          </w:tcPr>
          <w:p w:rsidR="00BD3824" w:rsidRPr="007C24B2" w:rsidRDefault="003D1623" w:rsidP="0041007F">
            <w:pPr>
              <w:rPr>
                <w:sz w:val="22"/>
                <w:szCs w:val="22"/>
                <w:lang w:val="uk-UA"/>
              </w:rPr>
            </w:pPr>
            <w:r w:rsidRPr="007C24B2">
              <w:rPr>
                <w:sz w:val="22"/>
                <w:szCs w:val="22"/>
                <w:lang w:val="uk-UA" w:eastAsia="uk-UA"/>
              </w:rPr>
              <w:t>Процедура закупівлі</w:t>
            </w:r>
          </w:p>
        </w:tc>
      </w:tr>
      <w:tr w:rsidR="007C24B2" w:rsidRPr="007C24B2" w:rsidTr="00313D19">
        <w:trPr>
          <w:trHeight w:val="273"/>
        </w:trPr>
        <w:tc>
          <w:tcPr>
            <w:tcW w:w="0" w:type="auto"/>
          </w:tcPr>
          <w:p w:rsidR="00BD3824" w:rsidRPr="007C24B2" w:rsidRDefault="00BD3824" w:rsidP="0041007F">
            <w:pPr>
              <w:jc w:val="center"/>
              <w:rPr>
                <w:sz w:val="22"/>
                <w:szCs w:val="22"/>
                <w:lang w:val="uk-UA"/>
              </w:rPr>
            </w:pPr>
            <w:r w:rsidRPr="007C24B2">
              <w:rPr>
                <w:sz w:val="22"/>
                <w:szCs w:val="22"/>
                <w:lang w:val="uk-UA"/>
              </w:rPr>
              <w:t>4.</w:t>
            </w:r>
          </w:p>
        </w:tc>
        <w:tc>
          <w:tcPr>
            <w:tcW w:w="10156" w:type="dxa"/>
            <w:vAlign w:val="center"/>
          </w:tcPr>
          <w:p w:rsidR="00BD3824" w:rsidRPr="007C24B2" w:rsidRDefault="003D1623" w:rsidP="0041007F">
            <w:pPr>
              <w:rPr>
                <w:sz w:val="22"/>
                <w:szCs w:val="22"/>
                <w:lang w:val="uk-UA" w:eastAsia="uk-UA"/>
              </w:rPr>
            </w:pPr>
            <w:r w:rsidRPr="007C24B2">
              <w:rPr>
                <w:sz w:val="22"/>
                <w:szCs w:val="22"/>
                <w:lang w:val="uk-UA" w:eastAsia="uk-UA"/>
              </w:rPr>
              <w:t>Інформація про предмет закупівлі</w:t>
            </w:r>
          </w:p>
          <w:p w:rsidR="00BD715C" w:rsidRPr="007C24B2" w:rsidRDefault="00BD715C" w:rsidP="0041007F">
            <w:pPr>
              <w:rPr>
                <w:sz w:val="22"/>
                <w:szCs w:val="22"/>
                <w:lang w:val="uk-UA"/>
              </w:rPr>
            </w:pPr>
            <w:r w:rsidRPr="007C24B2">
              <w:rPr>
                <w:sz w:val="22"/>
                <w:szCs w:val="22"/>
                <w:lang w:val="uk-UA"/>
              </w:rPr>
              <w:t>4.1. Назва предмета закупівлі</w:t>
            </w:r>
          </w:p>
          <w:p w:rsidR="00BD715C" w:rsidRPr="007C24B2" w:rsidRDefault="00BD715C" w:rsidP="0041007F">
            <w:pPr>
              <w:rPr>
                <w:sz w:val="22"/>
                <w:szCs w:val="22"/>
                <w:lang w:val="uk-UA"/>
              </w:rPr>
            </w:pPr>
            <w:r w:rsidRPr="007C24B2">
              <w:rPr>
                <w:sz w:val="22"/>
                <w:szCs w:val="22"/>
                <w:lang w:val="uk-UA"/>
              </w:rPr>
              <w:t>4.2. Опис окремої частини (частин) предмета закупівлі (лота), щодо якої можуть бути подані тендерні пропозиції</w:t>
            </w:r>
          </w:p>
          <w:p w:rsidR="004302DC" w:rsidRPr="007C24B2" w:rsidRDefault="004302DC" w:rsidP="0041007F">
            <w:pPr>
              <w:rPr>
                <w:sz w:val="22"/>
                <w:szCs w:val="22"/>
                <w:lang w:val="uk-UA"/>
              </w:rPr>
            </w:pPr>
            <w:r w:rsidRPr="007C24B2">
              <w:rPr>
                <w:sz w:val="22"/>
                <w:szCs w:val="22"/>
                <w:lang w:val="uk-UA"/>
              </w:rPr>
              <w:t>4.3. Місце, кількість, обсяг поставки товарів (надання послуг, виконання робіт)</w:t>
            </w:r>
          </w:p>
          <w:p w:rsidR="004302DC" w:rsidRPr="007C24B2" w:rsidRDefault="004302DC" w:rsidP="0041007F">
            <w:pPr>
              <w:rPr>
                <w:sz w:val="22"/>
                <w:szCs w:val="22"/>
                <w:lang w:val="uk-UA"/>
              </w:rPr>
            </w:pPr>
            <w:r w:rsidRPr="007C24B2">
              <w:rPr>
                <w:sz w:val="22"/>
                <w:szCs w:val="22"/>
                <w:lang w:val="uk-UA"/>
              </w:rPr>
              <w:t>4.4. Строк поставки товарів (надання послуг, виконання робіт)</w:t>
            </w:r>
          </w:p>
        </w:tc>
      </w:tr>
      <w:tr w:rsidR="007C24B2" w:rsidRPr="007C24B2" w:rsidTr="00313D19">
        <w:trPr>
          <w:trHeight w:val="259"/>
        </w:trPr>
        <w:tc>
          <w:tcPr>
            <w:tcW w:w="0" w:type="auto"/>
            <w:vAlign w:val="center"/>
          </w:tcPr>
          <w:p w:rsidR="00BD3824" w:rsidRPr="007C24B2" w:rsidRDefault="00BD3824" w:rsidP="0041007F">
            <w:pPr>
              <w:jc w:val="center"/>
              <w:rPr>
                <w:sz w:val="22"/>
                <w:szCs w:val="22"/>
                <w:lang w:val="uk-UA"/>
              </w:rPr>
            </w:pPr>
            <w:r w:rsidRPr="007C24B2">
              <w:rPr>
                <w:sz w:val="22"/>
                <w:szCs w:val="22"/>
                <w:lang w:val="uk-UA"/>
              </w:rPr>
              <w:t xml:space="preserve">5. </w:t>
            </w:r>
          </w:p>
        </w:tc>
        <w:tc>
          <w:tcPr>
            <w:tcW w:w="10156" w:type="dxa"/>
            <w:vAlign w:val="center"/>
          </w:tcPr>
          <w:p w:rsidR="00BD3824" w:rsidRPr="007C24B2" w:rsidRDefault="003D1623" w:rsidP="0041007F">
            <w:pPr>
              <w:rPr>
                <w:sz w:val="22"/>
                <w:szCs w:val="22"/>
                <w:lang w:val="uk-UA"/>
              </w:rPr>
            </w:pPr>
            <w:r w:rsidRPr="007C24B2">
              <w:rPr>
                <w:sz w:val="22"/>
                <w:szCs w:val="22"/>
                <w:lang w:val="uk-UA" w:eastAsia="uk-UA"/>
              </w:rPr>
              <w:t>Недискримінація учасників</w:t>
            </w:r>
          </w:p>
        </w:tc>
      </w:tr>
      <w:tr w:rsidR="007C24B2" w:rsidRPr="007C24B2" w:rsidTr="00313D19">
        <w:trPr>
          <w:trHeight w:val="397"/>
        </w:trPr>
        <w:tc>
          <w:tcPr>
            <w:tcW w:w="0" w:type="auto"/>
          </w:tcPr>
          <w:p w:rsidR="00BD3824" w:rsidRPr="007C24B2" w:rsidRDefault="00BD3824" w:rsidP="0041007F">
            <w:pPr>
              <w:jc w:val="center"/>
              <w:rPr>
                <w:sz w:val="22"/>
                <w:szCs w:val="22"/>
                <w:lang w:val="uk-UA"/>
              </w:rPr>
            </w:pPr>
            <w:r w:rsidRPr="007C24B2">
              <w:rPr>
                <w:sz w:val="22"/>
                <w:szCs w:val="22"/>
                <w:lang w:val="uk-UA"/>
              </w:rPr>
              <w:t>6.</w:t>
            </w:r>
          </w:p>
        </w:tc>
        <w:tc>
          <w:tcPr>
            <w:tcW w:w="10156" w:type="dxa"/>
            <w:vAlign w:val="center"/>
          </w:tcPr>
          <w:p w:rsidR="00BD3824" w:rsidRPr="007C24B2" w:rsidRDefault="003C136F" w:rsidP="0041007F">
            <w:pPr>
              <w:rPr>
                <w:sz w:val="22"/>
                <w:szCs w:val="22"/>
                <w:lang w:val="uk-UA"/>
              </w:rPr>
            </w:pPr>
            <w:r w:rsidRPr="007C24B2">
              <w:rPr>
                <w:sz w:val="22"/>
                <w:szCs w:val="22"/>
                <w:lang w:val="uk-UA" w:eastAsia="uk-UA"/>
              </w:rPr>
              <w:t>Інформація про валюту, у якій повинно бути розраховано та зазначено ціну тендерної пропозиції</w:t>
            </w:r>
          </w:p>
        </w:tc>
      </w:tr>
      <w:tr w:rsidR="007C24B2" w:rsidRPr="007C24B2" w:rsidTr="00313D19">
        <w:trPr>
          <w:trHeight w:val="262"/>
        </w:trPr>
        <w:tc>
          <w:tcPr>
            <w:tcW w:w="0" w:type="auto"/>
            <w:vAlign w:val="center"/>
          </w:tcPr>
          <w:p w:rsidR="00BD3824" w:rsidRPr="007C24B2" w:rsidRDefault="00BD3824" w:rsidP="0041007F">
            <w:pPr>
              <w:jc w:val="center"/>
              <w:rPr>
                <w:sz w:val="22"/>
                <w:szCs w:val="22"/>
                <w:lang w:val="uk-UA"/>
              </w:rPr>
            </w:pPr>
            <w:r w:rsidRPr="007C24B2">
              <w:rPr>
                <w:sz w:val="22"/>
                <w:szCs w:val="22"/>
                <w:lang w:val="uk-UA"/>
              </w:rPr>
              <w:t>7.</w:t>
            </w:r>
          </w:p>
        </w:tc>
        <w:tc>
          <w:tcPr>
            <w:tcW w:w="10156" w:type="dxa"/>
            <w:vAlign w:val="center"/>
          </w:tcPr>
          <w:p w:rsidR="00BD3824" w:rsidRPr="007C24B2" w:rsidRDefault="003C136F" w:rsidP="0041007F">
            <w:pPr>
              <w:rPr>
                <w:sz w:val="22"/>
                <w:szCs w:val="22"/>
                <w:lang w:val="uk-UA"/>
              </w:rPr>
            </w:pPr>
            <w:r w:rsidRPr="007C24B2">
              <w:rPr>
                <w:sz w:val="22"/>
                <w:szCs w:val="22"/>
                <w:lang w:val="uk-UA" w:eastAsia="uk-UA"/>
              </w:rPr>
              <w:t>Інформаціяпромову (мови),якою(якими) повиннобутискладено тендерні пропозиції</w:t>
            </w:r>
          </w:p>
        </w:tc>
      </w:tr>
      <w:tr w:rsidR="007C24B2" w:rsidRPr="007C24B2" w:rsidTr="00313D19">
        <w:trPr>
          <w:trHeight w:val="147"/>
        </w:trPr>
        <w:tc>
          <w:tcPr>
            <w:tcW w:w="0" w:type="auto"/>
            <w:shd w:val="clear" w:color="auto" w:fill="CCCCCC"/>
            <w:vAlign w:val="center"/>
          </w:tcPr>
          <w:p w:rsidR="00BD3824" w:rsidRPr="007C24B2" w:rsidRDefault="00BD3824" w:rsidP="0041007F">
            <w:pPr>
              <w:jc w:val="center"/>
              <w:rPr>
                <w:b/>
                <w:sz w:val="22"/>
                <w:szCs w:val="22"/>
                <w:lang w:val="uk-UA"/>
              </w:rPr>
            </w:pPr>
          </w:p>
        </w:tc>
        <w:tc>
          <w:tcPr>
            <w:tcW w:w="10156" w:type="dxa"/>
            <w:shd w:val="clear" w:color="auto" w:fill="CCCCCC"/>
            <w:vAlign w:val="center"/>
          </w:tcPr>
          <w:p w:rsidR="00BD3824" w:rsidRPr="007C24B2" w:rsidRDefault="00522206" w:rsidP="0041007F">
            <w:pPr>
              <w:rPr>
                <w:b/>
                <w:sz w:val="22"/>
                <w:szCs w:val="22"/>
                <w:lang w:val="uk-UA"/>
              </w:rPr>
            </w:pPr>
            <w:r w:rsidRPr="007C24B2">
              <w:rPr>
                <w:b/>
                <w:sz w:val="22"/>
                <w:szCs w:val="22"/>
                <w:lang w:val="uk-UA"/>
              </w:rPr>
              <w:t xml:space="preserve">Розділ </w:t>
            </w:r>
            <w:r w:rsidR="00486E2B" w:rsidRPr="007C24B2">
              <w:rPr>
                <w:b/>
                <w:sz w:val="22"/>
                <w:szCs w:val="22"/>
                <w:lang w:val="uk-UA"/>
              </w:rPr>
              <w:t>ІІ</w:t>
            </w:r>
            <w:r w:rsidRPr="007C24B2">
              <w:rPr>
                <w:b/>
                <w:sz w:val="22"/>
                <w:szCs w:val="22"/>
                <w:lang w:val="uk-UA"/>
              </w:rPr>
              <w:t xml:space="preserve">. </w:t>
            </w:r>
            <w:r w:rsidR="00652F59" w:rsidRPr="007C24B2">
              <w:rPr>
                <w:b/>
                <w:sz w:val="22"/>
                <w:szCs w:val="22"/>
                <w:lang w:val="uk-UA"/>
              </w:rPr>
              <w:t>Порядок в</w:t>
            </w:r>
            <w:r w:rsidR="003C136F" w:rsidRPr="007C24B2">
              <w:rPr>
                <w:b/>
                <w:sz w:val="22"/>
                <w:szCs w:val="22"/>
                <w:lang w:val="uk-UA"/>
              </w:rPr>
              <w:t>несення змін та надання роз’яснень до тендерної документації</w:t>
            </w:r>
          </w:p>
        </w:tc>
      </w:tr>
      <w:tr w:rsidR="007C24B2" w:rsidRPr="007C24B2" w:rsidTr="00313D19">
        <w:trPr>
          <w:trHeight w:val="159"/>
        </w:trPr>
        <w:tc>
          <w:tcPr>
            <w:tcW w:w="0" w:type="auto"/>
            <w:vAlign w:val="center"/>
          </w:tcPr>
          <w:p w:rsidR="00BD3824" w:rsidRPr="007C24B2" w:rsidRDefault="00BD3824" w:rsidP="0041007F">
            <w:pPr>
              <w:jc w:val="center"/>
              <w:rPr>
                <w:sz w:val="22"/>
                <w:szCs w:val="22"/>
                <w:lang w:val="uk-UA"/>
              </w:rPr>
            </w:pPr>
            <w:r w:rsidRPr="007C24B2">
              <w:rPr>
                <w:sz w:val="22"/>
                <w:szCs w:val="22"/>
                <w:lang w:val="uk-UA"/>
              </w:rPr>
              <w:t>1.</w:t>
            </w:r>
          </w:p>
        </w:tc>
        <w:tc>
          <w:tcPr>
            <w:tcW w:w="10156" w:type="dxa"/>
            <w:vAlign w:val="center"/>
          </w:tcPr>
          <w:p w:rsidR="00BD3824" w:rsidRPr="007C24B2" w:rsidRDefault="003C136F" w:rsidP="0041007F">
            <w:pPr>
              <w:rPr>
                <w:sz w:val="22"/>
                <w:szCs w:val="22"/>
                <w:lang w:val="uk-UA"/>
              </w:rPr>
            </w:pPr>
            <w:r w:rsidRPr="007C24B2">
              <w:rPr>
                <w:sz w:val="22"/>
                <w:szCs w:val="22"/>
                <w:lang w:val="uk-UA" w:eastAsia="uk-UA"/>
              </w:rPr>
              <w:t>Процедура надання роз’яснень щодо тендерної документації</w:t>
            </w:r>
          </w:p>
        </w:tc>
      </w:tr>
      <w:tr w:rsidR="007C24B2" w:rsidRPr="007C24B2" w:rsidTr="00313D19">
        <w:trPr>
          <w:trHeight w:val="419"/>
        </w:trPr>
        <w:tc>
          <w:tcPr>
            <w:tcW w:w="0" w:type="auto"/>
            <w:vAlign w:val="center"/>
          </w:tcPr>
          <w:p w:rsidR="003C136F" w:rsidRPr="007C24B2" w:rsidRDefault="003C136F" w:rsidP="0041007F">
            <w:pPr>
              <w:jc w:val="center"/>
              <w:rPr>
                <w:sz w:val="22"/>
                <w:szCs w:val="22"/>
                <w:lang w:val="uk-UA"/>
              </w:rPr>
            </w:pPr>
            <w:r w:rsidRPr="007C24B2">
              <w:rPr>
                <w:sz w:val="22"/>
                <w:szCs w:val="22"/>
                <w:lang w:val="uk-UA"/>
              </w:rPr>
              <w:t>2.</w:t>
            </w:r>
          </w:p>
        </w:tc>
        <w:tc>
          <w:tcPr>
            <w:tcW w:w="10156" w:type="dxa"/>
          </w:tcPr>
          <w:p w:rsidR="003C136F" w:rsidRPr="007C24B2" w:rsidRDefault="00652F59" w:rsidP="0041007F">
            <w:pPr>
              <w:widowControl w:val="0"/>
              <w:contextualSpacing/>
              <w:rPr>
                <w:sz w:val="22"/>
                <w:szCs w:val="22"/>
                <w:lang w:val="uk-UA" w:eastAsia="uk-UA"/>
              </w:rPr>
            </w:pPr>
            <w:r w:rsidRPr="007C24B2">
              <w:rPr>
                <w:sz w:val="22"/>
                <w:szCs w:val="22"/>
                <w:lang w:val="uk-UA" w:eastAsia="uk-UA"/>
              </w:rPr>
              <w:t>В</w:t>
            </w:r>
            <w:r w:rsidR="003C136F" w:rsidRPr="007C24B2">
              <w:rPr>
                <w:sz w:val="22"/>
                <w:szCs w:val="22"/>
                <w:lang w:val="uk-UA" w:eastAsia="uk-UA"/>
              </w:rPr>
              <w:t>несення змін до тендерної документації</w:t>
            </w:r>
          </w:p>
        </w:tc>
      </w:tr>
      <w:tr w:rsidR="007C24B2" w:rsidRPr="00313D19" w:rsidTr="00313D19">
        <w:trPr>
          <w:trHeight w:val="234"/>
        </w:trPr>
        <w:tc>
          <w:tcPr>
            <w:tcW w:w="0" w:type="auto"/>
            <w:shd w:val="clear" w:color="auto" w:fill="CCCCCC"/>
            <w:vAlign w:val="center"/>
          </w:tcPr>
          <w:p w:rsidR="003C136F" w:rsidRPr="007C24B2" w:rsidRDefault="003C136F" w:rsidP="0041007F">
            <w:pPr>
              <w:jc w:val="center"/>
              <w:rPr>
                <w:b/>
                <w:sz w:val="22"/>
                <w:szCs w:val="22"/>
                <w:lang w:val="uk-UA"/>
              </w:rPr>
            </w:pPr>
          </w:p>
        </w:tc>
        <w:tc>
          <w:tcPr>
            <w:tcW w:w="10156" w:type="dxa"/>
            <w:shd w:val="clear" w:color="auto" w:fill="CCCCCC"/>
            <w:vAlign w:val="center"/>
          </w:tcPr>
          <w:p w:rsidR="003C136F" w:rsidRPr="007C24B2" w:rsidRDefault="00522206" w:rsidP="0041007F">
            <w:pPr>
              <w:rPr>
                <w:b/>
                <w:sz w:val="22"/>
                <w:szCs w:val="22"/>
                <w:lang w:val="uk-UA"/>
              </w:rPr>
            </w:pPr>
            <w:r w:rsidRPr="007C24B2">
              <w:rPr>
                <w:b/>
                <w:sz w:val="22"/>
                <w:szCs w:val="22"/>
                <w:bdr w:val="none" w:sz="0" w:space="0" w:color="auto" w:frame="1"/>
                <w:lang w:val="uk-UA" w:eastAsia="uk-UA"/>
              </w:rPr>
              <w:t xml:space="preserve">Розділ </w:t>
            </w:r>
            <w:r w:rsidR="00486E2B" w:rsidRPr="007C24B2">
              <w:rPr>
                <w:b/>
                <w:sz w:val="22"/>
                <w:szCs w:val="22"/>
                <w:bdr w:val="none" w:sz="0" w:space="0" w:color="auto" w:frame="1"/>
                <w:lang w:val="uk-UA" w:eastAsia="uk-UA"/>
              </w:rPr>
              <w:t>ІІІ</w:t>
            </w:r>
            <w:r w:rsidRPr="007C24B2">
              <w:rPr>
                <w:b/>
                <w:sz w:val="22"/>
                <w:szCs w:val="22"/>
                <w:bdr w:val="none" w:sz="0" w:space="0" w:color="auto" w:frame="1"/>
                <w:lang w:val="uk-UA" w:eastAsia="uk-UA"/>
              </w:rPr>
              <w:t xml:space="preserve">. </w:t>
            </w:r>
            <w:r w:rsidR="003C136F" w:rsidRPr="007C24B2">
              <w:rPr>
                <w:b/>
                <w:sz w:val="22"/>
                <w:szCs w:val="22"/>
                <w:bdr w:val="none" w:sz="0" w:space="0" w:color="auto" w:frame="1"/>
                <w:lang w:val="uk-UA" w:eastAsia="uk-UA"/>
              </w:rPr>
              <w:t>Інструкція з підготовки тендерної пропозиції</w:t>
            </w:r>
          </w:p>
        </w:tc>
      </w:tr>
      <w:tr w:rsidR="007C24B2" w:rsidRPr="007C24B2" w:rsidTr="00313D19">
        <w:trPr>
          <w:trHeight w:val="313"/>
        </w:trPr>
        <w:tc>
          <w:tcPr>
            <w:tcW w:w="0" w:type="auto"/>
            <w:vAlign w:val="center"/>
          </w:tcPr>
          <w:p w:rsidR="003C136F" w:rsidRPr="007C24B2" w:rsidRDefault="003C136F" w:rsidP="0041007F">
            <w:pPr>
              <w:jc w:val="center"/>
              <w:rPr>
                <w:sz w:val="22"/>
                <w:szCs w:val="22"/>
                <w:lang w:val="uk-UA"/>
              </w:rPr>
            </w:pPr>
            <w:r w:rsidRPr="007C24B2">
              <w:rPr>
                <w:sz w:val="22"/>
                <w:szCs w:val="22"/>
                <w:lang w:val="uk-UA"/>
              </w:rPr>
              <w:t>1.</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Зміст і спосіб подання тендерної пропозиції</w:t>
            </w:r>
          </w:p>
        </w:tc>
      </w:tr>
      <w:tr w:rsidR="007C24B2" w:rsidRPr="007C24B2" w:rsidTr="00313D19">
        <w:trPr>
          <w:trHeight w:val="186"/>
        </w:trPr>
        <w:tc>
          <w:tcPr>
            <w:tcW w:w="0" w:type="auto"/>
            <w:vAlign w:val="center"/>
          </w:tcPr>
          <w:p w:rsidR="003C136F" w:rsidRPr="007C24B2" w:rsidRDefault="003C136F" w:rsidP="0041007F">
            <w:pPr>
              <w:jc w:val="center"/>
              <w:rPr>
                <w:sz w:val="22"/>
                <w:szCs w:val="22"/>
                <w:lang w:val="uk-UA"/>
              </w:rPr>
            </w:pPr>
            <w:r w:rsidRPr="007C24B2">
              <w:rPr>
                <w:sz w:val="22"/>
                <w:szCs w:val="22"/>
                <w:lang w:val="uk-UA"/>
              </w:rPr>
              <w:t>2.</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Забезпечення тендерної пропозиції</w:t>
            </w:r>
          </w:p>
        </w:tc>
      </w:tr>
      <w:tr w:rsidR="007C24B2" w:rsidRPr="007C24B2" w:rsidTr="00313D19">
        <w:trPr>
          <w:trHeight w:val="279"/>
        </w:trPr>
        <w:tc>
          <w:tcPr>
            <w:tcW w:w="0" w:type="auto"/>
            <w:vAlign w:val="center"/>
          </w:tcPr>
          <w:p w:rsidR="003C136F" w:rsidRPr="007C24B2" w:rsidRDefault="003C136F" w:rsidP="0041007F">
            <w:pPr>
              <w:jc w:val="center"/>
              <w:rPr>
                <w:sz w:val="22"/>
                <w:szCs w:val="22"/>
                <w:lang w:val="uk-UA"/>
              </w:rPr>
            </w:pPr>
            <w:r w:rsidRPr="007C24B2">
              <w:rPr>
                <w:sz w:val="22"/>
                <w:szCs w:val="22"/>
                <w:lang w:val="uk-UA"/>
              </w:rPr>
              <w:t>3.</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Умови повернення чи неповернення забезпечення тендерної пропозиції</w:t>
            </w:r>
          </w:p>
        </w:tc>
      </w:tr>
      <w:tr w:rsidR="007C24B2" w:rsidRPr="007C24B2" w:rsidTr="00313D19">
        <w:trPr>
          <w:trHeight w:val="166"/>
        </w:trPr>
        <w:tc>
          <w:tcPr>
            <w:tcW w:w="0" w:type="auto"/>
            <w:vAlign w:val="center"/>
          </w:tcPr>
          <w:p w:rsidR="003C136F" w:rsidRPr="007C24B2" w:rsidRDefault="003C136F" w:rsidP="0041007F">
            <w:pPr>
              <w:jc w:val="center"/>
              <w:rPr>
                <w:sz w:val="22"/>
                <w:szCs w:val="22"/>
                <w:lang w:val="uk-UA"/>
              </w:rPr>
            </w:pPr>
            <w:r w:rsidRPr="007C24B2">
              <w:rPr>
                <w:sz w:val="22"/>
                <w:szCs w:val="22"/>
                <w:lang w:val="uk-UA"/>
              </w:rPr>
              <w:t>4.</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Строк, протягом якого тендерні пропозиції є дійсними</w:t>
            </w:r>
          </w:p>
        </w:tc>
      </w:tr>
      <w:tr w:rsidR="007C24B2" w:rsidRPr="007C24B2" w:rsidTr="00313D19">
        <w:trPr>
          <w:trHeight w:val="259"/>
        </w:trPr>
        <w:tc>
          <w:tcPr>
            <w:tcW w:w="0" w:type="auto"/>
            <w:vAlign w:val="center"/>
          </w:tcPr>
          <w:p w:rsidR="003C136F" w:rsidRPr="007C24B2" w:rsidRDefault="003C136F" w:rsidP="0041007F">
            <w:pPr>
              <w:jc w:val="center"/>
              <w:rPr>
                <w:sz w:val="22"/>
                <w:szCs w:val="22"/>
                <w:lang w:val="uk-UA"/>
              </w:rPr>
            </w:pPr>
            <w:r w:rsidRPr="007C24B2">
              <w:rPr>
                <w:sz w:val="22"/>
                <w:szCs w:val="22"/>
                <w:lang w:val="uk-UA"/>
              </w:rPr>
              <w:t>5.</w:t>
            </w:r>
          </w:p>
        </w:tc>
        <w:tc>
          <w:tcPr>
            <w:tcW w:w="10156" w:type="dxa"/>
            <w:vAlign w:val="center"/>
          </w:tcPr>
          <w:p w:rsidR="003C136F" w:rsidRPr="007C24B2" w:rsidRDefault="003C136F" w:rsidP="0041007F">
            <w:pPr>
              <w:rPr>
                <w:sz w:val="22"/>
                <w:szCs w:val="22"/>
                <w:lang w:val="uk-UA"/>
              </w:rPr>
            </w:pPr>
            <w:r w:rsidRPr="007C24B2">
              <w:rPr>
                <w:sz w:val="22"/>
                <w:szCs w:val="22"/>
                <w:lang w:val="uk-UA"/>
              </w:rPr>
              <w:t>Кваліфікаційні критерії до учасників та вимоги, установлені статтею 17 Закону</w:t>
            </w:r>
          </w:p>
        </w:tc>
      </w:tr>
      <w:tr w:rsidR="007C24B2" w:rsidRPr="007C24B2" w:rsidTr="00313D19">
        <w:trPr>
          <w:trHeight w:val="146"/>
        </w:trPr>
        <w:tc>
          <w:tcPr>
            <w:tcW w:w="0" w:type="auto"/>
            <w:vAlign w:val="center"/>
          </w:tcPr>
          <w:p w:rsidR="003C136F" w:rsidRPr="007C24B2" w:rsidRDefault="003C136F" w:rsidP="0041007F">
            <w:pPr>
              <w:jc w:val="center"/>
              <w:rPr>
                <w:sz w:val="22"/>
                <w:szCs w:val="22"/>
                <w:lang w:val="uk-UA"/>
              </w:rPr>
            </w:pPr>
            <w:r w:rsidRPr="007C24B2">
              <w:rPr>
                <w:sz w:val="22"/>
                <w:szCs w:val="22"/>
                <w:lang w:val="uk-UA"/>
              </w:rPr>
              <w:t>6.</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Інформація про технічні, якісні та кількісні характеристики предмета закупівлі</w:t>
            </w:r>
          </w:p>
        </w:tc>
      </w:tr>
      <w:tr w:rsidR="007C24B2" w:rsidRPr="007C24B2" w:rsidTr="00313D19">
        <w:trPr>
          <w:trHeight w:val="173"/>
        </w:trPr>
        <w:tc>
          <w:tcPr>
            <w:tcW w:w="0" w:type="auto"/>
            <w:vAlign w:val="center"/>
          </w:tcPr>
          <w:p w:rsidR="003C136F" w:rsidRPr="007C24B2" w:rsidRDefault="003C136F" w:rsidP="0041007F">
            <w:pPr>
              <w:jc w:val="center"/>
              <w:rPr>
                <w:sz w:val="22"/>
                <w:szCs w:val="22"/>
                <w:lang w:val="uk-UA"/>
              </w:rPr>
            </w:pPr>
            <w:r w:rsidRPr="007C24B2">
              <w:rPr>
                <w:sz w:val="22"/>
                <w:szCs w:val="22"/>
                <w:lang w:val="uk-UA"/>
              </w:rPr>
              <w:t>7.</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Інформація про субпідрядника (у випадку закупівлі робіт</w:t>
            </w:r>
            <w:r w:rsidR="00973588" w:rsidRPr="007C24B2">
              <w:rPr>
                <w:sz w:val="22"/>
                <w:szCs w:val="22"/>
                <w:lang w:val="uk-UA" w:eastAsia="uk-UA"/>
              </w:rPr>
              <w:t xml:space="preserve"> та послуг</w:t>
            </w:r>
            <w:r w:rsidRPr="007C24B2">
              <w:rPr>
                <w:sz w:val="22"/>
                <w:szCs w:val="22"/>
                <w:lang w:val="uk-UA" w:eastAsia="uk-UA"/>
              </w:rPr>
              <w:t>)</w:t>
            </w:r>
          </w:p>
        </w:tc>
      </w:tr>
      <w:tr w:rsidR="007C24B2" w:rsidRPr="007C24B2" w:rsidTr="00313D19">
        <w:trPr>
          <w:trHeight w:val="163"/>
        </w:trPr>
        <w:tc>
          <w:tcPr>
            <w:tcW w:w="0" w:type="auto"/>
            <w:vAlign w:val="center"/>
          </w:tcPr>
          <w:p w:rsidR="003C136F" w:rsidRPr="007C24B2" w:rsidRDefault="003C136F" w:rsidP="0041007F">
            <w:pPr>
              <w:rPr>
                <w:sz w:val="22"/>
                <w:szCs w:val="22"/>
                <w:lang w:val="uk-UA"/>
              </w:rPr>
            </w:pPr>
            <w:r w:rsidRPr="007C24B2">
              <w:rPr>
                <w:sz w:val="22"/>
                <w:szCs w:val="22"/>
                <w:lang w:val="uk-UA"/>
              </w:rPr>
              <w:t>8.</w:t>
            </w:r>
          </w:p>
        </w:tc>
        <w:tc>
          <w:tcPr>
            <w:tcW w:w="10156" w:type="dxa"/>
            <w:vAlign w:val="center"/>
          </w:tcPr>
          <w:p w:rsidR="003C136F" w:rsidRPr="007C24B2" w:rsidRDefault="00652F59" w:rsidP="0041007F">
            <w:pPr>
              <w:rPr>
                <w:sz w:val="22"/>
                <w:szCs w:val="22"/>
                <w:lang w:val="uk-UA"/>
              </w:rPr>
            </w:pPr>
            <w:r w:rsidRPr="007C24B2">
              <w:rPr>
                <w:sz w:val="22"/>
                <w:szCs w:val="22"/>
                <w:lang w:val="uk-UA" w:eastAsia="uk-UA"/>
              </w:rPr>
              <w:t>В</w:t>
            </w:r>
            <w:r w:rsidR="003C136F" w:rsidRPr="007C24B2">
              <w:rPr>
                <w:sz w:val="22"/>
                <w:szCs w:val="22"/>
                <w:lang w:val="uk-UA" w:eastAsia="uk-UA"/>
              </w:rPr>
              <w:t>несення змін або відкликання тендерної пропозиції учасником</w:t>
            </w:r>
          </w:p>
        </w:tc>
      </w:tr>
      <w:tr w:rsidR="007C24B2" w:rsidRPr="007C24B2" w:rsidTr="00313D19">
        <w:trPr>
          <w:trHeight w:val="294"/>
        </w:trPr>
        <w:tc>
          <w:tcPr>
            <w:tcW w:w="0" w:type="auto"/>
            <w:shd w:val="clear" w:color="auto" w:fill="CCCCCC"/>
            <w:vAlign w:val="center"/>
          </w:tcPr>
          <w:p w:rsidR="003C136F" w:rsidRPr="007C24B2" w:rsidRDefault="003C136F" w:rsidP="0041007F">
            <w:pPr>
              <w:rPr>
                <w:b/>
                <w:sz w:val="22"/>
                <w:szCs w:val="22"/>
                <w:lang w:val="uk-UA"/>
              </w:rPr>
            </w:pPr>
          </w:p>
        </w:tc>
        <w:tc>
          <w:tcPr>
            <w:tcW w:w="10156" w:type="dxa"/>
            <w:shd w:val="clear" w:color="auto" w:fill="CCCCCC"/>
            <w:vAlign w:val="center"/>
          </w:tcPr>
          <w:p w:rsidR="003C136F" w:rsidRPr="007C24B2" w:rsidRDefault="00522206" w:rsidP="0041007F">
            <w:pPr>
              <w:rPr>
                <w:b/>
                <w:sz w:val="22"/>
                <w:szCs w:val="22"/>
                <w:lang w:val="uk-UA"/>
              </w:rPr>
            </w:pPr>
            <w:r w:rsidRPr="007C24B2">
              <w:rPr>
                <w:b/>
                <w:sz w:val="22"/>
                <w:szCs w:val="22"/>
                <w:lang w:val="uk-UA"/>
              </w:rPr>
              <w:t xml:space="preserve">Розділ </w:t>
            </w:r>
            <w:r w:rsidR="00EB72F4" w:rsidRPr="007C24B2">
              <w:rPr>
                <w:b/>
                <w:sz w:val="22"/>
                <w:szCs w:val="22"/>
                <w:lang w:val="uk-UA"/>
              </w:rPr>
              <w:t>ІV</w:t>
            </w:r>
            <w:r w:rsidRPr="007C24B2">
              <w:rPr>
                <w:b/>
                <w:sz w:val="22"/>
                <w:szCs w:val="22"/>
                <w:lang w:val="uk-UA"/>
              </w:rPr>
              <w:t xml:space="preserve">. </w:t>
            </w:r>
            <w:r w:rsidR="003C136F" w:rsidRPr="007C24B2">
              <w:rPr>
                <w:b/>
                <w:sz w:val="22"/>
                <w:szCs w:val="22"/>
                <w:lang w:val="uk-UA"/>
              </w:rPr>
              <w:t>Подання та розкриття тендерної пропозиції</w:t>
            </w:r>
          </w:p>
        </w:tc>
      </w:tr>
      <w:tr w:rsidR="007C24B2" w:rsidRPr="007C24B2" w:rsidTr="00313D19">
        <w:trPr>
          <w:trHeight w:val="179"/>
        </w:trPr>
        <w:tc>
          <w:tcPr>
            <w:tcW w:w="0" w:type="auto"/>
            <w:vAlign w:val="center"/>
          </w:tcPr>
          <w:p w:rsidR="003C136F" w:rsidRPr="007C24B2" w:rsidRDefault="003C136F" w:rsidP="0041007F">
            <w:pPr>
              <w:jc w:val="center"/>
              <w:rPr>
                <w:sz w:val="22"/>
                <w:szCs w:val="22"/>
                <w:lang w:val="uk-UA"/>
              </w:rPr>
            </w:pPr>
            <w:r w:rsidRPr="007C24B2">
              <w:rPr>
                <w:sz w:val="22"/>
                <w:szCs w:val="22"/>
                <w:lang w:val="uk-UA"/>
              </w:rPr>
              <w:t>1.</w:t>
            </w:r>
          </w:p>
        </w:tc>
        <w:tc>
          <w:tcPr>
            <w:tcW w:w="10156" w:type="dxa"/>
            <w:vAlign w:val="center"/>
          </w:tcPr>
          <w:p w:rsidR="003C136F" w:rsidRPr="007C24B2" w:rsidRDefault="003C136F" w:rsidP="0041007F">
            <w:pPr>
              <w:rPr>
                <w:sz w:val="22"/>
                <w:szCs w:val="22"/>
                <w:lang w:val="uk-UA"/>
              </w:rPr>
            </w:pPr>
            <w:r w:rsidRPr="007C24B2">
              <w:rPr>
                <w:rStyle w:val="rvts0"/>
                <w:sz w:val="22"/>
                <w:szCs w:val="22"/>
                <w:lang w:val="uk-UA"/>
              </w:rPr>
              <w:t>Кінцевий строк подання тендерної пропозиції</w:t>
            </w:r>
          </w:p>
        </w:tc>
      </w:tr>
      <w:tr w:rsidR="007C24B2" w:rsidRPr="007C24B2" w:rsidTr="00313D19">
        <w:trPr>
          <w:trHeight w:val="274"/>
        </w:trPr>
        <w:tc>
          <w:tcPr>
            <w:tcW w:w="0" w:type="auto"/>
            <w:vAlign w:val="center"/>
          </w:tcPr>
          <w:p w:rsidR="003C136F" w:rsidRPr="007C24B2" w:rsidRDefault="003C136F" w:rsidP="0041007F">
            <w:pPr>
              <w:jc w:val="center"/>
              <w:rPr>
                <w:sz w:val="22"/>
                <w:szCs w:val="22"/>
                <w:lang w:val="uk-UA"/>
              </w:rPr>
            </w:pPr>
            <w:r w:rsidRPr="007C24B2">
              <w:rPr>
                <w:sz w:val="22"/>
                <w:szCs w:val="22"/>
                <w:lang w:val="uk-UA"/>
              </w:rPr>
              <w:t>2.</w:t>
            </w:r>
          </w:p>
        </w:tc>
        <w:tc>
          <w:tcPr>
            <w:tcW w:w="10156" w:type="dxa"/>
            <w:vAlign w:val="center"/>
          </w:tcPr>
          <w:p w:rsidR="003C136F" w:rsidRPr="007C24B2" w:rsidRDefault="003C136F" w:rsidP="0041007F">
            <w:pPr>
              <w:rPr>
                <w:sz w:val="22"/>
                <w:szCs w:val="22"/>
                <w:lang w:val="uk-UA"/>
              </w:rPr>
            </w:pPr>
            <w:r w:rsidRPr="007C24B2">
              <w:rPr>
                <w:sz w:val="22"/>
                <w:szCs w:val="22"/>
                <w:lang w:val="uk-UA"/>
              </w:rPr>
              <w:t>Дата та час розкриття тендерної пропозиції</w:t>
            </w:r>
          </w:p>
        </w:tc>
      </w:tr>
      <w:tr w:rsidR="007C24B2" w:rsidRPr="007C24B2" w:rsidTr="00313D19">
        <w:trPr>
          <w:trHeight w:val="159"/>
        </w:trPr>
        <w:tc>
          <w:tcPr>
            <w:tcW w:w="0" w:type="auto"/>
            <w:shd w:val="clear" w:color="auto" w:fill="CCCCCC"/>
            <w:vAlign w:val="center"/>
          </w:tcPr>
          <w:p w:rsidR="003C136F" w:rsidRPr="007C24B2" w:rsidRDefault="003C136F" w:rsidP="0041007F">
            <w:pPr>
              <w:jc w:val="center"/>
              <w:rPr>
                <w:b/>
                <w:sz w:val="22"/>
                <w:szCs w:val="22"/>
                <w:lang w:val="uk-UA"/>
              </w:rPr>
            </w:pPr>
          </w:p>
        </w:tc>
        <w:tc>
          <w:tcPr>
            <w:tcW w:w="10156" w:type="dxa"/>
            <w:shd w:val="clear" w:color="auto" w:fill="CCCCCC"/>
            <w:vAlign w:val="center"/>
          </w:tcPr>
          <w:p w:rsidR="003C136F" w:rsidRPr="007C24B2" w:rsidRDefault="00EB72F4" w:rsidP="0041007F">
            <w:pPr>
              <w:rPr>
                <w:b/>
                <w:sz w:val="22"/>
                <w:szCs w:val="22"/>
                <w:lang w:val="uk-UA"/>
              </w:rPr>
            </w:pPr>
            <w:r w:rsidRPr="007C24B2">
              <w:rPr>
                <w:b/>
                <w:sz w:val="22"/>
                <w:szCs w:val="22"/>
                <w:lang w:val="uk-UA"/>
              </w:rPr>
              <w:t>Розділ V</w:t>
            </w:r>
            <w:r w:rsidR="00522206" w:rsidRPr="007C24B2">
              <w:rPr>
                <w:b/>
                <w:sz w:val="22"/>
                <w:szCs w:val="22"/>
                <w:lang w:val="uk-UA"/>
              </w:rPr>
              <w:t xml:space="preserve">. </w:t>
            </w:r>
            <w:r w:rsidR="003C136F" w:rsidRPr="007C24B2">
              <w:rPr>
                <w:b/>
                <w:sz w:val="22"/>
                <w:szCs w:val="22"/>
                <w:lang w:val="uk-UA"/>
              </w:rPr>
              <w:t>Оцінка тендерної пропозиції</w:t>
            </w:r>
          </w:p>
        </w:tc>
      </w:tr>
      <w:tr w:rsidR="007C24B2" w:rsidRPr="007C24B2" w:rsidTr="00313D19">
        <w:trPr>
          <w:trHeight w:val="397"/>
        </w:trPr>
        <w:tc>
          <w:tcPr>
            <w:tcW w:w="0" w:type="auto"/>
            <w:vAlign w:val="center"/>
          </w:tcPr>
          <w:p w:rsidR="003C136F" w:rsidRPr="007C24B2" w:rsidRDefault="003C136F" w:rsidP="0041007F">
            <w:pPr>
              <w:jc w:val="center"/>
              <w:rPr>
                <w:sz w:val="22"/>
                <w:szCs w:val="22"/>
                <w:lang w:val="uk-UA"/>
              </w:rPr>
            </w:pPr>
            <w:r w:rsidRPr="007C24B2">
              <w:rPr>
                <w:sz w:val="22"/>
                <w:szCs w:val="22"/>
                <w:lang w:val="uk-UA"/>
              </w:rPr>
              <w:t>1.</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Перелік критеріївта методика оцінки тендерної пропозиції із зазначенням питомої ваги критерію</w:t>
            </w:r>
          </w:p>
        </w:tc>
      </w:tr>
      <w:tr w:rsidR="007C24B2" w:rsidRPr="007C24B2" w:rsidTr="00313D19">
        <w:trPr>
          <w:trHeight w:val="233"/>
        </w:trPr>
        <w:tc>
          <w:tcPr>
            <w:tcW w:w="0" w:type="auto"/>
            <w:vAlign w:val="center"/>
          </w:tcPr>
          <w:p w:rsidR="003C136F" w:rsidRPr="007C24B2" w:rsidRDefault="003C136F" w:rsidP="0041007F">
            <w:pPr>
              <w:jc w:val="center"/>
              <w:rPr>
                <w:sz w:val="22"/>
                <w:szCs w:val="22"/>
                <w:lang w:val="uk-UA"/>
              </w:rPr>
            </w:pPr>
            <w:r w:rsidRPr="007C24B2">
              <w:rPr>
                <w:sz w:val="22"/>
                <w:szCs w:val="22"/>
                <w:lang w:val="uk-UA"/>
              </w:rPr>
              <w:t>2.</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Інша інформація</w:t>
            </w:r>
          </w:p>
        </w:tc>
      </w:tr>
      <w:tr w:rsidR="007C24B2" w:rsidRPr="007C24B2" w:rsidTr="00313D19">
        <w:trPr>
          <w:trHeight w:val="74"/>
        </w:trPr>
        <w:tc>
          <w:tcPr>
            <w:tcW w:w="0" w:type="auto"/>
            <w:vAlign w:val="center"/>
          </w:tcPr>
          <w:p w:rsidR="003C136F" w:rsidRPr="007C24B2" w:rsidRDefault="003C136F" w:rsidP="0041007F">
            <w:pPr>
              <w:jc w:val="center"/>
              <w:rPr>
                <w:sz w:val="22"/>
                <w:szCs w:val="22"/>
                <w:lang w:val="uk-UA"/>
              </w:rPr>
            </w:pPr>
            <w:r w:rsidRPr="007C24B2">
              <w:rPr>
                <w:sz w:val="22"/>
                <w:szCs w:val="22"/>
                <w:lang w:val="uk-UA"/>
              </w:rPr>
              <w:t>3.</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Відхилення тендерних пропозицій</w:t>
            </w:r>
          </w:p>
        </w:tc>
      </w:tr>
      <w:tr w:rsidR="007C24B2" w:rsidRPr="007C24B2" w:rsidTr="00313D19">
        <w:trPr>
          <w:trHeight w:val="166"/>
        </w:trPr>
        <w:tc>
          <w:tcPr>
            <w:tcW w:w="0" w:type="auto"/>
            <w:shd w:val="clear" w:color="auto" w:fill="CCCCCC"/>
            <w:vAlign w:val="center"/>
          </w:tcPr>
          <w:p w:rsidR="003C136F" w:rsidRPr="007C24B2" w:rsidRDefault="003C136F" w:rsidP="0041007F">
            <w:pPr>
              <w:jc w:val="center"/>
              <w:rPr>
                <w:b/>
                <w:sz w:val="22"/>
                <w:szCs w:val="22"/>
                <w:lang w:val="uk-UA"/>
              </w:rPr>
            </w:pPr>
          </w:p>
        </w:tc>
        <w:tc>
          <w:tcPr>
            <w:tcW w:w="10156" w:type="dxa"/>
            <w:shd w:val="clear" w:color="auto" w:fill="CCCCCC"/>
            <w:vAlign w:val="center"/>
          </w:tcPr>
          <w:p w:rsidR="003C136F" w:rsidRPr="007C24B2" w:rsidRDefault="00EB72F4" w:rsidP="0041007F">
            <w:pPr>
              <w:rPr>
                <w:b/>
                <w:sz w:val="22"/>
                <w:szCs w:val="22"/>
                <w:lang w:val="uk-UA"/>
              </w:rPr>
            </w:pPr>
            <w:r w:rsidRPr="007C24B2">
              <w:rPr>
                <w:b/>
                <w:sz w:val="22"/>
                <w:szCs w:val="22"/>
                <w:bdr w:val="none" w:sz="0" w:space="0" w:color="auto" w:frame="1"/>
                <w:lang w:val="uk-UA" w:eastAsia="uk-UA"/>
              </w:rPr>
              <w:t>Розділ VІ</w:t>
            </w:r>
            <w:r w:rsidR="00522206" w:rsidRPr="007C24B2">
              <w:rPr>
                <w:b/>
                <w:sz w:val="22"/>
                <w:szCs w:val="22"/>
                <w:bdr w:val="none" w:sz="0" w:space="0" w:color="auto" w:frame="1"/>
                <w:lang w:val="uk-UA" w:eastAsia="uk-UA"/>
              </w:rPr>
              <w:t xml:space="preserve">. </w:t>
            </w:r>
            <w:r w:rsidR="003C136F" w:rsidRPr="007C24B2">
              <w:rPr>
                <w:b/>
                <w:sz w:val="22"/>
                <w:szCs w:val="22"/>
                <w:bdr w:val="none" w:sz="0" w:space="0" w:color="auto" w:frame="1"/>
                <w:lang w:val="uk-UA" w:eastAsia="uk-UA"/>
              </w:rPr>
              <w:t>Результати торгів та укладання договору про закупівлю</w:t>
            </w:r>
          </w:p>
        </w:tc>
      </w:tr>
      <w:tr w:rsidR="007C24B2" w:rsidRPr="007C24B2" w:rsidTr="00313D19">
        <w:trPr>
          <w:trHeight w:val="245"/>
        </w:trPr>
        <w:tc>
          <w:tcPr>
            <w:tcW w:w="0" w:type="auto"/>
            <w:vAlign w:val="center"/>
          </w:tcPr>
          <w:p w:rsidR="003C136F" w:rsidRPr="007C24B2" w:rsidRDefault="003C136F" w:rsidP="0041007F">
            <w:pPr>
              <w:jc w:val="center"/>
              <w:rPr>
                <w:sz w:val="22"/>
                <w:szCs w:val="22"/>
                <w:lang w:val="uk-UA"/>
              </w:rPr>
            </w:pPr>
            <w:r w:rsidRPr="007C24B2">
              <w:rPr>
                <w:sz w:val="22"/>
                <w:szCs w:val="22"/>
                <w:lang w:val="uk-UA"/>
              </w:rPr>
              <w:t>1.</w:t>
            </w:r>
          </w:p>
        </w:tc>
        <w:tc>
          <w:tcPr>
            <w:tcW w:w="10156" w:type="dxa"/>
            <w:vAlign w:val="center"/>
          </w:tcPr>
          <w:p w:rsidR="003C136F" w:rsidRPr="007C24B2" w:rsidRDefault="003C136F" w:rsidP="0041007F">
            <w:pPr>
              <w:rPr>
                <w:sz w:val="22"/>
                <w:szCs w:val="22"/>
                <w:lang w:val="uk-UA"/>
              </w:rPr>
            </w:pPr>
            <w:r w:rsidRPr="007C24B2">
              <w:rPr>
                <w:sz w:val="22"/>
                <w:szCs w:val="22"/>
                <w:lang w:val="uk-UA" w:eastAsia="uk-UA"/>
              </w:rPr>
              <w:t>Відміна замовником торгів чи визнання їх такими, що не відбулися</w:t>
            </w:r>
          </w:p>
        </w:tc>
      </w:tr>
      <w:tr w:rsidR="007C24B2" w:rsidRPr="007C24B2" w:rsidTr="00313D19">
        <w:trPr>
          <w:trHeight w:val="145"/>
        </w:trPr>
        <w:tc>
          <w:tcPr>
            <w:tcW w:w="0" w:type="auto"/>
            <w:vAlign w:val="center"/>
          </w:tcPr>
          <w:p w:rsidR="003C136F" w:rsidRPr="007C24B2" w:rsidRDefault="003C136F" w:rsidP="0041007F">
            <w:pPr>
              <w:jc w:val="center"/>
              <w:rPr>
                <w:sz w:val="22"/>
                <w:szCs w:val="22"/>
                <w:lang w:val="uk-UA"/>
              </w:rPr>
            </w:pPr>
            <w:r w:rsidRPr="007C24B2">
              <w:rPr>
                <w:sz w:val="22"/>
                <w:szCs w:val="22"/>
                <w:lang w:val="uk-UA"/>
              </w:rPr>
              <w:t>2.</w:t>
            </w:r>
          </w:p>
        </w:tc>
        <w:tc>
          <w:tcPr>
            <w:tcW w:w="10156" w:type="dxa"/>
            <w:vAlign w:val="center"/>
          </w:tcPr>
          <w:p w:rsidR="003C136F" w:rsidRPr="007C24B2" w:rsidRDefault="001A4866" w:rsidP="0041007F">
            <w:pPr>
              <w:rPr>
                <w:sz w:val="22"/>
                <w:szCs w:val="22"/>
                <w:lang w:val="uk-UA"/>
              </w:rPr>
            </w:pPr>
            <w:r w:rsidRPr="007C24B2">
              <w:rPr>
                <w:sz w:val="22"/>
                <w:szCs w:val="22"/>
                <w:lang w:val="uk-UA" w:eastAsia="uk-UA"/>
              </w:rPr>
              <w:t>Строк укладання договору</w:t>
            </w:r>
          </w:p>
        </w:tc>
      </w:tr>
      <w:tr w:rsidR="007C24B2" w:rsidRPr="007C24B2" w:rsidTr="00313D19">
        <w:trPr>
          <w:trHeight w:val="239"/>
        </w:trPr>
        <w:tc>
          <w:tcPr>
            <w:tcW w:w="0" w:type="auto"/>
            <w:vAlign w:val="center"/>
          </w:tcPr>
          <w:p w:rsidR="003C136F" w:rsidRPr="007C24B2" w:rsidRDefault="003C136F" w:rsidP="0041007F">
            <w:pPr>
              <w:jc w:val="center"/>
              <w:rPr>
                <w:sz w:val="22"/>
                <w:szCs w:val="22"/>
                <w:lang w:val="uk-UA"/>
              </w:rPr>
            </w:pPr>
            <w:r w:rsidRPr="007C24B2">
              <w:rPr>
                <w:sz w:val="22"/>
                <w:szCs w:val="22"/>
                <w:lang w:val="uk-UA"/>
              </w:rPr>
              <w:t>3.</w:t>
            </w:r>
          </w:p>
        </w:tc>
        <w:tc>
          <w:tcPr>
            <w:tcW w:w="10156" w:type="dxa"/>
            <w:vAlign w:val="center"/>
          </w:tcPr>
          <w:p w:rsidR="003C136F" w:rsidRPr="007C24B2" w:rsidRDefault="001A4866" w:rsidP="0041007F">
            <w:pPr>
              <w:rPr>
                <w:sz w:val="22"/>
                <w:szCs w:val="22"/>
                <w:lang w:val="uk-UA"/>
              </w:rPr>
            </w:pPr>
            <w:r w:rsidRPr="007C24B2">
              <w:rPr>
                <w:sz w:val="22"/>
                <w:szCs w:val="22"/>
                <w:lang w:val="uk-UA" w:eastAsia="uk-UA"/>
              </w:rPr>
              <w:t>Проект договору про закупівлю</w:t>
            </w:r>
          </w:p>
        </w:tc>
      </w:tr>
      <w:tr w:rsidR="007C24B2" w:rsidRPr="007C24B2" w:rsidTr="00313D19">
        <w:trPr>
          <w:trHeight w:val="139"/>
        </w:trPr>
        <w:tc>
          <w:tcPr>
            <w:tcW w:w="0" w:type="auto"/>
            <w:vAlign w:val="center"/>
          </w:tcPr>
          <w:p w:rsidR="003C136F" w:rsidRPr="007C24B2" w:rsidRDefault="003C136F" w:rsidP="0041007F">
            <w:pPr>
              <w:jc w:val="center"/>
              <w:rPr>
                <w:sz w:val="22"/>
                <w:szCs w:val="22"/>
                <w:lang w:val="uk-UA"/>
              </w:rPr>
            </w:pPr>
            <w:r w:rsidRPr="007C24B2">
              <w:rPr>
                <w:sz w:val="22"/>
                <w:szCs w:val="22"/>
                <w:lang w:val="uk-UA"/>
              </w:rPr>
              <w:t>4.</w:t>
            </w:r>
          </w:p>
        </w:tc>
        <w:tc>
          <w:tcPr>
            <w:tcW w:w="10156" w:type="dxa"/>
            <w:vAlign w:val="center"/>
          </w:tcPr>
          <w:p w:rsidR="003C136F" w:rsidRPr="007C24B2" w:rsidRDefault="001A4866" w:rsidP="0041007F">
            <w:pPr>
              <w:rPr>
                <w:sz w:val="22"/>
                <w:szCs w:val="22"/>
                <w:lang w:val="uk-UA"/>
              </w:rPr>
            </w:pPr>
            <w:r w:rsidRPr="007C24B2">
              <w:rPr>
                <w:sz w:val="22"/>
                <w:szCs w:val="22"/>
                <w:lang w:val="uk-UA" w:eastAsia="uk-UA"/>
              </w:rPr>
              <w:t>Істотні умови, що обов’язково включаються до договору про закупівлю</w:t>
            </w:r>
          </w:p>
        </w:tc>
      </w:tr>
      <w:tr w:rsidR="007C24B2" w:rsidRPr="007C24B2" w:rsidTr="00313D19">
        <w:trPr>
          <w:trHeight w:val="139"/>
        </w:trPr>
        <w:tc>
          <w:tcPr>
            <w:tcW w:w="0" w:type="auto"/>
            <w:vAlign w:val="center"/>
          </w:tcPr>
          <w:p w:rsidR="001A4866" w:rsidRPr="007C24B2" w:rsidRDefault="00313D19" w:rsidP="0041007F">
            <w:pPr>
              <w:jc w:val="center"/>
              <w:rPr>
                <w:sz w:val="22"/>
                <w:szCs w:val="22"/>
                <w:lang w:val="uk-UA"/>
              </w:rPr>
            </w:pPr>
            <w:r>
              <w:rPr>
                <w:sz w:val="22"/>
                <w:szCs w:val="22"/>
                <w:lang w:val="uk-UA"/>
              </w:rPr>
              <w:t>5</w:t>
            </w:r>
            <w:r w:rsidR="001A4866" w:rsidRPr="007C24B2">
              <w:rPr>
                <w:sz w:val="22"/>
                <w:szCs w:val="22"/>
                <w:lang w:val="uk-UA"/>
              </w:rPr>
              <w:t xml:space="preserve">. </w:t>
            </w:r>
          </w:p>
        </w:tc>
        <w:tc>
          <w:tcPr>
            <w:tcW w:w="10156" w:type="dxa"/>
            <w:vAlign w:val="center"/>
          </w:tcPr>
          <w:p w:rsidR="00522206" w:rsidRPr="007C24B2" w:rsidRDefault="001A4866" w:rsidP="0041007F">
            <w:pPr>
              <w:rPr>
                <w:sz w:val="22"/>
                <w:szCs w:val="22"/>
                <w:lang w:val="uk-UA" w:eastAsia="uk-UA"/>
              </w:rPr>
            </w:pPr>
            <w:r w:rsidRPr="007C24B2">
              <w:rPr>
                <w:sz w:val="22"/>
                <w:szCs w:val="22"/>
                <w:lang w:val="uk-UA" w:eastAsia="uk-UA"/>
              </w:rPr>
              <w:t>Забезпечення виконання договору про закупівлю</w:t>
            </w:r>
            <w:r w:rsidR="00522206" w:rsidRPr="007C24B2">
              <w:rPr>
                <w:sz w:val="22"/>
                <w:szCs w:val="22"/>
                <w:lang w:val="uk-UA" w:eastAsia="uk-UA"/>
              </w:rPr>
              <w:t>.</w:t>
            </w:r>
          </w:p>
        </w:tc>
      </w:tr>
      <w:tr w:rsidR="007C24B2" w:rsidRPr="007C24B2" w:rsidTr="00867FCC">
        <w:trPr>
          <w:trHeight w:val="139"/>
        </w:trPr>
        <w:tc>
          <w:tcPr>
            <w:tcW w:w="10548" w:type="dxa"/>
            <w:gridSpan w:val="2"/>
            <w:vAlign w:val="center"/>
          </w:tcPr>
          <w:p w:rsidR="004812A3" w:rsidRPr="007C24B2" w:rsidRDefault="004812A3" w:rsidP="0041007F">
            <w:pPr>
              <w:rPr>
                <w:b/>
                <w:iCs/>
                <w:sz w:val="22"/>
                <w:szCs w:val="22"/>
                <w:lang w:val="uk-UA" w:eastAsia="uk-UA"/>
              </w:rPr>
            </w:pPr>
            <w:r w:rsidRPr="007C24B2">
              <w:rPr>
                <w:b/>
                <w:iCs/>
                <w:sz w:val="22"/>
                <w:szCs w:val="22"/>
                <w:lang w:val="uk-UA" w:eastAsia="uk-UA"/>
              </w:rPr>
              <w:t xml:space="preserve">Додаток 1 </w:t>
            </w:r>
            <w:r w:rsidR="00DC5E7C" w:rsidRPr="007C24B2">
              <w:rPr>
                <w:b/>
                <w:iCs/>
                <w:sz w:val="22"/>
                <w:szCs w:val="22"/>
                <w:lang w:val="uk-UA" w:eastAsia="uk-UA"/>
              </w:rPr>
              <w:t>Тендерна пропозиція</w:t>
            </w:r>
          </w:p>
        </w:tc>
      </w:tr>
      <w:tr w:rsidR="004726B5" w:rsidRPr="007C24B2" w:rsidTr="00867FCC">
        <w:trPr>
          <w:trHeight w:val="139"/>
        </w:trPr>
        <w:tc>
          <w:tcPr>
            <w:tcW w:w="10548" w:type="dxa"/>
            <w:gridSpan w:val="2"/>
            <w:vAlign w:val="center"/>
          </w:tcPr>
          <w:p w:rsidR="002A53A6" w:rsidRPr="007C24B2" w:rsidRDefault="004812A3" w:rsidP="0041007F">
            <w:pPr>
              <w:rPr>
                <w:b/>
                <w:iCs/>
                <w:sz w:val="22"/>
                <w:szCs w:val="22"/>
                <w:lang w:val="uk-UA" w:eastAsia="uk-UA"/>
              </w:rPr>
            </w:pPr>
            <w:r w:rsidRPr="007C24B2">
              <w:rPr>
                <w:b/>
                <w:iCs/>
                <w:sz w:val="22"/>
                <w:szCs w:val="22"/>
                <w:lang w:val="uk-UA" w:eastAsia="uk-UA"/>
              </w:rPr>
              <w:t xml:space="preserve">Додаток 2 </w:t>
            </w:r>
            <w:r w:rsidR="00DC5E7C" w:rsidRPr="007C24B2">
              <w:rPr>
                <w:b/>
                <w:iCs/>
                <w:sz w:val="22"/>
                <w:szCs w:val="22"/>
                <w:lang w:val="uk-UA" w:eastAsia="uk-UA"/>
              </w:rPr>
              <w:t>Довідка з відомостями про учасника</w:t>
            </w:r>
          </w:p>
          <w:p w:rsidR="003F399F" w:rsidRPr="007C24B2" w:rsidRDefault="003F399F" w:rsidP="0041007F">
            <w:pPr>
              <w:jc w:val="both"/>
              <w:rPr>
                <w:b/>
                <w:iCs/>
                <w:sz w:val="22"/>
                <w:szCs w:val="22"/>
                <w:lang w:val="uk-UA" w:eastAsia="uk-UA"/>
              </w:rPr>
            </w:pPr>
            <w:r w:rsidRPr="007C24B2">
              <w:rPr>
                <w:b/>
                <w:iCs/>
                <w:sz w:val="22"/>
                <w:szCs w:val="22"/>
                <w:lang w:val="uk-UA" w:eastAsia="uk-UA"/>
              </w:rPr>
              <w:t xml:space="preserve">Додаток 3 </w:t>
            </w:r>
            <w:r w:rsidR="00DC5E7C" w:rsidRPr="007C24B2">
              <w:rPr>
                <w:b/>
                <w:iCs/>
                <w:sz w:val="22"/>
                <w:szCs w:val="22"/>
                <w:lang w:val="uk-UA" w:eastAsia="uk-UA"/>
              </w:rPr>
              <w:t>Інформація щодо підтвердження відсутності підстав, передбачених у статті 17 закону</w:t>
            </w:r>
          </w:p>
          <w:p w:rsidR="002A53A6" w:rsidRPr="007C24B2" w:rsidRDefault="002A53A6" w:rsidP="0041007F">
            <w:pPr>
              <w:rPr>
                <w:b/>
                <w:iCs/>
                <w:sz w:val="22"/>
                <w:szCs w:val="22"/>
                <w:lang w:val="uk-UA" w:eastAsia="uk-UA"/>
              </w:rPr>
            </w:pPr>
            <w:r w:rsidRPr="007C24B2">
              <w:rPr>
                <w:b/>
                <w:iCs/>
                <w:sz w:val="22"/>
                <w:szCs w:val="22"/>
                <w:lang w:val="uk-UA" w:eastAsia="uk-UA"/>
              </w:rPr>
              <w:t>Додаток 4</w:t>
            </w:r>
            <w:r w:rsidR="00DC60F9" w:rsidRPr="007C24B2">
              <w:rPr>
                <w:b/>
                <w:iCs/>
                <w:sz w:val="22"/>
                <w:szCs w:val="22"/>
                <w:lang w:val="uk-UA" w:eastAsia="uk-UA"/>
              </w:rPr>
              <w:t>Технічна специфікація</w:t>
            </w:r>
          </w:p>
          <w:p w:rsidR="005B54A9" w:rsidRPr="007C24B2" w:rsidRDefault="005B54A9" w:rsidP="0041007F">
            <w:pPr>
              <w:rPr>
                <w:b/>
                <w:iCs/>
                <w:sz w:val="22"/>
                <w:szCs w:val="22"/>
                <w:lang w:val="uk-UA" w:eastAsia="uk-UA"/>
              </w:rPr>
            </w:pPr>
            <w:r w:rsidRPr="007C24B2">
              <w:rPr>
                <w:b/>
                <w:iCs/>
                <w:sz w:val="22"/>
                <w:szCs w:val="22"/>
                <w:lang w:val="uk-UA" w:eastAsia="uk-UA"/>
              </w:rPr>
              <w:t>Додаток 5</w:t>
            </w:r>
            <w:r w:rsidR="00DC60F9" w:rsidRPr="007C24B2">
              <w:rPr>
                <w:b/>
                <w:iCs/>
                <w:sz w:val="22"/>
                <w:szCs w:val="22"/>
                <w:lang w:val="uk-UA" w:eastAsia="uk-UA"/>
              </w:rPr>
              <w:t>Проект договору про закупівлю</w:t>
            </w:r>
          </w:p>
          <w:p w:rsidR="00DC60F9" w:rsidRPr="007C24B2" w:rsidRDefault="00DC60F9" w:rsidP="0041007F">
            <w:pPr>
              <w:rPr>
                <w:b/>
                <w:iCs/>
                <w:sz w:val="22"/>
                <w:szCs w:val="22"/>
                <w:lang w:val="uk-UA" w:eastAsia="uk-UA"/>
              </w:rPr>
            </w:pPr>
          </w:p>
        </w:tc>
      </w:tr>
    </w:tbl>
    <w:p w:rsidR="00581F23" w:rsidRPr="007C24B2" w:rsidRDefault="00581F23">
      <w:pPr>
        <w:rPr>
          <w:b/>
          <w:caps/>
          <w:lang w:val="uk-UA" w:eastAsia="uk-UA"/>
        </w:rPr>
      </w:pPr>
    </w:p>
    <w:p w:rsidR="002A6D8F" w:rsidRPr="007C24B2" w:rsidRDefault="002A6D8F" w:rsidP="00B8364E">
      <w:pPr>
        <w:widowControl w:val="0"/>
        <w:ind w:firstLine="284"/>
        <w:contextualSpacing/>
        <w:outlineLvl w:val="0"/>
        <w:rPr>
          <w:b/>
          <w:caps/>
          <w:lang w:val="uk-UA" w:eastAsia="uk-UA"/>
        </w:rPr>
      </w:pPr>
    </w:p>
    <w:tbl>
      <w:tblPr>
        <w:tblW w:w="1524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0"/>
        <w:gridCol w:w="19"/>
        <w:gridCol w:w="10"/>
        <w:gridCol w:w="3109"/>
        <w:gridCol w:w="122"/>
        <w:gridCol w:w="19"/>
        <w:gridCol w:w="10"/>
        <w:gridCol w:w="7203"/>
        <w:gridCol w:w="19"/>
        <w:gridCol w:w="10"/>
        <w:gridCol w:w="4036"/>
      </w:tblGrid>
      <w:tr w:rsidR="007C24B2" w:rsidRPr="007C24B2" w:rsidTr="006E3977">
        <w:trPr>
          <w:gridAfter w:val="2"/>
          <w:wAfter w:w="4046" w:type="dxa"/>
        </w:trPr>
        <w:tc>
          <w:tcPr>
            <w:tcW w:w="11201" w:type="dxa"/>
            <w:gridSpan w:val="9"/>
            <w:shd w:val="clear" w:color="auto" w:fill="D9D9D9"/>
          </w:tcPr>
          <w:p w:rsidR="00B77DE4" w:rsidRPr="007C24B2" w:rsidRDefault="00522206" w:rsidP="00B8364E">
            <w:pPr>
              <w:ind w:firstLine="284"/>
              <w:jc w:val="center"/>
              <w:rPr>
                <w:b/>
                <w:sz w:val="22"/>
                <w:szCs w:val="22"/>
                <w:lang w:val="uk-UA"/>
              </w:rPr>
            </w:pPr>
            <w:r w:rsidRPr="007C24B2">
              <w:rPr>
                <w:b/>
                <w:sz w:val="22"/>
                <w:szCs w:val="22"/>
                <w:lang w:val="uk-UA"/>
              </w:rPr>
              <w:t xml:space="preserve">Розділ </w:t>
            </w:r>
            <w:r w:rsidR="00486E2B" w:rsidRPr="007C24B2">
              <w:rPr>
                <w:b/>
                <w:sz w:val="22"/>
                <w:szCs w:val="22"/>
                <w:lang w:val="uk-UA"/>
              </w:rPr>
              <w:t>І</w:t>
            </w:r>
            <w:r w:rsidRPr="007C24B2">
              <w:rPr>
                <w:b/>
                <w:sz w:val="22"/>
                <w:szCs w:val="22"/>
                <w:lang w:val="uk-UA"/>
              </w:rPr>
              <w:t xml:space="preserve">. </w:t>
            </w:r>
            <w:r w:rsidR="00B77DE4" w:rsidRPr="007C24B2">
              <w:rPr>
                <w:b/>
                <w:sz w:val="22"/>
                <w:szCs w:val="22"/>
                <w:lang w:val="uk-UA"/>
              </w:rPr>
              <w:t>Загальні положення</w:t>
            </w:r>
          </w:p>
        </w:tc>
      </w:tr>
      <w:tr w:rsidR="007C24B2" w:rsidRPr="007C24B2" w:rsidTr="006E3977">
        <w:trPr>
          <w:gridAfter w:val="2"/>
          <w:wAfter w:w="4046" w:type="dxa"/>
        </w:trPr>
        <w:tc>
          <w:tcPr>
            <w:tcW w:w="709" w:type="dxa"/>
            <w:gridSpan w:val="2"/>
            <w:shd w:val="clear" w:color="auto" w:fill="auto"/>
          </w:tcPr>
          <w:p w:rsidR="00B77DE4" w:rsidRPr="007C24B2" w:rsidRDefault="00B77DE4" w:rsidP="006E3977">
            <w:pPr>
              <w:pStyle w:val="a3"/>
              <w:spacing w:after="0"/>
              <w:rPr>
                <w:b/>
                <w:sz w:val="22"/>
                <w:szCs w:val="22"/>
                <w:lang w:val="uk-UA"/>
              </w:rPr>
            </w:pPr>
            <w:r w:rsidRPr="007C24B2">
              <w:rPr>
                <w:b/>
                <w:sz w:val="22"/>
                <w:szCs w:val="22"/>
                <w:lang w:val="uk-UA"/>
              </w:rPr>
              <w:t>1.</w:t>
            </w:r>
          </w:p>
        </w:tc>
        <w:tc>
          <w:tcPr>
            <w:tcW w:w="3260" w:type="dxa"/>
            <w:gridSpan w:val="4"/>
          </w:tcPr>
          <w:p w:rsidR="00B77DE4" w:rsidRPr="007C24B2" w:rsidRDefault="00B77DE4" w:rsidP="00B8364E">
            <w:pPr>
              <w:pStyle w:val="a3"/>
              <w:spacing w:after="0"/>
              <w:ind w:firstLine="284"/>
              <w:rPr>
                <w:b/>
                <w:sz w:val="22"/>
                <w:szCs w:val="22"/>
                <w:lang w:val="uk-UA" w:eastAsia="uk-UA"/>
              </w:rPr>
            </w:pPr>
            <w:r w:rsidRPr="007C24B2">
              <w:rPr>
                <w:b/>
                <w:sz w:val="22"/>
                <w:szCs w:val="22"/>
                <w:lang w:val="uk-UA" w:eastAsia="uk-UA"/>
              </w:rPr>
              <w:t>Терміни, які вживаються в тендерній документації</w:t>
            </w:r>
          </w:p>
          <w:p w:rsidR="00B77DE4" w:rsidRPr="007C24B2" w:rsidRDefault="00B77DE4" w:rsidP="00B8364E">
            <w:pPr>
              <w:pStyle w:val="a3"/>
              <w:spacing w:after="0"/>
              <w:ind w:firstLine="284"/>
              <w:rPr>
                <w:b/>
                <w:sz w:val="22"/>
                <w:szCs w:val="22"/>
                <w:lang w:val="uk-UA"/>
              </w:rPr>
            </w:pPr>
          </w:p>
        </w:tc>
        <w:tc>
          <w:tcPr>
            <w:tcW w:w="7232" w:type="dxa"/>
            <w:gridSpan w:val="3"/>
          </w:tcPr>
          <w:p w:rsidR="00773071" w:rsidRDefault="00F20DF5" w:rsidP="00B8364E">
            <w:pPr>
              <w:ind w:firstLine="284"/>
              <w:jc w:val="both"/>
              <w:rPr>
                <w:sz w:val="22"/>
                <w:szCs w:val="22"/>
                <w:lang w:val="uk-UA"/>
              </w:rPr>
            </w:pPr>
            <w:r w:rsidRPr="00F20DF5">
              <w:rPr>
                <w:color w:val="000000"/>
                <w:sz w:val="27"/>
                <w:szCs w:val="27"/>
                <w:lang w:val="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Pr>
                <w:color w:val="000000"/>
                <w:sz w:val="27"/>
                <w:szCs w:val="27"/>
              </w:rPr>
              <w:t>Кабміну від 12.10.2022 № 1178 (далі — Особливості). Терміни, які використовуються в цій документації, вживаються у значенні, наведеному в Законі та Особливостях.</w:t>
            </w:r>
          </w:p>
          <w:p w:rsidR="00773071" w:rsidRPr="007C24B2" w:rsidRDefault="00773071" w:rsidP="00B8364E">
            <w:pPr>
              <w:ind w:firstLine="284"/>
              <w:jc w:val="both"/>
              <w:rPr>
                <w:sz w:val="22"/>
                <w:szCs w:val="22"/>
                <w:lang w:val="uk-UA"/>
              </w:rPr>
            </w:pPr>
          </w:p>
        </w:tc>
      </w:tr>
      <w:tr w:rsidR="007C24B2" w:rsidRPr="007C24B2" w:rsidTr="006E3977">
        <w:trPr>
          <w:gridAfter w:val="2"/>
          <w:wAfter w:w="4046" w:type="dxa"/>
        </w:trPr>
        <w:tc>
          <w:tcPr>
            <w:tcW w:w="709" w:type="dxa"/>
            <w:gridSpan w:val="2"/>
            <w:shd w:val="clear" w:color="auto" w:fill="auto"/>
          </w:tcPr>
          <w:p w:rsidR="00B77DE4" w:rsidRPr="007C24B2" w:rsidRDefault="00B77DE4" w:rsidP="006E3977">
            <w:pPr>
              <w:tabs>
                <w:tab w:val="left" w:pos="2160"/>
                <w:tab w:val="left" w:pos="3600"/>
              </w:tabs>
              <w:rPr>
                <w:b/>
                <w:sz w:val="22"/>
                <w:szCs w:val="22"/>
                <w:lang w:val="uk-UA"/>
              </w:rPr>
            </w:pPr>
            <w:r w:rsidRPr="007C24B2">
              <w:rPr>
                <w:b/>
                <w:sz w:val="22"/>
                <w:szCs w:val="22"/>
                <w:lang w:val="uk-UA"/>
              </w:rPr>
              <w:t>2.</w:t>
            </w:r>
          </w:p>
        </w:tc>
        <w:tc>
          <w:tcPr>
            <w:tcW w:w="3260" w:type="dxa"/>
            <w:gridSpan w:val="4"/>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замовника торгів</w:t>
            </w:r>
            <w:r w:rsidRPr="007C24B2">
              <w:rPr>
                <w:b/>
                <w:sz w:val="22"/>
                <w:szCs w:val="22"/>
                <w:lang w:val="uk-UA"/>
              </w:rPr>
              <w:t>:</w:t>
            </w:r>
          </w:p>
        </w:tc>
        <w:tc>
          <w:tcPr>
            <w:tcW w:w="7232" w:type="dxa"/>
            <w:gridSpan w:val="3"/>
          </w:tcPr>
          <w:p w:rsidR="00B77DE4" w:rsidRPr="007C24B2" w:rsidRDefault="00B77DE4" w:rsidP="00B8364E">
            <w:pPr>
              <w:tabs>
                <w:tab w:val="left" w:pos="2160"/>
                <w:tab w:val="left" w:pos="3600"/>
              </w:tabs>
              <w:ind w:left="-49" w:firstLine="284"/>
              <w:jc w:val="both"/>
              <w:rPr>
                <w:i/>
                <w:sz w:val="22"/>
                <w:szCs w:val="22"/>
                <w:lang w:val="uk-UA"/>
              </w:rPr>
            </w:pPr>
          </w:p>
          <w:p w:rsidR="00B77DE4" w:rsidRPr="007C24B2" w:rsidRDefault="00B77DE4" w:rsidP="00B8364E">
            <w:pPr>
              <w:tabs>
                <w:tab w:val="left" w:pos="2160"/>
                <w:tab w:val="left" w:pos="3600"/>
              </w:tabs>
              <w:ind w:left="-49" w:firstLine="284"/>
              <w:jc w:val="both"/>
              <w:rPr>
                <w:i/>
                <w:sz w:val="22"/>
                <w:szCs w:val="22"/>
                <w:lang w:val="uk-UA"/>
              </w:rPr>
            </w:pPr>
          </w:p>
        </w:tc>
      </w:tr>
      <w:tr w:rsidR="00ED1C4B" w:rsidRPr="00313D19" w:rsidTr="00F515A2">
        <w:trPr>
          <w:gridAfter w:val="2"/>
          <w:wAfter w:w="4046" w:type="dxa"/>
        </w:trPr>
        <w:tc>
          <w:tcPr>
            <w:tcW w:w="709" w:type="dxa"/>
            <w:gridSpan w:val="2"/>
            <w:shd w:val="clear" w:color="auto" w:fill="auto"/>
          </w:tcPr>
          <w:p w:rsidR="00ED1C4B" w:rsidRPr="007C24B2" w:rsidRDefault="00ED1C4B" w:rsidP="00ED1C4B">
            <w:pPr>
              <w:tabs>
                <w:tab w:val="left" w:pos="2160"/>
                <w:tab w:val="left" w:pos="3600"/>
              </w:tabs>
              <w:jc w:val="both"/>
              <w:rPr>
                <w:sz w:val="22"/>
                <w:szCs w:val="22"/>
                <w:lang w:val="uk-UA"/>
              </w:rPr>
            </w:pPr>
            <w:r w:rsidRPr="007C24B2">
              <w:rPr>
                <w:sz w:val="22"/>
                <w:szCs w:val="22"/>
                <w:lang w:val="uk-UA"/>
              </w:rPr>
              <w:t>2.1.</w:t>
            </w:r>
          </w:p>
        </w:tc>
        <w:tc>
          <w:tcPr>
            <w:tcW w:w="3260" w:type="dxa"/>
            <w:gridSpan w:val="4"/>
          </w:tcPr>
          <w:p w:rsidR="00ED1C4B" w:rsidRPr="007C24B2" w:rsidRDefault="00ED1C4B" w:rsidP="00ED1C4B">
            <w:pPr>
              <w:tabs>
                <w:tab w:val="left" w:pos="2160"/>
                <w:tab w:val="left" w:pos="3600"/>
              </w:tabs>
              <w:ind w:firstLine="284"/>
              <w:jc w:val="both"/>
              <w:rPr>
                <w:sz w:val="22"/>
                <w:szCs w:val="22"/>
                <w:lang w:val="uk-UA"/>
              </w:rPr>
            </w:pPr>
            <w:r w:rsidRPr="007C24B2">
              <w:rPr>
                <w:sz w:val="22"/>
                <w:szCs w:val="22"/>
                <w:lang w:val="uk-UA"/>
              </w:rPr>
              <w:t>Повне найменування:</w:t>
            </w:r>
          </w:p>
        </w:tc>
        <w:tc>
          <w:tcPr>
            <w:tcW w:w="7232" w:type="dxa"/>
            <w:gridSpan w:val="3"/>
            <w:vAlign w:val="center"/>
          </w:tcPr>
          <w:p w:rsidR="00F515A2" w:rsidRPr="00F515A2" w:rsidRDefault="00F515A2" w:rsidP="00F515A2">
            <w:pPr>
              <w:pStyle w:val="affb"/>
              <w:rPr>
                <w:rFonts w:ascii="Times New Roman" w:hAnsi="Times New Roman"/>
                <w:sz w:val="24"/>
                <w:szCs w:val="24"/>
              </w:rPr>
            </w:pPr>
            <w:r w:rsidRPr="00F515A2">
              <w:rPr>
                <w:rFonts w:ascii="Times New Roman" w:hAnsi="Times New Roman"/>
                <w:color w:val="000000"/>
                <w:sz w:val="28"/>
                <w:szCs w:val="28"/>
              </w:rPr>
              <w:t>Комунальне некомерційне підприємство «Центр первинної медико-санітарної допомоги Джулинської сільської ради»</w:t>
            </w:r>
          </w:p>
          <w:p w:rsidR="00ED1C4B" w:rsidRPr="00F515A2" w:rsidRDefault="00ED1C4B" w:rsidP="00ED1C4B">
            <w:pPr>
              <w:ind w:right="34" w:firstLine="284"/>
              <w:jc w:val="both"/>
              <w:rPr>
                <w:b/>
                <w:bCs/>
                <w:highlight w:val="yellow"/>
                <w:lang w:val="uk-UA"/>
              </w:rPr>
            </w:pPr>
          </w:p>
        </w:tc>
      </w:tr>
      <w:tr w:rsidR="00ED1C4B" w:rsidRPr="007C24B2" w:rsidTr="00F515A2">
        <w:trPr>
          <w:gridAfter w:val="2"/>
          <w:wAfter w:w="4046" w:type="dxa"/>
        </w:trPr>
        <w:tc>
          <w:tcPr>
            <w:tcW w:w="709" w:type="dxa"/>
            <w:gridSpan w:val="2"/>
            <w:shd w:val="clear" w:color="auto" w:fill="auto"/>
          </w:tcPr>
          <w:p w:rsidR="00ED1C4B" w:rsidRPr="007C24B2" w:rsidRDefault="00ED1C4B" w:rsidP="00ED1C4B">
            <w:pPr>
              <w:tabs>
                <w:tab w:val="left" w:pos="2160"/>
                <w:tab w:val="left" w:pos="3600"/>
              </w:tabs>
              <w:jc w:val="both"/>
              <w:rPr>
                <w:sz w:val="22"/>
                <w:szCs w:val="22"/>
                <w:lang w:val="uk-UA"/>
              </w:rPr>
            </w:pPr>
            <w:r w:rsidRPr="007C24B2">
              <w:rPr>
                <w:sz w:val="22"/>
                <w:szCs w:val="22"/>
                <w:lang w:val="uk-UA"/>
              </w:rPr>
              <w:t>2.2.</w:t>
            </w:r>
          </w:p>
        </w:tc>
        <w:tc>
          <w:tcPr>
            <w:tcW w:w="3260" w:type="dxa"/>
            <w:gridSpan w:val="4"/>
          </w:tcPr>
          <w:p w:rsidR="00ED1C4B" w:rsidRPr="007C24B2" w:rsidRDefault="00ED1C4B" w:rsidP="00ED1C4B">
            <w:pPr>
              <w:tabs>
                <w:tab w:val="left" w:pos="2160"/>
                <w:tab w:val="left" w:pos="3600"/>
              </w:tabs>
              <w:ind w:firstLine="284"/>
              <w:jc w:val="both"/>
              <w:rPr>
                <w:sz w:val="22"/>
                <w:szCs w:val="22"/>
                <w:lang w:val="uk-UA"/>
              </w:rPr>
            </w:pPr>
            <w:r w:rsidRPr="007C24B2">
              <w:rPr>
                <w:sz w:val="22"/>
                <w:szCs w:val="22"/>
                <w:lang w:val="uk-UA"/>
              </w:rPr>
              <w:t>Місцезнаходження:</w:t>
            </w:r>
          </w:p>
        </w:tc>
        <w:tc>
          <w:tcPr>
            <w:tcW w:w="7232" w:type="dxa"/>
            <w:gridSpan w:val="3"/>
            <w:vAlign w:val="center"/>
          </w:tcPr>
          <w:p w:rsidR="00ED1C4B" w:rsidRPr="00F515A2" w:rsidRDefault="001047BB" w:rsidP="00F515A2">
            <w:pPr>
              <w:ind w:right="34" w:firstLine="284"/>
              <w:jc w:val="both"/>
              <w:rPr>
                <w:b/>
                <w:bCs/>
                <w:sz w:val="22"/>
                <w:szCs w:val="22"/>
                <w:highlight w:val="yellow"/>
                <w:lang w:val="uk-UA"/>
              </w:rPr>
            </w:pPr>
            <w:r w:rsidRPr="00A263FA">
              <w:rPr>
                <w:lang w:eastAsia="ar-SA"/>
              </w:rPr>
              <w:t>В</w:t>
            </w:r>
            <w:r w:rsidR="00ED1C4B" w:rsidRPr="00A263FA">
              <w:rPr>
                <w:lang w:eastAsia="ar-SA"/>
              </w:rPr>
              <w:t>улиця</w:t>
            </w:r>
            <w:r>
              <w:rPr>
                <w:lang w:val="uk-UA" w:eastAsia="ar-SA"/>
              </w:rPr>
              <w:t xml:space="preserve"> </w:t>
            </w:r>
            <w:r w:rsidR="00F515A2">
              <w:rPr>
                <w:lang w:val="uk-UA" w:eastAsia="ar-SA"/>
              </w:rPr>
              <w:t>Центральна</w:t>
            </w:r>
            <w:r w:rsidR="00ED1C4B" w:rsidRPr="00A263FA">
              <w:rPr>
                <w:lang w:eastAsia="ar-SA"/>
              </w:rPr>
              <w:t>,</w:t>
            </w:r>
            <w:r w:rsidR="00F515A2">
              <w:rPr>
                <w:lang w:val="uk-UA" w:eastAsia="ar-SA"/>
              </w:rPr>
              <w:t>118Б</w:t>
            </w:r>
            <w:r w:rsidR="00ED1C4B" w:rsidRPr="00A263FA">
              <w:rPr>
                <w:lang w:eastAsia="ar-SA"/>
              </w:rPr>
              <w:t xml:space="preserve">, </w:t>
            </w:r>
            <w:r w:rsidR="00F515A2">
              <w:rPr>
                <w:lang w:val="uk-UA" w:eastAsia="ar-SA"/>
              </w:rPr>
              <w:t>с.Джулинка</w:t>
            </w:r>
            <w:r w:rsidR="00ED1C4B" w:rsidRPr="00A263FA">
              <w:rPr>
                <w:lang w:eastAsia="ar-SA"/>
              </w:rPr>
              <w:t xml:space="preserve">, </w:t>
            </w:r>
            <w:r w:rsidR="00F515A2">
              <w:rPr>
                <w:lang w:val="uk-UA" w:eastAsia="ar-SA"/>
              </w:rPr>
              <w:t>Вінницька область</w:t>
            </w:r>
            <w:r w:rsidR="00ED1C4B" w:rsidRPr="00A263FA">
              <w:rPr>
                <w:lang w:eastAsia="ar-SA"/>
              </w:rPr>
              <w:t xml:space="preserve">, Україна, </w:t>
            </w:r>
            <w:r w:rsidR="00F515A2">
              <w:rPr>
                <w:lang w:val="uk-UA" w:eastAsia="ar-SA"/>
              </w:rPr>
              <w:t>24450</w:t>
            </w:r>
          </w:p>
        </w:tc>
      </w:tr>
      <w:tr w:rsidR="00ED1C4B" w:rsidRPr="007C24B2" w:rsidTr="00CD5738">
        <w:trPr>
          <w:gridAfter w:val="2"/>
          <w:wAfter w:w="4046" w:type="dxa"/>
          <w:trHeight w:val="988"/>
        </w:trPr>
        <w:tc>
          <w:tcPr>
            <w:tcW w:w="709" w:type="dxa"/>
            <w:gridSpan w:val="2"/>
            <w:shd w:val="clear" w:color="auto" w:fill="auto"/>
          </w:tcPr>
          <w:p w:rsidR="00ED1C4B" w:rsidRPr="007C24B2" w:rsidRDefault="00ED1C4B" w:rsidP="00ED1C4B">
            <w:pPr>
              <w:tabs>
                <w:tab w:val="left" w:pos="2160"/>
                <w:tab w:val="left" w:pos="3600"/>
              </w:tabs>
              <w:rPr>
                <w:sz w:val="22"/>
                <w:szCs w:val="22"/>
                <w:lang w:val="uk-UA"/>
              </w:rPr>
            </w:pPr>
            <w:r w:rsidRPr="007C24B2">
              <w:rPr>
                <w:sz w:val="22"/>
                <w:szCs w:val="22"/>
                <w:lang w:val="uk-UA"/>
              </w:rPr>
              <w:t>2.3.</w:t>
            </w:r>
          </w:p>
        </w:tc>
        <w:tc>
          <w:tcPr>
            <w:tcW w:w="3260" w:type="dxa"/>
            <w:gridSpan w:val="4"/>
          </w:tcPr>
          <w:p w:rsidR="00ED1C4B" w:rsidRPr="007C24B2" w:rsidRDefault="00ED1C4B" w:rsidP="00ED1C4B">
            <w:pPr>
              <w:tabs>
                <w:tab w:val="left" w:pos="2160"/>
                <w:tab w:val="left" w:pos="3600"/>
              </w:tabs>
              <w:ind w:firstLine="284"/>
              <w:rPr>
                <w:sz w:val="22"/>
                <w:szCs w:val="22"/>
                <w:lang w:val="uk-UA"/>
              </w:rPr>
            </w:pPr>
            <w:r w:rsidRPr="007C24B2">
              <w:rPr>
                <w:sz w:val="22"/>
                <w:szCs w:val="22"/>
                <w:lang w:val="uk-UA" w:eastAsia="uk-UA"/>
              </w:rPr>
              <w:t>Посадова особа замовника, уповноважена здійснювати зв'язок з учасниками</w:t>
            </w:r>
            <w:r w:rsidRPr="007C24B2">
              <w:rPr>
                <w:sz w:val="22"/>
                <w:szCs w:val="22"/>
                <w:lang w:val="uk-UA"/>
              </w:rPr>
              <w:t>:</w:t>
            </w:r>
          </w:p>
        </w:tc>
        <w:tc>
          <w:tcPr>
            <w:tcW w:w="7232" w:type="dxa"/>
            <w:gridSpan w:val="3"/>
            <w:vAlign w:val="center"/>
          </w:tcPr>
          <w:p w:rsidR="00ED1C4B" w:rsidRPr="00F515A2" w:rsidRDefault="00ED1C4B" w:rsidP="00F515A2">
            <w:pPr>
              <w:ind w:right="34" w:firstLine="284"/>
              <w:jc w:val="both"/>
              <w:rPr>
                <w:b/>
                <w:bCs/>
                <w:sz w:val="22"/>
                <w:szCs w:val="22"/>
                <w:highlight w:val="yellow"/>
                <w:lang w:val="uk-UA"/>
              </w:rPr>
            </w:pPr>
            <w:r>
              <w:rPr>
                <w:b/>
              </w:rPr>
              <w:t xml:space="preserve">Уповноважена особа, </w:t>
            </w:r>
            <w:r w:rsidR="00F515A2">
              <w:rPr>
                <w:b/>
                <w:lang w:val="uk-UA"/>
              </w:rPr>
              <w:t>оператор комп</w:t>
            </w:r>
            <w:r w:rsidR="00F515A2" w:rsidRPr="00F515A2">
              <w:rPr>
                <w:b/>
              </w:rPr>
              <w:t>’</w:t>
            </w:r>
            <w:r w:rsidR="00F515A2">
              <w:rPr>
                <w:b/>
                <w:lang w:val="uk-UA"/>
              </w:rPr>
              <w:t>ютерного набору Остапенко Людмила Валентинівна</w:t>
            </w:r>
            <w:r>
              <w:rPr>
                <w:b/>
                <w:color w:val="0D0D0D"/>
              </w:rPr>
              <w:t>, тел.+380</w:t>
            </w:r>
            <w:r w:rsidR="00F515A2">
              <w:rPr>
                <w:b/>
                <w:color w:val="0D0D0D"/>
                <w:lang w:val="uk-UA"/>
              </w:rPr>
              <w:t>689516785</w:t>
            </w:r>
            <w:r>
              <w:rPr>
                <w:b/>
                <w:color w:val="0D0D0D"/>
              </w:rPr>
              <w:t xml:space="preserve">, пошта: </w:t>
            </w:r>
            <w:r w:rsidR="00F515A2">
              <w:rPr>
                <w:b/>
                <w:color w:val="0D0D0D"/>
                <w:lang w:val="en-US"/>
              </w:rPr>
              <w:t>dzcpmsd</w:t>
            </w:r>
            <w:r>
              <w:rPr>
                <w:b/>
                <w:color w:val="0D0D0D"/>
              </w:rPr>
              <w:t>@</w:t>
            </w:r>
            <w:r w:rsidR="00F515A2">
              <w:rPr>
                <w:b/>
                <w:color w:val="0D0D0D"/>
                <w:lang w:val="en-US"/>
              </w:rPr>
              <w:t>i</w:t>
            </w:r>
            <w:r w:rsidR="00F515A2" w:rsidRPr="00F515A2">
              <w:rPr>
                <w:b/>
                <w:color w:val="0D0D0D"/>
              </w:rPr>
              <w:t>.</w:t>
            </w:r>
            <w:r w:rsidR="00F515A2">
              <w:rPr>
                <w:b/>
                <w:color w:val="0D0D0D"/>
                <w:lang w:val="en-US"/>
              </w:rPr>
              <w:t>ua</w:t>
            </w:r>
          </w:p>
        </w:tc>
      </w:tr>
      <w:tr w:rsidR="006E7F7F" w:rsidRPr="007C24B2" w:rsidTr="006E3977">
        <w:trPr>
          <w:gridAfter w:val="2"/>
          <w:wAfter w:w="4046" w:type="dxa"/>
          <w:trHeight w:val="367"/>
        </w:trPr>
        <w:tc>
          <w:tcPr>
            <w:tcW w:w="709" w:type="dxa"/>
            <w:gridSpan w:val="2"/>
            <w:shd w:val="clear" w:color="auto" w:fill="auto"/>
          </w:tcPr>
          <w:p w:rsidR="006E7F7F" w:rsidRPr="007C24B2" w:rsidRDefault="006E7F7F" w:rsidP="006E7F7F">
            <w:pPr>
              <w:tabs>
                <w:tab w:val="left" w:pos="2160"/>
                <w:tab w:val="left" w:pos="3600"/>
              </w:tabs>
              <w:rPr>
                <w:b/>
                <w:sz w:val="22"/>
                <w:szCs w:val="22"/>
                <w:lang w:val="uk-UA"/>
              </w:rPr>
            </w:pPr>
            <w:r w:rsidRPr="007C24B2">
              <w:rPr>
                <w:b/>
                <w:sz w:val="22"/>
                <w:szCs w:val="22"/>
                <w:lang w:val="uk-UA"/>
              </w:rPr>
              <w:t>3.</w:t>
            </w:r>
          </w:p>
        </w:tc>
        <w:tc>
          <w:tcPr>
            <w:tcW w:w="3260" w:type="dxa"/>
            <w:gridSpan w:val="4"/>
          </w:tcPr>
          <w:p w:rsidR="006E7F7F" w:rsidRPr="007C24B2" w:rsidRDefault="006E7F7F" w:rsidP="006E7F7F">
            <w:pPr>
              <w:tabs>
                <w:tab w:val="left" w:pos="2160"/>
                <w:tab w:val="left" w:pos="3600"/>
              </w:tabs>
              <w:ind w:firstLine="284"/>
              <w:rPr>
                <w:b/>
                <w:sz w:val="22"/>
                <w:szCs w:val="22"/>
                <w:lang w:val="uk-UA"/>
              </w:rPr>
            </w:pPr>
            <w:r w:rsidRPr="007C24B2">
              <w:rPr>
                <w:b/>
                <w:sz w:val="22"/>
                <w:szCs w:val="22"/>
                <w:lang w:val="uk-UA" w:eastAsia="uk-UA"/>
              </w:rPr>
              <w:t>Процедура закупівлі</w:t>
            </w:r>
          </w:p>
        </w:tc>
        <w:tc>
          <w:tcPr>
            <w:tcW w:w="7232" w:type="dxa"/>
            <w:gridSpan w:val="3"/>
          </w:tcPr>
          <w:p w:rsidR="006E7F7F" w:rsidRPr="007C24B2" w:rsidRDefault="00773071" w:rsidP="006E7F7F">
            <w:pPr>
              <w:tabs>
                <w:tab w:val="left" w:pos="2160"/>
                <w:tab w:val="left" w:pos="3600"/>
              </w:tabs>
              <w:ind w:left="-49" w:firstLine="284"/>
              <w:jc w:val="both"/>
              <w:rPr>
                <w:b/>
                <w:sz w:val="22"/>
                <w:szCs w:val="22"/>
                <w:lang w:val="uk-UA"/>
              </w:rPr>
            </w:pPr>
            <w:r>
              <w:rPr>
                <w:sz w:val="22"/>
                <w:szCs w:val="22"/>
                <w:lang w:val="uk-UA"/>
              </w:rPr>
              <w:t>Спрощена закупівля</w:t>
            </w:r>
          </w:p>
        </w:tc>
      </w:tr>
      <w:tr w:rsidR="006E7F7F" w:rsidRPr="007C24B2" w:rsidTr="006E3977">
        <w:trPr>
          <w:gridAfter w:val="2"/>
          <w:wAfter w:w="4046" w:type="dxa"/>
        </w:trPr>
        <w:tc>
          <w:tcPr>
            <w:tcW w:w="709" w:type="dxa"/>
            <w:gridSpan w:val="2"/>
            <w:shd w:val="clear" w:color="auto" w:fill="auto"/>
          </w:tcPr>
          <w:p w:rsidR="006E7F7F" w:rsidRPr="007C24B2" w:rsidRDefault="006E7F7F" w:rsidP="006E7F7F">
            <w:pPr>
              <w:tabs>
                <w:tab w:val="left" w:pos="318"/>
                <w:tab w:val="left" w:pos="2160"/>
                <w:tab w:val="left" w:pos="3600"/>
              </w:tabs>
              <w:jc w:val="both"/>
              <w:rPr>
                <w:b/>
                <w:sz w:val="22"/>
                <w:szCs w:val="22"/>
                <w:lang w:val="uk-UA"/>
              </w:rPr>
            </w:pPr>
            <w:r w:rsidRPr="007C24B2">
              <w:rPr>
                <w:b/>
                <w:sz w:val="22"/>
                <w:szCs w:val="22"/>
                <w:lang w:val="uk-UA"/>
              </w:rPr>
              <w:t>4.</w:t>
            </w:r>
          </w:p>
        </w:tc>
        <w:tc>
          <w:tcPr>
            <w:tcW w:w="3260" w:type="dxa"/>
            <w:gridSpan w:val="4"/>
          </w:tcPr>
          <w:p w:rsidR="006E7F7F" w:rsidRPr="007C24B2" w:rsidRDefault="006E7F7F" w:rsidP="006E7F7F">
            <w:pPr>
              <w:tabs>
                <w:tab w:val="left" w:pos="318"/>
                <w:tab w:val="left" w:pos="2160"/>
                <w:tab w:val="left" w:pos="3600"/>
              </w:tabs>
              <w:ind w:firstLine="284"/>
              <w:jc w:val="both"/>
              <w:rPr>
                <w:sz w:val="22"/>
                <w:szCs w:val="22"/>
                <w:lang w:val="uk-UA"/>
              </w:rPr>
            </w:pPr>
            <w:r w:rsidRPr="007C24B2">
              <w:rPr>
                <w:b/>
                <w:sz w:val="22"/>
                <w:szCs w:val="22"/>
                <w:lang w:val="uk-UA" w:eastAsia="uk-UA"/>
              </w:rPr>
              <w:t>Інформація про предмет закупівлі</w:t>
            </w:r>
          </w:p>
        </w:tc>
        <w:tc>
          <w:tcPr>
            <w:tcW w:w="7232" w:type="dxa"/>
            <w:gridSpan w:val="3"/>
            <w:tcBorders>
              <w:bottom w:val="single" w:sz="4" w:space="0" w:color="auto"/>
            </w:tcBorders>
          </w:tcPr>
          <w:p w:rsidR="006E7F7F" w:rsidRPr="007C24B2" w:rsidRDefault="006E7F7F" w:rsidP="006E7F7F">
            <w:pPr>
              <w:ind w:firstLine="284"/>
              <w:jc w:val="both"/>
              <w:rPr>
                <w:b/>
                <w:iCs/>
                <w:sz w:val="22"/>
                <w:szCs w:val="22"/>
                <w:lang w:val="uk-UA"/>
              </w:rPr>
            </w:pPr>
          </w:p>
        </w:tc>
      </w:tr>
      <w:tr w:rsidR="006E7F7F" w:rsidRPr="007C24B2" w:rsidTr="006E3977">
        <w:trPr>
          <w:gridAfter w:val="2"/>
          <w:wAfter w:w="4046" w:type="dxa"/>
        </w:trPr>
        <w:tc>
          <w:tcPr>
            <w:tcW w:w="709" w:type="dxa"/>
            <w:gridSpan w:val="2"/>
            <w:shd w:val="clear" w:color="auto" w:fill="auto"/>
          </w:tcPr>
          <w:p w:rsidR="006E7F7F" w:rsidRPr="007C24B2" w:rsidRDefault="006E7F7F" w:rsidP="006E7F7F">
            <w:pPr>
              <w:tabs>
                <w:tab w:val="left" w:pos="2160"/>
                <w:tab w:val="left" w:pos="3600"/>
              </w:tabs>
              <w:jc w:val="both"/>
              <w:rPr>
                <w:sz w:val="22"/>
                <w:szCs w:val="22"/>
                <w:lang w:val="uk-UA"/>
              </w:rPr>
            </w:pPr>
            <w:r w:rsidRPr="007C24B2">
              <w:rPr>
                <w:sz w:val="22"/>
                <w:szCs w:val="22"/>
                <w:lang w:val="uk-UA"/>
              </w:rPr>
              <w:t>4.1.</w:t>
            </w:r>
          </w:p>
        </w:tc>
        <w:tc>
          <w:tcPr>
            <w:tcW w:w="3260" w:type="dxa"/>
            <w:gridSpan w:val="4"/>
            <w:shd w:val="clear" w:color="auto" w:fill="auto"/>
          </w:tcPr>
          <w:p w:rsidR="006E7F7F" w:rsidRPr="007C24B2" w:rsidRDefault="006E7F7F" w:rsidP="006E7F7F">
            <w:pPr>
              <w:tabs>
                <w:tab w:val="left" w:pos="2160"/>
                <w:tab w:val="left" w:pos="3600"/>
              </w:tabs>
              <w:ind w:firstLine="284"/>
              <w:jc w:val="both"/>
              <w:rPr>
                <w:b/>
                <w:sz w:val="22"/>
                <w:szCs w:val="22"/>
                <w:lang w:val="uk-UA"/>
              </w:rPr>
            </w:pPr>
            <w:r w:rsidRPr="007C24B2">
              <w:rPr>
                <w:b/>
                <w:sz w:val="22"/>
                <w:szCs w:val="22"/>
                <w:lang w:val="uk-UA" w:eastAsia="uk-UA"/>
              </w:rPr>
              <w:t>Назва предмета закупівлі</w:t>
            </w:r>
          </w:p>
        </w:tc>
        <w:tc>
          <w:tcPr>
            <w:tcW w:w="7232" w:type="dxa"/>
            <w:gridSpan w:val="3"/>
            <w:tcBorders>
              <w:bottom w:val="single" w:sz="4" w:space="0" w:color="auto"/>
            </w:tcBorders>
            <w:shd w:val="clear" w:color="auto" w:fill="auto"/>
          </w:tcPr>
          <w:p w:rsidR="006E7F7F" w:rsidRPr="007C24B2" w:rsidRDefault="006E7F7F" w:rsidP="00773071">
            <w:pPr>
              <w:pStyle w:val="1"/>
              <w:shd w:val="clear" w:color="auto" w:fill="FDFEFD"/>
              <w:tabs>
                <w:tab w:val="left" w:pos="6979"/>
              </w:tabs>
              <w:spacing w:line="240" w:lineRule="auto"/>
              <w:ind w:right="176" w:firstLine="284"/>
              <w:jc w:val="both"/>
              <w:textAlignment w:val="baseline"/>
              <w:rPr>
                <w:rFonts w:ascii="Times New Roman" w:hAnsi="Times New Roman"/>
                <w:bCs/>
                <w:sz w:val="22"/>
                <w:szCs w:val="22"/>
              </w:rPr>
            </w:pPr>
            <w:r w:rsidRPr="00FA0574">
              <w:rPr>
                <w:rFonts w:ascii="Times New Roman" w:hAnsi="Times New Roman"/>
                <w:bCs/>
                <w:sz w:val="22"/>
                <w:szCs w:val="22"/>
              </w:rPr>
              <w:t>Код ДК 021-2015 (CPV) 09130000-9 - Нафта і дистиля</w:t>
            </w:r>
            <w:r w:rsidR="00F515A2">
              <w:rPr>
                <w:rFonts w:ascii="Times New Roman" w:hAnsi="Times New Roman"/>
                <w:bCs/>
                <w:sz w:val="22"/>
                <w:szCs w:val="22"/>
              </w:rPr>
              <w:t>ти (Бензин А-9</w:t>
            </w:r>
            <w:r w:rsidR="00773071">
              <w:rPr>
                <w:rFonts w:ascii="Times New Roman" w:hAnsi="Times New Roman"/>
                <w:bCs/>
                <w:sz w:val="22"/>
                <w:szCs w:val="22"/>
              </w:rPr>
              <w:t>2</w:t>
            </w:r>
            <w:r w:rsidRPr="00FA0574">
              <w:rPr>
                <w:rFonts w:ascii="Times New Roman" w:hAnsi="Times New Roman"/>
                <w:bCs/>
                <w:sz w:val="22"/>
                <w:szCs w:val="22"/>
              </w:rPr>
              <w:t>)</w:t>
            </w:r>
          </w:p>
        </w:tc>
      </w:tr>
      <w:tr w:rsidR="006E7F7F" w:rsidRPr="007C24B2" w:rsidTr="006E3977">
        <w:tc>
          <w:tcPr>
            <w:tcW w:w="709" w:type="dxa"/>
            <w:gridSpan w:val="2"/>
            <w:shd w:val="clear" w:color="auto" w:fill="auto"/>
          </w:tcPr>
          <w:p w:rsidR="006E7F7F" w:rsidRPr="007C24B2" w:rsidRDefault="006E7F7F" w:rsidP="006E7F7F">
            <w:pPr>
              <w:tabs>
                <w:tab w:val="left" w:pos="2160"/>
                <w:tab w:val="left" w:pos="3600"/>
              </w:tabs>
              <w:rPr>
                <w:sz w:val="22"/>
                <w:szCs w:val="22"/>
                <w:lang w:val="uk-UA"/>
              </w:rPr>
            </w:pPr>
            <w:r w:rsidRPr="007C24B2">
              <w:rPr>
                <w:sz w:val="22"/>
                <w:szCs w:val="22"/>
                <w:lang w:val="uk-UA"/>
              </w:rPr>
              <w:t>4.2.</w:t>
            </w:r>
          </w:p>
        </w:tc>
        <w:tc>
          <w:tcPr>
            <w:tcW w:w="3260" w:type="dxa"/>
            <w:gridSpan w:val="4"/>
            <w:vAlign w:val="center"/>
          </w:tcPr>
          <w:p w:rsidR="006E7F7F" w:rsidRPr="007C24B2" w:rsidRDefault="006E7F7F" w:rsidP="006E7F7F">
            <w:pPr>
              <w:tabs>
                <w:tab w:val="left" w:pos="2160"/>
                <w:tab w:val="left" w:pos="3600"/>
              </w:tabs>
              <w:ind w:firstLine="284"/>
              <w:rPr>
                <w:sz w:val="22"/>
                <w:szCs w:val="22"/>
                <w:highlight w:val="yellow"/>
                <w:lang w:val="uk-UA"/>
              </w:rPr>
            </w:pPr>
            <w:r w:rsidRPr="007C24B2">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32" w:type="dxa"/>
            <w:gridSpan w:val="3"/>
            <w:tcBorders>
              <w:right w:val="single" w:sz="4" w:space="0" w:color="auto"/>
            </w:tcBorders>
            <w:vAlign w:val="center"/>
          </w:tcPr>
          <w:p w:rsidR="006E7F7F" w:rsidRPr="00C22D54" w:rsidRDefault="006E7F7F" w:rsidP="006E7F7F">
            <w:pPr>
              <w:ind w:firstLine="284"/>
              <w:jc w:val="both"/>
              <w:rPr>
                <w:sz w:val="22"/>
                <w:szCs w:val="22"/>
                <w:lang w:val="uk-UA"/>
              </w:rPr>
            </w:pPr>
            <w:r w:rsidRPr="00C22D54">
              <w:rPr>
                <w:sz w:val="22"/>
                <w:szCs w:val="22"/>
                <w:lang w:val="uk-UA"/>
              </w:rPr>
              <w:t>Предмет  закупівлі не ділиться  на лоти.</w:t>
            </w:r>
          </w:p>
          <w:p w:rsidR="006E7F7F" w:rsidRPr="007C24B2" w:rsidRDefault="006E7F7F" w:rsidP="006E7F7F">
            <w:pPr>
              <w:ind w:firstLine="284"/>
              <w:jc w:val="both"/>
              <w:rPr>
                <w:sz w:val="22"/>
                <w:szCs w:val="22"/>
                <w:lang w:val="uk-UA"/>
              </w:rPr>
            </w:pPr>
            <w:r w:rsidRPr="00C22D54">
              <w:rPr>
                <w:sz w:val="22"/>
                <w:szCs w:val="22"/>
                <w:lang w:val="uk-UA"/>
              </w:rPr>
              <w:t>Учасник подає тендерну пропозицію до предмета закупівлі в цілому.</w:t>
            </w:r>
          </w:p>
        </w:tc>
        <w:tc>
          <w:tcPr>
            <w:tcW w:w="4046" w:type="dxa"/>
            <w:gridSpan w:val="2"/>
            <w:tcBorders>
              <w:top w:val="nil"/>
              <w:left w:val="single" w:sz="4" w:space="0" w:color="auto"/>
              <w:bottom w:val="nil"/>
              <w:right w:val="nil"/>
            </w:tcBorders>
          </w:tcPr>
          <w:p w:rsidR="006E7F7F" w:rsidRPr="007C24B2" w:rsidRDefault="006E7F7F" w:rsidP="006E7F7F">
            <w:pPr>
              <w:tabs>
                <w:tab w:val="left" w:pos="2160"/>
                <w:tab w:val="left" w:pos="3600"/>
              </w:tabs>
              <w:ind w:firstLine="284"/>
              <w:jc w:val="both"/>
              <w:rPr>
                <w:sz w:val="22"/>
                <w:szCs w:val="22"/>
                <w:lang w:val="uk-UA"/>
              </w:rPr>
            </w:pPr>
          </w:p>
        </w:tc>
      </w:tr>
      <w:tr w:rsidR="006E7F7F" w:rsidRPr="007C24B2" w:rsidTr="006E3977">
        <w:trPr>
          <w:gridAfter w:val="2"/>
          <w:wAfter w:w="4046" w:type="dxa"/>
        </w:trPr>
        <w:tc>
          <w:tcPr>
            <w:tcW w:w="709" w:type="dxa"/>
            <w:gridSpan w:val="2"/>
            <w:shd w:val="clear" w:color="auto" w:fill="auto"/>
          </w:tcPr>
          <w:p w:rsidR="006E7F7F" w:rsidRPr="007C24B2" w:rsidRDefault="006E7F7F" w:rsidP="006E7F7F">
            <w:pPr>
              <w:tabs>
                <w:tab w:val="left" w:pos="2160"/>
                <w:tab w:val="left" w:pos="3600"/>
              </w:tabs>
              <w:rPr>
                <w:sz w:val="22"/>
                <w:szCs w:val="22"/>
                <w:lang w:val="uk-UA"/>
              </w:rPr>
            </w:pPr>
            <w:r w:rsidRPr="007C24B2">
              <w:rPr>
                <w:sz w:val="22"/>
                <w:szCs w:val="22"/>
                <w:lang w:val="uk-UA"/>
              </w:rPr>
              <w:t>4.3.</w:t>
            </w:r>
          </w:p>
        </w:tc>
        <w:tc>
          <w:tcPr>
            <w:tcW w:w="3260" w:type="dxa"/>
            <w:gridSpan w:val="4"/>
          </w:tcPr>
          <w:p w:rsidR="006E7F7F" w:rsidRPr="007C24B2" w:rsidRDefault="006E7F7F" w:rsidP="006E7F7F">
            <w:pPr>
              <w:tabs>
                <w:tab w:val="left" w:pos="2160"/>
                <w:tab w:val="left" w:pos="3600"/>
              </w:tabs>
              <w:ind w:firstLine="284"/>
              <w:rPr>
                <w:sz w:val="22"/>
                <w:szCs w:val="22"/>
                <w:lang w:val="uk-UA"/>
              </w:rPr>
            </w:pPr>
            <w:r w:rsidRPr="007C24B2">
              <w:rPr>
                <w:sz w:val="22"/>
                <w:szCs w:val="22"/>
                <w:lang w:val="uk-UA"/>
              </w:rPr>
              <w:t>Місце, кількість, обсяг надання послуг:</w:t>
            </w:r>
          </w:p>
        </w:tc>
        <w:tc>
          <w:tcPr>
            <w:tcW w:w="7232" w:type="dxa"/>
            <w:gridSpan w:val="3"/>
          </w:tcPr>
          <w:p w:rsidR="006E7F7F" w:rsidRPr="00C22D54" w:rsidRDefault="006E7F7F" w:rsidP="006E7F7F">
            <w:pPr>
              <w:pStyle w:val="af4"/>
              <w:ind w:firstLine="284"/>
              <w:jc w:val="both"/>
              <w:rPr>
                <w:lang w:val="uk-UA"/>
              </w:rPr>
            </w:pPr>
            <w:r w:rsidRPr="00C22D54">
              <w:rPr>
                <w:sz w:val="22"/>
                <w:szCs w:val="22"/>
                <w:lang w:val="uk-UA"/>
              </w:rPr>
              <w:t>Місце</w:t>
            </w:r>
            <w:r w:rsidR="00F20DF5">
              <w:rPr>
                <w:sz w:val="22"/>
                <w:szCs w:val="22"/>
                <w:lang w:val="uk-UA"/>
              </w:rPr>
              <w:t xml:space="preserve"> </w:t>
            </w:r>
            <w:r w:rsidRPr="00C22D54">
              <w:rPr>
                <w:sz w:val="22"/>
                <w:szCs w:val="22"/>
                <w:lang w:val="uk-UA"/>
              </w:rPr>
              <w:t>поставки товарів:</w:t>
            </w:r>
          </w:p>
          <w:p w:rsidR="006E7F7F" w:rsidRDefault="006E7F7F" w:rsidP="006E7F7F">
            <w:pPr>
              <w:shd w:val="clear" w:color="auto" w:fill="FFFFFF"/>
              <w:ind w:firstLine="709"/>
              <w:jc w:val="both"/>
              <w:rPr>
                <w:b/>
                <w:bCs/>
                <w:sz w:val="22"/>
                <w:szCs w:val="22"/>
                <w:lang w:val="uk-UA"/>
              </w:rPr>
            </w:pPr>
            <w:r w:rsidRPr="00461882">
              <w:rPr>
                <w:b/>
                <w:bCs/>
                <w:sz w:val="22"/>
                <w:szCs w:val="22"/>
                <w:lang w:val="uk-UA"/>
              </w:rPr>
              <w:t xml:space="preserve">АЗС на території України, </w:t>
            </w:r>
            <w:r w:rsidR="00313D19">
              <w:rPr>
                <w:b/>
                <w:bCs/>
                <w:sz w:val="22"/>
                <w:szCs w:val="22"/>
                <w:lang w:val="uk-UA"/>
              </w:rPr>
              <w:t xml:space="preserve">в </w:t>
            </w:r>
            <w:r w:rsidRPr="00461882">
              <w:rPr>
                <w:b/>
                <w:bCs/>
                <w:sz w:val="22"/>
                <w:szCs w:val="22"/>
                <w:lang w:val="uk-UA"/>
              </w:rPr>
              <w:t xml:space="preserve">межах  </w:t>
            </w:r>
            <w:r w:rsidR="00F515A2">
              <w:rPr>
                <w:b/>
                <w:bCs/>
                <w:sz w:val="22"/>
                <w:szCs w:val="22"/>
                <w:lang w:val="uk-UA"/>
              </w:rPr>
              <w:t>села</w:t>
            </w:r>
            <w:r w:rsidRPr="00461882">
              <w:rPr>
                <w:b/>
                <w:bCs/>
                <w:sz w:val="22"/>
                <w:szCs w:val="22"/>
                <w:lang w:val="uk-UA"/>
              </w:rPr>
              <w:t xml:space="preserve">  на відстані не більше </w:t>
            </w:r>
            <w:r w:rsidR="00773071">
              <w:rPr>
                <w:b/>
                <w:bCs/>
                <w:sz w:val="22"/>
                <w:szCs w:val="22"/>
                <w:lang w:val="uk-UA"/>
              </w:rPr>
              <w:t>10</w:t>
            </w:r>
            <w:r w:rsidRPr="00461882">
              <w:rPr>
                <w:b/>
                <w:bCs/>
                <w:sz w:val="22"/>
                <w:szCs w:val="22"/>
                <w:lang w:val="uk-UA"/>
              </w:rPr>
              <w:t xml:space="preserve"> км від місцезнаходження Замовника.</w:t>
            </w:r>
          </w:p>
          <w:p w:rsidR="006E7F7F" w:rsidRDefault="006E7F7F" w:rsidP="006E7F7F">
            <w:pPr>
              <w:shd w:val="clear" w:color="auto" w:fill="FFFFFF"/>
              <w:ind w:firstLine="709"/>
              <w:jc w:val="both"/>
              <w:rPr>
                <w:lang w:val="uk-UA"/>
              </w:rPr>
            </w:pPr>
            <w:r w:rsidRPr="00C22D54">
              <w:rPr>
                <w:lang w:val="uk-UA"/>
              </w:rPr>
              <w:t xml:space="preserve">Кількість товару :  </w:t>
            </w:r>
          </w:p>
          <w:p w:rsidR="006E7F7F" w:rsidRPr="009C739A" w:rsidRDefault="00441DE3" w:rsidP="006E7F7F">
            <w:pPr>
              <w:shd w:val="clear" w:color="auto" w:fill="FFFFFF"/>
              <w:ind w:firstLine="709"/>
              <w:jc w:val="both"/>
              <w:rPr>
                <w:lang w:val="uk-UA"/>
              </w:rPr>
            </w:pPr>
            <w:r>
              <w:t>Бензин А-9</w:t>
            </w:r>
            <w:r w:rsidR="00773071">
              <w:rPr>
                <w:lang w:val="uk-UA"/>
              </w:rPr>
              <w:t>2</w:t>
            </w:r>
            <w:r>
              <w:t xml:space="preserve"> </w:t>
            </w:r>
            <w:r w:rsidRPr="00773071">
              <w:t xml:space="preserve">  2</w:t>
            </w:r>
            <w:r w:rsidR="00773071">
              <w:rPr>
                <w:lang w:val="uk-UA"/>
              </w:rPr>
              <w:t>0</w:t>
            </w:r>
            <w:r w:rsidRPr="00773071">
              <w:t>00</w:t>
            </w:r>
            <w:r w:rsidR="006E7F7F" w:rsidRPr="00C31C50">
              <w:t>л</w:t>
            </w:r>
            <w:r w:rsidR="006E7F7F">
              <w:rPr>
                <w:lang w:val="uk-UA"/>
              </w:rPr>
              <w:t>;</w:t>
            </w:r>
          </w:p>
          <w:p w:rsidR="006E7F7F" w:rsidRPr="007C24B2" w:rsidRDefault="006E7F7F" w:rsidP="00F515A2">
            <w:pPr>
              <w:shd w:val="clear" w:color="auto" w:fill="FFFFFF"/>
              <w:ind w:firstLine="709"/>
              <w:jc w:val="both"/>
              <w:rPr>
                <w:b/>
                <w:bCs/>
                <w:sz w:val="22"/>
                <w:szCs w:val="22"/>
                <w:lang w:val="uk-UA"/>
              </w:rPr>
            </w:pPr>
          </w:p>
        </w:tc>
      </w:tr>
      <w:tr w:rsidR="007C24B2" w:rsidRPr="007C24B2" w:rsidTr="006E3977">
        <w:trPr>
          <w:gridAfter w:val="2"/>
          <w:wAfter w:w="4046" w:type="dxa"/>
        </w:trPr>
        <w:tc>
          <w:tcPr>
            <w:tcW w:w="709" w:type="dxa"/>
            <w:gridSpan w:val="2"/>
            <w:shd w:val="clear" w:color="auto" w:fill="auto"/>
          </w:tcPr>
          <w:p w:rsidR="00B77DE4" w:rsidRPr="007C24B2" w:rsidRDefault="00B77DE4" w:rsidP="006E3977">
            <w:pPr>
              <w:tabs>
                <w:tab w:val="left" w:pos="2160"/>
                <w:tab w:val="left" w:pos="3600"/>
              </w:tabs>
              <w:rPr>
                <w:sz w:val="22"/>
                <w:szCs w:val="22"/>
                <w:lang w:val="uk-UA"/>
              </w:rPr>
            </w:pPr>
            <w:r w:rsidRPr="007C24B2">
              <w:rPr>
                <w:sz w:val="22"/>
                <w:szCs w:val="22"/>
                <w:lang w:val="uk-UA"/>
              </w:rPr>
              <w:t>4.4</w:t>
            </w:r>
            <w:r w:rsidR="00237367" w:rsidRPr="007C24B2">
              <w:rPr>
                <w:sz w:val="22"/>
                <w:szCs w:val="22"/>
                <w:lang w:val="uk-UA"/>
              </w:rPr>
              <w:t>.</w:t>
            </w:r>
          </w:p>
        </w:tc>
        <w:tc>
          <w:tcPr>
            <w:tcW w:w="3260" w:type="dxa"/>
            <w:gridSpan w:val="4"/>
            <w:vAlign w:val="center"/>
          </w:tcPr>
          <w:p w:rsidR="00B77DE4" w:rsidRPr="007C24B2" w:rsidRDefault="00B77DE4" w:rsidP="00B8364E">
            <w:pPr>
              <w:tabs>
                <w:tab w:val="left" w:pos="2160"/>
                <w:tab w:val="left" w:pos="3600"/>
              </w:tabs>
              <w:ind w:firstLine="284"/>
              <w:rPr>
                <w:sz w:val="22"/>
                <w:szCs w:val="22"/>
                <w:lang w:val="uk-UA"/>
              </w:rPr>
            </w:pPr>
            <w:r w:rsidRPr="007C24B2">
              <w:rPr>
                <w:sz w:val="22"/>
                <w:szCs w:val="22"/>
                <w:lang w:val="uk-UA"/>
              </w:rPr>
              <w:t xml:space="preserve">Строк </w:t>
            </w:r>
            <w:r w:rsidR="0082284C" w:rsidRPr="007C24B2">
              <w:rPr>
                <w:sz w:val="22"/>
                <w:szCs w:val="22"/>
                <w:lang w:val="uk-UA"/>
              </w:rPr>
              <w:t>надання послуг:</w:t>
            </w:r>
          </w:p>
        </w:tc>
        <w:tc>
          <w:tcPr>
            <w:tcW w:w="7232" w:type="dxa"/>
            <w:gridSpan w:val="3"/>
            <w:vAlign w:val="center"/>
          </w:tcPr>
          <w:p w:rsidR="00625496" w:rsidRPr="007C24B2" w:rsidRDefault="00903829" w:rsidP="00773071">
            <w:pPr>
              <w:widowControl w:val="0"/>
              <w:autoSpaceDE w:val="0"/>
              <w:ind w:firstLine="284"/>
              <w:jc w:val="both"/>
              <w:rPr>
                <w:b/>
                <w:bCs/>
                <w:sz w:val="22"/>
                <w:szCs w:val="22"/>
                <w:highlight w:val="yellow"/>
                <w:lang w:val="uk-UA"/>
              </w:rPr>
            </w:pPr>
            <w:r w:rsidRPr="007C24B2">
              <w:rPr>
                <w:b/>
                <w:bCs/>
                <w:sz w:val="22"/>
                <w:szCs w:val="22"/>
                <w:lang w:val="uk-UA"/>
              </w:rPr>
              <w:t>Д</w:t>
            </w:r>
            <w:r w:rsidR="00143E74" w:rsidRPr="007C24B2">
              <w:rPr>
                <w:b/>
                <w:bCs/>
                <w:sz w:val="22"/>
                <w:szCs w:val="22"/>
                <w:lang w:val="uk-UA"/>
              </w:rPr>
              <w:t>о</w:t>
            </w:r>
            <w:r w:rsidR="0079412B">
              <w:rPr>
                <w:b/>
                <w:bCs/>
                <w:sz w:val="22"/>
                <w:szCs w:val="22"/>
                <w:lang w:val="uk-UA"/>
              </w:rPr>
              <w:t xml:space="preserve">  </w:t>
            </w:r>
            <w:r w:rsidR="00ED1C4B">
              <w:rPr>
                <w:b/>
                <w:bCs/>
                <w:sz w:val="22"/>
                <w:szCs w:val="22"/>
                <w:lang w:val="uk-UA"/>
              </w:rPr>
              <w:t>31</w:t>
            </w:r>
            <w:r w:rsidR="008B3907" w:rsidRPr="007C24B2">
              <w:rPr>
                <w:b/>
                <w:bCs/>
                <w:sz w:val="22"/>
                <w:szCs w:val="22"/>
                <w:lang w:val="uk-UA"/>
              </w:rPr>
              <w:t>.</w:t>
            </w:r>
            <w:r w:rsidR="00ED1C4B">
              <w:rPr>
                <w:b/>
                <w:bCs/>
                <w:sz w:val="22"/>
                <w:szCs w:val="22"/>
                <w:lang w:val="uk-UA"/>
              </w:rPr>
              <w:t>1</w:t>
            </w:r>
            <w:r w:rsidR="003F0255" w:rsidRPr="00F515A2">
              <w:rPr>
                <w:b/>
                <w:bCs/>
                <w:sz w:val="22"/>
                <w:szCs w:val="22"/>
              </w:rPr>
              <w:t>2</w:t>
            </w:r>
            <w:r w:rsidR="008B3907" w:rsidRPr="007C24B2">
              <w:rPr>
                <w:b/>
                <w:bCs/>
                <w:sz w:val="22"/>
                <w:szCs w:val="22"/>
                <w:lang w:val="uk-UA"/>
              </w:rPr>
              <w:t>.202</w:t>
            </w:r>
            <w:r w:rsidR="00773071">
              <w:rPr>
                <w:b/>
                <w:bCs/>
                <w:sz w:val="22"/>
                <w:szCs w:val="22"/>
                <w:lang w:val="uk-UA"/>
              </w:rPr>
              <w:t>4</w:t>
            </w:r>
            <w:r w:rsidR="00F16B9F" w:rsidRPr="007C24B2">
              <w:rPr>
                <w:b/>
                <w:bCs/>
                <w:sz w:val="22"/>
                <w:szCs w:val="22"/>
                <w:lang w:val="uk-UA"/>
              </w:rPr>
              <w:t>р.</w:t>
            </w:r>
          </w:p>
        </w:tc>
      </w:tr>
      <w:tr w:rsidR="007C24B2" w:rsidRPr="00313D19"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61"/>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6E3977">
            <w:pPr>
              <w:tabs>
                <w:tab w:val="left" w:pos="0"/>
                <w:tab w:val="left" w:pos="3600"/>
              </w:tabs>
              <w:jc w:val="both"/>
              <w:rPr>
                <w:b/>
                <w:sz w:val="22"/>
                <w:szCs w:val="22"/>
                <w:lang w:val="uk-UA"/>
              </w:rPr>
            </w:pPr>
            <w:r w:rsidRPr="007C24B2">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0"/>
                <w:tab w:val="left" w:pos="3600"/>
              </w:tabs>
              <w:ind w:firstLine="284"/>
              <w:jc w:val="both"/>
              <w:rPr>
                <w:b/>
                <w:sz w:val="22"/>
                <w:szCs w:val="22"/>
                <w:lang w:val="uk-UA"/>
              </w:rPr>
            </w:pPr>
            <w:r w:rsidRPr="007C24B2">
              <w:rPr>
                <w:b/>
                <w:sz w:val="22"/>
                <w:szCs w:val="22"/>
                <w:lang w:val="uk-UA"/>
              </w:rPr>
              <w:t>Недискримінація учасників</w:t>
            </w:r>
          </w:p>
        </w:tc>
        <w:tc>
          <w:tcPr>
            <w:tcW w:w="7232" w:type="dxa"/>
            <w:gridSpan w:val="3"/>
            <w:tcBorders>
              <w:top w:val="single" w:sz="4" w:space="0" w:color="auto"/>
              <w:left w:val="single" w:sz="4" w:space="0" w:color="auto"/>
              <w:bottom w:val="single" w:sz="4" w:space="0" w:color="auto"/>
              <w:right w:val="single" w:sz="4" w:space="0" w:color="auto"/>
            </w:tcBorders>
          </w:tcPr>
          <w:p w:rsidR="00C031AA" w:rsidRPr="007C24B2" w:rsidRDefault="00550233" w:rsidP="00B8364E">
            <w:pPr>
              <w:ind w:firstLine="284"/>
              <w:jc w:val="both"/>
              <w:rPr>
                <w:sz w:val="22"/>
                <w:szCs w:val="22"/>
                <w:lang w:val="uk-UA"/>
              </w:rPr>
            </w:pPr>
            <w:r w:rsidRPr="007C24B2">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3F0357" w:rsidRPr="007C24B2">
              <w:rPr>
                <w:sz w:val="22"/>
                <w:szCs w:val="22"/>
                <w:lang w:val="uk-UA"/>
              </w:rPr>
              <w:t>, крім випадків, передбачених Законом України «Про санкції».</w:t>
            </w:r>
          </w:p>
          <w:p w:rsidR="00550233" w:rsidRPr="007C24B2" w:rsidRDefault="00550233" w:rsidP="00B8364E">
            <w:pPr>
              <w:ind w:firstLine="284"/>
              <w:jc w:val="both"/>
              <w:rPr>
                <w:sz w:val="22"/>
                <w:szCs w:val="22"/>
                <w:lang w:val="uk-UA"/>
              </w:rPr>
            </w:pPr>
            <w:r w:rsidRPr="007C24B2">
              <w:rPr>
                <w:sz w:val="22"/>
                <w:szCs w:val="22"/>
                <w:lang w:val="uk-UA"/>
              </w:rPr>
              <w:t xml:space="preserve">Згідно п. 10 ч. 1 ст. 4 Закону України «Про санкції» від 14.08.2014 року № 1644-VII встановлена заборона здійснення державних закупівель </w:t>
            </w:r>
            <w:r w:rsidRPr="007C24B2">
              <w:rPr>
                <w:sz w:val="22"/>
                <w:szCs w:val="22"/>
                <w:lang w:val="uk-UA"/>
              </w:rPr>
              <w:lastRenderedPageBreak/>
              <w:t>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550233" w:rsidRPr="007C24B2" w:rsidRDefault="00550233" w:rsidP="00B8364E">
            <w:pPr>
              <w:ind w:firstLine="284"/>
              <w:jc w:val="both"/>
              <w:rPr>
                <w:sz w:val="22"/>
                <w:szCs w:val="22"/>
                <w:lang w:val="uk-UA"/>
              </w:rPr>
            </w:pPr>
            <w:r w:rsidRPr="007C24B2">
              <w:rPr>
                <w:sz w:val="22"/>
                <w:szCs w:val="22"/>
                <w:lang w:val="uk-UA"/>
              </w:rPr>
              <w:t xml:space="preserve">Відповідно до </w:t>
            </w:r>
            <w:r w:rsidRPr="007C24B2">
              <w:rPr>
                <w:sz w:val="22"/>
                <w:szCs w:val="22"/>
                <w:lang w:val="uk-UA" w:eastAsia="uk-UA"/>
              </w:rPr>
              <w:t xml:space="preserve">ч. 1 ст. </w:t>
            </w:r>
            <w:r w:rsidRPr="007C24B2">
              <w:rPr>
                <w:sz w:val="22"/>
                <w:szCs w:val="22"/>
                <w:lang w:val="uk-UA"/>
              </w:rPr>
              <w:t>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E7104" w:rsidRPr="007C24B2" w:rsidRDefault="008E7104" w:rsidP="008E7104">
            <w:pPr>
              <w:ind w:firstLine="284"/>
              <w:jc w:val="both"/>
              <w:rPr>
                <w:sz w:val="22"/>
                <w:szCs w:val="22"/>
                <w:lang w:val="uk-UA"/>
              </w:rPr>
            </w:pPr>
            <w:r w:rsidRPr="007C24B2">
              <w:rPr>
                <w:sz w:val="22"/>
                <w:szCs w:val="22"/>
                <w:lang w:val="uk-UA"/>
              </w:rPr>
              <w:t xml:space="preserve">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w:t>
            </w:r>
            <w:r w:rsidR="00EF4C76" w:rsidRPr="007C24B2">
              <w:rPr>
                <w:sz w:val="22"/>
                <w:szCs w:val="22"/>
                <w:lang w:val="uk-UA"/>
              </w:rPr>
              <w:t xml:space="preserve">та інших чинних нормативно-правових актів </w:t>
            </w:r>
            <w:r w:rsidRPr="007C24B2">
              <w:rPr>
                <w:sz w:val="22"/>
                <w:szCs w:val="22"/>
                <w:lang w:val="uk-UA"/>
              </w:rPr>
              <w:t>тендерна пропозиція Учасника буде вважатися такою, що не відповідає умовам тендерної документації та буде відхиленою, якщо:</w:t>
            </w:r>
          </w:p>
          <w:p w:rsidR="00550233" w:rsidRPr="007C24B2" w:rsidRDefault="00550233" w:rsidP="00B8364E">
            <w:pPr>
              <w:ind w:firstLine="284"/>
              <w:jc w:val="both"/>
              <w:rPr>
                <w:sz w:val="22"/>
                <w:szCs w:val="22"/>
                <w:lang w:val="uk-UA"/>
              </w:rPr>
            </w:pPr>
            <w:r w:rsidRPr="007C24B2">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A7354C" w:rsidRPr="007C24B2" w:rsidRDefault="00550233" w:rsidP="00D92D1C">
            <w:pPr>
              <w:ind w:firstLine="284"/>
              <w:jc w:val="both"/>
              <w:rPr>
                <w:sz w:val="22"/>
                <w:szCs w:val="22"/>
                <w:lang w:val="uk-UA"/>
              </w:rPr>
            </w:pPr>
            <w:r w:rsidRPr="007C24B2">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6E3977">
            <w:pPr>
              <w:tabs>
                <w:tab w:val="left" w:pos="2160"/>
                <w:tab w:val="left" w:pos="3600"/>
              </w:tabs>
              <w:rPr>
                <w:b/>
                <w:sz w:val="22"/>
                <w:szCs w:val="22"/>
                <w:lang w:val="uk-UA"/>
              </w:rPr>
            </w:pPr>
            <w:r w:rsidRPr="007C24B2">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валюту, у якій повинно бути розраховано та зазначено ціну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vAlign w:val="center"/>
          </w:tcPr>
          <w:p w:rsidR="007C6453" w:rsidRPr="007C24B2" w:rsidRDefault="007C6453" w:rsidP="00B8364E">
            <w:pPr>
              <w:ind w:firstLine="284"/>
              <w:jc w:val="both"/>
              <w:rPr>
                <w:sz w:val="22"/>
                <w:szCs w:val="22"/>
                <w:lang w:val="uk-UA"/>
              </w:rPr>
            </w:pPr>
            <w:r w:rsidRPr="007C24B2">
              <w:rPr>
                <w:sz w:val="22"/>
                <w:szCs w:val="22"/>
                <w:lang w:val="uk-UA"/>
              </w:rPr>
              <w:t xml:space="preserve">Валютою тендерної пропозиції є гривня. </w:t>
            </w:r>
          </w:p>
          <w:p w:rsidR="001D5866" w:rsidRPr="007C24B2" w:rsidRDefault="007C6453" w:rsidP="00B8364E">
            <w:pPr>
              <w:ind w:firstLine="284"/>
              <w:jc w:val="both"/>
              <w:rPr>
                <w:sz w:val="22"/>
                <w:szCs w:val="22"/>
                <w:lang w:val="uk-UA"/>
              </w:rPr>
            </w:pPr>
            <w:r w:rsidRPr="007C24B2">
              <w:rPr>
                <w:sz w:val="22"/>
                <w:szCs w:val="22"/>
                <w:lang w:val="uk-UA"/>
              </w:rPr>
              <w:t>Розрахунки здійснюватимуться у національній валюті України згідно з укладеним за результатом закупівлі Договором.</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1408"/>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6E3977">
            <w:pPr>
              <w:tabs>
                <w:tab w:val="left" w:pos="2160"/>
                <w:tab w:val="left" w:pos="3600"/>
              </w:tabs>
              <w:rPr>
                <w:b/>
                <w:sz w:val="22"/>
                <w:szCs w:val="22"/>
                <w:lang w:val="uk-UA"/>
              </w:rPr>
            </w:pPr>
            <w:r w:rsidRPr="007C24B2">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38361B" w:rsidP="00B8364E">
            <w:pPr>
              <w:tabs>
                <w:tab w:val="left" w:pos="2160"/>
                <w:tab w:val="left" w:pos="3600"/>
              </w:tabs>
              <w:ind w:firstLine="284"/>
              <w:rPr>
                <w:b/>
                <w:sz w:val="22"/>
                <w:szCs w:val="22"/>
                <w:lang w:val="uk-UA"/>
              </w:rPr>
            </w:pPr>
            <w:r w:rsidRPr="007C24B2">
              <w:rPr>
                <w:b/>
                <w:sz w:val="22"/>
                <w:szCs w:val="22"/>
                <w:lang w:val="uk-UA" w:eastAsia="uk-UA"/>
              </w:rPr>
              <w:t>Інформація про мову</w:t>
            </w:r>
            <w:r w:rsidR="00B77DE4" w:rsidRPr="007C24B2">
              <w:rPr>
                <w:b/>
                <w:sz w:val="22"/>
                <w:szCs w:val="22"/>
                <w:lang w:val="uk-UA" w:eastAsia="uk-UA"/>
              </w:rPr>
              <w:t xml:space="preserve"> (мови</w:t>
            </w:r>
            <w:r w:rsidRPr="007C24B2">
              <w:rPr>
                <w:b/>
                <w:sz w:val="22"/>
                <w:szCs w:val="22"/>
                <w:lang w:val="uk-UA" w:eastAsia="uk-UA"/>
              </w:rPr>
              <w:t>), якою</w:t>
            </w:r>
            <w:r w:rsidR="00B77DE4" w:rsidRPr="007C24B2">
              <w:rPr>
                <w:b/>
                <w:sz w:val="22"/>
                <w:szCs w:val="22"/>
                <w:lang w:val="uk-UA" w:eastAsia="uk-UA"/>
              </w:rPr>
              <w:t> (якими) повинно  бути  складено тендерні пропозиції</w:t>
            </w:r>
          </w:p>
        </w:tc>
        <w:tc>
          <w:tcPr>
            <w:tcW w:w="7232" w:type="dxa"/>
            <w:gridSpan w:val="3"/>
            <w:tcBorders>
              <w:top w:val="single" w:sz="4" w:space="0" w:color="auto"/>
              <w:left w:val="single" w:sz="4" w:space="0" w:color="auto"/>
              <w:bottom w:val="single" w:sz="4" w:space="0" w:color="auto"/>
              <w:right w:val="single" w:sz="4" w:space="0" w:color="auto"/>
            </w:tcBorders>
          </w:tcPr>
          <w:p w:rsidR="007C6453" w:rsidRPr="007C24B2" w:rsidRDefault="00A20955" w:rsidP="00B8364E">
            <w:pPr>
              <w:pStyle w:val="2c"/>
              <w:widowControl w:val="0"/>
              <w:spacing w:line="240" w:lineRule="auto"/>
              <w:ind w:firstLine="284"/>
              <w:jc w:val="both"/>
              <w:rPr>
                <w:rFonts w:ascii="Times New Roman" w:eastAsia="Times New Roman" w:hAnsi="Times New Roman" w:cs="Times New Roman"/>
                <w:color w:val="auto"/>
                <w:lang w:val="uk-UA"/>
              </w:rPr>
            </w:pPr>
            <w:r w:rsidRPr="007C24B2">
              <w:rPr>
                <w:rFonts w:ascii="Times New Roman" w:eastAsia="Times New Roman" w:hAnsi="Times New Roman" w:cs="Times New Roman"/>
                <w:color w:val="auto"/>
                <w:lang w:val="uk-UA"/>
              </w:rPr>
              <w:t>Документи, що мають відношення до тендерної пропозиції та розроблені безпосередньо учасником виключно для участі у вказаній процедурі закупівлі повинні бути складені українською мовою</w:t>
            </w:r>
            <w:r w:rsidR="007C6453" w:rsidRPr="007C24B2">
              <w:rPr>
                <w:rFonts w:ascii="Times New Roman" w:eastAsia="Times New Roman" w:hAnsi="Times New Roman" w:cs="Times New Roman"/>
                <w:color w:val="auto"/>
                <w:lang w:val="uk-UA"/>
              </w:rPr>
              <w:t xml:space="preserve"> та повинні бути датовані не раніше оголошення цієї закупівлі.</w:t>
            </w:r>
          </w:p>
          <w:p w:rsidR="000B1FDE" w:rsidRPr="007C24B2" w:rsidRDefault="007C6453" w:rsidP="00B8364E">
            <w:pPr>
              <w:ind w:firstLine="284"/>
              <w:jc w:val="both"/>
              <w:rPr>
                <w:sz w:val="22"/>
                <w:szCs w:val="22"/>
                <w:lang w:val="uk-UA"/>
              </w:rPr>
            </w:pPr>
            <w:r w:rsidRPr="007C24B2">
              <w:rPr>
                <w:sz w:val="22"/>
                <w:szCs w:val="22"/>
                <w:lang w:val="uk-UA"/>
              </w:rPr>
              <w:t xml:space="preserve">У разі надання учасником будь-яких інших документів іноземною мовою, такі документи повинні мати автентичний переклад українською мовою. Переклад </w:t>
            </w:r>
            <w:r w:rsidR="000B1FDE" w:rsidRPr="007C24B2">
              <w:rPr>
                <w:sz w:val="22"/>
                <w:szCs w:val="22"/>
                <w:lang w:val="uk-UA"/>
              </w:rPr>
              <w:t>(або справжність підпису перекладача) повинен бути засвідчений нотаріально або легалізований у встановленому законодавством України порядку</w:t>
            </w:r>
            <w:r w:rsidRPr="007C24B2">
              <w:rPr>
                <w:sz w:val="22"/>
                <w:szCs w:val="22"/>
                <w:lang w:val="uk-UA"/>
              </w:rPr>
              <w:t xml:space="preserve">. </w:t>
            </w:r>
          </w:p>
          <w:p w:rsidR="000B1FDE" w:rsidRPr="007C24B2" w:rsidRDefault="007C6453" w:rsidP="00E85C93">
            <w:pPr>
              <w:ind w:firstLine="284"/>
              <w:jc w:val="both"/>
              <w:rPr>
                <w:sz w:val="22"/>
                <w:szCs w:val="22"/>
                <w:lang w:val="uk-UA"/>
              </w:rPr>
            </w:pPr>
            <w:r w:rsidRPr="007C24B2">
              <w:rPr>
                <w:sz w:val="22"/>
                <w:szCs w:val="22"/>
                <w:lang w:val="uk-UA"/>
              </w:rPr>
              <w:lastRenderedPageBreak/>
              <w:t>У випадку викладення документу на російській мові переклад повинен бути посвідчений нотаріально або посвідчений учасником торгів (на розсуд учасника).</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211" w:type="dxa"/>
            <w:gridSpan w:val="10"/>
            <w:tcBorders>
              <w:top w:val="single" w:sz="4" w:space="0" w:color="auto"/>
              <w:left w:val="single" w:sz="4" w:space="0" w:color="auto"/>
              <w:bottom w:val="single" w:sz="4" w:space="0" w:color="auto"/>
              <w:right w:val="single" w:sz="4" w:space="0" w:color="auto"/>
            </w:tcBorders>
            <w:shd w:val="clear" w:color="auto" w:fill="D9D9D9"/>
          </w:tcPr>
          <w:p w:rsidR="00B77DE4" w:rsidRPr="007C24B2" w:rsidRDefault="00522206" w:rsidP="00B8364E">
            <w:pPr>
              <w:tabs>
                <w:tab w:val="left" w:pos="2160"/>
                <w:tab w:val="left" w:pos="3600"/>
              </w:tabs>
              <w:ind w:left="-51" w:firstLine="284"/>
              <w:jc w:val="center"/>
              <w:rPr>
                <w:b/>
                <w:sz w:val="22"/>
                <w:szCs w:val="22"/>
                <w:lang w:val="uk-UA"/>
              </w:rPr>
            </w:pPr>
            <w:r w:rsidRPr="007C24B2">
              <w:rPr>
                <w:b/>
                <w:sz w:val="22"/>
                <w:szCs w:val="22"/>
                <w:lang w:val="uk-UA"/>
              </w:rPr>
              <w:lastRenderedPageBreak/>
              <w:t xml:space="preserve">Розділ </w:t>
            </w:r>
            <w:r w:rsidR="00486E2B" w:rsidRPr="007C24B2">
              <w:rPr>
                <w:b/>
                <w:sz w:val="22"/>
                <w:szCs w:val="22"/>
                <w:lang w:val="uk-UA"/>
              </w:rPr>
              <w:t>ІІ</w:t>
            </w:r>
            <w:r w:rsidRPr="007C24B2">
              <w:rPr>
                <w:b/>
                <w:sz w:val="22"/>
                <w:szCs w:val="22"/>
                <w:lang w:val="uk-UA"/>
              </w:rPr>
              <w:t xml:space="preserve">. </w:t>
            </w:r>
            <w:r w:rsidR="00B77DE4" w:rsidRPr="007C24B2">
              <w:rPr>
                <w:b/>
                <w:sz w:val="22"/>
                <w:szCs w:val="22"/>
                <w:lang w:val="uk-UA"/>
              </w:rPr>
              <w:t xml:space="preserve">Порядок </w:t>
            </w:r>
            <w:r w:rsidR="005A733D" w:rsidRPr="007C24B2">
              <w:rPr>
                <w:b/>
                <w:sz w:val="22"/>
                <w:szCs w:val="22"/>
                <w:lang w:val="uk-UA"/>
              </w:rPr>
              <w:t>в</w:t>
            </w:r>
            <w:r w:rsidR="00B77DE4" w:rsidRPr="007C24B2">
              <w:rPr>
                <w:b/>
                <w:sz w:val="22"/>
                <w:szCs w:val="22"/>
                <w:lang w:val="uk-UA"/>
              </w:rPr>
              <w:t>несення змін та надання роз’яснень до тендерної документації</w:t>
            </w:r>
          </w:p>
        </w:tc>
      </w:tr>
      <w:tr w:rsidR="007C24B2" w:rsidRPr="00313D19"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rsidR="0028237B" w:rsidRPr="007C24B2" w:rsidRDefault="0028237B" w:rsidP="0028237B">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rsidR="0028237B" w:rsidRPr="007C24B2" w:rsidRDefault="0028237B" w:rsidP="0028237B">
            <w:pPr>
              <w:tabs>
                <w:tab w:val="left" w:pos="2160"/>
                <w:tab w:val="left" w:pos="3600"/>
              </w:tabs>
              <w:ind w:firstLine="284"/>
              <w:rPr>
                <w:b/>
                <w:sz w:val="22"/>
                <w:szCs w:val="22"/>
                <w:lang w:val="uk-UA"/>
              </w:rPr>
            </w:pPr>
            <w:r w:rsidRPr="007C24B2">
              <w:rPr>
                <w:b/>
                <w:sz w:val="22"/>
                <w:szCs w:val="22"/>
                <w:lang w:val="uk-UA" w:eastAsia="uk-UA"/>
              </w:rPr>
              <w:t>Процедура надання роз’яснень щодо тендерної документації</w:t>
            </w:r>
          </w:p>
          <w:p w:rsidR="0028237B" w:rsidRPr="007C24B2" w:rsidRDefault="0028237B" w:rsidP="0028237B">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rsidR="0028237B" w:rsidRPr="007C24B2" w:rsidRDefault="0028237B" w:rsidP="0028237B">
            <w:pPr>
              <w:ind w:firstLine="284"/>
              <w:jc w:val="both"/>
              <w:rPr>
                <w:sz w:val="22"/>
                <w:szCs w:val="22"/>
                <w:lang w:val="uk-UA"/>
              </w:rPr>
            </w:pPr>
            <w:r w:rsidRPr="007C24B2">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28237B" w:rsidRPr="007C24B2" w:rsidRDefault="0028237B" w:rsidP="0028237B">
            <w:pPr>
              <w:ind w:firstLine="284"/>
              <w:jc w:val="both"/>
              <w:rPr>
                <w:sz w:val="22"/>
                <w:szCs w:val="22"/>
                <w:lang w:val="uk-UA"/>
              </w:rPr>
            </w:pPr>
            <w:r w:rsidRPr="007C24B2">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8237B" w:rsidRPr="007C24B2" w:rsidRDefault="0028237B" w:rsidP="0028237B">
            <w:pPr>
              <w:ind w:firstLine="284"/>
              <w:jc w:val="both"/>
              <w:rPr>
                <w:sz w:val="22"/>
                <w:szCs w:val="22"/>
                <w:lang w:val="uk-UA"/>
              </w:rPr>
            </w:pPr>
            <w:r w:rsidRPr="007C24B2">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rsidR="0028237B" w:rsidRPr="007C24B2" w:rsidRDefault="0028237B" w:rsidP="0028237B">
            <w:pPr>
              <w:tabs>
                <w:tab w:val="left" w:pos="2160"/>
                <w:tab w:val="left" w:pos="3600"/>
              </w:tabs>
              <w:ind w:firstLine="284"/>
              <w:rPr>
                <w:b/>
                <w:sz w:val="22"/>
                <w:szCs w:val="22"/>
                <w:lang w:val="uk-UA"/>
              </w:rPr>
            </w:pPr>
            <w:r w:rsidRPr="007C24B2">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rsidR="0028237B" w:rsidRPr="007C24B2" w:rsidRDefault="0028237B" w:rsidP="0028237B">
            <w:pPr>
              <w:tabs>
                <w:tab w:val="left" w:pos="2160"/>
                <w:tab w:val="left" w:pos="3600"/>
              </w:tabs>
              <w:ind w:firstLine="284"/>
              <w:rPr>
                <w:b/>
                <w:sz w:val="22"/>
                <w:szCs w:val="22"/>
                <w:lang w:val="uk-UA"/>
              </w:rPr>
            </w:pPr>
            <w:r w:rsidRPr="007C24B2">
              <w:rPr>
                <w:b/>
                <w:sz w:val="22"/>
                <w:szCs w:val="22"/>
                <w:lang w:val="uk-UA" w:eastAsia="uk-UA"/>
              </w:rPr>
              <w:t>Внесення змін до тендерної документації</w:t>
            </w:r>
          </w:p>
        </w:tc>
        <w:tc>
          <w:tcPr>
            <w:tcW w:w="7232" w:type="dxa"/>
            <w:gridSpan w:val="3"/>
            <w:tcBorders>
              <w:top w:val="single" w:sz="4" w:space="0" w:color="auto"/>
              <w:left w:val="single" w:sz="4" w:space="0" w:color="auto"/>
              <w:bottom w:val="single" w:sz="4" w:space="0" w:color="auto"/>
              <w:right w:val="single" w:sz="4" w:space="0" w:color="auto"/>
            </w:tcBorders>
          </w:tcPr>
          <w:p w:rsidR="0028237B" w:rsidRPr="007C24B2" w:rsidRDefault="0028237B" w:rsidP="0028237B">
            <w:pPr>
              <w:ind w:firstLine="284"/>
              <w:jc w:val="both"/>
              <w:rPr>
                <w:sz w:val="22"/>
                <w:szCs w:val="22"/>
                <w:lang w:val="uk-UA"/>
              </w:rPr>
            </w:pPr>
            <w:r w:rsidRPr="007C24B2">
              <w:rPr>
                <w:sz w:val="22"/>
                <w:szCs w:val="22"/>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8237B" w:rsidRPr="007C24B2" w:rsidRDefault="0028237B" w:rsidP="0028237B">
            <w:pPr>
              <w:pStyle w:val="affb"/>
              <w:widowControl w:val="0"/>
              <w:tabs>
                <w:tab w:val="left" w:pos="7013"/>
              </w:tabs>
              <w:ind w:firstLine="284"/>
              <w:contextualSpacing/>
              <w:jc w:val="both"/>
              <w:rPr>
                <w:rFonts w:ascii="Times New Roman" w:hAnsi="Times New Roman"/>
              </w:rPr>
            </w:pPr>
            <w:r w:rsidRPr="007C24B2">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211" w:type="dxa"/>
            <w:gridSpan w:val="10"/>
            <w:tcBorders>
              <w:top w:val="single" w:sz="4" w:space="0" w:color="auto"/>
              <w:left w:val="single" w:sz="4" w:space="0" w:color="auto"/>
              <w:bottom w:val="single" w:sz="4" w:space="0" w:color="auto"/>
              <w:right w:val="single" w:sz="4" w:space="0" w:color="auto"/>
            </w:tcBorders>
            <w:shd w:val="clear" w:color="auto" w:fill="D9D9D9"/>
          </w:tcPr>
          <w:p w:rsidR="00B77DE4" w:rsidRPr="007C24B2" w:rsidRDefault="00522206" w:rsidP="00B8364E">
            <w:pPr>
              <w:tabs>
                <w:tab w:val="left" w:pos="2160"/>
                <w:tab w:val="left" w:pos="3600"/>
                <w:tab w:val="left" w:pos="7013"/>
              </w:tabs>
              <w:ind w:left="-51" w:firstLine="284"/>
              <w:jc w:val="center"/>
              <w:rPr>
                <w:b/>
                <w:sz w:val="22"/>
                <w:szCs w:val="22"/>
                <w:lang w:val="uk-UA"/>
              </w:rPr>
            </w:pPr>
            <w:r w:rsidRPr="007C24B2">
              <w:rPr>
                <w:b/>
                <w:sz w:val="22"/>
                <w:szCs w:val="22"/>
                <w:bdr w:val="none" w:sz="0" w:space="0" w:color="auto" w:frame="1"/>
                <w:lang w:val="uk-UA" w:eastAsia="uk-UA"/>
              </w:rPr>
              <w:t xml:space="preserve">Розділ </w:t>
            </w:r>
            <w:r w:rsidR="00486E2B" w:rsidRPr="007C24B2">
              <w:rPr>
                <w:b/>
                <w:sz w:val="22"/>
                <w:szCs w:val="22"/>
                <w:bdr w:val="none" w:sz="0" w:space="0" w:color="auto" w:frame="1"/>
                <w:lang w:val="uk-UA" w:eastAsia="uk-UA"/>
              </w:rPr>
              <w:t>ІІІ</w:t>
            </w:r>
            <w:r w:rsidRPr="007C24B2">
              <w:rPr>
                <w:b/>
                <w:sz w:val="22"/>
                <w:szCs w:val="22"/>
                <w:bdr w:val="none" w:sz="0" w:space="0" w:color="auto" w:frame="1"/>
                <w:lang w:val="uk-UA" w:eastAsia="uk-UA"/>
              </w:rPr>
              <w:t xml:space="preserve">. </w:t>
            </w:r>
            <w:r w:rsidR="00B77DE4" w:rsidRPr="007C24B2">
              <w:rPr>
                <w:b/>
                <w:sz w:val="22"/>
                <w:szCs w:val="22"/>
                <w:bdr w:val="none" w:sz="0" w:space="0" w:color="auto" w:frame="1"/>
                <w:lang w:val="uk-UA" w:eastAsia="uk-UA"/>
              </w:rPr>
              <w:t>Інструкція з підготовки тендерної пропозиції</w:t>
            </w:r>
          </w:p>
        </w:tc>
      </w:tr>
      <w:tr w:rsidR="007C24B2" w:rsidRPr="00313D19"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19" w:type="dxa"/>
            <w:gridSpan w:val="3"/>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Зміст і спосіб подання тендерної пропозиції</w:t>
            </w:r>
          </w:p>
          <w:p w:rsidR="00B77DE4" w:rsidRPr="007C24B2" w:rsidRDefault="00B77DE4" w:rsidP="00B8364E">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vAlign w:val="center"/>
          </w:tcPr>
          <w:p w:rsidR="001A18C5" w:rsidRPr="007C24B2" w:rsidRDefault="001A18C5" w:rsidP="00B8364E">
            <w:pPr>
              <w:ind w:firstLine="284"/>
              <w:jc w:val="both"/>
              <w:rPr>
                <w:sz w:val="22"/>
                <w:szCs w:val="22"/>
                <w:lang w:val="uk-UA"/>
              </w:rPr>
            </w:pPr>
            <w:r w:rsidRPr="007C24B2">
              <w:rPr>
                <w:sz w:val="22"/>
                <w:szCs w:val="22"/>
                <w:lang w:val="uk-UA"/>
              </w:rPr>
              <w:t xml:space="preserve">Тендерна пропозиція подається в електронному вигляді через електронну систему закупівель. </w:t>
            </w:r>
          </w:p>
          <w:p w:rsidR="001A18C5" w:rsidRPr="007C24B2" w:rsidRDefault="001A18C5" w:rsidP="00B8364E">
            <w:pPr>
              <w:ind w:firstLine="284"/>
              <w:jc w:val="both"/>
              <w:rPr>
                <w:sz w:val="22"/>
                <w:szCs w:val="22"/>
                <w:lang w:val="uk-UA"/>
              </w:rPr>
            </w:pPr>
            <w:r w:rsidRPr="007C24B2">
              <w:rPr>
                <w:sz w:val="22"/>
                <w:szCs w:val="22"/>
                <w:lang w:val="uk-UA"/>
              </w:rPr>
              <w:t>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1A18C5" w:rsidRPr="007C24B2" w:rsidRDefault="001A18C5" w:rsidP="00B8364E">
            <w:pPr>
              <w:ind w:firstLine="284"/>
              <w:jc w:val="both"/>
              <w:rPr>
                <w:sz w:val="22"/>
                <w:szCs w:val="22"/>
                <w:lang w:val="uk-UA"/>
              </w:rPr>
            </w:pPr>
            <w:r w:rsidRPr="007C24B2">
              <w:rPr>
                <w:sz w:val="22"/>
                <w:szCs w:val="22"/>
                <w:lang w:val="uk-UA"/>
              </w:rPr>
              <w:t xml:space="preserve">1.1. </w:t>
            </w:r>
            <w:r w:rsidR="009E4E9F" w:rsidRPr="007C24B2">
              <w:rPr>
                <w:sz w:val="22"/>
                <w:szCs w:val="22"/>
                <w:lang w:val="uk-UA"/>
              </w:rPr>
              <w:t>І</w:t>
            </w:r>
            <w:r w:rsidRPr="007C24B2">
              <w:rPr>
                <w:sz w:val="22"/>
                <w:szCs w:val="22"/>
                <w:lang w:val="uk-UA"/>
              </w:rPr>
              <w:t>нформацією та документами, що підтверджують відповідність Учасника кваліфікаційним критеріям (відповідно до п. 5 Розділу 3 тендерної документації);</w:t>
            </w:r>
          </w:p>
          <w:p w:rsidR="001A18C5" w:rsidRPr="007C24B2" w:rsidRDefault="001A18C5" w:rsidP="00B8364E">
            <w:pPr>
              <w:ind w:firstLine="284"/>
              <w:jc w:val="both"/>
              <w:rPr>
                <w:sz w:val="22"/>
                <w:szCs w:val="22"/>
                <w:lang w:val="uk-UA"/>
              </w:rPr>
            </w:pPr>
            <w:r w:rsidRPr="007C24B2">
              <w:rPr>
                <w:sz w:val="22"/>
                <w:szCs w:val="22"/>
                <w:lang w:val="uk-UA"/>
              </w:rPr>
              <w:lastRenderedPageBreak/>
              <w:t xml:space="preserve">1.2. </w:t>
            </w:r>
            <w:r w:rsidR="009E4E9F" w:rsidRPr="007C24B2">
              <w:rPr>
                <w:sz w:val="22"/>
                <w:szCs w:val="22"/>
                <w:lang w:val="uk-UA"/>
              </w:rPr>
              <w:t>І</w:t>
            </w:r>
            <w:r w:rsidRPr="007C24B2">
              <w:rPr>
                <w:sz w:val="22"/>
                <w:szCs w:val="22"/>
                <w:lang w:val="uk-UA"/>
              </w:rPr>
              <w:t xml:space="preserve">нформацією щодо відповідності Учасника вимогам, визначеним у статті 17 Закону (відповідно до п. 5 Розділу 3 тендерної документації та Додатку </w:t>
            </w:r>
            <w:r w:rsidR="00C56021" w:rsidRPr="007C24B2">
              <w:rPr>
                <w:sz w:val="22"/>
                <w:szCs w:val="22"/>
                <w:lang w:val="uk-UA"/>
              </w:rPr>
              <w:t>3</w:t>
            </w:r>
            <w:r w:rsidRPr="007C24B2">
              <w:rPr>
                <w:sz w:val="22"/>
                <w:szCs w:val="22"/>
                <w:lang w:val="uk-UA"/>
              </w:rPr>
              <w:t>);</w:t>
            </w:r>
          </w:p>
          <w:p w:rsidR="001A18C5" w:rsidRPr="007C24B2" w:rsidRDefault="001A18C5" w:rsidP="00B8364E">
            <w:pPr>
              <w:ind w:firstLine="284"/>
              <w:jc w:val="both"/>
              <w:rPr>
                <w:sz w:val="22"/>
                <w:szCs w:val="22"/>
                <w:lang w:val="uk-UA"/>
              </w:rPr>
            </w:pPr>
            <w:r w:rsidRPr="007C24B2">
              <w:rPr>
                <w:sz w:val="22"/>
                <w:szCs w:val="22"/>
                <w:lang w:val="uk-UA"/>
              </w:rPr>
              <w:t xml:space="preserve">1.3. </w:t>
            </w:r>
            <w:r w:rsidR="009E4E9F" w:rsidRPr="007C24B2">
              <w:rPr>
                <w:sz w:val="22"/>
                <w:szCs w:val="22"/>
                <w:lang w:val="uk-UA"/>
              </w:rPr>
              <w:t>І</w:t>
            </w:r>
            <w:r w:rsidRPr="007C24B2">
              <w:rPr>
                <w:sz w:val="22"/>
                <w:szCs w:val="22"/>
                <w:lang w:val="uk-UA"/>
              </w:rPr>
              <w:t xml:space="preserve">нформацією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та документами,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w:t>
            </w:r>
            <w:r w:rsidR="0050080F" w:rsidRPr="007C24B2">
              <w:rPr>
                <w:sz w:val="22"/>
                <w:szCs w:val="22"/>
                <w:lang w:val="uk-UA"/>
              </w:rPr>
              <w:t>4</w:t>
            </w:r>
            <w:r w:rsidRPr="007C24B2">
              <w:rPr>
                <w:sz w:val="22"/>
                <w:szCs w:val="22"/>
                <w:lang w:val="uk-UA"/>
              </w:rPr>
              <w:t>);</w:t>
            </w:r>
          </w:p>
          <w:p w:rsidR="001A18C5" w:rsidRPr="007C24B2" w:rsidRDefault="001A18C5" w:rsidP="00B8364E">
            <w:pPr>
              <w:ind w:firstLine="284"/>
              <w:jc w:val="both"/>
              <w:rPr>
                <w:sz w:val="22"/>
                <w:szCs w:val="22"/>
                <w:lang w:val="uk-UA"/>
              </w:rPr>
            </w:pPr>
            <w:r w:rsidRPr="007C24B2">
              <w:rPr>
                <w:sz w:val="22"/>
                <w:szCs w:val="22"/>
                <w:lang w:val="uk-UA"/>
              </w:rPr>
              <w:t xml:space="preserve">1.4. </w:t>
            </w:r>
            <w:r w:rsidR="009E4E9F" w:rsidRPr="007C24B2">
              <w:rPr>
                <w:sz w:val="22"/>
                <w:szCs w:val="22"/>
                <w:lang w:val="uk-UA"/>
              </w:rPr>
              <w:t>Д</w:t>
            </w:r>
            <w:r w:rsidRPr="007C24B2">
              <w:rPr>
                <w:sz w:val="22"/>
                <w:szCs w:val="22"/>
                <w:lang w:val="uk-UA"/>
              </w:rPr>
              <w:t>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A18C5" w:rsidRPr="007C24B2" w:rsidRDefault="001A18C5" w:rsidP="00B8364E">
            <w:pPr>
              <w:ind w:firstLine="284"/>
              <w:jc w:val="both"/>
              <w:rPr>
                <w:sz w:val="22"/>
                <w:szCs w:val="22"/>
                <w:lang w:val="uk-UA"/>
              </w:rPr>
            </w:pPr>
            <w:r w:rsidRPr="007C24B2">
              <w:rPr>
                <w:sz w:val="22"/>
                <w:szCs w:val="22"/>
                <w:lang w:val="uk-UA"/>
              </w:rPr>
              <w:t xml:space="preserve">1.4.1. </w:t>
            </w:r>
            <w:r w:rsidR="009E4E9F" w:rsidRPr="007C24B2">
              <w:rPr>
                <w:sz w:val="22"/>
                <w:szCs w:val="22"/>
                <w:lang w:val="uk-UA"/>
              </w:rPr>
              <w:t>У</w:t>
            </w:r>
            <w:r w:rsidRPr="007C24B2">
              <w:rPr>
                <w:sz w:val="22"/>
                <w:szCs w:val="22"/>
                <w:lang w:val="uk-UA"/>
              </w:rPr>
              <w:t xml:space="preserve">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1A18C5" w:rsidRPr="007C24B2" w:rsidRDefault="001A18C5" w:rsidP="00B8364E">
            <w:pPr>
              <w:ind w:firstLine="284"/>
              <w:jc w:val="both"/>
              <w:rPr>
                <w:sz w:val="22"/>
                <w:szCs w:val="22"/>
                <w:lang w:val="uk-UA"/>
              </w:rPr>
            </w:pPr>
            <w:r w:rsidRPr="007C24B2">
              <w:rPr>
                <w:sz w:val="22"/>
                <w:szCs w:val="22"/>
                <w:lang w:val="uk-UA"/>
              </w:rPr>
              <w:t xml:space="preserve">1.4.2. </w:t>
            </w:r>
            <w:r w:rsidR="009E4E9F" w:rsidRPr="007C24B2">
              <w:rPr>
                <w:sz w:val="22"/>
                <w:szCs w:val="22"/>
                <w:lang w:val="uk-UA"/>
              </w:rPr>
              <w:t>У</w:t>
            </w:r>
            <w:r w:rsidRPr="007C24B2">
              <w:rPr>
                <w:sz w:val="22"/>
                <w:szCs w:val="22"/>
                <w:lang w:val="uk-UA"/>
              </w:rPr>
              <w:t xml:space="preserve"> 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A18C5" w:rsidRPr="007C24B2" w:rsidRDefault="001A18C5" w:rsidP="00B8364E">
            <w:pPr>
              <w:ind w:firstLine="284"/>
              <w:jc w:val="both"/>
              <w:rPr>
                <w:sz w:val="22"/>
                <w:szCs w:val="22"/>
                <w:lang w:val="uk-UA"/>
              </w:rPr>
            </w:pPr>
            <w:r w:rsidRPr="007C24B2">
              <w:rPr>
                <w:sz w:val="22"/>
                <w:szCs w:val="22"/>
                <w:lang w:val="uk-UA"/>
              </w:rPr>
              <w:t xml:space="preserve">1.5. </w:t>
            </w:r>
            <w:r w:rsidR="009E4E9F" w:rsidRPr="007C24B2">
              <w:rPr>
                <w:sz w:val="22"/>
                <w:szCs w:val="22"/>
                <w:lang w:val="uk-UA"/>
              </w:rPr>
              <w:t>Д</w:t>
            </w:r>
            <w:r w:rsidRPr="007C24B2">
              <w:rPr>
                <w:sz w:val="22"/>
                <w:szCs w:val="22"/>
                <w:lang w:val="uk-UA"/>
              </w:rPr>
              <w:t>окументом, що підтверджує надання учасником забезпечення тендерної пропозиції (якщо таке забезпечення вимагається замовником);</w:t>
            </w:r>
          </w:p>
          <w:p w:rsidR="001A18C5" w:rsidRPr="007C24B2" w:rsidRDefault="001A18C5" w:rsidP="00B8364E">
            <w:pPr>
              <w:ind w:firstLine="284"/>
              <w:jc w:val="both"/>
              <w:rPr>
                <w:sz w:val="22"/>
                <w:szCs w:val="22"/>
                <w:lang w:val="uk-UA"/>
              </w:rPr>
            </w:pPr>
            <w:r w:rsidRPr="007C24B2">
              <w:rPr>
                <w:sz w:val="22"/>
                <w:szCs w:val="22"/>
                <w:lang w:val="uk-UA"/>
              </w:rPr>
              <w:t xml:space="preserve">1.6. </w:t>
            </w:r>
            <w:r w:rsidR="009E4E9F" w:rsidRPr="007C24B2">
              <w:rPr>
                <w:sz w:val="22"/>
                <w:szCs w:val="22"/>
                <w:lang w:val="uk-UA"/>
              </w:rPr>
              <w:t>І</w:t>
            </w:r>
            <w:r w:rsidRPr="007C24B2">
              <w:rPr>
                <w:sz w:val="22"/>
                <w:szCs w:val="22"/>
                <w:lang w:val="uk-UA"/>
              </w:rPr>
              <w:t>нформацією про субпідрядник</w:t>
            </w:r>
            <w:r w:rsidR="0071393E" w:rsidRPr="007C24B2">
              <w:rPr>
                <w:sz w:val="22"/>
                <w:szCs w:val="22"/>
                <w:lang w:val="uk-UA"/>
              </w:rPr>
              <w:t>ів/співвиконавців</w:t>
            </w:r>
            <w:r w:rsidR="00561436" w:rsidRPr="007C24B2">
              <w:rPr>
                <w:sz w:val="22"/>
                <w:szCs w:val="22"/>
                <w:lang w:val="uk-UA"/>
              </w:rPr>
              <w:t xml:space="preserve"> у разі, якщо предметом закупівлі є роботи або послуги</w:t>
            </w:r>
            <w:r w:rsidRPr="007C24B2">
              <w:rPr>
                <w:sz w:val="22"/>
                <w:szCs w:val="22"/>
                <w:lang w:val="uk-UA"/>
              </w:rPr>
              <w:t xml:space="preserve"> (відповідно до </w:t>
            </w:r>
            <w:r w:rsidR="00912C68" w:rsidRPr="007C24B2">
              <w:rPr>
                <w:sz w:val="22"/>
                <w:szCs w:val="22"/>
                <w:lang w:val="uk-UA"/>
              </w:rPr>
              <w:t xml:space="preserve">п. </w:t>
            </w:r>
            <w:r w:rsidR="00AF52D4" w:rsidRPr="007C24B2">
              <w:rPr>
                <w:sz w:val="22"/>
                <w:szCs w:val="22"/>
                <w:lang w:val="uk-UA"/>
              </w:rPr>
              <w:t>7 Розділу 3 тендерної документації)</w:t>
            </w:r>
            <w:r w:rsidRPr="007C24B2">
              <w:rPr>
                <w:sz w:val="22"/>
                <w:szCs w:val="22"/>
                <w:lang w:val="uk-UA"/>
              </w:rPr>
              <w:t>;</w:t>
            </w:r>
          </w:p>
          <w:p w:rsidR="001A18C5" w:rsidRPr="007C24B2" w:rsidRDefault="001A18C5" w:rsidP="00B8364E">
            <w:pPr>
              <w:ind w:firstLine="284"/>
              <w:jc w:val="both"/>
              <w:rPr>
                <w:sz w:val="22"/>
                <w:szCs w:val="22"/>
                <w:lang w:val="uk-UA"/>
              </w:rPr>
            </w:pPr>
            <w:r w:rsidRPr="007C24B2">
              <w:rPr>
                <w:sz w:val="22"/>
                <w:szCs w:val="22"/>
                <w:lang w:val="uk-UA"/>
              </w:rPr>
              <w:t xml:space="preserve">1.7. </w:t>
            </w:r>
            <w:r w:rsidR="009E4E9F" w:rsidRPr="007C24B2">
              <w:rPr>
                <w:sz w:val="22"/>
                <w:szCs w:val="22"/>
                <w:lang w:val="uk-UA"/>
              </w:rPr>
              <w:t>З</w:t>
            </w:r>
            <w:r w:rsidRPr="007C24B2">
              <w:rPr>
                <w:sz w:val="22"/>
                <w:szCs w:val="22"/>
                <w:lang w:val="uk-UA"/>
              </w:rPr>
              <w:t xml:space="preserve">аповненим документом «Тендерна пропозиція», форма якого визначена цією тендерною документацією у Додатку </w:t>
            </w:r>
            <w:r w:rsidR="0050080F" w:rsidRPr="007C24B2">
              <w:rPr>
                <w:sz w:val="22"/>
                <w:szCs w:val="22"/>
                <w:lang w:val="uk-UA"/>
              </w:rPr>
              <w:t>1</w:t>
            </w:r>
            <w:r w:rsidRPr="007C24B2">
              <w:rPr>
                <w:sz w:val="22"/>
                <w:szCs w:val="22"/>
                <w:lang w:val="uk-UA"/>
              </w:rPr>
              <w:t>;</w:t>
            </w:r>
          </w:p>
          <w:p w:rsidR="001A18C5" w:rsidRPr="007C24B2" w:rsidRDefault="001A18C5" w:rsidP="00B8364E">
            <w:pPr>
              <w:ind w:firstLine="284"/>
              <w:jc w:val="both"/>
              <w:rPr>
                <w:sz w:val="22"/>
                <w:szCs w:val="22"/>
                <w:lang w:val="uk-UA"/>
              </w:rPr>
            </w:pPr>
            <w:r w:rsidRPr="007C24B2">
              <w:rPr>
                <w:sz w:val="22"/>
                <w:szCs w:val="22"/>
                <w:lang w:val="uk-UA"/>
              </w:rPr>
              <w:t xml:space="preserve">1.8. </w:t>
            </w:r>
            <w:r w:rsidR="009E4E9F" w:rsidRPr="007C24B2">
              <w:rPr>
                <w:sz w:val="22"/>
                <w:szCs w:val="22"/>
                <w:lang w:val="uk-UA"/>
              </w:rPr>
              <w:t>О</w:t>
            </w:r>
            <w:r w:rsidRPr="007C24B2">
              <w:rPr>
                <w:sz w:val="22"/>
                <w:szCs w:val="22"/>
                <w:lang w:val="uk-UA"/>
              </w:rPr>
              <w:t xml:space="preserve">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1A18C5" w:rsidRPr="007C24B2" w:rsidRDefault="001A18C5" w:rsidP="00B8364E">
            <w:pPr>
              <w:ind w:firstLine="284"/>
              <w:jc w:val="both"/>
              <w:rPr>
                <w:sz w:val="22"/>
                <w:szCs w:val="22"/>
                <w:lang w:val="uk-UA"/>
              </w:rPr>
            </w:pPr>
            <w:r w:rsidRPr="007C24B2">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534079" w:rsidRPr="007C24B2" w:rsidRDefault="001A18C5" w:rsidP="00B8364E">
            <w:pPr>
              <w:ind w:firstLine="284"/>
              <w:jc w:val="both"/>
              <w:rPr>
                <w:sz w:val="22"/>
                <w:szCs w:val="22"/>
                <w:lang w:val="uk-UA"/>
              </w:rPr>
            </w:pPr>
            <w:r w:rsidRPr="007C24B2">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w:t>
            </w:r>
          </w:p>
          <w:p w:rsidR="00534079" w:rsidRPr="007C24B2" w:rsidRDefault="00534079" w:rsidP="00534079">
            <w:pPr>
              <w:ind w:firstLine="284"/>
              <w:jc w:val="both"/>
              <w:rPr>
                <w:sz w:val="22"/>
                <w:szCs w:val="22"/>
                <w:lang w:val="uk-UA"/>
              </w:rPr>
            </w:pPr>
            <w:r w:rsidRPr="007C24B2">
              <w:rPr>
                <w:sz w:val="22"/>
                <w:szCs w:val="22"/>
                <w:lang w:val="uk-UA"/>
              </w:rPr>
              <w:t>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534079" w:rsidRPr="007C24B2" w:rsidRDefault="00534079" w:rsidP="00534079">
            <w:pPr>
              <w:ind w:firstLine="284"/>
              <w:jc w:val="both"/>
              <w:rPr>
                <w:sz w:val="22"/>
                <w:szCs w:val="22"/>
                <w:lang w:val="uk-UA"/>
              </w:rPr>
            </w:pPr>
            <w:r w:rsidRPr="007C24B2">
              <w:rPr>
                <w:sz w:val="22"/>
                <w:szCs w:val="22"/>
                <w:lang w:val="uk-UA"/>
              </w:rPr>
              <w:lastRenderedPageBreak/>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534079" w:rsidRPr="007C24B2" w:rsidRDefault="00534079" w:rsidP="00534079">
            <w:pPr>
              <w:ind w:firstLine="284"/>
              <w:jc w:val="both"/>
              <w:rPr>
                <w:sz w:val="22"/>
                <w:szCs w:val="22"/>
                <w:lang w:val="uk-UA"/>
              </w:rPr>
            </w:pPr>
            <w:r w:rsidRPr="007C24B2">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1A18C5" w:rsidRPr="007C24B2" w:rsidRDefault="00534079" w:rsidP="00307761">
            <w:pPr>
              <w:ind w:firstLine="284"/>
              <w:jc w:val="both"/>
              <w:rPr>
                <w:sz w:val="22"/>
                <w:szCs w:val="22"/>
                <w:lang w:val="uk-UA"/>
              </w:rPr>
            </w:pPr>
            <w:r w:rsidRPr="007C24B2">
              <w:rPr>
                <w:sz w:val="22"/>
                <w:szCs w:val="22"/>
                <w:lang w:val="uk-UA"/>
              </w:rPr>
              <w:t xml:space="preserve">Відповідно до частини 4 статті 121 Господарського кодексу України рішення про утворення об'єднання підприємств (установчий договір) та статут об'єднання погоджуються з Антимонопольним комітетом України впорядку, встановленому законодавством. </w:t>
            </w:r>
            <w:r w:rsidR="0081231A" w:rsidRPr="007C24B2">
              <w:rPr>
                <w:sz w:val="22"/>
                <w:szCs w:val="22"/>
                <w:lang w:val="uk-UA"/>
              </w:rPr>
              <w:t>На підтвердження провадження об’єднанням учасників господарської діяльності з урахуванням вимог чинного законодавства, об’єднання учасників надає у складі тендерної пропозиції копію документу з рішенням АМК України або адміністративної колегії АМК України про погодження установчих документів та статуту об’єднання учасників.</w:t>
            </w:r>
          </w:p>
          <w:p w:rsidR="001A18C5" w:rsidRPr="007C24B2" w:rsidRDefault="00460C10" w:rsidP="00B8364E">
            <w:pPr>
              <w:ind w:firstLine="284"/>
              <w:jc w:val="both"/>
              <w:rPr>
                <w:sz w:val="22"/>
                <w:szCs w:val="22"/>
                <w:lang w:val="uk-UA"/>
              </w:rPr>
            </w:pPr>
            <w:r w:rsidRPr="007C24B2">
              <w:rPr>
                <w:sz w:val="22"/>
                <w:szCs w:val="22"/>
                <w:lang w:val="uk-UA"/>
              </w:rPr>
              <w:t xml:space="preserve">1.9. </w:t>
            </w:r>
            <w:r w:rsidR="0034244B" w:rsidRPr="007C24B2">
              <w:rPr>
                <w:sz w:val="22"/>
                <w:szCs w:val="22"/>
                <w:lang w:val="uk-UA"/>
              </w:rPr>
              <w:t>Довідкою, яка містить відомості про учасника, з зазначенням наступної інформації: повне найменування/прізвище, ім’я по батькові учасника; код ЄДРПОУ/ідентифікаційний код учасника; місцезнаходження (юридична та поштова адреса); телефон; факс; E-mail; форма власності; юридичний статус; назва документа, яким затверджено Статут учасника, його номер та дата (для юридичних осіб); профілюючий вид діяльності; вид суб’єкта господарювання: суб’єктів малого підприємництва чи суб’єкт мікро підприємництва чи середнього або великого підприємництва; найменування банків, у якому (яких) обслуговується учасник та розрахункові рахунки (зазначаються реквізити усіх банків, у яких обслуговується учасник); прізвище, ім'я, по-батькові керівника та зразок підпису (для юридичної особи); ПІБ, посада, контактний номер телефону та Е-mail посадової особа, яка уповноважена на укладення договору та інших на це уповноважених осіб; індивідуальний податковий номер;  реквізити банку, за якими буде здійснюватися оплата за договором, укладеного за результатами проведення торгів</w:t>
            </w:r>
            <w:r w:rsidR="00307761" w:rsidRPr="007C24B2">
              <w:rPr>
                <w:sz w:val="22"/>
                <w:szCs w:val="22"/>
                <w:lang w:val="uk-UA"/>
              </w:rPr>
              <w:t>.Довідка може бути надана згідно зразка, наведеного в Додатку 2 до тендерної документації.</w:t>
            </w:r>
          </w:p>
          <w:p w:rsidR="0034244B" w:rsidRPr="007C24B2" w:rsidRDefault="00460C10" w:rsidP="004F1A49">
            <w:pPr>
              <w:ind w:firstLine="284"/>
              <w:jc w:val="both"/>
              <w:rPr>
                <w:sz w:val="22"/>
                <w:szCs w:val="22"/>
                <w:lang w:val="uk-UA"/>
              </w:rPr>
            </w:pPr>
            <w:r w:rsidRPr="007C24B2">
              <w:rPr>
                <w:sz w:val="22"/>
                <w:szCs w:val="22"/>
                <w:lang w:val="uk-UA"/>
              </w:rPr>
              <w:t>1.10.</w:t>
            </w:r>
            <w:r w:rsidR="0034244B" w:rsidRPr="007C24B2">
              <w:rPr>
                <w:sz w:val="22"/>
                <w:szCs w:val="22"/>
                <w:lang w:val="uk-UA"/>
              </w:rPr>
              <w:t>Якщо учасником процедури закупівлі є акціонерне товариство – додатково надається лист в довільній формі, в якому зазначені дані про власників акцій, що володіють 25 і більше відсотками від статутного капіталу учасника процедури закупівлі, або повідомляється, що такі власники відсутні.</w:t>
            </w:r>
          </w:p>
          <w:p w:rsidR="0034244B" w:rsidRPr="007C24B2" w:rsidRDefault="0034244B" w:rsidP="0034244B">
            <w:pPr>
              <w:ind w:firstLine="284"/>
              <w:jc w:val="both"/>
              <w:rPr>
                <w:sz w:val="22"/>
                <w:szCs w:val="22"/>
                <w:lang w:val="uk-UA"/>
              </w:rPr>
            </w:pPr>
            <w:r w:rsidRPr="007C24B2">
              <w:rPr>
                <w:sz w:val="22"/>
                <w:szCs w:val="22"/>
                <w:lang w:val="uk-UA"/>
              </w:rPr>
              <w:t xml:space="preserve">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w:t>
            </w:r>
            <w:r w:rsidRPr="007C24B2">
              <w:rPr>
                <w:sz w:val="22"/>
                <w:szCs w:val="22"/>
                <w:lang w:val="uk-UA"/>
              </w:rPr>
              <w:lastRenderedPageBreak/>
              <w:t>адміністративних послуг у сфері державної реєстрації; установчий документ філії та довіреність на підписанта філії.</w:t>
            </w:r>
          </w:p>
          <w:p w:rsidR="0034244B" w:rsidRDefault="0034244B" w:rsidP="0034244B">
            <w:pPr>
              <w:ind w:firstLine="284"/>
              <w:jc w:val="both"/>
              <w:rPr>
                <w:sz w:val="22"/>
                <w:szCs w:val="22"/>
                <w:lang w:val="uk-UA"/>
              </w:rPr>
            </w:pPr>
            <w:r w:rsidRPr="007C24B2">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6E3C8C" w:rsidRPr="007C24B2" w:rsidRDefault="006E3C8C" w:rsidP="0034244B">
            <w:pPr>
              <w:ind w:firstLine="284"/>
              <w:jc w:val="both"/>
              <w:rPr>
                <w:sz w:val="22"/>
                <w:szCs w:val="22"/>
                <w:lang w:val="uk-UA"/>
              </w:rPr>
            </w:pPr>
            <w:r>
              <w:rPr>
                <w:sz w:val="22"/>
                <w:szCs w:val="22"/>
                <w:lang w:val="uk-UA"/>
              </w:rPr>
              <w:t xml:space="preserve">1.11. </w:t>
            </w:r>
            <w:r w:rsidRPr="008F4D28">
              <w:rPr>
                <w:sz w:val="22"/>
                <w:szCs w:val="22"/>
              </w:rPr>
              <w:t>Довідка</w:t>
            </w:r>
            <w:r w:rsidRPr="008F4D28">
              <w:rPr>
                <w:sz w:val="22"/>
                <w:szCs w:val="22"/>
                <w:lang w:val="uk-UA"/>
              </w:rPr>
              <w:t>*</w:t>
            </w:r>
            <w:r w:rsidRPr="008F4D28">
              <w:rPr>
                <w:sz w:val="22"/>
                <w:szCs w:val="22"/>
              </w:rPr>
              <w:t xml:space="preserve"> (інформація)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 Примітка: *У разі застосовування зазначеної санкції Замовник може прийняти рішення про відмову учаснику в участі у процедурі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p w:rsidR="001A18C5" w:rsidRPr="007C24B2" w:rsidRDefault="0034244B" w:rsidP="00D13A06">
            <w:pPr>
              <w:ind w:firstLine="284"/>
              <w:jc w:val="both"/>
              <w:rPr>
                <w:sz w:val="22"/>
                <w:szCs w:val="22"/>
                <w:lang w:val="uk-UA"/>
              </w:rPr>
            </w:pPr>
            <w:r w:rsidRPr="007C24B2">
              <w:rPr>
                <w:sz w:val="22"/>
                <w:szCs w:val="22"/>
                <w:lang w:val="uk-UA"/>
              </w:rPr>
              <w:t>1.1</w:t>
            </w:r>
            <w:r w:rsidR="006E3C8C">
              <w:rPr>
                <w:sz w:val="22"/>
                <w:szCs w:val="22"/>
                <w:lang w:val="uk-UA"/>
              </w:rPr>
              <w:t>2</w:t>
            </w:r>
            <w:r w:rsidRPr="007C24B2">
              <w:rPr>
                <w:sz w:val="22"/>
                <w:szCs w:val="22"/>
                <w:lang w:val="uk-UA"/>
              </w:rPr>
              <w:t xml:space="preserve">. </w:t>
            </w:r>
            <w:r w:rsidR="006B7A4B" w:rsidRPr="007C24B2">
              <w:rPr>
                <w:sz w:val="22"/>
                <w:szCs w:val="22"/>
                <w:lang w:val="uk-UA"/>
              </w:rPr>
              <w:t>І</w:t>
            </w:r>
            <w:r w:rsidR="001A18C5" w:rsidRPr="007C24B2">
              <w:rPr>
                <w:sz w:val="22"/>
                <w:szCs w:val="22"/>
                <w:lang w:val="uk-UA"/>
              </w:rPr>
              <w:t>ншою інформацією та документами, що передбачені цією тендерною документацією.</w:t>
            </w:r>
          </w:p>
          <w:p w:rsidR="001A18C5" w:rsidRPr="007C24B2" w:rsidRDefault="001A18C5" w:rsidP="00B8364E">
            <w:pPr>
              <w:ind w:firstLine="284"/>
              <w:jc w:val="both"/>
              <w:rPr>
                <w:sz w:val="22"/>
                <w:szCs w:val="22"/>
                <w:lang w:val="uk-UA"/>
              </w:rPr>
            </w:pPr>
            <w:r w:rsidRPr="007C24B2">
              <w:rPr>
                <w:sz w:val="22"/>
                <w:szCs w:val="22"/>
                <w:lang w:val="uk-UA"/>
              </w:rPr>
              <w:t>Документи, що підтверджують відповідність учасника кваліфікаційним (кваліфікаційному) критеріям, та документи, що містять технічній опис предмета закупівлі, подаються в окремому файлі.</w:t>
            </w:r>
          </w:p>
          <w:p w:rsidR="00A84901" w:rsidRPr="007C24B2" w:rsidRDefault="00A84901" w:rsidP="00A84901">
            <w:pPr>
              <w:ind w:firstLine="284"/>
              <w:jc w:val="both"/>
              <w:rPr>
                <w:sz w:val="22"/>
                <w:szCs w:val="22"/>
              </w:rPr>
            </w:pPr>
            <w:r w:rsidRPr="007C24B2">
              <w:rPr>
                <w:sz w:val="22"/>
                <w:szCs w:val="22"/>
              </w:rPr>
              <w:t xml:space="preserve">Багатосторінкові документи, що надаються </w:t>
            </w:r>
            <w:r w:rsidRPr="007C24B2">
              <w:rPr>
                <w:sz w:val="22"/>
                <w:szCs w:val="22"/>
                <w:lang w:val="uk-UA"/>
              </w:rPr>
              <w:t>у</w:t>
            </w:r>
            <w:r w:rsidRPr="007C24B2">
              <w:rPr>
                <w:sz w:val="22"/>
                <w:szCs w:val="22"/>
              </w:rPr>
              <w:t>часниками у складі тендерної пропозиції, повинні надаватись в повному обсязі та з усіма додатками, за виключенням вимоги щодо подання окремих сторінок документу.</w:t>
            </w:r>
          </w:p>
          <w:p w:rsidR="001A18C5" w:rsidRPr="007C24B2" w:rsidRDefault="001A18C5" w:rsidP="00B8364E">
            <w:pPr>
              <w:ind w:firstLine="284"/>
              <w:jc w:val="both"/>
              <w:rPr>
                <w:sz w:val="22"/>
                <w:szCs w:val="22"/>
                <w:lang w:val="uk-UA"/>
              </w:rPr>
            </w:pPr>
            <w:r w:rsidRPr="007C24B2">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18C5" w:rsidRPr="007C24B2" w:rsidRDefault="001A18C5" w:rsidP="00B8364E">
            <w:pPr>
              <w:ind w:firstLine="284"/>
              <w:jc w:val="both"/>
              <w:rPr>
                <w:sz w:val="22"/>
                <w:szCs w:val="22"/>
                <w:lang w:val="uk-UA"/>
              </w:rPr>
            </w:pPr>
            <w:r w:rsidRPr="007C24B2">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1A18C5" w:rsidRPr="007C24B2" w:rsidRDefault="001A18C5" w:rsidP="00B8364E">
            <w:pPr>
              <w:ind w:firstLine="284"/>
              <w:jc w:val="both"/>
              <w:rPr>
                <w:sz w:val="22"/>
                <w:szCs w:val="22"/>
                <w:lang w:val="uk-UA"/>
              </w:rPr>
            </w:pPr>
            <w:r w:rsidRPr="007C24B2">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1A18C5" w:rsidRPr="007C24B2" w:rsidRDefault="001A18C5" w:rsidP="00B8364E">
            <w:pPr>
              <w:ind w:firstLine="284"/>
              <w:jc w:val="both"/>
              <w:rPr>
                <w:sz w:val="22"/>
                <w:szCs w:val="22"/>
                <w:lang w:val="uk-UA"/>
              </w:rPr>
            </w:pPr>
            <w:r w:rsidRPr="007C24B2">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1A18C5" w:rsidRPr="007C24B2" w:rsidRDefault="001A18C5" w:rsidP="00B8364E">
            <w:pPr>
              <w:ind w:firstLine="284"/>
              <w:jc w:val="both"/>
              <w:rPr>
                <w:sz w:val="22"/>
                <w:szCs w:val="22"/>
                <w:lang w:val="uk-UA"/>
              </w:rPr>
            </w:pPr>
            <w:r w:rsidRPr="007C24B2">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w:t>
            </w:r>
            <w:r w:rsidRPr="007C24B2">
              <w:rPr>
                <w:sz w:val="22"/>
                <w:szCs w:val="22"/>
                <w:lang w:val="uk-UA"/>
              </w:rPr>
              <w:lastRenderedPageBreak/>
              <w:t xml:space="preserve">чітким та відображати підписи та печатки, у тому числі нотаріальне посвідчення документів. </w:t>
            </w:r>
          </w:p>
          <w:p w:rsidR="001A18C5" w:rsidRPr="007C24B2" w:rsidRDefault="001A18C5" w:rsidP="00B8364E">
            <w:pPr>
              <w:ind w:firstLine="284"/>
              <w:jc w:val="both"/>
              <w:rPr>
                <w:sz w:val="22"/>
                <w:szCs w:val="22"/>
                <w:lang w:val="uk-UA"/>
              </w:rPr>
            </w:pPr>
            <w:r w:rsidRPr="007C24B2">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1A18C5" w:rsidRPr="007C24B2" w:rsidRDefault="001A18C5" w:rsidP="00B8364E">
            <w:pPr>
              <w:ind w:firstLine="284"/>
              <w:jc w:val="both"/>
              <w:rPr>
                <w:sz w:val="22"/>
                <w:szCs w:val="22"/>
                <w:lang w:val="uk-UA"/>
              </w:rPr>
            </w:pPr>
            <w:r w:rsidRPr="007C24B2">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1A18C5" w:rsidRPr="007C24B2" w:rsidRDefault="001A18C5" w:rsidP="0034244B">
            <w:pPr>
              <w:ind w:firstLine="284"/>
              <w:jc w:val="both"/>
              <w:rPr>
                <w:sz w:val="22"/>
                <w:szCs w:val="22"/>
                <w:lang w:val="uk-UA"/>
              </w:rPr>
            </w:pPr>
            <w:r w:rsidRPr="007C24B2">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1A18C5" w:rsidRPr="007C24B2" w:rsidRDefault="001A18C5" w:rsidP="00B8364E">
            <w:pPr>
              <w:ind w:firstLine="284"/>
              <w:jc w:val="both"/>
              <w:rPr>
                <w:sz w:val="22"/>
                <w:szCs w:val="22"/>
                <w:lang w:val="uk-UA"/>
              </w:rPr>
            </w:pPr>
            <w:r w:rsidRPr="007C24B2">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w:t>
            </w:r>
            <w:r w:rsidR="00502564" w:rsidRPr="007C24B2">
              <w:rPr>
                <w:sz w:val="22"/>
                <w:szCs w:val="22"/>
                <w:lang w:val="uk-UA"/>
              </w:rPr>
              <w:t xml:space="preserve"> з посиланням на конкретні статті відповідних нормативно-правових актів.</w:t>
            </w:r>
          </w:p>
          <w:p w:rsidR="001A18C5" w:rsidRPr="007C24B2" w:rsidRDefault="001A18C5" w:rsidP="00D44718">
            <w:pPr>
              <w:ind w:firstLine="284"/>
              <w:jc w:val="both"/>
              <w:rPr>
                <w:sz w:val="22"/>
                <w:szCs w:val="22"/>
                <w:lang w:val="uk-UA"/>
              </w:rPr>
            </w:pPr>
            <w:r w:rsidRPr="007C24B2">
              <w:rPr>
                <w:sz w:val="22"/>
                <w:szCs w:val="22"/>
                <w:lang w:val="uk-UA"/>
              </w:rPr>
              <w:t>Забороняється обмежувати перегляд файлів шляхом встановлення на них паролів або у будь-який інший спосіб.</w:t>
            </w:r>
          </w:p>
          <w:p w:rsidR="001A18C5" w:rsidRPr="007C24B2" w:rsidRDefault="001A18C5" w:rsidP="00B8364E">
            <w:pPr>
              <w:ind w:firstLine="284"/>
              <w:jc w:val="both"/>
              <w:rPr>
                <w:sz w:val="22"/>
                <w:szCs w:val="22"/>
                <w:lang w:val="uk-UA"/>
              </w:rPr>
            </w:pPr>
            <w:r w:rsidRPr="007C24B2">
              <w:rPr>
                <w:sz w:val="22"/>
                <w:szCs w:val="22"/>
                <w:lang w:val="uk-UA"/>
              </w:rPr>
              <w:t>Всі сторінки пропозиції, на яких зроблені будь-які окремі записи або правки, мають містити напис біля виправлення наступного змісту: «Виправленому вірити» дата, підпис, прізвище та ініціали особи або осіб, що підписують пропозицію. Відповідальність за помилки друку у документах несе учасник.</w:t>
            </w:r>
          </w:p>
          <w:p w:rsidR="001A18C5" w:rsidRPr="007C24B2" w:rsidRDefault="001A18C5" w:rsidP="00B8364E">
            <w:pPr>
              <w:ind w:firstLine="284"/>
              <w:jc w:val="both"/>
              <w:rPr>
                <w:sz w:val="22"/>
                <w:szCs w:val="22"/>
                <w:lang w:val="uk-UA"/>
              </w:rPr>
            </w:pPr>
            <w:r w:rsidRPr="007C24B2">
              <w:rPr>
                <w:sz w:val="22"/>
                <w:szCs w:val="22"/>
                <w:lang w:val="uk-UA"/>
              </w:rPr>
              <w:t xml:space="preserve">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w:t>
            </w:r>
            <w:r w:rsidR="00510C6F" w:rsidRPr="007C24B2">
              <w:rPr>
                <w:sz w:val="22"/>
                <w:szCs w:val="22"/>
                <w:lang w:val="uk-UA"/>
              </w:rPr>
              <w:t xml:space="preserve">Надані у складі тендерної пропозиції документи не повинні містити інформацію, яка заретушована. </w:t>
            </w:r>
            <w:r w:rsidR="003A1A7E" w:rsidRPr="007C24B2">
              <w:rPr>
                <w:sz w:val="22"/>
                <w:szCs w:val="22"/>
                <w:lang w:val="uk-UA"/>
              </w:rPr>
              <w:t xml:space="preserve">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w:t>
            </w:r>
            <w:r w:rsidRPr="007C24B2">
              <w:rPr>
                <w:sz w:val="22"/>
                <w:szCs w:val="22"/>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1A18C5" w:rsidRPr="007C24B2" w:rsidRDefault="001A18C5" w:rsidP="00B8364E">
            <w:pPr>
              <w:ind w:firstLine="284"/>
              <w:jc w:val="both"/>
              <w:rPr>
                <w:sz w:val="22"/>
                <w:szCs w:val="22"/>
                <w:lang w:val="uk-UA"/>
              </w:rPr>
            </w:pPr>
            <w:r w:rsidRPr="007C24B2">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79456C" w:rsidRPr="007C24B2" w:rsidRDefault="0079456C" w:rsidP="0079456C">
            <w:pPr>
              <w:ind w:firstLine="284"/>
              <w:jc w:val="both"/>
              <w:rPr>
                <w:sz w:val="20"/>
                <w:szCs w:val="20"/>
                <w:lang w:val="uk-UA"/>
              </w:rPr>
            </w:pPr>
            <w:r w:rsidRPr="007C24B2">
              <w:rPr>
                <w:sz w:val="22"/>
                <w:szCs w:val="22"/>
                <w:lang w:val="uk-UA"/>
              </w:rPr>
              <w:lastRenderedPageBreak/>
              <w:t>До формальних (несуттєвих) помилок належать:</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8) Подання документа, що є сканованою копією оригіналу документа/електронного документа.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79456C" w:rsidRPr="007C24B2" w:rsidRDefault="0079456C" w:rsidP="0079456C">
            <w:pPr>
              <w:pStyle w:val="affb"/>
              <w:spacing w:line="237" w:lineRule="auto"/>
              <w:ind w:firstLine="460"/>
              <w:jc w:val="both"/>
              <w:rPr>
                <w:rFonts w:ascii="Times New Roman" w:hAnsi="Times New Roman"/>
                <w:szCs w:val="24"/>
              </w:rPr>
            </w:pPr>
            <w:r w:rsidRPr="007C24B2">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7040" w:rsidRPr="007C24B2" w:rsidRDefault="000F7040" w:rsidP="000F7040">
            <w:pPr>
              <w:pStyle w:val="affb"/>
              <w:spacing w:line="237" w:lineRule="auto"/>
              <w:ind w:firstLine="460"/>
              <w:jc w:val="both"/>
              <w:rPr>
                <w:rFonts w:ascii="Times New Roman" w:hAnsi="Times New Roman"/>
                <w:szCs w:val="24"/>
              </w:rPr>
            </w:pPr>
            <w:r w:rsidRPr="007C24B2">
              <w:rPr>
                <w:rFonts w:ascii="Times New Roman" w:hAnsi="Times New Roman"/>
                <w:szCs w:val="24"/>
              </w:rPr>
              <w:t>Приклади формальних помилок:</w:t>
            </w:r>
          </w:p>
          <w:p w:rsidR="000F7040" w:rsidRPr="007C24B2" w:rsidRDefault="000F7040" w:rsidP="000F7040">
            <w:pPr>
              <w:pStyle w:val="affb"/>
              <w:spacing w:line="237" w:lineRule="auto"/>
              <w:ind w:firstLine="460"/>
              <w:jc w:val="both"/>
              <w:rPr>
                <w:rFonts w:ascii="Times New Roman" w:hAnsi="Times New Roman"/>
                <w:szCs w:val="24"/>
              </w:rPr>
            </w:pPr>
            <w:r w:rsidRPr="007C24B2">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7040" w:rsidRPr="007C24B2" w:rsidRDefault="000F7040" w:rsidP="000F7040">
            <w:pPr>
              <w:pStyle w:val="affb"/>
              <w:spacing w:line="237" w:lineRule="auto"/>
              <w:ind w:firstLine="460"/>
              <w:jc w:val="both"/>
              <w:rPr>
                <w:rFonts w:ascii="Times New Roman" w:hAnsi="Times New Roman"/>
                <w:szCs w:val="24"/>
              </w:rPr>
            </w:pPr>
            <w:r w:rsidRPr="007C24B2">
              <w:rPr>
                <w:rFonts w:ascii="Times New Roman" w:hAnsi="Times New Roman"/>
                <w:szCs w:val="24"/>
              </w:rPr>
              <w:t>-  «м.київ» замість «м.Київ»;</w:t>
            </w:r>
          </w:p>
          <w:p w:rsidR="000F7040" w:rsidRPr="007C24B2" w:rsidRDefault="000F7040" w:rsidP="000F7040">
            <w:pPr>
              <w:pStyle w:val="affb"/>
              <w:spacing w:line="237" w:lineRule="auto"/>
              <w:ind w:firstLine="460"/>
              <w:jc w:val="both"/>
              <w:rPr>
                <w:rFonts w:ascii="Times New Roman" w:hAnsi="Times New Roman"/>
                <w:szCs w:val="24"/>
              </w:rPr>
            </w:pPr>
            <w:r w:rsidRPr="007C24B2">
              <w:rPr>
                <w:rFonts w:ascii="Times New Roman" w:hAnsi="Times New Roman"/>
                <w:szCs w:val="24"/>
              </w:rPr>
              <w:t>- «поряд -ок» замість «поря – док»;</w:t>
            </w:r>
          </w:p>
          <w:p w:rsidR="000F7040" w:rsidRPr="007C24B2" w:rsidRDefault="000F7040" w:rsidP="000F7040">
            <w:pPr>
              <w:pStyle w:val="affb"/>
              <w:spacing w:line="237" w:lineRule="auto"/>
              <w:ind w:firstLine="460"/>
              <w:jc w:val="both"/>
              <w:rPr>
                <w:rFonts w:ascii="Times New Roman" w:hAnsi="Times New Roman"/>
                <w:szCs w:val="24"/>
              </w:rPr>
            </w:pPr>
            <w:r w:rsidRPr="007C24B2">
              <w:rPr>
                <w:rFonts w:ascii="Times New Roman" w:hAnsi="Times New Roman"/>
                <w:szCs w:val="24"/>
              </w:rPr>
              <w:t>- «ненадається» замість «не надається»».</w:t>
            </w:r>
          </w:p>
          <w:p w:rsidR="001A18C5" w:rsidRPr="007C24B2" w:rsidRDefault="001A18C5" w:rsidP="00B8364E">
            <w:pPr>
              <w:ind w:firstLine="284"/>
              <w:jc w:val="both"/>
              <w:rPr>
                <w:sz w:val="22"/>
                <w:szCs w:val="22"/>
                <w:lang w:val="uk-UA"/>
              </w:rPr>
            </w:pPr>
            <w:r w:rsidRPr="007C24B2">
              <w:rPr>
                <w:sz w:val="22"/>
                <w:szCs w:val="22"/>
                <w:lang w:val="uk-UA"/>
              </w:rPr>
              <w:t xml:space="preserve">Відповідно до частини 4 статті 41 Закону умови договору про закупівлю не повинні відрізнятися від змісту тендерної пропозиції/пропозиції за результатами електронного аукціону (у тому числі ціни за одиницю товару) переможця процедури закупівлі/спрощеної закупівлі або узгодженої ціни пропозиції учасника у разі застосування переговорної процедури,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пропозиції/пропозиції учасника без зменшення обсягів закупівлі. </w:t>
            </w:r>
          </w:p>
          <w:p w:rsidR="001A18C5" w:rsidRPr="007C24B2" w:rsidRDefault="001A18C5" w:rsidP="00B8364E">
            <w:pPr>
              <w:ind w:firstLine="284"/>
              <w:jc w:val="both"/>
              <w:rPr>
                <w:sz w:val="22"/>
                <w:szCs w:val="22"/>
                <w:lang w:val="uk-UA"/>
              </w:rPr>
            </w:pPr>
            <w:r w:rsidRPr="007C24B2">
              <w:rPr>
                <w:sz w:val="22"/>
                <w:szCs w:val="22"/>
                <w:lang w:val="uk-UA"/>
              </w:rPr>
              <w:t>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00D71" w:rsidRPr="007C24B2" w:rsidRDefault="001A18C5" w:rsidP="00B8364E">
            <w:pPr>
              <w:widowControl w:val="0"/>
              <w:autoSpaceDE w:val="0"/>
              <w:ind w:right="113" w:firstLine="284"/>
              <w:jc w:val="both"/>
              <w:rPr>
                <w:sz w:val="22"/>
                <w:szCs w:val="22"/>
                <w:lang w:val="uk-UA"/>
              </w:rPr>
            </w:pPr>
            <w:r w:rsidRPr="007C24B2">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Забезпечення тендерної пропозиції</w:t>
            </w:r>
          </w:p>
          <w:p w:rsidR="00B77DE4" w:rsidRPr="007C24B2" w:rsidRDefault="00B77DE4" w:rsidP="00B8364E">
            <w:pPr>
              <w:tabs>
                <w:tab w:val="left" w:pos="2160"/>
                <w:tab w:val="left" w:pos="3600"/>
              </w:tabs>
              <w:ind w:firstLine="284"/>
              <w:jc w:val="both"/>
              <w:rPr>
                <w:b/>
                <w:sz w:val="22"/>
                <w:szCs w:val="22"/>
                <w:lang w:val="uk-UA"/>
              </w:rPr>
            </w:pP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tcPr>
          <w:p w:rsidR="00156E7B" w:rsidRPr="007C24B2" w:rsidRDefault="0034244B" w:rsidP="00156E7B">
            <w:pPr>
              <w:widowControl w:val="0"/>
              <w:autoSpaceDE w:val="0"/>
              <w:autoSpaceDN w:val="0"/>
              <w:adjustRightInd w:val="0"/>
              <w:ind w:firstLine="284"/>
              <w:jc w:val="both"/>
              <w:rPr>
                <w:sz w:val="22"/>
                <w:szCs w:val="22"/>
                <w:lang w:val="uk-UA"/>
              </w:rPr>
            </w:pPr>
            <w:r w:rsidRPr="007C24B2">
              <w:rPr>
                <w:sz w:val="22"/>
                <w:szCs w:val="22"/>
                <w:lang w:val="uk-UA"/>
              </w:rPr>
              <w:lastRenderedPageBreak/>
              <w:t xml:space="preserve">  Замовником </w:t>
            </w:r>
            <w:r w:rsidR="00156E7B" w:rsidRPr="007C24B2">
              <w:rPr>
                <w:sz w:val="22"/>
                <w:szCs w:val="22"/>
                <w:lang w:val="uk-UA"/>
              </w:rPr>
              <w:t xml:space="preserve">не </w:t>
            </w:r>
            <w:r w:rsidRPr="007C24B2">
              <w:rPr>
                <w:sz w:val="22"/>
                <w:szCs w:val="22"/>
                <w:lang w:val="uk-UA"/>
              </w:rPr>
              <w:t xml:space="preserve">вимагається надання Учасником </w:t>
            </w:r>
            <w:r w:rsidR="00156E7B" w:rsidRPr="007C24B2">
              <w:rPr>
                <w:sz w:val="22"/>
                <w:szCs w:val="22"/>
                <w:lang w:val="uk-UA"/>
              </w:rPr>
              <w:t>забезпечення тендерної пропозиції.</w:t>
            </w:r>
          </w:p>
          <w:p w:rsidR="001D1532" w:rsidRPr="007C24B2" w:rsidRDefault="001D1532" w:rsidP="0034244B">
            <w:pPr>
              <w:widowControl w:val="0"/>
              <w:autoSpaceDE w:val="0"/>
              <w:autoSpaceDN w:val="0"/>
              <w:adjustRightInd w:val="0"/>
              <w:ind w:firstLine="284"/>
              <w:jc w:val="both"/>
              <w:rPr>
                <w:sz w:val="22"/>
                <w:szCs w:val="22"/>
                <w:lang w:val="uk-UA"/>
              </w:rPr>
            </w:pP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lastRenderedPageBreak/>
              <w:t>3.</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Умови повернення чи неповернення забезпечення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rsidR="00156E7B" w:rsidRPr="007C24B2" w:rsidRDefault="00156E7B" w:rsidP="00156E7B">
            <w:pPr>
              <w:widowControl w:val="0"/>
              <w:autoSpaceDE w:val="0"/>
              <w:autoSpaceDN w:val="0"/>
              <w:adjustRightInd w:val="0"/>
              <w:ind w:firstLine="284"/>
              <w:jc w:val="both"/>
              <w:rPr>
                <w:sz w:val="22"/>
                <w:szCs w:val="22"/>
                <w:lang w:val="uk-UA"/>
              </w:rPr>
            </w:pPr>
            <w:r w:rsidRPr="007C24B2">
              <w:rPr>
                <w:sz w:val="22"/>
                <w:szCs w:val="22"/>
                <w:lang w:val="uk-UA"/>
              </w:rPr>
              <w:t xml:space="preserve">  Замовником не вимагається надання Учасником забезпечення тендерної пропозиції.</w:t>
            </w:r>
          </w:p>
          <w:p w:rsidR="002A6D8F" w:rsidRPr="007C24B2" w:rsidRDefault="002A6D8F" w:rsidP="0034244B">
            <w:pPr>
              <w:tabs>
                <w:tab w:val="left" w:pos="7013"/>
              </w:tabs>
              <w:ind w:firstLine="284"/>
              <w:jc w:val="both"/>
              <w:rPr>
                <w:sz w:val="22"/>
                <w:szCs w:val="22"/>
                <w:lang w:val="uk-UA"/>
              </w:rPr>
            </w:pP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575E19" w:rsidRPr="007C24B2" w:rsidRDefault="000249D4" w:rsidP="00B8364E">
            <w:pPr>
              <w:tabs>
                <w:tab w:val="left" w:pos="2160"/>
                <w:tab w:val="left" w:pos="3600"/>
              </w:tabs>
              <w:ind w:firstLine="284"/>
              <w:rPr>
                <w:b/>
                <w:sz w:val="22"/>
                <w:szCs w:val="22"/>
                <w:lang w:val="uk-UA"/>
              </w:rPr>
            </w:pPr>
            <w:r w:rsidRPr="007C24B2">
              <w:rPr>
                <w:b/>
                <w:sz w:val="22"/>
                <w:szCs w:val="22"/>
                <w:lang w:val="uk-UA"/>
              </w:rPr>
              <w:t>4.</w:t>
            </w:r>
          </w:p>
        </w:tc>
        <w:tc>
          <w:tcPr>
            <w:tcW w:w="3260" w:type="dxa"/>
            <w:gridSpan w:val="4"/>
            <w:tcBorders>
              <w:top w:val="single" w:sz="4" w:space="0" w:color="auto"/>
              <w:left w:val="single" w:sz="4" w:space="0" w:color="auto"/>
              <w:bottom w:val="single" w:sz="4" w:space="0" w:color="auto"/>
              <w:right w:val="single" w:sz="4" w:space="0" w:color="auto"/>
            </w:tcBorders>
          </w:tcPr>
          <w:p w:rsidR="00575E19" w:rsidRPr="007C24B2" w:rsidRDefault="000249D4" w:rsidP="00B8364E">
            <w:pPr>
              <w:tabs>
                <w:tab w:val="left" w:pos="2160"/>
                <w:tab w:val="left" w:pos="3600"/>
              </w:tabs>
              <w:ind w:firstLine="284"/>
              <w:rPr>
                <w:b/>
                <w:sz w:val="22"/>
                <w:szCs w:val="22"/>
                <w:lang w:val="uk-UA" w:eastAsia="uk-UA"/>
              </w:rPr>
            </w:pPr>
            <w:r w:rsidRPr="007C24B2">
              <w:rPr>
                <w:b/>
                <w:sz w:val="22"/>
                <w:szCs w:val="22"/>
                <w:lang w:val="uk-UA" w:eastAsia="uk-UA"/>
              </w:rPr>
              <w:t>Строк, протягом якого тендерні пропозиції є дійсними</w:t>
            </w:r>
          </w:p>
        </w:tc>
        <w:tc>
          <w:tcPr>
            <w:tcW w:w="7232" w:type="dxa"/>
            <w:gridSpan w:val="3"/>
            <w:tcBorders>
              <w:top w:val="single" w:sz="4" w:space="0" w:color="auto"/>
              <w:left w:val="single" w:sz="4" w:space="0" w:color="auto"/>
              <w:bottom w:val="single" w:sz="4" w:space="0" w:color="auto"/>
              <w:right w:val="single" w:sz="4" w:space="0" w:color="auto"/>
            </w:tcBorders>
          </w:tcPr>
          <w:p w:rsidR="0028237B" w:rsidRPr="007C24B2" w:rsidRDefault="00DC65AB" w:rsidP="0028237B">
            <w:pPr>
              <w:ind w:firstLine="284"/>
              <w:jc w:val="both"/>
              <w:rPr>
                <w:sz w:val="22"/>
                <w:szCs w:val="22"/>
                <w:lang w:val="uk-UA"/>
              </w:rPr>
            </w:pPr>
            <w:r w:rsidRPr="007C24B2">
              <w:rPr>
                <w:sz w:val="22"/>
                <w:szCs w:val="22"/>
                <w:lang w:val="uk-UA"/>
              </w:rPr>
              <w:t>Тендерні пропозиції вважаються дійсними протягом 90 днів із дати кінцевого строк</w:t>
            </w:r>
            <w:r w:rsidR="0028237B" w:rsidRPr="007C24B2">
              <w:rPr>
                <w:sz w:val="22"/>
                <w:szCs w:val="22"/>
                <w:lang w:val="uk-UA"/>
              </w:rPr>
              <w:t>у подання тендерних пропозицій.</w:t>
            </w:r>
          </w:p>
          <w:p w:rsidR="0028237B" w:rsidRPr="007C24B2" w:rsidRDefault="0028237B" w:rsidP="0028237B">
            <w:pPr>
              <w:widowControl w:val="0"/>
              <w:tabs>
                <w:tab w:val="left" w:pos="7013"/>
              </w:tabs>
              <w:ind w:firstLine="284"/>
              <w:contextualSpacing/>
              <w:jc w:val="both"/>
              <w:rPr>
                <w:sz w:val="22"/>
                <w:szCs w:val="22"/>
              </w:rPr>
            </w:pPr>
            <w:r w:rsidRPr="007C24B2">
              <w:rPr>
                <w:sz w:val="22"/>
                <w:szCs w:val="22"/>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8237B" w:rsidRPr="007C24B2" w:rsidRDefault="0028237B" w:rsidP="0028237B">
            <w:pPr>
              <w:widowControl w:val="0"/>
              <w:tabs>
                <w:tab w:val="left" w:pos="7013"/>
              </w:tabs>
              <w:ind w:firstLine="284"/>
              <w:contextualSpacing/>
              <w:jc w:val="both"/>
              <w:rPr>
                <w:sz w:val="22"/>
                <w:szCs w:val="22"/>
              </w:rPr>
            </w:pPr>
            <w:r w:rsidRPr="007C24B2">
              <w:rPr>
                <w:sz w:val="22"/>
                <w:szCs w:val="22"/>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8237B" w:rsidRPr="007C24B2" w:rsidRDefault="0028237B" w:rsidP="0028237B">
            <w:pPr>
              <w:widowControl w:val="0"/>
              <w:tabs>
                <w:tab w:val="left" w:pos="7013"/>
              </w:tabs>
              <w:ind w:firstLine="284"/>
              <w:contextualSpacing/>
              <w:jc w:val="both"/>
              <w:rPr>
                <w:sz w:val="22"/>
                <w:szCs w:val="22"/>
              </w:rPr>
            </w:pPr>
            <w:r w:rsidRPr="007C24B2">
              <w:rPr>
                <w:sz w:val="22"/>
                <w:szCs w:val="22"/>
              </w:rPr>
              <w:t>відхилити таку вимогу, не втрачаючи при цьому наданого ним забезпечення тендерної пропозиції;</w:t>
            </w:r>
          </w:p>
          <w:p w:rsidR="0028237B" w:rsidRPr="007C24B2" w:rsidRDefault="0028237B" w:rsidP="0028237B">
            <w:pPr>
              <w:widowControl w:val="0"/>
              <w:tabs>
                <w:tab w:val="left" w:pos="7013"/>
              </w:tabs>
              <w:ind w:firstLine="284"/>
              <w:contextualSpacing/>
              <w:jc w:val="both"/>
              <w:rPr>
                <w:sz w:val="22"/>
                <w:szCs w:val="22"/>
              </w:rPr>
            </w:pPr>
            <w:r w:rsidRPr="007C24B2">
              <w:rPr>
                <w:sz w:val="22"/>
                <w:szCs w:val="22"/>
              </w:rPr>
              <w:t>погодитися з вимогою та продовжити строк дії поданої ним тендерної пропозиції і наданого забезпечення тендерної пропозиції.</w:t>
            </w:r>
          </w:p>
          <w:p w:rsidR="00575E19" w:rsidRPr="007C24B2" w:rsidRDefault="0028237B" w:rsidP="0028237B">
            <w:pPr>
              <w:ind w:firstLine="284"/>
              <w:jc w:val="both"/>
              <w:rPr>
                <w:sz w:val="22"/>
                <w:szCs w:val="22"/>
                <w:lang w:eastAsia="uk-UA"/>
              </w:rPr>
            </w:pPr>
            <w:r w:rsidRPr="007C24B2">
              <w:rPr>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C24B2" w:rsidRPr="00773071"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5" w:type="dxa"/>
          <w:trHeight w:val="409"/>
        </w:trPr>
        <w:tc>
          <w:tcPr>
            <w:tcW w:w="690" w:type="dxa"/>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right="-108" w:firstLine="284"/>
              <w:jc w:val="both"/>
              <w:rPr>
                <w:b/>
                <w:sz w:val="22"/>
                <w:szCs w:val="22"/>
                <w:lang w:val="uk-UA"/>
              </w:rPr>
            </w:pPr>
            <w:r w:rsidRPr="007C24B2">
              <w:rPr>
                <w:b/>
                <w:sz w:val="22"/>
                <w:szCs w:val="22"/>
                <w:lang w:val="uk-UA"/>
              </w:rPr>
              <w:t>5.</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F20DF5" w:rsidRDefault="00F20DF5" w:rsidP="00B8364E">
            <w:pPr>
              <w:tabs>
                <w:tab w:val="left" w:pos="2160"/>
                <w:tab w:val="left" w:pos="3600"/>
              </w:tabs>
              <w:ind w:firstLine="284"/>
              <w:rPr>
                <w:b/>
                <w:sz w:val="22"/>
                <w:szCs w:val="22"/>
                <w:lang w:val="uk-UA"/>
              </w:rPr>
            </w:pPr>
            <w:r w:rsidRPr="00F20DF5">
              <w:rPr>
                <w:b/>
                <w:color w:val="000000"/>
                <w:sz w:val="27"/>
                <w:szCs w:val="27"/>
              </w:rPr>
              <w:t>Кваліфікаційні критерії до учасників та підстави для відмови в участі у відкритих торгах, встановлені пунктом 47 Особливостей</w:t>
            </w:r>
          </w:p>
        </w:tc>
        <w:tc>
          <w:tcPr>
            <w:tcW w:w="7232" w:type="dxa"/>
            <w:gridSpan w:val="3"/>
            <w:tcBorders>
              <w:top w:val="single" w:sz="4" w:space="0" w:color="auto"/>
              <w:left w:val="single" w:sz="4" w:space="0" w:color="auto"/>
              <w:bottom w:val="single" w:sz="4" w:space="0" w:color="auto"/>
              <w:right w:val="single" w:sz="4" w:space="0" w:color="auto"/>
            </w:tcBorders>
            <w:shd w:val="clear" w:color="auto" w:fill="FFFFFF"/>
          </w:tcPr>
          <w:p w:rsidR="00F20DF5" w:rsidRPr="007C24B2" w:rsidRDefault="00F20DF5" w:rsidP="00F20DF5">
            <w:pPr>
              <w:ind w:firstLine="284"/>
              <w:jc w:val="both"/>
              <w:rPr>
                <w:sz w:val="22"/>
                <w:szCs w:val="22"/>
                <w:lang w:val="uk-UA"/>
              </w:rPr>
            </w:pPr>
            <w:r w:rsidRPr="00F20DF5">
              <w:rPr>
                <w:color w:val="000000"/>
                <w:sz w:val="27"/>
                <w:szCs w:val="27"/>
                <w:lang w:val="uk-UA"/>
              </w:rPr>
              <w:t xml:space="preserve">5.1.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Визначені Замовником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5.1.1.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5.2. Учасник процедури закупівлі підтверджує відсутність підстав, зазначених в п.47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w:t>
            </w:r>
            <w:r w:rsidRPr="00F20DF5">
              <w:rPr>
                <w:color w:val="000000"/>
                <w:sz w:val="27"/>
                <w:szCs w:val="27"/>
                <w:lang w:val="uk-UA"/>
              </w:rPr>
              <w:lastRenderedPageBreak/>
              <w:t xml:space="preserve">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 5.3. </w:t>
            </w:r>
            <w:r>
              <w:rPr>
                <w:color w:val="000000"/>
                <w:sz w:val="27"/>
                <w:szCs w:val="27"/>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(детальніше – згідно із Додатком 1 до тендерної документації). 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(детальніше – згідно із Додатком 1 до тендерної документації). 5.5. Замовник не вимагає документального підтвердження публічної інформації, що </w:t>
            </w:r>
            <w:r>
              <w:rPr>
                <w:color w:val="000000"/>
                <w:sz w:val="27"/>
                <w:szCs w:val="27"/>
              </w:rPr>
              <w:lastRenderedPageBreak/>
              <w:t>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5.6.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у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r w:rsidRPr="007C24B2">
              <w:rPr>
                <w:sz w:val="22"/>
                <w:szCs w:val="22"/>
                <w:lang w:val="uk-UA"/>
              </w:rPr>
              <w:t xml:space="preserve"> </w:t>
            </w:r>
          </w:p>
          <w:p w:rsidR="005152FC" w:rsidRPr="007C24B2" w:rsidRDefault="005152FC" w:rsidP="000A06ED">
            <w:pPr>
              <w:shd w:val="clear" w:color="auto" w:fill="FFFFFF"/>
              <w:ind w:firstLine="284"/>
              <w:jc w:val="both"/>
              <w:rPr>
                <w:sz w:val="22"/>
                <w:szCs w:val="22"/>
                <w:lang w:val="uk-UA"/>
              </w:rPr>
            </w:pPr>
          </w:p>
        </w:tc>
      </w:tr>
      <w:tr w:rsidR="007C24B2" w:rsidRPr="00313D19"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61"/>
        </w:trPr>
        <w:tc>
          <w:tcPr>
            <w:tcW w:w="709" w:type="dxa"/>
            <w:gridSpan w:val="2"/>
            <w:tcBorders>
              <w:top w:val="single" w:sz="4" w:space="0" w:color="auto"/>
              <w:left w:val="single" w:sz="4" w:space="0" w:color="auto"/>
              <w:bottom w:val="single" w:sz="4" w:space="0" w:color="auto"/>
            </w:tcBorders>
            <w:shd w:val="clear" w:color="auto" w:fill="auto"/>
          </w:tcPr>
          <w:p w:rsidR="00F24805" w:rsidRPr="007C24B2" w:rsidRDefault="00F24805" w:rsidP="00B8364E">
            <w:pPr>
              <w:tabs>
                <w:tab w:val="left" w:pos="2160"/>
                <w:tab w:val="left" w:pos="3600"/>
              </w:tabs>
              <w:ind w:firstLine="284"/>
              <w:rPr>
                <w:b/>
                <w:sz w:val="22"/>
                <w:szCs w:val="22"/>
                <w:lang w:val="uk-UA"/>
              </w:rPr>
            </w:pPr>
            <w:r w:rsidRPr="007C24B2">
              <w:rPr>
                <w:b/>
                <w:sz w:val="22"/>
                <w:szCs w:val="22"/>
                <w:lang w:val="uk-UA"/>
              </w:rPr>
              <w:lastRenderedPageBreak/>
              <w:t>6.</w:t>
            </w:r>
          </w:p>
        </w:tc>
        <w:tc>
          <w:tcPr>
            <w:tcW w:w="3260" w:type="dxa"/>
            <w:gridSpan w:val="4"/>
            <w:tcBorders>
              <w:top w:val="single" w:sz="4" w:space="0" w:color="auto"/>
              <w:left w:val="single" w:sz="4" w:space="0" w:color="auto"/>
              <w:bottom w:val="single" w:sz="4" w:space="0" w:color="auto"/>
              <w:right w:val="single" w:sz="4" w:space="0" w:color="auto"/>
            </w:tcBorders>
          </w:tcPr>
          <w:p w:rsidR="00F24805" w:rsidRPr="007C24B2" w:rsidRDefault="00F24805" w:rsidP="00B8364E">
            <w:pPr>
              <w:tabs>
                <w:tab w:val="left" w:pos="2160"/>
                <w:tab w:val="left" w:pos="3600"/>
              </w:tabs>
              <w:ind w:firstLine="284"/>
              <w:rPr>
                <w:b/>
                <w:sz w:val="22"/>
                <w:szCs w:val="22"/>
                <w:lang w:val="uk-UA"/>
              </w:rPr>
            </w:pPr>
            <w:r w:rsidRPr="007C24B2">
              <w:rPr>
                <w:b/>
                <w:sz w:val="22"/>
                <w:szCs w:val="22"/>
                <w:lang w:val="uk-UA" w:eastAsia="uk-UA"/>
              </w:rPr>
              <w:t>Інформація про технічні, якісні та кількісні характеристики предмета закупівлі</w:t>
            </w:r>
          </w:p>
        </w:tc>
        <w:tc>
          <w:tcPr>
            <w:tcW w:w="7232" w:type="dxa"/>
            <w:gridSpan w:val="3"/>
            <w:tcBorders>
              <w:top w:val="single" w:sz="4" w:space="0" w:color="auto"/>
              <w:left w:val="single" w:sz="4" w:space="0" w:color="auto"/>
              <w:bottom w:val="single" w:sz="4" w:space="0" w:color="auto"/>
              <w:right w:val="single" w:sz="4" w:space="0" w:color="auto"/>
            </w:tcBorders>
          </w:tcPr>
          <w:p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 xml:space="preserve">Інформація про технічні, якісні, кількісні характеристики предмета закупівлі, інші вимоги зазначені </w:t>
            </w:r>
            <w:r w:rsidR="004F153D" w:rsidRPr="007C24B2">
              <w:rPr>
                <w:sz w:val="22"/>
                <w:szCs w:val="22"/>
                <w:lang w:val="uk-UA"/>
              </w:rPr>
              <w:t xml:space="preserve">у цьому пункті тендерної документації та </w:t>
            </w:r>
            <w:r w:rsidRPr="007C24B2">
              <w:rPr>
                <w:sz w:val="22"/>
                <w:szCs w:val="22"/>
                <w:lang w:val="uk-UA"/>
              </w:rPr>
              <w:t xml:space="preserve">Додатку </w:t>
            </w:r>
            <w:r w:rsidR="00104934" w:rsidRPr="007C24B2">
              <w:rPr>
                <w:sz w:val="22"/>
                <w:szCs w:val="22"/>
                <w:lang w:val="uk-UA"/>
              </w:rPr>
              <w:t>4</w:t>
            </w:r>
            <w:r w:rsidRPr="007C24B2">
              <w:rPr>
                <w:sz w:val="22"/>
                <w:szCs w:val="22"/>
                <w:lang w:val="uk-UA"/>
              </w:rPr>
              <w:t xml:space="preserve"> цієї тендерної документації.</w:t>
            </w:r>
          </w:p>
          <w:p w:rsidR="00F54A90" w:rsidRPr="007C24B2" w:rsidRDefault="00F54A90" w:rsidP="00F54A90">
            <w:pPr>
              <w:tabs>
                <w:tab w:val="num" w:pos="1080"/>
                <w:tab w:val="left" w:pos="10381"/>
              </w:tabs>
              <w:ind w:firstLine="284"/>
              <w:jc w:val="both"/>
              <w:rPr>
                <w:sz w:val="22"/>
                <w:szCs w:val="22"/>
                <w:lang w:val="uk-UA"/>
              </w:rPr>
            </w:pPr>
            <w:r w:rsidRPr="007C24B2">
              <w:rPr>
                <w:sz w:val="22"/>
                <w:szCs w:val="22"/>
                <w:lang w:val="uk-UA"/>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7A4C39" w:rsidRPr="007C24B2" w:rsidRDefault="004F153D" w:rsidP="00880343">
            <w:pPr>
              <w:tabs>
                <w:tab w:val="num" w:pos="1080"/>
                <w:tab w:val="left" w:pos="10381"/>
              </w:tabs>
              <w:ind w:firstLine="284"/>
              <w:jc w:val="both"/>
              <w:rPr>
                <w:sz w:val="22"/>
                <w:szCs w:val="22"/>
                <w:lang w:val="uk-UA"/>
              </w:rPr>
            </w:pPr>
            <w:r w:rsidRPr="007C24B2">
              <w:rPr>
                <w:sz w:val="22"/>
                <w:szCs w:val="22"/>
                <w:lang w:val="uk-UA"/>
              </w:rPr>
              <w:t>Тендерна пропозиція, що не відповідає зазначеним у цьому пункті тендерної документації та Додатку 4 цієї тендерної документації вимогам, відхиляється як така, що не відповідає умовам технічної специфікації та іншим вимогам щодо предмета закупівлі тендерної документації.</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274"/>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7.</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eastAsia="uk-UA"/>
              </w:rPr>
              <w:t>Інформація про субпідрядника</w:t>
            </w:r>
            <w:r w:rsidR="00C550AD" w:rsidRPr="007C24B2">
              <w:rPr>
                <w:b/>
                <w:sz w:val="22"/>
                <w:szCs w:val="22"/>
                <w:lang w:val="uk-UA" w:eastAsia="uk-UA"/>
              </w:rPr>
              <w:t>/співвиконавця</w:t>
            </w:r>
          </w:p>
        </w:tc>
        <w:tc>
          <w:tcPr>
            <w:tcW w:w="7232" w:type="dxa"/>
            <w:gridSpan w:val="3"/>
            <w:tcBorders>
              <w:top w:val="single" w:sz="4" w:space="0" w:color="auto"/>
              <w:left w:val="single" w:sz="4" w:space="0" w:color="auto"/>
              <w:bottom w:val="single" w:sz="4" w:space="0" w:color="auto"/>
              <w:right w:val="single" w:sz="4" w:space="0" w:color="auto"/>
            </w:tcBorders>
          </w:tcPr>
          <w:p w:rsidR="00D3631E" w:rsidRPr="007C24B2" w:rsidRDefault="00061B14" w:rsidP="00B8364E">
            <w:pPr>
              <w:ind w:firstLine="284"/>
              <w:jc w:val="both"/>
              <w:rPr>
                <w:sz w:val="22"/>
                <w:szCs w:val="22"/>
                <w:lang w:val="uk-UA"/>
              </w:rPr>
            </w:pPr>
            <w:r w:rsidRPr="007C24B2">
              <w:rPr>
                <w:sz w:val="22"/>
                <w:szCs w:val="22"/>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462783" w:rsidRPr="007C24B2" w:rsidRDefault="002E32DD" w:rsidP="00B8364E">
            <w:pPr>
              <w:ind w:firstLine="284"/>
              <w:jc w:val="both"/>
              <w:rPr>
                <w:b/>
                <w:bCs/>
                <w:sz w:val="22"/>
                <w:szCs w:val="22"/>
                <w:lang w:val="uk-UA"/>
              </w:rPr>
            </w:pPr>
            <w:r w:rsidRPr="007C24B2">
              <w:rPr>
                <w:b/>
                <w:bCs/>
                <w:sz w:val="22"/>
                <w:szCs w:val="22"/>
                <w:lang w:val="uk-UA"/>
              </w:rPr>
              <w:t>Предметом цієї закупівлі є товари, тому інформація не подається.</w:t>
            </w:r>
          </w:p>
        </w:tc>
      </w:tr>
      <w:tr w:rsidR="007C24B2" w:rsidRPr="00313D19"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416"/>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8.</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45356F" w:rsidP="00B8364E">
            <w:pPr>
              <w:tabs>
                <w:tab w:val="left" w:pos="2160"/>
                <w:tab w:val="left" w:pos="3600"/>
              </w:tabs>
              <w:ind w:firstLine="284"/>
              <w:rPr>
                <w:b/>
                <w:sz w:val="22"/>
                <w:szCs w:val="22"/>
                <w:lang w:val="uk-UA"/>
              </w:rPr>
            </w:pPr>
            <w:r w:rsidRPr="007C24B2">
              <w:rPr>
                <w:b/>
                <w:sz w:val="22"/>
                <w:szCs w:val="22"/>
                <w:lang w:val="uk-UA" w:eastAsia="uk-UA"/>
              </w:rPr>
              <w:t>У</w:t>
            </w:r>
            <w:r w:rsidR="00B77DE4" w:rsidRPr="007C24B2">
              <w:rPr>
                <w:b/>
                <w:sz w:val="22"/>
                <w:szCs w:val="22"/>
                <w:lang w:val="uk-UA" w:eastAsia="uk-UA"/>
              </w:rPr>
              <w:t>несення змін або відкликання тендерної пропозиції учасником</w:t>
            </w:r>
          </w:p>
        </w:tc>
        <w:tc>
          <w:tcPr>
            <w:tcW w:w="7232" w:type="dxa"/>
            <w:gridSpan w:val="3"/>
            <w:tcBorders>
              <w:top w:val="single" w:sz="4" w:space="0" w:color="auto"/>
              <w:left w:val="single" w:sz="4" w:space="0" w:color="auto"/>
              <w:bottom w:val="single" w:sz="4" w:space="0" w:color="auto"/>
              <w:right w:val="single" w:sz="4" w:space="0" w:color="auto"/>
            </w:tcBorders>
            <w:vAlign w:val="center"/>
          </w:tcPr>
          <w:p w:rsidR="00045C2F" w:rsidRPr="007C24B2" w:rsidRDefault="002F1A69" w:rsidP="00B8364E">
            <w:pPr>
              <w:pStyle w:val="af0"/>
              <w:spacing w:before="0" w:beforeAutospacing="0" w:after="0" w:afterAutospacing="0"/>
              <w:ind w:left="-49" w:firstLine="284"/>
              <w:jc w:val="both"/>
              <w:rPr>
                <w:b/>
                <w:bCs/>
                <w:i/>
                <w:sz w:val="22"/>
                <w:szCs w:val="22"/>
                <w:lang w:val="uk-UA"/>
              </w:rPr>
            </w:pPr>
            <w:r w:rsidRPr="007C24B2">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rsidR="00B77DE4" w:rsidRPr="007C24B2" w:rsidRDefault="00297351" w:rsidP="00B8364E">
            <w:pPr>
              <w:tabs>
                <w:tab w:val="left" w:pos="2160"/>
                <w:tab w:val="left" w:pos="3600"/>
              </w:tabs>
              <w:ind w:left="-51" w:firstLine="284"/>
              <w:jc w:val="center"/>
              <w:rPr>
                <w:b/>
                <w:sz w:val="22"/>
                <w:szCs w:val="22"/>
                <w:highlight w:val="green"/>
                <w:lang w:val="uk-UA"/>
              </w:rPr>
            </w:pPr>
            <w:r w:rsidRPr="007C24B2">
              <w:rPr>
                <w:b/>
                <w:sz w:val="22"/>
                <w:szCs w:val="22"/>
                <w:lang w:val="uk-UA"/>
              </w:rPr>
              <w:t xml:space="preserve">Розділ </w:t>
            </w:r>
            <w:r w:rsidR="00EB72F4" w:rsidRPr="007C24B2">
              <w:rPr>
                <w:b/>
                <w:sz w:val="22"/>
                <w:szCs w:val="22"/>
                <w:lang w:val="uk-UA"/>
              </w:rPr>
              <w:t>ІV</w:t>
            </w:r>
            <w:r w:rsidRPr="007C24B2">
              <w:rPr>
                <w:b/>
                <w:sz w:val="22"/>
                <w:szCs w:val="22"/>
                <w:lang w:val="uk-UA"/>
              </w:rPr>
              <w:t xml:space="preserve">. </w:t>
            </w:r>
            <w:r w:rsidR="00B77DE4" w:rsidRPr="007C24B2">
              <w:rPr>
                <w:b/>
                <w:sz w:val="22"/>
                <w:szCs w:val="22"/>
                <w:lang w:val="uk-UA"/>
              </w:rPr>
              <w:t>Подання та розкриття тендерної пропозиції</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729"/>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6E7F7F" w:rsidRDefault="00B77DE4" w:rsidP="00B8364E">
            <w:pPr>
              <w:tabs>
                <w:tab w:val="left" w:pos="2160"/>
                <w:tab w:val="left" w:pos="3600"/>
              </w:tabs>
              <w:ind w:firstLine="284"/>
              <w:rPr>
                <w:sz w:val="22"/>
                <w:szCs w:val="22"/>
                <w:lang w:val="uk-UA"/>
              </w:rPr>
            </w:pPr>
            <w:r w:rsidRPr="006E7F7F">
              <w:rPr>
                <w:rStyle w:val="rvts0"/>
                <w:b/>
                <w:sz w:val="22"/>
                <w:szCs w:val="22"/>
                <w:lang w:val="uk-UA"/>
              </w:rPr>
              <w:t>Кінцевий строк подання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tcPr>
          <w:p w:rsidR="00E72FF4" w:rsidRPr="006E7F7F" w:rsidRDefault="00B77DE4" w:rsidP="00B8364E">
            <w:pPr>
              <w:ind w:firstLine="284"/>
              <w:jc w:val="both"/>
              <w:rPr>
                <w:sz w:val="22"/>
                <w:szCs w:val="22"/>
                <w:lang w:val="uk-UA"/>
              </w:rPr>
            </w:pPr>
            <w:bookmarkStart w:id="0" w:name="_Hlk57640815"/>
            <w:r w:rsidRPr="006E7F7F">
              <w:rPr>
                <w:sz w:val="22"/>
                <w:szCs w:val="22"/>
                <w:lang w:val="uk-UA"/>
              </w:rPr>
              <w:t>Кінцевий стр</w:t>
            </w:r>
            <w:r w:rsidR="0045356F" w:rsidRPr="006E7F7F">
              <w:rPr>
                <w:sz w:val="22"/>
                <w:szCs w:val="22"/>
                <w:lang w:val="uk-UA"/>
              </w:rPr>
              <w:t>ок подання тендерних пропозицій</w:t>
            </w:r>
            <w:r w:rsidR="000D1CD6" w:rsidRPr="006E7F7F">
              <w:rPr>
                <w:sz w:val="22"/>
                <w:szCs w:val="22"/>
                <w:lang w:val="uk-UA"/>
              </w:rPr>
              <w:t>:</w:t>
            </w:r>
            <w:r w:rsidR="00F20DF5">
              <w:rPr>
                <w:b/>
                <w:bCs/>
                <w:sz w:val="22"/>
                <w:szCs w:val="22"/>
                <w:lang w:val="uk-UA"/>
              </w:rPr>
              <w:t>05.</w:t>
            </w:r>
            <w:r w:rsidR="003F0255" w:rsidRPr="00262B1C">
              <w:rPr>
                <w:b/>
                <w:bCs/>
                <w:sz w:val="22"/>
                <w:szCs w:val="22"/>
              </w:rPr>
              <w:t>01</w:t>
            </w:r>
            <w:r w:rsidR="00163913" w:rsidRPr="006E7F7F">
              <w:rPr>
                <w:b/>
                <w:bCs/>
                <w:sz w:val="22"/>
                <w:szCs w:val="22"/>
                <w:lang w:val="uk-UA"/>
              </w:rPr>
              <w:t>.202</w:t>
            </w:r>
            <w:r w:rsidR="00F20DF5">
              <w:rPr>
                <w:b/>
                <w:bCs/>
                <w:sz w:val="22"/>
                <w:szCs w:val="22"/>
              </w:rPr>
              <w:t>4</w:t>
            </w:r>
            <w:r w:rsidR="00163913" w:rsidRPr="006E7F7F">
              <w:rPr>
                <w:b/>
                <w:bCs/>
                <w:sz w:val="22"/>
                <w:szCs w:val="22"/>
                <w:lang w:val="uk-UA"/>
              </w:rPr>
              <w:t xml:space="preserve"> року  </w:t>
            </w:r>
            <w:r w:rsidR="006E7F7F" w:rsidRPr="006E7F7F">
              <w:rPr>
                <w:b/>
                <w:bCs/>
                <w:sz w:val="22"/>
                <w:szCs w:val="22"/>
                <w:lang w:val="uk-UA"/>
              </w:rPr>
              <w:t>0</w:t>
            </w:r>
            <w:r w:rsidR="00163913" w:rsidRPr="006E7F7F">
              <w:rPr>
                <w:b/>
                <w:bCs/>
                <w:sz w:val="22"/>
                <w:szCs w:val="22"/>
                <w:lang w:val="uk-UA"/>
              </w:rPr>
              <w:t>0</w:t>
            </w:r>
            <w:r w:rsidR="00154D11" w:rsidRPr="006E7F7F">
              <w:rPr>
                <w:b/>
                <w:bCs/>
                <w:sz w:val="22"/>
                <w:szCs w:val="22"/>
                <w:lang w:val="uk-UA"/>
              </w:rPr>
              <w:t>:00год.</w:t>
            </w:r>
            <w:r w:rsidR="001E065D" w:rsidRPr="006E7F7F">
              <w:rPr>
                <w:b/>
                <w:bCs/>
                <w:sz w:val="22"/>
                <w:szCs w:val="22"/>
                <w:lang w:val="uk-UA"/>
              </w:rPr>
              <w:t xml:space="preserve"> за Київським часом.</w:t>
            </w:r>
            <w:bookmarkEnd w:id="0"/>
          </w:p>
          <w:p w:rsidR="00E72FF4" w:rsidRPr="006E7F7F" w:rsidRDefault="00E72FF4" w:rsidP="00B8364E">
            <w:pPr>
              <w:ind w:firstLine="284"/>
              <w:jc w:val="both"/>
              <w:rPr>
                <w:sz w:val="22"/>
                <w:szCs w:val="22"/>
                <w:lang w:val="uk-UA"/>
              </w:rPr>
            </w:pPr>
            <w:r w:rsidRPr="006E7F7F">
              <w:rPr>
                <w:sz w:val="22"/>
                <w:szCs w:val="2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пропозиції/пропозиції всім особам на рівних умовах.</w:t>
            </w:r>
          </w:p>
          <w:p w:rsidR="00C47CD9" w:rsidRPr="006E7F7F" w:rsidRDefault="00E72FF4" w:rsidP="00B8364E">
            <w:pPr>
              <w:tabs>
                <w:tab w:val="left" w:pos="2160"/>
                <w:tab w:val="left" w:pos="3600"/>
              </w:tabs>
              <w:ind w:left="-49" w:firstLine="284"/>
              <w:jc w:val="both"/>
              <w:rPr>
                <w:sz w:val="22"/>
                <w:szCs w:val="22"/>
                <w:lang w:val="uk-UA"/>
              </w:rPr>
            </w:pPr>
            <w:r w:rsidRPr="006E7F7F">
              <w:rPr>
                <w:sz w:val="22"/>
                <w:szCs w:val="22"/>
                <w:lang w:val="uk-UA"/>
              </w:rPr>
              <w:lastRenderedPageBreak/>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627"/>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lastRenderedPageBreak/>
              <w:t>2.</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sz w:val="22"/>
                <w:szCs w:val="22"/>
                <w:lang w:val="uk-UA"/>
              </w:rPr>
            </w:pPr>
            <w:r w:rsidRPr="007C24B2">
              <w:rPr>
                <w:b/>
                <w:sz w:val="22"/>
                <w:szCs w:val="22"/>
                <w:lang w:val="uk-UA"/>
              </w:rPr>
              <w:t>Дата та час розкриття тендерної пропозиції</w:t>
            </w:r>
          </w:p>
        </w:tc>
        <w:tc>
          <w:tcPr>
            <w:tcW w:w="72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F46E4" w:rsidRPr="007C24B2" w:rsidRDefault="00163913" w:rsidP="00163913">
            <w:pPr>
              <w:shd w:val="clear" w:color="auto" w:fill="FFFFFF"/>
              <w:ind w:firstLine="284"/>
              <w:jc w:val="both"/>
              <w:rPr>
                <w:sz w:val="22"/>
                <w:szCs w:val="22"/>
              </w:rPr>
            </w:pPr>
            <w:r w:rsidRPr="007C24B2">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rsidR="00B14D6D" w:rsidRPr="007C24B2" w:rsidRDefault="00DE5533" w:rsidP="00B8364E">
            <w:pPr>
              <w:tabs>
                <w:tab w:val="left" w:pos="2160"/>
                <w:tab w:val="left" w:pos="3600"/>
              </w:tabs>
              <w:ind w:left="-51" w:firstLine="284"/>
              <w:jc w:val="center"/>
              <w:rPr>
                <w:b/>
                <w:sz w:val="22"/>
                <w:szCs w:val="22"/>
                <w:lang w:val="uk-UA"/>
              </w:rPr>
            </w:pPr>
            <w:r w:rsidRPr="007C24B2">
              <w:rPr>
                <w:b/>
                <w:sz w:val="22"/>
                <w:szCs w:val="22"/>
                <w:lang w:val="uk-UA"/>
              </w:rPr>
              <w:t xml:space="preserve">Розділ </w:t>
            </w:r>
            <w:r w:rsidR="00EB72F4" w:rsidRPr="007C24B2">
              <w:rPr>
                <w:b/>
                <w:sz w:val="22"/>
                <w:szCs w:val="22"/>
                <w:lang w:val="uk-UA"/>
              </w:rPr>
              <w:t>V</w:t>
            </w:r>
            <w:r w:rsidRPr="007C24B2">
              <w:rPr>
                <w:b/>
                <w:sz w:val="22"/>
                <w:szCs w:val="22"/>
                <w:lang w:val="uk-UA"/>
              </w:rPr>
              <w:t xml:space="preserve">. </w:t>
            </w:r>
            <w:r w:rsidR="00B14D6D" w:rsidRPr="007C24B2">
              <w:rPr>
                <w:b/>
                <w:sz w:val="22"/>
                <w:szCs w:val="22"/>
                <w:lang w:val="uk-UA"/>
              </w:rPr>
              <w:t>Оцінка тендерної пропозиції</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B77DE4" w:rsidP="00B8364E">
            <w:pPr>
              <w:tabs>
                <w:tab w:val="left" w:pos="2160"/>
                <w:tab w:val="left" w:pos="3600"/>
              </w:tabs>
              <w:ind w:firstLine="284"/>
              <w:rPr>
                <w:b/>
                <w:sz w:val="22"/>
                <w:szCs w:val="22"/>
                <w:lang w:val="uk-UA"/>
              </w:rPr>
            </w:pPr>
            <w:r w:rsidRPr="007C24B2">
              <w:rPr>
                <w:b/>
                <w:sz w:val="22"/>
                <w:szCs w:val="22"/>
                <w:lang w:val="uk-UA"/>
              </w:rPr>
              <w:t>1.</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B77DE4" w:rsidP="00B8364E">
            <w:pPr>
              <w:tabs>
                <w:tab w:val="left" w:pos="2160"/>
                <w:tab w:val="left" w:pos="3600"/>
              </w:tabs>
              <w:ind w:firstLine="284"/>
              <w:rPr>
                <w:sz w:val="22"/>
                <w:szCs w:val="22"/>
                <w:lang w:val="uk-UA"/>
              </w:rPr>
            </w:pPr>
            <w:r w:rsidRPr="007C24B2">
              <w:rPr>
                <w:b/>
                <w:sz w:val="22"/>
                <w:szCs w:val="22"/>
                <w:lang w:val="uk-UA" w:eastAsia="uk-UA"/>
              </w:rPr>
              <w:t>Перелік критеріїв та методика оцінки тендерної пропозиції із зазначенням питомої ваги критерію</w:t>
            </w:r>
          </w:p>
        </w:tc>
        <w:tc>
          <w:tcPr>
            <w:tcW w:w="7232" w:type="dxa"/>
            <w:gridSpan w:val="3"/>
            <w:tcBorders>
              <w:top w:val="single" w:sz="4" w:space="0" w:color="auto"/>
              <w:left w:val="single" w:sz="4" w:space="0" w:color="auto"/>
              <w:bottom w:val="single" w:sz="4" w:space="0" w:color="auto"/>
              <w:right w:val="single" w:sz="4" w:space="0" w:color="auto"/>
            </w:tcBorders>
          </w:tcPr>
          <w:p w:rsidR="00CD51EA" w:rsidRPr="00CD51EA" w:rsidRDefault="00CD51EA" w:rsidP="00CD51EA">
            <w:pPr>
              <w:spacing w:before="120"/>
              <w:jc w:val="both"/>
              <w:rPr>
                <w:sz w:val="22"/>
                <w:szCs w:val="22"/>
                <w:lang w:val="uk-UA"/>
              </w:rPr>
            </w:pPr>
            <w:r w:rsidRPr="00CD51EA">
              <w:rPr>
                <w:sz w:val="22"/>
                <w:szCs w:val="22"/>
                <w:lang w:val="uk-UA"/>
              </w:rPr>
              <w:t>Розгляд та оцінка тендерних пропозицій відбув</w:t>
            </w:r>
            <w:r w:rsidR="00306B60">
              <w:rPr>
                <w:sz w:val="22"/>
                <w:szCs w:val="22"/>
                <w:lang w:val="uk-UA"/>
              </w:rPr>
              <w:t xml:space="preserve">аються відповідно до пункту  37 </w:t>
            </w:r>
            <w:r w:rsidRPr="00CD51EA">
              <w:rPr>
                <w:sz w:val="22"/>
                <w:szCs w:val="22"/>
                <w:lang w:val="uk-UA"/>
              </w:rPr>
              <w:t xml:space="preserve"> Особливостей</w:t>
            </w:r>
          </w:p>
          <w:p w:rsidR="00CD51EA" w:rsidRDefault="00CD51EA" w:rsidP="00CD51EA">
            <w:pPr>
              <w:spacing w:before="120"/>
              <w:jc w:val="both"/>
              <w:rPr>
                <w:sz w:val="22"/>
                <w:szCs w:val="22"/>
                <w:lang w:val="uk-UA"/>
              </w:rPr>
            </w:pPr>
            <w:r w:rsidRPr="00CD51EA">
              <w:rPr>
                <w:sz w:val="22"/>
                <w:szCs w:val="22"/>
                <w:lang w:val="uk-UA"/>
              </w:rPr>
              <w:t>Критерії та методика оцінки визначаються відповідно до пункту 37 Особливостей.</w:t>
            </w:r>
          </w:p>
          <w:p w:rsidR="00CD51EA" w:rsidRPr="00CD51EA" w:rsidRDefault="00CD51EA" w:rsidP="00CD51EA">
            <w:pPr>
              <w:spacing w:before="120"/>
              <w:jc w:val="both"/>
              <w:rPr>
                <w:sz w:val="22"/>
                <w:szCs w:val="22"/>
                <w:lang w:val="uk-UA"/>
              </w:rPr>
            </w:pPr>
            <w:r w:rsidRPr="00CD51EA">
              <w:rPr>
                <w:sz w:val="22"/>
                <w:szCs w:val="22"/>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633967" w:rsidRPr="007C24B2" w:rsidRDefault="00633967" w:rsidP="00B8364E">
            <w:pPr>
              <w:ind w:firstLine="284"/>
              <w:jc w:val="both"/>
              <w:rPr>
                <w:b/>
                <w:bCs/>
                <w:sz w:val="22"/>
                <w:szCs w:val="22"/>
                <w:lang w:val="uk-UA"/>
              </w:rPr>
            </w:pPr>
            <w:r w:rsidRPr="007C24B2">
              <w:rPr>
                <w:b/>
                <w:bCs/>
                <w:sz w:val="22"/>
                <w:szCs w:val="22"/>
                <w:lang w:val="uk-UA"/>
              </w:rPr>
              <w:t xml:space="preserve">Оцінка тендерних пропозицій здійснюється на основі критерію – ціна тендерної пропозиції. </w:t>
            </w:r>
          </w:p>
          <w:p w:rsidR="00633967" w:rsidRPr="007C24B2" w:rsidRDefault="00633967" w:rsidP="00B8364E">
            <w:pPr>
              <w:ind w:firstLine="284"/>
              <w:jc w:val="both"/>
              <w:rPr>
                <w:b/>
                <w:bCs/>
                <w:sz w:val="22"/>
                <w:szCs w:val="22"/>
                <w:lang w:val="uk-UA"/>
              </w:rPr>
            </w:pPr>
            <w:r w:rsidRPr="007C24B2">
              <w:rPr>
                <w:b/>
                <w:bCs/>
                <w:sz w:val="22"/>
                <w:szCs w:val="22"/>
                <w:lang w:val="uk-UA"/>
              </w:rPr>
              <w:t>Питома вага цінового критерію – 100 %.</w:t>
            </w:r>
          </w:p>
          <w:p w:rsidR="00633967" w:rsidRPr="007C24B2" w:rsidRDefault="00633967" w:rsidP="00B8364E">
            <w:pPr>
              <w:ind w:firstLine="284"/>
              <w:jc w:val="both"/>
              <w:rPr>
                <w:sz w:val="22"/>
                <w:szCs w:val="22"/>
                <w:lang w:val="uk-UA"/>
              </w:rPr>
            </w:pPr>
            <w:r w:rsidRPr="007C24B2">
              <w:rPr>
                <w:b/>
                <w:bCs/>
                <w:sz w:val="22"/>
                <w:szCs w:val="22"/>
                <w:lang w:val="uk-UA"/>
              </w:rPr>
              <w:t xml:space="preserve">Методика оцінки: </w:t>
            </w:r>
            <w:r w:rsidR="00E12755" w:rsidRPr="007C24B2">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0D0381" w:rsidRPr="007C24B2" w:rsidRDefault="00633967" w:rsidP="00376908">
            <w:pPr>
              <w:ind w:firstLine="284"/>
              <w:jc w:val="both"/>
              <w:rPr>
                <w:sz w:val="22"/>
                <w:szCs w:val="22"/>
                <w:lang w:val="uk-UA"/>
              </w:rPr>
            </w:pPr>
            <w:r w:rsidRPr="007C24B2">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D44878" w:rsidRPr="007C24B2" w:rsidRDefault="00D44878" w:rsidP="00B8364E">
            <w:pPr>
              <w:tabs>
                <w:tab w:val="left" w:pos="2160"/>
                <w:tab w:val="left" w:pos="3600"/>
              </w:tabs>
              <w:ind w:firstLine="284"/>
              <w:rPr>
                <w:b/>
                <w:sz w:val="22"/>
                <w:szCs w:val="22"/>
                <w:lang w:val="uk-UA"/>
              </w:rPr>
            </w:pPr>
            <w:r w:rsidRPr="007C24B2">
              <w:rPr>
                <w:b/>
                <w:sz w:val="22"/>
                <w:szCs w:val="22"/>
                <w:lang w:val="uk-UA"/>
              </w:rPr>
              <w:t>2.</w:t>
            </w:r>
          </w:p>
        </w:tc>
        <w:tc>
          <w:tcPr>
            <w:tcW w:w="3260" w:type="dxa"/>
            <w:gridSpan w:val="4"/>
            <w:tcBorders>
              <w:top w:val="single" w:sz="4" w:space="0" w:color="auto"/>
              <w:left w:val="single" w:sz="4" w:space="0" w:color="auto"/>
              <w:bottom w:val="single" w:sz="4" w:space="0" w:color="auto"/>
              <w:right w:val="single" w:sz="4" w:space="0" w:color="auto"/>
            </w:tcBorders>
          </w:tcPr>
          <w:p w:rsidR="00D44878" w:rsidRPr="007C24B2" w:rsidRDefault="00B436E0" w:rsidP="00B8364E">
            <w:pPr>
              <w:tabs>
                <w:tab w:val="left" w:pos="2160"/>
                <w:tab w:val="left" w:pos="3600"/>
              </w:tabs>
              <w:ind w:firstLine="284"/>
              <w:rPr>
                <w:b/>
                <w:sz w:val="22"/>
                <w:szCs w:val="22"/>
                <w:lang w:val="uk-UA" w:eastAsia="uk-UA"/>
              </w:rPr>
            </w:pPr>
            <w:r w:rsidRPr="007C24B2">
              <w:rPr>
                <w:b/>
                <w:sz w:val="22"/>
                <w:szCs w:val="22"/>
                <w:lang w:val="uk-UA"/>
              </w:rPr>
              <w:t>Інша інформація</w:t>
            </w:r>
          </w:p>
        </w:tc>
        <w:tc>
          <w:tcPr>
            <w:tcW w:w="7232" w:type="dxa"/>
            <w:gridSpan w:val="3"/>
            <w:tcBorders>
              <w:top w:val="single" w:sz="4" w:space="0" w:color="auto"/>
              <w:left w:val="single" w:sz="4" w:space="0" w:color="auto"/>
              <w:bottom w:val="single" w:sz="4" w:space="0" w:color="auto"/>
              <w:right w:val="single" w:sz="4" w:space="0" w:color="auto"/>
            </w:tcBorders>
          </w:tcPr>
          <w:p w:rsidR="00163913" w:rsidRPr="007C24B2" w:rsidRDefault="00163913" w:rsidP="00163913">
            <w:pPr>
              <w:shd w:val="clear" w:color="auto" w:fill="FFFFFF"/>
              <w:ind w:firstLine="284"/>
              <w:jc w:val="both"/>
              <w:rPr>
                <w:sz w:val="22"/>
                <w:szCs w:val="22"/>
                <w:shd w:val="solid" w:color="FFFFFF" w:fill="FFFFFF"/>
                <w:lang w:val="uk-UA" w:eastAsia="en-US"/>
              </w:rPr>
            </w:pPr>
            <w:r w:rsidRPr="007C24B2">
              <w:rPr>
                <w:b/>
                <w:bCs/>
                <w:sz w:val="22"/>
                <w:szCs w:val="22"/>
                <w:u w:val="single"/>
                <w:shd w:val="solid" w:color="FFFFFF" w:fill="FFFFFF"/>
                <w:lang w:val="uk-UA" w:eastAsia="en-US"/>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r w:rsidRPr="007C24B2">
              <w:rPr>
                <w:sz w:val="22"/>
                <w:szCs w:val="22"/>
                <w:shd w:val="solid" w:color="FFFFFF" w:fill="FFFFFF"/>
                <w:lang w:val="uk-UA" w:eastAsia="en-US"/>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Тендерна пропозиція, ціна якої є вищою, ніж очікувана вартість предмета закупівлі, відхиляється Замовником.</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Під час проведення відкритих торгів тендерні пропозиції мають право подавати всі заінтересовані особи.</w:t>
            </w:r>
          </w:p>
          <w:p w:rsidR="00163913" w:rsidRPr="007C24B2" w:rsidRDefault="00CD51EA" w:rsidP="00163913">
            <w:pPr>
              <w:shd w:val="clear" w:color="auto" w:fill="FFFFFF"/>
              <w:ind w:firstLine="284"/>
              <w:jc w:val="both"/>
              <w:rPr>
                <w:sz w:val="22"/>
                <w:szCs w:val="22"/>
              </w:rPr>
            </w:pPr>
            <w:r w:rsidRPr="00CD51EA">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163913" w:rsidRPr="007C24B2">
              <w:rPr>
                <w:sz w:val="22"/>
                <w:szCs w:val="22"/>
              </w:rPr>
              <w:t>.</w:t>
            </w:r>
          </w:p>
          <w:p w:rsidR="00163913" w:rsidRPr="007C24B2" w:rsidRDefault="00163913" w:rsidP="00163913">
            <w:pPr>
              <w:shd w:val="clear" w:color="auto" w:fill="FFFFFF"/>
              <w:ind w:firstLine="284"/>
              <w:jc w:val="both"/>
              <w:rPr>
                <w:sz w:val="22"/>
                <w:szCs w:val="22"/>
              </w:rPr>
            </w:pPr>
            <w:r w:rsidRPr="007C24B2">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w:t>
            </w:r>
            <w:r w:rsidRPr="007C24B2">
              <w:rPr>
                <w:sz w:val="22"/>
                <w:szCs w:val="22"/>
                <w:lang w:val="uk-UA"/>
              </w:rPr>
              <w:lastRenderedPageBreak/>
              <w:t>повідомлення в електронній системі закупівель протягом одного дня з дня прийняття відповідного рішення.</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 Обґрунтування аномально низької тендерної пропозиції може містити інформацію про: 1) досягнення економії завдяки застосованому технологічному процесу виробництва товарів, порядку надання послуг чи технології будівництва; 2) сприятливі умови, за яких учасник може поставити товари, надати послуги чи виконати роботи, зокрема спеціальна цінова пропозиція (знижка) учасника; 3) отримання учасником державної допомоги згідно із законодавством.</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w:t>
            </w:r>
          </w:p>
          <w:p w:rsidR="00163913" w:rsidRPr="007C24B2" w:rsidRDefault="00163913" w:rsidP="00163913">
            <w:pPr>
              <w:shd w:val="clear" w:color="auto" w:fill="FFFFFF"/>
              <w:ind w:firstLine="284"/>
              <w:jc w:val="both"/>
              <w:rPr>
                <w:sz w:val="22"/>
                <w:szCs w:val="22"/>
              </w:rPr>
            </w:pPr>
            <w:r w:rsidRPr="007C24B2">
              <w:rPr>
                <w:sz w:val="22"/>
                <w:szCs w:val="22"/>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3913" w:rsidRPr="007C24B2" w:rsidRDefault="00163913" w:rsidP="00163913">
            <w:pPr>
              <w:shd w:val="clear" w:color="auto" w:fill="FFFFFF"/>
              <w:ind w:firstLine="284"/>
              <w:jc w:val="both"/>
              <w:rPr>
                <w:sz w:val="22"/>
                <w:szCs w:val="22"/>
                <w:lang w:val="uk-UA"/>
              </w:rPr>
            </w:pPr>
            <w:r w:rsidRPr="007C24B2">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w:t>
            </w:r>
            <w:r w:rsidRPr="007C24B2">
              <w:rPr>
                <w:sz w:val="22"/>
                <w:szCs w:val="22"/>
                <w:lang w:val="uk-UA"/>
              </w:rPr>
              <w:lastRenderedPageBreak/>
              <w:t>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B2244" w:rsidRPr="007C24B2" w:rsidRDefault="00163913" w:rsidP="00163913">
            <w:pPr>
              <w:shd w:val="clear" w:color="auto" w:fill="FFFFFF"/>
              <w:ind w:firstLine="284"/>
              <w:jc w:val="both"/>
              <w:rPr>
                <w:sz w:val="22"/>
                <w:szCs w:val="22"/>
                <w:lang w:val="uk-UA"/>
              </w:rPr>
            </w:pPr>
            <w:r w:rsidRPr="007C24B2">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2244" w:rsidRPr="007C24B2" w:rsidRDefault="00AB2244" w:rsidP="00B8364E">
            <w:pPr>
              <w:ind w:firstLine="284"/>
              <w:jc w:val="both"/>
              <w:rPr>
                <w:sz w:val="22"/>
                <w:szCs w:val="22"/>
                <w:lang w:val="uk-UA"/>
              </w:rPr>
            </w:pPr>
            <w:r w:rsidRPr="007C24B2">
              <w:rPr>
                <w:sz w:val="22"/>
                <w:szCs w:val="22"/>
                <w:lang w:val="uk-UA"/>
              </w:rPr>
              <w:t>Учасник самостійно відповідає за одержання всіх необхідних дозволів, ліцензій, сертифікатів, свідоцтв пов’язаних з постачанням товару/наданням послуг/виконанням робіт, та самостійно несе всі витрати на отримання таких дозволів, ліцензій, сертифікатів, свідоцтв, тощо.</w:t>
            </w:r>
          </w:p>
          <w:p w:rsidR="00AB2244" w:rsidRDefault="00B624E9" w:rsidP="00B8364E">
            <w:pPr>
              <w:ind w:firstLine="284"/>
              <w:jc w:val="both"/>
              <w:rPr>
                <w:sz w:val="22"/>
                <w:szCs w:val="22"/>
                <w:lang w:val="uk-UA"/>
              </w:rPr>
            </w:pPr>
            <w:r w:rsidRPr="007C24B2">
              <w:rPr>
                <w:sz w:val="22"/>
                <w:szCs w:val="22"/>
                <w:lang w:val="uk-UA"/>
              </w:rPr>
              <w:t>Учасник при розрахунку ціни тендерної пропозиції не має права включати в ціну тендерної пропозиції будь-які витрати, понесені ним у процесі здійснення процедури закупівлі та укладення договору про закупівлю.</w:t>
            </w:r>
          </w:p>
          <w:p w:rsidR="005D6153" w:rsidRPr="007C24B2" w:rsidRDefault="00AB2244" w:rsidP="003145E7">
            <w:pPr>
              <w:pStyle w:val="affb"/>
              <w:ind w:firstLine="284"/>
              <w:jc w:val="both"/>
              <w:rPr>
                <w:rFonts w:ascii="Times New Roman" w:hAnsi="Times New Roman"/>
                <w:lang w:eastAsia="ru-RU"/>
              </w:rPr>
            </w:pPr>
            <w:r w:rsidRPr="007C24B2">
              <w:rPr>
                <w:rFonts w:ascii="Times New Roman" w:hAnsi="Times New Roman"/>
                <w:lang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підписанням пропозиції учасник підтверджує, що він повідомлений про свої права відповідно до ст. 8 Закону України «Про захист персональних даних».</w:t>
            </w:r>
          </w:p>
        </w:tc>
      </w:tr>
      <w:tr w:rsidR="007C24B2" w:rsidRPr="00313D19"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326"/>
        </w:trPr>
        <w:tc>
          <w:tcPr>
            <w:tcW w:w="709" w:type="dxa"/>
            <w:gridSpan w:val="2"/>
            <w:tcBorders>
              <w:top w:val="single" w:sz="4" w:space="0" w:color="auto"/>
              <w:left w:val="single" w:sz="4" w:space="0" w:color="auto"/>
              <w:bottom w:val="single" w:sz="4" w:space="0" w:color="auto"/>
            </w:tcBorders>
            <w:shd w:val="clear" w:color="auto" w:fill="auto"/>
          </w:tcPr>
          <w:p w:rsidR="00B77DE4" w:rsidRPr="007C24B2" w:rsidRDefault="008A566D" w:rsidP="00B8364E">
            <w:pPr>
              <w:tabs>
                <w:tab w:val="left" w:pos="2160"/>
                <w:tab w:val="left" w:pos="3600"/>
              </w:tabs>
              <w:ind w:firstLine="284"/>
              <w:jc w:val="both"/>
              <w:rPr>
                <w:b/>
                <w:sz w:val="22"/>
                <w:szCs w:val="22"/>
                <w:lang w:val="uk-UA"/>
              </w:rPr>
            </w:pPr>
            <w:r w:rsidRPr="007C24B2">
              <w:rPr>
                <w:b/>
                <w:sz w:val="22"/>
                <w:szCs w:val="22"/>
                <w:lang w:val="uk-UA"/>
              </w:rPr>
              <w:lastRenderedPageBreak/>
              <w:t>3</w:t>
            </w:r>
            <w:r w:rsidR="00B77DE4" w:rsidRPr="007C24B2">
              <w:rPr>
                <w:b/>
                <w:sz w:val="22"/>
                <w:szCs w:val="22"/>
                <w:lang w:val="uk-UA"/>
              </w:rPr>
              <w:t>.</w:t>
            </w:r>
          </w:p>
        </w:tc>
        <w:tc>
          <w:tcPr>
            <w:tcW w:w="3260" w:type="dxa"/>
            <w:gridSpan w:val="4"/>
            <w:tcBorders>
              <w:top w:val="single" w:sz="4" w:space="0" w:color="auto"/>
              <w:left w:val="single" w:sz="4" w:space="0" w:color="auto"/>
              <w:bottom w:val="single" w:sz="4" w:space="0" w:color="auto"/>
              <w:right w:val="single" w:sz="4" w:space="0" w:color="auto"/>
            </w:tcBorders>
          </w:tcPr>
          <w:p w:rsidR="00B77DE4" w:rsidRPr="007C24B2" w:rsidRDefault="00AB2244" w:rsidP="00B8364E">
            <w:pPr>
              <w:tabs>
                <w:tab w:val="left" w:pos="2160"/>
                <w:tab w:val="left" w:pos="3600"/>
              </w:tabs>
              <w:ind w:firstLine="284"/>
              <w:jc w:val="both"/>
              <w:rPr>
                <w:sz w:val="22"/>
                <w:szCs w:val="22"/>
                <w:lang w:val="uk-UA"/>
              </w:rPr>
            </w:pPr>
            <w:r w:rsidRPr="007C24B2">
              <w:rPr>
                <w:b/>
                <w:sz w:val="22"/>
                <w:szCs w:val="22"/>
                <w:lang w:val="uk-UA" w:eastAsia="uk-UA"/>
              </w:rPr>
              <w:t>Відхилення тендерних пропозицій</w:t>
            </w:r>
          </w:p>
        </w:tc>
        <w:tc>
          <w:tcPr>
            <w:tcW w:w="7232" w:type="dxa"/>
            <w:gridSpan w:val="3"/>
            <w:tcBorders>
              <w:top w:val="single" w:sz="4" w:space="0" w:color="auto"/>
              <w:left w:val="single" w:sz="4" w:space="0" w:color="auto"/>
              <w:bottom w:val="single" w:sz="4" w:space="0" w:color="auto"/>
              <w:right w:val="single" w:sz="4" w:space="0" w:color="auto"/>
            </w:tcBorders>
          </w:tcPr>
          <w:p w:rsidR="00306B60" w:rsidRPr="00306B60" w:rsidRDefault="00306B60" w:rsidP="00306B60">
            <w:pPr>
              <w:pStyle w:val="af0"/>
              <w:rPr>
                <w:color w:val="000000"/>
                <w:sz w:val="27"/>
                <w:szCs w:val="27"/>
                <w:lang w:val="uk-UA"/>
              </w:rPr>
            </w:pPr>
            <w:r w:rsidRPr="00306B60">
              <w:rPr>
                <w:color w:val="000000"/>
                <w:sz w:val="27"/>
                <w:szCs w:val="27"/>
                <w:lang w:val="uk-UA"/>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 не надав забезпечення тендерної пропозиції, якщо таке забезпечення вимагалося замовником; —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w:t>
            </w:r>
            <w:r w:rsidRPr="00306B60">
              <w:rPr>
                <w:color w:val="000000"/>
                <w:sz w:val="27"/>
                <w:szCs w:val="27"/>
                <w:lang w:val="uk-UA"/>
              </w:rPr>
              <w:lastRenderedPageBreak/>
              <w:t>інформацію, що не може бути визначена як конфіденційна відповідно до вимог абзацу другого пункту 36 Особливостей;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w:t>
            </w:r>
          </w:p>
          <w:p w:rsidR="00306B60" w:rsidRPr="00306B60" w:rsidRDefault="00306B60" w:rsidP="00306B60">
            <w:pPr>
              <w:pStyle w:val="af0"/>
              <w:rPr>
                <w:color w:val="000000"/>
                <w:sz w:val="27"/>
                <w:szCs w:val="27"/>
                <w:lang w:val="uk-UA"/>
              </w:rPr>
            </w:pPr>
            <w:r w:rsidRPr="00306B60">
              <w:rPr>
                <w:color w:val="000000"/>
                <w:sz w:val="27"/>
                <w:szCs w:val="27"/>
                <w:lang w:val="uk-UA"/>
              </w:rPr>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 є такою, строк дії якої закінчився;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306B60">
              <w:rPr>
                <w:color w:val="000000"/>
                <w:sz w:val="27"/>
                <w:szCs w:val="27"/>
                <w:lang w:val="uk-UA"/>
              </w:rPr>
              <w:lastRenderedPageBreak/>
              <w:t>тендерній документації; —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у тендерній документації, документи, що підтверджують відсутність підстав, визначених пунктом 47 цих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w:t>
            </w:r>
          </w:p>
          <w:p w:rsidR="00306B60" w:rsidRPr="00313D19" w:rsidRDefault="00306B60" w:rsidP="00306B60">
            <w:pPr>
              <w:pStyle w:val="af0"/>
              <w:rPr>
                <w:color w:val="000000"/>
                <w:sz w:val="27"/>
                <w:szCs w:val="27"/>
                <w:lang w:val="uk-UA"/>
              </w:rPr>
            </w:pPr>
            <w:r w:rsidRPr="00313D19">
              <w:rPr>
                <w:color w:val="000000"/>
                <w:sz w:val="27"/>
                <w:szCs w:val="27"/>
                <w:lang w:val="uk-UA"/>
              </w:rPr>
              <w:t xml:space="preserve">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w:t>
            </w:r>
            <w:r w:rsidRPr="00313D19">
              <w:rPr>
                <w:color w:val="000000"/>
                <w:sz w:val="27"/>
                <w:szCs w:val="27"/>
                <w:lang w:val="uk-UA"/>
              </w:rPr>
              <w:lastRenderedPageBreak/>
              <w:t>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B77DE4" w:rsidRPr="00313D19" w:rsidRDefault="00B77DE4" w:rsidP="00163913">
            <w:pPr>
              <w:ind w:firstLine="284"/>
              <w:jc w:val="both"/>
              <w:rPr>
                <w:sz w:val="22"/>
                <w:szCs w:val="22"/>
                <w:lang w:val="uk-UA"/>
              </w:rPr>
            </w:pPr>
          </w:p>
        </w:tc>
      </w:tr>
      <w:tr w:rsidR="007C24B2" w:rsidRPr="007C24B2" w:rsidTr="006E39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513"/>
        </w:trPr>
        <w:tc>
          <w:tcPr>
            <w:tcW w:w="11201" w:type="dxa"/>
            <w:gridSpan w:val="9"/>
            <w:tcBorders>
              <w:top w:val="single" w:sz="4" w:space="0" w:color="auto"/>
              <w:left w:val="single" w:sz="4" w:space="0" w:color="auto"/>
              <w:bottom w:val="single" w:sz="4" w:space="0" w:color="auto"/>
              <w:right w:val="single" w:sz="4" w:space="0" w:color="auto"/>
            </w:tcBorders>
            <w:shd w:val="clear" w:color="auto" w:fill="D9D9D9"/>
          </w:tcPr>
          <w:p w:rsidR="00B14D6D" w:rsidRPr="007C24B2" w:rsidRDefault="00EB72F4" w:rsidP="00B8364E">
            <w:pPr>
              <w:tabs>
                <w:tab w:val="left" w:pos="2160"/>
                <w:tab w:val="left" w:pos="3600"/>
              </w:tabs>
              <w:ind w:left="-51" w:firstLine="284"/>
              <w:jc w:val="center"/>
              <w:rPr>
                <w:b/>
                <w:sz w:val="22"/>
                <w:szCs w:val="22"/>
                <w:lang w:val="uk-UA"/>
              </w:rPr>
            </w:pPr>
            <w:r w:rsidRPr="007C24B2">
              <w:rPr>
                <w:b/>
                <w:sz w:val="22"/>
                <w:szCs w:val="22"/>
                <w:bdr w:val="none" w:sz="0" w:space="0" w:color="auto" w:frame="1"/>
                <w:lang w:val="uk-UA" w:eastAsia="uk-UA"/>
              </w:rPr>
              <w:lastRenderedPageBreak/>
              <w:t>Розділ VІ</w:t>
            </w:r>
            <w:r w:rsidR="000C5789" w:rsidRPr="007C24B2">
              <w:rPr>
                <w:b/>
                <w:sz w:val="22"/>
                <w:szCs w:val="22"/>
                <w:bdr w:val="none" w:sz="0" w:space="0" w:color="auto" w:frame="1"/>
                <w:lang w:val="uk-UA" w:eastAsia="uk-UA"/>
              </w:rPr>
              <w:t xml:space="preserve">. </w:t>
            </w:r>
            <w:r w:rsidR="00B14D6D" w:rsidRPr="007C24B2">
              <w:rPr>
                <w:b/>
                <w:sz w:val="22"/>
                <w:szCs w:val="22"/>
                <w:bdr w:val="none" w:sz="0" w:space="0" w:color="auto" w:frame="1"/>
                <w:lang w:val="uk-UA" w:eastAsia="uk-UA"/>
              </w:rPr>
              <w:t>Результати торгів та укладання договору про закупівлю</w:t>
            </w:r>
          </w:p>
        </w:tc>
      </w:tr>
      <w:tr w:rsidR="007C24B2" w:rsidRPr="007C24B2"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163913" w:rsidRPr="007C24B2" w:rsidRDefault="00163913" w:rsidP="00163913">
            <w:pPr>
              <w:tabs>
                <w:tab w:val="left" w:pos="2160"/>
                <w:tab w:val="left" w:pos="3600"/>
              </w:tabs>
              <w:ind w:firstLine="284"/>
              <w:rPr>
                <w:b/>
                <w:sz w:val="22"/>
                <w:szCs w:val="22"/>
                <w:lang w:val="uk-UA"/>
              </w:rPr>
            </w:pPr>
            <w:r w:rsidRPr="007C24B2">
              <w:rPr>
                <w:b/>
                <w:sz w:val="22"/>
                <w:szCs w:val="22"/>
                <w:lang w:val="uk-UA"/>
              </w:rPr>
              <w:t>1.</w:t>
            </w:r>
          </w:p>
        </w:tc>
        <w:tc>
          <w:tcPr>
            <w:tcW w:w="3119" w:type="dxa"/>
            <w:gridSpan w:val="2"/>
            <w:tcBorders>
              <w:top w:val="single" w:sz="4" w:space="0" w:color="auto"/>
              <w:left w:val="single" w:sz="4" w:space="0" w:color="auto"/>
              <w:bottom w:val="single" w:sz="4" w:space="0" w:color="auto"/>
              <w:right w:val="single" w:sz="4" w:space="0" w:color="auto"/>
            </w:tcBorders>
          </w:tcPr>
          <w:p w:rsidR="00163913" w:rsidRPr="007C24B2" w:rsidRDefault="00163913" w:rsidP="00163913">
            <w:pPr>
              <w:tabs>
                <w:tab w:val="left" w:pos="2160"/>
                <w:tab w:val="left" w:pos="3600"/>
              </w:tabs>
              <w:ind w:firstLine="284"/>
              <w:rPr>
                <w:b/>
                <w:sz w:val="22"/>
                <w:szCs w:val="22"/>
                <w:lang w:val="uk-UA"/>
              </w:rPr>
            </w:pPr>
            <w:r w:rsidRPr="007C24B2">
              <w:rPr>
                <w:b/>
                <w:sz w:val="22"/>
                <w:szCs w:val="22"/>
                <w:lang w:val="uk-UA" w:eastAsia="uk-UA"/>
              </w:rPr>
              <w:t>Відміна замовником тендеру чи визнання його таким, що не відбувся</w:t>
            </w:r>
          </w:p>
        </w:tc>
        <w:tc>
          <w:tcPr>
            <w:tcW w:w="7373" w:type="dxa"/>
            <w:gridSpan w:val="5"/>
            <w:tcBorders>
              <w:top w:val="single" w:sz="4" w:space="0" w:color="auto"/>
              <w:left w:val="single" w:sz="4" w:space="0" w:color="auto"/>
              <w:bottom w:val="single" w:sz="4" w:space="0" w:color="auto"/>
              <w:right w:val="single" w:sz="4" w:space="0" w:color="auto"/>
            </w:tcBorders>
          </w:tcPr>
          <w:p w:rsidR="00163913" w:rsidRPr="007C24B2" w:rsidRDefault="00163913" w:rsidP="00163913">
            <w:pPr>
              <w:ind w:firstLine="284"/>
              <w:jc w:val="both"/>
              <w:rPr>
                <w:sz w:val="22"/>
                <w:szCs w:val="22"/>
              </w:rPr>
            </w:pPr>
            <w:bookmarkStart w:id="1" w:name="n522"/>
            <w:bookmarkEnd w:id="1"/>
            <w:r w:rsidRPr="007C24B2">
              <w:rPr>
                <w:sz w:val="22"/>
                <w:szCs w:val="22"/>
              </w:rPr>
              <w:t>Замовник відміняє відкриті торги у разі:</w:t>
            </w:r>
          </w:p>
          <w:p w:rsidR="00163913" w:rsidRPr="007C24B2" w:rsidRDefault="00163913" w:rsidP="00163913">
            <w:pPr>
              <w:ind w:firstLine="284"/>
              <w:jc w:val="both"/>
              <w:rPr>
                <w:sz w:val="22"/>
                <w:szCs w:val="22"/>
              </w:rPr>
            </w:pPr>
            <w:r w:rsidRPr="007C24B2">
              <w:rPr>
                <w:sz w:val="22"/>
                <w:szCs w:val="22"/>
              </w:rPr>
              <w:t>1) відсутності подальшої потреби в закупівлі товарів, робіт чи послуг;</w:t>
            </w:r>
          </w:p>
          <w:p w:rsidR="00163913" w:rsidRPr="007C24B2" w:rsidRDefault="00163913" w:rsidP="00163913">
            <w:pPr>
              <w:ind w:firstLine="284"/>
              <w:jc w:val="both"/>
              <w:rPr>
                <w:sz w:val="22"/>
                <w:szCs w:val="22"/>
              </w:rPr>
            </w:pPr>
            <w:r w:rsidRPr="007C24B2">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3913" w:rsidRPr="007C24B2" w:rsidRDefault="00163913" w:rsidP="00163913">
            <w:pPr>
              <w:ind w:firstLine="284"/>
              <w:jc w:val="both"/>
              <w:rPr>
                <w:sz w:val="22"/>
                <w:szCs w:val="22"/>
              </w:rPr>
            </w:pPr>
            <w:r w:rsidRPr="007C24B2">
              <w:rPr>
                <w:sz w:val="22"/>
                <w:szCs w:val="22"/>
              </w:rPr>
              <w:t>3) скорочення обсягу видатків на здійснення закупівлі товарів, робіт чи послуг;</w:t>
            </w:r>
          </w:p>
          <w:p w:rsidR="00163913" w:rsidRPr="007C24B2" w:rsidRDefault="00163913" w:rsidP="00163913">
            <w:pPr>
              <w:ind w:firstLine="284"/>
              <w:jc w:val="both"/>
              <w:rPr>
                <w:sz w:val="22"/>
                <w:szCs w:val="22"/>
              </w:rPr>
            </w:pPr>
            <w:r w:rsidRPr="007C24B2">
              <w:rPr>
                <w:sz w:val="22"/>
                <w:szCs w:val="22"/>
              </w:rPr>
              <w:t>4) коли здійснення закупівлі стало неможливим внаслідок дії обставин непереборної сили.</w:t>
            </w:r>
          </w:p>
          <w:p w:rsidR="00163913" w:rsidRPr="007C24B2" w:rsidRDefault="00163913" w:rsidP="00163913">
            <w:pPr>
              <w:ind w:firstLine="284"/>
              <w:jc w:val="both"/>
              <w:rPr>
                <w:sz w:val="22"/>
                <w:szCs w:val="22"/>
              </w:rPr>
            </w:pPr>
            <w:r w:rsidRPr="007C24B2">
              <w:rPr>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163913" w:rsidRPr="007C24B2" w:rsidRDefault="00163913" w:rsidP="00163913">
            <w:pPr>
              <w:ind w:firstLine="284"/>
              <w:jc w:val="both"/>
              <w:rPr>
                <w:sz w:val="22"/>
                <w:szCs w:val="22"/>
              </w:rPr>
            </w:pPr>
            <w:r w:rsidRPr="007C24B2">
              <w:rPr>
                <w:sz w:val="22"/>
                <w:szCs w:val="22"/>
              </w:rPr>
              <w:t>Відкриті торги автоматично відміняються електронною системою закупівель у разі:</w:t>
            </w:r>
          </w:p>
          <w:p w:rsidR="00163913" w:rsidRPr="007C24B2" w:rsidRDefault="00163913" w:rsidP="00163913">
            <w:pPr>
              <w:ind w:firstLine="284"/>
              <w:jc w:val="both"/>
              <w:rPr>
                <w:sz w:val="22"/>
                <w:szCs w:val="22"/>
              </w:rPr>
            </w:pPr>
            <w:r w:rsidRPr="007C24B2">
              <w:rPr>
                <w:sz w:val="22"/>
                <w:szCs w:val="22"/>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C24B2">
              <w:rPr>
                <w:sz w:val="22"/>
                <w:szCs w:val="22"/>
                <w:lang w:val="uk-UA"/>
              </w:rPr>
              <w:t>О</w:t>
            </w:r>
            <w:r w:rsidRPr="007C24B2">
              <w:rPr>
                <w:sz w:val="22"/>
                <w:szCs w:val="22"/>
              </w:rPr>
              <w:t>собливостями;</w:t>
            </w:r>
          </w:p>
          <w:p w:rsidR="00163913" w:rsidRPr="007C24B2" w:rsidRDefault="00163913" w:rsidP="00163913">
            <w:pPr>
              <w:ind w:firstLine="284"/>
              <w:jc w:val="both"/>
              <w:rPr>
                <w:sz w:val="22"/>
                <w:szCs w:val="22"/>
              </w:rPr>
            </w:pPr>
            <w:r w:rsidRPr="007C24B2">
              <w:rPr>
                <w:sz w:val="22"/>
                <w:szCs w:val="22"/>
              </w:rPr>
              <w:t xml:space="preserve">2) неподання жодної тендерної пропозиції для участі у відкритих торгах у строк, установлений замовником згідно з </w:t>
            </w:r>
            <w:r w:rsidRPr="007C24B2">
              <w:rPr>
                <w:sz w:val="22"/>
                <w:szCs w:val="22"/>
                <w:lang w:val="uk-UA"/>
              </w:rPr>
              <w:t>О</w:t>
            </w:r>
            <w:r w:rsidRPr="007C24B2">
              <w:rPr>
                <w:sz w:val="22"/>
                <w:szCs w:val="22"/>
              </w:rPr>
              <w:t>собливостями.</w:t>
            </w:r>
          </w:p>
          <w:p w:rsidR="00163913" w:rsidRPr="007C24B2" w:rsidRDefault="00163913" w:rsidP="00163913">
            <w:pPr>
              <w:ind w:firstLine="284"/>
              <w:jc w:val="both"/>
              <w:rPr>
                <w:sz w:val="22"/>
                <w:szCs w:val="22"/>
              </w:rPr>
            </w:pPr>
            <w:r w:rsidRPr="007C24B2">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3913" w:rsidRPr="007C24B2" w:rsidRDefault="00163913" w:rsidP="00163913">
            <w:pPr>
              <w:ind w:firstLine="284"/>
              <w:jc w:val="both"/>
              <w:rPr>
                <w:sz w:val="22"/>
                <w:szCs w:val="22"/>
              </w:rPr>
            </w:pPr>
            <w:r w:rsidRPr="007C24B2">
              <w:rPr>
                <w:sz w:val="22"/>
                <w:szCs w:val="22"/>
              </w:rPr>
              <w:t>Відкриті торги можуть бути відмінені частково (за лотом).</w:t>
            </w:r>
          </w:p>
          <w:p w:rsidR="00163913" w:rsidRPr="007C24B2" w:rsidRDefault="00163913" w:rsidP="00163913">
            <w:pPr>
              <w:widowControl w:val="0"/>
              <w:ind w:left="34" w:firstLine="284"/>
              <w:contextualSpacing/>
              <w:jc w:val="both"/>
              <w:rPr>
                <w:sz w:val="22"/>
                <w:szCs w:val="22"/>
                <w:lang w:val="uk-UA"/>
              </w:rPr>
            </w:pPr>
            <w:r w:rsidRPr="007C24B2">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7C24B2" w:rsidRPr="007C24B2"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Pr>
        <w:tc>
          <w:tcPr>
            <w:tcW w:w="709" w:type="dxa"/>
            <w:gridSpan w:val="2"/>
            <w:tcBorders>
              <w:top w:val="single" w:sz="4" w:space="0" w:color="auto"/>
              <w:left w:val="single" w:sz="4" w:space="0" w:color="auto"/>
              <w:bottom w:val="single" w:sz="4" w:space="0" w:color="auto"/>
            </w:tcBorders>
            <w:shd w:val="clear" w:color="auto" w:fill="auto"/>
          </w:tcPr>
          <w:p w:rsidR="00163913" w:rsidRPr="007C24B2" w:rsidRDefault="00163913" w:rsidP="00163913">
            <w:pPr>
              <w:tabs>
                <w:tab w:val="left" w:pos="2160"/>
                <w:tab w:val="left" w:pos="3600"/>
              </w:tabs>
              <w:ind w:firstLine="284"/>
              <w:rPr>
                <w:b/>
                <w:sz w:val="22"/>
                <w:szCs w:val="22"/>
                <w:lang w:val="uk-UA"/>
              </w:rPr>
            </w:pPr>
            <w:r w:rsidRPr="007C24B2">
              <w:rPr>
                <w:b/>
                <w:sz w:val="22"/>
                <w:szCs w:val="22"/>
                <w:lang w:val="uk-UA"/>
              </w:rPr>
              <w:t>2.</w:t>
            </w:r>
          </w:p>
        </w:tc>
        <w:tc>
          <w:tcPr>
            <w:tcW w:w="3119" w:type="dxa"/>
            <w:gridSpan w:val="2"/>
            <w:tcBorders>
              <w:top w:val="single" w:sz="4" w:space="0" w:color="auto"/>
              <w:left w:val="single" w:sz="4" w:space="0" w:color="auto"/>
              <w:bottom w:val="single" w:sz="4" w:space="0" w:color="auto"/>
              <w:right w:val="single" w:sz="4" w:space="0" w:color="auto"/>
            </w:tcBorders>
          </w:tcPr>
          <w:p w:rsidR="00163913" w:rsidRPr="007C24B2" w:rsidRDefault="00163913" w:rsidP="00163913">
            <w:pPr>
              <w:tabs>
                <w:tab w:val="left" w:pos="2160"/>
                <w:tab w:val="left" w:pos="3600"/>
              </w:tabs>
              <w:ind w:firstLine="284"/>
              <w:rPr>
                <w:b/>
                <w:sz w:val="22"/>
                <w:szCs w:val="22"/>
                <w:lang w:val="uk-UA"/>
              </w:rPr>
            </w:pPr>
            <w:r w:rsidRPr="007C24B2">
              <w:rPr>
                <w:b/>
                <w:sz w:val="22"/>
                <w:szCs w:val="22"/>
                <w:lang w:val="uk-UA" w:eastAsia="uk-UA"/>
              </w:rPr>
              <w:t>Строк укладання договору</w:t>
            </w:r>
          </w:p>
        </w:tc>
        <w:tc>
          <w:tcPr>
            <w:tcW w:w="7373" w:type="dxa"/>
            <w:gridSpan w:val="5"/>
            <w:tcBorders>
              <w:top w:val="single" w:sz="4" w:space="0" w:color="auto"/>
              <w:left w:val="single" w:sz="4" w:space="0" w:color="auto"/>
              <w:bottom w:val="single" w:sz="4" w:space="0" w:color="auto"/>
              <w:right w:val="single" w:sz="4" w:space="0" w:color="auto"/>
            </w:tcBorders>
          </w:tcPr>
          <w:p w:rsidR="00163913" w:rsidRPr="007C24B2" w:rsidRDefault="00163913" w:rsidP="00163913">
            <w:pPr>
              <w:ind w:firstLine="284"/>
              <w:jc w:val="both"/>
              <w:rPr>
                <w:sz w:val="22"/>
                <w:szCs w:val="22"/>
              </w:rPr>
            </w:pPr>
            <w:r w:rsidRPr="007C24B2">
              <w:rPr>
                <w:sz w:val="22"/>
                <w:szCs w:val="22"/>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63913" w:rsidRPr="007C24B2" w:rsidRDefault="00163913" w:rsidP="00163913">
            <w:pPr>
              <w:ind w:firstLine="284"/>
              <w:jc w:val="both"/>
              <w:rPr>
                <w:sz w:val="22"/>
                <w:szCs w:val="22"/>
                <w:lang w:val="uk-UA"/>
              </w:rPr>
            </w:pPr>
            <w:r w:rsidRPr="007C24B2">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7C24B2">
              <w:rPr>
                <w:sz w:val="22"/>
                <w:szCs w:val="22"/>
              </w:rPr>
              <w:lastRenderedPageBreak/>
              <w:t>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C24B2" w:rsidRPr="007C24B2" w:rsidTr="00164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6" w:type="dxa"/>
          <w:trHeight w:val="462"/>
        </w:trPr>
        <w:tc>
          <w:tcPr>
            <w:tcW w:w="709" w:type="dxa"/>
            <w:gridSpan w:val="2"/>
            <w:tcBorders>
              <w:top w:val="single" w:sz="4" w:space="0" w:color="auto"/>
              <w:left w:val="single" w:sz="4" w:space="0" w:color="auto"/>
              <w:bottom w:val="single" w:sz="4" w:space="0" w:color="auto"/>
            </w:tcBorders>
            <w:shd w:val="clear" w:color="auto" w:fill="auto"/>
          </w:tcPr>
          <w:p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3.</w:t>
            </w:r>
          </w:p>
        </w:tc>
        <w:tc>
          <w:tcPr>
            <w:tcW w:w="3119" w:type="dxa"/>
            <w:gridSpan w:val="2"/>
            <w:tcBorders>
              <w:top w:val="single" w:sz="4" w:space="0" w:color="auto"/>
              <w:left w:val="single" w:sz="4" w:space="0" w:color="auto"/>
              <w:bottom w:val="single" w:sz="4" w:space="0" w:color="auto"/>
              <w:right w:val="single" w:sz="4" w:space="0" w:color="auto"/>
            </w:tcBorders>
          </w:tcPr>
          <w:p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Проект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rsidR="00CF46A2" w:rsidRPr="007C24B2" w:rsidRDefault="00CF46A2" w:rsidP="00B8364E">
            <w:pPr>
              <w:tabs>
                <w:tab w:val="left" w:pos="2160"/>
                <w:tab w:val="left" w:pos="3600"/>
              </w:tabs>
              <w:ind w:firstLine="284"/>
              <w:jc w:val="both"/>
              <w:rPr>
                <w:b/>
                <w:sz w:val="22"/>
                <w:szCs w:val="22"/>
                <w:lang w:val="uk-UA"/>
              </w:rPr>
            </w:pPr>
            <w:r w:rsidRPr="007C24B2">
              <w:rPr>
                <w:sz w:val="22"/>
                <w:szCs w:val="22"/>
                <w:lang w:val="uk-UA"/>
              </w:rPr>
              <w:t xml:space="preserve">Договір про закупівлю повинен відповідати проекту договору зазначеному </w:t>
            </w:r>
            <w:r w:rsidRPr="007C24B2">
              <w:rPr>
                <w:b/>
                <w:sz w:val="22"/>
                <w:szCs w:val="22"/>
                <w:lang w:val="uk-UA"/>
              </w:rPr>
              <w:t xml:space="preserve">в Додатку </w:t>
            </w:r>
            <w:r w:rsidR="00A966A8" w:rsidRPr="007C24B2">
              <w:rPr>
                <w:b/>
                <w:sz w:val="22"/>
                <w:szCs w:val="22"/>
                <w:lang w:val="uk-UA"/>
              </w:rPr>
              <w:t>5</w:t>
            </w:r>
            <w:r w:rsidRPr="007C24B2">
              <w:rPr>
                <w:b/>
                <w:sz w:val="22"/>
                <w:szCs w:val="22"/>
                <w:lang w:val="uk-UA"/>
              </w:rPr>
              <w:t xml:space="preserve"> до тендерної документації.</w:t>
            </w:r>
          </w:p>
          <w:p w:rsidR="00163913" w:rsidRPr="007C24B2" w:rsidRDefault="00163913" w:rsidP="00163913">
            <w:pPr>
              <w:ind w:firstLine="284"/>
              <w:jc w:val="both"/>
              <w:rPr>
                <w:sz w:val="22"/>
                <w:szCs w:val="22"/>
                <w:lang w:val="uk-UA"/>
              </w:rPr>
            </w:pPr>
            <w:r w:rsidRPr="007C24B2">
              <w:rPr>
                <w:sz w:val="22"/>
                <w:szCs w:val="22"/>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C1643" w:rsidRPr="007C24B2" w:rsidRDefault="004C1643" w:rsidP="00B8364E">
            <w:pPr>
              <w:ind w:firstLine="284"/>
              <w:jc w:val="both"/>
              <w:rPr>
                <w:sz w:val="22"/>
                <w:szCs w:val="22"/>
                <w:lang w:val="uk-UA"/>
              </w:rPr>
            </w:pPr>
            <w:r w:rsidRPr="007C24B2">
              <w:rPr>
                <w:sz w:val="22"/>
                <w:szCs w:val="22"/>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4C1643" w:rsidRPr="007C24B2" w:rsidRDefault="004C1643" w:rsidP="00B8364E">
            <w:pPr>
              <w:ind w:firstLine="284"/>
              <w:jc w:val="both"/>
              <w:rPr>
                <w:sz w:val="22"/>
                <w:szCs w:val="22"/>
                <w:lang w:val="uk-UA"/>
              </w:rPr>
            </w:pPr>
            <w:r w:rsidRPr="007C24B2">
              <w:rPr>
                <w:sz w:val="22"/>
                <w:szCs w:val="22"/>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B23AE" w:rsidRPr="007C24B2" w:rsidRDefault="000B23AE" w:rsidP="000B23AE">
            <w:pPr>
              <w:ind w:firstLine="284"/>
              <w:jc w:val="both"/>
              <w:rPr>
                <w:sz w:val="22"/>
                <w:szCs w:val="22"/>
                <w:lang w:val="uk-UA"/>
              </w:rPr>
            </w:pPr>
            <w:r w:rsidRPr="007C24B2">
              <w:rPr>
                <w:sz w:val="22"/>
                <w:szCs w:val="22"/>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0B23AE" w:rsidRPr="007C24B2" w:rsidRDefault="000B23AE" w:rsidP="000B23AE">
            <w:pPr>
              <w:ind w:firstLine="284"/>
              <w:jc w:val="both"/>
              <w:rPr>
                <w:sz w:val="22"/>
                <w:szCs w:val="22"/>
                <w:lang w:val="uk-UA"/>
              </w:rPr>
            </w:pPr>
            <w:r w:rsidRPr="007C24B2">
              <w:rPr>
                <w:sz w:val="22"/>
                <w:szCs w:val="22"/>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4C1643" w:rsidRPr="007C24B2" w:rsidRDefault="004C1643" w:rsidP="00B8364E">
            <w:pPr>
              <w:ind w:firstLine="284"/>
              <w:jc w:val="both"/>
              <w:rPr>
                <w:sz w:val="22"/>
                <w:szCs w:val="22"/>
                <w:lang w:val="uk-UA"/>
              </w:rPr>
            </w:pPr>
            <w:r w:rsidRPr="007C24B2">
              <w:rPr>
                <w:sz w:val="22"/>
                <w:szCs w:val="22"/>
                <w:lang w:val="uk-UA"/>
              </w:rPr>
              <w:t>У разі якщо учасник стає переможцем декількох або всіх лотів (у випадку мультилотової закупівлі), замовник може укласти один договір про закупівлю з переможцем, об’єднавши лоти.</w:t>
            </w:r>
          </w:p>
          <w:p w:rsidR="004C1643" w:rsidRPr="007C24B2" w:rsidRDefault="004C1643" w:rsidP="00B8364E">
            <w:pPr>
              <w:ind w:firstLine="284"/>
              <w:jc w:val="both"/>
              <w:rPr>
                <w:sz w:val="22"/>
                <w:szCs w:val="22"/>
                <w:lang w:val="uk-UA"/>
              </w:rPr>
            </w:pPr>
            <w:r w:rsidRPr="007C24B2">
              <w:rPr>
                <w:sz w:val="22"/>
                <w:szCs w:val="22"/>
                <w:lang w:val="uk-UA"/>
              </w:rPr>
              <w:t>Переможець процедури закупівлі під час укладення договору про закупівлю повинен надати:</w:t>
            </w:r>
          </w:p>
          <w:p w:rsidR="004C1643" w:rsidRPr="007C24B2" w:rsidRDefault="004C1643" w:rsidP="00B8364E">
            <w:pPr>
              <w:ind w:firstLine="284"/>
              <w:jc w:val="both"/>
              <w:rPr>
                <w:sz w:val="22"/>
                <w:szCs w:val="22"/>
                <w:lang w:val="uk-UA"/>
              </w:rPr>
            </w:pPr>
            <w:r w:rsidRPr="007C24B2">
              <w:rPr>
                <w:sz w:val="22"/>
                <w:szCs w:val="22"/>
                <w:lang w:val="uk-UA"/>
              </w:rPr>
              <w:t>1) відповідну інформацію про право підписання договору про закупівлю;</w:t>
            </w:r>
          </w:p>
          <w:p w:rsidR="004C1643" w:rsidRPr="007C24B2" w:rsidRDefault="004C1643" w:rsidP="00B8364E">
            <w:pPr>
              <w:ind w:firstLine="284"/>
              <w:jc w:val="both"/>
              <w:rPr>
                <w:sz w:val="22"/>
                <w:szCs w:val="22"/>
                <w:lang w:val="uk-UA"/>
              </w:rPr>
            </w:pPr>
            <w:r w:rsidRPr="007C24B2">
              <w:rPr>
                <w:sz w:val="22"/>
                <w:szCs w:val="22"/>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449CB" w:rsidRPr="007C24B2" w:rsidRDefault="008449CB" w:rsidP="008449CB">
            <w:pPr>
              <w:ind w:firstLine="284"/>
              <w:jc w:val="both"/>
              <w:rPr>
                <w:sz w:val="22"/>
                <w:szCs w:val="22"/>
                <w:lang w:val="uk-UA"/>
              </w:rPr>
            </w:pPr>
            <w:r w:rsidRPr="007C24B2">
              <w:rPr>
                <w:sz w:val="22"/>
                <w:szCs w:val="22"/>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449CB" w:rsidRPr="007C24B2" w:rsidRDefault="008449CB" w:rsidP="008449CB">
            <w:pPr>
              <w:ind w:firstLine="284"/>
              <w:jc w:val="both"/>
              <w:rPr>
                <w:sz w:val="22"/>
                <w:szCs w:val="22"/>
                <w:lang w:val="uk-UA"/>
              </w:rPr>
            </w:pPr>
            <w:r w:rsidRPr="007C24B2">
              <w:rPr>
                <w:sz w:val="22"/>
                <w:szCs w:val="22"/>
                <w:lang w:val="uk-UA"/>
              </w:rPr>
              <w:t xml:space="preserve">визначення грошового еквівалента зобов’язання в іноземній валюті; </w:t>
            </w:r>
          </w:p>
          <w:p w:rsidR="008449CB" w:rsidRPr="007C24B2" w:rsidRDefault="008449CB" w:rsidP="008449CB">
            <w:pPr>
              <w:ind w:firstLine="284"/>
              <w:jc w:val="both"/>
              <w:rPr>
                <w:sz w:val="22"/>
                <w:szCs w:val="22"/>
                <w:lang w:val="uk-UA"/>
              </w:rPr>
            </w:pPr>
            <w:r w:rsidRPr="007C24B2">
              <w:rPr>
                <w:sz w:val="22"/>
                <w:szCs w:val="22"/>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8449CB" w:rsidRPr="007C24B2" w:rsidRDefault="008449CB" w:rsidP="008449CB">
            <w:pPr>
              <w:tabs>
                <w:tab w:val="left" w:pos="2160"/>
                <w:tab w:val="left" w:pos="3600"/>
              </w:tabs>
              <w:ind w:firstLine="284"/>
              <w:jc w:val="both"/>
              <w:rPr>
                <w:sz w:val="22"/>
                <w:szCs w:val="22"/>
                <w:lang w:val="uk-UA"/>
              </w:rPr>
            </w:pPr>
            <w:r w:rsidRPr="007C24B2">
              <w:rPr>
                <w:sz w:val="22"/>
                <w:szCs w:val="22"/>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E95E92" w:rsidRPr="007C24B2" w:rsidRDefault="004C1643" w:rsidP="00B8364E">
            <w:pPr>
              <w:tabs>
                <w:tab w:val="left" w:pos="2160"/>
                <w:tab w:val="left" w:pos="3600"/>
              </w:tabs>
              <w:ind w:firstLine="284"/>
              <w:jc w:val="both"/>
              <w:rPr>
                <w:sz w:val="22"/>
                <w:szCs w:val="22"/>
                <w:lang w:val="uk-UA"/>
              </w:rPr>
            </w:pPr>
            <w:r w:rsidRPr="007C24B2">
              <w:rPr>
                <w:sz w:val="22"/>
                <w:szCs w:val="22"/>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7C24B2" w:rsidRPr="007C24B2" w:rsidTr="00164E63">
        <w:trPr>
          <w:gridAfter w:val="2"/>
          <w:wAfter w:w="4046" w:type="dxa"/>
        </w:trPr>
        <w:tc>
          <w:tcPr>
            <w:tcW w:w="709" w:type="dxa"/>
            <w:gridSpan w:val="2"/>
            <w:tcBorders>
              <w:left w:val="single" w:sz="4" w:space="0" w:color="auto"/>
            </w:tcBorders>
            <w:shd w:val="clear" w:color="auto" w:fill="auto"/>
          </w:tcPr>
          <w:p w:rsidR="00B14D6D" w:rsidRPr="007C24B2" w:rsidRDefault="00B14D6D" w:rsidP="00B8364E">
            <w:pPr>
              <w:tabs>
                <w:tab w:val="left" w:pos="2160"/>
                <w:tab w:val="left" w:pos="3600"/>
              </w:tabs>
              <w:ind w:firstLine="284"/>
              <w:rPr>
                <w:b/>
                <w:sz w:val="22"/>
                <w:szCs w:val="22"/>
                <w:lang w:val="uk-UA"/>
              </w:rPr>
            </w:pPr>
            <w:r w:rsidRPr="007C24B2">
              <w:rPr>
                <w:b/>
                <w:sz w:val="22"/>
                <w:szCs w:val="22"/>
                <w:lang w:val="uk-UA"/>
              </w:rPr>
              <w:lastRenderedPageBreak/>
              <w:t>4.</w:t>
            </w:r>
          </w:p>
        </w:tc>
        <w:tc>
          <w:tcPr>
            <w:tcW w:w="3119" w:type="dxa"/>
            <w:gridSpan w:val="2"/>
            <w:tcBorders>
              <w:top w:val="single" w:sz="4" w:space="0" w:color="auto"/>
              <w:left w:val="single" w:sz="4" w:space="0" w:color="auto"/>
              <w:bottom w:val="single" w:sz="4" w:space="0" w:color="auto"/>
              <w:right w:val="single" w:sz="4" w:space="0" w:color="auto"/>
            </w:tcBorders>
          </w:tcPr>
          <w:p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Істотні умови, що обов’язково включаються до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rsidR="003A74BF" w:rsidRPr="00306B60" w:rsidRDefault="00306B60" w:rsidP="00C50621">
            <w:pPr>
              <w:ind w:firstLine="284"/>
              <w:jc w:val="both"/>
              <w:rPr>
                <w:sz w:val="20"/>
                <w:szCs w:val="20"/>
                <w:lang w:val="uk-UA"/>
              </w:rPr>
            </w:pPr>
            <w:bookmarkStart w:id="2" w:name="n591"/>
            <w:bookmarkEnd w:id="2"/>
            <w:r w:rsidRPr="00306B60">
              <w:rPr>
                <w:color w:val="000000"/>
                <w:sz w:val="20"/>
                <w:szCs w:val="20"/>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w:t>
            </w:r>
            <w:r w:rsidRPr="00306B60">
              <w:rPr>
                <w:color w:val="000000"/>
                <w:sz w:val="20"/>
                <w:szCs w:val="20"/>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w:t>
            </w:r>
          </w:p>
        </w:tc>
      </w:tr>
      <w:tr w:rsidR="007C24B2" w:rsidRPr="007C24B2" w:rsidTr="00164E63">
        <w:trPr>
          <w:gridAfter w:val="2"/>
          <w:wAfter w:w="4046" w:type="dxa"/>
        </w:trPr>
        <w:tc>
          <w:tcPr>
            <w:tcW w:w="709" w:type="dxa"/>
            <w:gridSpan w:val="2"/>
            <w:shd w:val="clear" w:color="auto" w:fill="auto"/>
          </w:tcPr>
          <w:p w:rsidR="00B14D6D" w:rsidRPr="007C24B2" w:rsidRDefault="00306B60" w:rsidP="00B8364E">
            <w:pPr>
              <w:tabs>
                <w:tab w:val="left" w:pos="2160"/>
                <w:tab w:val="left" w:pos="3600"/>
              </w:tabs>
              <w:ind w:firstLine="284"/>
              <w:rPr>
                <w:b/>
                <w:sz w:val="22"/>
                <w:szCs w:val="22"/>
                <w:lang w:val="uk-UA"/>
              </w:rPr>
            </w:pPr>
            <w:r>
              <w:rPr>
                <w:b/>
                <w:sz w:val="22"/>
                <w:szCs w:val="22"/>
                <w:lang w:val="uk-UA"/>
              </w:rPr>
              <w:t>5</w:t>
            </w:r>
            <w:r w:rsidR="00B14D6D" w:rsidRPr="007C24B2">
              <w:rPr>
                <w:b/>
                <w:sz w:val="22"/>
                <w:szCs w:val="22"/>
                <w:lang w:val="uk-UA"/>
              </w:rPr>
              <w:t>.</w:t>
            </w:r>
          </w:p>
        </w:tc>
        <w:tc>
          <w:tcPr>
            <w:tcW w:w="3119" w:type="dxa"/>
            <w:gridSpan w:val="2"/>
            <w:tcBorders>
              <w:top w:val="single" w:sz="4" w:space="0" w:color="auto"/>
              <w:left w:val="single" w:sz="4" w:space="0" w:color="auto"/>
              <w:bottom w:val="single" w:sz="4" w:space="0" w:color="auto"/>
              <w:right w:val="single" w:sz="4" w:space="0" w:color="auto"/>
            </w:tcBorders>
          </w:tcPr>
          <w:p w:rsidR="00B14D6D" w:rsidRPr="007C24B2" w:rsidRDefault="00B14D6D" w:rsidP="00B8364E">
            <w:pPr>
              <w:tabs>
                <w:tab w:val="left" w:pos="2160"/>
                <w:tab w:val="left" w:pos="3600"/>
              </w:tabs>
              <w:ind w:firstLine="284"/>
              <w:rPr>
                <w:b/>
                <w:sz w:val="22"/>
                <w:szCs w:val="22"/>
                <w:lang w:val="uk-UA"/>
              </w:rPr>
            </w:pPr>
            <w:r w:rsidRPr="007C24B2">
              <w:rPr>
                <w:b/>
                <w:sz w:val="22"/>
                <w:szCs w:val="22"/>
                <w:lang w:val="uk-UA" w:eastAsia="uk-UA"/>
              </w:rPr>
              <w:t>Забезпечення виконання договору про закупівлю</w:t>
            </w:r>
          </w:p>
        </w:tc>
        <w:tc>
          <w:tcPr>
            <w:tcW w:w="7373" w:type="dxa"/>
            <w:gridSpan w:val="5"/>
            <w:tcBorders>
              <w:top w:val="single" w:sz="4" w:space="0" w:color="auto"/>
              <w:left w:val="single" w:sz="4" w:space="0" w:color="auto"/>
              <w:bottom w:val="single" w:sz="4" w:space="0" w:color="auto"/>
              <w:right w:val="single" w:sz="4" w:space="0" w:color="auto"/>
            </w:tcBorders>
          </w:tcPr>
          <w:p w:rsidR="00C8572B" w:rsidRPr="007C24B2" w:rsidRDefault="00126DBE" w:rsidP="00B245D1">
            <w:pPr>
              <w:widowControl w:val="0"/>
              <w:tabs>
                <w:tab w:val="left" w:pos="10381"/>
              </w:tabs>
              <w:ind w:left="-14" w:firstLine="284"/>
              <w:jc w:val="both"/>
              <w:rPr>
                <w:sz w:val="22"/>
                <w:szCs w:val="22"/>
                <w:lang w:val="uk-UA"/>
              </w:rPr>
            </w:pPr>
            <w:r w:rsidRPr="007C24B2">
              <w:rPr>
                <w:sz w:val="22"/>
                <w:szCs w:val="22"/>
                <w:lang w:val="uk-UA"/>
              </w:rPr>
              <w:t>Не передбачено.</w:t>
            </w:r>
          </w:p>
        </w:tc>
      </w:tr>
    </w:tbl>
    <w:p w:rsidR="00A75AA5" w:rsidRPr="007C24B2" w:rsidRDefault="00A75AA5" w:rsidP="00D22F46">
      <w:pPr>
        <w:rPr>
          <w:i/>
          <w:lang w:val="uk-UA"/>
        </w:rPr>
      </w:pPr>
    </w:p>
    <w:p w:rsidR="008D5FD2" w:rsidRPr="007C24B2" w:rsidRDefault="008D5FD2">
      <w:pPr>
        <w:rPr>
          <w:rFonts w:eastAsia="Arial"/>
          <w:b/>
          <w:lang w:val="uk-UA"/>
        </w:rPr>
      </w:pPr>
      <w:r w:rsidRPr="007C24B2">
        <w:rPr>
          <w:b/>
          <w:lang w:val="uk-UA"/>
        </w:rPr>
        <w:br w:type="page"/>
      </w:r>
    </w:p>
    <w:p w:rsidR="00A75AA5" w:rsidRPr="007C24B2"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7C24B2">
        <w:rPr>
          <w:rFonts w:ascii="Times New Roman" w:hAnsi="Times New Roman" w:cs="Times New Roman"/>
          <w:b/>
          <w:color w:val="auto"/>
          <w:sz w:val="24"/>
          <w:szCs w:val="24"/>
          <w:lang w:val="uk-UA"/>
        </w:rPr>
        <w:lastRenderedPageBreak/>
        <w:t>ДОДАТОК № 1</w:t>
      </w:r>
    </w:p>
    <w:p w:rsidR="00A75AA5" w:rsidRPr="007C24B2" w:rsidRDefault="00A75AA5" w:rsidP="00B8364E">
      <w:pPr>
        <w:pStyle w:val="1e"/>
        <w:widowControl w:val="0"/>
        <w:spacing w:line="240" w:lineRule="auto"/>
        <w:ind w:firstLine="284"/>
        <w:jc w:val="right"/>
        <w:rPr>
          <w:rFonts w:ascii="Times New Roman" w:hAnsi="Times New Roman" w:cs="Times New Roman"/>
          <w:b/>
          <w:color w:val="auto"/>
          <w:sz w:val="24"/>
          <w:szCs w:val="24"/>
          <w:lang w:val="uk-UA"/>
        </w:rPr>
      </w:pPr>
      <w:r w:rsidRPr="007C24B2">
        <w:rPr>
          <w:rFonts w:ascii="Times New Roman" w:hAnsi="Times New Roman" w:cs="Times New Roman"/>
          <w:b/>
          <w:color w:val="auto"/>
          <w:sz w:val="24"/>
          <w:szCs w:val="24"/>
          <w:lang w:val="uk-UA"/>
        </w:rPr>
        <w:t>до тендерної документації</w:t>
      </w:r>
    </w:p>
    <w:p w:rsidR="00A75AA5" w:rsidRPr="007C24B2" w:rsidRDefault="00A75AA5" w:rsidP="00B8364E">
      <w:pPr>
        <w:pStyle w:val="1e"/>
        <w:widowControl w:val="0"/>
        <w:spacing w:line="240" w:lineRule="auto"/>
        <w:ind w:firstLine="284"/>
        <w:jc w:val="center"/>
        <w:rPr>
          <w:rFonts w:ascii="Times New Roman" w:hAnsi="Times New Roman" w:cs="Times New Roman"/>
          <w:color w:val="auto"/>
          <w:sz w:val="24"/>
          <w:szCs w:val="24"/>
          <w:lang w:val="uk-UA"/>
        </w:rPr>
      </w:pPr>
    </w:p>
    <w:p w:rsidR="00661FC7" w:rsidRPr="007C24B2" w:rsidRDefault="00661FC7" w:rsidP="00661FC7">
      <w:pPr>
        <w:jc w:val="center"/>
        <w:rPr>
          <w:b/>
          <w:lang w:val="uk-UA"/>
        </w:rPr>
      </w:pPr>
      <w:r w:rsidRPr="007C24B2">
        <w:rPr>
          <w:b/>
          <w:lang w:val="uk-UA"/>
        </w:rPr>
        <w:t>ТЕНДЕРНА ПРОПОЗИЦІЯ</w:t>
      </w:r>
    </w:p>
    <w:p w:rsidR="00661FC7" w:rsidRPr="007C24B2" w:rsidRDefault="00661FC7" w:rsidP="00661FC7">
      <w:pPr>
        <w:pStyle w:val="1e"/>
        <w:widowControl w:val="0"/>
        <w:spacing w:line="240" w:lineRule="auto"/>
        <w:ind w:firstLine="567"/>
        <w:jc w:val="right"/>
        <w:rPr>
          <w:rFonts w:ascii="Times New Roman" w:hAnsi="Times New Roman" w:cs="Times New Roman"/>
          <w:b/>
          <w:color w:val="auto"/>
          <w:sz w:val="24"/>
          <w:szCs w:val="24"/>
          <w:lang w:val="uk-UA"/>
        </w:rPr>
      </w:pPr>
    </w:p>
    <w:p w:rsidR="00661FC7" w:rsidRPr="007C24B2" w:rsidRDefault="00661FC7" w:rsidP="00661FC7">
      <w:pPr>
        <w:ind w:firstLine="567"/>
        <w:jc w:val="both"/>
        <w:rPr>
          <w:b/>
          <w:bCs/>
          <w:i/>
          <w:lang w:val="uk-UA"/>
        </w:rPr>
      </w:pPr>
      <w:r w:rsidRPr="007C24B2">
        <w:rPr>
          <w:lang w:val="uk-UA"/>
        </w:rPr>
        <w:t xml:space="preserve">Ми, </w:t>
      </w:r>
      <w:r w:rsidRPr="007C24B2">
        <w:rPr>
          <w:i/>
          <w:u w:val="single"/>
          <w:lang w:val="uk-UA"/>
        </w:rPr>
        <w:t>(вказати повну назву учасника</w:t>
      </w:r>
      <w:r w:rsidRPr="007C24B2">
        <w:rPr>
          <w:i/>
          <w:lang w:val="uk-UA"/>
        </w:rPr>
        <w:t>)</w:t>
      </w:r>
      <w:r w:rsidRPr="007C24B2">
        <w:rPr>
          <w:lang w:val="uk-UA"/>
        </w:rPr>
        <w:t xml:space="preserve">, надаємо свою пропозицію щодо участі у тендері на закупівлю по предмету </w:t>
      </w:r>
      <w:r w:rsidR="00AC7C06" w:rsidRPr="007C24B2">
        <w:rPr>
          <w:b/>
          <w:bCs/>
          <w:lang w:val="uk-UA"/>
        </w:rPr>
        <w:t>____________________________________________________________</w:t>
      </w:r>
      <w:r w:rsidRPr="007C24B2">
        <w:rPr>
          <w:b/>
          <w:bCs/>
          <w:i/>
          <w:lang w:val="uk-UA"/>
        </w:rPr>
        <w:t>:</w:t>
      </w:r>
    </w:p>
    <w:p w:rsidR="00661FC7" w:rsidRPr="007C24B2" w:rsidRDefault="00661FC7" w:rsidP="00661FC7">
      <w:pPr>
        <w:ind w:firstLine="567"/>
        <w:jc w:val="both"/>
        <w:rPr>
          <w:b/>
          <w:lang w:val="uk-UA" w:eastAsia="uk-UA"/>
        </w:rPr>
      </w:pPr>
    </w:p>
    <w:p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1. Повне найменування Учасника:______________________________________________</w:t>
      </w:r>
    </w:p>
    <w:p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rPr>
          <w:lang w:val="uk-UA"/>
        </w:rPr>
      </w:pPr>
      <w:r w:rsidRPr="007C24B2">
        <w:rPr>
          <w:lang w:val="uk-UA"/>
        </w:rPr>
        <w:t>2. Код ЄДРПОУ: ____________________________________________________________</w:t>
      </w:r>
    </w:p>
    <w:p w:rsidR="00661FC7" w:rsidRPr="007C24B2" w:rsidRDefault="00661FC7"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 xml:space="preserve">3. Строк </w:t>
      </w:r>
      <w:r w:rsidR="00126DBE" w:rsidRPr="007C24B2">
        <w:rPr>
          <w:lang w:val="uk-UA"/>
        </w:rPr>
        <w:t>поставки товарів</w:t>
      </w:r>
      <w:r w:rsidRPr="007C24B2">
        <w:rPr>
          <w:lang w:val="uk-UA"/>
        </w:rPr>
        <w:t>:_____________</w:t>
      </w:r>
      <w:r w:rsidR="00740E4F" w:rsidRPr="007C24B2">
        <w:rPr>
          <w:lang w:val="uk-UA"/>
        </w:rPr>
        <w:t>___________________________________</w:t>
      </w:r>
      <w:r w:rsidRPr="007C24B2">
        <w:rPr>
          <w:lang w:val="uk-UA"/>
        </w:rPr>
        <w:t xml:space="preserve">____ </w:t>
      </w:r>
    </w:p>
    <w:p w:rsidR="00740E4F" w:rsidRPr="007C24B2" w:rsidRDefault="00740E4F" w:rsidP="00661FC7">
      <w:pPr>
        <w:widowControl w:val="0"/>
        <w:numPr>
          <w:ilvl w:val="3"/>
          <w:numId w:val="0"/>
        </w:numPr>
        <w:tabs>
          <w:tab w:val="left" w:pos="0"/>
          <w:tab w:val="center" w:pos="4153"/>
          <w:tab w:val="right" w:pos="8306"/>
        </w:tabs>
        <w:autoSpaceDE w:val="0"/>
        <w:autoSpaceDN w:val="0"/>
        <w:adjustRightInd w:val="0"/>
        <w:ind w:firstLine="567"/>
        <w:jc w:val="both"/>
        <w:rPr>
          <w:lang w:val="uk-UA"/>
        </w:rPr>
      </w:pPr>
      <w:r w:rsidRPr="007C24B2">
        <w:rPr>
          <w:lang w:val="uk-UA"/>
        </w:rPr>
        <w:t xml:space="preserve">4. </w:t>
      </w:r>
      <w:r w:rsidRPr="007C24B2">
        <w:rPr>
          <w:rFonts w:eastAsia="Tahoma"/>
          <w:lang w:val="uk-UA" w:bidi="hi-IN"/>
        </w:rPr>
        <w:t>Умови розрахунку: ________________________________________________________</w:t>
      </w:r>
    </w:p>
    <w:p w:rsidR="00661FC7" w:rsidRPr="007C24B2" w:rsidRDefault="00661FC7" w:rsidP="00661FC7">
      <w:pPr>
        <w:widowControl w:val="0"/>
        <w:autoSpaceDE w:val="0"/>
        <w:autoSpaceDN w:val="0"/>
        <w:adjustRightInd w:val="0"/>
        <w:ind w:firstLine="284"/>
        <w:jc w:val="both"/>
        <w:rPr>
          <w:lang w:val="uk-UA"/>
        </w:rPr>
      </w:pPr>
    </w:p>
    <w:p w:rsidR="0033133C" w:rsidRPr="007C24B2" w:rsidRDefault="0033133C" w:rsidP="0033133C">
      <w:pPr>
        <w:jc w:val="both"/>
        <w:outlineLvl w:val="0"/>
        <w:rPr>
          <w:b/>
          <w:lang w:val="uk-UA"/>
        </w:rPr>
      </w:pPr>
      <w:r w:rsidRPr="007C24B2">
        <w:rPr>
          <w:lang w:val="uk-UA"/>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33133C" w:rsidRPr="007C24B2" w:rsidRDefault="0033133C" w:rsidP="0033133C">
      <w:pPr>
        <w:jc w:val="both"/>
        <w:rPr>
          <w:i/>
          <w:lang w:val="uk-UA"/>
        </w:rPr>
      </w:pPr>
    </w:p>
    <w:p w:rsidR="00B81CDA" w:rsidRPr="007C24B2" w:rsidRDefault="00B81CDA" w:rsidP="00B81CDA">
      <w:pPr>
        <w:jc w:val="center"/>
        <w:rPr>
          <w:b/>
          <w:i/>
          <w:lang w:val="uk-UA"/>
        </w:rPr>
      </w:pPr>
      <w:r w:rsidRPr="007C24B2">
        <w:rPr>
          <w:b/>
          <w:i/>
          <w:lang w:val="uk-UA"/>
        </w:rPr>
        <w:t>Розрахунок цінової пропозиції</w:t>
      </w:r>
    </w:p>
    <w:p w:rsidR="00B81CDA" w:rsidRPr="007C24B2" w:rsidRDefault="00B81CDA" w:rsidP="00B81CDA">
      <w:pPr>
        <w:jc w:val="center"/>
        <w:rPr>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701"/>
        <w:gridCol w:w="992"/>
        <w:gridCol w:w="1194"/>
        <w:gridCol w:w="1168"/>
        <w:gridCol w:w="1182"/>
        <w:gridCol w:w="1275"/>
        <w:gridCol w:w="1276"/>
      </w:tblGrid>
      <w:tr w:rsidR="007C24B2" w:rsidRPr="007C24B2" w:rsidTr="0055058D">
        <w:trPr>
          <w:trHeight w:val="480"/>
        </w:trPr>
        <w:tc>
          <w:tcPr>
            <w:tcW w:w="560" w:type="dxa"/>
            <w:shd w:val="clear" w:color="auto" w:fill="auto"/>
            <w:noWrap/>
            <w:vAlign w:val="center"/>
          </w:tcPr>
          <w:p w:rsidR="000F5692" w:rsidRPr="007C24B2" w:rsidRDefault="000F5692" w:rsidP="0055058D">
            <w:pPr>
              <w:jc w:val="center"/>
              <w:rPr>
                <w:bCs/>
                <w:sz w:val="22"/>
                <w:szCs w:val="22"/>
              </w:rPr>
            </w:pPr>
            <w:r w:rsidRPr="007C24B2">
              <w:rPr>
                <w:bCs/>
                <w:sz w:val="22"/>
                <w:szCs w:val="22"/>
              </w:rPr>
              <w:t>№</w:t>
            </w:r>
          </w:p>
          <w:p w:rsidR="000F5692" w:rsidRPr="007C24B2" w:rsidRDefault="000F5692" w:rsidP="0055058D">
            <w:pPr>
              <w:jc w:val="center"/>
              <w:rPr>
                <w:bCs/>
                <w:sz w:val="22"/>
                <w:szCs w:val="22"/>
              </w:rPr>
            </w:pPr>
            <w:r w:rsidRPr="007C24B2">
              <w:rPr>
                <w:bCs/>
                <w:sz w:val="22"/>
                <w:szCs w:val="22"/>
              </w:rPr>
              <w:t>з/п</w:t>
            </w:r>
          </w:p>
        </w:tc>
        <w:tc>
          <w:tcPr>
            <w:tcW w:w="2701" w:type="dxa"/>
            <w:vAlign w:val="center"/>
          </w:tcPr>
          <w:p w:rsidR="000F5692" w:rsidRPr="007C24B2" w:rsidRDefault="000F5692" w:rsidP="0055058D">
            <w:pPr>
              <w:jc w:val="center"/>
              <w:rPr>
                <w:bCs/>
                <w:sz w:val="22"/>
                <w:szCs w:val="22"/>
              </w:rPr>
            </w:pPr>
            <w:r w:rsidRPr="007C24B2">
              <w:rPr>
                <w:bCs/>
                <w:sz w:val="22"/>
                <w:szCs w:val="22"/>
              </w:rPr>
              <w:t xml:space="preserve">Найменування товару </w:t>
            </w:r>
          </w:p>
          <w:p w:rsidR="000F5692" w:rsidRPr="007C24B2" w:rsidRDefault="000F5692" w:rsidP="0055058D">
            <w:pPr>
              <w:jc w:val="center"/>
              <w:rPr>
                <w:bCs/>
                <w:sz w:val="22"/>
                <w:szCs w:val="22"/>
              </w:rPr>
            </w:pPr>
          </w:p>
        </w:tc>
        <w:tc>
          <w:tcPr>
            <w:tcW w:w="992" w:type="dxa"/>
            <w:vAlign w:val="center"/>
          </w:tcPr>
          <w:p w:rsidR="000F5692" w:rsidRPr="007C24B2" w:rsidRDefault="000F5692" w:rsidP="0055058D">
            <w:pPr>
              <w:jc w:val="center"/>
              <w:rPr>
                <w:bCs/>
                <w:sz w:val="22"/>
                <w:szCs w:val="22"/>
              </w:rPr>
            </w:pPr>
            <w:r w:rsidRPr="007C24B2">
              <w:rPr>
                <w:bCs/>
                <w:sz w:val="22"/>
                <w:szCs w:val="22"/>
              </w:rPr>
              <w:t>Од. виміру</w:t>
            </w:r>
          </w:p>
        </w:tc>
        <w:tc>
          <w:tcPr>
            <w:tcW w:w="1194" w:type="dxa"/>
            <w:vAlign w:val="center"/>
          </w:tcPr>
          <w:p w:rsidR="000F5692" w:rsidRPr="007C24B2" w:rsidRDefault="000F5692" w:rsidP="0055058D">
            <w:pPr>
              <w:jc w:val="center"/>
              <w:rPr>
                <w:bCs/>
                <w:sz w:val="22"/>
                <w:szCs w:val="22"/>
              </w:rPr>
            </w:pPr>
            <w:r w:rsidRPr="007C24B2">
              <w:rPr>
                <w:bCs/>
                <w:sz w:val="22"/>
                <w:szCs w:val="22"/>
              </w:rPr>
              <w:t>Кіль-кість</w:t>
            </w:r>
          </w:p>
        </w:tc>
        <w:tc>
          <w:tcPr>
            <w:tcW w:w="1168" w:type="dxa"/>
            <w:vAlign w:val="center"/>
          </w:tcPr>
          <w:p w:rsidR="000F5692" w:rsidRPr="007C24B2" w:rsidRDefault="000F5692" w:rsidP="0055058D">
            <w:pPr>
              <w:jc w:val="center"/>
              <w:rPr>
                <w:bCs/>
                <w:sz w:val="22"/>
                <w:szCs w:val="22"/>
              </w:rPr>
            </w:pPr>
            <w:r w:rsidRPr="007C24B2">
              <w:rPr>
                <w:bCs/>
                <w:sz w:val="22"/>
                <w:szCs w:val="22"/>
              </w:rPr>
              <w:t>Ціна за одиницю, грн. без ПДВ</w:t>
            </w:r>
          </w:p>
        </w:tc>
        <w:tc>
          <w:tcPr>
            <w:tcW w:w="1182" w:type="dxa"/>
            <w:vAlign w:val="center"/>
          </w:tcPr>
          <w:p w:rsidR="000F5692" w:rsidRPr="007C24B2" w:rsidRDefault="000F5692" w:rsidP="0055058D">
            <w:pPr>
              <w:jc w:val="center"/>
              <w:rPr>
                <w:bCs/>
                <w:sz w:val="22"/>
                <w:szCs w:val="22"/>
              </w:rPr>
            </w:pPr>
            <w:r w:rsidRPr="007C24B2">
              <w:rPr>
                <w:bCs/>
                <w:sz w:val="22"/>
                <w:szCs w:val="22"/>
              </w:rPr>
              <w:t>Ціна за одиницю, грн. з ПДВ *</w:t>
            </w:r>
          </w:p>
        </w:tc>
        <w:tc>
          <w:tcPr>
            <w:tcW w:w="1275" w:type="dxa"/>
            <w:vAlign w:val="center"/>
          </w:tcPr>
          <w:p w:rsidR="000F5692" w:rsidRPr="007C24B2" w:rsidRDefault="000F5692" w:rsidP="0055058D">
            <w:pPr>
              <w:tabs>
                <w:tab w:val="left" w:pos="360"/>
                <w:tab w:val="left" w:pos="9180"/>
              </w:tabs>
              <w:jc w:val="center"/>
              <w:rPr>
                <w:bCs/>
                <w:sz w:val="22"/>
                <w:szCs w:val="22"/>
              </w:rPr>
            </w:pPr>
            <w:r w:rsidRPr="007C24B2">
              <w:rPr>
                <w:bCs/>
                <w:sz w:val="22"/>
                <w:szCs w:val="22"/>
              </w:rPr>
              <w:t>Загальна ціна без ПДВ, грн.</w:t>
            </w:r>
          </w:p>
        </w:tc>
        <w:tc>
          <w:tcPr>
            <w:tcW w:w="1276" w:type="dxa"/>
            <w:vAlign w:val="center"/>
          </w:tcPr>
          <w:p w:rsidR="000F5692" w:rsidRPr="007C24B2" w:rsidRDefault="000F5692" w:rsidP="0055058D">
            <w:pPr>
              <w:tabs>
                <w:tab w:val="left" w:pos="360"/>
                <w:tab w:val="left" w:pos="9180"/>
              </w:tabs>
              <w:jc w:val="center"/>
              <w:rPr>
                <w:bCs/>
                <w:sz w:val="22"/>
                <w:szCs w:val="22"/>
              </w:rPr>
            </w:pPr>
            <w:r w:rsidRPr="007C24B2">
              <w:rPr>
                <w:bCs/>
                <w:sz w:val="22"/>
                <w:szCs w:val="22"/>
              </w:rPr>
              <w:t>Загальна ціна з ПДВ, грн. *</w:t>
            </w:r>
          </w:p>
        </w:tc>
      </w:tr>
      <w:tr w:rsidR="007C24B2" w:rsidRPr="007C24B2" w:rsidTr="0055058D">
        <w:trPr>
          <w:trHeight w:val="205"/>
        </w:trPr>
        <w:tc>
          <w:tcPr>
            <w:tcW w:w="560" w:type="dxa"/>
            <w:shd w:val="clear" w:color="auto" w:fill="auto"/>
            <w:noWrap/>
            <w:vAlign w:val="bottom"/>
          </w:tcPr>
          <w:p w:rsidR="000F5692" w:rsidRPr="00520283" w:rsidRDefault="00520283" w:rsidP="0055058D">
            <w:pPr>
              <w:jc w:val="center"/>
              <w:rPr>
                <w:lang w:val="uk-UA"/>
              </w:rPr>
            </w:pPr>
            <w:r>
              <w:rPr>
                <w:lang w:val="uk-UA"/>
              </w:rPr>
              <w:t>1</w:t>
            </w:r>
          </w:p>
        </w:tc>
        <w:tc>
          <w:tcPr>
            <w:tcW w:w="2701" w:type="dxa"/>
            <w:vAlign w:val="bottom"/>
          </w:tcPr>
          <w:p w:rsidR="000F5692" w:rsidRPr="001047BB" w:rsidRDefault="001047BB" w:rsidP="0055058D">
            <w:pPr>
              <w:jc w:val="center"/>
              <w:rPr>
                <w:lang w:val="uk-UA"/>
              </w:rPr>
            </w:pPr>
            <w:r>
              <w:rPr>
                <w:lang w:val="uk-UA"/>
              </w:rPr>
              <w:t xml:space="preserve">Бензин </w:t>
            </w:r>
          </w:p>
        </w:tc>
        <w:tc>
          <w:tcPr>
            <w:tcW w:w="992" w:type="dxa"/>
          </w:tcPr>
          <w:p w:rsidR="000F5692" w:rsidRPr="00520283" w:rsidRDefault="00520283" w:rsidP="0055058D">
            <w:pPr>
              <w:jc w:val="center"/>
              <w:rPr>
                <w:lang w:val="uk-UA"/>
              </w:rPr>
            </w:pPr>
            <w:r>
              <w:rPr>
                <w:lang w:val="uk-UA"/>
              </w:rPr>
              <w:t>л</w:t>
            </w:r>
          </w:p>
        </w:tc>
        <w:tc>
          <w:tcPr>
            <w:tcW w:w="1194" w:type="dxa"/>
          </w:tcPr>
          <w:p w:rsidR="000F5692" w:rsidRPr="007C24B2" w:rsidRDefault="000F5692" w:rsidP="0055058D">
            <w:pPr>
              <w:jc w:val="center"/>
            </w:pPr>
          </w:p>
        </w:tc>
        <w:tc>
          <w:tcPr>
            <w:tcW w:w="1168" w:type="dxa"/>
          </w:tcPr>
          <w:p w:rsidR="000F5692" w:rsidRPr="007C24B2" w:rsidRDefault="000F5692" w:rsidP="0055058D">
            <w:pPr>
              <w:jc w:val="right"/>
            </w:pPr>
          </w:p>
        </w:tc>
        <w:tc>
          <w:tcPr>
            <w:tcW w:w="1182" w:type="dxa"/>
            <w:vAlign w:val="bottom"/>
          </w:tcPr>
          <w:p w:rsidR="000F5692" w:rsidRPr="007C24B2" w:rsidRDefault="000F5692" w:rsidP="0055058D">
            <w:pPr>
              <w:jc w:val="right"/>
            </w:pPr>
          </w:p>
        </w:tc>
        <w:tc>
          <w:tcPr>
            <w:tcW w:w="1275" w:type="dxa"/>
          </w:tcPr>
          <w:p w:rsidR="000F5692" w:rsidRPr="007C24B2" w:rsidRDefault="000F5692" w:rsidP="0055058D">
            <w:pPr>
              <w:jc w:val="right"/>
            </w:pPr>
          </w:p>
        </w:tc>
        <w:tc>
          <w:tcPr>
            <w:tcW w:w="1276" w:type="dxa"/>
          </w:tcPr>
          <w:p w:rsidR="000F5692" w:rsidRPr="007C24B2" w:rsidRDefault="000F5692" w:rsidP="0055058D">
            <w:pPr>
              <w:jc w:val="right"/>
            </w:pPr>
          </w:p>
        </w:tc>
      </w:tr>
      <w:tr w:rsidR="007C24B2" w:rsidRPr="007C24B2"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auto"/>
            </w:tcBorders>
            <w:vAlign w:val="center"/>
            <w:hideMark/>
          </w:tcPr>
          <w:p w:rsidR="000F5692" w:rsidRPr="007C24B2" w:rsidRDefault="000F5692" w:rsidP="0055058D">
            <w:pPr>
              <w:suppressAutoHyphens/>
              <w:snapToGrid w:val="0"/>
              <w:rPr>
                <w:b/>
                <w:bCs/>
                <w:lang w:eastAsia="ar-SA"/>
              </w:rPr>
            </w:pPr>
            <w:r w:rsidRPr="007C24B2">
              <w:rPr>
                <w:b/>
                <w:lang w:eastAsia="ar-SA"/>
              </w:rPr>
              <w:t>Загальна вартість пропозиції, грн. без ПДВ</w:t>
            </w:r>
          </w:p>
        </w:tc>
        <w:tc>
          <w:tcPr>
            <w:tcW w:w="1276" w:type="dxa"/>
            <w:tcBorders>
              <w:top w:val="single" w:sz="4" w:space="0" w:color="000000"/>
              <w:left w:val="single" w:sz="4" w:space="0" w:color="auto"/>
              <w:bottom w:val="single" w:sz="4" w:space="0" w:color="000000"/>
              <w:right w:val="single" w:sz="4" w:space="0" w:color="000000"/>
            </w:tcBorders>
          </w:tcPr>
          <w:p w:rsidR="000F5692" w:rsidRPr="007C24B2" w:rsidRDefault="000F5692" w:rsidP="0055058D">
            <w:pPr>
              <w:suppressAutoHyphens/>
              <w:snapToGrid w:val="0"/>
              <w:jc w:val="center"/>
              <w:rPr>
                <w:b/>
                <w:bCs/>
                <w:lang w:eastAsia="ar-SA"/>
              </w:rPr>
            </w:pPr>
          </w:p>
        </w:tc>
      </w:tr>
      <w:tr w:rsidR="007C24B2" w:rsidRPr="007C24B2"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rsidR="000F5692" w:rsidRPr="007C24B2" w:rsidRDefault="000F5692" w:rsidP="0055058D">
            <w:pPr>
              <w:suppressAutoHyphens/>
              <w:snapToGrid w:val="0"/>
              <w:rPr>
                <w:bCs/>
                <w:lang w:eastAsia="ar-SA"/>
              </w:rPr>
            </w:pPr>
            <w:r w:rsidRPr="007C24B2">
              <w:rPr>
                <w:bCs/>
                <w:lang w:eastAsia="ar-SA"/>
              </w:rPr>
              <w:t>ПДВ, грн.*</w:t>
            </w:r>
          </w:p>
        </w:tc>
        <w:tc>
          <w:tcPr>
            <w:tcW w:w="1276" w:type="dxa"/>
            <w:tcBorders>
              <w:top w:val="single" w:sz="4" w:space="0" w:color="000000"/>
              <w:left w:val="single" w:sz="4" w:space="0" w:color="000000"/>
              <w:bottom w:val="single" w:sz="4" w:space="0" w:color="000000"/>
              <w:right w:val="single" w:sz="4" w:space="0" w:color="000000"/>
            </w:tcBorders>
          </w:tcPr>
          <w:p w:rsidR="000F5692" w:rsidRPr="007C24B2" w:rsidRDefault="000F5692" w:rsidP="0055058D">
            <w:pPr>
              <w:suppressAutoHyphens/>
              <w:snapToGrid w:val="0"/>
              <w:jc w:val="center"/>
              <w:rPr>
                <w:b/>
                <w:bCs/>
                <w:lang w:eastAsia="ar-SA"/>
              </w:rPr>
            </w:pPr>
          </w:p>
        </w:tc>
      </w:tr>
      <w:tr w:rsidR="000F5692" w:rsidRPr="007C24B2" w:rsidTr="005505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9072" w:type="dxa"/>
            <w:gridSpan w:val="7"/>
            <w:tcBorders>
              <w:top w:val="single" w:sz="4" w:space="0" w:color="000000"/>
              <w:left w:val="single" w:sz="4" w:space="0" w:color="000000"/>
              <w:bottom w:val="single" w:sz="4" w:space="0" w:color="000000"/>
              <w:right w:val="single" w:sz="4" w:space="0" w:color="000000"/>
            </w:tcBorders>
            <w:vAlign w:val="center"/>
            <w:hideMark/>
          </w:tcPr>
          <w:p w:rsidR="000F5692" w:rsidRPr="007C24B2" w:rsidRDefault="000F5692" w:rsidP="0055058D">
            <w:pPr>
              <w:suppressAutoHyphens/>
              <w:snapToGrid w:val="0"/>
              <w:rPr>
                <w:b/>
                <w:bCs/>
                <w:lang w:eastAsia="ar-SA"/>
              </w:rPr>
            </w:pPr>
            <w:r w:rsidRPr="007C24B2">
              <w:rPr>
                <w:b/>
                <w:lang w:eastAsia="ar-SA"/>
              </w:rPr>
              <w:t>Загальна вартість пропозиції, грн. з ПДВ*</w:t>
            </w:r>
          </w:p>
        </w:tc>
        <w:tc>
          <w:tcPr>
            <w:tcW w:w="1276" w:type="dxa"/>
            <w:tcBorders>
              <w:top w:val="single" w:sz="4" w:space="0" w:color="000000"/>
              <w:left w:val="single" w:sz="4" w:space="0" w:color="000000"/>
              <w:bottom w:val="single" w:sz="4" w:space="0" w:color="000000"/>
              <w:right w:val="single" w:sz="4" w:space="0" w:color="000000"/>
            </w:tcBorders>
          </w:tcPr>
          <w:p w:rsidR="000F5692" w:rsidRPr="007C24B2" w:rsidRDefault="000F5692" w:rsidP="0055058D">
            <w:pPr>
              <w:suppressAutoHyphens/>
              <w:snapToGrid w:val="0"/>
              <w:jc w:val="center"/>
              <w:rPr>
                <w:b/>
                <w:bCs/>
                <w:lang w:eastAsia="ar-SA"/>
              </w:rPr>
            </w:pPr>
          </w:p>
        </w:tc>
      </w:tr>
    </w:tbl>
    <w:p w:rsidR="00EA235C" w:rsidRPr="007C24B2" w:rsidRDefault="00EA235C" w:rsidP="00B81CDA">
      <w:pPr>
        <w:widowControl w:val="0"/>
        <w:autoSpaceDE w:val="0"/>
        <w:autoSpaceDN w:val="0"/>
        <w:adjustRightInd w:val="0"/>
        <w:jc w:val="both"/>
      </w:pPr>
    </w:p>
    <w:p w:rsidR="00EA235C" w:rsidRPr="007C24B2" w:rsidRDefault="00EA235C" w:rsidP="00661FC7">
      <w:pPr>
        <w:widowControl w:val="0"/>
        <w:autoSpaceDE w:val="0"/>
        <w:autoSpaceDN w:val="0"/>
        <w:adjustRightInd w:val="0"/>
        <w:ind w:firstLine="567"/>
        <w:jc w:val="both"/>
        <w:rPr>
          <w:lang w:val="uk-UA"/>
        </w:rPr>
      </w:pPr>
    </w:p>
    <w:p w:rsidR="00AF414B" w:rsidRDefault="00661FC7" w:rsidP="00661FC7">
      <w:pPr>
        <w:widowControl w:val="0"/>
        <w:autoSpaceDE w:val="0"/>
        <w:autoSpaceDN w:val="0"/>
        <w:adjustRightInd w:val="0"/>
        <w:ind w:firstLine="567"/>
        <w:jc w:val="both"/>
        <w:rPr>
          <w:lang w:val="uk-UA"/>
        </w:rPr>
      </w:pPr>
      <w:r w:rsidRPr="007C24B2">
        <w:rPr>
          <w:lang w:val="uk-UA"/>
        </w:rPr>
        <w:t>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w:t>
      </w:r>
    </w:p>
    <w:p w:rsidR="00661FC7" w:rsidRPr="007C24B2" w:rsidRDefault="00AF414B" w:rsidP="00661FC7">
      <w:pPr>
        <w:widowControl w:val="0"/>
        <w:autoSpaceDE w:val="0"/>
        <w:autoSpaceDN w:val="0"/>
        <w:adjustRightInd w:val="0"/>
        <w:ind w:firstLine="567"/>
        <w:jc w:val="both"/>
        <w:rPr>
          <w:lang w:val="uk-UA"/>
        </w:rPr>
      </w:pPr>
      <w:r>
        <w:rPr>
          <w:lang w:val="uk-UA"/>
        </w:rPr>
        <w:t>Наша т</w:t>
      </w:r>
      <w:r w:rsidRPr="00AF414B">
        <w:rPr>
          <w:lang w:val="uk-UA"/>
        </w:rPr>
        <w:t>ендерн</w:t>
      </w:r>
      <w:r>
        <w:rPr>
          <w:lang w:val="uk-UA"/>
        </w:rPr>
        <w:t>а</w:t>
      </w:r>
      <w:r w:rsidRPr="00AF414B">
        <w:rPr>
          <w:lang w:val="uk-UA"/>
        </w:rPr>
        <w:t xml:space="preserve"> пропозиці</w:t>
      </w:r>
      <w:r>
        <w:rPr>
          <w:lang w:val="uk-UA"/>
        </w:rPr>
        <w:t>я</w:t>
      </w:r>
      <w:r w:rsidRPr="00AF414B">
        <w:rPr>
          <w:lang w:val="uk-UA"/>
        </w:rPr>
        <w:t xml:space="preserve"> вважа</w:t>
      </w:r>
      <w:r>
        <w:rPr>
          <w:lang w:val="uk-UA"/>
        </w:rPr>
        <w:t>є</w:t>
      </w:r>
      <w:r w:rsidRPr="00AF414B">
        <w:rPr>
          <w:lang w:val="uk-UA"/>
        </w:rPr>
        <w:t>тьс</w:t>
      </w:r>
      <w:r>
        <w:rPr>
          <w:lang w:val="uk-UA"/>
        </w:rPr>
        <w:t>я</w:t>
      </w:r>
      <w:r w:rsidRPr="00AF414B">
        <w:rPr>
          <w:lang w:val="uk-UA"/>
        </w:rPr>
        <w:t xml:space="preserve"> дійс</w:t>
      </w:r>
      <w:r>
        <w:rPr>
          <w:lang w:val="uk-UA"/>
        </w:rPr>
        <w:t>ною</w:t>
      </w:r>
      <w:r w:rsidRPr="00AF414B">
        <w:rPr>
          <w:lang w:val="uk-UA"/>
        </w:rPr>
        <w:t xml:space="preserve"> протягом </w:t>
      </w:r>
      <w:r>
        <w:rPr>
          <w:lang w:val="uk-UA"/>
        </w:rPr>
        <w:t>__</w:t>
      </w:r>
      <w:r w:rsidRPr="00AF414B">
        <w:rPr>
          <w:lang w:val="uk-UA"/>
        </w:rPr>
        <w:t xml:space="preserve"> днів із дати кінцевого строку подання тендерних пропозицій</w:t>
      </w:r>
      <w:r>
        <w:rPr>
          <w:lang w:val="uk-UA"/>
        </w:rPr>
        <w:t>.</w:t>
      </w:r>
    </w:p>
    <w:p w:rsidR="00661FC7" w:rsidRPr="007C24B2" w:rsidRDefault="00661FC7" w:rsidP="00661FC7">
      <w:pPr>
        <w:widowControl w:val="0"/>
        <w:autoSpaceDE w:val="0"/>
        <w:autoSpaceDN w:val="0"/>
        <w:adjustRightInd w:val="0"/>
        <w:ind w:firstLine="567"/>
        <w:jc w:val="both"/>
        <w:rPr>
          <w:lang w:val="uk-UA"/>
        </w:rPr>
      </w:pPr>
      <w:r w:rsidRPr="007C24B2">
        <w:rPr>
          <w:lang w:val="uk-UA"/>
        </w:rPr>
        <w:t>Якщо буде прийнято рішення про намір укласти договір, ми візьмемо на себе зобов’язання виконати всі умови, передбачені Договором.</w:t>
      </w:r>
    </w:p>
    <w:p w:rsidR="00661FC7" w:rsidRPr="007C24B2" w:rsidRDefault="00661FC7" w:rsidP="00661FC7">
      <w:pPr>
        <w:jc w:val="both"/>
        <w:rPr>
          <w:lang w:val="uk-UA"/>
        </w:rPr>
      </w:pPr>
    </w:p>
    <w:p w:rsidR="00B81CDA" w:rsidRPr="007C24B2" w:rsidRDefault="00B81CDA" w:rsidP="00661FC7">
      <w:pPr>
        <w:jc w:val="both"/>
        <w:rPr>
          <w:lang w:val="uk-UA"/>
        </w:rPr>
      </w:pPr>
    </w:p>
    <w:p w:rsidR="00B81CDA" w:rsidRPr="007C24B2" w:rsidRDefault="00B81CDA" w:rsidP="00661FC7">
      <w:pPr>
        <w:jc w:val="both"/>
        <w:rPr>
          <w:lang w:val="uk-UA"/>
        </w:rPr>
      </w:pPr>
    </w:p>
    <w:p w:rsidR="00661FC7" w:rsidRPr="007C24B2" w:rsidRDefault="00661FC7" w:rsidP="00661FC7">
      <w:pPr>
        <w:jc w:val="both"/>
        <w:rPr>
          <w:lang w:val="uk-UA"/>
        </w:rPr>
      </w:pPr>
    </w:p>
    <w:p w:rsidR="00661FC7" w:rsidRPr="007C24B2" w:rsidRDefault="00661FC7" w:rsidP="00661FC7">
      <w:pPr>
        <w:ind w:right="-740"/>
        <w:jc w:val="both"/>
        <w:rPr>
          <w:i/>
          <w:lang w:val="uk-UA"/>
        </w:rPr>
      </w:pPr>
      <w:r w:rsidRPr="007C24B2">
        <w:rPr>
          <w:i/>
          <w:lang w:val="uk-UA"/>
        </w:rPr>
        <w:t>_____________________</w:t>
      </w:r>
      <w:r w:rsidRPr="007C24B2">
        <w:rPr>
          <w:i/>
          <w:lang w:val="uk-UA"/>
        </w:rPr>
        <w:tab/>
      </w:r>
      <w:r w:rsidRPr="007C24B2">
        <w:rPr>
          <w:i/>
          <w:lang w:val="uk-UA"/>
        </w:rPr>
        <w:tab/>
        <w:t xml:space="preserve">                    ___________   </w:t>
      </w:r>
      <w:r w:rsidRPr="007C24B2">
        <w:rPr>
          <w:i/>
          <w:lang w:val="uk-UA"/>
        </w:rPr>
        <w:tab/>
      </w:r>
      <w:r w:rsidRPr="007C24B2">
        <w:rPr>
          <w:i/>
          <w:lang w:val="uk-UA"/>
        </w:rPr>
        <w:tab/>
        <w:t xml:space="preserve">    __________________</w:t>
      </w:r>
    </w:p>
    <w:p w:rsidR="00661FC7" w:rsidRPr="007C24B2" w:rsidRDefault="00661FC7" w:rsidP="00661FC7">
      <w:pPr>
        <w:ind w:right="-740"/>
        <w:jc w:val="both"/>
        <w:rPr>
          <w:i/>
          <w:sz w:val="18"/>
          <w:szCs w:val="18"/>
          <w:lang w:val="uk-UA"/>
        </w:rPr>
      </w:pPr>
      <w:r w:rsidRPr="007C24B2">
        <w:rPr>
          <w:i/>
          <w:sz w:val="18"/>
          <w:szCs w:val="18"/>
          <w:lang w:val="uk-UA"/>
        </w:rPr>
        <w:t xml:space="preserve">(посада керівника учасника </w:t>
      </w:r>
    </w:p>
    <w:p w:rsidR="00661FC7" w:rsidRPr="007C24B2" w:rsidRDefault="00661FC7" w:rsidP="00661FC7">
      <w:pPr>
        <w:ind w:right="-740"/>
        <w:jc w:val="both"/>
        <w:rPr>
          <w:i/>
          <w:sz w:val="18"/>
          <w:szCs w:val="18"/>
          <w:lang w:val="uk-UA"/>
        </w:rPr>
      </w:pPr>
      <w:r w:rsidRPr="007C24B2">
        <w:rPr>
          <w:i/>
          <w:sz w:val="18"/>
          <w:szCs w:val="18"/>
          <w:lang w:val="uk-UA"/>
        </w:rPr>
        <w:t xml:space="preserve">або уповноваженої ним особи)               </w:t>
      </w:r>
      <w:r w:rsidRPr="007C24B2">
        <w:rPr>
          <w:i/>
          <w:sz w:val="18"/>
          <w:szCs w:val="18"/>
          <w:lang w:val="uk-UA"/>
        </w:rPr>
        <w:tab/>
      </w:r>
      <w:r w:rsidRPr="007C24B2">
        <w:rPr>
          <w:i/>
          <w:sz w:val="18"/>
          <w:szCs w:val="18"/>
          <w:lang w:val="uk-UA"/>
        </w:rPr>
        <w:tab/>
        <w:t xml:space="preserve">               (підпис)                                           (ініціали та прізвище)</w:t>
      </w:r>
    </w:p>
    <w:p w:rsidR="00661FC7" w:rsidRPr="007C24B2" w:rsidRDefault="00661FC7" w:rsidP="00661FC7">
      <w:pPr>
        <w:pStyle w:val="2c"/>
        <w:widowControl w:val="0"/>
        <w:spacing w:line="240" w:lineRule="auto"/>
        <w:ind w:firstLine="567"/>
        <w:jc w:val="center"/>
        <w:rPr>
          <w:rFonts w:ascii="Times New Roman" w:hAnsi="Times New Roman" w:cs="Times New Roman"/>
          <w:color w:val="auto"/>
          <w:sz w:val="24"/>
          <w:szCs w:val="24"/>
          <w:lang w:val="uk-UA"/>
        </w:rPr>
      </w:pPr>
    </w:p>
    <w:p w:rsidR="00661FC7" w:rsidRPr="007C24B2" w:rsidRDefault="00661FC7" w:rsidP="00661FC7">
      <w:pPr>
        <w:pStyle w:val="2c"/>
        <w:widowControl w:val="0"/>
        <w:spacing w:line="240" w:lineRule="auto"/>
        <w:ind w:firstLine="567"/>
        <w:jc w:val="center"/>
        <w:rPr>
          <w:rFonts w:ascii="Times New Roman" w:hAnsi="Times New Roman" w:cs="Times New Roman"/>
          <w:color w:val="auto"/>
          <w:lang w:val="uk-UA"/>
        </w:rPr>
      </w:pPr>
    </w:p>
    <w:p w:rsidR="00A75AA5" w:rsidRPr="007C24B2" w:rsidRDefault="00A75AA5" w:rsidP="00B8364E">
      <w:pPr>
        <w:ind w:firstLine="284"/>
        <w:rPr>
          <w:i/>
          <w:lang w:val="uk-UA"/>
        </w:rPr>
      </w:pPr>
    </w:p>
    <w:p w:rsidR="00AC7C06" w:rsidRPr="007C24B2" w:rsidRDefault="00AC7C06">
      <w:pPr>
        <w:rPr>
          <w:b/>
          <w:bCs/>
          <w:sz w:val="20"/>
          <w:szCs w:val="20"/>
          <w:lang w:val="uk-UA" w:eastAsia="uk-UA"/>
        </w:rPr>
      </w:pPr>
      <w:r w:rsidRPr="007C24B2">
        <w:rPr>
          <w:b/>
          <w:bCs/>
          <w:lang w:val="uk-UA" w:eastAsia="uk-UA"/>
        </w:rPr>
        <w:br w:type="page"/>
      </w:r>
    </w:p>
    <w:p w:rsidR="009143FE" w:rsidRPr="007C24B2" w:rsidRDefault="009143FE" w:rsidP="00B8364E">
      <w:pPr>
        <w:pStyle w:val="2e"/>
        <w:keepNext/>
        <w:keepLines/>
        <w:spacing w:before="0" w:after="0" w:line="240" w:lineRule="auto"/>
        <w:ind w:firstLine="284"/>
        <w:jc w:val="right"/>
        <w:rPr>
          <w:b/>
          <w:bCs/>
          <w:lang w:val="uk-UA" w:eastAsia="uk-UA"/>
        </w:rPr>
      </w:pPr>
      <w:r w:rsidRPr="007C24B2">
        <w:rPr>
          <w:b/>
          <w:bCs/>
          <w:lang w:val="uk-UA" w:eastAsia="uk-UA"/>
        </w:rPr>
        <w:lastRenderedPageBreak/>
        <w:t>ДОДАТОК № 2</w:t>
      </w:r>
    </w:p>
    <w:p w:rsidR="009143FE" w:rsidRPr="007C24B2" w:rsidRDefault="009143FE" w:rsidP="00B8364E">
      <w:pPr>
        <w:pStyle w:val="2e"/>
        <w:keepNext/>
        <w:keepLines/>
        <w:spacing w:before="0" w:after="0" w:line="240" w:lineRule="auto"/>
        <w:ind w:firstLine="284"/>
        <w:jc w:val="right"/>
        <w:rPr>
          <w:b/>
          <w:bCs/>
          <w:lang w:val="uk-UA" w:eastAsia="uk-UA"/>
        </w:rPr>
      </w:pPr>
      <w:r w:rsidRPr="007C24B2">
        <w:rPr>
          <w:b/>
          <w:bCs/>
          <w:lang w:val="uk-UA" w:eastAsia="uk-UA"/>
        </w:rPr>
        <w:t>до тендерної документації</w:t>
      </w:r>
    </w:p>
    <w:p w:rsidR="009143FE" w:rsidRPr="007C24B2" w:rsidRDefault="009143FE" w:rsidP="00B8364E">
      <w:pPr>
        <w:pStyle w:val="2e"/>
        <w:keepNext/>
        <w:keepLines/>
        <w:spacing w:before="0" w:after="0" w:line="240" w:lineRule="auto"/>
        <w:ind w:firstLine="284"/>
        <w:jc w:val="right"/>
        <w:rPr>
          <w:i/>
          <w:iCs/>
          <w:lang w:val="uk-UA" w:eastAsia="uk-UA"/>
        </w:rPr>
      </w:pPr>
      <w:r w:rsidRPr="007C24B2">
        <w:rPr>
          <w:lang w:val="uk-UA" w:eastAsia="uk-UA"/>
        </w:rPr>
        <w:t>(</w:t>
      </w:r>
      <w:r w:rsidRPr="007C24B2">
        <w:rPr>
          <w:i/>
          <w:iCs/>
          <w:lang w:val="uk-UA" w:eastAsia="uk-UA"/>
        </w:rPr>
        <w:t>Учасник може надати довідку-відомості про учасника за зразком наведеним нижче,</w:t>
      </w:r>
    </w:p>
    <w:p w:rsidR="009143FE" w:rsidRPr="007C24B2" w:rsidRDefault="009143FE" w:rsidP="00B8364E">
      <w:pPr>
        <w:pStyle w:val="2e"/>
        <w:keepNext/>
        <w:keepLines/>
        <w:spacing w:before="0" w:after="0" w:line="240" w:lineRule="auto"/>
        <w:ind w:firstLine="284"/>
        <w:jc w:val="right"/>
        <w:rPr>
          <w:i/>
          <w:iCs/>
          <w:lang w:val="uk-UA" w:eastAsia="uk-UA"/>
        </w:rPr>
      </w:pPr>
      <w:r w:rsidRPr="007C24B2">
        <w:rPr>
          <w:i/>
          <w:iCs/>
          <w:lang w:val="uk-UA" w:eastAsia="uk-UA"/>
        </w:rPr>
        <w:t xml:space="preserve"> або за формою підготовленою учасником)</w:t>
      </w:r>
    </w:p>
    <w:p w:rsidR="009143FE" w:rsidRPr="007C24B2" w:rsidRDefault="009143FE" w:rsidP="00B8364E">
      <w:pPr>
        <w:pStyle w:val="2e"/>
        <w:keepNext/>
        <w:keepLines/>
        <w:shd w:val="clear" w:color="auto" w:fill="auto"/>
        <w:spacing w:before="0" w:after="0" w:line="240" w:lineRule="auto"/>
        <w:ind w:firstLine="284"/>
        <w:rPr>
          <w:b/>
          <w:bCs/>
          <w:sz w:val="24"/>
          <w:szCs w:val="24"/>
          <w:lang w:val="uk-UA" w:eastAsia="uk-UA"/>
        </w:rPr>
      </w:pPr>
    </w:p>
    <w:p w:rsidR="009143FE" w:rsidRPr="007C24B2" w:rsidRDefault="009143FE" w:rsidP="00B8364E">
      <w:pPr>
        <w:pStyle w:val="2e"/>
        <w:keepNext/>
        <w:keepLines/>
        <w:shd w:val="clear" w:color="auto" w:fill="auto"/>
        <w:spacing w:before="0" w:after="0" w:line="240" w:lineRule="auto"/>
        <w:ind w:firstLine="284"/>
        <w:rPr>
          <w:b/>
          <w:bCs/>
          <w:sz w:val="24"/>
          <w:szCs w:val="24"/>
          <w:lang w:val="uk-UA" w:eastAsia="uk-UA"/>
        </w:rPr>
      </w:pPr>
      <w:r w:rsidRPr="007C24B2">
        <w:rPr>
          <w:b/>
          <w:bCs/>
          <w:sz w:val="24"/>
          <w:szCs w:val="24"/>
          <w:lang w:val="uk-UA" w:eastAsia="uk-UA"/>
        </w:rPr>
        <w:t>ДОВІДКА</w:t>
      </w:r>
    </w:p>
    <w:p w:rsidR="009143FE" w:rsidRPr="007C24B2" w:rsidRDefault="009143FE" w:rsidP="00B8364E">
      <w:pPr>
        <w:pStyle w:val="2e"/>
        <w:keepNext/>
        <w:keepLines/>
        <w:shd w:val="clear" w:color="auto" w:fill="auto"/>
        <w:spacing w:before="0" w:after="0" w:line="240" w:lineRule="auto"/>
        <w:ind w:firstLine="284"/>
        <w:rPr>
          <w:b/>
          <w:bCs/>
          <w:sz w:val="24"/>
          <w:szCs w:val="24"/>
          <w:lang w:val="uk-UA" w:eastAsia="uk-UA"/>
        </w:rPr>
      </w:pPr>
      <w:r w:rsidRPr="007C24B2">
        <w:rPr>
          <w:b/>
          <w:bCs/>
          <w:sz w:val="24"/>
          <w:szCs w:val="24"/>
          <w:lang w:val="uk-UA" w:eastAsia="uk-UA"/>
        </w:rPr>
        <w:t>З ВІДОМОСТЯМИ ПРО УЧАСНИКА</w:t>
      </w:r>
    </w:p>
    <w:p w:rsidR="009143FE" w:rsidRPr="007C24B2" w:rsidRDefault="009143FE" w:rsidP="00B8364E">
      <w:pPr>
        <w:pStyle w:val="2e"/>
        <w:keepNext/>
        <w:keepLines/>
        <w:shd w:val="clear" w:color="auto" w:fill="auto"/>
        <w:spacing w:before="0" w:after="0" w:line="240" w:lineRule="auto"/>
        <w:ind w:firstLine="284"/>
        <w:rPr>
          <w:sz w:val="24"/>
          <w:szCs w:val="24"/>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4965"/>
      </w:tblGrid>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Повне найменування/прізвище, імя по батькові Учасника:</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Код ЄДРПОУ/ідентифікаційний код Учасника:</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Місцезнаходження:</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Телефон:</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Факс:</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rPr>
              <w:t>E-mail:</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5430"/>
                <w:tab w:val="left" w:leader="underscore" w:pos="5506"/>
                <w:tab w:val="left" w:leader="underscore" w:pos="9015"/>
              </w:tabs>
              <w:spacing w:after="0"/>
              <w:ind w:left="20" w:firstLine="284"/>
              <w:jc w:val="both"/>
              <w:rPr>
                <w:lang w:val="uk-UA"/>
              </w:rPr>
            </w:pPr>
            <w:r w:rsidRPr="007C24B2">
              <w:rPr>
                <w:lang w:val="uk-UA" w:eastAsia="uk-UA"/>
              </w:rPr>
              <w:t>Профілюючий вид діяльності:</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B67DCB" w:rsidRPr="007C24B2" w:rsidRDefault="00B67DCB" w:rsidP="00521989">
            <w:pPr>
              <w:pStyle w:val="a3"/>
              <w:tabs>
                <w:tab w:val="left" w:leader="underscore" w:pos="5430"/>
                <w:tab w:val="left" w:leader="underscore" w:pos="5506"/>
                <w:tab w:val="left" w:leader="underscore" w:pos="9015"/>
              </w:tabs>
              <w:spacing w:after="0"/>
              <w:ind w:left="20" w:firstLine="284"/>
              <w:jc w:val="both"/>
              <w:rPr>
                <w:lang w:val="uk-UA" w:eastAsia="uk-UA"/>
              </w:rPr>
            </w:pPr>
            <w:r w:rsidRPr="007C24B2">
              <w:rPr>
                <w:lang w:val="uk-UA" w:eastAsia="uk-UA"/>
              </w:rPr>
              <w:t>Вид суб’єкта господарювання: суб’єкт малого підприємництва чи суб’єкт мікро підприємництва чи середнього або великого підприємництва</w:t>
            </w:r>
          </w:p>
        </w:tc>
        <w:tc>
          <w:tcPr>
            <w:tcW w:w="4965" w:type="dxa"/>
            <w:shd w:val="clear" w:color="auto" w:fill="auto"/>
          </w:tcPr>
          <w:p w:rsidR="00B67DCB" w:rsidRPr="007C24B2" w:rsidRDefault="00B67DCB"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Найменування банку, що обслуговує Учасника:</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Розрахунковий рахунок:</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Прізвище, ім'я, по-батькові керівника (для юридичної особи):</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Зразок підпису уповноваженої на підписання тендерної пропозиції особи:</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r w:rsidR="007C24B2" w:rsidRPr="007C24B2" w:rsidTr="00D73491">
        <w:tc>
          <w:tcPr>
            <w:tcW w:w="5105" w:type="dxa"/>
            <w:shd w:val="clear" w:color="auto" w:fill="auto"/>
          </w:tcPr>
          <w:p w:rsidR="00521989" w:rsidRPr="007C24B2" w:rsidRDefault="00521989" w:rsidP="00521989">
            <w:pPr>
              <w:pStyle w:val="a3"/>
              <w:tabs>
                <w:tab w:val="left" w:leader="underscore" w:pos="9049"/>
              </w:tabs>
              <w:spacing w:after="0"/>
              <w:ind w:firstLine="284"/>
              <w:jc w:val="both"/>
              <w:rPr>
                <w:lang w:val="uk-UA" w:eastAsia="uk-UA"/>
              </w:rPr>
            </w:pPr>
            <w:r w:rsidRPr="007C24B2">
              <w:rPr>
                <w:lang w:val="uk-UA" w:eastAsia="uk-UA"/>
              </w:rPr>
              <w:t>ПІБ, посада, контактний номер телефону та Е-mail посадової особа, яка уповноважена на укладення договору та інших на це уповноважених осіб.</w:t>
            </w:r>
          </w:p>
        </w:tc>
        <w:tc>
          <w:tcPr>
            <w:tcW w:w="4965" w:type="dxa"/>
            <w:shd w:val="clear" w:color="auto" w:fill="auto"/>
          </w:tcPr>
          <w:p w:rsidR="00521989" w:rsidRPr="007C24B2" w:rsidRDefault="00521989" w:rsidP="00B8364E">
            <w:pPr>
              <w:pStyle w:val="a3"/>
              <w:tabs>
                <w:tab w:val="left" w:leader="underscore" w:pos="9049"/>
              </w:tabs>
              <w:spacing w:after="0"/>
              <w:ind w:firstLine="284"/>
              <w:rPr>
                <w:lang w:val="uk-UA" w:eastAsia="uk-UA"/>
              </w:rPr>
            </w:pPr>
          </w:p>
        </w:tc>
      </w:tr>
      <w:tr w:rsidR="009143FE" w:rsidRPr="007C24B2" w:rsidTr="00D73491">
        <w:tc>
          <w:tcPr>
            <w:tcW w:w="5105" w:type="dxa"/>
            <w:shd w:val="clear" w:color="auto" w:fill="auto"/>
          </w:tcPr>
          <w:p w:rsidR="009143FE" w:rsidRPr="007C24B2" w:rsidRDefault="009143FE" w:rsidP="00521989">
            <w:pPr>
              <w:pStyle w:val="a3"/>
              <w:tabs>
                <w:tab w:val="left" w:leader="underscore" w:pos="9049"/>
              </w:tabs>
              <w:spacing w:after="0"/>
              <w:ind w:firstLine="284"/>
              <w:jc w:val="both"/>
              <w:rPr>
                <w:lang w:val="uk-UA" w:eastAsia="uk-UA"/>
              </w:rPr>
            </w:pPr>
            <w:r w:rsidRPr="007C24B2">
              <w:rPr>
                <w:lang w:val="uk-UA" w:eastAsia="uk-UA"/>
              </w:rPr>
              <w:t>Інше (</w:t>
            </w:r>
            <w:r w:rsidRPr="007C24B2">
              <w:rPr>
                <w:i/>
                <w:lang w:val="uk-UA" w:eastAsia="uk-UA"/>
              </w:rPr>
              <w:t>заповнюється Учасником з урахуванням вимог тендерної документації</w:t>
            </w:r>
            <w:r w:rsidRPr="007C24B2">
              <w:rPr>
                <w:lang w:val="uk-UA" w:eastAsia="uk-UA"/>
              </w:rPr>
              <w:t>):</w:t>
            </w:r>
          </w:p>
        </w:tc>
        <w:tc>
          <w:tcPr>
            <w:tcW w:w="4965" w:type="dxa"/>
            <w:shd w:val="clear" w:color="auto" w:fill="auto"/>
          </w:tcPr>
          <w:p w:rsidR="009143FE" w:rsidRPr="007C24B2" w:rsidRDefault="009143FE" w:rsidP="00B8364E">
            <w:pPr>
              <w:pStyle w:val="a3"/>
              <w:tabs>
                <w:tab w:val="left" w:leader="underscore" w:pos="9049"/>
              </w:tabs>
              <w:spacing w:after="0"/>
              <w:ind w:firstLine="284"/>
              <w:rPr>
                <w:lang w:val="uk-UA" w:eastAsia="uk-UA"/>
              </w:rPr>
            </w:pPr>
          </w:p>
        </w:tc>
      </w:tr>
    </w:tbl>
    <w:p w:rsidR="009143FE" w:rsidRPr="007C24B2" w:rsidRDefault="009143FE" w:rsidP="00B8364E">
      <w:pPr>
        <w:ind w:firstLine="284"/>
        <w:rPr>
          <w:lang w:val="uk-UA"/>
        </w:rPr>
      </w:pPr>
    </w:p>
    <w:p w:rsidR="009143FE" w:rsidRPr="007C24B2" w:rsidRDefault="009143FE" w:rsidP="00B8364E">
      <w:pPr>
        <w:ind w:firstLine="284"/>
        <w:rPr>
          <w:u w:val="single"/>
          <w:lang w:val="uk-UA"/>
        </w:rPr>
      </w:pPr>
    </w:p>
    <w:p w:rsidR="009143FE" w:rsidRPr="007C24B2" w:rsidRDefault="009143FE" w:rsidP="00B8364E">
      <w:pPr>
        <w:ind w:firstLine="284"/>
        <w:rPr>
          <w:u w:val="single"/>
          <w:lang w:val="uk-UA"/>
        </w:rPr>
      </w:pPr>
    </w:p>
    <w:p w:rsidR="009143FE" w:rsidRPr="007C24B2" w:rsidRDefault="009143FE" w:rsidP="00B8364E">
      <w:pPr>
        <w:ind w:firstLine="284"/>
        <w:rPr>
          <w:u w:val="single"/>
          <w:lang w:val="uk-UA"/>
        </w:rPr>
      </w:pPr>
    </w:p>
    <w:p w:rsidR="009143FE" w:rsidRPr="007C24B2" w:rsidRDefault="009143FE" w:rsidP="00B8364E">
      <w:pPr>
        <w:ind w:firstLine="284"/>
        <w:rPr>
          <w:u w:val="single"/>
          <w:lang w:val="uk-UA"/>
        </w:rPr>
      </w:pPr>
    </w:p>
    <w:p w:rsidR="009143FE" w:rsidRPr="007C24B2" w:rsidRDefault="009143FE" w:rsidP="00B8364E">
      <w:pPr>
        <w:ind w:firstLine="284"/>
        <w:rPr>
          <w:u w:val="single"/>
          <w:lang w:val="uk-UA"/>
        </w:rPr>
      </w:pPr>
    </w:p>
    <w:p w:rsidR="009143FE" w:rsidRPr="007C24B2" w:rsidRDefault="009143FE" w:rsidP="00B8364E">
      <w:pPr>
        <w:ind w:firstLine="284"/>
        <w:rPr>
          <w:u w:val="single"/>
          <w:lang w:val="uk-UA"/>
        </w:rPr>
      </w:pPr>
    </w:p>
    <w:p w:rsidR="009143FE" w:rsidRPr="007C24B2" w:rsidRDefault="009143FE" w:rsidP="00B8364E">
      <w:pPr>
        <w:ind w:firstLine="284"/>
        <w:rPr>
          <w:u w:val="single"/>
          <w:lang w:val="uk-UA"/>
        </w:rPr>
      </w:pPr>
    </w:p>
    <w:p w:rsidR="009143FE" w:rsidRPr="007C24B2" w:rsidRDefault="009143FE" w:rsidP="00B8364E">
      <w:pPr>
        <w:autoSpaceDE w:val="0"/>
        <w:ind w:firstLine="284"/>
        <w:jc w:val="center"/>
        <w:rPr>
          <w:lang w:val="uk-UA"/>
        </w:rPr>
      </w:pPr>
    </w:p>
    <w:p w:rsidR="009143FE" w:rsidRPr="007C24B2" w:rsidRDefault="009143FE" w:rsidP="00B8364E">
      <w:pPr>
        <w:ind w:firstLine="284"/>
        <w:rPr>
          <w:lang w:val="uk-UA"/>
        </w:rPr>
      </w:pPr>
      <w:r w:rsidRPr="007C24B2">
        <w:rPr>
          <w:lang w:val="uk-UA"/>
        </w:rPr>
        <w:br w:type="page"/>
      </w:r>
    </w:p>
    <w:p w:rsidR="009143FE" w:rsidRPr="007C24B2" w:rsidRDefault="009143FE" w:rsidP="00B8364E">
      <w:pPr>
        <w:pStyle w:val="2e"/>
        <w:keepNext/>
        <w:keepLines/>
        <w:spacing w:before="0" w:after="0" w:line="240" w:lineRule="auto"/>
        <w:ind w:firstLine="284"/>
        <w:jc w:val="right"/>
        <w:rPr>
          <w:b/>
          <w:bCs/>
          <w:sz w:val="24"/>
          <w:szCs w:val="24"/>
          <w:lang w:val="uk-UA" w:eastAsia="uk-UA"/>
        </w:rPr>
      </w:pPr>
      <w:r w:rsidRPr="007C24B2">
        <w:rPr>
          <w:b/>
          <w:bCs/>
          <w:sz w:val="24"/>
          <w:szCs w:val="24"/>
          <w:lang w:val="uk-UA" w:eastAsia="uk-UA"/>
        </w:rPr>
        <w:lastRenderedPageBreak/>
        <w:t>ДОДАТОК № 3</w:t>
      </w:r>
    </w:p>
    <w:p w:rsidR="009143FE" w:rsidRPr="007C24B2" w:rsidRDefault="009143FE" w:rsidP="00B8364E">
      <w:pPr>
        <w:pStyle w:val="2e"/>
        <w:keepNext/>
        <w:keepLines/>
        <w:spacing w:before="0" w:after="0" w:line="240" w:lineRule="auto"/>
        <w:ind w:firstLine="284"/>
        <w:jc w:val="right"/>
        <w:rPr>
          <w:b/>
          <w:bCs/>
          <w:sz w:val="24"/>
          <w:szCs w:val="24"/>
          <w:lang w:val="uk-UA" w:eastAsia="uk-UA"/>
        </w:rPr>
      </w:pPr>
      <w:r w:rsidRPr="007C24B2">
        <w:rPr>
          <w:b/>
          <w:bCs/>
          <w:sz w:val="24"/>
          <w:szCs w:val="24"/>
          <w:lang w:val="uk-UA" w:eastAsia="uk-UA"/>
        </w:rPr>
        <w:t>до тендерної документації</w:t>
      </w:r>
    </w:p>
    <w:p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ІНФОРМАЦІЯ </w:t>
      </w:r>
    </w:p>
    <w:p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ЩОДО ПІДТВЕРДЖЕННЯ ВІДСУТНОСТІ ПІДСТАВ, </w:t>
      </w:r>
    </w:p>
    <w:p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r w:rsidRPr="007C24B2">
        <w:rPr>
          <w:rFonts w:ascii="Times New Roman" w:hAnsi="Times New Roman"/>
          <w:b/>
          <w:sz w:val="24"/>
          <w:szCs w:val="24"/>
        </w:rPr>
        <w:t xml:space="preserve">ПЕРЕДБАЧЕНИХ У СТАТТІ 17 ЗАКОНУ </w:t>
      </w:r>
    </w:p>
    <w:p w:rsidR="009143FE" w:rsidRPr="007C24B2" w:rsidRDefault="009143FE" w:rsidP="00B8364E">
      <w:pPr>
        <w:pStyle w:val="14"/>
        <w:tabs>
          <w:tab w:val="left" w:pos="0"/>
        </w:tabs>
        <w:spacing w:line="240" w:lineRule="auto"/>
        <w:ind w:firstLine="284"/>
        <w:jc w:val="center"/>
        <w:rPr>
          <w:rFonts w:ascii="Times New Roman" w:hAnsi="Times New Roman"/>
          <w:b/>
          <w:sz w:val="24"/>
          <w:szCs w:val="24"/>
        </w:rPr>
      </w:pPr>
    </w:p>
    <w:p w:rsidR="00C50621" w:rsidRPr="007C24B2" w:rsidRDefault="00C50621" w:rsidP="00C50621">
      <w:pPr>
        <w:ind w:firstLine="284"/>
        <w:jc w:val="both"/>
        <w:rPr>
          <w:sz w:val="22"/>
          <w:szCs w:val="22"/>
          <w:shd w:val="solid" w:color="FFFFFF" w:fill="FFFFFF"/>
        </w:rPr>
      </w:pPr>
      <w:r w:rsidRPr="007C24B2">
        <w:rPr>
          <w:sz w:val="22"/>
          <w:szCs w:val="22"/>
          <w:shd w:val="solid" w:color="FFFFFF" w:fill="FFFFFF"/>
          <w:lang w:eastAsia="en-US"/>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0621" w:rsidRPr="007C24B2" w:rsidRDefault="00C50621" w:rsidP="00C50621">
      <w:pPr>
        <w:ind w:firstLine="284"/>
        <w:jc w:val="both"/>
        <w:rPr>
          <w:sz w:val="22"/>
          <w:szCs w:val="22"/>
          <w:shd w:val="solid" w:color="FFFFFF" w:fill="FFFFFF"/>
          <w:lang w:eastAsia="en-US"/>
        </w:rPr>
      </w:pPr>
      <w:r w:rsidRPr="007C24B2">
        <w:rPr>
          <w:sz w:val="22"/>
          <w:szCs w:val="22"/>
          <w:shd w:val="solid" w:color="FFFFFF" w:fill="FFFFFF"/>
          <w:lang w:eastAsia="en-US"/>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r w:rsidRPr="007C24B2">
        <w:rPr>
          <w:sz w:val="22"/>
          <w:szCs w:val="22"/>
          <w:shd w:val="solid" w:color="FFFFFF" w:fill="FFFFFF"/>
          <w:lang w:val="uk-UA" w:eastAsia="en-US"/>
        </w:rPr>
        <w:t xml:space="preserve">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7C24B2">
        <w:rPr>
          <w:sz w:val="22"/>
          <w:szCs w:val="22"/>
          <w:shd w:val="solid" w:color="FFFFFF" w:fill="FFFFFF"/>
          <w:lang w:eastAsia="en-US"/>
        </w:rPr>
        <w:t>17 Закону</w:t>
      </w:r>
      <w:r w:rsidRPr="007C24B2">
        <w:rPr>
          <w:sz w:val="22"/>
          <w:szCs w:val="22"/>
          <w:shd w:val="solid" w:color="FFFFFF" w:fill="FFFFFF"/>
          <w:lang w:val="uk-UA" w:eastAsia="en-US"/>
        </w:rPr>
        <w:t xml:space="preserve">, </w:t>
      </w:r>
      <w:r w:rsidRPr="007C24B2">
        <w:rPr>
          <w:sz w:val="22"/>
          <w:szCs w:val="22"/>
          <w:shd w:val="solid" w:color="FFFFFF" w:fill="FFFFFF"/>
          <w:lang w:eastAsia="en-US"/>
        </w:rPr>
        <w:t>крім самостійного декларування відсутності таких підстав учасником процедури закупівлі.</w:t>
      </w:r>
    </w:p>
    <w:p w:rsidR="00C50621" w:rsidRPr="007C24B2" w:rsidRDefault="00C50621" w:rsidP="00C50621">
      <w:pPr>
        <w:ind w:firstLine="284"/>
        <w:jc w:val="both"/>
        <w:rPr>
          <w:b/>
          <w:bCs/>
          <w:sz w:val="22"/>
          <w:szCs w:val="22"/>
          <w:shd w:val="solid" w:color="FFFFFF" w:fill="FFFFFF"/>
          <w:lang w:eastAsia="en-US"/>
        </w:rPr>
      </w:pPr>
      <w:r w:rsidRPr="007C24B2">
        <w:rPr>
          <w:b/>
          <w:bCs/>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C50621" w:rsidRPr="007C24B2" w:rsidRDefault="00C50621" w:rsidP="00C50621">
      <w:pPr>
        <w:ind w:firstLine="284"/>
        <w:jc w:val="both"/>
        <w:rPr>
          <w:sz w:val="22"/>
          <w:szCs w:val="22"/>
          <w:shd w:val="solid" w:color="FFFFFF" w:fill="FFFFFF"/>
        </w:rPr>
      </w:pPr>
      <w:r w:rsidRPr="007C24B2">
        <w:rPr>
          <w:sz w:val="22"/>
          <w:szCs w:val="22"/>
          <w:shd w:val="solid" w:color="FFFFFF" w:fill="FFFFFF"/>
          <w:lang w:eastAsia="en-US"/>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C50621" w:rsidRPr="007C24B2" w:rsidRDefault="00C50621" w:rsidP="00C50621">
      <w:pPr>
        <w:ind w:firstLine="284"/>
        <w:jc w:val="both"/>
        <w:rPr>
          <w:sz w:val="22"/>
          <w:szCs w:val="22"/>
          <w:shd w:val="solid" w:color="FFFFFF" w:fill="FFFFFF"/>
        </w:rPr>
      </w:pPr>
      <w:r w:rsidRPr="007C24B2">
        <w:rPr>
          <w:sz w:val="22"/>
          <w:szCs w:val="22"/>
          <w:shd w:val="solid" w:color="FFFFFF" w:fill="FFFFFF"/>
          <w:lang w:eastAsia="en-US"/>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C50621" w:rsidRPr="007C24B2" w:rsidRDefault="00C50621" w:rsidP="00C50621">
      <w:pPr>
        <w:pStyle w:val="14"/>
        <w:spacing w:line="240" w:lineRule="auto"/>
        <w:ind w:firstLine="284"/>
        <w:rPr>
          <w:rFonts w:ascii="Times New Roman" w:hAnsi="Times New Roman"/>
          <w:bCs/>
          <w:sz w:val="22"/>
          <w:szCs w:val="24"/>
        </w:rPr>
      </w:pPr>
      <w:r w:rsidRPr="007C24B2">
        <w:rPr>
          <w:rFonts w:ascii="Times New Roman" w:hAnsi="Times New Roman"/>
          <w:bCs/>
          <w:sz w:val="22"/>
          <w:szCs w:val="24"/>
        </w:rPr>
        <w:t xml:space="preserve">Інформація про відсутність підстав, визначених у ст. 17 Закону, надається учасником та переможцем у визначений оголошенням про проведення процедури закупівлі та тендерною документацією спосіб у відповідності до Особливостей. Для підтвердження відсутності підстав, передбачених ст. 17 Закону, учасник і переможець надає інформацію та документи, що зазначені у таблиці цього Додатку до тендерної документації. </w:t>
      </w:r>
    </w:p>
    <w:p w:rsidR="00C50621" w:rsidRPr="007C24B2" w:rsidRDefault="00C50621" w:rsidP="00C50621">
      <w:pPr>
        <w:pStyle w:val="14"/>
        <w:spacing w:line="240" w:lineRule="auto"/>
        <w:ind w:firstLine="284"/>
        <w:rPr>
          <w:rFonts w:ascii="Times New Roman" w:hAnsi="Times New Roman"/>
          <w:bCs/>
          <w:sz w:val="22"/>
          <w:szCs w:val="24"/>
        </w:rPr>
      </w:pPr>
    </w:p>
    <w:tbl>
      <w:tblPr>
        <w:tblW w:w="10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119"/>
        <w:gridCol w:w="2126"/>
        <w:gridCol w:w="4515"/>
      </w:tblGrid>
      <w:tr w:rsidR="007C24B2" w:rsidRPr="007C24B2" w:rsidTr="00F515A2">
        <w:trPr>
          <w:trHeight w:val="801"/>
        </w:trPr>
        <w:tc>
          <w:tcPr>
            <w:tcW w:w="425" w:type="dxa"/>
            <w:tcBorders>
              <w:top w:val="single" w:sz="4" w:space="0" w:color="auto"/>
              <w:left w:val="single" w:sz="4" w:space="0" w:color="auto"/>
              <w:bottom w:val="single" w:sz="4" w:space="0" w:color="auto"/>
              <w:right w:val="single" w:sz="4" w:space="0" w:color="auto"/>
            </w:tcBorders>
            <w:vAlign w:val="center"/>
            <w:hideMark/>
          </w:tcPr>
          <w:p w:rsidR="00C50621" w:rsidRPr="007C24B2" w:rsidRDefault="00C50621" w:rsidP="00F515A2">
            <w:pPr>
              <w:widowControl w:val="0"/>
              <w:jc w:val="center"/>
              <w:rPr>
                <w:b/>
                <w:sz w:val="20"/>
                <w:szCs w:val="20"/>
                <w:lang w:val="uk-UA"/>
              </w:rPr>
            </w:pPr>
            <w:r w:rsidRPr="007C24B2">
              <w:rPr>
                <w:b/>
                <w:spacing w:val="-6"/>
                <w:sz w:val="20"/>
                <w:szCs w:val="20"/>
                <w:lang w:val="uk-UA"/>
              </w:rPr>
              <w:t>№</w:t>
            </w:r>
          </w:p>
        </w:tc>
        <w:tc>
          <w:tcPr>
            <w:tcW w:w="3119" w:type="dxa"/>
            <w:tcBorders>
              <w:top w:val="single" w:sz="4" w:space="0" w:color="auto"/>
              <w:left w:val="single" w:sz="4" w:space="0" w:color="auto"/>
              <w:bottom w:val="single" w:sz="4" w:space="0" w:color="auto"/>
              <w:right w:val="single" w:sz="4" w:space="0" w:color="auto"/>
            </w:tcBorders>
            <w:vAlign w:val="center"/>
            <w:hideMark/>
          </w:tcPr>
          <w:p w:rsidR="00C50621" w:rsidRPr="007C24B2" w:rsidRDefault="00C50621" w:rsidP="00313D19">
            <w:pPr>
              <w:widowControl w:val="0"/>
              <w:ind w:firstLine="284"/>
              <w:jc w:val="center"/>
              <w:rPr>
                <w:b/>
                <w:sz w:val="20"/>
                <w:szCs w:val="20"/>
                <w:lang w:val="uk-UA"/>
              </w:rPr>
            </w:pPr>
            <w:r w:rsidRPr="007C24B2">
              <w:rPr>
                <w:b/>
                <w:sz w:val="20"/>
                <w:szCs w:val="20"/>
                <w:lang w:val="uk-UA"/>
              </w:rPr>
              <w:t xml:space="preserve">Підстави відхилення тендерної пропозиції учасника </w:t>
            </w:r>
          </w:p>
        </w:tc>
        <w:tc>
          <w:tcPr>
            <w:tcW w:w="2126" w:type="dxa"/>
            <w:tcBorders>
              <w:top w:val="single" w:sz="4" w:space="0" w:color="auto"/>
              <w:left w:val="single" w:sz="4" w:space="0" w:color="auto"/>
              <w:bottom w:val="single" w:sz="4" w:space="0" w:color="auto"/>
              <w:right w:val="single" w:sz="4" w:space="0" w:color="auto"/>
            </w:tcBorders>
            <w:vAlign w:val="center"/>
            <w:hideMark/>
          </w:tcPr>
          <w:p w:rsidR="00C50621" w:rsidRPr="007C24B2" w:rsidRDefault="00C50621" w:rsidP="00F515A2">
            <w:pPr>
              <w:tabs>
                <w:tab w:val="center" w:pos="4153"/>
                <w:tab w:val="right" w:pos="8306"/>
              </w:tabs>
              <w:jc w:val="center"/>
              <w:rPr>
                <w:b/>
                <w:sz w:val="20"/>
                <w:szCs w:val="20"/>
                <w:lang w:val="uk-UA"/>
              </w:rPr>
            </w:pPr>
            <w:r w:rsidRPr="007C24B2">
              <w:rPr>
                <w:b/>
                <w:iCs/>
                <w:spacing w:val="-6"/>
                <w:sz w:val="20"/>
                <w:szCs w:val="20"/>
                <w:lang w:val="uk-UA"/>
              </w:rPr>
              <w:t>Вимоги до учасників:</w:t>
            </w:r>
          </w:p>
        </w:tc>
        <w:tc>
          <w:tcPr>
            <w:tcW w:w="4515" w:type="dxa"/>
            <w:tcBorders>
              <w:top w:val="single" w:sz="4" w:space="0" w:color="auto"/>
              <w:left w:val="single" w:sz="4" w:space="0" w:color="auto"/>
              <w:bottom w:val="single" w:sz="4" w:space="0" w:color="auto"/>
              <w:right w:val="single" w:sz="4" w:space="0" w:color="auto"/>
            </w:tcBorders>
            <w:vAlign w:val="center"/>
            <w:hideMark/>
          </w:tcPr>
          <w:p w:rsidR="00C50621" w:rsidRPr="007C24B2" w:rsidRDefault="00C50621" w:rsidP="00F515A2">
            <w:pPr>
              <w:tabs>
                <w:tab w:val="center" w:pos="4153"/>
                <w:tab w:val="right" w:pos="8306"/>
              </w:tabs>
              <w:ind w:firstLine="32"/>
              <w:jc w:val="center"/>
              <w:rPr>
                <w:b/>
                <w:iCs/>
                <w:spacing w:val="-6"/>
                <w:sz w:val="20"/>
                <w:szCs w:val="20"/>
                <w:lang w:val="uk-UA"/>
              </w:rPr>
            </w:pPr>
            <w:r w:rsidRPr="007C24B2">
              <w:rPr>
                <w:b/>
                <w:iCs/>
                <w:spacing w:val="-6"/>
                <w:sz w:val="20"/>
                <w:szCs w:val="20"/>
                <w:lang w:val="uk-UA"/>
              </w:rPr>
              <w:t>Документи, що надаються переможцему строк, що не перевищує 4 дні з дати оприлюднення повідомлення про намір укласти договір:</w:t>
            </w:r>
          </w:p>
        </w:tc>
      </w:tr>
      <w:tr w:rsidR="007C24B2" w:rsidRPr="007C24B2" w:rsidTr="00F515A2">
        <w:trPr>
          <w:trHeight w:val="894"/>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t>1.</w:t>
            </w:r>
          </w:p>
        </w:tc>
        <w:tc>
          <w:tcPr>
            <w:tcW w:w="3119" w:type="dxa"/>
            <w:tcBorders>
              <w:top w:val="single" w:sz="4" w:space="0" w:color="auto"/>
              <w:left w:val="single" w:sz="4" w:space="0" w:color="auto"/>
              <w:bottom w:val="single" w:sz="4" w:space="0" w:color="auto"/>
              <w:right w:val="single" w:sz="4" w:space="0" w:color="auto"/>
            </w:tcBorders>
            <w:hideMark/>
          </w:tcPr>
          <w:p w:rsidR="00313D19" w:rsidRPr="00313D19" w:rsidRDefault="00313D19" w:rsidP="00313D19">
            <w:pPr>
              <w:pStyle w:val="af0"/>
              <w:rPr>
                <w:color w:val="000000"/>
                <w:sz w:val="18"/>
                <w:szCs w:val="18"/>
                <w:lang w:val="uk-UA"/>
              </w:rPr>
            </w:pPr>
            <w:r w:rsidRPr="00313D19">
              <w:rPr>
                <w:color w:val="000000"/>
                <w:sz w:val="18"/>
                <w:szCs w:val="18"/>
                <w:lang w:val="uk-UA"/>
              </w:rPr>
              <w:t xml:space="preserve">Замовник відхиляє тендерну пропозицію із зазначенням аргументації в електронній системі закупівель у разі, коли: 1) учасник процедури закупівлі: —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 — не надав забезпечення тендерної пропозиції, якщо таке забезпечення вимагалося замовником; — не виправив виявлені замовником після розкриття тендерних пропозицій невідповідності в інформації та/або </w:t>
            </w:r>
            <w:r w:rsidRPr="00313D19">
              <w:rPr>
                <w:color w:val="000000"/>
                <w:sz w:val="18"/>
                <w:szCs w:val="18"/>
                <w:lang w:val="uk-UA"/>
              </w:rPr>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 — не надав обґрунтування аномально низької ціни тендерної пропозиції протягом строку, визначеного абзацом п’ятим пункту 38 Особливостей; — визначив конфіденційною інформацію, що не може бути визначена як конфіденційна відповідно до вимог абзацу другого пункту 36 Особливостей; —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w:t>
            </w:r>
          </w:p>
          <w:p w:rsidR="00313D19" w:rsidRPr="00313D19" w:rsidRDefault="00313D19" w:rsidP="00313D19">
            <w:pPr>
              <w:pStyle w:val="af0"/>
              <w:rPr>
                <w:color w:val="000000"/>
                <w:sz w:val="18"/>
                <w:szCs w:val="18"/>
                <w:lang w:val="uk-UA"/>
              </w:rPr>
            </w:pPr>
            <w:r w:rsidRPr="00313D19">
              <w:rPr>
                <w:color w:val="000000"/>
                <w:sz w:val="18"/>
                <w:szCs w:val="18"/>
                <w:lang w:val="uk-UA"/>
              </w:rPr>
              <w:t xml:space="preserve">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 2) тендерна пропозиція: — не </w:t>
            </w:r>
            <w:r w:rsidRPr="00313D19">
              <w:rPr>
                <w:color w:val="000000"/>
                <w:sz w:val="18"/>
                <w:szCs w:val="18"/>
                <w:lang w:val="uk-UA"/>
              </w:rPr>
              <w:lastRenderedPageBreak/>
              <w:t>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 — є такою, строк дії якої закінчився; —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 не відповідає вимогам, установленим у тендерній документації відповідно до абзацу першого частини третьої статті 22 Закону; 3) переможець процедури закупівлі: — відмовився від підписання договору про закупівлю відповідно до вимог тендерної документації або укладення договору про закупівлю; — не надав у спосіб, зазначений у тендерній документації, документи, що підтверджують відсутність підстав, визначених пунктом 47 цих Особливостей; — не надав копію ліцензії або документа дозвільного характеру (у разі їх наявності) відповідно до частини другої статті 41 Закону; —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 Замовник може відхилити тендерну пропозицію із зазначенням аргументації в електронній системі закупівель у разі, коли: 1) учасник процедури закупівлі надав неналежне обґрунтування щодо ціни або вартості відповідних товарів,</w:t>
            </w:r>
          </w:p>
          <w:p w:rsidR="00313D19" w:rsidRPr="00313D19" w:rsidRDefault="00313D19" w:rsidP="00313D19">
            <w:pPr>
              <w:pStyle w:val="af0"/>
              <w:rPr>
                <w:color w:val="000000"/>
                <w:sz w:val="18"/>
                <w:szCs w:val="18"/>
                <w:lang w:val="uk-UA"/>
              </w:rPr>
            </w:pPr>
            <w:r w:rsidRPr="00313D19">
              <w:rPr>
                <w:color w:val="000000"/>
                <w:sz w:val="18"/>
                <w:szCs w:val="18"/>
                <w:lang w:val="uk-UA"/>
              </w:rPr>
              <w:t xml:space="preserve">робіт чи послуг тендерної пропозиції, що є аномально низькою; 2) учасник процедури закупівлі не виконав свої зобов’язання за раніше укладеним договором про закупівлю із тим самим замовником, що </w:t>
            </w:r>
            <w:r w:rsidRPr="00313D19">
              <w:rPr>
                <w:color w:val="000000"/>
                <w:sz w:val="18"/>
                <w:szCs w:val="18"/>
                <w:lang w:val="uk-UA"/>
              </w:rPr>
              <w:lastRenderedPageBreak/>
              <w:t>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50621" w:rsidRPr="007C24B2" w:rsidRDefault="00C50621" w:rsidP="00F515A2">
            <w:pPr>
              <w:widowControl w:val="0"/>
              <w:ind w:firstLine="284"/>
              <w:jc w:val="both"/>
              <w:rPr>
                <w:sz w:val="20"/>
                <w:szCs w:val="20"/>
                <w:lang w:val="uk-UA"/>
              </w:rPr>
            </w:pPr>
          </w:p>
        </w:tc>
        <w:tc>
          <w:tcPr>
            <w:tcW w:w="2126" w:type="dxa"/>
            <w:vMerge w:val="restart"/>
            <w:tcBorders>
              <w:top w:val="single" w:sz="4" w:space="0" w:color="auto"/>
              <w:left w:val="single" w:sz="4" w:space="0" w:color="auto"/>
              <w:right w:val="single" w:sz="4" w:space="0" w:color="auto"/>
            </w:tcBorders>
          </w:tcPr>
          <w:p w:rsidR="00C50621" w:rsidRPr="007C24B2" w:rsidRDefault="00C50621" w:rsidP="00F515A2">
            <w:pPr>
              <w:ind w:firstLine="284"/>
              <w:jc w:val="both"/>
              <w:rPr>
                <w:sz w:val="20"/>
                <w:szCs w:val="20"/>
              </w:rPr>
            </w:pPr>
            <w:r w:rsidRPr="007C24B2">
              <w:rPr>
                <w:sz w:val="20"/>
                <w:szCs w:val="20"/>
              </w:rPr>
              <w:lastRenderedPageBreak/>
              <w:t xml:space="preserve">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 </w:t>
            </w:r>
          </w:p>
          <w:p w:rsidR="00C50621" w:rsidRPr="007C24B2" w:rsidRDefault="00C50621" w:rsidP="00F515A2">
            <w:pPr>
              <w:ind w:firstLine="284"/>
              <w:jc w:val="both"/>
              <w:rPr>
                <w:iCs/>
                <w:spacing w:val="-6"/>
                <w:sz w:val="20"/>
                <w:szCs w:val="20"/>
                <w:lang w:val="uk-UA"/>
              </w:rPr>
            </w:pPr>
            <w:r w:rsidRPr="007C24B2">
              <w:rPr>
                <w:sz w:val="20"/>
                <w:szCs w:val="20"/>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w:t>
            </w: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iCs/>
                <w:spacing w:val="-6"/>
                <w:sz w:val="20"/>
                <w:szCs w:val="20"/>
                <w:lang w:val="uk-UA"/>
              </w:rPr>
            </w:pPr>
            <w:r w:rsidRPr="007C24B2">
              <w:rPr>
                <w:iCs/>
                <w:spacing w:val="-6"/>
                <w:sz w:val="20"/>
                <w:szCs w:val="20"/>
                <w:lang w:val="uk-UA"/>
              </w:rPr>
              <w:lastRenderedPageBreak/>
              <w:t>-</w:t>
            </w:r>
          </w:p>
          <w:p w:rsidR="00C50621" w:rsidRPr="007C24B2" w:rsidRDefault="00C50621" w:rsidP="00F515A2">
            <w:pPr>
              <w:ind w:firstLine="284"/>
              <w:rPr>
                <w:iCs/>
                <w:spacing w:val="-6"/>
                <w:sz w:val="20"/>
                <w:szCs w:val="20"/>
                <w:lang w:val="uk-UA"/>
              </w:rPr>
            </w:pPr>
          </w:p>
        </w:tc>
      </w:tr>
      <w:tr w:rsidR="007C24B2" w:rsidRPr="007C24B2" w:rsidTr="00F515A2">
        <w:trPr>
          <w:trHeight w:val="55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lastRenderedPageBreak/>
              <w:t>2.</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126" w:type="dxa"/>
            <w:vMerge/>
            <w:tcBorders>
              <w:left w:val="single" w:sz="4" w:space="0" w:color="auto"/>
              <w:right w:val="single" w:sz="4" w:space="0" w:color="auto"/>
            </w:tcBorders>
          </w:tcPr>
          <w:p w:rsidR="00C50621" w:rsidRPr="007C24B2" w:rsidRDefault="00C50621" w:rsidP="00F515A2">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b/>
                <w:bCs/>
                <w:i/>
                <w:iCs/>
                <w:sz w:val="20"/>
                <w:szCs w:val="20"/>
                <w:lang w:val="uk-UA"/>
              </w:rPr>
            </w:pPr>
            <w:r w:rsidRPr="007C24B2">
              <w:rPr>
                <w:b/>
                <w:bCs/>
                <w:i/>
                <w:iCs/>
                <w:sz w:val="20"/>
                <w:szCs w:val="20"/>
                <w:lang w:val="uk-UA"/>
              </w:rPr>
              <w:t>-</w:t>
            </w:r>
          </w:p>
        </w:tc>
      </w:tr>
      <w:tr w:rsidR="007C24B2" w:rsidRPr="00313D19" w:rsidTr="00F515A2">
        <w:trPr>
          <w:trHeight w:val="55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t>3.</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w:t>
            </w:r>
            <w:r w:rsidRPr="007C24B2">
              <w:rPr>
                <w:sz w:val="20"/>
                <w:szCs w:val="20"/>
                <w:lang w:val="uk-UA"/>
              </w:rPr>
              <w:lastRenderedPageBreak/>
              <w:t>відповідальності за вчинення корупційного правопорушення або правопорушення, пов’язаного з корупцією;</w:t>
            </w:r>
          </w:p>
        </w:tc>
        <w:tc>
          <w:tcPr>
            <w:tcW w:w="2126" w:type="dxa"/>
            <w:vMerge/>
            <w:tcBorders>
              <w:left w:val="single" w:sz="4" w:space="0" w:color="auto"/>
              <w:right w:val="single" w:sz="4" w:space="0" w:color="auto"/>
            </w:tcBorders>
          </w:tcPr>
          <w:p w:rsidR="00C50621" w:rsidRPr="007C24B2" w:rsidRDefault="00C50621" w:rsidP="00F515A2">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ind w:firstLine="284"/>
              <w:jc w:val="both"/>
              <w:rPr>
                <w:sz w:val="20"/>
                <w:szCs w:val="20"/>
                <w:lang w:val="uk-UA"/>
              </w:rPr>
            </w:pPr>
            <w:r w:rsidRPr="007C24B2">
              <w:rPr>
                <w:sz w:val="20"/>
                <w:szCs w:val="2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w:t>
            </w:r>
            <w:r w:rsidRPr="007C24B2">
              <w:rPr>
                <w:sz w:val="20"/>
                <w:szCs w:val="20"/>
                <w:u w:val="single"/>
                <w:lang w:val="uk-UA"/>
              </w:rPr>
              <w:t>міститься у відкритих єдиних державних реєстрах, доступ до яких є вільним</w:t>
            </w:r>
            <w:r w:rsidRPr="007C24B2">
              <w:rPr>
                <w:sz w:val="20"/>
                <w:szCs w:val="20"/>
                <w:lang w:val="uk-UA"/>
              </w:rPr>
              <w:t>, або публічної інформації, що є доступною в електронній системі закупівель.</w:t>
            </w:r>
          </w:p>
          <w:p w:rsidR="00C50621" w:rsidRPr="007C24B2" w:rsidRDefault="00C50621" w:rsidP="00F515A2">
            <w:pPr>
              <w:ind w:firstLine="284"/>
              <w:jc w:val="both"/>
              <w:rPr>
                <w:sz w:val="20"/>
                <w:szCs w:val="20"/>
                <w:lang w:val="uk-UA"/>
              </w:rPr>
            </w:pPr>
            <w:r w:rsidRPr="007C24B2">
              <w:rPr>
                <w:sz w:val="20"/>
                <w:szCs w:val="20"/>
                <w:lang w:val="uk-UA"/>
              </w:rPr>
              <w:lastRenderedPageBreak/>
              <w:t xml:space="preserve">Замовник самостійно перевіряє інформацію у Єдиному державному реєстрі осiб, якi вчинили корупцiйнi або пов'язанi корупцiєю правопорушення за посиланням  </w:t>
            </w:r>
            <w:hyperlink r:id="rId8" w:history="1">
              <w:r w:rsidRPr="007C24B2">
                <w:rPr>
                  <w:rStyle w:val="af3"/>
                  <w:color w:val="auto"/>
                  <w:sz w:val="20"/>
                  <w:lang w:val="uk-UA"/>
                </w:rPr>
                <w:t>https://corruptinfo.nazk.gov.ua/</w:t>
              </w:r>
            </w:hyperlink>
            <w:r w:rsidRPr="007C24B2">
              <w:rPr>
                <w:sz w:val="20"/>
                <w:szCs w:val="20"/>
                <w:lang w:val="uk-UA"/>
              </w:rPr>
              <w:t>.</w:t>
            </w:r>
          </w:p>
          <w:p w:rsidR="00C50621" w:rsidRPr="007C24B2" w:rsidRDefault="00C50621" w:rsidP="00F515A2">
            <w:pPr>
              <w:ind w:firstLine="284"/>
              <w:jc w:val="both"/>
              <w:rPr>
                <w:b/>
                <w:bCs/>
                <w:i/>
                <w:iCs/>
                <w:sz w:val="20"/>
                <w:szCs w:val="20"/>
                <w:lang w:val="uk-UA"/>
              </w:rPr>
            </w:pPr>
            <w:r w:rsidRPr="007C24B2">
              <w:rPr>
                <w:b/>
                <w:bCs/>
                <w:i/>
                <w:iCs/>
                <w:sz w:val="20"/>
                <w:szCs w:val="20"/>
                <w:lang w:val="uk-UA"/>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 відсутності в ньому відомостей, переможець надає витяг або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або фізичну особу, яка є учасником, видану НАЗК не раніше дати оприлюднення в електронній системі повідомлення про намір укласти договір про закупівлю </w:t>
            </w:r>
            <w:r w:rsidRPr="007C24B2">
              <w:rPr>
                <w:b/>
                <w:bCs/>
                <w:i/>
                <w:iCs/>
                <w:sz w:val="20"/>
                <w:szCs w:val="20"/>
                <w:lang w:val="uk-UA" w:eastAsia="uk-UA"/>
              </w:rPr>
              <w:t xml:space="preserve">(надається переможцем виключно у разі, якщо протягом строку, визначеного ч. 6 ст. 17 Закону, буде відсутній вільний доступ до Єдиного державного реєстру </w:t>
            </w:r>
            <w:r w:rsidRPr="007C24B2">
              <w:rPr>
                <w:b/>
                <w:bCs/>
                <w:i/>
                <w:iCs/>
                <w:sz w:val="20"/>
                <w:szCs w:val="20"/>
                <w:lang w:val="uk-UA"/>
              </w:rPr>
              <w:t>осiб, якi вчинили корупцiйнi або пов'язанi корупцiєю правопорушення</w:t>
            </w:r>
            <w:r w:rsidRPr="007C24B2">
              <w:rPr>
                <w:b/>
                <w:bCs/>
                <w:i/>
                <w:iCs/>
                <w:sz w:val="20"/>
                <w:szCs w:val="20"/>
                <w:lang w:val="uk-UA" w:eastAsia="uk-UA"/>
              </w:rPr>
              <w:t>)*</w:t>
            </w:r>
            <w:r w:rsidRPr="007C24B2">
              <w:rPr>
                <w:b/>
                <w:bCs/>
                <w:i/>
                <w:iCs/>
                <w:sz w:val="20"/>
                <w:szCs w:val="20"/>
                <w:lang w:val="uk-UA"/>
              </w:rPr>
              <w:t>.</w:t>
            </w:r>
          </w:p>
          <w:p w:rsidR="00C50621" w:rsidRPr="007C24B2" w:rsidRDefault="00C50621" w:rsidP="00F515A2">
            <w:pPr>
              <w:ind w:firstLine="284"/>
              <w:jc w:val="both"/>
              <w:rPr>
                <w:b/>
                <w:bCs/>
                <w:i/>
                <w:iCs/>
                <w:sz w:val="20"/>
                <w:szCs w:val="20"/>
                <w:lang w:val="uk-UA"/>
              </w:rPr>
            </w:pPr>
            <w:r w:rsidRPr="007C24B2">
              <w:rPr>
                <w:b/>
                <w:bCs/>
                <w:i/>
                <w:iCs/>
                <w:sz w:val="20"/>
                <w:szCs w:val="20"/>
                <w:lang w:val="uk-UA"/>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C50621" w:rsidRPr="007C24B2" w:rsidRDefault="00C50621" w:rsidP="00F515A2">
            <w:pPr>
              <w:ind w:firstLine="284"/>
              <w:jc w:val="both"/>
              <w:rPr>
                <w:b/>
                <w:bCs/>
                <w:i/>
                <w:iCs/>
                <w:sz w:val="20"/>
                <w:szCs w:val="20"/>
                <w:lang w:val="uk-UA"/>
              </w:rPr>
            </w:pPr>
            <w:r w:rsidRPr="007C24B2">
              <w:rPr>
                <w:b/>
                <w:bCs/>
                <w:i/>
                <w:iCs/>
                <w:sz w:val="20"/>
                <w:szCs w:val="20"/>
                <w:lang w:val="uk-UA"/>
              </w:rPr>
              <w:t>У випадку письмового підтвердження переможцем інформації про неможливість отримання вказаної довідки і витягу з технічних причин, обмеження роботи вказаного державного сервісу, переможець надає гарантійний лист про те, що службову (посадову) особу учасника-переможця процедури закупівлі, яку уповноважено учасником-переможцем представляти його інтереси під час проведення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7C24B2" w:rsidRPr="007C24B2" w:rsidTr="00F515A2">
        <w:trPr>
          <w:trHeight w:val="88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lastRenderedPageBreak/>
              <w:t>4.</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w:t>
            </w:r>
            <w:r w:rsidRPr="007C24B2">
              <w:rPr>
                <w:sz w:val="20"/>
                <w:szCs w:val="20"/>
                <w:lang w:val="uk-UA"/>
              </w:rPr>
              <w:lastRenderedPageBreak/>
              <w:t>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2126" w:type="dxa"/>
            <w:vMerge/>
            <w:tcBorders>
              <w:left w:val="single" w:sz="4" w:space="0" w:color="auto"/>
              <w:right w:val="single" w:sz="4" w:space="0" w:color="auto"/>
            </w:tcBorders>
            <w:hideMark/>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iCs/>
                <w:spacing w:val="-6"/>
                <w:sz w:val="20"/>
                <w:szCs w:val="20"/>
                <w:lang w:val="uk-UA"/>
              </w:rPr>
            </w:pPr>
            <w:r w:rsidRPr="007C24B2">
              <w:rPr>
                <w:sz w:val="20"/>
                <w:szCs w:val="20"/>
                <w:lang w:val="uk-UA"/>
              </w:rPr>
              <w:t>-</w:t>
            </w:r>
          </w:p>
        </w:tc>
      </w:tr>
      <w:tr w:rsidR="007C24B2" w:rsidRPr="007C24B2" w:rsidTr="00F515A2">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lastRenderedPageBreak/>
              <w:t>5.</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фізична особа, яка є учасником-переможцем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C50621" w:rsidRPr="007C24B2" w:rsidRDefault="00C50621" w:rsidP="00F515A2">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C50621" w:rsidRPr="007C24B2" w:rsidRDefault="00C50621" w:rsidP="00F515A2">
            <w:pPr>
              <w:ind w:firstLine="284"/>
              <w:jc w:val="both"/>
              <w:rPr>
                <w:iCs/>
                <w:spacing w:val="-6"/>
                <w:sz w:val="20"/>
                <w:szCs w:val="20"/>
                <w:lang w:val="uk-UA"/>
              </w:rPr>
            </w:pPr>
            <w:r w:rsidRPr="007C24B2">
              <w:rPr>
                <w:iCs/>
                <w:spacing w:val="-6"/>
                <w:sz w:val="20"/>
                <w:szCs w:val="20"/>
                <w:lang w:val="uk-UA"/>
              </w:rPr>
              <w:t xml:space="preserve">Витяг можливо отримати за посиланням </w:t>
            </w:r>
            <w:hyperlink r:id="rId9" w:history="1">
              <w:r w:rsidRPr="007C24B2">
                <w:rPr>
                  <w:rStyle w:val="af3"/>
                  <w:iCs/>
                  <w:color w:val="auto"/>
                  <w:spacing w:val="-6"/>
                  <w:sz w:val="20"/>
                  <w:lang w:val="uk-UA"/>
                </w:rPr>
                <w:t>https://vytiah.mvs.gov.ua/app/landing</w:t>
              </w:r>
            </w:hyperlink>
            <w:r w:rsidRPr="007C24B2">
              <w:rPr>
                <w:rStyle w:val="af3"/>
                <w:iCs/>
                <w:color w:val="auto"/>
                <w:spacing w:val="-6"/>
                <w:sz w:val="20"/>
                <w:lang w:val="uk-UA"/>
              </w:rPr>
              <w:t>.</w:t>
            </w:r>
          </w:p>
        </w:tc>
      </w:tr>
      <w:tr w:rsidR="007C24B2" w:rsidRPr="007C24B2" w:rsidTr="00F515A2">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t>6.</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2126" w:type="dxa"/>
            <w:vMerge/>
            <w:tcBorders>
              <w:left w:val="single" w:sz="4" w:space="0" w:color="auto"/>
              <w:right w:val="single" w:sz="4" w:space="0" w:color="auto"/>
            </w:tcBorders>
            <w:hideMark/>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w:t>
            </w:r>
            <w:r w:rsidRPr="007C24B2">
              <w:rPr>
                <w:sz w:val="20"/>
                <w:szCs w:val="20"/>
                <w:lang w:val="uk-UA"/>
              </w:rPr>
              <w:t>службова (посадова) особа учасника-переможця, яка підписала тендерну пропозицію</w:t>
            </w:r>
            <w:r w:rsidRPr="007C24B2">
              <w:rPr>
                <w:iCs/>
                <w:spacing w:val="-6"/>
                <w:sz w:val="20"/>
                <w:szCs w:val="20"/>
                <w:lang w:val="uk-UA"/>
              </w:rPr>
              <w:t>,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(або до кримінальної відповідальності не притягується, не знятої чи не погашеної судимості не має та в розшуку не перебуває), або про наявність судимості, яка знята або погашена у встановленому законом порядку,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C50621" w:rsidRPr="007C24B2" w:rsidRDefault="00C50621" w:rsidP="00F515A2">
            <w:pPr>
              <w:ind w:firstLine="284"/>
              <w:jc w:val="both"/>
              <w:rPr>
                <w:iCs/>
                <w:spacing w:val="-6"/>
                <w:sz w:val="20"/>
                <w:szCs w:val="20"/>
                <w:lang w:val="uk-UA"/>
              </w:rPr>
            </w:pPr>
            <w:r w:rsidRPr="007C24B2">
              <w:rPr>
                <w:iCs/>
                <w:spacing w:val="-6"/>
                <w:sz w:val="20"/>
                <w:szCs w:val="20"/>
                <w:lang w:val="uk-UA"/>
              </w:rPr>
              <w:lastRenderedPageBreak/>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C50621" w:rsidRPr="007C24B2" w:rsidRDefault="00C50621" w:rsidP="00F515A2">
            <w:pPr>
              <w:ind w:firstLine="284"/>
              <w:jc w:val="both"/>
              <w:rPr>
                <w:iCs/>
                <w:spacing w:val="-6"/>
                <w:sz w:val="20"/>
                <w:szCs w:val="20"/>
                <w:u w:val="single"/>
                <w:lang w:val="uk-UA"/>
              </w:rPr>
            </w:pPr>
            <w:r w:rsidRPr="007C24B2">
              <w:rPr>
                <w:iCs/>
                <w:spacing w:val="-6"/>
                <w:sz w:val="20"/>
                <w:szCs w:val="20"/>
                <w:lang w:val="uk-UA"/>
              </w:rPr>
              <w:t xml:space="preserve">Витяг можливо отримати за посиланням </w:t>
            </w:r>
            <w:hyperlink r:id="rId10" w:history="1">
              <w:r w:rsidRPr="007C24B2">
                <w:rPr>
                  <w:rStyle w:val="af3"/>
                  <w:iCs/>
                  <w:color w:val="auto"/>
                  <w:spacing w:val="-6"/>
                  <w:sz w:val="20"/>
                  <w:lang w:val="uk-UA"/>
                </w:rPr>
                <w:t>https://vytiah.mvs.gov.ua/app/landing</w:t>
              </w:r>
            </w:hyperlink>
            <w:r w:rsidRPr="007C24B2">
              <w:rPr>
                <w:rStyle w:val="af3"/>
                <w:iCs/>
                <w:color w:val="auto"/>
                <w:spacing w:val="-6"/>
                <w:sz w:val="20"/>
                <w:lang w:val="uk-UA"/>
              </w:rPr>
              <w:t>.</w:t>
            </w:r>
          </w:p>
        </w:tc>
      </w:tr>
      <w:tr w:rsidR="007C24B2" w:rsidRPr="007C24B2" w:rsidTr="00F515A2">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2126" w:type="dxa"/>
            <w:vMerge/>
            <w:tcBorders>
              <w:left w:val="single" w:sz="4" w:space="0" w:color="auto"/>
              <w:right w:val="single" w:sz="4" w:space="0" w:color="auto"/>
            </w:tcBorders>
            <w:hideMark/>
          </w:tcPr>
          <w:p w:rsidR="00C50621" w:rsidRPr="007C24B2" w:rsidRDefault="00C50621" w:rsidP="00F515A2">
            <w:pPr>
              <w:ind w:firstLine="284"/>
              <w:jc w:val="both"/>
              <w:rPr>
                <w:iCs/>
                <w:spacing w:val="-6"/>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iCs/>
                <w:spacing w:val="-6"/>
                <w:sz w:val="20"/>
                <w:szCs w:val="20"/>
                <w:lang w:val="uk-UA"/>
              </w:rPr>
            </w:pPr>
            <w:r w:rsidRPr="007C24B2">
              <w:rPr>
                <w:iCs/>
                <w:spacing w:val="-6"/>
                <w:sz w:val="20"/>
                <w:szCs w:val="20"/>
                <w:lang w:val="uk-UA"/>
              </w:rPr>
              <w:t xml:space="preserve">- </w:t>
            </w:r>
          </w:p>
        </w:tc>
      </w:tr>
      <w:tr w:rsidR="007C24B2" w:rsidRPr="007C24B2" w:rsidTr="00F515A2">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t>8.</w:t>
            </w:r>
          </w:p>
        </w:tc>
        <w:tc>
          <w:tcPr>
            <w:tcW w:w="3119"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widowControl w:val="0"/>
              <w:ind w:firstLine="284"/>
              <w:jc w:val="both"/>
              <w:rPr>
                <w:sz w:val="20"/>
                <w:szCs w:val="20"/>
                <w:lang w:val="uk-UA"/>
              </w:rPr>
            </w:pPr>
            <w:r w:rsidRPr="007C24B2">
              <w:rPr>
                <w:sz w:val="20"/>
                <w:szCs w:val="2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C50621" w:rsidRPr="007C24B2" w:rsidRDefault="00C50621" w:rsidP="00F515A2">
            <w:pPr>
              <w:widowControl w:val="0"/>
              <w:ind w:firstLine="284"/>
              <w:jc w:val="both"/>
              <w:rPr>
                <w:sz w:val="20"/>
                <w:szCs w:val="20"/>
                <w:lang w:val="uk-UA"/>
              </w:rPr>
            </w:pPr>
          </w:p>
        </w:tc>
        <w:tc>
          <w:tcPr>
            <w:tcW w:w="2126" w:type="dxa"/>
            <w:vMerge/>
            <w:tcBorders>
              <w:left w:val="single" w:sz="4" w:space="0" w:color="auto"/>
              <w:right w:val="single" w:sz="4" w:space="0" w:color="auto"/>
            </w:tcBorders>
          </w:tcPr>
          <w:p w:rsidR="00C50621" w:rsidRPr="007C24B2" w:rsidRDefault="00C50621" w:rsidP="00F515A2">
            <w:pPr>
              <w:ind w:firstLine="284"/>
              <w:jc w:val="both"/>
              <w:rPr>
                <w:sz w:val="20"/>
                <w:szCs w:val="20"/>
                <w:highlight w:val="yellow"/>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b/>
                <w:bCs/>
                <w:i/>
                <w:iCs/>
                <w:sz w:val="20"/>
                <w:szCs w:val="20"/>
                <w:lang w:val="uk-UA"/>
              </w:rPr>
            </w:pPr>
            <w:r w:rsidRPr="007C24B2">
              <w:rPr>
                <w:b/>
                <w:bCs/>
                <w:i/>
                <w:iCs/>
                <w:sz w:val="20"/>
                <w:szCs w:val="20"/>
                <w:lang w:val="uk-UA"/>
              </w:rPr>
              <w:t>-</w:t>
            </w:r>
          </w:p>
        </w:tc>
      </w:tr>
      <w:tr w:rsidR="007C24B2" w:rsidRPr="007C24B2" w:rsidTr="00F515A2">
        <w:trPr>
          <w:trHeight w:val="46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sz w:val="20"/>
                <w:szCs w:val="20"/>
                <w:lang w:val="uk-UA"/>
              </w:rPr>
            </w:pPr>
            <w:r w:rsidRPr="007C24B2">
              <w:rPr>
                <w:bCs/>
                <w:spacing w:val="-6"/>
                <w:sz w:val="20"/>
                <w:szCs w:val="20"/>
                <w:lang w:val="uk-UA"/>
              </w:rPr>
              <w:t>9.</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126" w:type="dxa"/>
            <w:vMerge/>
            <w:tcBorders>
              <w:left w:val="single" w:sz="4" w:space="0" w:color="auto"/>
              <w:right w:val="single" w:sz="4" w:space="0" w:color="auto"/>
            </w:tcBorders>
          </w:tcPr>
          <w:p w:rsidR="00C50621" w:rsidRPr="007C24B2" w:rsidRDefault="00C50621" w:rsidP="00F515A2">
            <w:pPr>
              <w:ind w:firstLine="284"/>
              <w:jc w:val="both"/>
              <w:rPr>
                <w:b/>
                <w:bCs/>
                <w:i/>
                <w:iCs/>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b/>
                <w:bCs/>
                <w:i/>
                <w:iCs/>
                <w:sz w:val="20"/>
                <w:szCs w:val="20"/>
                <w:lang w:val="uk-UA"/>
              </w:rPr>
            </w:pPr>
            <w:r w:rsidRPr="007C24B2">
              <w:rPr>
                <w:b/>
                <w:bCs/>
                <w:i/>
                <w:iCs/>
                <w:sz w:val="20"/>
                <w:szCs w:val="20"/>
                <w:lang w:val="uk-UA"/>
              </w:rPr>
              <w:t>-</w:t>
            </w:r>
          </w:p>
        </w:tc>
      </w:tr>
      <w:tr w:rsidR="007C24B2" w:rsidRPr="007C24B2" w:rsidTr="00F515A2">
        <w:trPr>
          <w:trHeight w:val="46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bCs/>
                <w:spacing w:val="-6"/>
                <w:sz w:val="20"/>
                <w:szCs w:val="20"/>
                <w:lang w:val="uk-UA"/>
              </w:rPr>
            </w:pPr>
            <w:r w:rsidRPr="007C24B2">
              <w:rPr>
                <w:bCs/>
                <w:spacing w:val="-6"/>
                <w:sz w:val="20"/>
                <w:szCs w:val="20"/>
                <w:lang w:val="uk-UA"/>
              </w:rPr>
              <w:t>10</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2126" w:type="dxa"/>
            <w:vMerge/>
            <w:tcBorders>
              <w:left w:val="single" w:sz="4" w:space="0" w:color="auto"/>
              <w:right w:val="single" w:sz="4" w:space="0" w:color="auto"/>
            </w:tcBorders>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sz w:val="20"/>
                <w:szCs w:val="20"/>
                <w:lang w:val="uk-UA"/>
              </w:rPr>
            </w:pPr>
            <w:r w:rsidRPr="007C24B2">
              <w:rPr>
                <w:sz w:val="20"/>
                <w:szCs w:val="20"/>
                <w:lang w:val="uk-UA"/>
              </w:rPr>
              <w:t>-</w:t>
            </w:r>
          </w:p>
        </w:tc>
      </w:tr>
      <w:tr w:rsidR="007C24B2" w:rsidRPr="007C24B2" w:rsidTr="00F515A2">
        <w:trPr>
          <w:trHeight w:val="46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bCs/>
                <w:spacing w:val="-6"/>
                <w:sz w:val="20"/>
                <w:szCs w:val="20"/>
                <w:lang w:val="uk-UA"/>
              </w:rPr>
            </w:pPr>
            <w:r w:rsidRPr="007C24B2">
              <w:rPr>
                <w:bCs/>
                <w:spacing w:val="-6"/>
                <w:sz w:val="20"/>
                <w:szCs w:val="20"/>
                <w:lang w:val="uk-UA"/>
              </w:rPr>
              <w:t>11</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tc>
        <w:tc>
          <w:tcPr>
            <w:tcW w:w="2126" w:type="dxa"/>
            <w:vMerge/>
            <w:tcBorders>
              <w:left w:val="single" w:sz="4" w:space="0" w:color="auto"/>
              <w:right w:val="single" w:sz="4" w:space="0" w:color="auto"/>
            </w:tcBorders>
            <w:hideMark/>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sz w:val="20"/>
                <w:szCs w:val="20"/>
                <w:lang w:val="uk-UA"/>
              </w:rPr>
            </w:pPr>
            <w:r w:rsidRPr="007C24B2">
              <w:rPr>
                <w:sz w:val="20"/>
                <w:szCs w:val="20"/>
                <w:lang w:val="uk-UA"/>
              </w:rPr>
              <w:t>-</w:t>
            </w:r>
          </w:p>
        </w:tc>
      </w:tr>
      <w:tr w:rsidR="007C24B2" w:rsidRPr="007C24B2" w:rsidTr="00F515A2">
        <w:trPr>
          <w:trHeight w:val="46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bCs/>
                <w:spacing w:val="-6"/>
                <w:sz w:val="20"/>
                <w:szCs w:val="20"/>
                <w:lang w:val="uk-UA"/>
              </w:rPr>
            </w:pPr>
            <w:r w:rsidRPr="007C24B2">
              <w:rPr>
                <w:bCs/>
                <w:spacing w:val="-6"/>
                <w:sz w:val="20"/>
                <w:szCs w:val="20"/>
                <w:lang w:val="uk-UA"/>
              </w:rPr>
              <w:t>12</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w:t>
            </w:r>
            <w:r w:rsidRPr="007C24B2">
              <w:rPr>
                <w:sz w:val="20"/>
                <w:szCs w:val="20"/>
                <w:lang w:val="uk-UA"/>
              </w:rPr>
              <w:lastRenderedPageBreak/>
              <w:t>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126" w:type="dxa"/>
            <w:vMerge/>
            <w:tcBorders>
              <w:left w:val="single" w:sz="4" w:space="0" w:color="auto"/>
              <w:bottom w:val="single" w:sz="4" w:space="0" w:color="auto"/>
              <w:right w:val="single" w:sz="4" w:space="0" w:color="auto"/>
            </w:tcBorders>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ind w:firstLine="284"/>
              <w:jc w:val="both"/>
              <w:rPr>
                <w:iCs/>
                <w:spacing w:val="-6"/>
                <w:sz w:val="20"/>
                <w:szCs w:val="20"/>
                <w:lang w:val="uk-UA"/>
              </w:rPr>
            </w:pPr>
            <w:r w:rsidRPr="007C24B2">
              <w:rPr>
                <w:b/>
                <w:bCs/>
                <w:iCs/>
                <w:spacing w:val="-6"/>
                <w:sz w:val="20"/>
                <w:szCs w:val="20"/>
                <w:lang w:val="uk-UA"/>
              </w:rPr>
              <w:t>Витяг</w:t>
            </w:r>
            <w:r w:rsidRPr="007C24B2">
              <w:rPr>
                <w:iCs/>
                <w:spacing w:val="-6"/>
                <w:sz w:val="20"/>
                <w:szCs w:val="20"/>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про те, що службову (посадову) особу учасника-переможця, </w:t>
            </w:r>
            <w:r w:rsidRPr="007C24B2">
              <w:rPr>
                <w:iCs/>
                <w:spacing w:val="-6"/>
                <w:sz w:val="20"/>
                <w:szCs w:val="20"/>
                <w:lang w:val="uk-UA"/>
              </w:rPr>
              <w:lastRenderedPageBreak/>
              <w:t xml:space="preserve">яку уповноважено учасником представляти його інтереси під час проведення процедури закупівлі, або </w:t>
            </w:r>
            <w:r w:rsidRPr="007C24B2">
              <w:rPr>
                <w:sz w:val="20"/>
                <w:szCs w:val="20"/>
                <w:lang w:val="uk-UA"/>
              </w:rPr>
              <w:t>фізичну особу чи фізичну особу-підприємця, яка є учасником-переможцем,</w:t>
            </w:r>
            <w:r w:rsidRPr="007C24B2">
              <w:rPr>
                <w:iCs/>
                <w:spacing w:val="-6"/>
                <w:sz w:val="20"/>
                <w:szCs w:val="20"/>
                <w:lang w:val="uk-UA"/>
              </w:rPr>
              <w:t xml:space="preserve"> не було притягнуто до відповідальності за вчинення правопорушення, пов’язаного з використанням дитячої праці чи будь-якими формами торгівлі людьми (або до кримінальної відповідальності не притягувалася, не знятої чи не погашеної судимості не має та в розшуку не перебуває), виданий МВС України (або його структурним підрозділом тощо, перебуваючим у його підпорядкуванні) у відповідності з Наказом МВС України № 207 від 30.03.2022 р. не раніше дати оприлюднення в електронній системі повідомлення про намір укласти договір про закупівлю.</w:t>
            </w:r>
          </w:p>
          <w:p w:rsidR="00C50621" w:rsidRPr="007C24B2" w:rsidRDefault="00C50621" w:rsidP="00F515A2">
            <w:pPr>
              <w:ind w:firstLine="284"/>
              <w:jc w:val="both"/>
              <w:rPr>
                <w:iCs/>
                <w:spacing w:val="-6"/>
                <w:sz w:val="20"/>
                <w:szCs w:val="20"/>
                <w:lang w:val="uk-UA"/>
              </w:rPr>
            </w:pPr>
            <w:r w:rsidRPr="007C24B2">
              <w:rPr>
                <w:iCs/>
                <w:spacing w:val="-6"/>
                <w:sz w:val="20"/>
                <w:szCs w:val="20"/>
                <w:lang w:val="uk-UA"/>
              </w:rPr>
              <w:t>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w:t>
            </w:r>
          </w:p>
          <w:p w:rsidR="00C50621" w:rsidRPr="007C24B2" w:rsidRDefault="00C50621" w:rsidP="00F515A2">
            <w:pPr>
              <w:ind w:firstLine="284"/>
              <w:jc w:val="both"/>
              <w:rPr>
                <w:iCs/>
                <w:spacing w:val="-6"/>
                <w:sz w:val="20"/>
                <w:szCs w:val="20"/>
                <w:lang w:val="uk-UA"/>
              </w:rPr>
            </w:pPr>
            <w:r w:rsidRPr="007C24B2">
              <w:rPr>
                <w:iCs/>
                <w:spacing w:val="-6"/>
                <w:sz w:val="20"/>
                <w:szCs w:val="20"/>
                <w:lang w:val="uk-UA"/>
              </w:rPr>
              <w:t xml:space="preserve">Витяг можливо отримати за посиланням </w:t>
            </w:r>
            <w:hyperlink r:id="rId11" w:history="1">
              <w:r w:rsidRPr="007C24B2">
                <w:rPr>
                  <w:rStyle w:val="af3"/>
                  <w:iCs/>
                  <w:color w:val="auto"/>
                  <w:spacing w:val="-6"/>
                  <w:sz w:val="20"/>
                  <w:lang w:val="uk-UA"/>
                </w:rPr>
                <w:t>https://vytiah.mvs.gov.ua/app/landing</w:t>
              </w:r>
            </w:hyperlink>
            <w:r w:rsidRPr="007C24B2">
              <w:rPr>
                <w:rStyle w:val="af3"/>
                <w:iCs/>
                <w:color w:val="auto"/>
                <w:spacing w:val="-6"/>
                <w:sz w:val="20"/>
                <w:lang w:val="uk-UA"/>
              </w:rPr>
              <w:t>.</w:t>
            </w:r>
          </w:p>
        </w:tc>
      </w:tr>
      <w:tr w:rsidR="007C24B2" w:rsidRPr="00313D19" w:rsidTr="00F515A2">
        <w:trPr>
          <w:trHeight w:val="46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bCs/>
                <w:spacing w:val="-6"/>
                <w:sz w:val="20"/>
                <w:szCs w:val="20"/>
                <w:lang w:val="uk-UA"/>
              </w:rPr>
            </w:pPr>
            <w:r w:rsidRPr="007C24B2">
              <w:rPr>
                <w:bCs/>
                <w:spacing w:val="-6"/>
                <w:sz w:val="20"/>
                <w:szCs w:val="20"/>
                <w:lang w:val="uk-UA"/>
              </w:rPr>
              <w:lastRenderedPageBreak/>
              <w:t>13</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tc>
        <w:tc>
          <w:tcPr>
            <w:tcW w:w="6641" w:type="dxa"/>
            <w:gridSpan w:val="2"/>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sz w:val="20"/>
                <w:szCs w:val="20"/>
                <w:lang w:val="uk-UA"/>
              </w:rPr>
            </w:pPr>
            <w:r w:rsidRPr="007C24B2">
              <w:rPr>
                <w:sz w:val="20"/>
                <w:szCs w:val="20"/>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tc>
      </w:tr>
      <w:tr w:rsidR="007C24B2" w:rsidRPr="00313D19" w:rsidTr="00F515A2">
        <w:trPr>
          <w:trHeight w:val="467"/>
        </w:trPr>
        <w:tc>
          <w:tcPr>
            <w:tcW w:w="425"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jc w:val="center"/>
              <w:rPr>
                <w:bCs/>
                <w:spacing w:val="-6"/>
                <w:sz w:val="20"/>
                <w:szCs w:val="20"/>
                <w:lang w:val="uk-UA"/>
              </w:rPr>
            </w:pPr>
            <w:r w:rsidRPr="007C24B2">
              <w:rPr>
                <w:bCs/>
                <w:spacing w:val="-6"/>
                <w:sz w:val="20"/>
                <w:szCs w:val="20"/>
                <w:lang w:val="uk-UA"/>
              </w:rPr>
              <w:t>14</w:t>
            </w:r>
          </w:p>
        </w:tc>
        <w:tc>
          <w:tcPr>
            <w:tcW w:w="3119" w:type="dxa"/>
            <w:tcBorders>
              <w:top w:val="single" w:sz="4" w:space="0" w:color="auto"/>
              <w:left w:val="single" w:sz="4" w:space="0" w:color="auto"/>
              <w:bottom w:val="single" w:sz="4" w:space="0" w:color="auto"/>
              <w:right w:val="single" w:sz="4" w:space="0" w:color="auto"/>
            </w:tcBorders>
            <w:hideMark/>
          </w:tcPr>
          <w:p w:rsidR="00C50621" w:rsidRPr="007C24B2" w:rsidRDefault="00C50621" w:rsidP="00F515A2">
            <w:pPr>
              <w:widowControl w:val="0"/>
              <w:ind w:firstLine="284"/>
              <w:jc w:val="both"/>
              <w:rPr>
                <w:sz w:val="20"/>
                <w:szCs w:val="20"/>
                <w:lang w:val="uk-UA"/>
              </w:rPr>
            </w:pPr>
            <w:r w:rsidRPr="007C24B2">
              <w:rPr>
                <w:sz w:val="20"/>
                <w:szCs w:val="20"/>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2126"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ind w:firstLine="284"/>
              <w:jc w:val="both"/>
              <w:rPr>
                <w:sz w:val="20"/>
                <w:szCs w:val="20"/>
                <w:lang w:val="uk-UA"/>
              </w:rPr>
            </w:pPr>
          </w:p>
        </w:tc>
        <w:tc>
          <w:tcPr>
            <w:tcW w:w="4515" w:type="dxa"/>
            <w:tcBorders>
              <w:top w:val="single" w:sz="4" w:space="0" w:color="auto"/>
              <w:left w:val="single" w:sz="4" w:space="0" w:color="auto"/>
              <w:bottom w:val="single" w:sz="4" w:space="0" w:color="auto"/>
              <w:right w:val="single" w:sz="4" w:space="0" w:color="auto"/>
            </w:tcBorders>
          </w:tcPr>
          <w:p w:rsidR="00C50621" w:rsidRPr="007C24B2" w:rsidRDefault="00C50621" w:rsidP="00F515A2">
            <w:pPr>
              <w:widowControl w:val="0"/>
              <w:ind w:firstLine="284"/>
              <w:jc w:val="both"/>
              <w:rPr>
                <w:sz w:val="20"/>
                <w:szCs w:val="20"/>
                <w:lang w:val="uk-UA"/>
              </w:rPr>
            </w:pPr>
            <w:r w:rsidRPr="007C24B2">
              <w:rPr>
                <w:sz w:val="20"/>
                <w:szCs w:val="20"/>
                <w:lang w:val="uk-UA"/>
              </w:rPr>
              <w:t>Довідка у довільній формі про те, що учасник має/не має досвід співпраці з замовником цієї закупівлі та виконав/не виконав свої зобов’язання за раніше укладеним договором про закупівлю з цим самим замовником, що призвело/не призвело до його дострокового розірвання, і було/не було застосовано санкції у вигляді штрафів та/або відшкодування збитків - протягом трьох років з дати дострокового розірвання такого договору (якщо таке зобов’язання мало місце).</w:t>
            </w:r>
          </w:p>
          <w:p w:rsidR="00C50621" w:rsidRPr="007C24B2" w:rsidRDefault="00C50621" w:rsidP="00F515A2">
            <w:pPr>
              <w:widowControl w:val="0"/>
              <w:ind w:firstLine="284"/>
              <w:jc w:val="both"/>
              <w:rPr>
                <w:sz w:val="20"/>
                <w:szCs w:val="20"/>
                <w:lang w:val="uk-UA"/>
              </w:rPr>
            </w:pPr>
            <w:r w:rsidRPr="007C24B2">
              <w:rPr>
                <w:sz w:val="20"/>
                <w:szCs w:val="20"/>
                <w:lang w:val="uk-UA"/>
              </w:rPr>
              <w:t>Переможець процедури закупівлі, що перебуває в обставинах, зазначених у ч. 2 ст.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учасник-переможець (суб’єкт господарювання) повинен довести, надавши відповідне документальне підтвердження, що він сплатив або зобов’язався сплатити відповідні зобов’язання та відшкодування завданих збитків.</w:t>
            </w:r>
          </w:p>
        </w:tc>
      </w:tr>
    </w:tbl>
    <w:p w:rsidR="00C50621" w:rsidRPr="007C24B2" w:rsidRDefault="00C50621" w:rsidP="00C50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b/>
          <w:lang w:val="uk-UA"/>
        </w:rPr>
      </w:pPr>
    </w:p>
    <w:p w:rsidR="00C50621" w:rsidRPr="007C24B2" w:rsidRDefault="00C50621" w:rsidP="00C50621">
      <w:pPr>
        <w:pStyle w:val="14"/>
        <w:spacing w:line="240" w:lineRule="auto"/>
        <w:ind w:firstLine="284"/>
        <w:rPr>
          <w:rFonts w:ascii="Times New Roman" w:hAnsi="Times New Roman"/>
          <w:bCs/>
          <w:i/>
          <w:iCs/>
          <w:sz w:val="22"/>
          <w:szCs w:val="22"/>
        </w:rPr>
      </w:pPr>
      <w:r w:rsidRPr="007C24B2">
        <w:rPr>
          <w:rFonts w:ascii="Times New Roman" w:hAnsi="Times New Roman"/>
          <w:bCs/>
          <w:i/>
          <w:iCs/>
          <w:sz w:val="22"/>
          <w:szCs w:val="22"/>
        </w:rPr>
        <w:t xml:space="preserve">* У випадку, якщо Єдиний державний реєстр осiб, якi вчинили корупцiйнi або пов'язанi корупцiєю </w:t>
      </w:r>
      <w:r w:rsidRPr="007C24B2">
        <w:rPr>
          <w:rFonts w:ascii="Times New Roman" w:hAnsi="Times New Roman"/>
          <w:bCs/>
          <w:i/>
          <w:iCs/>
          <w:sz w:val="22"/>
          <w:szCs w:val="22"/>
        </w:rPr>
        <w:lastRenderedPageBreak/>
        <w:t>правопорушення, стане відкритим – почне функціонувати у формі відкритих даних, в такому разі вважається, що замовник не вимагає надання документів, передбачених п. 3 таблиці цього Додатку до тендерної документації. Ненадання учасниками та переможцем у такому випадку документів, передбачених п. 3 таблиці цього Додатку до тендерної документації не стане підставою для відхилення.</w:t>
      </w:r>
    </w:p>
    <w:p w:rsidR="00C50621" w:rsidRPr="007C24B2" w:rsidRDefault="00C50621" w:rsidP="00C50621">
      <w:pPr>
        <w:ind w:firstLine="284"/>
        <w:rPr>
          <w:i/>
          <w:sz w:val="22"/>
          <w:szCs w:val="22"/>
          <w:lang w:val="uk-UA"/>
        </w:rPr>
      </w:pPr>
    </w:p>
    <w:p w:rsidR="00C50621" w:rsidRPr="007C24B2" w:rsidRDefault="00C50621" w:rsidP="00C50621">
      <w:pPr>
        <w:ind w:firstLine="284"/>
        <w:rPr>
          <w:i/>
          <w:sz w:val="22"/>
          <w:szCs w:val="22"/>
          <w:lang w:val="uk-UA"/>
        </w:rPr>
      </w:pPr>
    </w:p>
    <w:p w:rsidR="00C50621" w:rsidRPr="007C24B2" w:rsidRDefault="00C50621" w:rsidP="00B8364E">
      <w:pPr>
        <w:pStyle w:val="14"/>
        <w:tabs>
          <w:tab w:val="left" w:pos="0"/>
        </w:tabs>
        <w:spacing w:line="240" w:lineRule="auto"/>
        <w:ind w:firstLine="284"/>
        <w:jc w:val="center"/>
        <w:rPr>
          <w:rFonts w:ascii="Times New Roman" w:hAnsi="Times New Roman"/>
          <w:b/>
          <w:sz w:val="24"/>
          <w:szCs w:val="24"/>
        </w:rPr>
      </w:pPr>
    </w:p>
    <w:p w:rsidR="00C50621" w:rsidRPr="007C24B2" w:rsidRDefault="00C50621">
      <w:pPr>
        <w:rPr>
          <w:b/>
          <w:bCs/>
          <w:lang w:val="uk-UA" w:eastAsia="uk-UA"/>
        </w:rPr>
      </w:pPr>
      <w:r w:rsidRPr="007C24B2">
        <w:rPr>
          <w:b/>
          <w:bCs/>
          <w:lang w:val="uk-UA" w:eastAsia="uk-UA"/>
        </w:rPr>
        <w:br w:type="page"/>
      </w:r>
    </w:p>
    <w:p w:rsidR="009143FE" w:rsidRPr="007C24B2" w:rsidRDefault="009143FE" w:rsidP="00B8364E">
      <w:pPr>
        <w:pStyle w:val="2e"/>
        <w:keepNext/>
        <w:keepLines/>
        <w:spacing w:before="0" w:after="0" w:line="240" w:lineRule="auto"/>
        <w:ind w:firstLine="284"/>
        <w:jc w:val="right"/>
        <w:rPr>
          <w:b/>
          <w:bCs/>
          <w:sz w:val="24"/>
          <w:szCs w:val="24"/>
          <w:lang w:val="uk-UA" w:eastAsia="uk-UA"/>
        </w:rPr>
      </w:pPr>
      <w:r w:rsidRPr="007C24B2">
        <w:rPr>
          <w:b/>
          <w:bCs/>
          <w:sz w:val="24"/>
          <w:szCs w:val="24"/>
          <w:lang w:val="uk-UA" w:eastAsia="uk-UA"/>
        </w:rPr>
        <w:lastRenderedPageBreak/>
        <w:t>ДОДАТОК № 4</w:t>
      </w:r>
    </w:p>
    <w:p w:rsidR="009143FE" w:rsidRPr="007C24B2" w:rsidRDefault="009143FE" w:rsidP="00FF7F59">
      <w:pPr>
        <w:pStyle w:val="2e"/>
        <w:keepNext/>
        <w:keepLines/>
        <w:spacing w:before="0" w:after="0" w:line="240" w:lineRule="auto"/>
        <w:ind w:firstLine="284"/>
        <w:jc w:val="right"/>
        <w:rPr>
          <w:b/>
          <w:bCs/>
          <w:sz w:val="24"/>
          <w:szCs w:val="24"/>
          <w:lang w:val="uk-UA" w:eastAsia="uk-UA"/>
        </w:rPr>
      </w:pPr>
      <w:r w:rsidRPr="007C24B2">
        <w:rPr>
          <w:b/>
          <w:bCs/>
          <w:sz w:val="24"/>
          <w:szCs w:val="24"/>
          <w:lang w:val="uk-UA" w:eastAsia="uk-UA"/>
        </w:rPr>
        <w:t>до тендерної документації</w:t>
      </w:r>
    </w:p>
    <w:p w:rsidR="006E7F7F" w:rsidRPr="00CA52BC" w:rsidRDefault="006E7F7F" w:rsidP="006E7F7F">
      <w:pPr>
        <w:jc w:val="center"/>
        <w:rPr>
          <w:rFonts w:eastAsia="Calibri"/>
          <w:b/>
          <w:sz w:val="28"/>
          <w:szCs w:val="28"/>
        </w:rPr>
      </w:pPr>
      <w:r w:rsidRPr="00CA52BC">
        <w:rPr>
          <w:rFonts w:eastAsia="Calibri"/>
          <w:b/>
          <w:sz w:val="28"/>
          <w:szCs w:val="28"/>
        </w:rPr>
        <w:t>ТЕХНІЧНА СПЕЦИФІКАЦЯ</w:t>
      </w:r>
    </w:p>
    <w:p w:rsidR="006E7F7F" w:rsidRPr="00B722FD" w:rsidRDefault="006E7F7F" w:rsidP="006E7F7F">
      <w:pPr>
        <w:jc w:val="center"/>
        <w:rPr>
          <w:rFonts w:eastAsia="Calibri"/>
        </w:rPr>
      </w:pPr>
      <w:r w:rsidRPr="00B722FD">
        <w:rPr>
          <w:rFonts w:cs="Times New Roman CYR"/>
          <w:bCs/>
          <w:lang w:eastAsia="uk-UA"/>
        </w:rPr>
        <w:t>(</w:t>
      </w:r>
      <w:r w:rsidRPr="00B722FD">
        <w:rPr>
          <w:rFonts w:eastAsia="Calibri"/>
        </w:rPr>
        <w:t xml:space="preserve">У разі, якщо нижче міститься посилання на конкретні </w:t>
      </w:r>
      <w:r w:rsidRPr="00B722FD">
        <w:rPr>
          <w:rFonts w:eastAsia="Calibri"/>
        </w:rPr>
        <w:br/>
        <w:t xml:space="preserve">торговельну марку чи </w:t>
      </w:r>
      <w:proofErr w:type="gramStart"/>
      <w:r w:rsidRPr="00B722FD">
        <w:rPr>
          <w:rFonts w:eastAsia="Calibri"/>
        </w:rPr>
        <w:t>фірму,  патент</w:t>
      </w:r>
      <w:proofErr w:type="gramEnd"/>
      <w:r w:rsidRPr="00B722FD">
        <w:rPr>
          <w:rFonts w:eastAsia="Calibri"/>
        </w:rPr>
        <w:t xml:space="preserve">,  конструкцію або тип предмета </w:t>
      </w:r>
      <w:r w:rsidRPr="00B722FD">
        <w:rPr>
          <w:rFonts w:eastAsia="Calibri"/>
        </w:rPr>
        <w:br/>
        <w:t xml:space="preserve">закупівлі, джерело його походження або виробника - читати  "або </w:t>
      </w:r>
      <w:r w:rsidRPr="00B722FD">
        <w:rPr>
          <w:rFonts w:eastAsia="Calibri"/>
        </w:rPr>
        <w:br/>
        <w:t>еквівалент")</w:t>
      </w:r>
    </w:p>
    <w:p w:rsidR="006E7F7F" w:rsidRPr="00B722FD" w:rsidRDefault="006E7F7F" w:rsidP="006E7F7F">
      <w:pPr>
        <w:suppressAutoHyphens/>
        <w:jc w:val="center"/>
        <w:rPr>
          <w:b/>
          <w:color w:val="000000"/>
          <w:lang w:eastAsia="zh-CN"/>
        </w:rPr>
      </w:pPr>
      <w:r w:rsidRPr="003F196C">
        <w:rPr>
          <w:b/>
          <w:color w:val="000000"/>
          <w:sz w:val="28"/>
          <w:lang w:eastAsia="zh-CN"/>
        </w:rPr>
        <w:t>Код ДК 021-2015 (CPV) 09130000-9 - Нафта і дистиляти (Бензин А-9</w:t>
      </w:r>
      <w:r w:rsidR="00313D19">
        <w:rPr>
          <w:b/>
          <w:color w:val="000000"/>
          <w:sz w:val="28"/>
          <w:lang w:val="uk-UA" w:eastAsia="zh-CN"/>
        </w:rPr>
        <w:t>2</w:t>
      </w:r>
      <w:r w:rsidRPr="003F196C">
        <w:rPr>
          <w:b/>
          <w:color w:val="000000"/>
          <w:sz w:val="28"/>
          <w:lang w:eastAsia="zh-CN"/>
        </w:rPr>
        <w:t>,)</w:t>
      </w:r>
    </w:p>
    <w:tbl>
      <w:tblPr>
        <w:tblW w:w="98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646"/>
        <w:gridCol w:w="2694"/>
        <w:gridCol w:w="2815"/>
      </w:tblGrid>
      <w:tr w:rsidR="006E7F7F" w:rsidRPr="00B722FD" w:rsidTr="00F515A2">
        <w:trPr>
          <w:jc w:val="center"/>
        </w:trPr>
        <w:tc>
          <w:tcPr>
            <w:tcW w:w="675" w:type="dxa"/>
          </w:tcPr>
          <w:p w:rsidR="006E7F7F" w:rsidRPr="00B722FD" w:rsidRDefault="006E7F7F" w:rsidP="00F515A2">
            <w:pPr>
              <w:jc w:val="center"/>
              <w:rPr>
                <w:rFonts w:eastAsia="Calibri"/>
                <w:b/>
                <w:bCs/>
                <w:lang w:eastAsia="uk-UA"/>
              </w:rPr>
            </w:pPr>
            <w:r w:rsidRPr="00B722FD">
              <w:rPr>
                <w:rFonts w:eastAsia="Calibri"/>
                <w:b/>
                <w:bCs/>
                <w:lang w:eastAsia="uk-UA"/>
              </w:rPr>
              <w:t>№ з/п</w:t>
            </w:r>
          </w:p>
        </w:tc>
        <w:tc>
          <w:tcPr>
            <w:tcW w:w="3646" w:type="dxa"/>
            <w:tcBorders>
              <w:right w:val="single" w:sz="4" w:space="0" w:color="auto"/>
            </w:tcBorders>
            <w:vAlign w:val="center"/>
          </w:tcPr>
          <w:p w:rsidR="006E7F7F" w:rsidRPr="00B722FD" w:rsidRDefault="006E7F7F" w:rsidP="00F515A2">
            <w:pPr>
              <w:jc w:val="center"/>
              <w:rPr>
                <w:rFonts w:eastAsia="Calibri"/>
                <w:b/>
                <w:bCs/>
                <w:lang w:eastAsia="uk-UA"/>
              </w:rPr>
            </w:pPr>
            <w:r w:rsidRPr="00B722FD">
              <w:rPr>
                <w:rFonts w:eastAsia="Calibri"/>
                <w:b/>
                <w:bCs/>
                <w:lang w:eastAsia="uk-UA"/>
              </w:rPr>
              <w:t>Найменування товару</w:t>
            </w:r>
          </w:p>
        </w:tc>
        <w:tc>
          <w:tcPr>
            <w:tcW w:w="2694" w:type="dxa"/>
            <w:tcBorders>
              <w:left w:val="single" w:sz="4" w:space="0" w:color="auto"/>
            </w:tcBorders>
            <w:vAlign w:val="center"/>
          </w:tcPr>
          <w:p w:rsidR="006E7F7F" w:rsidRPr="00B722FD" w:rsidRDefault="006E7F7F" w:rsidP="00F515A2">
            <w:pPr>
              <w:jc w:val="center"/>
              <w:rPr>
                <w:rFonts w:eastAsia="Calibri"/>
                <w:b/>
                <w:bCs/>
                <w:lang w:eastAsia="uk-UA"/>
              </w:rPr>
            </w:pPr>
            <w:r w:rsidRPr="00B722FD">
              <w:rPr>
                <w:rFonts w:eastAsia="Calibri"/>
                <w:b/>
                <w:bCs/>
                <w:lang w:eastAsia="uk-UA"/>
              </w:rPr>
              <w:t>Кількість</w:t>
            </w:r>
          </w:p>
        </w:tc>
        <w:tc>
          <w:tcPr>
            <w:tcW w:w="2815" w:type="dxa"/>
            <w:tcBorders>
              <w:left w:val="single" w:sz="4" w:space="0" w:color="auto"/>
            </w:tcBorders>
          </w:tcPr>
          <w:p w:rsidR="006E7F7F" w:rsidRPr="00B722FD" w:rsidRDefault="006E7F7F" w:rsidP="00F515A2">
            <w:pPr>
              <w:jc w:val="center"/>
              <w:rPr>
                <w:rFonts w:eastAsia="Calibri"/>
                <w:b/>
                <w:bCs/>
                <w:lang w:eastAsia="uk-UA"/>
              </w:rPr>
            </w:pPr>
            <w:r w:rsidRPr="00B722FD">
              <w:rPr>
                <w:rFonts w:eastAsia="Calibri"/>
                <w:b/>
                <w:bCs/>
                <w:lang w:eastAsia="uk-UA"/>
              </w:rPr>
              <w:t>Відповідність державним стандартам</w:t>
            </w:r>
          </w:p>
        </w:tc>
      </w:tr>
      <w:tr w:rsidR="006E7F7F" w:rsidRPr="00B722FD" w:rsidTr="00F515A2">
        <w:trPr>
          <w:jc w:val="center"/>
        </w:trPr>
        <w:tc>
          <w:tcPr>
            <w:tcW w:w="675" w:type="dxa"/>
            <w:vAlign w:val="center"/>
          </w:tcPr>
          <w:p w:rsidR="006E7F7F" w:rsidRDefault="00F515A2" w:rsidP="00F515A2">
            <w:pPr>
              <w:spacing w:line="256" w:lineRule="auto"/>
              <w:jc w:val="center"/>
              <w:rPr>
                <w:rFonts w:eastAsia="Calibri"/>
                <w:lang w:eastAsia="uk-UA"/>
              </w:rPr>
            </w:pPr>
            <w:r>
              <w:rPr>
                <w:rFonts w:eastAsia="Calibri"/>
                <w:lang w:val="en-US" w:eastAsia="uk-UA"/>
              </w:rPr>
              <w:t>1</w:t>
            </w:r>
            <w:r w:rsidR="006E7F7F">
              <w:rPr>
                <w:rFonts w:eastAsia="Calibri"/>
                <w:lang w:eastAsia="uk-UA"/>
              </w:rPr>
              <w:t>.</w:t>
            </w:r>
          </w:p>
        </w:tc>
        <w:tc>
          <w:tcPr>
            <w:tcW w:w="3646" w:type="dxa"/>
            <w:tcBorders>
              <w:right w:val="single" w:sz="4" w:space="0" w:color="auto"/>
            </w:tcBorders>
            <w:vAlign w:val="center"/>
          </w:tcPr>
          <w:p w:rsidR="006E7F7F" w:rsidRPr="00306B60" w:rsidRDefault="006E7F7F" w:rsidP="00306B60">
            <w:pPr>
              <w:spacing w:line="256" w:lineRule="auto"/>
              <w:rPr>
                <w:rFonts w:eastAsia="Calibri"/>
                <w:lang w:val="uk-UA" w:eastAsia="uk-UA"/>
              </w:rPr>
            </w:pPr>
            <w:r>
              <w:rPr>
                <w:rFonts w:eastAsia="Calibri"/>
                <w:lang w:eastAsia="uk-UA"/>
              </w:rPr>
              <w:t>Бензин А-9</w:t>
            </w:r>
            <w:r w:rsidR="00306B60">
              <w:rPr>
                <w:rFonts w:eastAsia="Calibri"/>
                <w:lang w:val="uk-UA" w:eastAsia="uk-UA"/>
              </w:rPr>
              <w:t>2</w:t>
            </w:r>
          </w:p>
        </w:tc>
        <w:tc>
          <w:tcPr>
            <w:tcW w:w="2694" w:type="dxa"/>
            <w:tcBorders>
              <w:left w:val="single" w:sz="4" w:space="0" w:color="auto"/>
            </w:tcBorders>
          </w:tcPr>
          <w:p w:rsidR="006E7F7F" w:rsidRPr="00441DE3" w:rsidRDefault="006E7F7F" w:rsidP="00F515A2">
            <w:pPr>
              <w:spacing w:line="256" w:lineRule="auto"/>
              <w:jc w:val="center"/>
              <w:rPr>
                <w:iCs/>
                <w:lang w:val="en-US" w:eastAsia="uk-UA"/>
              </w:rPr>
            </w:pPr>
          </w:p>
        </w:tc>
        <w:tc>
          <w:tcPr>
            <w:tcW w:w="2815" w:type="dxa"/>
            <w:tcBorders>
              <w:left w:val="single" w:sz="4" w:space="0" w:color="auto"/>
            </w:tcBorders>
          </w:tcPr>
          <w:p w:rsidR="006E7F7F" w:rsidRDefault="006E7F7F" w:rsidP="00F515A2">
            <w:pPr>
              <w:spacing w:line="256" w:lineRule="auto"/>
              <w:jc w:val="center"/>
              <w:rPr>
                <w:rFonts w:eastAsia="Calibri"/>
              </w:rPr>
            </w:pPr>
            <w:r>
              <w:rPr>
                <w:rFonts w:eastAsia="Calibri"/>
              </w:rPr>
              <w:t>ДСТУ 7687:2015</w:t>
            </w:r>
          </w:p>
        </w:tc>
      </w:tr>
    </w:tbl>
    <w:p w:rsidR="006E7F7F" w:rsidRDefault="006E7F7F" w:rsidP="006E7F7F">
      <w:pPr>
        <w:jc w:val="both"/>
        <w:rPr>
          <w:bCs/>
          <w:lang w:eastAsia="uk-UA"/>
        </w:rPr>
      </w:pPr>
    </w:p>
    <w:p w:rsidR="006E7F7F" w:rsidRPr="002C38A3" w:rsidRDefault="006E7F7F" w:rsidP="006E7F7F">
      <w:pPr>
        <w:rPr>
          <w:b/>
          <w:bCs/>
          <w:lang w:eastAsia="uk-UA"/>
        </w:rPr>
      </w:pPr>
    </w:p>
    <w:p w:rsidR="006E7F7F" w:rsidRPr="00EE69AF" w:rsidRDefault="006E7F7F" w:rsidP="006E7F7F">
      <w:pPr>
        <w:shd w:val="clear" w:color="auto" w:fill="FFFFFF"/>
        <w:rPr>
          <w:b/>
        </w:rPr>
      </w:pPr>
      <w:r w:rsidRPr="00B722FD">
        <w:rPr>
          <w:b/>
        </w:rPr>
        <w:t>Замовник вимагає від учасників дотримання наступних вимог:</w:t>
      </w:r>
    </w:p>
    <w:p w:rsidR="006E7F7F" w:rsidRPr="00EE69AF" w:rsidRDefault="006E7F7F" w:rsidP="006E7F7F">
      <w:pPr>
        <w:shd w:val="clear" w:color="auto" w:fill="FFFFFF"/>
        <w:jc w:val="both"/>
      </w:pPr>
      <w:r>
        <w:t>1</w:t>
      </w:r>
      <w:r w:rsidRPr="00EE69AF">
        <w:t xml:space="preserve">. Отримання паливно-мастильних матеріалів здійснюється уповноваженим на те представником Замовника. </w:t>
      </w:r>
    </w:p>
    <w:p w:rsidR="006E7F7F" w:rsidRPr="003F196C" w:rsidRDefault="006E7F7F" w:rsidP="006E7F7F">
      <w:pPr>
        <w:shd w:val="clear" w:color="auto" w:fill="FFFFFF"/>
        <w:jc w:val="both"/>
        <w:rPr>
          <w:lang w:val="uk-UA"/>
        </w:rPr>
      </w:pPr>
      <w:r w:rsidRPr="003F196C">
        <w:rPr>
          <w:lang w:val="uk-UA"/>
        </w:rPr>
        <w:t xml:space="preserve">2. Якість товару, який передається у власність (поставляється) Замовнику на АЗС, повинна відповідати вимогам Державних стандартів (ДСТУ) або Технічних умов (ТУ), </w:t>
      </w:r>
      <w:r>
        <w:rPr>
          <w:lang w:val="uk-UA"/>
        </w:rPr>
        <w:t>які діють на території України.</w:t>
      </w:r>
    </w:p>
    <w:p w:rsidR="006E7F7F" w:rsidRPr="00645009" w:rsidRDefault="006E7F7F" w:rsidP="006E7F7F">
      <w:pPr>
        <w:shd w:val="clear" w:color="auto" w:fill="FFFFFF"/>
        <w:jc w:val="both"/>
        <w:rPr>
          <w:lang w:val="uk-UA"/>
        </w:rPr>
      </w:pPr>
      <w:r>
        <w:t>3</w:t>
      </w:r>
      <w:r w:rsidRPr="00EE69AF">
        <w:t xml:space="preserve">. Придбання товару (заправка автотранспорту) буде здійснюватися Покупцем безпосередньо на АЗС. </w:t>
      </w:r>
      <w:r w:rsidRPr="00645009">
        <w:rPr>
          <w:lang w:val="uk-UA"/>
        </w:rPr>
        <w:t xml:space="preserve">АЗС Учасника- переможця повинна бути   розташована в межах </w:t>
      </w:r>
      <w:r w:rsidR="001E1E03">
        <w:rPr>
          <w:lang w:val="uk-UA"/>
        </w:rPr>
        <w:t>10</w:t>
      </w:r>
      <w:r w:rsidRPr="00645009">
        <w:rPr>
          <w:lang w:val="uk-UA"/>
        </w:rPr>
        <w:t xml:space="preserve"> км від місцезнаходження Замовника. Учасник повинен надати у складі пропозиції довідку в довільній формі про перелік власних або орендованих (автозаправних станцій) АЗС що розташовані в межах</w:t>
      </w:r>
      <w:r w:rsidR="001E1E03">
        <w:rPr>
          <w:lang w:val="uk-UA"/>
        </w:rPr>
        <w:t xml:space="preserve"> </w:t>
      </w:r>
      <w:r w:rsidR="004B4E0A">
        <w:rPr>
          <w:lang w:val="uk-UA"/>
        </w:rPr>
        <w:t>15</w:t>
      </w:r>
      <w:r w:rsidRPr="00645009">
        <w:rPr>
          <w:lang w:val="uk-UA"/>
        </w:rPr>
        <w:t xml:space="preserve"> км від місцезнаходження Замовника (із зазначенням адреси місцезнаходження). У разі наявност</w:t>
      </w:r>
      <w:r w:rsidR="001E1E03">
        <w:rPr>
          <w:lang w:val="uk-UA"/>
        </w:rPr>
        <w:t xml:space="preserve"> </w:t>
      </w:r>
      <w:r w:rsidRPr="00645009">
        <w:rPr>
          <w:lang w:val="uk-UA"/>
        </w:rPr>
        <w:t>і орендованих АЗС, учасник спрощеної закупівлі повинен надати в складі пропозиції копії правовстановлюючих документів, що підтверджують законні підстави використання учасником АЗС (договори оренди тощо).</w:t>
      </w:r>
    </w:p>
    <w:p w:rsidR="006E7F7F" w:rsidRPr="00EE69AF" w:rsidRDefault="006E7F7F" w:rsidP="006E7F7F">
      <w:pPr>
        <w:shd w:val="clear" w:color="auto" w:fill="FFFFFF"/>
        <w:jc w:val="both"/>
      </w:pPr>
      <w:r w:rsidRPr="00EE69AF">
        <w:t xml:space="preserve">Закупівля палива буде проводитись по мірі </w:t>
      </w:r>
      <w:proofErr w:type="gramStart"/>
      <w:r w:rsidRPr="00EE69AF">
        <w:t>необхідності  в</w:t>
      </w:r>
      <w:proofErr w:type="gramEnd"/>
      <w:r w:rsidRPr="00EE69AF">
        <w:t xml:space="preserve"> обсягах та в асортименті по заявці Замовника. Виконання договірних зобов’язань буде здійснюватись в залежності від обсягів реального фінансування при наявності відповідного бюджетного призначення у кошторисі Замовника. </w:t>
      </w:r>
    </w:p>
    <w:p w:rsidR="006E7F7F" w:rsidRPr="00EE69AF" w:rsidRDefault="006E7F7F" w:rsidP="006E7F7F">
      <w:pPr>
        <w:shd w:val="clear" w:color="auto" w:fill="FFFFFF"/>
        <w:jc w:val="both"/>
      </w:pPr>
      <w:r>
        <w:t>4</w:t>
      </w:r>
      <w:r w:rsidRPr="00EE69AF">
        <w:t>. Ціни мають бути зазначені із врахуванням податків, митних зборів, що сплачуються, або мають бути сплачені, тощо.</w:t>
      </w:r>
    </w:p>
    <w:p w:rsidR="006E7F7F" w:rsidRPr="006E11EA" w:rsidRDefault="006E7F7F" w:rsidP="006E7F7F">
      <w:pPr>
        <w:shd w:val="clear" w:color="auto" w:fill="FFFFFF"/>
        <w:jc w:val="both"/>
      </w:pPr>
      <w:r>
        <w:t>5</w:t>
      </w:r>
      <w:r w:rsidRPr="00EE69AF">
        <w:t xml:space="preserve">. Під час виконання договору про закупівлю учасник </w:t>
      </w:r>
      <w:proofErr w:type="gramStart"/>
      <w:r w:rsidRPr="00EE69AF">
        <w:t>зобов’язується  дотримуватись</w:t>
      </w:r>
      <w:proofErr w:type="gramEnd"/>
      <w:r w:rsidRPr="00EE69AF">
        <w:t xml:space="preserve"> передбачених чинним  законодавством вимог щодо  застосування заходів із захисту довкілля, в тому числі тих, що  передбачені згідно Закону України «Про охорону навколишнього природного середовища».</w:t>
      </w:r>
    </w:p>
    <w:tbl>
      <w:tblPr>
        <w:tblpPr w:leftFromText="180" w:rightFromText="180" w:vertAnchor="text" w:horzAnchor="margin" w:tblpY="126"/>
        <w:tblW w:w="5000" w:type="pct"/>
        <w:tblLook w:val="01E0" w:firstRow="1" w:lastRow="1" w:firstColumn="1" w:lastColumn="1" w:noHBand="0" w:noVBand="0"/>
      </w:tblPr>
      <w:tblGrid>
        <w:gridCol w:w="3696"/>
        <w:gridCol w:w="3816"/>
        <w:gridCol w:w="2568"/>
      </w:tblGrid>
      <w:tr w:rsidR="006E7F7F" w:rsidRPr="00B722FD" w:rsidTr="00F515A2">
        <w:tc>
          <w:tcPr>
            <w:tcW w:w="1781" w:type="pct"/>
          </w:tcPr>
          <w:p w:rsidR="006E7F7F" w:rsidRPr="00645009" w:rsidRDefault="006E7F7F" w:rsidP="00F515A2">
            <w:pPr>
              <w:suppressAutoHyphens/>
              <w:rPr>
                <w:b/>
                <w:lang w:val="uk-UA" w:eastAsia="zh-CN"/>
              </w:rPr>
            </w:pPr>
          </w:p>
          <w:p w:rsidR="006E7F7F" w:rsidRPr="00B722FD" w:rsidRDefault="006E7F7F" w:rsidP="00F515A2">
            <w:pPr>
              <w:suppressAutoHyphens/>
              <w:rPr>
                <w:b/>
                <w:lang w:eastAsia="zh-CN"/>
              </w:rPr>
            </w:pPr>
            <w:r w:rsidRPr="00B722FD">
              <w:rPr>
                <w:b/>
                <w:lang w:eastAsia="zh-CN"/>
              </w:rPr>
              <w:t>_____________________________</w:t>
            </w:r>
          </w:p>
          <w:p w:rsidR="006E7F7F" w:rsidRPr="00B722FD" w:rsidRDefault="006E7F7F" w:rsidP="00F515A2">
            <w:pPr>
              <w:suppressAutoHyphens/>
              <w:rPr>
                <w:lang w:eastAsia="zh-CN"/>
              </w:rPr>
            </w:pPr>
            <w:r w:rsidRPr="00B722FD">
              <w:rPr>
                <w:lang w:eastAsia="zh-CN"/>
              </w:rPr>
              <w:t>Керівник організації – учасника процедури закупівлі або інша уповноважена посадова особа</w:t>
            </w:r>
          </w:p>
        </w:tc>
        <w:tc>
          <w:tcPr>
            <w:tcW w:w="1870" w:type="pct"/>
            <w:hideMark/>
          </w:tcPr>
          <w:p w:rsidR="006E7F7F" w:rsidRPr="00B722FD" w:rsidRDefault="006E7F7F" w:rsidP="00F515A2">
            <w:pPr>
              <w:suppressAutoHyphens/>
              <w:rPr>
                <w:lang w:eastAsia="zh-CN"/>
              </w:rPr>
            </w:pPr>
            <w:r w:rsidRPr="00B722FD">
              <w:rPr>
                <w:lang w:eastAsia="zh-CN"/>
              </w:rPr>
              <w:t xml:space="preserve">              ______________________________</w:t>
            </w:r>
          </w:p>
          <w:p w:rsidR="006E7F7F" w:rsidRPr="00B722FD" w:rsidRDefault="006E7F7F" w:rsidP="00F515A2">
            <w:pPr>
              <w:suppressAutoHyphens/>
              <w:rPr>
                <w:i/>
                <w:lang w:eastAsia="zh-CN"/>
              </w:rPr>
            </w:pPr>
            <w:r w:rsidRPr="00B722FD">
              <w:rPr>
                <w:i/>
                <w:lang w:eastAsia="zh-CN"/>
              </w:rPr>
              <w:t xml:space="preserve">(підпис) </w:t>
            </w:r>
          </w:p>
        </w:tc>
        <w:tc>
          <w:tcPr>
            <w:tcW w:w="1349" w:type="pct"/>
            <w:hideMark/>
          </w:tcPr>
          <w:p w:rsidR="006E7F7F" w:rsidRPr="00B722FD" w:rsidRDefault="006E7F7F" w:rsidP="00F515A2">
            <w:pPr>
              <w:suppressAutoHyphens/>
              <w:rPr>
                <w:lang w:eastAsia="zh-CN"/>
              </w:rPr>
            </w:pPr>
            <w:r w:rsidRPr="00B722FD">
              <w:rPr>
                <w:lang w:eastAsia="zh-CN"/>
              </w:rPr>
              <w:t xml:space="preserve">                         _________________</w:t>
            </w:r>
          </w:p>
          <w:p w:rsidR="006E7F7F" w:rsidRPr="00B722FD" w:rsidRDefault="006E7F7F" w:rsidP="00F515A2">
            <w:pPr>
              <w:suppressAutoHyphens/>
              <w:rPr>
                <w:lang w:eastAsia="zh-CN"/>
              </w:rPr>
            </w:pPr>
            <w:r w:rsidRPr="00B722FD">
              <w:rPr>
                <w:i/>
                <w:lang w:eastAsia="zh-CN"/>
              </w:rPr>
              <w:t>(ініціали та прізвище)</w:t>
            </w:r>
          </w:p>
        </w:tc>
      </w:tr>
    </w:tbl>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AF414B" w:rsidRDefault="00AF414B" w:rsidP="00AD23D4">
      <w:pPr>
        <w:pStyle w:val="1e"/>
        <w:widowControl w:val="0"/>
        <w:spacing w:line="240" w:lineRule="auto"/>
        <w:ind w:firstLine="284"/>
        <w:jc w:val="right"/>
        <w:rPr>
          <w:rFonts w:ascii="Times New Roman" w:hAnsi="Times New Roman" w:cs="Times New Roman"/>
          <w:b/>
          <w:bCs/>
          <w:color w:val="auto"/>
          <w:lang w:val="uk-UA" w:eastAsia="uk-UA"/>
        </w:rPr>
      </w:pPr>
    </w:p>
    <w:p w:rsidR="007C4A28" w:rsidRDefault="007C4A28" w:rsidP="00AD23D4">
      <w:pPr>
        <w:pStyle w:val="1e"/>
        <w:widowControl w:val="0"/>
        <w:spacing w:line="240" w:lineRule="auto"/>
        <w:ind w:firstLine="284"/>
        <w:jc w:val="right"/>
        <w:rPr>
          <w:rFonts w:ascii="Times New Roman" w:hAnsi="Times New Roman" w:cs="Times New Roman"/>
          <w:b/>
          <w:bCs/>
          <w:color w:val="auto"/>
          <w:lang w:val="uk-UA" w:eastAsia="uk-UA"/>
        </w:rPr>
      </w:pPr>
    </w:p>
    <w:p w:rsidR="007C4A28" w:rsidRDefault="007C4A28" w:rsidP="00AD23D4">
      <w:pPr>
        <w:pStyle w:val="1e"/>
        <w:widowControl w:val="0"/>
        <w:spacing w:line="240" w:lineRule="auto"/>
        <w:ind w:firstLine="284"/>
        <w:jc w:val="right"/>
        <w:rPr>
          <w:rFonts w:ascii="Times New Roman" w:hAnsi="Times New Roman" w:cs="Times New Roman"/>
          <w:b/>
          <w:bCs/>
          <w:color w:val="auto"/>
          <w:lang w:val="uk-UA" w:eastAsia="uk-UA"/>
        </w:rPr>
      </w:pPr>
    </w:p>
    <w:p w:rsidR="00AD23D4" w:rsidRPr="007C24B2" w:rsidRDefault="00AD23D4" w:rsidP="00AD23D4">
      <w:pPr>
        <w:pStyle w:val="1e"/>
        <w:widowControl w:val="0"/>
        <w:spacing w:line="240" w:lineRule="auto"/>
        <w:ind w:firstLine="284"/>
        <w:jc w:val="right"/>
        <w:rPr>
          <w:rStyle w:val="15"/>
          <w:rFonts w:ascii="Times New Roman" w:hAnsi="Times New Roman" w:cs="Times New Roman"/>
          <w:b/>
          <w:color w:val="auto"/>
          <w:sz w:val="24"/>
          <w:szCs w:val="24"/>
          <w:lang w:val="uk-UA"/>
        </w:rPr>
      </w:pPr>
      <w:r w:rsidRPr="007C24B2">
        <w:rPr>
          <w:rFonts w:ascii="Times New Roman" w:hAnsi="Times New Roman" w:cs="Times New Roman"/>
          <w:b/>
          <w:bCs/>
          <w:color w:val="auto"/>
          <w:lang w:val="uk-UA" w:eastAsia="uk-UA"/>
        </w:rPr>
        <w:t>ДОДАТОК</w:t>
      </w:r>
      <w:r w:rsidRPr="007C24B2">
        <w:rPr>
          <w:rStyle w:val="15"/>
          <w:rFonts w:ascii="Times New Roman" w:hAnsi="Times New Roman" w:cs="Times New Roman"/>
          <w:b/>
          <w:color w:val="auto"/>
          <w:sz w:val="24"/>
          <w:szCs w:val="24"/>
          <w:lang w:val="uk-UA"/>
        </w:rPr>
        <w:t xml:space="preserve"> 5</w:t>
      </w:r>
    </w:p>
    <w:p w:rsidR="001C2B3D" w:rsidRDefault="00AD23D4" w:rsidP="001C2B3D">
      <w:pPr>
        <w:ind w:firstLine="284"/>
        <w:jc w:val="right"/>
        <w:rPr>
          <w:rStyle w:val="15"/>
          <w:rFonts w:ascii="Times New Roman" w:hAnsi="Times New Roman" w:cs="Times New Roman"/>
          <w:b/>
          <w:lang w:val="uk-UA"/>
        </w:rPr>
      </w:pPr>
      <w:r w:rsidRPr="007C24B2">
        <w:rPr>
          <w:rStyle w:val="15"/>
          <w:rFonts w:ascii="Times New Roman" w:hAnsi="Times New Roman" w:cs="Times New Roman"/>
          <w:b/>
          <w:lang w:val="uk-UA"/>
        </w:rPr>
        <w:t>до тендерної документац</w:t>
      </w:r>
      <w:r w:rsidR="001C2B3D">
        <w:rPr>
          <w:rStyle w:val="15"/>
          <w:rFonts w:ascii="Times New Roman" w:hAnsi="Times New Roman" w:cs="Times New Roman"/>
          <w:b/>
          <w:lang w:val="uk-UA"/>
        </w:rPr>
        <w:t>ії</w:t>
      </w:r>
    </w:p>
    <w:p w:rsidR="001C2B3D" w:rsidRDefault="001C2B3D" w:rsidP="001C2B3D">
      <w:pPr>
        <w:ind w:firstLine="284"/>
        <w:jc w:val="center"/>
        <w:rPr>
          <w:rStyle w:val="15"/>
          <w:rFonts w:ascii="Times New Roman" w:hAnsi="Times New Roman" w:cs="Times New Roman"/>
          <w:b/>
          <w:lang w:val="uk-UA"/>
        </w:rPr>
      </w:pPr>
      <w:r>
        <w:rPr>
          <w:rStyle w:val="15"/>
          <w:rFonts w:ascii="Times New Roman" w:hAnsi="Times New Roman" w:cs="Times New Roman"/>
          <w:b/>
          <w:lang w:val="uk-UA"/>
        </w:rPr>
        <w:t>Проєкт договору про закупівлю</w:t>
      </w:r>
    </w:p>
    <w:p w:rsidR="000020E2" w:rsidRPr="001C2B3D" w:rsidRDefault="00F515A2" w:rsidP="001C2B3D">
      <w:pPr>
        <w:ind w:firstLine="284"/>
        <w:rPr>
          <w:rFonts w:eastAsia="Verdana"/>
          <w:b/>
          <w:lang w:val="uk-UA"/>
        </w:rPr>
      </w:pPr>
      <w:r>
        <w:rPr>
          <w:b/>
          <w:lang w:val="uk-UA"/>
        </w:rPr>
        <w:t>с</w:t>
      </w:r>
      <w:r w:rsidR="000020E2">
        <w:t>.</w:t>
      </w:r>
      <w:r>
        <w:rPr>
          <w:lang w:val="uk-UA"/>
        </w:rPr>
        <w:t>Джулинка</w:t>
      </w:r>
      <w:r w:rsidR="001047BB">
        <w:rPr>
          <w:lang w:val="uk-UA"/>
        </w:rPr>
        <w:t xml:space="preserve"> </w:t>
      </w:r>
      <w:r w:rsidR="000020E2">
        <w:t>«__» ________ 202</w:t>
      </w:r>
      <w:r w:rsidR="001E1E03">
        <w:rPr>
          <w:lang w:val="uk-UA"/>
        </w:rPr>
        <w:t>4</w:t>
      </w:r>
      <w:r w:rsidR="000020E2" w:rsidRPr="008944B5">
        <w:t xml:space="preserve"> року</w:t>
      </w:r>
    </w:p>
    <w:p w:rsidR="000020E2" w:rsidRPr="008944B5" w:rsidRDefault="000020E2" w:rsidP="000020E2">
      <w:pPr>
        <w:ind w:firstLine="567"/>
        <w:jc w:val="both"/>
      </w:pPr>
    </w:p>
    <w:p w:rsidR="000020E2" w:rsidRPr="008944B5" w:rsidRDefault="000020E2" w:rsidP="000020E2">
      <w:pPr>
        <w:ind w:firstLine="567"/>
        <w:jc w:val="both"/>
      </w:pPr>
      <w:r w:rsidRPr="008944B5">
        <w:t>______________________________________, що іменується надалі «Продавець», в особі ___________________________________, що діє на підставі _______________, з одного боку, і ______________________________________________, іменоване надалі «Покупець», в особі _________________________________  , що діє на підставі ____________________________, з іншого боку, уклали цей договір про таке ( далі – Договір):</w:t>
      </w:r>
    </w:p>
    <w:p w:rsidR="000020E2" w:rsidRPr="001C2B54" w:rsidRDefault="000020E2" w:rsidP="000020E2">
      <w:pPr>
        <w:jc w:val="center"/>
        <w:rPr>
          <w:b/>
          <w:bCs/>
          <w:lang w:eastAsia="uk-UA"/>
        </w:rPr>
      </w:pPr>
      <w:r w:rsidRPr="001C2B54">
        <w:rPr>
          <w:b/>
          <w:bCs/>
          <w:lang w:eastAsia="uk-UA"/>
        </w:rPr>
        <w:t>1. Предмет договору</w:t>
      </w:r>
    </w:p>
    <w:p w:rsidR="000020E2" w:rsidRPr="001C2B54" w:rsidRDefault="000020E2" w:rsidP="000020E2">
      <w:pPr>
        <w:ind w:firstLine="708"/>
        <w:jc w:val="both"/>
        <w:rPr>
          <w:bCs/>
          <w:lang w:eastAsia="uk-UA"/>
        </w:rPr>
      </w:pPr>
      <w:r w:rsidRPr="001C2B54">
        <w:rPr>
          <w:bCs/>
          <w:lang w:eastAsia="uk-UA"/>
        </w:rPr>
        <w:t xml:space="preserve">1.1. </w:t>
      </w:r>
      <w:proofErr w:type="gramStart"/>
      <w:r w:rsidRPr="001C2B54">
        <w:rPr>
          <w:bCs/>
          <w:lang w:eastAsia="uk-UA"/>
        </w:rPr>
        <w:t>Продавець  з</w:t>
      </w:r>
      <w:r>
        <w:rPr>
          <w:bCs/>
          <w:lang w:eastAsia="uk-UA"/>
        </w:rPr>
        <w:t>обов'язується</w:t>
      </w:r>
      <w:proofErr w:type="gramEnd"/>
      <w:r>
        <w:rPr>
          <w:bCs/>
          <w:lang w:eastAsia="uk-UA"/>
        </w:rPr>
        <w:t xml:space="preserve"> у 202</w:t>
      </w:r>
      <w:r w:rsidR="001E1E03">
        <w:rPr>
          <w:bCs/>
          <w:lang w:val="uk-UA" w:eastAsia="uk-UA"/>
        </w:rPr>
        <w:t>4</w:t>
      </w:r>
      <w:r w:rsidRPr="001C2B54">
        <w:rPr>
          <w:bCs/>
          <w:lang w:eastAsia="uk-UA"/>
        </w:rPr>
        <w:t xml:space="preserve"> році поставити Покупцеві товар,  зазначений в цьому До</w:t>
      </w:r>
      <w:r>
        <w:rPr>
          <w:bCs/>
          <w:lang w:eastAsia="uk-UA"/>
        </w:rPr>
        <w:t>говорі та додатках до Договору,</w:t>
      </w:r>
      <w:r w:rsidRPr="001C2B54">
        <w:rPr>
          <w:bCs/>
          <w:lang w:eastAsia="uk-UA"/>
        </w:rPr>
        <w:t xml:space="preserve"> а Покупець - прийняти і оплатити такі товари.</w:t>
      </w:r>
    </w:p>
    <w:p w:rsidR="000020E2" w:rsidRPr="001C2B54" w:rsidRDefault="000020E2" w:rsidP="000020E2">
      <w:pPr>
        <w:ind w:firstLine="708"/>
        <w:jc w:val="both"/>
        <w:rPr>
          <w:bCs/>
          <w:lang w:eastAsia="uk-UA"/>
        </w:rPr>
      </w:pPr>
      <w:r w:rsidRPr="001C2B54">
        <w:rPr>
          <w:bCs/>
          <w:lang w:eastAsia="uk-UA"/>
        </w:rPr>
        <w:t xml:space="preserve">1.2. </w:t>
      </w:r>
      <w:proofErr w:type="gramStart"/>
      <w:r w:rsidRPr="001C2B54">
        <w:rPr>
          <w:bCs/>
          <w:u w:val="single"/>
          <w:lang w:eastAsia="uk-UA"/>
        </w:rPr>
        <w:t>Найменування  (</w:t>
      </w:r>
      <w:proofErr w:type="gramEnd"/>
      <w:r w:rsidRPr="001C2B54">
        <w:rPr>
          <w:bCs/>
          <w:u w:val="single"/>
          <w:lang w:eastAsia="uk-UA"/>
        </w:rPr>
        <w:t>номенклатура,  асортимент) товару</w:t>
      </w:r>
      <w:r w:rsidRPr="001C2B54">
        <w:rPr>
          <w:bCs/>
          <w:lang w:eastAsia="uk-UA"/>
        </w:rPr>
        <w:t xml:space="preserve">: </w:t>
      </w:r>
    </w:p>
    <w:p w:rsidR="000020E2" w:rsidRPr="001C2B54" w:rsidRDefault="000020E2" w:rsidP="000020E2">
      <w:pPr>
        <w:ind w:firstLine="708"/>
        <w:jc w:val="both"/>
        <w:rPr>
          <w:bCs/>
          <w:lang w:eastAsia="uk-UA"/>
        </w:rPr>
      </w:pPr>
      <w:r>
        <w:rPr>
          <w:bCs/>
          <w:lang w:eastAsia="uk-UA"/>
        </w:rPr>
        <w:t>Код ДК 021-2015 (CPV) 09130000-9 - Нафта і дистиляти (Бензин А-9</w:t>
      </w:r>
      <w:r w:rsidR="001E1E03">
        <w:rPr>
          <w:bCs/>
          <w:lang w:val="uk-UA" w:eastAsia="uk-UA"/>
        </w:rPr>
        <w:t>2</w:t>
      </w:r>
      <w:r>
        <w:rPr>
          <w:bCs/>
          <w:lang w:eastAsia="uk-UA"/>
        </w:rPr>
        <w:t>,)</w:t>
      </w:r>
      <w:r w:rsidR="00313D19">
        <w:rPr>
          <w:bCs/>
          <w:lang w:val="uk-UA" w:eastAsia="uk-UA"/>
        </w:rPr>
        <w:t xml:space="preserve"> </w:t>
      </w:r>
      <w:bookmarkStart w:id="3" w:name="_GoBack"/>
      <w:bookmarkEnd w:id="3"/>
      <w:r w:rsidRPr="002010A5">
        <w:rPr>
          <w:bCs/>
          <w:u w:val="single"/>
          <w:lang w:eastAsia="uk-UA"/>
        </w:rPr>
        <w:t>Кількість товарів</w:t>
      </w:r>
      <w:r w:rsidRPr="002010A5">
        <w:rPr>
          <w:bCs/>
          <w:lang w:eastAsia="uk-UA"/>
        </w:rPr>
        <w:t>: Загальний об’єм (кількість) Товарів, що передаються за цим договоро</w:t>
      </w:r>
      <w:r>
        <w:rPr>
          <w:bCs/>
          <w:lang w:eastAsia="uk-UA"/>
        </w:rPr>
        <w:t xml:space="preserve">м, </w:t>
      </w:r>
      <w:proofErr w:type="gramStart"/>
      <w:r>
        <w:rPr>
          <w:bCs/>
          <w:lang w:eastAsia="uk-UA"/>
        </w:rPr>
        <w:t>становить:  Бензин</w:t>
      </w:r>
      <w:proofErr w:type="gramEnd"/>
      <w:r>
        <w:rPr>
          <w:bCs/>
          <w:lang w:eastAsia="uk-UA"/>
        </w:rPr>
        <w:t xml:space="preserve"> А-9</w:t>
      </w:r>
      <w:r w:rsidR="001E1E03">
        <w:rPr>
          <w:bCs/>
          <w:lang w:val="uk-UA" w:eastAsia="uk-UA"/>
        </w:rPr>
        <w:t>2</w:t>
      </w:r>
      <w:r>
        <w:rPr>
          <w:bCs/>
          <w:lang w:eastAsia="uk-UA"/>
        </w:rPr>
        <w:t xml:space="preserve"> </w:t>
      </w:r>
      <w:r w:rsidR="008F3DBC">
        <w:rPr>
          <w:bCs/>
          <w:lang w:val="uk-UA" w:eastAsia="uk-UA"/>
        </w:rPr>
        <w:t>2</w:t>
      </w:r>
      <w:r w:rsidR="001E1E03">
        <w:rPr>
          <w:bCs/>
          <w:lang w:val="uk-UA" w:eastAsia="uk-UA"/>
        </w:rPr>
        <w:t>0</w:t>
      </w:r>
      <w:r w:rsidR="008F3DBC">
        <w:rPr>
          <w:bCs/>
          <w:lang w:val="uk-UA" w:eastAsia="uk-UA"/>
        </w:rPr>
        <w:t xml:space="preserve">00 </w:t>
      </w:r>
      <w:r>
        <w:rPr>
          <w:bCs/>
          <w:lang w:eastAsia="uk-UA"/>
        </w:rPr>
        <w:t xml:space="preserve">л; </w:t>
      </w:r>
    </w:p>
    <w:p w:rsidR="000020E2" w:rsidRPr="001C2B54" w:rsidRDefault="000020E2" w:rsidP="000020E2">
      <w:pPr>
        <w:ind w:firstLine="708"/>
        <w:jc w:val="both"/>
        <w:rPr>
          <w:bCs/>
          <w:lang w:eastAsia="uk-UA"/>
        </w:rPr>
      </w:pPr>
      <w:r w:rsidRPr="001C2B54">
        <w:rPr>
          <w:bCs/>
          <w:lang w:eastAsia="uk-UA"/>
        </w:rPr>
        <w:t xml:space="preserve">1.3. Обсяги закупівлі товарів (робіт або послуг) </w:t>
      </w:r>
      <w:proofErr w:type="gramStart"/>
      <w:r w:rsidRPr="001C2B54">
        <w:rPr>
          <w:bCs/>
          <w:lang w:eastAsia="uk-UA"/>
        </w:rPr>
        <w:t>можуть  бути</w:t>
      </w:r>
      <w:proofErr w:type="gramEnd"/>
      <w:r w:rsidRPr="001C2B54">
        <w:rPr>
          <w:bCs/>
          <w:lang w:eastAsia="uk-UA"/>
        </w:rPr>
        <w:t xml:space="preserve"> зменшені залежно від реального фінансування видатків. </w:t>
      </w:r>
    </w:p>
    <w:p w:rsidR="000020E2" w:rsidRPr="001C2B54" w:rsidRDefault="000020E2" w:rsidP="000020E2">
      <w:pPr>
        <w:jc w:val="center"/>
        <w:rPr>
          <w:b/>
          <w:bCs/>
          <w:lang w:eastAsia="uk-UA"/>
        </w:rPr>
      </w:pPr>
      <w:r w:rsidRPr="001C2B54">
        <w:rPr>
          <w:b/>
          <w:bCs/>
          <w:lang w:eastAsia="uk-UA"/>
        </w:rPr>
        <w:t xml:space="preserve">2. Якість товарів </w:t>
      </w:r>
    </w:p>
    <w:p w:rsidR="000020E2" w:rsidRPr="001C2B54" w:rsidRDefault="000020E2" w:rsidP="000020E2">
      <w:pPr>
        <w:ind w:firstLine="708"/>
        <w:jc w:val="both"/>
        <w:rPr>
          <w:bCs/>
          <w:lang w:eastAsia="uk-UA"/>
        </w:rPr>
      </w:pPr>
      <w:r w:rsidRPr="001C2B54">
        <w:rPr>
          <w:bCs/>
          <w:lang w:eastAsia="uk-UA"/>
        </w:rPr>
        <w:t xml:space="preserve">2.1. Продавець </w:t>
      </w:r>
      <w:proofErr w:type="gramStart"/>
      <w:r w:rsidRPr="001C2B54">
        <w:rPr>
          <w:bCs/>
          <w:lang w:eastAsia="uk-UA"/>
        </w:rPr>
        <w:t>повинен  передати</w:t>
      </w:r>
      <w:proofErr w:type="gramEnd"/>
      <w:r w:rsidRPr="001C2B54">
        <w:rPr>
          <w:bCs/>
          <w:lang w:eastAsia="uk-UA"/>
        </w:rPr>
        <w:t xml:space="preserve"> (поставити) Покупцеві  товар (товари),    якість    яких   відповідає умовам: якість товару, який передається у власність (поставляється) Покупцю, повинна відповідати вимогам Державних стандартів (ДСТУ) або Технічних умов (ТУ), які діють на території України, що підтверджується паспортом якості виробника та/або сертифікатом відповідності (для товару, який підлягає сертифікації).</w:t>
      </w:r>
    </w:p>
    <w:p w:rsidR="000020E2" w:rsidRPr="001C2B54" w:rsidRDefault="000020E2" w:rsidP="000020E2">
      <w:pPr>
        <w:jc w:val="center"/>
        <w:rPr>
          <w:b/>
          <w:bCs/>
          <w:lang w:eastAsia="uk-UA"/>
        </w:rPr>
      </w:pPr>
      <w:r w:rsidRPr="001C2B54">
        <w:rPr>
          <w:b/>
          <w:bCs/>
          <w:lang w:eastAsia="uk-UA"/>
        </w:rPr>
        <w:t>3. Ціна договору</w:t>
      </w:r>
    </w:p>
    <w:p w:rsidR="000020E2" w:rsidRPr="001C2B54" w:rsidRDefault="000020E2" w:rsidP="000020E2">
      <w:pPr>
        <w:ind w:firstLine="708"/>
        <w:jc w:val="both"/>
        <w:rPr>
          <w:bCs/>
          <w:lang w:eastAsia="uk-UA"/>
        </w:rPr>
      </w:pPr>
      <w:r w:rsidRPr="001C2B54">
        <w:rPr>
          <w:bCs/>
          <w:lang w:eastAsia="uk-UA"/>
        </w:rPr>
        <w:t xml:space="preserve">3.1. </w:t>
      </w:r>
      <w:r w:rsidRPr="001C2B54">
        <w:rPr>
          <w:bCs/>
          <w:u w:val="single"/>
          <w:lang w:eastAsia="uk-UA"/>
        </w:rPr>
        <w:t>Ціна цього Договору становить</w:t>
      </w:r>
      <w:r>
        <w:rPr>
          <w:bCs/>
          <w:lang w:eastAsia="uk-UA"/>
        </w:rPr>
        <w:t xml:space="preserve"> _____________________________________________________</w:t>
      </w:r>
      <w:r w:rsidRPr="001C2B54">
        <w:rPr>
          <w:bCs/>
          <w:lang w:eastAsia="uk-UA"/>
        </w:rPr>
        <w:t>___</w:t>
      </w:r>
      <w:proofErr w:type="gramStart"/>
      <w:r w:rsidRPr="001C2B54">
        <w:rPr>
          <w:bCs/>
          <w:lang w:eastAsia="uk-UA"/>
        </w:rPr>
        <w:t>_(</w:t>
      </w:r>
      <w:proofErr w:type="gramEnd"/>
      <w:r w:rsidRPr="001C2B54">
        <w:rPr>
          <w:bCs/>
          <w:i/>
          <w:lang w:eastAsia="uk-UA"/>
        </w:rPr>
        <w:t>цифрами і прописом)</w:t>
      </w:r>
      <w:r w:rsidRPr="001C2B54">
        <w:rPr>
          <w:bCs/>
          <w:lang w:eastAsia="uk-UA"/>
        </w:rPr>
        <w:t>_ грн. в т. ч. ПДВ</w:t>
      </w:r>
      <w:r>
        <w:rPr>
          <w:bCs/>
          <w:lang w:eastAsia="uk-UA"/>
        </w:rPr>
        <w:t>___________________________________________</w:t>
      </w:r>
      <w:r w:rsidRPr="001C2B54">
        <w:rPr>
          <w:bCs/>
          <w:lang w:eastAsia="uk-UA"/>
        </w:rPr>
        <w:t>.</w:t>
      </w:r>
      <w:r>
        <w:rPr>
          <w:bCs/>
          <w:lang w:eastAsia="uk-UA"/>
        </w:rPr>
        <w:t>Продавець</w:t>
      </w:r>
      <w:r w:rsidRPr="006A3706">
        <w:rPr>
          <w:bCs/>
          <w:lang w:eastAsia="uk-UA"/>
        </w:rPr>
        <w:t xml:space="preserve"> визначає </w:t>
      </w:r>
      <w:r>
        <w:rPr>
          <w:bCs/>
          <w:lang w:eastAsia="uk-UA"/>
        </w:rPr>
        <w:t xml:space="preserve">ціну </w:t>
      </w:r>
      <w:r w:rsidRPr="006A3706">
        <w:rPr>
          <w:bCs/>
          <w:lang w:eastAsia="uk-UA"/>
        </w:rPr>
        <w:t>договору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Будь-які додаткові витрати Покупцем не сплачуються</w:t>
      </w:r>
    </w:p>
    <w:p w:rsidR="000020E2" w:rsidRDefault="000020E2" w:rsidP="000020E2">
      <w:pPr>
        <w:ind w:firstLine="709"/>
        <w:jc w:val="both"/>
        <w:rPr>
          <w:bCs/>
          <w:lang w:eastAsia="uk-UA"/>
        </w:rPr>
      </w:pPr>
      <w:r w:rsidRPr="001C2B54">
        <w:rPr>
          <w:bCs/>
          <w:lang w:eastAsia="uk-UA"/>
        </w:rPr>
        <w:t>3.2. На момент підписання цього Договору Сторони керуються наступним асортиментом Товарів та цінами на них</w:t>
      </w:r>
      <w:r>
        <w:rPr>
          <w:bCs/>
          <w:lang w:eastAsia="uk-UA"/>
        </w:rPr>
        <w:t xml:space="preserve"> (вказується відповідно до лоту)</w:t>
      </w:r>
      <w:r w:rsidRPr="001C2B54">
        <w:rPr>
          <w:bCs/>
          <w:lang w:eastAsia="uk-UA"/>
        </w:rPr>
        <w:t>:</w:t>
      </w:r>
    </w:p>
    <w:p w:rsidR="000020E2" w:rsidRDefault="000020E2" w:rsidP="000020E2">
      <w:pPr>
        <w:ind w:firstLine="709"/>
        <w:jc w:val="both"/>
        <w:rPr>
          <w:bCs/>
          <w:lang w:eastAsia="uk-UA"/>
        </w:rPr>
      </w:pPr>
      <w:r>
        <w:rPr>
          <w:bCs/>
          <w:lang w:eastAsia="uk-UA"/>
        </w:rPr>
        <w:t>Бензин А-9</w:t>
      </w:r>
      <w:r w:rsidR="001E1E03">
        <w:rPr>
          <w:bCs/>
          <w:lang w:val="uk-UA" w:eastAsia="uk-UA"/>
        </w:rPr>
        <w:t>2</w:t>
      </w:r>
      <w:r w:rsidRPr="001C2B54">
        <w:rPr>
          <w:bCs/>
          <w:lang w:eastAsia="uk-UA"/>
        </w:rPr>
        <w:t xml:space="preserve"> ціною (вартістю) ____________ грн. в т. ч. </w:t>
      </w:r>
      <w:proofErr w:type="gramStart"/>
      <w:r w:rsidRPr="001C2B54">
        <w:rPr>
          <w:bCs/>
          <w:lang w:eastAsia="uk-UA"/>
        </w:rPr>
        <w:t>ПДВ  за</w:t>
      </w:r>
      <w:proofErr w:type="gramEnd"/>
      <w:r w:rsidRPr="001C2B54">
        <w:rPr>
          <w:bCs/>
          <w:lang w:eastAsia="uk-UA"/>
        </w:rPr>
        <w:t xml:space="preserve"> 1</w:t>
      </w:r>
      <w:r>
        <w:rPr>
          <w:bCs/>
          <w:lang w:eastAsia="uk-UA"/>
        </w:rPr>
        <w:t xml:space="preserve"> (</w:t>
      </w:r>
      <w:r w:rsidRPr="001C2B54">
        <w:rPr>
          <w:bCs/>
          <w:lang w:eastAsia="uk-UA"/>
        </w:rPr>
        <w:t>один) літр.</w:t>
      </w:r>
    </w:p>
    <w:p w:rsidR="000020E2" w:rsidRDefault="000020E2" w:rsidP="000020E2">
      <w:pPr>
        <w:ind w:firstLine="709"/>
        <w:jc w:val="both"/>
        <w:rPr>
          <w:bCs/>
          <w:lang w:eastAsia="uk-UA"/>
        </w:rPr>
      </w:pPr>
      <w:r w:rsidRPr="001C2B54">
        <w:rPr>
          <w:bCs/>
          <w:lang w:eastAsia="uk-UA"/>
        </w:rPr>
        <w:t>3.3. У випадку зміни встановленого згідно із законодавством органами державної статистики індексу інфляції, зміни курсу іноземної валюти (в частині імпортної складової), зміни біржових котирувань, ціна підлягає перегляду шляхом укладення додаткової угоди на підставі з</w:t>
      </w:r>
      <w:r>
        <w:rPr>
          <w:bCs/>
          <w:lang w:eastAsia="uk-UA"/>
        </w:rPr>
        <w:t xml:space="preserve">вернення зацікавленої сторони. </w:t>
      </w:r>
    </w:p>
    <w:p w:rsidR="000020E2" w:rsidRPr="001C2B54" w:rsidRDefault="000020E2" w:rsidP="000020E2">
      <w:pPr>
        <w:ind w:firstLine="709"/>
        <w:jc w:val="both"/>
        <w:rPr>
          <w:bCs/>
          <w:lang w:eastAsia="uk-UA"/>
        </w:rPr>
      </w:pPr>
    </w:p>
    <w:p w:rsidR="000020E2" w:rsidRDefault="000020E2" w:rsidP="000020E2">
      <w:pPr>
        <w:ind w:firstLine="708"/>
        <w:jc w:val="both"/>
        <w:rPr>
          <w:bCs/>
          <w:lang w:eastAsia="uk-UA"/>
        </w:rPr>
      </w:pPr>
      <w:r>
        <w:rPr>
          <w:bCs/>
          <w:lang w:eastAsia="uk-UA"/>
        </w:rPr>
        <w:t>3.4</w:t>
      </w:r>
      <w:r w:rsidRPr="001C2B54">
        <w:rPr>
          <w:bCs/>
          <w:lang w:eastAsia="uk-UA"/>
        </w:rPr>
        <w:t>. Товар поставляється Покупцю за цінами, що діють в Продавця на дату їх передачі, але не можуть бути вищими за ціни визначені в п. 3.2. Договору, з врахуванням змін</w:t>
      </w:r>
      <w:r>
        <w:rPr>
          <w:bCs/>
          <w:lang w:eastAsia="uk-UA"/>
        </w:rPr>
        <w:t xml:space="preserve"> цін, передбачених в п. 3.3. та 3.2 цього Договору.</w:t>
      </w:r>
    </w:p>
    <w:p w:rsidR="000020E2" w:rsidRPr="001C2B54" w:rsidRDefault="000020E2" w:rsidP="000020E2">
      <w:pPr>
        <w:jc w:val="center"/>
        <w:rPr>
          <w:b/>
          <w:bCs/>
          <w:lang w:eastAsia="uk-UA"/>
        </w:rPr>
      </w:pPr>
      <w:r w:rsidRPr="001C2B54">
        <w:rPr>
          <w:b/>
          <w:bCs/>
          <w:lang w:eastAsia="uk-UA"/>
        </w:rPr>
        <w:t>4. Порядок здійснення оплати</w:t>
      </w:r>
    </w:p>
    <w:p w:rsidR="000020E2" w:rsidRPr="001C2B54" w:rsidRDefault="000020E2" w:rsidP="000020E2">
      <w:pPr>
        <w:ind w:firstLine="708"/>
        <w:jc w:val="both"/>
        <w:rPr>
          <w:bCs/>
          <w:lang w:eastAsia="uk-UA"/>
        </w:rPr>
      </w:pPr>
      <w:r w:rsidRPr="001C2B54">
        <w:rPr>
          <w:bCs/>
          <w:lang w:eastAsia="uk-UA"/>
        </w:rPr>
        <w:t xml:space="preserve">4.1. </w:t>
      </w:r>
      <w:r w:rsidRPr="001C2B54">
        <w:rPr>
          <w:bCs/>
          <w:u w:val="single"/>
          <w:lang w:eastAsia="uk-UA"/>
        </w:rPr>
        <w:t xml:space="preserve">Розрахунки </w:t>
      </w:r>
      <w:proofErr w:type="gramStart"/>
      <w:r w:rsidRPr="001C2B54">
        <w:rPr>
          <w:bCs/>
          <w:u w:val="single"/>
          <w:lang w:eastAsia="uk-UA"/>
        </w:rPr>
        <w:t>проводяться  шляхом</w:t>
      </w:r>
      <w:proofErr w:type="gramEnd"/>
      <w:r w:rsidRPr="001C2B54">
        <w:rPr>
          <w:bCs/>
          <w:lang w:eastAsia="uk-UA"/>
        </w:rPr>
        <w:t xml:space="preserve">: оплати Покупцем після  пред'явлення  Продавцем  рахунка  на оплату  товару  (далі  -  рахунок) та підписання Сторонами видаткової накладної.     </w:t>
      </w:r>
    </w:p>
    <w:p w:rsidR="000020E2" w:rsidRDefault="000020E2" w:rsidP="000020E2">
      <w:pPr>
        <w:ind w:firstLine="708"/>
        <w:jc w:val="both"/>
        <w:rPr>
          <w:bCs/>
          <w:lang w:eastAsia="uk-UA"/>
        </w:rPr>
      </w:pPr>
      <w:r w:rsidRPr="001C2B54">
        <w:rPr>
          <w:bCs/>
          <w:lang w:eastAsia="uk-UA"/>
        </w:rPr>
        <w:lastRenderedPageBreak/>
        <w:t>Покупець зобов’язується повністю оплатити вартість (ціну) переданої у його власність (поставленої) партії Товару протягом 30 календарних днів з моменту підписання сторонами накладної (видаткової накладної) на переданий у власність (поставлений) Товар, шляхом перерахування грошових коштів на банківський поточний рахунок Продавця, вказаний в цьому Договорі.</w:t>
      </w:r>
    </w:p>
    <w:p w:rsidR="000020E2" w:rsidRPr="001C2B54" w:rsidRDefault="000020E2" w:rsidP="000020E2">
      <w:pPr>
        <w:ind w:firstLine="708"/>
        <w:jc w:val="both"/>
        <w:rPr>
          <w:bCs/>
          <w:lang w:eastAsia="uk-UA"/>
        </w:rPr>
      </w:pPr>
      <w:r w:rsidRPr="001C2B54">
        <w:rPr>
          <w:bCs/>
          <w:lang w:eastAsia="uk-UA"/>
        </w:rPr>
        <w:t xml:space="preserve">4.2. </w:t>
      </w:r>
      <w:r w:rsidRPr="001C2B54">
        <w:rPr>
          <w:bCs/>
          <w:u w:val="single"/>
          <w:lang w:eastAsia="uk-UA"/>
        </w:rPr>
        <w:t>До рахунка додаються</w:t>
      </w:r>
      <w:r w:rsidRPr="001C2B54">
        <w:rPr>
          <w:bCs/>
          <w:lang w:eastAsia="uk-UA"/>
        </w:rPr>
        <w:t>:</w:t>
      </w:r>
    </w:p>
    <w:p w:rsidR="000020E2" w:rsidRDefault="000020E2" w:rsidP="000020E2">
      <w:pPr>
        <w:ind w:firstLine="708"/>
        <w:jc w:val="both"/>
        <w:rPr>
          <w:bCs/>
          <w:lang w:eastAsia="uk-UA"/>
        </w:rPr>
      </w:pPr>
      <w:r w:rsidRPr="001C2B54">
        <w:rPr>
          <w:bCs/>
          <w:lang w:eastAsia="uk-UA"/>
        </w:rPr>
        <w:t>Підписані сторонами накладні (видаткові накладні) на переданий у власність (поставлений) Товар.</w:t>
      </w:r>
    </w:p>
    <w:p w:rsidR="000020E2" w:rsidRPr="00D826A8" w:rsidRDefault="000020E2" w:rsidP="000020E2">
      <w:pPr>
        <w:ind w:firstLine="708"/>
        <w:jc w:val="both"/>
        <w:rPr>
          <w:bCs/>
          <w:lang w:eastAsia="uk-UA"/>
        </w:rPr>
      </w:pPr>
      <w:r w:rsidRPr="00D826A8">
        <w:rPr>
          <w:bCs/>
          <w:lang w:eastAsia="uk-UA"/>
        </w:rPr>
        <w:t>4.</w:t>
      </w:r>
      <w:r w:rsidR="00F515A2">
        <w:rPr>
          <w:bCs/>
          <w:lang w:val="uk-UA" w:eastAsia="uk-UA"/>
        </w:rPr>
        <w:t>3</w:t>
      </w:r>
      <w:r w:rsidRPr="00D826A8">
        <w:rPr>
          <w:bCs/>
          <w:lang w:eastAsia="uk-UA"/>
        </w:rPr>
        <w:t xml:space="preserve">. У разі затримки бюджетного фінансування розрахунок за поставку Товару здійснюється на протязі 5 банківських днів з дати отримання Покупцем фінансування на свій реєстраційний рахунок для здійснення закупівлі. </w:t>
      </w:r>
    </w:p>
    <w:p w:rsidR="000020E2" w:rsidRDefault="000020E2" w:rsidP="000020E2">
      <w:pPr>
        <w:ind w:firstLine="708"/>
        <w:jc w:val="both"/>
        <w:rPr>
          <w:bCs/>
          <w:lang w:eastAsia="uk-UA"/>
        </w:rPr>
      </w:pPr>
      <w:r w:rsidRPr="00D826A8">
        <w:rPr>
          <w:bCs/>
          <w:lang w:eastAsia="uk-UA"/>
        </w:rPr>
        <w:t>4.</w:t>
      </w:r>
      <w:r w:rsidR="00F515A2">
        <w:rPr>
          <w:bCs/>
          <w:lang w:val="uk-UA" w:eastAsia="uk-UA"/>
        </w:rPr>
        <w:t>4</w:t>
      </w:r>
      <w:r w:rsidRPr="00D826A8">
        <w:rPr>
          <w:bCs/>
          <w:lang w:eastAsia="uk-UA"/>
        </w:rPr>
        <w:t>. Будь-які бюджетні зобов'язання та платежі з бюджету здійснюватимуться лише за наявності відповідного бюджетного призначення (ч.1 ст.23 Бюджетного кодексу України).</w:t>
      </w:r>
    </w:p>
    <w:p w:rsidR="000020E2" w:rsidRPr="001C2B54" w:rsidRDefault="000020E2" w:rsidP="000020E2">
      <w:pPr>
        <w:ind w:firstLine="708"/>
        <w:jc w:val="center"/>
        <w:rPr>
          <w:b/>
          <w:bCs/>
          <w:lang w:eastAsia="uk-UA"/>
        </w:rPr>
      </w:pPr>
      <w:r w:rsidRPr="001C2B54">
        <w:rPr>
          <w:b/>
          <w:bCs/>
          <w:lang w:eastAsia="uk-UA"/>
        </w:rPr>
        <w:t>5. Поставка товарів</w:t>
      </w:r>
    </w:p>
    <w:p w:rsidR="000020E2" w:rsidRPr="000C6E96" w:rsidRDefault="000020E2" w:rsidP="000020E2">
      <w:pPr>
        <w:ind w:firstLine="567"/>
        <w:jc w:val="both"/>
        <w:rPr>
          <w:bCs/>
          <w:lang w:eastAsia="uk-UA"/>
        </w:rPr>
      </w:pPr>
      <w:r w:rsidRPr="000C6E96">
        <w:rPr>
          <w:bCs/>
          <w:lang w:eastAsia="uk-UA"/>
        </w:rPr>
        <w:t xml:space="preserve">5.1. </w:t>
      </w:r>
      <w:proofErr w:type="gramStart"/>
      <w:r w:rsidRPr="000C6E96">
        <w:rPr>
          <w:bCs/>
          <w:lang w:eastAsia="uk-UA"/>
        </w:rPr>
        <w:t>Строк  (</w:t>
      </w:r>
      <w:proofErr w:type="gramEnd"/>
      <w:r w:rsidRPr="000C6E96">
        <w:rPr>
          <w:bCs/>
          <w:lang w:eastAsia="uk-UA"/>
        </w:rPr>
        <w:t>термін)  поставки  (передачі) товарів: товари поставляються за цим Договором з дати йо</w:t>
      </w:r>
      <w:r>
        <w:rPr>
          <w:bCs/>
          <w:lang w:eastAsia="uk-UA"/>
        </w:rPr>
        <w:t>го підписання до «</w:t>
      </w:r>
      <w:r w:rsidR="007C4A28">
        <w:rPr>
          <w:bCs/>
          <w:lang w:val="uk-UA" w:eastAsia="uk-UA"/>
        </w:rPr>
        <w:t>31</w:t>
      </w:r>
      <w:r>
        <w:rPr>
          <w:bCs/>
          <w:lang w:eastAsia="uk-UA"/>
        </w:rPr>
        <w:t xml:space="preserve">» </w:t>
      </w:r>
      <w:r w:rsidR="007C4A28">
        <w:rPr>
          <w:bCs/>
          <w:lang w:val="uk-UA" w:eastAsia="uk-UA"/>
        </w:rPr>
        <w:t>грудня</w:t>
      </w:r>
      <w:r>
        <w:rPr>
          <w:bCs/>
          <w:lang w:eastAsia="uk-UA"/>
        </w:rPr>
        <w:t xml:space="preserve"> 202</w:t>
      </w:r>
      <w:r w:rsidR="001E1E03">
        <w:rPr>
          <w:bCs/>
          <w:lang w:val="uk-UA" w:eastAsia="uk-UA"/>
        </w:rPr>
        <w:t>4</w:t>
      </w:r>
      <w:r w:rsidRPr="000C6E96">
        <w:rPr>
          <w:bCs/>
          <w:lang w:eastAsia="uk-UA"/>
        </w:rPr>
        <w:t xml:space="preserve"> року.  </w:t>
      </w:r>
    </w:p>
    <w:p w:rsidR="000020E2" w:rsidRPr="000C6E96" w:rsidRDefault="000020E2" w:rsidP="000020E2">
      <w:pPr>
        <w:ind w:firstLine="567"/>
        <w:jc w:val="both"/>
        <w:rPr>
          <w:bCs/>
          <w:lang w:eastAsia="uk-UA"/>
        </w:rPr>
      </w:pPr>
      <w:r w:rsidRPr="000C6E96">
        <w:rPr>
          <w:bCs/>
          <w:lang w:eastAsia="uk-UA"/>
        </w:rPr>
        <w:t xml:space="preserve">5.2. </w:t>
      </w:r>
      <w:proofErr w:type="gramStart"/>
      <w:r w:rsidRPr="000C6E96">
        <w:rPr>
          <w:bCs/>
          <w:lang w:eastAsia="uk-UA"/>
        </w:rPr>
        <w:t>Місце  поставки</w:t>
      </w:r>
      <w:proofErr w:type="gramEnd"/>
      <w:r w:rsidRPr="000C6E96">
        <w:rPr>
          <w:bCs/>
          <w:lang w:eastAsia="uk-UA"/>
        </w:rPr>
        <w:t xml:space="preserve">  (передачі) товарів: автозаправні станції згідно </w:t>
      </w:r>
      <w:r>
        <w:rPr>
          <w:bCs/>
          <w:lang w:eastAsia="uk-UA"/>
        </w:rPr>
        <w:t xml:space="preserve">з </w:t>
      </w:r>
      <w:r w:rsidRPr="000C6E96">
        <w:rPr>
          <w:bCs/>
          <w:lang w:eastAsia="uk-UA"/>
        </w:rPr>
        <w:t>перелік</w:t>
      </w:r>
      <w:r>
        <w:rPr>
          <w:bCs/>
          <w:lang w:eastAsia="uk-UA"/>
        </w:rPr>
        <w:t>ом</w:t>
      </w:r>
      <w:r w:rsidRPr="000C6E96">
        <w:rPr>
          <w:bCs/>
          <w:lang w:eastAsia="uk-UA"/>
        </w:rPr>
        <w:t xml:space="preserve"> АЗС.</w:t>
      </w:r>
    </w:p>
    <w:p w:rsidR="000020E2" w:rsidRPr="00F73378" w:rsidRDefault="000020E2" w:rsidP="000020E2">
      <w:pPr>
        <w:ind w:firstLine="567"/>
        <w:jc w:val="both"/>
        <w:rPr>
          <w:bCs/>
          <w:lang w:eastAsia="uk-UA"/>
        </w:rPr>
      </w:pPr>
      <w:r w:rsidRPr="000C6E96">
        <w:rPr>
          <w:bCs/>
          <w:lang w:eastAsia="uk-UA"/>
        </w:rPr>
        <w:t xml:space="preserve">5.3. Передача Товару </w:t>
      </w:r>
      <w:r>
        <w:rPr>
          <w:bCs/>
          <w:lang w:eastAsia="uk-UA"/>
        </w:rPr>
        <w:t>Покупцю</w:t>
      </w:r>
      <w:r w:rsidRPr="000C6E96">
        <w:rPr>
          <w:bCs/>
          <w:lang w:eastAsia="uk-UA"/>
        </w:rPr>
        <w:t xml:space="preserve"> здійснюється по </w:t>
      </w:r>
      <w:r w:rsidR="00F515A2">
        <w:rPr>
          <w:bCs/>
          <w:lang w:val="uk-UA" w:eastAsia="uk-UA"/>
        </w:rPr>
        <w:t>накладних</w:t>
      </w:r>
      <w:r>
        <w:rPr>
          <w:bCs/>
          <w:lang w:eastAsia="uk-UA"/>
        </w:rPr>
        <w:t>, Продавця з 06 год. 00 хв. до 22 год. 00 хв.</w:t>
      </w:r>
    </w:p>
    <w:p w:rsidR="000020E2" w:rsidRPr="00F73378" w:rsidRDefault="000020E2" w:rsidP="000020E2">
      <w:pPr>
        <w:ind w:firstLine="567"/>
        <w:jc w:val="center"/>
        <w:rPr>
          <w:b/>
          <w:bCs/>
          <w:lang w:eastAsia="uk-UA"/>
        </w:rPr>
      </w:pPr>
    </w:p>
    <w:p w:rsidR="000020E2" w:rsidRPr="001C2B54" w:rsidRDefault="000020E2" w:rsidP="000020E2">
      <w:pPr>
        <w:ind w:firstLine="567"/>
        <w:jc w:val="center"/>
        <w:rPr>
          <w:b/>
          <w:bCs/>
          <w:lang w:eastAsia="uk-UA"/>
        </w:rPr>
      </w:pPr>
      <w:r w:rsidRPr="001C2B54">
        <w:rPr>
          <w:b/>
          <w:bCs/>
          <w:lang w:eastAsia="uk-UA"/>
        </w:rPr>
        <w:t>6. Права та обов'язки сторін</w:t>
      </w:r>
    </w:p>
    <w:p w:rsidR="000020E2" w:rsidRPr="001C2B54" w:rsidRDefault="000020E2" w:rsidP="000020E2">
      <w:pPr>
        <w:ind w:firstLine="708"/>
        <w:jc w:val="both"/>
        <w:rPr>
          <w:b/>
          <w:bCs/>
          <w:lang w:eastAsia="uk-UA"/>
        </w:rPr>
      </w:pPr>
      <w:r w:rsidRPr="001C2B54">
        <w:rPr>
          <w:b/>
          <w:bCs/>
          <w:lang w:eastAsia="uk-UA"/>
        </w:rPr>
        <w:t>6.1. Покупець зобов'язаний:</w:t>
      </w:r>
    </w:p>
    <w:p w:rsidR="000020E2" w:rsidRPr="001C2B54" w:rsidRDefault="000020E2" w:rsidP="000020E2">
      <w:pPr>
        <w:ind w:firstLine="708"/>
        <w:jc w:val="both"/>
        <w:rPr>
          <w:bCs/>
          <w:lang w:eastAsia="uk-UA"/>
        </w:rPr>
      </w:pPr>
      <w:r w:rsidRPr="001C2B54">
        <w:rPr>
          <w:bCs/>
          <w:lang w:eastAsia="uk-UA"/>
        </w:rPr>
        <w:t>6.1.1. Своєчасно та в повному обсязі сплачувати кошти за поставлені товари;</w:t>
      </w:r>
    </w:p>
    <w:p w:rsidR="000020E2" w:rsidRPr="001C2B54" w:rsidRDefault="000020E2" w:rsidP="000020E2">
      <w:pPr>
        <w:ind w:firstLine="708"/>
        <w:jc w:val="both"/>
        <w:rPr>
          <w:bCs/>
          <w:lang w:eastAsia="uk-UA"/>
        </w:rPr>
      </w:pPr>
      <w:r w:rsidRPr="001C2B54">
        <w:rPr>
          <w:bCs/>
          <w:lang w:eastAsia="uk-UA"/>
        </w:rPr>
        <w:t>6.1.2. Приймати товари поставлені згідно з видатковою накладною;</w:t>
      </w:r>
    </w:p>
    <w:p w:rsidR="000020E2" w:rsidRPr="001C2B54" w:rsidRDefault="000020E2" w:rsidP="000020E2">
      <w:pPr>
        <w:ind w:firstLine="708"/>
        <w:jc w:val="both"/>
        <w:rPr>
          <w:bCs/>
          <w:lang w:eastAsia="uk-UA"/>
        </w:rPr>
      </w:pPr>
      <w:r w:rsidRPr="001C2B54">
        <w:rPr>
          <w:bCs/>
          <w:lang w:eastAsia="uk-UA"/>
        </w:rPr>
        <w:t>6.1.3. Підписувати видаткову накладну в день її оформлення (виставлення) Продавцем.</w:t>
      </w:r>
    </w:p>
    <w:p w:rsidR="000020E2" w:rsidRPr="001C2B54" w:rsidRDefault="000020E2" w:rsidP="000020E2">
      <w:pPr>
        <w:ind w:firstLine="708"/>
        <w:jc w:val="both"/>
        <w:rPr>
          <w:bCs/>
          <w:lang w:eastAsia="uk-UA"/>
        </w:rPr>
      </w:pPr>
      <w:r w:rsidRPr="001C2B54">
        <w:rPr>
          <w:bCs/>
          <w:lang w:eastAsia="uk-UA"/>
        </w:rPr>
        <w:t>6.1.4. На вимогу Продавця проводити звірку взаєморозрахунків та підписувати акт звірки взаєморозрахунків між Сторонами.</w:t>
      </w:r>
    </w:p>
    <w:p w:rsidR="000020E2" w:rsidRPr="001C2B54" w:rsidRDefault="000020E2" w:rsidP="000020E2">
      <w:pPr>
        <w:ind w:firstLine="708"/>
        <w:jc w:val="both"/>
        <w:rPr>
          <w:bCs/>
          <w:lang w:eastAsia="uk-UA"/>
        </w:rPr>
      </w:pPr>
      <w:r w:rsidRPr="001C2B54">
        <w:rPr>
          <w:bCs/>
          <w:lang w:eastAsia="uk-UA"/>
        </w:rPr>
        <w:t>6.1.5. Нести відповідальність за невиконання та/або несвоєчасне виконання своїх грошових зобов’язань відповідно до умов цього Договору.</w:t>
      </w:r>
    </w:p>
    <w:p w:rsidR="000020E2" w:rsidRPr="001C2B54" w:rsidRDefault="000020E2" w:rsidP="000020E2">
      <w:pPr>
        <w:ind w:firstLine="708"/>
        <w:jc w:val="both"/>
        <w:rPr>
          <w:bCs/>
          <w:lang w:eastAsia="uk-UA"/>
        </w:rPr>
      </w:pPr>
      <w:r w:rsidRPr="001C2B54">
        <w:rPr>
          <w:bCs/>
          <w:lang w:eastAsia="uk-UA"/>
        </w:rPr>
        <w:t>6.1.6. Для отримання товару надати представнику Продавця довіреність, видану та оформлену на свого представника відповідно до чинного законодавства.</w:t>
      </w:r>
    </w:p>
    <w:p w:rsidR="000020E2" w:rsidRPr="001C2B54" w:rsidRDefault="000020E2" w:rsidP="000020E2">
      <w:pPr>
        <w:ind w:firstLine="708"/>
        <w:jc w:val="both"/>
        <w:rPr>
          <w:b/>
          <w:bCs/>
          <w:lang w:eastAsia="uk-UA"/>
        </w:rPr>
      </w:pPr>
      <w:r w:rsidRPr="001C2B54">
        <w:rPr>
          <w:b/>
          <w:bCs/>
          <w:lang w:eastAsia="uk-UA"/>
        </w:rPr>
        <w:t>6.2. Покупець має право:</w:t>
      </w:r>
    </w:p>
    <w:p w:rsidR="000020E2" w:rsidRPr="001C2B54" w:rsidRDefault="000020E2" w:rsidP="000020E2">
      <w:pPr>
        <w:ind w:firstLine="708"/>
        <w:jc w:val="both"/>
        <w:rPr>
          <w:bCs/>
          <w:lang w:eastAsia="uk-UA"/>
        </w:rPr>
      </w:pPr>
      <w:r w:rsidRPr="001C2B54">
        <w:rPr>
          <w:bCs/>
          <w:lang w:eastAsia="uk-UA"/>
        </w:rPr>
        <w:t xml:space="preserve">6.2.1. Достроково розірвати цей </w:t>
      </w:r>
      <w:proofErr w:type="gramStart"/>
      <w:r w:rsidRPr="001C2B54">
        <w:rPr>
          <w:bCs/>
          <w:lang w:eastAsia="uk-UA"/>
        </w:rPr>
        <w:t>Договір  у</w:t>
      </w:r>
      <w:proofErr w:type="gramEnd"/>
      <w:r w:rsidRPr="001C2B54">
        <w:rPr>
          <w:bCs/>
          <w:lang w:eastAsia="uk-UA"/>
        </w:rPr>
        <w:t xml:space="preserve">  разі  невиконання зобов'язань Продавцем, повідомивши про це його у строк 30 календарних днів до дати розірвання; </w:t>
      </w:r>
    </w:p>
    <w:p w:rsidR="000020E2" w:rsidRPr="001C2B54" w:rsidRDefault="000020E2" w:rsidP="000020E2">
      <w:pPr>
        <w:ind w:firstLine="708"/>
        <w:jc w:val="both"/>
        <w:rPr>
          <w:bCs/>
          <w:lang w:eastAsia="uk-UA"/>
        </w:rPr>
      </w:pPr>
      <w:r w:rsidRPr="001C2B54">
        <w:rPr>
          <w:bCs/>
          <w:lang w:eastAsia="uk-UA"/>
        </w:rPr>
        <w:t xml:space="preserve">6.2.2. Контролювати </w:t>
      </w:r>
      <w:proofErr w:type="gramStart"/>
      <w:r w:rsidRPr="001C2B54">
        <w:rPr>
          <w:bCs/>
          <w:lang w:eastAsia="uk-UA"/>
        </w:rPr>
        <w:t>поставку  товарів</w:t>
      </w:r>
      <w:proofErr w:type="gramEnd"/>
      <w:r w:rsidRPr="001C2B54">
        <w:rPr>
          <w:bCs/>
          <w:lang w:eastAsia="uk-UA"/>
        </w:rPr>
        <w:t xml:space="preserve">  у строки, встановлені цим Договором;</w:t>
      </w:r>
    </w:p>
    <w:p w:rsidR="000020E2" w:rsidRPr="001C2B54" w:rsidRDefault="000020E2" w:rsidP="000020E2">
      <w:pPr>
        <w:ind w:firstLine="708"/>
        <w:jc w:val="both"/>
        <w:rPr>
          <w:bCs/>
          <w:lang w:eastAsia="uk-UA"/>
        </w:rPr>
      </w:pPr>
      <w:r w:rsidRPr="001C2B54">
        <w:rPr>
          <w:bCs/>
          <w:lang w:eastAsia="uk-UA"/>
        </w:rPr>
        <w:t xml:space="preserve">6.2.3. Зменшувати обсяг </w:t>
      </w:r>
      <w:proofErr w:type="gramStart"/>
      <w:r w:rsidRPr="001C2B54">
        <w:rPr>
          <w:bCs/>
          <w:lang w:eastAsia="uk-UA"/>
        </w:rPr>
        <w:t>закупівлі  товарів</w:t>
      </w:r>
      <w:proofErr w:type="gramEnd"/>
      <w:r w:rsidRPr="001C2B54">
        <w:rPr>
          <w:bCs/>
          <w:lang w:eastAsia="uk-UA"/>
        </w:rP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0020E2" w:rsidRPr="001C2B54" w:rsidRDefault="000020E2" w:rsidP="000020E2">
      <w:pPr>
        <w:ind w:firstLine="708"/>
        <w:jc w:val="both"/>
        <w:rPr>
          <w:bCs/>
          <w:lang w:eastAsia="uk-UA"/>
        </w:rPr>
      </w:pPr>
      <w:r w:rsidRPr="001C2B54">
        <w:rPr>
          <w:bCs/>
          <w:lang w:eastAsia="uk-UA"/>
        </w:rPr>
        <w:t xml:space="preserve">6.2.4. Повернути рахунок </w:t>
      </w:r>
      <w:proofErr w:type="gramStart"/>
      <w:r w:rsidRPr="001C2B54">
        <w:rPr>
          <w:bCs/>
          <w:lang w:eastAsia="uk-UA"/>
        </w:rPr>
        <w:t>Продавцеві  без</w:t>
      </w:r>
      <w:proofErr w:type="gramEnd"/>
      <w:r w:rsidRPr="001C2B54">
        <w:rPr>
          <w:bCs/>
          <w:lang w:eastAsia="uk-UA"/>
        </w:rPr>
        <w:t xml:space="preserve">  здійснення  оплати  в разі  неналежного  оформлення документів,  зазначених у пункті 4.2. розділу 4. цього Договору (відсутніст</w:t>
      </w:r>
      <w:r>
        <w:rPr>
          <w:bCs/>
          <w:lang w:eastAsia="uk-UA"/>
        </w:rPr>
        <w:t>ь печатки, підписів).</w:t>
      </w:r>
    </w:p>
    <w:p w:rsidR="000020E2" w:rsidRPr="001C2B54" w:rsidRDefault="000020E2" w:rsidP="000020E2">
      <w:pPr>
        <w:ind w:firstLine="708"/>
        <w:jc w:val="both"/>
        <w:rPr>
          <w:b/>
          <w:bCs/>
          <w:lang w:eastAsia="uk-UA"/>
        </w:rPr>
      </w:pPr>
      <w:r w:rsidRPr="001C2B54">
        <w:rPr>
          <w:b/>
          <w:bCs/>
          <w:lang w:eastAsia="uk-UA"/>
        </w:rPr>
        <w:t>6.3. Продавець зобов'язаний:</w:t>
      </w:r>
    </w:p>
    <w:p w:rsidR="000020E2" w:rsidRPr="001C2B54" w:rsidRDefault="000020E2" w:rsidP="000020E2">
      <w:pPr>
        <w:ind w:firstLine="708"/>
        <w:jc w:val="both"/>
        <w:rPr>
          <w:bCs/>
          <w:lang w:eastAsia="uk-UA"/>
        </w:rPr>
      </w:pPr>
      <w:r w:rsidRPr="001C2B54">
        <w:rPr>
          <w:bCs/>
          <w:lang w:eastAsia="uk-UA"/>
        </w:rPr>
        <w:t xml:space="preserve">6.3.1. </w:t>
      </w:r>
      <w:proofErr w:type="gramStart"/>
      <w:r w:rsidRPr="001C2B54">
        <w:rPr>
          <w:bCs/>
          <w:lang w:eastAsia="uk-UA"/>
        </w:rPr>
        <w:t>Забезпечити  поставку</w:t>
      </w:r>
      <w:proofErr w:type="gramEnd"/>
      <w:r w:rsidRPr="001C2B54">
        <w:rPr>
          <w:bCs/>
          <w:lang w:eastAsia="uk-UA"/>
        </w:rPr>
        <w:t xml:space="preserve">  товарів  у строки, встановлені цим Договором;</w:t>
      </w:r>
    </w:p>
    <w:p w:rsidR="000020E2" w:rsidRPr="001C2B54" w:rsidRDefault="000020E2" w:rsidP="000020E2">
      <w:pPr>
        <w:ind w:firstLine="708"/>
        <w:jc w:val="both"/>
        <w:rPr>
          <w:bCs/>
          <w:lang w:eastAsia="uk-UA"/>
        </w:rPr>
      </w:pPr>
      <w:r w:rsidRPr="001C2B54">
        <w:rPr>
          <w:bCs/>
          <w:lang w:eastAsia="uk-UA"/>
        </w:rPr>
        <w:t xml:space="preserve">6.3.2. </w:t>
      </w:r>
      <w:proofErr w:type="gramStart"/>
      <w:r w:rsidRPr="001C2B54">
        <w:rPr>
          <w:bCs/>
          <w:lang w:eastAsia="uk-UA"/>
        </w:rPr>
        <w:t>Забезпечити  поставку</w:t>
      </w:r>
      <w:proofErr w:type="gramEnd"/>
      <w:r w:rsidRPr="001C2B54">
        <w:rPr>
          <w:bCs/>
          <w:lang w:eastAsia="uk-UA"/>
        </w:rPr>
        <w:t xml:space="preserve">  товарів,  якість  яких  відповідає  умовам,  установл</w:t>
      </w:r>
      <w:r>
        <w:rPr>
          <w:bCs/>
          <w:lang w:eastAsia="uk-UA"/>
        </w:rPr>
        <w:t>еним  розділом 2 цього Договору.</w:t>
      </w:r>
    </w:p>
    <w:p w:rsidR="000020E2" w:rsidRPr="001C2B54" w:rsidRDefault="000020E2" w:rsidP="000020E2">
      <w:pPr>
        <w:ind w:firstLine="708"/>
        <w:jc w:val="both"/>
        <w:rPr>
          <w:b/>
          <w:bCs/>
          <w:lang w:eastAsia="uk-UA"/>
        </w:rPr>
      </w:pPr>
      <w:r w:rsidRPr="001C2B54">
        <w:rPr>
          <w:b/>
          <w:bCs/>
          <w:lang w:eastAsia="uk-UA"/>
        </w:rPr>
        <w:t>6.4. Продавець має право:</w:t>
      </w:r>
    </w:p>
    <w:p w:rsidR="000020E2" w:rsidRPr="001C2B54" w:rsidRDefault="000020E2" w:rsidP="000020E2">
      <w:pPr>
        <w:ind w:firstLine="708"/>
        <w:jc w:val="both"/>
        <w:rPr>
          <w:bCs/>
          <w:lang w:eastAsia="uk-UA"/>
        </w:rPr>
      </w:pPr>
      <w:r w:rsidRPr="001C2B54">
        <w:rPr>
          <w:bCs/>
          <w:lang w:eastAsia="uk-UA"/>
        </w:rPr>
        <w:t xml:space="preserve">6.4.1. Своєчасно та </w:t>
      </w:r>
      <w:proofErr w:type="gramStart"/>
      <w:r w:rsidRPr="001C2B54">
        <w:rPr>
          <w:bCs/>
          <w:lang w:eastAsia="uk-UA"/>
        </w:rPr>
        <w:t>в  повному</w:t>
      </w:r>
      <w:proofErr w:type="gramEnd"/>
      <w:r w:rsidRPr="001C2B54">
        <w:rPr>
          <w:bCs/>
          <w:lang w:eastAsia="uk-UA"/>
        </w:rPr>
        <w:t xml:space="preserve">  обсязі  отримувати  плату  за поставлені товари;</w:t>
      </w:r>
    </w:p>
    <w:p w:rsidR="000020E2" w:rsidRPr="001C2B54" w:rsidRDefault="000020E2" w:rsidP="000020E2">
      <w:pPr>
        <w:ind w:firstLine="708"/>
        <w:jc w:val="both"/>
        <w:rPr>
          <w:bCs/>
          <w:lang w:eastAsia="uk-UA"/>
        </w:rPr>
      </w:pPr>
      <w:r w:rsidRPr="001C2B54">
        <w:rPr>
          <w:bCs/>
          <w:lang w:eastAsia="uk-UA"/>
        </w:rPr>
        <w:t xml:space="preserve">6.4.2. На дострокову поставку </w:t>
      </w:r>
      <w:proofErr w:type="gramStart"/>
      <w:r w:rsidRPr="001C2B54">
        <w:rPr>
          <w:bCs/>
          <w:lang w:eastAsia="uk-UA"/>
        </w:rPr>
        <w:t>товарів  за</w:t>
      </w:r>
      <w:proofErr w:type="gramEnd"/>
      <w:r w:rsidRPr="001C2B54">
        <w:rPr>
          <w:bCs/>
          <w:lang w:eastAsia="uk-UA"/>
        </w:rPr>
        <w:t xml:space="preserve"> письмовим погодженням Покупця;</w:t>
      </w:r>
    </w:p>
    <w:p w:rsidR="000020E2" w:rsidRPr="001C2B54" w:rsidRDefault="000020E2" w:rsidP="000020E2">
      <w:pPr>
        <w:ind w:firstLine="708"/>
        <w:jc w:val="both"/>
        <w:rPr>
          <w:bCs/>
          <w:lang w:eastAsia="uk-UA"/>
        </w:rPr>
      </w:pPr>
      <w:r w:rsidRPr="001C2B54">
        <w:rPr>
          <w:bCs/>
          <w:lang w:eastAsia="uk-UA"/>
        </w:rPr>
        <w:lastRenderedPageBreak/>
        <w:t xml:space="preserve">6.4.3. У разі невиконання зобов'язань Покупцем </w:t>
      </w:r>
      <w:proofErr w:type="gramStart"/>
      <w:r w:rsidRPr="001C2B54">
        <w:rPr>
          <w:bCs/>
          <w:lang w:eastAsia="uk-UA"/>
        </w:rPr>
        <w:t>Продавець  має</w:t>
      </w:r>
      <w:proofErr w:type="gramEnd"/>
      <w:r w:rsidRPr="001C2B54">
        <w:rPr>
          <w:bCs/>
          <w:lang w:eastAsia="uk-UA"/>
        </w:rPr>
        <w:t xml:space="preserve"> право   достроково  розірвати  цей  Договір,  повідомивши  про  це Покупця у строк 10 кале</w:t>
      </w:r>
      <w:r>
        <w:rPr>
          <w:bCs/>
          <w:lang w:eastAsia="uk-UA"/>
        </w:rPr>
        <w:t>ндарних днів до дати розірвання.</w:t>
      </w:r>
    </w:p>
    <w:p w:rsidR="000020E2" w:rsidRPr="001C2B54" w:rsidRDefault="000020E2" w:rsidP="000020E2">
      <w:pPr>
        <w:ind w:left="770" w:hanging="330"/>
        <w:jc w:val="center"/>
        <w:rPr>
          <w:b/>
          <w:bCs/>
          <w:lang w:eastAsia="uk-UA"/>
        </w:rPr>
      </w:pPr>
      <w:r w:rsidRPr="001C2B54">
        <w:rPr>
          <w:b/>
          <w:bCs/>
          <w:lang w:eastAsia="uk-UA"/>
        </w:rPr>
        <w:t>7. Відповідальність сторін</w:t>
      </w:r>
    </w:p>
    <w:p w:rsidR="000020E2" w:rsidRPr="001C2B54" w:rsidRDefault="000020E2" w:rsidP="000020E2">
      <w:pPr>
        <w:jc w:val="both"/>
        <w:rPr>
          <w:bCs/>
          <w:lang w:eastAsia="uk-UA"/>
        </w:rPr>
      </w:pPr>
      <w:r w:rsidRPr="001C2B54">
        <w:rPr>
          <w:bCs/>
          <w:lang w:eastAsia="uk-UA"/>
        </w:rPr>
        <w:tab/>
        <w:t xml:space="preserve"> 7.1. </w:t>
      </w:r>
      <w:proofErr w:type="gramStart"/>
      <w:r w:rsidRPr="001C2B54">
        <w:rPr>
          <w:bCs/>
          <w:lang w:eastAsia="uk-UA"/>
        </w:rPr>
        <w:t>У  разі</w:t>
      </w:r>
      <w:proofErr w:type="gramEnd"/>
      <w:r w:rsidRPr="001C2B54">
        <w:rPr>
          <w:bCs/>
          <w:lang w:eastAsia="uk-UA"/>
        </w:rPr>
        <w:t xml:space="preserve">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20E2" w:rsidRDefault="000020E2" w:rsidP="000020E2">
      <w:pPr>
        <w:jc w:val="both"/>
        <w:rPr>
          <w:bCs/>
          <w:lang w:eastAsia="uk-UA"/>
        </w:rPr>
      </w:pPr>
      <w:r w:rsidRPr="001C2B54">
        <w:rPr>
          <w:bCs/>
          <w:lang w:eastAsia="uk-UA"/>
        </w:rPr>
        <w:tab/>
        <w:t xml:space="preserve">7.2. У   разі   невиконання   або   несвоєчасного   виконання  зобов'язань при закупівлі товарів (робіт або послуг)  за  бюджетні  кошти Продавець сплачує Покупцю штрафні санкції (неустойка, штраф,  пеня) на вимогу останнього у розмірі 0,1% вартості партії Товару, щодо якої мало місце прострочення поставки, крім цього за прострочення поставки понад 30 календарних днів додатково 7% вартості непоставленої партії Товару, а  у  разі  здійснення  попередньої  оплати  </w:t>
      </w:r>
      <w:r>
        <w:rPr>
          <w:bCs/>
          <w:lang w:eastAsia="uk-UA"/>
        </w:rPr>
        <w:t>Продавець</w:t>
      </w:r>
      <w:r w:rsidRPr="001C2B54">
        <w:rPr>
          <w:bCs/>
          <w:lang w:eastAsia="uk-UA"/>
        </w:rPr>
        <w:t xml:space="preserve">,  крім сплати  зазначених  штрафних   санкцій,   повертає   </w:t>
      </w:r>
      <w:r>
        <w:rPr>
          <w:bCs/>
          <w:lang w:eastAsia="uk-UA"/>
        </w:rPr>
        <w:t>Покупцю</w:t>
      </w:r>
      <w:r w:rsidRPr="001C2B54">
        <w:rPr>
          <w:bCs/>
          <w:lang w:eastAsia="uk-UA"/>
        </w:rPr>
        <w:t xml:space="preserve">   кошти   з  урахуванням індексу інфляції. </w:t>
      </w:r>
    </w:p>
    <w:p w:rsidR="000020E2" w:rsidRDefault="000020E2" w:rsidP="000020E2">
      <w:pPr>
        <w:jc w:val="both"/>
        <w:rPr>
          <w:b/>
          <w:bCs/>
          <w:lang w:eastAsia="uk-UA"/>
        </w:rPr>
      </w:pPr>
      <w:r w:rsidRPr="001C2B54">
        <w:rPr>
          <w:bCs/>
          <w:lang w:eastAsia="uk-UA"/>
        </w:rPr>
        <w:tab/>
      </w:r>
    </w:p>
    <w:p w:rsidR="000020E2" w:rsidRPr="001C2B54" w:rsidRDefault="000020E2" w:rsidP="000020E2">
      <w:pPr>
        <w:ind w:left="770" w:hanging="330"/>
        <w:jc w:val="center"/>
        <w:rPr>
          <w:b/>
          <w:bCs/>
          <w:lang w:eastAsia="uk-UA"/>
        </w:rPr>
      </w:pPr>
      <w:r w:rsidRPr="001C2B54">
        <w:rPr>
          <w:b/>
          <w:bCs/>
          <w:lang w:eastAsia="uk-UA"/>
        </w:rPr>
        <w:t>8. Обставини непереборної сили</w:t>
      </w:r>
    </w:p>
    <w:p w:rsidR="000020E2" w:rsidRPr="001C2B54" w:rsidRDefault="000020E2" w:rsidP="000020E2">
      <w:pPr>
        <w:ind w:firstLine="708"/>
        <w:jc w:val="both"/>
        <w:rPr>
          <w:bCs/>
          <w:lang w:eastAsia="uk-UA"/>
        </w:rPr>
      </w:pPr>
      <w:r w:rsidRPr="001C2B54">
        <w:rPr>
          <w:bCs/>
          <w:lang w:eastAsia="uk-UA"/>
        </w:rPr>
        <w:t xml:space="preserve">8.1. Сторони звільняються від відповідальності за невиконання </w:t>
      </w:r>
      <w:proofErr w:type="gramStart"/>
      <w:r w:rsidRPr="001C2B54">
        <w:rPr>
          <w:bCs/>
          <w:lang w:eastAsia="uk-UA"/>
        </w:rPr>
        <w:t>або  неналежне</w:t>
      </w:r>
      <w:proofErr w:type="gramEnd"/>
      <w:r w:rsidRPr="001C2B54">
        <w:rPr>
          <w:bCs/>
          <w:lang w:eastAsia="uk-UA"/>
        </w:rPr>
        <w:t xml:space="preserve">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акти органів державної влади, тощо). </w:t>
      </w:r>
    </w:p>
    <w:p w:rsidR="000020E2" w:rsidRPr="001C2B54" w:rsidRDefault="000020E2" w:rsidP="000020E2">
      <w:pPr>
        <w:ind w:firstLine="708"/>
        <w:jc w:val="both"/>
        <w:rPr>
          <w:bCs/>
          <w:lang w:eastAsia="uk-UA"/>
        </w:rPr>
      </w:pPr>
      <w:r w:rsidRPr="001C2B54">
        <w:rPr>
          <w:bCs/>
          <w:lang w:eastAsia="uk-UA"/>
        </w:rPr>
        <w:t xml:space="preserve">8.2. </w:t>
      </w:r>
      <w:proofErr w:type="gramStart"/>
      <w:r w:rsidRPr="001C2B54">
        <w:rPr>
          <w:bCs/>
          <w:lang w:eastAsia="uk-UA"/>
        </w:rPr>
        <w:t>Сторона,  що</w:t>
      </w:r>
      <w:proofErr w:type="gramEnd"/>
      <w:r w:rsidRPr="001C2B54">
        <w:rPr>
          <w:bCs/>
          <w:lang w:eastAsia="uk-UA"/>
        </w:rPr>
        <w:t xml:space="preserve"> не  може  виконувати  зобов'язання  за  цим  Договором  унаслідок  дії  обставин непереборної сили,  повинна не  пізніше  ніж  протягом  10 робочих  днів  з  моменту  їх   виникнення  повідомити про це іншу Сторону у письмовій формі. </w:t>
      </w:r>
    </w:p>
    <w:p w:rsidR="000020E2" w:rsidRPr="001C2B54" w:rsidRDefault="000020E2" w:rsidP="000020E2">
      <w:pPr>
        <w:ind w:firstLine="708"/>
        <w:jc w:val="both"/>
        <w:rPr>
          <w:bCs/>
          <w:lang w:eastAsia="uk-UA"/>
        </w:rPr>
      </w:pPr>
      <w:r w:rsidRPr="001C2B54">
        <w:rPr>
          <w:bCs/>
          <w:lang w:eastAsia="uk-UA"/>
        </w:rPr>
        <w:t xml:space="preserve">8.3. </w:t>
      </w:r>
      <w:proofErr w:type="gramStart"/>
      <w:r w:rsidRPr="001C2B54">
        <w:rPr>
          <w:bCs/>
          <w:lang w:eastAsia="uk-UA"/>
        </w:rPr>
        <w:t>Доказом  виникнення</w:t>
      </w:r>
      <w:proofErr w:type="gramEnd"/>
      <w:r w:rsidRPr="001C2B54">
        <w:rPr>
          <w:bCs/>
          <w:lang w:eastAsia="uk-UA"/>
        </w:rPr>
        <w:t xml:space="preserve"> обставин непереборної сили та строку  їх дії є відповідні документи, які видаються Торгово-промисловою палатою України чи іншими компетентними органами, які підтверджують факт дії форс-мажорних обставин. </w:t>
      </w:r>
    </w:p>
    <w:p w:rsidR="000020E2" w:rsidRPr="001C2B54" w:rsidRDefault="000020E2" w:rsidP="000020E2">
      <w:pPr>
        <w:ind w:firstLine="708"/>
        <w:jc w:val="both"/>
        <w:rPr>
          <w:bCs/>
          <w:lang w:eastAsia="uk-UA"/>
        </w:rPr>
      </w:pPr>
      <w:r w:rsidRPr="001C2B54">
        <w:rPr>
          <w:bCs/>
          <w:lang w:eastAsia="uk-UA"/>
        </w:rPr>
        <w:t xml:space="preserve">8.4. </w:t>
      </w:r>
      <w:proofErr w:type="gramStart"/>
      <w:r w:rsidRPr="001C2B54">
        <w:rPr>
          <w:bCs/>
          <w:lang w:eastAsia="uk-UA"/>
        </w:rPr>
        <w:t>У  разі</w:t>
      </w:r>
      <w:proofErr w:type="gramEnd"/>
      <w:r w:rsidRPr="001C2B54">
        <w:rPr>
          <w:bCs/>
          <w:lang w:eastAsia="uk-UA"/>
        </w:rPr>
        <w:t xml:space="preserve">  коли  строк  дії  обставин  непереборної   сили  продовжується більше ніж 15 (п’ятнадцять) календарних днів, кожна із Сторін в установленому  порядку має право розірвати цей Договір. У разі попередньої </w:t>
      </w:r>
      <w:proofErr w:type="gramStart"/>
      <w:r w:rsidRPr="001C2B54">
        <w:rPr>
          <w:bCs/>
          <w:lang w:eastAsia="uk-UA"/>
        </w:rPr>
        <w:t>оплати  Продавець</w:t>
      </w:r>
      <w:proofErr w:type="gramEnd"/>
      <w:r w:rsidRPr="001C2B54">
        <w:rPr>
          <w:bCs/>
          <w:lang w:eastAsia="uk-UA"/>
        </w:rPr>
        <w:t xml:space="preserve">  повертає  Покупцю  кошти за непоставлений Товар  протягом  трьох  днів  з  дня  розірвання цього Договору. </w:t>
      </w:r>
    </w:p>
    <w:p w:rsidR="000020E2" w:rsidRPr="001C2B54" w:rsidRDefault="000020E2" w:rsidP="000020E2">
      <w:pPr>
        <w:ind w:left="770" w:hanging="330"/>
        <w:jc w:val="center"/>
        <w:rPr>
          <w:b/>
          <w:bCs/>
          <w:lang w:eastAsia="uk-UA"/>
        </w:rPr>
      </w:pPr>
      <w:r w:rsidRPr="001C2B54">
        <w:rPr>
          <w:b/>
          <w:bCs/>
          <w:lang w:eastAsia="uk-UA"/>
        </w:rPr>
        <w:t>9. Вирішення спорів</w:t>
      </w:r>
    </w:p>
    <w:p w:rsidR="000020E2" w:rsidRPr="001C2B54" w:rsidRDefault="000020E2" w:rsidP="000020E2">
      <w:pPr>
        <w:ind w:firstLine="708"/>
        <w:jc w:val="both"/>
        <w:rPr>
          <w:bCs/>
          <w:lang w:eastAsia="uk-UA"/>
        </w:rPr>
      </w:pPr>
      <w:r w:rsidRPr="001C2B54">
        <w:rPr>
          <w:bCs/>
          <w:lang w:eastAsia="uk-UA"/>
        </w:rPr>
        <w:t xml:space="preserve">9.1. У випадку </w:t>
      </w:r>
      <w:proofErr w:type="gramStart"/>
      <w:r w:rsidRPr="001C2B54">
        <w:rPr>
          <w:bCs/>
          <w:lang w:eastAsia="uk-UA"/>
        </w:rPr>
        <w:t>виникнення  спорів</w:t>
      </w:r>
      <w:proofErr w:type="gramEnd"/>
      <w:r w:rsidRPr="001C2B54">
        <w:rPr>
          <w:bCs/>
          <w:lang w:eastAsia="uk-UA"/>
        </w:rPr>
        <w:t xml:space="preserve">  або  розбіжностей  Сторони зобов'язуються   вирішувати  їх  шляхом  взаємних  переговорів  та консультацій. </w:t>
      </w:r>
    </w:p>
    <w:p w:rsidR="000020E2" w:rsidRDefault="000020E2" w:rsidP="000020E2">
      <w:pPr>
        <w:ind w:firstLine="708"/>
        <w:jc w:val="both"/>
        <w:rPr>
          <w:bCs/>
          <w:lang w:eastAsia="uk-UA"/>
        </w:rPr>
      </w:pPr>
      <w:r w:rsidRPr="001C2B54">
        <w:rPr>
          <w:bCs/>
          <w:lang w:eastAsia="uk-UA"/>
        </w:rPr>
        <w:t xml:space="preserve">9.2. У разі недосягнення Сторонами згоди </w:t>
      </w:r>
      <w:proofErr w:type="gramStart"/>
      <w:r w:rsidRPr="001C2B54">
        <w:rPr>
          <w:bCs/>
          <w:lang w:eastAsia="uk-UA"/>
        </w:rPr>
        <w:t>спори  (</w:t>
      </w:r>
      <w:proofErr w:type="gramEnd"/>
      <w:r w:rsidRPr="001C2B54">
        <w:rPr>
          <w:bCs/>
          <w:lang w:eastAsia="uk-UA"/>
        </w:rPr>
        <w:t>розбіжності) вирішуються у судовому порядку згідно діючого законодавства України. Досудовий порядок врегулювання спорів не є обов’язковим.</w:t>
      </w:r>
    </w:p>
    <w:p w:rsidR="000020E2" w:rsidRPr="005C2502" w:rsidRDefault="000020E2" w:rsidP="000020E2">
      <w:pPr>
        <w:ind w:firstLine="708"/>
        <w:jc w:val="both"/>
        <w:rPr>
          <w:b/>
          <w:bCs/>
          <w:lang w:eastAsia="uk-UA"/>
        </w:rPr>
      </w:pPr>
      <w:r w:rsidRPr="005C2502">
        <w:rPr>
          <w:b/>
          <w:bCs/>
          <w:lang w:eastAsia="uk-UA"/>
        </w:rPr>
        <w:t xml:space="preserve">                                                            10. Інші умови </w:t>
      </w:r>
    </w:p>
    <w:p w:rsidR="000020E2" w:rsidRPr="005C2502" w:rsidRDefault="000020E2" w:rsidP="000020E2">
      <w:pPr>
        <w:ind w:firstLine="708"/>
        <w:jc w:val="both"/>
        <w:rPr>
          <w:bCs/>
          <w:lang w:eastAsia="uk-UA"/>
        </w:rPr>
      </w:pPr>
      <w:r w:rsidRPr="005C2502">
        <w:rPr>
          <w:bCs/>
          <w:lang w:eastAsia="uk-UA"/>
        </w:rPr>
        <w:t>10.1. Сторони погодилися, що текст Договору, будь-які матеріали, інформація та відомості, які стосуються Договору,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0020E2" w:rsidRPr="005C2502" w:rsidRDefault="000020E2" w:rsidP="000020E2">
      <w:pPr>
        <w:ind w:firstLine="708"/>
        <w:jc w:val="both"/>
        <w:rPr>
          <w:bCs/>
          <w:lang w:eastAsia="uk-UA"/>
        </w:rPr>
      </w:pPr>
      <w:r w:rsidRPr="005C2502">
        <w:rPr>
          <w:bCs/>
          <w:lang w:eastAsia="uk-UA"/>
        </w:rPr>
        <w:t>10.2. Одностороннє розірвання Договору не допускається.</w:t>
      </w:r>
    </w:p>
    <w:p w:rsidR="000020E2" w:rsidRPr="005C2502" w:rsidRDefault="000020E2" w:rsidP="000020E2">
      <w:pPr>
        <w:ind w:firstLine="708"/>
        <w:jc w:val="both"/>
        <w:rPr>
          <w:bCs/>
          <w:lang w:eastAsia="uk-UA"/>
        </w:rPr>
      </w:pPr>
      <w:r w:rsidRPr="005C2502">
        <w:rPr>
          <w:bCs/>
          <w:lang w:eastAsia="uk-UA"/>
        </w:rPr>
        <w:t>10.3. При невиконанні або несвоєчасному виконанні однієї із Сторін своїх зобов’язань, інша має право призупинити виконання своїх зобов’язань на строк затримки виконання зобов’язань іншою Стороною.</w:t>
      </w:r>
    </w:p>
    <w:p w:rsidR="000020E2" w:rsidRPr="005C2502" w:rsidRDefault="000020E2" w:rsidP="000020E2">
      <w:pPr>
        <w:ind w:firstLine="708"/>
        <w:jc w:val="both"/>
        <w:rPr>
          <w:bCs/>
          <w:lang w:eastAsia="uk-UA"/>
        </w:rPr>
      </w:pPr>
      <w:r w:rsidRPr="005C2502">
        <w:rPr>
          <w:bCs/>
          <w:lang w:eastAsia="uk-UA"/>
        </w:rPr>
        <w:t>10.4.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0020E2" w:rsidRPr="005C2502" w:rsidRDefault="000020E2" w:rsidP="000020E2">
      <w:pPr>
        <w:ind w:firstLine="708"/>
        <w:jc w:val="both"/>
        <w:rPr>
          <w:bCs/>
          <w:lang w:eastAsia="uk-UA"/>
        </w:rPr>
      </w:pPr>
      <w:r w:rsidRPr="005C2502">
        <w:rPr>
          <w:bCs/>
          <w:lang w:eastAsia="uk-UA"/>
        </w:rPr>
        <w:lastRenderedPageBreak/>
        <w:t>10.5. Все листування та переговори, які раніше існували між Сторонами, після підписання Договору втрачають силу.</w:t>
      </w:r>
    </w:p>
    <w:p w:rsidR="00297D08" w:rsidRPr="00297D08" w:rsidRDefault="000020E2" w:rsidP="00297D08">
      <w:pPr>
        <w:ind w:firstLine="708"/>
        <w:jc w:val="both"/>
        <w:rPr>
          <w:bCs/>
          <w:lang w:eastAsia="uk-UA"/>
        </w:rPr>
      </w:pPr>
      <w:r w:rsidRPr="005C2502">
        <w:rPr>
          <w:bCs/>
          <w:lang w:eastAsia="uk-UA"/>
        </w:rPr>
        <w:t xml:space="preserve">10.6. </w:t>
      </w:r>
      <w:r w:rsidR="00297D08" w:rsidRPr="00297D08">
        <w:rPr>
          <w:bCs/>
          <w:lang w:eastAsia="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третьої-п’ятої, сьомої та восьмої статті 41 Закону, та цих Особливостей.</w:t>
      </w:r>
    </w:p>
    <w:p w:rsidR="00297D08" w:rsidRPr="00297D08" w:rsidRDefault="00297D08" w:rsidP="00297D08">
      <w:pPr>
        <w:ind w:firstLine="708"/>
        <w:jc w:val="both"/>
        <w:rPr>
          <w:bCs/>
          <w:lang w:eastAsia="uk-UA"/>
        </w:rPr>
      </w:pPr>
      <w:r w:rsidRPr="00297D08">
        <w:rPr>
          <w:bCs/>
          <w:lang w:eastAsia="uk-UA"/>
        </w:rPr>
        <w:t>1</w:t>
      </w:r>
      <w:r>
        <w:rPr>
          <w:bCs/>
          <w:lang w:val="uk-UA" w:eastAsia="uk-UA"/>
        </w:rPr>
        <w:t>0</w:t>
      </w:r>
      <w:r w:rsidRPr="00297D08">
        <w:rPr>
          <w:bCs/>
          <w:lang w:eastAsia="uk-UA"/>
        </w:rPr>
        <w:t>.</w:t>
      </w:r>
      <w:r>
        <w:rPr>
          <w:bCs/>
          <w:lang w:val="uk-UA" w:eastAsia="uk-UA"/>
        </w:rPr>
        <w:t>7</w:t>
      </w:r>
      <w:r w:rsidRPr="00297D08">
        <w:rPr>
          <w:bCs/>
          <w:lang w:eastAsia="uk-UA"/>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C4A28" w:rsidRPr="007C4A28" w:rsidRDefault="007C4A28" w:rsidP="007C4A28">
      <w:pPr>
        <w:ind w:firstLine="708"/>
        <w:jc w:val="both"/>
        <w:rPr>
          <w:bCs/>
          <w:lang w:eastAsia="uk-UA"/>
        </w:rPr>
      </w:pPr>
      <w:r w:rsidRPr="007C4A28">
        <w:rPr>
          <w:bCs/>
          <w:lang w:eastAsia="uk-UA"/>
        </w:rPr>
        <w:t>1) зменшення обсягів закупівлі, зокрема з урахуванням фактичного обсягу видатків замовника;</w:t>
      </w:r>
    </w:p>
    <w:p w:rsidR="007C4A28" w:rsidRPr="007C4A28" w:rsidRDefault="007C4A28" w:rsidP="007C4A28">
      <w:pPr>
        <w:ind w:firstLine="708"/>
        <w:jc w:val="both"/>
        <w:rPr>
          <w:bCs/>
          <w:lang w:eastAsia="uk-UA"/>
        </w:rPr>
      </w:pPr>
      <w:r w:rsidRPr="007C4A28">
        <w:rPr>
          <w:bCs/>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C4A28" w:rsidRPr="007C4A28" w:rsidRDefault="007C4A28" w:rsidP="007C4A28">
      <w:pPr>
        <w:ind w:firstLine="708"/>
        <w:jc w:val="both"/>
        <w:rPr>
          <w:bCs/>
          <w:lang w:eastAsia="uk-UA"/>
        </w:rPr>
      </w:pPr>
      <w:r w:rsidRPr="007C4A28">
        <w:rPr>
          <w:bCs/>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7C4A28" w:rsidRPr="007C4A28" w:rsidRDefault="007C4A28" w:rsidP="007C4A28">
      <w:pPr>
        <w:ind w:firstLine="708"/>
        <w:jc w:val="both"/>
        <w:rPr>
          <w:bCs/>
          <w:lang w:eastAsia="uk-UA"/>
        </w:rPr>
      </w:pPr>
      <w:r w:rsidRPr="007C4A28">
        <w:rPr>
          <w:bCs/>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C4A28" w:rsidRPr="007C4A28" w:rsidRDefault="007C4A28" w:rsidP="007C4A28">
      <w:pPr>
        <w:ind w:firstLine="708"/>
        <w:jc w:val="both"/>
        <w:rPr>
          <w:bCs/>
          <w:lang w:eastAsia="uk-UA"/>
        </w:rPr>
      </w:pPr>
      <w:r w:rsidRPr="007C4A28">
        <w:rPr>
          <w:bCs/>
          <w:lang w:eastAsia="uk-UA"/>
        </w:rPr>
        <w:t>5) погодження зміни ціни в договорі про закупівлю в бік зменшення (без зміни кількості (обсягу) та якості товарів, робіт і послуг);</w:t>
      </w:r>
    </w:p>
    <w:p w:rsidR="007C4A28" w:rsidRPr="007C4A28" w:rsidRDefault="007C4A28" w:rsidP="007C4A28">
      <w:pPr>
        <w:ind w:firstLine="708"/>
        <w:jc w:val="both"/>
        <w:rPr>
          <w:bCs/>
          <w:lang w:eastAsia="uk-UA"/>
        </w:rPr>
      </w:pPr>
      <w:r w:rsidRPr="007C4A28">
        <w:rPr>
          <w:bCs/>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C4A28" w:rsidRPr="007C4A28" w:rsidRDefault="007C4A28" w:rsidP="007C4A28">
      <w:pPr>
        <w:ind w:firstLine="708"/>
        <w:jc w:val="both"/>
        <w:rPr>
          <w:bCs/>
          <w:lang w:eastAsia="uk-UA"/>
        </w:rPr>
      </w:pPr>
      <w:r w:rsidRPr="007C4A28">
        <w:rPr>
          <w:bCs/>
          <w:lang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C4A28" w:rsidRDefault="007C4A28" w:rsidP="007C4A28">
      <w:pPr>
        <w:ind w:firstLine="708"/>
        <w:jc w:val="both"/>
        <w:rPr>
          <w:bCs/>
          <w:lang w:eastAsia="uk-UA"/>
        </w:rPr>
      </w:pPr>
      <w:r w:rsidRPr="007C4A28">
        <w:rPr>
          <w:bCs/>
          <w:lang w:eastAsia="uk-UA"/>
        </w:rPr>
        <w:t>8) зміни умов у зв’язку із застосуванням положень частини шостої статті 41 Закону.</w:t>
      </w:r>
    </w:p>
    <w:p w:rsidR="000020E2" w:rsidRPr="005C2502" w:rsidRDefault="000020E2" w:rsidP="007C4A28">
      <w:pPr>
        <w:ind w:firstLine="708"/>
        <w:jc w:val="both"/>
        <w:rPr>
          <w:bCs/>
          <w:lang w:eastAsia="uk-UA"/>
        </w:rPr>
      </w:pPr>
      <w:r>
        <w:rPr>
          <w:bCs/>
          <w:lang w:val="uk-UA" w:eastAsia="uk-UA"/>
        </w:rPr>
        <w:t>10.</w:t>
      </w:r>
      <w:r w:rsidR="00297D08">
        <w:rPr>
          <w:bCs/>
          <w:lang w:val="uk-UA" w:eastAsia="uk-UA"/>
        </w:rPr>
        <w:t>8</w:t>
      </w:r>
      <w:r>
        <w:rPr>
          <w:bCs/>
          <w:lang w:val="uk-UA" w:eastAsia="uk-UA"/>
        </w:rPr>
        <w:t xml:space="preserve">. </w:t>
      </w:r>
      <w:r w:rsidRPr="005C2502">
        <w:rPr>
          <w:bCs/>
          <w:lang w:eastAsia="uk-UA"/>
        </w:rPr>
        <w:t>Покупець має статус ___________________________________.</w:t>
      </w:r>
    </w:p>
    <w:p w:rsidR="000020E2" w:rsidRPr="001C2B54" w:rsidRDefault="000020E2" w:rsidP="000020E2">
      <w:pPr>
        <w:ind w:firstLine="708"/>
        <w:jc w:val="both"/>
        <w:rPr>
          <w:bCs/>
          <w:lang w:eastAsia="uk-UA"/>
        </w:rPr>
      </w:pPr>
      <w:r w:rsidRPr="005C2502">
        <w:rPr>
          <w:bCs/>
          <w:lang w:eastAsia="uk-UA"/>
        </w:rPr>
        <w:t>10.</w:t>
      </w:r>
      <w:r w:rsidR="00297D08">
        <w:rPr>
          <w:bCs/>
          <w:lang w:val="uk-UA" w:eastAsia="uk-UA"/>
        </w:rPr>
        <w:t>9</w:t>
      </w:r>
      <w:r w:rsidRPr="005C2502">
        <w:rPr>
          <w:bCs/>
          <w:lang w:eastAsia="uk-UA"/>
        </w:rPr>
        <w:t>. Продавець має статус ___________________________________.</w:t>
      </w:r>
    </w:p>
    <w:p w:rsidR="000020E2" w:rsidRPr="001C2B54" w:rsidRDefault="000020E2" w:rsidP="000020E2">
      <w:pPr>
        <w:ind w:left="770" w:hanging="330"/>
        <w:jc w:val="center"/>
        <w:rPr>
          <w:b/>
          <w:bCs/>
          <w:lang w:eastAsia="uk-UA"/>
        </w:rPr>
      </w:pPr>
      <w:r>
        <w:rPr>
          <w:b/>
          <w:bCs/>
          <w:lang w:eastAsia="uk-UA"/>
        </w:rPr>
        <w:t>11</w:t>
      </w:r>
      <w:r w:rsidRPr="001C2B54">
        <w:rPr>
          <w:b/>
          <w:bCs/>
          <w:lang w:eastAsia="uk-UA"/>
        </w:rPr>
        <w:t>. Строк дії договору</w:t>
      </w:r>
    </w:p>
    <w:p w:rsidR="000020E2" w:rsidRPr="001C2B54" w:rsidRDefault="000020E2" w:rsidP="000020E2">
      <w:pPr>
        <w:ind w:firstLine="567"/>
        <w:jc w:val="both"/>
        <w:rPr>
          <w:bCs/>
          <w:lang w:eastAsia="uk-UA"/>
        </w:rPr>
      </w:pPr>
      <w:r>
        <w:rPr>
          <w:bCs/>
          <w:lang w:eastAsia="uk-UA"/>
        </w:rPr>
        <w:t>11</w:t>
      </w:r>
      <w:r w:rsidRPr="001C2B54">
        <w:rPr>
          <w:bCs/>
          <w:lang w:eastAsia="uk-UA"/>
        </w:rPr>
        <w:t>.1. Договір набирає чинності з дати його укладення (підписання) сто</w:t>
      </w:r>
      <w:r>
        <w:rPr>
          <w:bCs/>
          <w:lang w:eastAsia="uk-UA"/>
        </w:rPr>
        <w:t>ронами та діє до «31» грудня 202</w:t>
      </w:r>
      <w:r w:rsidR="001E1E03">
        <w:rPr>
          <w:bCs/>
          <w:lang w:val="uk-UA" w:eastAsia="uk-UA"/>
        </w:rPr>
        <w:t>4</w:t>
      </w:r>
      <w:r w:rsidRPr="001C2B54">
        <w:rPr>
          <w:bCs/>
          <w:lang w:eastAsia="uk-UA"/>
        </w:rPr>
        <w:t xml:space="preserve"> року, а в частині виконання грошових зобов’язань за цим Договором – до моменту повного та належного виконання Сторонами усіх своїх грошових зобов’язань за цим Договором. </w:t>
      </w:r>
    </w:p>
    <w:p w:rsidR="000020E2" w:rsidRDefault="000020E2" w:rsidP="000020E2">
      <w:pPr>
        <w:ind w:firstLine="567"/>
        <w:jc w:val="both"/>
        <w:rPr>
          <w:bCs/>
          <w:lang w:eastAsia="uk-UA"/>
        </w:rPr>
      </w:pPr>
      <w:r>
        <w:rPr>
          <w:bCs/>
          <w:lang w:eastAsia="uk-UA"/>
        </w:rPr>
        <w:t>11</w:t>
      </w:r>
      <w:r w:rsidRPr="001C2B54">
        <w:rPr>
          <w:bCs/>
          <w:lang w:eastAsia="uk-UA"/>
        </w:rPr>
        <w:t xml:space="preserve">.2. Цей   Договір   укладається   і   підписується українською </w:t>
      </w:r>
      <w:proofErr w:type="gramStart"/>
      <w:r w:rsidRPr="001C2B54">
        <w:rPr>
          <w:bCs/>
          <w:lang w:eastAsia="uk-UA"/>
        </w:rPr>
        <w:t>мовою  у</w:t>
      </w:r>
      <w:proofErr w:type="gramEnd"/>
      <w:r w:rsidRPr="001C2B54">
        <w:rPr>
          <w:bCs/>
          <w:lang w:eastAsia="uk-UA"/>
        </w:rPr>
        <w:t xml:space="preserve">  2-х (двох) примірниках, що мають однакову юридичну силу. </w:t>
      </w:r>
    </w:p>
    <w:p w:rsidR="000020E2" w:rsidRPr="0063548A" w:rsidRDefault="000020E2" w:rsidP="000020E2">
      <w:pPr>
        <w:ind w:firstLine="567"/>
        <w:jc w:val="both"/>
        <w:rPr>
          <w:bCs/>
          <w:lang w:eastAsia="uk-UA"/>
        </w:rPr>
      </w:pPr>
      <w:r>
        <w:rPr>
          <w:bCs/>
          <w:lang w:eastAsia="uk-UA"/>
        </w:rPr>
        <w:t>11</w:t>
      </w:r>
      <w:r w:rsidRPr="0063548A">
        <w:rPr>
          <w:bCs/>
          <w:lang w:eastAsia="uk-UA"/>
        </w:rPr>
        <w:t>.3.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0020E2" w:rsidRDefault="000020E2" w:rsidP="000020E2">
      <w:pPr>
        <w:ind w:firstLine="567"/>
        <w:jc w:val="center"/>
        <w:rPr>
          <w:b/>
          <w:bCs/>
          <w:lang w:eastAsia="uk-UA"/>
        </w:rPr>
      </w:pPr>
    </w:p>
    <w:p w:rsidR="000020E2" w:rsidRPr="00EE55BE" w:rsidRDefault="000020E2" w:rsidP="000020E2">
      <w:pPr>
        <w:ind w:firstLine="567"/>
        <w:jc w:val="center"/>
        <w:rPr>
          <w:b/>
          <w:bCs/>
          <w:lang w:eastAsia="uk-UA"/>
        </w:rPr>
      </w:pPr>
      <w:r>
        <w:rPr>
          <w:b/>
          <w:bCs/>
          <w:lang w:eastAsia="uk-UA"/>
        </w:rPr>
        <w:t>12</w:t>
      </w:r>
      <w:r w:rsidRPr="00EE55BE">
        <w:rPr>
          <w:b/>
          <w:bCs/>
          <w:lang w:eastAsia="uk-UA"/>
        </w:rPr>
        <w:t xml:space="preserve">.Додатки до договору </w:t>
      </w:r>
    </w:p>
    <w:p w:rsidR="000020E2" w:rsidRDefault="000020E2" w:rsidP="000020E2">
      <w:pPr>
        <w:ind w:firstLine="567"/>
        <w:rPr>
          <w:bCs/>
          <w:lang w:eastAsia="uk-UA"/>
        </w:rPr>
      </w:pPr>
      <w:r>
        <w:rPr>
          <w:bCs/>
          <w:lang w:eastAsia="uk-UA"/>
        </w:rPr>
        <w:t>12</w:t>
      </w:r>
      <w:r w:rsidRPr="00EE55BE">
        <w:rPr>
          <w:bCs/>
          <w:lang w:eastAsia="uk-UA"/>
        </w:rPr>
        <w:t xml:space="preserve">.1. Невід’ємною частиною цього Договору є додаток № </w:t>
      </w:r>
      <w:r w:rsidR="00520283">
        <w:rPr>
          <w:bCs/>
          <w:lang w:val="uk-UA" w:eastAsia="uk-UA"/>
        </w:rPr>
        <w:t>1</w:t>
      </w:r>
      <w:r w:rsidRPr="00EE55BE">
        <w:rPr>
          <w:bCs/>
          <w:lang w:eastAsia="uk-UA"/>
        </w:rPr>
        <w:t xml:space="preserve"> — специфікація.</w:t>
      </w:r>
    </w:p>
    <w:p w:rsidR="00F515A2" w:rsidRDefault="00F515A2" w:rsidP="000020E2">
      <w:pPr>
        <w:ind w:firstLine="567"/>
        <w:jc w:val="center"/>
        <w:rPr>
          <w:b/>
          <w:bCs/>
          <w:lang w:eastAsia="uk-UA"/>
        </w:rPr>
      </w:pPr>
    </w:p>
    <w:p w:rsidR="00F515A2" w:rsidRDefault="00F515A2" w:rsidP="000020E2">
      <w:pPr>
        <w:ind w:firstLine="567"/>
        <w:jc w:val="center"/>
        <w:rPr>
          <w:b/>
          <w:bCs/>
          <w:lang w:eastAsia="uk-UA"/>
        </w:rPr>
      </w:pPr>
    </w:p>
    <w:p w:rsidR="000020E2" w:rsidRPr="00211879" w:rsidRDefault="000020E2" w:rsidP="000020E2">
      <w:pPr>
        <w:ind w:firstLine="567"/>
        <w:jc w:val="center"/>
        <w:rPr>
          <w:b/>
        </w:rPr>
      </w:pPr>
      <w:r>
        <w:rPr>
          <w:b/>
          <w:bCs/>
          <w:lang w:eastAsia="uk-UA"/>
        </w:rPr>
        <w:t>13</w:t>
      </w:r>
      <w:r w:rsidRPr="00211879">
        <w:rPr>
          <w:b/>
          <w:bCs/>
          <w:lang w:eastAsia="uk-UA"/>
        </w:rPr>
        <w:t>.</w:t>
      </w:r>
      <w:r w:rsidRPr="00211879">
        <w:rPr>
          <w:b/>
        </w:rPr>
        <w:t xml:space="preserve"> Реквізити сторін</w:t>
      </w:r>
    </w:p>
    <w:p w:rsidR="00676E9E" w:rsidRPr="007C24B2" w:rsidRDefault="00676E9E" w:rsidP="000020E2">
      <w:pPr>
        <w:suppressAutoHyphens/>
        <w:ind w:firstLine="708"/>
        <w:rPr>
          <w:lang w:val="uk-UA"/>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693"/>
      </w:tblGrid>
      <w:tr w:rsidR="00F515A2" w:rsidTr="00F515A2">
        <w:tc>
          <w:tcPr>
            <w:tcW w:w="5162" w:type="dxa"/>
            <w:shd w:val="clear" w:color="auto" w:fill="auto"/>
          </w:tcPr>
          <w:p w:rsidR="00F515A2" w:rsidRDefault="00F515A2" w:rsidP="00F5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Calibri"/>
                <w:b/>
                <w:color w:val="000000"/>
                <w:lang w:val="uk-UA"/>
              </w:rPr>
              <w:t>ПОКУПЕЦЬ</w:t>
            </w:r>
            <w:r>
              <w:rPr>
                <w:rFonts w:eastAsia="Calibri"/>
                <w:b/>
                <w:color w:val="000000"/>
              </w:rPr>
              <w:t>:</w:t>
            </w:r>
          </w:p>
        </w:tc>
        <w:tc>
          <w:tcPr>
            <w:tcW w:w="4693" w:type="dxa"/>
            <w:shd w:val="clear" w:color="auto" w:fill="auto"/>
          </w:tcPr>
          <w:p w:rsidR="00F515A2" w:rsidRPr="00F515A2" w:rsidRDefault="00F515A2" w:rsidP="00F5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lang w:val="uk-UA"/>
              </w:rPr>
            </w:pPr>
            <w:r>
              <w:rPr>
                <w:rFonts w:eastAsia="Arial Unicode MS"/>
                <w:b/>
                <w:lang w:val="uk-UA"/>
              </w:rPr>
              <w:t>ПРОДАВЕЦЬ</w:t>
            </w:r>
          </w:p>
        </w:tc>
      </w:tr>
      <w:tr w:rsidR="00F515A2" w:rsidTr="00F515A2">
        <w:trPr>
          <w:trHeight w:val="417"/>
        </w:trPr>
        <w:tc>
          <w:tcPr>
            <w:tcW w:w="5162" w:type="dxa"/>
            <w:shd w:val="clear" w:color="auto" w:fill="auto"/>
          </w:tcPr>
          <w:p w:rsidR="00520283" w:rsidRPr="00F515A2" w:rsidRDefault="00520283" w:rsidP="00520283">
            <w:pPr>
              <w:pStyle w:val="affb"/>
              <w:rPr>
                <w:rFonts w:ascii="Times New Roman" w:hAnsi="Times New Roman"/>
                <w:b/>
                <w:sz w:val="24"/>
                <w:szCs w:val="24"/>
              </w:rPr>
            </w:pPr>
            <w:r w:rsidRPr="00934F5C">
              <w:rPr>
                <w:rFonts w:ascii="Times New Roman" w:hAnsi="Times New Roman"/>
                <w:b/>
                <w:color w:val="000000"/>
                <w:sz w:val="28"/>
                <w:szCs w:val="28"/>
              </w:rPr>
              <w:t>Комуна</w:t>
            </w:r>
            <w:r>
              <w:rPr>
                <w:rFonts w:ascii="Times New Roman" w:hAnsi="Times New Roman"/>
                <w:b/>
                <w:color w:val="000000"/>
                <w:sz w:val="28"/>
                <w:szCs w:val="28"/>
              </w:rPr>
              <w:t>льне некомерційне підприємство «</w:t>
            </w:r>
            <w:r w:rsidRPr="00F515A2">
              <w:rPr>
                <w:rFonts w:ascii="Times New Roman" w:hAnsi="Times New Roman"/>
                <w:b/>
                <w:color w:val="000000"/>
                <w:sz w:val="28"/>
                <w:szCs w:val="28"/>
              </w:rPr>
              <w:t xml:space="preserve">Центр </w:t>
            </w:r>
            <w:r>
              <w:rPr>
                <w:rFonts w:ascii="Times New Roman" w:hAnsi="Times New Roman"/>
                <w:b/>
                <w:color w:val="000000"/>
                <w:sz w:val="28"/>
                <w:szCs w:val="28"/>
              </w:rPr>
              <w:t>первинної медико-санітарної допомоги Джулинської сільської ради»</w:t>
            </w:r>
          </w:p>
          <w:p w:rsidR="00F515A2" w:rsidRPr="00520283" w:rsidRDefault="00F515A2" w:rsidP="00F515A2">
            <w:pPr>
              <w:tabs>
                <w:tab w:val="left" w:pos="460"/>
              </w:tabs>
              <w:ind w:left="35"/>
              <w:rPr>
                <w:lang w:val="uk-UA" w:eastAsia="ar-SA"/>
              </w:rPr>
            </w:pPr>
          </w:p>
          <w:p w:rsidR="00F515A2" w:rsidRPr="00F66419" w:rsidRDefault="00F515A2" w:rsidP="00F515A2">
            <w:pPr>
              <w:tabs>
                <w:tab w:val="left" w:pos="460"/>
              </w:tabs>
              <w:ind w:left="35"/>
              <w:rPr>
                <w:lang w:eastAsia="ar-SA"/>
              </w:rPr>
            </w:pPr>
            <w:r w:rsidRPr="00F66419">
              <w:rPr>
                <w:lang w:eastAsia="ar-SA"/>
              </w:rPr>
              <w:t>Код ЄДРПОУ</w:t>
            </w:r>
            <w:r>
              <w:rPr>
                <w:lang w:val="uk-UA" w:eastAsia="ar-SA"/>
              </w:rPr>
              <w:t>41579448</w:t>
            </w:r>
            <w:r w:rsidRPr="00F66419">
              <w:rPr>
                <w:lang w:eastAsia="ar-SA"/>
              </w:rPr>
              <w:br/>
              <w:t>Місцезнаходження:</w:t>
            </w:r>
          </w:p>
          <w:p w:rsidR="00F515A2" w:rsidRPr="00F66419" w:rsidRDefault="00F515A2" w:rsidP="00F515A2">
            <w:pPr>
              <w:rPr>
                <w:bCs/>
              </w:rPr>
            </w:pPr>
            <w:r>
              <w:rPr>
                <w:bCs/>
                <w:lang w:val="uk-UA"/>
              </w:rPr>
              <w:t>24450</w:t>
            </w:r>
            <w:r w:rsidRPr="00F66419">
              <w:rPr>
                <w:bCs/>
              </w:rPr>
              <w:t xml:space="preserve">, </w:t>
            </w:r>
            <w:r>
              <w:rPr>
                <w:bCs/>
                <w:lang w:val="uk-UA"/>
              </w:rPr>
              <w:t>Вінницька область</w:t>
            </w:r>
            <w:r w:rsidRPr="00F66419">
              <w:rPr>
                <w:bCs/>
              </w:rPr>
              <w:t xml:space="preserve">, </w:t>
            </w:r>
            <w:r>
              <w:rPr>
                <w:bCs/>
                <w:lang w:val="uk-UA"/>
              </w:rPr>
              <w:t>Гайсинський</w:t>
            </w:r>
            <w:r w:rsidRPr="00F66419">
              <w:rPr>
                <w:bCs/>
              </w:rPr>
              <w:t xml:space="preserve"> район,</w:t>
            </w:r>
          </w:p>
          <w:p w:rsidR="00F515A2" w:rsidRPr="00F515A2" w:rsidRDefault="00F515A2" w:rsidP="00F515A2">
            <w:pPr>
              <w:rPr>
                <w:bCs/>
                <w:lang w:val="uk-UA"/>
              </w:rPr>
            </w:pPr>
            <w:r>
              <w:rPr>
                <w:bCs/>
              </w:rPr>
              <w:t>с</w:t>
            </w:r>
            <w:r w:rsidRPr="00F66419">
              <w:rPr>
                <w:bCs/>
              </w:rPr>
              <w:t xml:space="preserve">. </w:t>
            </w:r>
            <w:r>
              <w:rPr>
                <w:bCs/>
                <w:lang w:val="uk-UA"/>
              </w:rPr>
              <w:t>Джулинка</w:t>
            </w:r>
            <w:r w:rsidRPr="00F66419">
              <w:rPr>
                <w:bCs/>
              </w:rPr>
              <w:t xml:space="preserve">, вул. </w:t>
            </w:r>
            <w:r>
              <w:rPr>
                <w:bCs/>
                <w:lang w:val="uk-UA"/>
              </w:rPr>
              <w:t>Центральна</w:t>
            </w:r>
            <w:r w:rsidRPr="00F66419">
              <w:rPr>
                <w:bCs/>
              </w:rPr>
              <w:t xml:space="preserve">, </w:t>
            </w:r>
            <w:r>
              <w:rPr>
                <w:bCs/>
                <w:lang w:val="uk-UA"/>
              </w:rPr>
              <w:t>118Б</w:t>
            </w:r>
          </w:p>
          <w:p w:rsidR="00F515A2" w:rsidRPr="00F515A2" w:rsidRDefault="00F515A2" w:rsidP="00F515A2">
            <w:pPr>
              <w:rPr>
                <w:bCs/>
                <w:lang w:val="uk-UA"/>
              </w:rPr>
            </w:pPr>
            <w:proofErr w:type="gramStart"/>
            <w:r w:rsidRPr="00F66419">
              <w:rPr>
                <w:bCs/>
                <w:lang w:val="en-US"/>
              </w:rPr>
              <w:t>p</w:t>
            </w:r>
            <w:r w:rsidRPr="00F515A2">
              <w:rPr>
                <w:bCs/>
                <w:lang w:val="uk-UA"/>
              </w:rPr>
              <w:t>/р</w:t>
            </w:r>
            <w:proofErr w:type="gramEnd"/>
            <w:r>
              <w:rPr>
                <w:bCs/>
                <w:lang w:val="uk-UA"/>
              </w:rPr>
              <w:t>……………………………………..</w:t>
            </w:r>
          </w:p>
          <w:p w:rsidR="00F515A2" w:rsidRPr="00F515A2" w:rsidRDefault="00F515A2" w:rsidP="00F515A2">
            <w:pPr>
              <w:rPr>
                <w:bCs/>
                <w:lang w:val="uk-UA"/>
              </w:rPr>
            </w:pPr>
            <w:r>
              <w:rPr>
                <w:bCs/>
                <w:lang w:val="uk-UA"/>
              </w:rPr>
              <w:t>АТ КБ «Приватбанк»</w:t>
            </w:r>
          </w:p>
          <w:p w:rsidR="00F515A2" w:rsidRPr="00F515A2" w:rsidRDefault="00F515A2" w:rsidP="00F515A2">
            <w:pPr>
              <w:rPr>
                <w:bCs/>
                <w:lang w:val="uk-UA"/>
              </w:rPr>
            </w:pPr>
            <w:r w:rsidRPr="00F515A2">
              <w:rPr>
                <w:bCs/>
                <w:lang w:val="uk-UA"/>
              </w:rPr>
              <w:t xml:space="preserve">МФО </w:t>
            </w:r>
            <w:r>
              <w:rPr>
                <w:bCs/>
                <w:lang w:val="uk-UA"/>
              </w:rPr>
              <w:t>305299</w:t>
            </w:r>
          </w:p>
          <w:p w:rsidR="00F515A2" w:rsidRPr="00F515A2" w:rsidRDefault="00F515A2" w:rsidP="00F515A2">
            <w:pPr>
              <w:rPr>
                <w:bCs/>
                <w:lang w:val="uk-UA"/>
              </w:rPr>
            </w:pPr>
            <w:r w:rsidRPr="00F515A2">
              <w:rPr>
                <w:bCs/>
                <w:lang w:val="uk-UA"/>
              </w:rPr>
              <w:t>Тел.+380</w:t>
            </w:r>
            <w:r>
              <w:rPr>
                <w:bCs/>
                <w:lang w:val="uk-UA"/>
              </w:rPr>
              <w:t>689516785</w:t>
            </w:r>
          </w:p>
          <w:p w:rsidR="00F515A2" w:rsidRPr="00F515A2" w:rsidRDefault="00F515A2" w:rsidP="00F515A2">
            <w:pPr>
              <w:rPr>
                <w:bCs/>
                <w:lang w:val="uk-UA"/>
              </w:rPr>
            </w:pPr>
            <w:r w:rsidRPr="00F515A2">
              <w:rPr>
                <w:rFonts w:cs="Calibri"/>
                <w:lang w:val="uk-UA" w:eastAsia="ar-SA"/>
              </w:rPr>
              <w:t>Адреса електронної поштової скриньки:</w:t>
            </w:r>
          </w:p>
          <w:p w:rsidR="00F515A2" w:rsidRPr="008F3DBC" w:rsidRDefault="00F515A2" w:rsidP="00F515A2">
            <w:pPr>
              <w:rPr>
                <w:bCs/>
              </w:rPr>
            </w:pPr>
            <w:r w:rsidRPr="00F66419">
              <w:rPr>
                <w:bCs/>
                <w:lang w:val="en-GB"/>
              </w:rPr>
              <w:t>E</w:t>
            </w:r>
            <w:r w:rsidRPr="00F515A2">
              <w:rPr>
                <w:bCs/>
                <w:lang w:val="uk-UA"/>
              </w:rPr>
              <w:t>-</w:t>
            </w:r>
            <w:r w:rsidRPr="00F66419">
              <w:rPr>
                <w:bCs/>
                <w:lang w:val="en-GB"/>
              </w:rPr>
              <w:t>mail</w:t>
            </w:r>
            <w:r w:rsidRPr="00F515A2">
              <w:rPr>
                <w:bCs/>
                <w:lang w:val="uk-UA"/>
              </w:rPr>
              <w:t xml:space="preserve">: </w:t>
            </w:r>
            <w:r>
              <w:rPr>
                <w:bCs/>
                <w:lang w:val="en-US"/>
              </w:rPr>
              <w:t>dzcpmsd</w:t>
            </w:r>
            <w:r w:rsidRPr="008F3DBC">
              <w:rPr>
                <w:bCs/>
              </w:rPr>
              <w:t>@</w:t>
            </w:r>
            <w:r>
              <w:rPr>
                <w:bCs/>
                <w:lang w:val="en-US"/>
              </w:rPr>
              <w:t>i</w:t>
            </w:r>
            <w:r w:rsidRPr="008F3DBC">
              <w:rPr>
                <w:bCs/>
              </w:rPr>
              <w:t>.</w:t>
            </w:r>
            <w:r>
              <w:rPr>
                <w:bCs/>
                <w:lang w:val="en-US"/>
              </w:rPr>
              <w:t>ua</w:t>
            </w:r>
            <w:hyperlink r:id="rId12" w:history="1"/>
          </w:p>
          <w:p w:rsidR="00F515A2" w:rsidRPr="008F3DBC" w:rsidRDefault="00F515A2" w:rsidP="00F515A2">
            <w:pPr>
              <w:widowControl w:val="0"/>
            </w:pPr>
          </w:p>
          <w:p w:rsidR="00F515A2" w:rsidRPr="001A2971" w:rsidRDefault="00F515A2" w:rsidP="00F515A2">
            <w:pPr>
              <w:tabs>
                <w:tab w:val="left" w:pos="0"/>
              </w:tabs>
              <w:jc w:val="both"/>
              <w:rPr>
                <w:rFonts w:cs="Calibri"/>
                <w:lang w:eastAsia="ar-SA"/>
              </w:rPr>
            </w:pPr>
            <w:r>
              <w:rPr>
                <w:rFonts w:cs="Calibri"/>
                <w:lang w:val="uk-UA" w:eastAsia="ar-SA"/>
              </w:rPr>
              <w:t>Директор</w:t>
            </w:r>
            <w:r>
              <w:rPr>
                <w:rFonts w:cs="Calibri"/>
                <w:lang w:eastAsia="ar-SA"/>
              </w:rPr>
              <w:t>____________</w:t>
            </w:r>
            <w:r w:rsidRPr="001A2971">
              <w:rPr>
                <w:rFonts w:cs="Calibri"/>
                <w:lang w:eastAsia="ar-SA"/>
              </w:rPr>
              <w:t>/</w:t>
            </w:r>
            <w:r>
              <w:rPr>
                <w:rFonts w:cs="Calibri"/>
                <w:lang w:eastAsia="ar-SA"/>
              </w:rPr>
              <w:t>І.</w:t>
            </w:r>
            <w:r>
              <w:rPr>
                <w:rFonts w:cs="Calibri"/>
                <w:lang w:val="uk-UA" w:eastAsia="ar-SA"/>
              </w:rPr>
              <w:t>В</w:t>
            </w:r>
            <w:r>
              <w:rPr>
                <w:rFonts w:cs="Calibri"/>
                <w:lang w:eastAsia="ar-SA"/>
              </w:rPr>
              <w:t>.</w:t>
            </w:r>
            <w:r>
              <w:rPr>
                <w:rFonts w:cs="Calibri"/>
                <w:lang w:val="uk-UA" w:eastAsia="ar-SA"/>
              </w:rPr>
              <w:t>Герасимчук</w:t>
            </w:r>
            <w:r w:rsidRPr="001A2971">
              <w:rPr>
                <w:rFonts w:cs="Calibri"/>
                <w:lang w:eastAsia="ar-SA"/>
              </w:rPr>
              <w:t>/</w:t>
            </w:r>
          </w:p>
          <w:p w:rsidR="00F515A2" w:rsidRPr="00CD45E7" w:rsidRDefault="00F515A2" w:rsidP="00F515A2">
            <w:pPr>
              <w:rPr>
                <w:bCs/>
                <w:sz w:val="20"/>
                <w:szCs w:val="20"/>
              </w:rPr>
            </w:pPr>
            <w:r w:rsidRPr="001A2971">
              <w:rPr>
                <w:rFonts w:cs="Calibri"/>
                <w:lang w:eastAsia="ar-SA"/>
              </w:rPr>
              <w:t xml:space="preserve">                                            м.п.</w:t>
            </w:r>
          </w:p>
          <w:p w:rsidR="00F515A2" w:rsidRPr="00E30970" w:rsidRDefault="00F515A2" w:rsidP="00F5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tc>
        <w:tc>
          <w:tcPr>
            <w:tcW w:w="4693" w:type="dxa"/>
            <w:shd w:val="clear" w:color="auto" w:fill="auto"/>
          </w:tcPr>
          <w:p w:rsidR="00F515A2" w:rsidRDefault="00F515A2" w:rsidP="00F515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tc>
      </w:tr>
    </w:tbl>
    <w:p w:rsidR="00D22F46" w:rsidRDefault="00D22F46"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Pr="00E30970" w:rsidRDefault="00520283" w:rsidP="00520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Unicode MS"/>
        </w:rPr>
      </w:pPr>
      <w:r w:rsidRPr="00554C6F">
        <w:rPr>
          <w:bCs/>
          <w:lang w:eastAsia="uk-UA"/>
        </w:rPr>
        <w:lastRenderedPageBreak/>
        <w:t>ДОДАТОК 1</w:t>
      </w:r>
    </w:p>
    <w:p w:rsidR="00520283" w:rsidRPr="00554C6F" w:rsidRDefault="00520283" w:rsidP="00520283">
      <w:pPr>
        <w:ind w:right="360"/>
        <w:jc w:val="right"/>
        <w:rPr>
          <w:bCs/>
          <w:lang w:eastAsia="uk-UA"/>
        </w:rPr>
      </w:pPr>
      <w:r w:rsidRPr="00554C6F">
        <w:rPr>
          <w:bCs/>
          <w:lang w:eastAsia="uk-UA"/>
        </w:rPr>
        <w:t xml:space="preserve">до Договору </w:t>
      </w:r>
      <w:r>
        <w:rPr>
          <w:bCs/>
          <w:lang w:eastAsia="uk-UA"/>
        </w:rPr>
        <w:t>поставки</w:t>
      </w:r>
    </w:p>
    <w:p w:rsidR="00520283" w:rsidRPr="00ED008C" w:rsidRDefault="00520283" w:rsidP="00520283">
      <w:pPr>
        <w:ind w:right="360"/>
        <w:jc w:val="right"/>
        <w:rPr>
          <w:bCs/>
          <w:lang w:eastAsia="uk-UA"/>
        </w:rPr>
      </w:pPr>
      <w:r w:rsidRPr="00ED008C">
        <w:rPr>
          <w:bCs/>
          <w:lang w:eastAsia="uk-UA"/>
        </w:rPr>
        <w:t>№</w:t>
      </w:r>
      <w:r>
        <w:rPr>
          <w:bCs/>
          <w:lang w:eastAsia="uk-UA"/>
        </w:rPr>
        <w:t xml:space="preserve">______ </w:t>
      </w:r>
      <w:r w:rsidRPr="00ED008C">
        <w:rPr>
          <w:bCs/>
          <w:lang w:eastAsia="uk-UA"/>
        </w:rPr>
        <w:t>від «</w:t>
      </w:r>
      <w:r>
        <w:rPr>
          <w:bCs/>
          <w:lang w:eastAsia="uk-UA"/>
        </w:rPr>
        <w:t>____</w:t>
      </w:r>
      <w:r w:rsidRPr="00ED008C">
        <w:rPr>
          <w:bCs/>
          <w:lang w:eastAsia="uk-UA"/>
        </w:rPr>
        <w:t xml:space="preserve">» </w:t>
      </w:r>
      <w:r>
        <w:rPr>
          <w:bCs/>
          <w:lang w:eastAsia="uk-UA"/>
        </w:rPr>
        <w:t>_____________</w:t>
      </w:r>
      <w:r w:rsidRPr="00ED008C">
        <w:rPr>
          <w:bCs/>
          <w:lang w:eastAsia="uk-UA"/>
        </w:rPr>
        <w:t xml:space="preserve"> 202</w:t>
      </w:r>
      <w:r w:rsidR="001E1E03">
        <w:rPr>
          <w:bCs/>
          <w:lang w:val="uk-UA" w:eastAsia="uk-UA"/>
        </w:rPr>
        <w:t>4</w:t>
      </w:r>
      <w:r>
        <w:rPr>
          <w:bCs/>
          <w:lang w:eastAsia="uk-UA"/>
        </w:rPr>
        <w:t xml:space="preserve"> </w:t>
      </w:r>
      <w:r w:rsidRPr="00ED008C">
        <w:rPr>
          <w:bCs/>
          <w:lang w:eastAsia="uk-UA"/>
        </w:rPr>
        <w:t>року</w:t>
      </w:r>
    </w:p>
    <w:p w:rsidR="00520283" w:rsidRPr="00ED008C" w:rsidRDefault="00520283" w:rsidP="00520283">
      <w:pPr>
        <w:ind w:right="360"/>
        <w:jc w:val="both"/>
        <w:rPr>
          <w:bCs/>
          <w:lang w:eastAsia="uk-UA"/>
        </w:rPr>
      </w:pPr>
    </w:p>
    <w:p w:rsidR="00520283" w:rsidRDefault="00520283" w:rsidP="00520283">
      <w:pPr>
        <w:ind w:right="360"/>
        <w:jc w:val="both"/>
        <w:rPr>
          <w:bCs/>
          <w:lang w:eastAsia="uk-UA"/>
        </w:rPr>
      </w:pPr>
    </w:p>
    <w:p w:rsidR="00520283" w:rsidRDefault="00520283" w:rsidP="00520283">
      <w:pPr>
        <w:ind w:right="360"/>
        <w:jc w:val="both"/>
        <w:rPr>
          <w:bCs/>
          <w:lang w:eastAsia="uk-UA"/>
        </w:rPr>
      </w:pPr>
    </w:p>
    <w:p w:rsidR="00520283" w:rsidRPr="00F56238" w:rsidRDefault="001E1E03" w:rsidP="00520283">
      <w:pPr>
        <w:ind w:right="360"/>
        <w:rPr>
          <w:b/>
          <w:bCs/>
          <w:lang w:eastAsia="uk-UA"/>
        </w:rPr>
      </w:pPr>
      <w:r>
        <w:rPr>
          <w:b/>
          <w:bCs/>
          <w:lang w:val="uk-UA" w:eastAsia="uk-UA"/>
        </w:rPr>
        <w:t xml:space="preserve">                                                                         </w:t>
      </w:r>
      <w:r w:rsidR="00520283" w:rsidRPr="00F56238">
        <w:rPr>
          <w:b/>
          <w:bCs/>
          <w:lang w:eastAsia="uk-UA"/>
        </w:rPr>
        <w:t>СПЕЦИФІКАЦІЯ</w:t>
      </w:r>
    </w:p>
    <w:p w:rsidR="00520283" w:rsidRPr="00ED008C" w:rsidRDefault="00520283" w:rsidP="00520283">
      <w:pPr>
        <w:ind w:right="360"/>
        <w:jc w:val="both"/>
        <w:rPr>
          <w:bCs/>
          <w:lang w:eastAsia="uk-UA"/>
        </w:rPr>
      </w:pPr>
    </w:p>
    <w:tbl>
      <w:tblPr>
        <w:tblW w:w="524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325"/>
        <w:gridCol w:w="1889"/>
        <w:gridCol w:w="611"/>
        <w:gridCol w:w="1572"/>
        <w:gridCol w:w="2365"/>
      </w:tblGrid>
      <w:tr w:rsidR="00520283" w:rsidRPr="00511F82" w:rsidTr="00520283">
        <w:trPr>
          <w:trHeight w:val="605"/>
        </w:trPr>
        <w:tc>
          <w:tcPr>
            <w:tcW w:w="381"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center"/>
              <w:rPr>
                <w:bCs/>
                <w:lang w:eastAsia="uk-UA"/>
              </w:rPr>
            </w:pPr>
            <w:r w:rsidRPr="00ED008C">
              <w:rPr>
                <w:bCs/>
                <w:lang w:eastAsia="uk-UA"/>
              </w:rPr>
              <w:t>№</w:t>
            </w:r>
          </w:p>
        </w:tc>
        <w:tc>
          <w:tcPr>
            <w:tcW w:w="1785"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center"/>
              <w:rPr>
                <w:bCs/>
                <w:lang w:eastAsia="uk-UA"/>
              </w:rPr>
            </w:pPr>
            <w:r w:rsidRPr="00ED008C">
              <w:rPr>
                <w:bCs/>
                <w:lang w:eastAsia="uk-UA"/>
              </w:rPr>
              <w:t>Найменування товару</w:t>
            </w:r>
          </w:p>
        </w:tc>
        <w:tc>
          <w:tcPr>
            <w:tcW w:w="894"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center"/>
              <w:rPr>
                <w:bCs/>
                <w:lang w:eastAsia="uk-UA"/>
              </w:rPr>
            </w:pPr>
            <w:r w:rsidRPr="00ED008C">
              <w:rPr>
                <w:bCs/>
                <w:lang w:eastAsia="uk-UA"/>
              </w:rPr>
              <w:t>Один.виміру</w:t>
            </w:r>
          </w:p>
        </w:tc>
        <w:tc>
          <w:tcPr>
            <w:tcW w:w="500"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jc w:val="center"/>
              <w:rPr>
                <w:bCs/>
                <w:lang w:eastAsia="uk-UA"/>
              </w:rPr>
            </w:pPr>
            <w:r w:rsidRPr="00ED008C">
              <w:rPr>
                <w:bCs/>
                <w:lang w:eastAsia="uk-UA"/>
              </w:rPr>
              <w:t>К</w:t>
            </w:r>
            <w:r>
              <w:rPr>
                <w:bCs/>
                <w:lang w:eastAsia="uk-UA"/>
              </w:rPr>
              <w:t>-</w:t>
            </w:r>
            <w:r w:rsidRPr="00ED008C">
              <w:rPr>
                <w:bCs/>
                <w:lang w:eastAsia="uk-UA"/>
              </w:rPr>
              <w:t>сть</w:t>
            </w:r>
          </w:p>
        </w:tc>
        <w:tc>
          <w:tcPr>
            <w:tcW w:w="744"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center"/>
              <w:rPr>
                <w:bCs/>
                <w:lang w:eastAsia="uk-UA"/>
              </w:rPr>
            </w:pPr>
            <w:r w:rsidRPr="00ED008C">
              <w:rPr>
                <w:bCs/>
                <w:lang w:eastAsia="uk-UA"/>
              </w:rPr>
              <w:t>Ціна за одиницю, з ПДВ (грн.)</w:t>
            </w:r>
          </w:p>
        </w:tc>
        <w:tc>
          <w:tcPr>
            <w:tcW w:w="697"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center"/>
              <w:rPr>
                <w:bCs/>
                <w:lang w:eastAsia="uk-UA"/>
              </w:rPr>
            </w:pPr>
            <w:r w:rsidRPr="00ED008C">
              <w:rPr>
                <w:bCs/>
                <w:lang w:eastAsia="uk-UA"/>
              </w:rPr>
              <w:t>Загальнавартість,</w:t>
            </w:r>
          </w:p>
          <w:p w:rsidR="00520283" w:rsidRPr="00ED008C" w:rsidRDefault="00520283" w:rsidP="00773071">
            <w:pPr>
              <w:ind w:right="360"/>
              <w:jc w:val="center"/>
              <w:rPr>
                <w:bCs/>
                <w:lang w:eastAsia="uk-UA"/>
              </w:rPr>
            </w:pPr>
            <w:r w:rsidRPr="00ED008C">
              <w:rPr>
                <w:bCs/>
                <w:lang w:eastAsia="uk-UA"/>
              </w:rPr>
              <w:t>з ПДВ (грн.)</w:t>
            </w:r>
          </w:p>
        </w:tc>
      </w:tr>
      <w:tr w:rsidR="00520283" w:rsidRPr="00ED008C" w:rsidTr="00773071">
        <w:trPr>
          <w:trHeight w:val="605"/>
        </w:trPr>
        <w:tc>
          <w:tcPr>
            <w:tcW w:w="5000" w:type="pct"/>
            <w:gridSpan w:val="6"/>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center"/>
              <w:rPr>
                <w:bCs/>
                <w:lang w:eastAsia="uk-UA"/>
              </w:rPr>
            </w:pPr>
            <w:r w:rsidRPr="00ED008C">
              <w:t>ДК 021:2015: 09130000-9 — Нафта і дистиляти</w:t>
            </w:r>
          </w:p>
        </w:tc>
      </w:tr>
      <w:tr w:rsidR="00520283" w:rsidRPr="00ED008C" w:rsidTr="00520283">
        <w:trPr>
          <w:trHeight w:val="323"/>
        </w:trPr>
        <w:tc>
          <w:tcPr>
            <w:tcW w:w="381"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both"/>
              <w:rPr>
                <w:bCs/>
                <w:lang w:eastAsia="uk-UA"/>
              </w:rPr>
            </w:pPr>
            <w:r w:rsidRPr="00ED008C">
              <w:rPr>
                <w:bCs/>
                <w:lang w:eastAsia="uk-UA"/>
              </w:rPr>
              <w:t>1</w:t>
            </w:r>
          </w:p>
        </w:tc>
        <w:tc>
          <w:tcPr>
            <w:tcW w:w="1785" w:type="pct"/>
            <w:tcBorders>
              <w:top w:val="single" w:sz="4" w:space="0" w:color="auto"/>
              <w:left w:val="single" w:sz="4" w:space="0" w:color="auto"/>
              <w:bottom w:val="single" w:sz="4" w:space="0" w:color="auto"/>
              <w:right w:val="single" w:sz="4" w:space="0" w:color="auto"/>
            </w:tcBorders>
          </w:tcPr>
          <w:p w:rsidR="00520283" w:rsidRPr="001E1E03" w:rsidRDefault="00520283" w:rsidP="001E1E03">
            <w:pPr>
              <w:ind w:right="360"/>
              <w:jc w:val="both"/>
              <w:rPr>
                <w:bCs/>
                <w:lang w:val="uk-UA" w:eastAsia="uk-UA"/>
              </w:rPr>
            </w:pPr>
            <w:r>
              <w:rPr>
                <w:bCs/>
                <w:lang w:eastAsia="uk-UA"/>
              </w:rPr>
              <w:t>Бензин А-9</w:t>
            </w:r>
            <w:r w:rsidR="001E1E03">
              <w:rPr>
                <w:bCs/>
                <w:lang w:val="uk-UA" w:eastAsia="uk-UA"/>
              </w:rPr>
              <w:t>2</w:t>
            </w:r>
          </w:p>
        </w:tc>
        <w:tc>
          <w:tcPr>
            <w:tcW w:w="894" w:type="pct"/>
            <w:tcBorders>
              <w:top w:val="single" w:sz="4" w:space="0" w:color="auto"/>
              <w:left w:val="single" w:sz="4" w:space="0" w:color="auto"/>
              <w:bottom w:val="single" w:sz="4" w:space="0" w:color="auto"/>
              <w:right w:val="single" w:sz="4" w:space="0" w:color="auto"/>
            </w:tcBorders>
            <w:hideMark/>
          </w:tcPr>
          <w:p w:rsidR="00520283" w:rsidRPr="00ED008C" w:rsidRDefault="00520283" w:rsidP="00773071">
            <w:pPr>
              <w:ind w:right="360"/>
              <w:jc w:val="center"/>
              <w:rPr>
                <w:bCs/>
                <w:lang w:eastAsia="uk-UA"/>
              </w:rPr>
            </w:pPr>
            <w:r>
              <w:rPr>
                <w:bCs/>
                <w:lang w:eastAsia="uk-UA"/>
              </w:rPr>
              <w:t>л</w:t>
            </w:r>
          </w:p>
        </w:tc>
        <w:tc>
          <w:tcPr>
            <w:tcW w:w="500" w:type="pct"/>
            <w:tcBorders>
              <w:top w:val="single" w:sz="4" w:space="0" w:color="auto"/>
              <w:left w:val="single" w:sz="4" w:space="0" w:color="auto"/>
              <w:bottom w:val="single" w:sz="4" w:space="0" w:color="auto"/>
              <w:right w:val="single" w:sz="4" w:space="0" w:color="auto"/>
            </w:tcBorders>
            <w:hideMark/>
          </w:tcPr>
          <w:p w:rsidR="00520283" w:rsidRPr="001047BB" w:rsidRDefault="00520283" w:rsidP="00773071">
            <w:pPr>
              <w:ind w:right="360"/>
              <w:jc w:val="center"/>
              <w:rPr>
                <w:bCs/>
                <w:lang w:val="uk-UA" w:eastAsia="uk-UA"/>
              </w:rPr>
            </w:pPr>
          </w:p>
        </w:tc>
        <w:tc>
          <w:tcPr>
            <w:tcW w:w="744" w:type="pct"/>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center"/>
              <w:rPr>
                <w:bCs/>
                <w:lang w:eastAsia="uk-UA"/>
              </w:rPr>
            </w:pPr>
          </w:p>
        </w:tc>
        <w:tc>
          <w:tcPr>
            <w:tcW w:w="697" w:type="pct"/>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center"/>
              <w:rPr>
                <w:bCs/>
                <w:lang w:eastAsia="uk-UA"/>
              </w:rPr>
            </w:pPr>
          </w:p>
        </w:tc>
      </w:tr>
      <w:tr w:rsidR="00520283" w:rsidRPr="00ED008C" w:rsidTr="00520283">
        <w:trPr>
          <w:trHeight w:val="323"/>
        </w:trPr>
        <w:tc>
          <w:tcPr>
            <w:tcW w:w="4303" w:type="pct"/>
            <w:gridSpan w:val="5"/>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both"/>
              <w:rPr>
                <w:bCs/>
                <w:lang w:eastAsia="uk-UA"/>
              </w:rPr>
            </w:pPr>
            <w:r w:rsidRPr="00ED008C">
              <w:rPr>
                <w:bCs/>
                <w:lang w:eastAsia="uk-UA"/>
              </w:rPr>
              <w:t>Всього з ПДВ, грн.</w:t>
            </w:r>
          </w:p>
        </w:tc>
        <w:tc>
          <w:tcPr>
            <w:tcW w:w="697" w:type="pct"/>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both"/>
              <w:rPr>
                <w:bCs/>
                <w:lang w:eastAsia="uk-UA"/>
              </w:rPr>
            </w:pPr>
          </w:p>
        </w:tc>
      </w:tr>
      <w:tr w:rsidR="00520283" w:rsidRPr="00ED008C" w:rsidTr="00520283">
        <w:trPr>
          <w:trHeight w:val="323"/>
        </w:trPr>
        <w:tc>
          <w:tcPr>
            <w:tcW w:w="4303" w:type="pct"/>
            <w:gridSpan w:val="5"/>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both"/>
              <w:rPr>
                <w:bCs/>
                <w:lang w:eastAsia="uk-UA"/>
              </w:rPr>
            </w:pPr>
            <w:r w:rsidRPr="00ED008C">
              <w:rPr>
                <w:bCs/>
                <w:lang w:eastAsia="uk-UA"/>
              </w:rPr>
              <w:t>В т.ч. ПДВ %, грн.</w:t>
            </w:r>
          </w:p>
        </w:tc>
        <w:tc>
          <w:tcPr>
            <w:tcW w:w="697" w:type="pct"/>
            <w:tcBorders>
              <w:top w:val="single" w:sz="4" w:space="0" w:color="auto"/>
              <w:left w:val="single" w:sz="4" w:space="0" w:color="auto"/>
              <w:bottom w:val="single" w:sz="4" w:space="0" w:color="auto"/>
              <w:right w:val="single" w:sz="4" w:space="0" w:color="auto"/>
            </w:tcBorders>
          </w:tcPr>
          <w:p w:rsidR="00520283" w:rsidRPr="00ED008C" w:rsidRDefault="00520283" w:rsidP="00773071">
            <w:pPr>
              <w:ind w:right="360"/>
              <w:jc w:val="both"/>
              <w:rPr>
                <w:bCs/>
                <w:lang w:eastAsia="uk-UA"/>
              </w:rPr>
            </w:pPr>
          </w:p>
        </w:tc>
      </w:tr>
    </w:tbl>
    <w:p w:rsidR="00520283" w:rsidRPr="00ED008C" w:rsidRDefault="00520283" w:rsidP="00520283">
      <w:pPr>
        <w:ind w:right="360"/>
        <w:jc w:val="both"/>
        <w:rPr>
          <w:bCs/>
          <w:lang w:eastAsia="uk-UA"/>
        </w:rPr>
      </w:pPr>
    </w:p>
    <w:p w:rsidR="00520283" w:rsidRDefault="00520283" w:rsidP="00520283">
      <w:pPr>
        <w:jc w:val="both"/>
        <w:textAlignment w:val="baseline"/>
        <w:rPr>
          <w:b/>
          <w:bCs/>
          <w:color w:val="000000"/>
        </w:rPr>
      </w:pPr>
    </w:p>
    <w:p w:rsidR="00520283" w:rsidRDefault="00520283" w:rsidP="00520283">
      <w:pPr>
        <w:jc w:val="both"/>
        <w:textAlignment w:val="baseline"/>
        <w:rPr>
          <w:bCs/>
          <w:color w:val="000000"/>
        </w:rPr>
      </w:pPr>
      <w:r w:rsidRPr="00ED008C">
        <w:rPr>
          <w:b/>
          <w:bCs/>
          <w:color w:val="000000"/>
        </w:rPr>
        <w:t xml:space="preserve">Загальна сума договору становить: </w:t>
      </w:r>
      <w:r>
        <w:rPr>
          <w:b/>
          <w:color w:val="000000"/>
        </w:rPr>
        <w:t>______________________</w:t>
      </w:r>
      <w:r w:rsidRPr="00ED008C">
        <w:rPr>
          <w:bCs/>
          <w:color w:val="000000"/>
        </w:rPr>
        <w:t>грн. (</w:t>
      </w:r>
      <w:r>
        <w:rPr>
          <w:bCs/>
          <w:color w:val="000000"/>
        </w:rPr>
        <w:t>__________________гривень   ______ коп.</w:t>
      </w:r>
      <w:r w:rsidRPr="00ED008C">
        <w:rPr>
          <w:bCs/>
          <w:color w:val="000000"/>
        </w:rPr>
        <w:t>) з ПДВ.</w:t>
      </w:r>
    </w:p>
    <w:p w:rsidR="00520283" w:rsidRDefault="00520283" w:rsidP="00520283">
      <w:pPr>
        <w:jc w:val="both"/>
        <w:textAlignment w:val="baseline"/>
        <w:rPr>
          <w:bCs/>
          <w:color w:val="000000"/>
        </w:rPr>
      </w:pPr>
    </w:p>
    <w:p w:rsidR="00520283" w:rsidRDefault="00520283" w:rsidP="00520283">
      <w:pPr>
        <w:jc w:val="both"/>
        <w:textAlignment w:val="baseline"/>
        <w:rPr>
          <w:bCs/>
          <w:color w:val="000000"/>
        </w:rPr>
      </w:pPr>
    </w:p>
    <w:p w:rsidR="00520283" w:rsidRDefault="00520283" w:rsidP="00520283">
      <w:pPr>
        <w:jc w:val="both"/>
        <w:textAlignment w:val="baseline"/>
        <w:rPr>
          <w:bCs/>
          <w:color w:val="000000"/>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2"/>
        <w:gridCol w:w="4693"/>
      </w:tblGrid>
      <w:tr w:rsidR="00520283" w:rsidTr="00773071">
        <w:tc>
          <w:tcPr>
            <w:tcW w:w="5162" w:type="dxa"/>
            <w:shd w:val="clear" w:color="auto" w:fill="auto"/>
          </w:tcPr>
          <w:p w:rsidR="00520283" w:rsidRDefault="00520283" w:rsidP="0077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rPr>
            </w:pPr>
            <w:r>
              <w:rPr>
                <w:rFonts w:eastAsia="Calibri"/>
                <w:b/>
                <w:color w:val="000000"/>
              </w:rPr>
              <w:t>Замовник:</w:t>
            </w:r>
          </w:p>
        </w:tc>
        <w:tc>
          <w:tcPr>
            <w:tcW w:w="4693" w:type="dxa"/>
            <w:shd w:val="clear" w:color="auto" w:fill="auto"/>
          </w:tcPr>
          <w:p w:rsidR="00520283" w:rsidRDefault="00520283" w:rsidP="0077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Unicode MS"/>
                <w:b/>
              </w:rPr>
            </w:pPr>
            <w:r>
              <w:rPr>
                <w:rFonts w:eastAsia="Arial Unicode MS"/>
                <w:b/>
              </w:rPr>
              <w:t>Постачальник:</w:t>
            </w:r>
          </w:p>
        </w:tc>
      </w:tr>
      <w:tr w:rsidR="00520283" w:rsidTr="00773071">
        <w:trPr>
          <w:trHeight w:val="417"/>
        </w:trPr>
        <w:tc>
          <w:tcPr>
            <w:tcW w:w="5162" w:type="dxa"/>
            <w:shd w:val="clear" w:color="auto" w:fill="auto"/>
          </w:tcPr>
          <w:p w:rsidR="00520283" w:rsidRPr="00F515A2" w:rsidRDefault="00520283" w:rsidP="00520283">
            <w:pPr>
              <w:pStyle w:val="affb"/>
              <w:rPr>
                <w:rFonts w:ascii="Times New Roman" w:hAnsi="Times New Roman"/>
                <w:b/>
                <w:sz w:val="24"/>
                <w:szCs w:val="24"/>
              </w:rPr>
            </w:pPr>
            <w:r w:rsidRPr="00934F5C">
              <w:rPr>
                <w:rFonts w:ascii="Times New Roman" w:hAnsi="Times New Roman"/>
                <w:b/>
                <w:color w:val="000000"/>
                <w:sz w:val="28"/>
                <w:szCs w:val="28"/>
              </w:rPr>
              <w:t>Комуна</w:t>
            </w:r>
            <w:r>
              <w:rPr>
                <w:rFonts w:ascii="Times New Roman" w:hAnsi="Times New Roman"/>
                <w:b/>
                <w:color w:val="000000"/>
                <w:sz w:val="28"/>
                <w:szCs w:val="28"/>
              </w:rPr>
              <w:t>льне некомерційне підприємство «</w:t>
            </w:r>
            <w:r w:rsidRPr="00F515A2">
              <w:rPr>
                <w:rFonts w:ascii="Times New Roman" w:hAnsi="Times New Roman"/>
                <w:b/>
                <w:color w:val="000000"/>
                <w:sz w:val="28"/>
                <w:szCs w:val="28"/>
              </w:rPr>
              <w:t xml:space="preserve">Центр </w:t>
            </w:r>
            <w:r>
              <w:rPr>
                <w:rFonts w:ascii="Times New Roman" w:hAnsi="Times New Roman"/>
                <w:b/>
                <w:color w:val="000000"/>
                <w:sz w:val="28"/>
                <w:szCs w:val="28"/>
              </w:rPr>
              <w:t>первинної медико-санітарної допомоги Джулинської сільської ради»</w:t>
            </w:r>
          </w:p>
          <w:p w:rsidR="00520283" w:rsidRPr="00520283" w:rsidRDefault="00520283" w:rsidP="00520283">
            <w:pPr>
              <w:tabs>
                <w:tab w:val="left" w:pos="460"/>
              </w:tabs>
              <w:ind w:left="35"/>
              <w:rPr>
                <w:lang w:val="uk-UA" w:eastAsia="ar-SA"/>
              </w:rPr>
            </w:pPr>
          </w:p>
          <w:p w:rsidR="00520283" w:rsidRPr="00F66419" w:rsidRDefault="00520283" w:rsidP="00520283">
            <w:pPr>
              <w:tabs>
                <w:tab w:val="left" w:pos="460"/>
              </w:tabs>
              <w:ind w:left="35"/>
              <w:rPr>
                <w:lang w:eastAsia="ar-SA"/>
              </w:rPr>
            </w:pPr>
            <w:r w:rsidRPr="00F66419">
              <w:rPr>
                <w:lang w:eastAsia="ar-SA"/>
              </w:rPr>
              <w:t>Код ЄДРПОУ</w:t>
            </w:r>
            <w:r>
              <w:rPr>
                <w:lang w:val="uk-UA" w:eastAsia="ar-SA"/>
              </w:rPr>
              <w:t>41579448</w:t>
            </w:r>
            <w:r w:rsidRPr="00F66419">
              <w:rPr>
                <w:lang w:eastAsia="ar-SA"/>
              </w:rPr>
              <w:br/>
              <w:t>Місцезнаходження:</w:t>
            </w:r>
          </w:p>
          <w:p w:rsidR="00520283" w:rsidRPr="00F66419" w:rsidRDefault="00520283" w:rsidP="00520283">
            <w:pPr>
              <w:rPr>
                <w:bCs/>
              </w:rPr>
            </w:pPr>
            <w:r>
              <w:rPr>
                <w:bCs/>
                <w:lang w:val="uk-UA"/>
              </w:rPr>
              <w:t>24450</w:t>
            </w:r>
            <w:r w:rsidRPr="00F66419">
              <w:rPr>
                <w:bCs/>
              </w:rPr>
              <w:t xml:space="preserve">, </w:t>
            </w:r>
            <w:r>
              <w:rPr>
                <w:bCs/>
                <w:lang w:val="uk-UA"/>
              </w:rPr>
              <w:t>Вінницька область</w:t>
            </w:r>
            <w:r w:rsidRPr="00F66419">
              <w:rPr>
                <w:bCs/>
              </w:rPr>
              <w:t xml:space="preserve">, </w:t>
            </w:r>
            <w:r>
              <w:rPr>
                <w:bCs/>
                <w:lang w:val="uk-UA"/>
              </w:rPr>
              <w:t>Гайсинський</w:t>
            </w:r>
            <w:r w:rsidRPr="00F66419">
              <w:rPr>
                <w:bCs/>
              </w:rPr>
              <w:t xml:space="preserve"> район,</w:t>
            </w:r>
          </w:p>
          <w:p w:rsidR="00520283" w:rsidRPr="00F515A2" w:rsidRDefault="00520283" w:rsidP="00520283">
            <w:pPr>
              <w:rPr>
                <w:bCs/>
                <w:lang w:val="uk-UA"/>
              </w:rPr>
            </w:pPr>
            <w:r>
              <w:rPr>
                <w:bCs/>
              </w:rPr>
              <w:t>с</w:t>
            </w:r>
            <w:r w:rsidRPr="00F66419">
              <w:rPr>
                <w:bCs/>
              </w:rPr>
              <w:t xml:space="preserve">. </w:t>
            </w:r>
            <w:r>
              <w:rPr>
                <w:bCs/>
                <w:lang w:val="uk-UA"/>
              </w:rPr>
              <w:t>Джулинка</w:t>
            </w:r>
            <w:r w:rsidRPr="00F66419">
              <w:rPr>
                <w:bCs/>
              </w:rPr>
              <w:t xml:space="preserve">, вул. </w:t>
            </w:r>
            <w:r>
              <w:rPr>
                <w:bCs/>
                <w:lang w:val="uk-UA"/>
              </w:rPr>
              <w:t>Центральна</w:t>
            </w:r>
            <w:r w:rsidRPr="00F66419">
              <w:rPr>
                <w:bCs/>
              </w:rPr>
              <w:t xml:space="preserve">, </w:t>
            </w:r>
            <w:r>
              <w:rPr>
                <w:bCs/>
                <w:lang w:val="uk-UA"/>
              </w:rPr>
              <w:t>118Б</w:t>
            </w:r>
          </w:p>
          <w:p w:rsidR="00520283" w:rsidRPr="00F515A2" w:rsidRDefault="00520283" w:rsidP="00520283">
            <w:pPr>
              <w:rPr>
                <w:bCs/>
                <w:lang w:val="uk-UA"/>
              </w:rPr>
            </w:pPr>
            <w:proofErr w:type="gramStart"/>
            <w:r w:rsidRPr="00F66419">
              <w:rPr>
                <w:bCs/>
                <w:lang w:val="en-US"/>
              </w:rPr>
              <w:t>p</w:t>
            </w:r>
            <w:r w:rsidRPr="00F515A2">
              <w:rPr>
                <w:bCs/>
                <w:lang w:val="uk-UA"/>
              </w:rPr>
              <w:t>/р</w:t>
            </w:r>
            <w:proofErr w:type="gramEnd"/>
            <w:r>
              <w:rPr>
                <w:bCs/>
                <w:lang w:val="uk-UA"/>
              </w:rPr>
              <w:t>……………………………………..</w:t>
            </w:r>
          </w:p>
          <w:p w:rsidR="00520283" w:rsidRPr="00F515A2" w:rsidRDefault="00520283" w:rsidP="00520283">
            <w:pPr>
              <w:rPr>
                <w:bCs/>
                <w:lang w:val="uk-UA"/>
              </w:rPr>
            </w:pPr>
            <w:r>
              <w:rPr>
                <w:bCs/>
                <w:lang w:val="uk-UA"/>
              </w:rPr>
              <w:t>АТ КБ «Приватбанк»</w:t>
            </w:r>
          </w:p>
          <w:p w:rsidR="00520283" w:rsidRPr="00F515A2" w:rsidRDefault="00520283" w:rsidP="00520283">
            <w:pPr>
              <w:rPr>
                <w:bCs/>
                <w:lang w:val="uk-UA"/>
              </w:rPr>
            </w:pPr>
            <w:r w:rsidRPr="00F515A2">
              <w:rPr>
                <w:bCs/>
                <w:lang w:val="uk-UA"/>
              </w:rPr>
              <w:t xml:space="preserve">МФО </w:t>
            </w:r>
            <w:r>
              <w:rPr>
                <w:bCs/>
                <w:lang w:val="uk-UA"/>
              </w:rPr>
              <w:t>305299</w:t>
            </w:r>
          </w:p>
          <w:p w:rsidR="00520283" w:rsidRPr="00F515A2" w:rsidRDefault="00520283" w:rsidP="00520283">
            <w:pPr>
              <w:rPr>
                <w:bCs/>
                <w:lang w:val="uk-UA"/>
              </w:rPr>
            </w:pPr>
            <w:r w:rsidRPr="00F515A2">
              <w:rPr>
                <w:bCs/>
                <w:lang w:val="uk-UA"/>
              </w:rPr>
              <w:t>Тел.+380</w:t>
            </w:r>
            <w:r>
              <w:rPr>
                <w:bCs/>
                <w:lang w:val="uk-UA"/>
              </w:rPr>
              <w:t>689516785</w:t>
            </w:r>
          </w:p>
          <w:p w:rsidR="00520283" w:rsidRPr="00F515A2" w:rsidRDefault="00520283" w:rsidP="00520283">
            <w:pPr>
              <w:rPr>
                <w:bCs/>
                <w:lang w:val="uk-UA"/>
              </w:rPr>
            </w:pPr>
            <w:r w:rsidRPr="00F515A2">
              <w:rPr>
                <w:rFonts w:cs="Calibri"/>
                <w:lang w:val="uk-UA" w:eastAsia="ar-SA"/>
              </w:rPr>
              <w:t>Адреса електронної поштової скриньки:</w:t>
            </w:r>
          </w:p>
          <w:p w:rsidR="00520283" w:rsidRPr="008F3DBC" w:rsidRDefault="00520283" w:rsidP="00520283">
            <w:pPr>
              <w:rPr>
                <w:bCs/>
              </w:rPr>
            </w:pPr>
            <w:r w:rsidRPr="00F66419">
              <w:rPr>
                <w:bCs/>
                <w:lang w:val="en-GB"/>
              </w:rPr>
              <w:t>E</w:t>
            </w:r>
            <w:r w:rsidRPr="00F515A2">
              <w:rPr>
                <w:bCs/>
                <w:lang w:val="uk-UA"/>
              </w:rPr>
              <w:t>-</w:t>
            </w:r>
            <w:r w:rsidRPr="00F66419">
              <w:rPr>
                <w:bCs/>
                <w:lang w:val="en-GB"/>
              </w:rPr>
              <w:t>mail</w:t>
            </w:r>
            <w:r w:rsidRPr="00F515A2">
              <w:rPr>
                <w:bCs/>
                <w:lang w:val="uk-UA"/>
              </w:rPr>
              <w:t xml:space="preserve">: </w:t>
            </w:r>
            <w:r>
              <w:rPr>
                <w:bCs/>
                <w:lang w:val="en-US"/>
              </w:rPr>
              <w:t>dzcpmsd</w:t>
            </w:r>
            <w:r w:rsidRPr="008F3DBC">
              <w:rPr>
                <w:bCs/>
              </w:rPr>
              <w:t>@</w:t>
            </w:r>
            <w:r>
              <w:rPr>
                <w:bCs/>
                <w:lang w:val="en-US"/>
              </w:rPr>
              <w:t>i</w:t>
            </w:r>
            <w:r w:rsidRPr="008F3DBC">
              <w:rPr>
                <w:bCs/>
              </w:rPr>
              <w:t>.</w:t>
            </w:r>
            <w:r>
              <w:rPr>
                <w:bCs/>
                <w:lang w:val="en-US"/>
              </w:rPr>
              <w:t>ua</w:t>
            </w:r>
            <w:hyperlink r:id="rId13" w:history="1"/>
          </w:p>
          <w:p w:rsidR="00520283" w:rsidRPr="008F3DBC" w:rsidRDefault="00520283" w:rsidP="00520283">
            <w:pPr>
              <w:widowControl w:val="0"/>
            </w:pPr>
          </w:p>
          <w:p w:rsidR="00520283" w:rsidRPr="001A2971" w:rsidRDefault="00520283" w:rsidP="00520283">
            <w:pPr>
              <w:tabs>
                <w:tab w:val="left" w:pos="0"/>
              </w:tabs>
              <w:jc w:val="both"/>
              <w:rPr>
                <w:rFonts w:cs="Calibri"/>
                <w:lang w:eastAsia="ar-SA"/>
              </w:rPr>
            </w:pPr>
            <w:r>
              <w:rPr>
                <w:rFonts w:cs="Calibri"/>
                <w:lang w:val="uk-UA" w:eastAsia="ar-SA"/>
              </w:rPr>
              <w:t>Директор</w:t>
            </w:r>
            <w:r>
              <w:rPr>
                <w:rFonts w:cs="Calibri"/>
                <w:lang w:eastAsia="ar-SA"/>
              </w:rPr>
              <w:t>____________</w:t>
            </w:r>
            <w:r w:rsidRPr="001A2971">
              <w:rPr>
                <w:rFonts w:cs="Calibri"/>
                <w:lang w:eastAsia="ar-SA"/>
              </w:rPr>
              <w:t>/</w:t>
            </w:r>
            <w:r>
              <w:rPr>
                <w:rFonts w:cs="Calibri"/>
                <w:lang w:eastAsia="ar-SA"/>
              </w:rPr>
              <w:t>І.</w:t>
            </w:r>
            <w:r>
              <w:rPr>
                <w:rFonts w:cs="Calibri"/>
                <w:lang w:val="uk-UA" w:eastAsia="ar-SA"/>
              </w:rPr>
              <w:t>В</w:t>
            </w:r>
            <w:r>
              <w:rPr>
                <w:rFonts w:cs="Calibri"/>
                <w:lang w:eastAsia="ar-SA"/>
              </w:rPr>
              <w:t>.</w:t>
            </w:r>
            <w:r>
              <w:rPr>
                <w:rFonts w:cs="Calibri"/>
                <w:lang w:val="uk-UA" w:eastAsia="ar-SA"/>
              </w:rPr>
              <w:t>Герасимчук</w:t>
            </w:r>
            <w:r w:rsidRPr="001A2971">
              <w:rPr>
                <w:rFonts w:cs="Calibri"/>
                <w:lang w:eastAsia="ar-SA"/>
              </w:rPr>
              <w:t>/</w:t>
            </w:r>
          </w:p>
          <w:p w:rsidR="00520283" w:rsidRPr="00CD45E7" w:rsidRDefault="00520283" w:rsidP="00520283">
            <w:pPr>
              <w:rPr>
                <w:bCs/>
                <w:sz w:val="20"/>
                <w:szCs w:val="20"/>
              </w:rPr>
            </w:pPr>
            <w:r w:rsidRPr="001A2971">
              <w:rPr>
                <w:rFonts w:cs="Calibri"/>
                <w:lang w:eastAsia="ar-SA"/>
              </w:rPr>
              <w:t xml:space="preserve">                                            м.п.</w:t>
            </w:r>
          </w:p>
          <w:p w:rsidR="00520283" w:rsidRPr="00E30970" w:rsidRDefault="00520283" w:rsidP="0077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b/>
              </w:rPr>
            </w:pPr>
          </w:p>
        </w:tc>
        <w:tc>
          <w:tcPr>
            <w:tcW w:w="4693" w:type="dxa"/>
            <w:shd w:val="clear" w:color="auto" w:fill="auto"/>
          </w:tcPr>
          <w:p w:rsidR="00520283" w:rsidRDefault="00520283" w:rsidP="00773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rPr>
            </w:pPr>
          </w:p>
        </w:tc>
      </w:tr>
    </w:tbl>
    <w:p w:rsidR="00520283" w:rsidRPr="00ED008C" w:rsidRDefault="00520283" w:rsidP="00520283">
      <w:pPr>
        <w:jc w:val="both"/>
        <w:textAlignment w:val="baseline"/>
        <w:rPr>
          <w:bCs/>
          <w:color w:val="000000"/>
        </w:rPr>
      </w:pPr>
    </w:p>
    <w:p w:rsidR="00520283" w:rsidRDefault="00520283" w:rsidP="00520283">
      <w:pPr>
        <w:widowControl w:val="0"/>
        <w:autoSpaceDE w:val="0"/>
        <w:ind w:left="6521"/>
        <w:rPr>
          <w:rFonts w:ascii="Times New Roman CYR" w:hAnsi="Times New Roman CYR" w:cs="Times New Roman CYR"/>
          <w:b/>
          <w:color w:val="000000"/>
        </w:rPr>
      </w:pPr>
    </w:p>
    <w:p w:rsidR="00520283" w:rsidRDefault="00520283" w:rsidP="00520283">
      <w:pPr>
        <w:widowControl w:val="0"/>
        <w:autoSpaceDE w:val="0"/>
        <w:ind w:left="6521"/>
        <w:rPr>
          <w:rFonts w:ascii="Times New Roman CYR" w:hAnsi="Times New Roman CYR" w:cs="Times New Roman CYR"/>
          <w:b/>
          <w:color w:val="000000"/>
        </w:rPr>
      </w:pPr>
    </w:p>
    <w:p w:rsidR="00520283" w:rsidRDefault="00520283" w:rsidP="00F515A2">
      <w:pPr>
        <w:rPr>
          <w:b/>
          <w:bCs/>
        </w:rPr>
      </w:pPr>
    </w:p>
    <w:p w:rsidR="00520283" w:rsidRDefault="00520283" w:rsidP="00F515A2">
      <w:pPr>
        <w:rPr>
          <w:b/>
          <w:bCs/>
        </w:rPr>
      </w:pPr>
    </w:p>
    <w:p w:rsidR="00520283" w:rsidRDefault="00520283" w:rsidP="00F515A2">
      <w:pPr>
        <w:rPr>
          <w:b/>
          <w:bCs/>
        </w:rPr>
      </w:pPr>
    </w:p>
    <w:p w:rsidR="00520283" w:rsidRPr="00F515A2" w:rsidRDefault="00520283" w:rsidP="00F515A2">
      <w:pPr>
        <w:rPr>
          <w:b/>
          <w:bCs/>
        </w:rPr>
      </w:pPr>
    </w:p>
    <w:sectPr w:rsidR="00520283" w:rsidRPr="00F515A2" w:rsidSect="00280255">
      <w:headerReference w:type="even" r:id="rId14"/>
      <w:footerReference w:type="even" r:id="rId15"/>
      <w:footerReference w:type="default" r:id="rId16"/>
      <w:pgSz w:w="12240" w:h="15840"/>
      <w:pgMar w:top="709" w:right="1080" w:bottom="1440" w:left="1080" w:header="426"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F7" w:rsidRDefault="00C334F7">
      <w:r>
        <w:separator/>
      </w:r>
    </w:p>
  </w:endnote>
  <w:endnote w:type="continuationSeparator" w:id="0">
    <w:p w:rsidR="00C334F7" w:rsidRDefault="00C33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ёА °µ">
    <w:charset w:val="CC"/>
    <w:family w:val="roman"/>
    <w:pitch w:val="variable"/>
  </w:font>
  <w:font w:name="Antiqua">
    <w:altName w:val="Arial Narrow"/>
    <w:charset w:val="00"/>
    <w:family w:val="swiss"/>
    <w:pitch w:val="variable"/>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mp;Iaoa?ao?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1" w:rsidRDefault="00773071" w:rsidP="00A34398">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13</w:t>
    </w:r>
    <w:r>
      <w:rPr>
        <w:rStyle w:val="af"/>
      </w:rPr>
      <w:fldChar w:fldCharType="end"/>
    </w:r>
  </w:p>
  <w:p w:rsidR="00773071" w:rsidRDefault="00773071">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1" w:rsidRDefault="00773071" w:rsidP="00D65DC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313D19">
      <w:rPr>
        <w:rStyle w:val="af"/>
        <w:noProof/>
      </w:rPr>
      <w:t>40</w:t>
    </w:r>
    <w:r>
      <w:rPr>
        <w:rStyle w:val="af"/>
      </w:rPr>
      <w:fldChar w:fldCharType="end"/>
    </w:r>
  </w:p>
  <w:p w:rsidR="00773071" w:rsidRPr="00D1264A" w:rsidRDefault="00773071" w:rsidP="00C04F98">
    <w:pPr>
      <w:pStyle w:val="ad"/>
      <w:ind w:right="360"/>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F7" w:rsidRDefault="00C334F7">
      <w:r>
        <w:separator/>
      </w:r>
    </w:p>
  </w:footnote>
  <w:footnote w:type="continuationSeparator" w:id="0">
    <w:p w:rsidR="00C334F7" w:rsidRDefault="00C33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71" w:rsidRDefault="00773071" w:rsidP="009B30C0">
    <w:pPr>
      <w:pStyle w:val="af4"/>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73071" w:rsidRDefault="00773071" w:rsidP="00C067BB">
    <w:pPr>
      <w:pStyle w:val="af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AFC4BC8"/>
    <w:lvl w:ilvl="0">
      <w:start w:val="1"/>
      <w:numFmt w:val="decimal"/>
      <w:pStyle w:val="2"/>
      <w:lvlText w:val="%1."/>
      <w:lvlJc w:val="left"/>
      <w:pPr>
        <w:tabs>
          <w:tab w:val="num" w:pos="643"/>
        </w:tabs>
        <w:ind w:left="643" w:hanging="360"/>
      </w:pPr>
    </w:lvl>
  </w:abstractNum>
  <w:abstractNum w:abstractNumId="1">
    <w:nsid w:val="FFFFFF83"/>
    <w:multiLevelType w:val="singleLevel"/>
    <w:tmpl w:val="EC4CE768"/>
    <w:lvl w:ilvl="0">
      <w:start w:val="1"/>
      <w:numFmt w:val="bullet"/>
      <w:pStyle w:val="20"/>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eastAsia="Times New Roman" w:hAnsi="Symbol" w:cs="Symbol"/>
      </w:rPr>
    </w:lvl>
    <w:lvl w:ilvl="1">
      <w:start w:val="1"/>
      <w:numFmt w:val="none"/>
      <w:suff w:val="nothing"/>
      <w:lvlText w:val=""/>
      <w:lvlJc w:val="left"/>
      <w:pPr>
        <w:tabs>
          <w:tab w:val="num" w:pos="0"/>
        </w:tabs>
        <w:ind w:left="576" w:hanging="576"/>
      </w:pPr>
      <w:rPr>
        <w:rFonts w:ascii="Courier New" w:eastAsia="Times New Roman" w:hAnsi="Courier New" w:cs="Courier New"/>
      </w:rPr>
    </w:lvl>
    <w:lvl w:ilvl="2">
      <w:start w:val="1"/>
      <w:numFmt w:val="none"/>
      <w:suff w:val="nothing"/>
      <w:lvlText w:val=""/>
      <w:lvlJc w:val="left"/>
      <w:pPr>
        <w:tabs>
          <w:tab w:val="num" w:pos="0"/>
        </w:tabs>
        <w:ind w:left="720" w:hanging="720"/>
      </w:pPr>
      <w:rPr>
        <w:rFonts w:ascii="Wingdings" w:eastAsia="Times New Roman" w:hAnsi="Wingdings" w:cs="Wingdings"/>
      </w:rPr>
    </w:lvl>
    <w:lvl w:ilvl="3">
      <w:start w:val="1"/>
      <w:numFmt w:val="none"/>
      <w:suff w:val="nothing"/>
      <w:lvlText w:val=""/>
      <w:lvlJc w:val="left"/>
      <w:pPr>
        <w:tabs>
          <w:tab w:val="num" w:pos="0"/>
        </w:tabs>
        <w:ind w:left="864" w:hanging="864"/>
      </w:pPr>
      <w:rPr>
        <w:rFonts w:ascii="Symbol" w:eastAsia="Times New Roman"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rPr>
        <w:rFonts w:ascii="Times New Roman" w:eastAsia="Times New Roman" w:hAnsi="Times New Roman" w:cs="Times New Roman"/>
        <w:b/>
        <w:bCs/>
        <w:sz w:val="28"/>
        <w:szCs w:val="28"/>
        <w:lang w:eastAsia="ar-SA" w:bidi="ar-SA"/>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bullet"/>
      <w:lvlText w:val=""/>
      <w:lvlJc w:val="left"/>
      <w:pPr>
        <w:tabs>
          <w:tab w:val="num" w:pos="0"/>
        </w:tabs>
        <w:ind w:left="0" w:hanging="360"/>
      </w:pPr>
      <w:rPr>
        <w:rFonts w:ascii="Symbol" w:hAnsi="Symbol" w:cs="Symbol" w:hint="default"/>
      </w:rPr>
    </w:lvl>
  </w:abstractNum>
  <w:abstractNum w:abstractNumId="4">
    <w:nsid w:val="00000003"/>
    <w:multiLevelType w:val="singleLevel"/>
    <w:tmpl w:val="00000003"/>
    <w:name w:val="WW8Num3"/>
    <w:lvl w:ilvl="0">
      <w:start w:val="6"/>
      <w:numFmt w:val="bullet"/>
      <w:lvlText w:val="-"/>
      <w:lvlJc w:val="left"/>
      <w:pPr>
        <w:tabs>
          <w:tab w:val="num" w:pos="0"/>
        </w:tabs>
        <w:ind w:left="720" w:hanging="360"/>
      </w:pPr>
      <w:rPr>
        <w:rFonts w:ascii="Times New Roman" w:hAnsi="Times New Roman" w:cs="Times New Roman"/>
        <w:color w:val="000000"/>
        <w:kern w:val="2"/>
        <w:sz w:val="22"/>
        <w:szCs w:val="22"/>
        <w:shd w:val="clear" w:color="auto" w:fill="FFFFFF"/>
        <w:lang w:val="uk-UA"/>
      </w:rPr>
    </w:lvl>
  </w:abstractNum>
  <w:abstractNum w:abstractNumId="5">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nsid w:val="0000000D"/>
    <w:multiLevelType w:val="multilevel"/>
    <w:tmpl w:val="33E6702A"/>
    <w:name w:val="WW8Num1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1C04125"/>
    <w:multiLevelType w:val="hybridMultilevel"/>
    <w:tmpl w:val="BD9E08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063877"/>
    <w:multiLevelType w:val="hybridMultilevel"/>
    <w:tmpl w:val="E5CE9AAE"/>
    <w:lvl w:ilvl="0" w:tplc="7222DB8A">
      <w:start w:val="2"/>
      <w:numFmt w:val="bullet"/>
      <w:lvlText w:val="-"/>
      <w:lvlJc w:val="left"/>
      <w:pPr>
        <w:ind w:left="1196" w:hanging="360"/>
      </w:pPr>
      <w:rPr>
        <w:rFonts w:ascii="Arial" w:eastAsia="Times New Roman" w:hAnsi="Arial" w:cs="Arial" w:hint="default"/>
      </w:rPr>
    </w:lvl>
    <w:lvl w:ilvl="1" w:tplc="04190003" w:tentative="1">
      <w:start w:val="1"/>
      <w:numFmt w:val="bullet"/>
      <w:lvlText w:val="o"/>
      <w:lvlJc w:val="left"/>
      <w:pPr>
        <w:ind w:left="1916" w:hanging="360"/>
      </w:pPr>
      <w:rPr>
        <w:rFonts w:ascii="Courier New" w:hAnsi="Courier New" w:cs="Courier New" w:hint="default"/>
      </w:rPr>
    </w:lvl>
    <w:lvl w:ilvl="2" w:tplc="04190005" w:tentative="1">
      <w:start w:val="1"/>
      <w:numFmt w:val="bullet"/>
      <w:lvlText w:val=""/>
      <w:lvlJc w:val="left"/>
      <w:pPr>
        <w:ind w:left="2636" w:hanging="360"/>
      </w:pPr>
      <w:rPr>
        <w:rFonts w:ascii="Wingdings" w:hAnsi="Wingdings" w:hint="default"/>
      </w:rPr>
    </w:lvl>
    <w:lvl w:ilvl="3" w:tplc="04190001" w:tentative="1">
      <w:start w:val="1"/>
      <w:numFmt w:val="bullet"/>
      <w:lvlText w:val=""/>
      <w:lvlJc w:val="left"/>
      <w:pPr>
        <w:ind w:left="3356" w:hanging="360"/>
      </w:pPr>
      <w:rPr>
        <w:rFonts w:ascii="Symbol" w:hAnsi="Symbol" w:hint="default"/>
      </w:rPr>
    </w:lvl>
    <w:lvl w:ilvl="4" w:tplc="04190003" w:tentative="1">
      <w:start w:val="1"/>
      <w:numFmt w:val="bullet"/>
      <w:lvlText w:val="o"/>
      <w:lvlJc w:val="left"/>
      <w:pPr>
        <w:ind w:left="4076" w:hanging="360"/>
      </w:pPr>
      <w:rPr>
        <w:rFonts w:ascii="Courier New" w:hAnsi="Courier New" w:cs="Courier New" w:hint="default"/>
      </w:rPr>
    </w:lvl>
    <w:lvl w:ilvl="5" w:tplc="04190005" w:tentative="1">
      <w:start w:val="1"/>
      <w:numFmt w:val="bullet"/>
      <w:lvlText w:val=""/>
      <w:lvlJc w:val="left"/>
      <w:pPr>
        <w:ind w:left="4796" w:hanging="360"/>
      </w:pPr>
      <w:rPr>
        <w:rFonts w:ascii="Wingdings" w:hAnsi="Wingdings" w:hint="default"/>
      </w:rPr>
    </w:lvl>
    <w:lvl w:ilvl="6" w:tplc="04190001" w:tentative="1">
      <w:start w:val="1"/>
      <w:numFmt w:val="bullet"/>
      <w:lvlText w:val=""/>
      <w:lvlJc w:val="left"/>
      <w:pPr>
        <w:ind w:left="5516" w:hanging="360"/>
      </w:pPr>
      <w:rPr>
        <w:rFonts w:ascii="Symbol" w:hAnsi="Symbol" w:hint="default"/>
      </w:rPr>
    </w:lvl>
    <w:lvl w:ilvl="7" w:tplc="04190003" w:tentative="1">
      <w:start w:val="1"/>
      <w:numFmt w:val="bullet"/>
      <w:lvlText w:val="o"/>
      <w:lvlJc w:val="left"/>
      <w:pPr>
        <w:ind w:left="6236" w:hanging="360"/>
      </w:pPr>
      <w:rPr>
        <w:rFonts w:ascii="Courier New" w:hAnsi="Courier New" w:cs="Courier New" w:hint="default"/>
      </w:rPr>
    </w:lvl>
    <w:lvl w:ilvl="8" w:tplc="04190005" w:tentative="1">
      <w:start w:val="1"/>
      <w:numFmt w:val="bullet"/>
      <w:lvlText w:val=""/>
      <w:lvlJc w:val="left"/>
      <w:pPr>
        <w:ind w:left="6956" w:hanging="360"/>
      </w:pPr>
      <w:rPr>
        <w:rFonts w:ascii="Wingdings" w:hAnsi="Wingdings" w:hint="default"/>
      </w:rPr>
    </w:lvl>
  </w:abstractNum>
  <w:abstractNum w:abstractNumId="9">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1A4051CA"/>
    <w:multiLevelType w:val="hybridMultilevel"/>
    <w:tmpl w:val="2EFABD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0A799F"/>
    <w:multiLevelType w:val="hybridMultilevel"/>
    <w:tmpl w:val="54B63896"/>
    <w:lvl w:ilvl="0" w:tplc="04190011">
      <w:start w:val="1"/>
      <w:numFmt w:val="decimal"/>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12">
    <w:nsid w:val="30A84FFC"/>
    <w:multiLevelType w:val="hybridMultilevel"/>
    <w:tmpl w:val="A22E2C0C"/>
    <w:lvl w:ilvl="0" w:tplc="D75ED0EA">
      <w:start w:val="1"/>
      <w:numFmt w:val="bullet"/>
      <w:pStyle w:val="3"/>
      <w:lvlText w:val=""/>
      <w:lvlJc w:val="left"/>
      <w:pPr>
        <w:tabs>
          <w:tab w:val="num" w:pos="720"/>
        </w:tabs>
        <w:ind w:left="720" w:hanging="360"/>
      </w:pPr>
      <w:rPr>
        <w:rFonts w:ascii="Symbol" w:hAnsi="Symbol" w:hint="default"/>
      </w:rPr>
    </w:lvl>
    <w:lvl w:ilvl="1" w:tplc="5F6AEEE0" w:tentative="1">
      <w:start w:val="1"/>
      <w:numFmt w:val="bullet"/>
      <w:lvlText w:val="o"/>
      <w:lvlJc w:val="left"/>
      <w:pPr>
        <w:tabs>
          <w:tab w:val="num" w:pos="1440"/>
        </w:tabs>
        <w:ind w:left="1440" w:hanging="360"/>
      </w:pPr>
      <w:rPr>
        <w:rFonts w:ascii="Courier New" w:hAnsi="Courier New" w:cs="Courier New" w:hint="default"/>
      </w:rPr>
    </w:lvl>
    <w:lvl w:ilvl="2" w:tplc="C78493CE" w:tentative="1">
      <w:start w:val="1"/>
      <w:numFmt w:val="bullet"/>
      <w:lvlText w:val=""/>
      <w:lvlJc w:val="left"/>
      <w:pPr>
        <w:tabs>
          <w:tab w:val="num" w:pos="2160"/>
        </w:tabs>
        <w:ind w:left="2160" w:hanging="360"/>
      </w:pPr>
      <w:rPr>
        <w:rFonts w:ascii="Wingdings" w:hAnsi="Wingdings" w:hint="default"/>
      </w:rPr>
    </w:lvl>
    <w:lvl w:ilvl="3" w:tplc="F466892C" w:tentative="1">
      <w:start w:val="1"/>
      <w:numFmt w:val="bullet"/>
      <w:lvlText w:val=""/>
      <w:lvlJc w:val="left"/>
      <w:pPr>
        <w:tabs>
          <w:tab w:val="num" w:pos="2880"/>
        </w:tabs>
        <w:ind w:left="2880" w:hanging="360"/>
      </w:pPr>
      <w:rPr>
        <w:rFonts w:ascii="Symbol" w:hAnsi="Symbol" w:hint="default"/>
      </w:rPr>
    </w:lvl>
    <w:lvl w:ilvl="4" w:tplc="BEE60690" w:tentative="1">
      <w:start w:val="1"/>
      <w:numFmt w:val="bullet"/>
      <w:lvlText w:val="o"/>
      <w:lvlJc w:val="left"/>
      <w:pPr>
        <w:tabs>
          <w:tab w:val="num" w:pos="3600"/>
        </w:tabs>
        <w:ind w:left="3600" w:hanging="360"/>
      </w:pPr>
      <w:rPr>
        <w:rFonts w:ascii="Courier New" w:hAnsi="Courier New" w:cs="Courier New" w:hint="default"/>
      </w:rPr>
    </w:lvl>
    <w:lvl w:ilvl="5" w:tplc="1480C2F8" w:tentative="1">
      <w:start w:val="1"/>
      <w:numFmt w:val="bullet"/>
      <w:lvlText w:val=""/>
      <w:lvlJc w:val="left"/>
      <w:pPr>
        <w:tabs>
          <w:tab w:val="num" w:pos="4320"/>
        </w:tabs>
        <w:ind w:left="4320" w:hanging="360"/>
      </w:pPr>
      <w:rPr>
        <w:rFonts w:ascii="Wingdings" w:hAnsi="Wingdings" w:hint="default"/>
      </w:rPr>
    </w:lvl>
    <w:lvl w:ilvl="6" w:tplc="18D6212A" w:tentative="1">
      <w:start w:val="1"/>
      <w:numFmt w:val="bullet"/>
      <w:lvlText w:val=""/>
      <w:lvlJc w:val="left"/>
      <w:pPr>
        <w:tabs>
          <w:tab w:val="num" w:pos="5040"/>
        </w:tabs>
        <w:ind w:left="5040" w:hanging="360"/>
      </w:pPr>
      <w:rPr>
        <w:rFonts w:ascii="Symbol" w:hAnsi="Symbol" w:hint="default"/>
      </w:rPr>
    </w:lvl>
    <w:lvl w:ilvl="7" w:tplc="AC42DFBE" w:tentative="1">
      <w:start w:val="1"/>
      <w:numFmt w:val="bullet"/>
      <w:lvlText w:val="o"/>
      <w:lvlJc w:val="left"/>
      <w:pPr>
        <w:tabs>
          <w:tab w:val="num" w:pos="5760"/>
        </w:tabs>
        <w:ind w:left="5760" w:hanging="360"/>
      </w:pPr>
      <w:rPr>
        <w:rFonts w:ascii="Courier New" w:hAnsi="Courier New" w:cs="Courier New" w:hint="default"/>
      </w:rPr>
    </w:lvl>
    <w:lvl w:ilvl="8" w:tplc="072462D2" w:tentative="1">
      <w:start w:val="1"/>
      <w:numFmt w:val="bullet"/>
      <w:lvlText w:val=""/>
      <w:lvlJc w:val="left"/>
      <w:pPr>
        <w:tabs>
          <w:tab w:val="num" w:pos="6480"/>
        </w:tabs>
        <w:ind w:left="6480" w:hanging="360"/>
      </w:pPr>
      <w:rPr>
        <w:rFonts w:ascii="Wingdings" w:hAnsi="Wingdings" w:hint="default"/>
      </w:rPr>
    </w:lvl>
  </w:abstractNum>
  <w:abstractNum w:abstractNumId="13">
    <w:nsid w:val="3A3367D3"/>
    <w:multiLevelType w:val="hybridMultilevel"/>
    <w:tmpl w:val="76949E4E"/>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203D7"/>
    <w:multiLevelType w:val="multilevel"/>
    <w:tmpl w:val="0AF23A00"/>
    <w:lvl w:ilvl="0">
      <w:start w:val="1"/>
      <w:numFmt w:val="decimal"/>
      <w:suff w:val="space"/>
      <w:lvlText w:val="%1."/>
      <w:lvlJc w:val="left"/>
      <w:pPr>
        <w:ind w:left="360" w:hanging="360"/>
      </w:pPr>
    </w:lvl>
    <w:lvl w:ilvl="1">
      <w:start w:val="1"/>
      <w:numFmt w:val="decimal"/>
      <w:suff w:val="space"/>
      <w:lvlText w:val="%1.%2."/>
      <w:lvlJc w:val="left"/>
      <w:pPr>
        <w:ind w:left="792" w:hanging="432"/>
      </w:pPr>
    </w:lvl>
    <w:lvl w:ilvl="2">
      <w:start w:val="1"/>
      <w:numFmt w:val="decimal"/>
      <w:suff w:val="space"/>
      <w:lvlText w:val="%1.%2.%3."/>
      <w:lvlJc w:val="left"/>
      <w:pPr>
        <w:ind w:left="1224" w:hanging="504"/>
      </w:pPr>
      <w:rPr>
        <w:sz w:val="14"/>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C31396E"/>
    <w:multiLevelType w:val="multilevel"/>
    <w:tmpl w:val="FCE22FA8"/>
    <w:lvl w:ilvl="0">
      <w:start w:val="6"/>
      <w:numFmt w:val="decimal"/>
      <w:lvlText w:val="%1."/>
      <w:lvlJc w:val="left"/>
      <w:pPr>
        <w:ind w:left="540" w:hanging="540"/>
      </w:pPr>
      <w:rPr>
        <w:rFonts w:cs="Times New Roman"/>
      </w:rPr>
    </w:lvl>
    <w:lvl w:ilvl="1">
      <w:start w:val="5"/>
      <w:numFmt w:val="decimal"/>
      <w:lvlText w:val="%1.%2."/>
      <w:lvlJc w:val="left"/>
      <w:pPr>
        <w:ind w:left="895" w:hanging="540"/>
      </w:pPr>
      <w:rPr>
        <w:rFonts w:cs="Times New Roman"/>
      </w:rPr>
    </w:lvl>
    <w:lvl w:ilvl="2">
      <w:start w:val="1"/>
      <w:numFmt w:val="decimal"/>
      <w:lvlText w:val="%1.%2.%3."/>
      <w:lvlJc w:val="left"/>
      <w:pPr>
        <w:ind w:left="1430" w:hanging="720"/>
      </w:pPr>
      <w:rPr>
        <w:rFonts w:cs="Times New Roman"/>
      </w:rPr>
    </w:lvl>
    <w:lvl w:ilvl="3">
      <w:start w:val="1"/>
      <w:numFmt w:val="decimal"/>
      <w:lvlText w:val="%1.%2.%3.%4."/>
      <w:lvlJc w:val="left"/>
      <w:pPr>
        <w:ind w:left="1785" w:hanging="720"/>
      </w:pPr>
      <w:rPr>
        <w:rFonts w:cs="Times New Roman"/>
      </w:rPr>
    </w:lvl>
    <w:lvl w:ilvl="4">
      <w:start w:val="1"/>
      <w:numFmt w:val="decimal"/>
      <w:lvlText w:val="%1.%2.%3.%4.%5."/>
      <w:lvlJc w:val="left"/>
      <w:pPr>
        <w:ind w:left="2500" w:hanging="1080"/>
      </w:pPr>
      <w:rPr>
        <w:rFonts w:cs="Times New Roman"/>
      </w:rPr>
    </w:lvl>
    <w:lvl w:ilvl="5">
      <w:start w:val="1"/>
      <w:numFmt w:val="decimal"/>
      <w:lvlText w:val="%1.%2.%3.%4.%5.%6."/>
      <w:lvlJc w:val="left"/>
      <w:pPr>
        <w:ind w:left="2855" w:hanging="1080"/>
      </w:pPr>
      <w:rPr>
        <w:rFonts w:cs="Times New Roman"/>
      </w:rPr>
    </w:lvl>
    <w:lvl w:ilvl="6">
      <w:start w:val="1"/>
      <w:numFmt w:val="decimal"/>
      <w:lvlText w:val="%1.%2.%3.%4.%5.%6.%7."/>
      <w:lvlJc w:val="left"/>
      <w:pPr>
        <w:ind w:left="3570" w:hanging="1440"/>
      </w:pPr>
      <w:rPr>
        <w:rFonts w:cs="Times New Roman"/>
      </w:rPr>
    </w:lvl>
    <w:lvl w:ilvl="7">
      <w:start w:val="1"/>
      <w:numFmt w:val="decimal"/>
      <w:lvlText w:val="%1.%2.%3.%4.%5.%6.%7.%8."/>
      <w:lvlJc w:val="left"/>
      <w:pPr>
        <w:ind w:left="3925" w:hanging="1440"/>
      </w:pPr>
      <w:rPr>
        <w:rFonts w:cs="Times New Roman"/>
      </w:rPr>
    </w:lvl>
    <w:lvl w:ilvl="8">
      <w:start w:val="1"/>
      <w:numFmt w:val="decimal"/>
      <w:lvlText w:val="%1.%2.%3.%4.%5.%6.%7.%8.%9."/>
      <w:lvlJc w:val="left"/>
      <w:pPr>
        <w:ind w:left="4640" w:hanging="1800"/>
      </w:pPr>
      <w:rPr>
        <w:rFonts w:cs="Times New Roman"/>
      </w:rPr>
    </w:lvl>
  </w:abstractNum>
  <w:abstractNum w:abstractNumId="17">
    <w:nsid w:val="53F76D87"/>
    <w:multiLevelType w:val="hybridMultilevel"/>
    <w:tmpl w:val="6E10C9D0"/>
    <w:lvl w:ilvl="0" w:tplc="7222DB8A">
      <w:start w:val="2"/>
      <w:numFmt w:val="bullet"/>
      <w:lvlText w:val="-"/>
      <w:lvlJc w:val="left"/>
      <w:pPr>
        <w:ind w:left="1440" w:hanging="360"/>
      </w:pPr>
      <w:rPr>
        <w:rFonts w:ascii="Arial" w:eastAsia="Times New Roman" w:hAnsi="Arial" w:cs="Arial" w:hint="default"/>
      </w:rPr>
    </w:lvl>
    <w:lvl w:ilvl="1" w:tplc="AAA8954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97758E"/>
    <w:multiLevelType w:val="hybridMultilevel"/>
    <w:tmpl w:val="232CA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D34CEF"/>
    <w:multiLevelType w:val="hybridMultilevel"/>
    <w:tmpl w:val="26F28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7A4BC7"/>
    <w:multiLevelType w:val="hybridMultilevel"/>
    <w:tmpl w:val="7158BB8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7B995FBD"/>
    <w:multiLevelType w:val="multilevel"/>
    <w:tmpl w:val="4D401484"/>
    <w:lvl w:ilvl="0">
      <w:start w:val="2"/>
      <w:numFmt w:val="decimal"/>
      <w:lvlText w:val="%1."/>
      <w:lvlJc w:val="left"/>
      <w:pPr>
        <w:ind w:left="360" w:hanging="360"/>
      </w:pPr>
      <w:rPr>
        <w:rFonts w:cs="Times New Roman"/>
      </w:rPr>
    </w:lvl>
    <w:lvl w:ilvl="1">
      <w:start w:val="3"/>
      <w:numFmt w:val="decimal"/>
      <w:lvlText w:val="%1.%2."/>
      <w:lvlJc w:val="left"/>
      <w:pPr>
        <w:ind w:left="644"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22">
    <w:nsid w:val="7C33145C"/>
    <w:multiLevelType w:val="multilevel"/>
    <w:tmpl w:val="88DABB40"/>
    <w:lvl w:ilvl="0">
      <w:start w:val="3"/>
      <w:numFmt w:val="decimal"/>
      <w:lvlText w:val="%1."/>
      <w:lvlJc w:val="left"/>
      <w:pPr>
        <w:ind w:left="360" w:hanging="360"/>
      </w:pPr>
      <w:rPr>
        <w:rFonts w:cs="Times New Roman"/>
      </w:rPr>
    </w:lvl>
    <w:lvl w:ilvl="1">
      <w:start w:val="8"/>
      <w:numFmt w:val="decimal"/>
      <w:lvlText w:val="%1.%2."/>
      <w:lvlJc w:val="left"/>
      <w:pPr>
        <w:ind w:left="717" w:hanging="360"/>
      </w:pPr>
      <w:rPr>
        <w:rFonts w:cs="Times New Roman"/>
      </w:rPr>
    </w:lvl>
    <w:lvl w:ilvl="2">
      <w:start w:val="1"/>
      <w:numFmt w:val="decimal"/>
      <w:lvlText w:val="%1.%2.%3."/>
      <w:lvlJc w:val="left"/>
      <w:pPr>
        <w:ind w:left="1434" w:hanging="720"/>
      </w:pPr>
      <w:rPr>
        <w:rFonts w:cs="Times New Roman"/>
      </w:rPr>
    </w:lvl>
    <w:lvl w:ilvl="3">
      <w:start w:val="1"/>
      <w:numFmt w:val="decimal"/>
      <w:lvlText w:val="%1.%2.%3.%4."/>
      <w:lvlJc w:val="left"/>
      <w:pPr>
        <w:ind w:left="1791" w:hanging="720"/>
      </w:pPr>
      <w:rPr>
        <w:rFonts w:cs="Times New Roman"/>
      </w:rPr>
    </w:lvl>
    <w:lvl w:ilvl="4">
      <w:start w:val="1"/>
      <w:numFmt w:val="decimal"/>
      <w:lvlText w:val="%1.%2.%3.%4.%5."/>
      <w:lvlJc w:val="left"/>
      <w:pPr>
        <w:ind w:left="2508" w:hanging="1080"/>
      </w:pPr>
      <w:rPr>
        <w:rFonts w:cs="Times New Roman"/>
      </w:rPr>
    </w:lvl>
    <w:lvl w:ilvl="5">
      <w:start w:val="1"/>
      <w:numFmt w:val="decimal"/>
      <w:lvlText w:val="%1.%2.%3.%4.%5.%6."/>
      <w:lvlJc w:val="left"/>
      <w:pPr>
        <w:ind w:left="2865" w:hanging="1080"/>
      </w:pPr>
      <w:rPr>
        <w:rFonts w:cs="Times New Roman"/>
      </w:rPr>
    </w:lvl>
    <w:lvl w:ilvl="6">
      <w:start w:val="1"/>
      <w:numFmt w:val="decimal"/>
      <w:lvlText w:val="%1.%2.%3.%4.%5.%6.%7."/>
      <w:lvlJc w:val="left"/>
      <w:pPr>
        <w:ind w:left="3582" w:hanging="1440"/>
      </w:pPr>
      <w:rPr>
        <w:rFonts w:cs="Times New Roman"/>
      </w:rPr>
    </w:lvl>
    <w:lvl w:ilvl="7">
      <w:start w:val="1"/>
      <w:numFmt w:val="decimal"/>
      <w:lvlText w:val="%1.%2.%3.%4.%5.%6.%7.%8."/>
      <w:lvlJc w:val="left"/>
      <w:pPr>
        <w:ind w:left="3939" w:hanging="1440"/>
      </w:pPr>
      <w:rPr>
        <w:rFonts w:cs="Times New Roman"/>
      </w:rPr>
    </w:lvl>
    <w:lvl w:ilvl="8">
      <w:start w:val="1"/>
      <w:numFmt w:val="decimal"/>
      <w:lvlText w:val="%1.%2.%3.%4.%5.%6.%7.%8.%9."/>
      <w:lvlJc w:val="left"/>
      <w:pPr>
        <w:ind w:left="4656" w:hanging="1800"/>
      </w:pPr>
      <w:rPr>
        <w:rFonts w:cs="Times New Roman"/>
      </w:rPr>
    </w:lvl>
  </w:abstractNum>
  <w:num w:numId="1">
    <w:abstractNumId w:val="12"/>
  </w:num>
  <w:num w:numId="2">
    <w:abstractNumId w:val="15"/>
  </w:num>
  <w:num w:numId="3">
    <w:abstractNumId w:val="9"/>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1"/>
  </w:num>
  <w:num w:numId="9">
    <w:abstractNumId w:val="18"/>
  </w:num>
  <w:num w:numId="10">
    <w:abstractNumId w:val="7"/>
  </w:num>
  <w:num w:numId="11">
    <w:abstractNumId w:val="10"/>
  </w:num>
  <w:num w:numId="12">
    <w:abstractNumId w:val="19"/>
  </w:num>
  <w:num w:numId="13">
    <w:abstractNumId w:val="17"/>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suff w:val="space"/>
        <w:lvlText w:val="%1.%2.%3."/>
        <w:lvlJc w:val="left"/>
        <w:pPr>
          <w:ind w:left="1224" w:hanging="504"/>
        </w:pPr>
        <w:rPr>
          <w:sz w:val="1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 w:numId="21">
    <w:abstractNumId w:val="14"/>
    <w:lvlOverride w:ilvl="0">
      <w:lvl w:ilvl="0">
        <w:start w:val="1"/>
        <w:numFmt w:val="decimal"/>
        <w:suff w:val="space"/>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rPr>
          <w:sz w:val="24"/>
          <w:szCs w:val="24"/>
        </w:rPr>
      </w:lvl>
    </w:lvlOverride>
    <w:lvlOverride w:ilvl="3">
      <w:lvl w:ilvl="3">
        <w:start w:val="1"/>
        <w:numFmt w:val="decimal"/>
        <w:lvlText w:val="%1.%2.%3.%4."/>
        <w:lvlJc w:val="left"/>
        <w:pPr>
          <w:tabs>
            <w:tab w:val="num" w:pos="1728"/>
          </w:tabs>
          <w:ind w:left="1728" w:hanging="648"/>
        </w:pPr>
      </w:lvl>
    </w:lvlOverride>
    <w:lvlOverride w:ilvl="4">
      <w:lvl w:ilvl="4">
        <w:start w:val="1"/>
        <w:numFmt w:val="decimal"/>
        <w:lvlText w:val="%1.%2.%3.%4.%5."/>
        <w:lvlJc w:val="left"/>
        <w:pPr>
          <w:tabs>
            <w:tab w:val="num" w:pos="2232"/>
          </w:tabs>
          <w:ind w:left="2232" w:hanging="792"/>
        </w:pPr>
      </w:lvl>
    </w:lvlOverride>
    <w:lvlOverride w:ilvl="5">
      <w:lvl w:ilvl="5">
        <w:start w:val="1"/>
        <w:numFmt w:val="decimal"/>
        <w:lvlText w:val="%1.%2.%3.%4.%5.%6."/>
        <w:lvlJc w:val="left"/>
        <w:pPr>
          <w:tabs>
            <w:tab w:val="num" w:pos="2736"/>
          </w:tabs>
          <w:ind w:left="2736" w:hanging="936"/>
        </w:pPr>
      </w:lvl>
    </w:lvlOverride>
    <w:lvlOverride w:ilvl="6">
      <w:lvl w:ilvl="6">
        <w:start w:val="1"/>
        <w:numFmt w:val="decimal"/>
        <w:lvlText w:val="%1.%2.%3.%4.%5.%6.%7."/>
        <w:lvlJc w:val="left"/>
        <w:pPr>
          <w:tabs>
            <w:tab w:val="num" w:pos="3240"/>
          </w:tabs>
          <w:ind w:left="3240" w:hanging="1080"/>
        </w:pPr>
      </w:lvl>
    </w:lvlOverride>
    <w:lvlOverride w:ilvl="7">
      <w:lvl w:ilvl="7">
        <w:start w:val="1"/>
        <w:numFmt w:val="decimal"/>
        <w:lvlText w:val="%1.%2.%3.%4.%5.%6.%7.%8."/>
        <w:lvlJc w:val="left"/>
        <w:pPr>
          <w:tabs>
            <w:tab w:val="num" w:pos="3744"/>
          </w:tabs>
          <w:ind w:left="3744" w:hanging="1224"/>
        </w:pPr>
      </w:lvl>
    </w:lvlOverride>
    <w:lvlOverride w:ilvl="8">
      <w:lvl w:ilvl="8">
        <w:start w:val="1"/>
        <w:numFmt w:val="decimal"/>
        <w:lvlText w:val="%1.%2.%3.%4.%5.%6.%7.%8.%9."/>
        <w:lvlJc w:val="left"/>
        <w:pPr>
          <w:tabs>
            <w:tab w:val="num" w:pos="4320"/>
          </w:tabs>
          <w:ind w:left="4320" w:hanging="1440"/>
        </w:p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AA"/>
    <w:rsid w:val="0000006E"/>
    <w:rsid w:val="0000007A"/>
    <w:rsid w:val="00000181"/>
    <w:rsid w:val="000006E5"/>
    <w:rsid w:val="00000BB4"/>
    <w:rsid w:val="00001A17"/>
    <w:rsid w:val="00001CAB"/>
    <w:rsid w:val="000020E2"/>
    <w:rsid w:val="00002129"/>
    <w:rsid w:val="00002393"/>
    <w:rsid w:val="00002439"/>
    <w:rsid w:val="00002834"/>
    <w:rsid w:val="00003251"/>
    <w:rsid w:val="00003369"/>
    <w:rsid w:val="000036F0"/>
    <w:rsid w:val="00003C7A"/>
    <w:rsid w:val="00003D11"/>
    <w:rsid w:val="00004158"/>
    <w:rsid w:val="0000443A"/>
    <w:rsid w:val="0000461C"/>
    <w:rsid w:val="0000486F"/>
    <w:rsid w:val="00004974"/>
    <w:rsid w:val="00004994"/>
    <w:rsid w:val="000055A7"/>
    <w:rsid w:val="0000583F"/>
    <w:rsid w:val="000059DA"/>
    <w:rsid w:val="0000624C"/>
    <w:rsid w:val="000063C6"/>
    <w:rsid w:val="000065A9"/>
    <w:rsid w:val="000065DD"/>
    <w:rsid w:val="0000665A"/>
    <w:rsid w:val="0000672B"/>
    <w:rsid w:val="00006857"/>
    <w:rsid w:val="00006B30"/>
    <w:rsid w:val="00006C9A"/>
    <w:rsid w:val="00006D80"/>
    <w:rsid w:val="00006E16"/>
    <w:rsid w:val="00006F70"/>
    <w:rsid w:val="0000752E"/>
    <w:rsid w:val="00007C94"/>
    <w:rsid w:val="00007D30"/>
    <w:rsid w:val="00007D36"/>
    <w:rsid w:val="00010212"/>
    <w:rsid w:val="0001036B"/>
    <w:rsid w:val="00010523"/>
    <w:rsid w:val="0001092C"/>
    <w:rsid w:val="00010C2D"/>
    <w:rsid w:val="00010E49"/>
    <w:rsid w:val="00010F66"/>
    <w:rsid w:val="00011141"/>
    <w:rsid w:val="0001131A"/>
    <w:rsid w:val="0001146A"/>
    <w:rsid w:val="00011679"/>
    <w:rsid w:val="000118BD"/>
    <w:rsid w:val="00012077"/>
    <w:rsid w:val="0001226D"/>
    <w:rsid w:val="000128E8"/>
    <w:rsid w:val="00012AE3"/>
    <w:rsid w:val="00012C6D"/>
    <w:rsid w:val="00012CB8"/>
    <w:rsid w:val="00012E24"/>
    <w:rsid w:val="00013067"/>
    <w:rsid w:val="000131BD"/>
    <w:rsid w:val="0001342D"/>
    <w:rsid w:val="00013690"/>
    <w:rsid w:val="00013818"/>
    <w:rsid w:val="00013CDB"/>
    <w:rsid w:val="00013ECD"/>
    <w:rsid w:val="000142A2"/>
    <w:rsid w:val="0001470A"/>
    <w:rsid w:val="0001475B"/>
    <w:rsid w:val="000147B8"/>
    <w:rsid w:val="0001482F"/>
    <w:rsid w:val="00014845"/>
    <w:rsid w:val="00014957"/>
    <w:rsid w:val="00014C1C"/>
    <w:rsid w:val="00014D1F"/>
    <w:rsid w:val="00015B68"/>
    <w:rsid w:val="00015BD5"/>
    <w:rsid w:val="00015C83"/>
    <w:rsid w:val="000162D8"/>
    <w:rsid w:val="00016B71"/>
    <w:rsid w:val="00016BB2"/>
    <w:rsid w:val="00016E41"/>
    <w:rsid w:val="00016EB6"/>
    <w:rsid w:val="00017307"/>
    <w:rsid w:val="000176EE"/>
    <w:rsid w:val="00017BF2"/>
    <w:rsid w:val="00017C34"/>
    <w:rsid w:val="00017DA6"/>
    <w:rsid w:val="00017F9B"/>
    <w:rsid w:val="00020821"/>
    <w:rsid w:val="0002125C"/>
    <w:rsid w:val="0002156B"/>
    <w:rsid w:val="00021770"/>
    <w:rsid w:val="00021A20"/>
    <w:rsid w:val="00021C60"/>
    <w:rsid w:val="0002277B"/>
    <w:rsid w:val="000230C9"/>
    <w:rsid w:val="000231CA"/>
    <w:rsid w:val="00023507"/>
    <w:rsid w:val="000237A6"/>
    <w:rsid w:val="00024072"/>
    <w:rsid w:val="000245F1"/>
    <w:rsid w:val="000249D4"/>
    <w:rsid w:val="00024BB0"/>
    <w:rsid w:val="00024F43"/>
    <w:rsid w:val="000250F5"/>
    <w:rsid w:val="00025272"/>
    <w:rsid w:val="000258CB"/>
    <w:rsid w:val="00025AC8"/>
    <w:rsid w:val="00025B2C"/>
    <w:rsid w:val="00025BAF"/>
    <w:rsid w:val="00025D84"/>
    <w:rsid w:val="00025FA4"/>
    <w:rsid w:val="0002679A"/>
    <w:rsid w:val="000267AD"/>
    <w:rsid w:val="00026B89"/>
    <w:rsid w:val="00026D77"/>
    <w:rsid w:val="00026EEE"/>
    <w:rsid w:val="00026F5D"/>
    <w:rsid w:val="0002745A"/>
    <w:rsid w:val="00027D12"/>
    <w:rsid w:val="00027F59"/>
    <w:rsid w:val="00030A8D"/>
    <w:rsid w:val="00030AA3"/>
    <w:rsid w:val="00030AC1"/>
    <w:rsid w:val="00030C6C"/>
    <w:rsid w:val="00030D08"/>
    <w:rsid w:val="00031BB4"/>
    <w:rsid w:val="00031BB5"/>
    <w:rsid w:val="00031C44"/>
    <w:rsid w:val="00031C8D"/>
    <w:rsid w:val="00031D20"/>
    <w:rsid w:val="00031E3D"/>
    <w:rsid w:val="00031FBA"/>
    <w:rsid w:val="000322E6"/>
    <w:rsid w:val="000325A2"/>
    <w:rsid w:val="00032806"/>
    <w:rsid w:val="00032C7A"/>
    <w:rsid w:val="00032D12"/>
    <w:rsid w:val="000334BA"/>
    <w:rsid w:val="000339EE"/>
    <w:rsid w:val="00033ACC"/>
    <w:rsid w:val="00033B50"/>
    <w:rsid w:val="00033D34"/>
    <w:rsid w:val="0003429B"/>
    <w:rsid w:val="00034826"/>
    <w:rsid w:val="0003482E"/>
    <w:rsid w:val="00034A23"/>
    <w:rsid w:val="00034F69"/>
    <w:rsid w:val="0003532C"/>
    <w:rsid w:val="0003587D"/>
    <w:rsid w:val="00035A4E"/>
    <w:rsid w:val="00035BA5"/>
    <w:rsid w:val="00035C3B"/>
    <w:rsid w:val="00035E23"/>
    <w:rsid w:val="000364BB"/>
    <w:rsid w:val="00036B82"/>
    <w:rsid w:val="00036E71"/>
    <w:rsid w:val="00037A7A"/>
    <w:rsid w:val="00037D60"/>
    <w:rsid w:val="00037D8D"/>
    <w:rsid w:val="0004062C"/>
    <w:rsid w:val="0004063E"/>
    <w:rsid w:val="000409EE"/>
    <w:rsid w:val="000409F2"/>
    <w:rsid w:val="00040A01"/>
    <w:rsid w:val="00040E1B"/>
    <w:rsid w:val="000415C5"/>
    <w:rsid w:val="0004163C"/>
    <w:rsid w:val="00041761"/>
    <w:rsid w:val="00041861"/>
    <w:rsid w:val="00042414"/>
    <w:rsid w:val="000425DD"/>
    <w:rsid w:val="0004270D"/>
    <w:rsid w:val="00042BA2"/>
    <w:rsid w:val="00042F11"/>
    <w:rsid w:val="00043099"/>
    <w:rsid w:val="00043185"/>
    <w:rsid w:val="000436BF"/>
    <w:rsid w:val="00044064"/>
    <w:rsid w:val="000441A8"/>
    <w:rsid w:val="00044244"/>
    <w:rsid w:val="00044285"/>
    <w:rsid w:val="000442A0"/>
    <w:rsid w:val="00044491"/>
    <w:rsid w:val="0004480A"/>
    <w:rsid w:val="000453B4"/>
    <w:rsid w:val="0004592A"/>
    <w:rsid w:val="00045C2F"/>
    <w:rsid w:val="00045EC4"/>
    <w:rsid w:val="000461A5"/>
    <w:rsid w:val="00046345"/>
    <w:rsid w:val="0004635E"/>
    <w:rsid w:val="000465C9"/>
    <w:rsid w:val="0004663A"/>
    <w:rsid w:val="00046A1E"/>
    <w:rsid w:val="00046D3E"/>
    <w:rsid w:val="00047132"/>
    <w:rsid w:val="0004728A"/>
    <w:rsid w:val="0004747F"/>
    <w:rsid w:val="00047878"/>
    <w:rsid w:val="00047A21"/>
    <w:rsid w:val="00047B42"/>
    <w:rsid w:val="00047CEA"/>
    <w:rsid w:val="00047D04"/>
    <w:rsid w:val="00047DC6"/>
    <w:rsid w:val="00047E72"/>
    <w:rsid w:val="00047F70"/>
    <w:rsid w:val="00050273"/>
    <w:rsid w:val="0005041A"/>
    <w:rsid w:val="00050580"/>
    <w:rsid w:val="00050F66"/>
    <w:rsid w:val="00051032"/>
    <w:rsid w:val="000510D4"/>
    <w:rsid w:val="0005162C"/>
    <w:rsid w:val="000516C6"/>
    <w:rsid w:val="00051802"/>
    <w:rsid w:val="00051B82"/>
    <w:rsid w:val="00052326"/>
    <w:rsid w:val="00052A86"/>
    <w:rsid w:val="00053484"/>
    <w:rsid w:val="000557B5"/>
    <w:rsid w:val="00055835"/>
    <w:rsid w:val="00055884"/>
    <w:rsid w:val="0005605B"/>
    <w:rsid w:val="00056436"/>
    <w:rsid w:val="00056F16"/>
    <w:rsid w:val="00056F33"/>
    <w:rsid w:val="00057555"/>
    <w:rsid w:val="00057E2F"/>
    <w:rsid w:val="000601B3"/>
    <w:rsid w:val="000602F4"/>
    <w:rsid w:val="000604AB"/>
    <w:rsid w:val="000605E4"/>
    <w:rsid w:val="000608E9"/>
    <w:rsid w:val="00060F16"/>
    <w:rsid w:val="000611D4"/>
    <w:rsid w:val="00061464"/>
    <w:rsid w:val="00061492"/>
    <w:rsid w:val="00061B14"/>
    <w:rsid w:val="00061DEC"/>
    <w:rsid w:val="00062420"/>
    <w:rsid w:val="000624F0"/>
    <w:rsid w:val="00062658"/>
    <w:rsid w:val="00062AD5"/>
    <w:rsid w:val="00062E78"/>
    <w:rsid w:val="00062F25"/>
    <w:rsid w:val="00063410"/>
    <w:rsid w:val="00063582"/>
    <w:rsid w:val="000638A0"/>
    <w:rsid w:val="00063B6C"/>
    <w:rsid w:val="00064036"/>
    <w:rsid w:val="0006405D"/>
    <w:rsid w:val="00064144"/>
    <w:rsid w:val="000644FA"/>
    <w:rsid w:val="0006453B"/>
    <w:rsid w:val="00065590"/>
    <w:rsid w:val="00065738"/>
    <w:rsid w:val="0006596D"/>
    <w:rsid w:val="00065C0E"/>
    <w:rsid w:val="00065C15"/>
    <w:rsid w:val="00065E3F"/>
    <w:rsid w:val="00066187"/>
    <w:rsid w:val="000661EC"/>
    <w:rsid w:val="0006672E"/>
    <w:rsid w:val="0006681E"/>
    <w:rsid w:val="000669B9"/>
    <w:rsid w:val="000669EA"/>
    <w:rsid w:val="00066B7A"/>
    <w:rsid w:val="00066D77"/>
    <w:rsid w:val="0006700C"/>
    <w:rsid w:val="0006715D"/>
    <w:rsid w:val="000671A4"/>
    <w:rsid w:val="0006735A"/>
    <w:rsid w:val="00067479"/>
    <w:rsid w:val="0006757C"/>
    <w:rsid w:val="00067789"/>
    <w:rsid w:val="000679F7"/>
    <w:rsid w:val="00067A94"/>
    <w:rsid w:val="00067E22"/>
    <w:rsid w:val="00067FE3"/>
    <w:rsid w:val="000703AF"/>
    <w:rsid w:val="000703E8"/>
    <w:rsid w:val="000704B7"/>
    <w:rsid w:val="000708CA"/>
    <w:rsid w:val="000709A7"/>
    <w:rsid w:val="00070A76"/>
    <w:rsid w:val="00070EF6"/>
    <w:rsid w:val="00071156"/>
    <w:rsid w:val="00071257"/>
    <w:rsid w:val="00071628"/>
    <w:rsid w:val="0007162D"/>
    <w:rsid w:val="00071C49"/>
    <w:rsid w:val="00071E72"/>
    <w:rsid w:val="00072493"/>
    <w:rsid w:val="0007260F"/>
    <w:rsid w:val="00072754"/>
    <w:rsid w:val="000728D0"/>
    <w:rsid w:val="00072968"/>
    <w:rsid w:val="00072BFA"/>
    <w:rsid w:val="0007333F"/>
    <w:rsid w:val="00073366"/>
    <w:rsid w:val="00073497"/>
    <w:rsid w:val="00073906"/>
    <w:rsid w:val="00073907"/>
    <w:rsid w:val="000739F8"/>
    <w:rsid w:val="00073A69"/>
    <w:rsid w:val="00073B75"/>
    <w:rsid w:val="00073C2B"/>
    <w:rsid w:val="00073C49"/>
    <w:rsid w:val="00073DA7"/>
    <w:rsid w:val="00073FFD"/>
    <w:rsid w:val="00074058"/>
    <w:rsid w:val="00074481"/>
    <w:rsid w:val="000744F0"/>
    <w:rsid w:val="0007483A"/>
    <w:rsid w:val="00074990"/>
    <w:rsid w:val="0007572C"/>
    <w:rsid w:val="00075C11"/>
    <w:rsid w:val="00075CE4"/>
    <w:rsid w:val="00075DBD"/>
    <w:rsid w:val="00076F29"/>
    <w:rsid w:val="00076F46"/>
    <w:rsid w:val="0007705F"/>
    <w:rsid w:val="000772CA"/>
    <w:rsid w:val="000773A6"/>
    <w:rsid w:val="000773B7"/>
    <w:rsid w:val="000775F2"/>
    <w:rsid w:val="000777E2"/>
    <w:rsid w:val="00077980"/>
    <w:rsid w:val="00077CAF"/>
    <w:rsid w:val="00077E99"/>
    <w:rsid w:val="0008004F"/>
    <w:rsid w:val="00080127"/>
    <w:rsid w:val="00080679"/>
    <w:rsid w:val="0008090F"/>
    <w:rsid w:val="00080C3D"/>
    <w:rsid w:val="00080C3F"/>
    <w:rsid w:val="00081261"/>
    <w:rsid w:val="00081A44"/>
    <w:rsid w:val="00081FF6"/>
    <w:rsid w:val="00082D61"/>
    <w:rsid w:val="00083286"/>
    <w:rsid w:val="00083889"/>
    <w:rsid w:val="00083A11"/>
    <w:rsid w:val="00083A41"/>
    <w:rsid w:val="00083E22"/>
    <w:rsid w:val="0008430E"/>
    <w:rsid w:val="0008444D"/>
    <w:rsid w:val="0008468C"/>
    <w:rsid w:val="00084B6D"/>
    <w:rsid w:val="00084E0E"/>
    <w:rsid w:val="000851C6"/>
    <w:rsid w:val="0008534A"/>
    <w:rsid w:val="00085567"/>
    <w:rsid w:val="00085AF7"/>
    <w:rsid w:val="00085DF5"/>
    <w:rsid w:val="00085E19"/>
    <w:rsid w:val="00085F2A"/>
    <w:rsid w:val="00086248"/>
    <w:rsid w:val="00086591"/>
    <w:rsid w:val="00086862"/>
    <w:rsid w:val="00086E6E"/>
    <w:rsid w:val="00086EAD"/>
    <w:rsid w:val="00087010"/>
    <w:rsid w:val="00087959"/>
    <w:rsid w:val="00090028"/>
    <w:rsid w:val="000902B3"/>
    <w:rsid w:val="00090378"/>
    <w:rsid w:val="00090383"/>
    <w:rsid w:val="000909B7"/>
    <w:rsid w:val="00091992"/>
    <w:rsid w:val="00091B13"/>
    <w:rsid w:val="00091E74"/>
    <w:rsid w:val="000921DC"/>
    <w:rsid w:val="00092BA8"/>
    <w:rsid w:val="00093543"/>
    <w:rsid w:val="0009399B"/>
    <w:rsid w:val="000939D6"/>
    <w:rsid w:val="00093AB8"/>
    <w:rsid w:val="00093F01"/>
    <w:rsid w:val="000940BE"/>
    <w:rsid w:val="00094604"/>
    <w:rsid w:val="00094CAB"/>
    <w:rsid w:val="00094D8E"/>
    <w:rsid w:val="00095651"/>
    <w:rsid w:val="000956A9"/>
    <w:rsid w:val="00095851"/>
    <w:rsid w:val="00095884"/>
    <w:rsid w:val="000958AD"/>
    <w:rsid w:val="00095D37"/>
    <w:rsid w:val="00096137"/>
    <w:rsid w:val="0009635D"/>
    <w:rsid w:val="0009638C"/>
    <w:rsid w:val="00096836"/>
    <w:rsid w:val="000969AB"/>
    <w:rsid w:val="00096BA5"/>
    <w:rsid w:val="00096C26"/>
    <w:rsid w:val="00097109"/>
    <w:rsid w:val="000978E2"/>
    <w:rsid w:val="00097951"/>
    <w:rsid w:val="000979E0"/>
    <w:rsid w:val="00097A9F"/>
    <w:rsid w:val="00097B03"/>
    <w:rsid w:val="00097C1D"/>
    <w:rsid w:val="00097E67"/>
    <w:rsid w:val="000A001F"/>
    <w:rsid w:val="000A06BE"/>
    <w:rsid w:val="000A06ED"/>
    <w:rsid w:val="000A0AE5"/>
    <w:rsid w:val="000A0B06"/>
    <w:rsid w:val="000A0F46"/>
    <w:rsid w:val="000A1096"/>
    <w:rsid w:val="000A1244"/>
    <w:rsid w:val="000A181C"/>
    <w:rsid w:val="000A1B23"/>
    <w:rsid w:val="000A1D7E"/>
    <w:rsid w:val="000A1E89"/>
    <w:rsid w:val="000A2246"/>
    <w:rsid w:val="000A24A4"/>
    <w:rsid w:val="000A26F1"/>
    <w:rsid w:val="000A2B5B"/>
    <w:rsid w:val="000A39A9"/>
    <w:rsid w:val="000A3A2C"/>
    <w:rsid w:val="000A3C02"/>
    <w:rsid w:val="000A3DAE"/>
    <w:rsid w:val="000A418C"/>
    <w:rsid w:val="000A4531"/>
    <w:rsid w:val="000A4590"/>
    <w:rsid w:val="000A48AD"/>
    <w:rsid w:val="000A4B80"/>
    <w:rsid w:val="000A4D53"/>
    <w:rsid w:val="000A54C6"/>
    <w:rsid w:val="000A5529"/>
    <w:rsid w:val="000A55E8"/>
    <w:rsid w:val="000A566E"/>
    <w:rsid w:val="000A5B06"/>
    <w:rsid w:val="000A5DD2"/>
    <w:rsid w:val="000A5EDF"/>
    <w:rsid w:val="000A62FD"/>
    <w:rsid w:val="000A630A"/>
    <w:rsid w:val="000A6335"/>
    <w:rsid w:val="000A6777"/>
    <w:rsid w:val="000A6B57"/>
    <w:rsid w:val="000A6C34"/>
    <w:rsid w:val="000A6EE2"/>
    <w:rsid w:val="000A708D"/>
    <w:rsid w:val="000A79C7"/>
    <w:rsid w:val="000A7DB1"/>
    <w:rsid w:val="000A7E23"/>
    <w:rsid w:val="000A7E99"/>
    <w:rsid w:val="000A7FCD"/>
    <w:rsid w:val="000B0024"/>
    <w:rsid w:val="000B023B"/>
    <w:rsid w:val="000B04DB"/>
    <w:rsid w:val="000B0618"/>
    <w:rsid w:val="000B082C"/>
    <w:rsid w:val="000B0A4F"/>
    <w:rsid w:val="000B10A4"/>
    <w:rsid w:val="000B1CAA"/>
    <w:rsid w:val="000B1FDE"/>
    <w:rsid w:val="000B20AB"/>
    <w:rsid w:val="000B23AE"/>
    <w:rsid w:val="000B24E4"/>
    <w:rsid w:val="000B2674"/>
    <w:rsid w:val="000B2A65"/>
    <w:rsid w:val="000B32B9"/>
    <w:rsid w:val="000B3307"/>
    <w:rsid w:val="000B34A6"/>
    <w:rsid w:val="000B383E"/>
    <w:rsid w:val="000B38D3"/>
    <w:rsid w:val="000B39C4"/>
    <w:rsid w:val="000B3C04"/>
    <w:rsid w:val="000B4156"/>
    <w:rsid w:val="000B42D5"/>
    <w:rsid w:val="000B4510"/>
    <w:rsid w:val="000B46CD"/>
    <w:rsid w:val="000B47C8"/>
    <w:rsid w:val="000B48F3"/>
    <w:rsid w:val="000B4908"/>
    <w:rsid w:val="000B4F7D"/>
    <w:rsid w:val="000B5738"/>
    <w:rsid w:val="000B5884"/>
    <w:rsid w:val="000B5E5F"/>
    <w:rsid w:val="000B61D6"/>
    <w:rsid w:val="000B64A8"/>
    <w:rsid w:val="000B6684"/>
    <w:rsid w:val="000B678A"/>
    <w:rsid w:val="000B6C1A"/>
    <w:rsid w:val="000B6F76"/>
    <w:rsid w:val="000B7493"/>
    <w:rsid w:val="000B7768"/>
    <w:rsid w:val="000B7CD1"/>
    <w:rsid w:val="000C0240"/>
    <w:rsid w:val="000C084F"/>
    <w:rsid w:val="000C0869"/>
    <w:rsid w:val="000C0DC9"/>
    <w:rsid w:val="000C0E71"/>
    <w:rsid w:val="000C1130"/>
    <w:rsid w:val="000C13D6"/>
    <w:rsid w:val="000C1404"/>
    <w:rsid w:val="000C14EE"/>
    <w:rsid w:val="000C17D1"/>
    <w:rsid w:val="000C1E57"/>
    <w:rsid w:val="000C20FD"/>
    <w:rsid w:val="000C2A78"/>
    <w:rsid w:val="000C2B24"/>
    <w:rsid w:val="000C3046"/>
    <w:rsid w:val="000C3286"/>
    <w:rsid w:val="000C3A27"/>
    <w:rsid w:val="000C401C"/>
    <w:rsid w:val="000C40C7"/>
    <w:rsid w:val="000C40D4"/>
    <w:rsid w:val="000C4151"/>
    <w:rsid w:val="000C47D8"/>
    <w:rsid w:val="000C4E5F"/>
    <w:rsid w:val="000C5789"/>
    <w:rsid w:val="000C57F5"/>
    <w:rsid w:val="000C5D8B"/>
    <w:rsid w:val="000C5DC1"/>
    <w:rsid w:val="000C5F28"/>
    <w:rsid w:val="000C615E"/>
    <w:rsid w:val="000C620B"/>
    <w:rsid w:val="000C621B"/>
    <w:rsid w:val="000C6DD3"/>
    <w:rsid w:val="000C6E43"/>
    <w:rsid w:val="000C6F5A"/>
    <w:rsid w:val="000C6F89"/>
    <w:rsid w:val="000C71FE"/>
    <w:rsid w:val="000C7569"/>
    <w:rsid w:val="000C764E"/>
    <w:rsid w:val="000C7E74"/>
    <w:rsid w:val="000D0295"/>
    <w:rsid w:val="000D0381"/>
    <w:rsid w:val="000D085D"/>
    <w:rsid w:val="000D0DAD"/>
    <w:rsid w:val="000D0F3E"/>
    <w:rsid w:val="000D0F94"/>
    <w:rsid w:val="000D1098"/>
    <w:rsid w:val="000D1639"/>
    <w:rsid w:val="000D170F"/>
    <w:rsid w:val="000D193D"/>
    <w:rsid w:val="000D193F"/>
    <w:rsid w:val="000D1B12"/>
    <w:rsid w:val="000D1BC3"/>
    <w:rsid w:val="000D1CD6"/>
    <w:rsid w:val="000D2293"/>
    <w:rsid w:val="000D255A"/>
    <w:rsid w:val="000D2F3E"/>
    <w:rsid w:val="000D3152"/>
    <w:rsid w:val="000D35AB"/>
    <w:rsid w:val="000D3619"/>
    <w:rsid w:val="000D3FAC"/>
    <w:rsid w:val="000D4591"/>
    <w:rsid w:val="000D477A"/>
    <w:rsid w:val="000D48DB"/>
    <w:rsid w:val="000D5088"/>
    <w:rsid w:val="000D52D1"/>
    <w:rsid w:val="000D537B"/>
    <w:rsid w:val="000D538D"/>
    <w:rsid w:val="000D608C"/>
    <w:rsid w:val="000D64D8"/>
    <w:rsid w:val="000D66F4"/>
    <w:rsid w:val="000D6C00"/>
    <w:rsid w:val="000D6C05"/>
    <w:rsid w:val="000D6F45"/>
    <w:rsid w:val="000D79FF"/>
    <w:rsid w:val="000D7C8B"/>
    <w:rsid w:val="000D7DC5"/>
    <w:rsid w:val="000D7EF4"/>
    <w:rsid w:val="000E0449"/>
    <w:rsid w:val="000E079D"/>
    <w:rsid w:val="000E0917"/>
    <w:rsid w:val="000E0AAF"/>
    <w:rsid w:val="000E0E12"/>
    <w:rsid w:val="000E0F09"/>
    <w:rsid w:val="000E12DF"/>
    <w:rsid w:val="000E14D5"/>
    <w:rsid w:val="000E16E8"/>
    <w:rsid w:val="000E202D"/>
    <w:rsid w:val="000E2AB0"/>
    <w:rsid w:val="000E2E96"/>
    <w:rsid w:val="000E3C24"/>
    <w:rsid w:val="000E3F55"/>
    <w:rsid w:val="000E4AAD"/>
    <w:rsid w:val="000E4C25"/>
    <w:rsid w:val="000E4E95"/>
    <w:rsid w:val="000E4EB7"/>
    <w:rsid w:val="000E5286"/>
    <w:rsid w:val="000E570F"/>
    <w:rsid w:val="000E58F8"/>
    <w:rsid w:val="000E5CA9"/>
    <w:rsid w:val="000E6356"/>
    <w:rsid w:val="000E64C7"/>
    <w:rsid w:val="000E64D1"/>
    <w:rsid w:val="000E6879"/>
    <w:rsid w:val="000E6B7E"/>
    <w:rsid w:val="000E6B89"/>
    <w:rsid w:val="000E6C79"/>
    <w:rsid w:val="000E6ECD"/>
    <w:rsid w:val="000E6FDE"/>
    <w:rsid w:val="000E75C4"/>
    <w:rsid w:val="000E7CE3"/>
    <w:rsid w:val="000E7FDC"/>
    <w:rsid w:val="000F063E"/>
    <w:rsid w:val="000F06F1"/>
    <w:rsid w:val="000F0748"/>
    <w:rsid w:val="000F0916"/>
    <w:rsid w:val="000F093B"/>
    <w:rsid w:val="000F0BED"/>
    <w:rsid w:val="000F0F3C"/>
    <w:rsid w:val="000F0FD8"/>
    <w:rsid w:val="000F1030"/>
    <w:rsid w:val="000F13D5"/>
    <w:rsid w:val="000F15A6"/>
    <w:rsid w:val="000F15EE"/>
    <w:rsid w:val="000F161A"/>
    <w:rsid w:val="000F164C"/>
    <w:rsid w:val="000F1910"/>
    <w:rsid w:val="000F1B7D"/>
    <w:rsid w:val="000F1BCF"/>
    <w:rsid w:val="000F1DD5"/>
    <w:rsid w:val="000F1F25"/>
    <w:rsid w:val="000F22FA"/>
    <w:rsid w:val="000F2801"/>
    <w:rsid w:val="000F2BDA"/>
    <w:rsid w:val="000F3290"/>
    <w:rsid w:val="000F335A"/>
    <w:rsid w:val="000F340C"/>
    <w:rsid w:val="000F3519"/>
    <w:rsid w:val="000F44BC"/>
    <w:rsid w:val="000F48E1"/>
    <w:rsid w:val="000F5367"/>
    <w:rsid w:val="000F5692"/>
    <w:rsid w:val="000F5B67"/>
    <w:rsid w:val="000F622C"/>
    <w:rsid w:val="000F6438"/>
    <w:rsid w:val="000F6440"/>
    <w:rsid w:val="000F6449"/>
    <w:rsid w:val="000F658B"/>
    <w:rsid w:val="000F6D5B"/>
    <w:rsid w:val="000F6E7D"/>
    <w:rsid w:val="000F6EC4"/>
    <w:rsid w:val="000F7040"/>
    <w:rsid w:val="000F731A"/>
    <w:rsid w:val="000F7464"/>
    <w:rsid w:val="000F7542"/>
    <w:rsid w:val="000F76C6"/>
    <w:rsid w:val="000F76E2"/>
    <w:rsid w:val="000F7872"/>
    <w:rsid w:val="000F7ED0"/>
    <w:rsid w:val="00100570"/>
    <w:rsid w:val="00100652"/>
    <w:rsid w:val="001008FB"/>
    <w:rsid w:val="00100F2D"/>
    <w:rsid w:val="00101044"/>
    <w:rsid w:val="0010117E"/>
    <w:rsid w:val="001012CD"/>
    <w:rsid w:val="00101730"/>
    <w:rsid w:val="00101C9A"/>
    <w:rsid w:val="00101DB5"/>
    <w:rsid w:val="001029DE"/>
    <w:rsid w:val="00102D1A"/>
    <w:rsid w:val="00102E84"/>
    <w:rsid w:val="001037CF"/>
    <w:rsid w:val="001039C9"/>
    <w:rsid w:val="00103E20"/>
    <w:rsid w:val="001047BB"/>
    <w:rsid w:val="00104866"/>
    <w:rsid w:val="00104934"/>
    <w:rsid w:val="00104A19"/>
    <w:rsid w:val="00104D8B"/>
    <w:rsid w:val="00104F64"/>
    <w:rsid w:val="0010561A"/>
    <w:rsid w:val="00105689"/>
    <w:rsid w:val="00105DB5"/>
    <w:rsid w:val="00105F7E"/>
    <w:rsid w:val="0010654E"/>
    <w:rsid w:val="00107149"/>
    <w:rsid w:val="00107551"/>
    <w:rsid w:val="00107690"/>
    <w:rsid w:val="0011114B"/>
    <w:rsid w:val="00111ABA"/>
    <w:rsid w:val="00112000"/>
    <w:rsid w:val="00112E41"/>
    <w:rsid w:val="00112E4D"/>
    <w:rsid w:val="001135CB"/>
    <w:rsid w:val="00113992"/>
    <w:rsid w:val="00113B0F"/>
    <w:rsid w:val="00114244"/>
    <w:rsid w:val="001143F5"/>
    <w:rsid w:val="0011441A"/>
    <w:rsid w:val="00114442"/>
    <w:rsid w:val="00114481"/>
    <w:rsid w:val="0011457E"/>
    <w:rsid w:val="00114791"/>
    <w:rsid w:val="00114821"/>
    <w:rsid w:val="00114DB5"/>
    <w:rsid w:val="001150DE"/>
    <w:rsid w:val="0011511E"/>
    <w:rsid w:val="00115A74"/>
    <w:rsid w:val="00115F89"/>
    <w:rsid w:val="0011600B"/>
    <w:rsid w:val="00116122"/>
    <w:rsid w:val="001161A6"/>
    <w:rsid w:val="001162B5"/>
    <w:rsid w:val="0011693E"/>
    <w:rsid w:val="00116C53"/>
    <w:rsid w:val="00116CCF"/>
    <w:rsid w:val="00117472"/>
    <w:rsid w:val="001175C0"/>
    <w:rsid w:val="001175D0"/>
    <w:rsid w:val="00117858"/>
    <w:rsid w:val="001178F4"/>
    <w:rsid w:val="00117ABE"/>
    <w:rsid w:val="00117B30"/>
    <w:rsid w:val="00117BA9"/>
    <w:rsid w:val="001207D9"/>
    <w:rsid w:val="00120A30"/>
    <w:rsid w:val="00120B8D"/>
    <w:rsid w:val="00120C7C"/>
    <w:rsid w:val="00120F95"/>
    <w:rsid w:val="0012275B"/>
    <w:rsid w:val="00122C13"/>
    <w:rsid w:val="00122D93"/>
    <w:rsid w:val="00122DE1"/>
    <w:rsid w:val="00123075"/>
    <w:rsid w:val="00123150"/>
    <w:rsid w:val="00123B5C"/>
    <w:rsid w:val="0012467C"/>
    <w:rsid w:val="0012477E"/>
    <w:rsid w:val="0012485F"/>
    <w:rsid w:val="00124950"/>
    <w:rsid w:val="00124E28"/>
    <w:rsid w:val="00124E44"/>
    <w:rsid w:val="00125397"/>
    <w:rsid w:val="00125A7F"/>
    <w:rsid w:val="00126AAA"/>
    <w:rsid w:val="00126ACF"/>
    <w:rsid w:val="00126DBE"/>
    <w:rsid w:val="00126DE7"/>
    <w:rsid w:val="00126E51"/>
    <w:rsid w:val="00126FA3"/>
    <w:rsid w:val="00127523"/>
    <w:rsid w:val="001275F4"/>
    <w:rsid w:val="00127F4D"/>
    <w:rsid w:val="00130227"/>
    <w:rsid w:val="0013041C"/>
    <w:rsid w:val="0013052D"/>
    <w:rsid w:val="0013071A"/>
    <w:rsid w:val="00130905"/>
    <w:rsid w:val="001309F0"/>
    <w:rsid w:val="0013111B"/>
    <w:rsid w:val="00131E09"/>
    <w:rsid w:val="001322F0"/>
    <w:rsid w:val="001327AC"/>
    <w:rsid w:val="00132E9B"/>
    <w:rsid w:val="00132F68"/>
    <w:rsid w:val="00133363"/>
    <w:rsid w:val="001333A7"/>
    <w:rsid w:val="00133895"/>
    <w:rsid w:val="00133984"/>
    <w:rsid w:val="00134069"/>
    <w:rsid w:val="00134336"/>
    <w:rsid w:val="00134409"/>
    <w:rsid w:val="0013450A"/>
    <w:rsid w:val="001350BC"/>
    <w:rsid w:val="00135AA1"/>
    <w:rsid w:val="00135D13"/>
    <w:rsid w:val="00135E15"/>
    <w:rsid w:val="0013632C"/>
    <w:rsid w:val="001364EA"/>
    <w:rsid w:val="001367FD"/>
    <w:rsid w:val="001372B1"/>
    <w:rsid w:val="001374F2"/>
    <w:rsid w:val="00137809"/>
    <w:rsid w:val="00137DD6"/>
    <w:rsid w:val="00137E1F"/>
    <w:rsid w:val="001404A5"/>
    <w:rsid w:val="001409BB"/>
    <w:rsid w:val="00141064"/>
    <w:rsid w:val="001413F9"/>
    <w:rsid w:val="0014259A"/>
    <w:rsid w:val="0014281B"/>
    <w:rsid w:val="00142897"/>
    <w:rsid w:val="00142DA3"/>
    <w:rsid w:val="0014314D"/>
    <w:rsid w:val="001431BC"/>
    <w:rsid w:val="00143337"/>
    <w:rsid w:val="001433BE"/>
    <w:rsid w:val="0014349E"/>
    <w:rsid w:val="00143829"/>
    <w:rsid w:val="00143A46"/>
    <w:rsid w:val="00143E74"/>
    <w:rsid w:val="00143EC6"/>
    <w:rsid w:val="00143ECE"/>
    <w:rsid w:val="00144726"/>
    <w:rsid w:val="00144DF0"/>
    <w:rsid w:val="00145792"/>
    <w:rsid w:val="001459AF"/>
    <w:rsid w:val="00145B03"/>
    <w:rsid w:val="00146133"/>
    <w:rsid w:val="0014617B"/>
    <w:rsid w:val="00146B4B"/>
    <w:rsid w:val="00146B9F"/>
    <w:rsid w:val="00146BC7"/>
    <w:rsid w:val="00146D56"/>
    <w:rsid w:val="001478AC"/>
    <w:rsid w:val="00147973"/>
    <w:rsid w:val="00150087"/>
    <w:rsid w:val="00150A20"/>
    <w:rsid w:val="001514C6"/>
    <w:rsid w:val="001517E5"/>
    <w:rsid w:val="00151A8D"/>
    <w:rsid w:val="00151AA7"/>
    <w:rsid w:val="00151BCC"/>
    <w:rsid w:val="00151F19"/>
    <w:rsid w:val="001522D1"/>
    <w:rsid w:val="00152316"/>
    <w:rsid w:val="00152483"/>
    <w:rsid w:val="00152564"/>
    <w:rsid w:val="001525A0"/>
    <w:rsid w:val="0015276F"/>
    <w:rsid w:val="00152AE9"/>
    <w:rsid w:val="00152F8F"/>
    <w:rsid w:val="0015326D"/>
    <w:rsid w:val="0015335B"/>
    <w:rsid w:val="001535EA"/>
    <w:rsid w:val="0015387B"/>
    <w:rsid w:val="0015391F"/>
    <w:rsid w:val="00154725"/>
    <w:rsid w:val="0015487A"/>
    <w:rsid w:val="00154998"/>
    <w:rsid w:val="00154B27"/>
    <w:rsid w:val="00154D05"/>
    <w:rsid w:val="00154D11"/>
    <w:rsid w:val="00154F4C"/>
    <w:rsid w:val="00155212"/>
    <w:rsid w:val="00155ECD"/>
    <w:rsid w:val="001560EE"/>
    <w:rsid w:val="00156387"/>
    <w:rsid w:val="001563A4"/>
    <w:rsid w:val="00156441"/>
    <w:rsid w:val="00156464"/>
    <w:rsid w:val="001564EA"/>
    <w:rsid w:val="00156557"/>
    <w:rsid w:val="001567C3"/>
    <w:rsid w:val="00156C71"/>
    <w:rsid w:val="00156E7B"/>
    <w:rsid w:val="00156FD0"/>
    <w:rsid w:val="00157363"/>
    <w:rsid w:val="0015742F"/>
    <w:rsid w:val="0015758F"/>
    <w:rsid w:val="001575F2"/>
    <w:rsid w:val="00157DAC"/>
    <w:rsid w:val="001600FF"/>
    <w:rsid w:val="0016011C"/>
    <w:rsid w:val="001601CA"/>
    <w:rsid w:val="00160868"/>
    <w:rsid w:val="00160901"/>
    <w:rsid w:val="00160A43"/>
    <w:rsid w:val="00160CE7"/>
    <w:rsid w:val="00160FC1"/>
    <w:rsid w:val="001610BC"/>
    <w:rsid w:val="001611C8"/>
    <w:rsid w:val="00161614"/>
    <w:rsid w:val="00161913"/>
    <w:rsid w:val="00161C3A"/>
    <w:rsid w:val="00162017"/>
    <w:rsid w:val="0016203C"/>
    <w:rsid w:val="001627A8"/>
    <w:rsid w:val="001628D6"/>
    <w:rsid w:val="00162F22"/>
    <w:rsid w:val="00162F4B"/>
    <w:rsid w:val="0016325F"/>
    <w:rsid w:val="001634A8"/>
    <w:rsid w:val="001636C3"/>
    <w:rsid w:val="001638E4"/>
    <w:rsid w:val="00163913"/>
    <w:rsid w:val="00163947"/>
    <w:rsid w:val="00163EED"/>
    <w:rsid w:val="00163F34"/>
    <w:rsid w:val="0016402A"/>
    <w:rsid w:val="001648C9"/>
    <w:rsid w:val="00164950"/>
    <w:rsid w:val="00164E63"/>
    <w:rsid w:val="00165745"/>
    <w:rsid w:val="0016597E"/>
    <w:rsid w:val="00165A08"/>
    <w:rsid w:val="00165A34"/>
    <w:rsid w:val="00165C28"/>
    <w:rsid w:val="00166487"/>
    <w:rsid w:val="00166752"/>
    <w:rsid w:val="00166791"/>
    <w:rsid w:val="001668A5"/>
    <w:rsid w:val="001669E6"/>
    <w:rsid w:val="00166A5A"/>
    <w:rsid w:val="001670ED"/>
    <w:rsid w:val="00167192"/>
    <w:rsid w:val="001675D1"/>
    <w:rsid w:val="00167BCE"/>
    <w:rsid w:val="0017095D"/>
    <w:rsid w:val="00170A7B"/>
    <w:rsid w:val="00170EEC"/>
    <w:rsid w:val="001711AF"/>
    <w:rsid w:val="00171381"/>
    <w:rsid w:val="001714F6"/>
    <w:rsid w:val="0017177A"/>
    <w:rsid w:val="00171AB9"/>
    <w:rsid w:val="00171B38"/>
    <w:rsid w:val="00171C02"/>
    <w:rsid w:val="00171C42"/>
    <w:rsid w:val="00172076"/>
    <w:rsid w:val="00172314"/>
    <w:rsid w:val="00172BE7"/>
    <w:rsid w:val="00173417"/>
    <w:rsid w:val="0017385F"/>
    <w:rsid w:val="0017398B"/>
    <w:rsid w:val="00173D85"/>
    <w:rsid w:val="00173DB9"/>
    <w:rsid w:val="00174123"/>
    <w:rsid w:val="00174385"/>
    <w:rsid w:val="00174495"/>
    <w:rsid w:val="0017473A"/>
    <w:rsid w:val="00174997"/>
    <w:rsid w:val="00174A03"/>
    <w:rsid w:val="00174C18"/>
    <w:rsid w:val="00174C25"/>
    <w:rsid w:val="00174CE4"/>
    <w:rsid w:val="00174E6E"/>
    <w:rsid w:val="00174E73"/>
    <w:rsid w:val="00174FE5"/>
    <w:rsid w:val="00175396"/>
    <w:rsid w:val="001754C7"/>
    <w:rsid w:val="001755AB"/>
    <w:rsid w:val="001756F0"/>
    <w:rsid w:val="001757AE"/>
    <w:rsid w:val="0017595E"/>
    <w:rsid w:val="00175BB6"/>
    <w:rsid w:val="00175D5C"/>
    <w:rsid w:val="00175E04"/>
    <w:rsid w:val="00175E6A"/>
    <w:rsid w:val="001764E6"/>
    <w:rsid w:val="001766B1"/>
    <w:rsid w:val="00176BA4"/>
    <w:rsid w:val="001775E5"/>
    <w:rsid w:val="00177901"/>
    <w:rsid w:val="00177C48"/>
    <w:rsid w:val="001804BA"/>
    <w:rsid w:val="001805C6"/>
    <w:rsid w:val="001806AF"/>
    <w:rsid w:val="0018076D"/>
    <w:rsid w:val="00180A69"/>
    <w:rsid w:val="00180C18"/>
    <w:rsid w:val="00180D84"/>
    <w:rsid w:val="00180E77"/>
    <w:rsid w:val="001811EC"/>
    <w:rsid w:val="001812F9"/>
    <w:rsid w:val="001813D4"/>
    <w:rsid w:val="00181545"/>
    <w:rsid w:val="001819DC"/>
    <w:rsid w:val="00181E3F"/>
    <w:rsid w:val="00181EC6"/>
    <w:rsid w:val="00182A27"/>
    <w:rsid w:val="00182A7A"/>
    <w:rsid w:val="00182F60"/>
    <w:rsid w:val="00182F7C"/>
    <w:rsid w:val="0018300E"/>
    <w:rsid w:val="00183106"/>
    <w:rsid w:val="00183818"/>
    <w:rsid w:val="00183928"/>
    <w:rsid w:val="00183A0D"/>
    <w:rsid w:val="00183B6A"/>
    <w:rsid w:val="00183B90"/>
    <w:rsid w:val="00184229"/>
    <w:rsid w:val="0018444A"/>
    <w:rsid w:val="0018557D"/>
    <w:rsid w:val="001860E0"/>
    <w:rsid w:val="0018633C"/>
    <w:rsid w:val="0018658C"/>
    <w:rsid w:val="001868C7"/>
    <w:rsid w:val="00186B5B"/>
    <w:rsid w:val="00186EC8"/>
    <w:rsid w:val="00186FEE"/>
    <w:rsid w:val="0018731C"/>
    <w:rsid w:val="001876B3"/>
    <w:rsid w:val="00187BB4"/>
    <w:rsid w:val="00187D36"/>
    <w:rsid w:val="001902AC"/>
    <w:rsid w:val="00190A4B"/>
    <w:rsid w:val="00190C70"/>
    <w:rsid w:val="00190E34"/>
    <w:rsid w:val="001924FF"/>
    <w:rsid w:val="00192534"/>
    <w:rsid w:val="00192CBA"/>
    <w:rsid w:val="00193D00"/>
    <w:rsid w:val="00193D34"/>
    <w:rsid w:val="00193ECD"/>
    <w:rsid w:val="001940D2"/>
    <w:rsid w:val="00194734"/>
    <w:rsid w:val="00194D00"/>
    <w:rsid w:val="001953DE"/>
    <w:rsid w:val="00195643"/>
    <w:rsid w:val="001956AC"/>
    <w:rsid w:val="00195AE9"/>
    <w:rsid w:val="00195B56"/>
    <w:rsid w:val="00195B5D"/>
    <w:rsid w:val="00195DF1"/>
    <w:rsid w:val="00195FCF"/>
    <w:rsid w:val="00196095"/>
    <w:rsid w:val="00196267"/>
    <w:rsid w:val="001966E1"/>
    <w:rsid w:val="00196D29"/>
    <w:rsid w:val="00196D49"/>
    <w:rsid w:val="00196E18"/>
    <w:rsid w:val="00196FBC"/>
    <w:rsid w:val="001979D0"/>
    <w:rsid w:val="00197B85"/>
    <w:rsid w:val="00197FC6"/>
    <w:rsid w:val="001A037F"/>
    <w:rsid w:val="001A0515"/>
    <w:rsid w:val="001A06E7"/>
    <w:rsid w:val="001A080C"/>
    <w:rsid w:val="001A0A26"/>
    <w:rsid w:val="001A0BC4"/>
    <w:rsid w:val="001A0D86"/>
    <w:rsid w:val="001A1114"/>
    <w:rsid w:val="001A120D"/>
    <w:rsid w:val="001A1764"/>
    <w:rsid w:val="001A18C5"/>
    <w:rsid w:val="001A1BC3"/>
    <w:rsid w:val="001A24AD"/>
    <w:rsid w:val="001A282D"/>
    <w:rsid w:val="001A2886"/>
    <w:rsid w:val="001A3190"/>
    <w:rsid w:val="001A34E9"/>
    <w:rsid w:val="001A3669"/>
    <w:rsid w:val="001A3B29"/>
    <w:rsid w:val="001A41D8"/>
    <w:rsid w:val="001A428A"/>
    <w:rsid w:val="001A4394"/>
    <w:rsid w:val="001A45DB"/>
    <w:rsid w:val="001A4866"/>
    <w:rsid w:val="001A4D31"/>
    <w:rsid w:val="001A50DD"/>
    <w:rsid w:val="001A50F5"/>
    <w:rsid w:val="001A516F"/>
    <w:rsid w:val="001A52F4"/>
    <w:rsid w:val="001A53B6"/>
    <w:rsid w:val="001A547C"/>
    <w:rsid w:val="001A55D2"/>
    <w:rsid w:val="001A597D"/>
    <w:rsid w:val="001A5A72"/>
    <w:rsid w:val="001A5BF0"/>
    <w:rsid w:val="001A6127"/>
    <w:rsid w:val="001A67DE"/>
    <w:rsid w:val="001A7001"/>
    <w:rsid w:val="001A72B1"/>
    <w:rsid w:val="001A7880"/>
    <w:rsid w:val="001A7E06"/>
    <w:rsid w:val="001A7F8B"/>
    <w:rsid w:val="001B0563"/>
    <w:rsid w:val="001B05FE"/>
    <w:rsid w:val="001B07DC"/>
    <w:rsid w:val="001B09B5"/>
    <w:rsid w:val="001B0D84"/>
    <w:rsid w:val="001B148B"/>
    <w:rsid w:val="001B1814"/>
    <w:rsid w:val="001B1B02"/>
    <w:rsid w:val="001B1C5D"/>
    <w:rsid w:val="001B26F9"/>
    <w:rsid w:val="001B28B6"/>
    <w:rsid w:val="001B2F33"/>
    <w:rsid w:val="001B3043"/>
    <w:rsid w:val="001B3080"/>
    <w:rsid w:val="001B3434"/>
    <w:rsid w:val="001B3B71"/>
    <w:rsid w:val="001B3FD3"/>
    <w:rsid w:val="001B40E2"/>
    <w:rsid w:val="001B503D"/>
    <w:rsid w:val="001B53F3"/>
    <w:rsid w:val="001B5443"/>
    <w:rsid w:val="001B54A7"/>
    <w:rsid w:val="001B5C6A"/>
    <w:rsid w:val="001B5E49"/>
    <w:rsid w:val="001B5F7A"/>
    <w:rsid w:val="001B66C7"/>
    <w:rsid w:val="001B6710"/>
    <w:rsid w:val="001B6B35"/>
    <w:rsid w:val="001B6EDB"/>
    <w:rsid w:val="001B7106"/>
    <w:rsid w:val="001B7155"/>
    <w:rsid w:val="001B75C8"/>
    <w:rsid w:val="001B76B0"/>
    <w:rsid w:val="001B7847"/>
    <w:rsid w:val="001C036E"/>
    <w:rsid w:val="001C03EA"/>
    <w:rsid w:val="001C060E"/>
    <w:rsid w:val="001C0852"/>
    <w:rsid w:val="001C0937"/>
    <w:rsid w:val="001C0FE9"/>
    <w:rsid w:val="001C1062"/>
    <w:rsid w:val="001C1212"/>
    <w:rsid w:val="001C1248"/>
    <w:rsid w:val="001C13C7"/>
    <w:rsid w:val="001C17BF"/>
    <w:rsid w:val="001C18AF"/>
    <w:rsid w:val="001C1D91"/>
    <w:rsid w:val="001C23EB"/>
    <w:rsid w:val="001C24DD"/>
    <w:rsid w:val="001C286C"/>
    <w:rsid w:val="001C28BB"/>
    <w:rsid w:val="001C2B3D"/>
    <w:rsid w:val="001C2ED7"/>
    <w:rsid w:val="001C3D06"/>
    <w:rsid w:val="001C424D"/>
    <w:rsid w:val="001C4322"/>
    <w:rsid w:val="001C45DD"/>
    <w:rsid w:val="001C4690"/>
    <w:rsid w:val="001C4A50"/>
    <w:rsid w:val="001C4C58"/>
    <w:rsid w:val="001C4F32"/>
    <w:rsid w:val="001C564F"/>
    <w:rsid w:val="001C5948"/>
    <w:rsid w:val="001C5C7F"/>
    <w:rsid w:val="001C5CCD"/>
    <w:rsid w:val="001C5DFD"/>
    <w:rsid w:val="001C5F0B"/>
    <w:rsid w:val="001C6868"/>
    <w:rsid w:val="001C71C2"/>
    <w:rsid w:val="001C7694"/>
    <w:rsid w:val="001C7ADE"/>
    <w:rsid w:val="001C7C06"/>
    <w:rsid w:val="001D01A3"/>
    <w:rsid w:val="001D06AC"/>
    <w:rsid w:val="001D08C8"/>
    <w:rsid w:val="001D0E89"/>
    <w:rsid w:val="001D1329"/>
    <w:rsid w:val="001D1532"/>
    <w:rsid w:val="001D1BFC"/>
    <w:rsid w:val="001D1C63"/>
    <w:rsid w:val="001D26E7"/>
    <w:rsid w:val="001D3112"/>
    <w:rsid w:val="001D3310"/>
    <w:rsid w:val="001D3356"/>
    <w:rsid w:val="001D38C8"/>
    <w:rsid w:val="001D3B0F"/>
    <w:rsid w:val="001D43DC"/>
    <w:rsid w:val="001D44A5"/>
    <w:rsid w:val="001D4AD5"/>
    <w:rsid w:val="001D50D7"/>
    <w:rsid w:val="001D5366"/>
    <w:rsid w:val="001D5866"/>
    <w:rsid w:val="001D59C0"/>
    <w:rsid w:val="001D5D50"/>
    <w:rsid w:val="001D692E"/>
    <w:rsid w:val="001D6937"/>
    <w:rsid w:val="001D6A32"/>
    <w:rsid w:val="001D6B86"/>
    <w:rsid w:val="001D6E33"/>
    <w:rsid w:val="001D79A3"/>
    <w:rsid w:val="001D7A57"/>
    <w:rsid w:val="001D7FD6"/>
    <w:rsid w:val="001E042F"/>
    <w:rsid w:val="001E0492"/>
    <w:rsid w:val="001E0632"/>
    <w:rsid w:val="001E065D"/>
    <w:rsid w:val="001E0C05"/>
    <w:rsid w:val="001E0E12"/>
    <w:rsid w:val="001E1026"/>
    <w:rsid w:val="001E115E"/>
    <w:rsid w:val="001E1447"/>
    <w:rsid w:val="001E14DB"/>
    <w:rsid w:val="001E1C0A"/>
    <w:rsid w:val="001E1CB6"/>
    <w:rsid w:val="001E1E03"/>
    <w:rsid w:val="001E236F"/>
    <w:rsid w:val="001E28EC"/>
    <w:rsid w:val="001E2A5E"/>
    <w:rsid w:val="001E2CB1"/>
    <w:rsid w:val="001E32E7"/>
    <w:rsid w:val="001E3579"/>
    <w:rsid w:val="001E392D"/>
    <w:rsid w:val="001E3EEA"/>
    <w:rsid w:val="001E4259"/>
    <w:rsid w:val="001E43C2"/>
    <w:rsid w:val="001E48E4"/>
    <w:rsid w:val="001E4B47"/>
    <w:rsid w:val="001E4BB9"/>
    <w:rsid w:val="001E4FAC"/>
    <w:rsid w:val="001E524A"/>
    <w:rsid w:val="001E565A"/>
    <w:rsid w:val="001E5A76"/>
    <w:rsid w:val="001E5B86"/>
    <w:rsid w:val="001E5FBD"/>
    <w:rsid w:val="001E6263"/>
    <w:rsid w:val="001E6731"/>
    <w:rsid w:val="001E6CFC"/>
    <w:rsid w:val="001E72C7"/>
    <w:rsid w:val="001E7325"/>
    <w:rsid w:val="001E7542"/>
    <w:rsid w:val="001E7700"/>
    <w:rsid w:val="001E771C"/>
    <w:rsid w:val="001E7762"/>
    <w:rsid w:val="001E79D9"/>
    <w:rsid w:val="001E7E3F"/>
    <w:rsid w:val="001F0715"/>
    <w:rsid w:val="001F0D34"/>
    <w:rsid w:val="001F164D"/>
    <w:rsid w:val="001F183B"/>
    <w:rsid w:val="001F193F"/>
    <w:rsid w:val="001F1B80"/>
    <w:rsid w:val="001F1D3F"/>
    <w:rsid w:val="001F203B"/>
    <w:rsid w:val="001F23BB"/>
    <w:rsid w:val="001F32BD"/>
    <w:rsid w:val="001F3325"/>
    <w:rsid w:val="001F37A9"/>
    <w:rsid w:val="001F3948"/>
    <w:rsid w:val="001F3A07"/>
    <w:rsid w:val="001F3AFF"/>
    <w:rsid w:val="001F3BBC"/>
    <w:rsid w:val="001F3E34"/>
    <w:rsid w:val="001F4170"/>
    <w:rsid w:val="001F463A"/>
    <w:rsid w:val="001F4795"/>
    <w:rsid w:val="001F484E"/>
    <w:rsid w:val="001F4CAB"/>
    <w:rsid w:val="001F4D23"/>
    <w:rsid w:val="001F50E6"/>
    <w:rsid w:val="001F5798"/>
    <w:rsid w:val="001F5905"/>
    <w:rsid w:val="001F5CB3"/>
    <w:rsid w:val="001F5CE0"/>
    <w:rsid w:val="001F6395"/>
    <w:rsid w:val="001F6853"/>
    <w:rsid w:val="001F68C9"/>
    <w:rsid w:val="001F6CF0"/>
    <w:rsid w:val="001F6F42"/>
    <w:rsid w:val="001F70E8"/>
    <w:rsid w:val="001F73E1"/>
    <w:rsid w:val="001F77D1"/>
    <w:rsid w:val="002001F8"/>
    <w:rsid w:val="002002A8"/>
    <w:rsid w:val="00200522"/>
    <w:rsid w:val="002005E6"/>
    <w:rsid w:val="00200691"/>
    <w:rsid w:val="00200955"/>
    <w:rsid w:val="00200B55"/>
    <w:rsid w:val="00200B8C"/>
    <w:rsid w:val="00200B95"/>
    <w:rsid w:val="002011AA"/>
    <w:rsid w:val="00201248"/>
    <w:rsid w:val="0020131D"/>
    <w:rsid w:val="00202099"/>
    <w:rsid w:val="002021D3"/>
    <w:rsid w:val="00202E80"/>
    <w:rsid w:val="002031F3"/>
    <w:rsid w:val="002034C2"/>
    <w:rsid w:val="002038E2"/>
    <w:rsid w:val="00203973"/>
    <w:rsid w:val="00203DFD"/>
    <w:rsid w:val="00203E89"/>
    <w:rsid w:val="0020401D"/>
    <w:rsid w:val="0020404C"/>
    <w:rsid w:val="002042DA"/>
    <w:rsid w:val="002048AE"/>
    <w:rsid w:val="002048F3"/>
    <w:rsid w:val="00205194"/>
    <w:rsid w:val="0020521C"/>
    <w:rsid w:val="00205261"/>
    <w:rsid w:val="0020567D"/>
    <w:rsid w:val="002058E7"/>
    <w:rsid w:val="00205C9D"/>
    <w:rsid w:val="0020625C"/>
    <w:rsid w:val="002062EC"/>
    <w:rsid w:val="002063A4"/>
    <w:rsid w:val="0020647F"/>
    <w:rsid w:val="00206C84"/>
    <w:rsid w:val="00207216"/>
    <w:rsid w:val="00207382"/>
    <w:rsid w:val="00207439"/>
    <w:rsid w:val="00207B59"/>
    <w:rsid w:val="00207D3A"/>
    <w:rsid w:val="00207F2F"/>
    <w:rsid w:val="0021011B"/>
    <w:rsid w:val="0021053F"/>
    <w:rsid w:val="002105A5"/>
    <w:rsid w:val="002107BF"/>
    <w:rsid w:val="0021084A"/>
    <w:rsid w:val="0021091E"/>
    <w:rsid w:val="00210C4B"/>
    <w:rsid w:val="0021109E"/>
    <w:rsid w:val="00211128"/>
    <w:rsid w:val="00211538"/>
    <w:rsid w:val="00211560"/>
    <w:rsid w:val="0021166E"/>
    <w:rsid w:val="0021168C"/>
    <w:rsid w:val="002118B6"/>
    <w:rsid w:val="0021263D"/>
    <w:rsid w:val="0021293A"/>
    <w:rsid w:val="00212E44"/>
    <w:rsid w:val="00213905"/>
    <w:rsid w:val="0021392C"/>
    <w:rsid w:val="00213C19"/>
    <w:rsid w:val="0021406D"/>
    <w:rsid w:val="002142B5"/>
    <w:rsid w:val="00214603"/>
    <w:rsid w:val="002146CF"/>
    <w:rsid w:val="002146DE"/>
    <w:rsid w:val="00214B9E"/>
    <w:rsid w:val="00214C52"/>
    <w:rsid w:val="00214D48"/>
    <w:rsid w:val="00215422"/>
    <w:rsid w:val="00215A39"/>
    <w:rsid w:val="002161AD"/>
    <w:rsid w:val="00216315"/>
    <w:rsid w:val="002166AE"/>
    <w:rsid w:val="00216716"/>
    <w:rsid w:val="00217457"/>
    <w:rsid w:val="002179BD"/>
    <w:rsid w:val="00217CAF"/>
    <w:rsid w:val="00220076"/>
    <w:rsid w:val="00220143"/>
    <w:rsid w:val="0022073C"/>
    <w:rsid w:val="00220CA9"/>
    <w:rsid w:val="00220DD7"/>
    <w:rsid w:val="002215C3"/>
    <w:rsid w:val="00221BB4"/>
    <w:rsid w:val="00221CA9"/>
    <w:rsid w:val="00221F3B"/>
    <w:rsid w:val="002220F1"/>
    <w:rsid w:val="0022214A"/>
    <w:rsid w:val="0022227C"/>
    <w:rsid w:val="0022290E"/>
    <w:rsid w:val="00222B51"/>
    <w:rsid w:val="00222E46"/>
    <w:rsid w:val="002230BF"/>
    <w:rsid w:val="00223184"/>
    <w:rsid w:val="002232BD"/>
    <w:rsid w:val="002234DB"/>
    <w:rsid w:val="002234E1"/>
    <w:rsid w:val="00223D15"/>
    <w:rsid w:val="00223FEA"/>
    <w:rsid w:val="002242A7"/>
    <w:rsid w:val="002247F6"/>
    <w:rsid w:val="00224853"/>
    <w:rsid w:val="00224DD6"/>
    <w:rsid w:val="0022529C"/>
    <w:rsid w:val="00225615"/>
    <w:rsid w:val="00225879"/>
    <w:rsid w:val="00225BE9"/>
    <w:rsid w:val="00225BEB"/>
    <w:rsid w:val="002261CE"/>
    <w:rsid w:val="00226A22"/>
    <w:rsid w:val="00226DA0"/>
    <w:rsid w:val="00226E3F"/>
    <w:rsid w:val="0022713D"/>
    <w:rsid w:val="00227741"/>
    <w:rsid w:val="002278A9"/>
    <w:rsid w:val="00227D84"/>
    <w:rsid w:val="002301E3"/>
    <w:rsid w:val="00230293"/>
    <w:rsid w:val="0023040D"/>
    <w:rsid w:val="00230547"/>
    <w:rsid w:val="002306EC"/>
    <w:rsid w:val="00230CA7"/>
    <w:rsid w:val="00230EF4"/>
    <w:rsid w:val="002312FB"/>
    <w:rsid w:val="002315B8"/>
    <w:rsid w:val="002316D0"/>
    <w:rsid w:val="00231CED"/>
    <w:rsid w:val="0023206B"/>
    <w:rsid w:val="00232322"/>
    <w:rsid w:val="00232370"/>
    <w:rsid w:val="002326DE"/>
    <w:rsid w:val="00232895"/>
    <w:rsid w:val="00232D20"/>
    <w:rsid w:val="0023318B"/>
    <w:rsid w:val="0023358C"/>
    <w:rsid w:val="0023363F"/>
    <w:rsid w:val="0023392A"/>
    <w:rsid w:val="00233ADA"/>
    <w:rsid w:val="002340AC"/>
    <w:rsid w:val="00234748"/>
    <w:rsid w:val="00234EEC"/>
    <w:rsid w:val="00234F21"/>
    <w:rsid w:val="00235133"/>
    <w:rsid w:val="00235676"/>
    <w:rsid w:val="002358DA"/>
    <w:rsid w:val="00235AF3"/>
    <w:rsid w:val="00235B57"/>
    <w:rsid w:val="00235C18"/>
    <w:rsid w:val="002360A2"/>
    <w:rsid w:val="0023665D"/>
    <w:rsid w:val="002369A5"/>
    <w:rsid w:val="00236C98"/>
    <w:rsid w:val="00236EC4"/>
    <w:rsid w:val="00236F5B"/>
    <w:rsid w:val="00237165"/>
    <w:rsid w:val="00237367"/>
    <w:rsid w:val="00237460"/>
    <w:rsid w:val="002374A6"/>
    <w:rsid w:val="0023787B"/>
    <w:rsid w:val="00237924"/>
    <w:rsid w:val="00237EF8"/>
    <w:rsid w:val="002401AE"/>
    <w:rsid w:val="002409CF"/>
    <w:rsid w:val="00240AA3"/>
    <w:rsid w:val="00240AB9"/>
    <w:rsid w:val="00240D2C"/>
    <w:rsid w:val="00240D7D"/>
    <w:rsid w:val="002411E7"/>
    <w:rsid w:val="00241474"/>
    <w:rsid w:val="00241885"/>
    <w:rsid w:val="00241939"/>
    <w:rsid w:val="00241A69"/>
    <w:rsid w:val="002421A9"/>
    <w:rsid w:val="002422B2"/>
    <w:rsid w:val="002429EF"/>
    <w:rsid w:val="00242D1C"/>
    <w:rsid w:val="0024309A"/>
    <w:rsid w:val="00243F4D"/>
    <w:rsid w:val="00244107"/>
    <w:rsid w:val="00244380"/>
    <w:rsid w:val="00244C74"/>
    <w:rsid w:val="00244D7D"/>
    <w:rsid w:val="00244E22"/>
    <w:rsid w:val="00245090"/>
    <w:rsid w:val="00245A79"/>
    <w:rsid w:val="00245B01"/>
    <w:rsid w:val="00245C8F"/>
    <w:rsid w:val="00245DDC"/>
    <w:rsid w:val="00245FCE"/>
    <w:rsid w:val="00246480"/>
    <w:rsid w:val="00246868"/>
    <w:rsid w:val="00247254"/>
    <w:rsid w:val="00247432"/>
    <w:rsid w:val="00247FD6"/>
    <w:rsid w:val="0025086A"/>
    <w:rsid w:val="00250B9F"/>
    <w:rsid w:val="00250DEE"/>
    <w:rsid w:val="002510BA"/>
    <w:rsid w:val="0025165E"/>
    <w:rsid w:val="00251AF5"/>
    <w:rsid w:val="00251C9A"/>
    <w:rsid w:val="0025212B"/>
    <w:rsid w:val="00252363"/>
    <w:rsid w:val="002523E0"/>
    <w:rsid w:val="0025269B"/>
    <w:rsid w:val="00252C99"/>
    <w:rsid w:val="00252DAF"/>
    <w:rsid w:val="00252FC1"/>
    <w:rsid w:val="002534D6"/>
    <w:rsid w:val="00253CE3"/>
    <w:rsid w:val="00253CFD"/>
    <w:rsid w:val="0025443F"/>
    <w:rsid w:val="00254845"/>
    <w:rsid w:val="00254A54"/>
    <w:rsid w:val="00254CB9"/>
    <w:rsid w:val="00255218"/>
    <w:rsid w:val="0025595C"/>
    <w:rsid w:val="00255C9D"/>
    <w:rsid w:val="00255CD2"/>
    <w:rsid w:val="00255E04"/>
    <w:rsid w:val="0025652B"/>
    <w:rsid w:val="00256547"/>
    <w:rsid w:val="002565B7"/>
    <w:rsid w:val="0025670E"/>
    <w:rsid w:val="002567B1"/>
    <w:rsid w:val="0025755D"/>
    <w:rsid w:val="002575C5"/>
    <w:rsid w:val="00257A20"/>
    <w:rsid w:val="00257DEB"/>
    <w:rsid w:val="0026064C"/>
    <w:rsid w:val="00260B1D"/>
    <w:rsid w:val="00260B51"/>
    <w:rsid w:val="00260CDF"/>
    <w:rsid w:val="002614AF"/>
    <w:rsid w:val="002614F6"/>
    <w:rsid w:val="0026186D"/>
    <w:rsid w:val="00261883"/>
    <w:rsid w:val="00261E5E"/>
    <w:rsid w:val="00261F00"/>
    <w:rsid w:val="002620C8"/>
    <w:rsid w:val="002620F2"/>
    <w:rsid w:val="002622E1"/>
    <w:rsid w:val="002623EB"/>
    <w:rsid w:val="002626CC"/>
    <w:rsid w:val="002628F7"/>
    <w:rsid w:val="00262A80"/>
    <w:rsid w:val="00262ADC"/>
    <w:rsid w:val="00262B1C"/>
    <w:rsid w:val="00263352"/>
    <w:rsid w:val="00263819"/>
    <w:rsid w:val="00263E36"/>
    <w:rsid w:val="0026438D"/>
    <w:rsid w:val="00264887"/>
    <w:rsid w:val="002649A7"/>
    <w:rsid w:val="00265215"/>
    <w:rsid w:val="0026545C"/>
    <w:rsid w:val="002654E5"/>
    <w:rsid w:val="002655AE"/>
    <w:rsid w:val="0026568C"/>
    <w:rsid w:val="002659EC"/>
    <w:rsid w:val="00265A57"/>
    <w:rsid w:val="00265C69"/>
    <w:rsid w:val="00265DBA"/>
    <w:rsid w:val="00265ECE"/>
    <w:rsid w:val="00265F55"/>
    <w:rsid w:val="00266259"/>
    <w:rsid w:val="00266419"/>
    <w:rsid w:val="002664C4"/>
    <w:rsid w:val="00266693"/>
    <w:rsid w:val="0026742F"/>
    <w:rsid w:val="0026750C"/>
    <w:rsid w:val="00267831"/>
    <w:rsid w:val="00270582"/>
    <w:rsid w:val="002709E3"/>
    <w:rsid w:val="00270B19"/>
    <w:rsid w:val="00270CDB"/>
    <w:rsid w:val="00271176"/>
    <w:rsid w:val="00271308"/>
    <w:rsid w:val="002713F6"/>
    <w:rsid w:val="0027168A"/>
    <w:rsid w:val="002719CB"/>
    <w:rsid w:val="002719F0"/>
    <w:rsid w:val="00272234"/>
    <w:rsid w:val="0027230F"/>
    <w:rsid w:val="002725C8"/>
    <w:rsid w:val="002725E5"/>
    <w:rsid w:val="00272FE5"/>
    <w:rsid w:val="00273087"/>
    <w:rsid w:val="00273817"/>
    <w:rsid w:val="00273CCE"/>
    <w:rsid w:val="00273DF9"/>
    <w:rsid w:val="00273F58"/>
    <w:rsid w:val="002740C1"/>
    <w:rsid w:val="002742B1"/>
    <w:rsid w:val="002744C3"/>
    <w:rsid w:val="00274962"/>
    <w:rsid w:val="00274FF4"/>
    <w:rsid w:val="00275190"/>
    <w:rsid w:val="002751AD"/>
    <w:rsid w:val="00275294"/>
    <w:rsid w:val="00275345"/>
    <w:rsid w:val="00275359"/>
    <w:rsid w:val="00275592"/>
    <w:rsid w:val="00276101"/>
    <w:rsid w:val="00276191"/>
    <w:rsid w:val="0027677E"/>
    <w:rsid w:val="0027680B"/>
    <w:rsid w:val="00276BF0"/>
    <w:rsid w:val="00276C5A"/>
    <w:rsid w:val="00276CC5"/>
    <w:rsid w:val="00276EFF"/>
    <w:rsid w:val="00276F2B"/>
    <w:rsid w:val="0027724F"/>
    <w:rsid w:val="0027736A"/>
    <w:rsid w:val="0027760A"/>
    <w:rsid w:val="00277DEB"/>
    <w:rsid w:val="00277E97"/>
    <w:rsid w:val="00277FE9"/>
    <w:rsid w:val="00280024"/>
    <w:rsid w:val="00280029"/>
    <w:rsid w:val="002801A7"/>
    <w:rsid w:val="00280255"/>
    <w:rsid w:val="002804E8"/>
    <w:rsid w:val="00280BC0"/>
    <w:rsid w:val="00280FFD"/>
    <w:rsid w:val="002813E6"/>
    <w:rsid w:val="002817F0"/>
    <w:rsid w:val="0028183C"/>
    <w:rsid w:val="00281C3B"/>
    <w:rsid w:val="00281D09"/>
    <w:rsid w:val="0028237B"/>
    <w:rsid w:val="0028242E"/>
    <w:rsid w:val="002825C0"/>
    <w:rsid w:val="00282631"/>
    <w:rsid w:val="0028274B"/>
    <w:rsid w:val="00283471"/>
    <w:rsid w:val="002838E4"/>
    <w:rsid w:val="00283ADE"/>
    <w:rsid w:val="00283F5B"/>
    <w:rsid w:val="0028426E"/>
    <w:rsid w:val="002843C8"/>
    <w:rsid w:val="0028461D"/>
    <w:rsid w:val="0028464B"/>
    <w:rsid w:val="002846F4"/>
    <w:rsid w:val="00285008"/>
    <w:rsid w:val="002853DC"/>
    <w:rsid w:val="002854E2"/>
    <w:rsid w:val="00285595"/>
    <w:rsid w:val="00285615"/>
    <w:rsid w:val="002856E7"/>
    <w:rsid w:val="00285719"/>
    <w:rsid w:val="00285ECF"/>
    <w:rsid w:val="002861D1"/>
    <w:rsid w:val="0028642C"/>
    <w:rsid w:val="002865C6"/>
    <w:rsid w:val="00286AC3"/>
    <w:rsid w:val="00286D64"/>
    <w:rsid w:val="00286D7A"/>
    <w:rsid w:val="00286E7F"/>
    <w:rsid w:val="00286EAA"/>
    <w:rsid w:val="00286FD9"/>
    <w:rsid w:val="00287028"/>
    <w:rsid w:val="00287AB0"/>
    <w:rsid w:val="00287E39"/>
    <w:rsid w:val="00287E92"/>
    <w:rsid w:val="00287F54"/>
    <w:rsid w:val="002906CE"/>
    <w:rsid w:val="00290911"/>
    <w:rsid w:val="00290BB4"/>
    <w:rsid w:val="00290E32"/>
    <w:rsid w:val="00290F64"/>
    <w:rsid w:val="00290F8F"/>
    <w:rsid w:val="00291127"/>
    <w:rsid w:val="00291885"/>
    <w:rsid w:val="00291ADA"/>
    <w:rsid w:val="00291C28"/>
    <w:rsid w:val="00291CE2"/>
    <w:rsid w:val="00291D3B"/>
    <w:rsid w:val="00291FCB"/>
    <w:rsid w:val="0029249F"/>
    <w:rsid w:val="00292934"/>
    <w:rsid w:val="002929B4"/>
    <w:rsid w:val="00292A6F"/>
    <w:rsid w:val="00292E72"/>
    <w:rsid w:val="00292F17"/>
    <w:rsid w:val="002931D3"/>
    <w:rsid w:val="00293A33"/>
    <w:rsid w:val="00293A77"/>
    <w:rsid w:val="00293E73"/>
    <w:rsid w:val="002940DA"/>
    <w:rsid w:val="002943A3"/>
    <w:rsid w:val="0029443B"/>
    <w:rsid w:val="002946D9"/>
    <w:rsid w:val="002949E6"/>
    <w:rsid w:val="00294A3C"/>
    <w:rsid w:val="00294CBA"/>
    <w:rsid w:val="00294F2F"/>
    <w:rsid w:val="00294FFB"/>
    <w:rsid w:val="002950C9"/>
    <w:rsid w:val="00295A22"/>
    <w:rsid w:val="00295BEC"/>
    <w:rsid w:val="00295D27"/>
    <w:rsid w:val="00295E4D"/>
    <w:rsid w:val="00295EEB"/>
    <w:rsid w:val="00296168"/>
    <w:rsid w:val="002968D8"/>
    <w:rsid w:val="0029693E"/>
    <w:rsid w:val="00297351"/>
    <w:rsid w:val="0029784D"/>
    <w:rsid w:val="00297C7B"/>
    <w:rsid w:val="00297CC4"/>
    <w:rsid w:val="00297D08"/>
    <w:rsid w:val="00297F2E"/>
    <w:rsid w:val="002A09E2"/>
    <w:rsid w:val="002A0E19"/>
    <w:rsid w:val="002A12E8"/>
    <w:rsid w:val="002A182A"/>
    <w:rsid w:val="002A1E3B"/>
    <w:rsid w:val="002A2684"/>
    <w:rsid w:val="002A2C93"/>
    <w:rsid w:val="002A3029"/>
    <w:rsid w:val="002A356C"/>
    <w:rsid w:val="002A3C9E"/>
    <w:rsid w:val="002A4A0E"/>
    <w:rsid w:val="002A4A99"/>
    <w:rsid w:val="002A4B87"/>
    <w:rsid w:val="002A5169"/>
    <w:rsid w:val="002A5190"/>
    <w:rsid w:val="002A52CA"/>
    <w:rsid w:val="002A53A6"/>
    <w:rsid w:val="002A59B5"/>
    <w:rsid w:val="002A5DAB"/>
    <w:rsid w:val="002A62A1"/>
    <w:rsid w:val="002A65CF"/>
    <w:rsid w:val="002A66AB"/>
    <w:rsid w:val="002A6806"/>
    <w:rsid w:val="002A6888"/>
    <w:rsid w:val="002A6C05"/>
    <w:rsid w:val="002A6D8F"/>
    <w:rsid w:val="002A70A0"/>
    <w:rsid w:val="002A72B7"/>
    <w:rsid w:val="002A73F1"/>
    <w:rsid w:val="002A74B4"/>
    <w:rsid w:val="002A7873"/>
    <w:rsid w:val="002A78E6"/>
    <w:rsid w:val="002A7954"/>
    <w:rsid w:val="002B036A"/>
    <w:rsid w:val="002B092F"/>
    <w:rsid w:val="002B1415"/>
    <w:rsid w:val="002B159B"/>
    <w:rsid w:val="002B180C"/>
    <w:rsid w:val="002B18D3"/>
    <w:rsid w:val="002B1A02"/>
    <w:rsid w:val="002B1BBB"/>
    <w:rsid w:val="002B1C16"/>
    <w:rsid w:val="002B1C45"/>
    <w:rsid w:val="002B2049"/>
    <w:rsid w:val="002B240C"/>
    <w:rsid w:val="002B2652"/>
    <w:rsid w:val="002B26CD"/>
    <w:rsid w:val="002B3199"/>
    <w:rsid w:val="002B3213"/>
    <w:rsid w:val="002B361C"/>
    <w:rsid w:val="002B3781"/>
    <w:rsid w:val="002B38B5"/>
    <w:rsid w:val="002B3A4F"/>
    <w:rsid w:val="002B3BAA"/>
    <w:rsid w:val="002B3CA7"/>
    <w:rsid w:val="002B3DE5"/>
    <w:rsid w:val="002B41B9"/>
    <w:rsid w:val="002B441F"/>
    <w:rsid w:val="002B45AF"/>
    <w:rsid w:val="002B4612"/>
    <w:rsid w:val="002B530A"/>
    <w:rsid w:val="002B56CF"/>
    <w:rsid w:val="002B5DFC"/>
    <w:rsid w:val="002B5F02"/>
    <w:rsid w:val="002B6106"/>
    <w:rsid w:val="002B6123"/>
    <w:rsid w:val="002B6606"/>
    <w:rsid w:val="002B726A"/>
    <w:rsid w:val="002B7479"/>
    <w:rsid w:val="002B75A6"/>
    <w:rsid w:val="002B7896"/>
    <w:rsid w:val="002B78A7"/>
    <w:rsid w:val="002B7D71"/>
    <w:rsid w:val="002C0232"/>
    <w:rsid w:val="002C0309"/>
    <w:rsid w:val="002C055C"/>
    <w:rsid w:val="002C061F"/>
    <w:rsid w:val="002C068B"/>
    <w:rsid w:val="002C09CA"/>
    <w:rsid w:val="002C139A"/>
    <w:rsid w:val="002C13F4"/>
    <w:rsid w:val="002C1AD7"/>
    <w:rsid w:val="002C1CAD"/>
    <w:rsid w:val="002C1D07"/>
    <w:rsid w:val="002C1D0B"/>
    <w:rsid w:val="002C22D5"/>
    <w:rsid w:val="002C2313"/>
    <w:rsid w:val="002C2552"/>
    <w:rsid w:val="002C2628"/>
    <w:rsid w:val="002C264F"/>
    <w:rsid w:val="002C2812"/>
    <w:rsid w:val="002C2D37"/>
    <w:rsid w:val="002C2EDC"/>
    <w:rsid w:val="002C309A"/>
    <w:rsid w:val="002C31F6"/>
    <w:rsid w:val="002C3391"/>
    <w:rsid w:val="002C34B9"/>
    <w:rsid w:val="002C35C8"/>
    <w:rsid w:val="002C365C"/>
    <w:rsid w:val="002C3DD1"/>
    <w:rsid w:val="002C420D"/>
    <w:rsid w:val="002C4289"/>
    <w:rsid w:val="002C4667"/>
    <w:rsid w:val="002C46FB"/>
    <w:rsid w:val="002C4B4A"/>
    <w:rsid w:val="002C51A3"/>
    <w:rsid w:val="002C5508"/>
    <w:rsid w:val="002C58A4"/>
    <w:rsid w:val="002C5905"/>
    <w:rsid w:val="002C5ED6"/>
    <w:rsid w:val="002C5FED"/>
    <w:rsid w:val="002C60F4"/>
    <w:rsid w:val="002C60FE"/>
    <w:rsid w:val="002C655B"/>
    <w:rsid w:val="002C67FE"/>
    <w:rsid w:val="002C68A2"/>
    <w:rsid w:val="002C69C7"/>
    <w:rsid w:val="002C6D14"/>
    <w:rsid w:val="002C6E87"/>
    <w:rsid w:val="002C6F1D"/>
    <w:rsid w:val="002C6F61"/>
    <w:rsid w:val="002C74B0"/>
    <w:rsid w:val="002C79F4"/>
    <w:rsid w:val="002C7AAE"/>
    <w:rsid w:val="002C7C06"/>
    <w:rsid w:val="002C7F2D"/>
    <w:rsid w:val="002D004C"/>
    <w:rsid w:val="002D0057"/>
    <w:rsid w:val="002D04C7"/>
    <w:rsid w:val="002D0B9D"/>
    <w:rsid w:val="002D21FA"/>
    <w:rsid w:val="002D21FE"/>
    <w:rsid w:val="002D2365"/>
    <w:rsid w:val="002D294D"/>
    <w:rsid w:val="002D2BD7"/>
    <w:rsid w:val="002D32EA"/>
    <w:rsid w:val="002D379D"/>
    <w:rsid w:val="002D3BB7"/>
    <w:rsid w:val="002D4364"/>
    <w:rsid w:val="002D44DE"/>
    <w:rsid w:val="002D48CC"/>
    <w:rsid w:val="002D4CA8"/>
    <w:rsid w:val="002D5116"/>
    <w:rsid w:val="002D5315"/>
    <w:rsid w:val="002D55E9"/>
    <w:rsid w:val="002D5AFB"/>
    <w:rsid w:val="002D6055"/>
    <w:rsid w:val="002D6261"/>
    <w:rsid w:val="002D6664"/>
    <w:rsid w:val="002D6A3B"/>
    <w:rsid w:val="002D6F74"/>
    <w:rsid w:val="002D708D"/>
    <w:rsid w:val="002D74B4"/>
    <w:rsid w:val="002D78F8"/>
    <w:rsid w:val="002E0AD5"/>
    <w:rsid w:val="002E0BFF"/>
    <w:rsid w:val="002E1635"/>
    <w:rsid w:val="002E1734"/>
    <w:rsid w:val="002E189D"/>
    <w:rsid w:val="002E1B18"/>
    <w:rsid w:val="002E211A"/>
    <w:rsid w:val="002E2169"/>
    <w:rsid w:val="002E218D"/>
    <w:rsid w:val="002E21E2"/>
    <w:rsid w:val="002E25F4"/>
    <w:rsid w:val="002E27A3"/>
    <w:rsid w:val="002E2980"/>
    <w:rsid w:val="002E307B"/>
    <w:rsid w:val="002E32DD"/>
    <w:rsid w:val="002E334A"/>
    <w:rsid w:val="002E364E"/>
    <w:rsid w:val="002E394A"/>
    <w:rsid w:val="002E397F"/>
    <w:rsid w:val="002E414C"/>
    <w:rsid w:val="002E41D1"/>
    <w:rsid w:val="002E43B8"/>
    <w:rsid w:val="002E4B69"/>
    <w:rsid w:val="002E5031"/>
    <w:rsid w:val="002E528F"/>
    <w:rsid w:val="002E52AC"/>
    <w:rsid w:val="002E558D"/>
    <w:rsid w:val="002E57F3"/>
    <w:rsid w:val="002E60CD"/>
    <w:rsid w:val="002E6268"/>
    <w:rsid w:val="002E62AF"/>
    <w:rsid w:val="002E6514"/>
    <w:rsid w:val="002E66F5"/>
    <w:rsid w:val="002E69CE"/>
    <w:rsid w:val="002E6E15"/>
    <w:rsid w:val="002E6F28"/>
    <w:rsid w:val="002E7043"/>
    <w:rsid w:val="002E7056"/>
    <w:rsid w:val="002E7876"/>
    <w:rsid w:val="002E7DB0"/>
    <w:rsid w:val="002E7EAE"/>
    <w:rsid w:val="002F02B7"/>
    <w:rsid w:val="002F07CA"/>
    <w:rsid w:val="002F0CBC"/>
    <w:rsid w:val="002F1709"/>
    <w:rsid w:val="002F17DE"/>
    <w:rsid w:val="002F1A69"/>
    <w:rsid w:val="002F1D91"/>
    <w:rsid w:val="002F2AA0"/>
    <w:rsid w:val="002F2BD5"/>
    <w:rsid w:val="002F3316"/>
    <w:rsid w:val="002F373E"/>
    <w:rsid w:val="002F37D4"/>
    <w:rsid w:val="002F391C"/>
    <w:rsid w:val="002F3D28"/>
    <w:rsid w:val="002F4230"/>
    <w:rsid w:val="002F4F02"/>
    <w:rsid w:val="002F510A"/>
    <w:rsid w:val="002F5192"/>
    <w:rsid w:val="002F52E1"/>
    <w:rsid w:val="002F54F7"/>
    <w:rsid w:val="002F55FC"/>
    <w:rsid w:val="002F5643"/>
    <w:rsid w:val="002F5B18"/>
    <w:rsid w:val="002F6005"/>
    <w:rsid w:val="002F65B4"/>
    <w:rsid w:val="002F695D"/>
    <w:rsid w:val="002F6A44"/>
    <w:rsid w:val="002F6C74"/>
    <w:rsid w:val="002F6EEF"/>
    <w:rsid w:val="002F762E"/>
    <w:rsid w:val="002F7994"/>
    <w:rsid w:val="002F7A6D"/>
    <w:rsid w:val="003004B4"/>
    <w:rsid w:val="003004EF"/>
    <w:rsid w:val="00300DE0"/>
    <w:rsid w:val="00300F7A"/>
    <w:rsid w:val="003013DE"/>
    <w:rsid w:val="0030153D"/>
    <w:rsid w:val="003015C1"/>
    <w:rsid w:val="003017EF"/>
    <w:rsid w:val="003019B7"/>
    <w:rsid w:val="00301CB8"/>
    <w:rsid w:val="003022B9"/>
    <w:rsid w:val="00302B98"/>
    <w:rsid w:val="00302BE2"/>
    <w:rsid w:val="003033FE"/>
    <w:rsid w:val="0030361E"/>
    <w:rsid w:val="0030375E"/>
    <w:rsid w:val="003038EA"/>
    <w:rsid w:val="00303E79"/>
    <w:rsid w:val="00303F0C"/>
    <w:rsid w:val="0030401E"/>
    <w:rsid w:val="003049AA"/>
    <w:rsid w:val="00304F0D"/>
    <w:rsid w:val="00305373"/>
    <w:rsid w:val="00305E02"/>
    <w:rsid w:val="003064CC"/>
    <w:rsid w:val="00306539"/>
    <w:rsid w:val="0030687E"/>
    <w:rsid w:val="00306A6E"/>
    <w:rsid w:val="00306B60"/>
    <w:rsid w:val="00306C47"/>
    <w:rsid w:val="00306CF1"/>
    <w:rsid w:val="00306D28"/>
    <w:rsid w:val="00306F7F"/>
    <w:rsid w:val="00307303"/>
    <w:rsid w:val="00307344"/>
    <w:rsid w:val="00307362"/>
    <w:rsid w:val="0030740A"/>
    <w:rsid w:val="0030759A"/>
    <w:rsid w:val="0030767A"/>
    <w:rsid w:val="00307761"/>
    <w:rsid w:val="00307993"/>
    <w:rsid w:val="00310703"/>
    <w:rsid w:val="00310A39"/>
    <w:rsid w:val="00310BF6"/>
    <w:rsid w:val="00310E9D"/>
    <w:rsid w:val="0031154E"/>
    <w:rsid w:val="00312130"/>
    <w:rsid w:val="00312755"/>
    <w:rsid w:val="00312D87"/>
    <w:rsid w:val="00312D9A"/>
    <w:rsid w:val="00312E4B"/>
    <w:rsid w:val="003130B9"/>
    <w:rsid w:val="00313213"/>
    <w:rsid w:val="003132DC"/>
    <w:rsid w:val="00313422"/>
    <w:rsid w:val="00313651"/>
    <w:rsid w:val="003136E8"/>
    <w:rsid w:val="00313A66"/>
    <w:rsid w:val="00313B57"/>
    <w:rsid w:val="00313D19"/>
    <w:rsid w:val="003145E7"/>
    <w:rsid w:val="00314602"/>
    <w:rsid w:val="00314627"/>
    <w:rsid w:val="00314B68"/>
    <w:rsid w:val="00314F8A"/>
    <w:rsid w:val="0031517A"/>
    <w:rsid w:val="00315214"/>
    <w:rsid w:val="003153AF"/>
    <w:rsid w:val="0031553F"/>
    <w:rsid w:val="00315935"/>
    <w:rsid w:val="0031598B"/>
    <w:rsid w:val="00315A6B"/>
    <w:rsid w:val="00315B9B"/>
    <w:rsid w:val="00316600"/>
    <w:rsid w:val="00316872"/>
    <w:rsid w:val="00316D3D"/>
    <w:rsid w:val="00317005"/>
    <w:rsid w:val="003170D1"/>
    <w:rsid w:val="003172D0"/>
    <w:rsid w:val="00317D11"/>
    <w:rsid w:val="00317EE4"/>
    <w:rsid w:val="00317EEC"/>
    <w:rsid w:val="003209DA"/>
    <w:rsid w:val="0032105C"/>
    <w:rsid w:val="003217E8"/>
    <w:rsid w:val="003218B6"/>
    <w:rsid w:val="003219FD"/>
    <w:rsid w:val="00321A9A"/>
    <w:rsid w:val="00322022"/>
    <w:rsid w:val="003223DB"/>
    <w:rsid w:val="00322412"/>
    <w:rsid w:val="003224F6"/>
    <w:rsid w:val="00322969"/>
    <w:rsid w:val="00322ACA"/>
    <w:rsid w:val="00322E54"/>
    <w:rsid w:val="003231DC"/>
    <w:rsid w:val="003231FB"/>
    <w:rsid w:val="003233D8"/>
    <w:rsid w:val="0032369F"/>
    <w:rsid w:val="003245DC"/>
    <w:rsid w:val="00324F83"/>
    <w:rsid w:val="00325124"/>
    <w:rsid w:val="003252E2"/>
    <w:rsid w:val="0032533B"/>
    <w:rsid w:val="00325651"/>
    <w:rsid w:val="0032584E"/>
    <w:rsid w:val="00326063"/>
    <w:rsid w:val="00326511"/>
    <w:rsid w:val="00326B5B"/>
    <w:rsid w:val="003270AF"/>
    <w:rsid w:val="003275E6"/>
    <w:rsid w:val="00327805"/>
    <w:rsid w:val="00327B58"/>
    <w:rsid w:val="00327CB8"/>
    <w:rsid w:val="00330118"/>
    <w:rsid w:val="0033073D"/>
    <w:rsid w:val="0033087D"/>
    <w:rsid w:val="003308BA"/>
    <w:rsid w:val="003311EB"/>
    <w:rsid w:val="0033133C"/>
    <w:rsid w:val="003313DD"/>
    <w:rsid w:val="003316D1"/>
    <w:rsid w:val="00331E7A"/>
    <w:rsid w:val="00331E9F"/>
    <w:rsid w:val="0033266D"/>
    <w:rsid w:val="00332783"/>
    <w:rsid w:val="00332B9E"/>
    <w:rsid w:val="00332CD0"/>
    <w:rsid w:val="0033361F"/>
    <w:rsid w:val="00333E6E"/>
    <w:rsid w:val="00333EDA"/>
    <w:rsid w:val="00334156"/>
    <w:rsid w:val="0033468A"/>
    <w:rsid w:val="003347EB"/>
    <w:rsid w:val="00334919"/>
    <w:rsid w:val="00334A2A"/>
    <w:rsid w:val="00334D42"/>
    <w:rsid w:val="0033516F"/>
    <w:rsid w:val="0033545F"/>
    <w:rsid w:val="003354A6"/>
    <w:rsid w:val="0033551A"/>
    <w:rsid w:val="00335B3F"/>
    <w:rsid w:val="00336291"/>
    <w:rsid w:val="00337508"/>
    <w:rsid w:val="003375AE"/>
    <w:rsid w:val="003377DD"/>
    <w:rsid w:val="00337C30"/>
    <w:rsid w:val="00337E1C"/>
    <w:rsid w:val="00337E81"/>
    <w:rsid w:val="003400E8"/>
    <w:rsid w:val="003403C3"/>
    <w:rsid w:val="00340E65"/>
    <w:rsid w:val="00341067"/>
    <w:rsid w:val="0034109E"/>
    <w:rsid w:val="0034184C"/>
    <w:rsid w:val="0034230C"/>
    <w:rsid w:val="0034235E"/>
    <w:rsid w:val="0034244B"/>
    <w:rsid w:val="0034255C"/>
    <w:rsid w:val="003425A5"/>
    <w:rsid w:val="00342868"/>
    <w:rsid w:val="00342EFE"/>
    <w:rsid w:val="00343915"/>
    <w:rsid w:val="00343CA6"/>
    <w:rsid w:val="00343E2A"/>
    <w:rsid w:val="003441B4"/>
    <w:rsid w:val="003444C3"/>
    <w:rsid w:val="003447A3"/>
    <w:rsid w:val="003448EB"/>
    <w:rsid w:val="00344D68"/>
    <w:rsid w:val="00345047"/>
    <w:rsid w:val="00345138"/>
    <w:rsid w:val="003456D1"/>
    <w:rsid w:val="00345942"/>
    <w:rsid w:val="003459B9"/>
    <w:rsid w:val="00345E93"/>
    <w:rsid w:val="0034626A"/>
    <w:rsid w:val="003462DF"/>
    <w:rsid w:val="00346773"/>
    <w:rsid w:val="00346988"/>
    <w:rsid w:val="00346D7F"/>
    <w:rsid w:val="00346DA7"/>
    <w:rsid w:val="003473AD"/>
    <w:rsid w:val="003473C2"/>
    <w:rsid w:val="00347448"/>
    <w:rsid w:val="0034754C"/>
    <w:rsid w:val="003475DE"/>
    <w:rsid w:val="003477DC"/>
    <w:rsid w:val="00347852"/>
    <w:rsid w:val="003478EB"/>
    <w:rsid w:val="00347BBF"/>
    <w:rsid w:val="00347DDC"/>
    <w:rsid w:val="00350449"/>
    <w:rsid w:val="0035045D"/>
    <w:rsid w:val="003508D5"/>
    <w:rsid w:val="003509BB"/>
    <w:rsid w:val="00351088"/>
    <w:rsid w:val="00351102"/>
    <w:rsid w:val="00351318"/>
    <w:rsid w:val="003519B0"/>
    <w:rsid w:val="00351BB6"/>
    <w:rsid w:val="003522EB"/>
    <w:rsid w:val="003528E1"/>
    <w:rsid w:val="003529CB"/>
    <w:rsid w:val="00352B20"/>
    <w:rsid w:val="00352F23"/>
    <w:rsid w:val="00353085"/>
    <w:rsid w:val="003530DC"/>
    <w:rsid w:val="00353652"/>
    <w:rsid w:val="003536AE"/>
    <w:rsid w:val="00353DC3"/>
    <w:rsid w:val="00353DF5"/>
    <w:rsid w:val="00353FC9"/>
    <w:rsid w:val="003541AF"/>
    <w:rsid w:val="00354201"/>
    <w:rsid w:val="003542D2"/>
    <w:rsid w:val="003544C3"/>
    <w:rsid w:val="003546B9"/>
    <w:rsid w:val="00354779"/>
    <w:rsid w:val="003548D5"/>
    <w:rsid w:val="003549D1"/>
    <w:rsid w:val="00354BBF"/>
    <w:rsid w:val="00354C51"/>
    <w:rsid w:val="00354D9B"/>
    <w:rsid w:val="0035558A"/>
    <w:rsid w:val="003556E8"/>
    <w:rsid w:val="00355B18"/>
    <w:rsid w:val="00355BB1"/>
    <w:rsid w:val="00355E4A"/>
    <w:rsid w:val="00356235"/>
    <w:rsid w:val="00356321"/>
    <w:rsid w:val="00356A7A"/>
    <w:rsid w:val="003570B6"/>
    <w:rsid w:val="00357430"/>
    <w:rsid w:val="003574DF"/>
    <w:rsid w:val="003575F5"/>
    <w:rsid w:val="00357913"/>
    <w:rsid w:val="00357A89"/>
    <w:rsid w:val="003603B1"/>
    <w:rsid w:val="00360827"/>
    <w:rsid w:val="00361602"/>
    <w:rsid w:val="00361651"/>
    <w:rsid w:val="00361942"/>
    <w:rsid w:val="00361C83"/>
    <w:rsid w:val="00361E74"/>
    <w:rsid w:val="00362065"/>
    <w:rsid w:val="003622AD"/>
    <w:rsid w:val="003624DE"/>
    <w:rsid w:val="00362C22"/>
    <w:rsid w:val="00363056"/>
    <w:rsid w:val="00363198"/>
    <w:rsid w:val="00363384"/>
    <w:rsid w:val="00363438"/>
    <w:rsid w:val="00363CAE"/>
    <w:rsid w:val="0036419B"/>
    <w:rsid w:val="003648CA"/>
    <w:rsid w:val="003648DF"/>
    <w:rsid w:val="00364A9E"/>
    <w:rsid w:val="00364EF9"/>
    <w:rsid w:val="003650B3"/>
    <w:rsid w:val="003652F6"/>
    <w:rsid w:val="003653DF"/>
    <w:rsid w:val="003658EB"/>
    <w:rsid w:val="003665E7"/>
    <w:rsid w:val="00366B46"/>
    <w:rsid w:val="003670C9"/>
    <w:rsid w:val="00367A6E"/>
    <w:rsid w:val="00367C20"/>
    <w:rsid w:val="003718F8"/>
    <w:rsid w:val="003718FF"/>
    <w:rsid w:val="0037194B"/>
    <w:rsid w:val="003719EF"/>
    <w:rsid w:val="00371C0C"/>
    <w:rsid w:val="00371C69"/>
    <w:rsid w:val="00371D5B"/>
    <w:rsid w:val="0037284A"/>
    <w:rsid w:val="00372D8D"/>
    <w:rsid w:val="003735C6"/>
    <w:rsid w:val="00373819"/>
    <w:rsid w:val="00373889"/>
    <w:rsid w:val="003739BB"/>
    <w:rsid w:val="003741C4"/>
    <w:rsid w:val="003744EE"/>
    <w:rsid w:val="00374546"/>
    <w:rsid w:val="00374A6F"/>
    <w:rsid w:val="003750AD"/>
    <w:rsid w:val="003757FA"/>
    <w:rsid w:val="00375A8A"/>
    <w:rsid w:val="00375BD4"/>
    <w:rsid w:val="00375E05"/>
    <w:rsid w:val="00376908"/>
    <w:rsid w:val="003769B7"/>
    <w:rsid w:val="00376BAF"/>
    <w:rsid w:val="00377001"/>
    <w:rsid w:val="00377139"/>
    <w:rsid w:val="003772F6"/>
    <w:rsid w:val="0037770F"/>
    <w:rsid w:val="0037780E"/>
    <w:rsid w:val="00377B87"/>
    <w:rsid w:val="00377DAB"/>
    <w:rsid w:val="00377F3E"/>
    <w:rsid w:val="00380779"/>
    <w:rsid w:val="00380E5C"/>
    <w:rsid w:val="003811AA"/>
    <w:rsid w:val="00381905"/>
    <w:rsid w:val="00381FF5"/>
    <w:rsid w:val="00382090"/>
    <w:rsid w:val="00382452"/>
    <w:rsid w:val="003824AE"/>
    <w:rsid w:val="0038276C"/>
    <w:rsid w:val="00382810"/>
    <w:rsid w:val="00382A5F"/>
    <w:rsid w:val="00383113"/>
    <w:rsid w:val="003833B2"/>
    <w:rsid w:val="0038349B"/>
    <w:rsid w:val="00383540"/>
    <w:rsid w:val="00383571"/>
    <w:rsid w:val="00383608"/>
    <w:rsid w:val="0038361B"/>
    <w:rsid w:val="00383B05"/>
    <w:rsid w:val="00383D64"/>
    <w:rsid w:val="00384235"/>
    <w:rsid w:val="00384290"/>
    <w:rsid w:val="00384459"/>
    <w:rsid w:val="00384809"/>
    <w:rsid w:val="00384872"/>
    <w:rsid w:val="00384A42"/>
    <w:rsid w:val="00384A70"/>
    <w:rsid w:val="00384C93"/>
    <w:rsid w:val="003852D0"/>
    <w:rsid w:val="003857D1"/>
    <w:rsid w:val="00385D82"/>
    <w:rsid w:val="00385E5E"/>
    <w:rsid w:val="00385EBC"/>
    <w:rsid w:val="00385F97"/>
    <w:rsid w:val="00386065"/>
    <w:rsid w:val="003862C5"/>
    <w:rsid w:val="00386329"/>
    <w:rsid w:val="00386517"/>
    <w:rsid w:val="003867A4"/>
    <w:rsid w:val="003868D1"/>
    <w:rsid w:val="00386B81"/>
    <w:rsid w:val="00386DA8"/>
    <w:rsid w:val="00387A3E"/>
    <w:rsid w:val="00387BF0"/>
    <w:rsid w:val="00387CCE"/>
    <w:rsid w:val="00387F9B"/>
    <w:rsid w:val="0039094A"/>
    <w:rsid w:val="00390AA9"/>
    <w:rsid w:val="00390B51"/>
    <w:rsid w:val="00390BF6"/>
    <w:rsid w:val="00390CFF"/>
    <w:rsid w:val="00390E16"/>
    <w:rsid w:val="003910F1"/>
    <w:rsid w:val="0039197E"/>
    <w:rsid w:val="00391AFD"/>
    <w:rsid w:val="00391CB3"/>
    <w:rsid w:val="00391EFF"/>
    <w:rsid w:val="003923A4"/>
    <w:rsid w:val="003923D8"/>
    <w:rsid w:val="00392F47"/>
    <w:rsid w:val="00392F8A"/>
    <w:rsid w:val="0039318C"/>
    <w:rsid w:val="003932E9"/>
    <w:rsid w:val="003934C1"/>
    <w:rsid w:val="00393790"/>
    <w:rsid w:val="00393AC5"/>
    <w:rsid w:val="00393EA5"/>
    <w:rsid w:val="00394755"/>
    <w:rsid w:val="00394895"/>
    <w:rsid w:val="00395665"/>
    <w:rsid w:val="00396053"/>
    <w:rsid w:val="00396076"/>
    <w:rsid w:val="00396177"/>
    <w:rsid w:val="00397320"/>
    <w:rsid w:val="0039773F"/>
    <w:rsid w:val="00397B00"/>
    <w:rsid w:val="00397DF7"/>
    <w:rsid w:val="003A01F8"/>
    <w:rsid w:val="003A046E"/>
    <w:rsid w:val="003A072D"/>
    <w:rsid w:val="003A074B"/>
    <w:rsid w:val="003A081D"/>
    <w:rsid w:val="003A0D4F"/>
    <w:rsid w:val="003A11E6"/>
    <w:rsid w:val="003A12F4"/>
    <w:rsid w:val="003A1554"/>
    <w:rsid w:val="003A15A5"/>
    <w:rsid w:val="003A177F"/>
    <w:rsid w:val="003A1A7E"/>
    <w:rsid w:val="003A1C2D"/>
    <w:rsid w:val="003A1D69"/>
    <w:rsid w:val="003A1F6D"/>
    <w:rsid w:val="003A20E8"/>
    <w:rsid w:val="003A22F2"/>
    <w:rsid w:val="003A2B9F"/>
    <w:rsid w:val="003A2F94"/>
    <w:rsid w:val="003A3604"/>
    <w:rsid w:val="003A3A04"/>
    <w:rsid w:val="003A42F5"/>
    <w:rsid w:val="003A4523"/>
    <w:rsid w:val="003A49DD"/>
    <w:rsid w:val="003A4AF0"/>
    <w:rsid w:val="003A4FCD"/>
    <w:rsid w:val="003A58E4"/>
    <w:rsid w:val="003A5A36"/>
    <w:rsid w:val="003A5D1E"/>
    <w:rsid w:val="003A6315"/>
    <w:rsid w:val="003A6360"/>
    <w:rsid w:val="003A66B9"/>
    <w:rsid w:val="003A6DB6"/>
    <w:rsid w:val="003A74BF"/>
    <w:rsid w:val="003A789B"/>
    <w:rsid w:val="003A7959"/>
    <w:rsid w:val="003A79BE"/>
    <w:rsid w:val="003A7A60"/>
    <w:rsid w:val="003A7B7C"/>
    <w:rsid w:val="003A7E7C"/>
    <w:rsid w:val="003B011E"/>
    <w:rsid w:val="003B037C"/>
    <w:rsid w:val="003B0536"/>
    <w:rsid w:val="003B05C0"/>
    <w:rsid w:val="003B0FBE"/>
    <w:rsid w:val="003B12F8"/>
    <w:rsid w:val="003B13BC"/>
    <w:rsid w:val="003B1402"/>
    <w:rsid w:val="003B1652"/>
    <w:rsid w:val="003B1828"/>
    <w:rsid w:val="003B1936"/>
    <w:rsid w:val="003B1C69"/>
    <w:rsid w:val="003B1DFB"/>
    <w:rsid w:val="003B2059"/>
    <w:rsid w:val="003B2210"/>
    <w:rsid w:val="003B23E8"/>
    <w:rsid w:val="003B246C"/>
    <w:rsid w:val="003B252D"/>
    <w:rsid w:val="003B2761"/>
    <w:rsid w:val="003B2B26"/>
    <w:rsid w:val="003B2DBD"/>
    <w:rsid w:val="003B2FEE"/>
    <w:rsid w:val="003B38BE"/>
    <w:rsid w:val="003B3E2C"/>
    <w:rsid w:val="003B3E2E"/>
    <w:rsid w:val="003B43E9"/>
    <w:rsid w:val="003B4671"/>
    <w:rsid w:val="003B47B8"/>
    <w:rsid w:val="003B5012"/>
    <w:rsid w:val="003B6249"/>
    <w:rsid w:val="003B69EB"/>
    <w:rsid w:val="003B6FD8"/>
    <w:rsid w:val="003B728B"/>
    <w:rsid w:val="003B7F7F"/>
    <w:rsid w:val="003C0101"/>
    <w:rsid w:val="003C040B"/>
    <w:rsid w:val="003C0A55"/>
    <w:rsid w:val="003C0BDE"/>
    <w:rsid w:val="003C0C75"/>
    <w:rsid w:val="003C1137"/>
    <w:rsid w:val="003C11D3"/>
    <w:rsid w:val="003C136F"/>
    <w:rsid w:val="003C151D"/>
    <w:rsid w:val="003C161C"/>
    <w:rsid w:val="003C17FC"/>
    <w:rsid w:val="003C1A62"/>
    <w:rsid w:val="003C1D5F"/>
    <w:rsid w:val="003C20FA"/>
    <w:rsid w:val="003C237F"/>
    <w:rsid w:val="003C25BD"/>
    <w:rsid w:val="003C2680"/>
    <w:rsid w:val="003C2BAD"/>
    <w:rsid w:val="003C2C55"/>
    <w:rsid w:val="003C2C99"/>
    <w:rsid w:val="003C2FEC"/>
    <w:rsid w:val="003C3084"/>
    <w:rsid w:val="003C326B"/>
    <w:rsid w:val="003C3596"/>
    <w:rsid w:val="003C372B"/>
    <w:rsid w:val="003C378D"/>
    <w:rsid w:val="003C4145"/>
    <w:rsid w:val="003C4AF3"/>
    <w:rsid w:val="003C4DB0"/>
    <w:rsid w:val="003C4F69"/>
    <w:rsid w:val="003C527D"/>
    <w:rsid w:val="003C5357"/>
    <w:rsid w:val="003C553A"/>
    <w:rsid w:val="003C5666"/>
    <w:rsid w:val="003C591E"/>
    <w:rsid w:val="003C5ACE"/>
    <w:rsid w:val="003C5B8C"/>
    <w:rsid w:val="003C5BA8"/>
    <w:rsid w:val="003C5DE6"/>
    <w:rsid w:val="003C5DFA"/>
    <w:rsid w:val="003C620C"/>
    <w:rsid w:val="003C63D9"/>
    <w:rsid w:val="003C7168"/>
    <w:rsid w:val="003C7E8B"/>
    <w:rsid w:val="003D01A1"/>
    <w:rsid w:val="003D0302"/>
    <w:rsid w:val="003D0422"/>
    <w:rsid w:val="003D099F"/>
    <w:rsid w:val="003D0B2C"/>
    <w:rsid w:val="003D10EC"/>
    <w:rsid w:val="003D1623"/>
    <w:rsid w:val="003D192B"/>
    <w:rsid w:val="003D19F9"/>
    <w:rsid w:val="003D1A95"/>
    <w:rsid w:val="003D1B5B"/>
    <w:rsid w:val="003D1FEB"/>
    <w:rsid w:val="003D2AA9"/>
    <w:rsid w:val="003D2B59"/>
    <w:rsid w:val="003D2E2B"/>
    <w:rsid w:val="003D373A"/>
    <w:rsid w:val="003D40D1"/>
    <w:rsid w:val="003D41EB"/>
    <w:rsid w:val="003D423C"/>
    <w:rsid w:val="003D42A8"/>
    <w:rsid w:val="003D446E"/>
    <w:rsid w:val="003D4D22"/>
    <w:rsid w:val="003D4D54"/>
    <w:rsid w:val="003D4E6F"/>
    <w:rsid w:val="003D5111"/>
    <w:rsid w:val="003D5330"/>
    <w:rsid w:val="003D53EC"/>
    <w:rsid w:val="003D53FC"/>
    <w:rsid w:val="003D563E"/>
    <w:rsid w:val="003D5930"/>
    <w:rsid w:val="003D5B28"/>
    <w:rsid w:val="003D5BA5"/>
    <w:rsid w:val="003D6035"/>
    <w:rsid w:val="003D6923"/>
    <w:rsid w:val="003D6932"/>
    <w:rsid w:val="003D6E43"/>
    <w:rsid w:val="003D7097"/>
    <w:rsid w:val="003D7204"/>
    <w:rsid w:val="003D7558"/>
    <w:rsid w:val="003D7576"/>
    <w:rsid w:val="003D7837"/>
    <w:rsid w:val="003D7B03"/>
    <w:rsid w:val="003E0351"/>
    <w:rsid w:val="003E0624"/>
    <w:rsid w:val="003E0B6C"/>
    <w:rsid w:val="003E0F4E"/>
    <w:rsid w:val="003E12AB"/>
    <w:rsid w:val="003E13E6"/>
    <w:rsid w:val="003E157F"/>
    <w:rsid w:val="003E1772"/>
    <w:rsid w:val="003E1D5C"/>
    <w:rsid w:val="003E22CB"/>
    <w:rsid w:val="003E22E2"/>
    <w:rsid w:val="003E2453"/>
    <w:rsid w:val="003E2806"/>
    <w:rsid w:val="003E28A4"/>
    <w:rsid w:val="003E2EF8"/>
    <w:rsid w:val="003E3786"/>
    <w:rsid w:val="003E39FA"/>
    <w:rsid w:val="003E46A7"/>
    <w:rsid w:val="003E4801"/>
    <w:rsid w:val="003E488A"/>
    <w:rsid w:val="003E48C4"/>
    <w:rsid w:val="003E4977"/>
    <w:rsid w:val="003E4DCB"/>
    <w:rsid w:val="003E50BF"/>
    <w:rsid w:val="003E5573"/>
    <w:rsid w:val="003E5677"/>
    <w:rsid w:val="003E574B"/>
    <w:rsid w:val="003E57D1"/>
    <w:rsid w:val="003E58AD"/>
    <w:rsid w:val="003E5DE8"/>
    <w:rsid w:val="003E607C"/>
    <w:rsid w:val="003E697B"/>
    <w:rsid w:val="003E69E3"/>
    <w:rsid w:val="003E6BAB"/>
    <w:rsid w:val="003E6BF2"/>
    <w:rsid w:val="003E70CA"/>
    <w:rsid w:val="003E723F"/>
    <w:rsid w:val="003E76A9"/>
    <w:rsid w:val="003E7A14"/>
    <w:rsid w:val="003F0255"/>
    <w:rsid w:val="003F0357"/>
    <w:rsid w:val="003F0A5D"/>
    <w:rsid w:val="003F0B2E"/>
    <w:rsid w:val="003F0B6C"/>
    <w:rsid w:val="003F0DF1"/>
    <w:rsid w:val="003F0F4B"/>
    <w:rsid w:val="003F1054"/>
    <w:rsid w:val="003F1173"/>
    <w:rsid w:val="003F13FD"/>
    <w:rsid w:val="003F14B9"/>
    <w:rsid w:val="003F1581"/>
    <w:rsid w:val="003F1C7D"/>
    <w:rsid w:val="003F1D9F"/>
    <w:rsid w:val="003F1DCE"/>
    <w:rsid w:val="003F2032"/>
    <w:rsid w:val="003F22BB"/>
    <w:rsid w:val="003F250F"/>
    <w:rsid w:val="003F25C6"/>
    <w:rsid w:val="003F2B81"/>
    <w:rsid w:val="003F2FF2"/>
    <w:rsid w:val="003F3207"/>
    <w:rsid w:val="003F34C3"/>
    <w:rsid w:val="003F3612"/>
    <w:rsid w:val="003F399F"/>
    <w:rsid w:val="003F3D97"/>
    <w:rsid w:val="003F448E"/>
    <w:rsid w:val="003F4614"/>
    <w:rsid w:val="003F48AD"/>
    <w:rsid w:val="003F4970"/>
    <w:rsid w:val="003F4CFE"/>
    <w:rsid w:val="003F4DFB"/>
    <w:rsid w:val="003F4E68"/>
    <w:rsid w:val="003F4F70"/>
    <w:rsid w:val="003F514E"/>
    <w:rsid w:val="003F52A2"/>
    <w:rsid w:val="003F5395"/>
    <w:rsid w:val="003F53CA"/>
    <w:rsid w:val="003F54CE"/>
    <w:rsid w:val="003F5D1D"/>
    <w:rsid w:val="003F5EA0"/>
    <w:rsid w:val="003F6083"/>
    <w:rsid w:val="003F67AD"/>
    <w:rsid w:val="003F6C18"/>
    <w:rsid w:val="003F6EDC"/>
    <w:rsid w:val="003F6FB1"/>
    <w:rsid w:val="003F723B"/>
    <w:rsid w:val="003F7263"/>
    <w:rsid w:val="003F73ED"/>
    <w:rsid w:val="003F75E8"/>
    <w:rsid w:val="003F7F73"/>
    <w:rsid w:val="0040003C"/>
    <w:rsid w:val="00400051"/>
    <w:rsid w:val="0040010C"/>
    <w:rsid w:val="00400C58"/>
    <w:rsid w:val="004010F0"/>
    <w:rsid w:val="004014E2"/>
    <w:rsid w:val="00401DC1"/>
    <w:rsid w:val="00402127"/>
    <w:rsid w:val="004024F1"/>
    <w:rsid w:val="00402790"/>
    <w:rsid w:val="004027D6"/>
    <w:rsid w:val="00402B70"/>
    <w:rsid w:val="00402DB6"/>
    <w:rsid w:val="00402DDB"/>
    <w:rsid w:val="00402F5B"/>
    <w:rsid w:val="00402FE5"/>
    <w:rsid w:val="00403325"/>
    <w:rsid w:val="0040371E"/>
    <w:rsid w:val="00403E9E"/>
    <w:rsid w:val="004043C8"/>
    <w:rsid w:val="004046EC"/>
    <w:rsid w:val="004047E2"/>
    <w:rsid w:val="00404D84"/>
    <w:rsid w:val="00404EAA"/>
    <w:rsid w:val="0040524D"/>
    <w:rsid w:val="004055C6"/>
    <w:rsid w:val="00405E15"/>
    <w:rsid w:val="004061B6"/>
    <w:rsid w:val="004062F3"/>
    <w:rsid w:val="004063F6"/>
    <w:rsid w:val="0040658A"/>
    <w:rsid w:val="004066AA"/>
    <w:rsid w:val="00406745"/>
    <w:rsid w:val="004067F1"/>
    <w:rsid w:val="0040691E"/>
    <w:rsid w:val="00406A1A"/>
    <w:rsid w:val="00406E7B"/>
    <w:rsid w:val="00406F18"/>
    <w:rsid w:val="00406FE3"/>
    <w:rsid w:val="0040702F"/>
    <w:rsid w:val="0040746A"/>
    <w:rsid w:val="00407648"/>
    <w:rsid w:val="00407883"/>
    <w:rsid w:val="00410029"/>
    <w:rsid w:val="0041007F"/>
    <w:rsid w:val="00410360"/>
    <w:rsid w:val="00410403"/>
    <w:rsid w:val="004105AF"/>
    <w:rsid w:val="004105CF"/>
    <w:rsid w:val="00410740"/>
    <w:rsid w:val="00411222"/>
    <w:rsid w:val="004113EF"/>
    <w:rsid w:val="004117F0"/>
    <w:rsid w:val="00411DB3"/>
    <w:rsid w:val="004120E0"/>
    <w:rsid w:val="00412754"/>
    <w:rsid w:val="004127EA"/>
    <w:rsid w:val="00412AFA"/>
    <w:rsid w:val="00412F72"/>
    <w:rsid w:val="00413F34"/>
    <w:rsid w:val="00413FB9"/>
    <w:rsid w:val="0041415E"/>
    <w:rsid w:val="00414A6F"/>
    <w:rsid w:val="00414B69"/>
    <w:rsid w:val="0041506A"/>
    <w:rsid w:val="0041580A"/>
    <w:rsid w:val="0041587E"/>
    <w:rsid w:val="00415C9A"/>
    <w:rsid w:val="00415E34"/>
    <w:rsid w:val="00415EE4"/>
    <w:rsid w:val="00415FE5"/>
    <w:rsid w:val="00416153"/>
    <w:rsid w:val="00416711"/>
    <w:rsid w:val="00416745"/>
    <w:rsid w:val="00416971"/>
    <w:rsid w:val="0041716B"/>
    <w:rsid w:val="004172C8"/>
    <w:rsid w:val="0041750C"/>
    <w:rsid w:val="004176AD"/>
    <w:rsid w:val="00417A39"/>
    <w:rsid w:val="00417C7F"/>
    <w:rsid w:val="00417FEF"/>
    <w:rsid w:val="0042039E"/>
    <w:rsid w:val="00420439"/>
    <w:rsid w:val="00420A96"/>
    <w:rsid w:val="00420DF3"/>
    <w:rsid w:val="0042130A"/>
    <w:rsid w:val="0042143C"/>
    <w:rsid w:val="004215AD"/>
    <w:rsid w:val="004215DE"/>
    <w:rsid w:val="0042165B"/>
    <w:rsid w:val="00421DDA"/>
    <w:rsid w:val="00421E76"/>
    <w:rsid w:val="004222F9"/>
    <w:rsid w:val="00422326"/>
    <w:rsid w:val="004227A9"/>
    <w:rsid w:val="00422C1E"/>
    <w:rsid w:val="00423231"/>
    <w:rsid w:val="00423318"/>
    <w:rsid w:val="00423C71"/>
    <w:rsid w:val="00423D70"/>
    <w:rsid w:val="00423E15"/>
    <w:rsid w:val="00423E88"/>
    <w:rsid w:val="00423EFA"/>
    <w:rsid w:val="0042427C"/>
    <w:rsid w:val="00424366"/>
    <w:rsid w:val="004246DE"/>
    <w:rsid w:val="004246FF"/>
    <w:rsid w:val="004247E6"/>
    <w:rsid w:val="00424A2D"/>
    <w:rsid w:val="00424ED9"/>
    <w:rsid w:val="00425182"/>
    <w:rsid w:val="0042539E"/>
    <w:rsid w:val="004257D6"/>
    <w:rsid w:val="004257F0"/>
    <w:rsid w:val="0042586C"/>
    <w:rsid w:val="00425A2B"/>
    <w:rsid w:val="00425AF4"/>
    <w:rsid w:val="00425AF8"/>
    <w:rsid w:val="00425D30"/>
    <w:rsid w:val="00425E10"/>
    <w:rsid w:val="00425F54"/>
    <w:rsid w:val="00426037"/>
    <w:rsid w:val="00426057"/>
    <w:rsid w:val="004266DE"/>
    <w:rsid w:val="0042692F"/>
    <w:rsid w:val="00426C93"/>
    <w:rsid w:val="00426F97"/>
    <w:rsid w:val="00427333"/>
    <w:rsid w:val="00427355"/>
    <w:rsid w:val="004278E3"/>
    <w:rsid w:val="004302DC"/>
    <w:rsid w:val="00430709"/>
    <w:rsid w:val="00430EAF"/>
    <w:rsid w:val="00431034"/>
    <w:rsid w:val="0043115E"/>
    <w:rsid w:val="0043127B"/>
    <w:rsid w:val="0043138D"/>
    <w:rsid w:val="004313EF"/>
    <w:rsid w:val="00431AC0"/>
    <w:rsid w:val="00431C33"/>
    <w:rsid w:val="00431F6C"/>
    <w:rsid w:val="00432E25"/>
    <w:rsid w:val="00433038"/>
    <w:rsid w:val="00433407"/>
    <w:rsid w:val="0043356E"/>
    <w:rsid w:val="004335AE"/>
    <w:rsid w:val="004337ED"/>
    <w:rsid w:val="00433D14"/>
    <w:rsid w:val="00433FBD"/>
    <w:rsid w:val="00434096"/>
    <w:rsid w:val="00434402"/>
    <w:rsid w:val="004345B6"/>
    <w:rsid w:val="004347DB"/>
    <w:rsid w:val="004348E1"/>
    <w:rsid w:val="0043528A"/>
    <w:rsid w:val="0043528E"/>
    <w:rsid w:val="004352C6"/>
    <w:rsid w:val="00435318"/>
    <w:rsid w:val="00435A48"/>
    <w:rsid w:val="00435A50"/>
    <w:rsid w:val="00435C4D"/>
    <w:rsid w:val="00435F85"/>
    <w:rsid w:val="0043607C"/>
    <w:rsid w:val="00436162"/>
    <w:rsid w:val="00437A80"/>
    <w:rsid w:val="00437B8A"/>
    <w:rsid w:val="00437C82"/>
    <w:rsid w:val="00440650"/>
    <w:rsid w:val="00440B52"/>
    <w:rsid w:val="00441047"/>
    <w:rsid w:val="0044112A"/>
    <w:rsid w:val="0044112F"/>
    <w:rsid w:val="004412CF"/>
    <w:rsid w:val="004414CC"/>
    <w:rsid w:val="0044158A"/>
    <w:rsid w:val="00441AA1"/>
    <w:rsid w:val="00441D6D"/>
    <w:rsid w:val="00441DE1"/>
    <w:rsid w:val="00441DE3"/>
    <w:rsid w:val="00441F74"/>
    <w:rsid w:val="00442230"/>
    <w:rsid w:val="00442900"/>
    <w:rsid w:val="00442F3F"/>
    <w:rsid w:val="0044381E"/>
    <w:rsid w:val="00443EF0"/>
    <w:rsid w:val="00443FB6"/>
    <w:rsid w:val="00444248"/>
    <w:rsid w:val="00444308"/>
    <w:rsid w:val="00444590"/>
    <w:rsid w:val="00445151"/>
    <w:rsid w:val="004456D0"/>
    <w:rsid w:val="004457A6"/>
    <w:rsid w:val="0044592F"/>
    <w:rsid w:val="00445970"/>
    <w:rsid w:val="00445BF7"/>
    <w:rsid w:val="00445C9C"/>
    <w:rsid w:val="00445D02"/>
    <w:rsid w:val="00445E19"/>
    <w:rsid w:val="00445F9D"/>
    <w:rsid w:val="004466D1"/>
    <w:rsid w:val="00446736"/>
    <w:rsid w:val="00446A56"/>
    <w:rsid w:val="0044700A"/>
    <w:rsid w:val="00447301"/>
    <w:rsid w:val="00447445"/>
    <w:rsid w:val="0044789A"/>
    <w:rsid w:val="00447B37"/>
    <w:rsid w:val="00447C13"/>
    <w:rsid w:val="004506DC"/>
    <w:rsid w:val="004508F4"/>
    <w:rsid w:val="004509B9"/>
    <w:rsid w:val="00450C70"/>
    <w:rsid w:val="00450E8E"/>
    <w:rsid w:val="0045162B"/>
    <w:rsid w:val="00451648"/>
    <w:rsid w:val="004517A7"/>
    <w:rsid w:val="00451832"/>
    <w:rsid w:val="004518B5"/>
    <w:rsid w:val="004519DE"/>
    <w:rsid w:val="00451DDF"/>
    <w:rsid w:val="00451EA6"/>
    <w:rsid w:val="00451EEF"/>
    <w:rsid w:val="00451FC6"/>
    <w:rsid w:val="00452034"/>
    <w:rsid w:val="004520B1"/>
    <w:rsid w:val="00452481"/>
    <w:rsid w:val="004524CD"/>
    <w:rsid w:val="004527D6"/>
    <w:rsid w:val="00452871"/>
    <w:rsid w:val="004530DD"/>
    <w:rsid w:val="0045311A"/>
    <w:rsid w:val="00453168"/>
    <w:rsid w:val="0045339F"/>
    <w:rsid w:val="0045356F"/>
    <w:rsid w:val="00453CF7"/>
    <w:rsid w:val="00453E85"/>
    <w:rsid w:val="00454A5D"/>
    <w:rsid w:val="00454AE9"/>
    <w:rsid w:val="00454AFB"/>
    <w:rsid w:val="00454ECC"/>
    <w:rsid w:val="004557C8"/>
    <w:rsid w:val="00455BF1"/>
    <w:rsid w:val="00455D16"/>
    <w:rsid w:val="0045606C"/>
    <w:rsid w:val="004565F8"/>
    <w:rsid w:val="004566F4"/>
    <w:rsid w:val="00456B87"/>
    <w:rsid w:val="00456CB9"/>
    <w:rsid w:val="00456DA4"/>
    <w:rsid w:val="00456EA7"/>
    <w:rsid w:val="00457044"/>
    <w:rsid w:val="004571A1"/>
    <w:rsid w:val="004574BD"/>
    <w:rsid w:val="0045752C"/>
    <w:rsid w:val="00457820"/>
    <w:rsid w:val="00457A84"/>
    <w:rsid w:val="00457F84"/>
    <w:rsid w:val="004600FF"/>
    <w:rsid w:val="004604AB"/>
    <w:rsid w:val="00460816"/>
    <w:rsid w:val="00460C10"/>
    <w:rsid w:val="00460D72"/>
    <w:rsid w:val="00461182"/>
    <w:rsid w:val="004617FB"/>
    <w:rsid w:val="00461B08"/>
    <w:rsid w:val="00461DAD"/>
    <w:rsid w:val="00461F18"/>
    <w:rsid w:val="0046221D"/>
    <w:rsid w:val="004622B0"/>
    <w:rsid w:val="00462783"/>
    <w:rsid w:val="004627A3"/>
    <w:rsid w:val="00462940"/>
    <w:rsid w:val="00462C61"/>
    <w:rsid w:val="0046307C"/>
    <w:rsid w:val="004631E1"/>
    <w:rsid w:val="0046336F"/>
    <w:rsid w:val="00463CF1"/>
    <w:rsid w:val="00463D3A"/>
    <w:rsid w:val="00464B9F"/>
    <w:rsid w:val="00465148"/>
    <w:rsid w:val="0046519D"/>
    <w:rsid w:val="00465772"/>
    <w:rsid w:val="00465F01"/>
    <w:rsid w:val="00466038"/>
    <w:rsid w:val="00466365"/>
    <w:rsid w:val="004664E1"/>
    <w:rsid w:val="0046674D"/>
    <w:rsid w:val="00466C7A"/>
    <w:rsid w:val="00466FFD"/>
    <w:rsid w:val="00467124"/>
    <w:rsid w:val="0046764E"/>
    <w:rsid w:val="00467B18"/>
    <w:rsid w:val="00467F3C"/>
    <w:rsid w:val="00470112"/>
    <w:rsid w:val="00470468"/>
    <w:rsid w:val="0047051E"/>
    <w:rsid w:val="004719C6"/>
    <w:rsid w:val="0047209F"/>
    <w:rsid w:val="004726B5"/>
    <w:rsid w:val="004727B8"/>
    <w:rsid w:val="00473039"/>
    <w:rsid w:val="00473220"/>
    <w:rsid w:val="00473796"/>
    <w:rsid w:val="00473ACB"/>
    <w:rsid w:val="00474796"/>
    <w:rsid w:val="00474930"/>
    <w:rsid w:val="00474A3D"/>
    <w:rsid w:val="00474A7E"/>
    <w:rsid w:val="00474ED4"/>
    <w:rsid w:val="004753A5"/>
    <w:rsid w:val="004759BB"/>
    <w:rsid w:val="00476166"/>
    <w:rsid w:val="004761E1"/>
    <w:rsid w:val="0047662E"/>
    <w:rsid w:val="004769AE"/>
    <w:rsid w:val="00476AC9"/>
    <w:rsid w:val="00476D1B"/>
    <w:rsid w:val="00476DDF"/>
    <w:rsid w:val="00477099"/>
    <w:rsid w:val="00477A1D"/>
    <w:rsid w:val="00477ABB"/>
    <w:rsid w:val="0048010D"/>
    <w:rsid w:val="00480BD1"/>
    <w:rsid w:val="00480BDA"/>
    <w:rsid w:val="00480F9A"/>
    <w:rsid w:val="00481206"/>
    <w:rsid w:val="00481290"/>
    <w:rsid w:val="004812A3"/>
    <w:rsid w:val="00481C1D"/>
    <w:rsid w:val="00481D09"/>
    <w:rsid w:val="00481E2D"/>
    <w:rsid w:val="004824F5"/>
    <w:rsid w:val="00482502"/>
    <w:rsid w:val="00482723"/>
    <w:rsid w:val="004827A1"/>
    <w:rsid w:val="00482BC1"/>
    <w:rsid w:val="00483136"/>
    <w:rsid w:val="0048319B"/>
    <w:rsid w:val="00483357"/>
    <w:rsid w:val="00483BC8"/>
    <w:rsid w:val="00483E7D"/>
    <w:rsid w:val="004841AE"/>
    <w:rsid w:val="0048426C"/>
    <w:rsid w:val="004842C4"/>
    <w:rsid w:val="00484321"/>
    <w:rsid w:val="004843A5"/>
    <w:rsid w:val="004844A3"/>
    <w:rsid w:val="00484527"/>
    <w:rsid w:val="00484645"/>
    <w:rsid w:val="004846E2"/>
    <w:rsid w:val="00484B10"/>
    <w:rsid w:val="00484BA9"/>
    <w:rsid w:val="00484DD4"/>
    <w:rsid w:val="00484DD7"/>
    <w:rsid w:val="00485006"/>
    <w:rsid w:val="00485148"/>
    <w:rsid w:val="004856F2"/>
    <w:rsid w:val="00485AA2"/>
    <w:rsid w:val="004860E3"/>
    <w:rsid w:val="0048669D"/>
    <w:rsid w:val="004866F9"/>
    <w:rsid w:val="00486870"/>
    <w:rsid w:val="00486C12"/>
    <w:rsid w:val="00486E2B"/>
    <w:rsid w:val="00487324"/>
    <w:rsid w:val="004877BC"/>
    <w:rsid w:val="00487B7E"/>
    <w:rsid w:val="00487BB7"/>
    <w:rsid w:val="00487EB5"/>
    <w:rsid w:val="00487F80"/>
    <w:rsid w:val="00490629"/>
    <w:rsid w:val="004907D0"/>
    <w:rsid w:val="00490A86"/>
    <w:rsid w:val="004913BA"/>
    <w:rsid w:val="00492342"/>
    <w:rsid w:val="00492408"/>
    <w:rsid w:val="00492443"/>
    <w:rsid w:val="00492590"/>
    <w:rsid w:val="00492728"/>
    <w:rsid w:val="0049293C"/>
    <w:rsid w:val="00492A35"/>
    <w:rsid w:val="00492E07"/>
    <w:rsid w:val="00492E47"/>
    <w:rsid w:val="0049330E"/>
    <w:rsid w:val="004933D7"/>
    <w:rsid w:val="00493457"/>
    <w:rsid w:val="004934D4"/>
    <w:rsid w:val="00493C9C"/>
    <w:rsid w:val="00493ED3"/>
    <w:rsid w:val="00493F2E"/>
    <w:rsid w:val="00494071"/>
    <w:rsid w:val="0049412E"/>
    <w:rsid w:val="00494211"/>
    <w:rsid w:val="004944F3"/>
    <w:rsid w:val="00494950"/>
    <w:rsid w:val="004949EA"/>
    <w:rsid w:val="00494B46"/>
    <w:rsid w:val="00494E9D"/>
    <w:rsid w:val="00494F08"/>
    <w:rsid w:val="004951E0"/>
    <w:rsid w:val="00495471"/>
    <w:rsid w:val="00495681"/>
    <w:rsid w:val="004957F6"/>
    <w:rsid w:val="00495931"/>
    <w:rsid w:val="00495CCF"/>
    <w:rsid w:val="00496232"/>
    <w:rsid w:val="00496281"/>
    <w:rsid w:val="00496EAE"/>
    <w:rsid w:val="00497103"/>
    <w:rsid w:val="004973F5"/>
    <w:rsid w:val="004974AA"/>
    <w:rsid w:val="004975ED"/>
    <w:rsid w:val="00497825"/>
    <w:rsid w:val="00497C55"/>
    <w:rsid w:val="00497C93"/>
    <w:rsid w:val="00497CEE"/>
    <w:rsid w:val="00497F60"/>
    <w:rsid w:val="004A01A2"/>
    <w:rsid w:val="004A0494"/>
    <w:rsid w:val="004A0708"/>
    <w:rsid w:val="004A0E4E"/>
    <w:rsid w:val="004A106E"/>
    <w:rsid w:val="004A11B2"/>
    <w:rsid w:val="004A1367"/>
    <w:rsid w:val="004A17F9"/>
    <w:rsid w:val="004A1945"/>
    <w:rsid w:val="004A19FF"/>
    <w:rsid w:val="004A1A95"/>
    <w:rsid w:val="004A1C33"/>
    <w:rsid w:val="004A24E5"/>
    <w:rsid w:val="004A2997"/>
    <w:rsid w:val="004A2AF8"/>
    <w:rsid w:val="004A2CB4"/>
    <w:rsid w:val="004A2CE0"/>
    <w:rsid w:val="004A329A"/>
    <w:rsid w:val="004A41B4"/>
    <w:rsid w:val="004A4344"/>
    <w:rsid w:val="004A49C3"/>
    <w:rsid w:val="004A4F2F"/>
    <w:rsid w:val="004A532D"/>
    <w:rsid w:val="004A5ADE"/>
    <w:rsid w:val="004A5BF4"/>
    <w:rsid w:val="004A61D7"/>
    <w:rsid w:val="004A64EF"/>
    <w:rsid w:val="004A692C"/>
    <w:rsid w:val="004A73B7"/>
    <w:rsid w:val="004A754A"/>
    <w:rsid w:val="004A76AB"/>
    <w:rsid w:val="004A783C"/>
    <w:rsid w:val="004A7EC5"/>
    <w:rsid w:val="004A7F44"/>
    <w:rsid w:val="004B0198"/>
    <w:rsid w:val="004B0636"/>
    <w:rsid w:val="004B0A14"/>
    <w:rsid w:val="004B0B30"/>
    <w:rsid w:val="004B1059"/>
    <w:rsid w:val="004B10B5"/>
    <w:rsid w:val="004B150A"/>
    <w:rsid w:val="004B157D"/>
    <w:rsid w:val="004B2065"/>
    <w:rsid w:val="004B239A"/>
    <w:rsid w:val="004B2522"/>
    <w:rsid w:val="004B2756"/>
    <w:rsid w:val="004B2ACA"/>
    <w:rsid w:val="004B2BA6"/>
    <w:rsid w:val="004B2C66"/>
    <w:rsid w:val="004B3055"/>
    <w:rsid w:val="004B3081"/>
    <w:rsid w:val="004B31F9"/>
    <w:rsid w:val="004B3414"/>
    <w:rsid w:val="004B3CE6"/>
    <w:rsid w:val="004B3DBB"/>
    <w:rsid w:val="004B4167"/>
    <w:rsid w:val="004B46FC"/>
    <w:rsid w:val="004B4930"/>
    <w:rsid w:val="004B4C67"/>
    <w:rsid w:val="004B4E0A"/>
    <w:rsid w:val="004B4E68"/>
    <w:rsid w:val="004B5224"/>
    <w:rsid w:val="004B553C"/>
    <w:rsid w:val="004B5BC2"/>
    <w:rsid w:val="004B6EDC"/>
    <w:rsid w:val="004B6F51"/>
    <w:rsid w:val="004B7091"/>
    <w:rsid w:val="004B7199"/>
    <w:rsid w:val="004B73BD"/>
    <w:rsid w:val="004B7529"/>
    <w:rsid w:val="004B77F2"/>
    <w:rsid w:val="004B7A81"/>
    <w:rsid w:val="004B7EE2"/>
    <w:rsid w:val="004C0307"/>
    <w:rsid w:val="004C036D"/>
    <w:rsid w:val="004C0376"/>
    <w:rsid w:val="004C0A18"/>
    <w:rsid w:val="004C0F4E"/>
    <w:rsid w:val="004C1001"/>
    <w:rsid w:val="004C14B4"/>
    <w:rsid w:val="004C1643"/>
    <w:rsid w:val="004C189B"/>
    <w:rsid w:val="004C1966"/>
    <w:rsid w:val="004C1D1D"/>
    <w:rsid w:val="004C20F7"/>
    <w:rsid w:val="004C232A"/>
    <w:rsid w:val="004C239C"/>
    <w:rsid w:val="004C2435"/>
    <w:rsid w:val="004C2613"/>
    <w:rsid w:val="004C2957"/>
    <w:rsid w:val="004C2F61"/>
    <w:rsid w:val="004C31CE"/>
    <w:rsid w:val="004C3BB5"/>
    <w:rsid w:val="004C3CD0"/>
    <w:rsid w:val="004C3E4B"/>
    <w:rsid w:val="004C4390"/>
    <w:rsid w:val="004C46C6"/>
    <w:rsid w:val="004C4A9E"/>
    <w:rsid w:val="004C4AA7"/>
    <w:rsid w:val="004C56A7"/>
    <w:rsid w:val="004C63B4"/>
    <w:rsid w:val="004C6481"/>
    <w:rsid w:val="004C65BB"/>
    <w:rsid w:val="004C6810"/>
    <w:rsid w:val="004C69E0"/>
    <w:rsid w:val="004C6AC9"/>
    <w:rsid w:val="004C6BFB"/>
    <w:rsid w:val="004C6C51"/>
    <w:rsid w:val="004C6C9F"/>
    <w:rsid w:val="004C6E42"/>
    <w:rsid w:val="004C739C"/>
    <w:rsid w:val="004C7D6C"/>
    <w:rsid w:val="004C7E95"/>
    <w:rsid w:val="004C7FE4"/>
    <w:rsid w:val="004D029F"/>
    <w:rsid w:val="004D0311"/>
    <w:rsid w:val="004D033D"/>
    <w:rsid w:val="004D03BC"/>
    <w:rsid w:val="004D05FF"/>
    <w:rsid w:val="004D09AB"/>
    <w:rsid w:val="004D0ABA"/>
    <w:rsid w:val="004D0EA3"/>
    <w:rsid w:val="004D0F55"/>
    <w:rsid w:val="004D1839"/>
    <w:rsid w:val="004D25C0"/>
    <w:rsid w:val="004D2691"/>
    <w:rsid w:val="004D2791"/>
    <w:rsid w:val="004D28B5"/>
    <w:rsid w:val="004D2C47"/>
    <w:rsid w:val="004D2CF9"/>
    <w:rsid w:val="004D2E4C"/>
    <w:rsid w:val="004D2EC5"/>
    <w:rsid w:val="004D33DF"/>
    <w:rsid w:val="004D3542"/>
    <w:rsid w:val="004D35A7"/>
    <w:rsid w:val="004D3C3E"/>
    <w:rsid w:val="004D470B"/>
    <w:rsid w:val="004D47DC"/>
    <w:rsid w:val="004D4D59"/>
    <w:rsid w:val="004D4D8E"/>
    <w:rsid w:val="004D4E62"/>
    <w:rsid w:val="004D5089"/>
    <w:rsid w:val="004D5116"/>
    <w:rsid w:val="004D51BD"/>
    <w:rsid w:val="004D5467"/>
    <w:rsid w:val="004D5E78"/>
    <w:rsid w:val="004D5F66"/>
    <w:rsid w:val="004D60C3"/>
    <w:rsid w:val="004D655F"/>
    <w:rsid w:val="004D6A20"/>
    <w:rsid w:val="004D71E5"/>
    <w:rsid w:val="004D7A7D"/>
    <w:rsid w:val="004D7B14"/>
    <w:rsid w:val="004D7B5A"/>
    <w:rsid w:val="004D7B89"/>
    <w:rsid w:val="004D7B8B"/>
    <w:rsid w:val="004D7CBF"/>
    <w:rsid w:val="004D7D6F"/>
    <w:rsid w:val="004D7FD7"/>
    <w:rsid w:val="004E0549"/>
    <w:rsid w:val="004E0818"/>
    <w:rsid w:val="004E1518"/>
    <w:rsid w:val="004E1E75"/>
    <w:rsid w:val="004E1FAD"/>
    <w:rsid w:val="004E2007"/>
    <w:rsid w:val="004E2435"/>
    <w:rsid w:val="004E2C8C"/>
    <w:rsid w:val="004E2EAF"/>
    <w:rsid w:val="004E30CB"/>
    <w:rsid w:val="004E31E3"/>
    <w:rsid w:val="004E353F"/>
    <w:rsid w:val="004E38AB"/>
    <w:rsid w:val="004E3F09"/>
    <w:rsid w:val="004E3F6D"/>
    <w:rsid w:val="004E41F5"/>
    <w:rsid w:val="004E42B2"/>
    <w:rsid w:val="004E43F3"/>
    <w:rsid w:val="004E4A99"/>
    <w:rsid w:val="004E4B2B"/>
    <w:rsid w:val="004E4E7B"/>
    <w:rsid w:val="004E4F4D"/>
    <w:rsid w:val="004E5352"/>
    <w:rsid w:val="004E555F"/>
    <w:rsid w:val="004E5CBC"/>
    <w:rsid w:val="004E5CD7"/>
    <w:rsid w:val="004E5F12"/>
    <w:rsid w:val="004E60AC"/>
    <w:rsid w:val="004E6794"/>
    <w:rsid w:val="004E6992"/>
    <w:rsid w:val="004E6A84"/>
    <w:rsid w:val="004E70C2"/>
    <w:rsid w:val="004E72BD"/>
    <w:rsid w:val="004E74E5"/>
    <w:rsid w:val="004E7A0C"/>
    <w:rsid w:val="004E7B8D"/>
    <w:rsid w:val="004F001E"/>
    <w:rsid w:val="004F0114"/>
    <w:rsid w:val="004F0466"/>
    <w:rsid w:val="004F0ABB"/>
    <w:rsid w:val="004F0B34"/>
    <w:rsid w:val="004F0C1A"/>
    <w:rsid w:val="004F153D"/>
    <w:rsid w:val="004F187D"/>
    <w:rsid w:val="004F1A49"/>
    <w:rsid w:val="004F1AA0"/>
    <w:rsid w:val="004F1AD5"/>
    <w:rsid w:val="004F2211"/>
    <w:rsid w:val="004F221C"/>
    <w:rsid w:val="004F2419"/>
    <w:rsid w:val="004F2679"/>
    <w:rsid w:val="004F2E26"/>
    <w:rsid w:val="004F305A"/>
    <w:rsid w:val="004F309D"/>
    <w:rsid w:val="004F34C3"/>
    <w:rsid w:val="004F356A"/>
    <w:rsid w:val="004F3CEB"/>
    <w:rsid w:val="004F4247"/>
    <w:rsid w:val="004F4280"/>
    <w:rsid w:val="004F4767"/>
    <w:rsid w:val="004F4B9B"/>
    <w:rsid w:val="004F524B"/>
    <w:rsid w:val="004F5374"/>
    <w:rsid w:val="004F5B78"/>
    <w:rsid w:val="004F6112"/>
    <w:rsid w:val="004F6271"/>
    <w:rsid w:val="004F69BA"/>
    <w:rsid w:val="004F7419"/>
    <w:rsid w:val="004F743D"/>
    <w:rsid w:val="004F7546"/>
    <w:rsid w:val="004F7908"/>
    <w:rsid w:val="004F7A94"/>
    <w:rsid w:val="00500148"/>
    <w:rsid w:val="0050039C"/>
    <w:rsid w:val="005005FA"/>
    <w:rsid w:val="0050080F"/>
    <w:rsid w:val="00500AD0"/>
    <w:rsid w:val="00500B6A"/>
    <w:rsid w:val="00500D1A"/>
    <w:rsid w:val="00500FFF"/>
    <w:rsid w:val="005016F8"/>
    <w:rsid w:val="00501793"/>
    <w:rsid w:val="00501F99"/>
    <w:rsid w:val="00502013"/>
    <w:rsid w:val="005020A5"/>
    <w:rsid w:val="00502564"/>
    <w:rsid w:val="00502950"/>
    <w:rsid w:val="00502FBB"/>
    <w:rsid w:val="005031A9"/>
    <w:rsid w:val="00503EEA"/>
    <w:rsid w:val="005042E1"/>
    <w:rsid w:val="005049AB"/>
    <w:rsid w:val="00504A6D"/>
    <w:rsid w:val="00504AA9"/>
    <w:rsid w:val="00504CD3"/>
    <w:rsid w:val="005051CE"/>
    <w:rsid w:val="005052B5"/>
    <w:rsid w:val="00505520"/>
    <w:rsid w:val="005055EE"/>
    <w:rsid w:val="00505656"/>
    <w:rsid w:val="005058D1"/>
    <w:rsid w:val="00505E4A"/>
    <w:rsid w:val="00506176"/>
    <w:rsid w:val="00506463"/>
    <w:rsid w:val="00506872"/>
    <w:rsid w:val="00506B6C"/>
    <w:rsid w:val="00506DA3"/>
    <w:rsid w:val="00506DC8"/>
    <w:rsid w:val="00507733"/>
    <w:rsid w:val="00510016"/>
    <w:rsid w:val="0051023F"/>
    <w:rsid w:val="00510401"/>
    <w:rsid w:val="00510462"/>
    <w:rsid w:val="00510A90"/>
    <w:rsid w:val="00510C6F"/>
    <w:rsid w:val="00510EE6"/>
    <w:rsid w:val="005110EB"/>
    <w:rsid w:val="00511213"/>
    <w:rsid w:val="00511275"/>
    <w:rsid w:val="00511744"/>
    <w:rsid w:val="00511A53"/>
    <w:rsid w:val="00511C7B"/>
    <w:rsid w:val="00512298"/>
    <w:rsid w:val="00512A85"/>
    <w:rsid w:val="00512AF7"/>
    <w:rsid w:val="00512B01"/>
    <w:rsid w:val="00512C04"/>
    <w:rsid w:val="00512E8E"/>
    <w:rsid w:val="00513071"/>
    <w:rsid w:val="0051317D"/>
    <w:rsid w:val="00513194"/>
    <w:rsid w:val="00513306"/>
    <w:rsid w:val="0051336E"/>
    <w:rsid w:val="00513765"/>
    <w:rsid w:val="0051382E"/>
    <w:rsid w:val="00513AC3"/>
    <w:rsid w:val="00513DED"/>
    <w:rsid w:val="00513E66"/>
    <w:rsid w:val="005140BD"/>
    <w:rsid w:val="00514255"/>
    <w:rsid w:val="00514770"/>
    <w:rsid w:val="00514B5B"/>
    <w:rsid w:val="00514D56"/>
    <w:rsid w:val="00514DF2"/>
    <w:rsid w:val="00514EEB"/>
    <w:rsid w:val="00514F53"/>
    <w:rsid w:val="005150F8"/>
    <w:rsid w:val="00515100"/>
    <w:rsid w:val="005152FC"/>
    <w:rsid w:val="005156BC"/>
    <w:rsid w:val="005156F1"/>
    <w:rsid w:val="00515BB0"/>
    <w:rsid w:val="00515C3A"/>
    <w:rsid w:val="00515CFA"/>
    <w:rsid w:val="00516281"/>
    <w:rsid w:val="00516361"/>
    <w:rsid w:val="00516483"/>
    <w:rsid w:val="00516878"/>
    <w:rsid w:val="00516EF7"/>
    <w:rsid w:val="005170F2"/>
    <w:rsid w:val="00517171"/>
    <w:rsid w:val="005174B2"/>
    <w:rsid w:val="0051763E"/>
    <w:rsid w:val="005178D4"/>
    <w:rsid w:val="00517DCD"/>
    <w:rsid w:val="00520283"/>
    <w:rsid w:val="00520F10"/>
    <w:rsid w:val="00521004"/>
    <w:rsid w:val="005216DE"/>
    <w:rsid w:val="0052173D"/>
    <w:rsid w:val="00521989"/>
    <w:rsid w:val="00522200"/>
    <w:rsid w:val="00522206"/>
    <w:rsid w:val="005224BD"/>
    <w:rsid w:val="005224D2"/>
    <w:rsid w:val="00522BD0"/>
    <w:rsid w:val="00523347"/>
    <w:rsid w:val="0052366D"/>
    <w:rsid w:val="00523701"/>
    <w:rsid w:val="00523C24"/>
    <w:rsid w:val="00523C37"/>
    <w:rsid w:val="00523F2F"/>
    <w:rsid w:val="00524002"/>
    <w:rsid w:val="00524E01"/>
    <w:rsid w:val="00524E64"/>
    <w:rsid w:val="0052501A"/>
    <w:rsid w:val="0052516D"/>
    <w:rsid w:val="00525471"/>
    <w:rsid w:val="005257CE"/>
    <w:rsid w:val="005258E2"/>
    <w:rsid w:val="00525C39"/>
    <w:rsid w:val="00525D5A"/>
    <w:rsid w:val="00525EB4"/>
    <w:rsid w:val="00525FFE"/>
    <w:rsid w:val="0052636B"/>
    <w:rsid w:val="0052692D"/>
    <w:rsid w:val="00526C93"/>
    <w:rsid w:val="00526ED6"/>
    <w:rsid w:val="00526F89"/>
    <w:rsid w:val="00527267"/>
    <w:rsid w:val="00527454"/>
    <w:rsid w:val="00527577"/>
    <w:rsid w:val="00527734"/>
    <w:rsid w:val="00527D35"/>
    <w:rsid w:val="005302F3"/>
    <w:rsid w:val="005306FF"/>
    <w:rsid w:val="00530A0B"/>
    <w:rsid w:val="00530C09"/>
    <w:rsid w:val="00530C99"/>
    <w:rsid w:val="00530F9C"/>
    <w:rsid w:val="00531036"/>
    <w:rsid w:val="0053124E"/>
    <w:rsid w:val="0053128C"/>
    <w:rsid w:val="0053134F"/>
    <w:rsid w:val="0053148F"/>
    <w:rsid w:val="00531778"/>
    <w:rsid w:val="005320B9"/>
    <w:rsid w:val="0053244C"/>
    <w:rsid w:val="0053248E"/>
    <w:rsid w:val="00532571"/>
    <w:rsid w:val="005326EE"/>
    <w:rsid w:val="00532BAA"/>
    <w:rsid w:val="00532F74"/>
    <w:rsid w:val="0053306E"/>
    <w:rsid w:val="0053342E"/>
    <w:rsid w:val="00533438"/>
    <w:rsid w:val="005338F1"/>
    <w:rsid w:val="00533937"/>
    <w:rsid w:val="00533CC7"/>
    <w:rsid w:val="00533EB6"/>
    <w:rsid w:val="00534079"/>
    <w:rsid w:val="0053415E"/>
    <w:rsid w:val="00534212"/>
    <w:rsid w:val="00534387"/>
    <w:rsid w:val="00534A9C"/>
    <w:rsid w:val="00534C54"/>
    <w:rsid w:val="00534DC6"/>
    <w:rsid w:val="00535862"/>
    <w:rsid w:val="005358B9"/>
    <w:rsid w:val="005359CA"/>
    <w:rsid w:val="00535E6D"/>
    <w:rsid w:val="00535ECA"/>
    <w:rsid w:val="00535F68"/>
    <w:rsid w:val="00536022"/>
    <w:rsid w:val="005365C3"/>
    <w:rsid w:val="005366A4"/>
    <w:rsid w:val="0053691C"/>
    <w:rsid w:val="005369A7"/>
    <w:rsid w:val="00536BF6"/>
    <w:rsid w:val="00536C0E"/>
    <w:rsid w:val="00536D9A"/>
    <w:rsid w:val="00536DBC"/>
    <w:rsid w:val="0053786F"/>
    <w:rsid w:val="00537D6E"/>
    <w:rsid w:val="00537DC6"/>
    <w:rsid w:val="0054015B"/>
    <w:rsid w:val="00540A2E"/>
    <w:rsid w:val="00540C2B"/>
    <w:rsid w:val="0054108C"/>
    <w:rsid w:val="00541362"/>
    <w:rsid w:val="005414C3"/>
    <w:rsid w:val="00541D16"/>
    <w:rsid w:val="00541D79"/>
    <w:rsid w:val="00541DE2"/>
    <w:rsid w:val="00541EFF"/>
    <w:rsid w:val="00542418"/>
    <w:rsid w:val="0054270E"/>
    <w:rsid w:val="0054273B"/>
    <w:rsid w:val="005429A7"/>
    <w:rsid w:val="00542A30"/>
    <w:rsid w:val="00542BF0"/>
    <w:rsid w:val="00543546"/>
    <w:rsid w:val="005437DA"/>
    <w:rsid w:val="005439B5"/>
    <w:rsid w:val="00543A1A"/>
    <w:rsid w:val="00543CF6"/>
    <w:rsid w:val="00543F25"/>
    <w:rsid w:val="00544182"/>
    <w:rsid w:val="005442B5"/>
    <w:rsid w:val="005446CD"/>
    <w:rsid w:val="005447AE"/>
    <w:rsid w:val="00544B60"/>
    <w:rsid w:val="00544DC2"/>
    <w:rsid w:val="005450D9"/>
    <w:rsid w:val="005458C3"/>
    <w:rsid w:val="005459A3"/>
    <w:rsid w:val="00545C72"/>
    <w:rsid w:val="00545D8D"/>
    <w:rsid w:val="00545E13"/>
    <w:rsid w:val="00545E26"/>
    <w:rsid w:val="00545FEE"/>
    <w:rsid w:val="00545FF8"/>
    <w:rsid w:val="005464CA"/>
    <w:rsid w:val="005465F6"/>
    <w:rsid w:val="00546DF7"/>
    <w:rsid w:val="00546EC4"/>
    <w:rsid w:val="00546FBB"/>
    <w:rsid w:val="005471A1"/>
    <w:rsid w:val="005474AC"/>
    <w:rsid w:val="00547897"/>
    <w:rsid w:val="00547C91"/>
    <w:rsid w:val="00547CF4"/>
    <w:rsid w:val="005500BA"/>
    <w:rsid w:val="00550232"/>
    <w:rsid w:val="00550233"/>
    <w:rsid w:val="0055058D"/>
    <w:rsid w:val="00550C80"/>
    <w:rsid w:val="005511FC"/>
    <w:rsid w:val="0055124B"/>
    <w:rsid w:val="005515EA"/>
    <w:rsid w:val="005518EC"/>
    <w:rsid w:val="00551AAD"/>
    <w:rsid w:val="00551F1B"/>
    <w:rsid w:val="00552423"/>
    <w:rsid w:val="00552719"/>
    <w:rsid w:val="00552787"/>
    <w:rsid w:val="0055293C"/>
    <w:rsid w:val="00552A33"/>
    <w:rsid w:val="00552F63"/>
    <w:rsid w:val="0055335A"/>
    <w:rsid w:val="00553521"/>
    <w:rsid w:val="00553728"/>
    <w:rsid w:val="0055387C"/>
    <w:rsid w:val="005539E1"/>
    <w:rsid w:val="00553DFB"/>
    <w:rsid w:val="00553E67"/>
    <w:rsid w:val="00553FB0"/>
    <w:rsid w:val="0055452B"/>
    <w:rsid w:val="00554560"/>
    <w:rsid w:val="005548AF"/>
    <w:rsid w:val="005548CC"/>
    <w:rsid w:val="005552D7"/>
    <w:rsid w:val="00555457"/>
    <w:rsid w:val="00555540"/>
    <w:rsid w:val="00555944"/>
    <w:rsid w:val="00555954"/>
    <w:rsid w:val="0055597A"/>
    <w:rsid w:val="00555980"/>
    <w:rsid w:val="00555E07"/>
    <w:rsid w:val="00555FF0"/>
    <w:rsid w:val="005566A3"/>
    <w:rsid w:val="00556B4E"/>
    <w:rsid w:val="005574B6"/>
    <w:rsid w:val="005577C3"/>
    <w:rsid w:val="00557B6D"/>
    <w:rsid w:val="00560D50"/>
    <w:rsid w:val="00560E36"/>
    <w:rsid w:val="0056105E"/>
    <w:rsid w:val="00561436"/>
    <w:rsid w:val="005615E1"/>
    <w:rsid w:val="00561DB4"/>
    <w:rsid w:val="00561DF9"/>
    <w:rsid w:val="005620DC"/>
    <w:rsid w:val="00562334"/>
    <w:rsid w:val="00562834"/>
    <w:rsid w:val="00562AE8"/>
    <w:rsid w:val="00563134"/>
    <w:rsid w:val="00563147"/>
    <w:rsid w:val="005638B9"/>
    <w:rsid w:val="00563C9B"/>
    <w:rsid w:val="0056410C"/>
    <w:rsid w:val="0056411E"/>
    <w:rsid w:val="00564284"/>
    <w:rsid w:val="00564646"/>
    <w:rsid w:val="00564735"/>
    <w:rsid w:val="00564842"/>
    <w:rsid w:val="00564932"/>
    <w:rsid w:val="00564F03"/>
    <w:rsid w:val="00564F31"/>
    <w:rsid w:val="00565101"/>
    <w:rsid w:val="005651DF"/>
    <w:rsid w:val="005652FE"/>
    <w:rsid w:val="0056532D"/>
    <w:rsid w:val="00565671"/>
    <w:rsid w:val="00565943"/>
    <w:rsid w:val="0056595D"/>
    <w:rsid w:val="00565A5D"/>
    <w:rsid w:val="00565E04"/>
    <w:rsid w:val="00565E42"/>
    <w:rsid w:val="0056655A"/>
    <w:rsid w:val="005666CC"/>
    <w:rsid w:val="00566761"/>
    <w:rsid w:val="00566958"/>
    <w:rsid w:val="00567670"/>
    <w:rsid w:val="005677D5"/>
    <w:rsid w:val="00567A8F"/>
    <w:rsid w:val="0057005B"/>
    <w:rsid w:val="0057028E"/>
    <w:rsid w:val="00570526"/>
    <w:rsid w:val="00570683"/>
    <w:rsid w:val="00570787"/>
    <w:rsid w:val="00570E7B"/>
    <w:rsid w:val="00571463"/>
    <w:rsid w:val="005719C1"/>
    <w:rsid w:val="00571DFF"/>
    <w:rsid w:val="00571F75"/>
    <w:rsid w:val="005720AC"/>
    <w:rsid w:val="005721FC"/>
    <w:rsid w:val="005735D8"/>
    <w:rsid w:val="00573B6B"/>
    <w:rsid w:val="00573BDE"/>
    <w:rsid w:val="0057407F"/>
    <w:rsid w:val="00574546"/>
    <w:rsid w:val="005746AD"/>
    <w:rsid w:val="0057475B"/>
    <w:rsid w:val="0057483C"/>
    <w:rsid w:val="00574A36"/>
    <w:rsid w:val="00574C8A"/>
    <w:rsid w:val="00574D2E"/>
    <w:rsid w:val="00574F1E"/>
    <w:rsid w:val="005753B2"/>
    <w:rsid w:val="005754AB"/>
    <w:rsid w:val="0057555C"/>
    <w:rsid w:val="0057575D"/>
    <w:rsid w:val="00575C11"/>
    <w:rsid w:val="00575E19"/>
    <w:rsid w:val="00575EEA"/>
    <w:rsid w:val="00576295"/>
    <w:rsid w:val="005762EC"/>
    <w:rsid w:val="00576AC4"/>
    <w:rsid w:val="00576B94"/>
    <w:rsid w:val="00576C00"/>
    <w:rsid w:val="00576CAE"/>
    <w:rsid w:val="005773AF"/>
    <w:rsid w:val="00577564"/>
    <w:rsid w:val="0057759E"/>
    <w:rsid w:val="0057773D"/>
    <w:rsid w:val="00577744"/>
    <w:rsid w:val="00577750"/>
    <w:rsid w:val="00577D6E"/>
    <w:rsid w:val="0058007F"/>
    <w:rsid w:val="0058047A"/>
    <w:rsid w:val="005804B7"/>
    <w:rsid w:val="005804C4"/>
    <w:rsid w:val="00580876"/>
    <w:rsid w:val="00580C55"/>
    <w:rsid w:val="00580E4E"/>
    <w:rsid w:val="00580F4C"/>
    <w:rsid w:val="005810D5"/>
    <w:rsid w:val="00581336"/>
    <w:rsid w:val="00581365"/>
    <w:rsid w:val="00581C00"/>
    <w:rsid w:val="00581F23"/>
    <w:rsid w:val="005823E0"/>
    <w:rsid w:val="00582650"/>
    <w:rsid w:val="00582745"/>
    <w:rsid w:val="00582A59"/>
    <w:rsid w:val="00582B05"/>
    <w:rsid w:val="0058322B"/>
    <w:rsid w:val="00583DAB"/>
    <w:rsid w:val="00583FB0"/>
    <w:rsid w:val="0058461A"/>
    <w:rsid w:val="005846AA"/>
    <w:rsid w:val="00584874"/>
    <w:rsid w:val="00584E63"/>
    <w:rsid w:val="00584F99"/>
    <w:rsid w:val="00584FA1"/>
    <w:rsid w:val="005850AA"/>
    <w:rsid w:val="0058531D"/>
    <w:rsid w:val="00586358"/>
    <w:rsid w:val="005869E0"/>
    <w:rsid w:val="00586A2F"/>
    <w:rsid w:val="00586B40"/>
    <w:rsid w:val="00586C4D"/>
    <w:rsid w:val="00587243"/>
    <w:rsid w:val="00587F8C"/>
    <w:rsid w:val="005901DC"/>
    <w:rsid w:val="00590537"/>
    <w:rsid w:val="005908B7"/>
    <w:rsid w:val="00590BA1"/>
    <w:rsid w:val="00590DAF"/>
    <w:rsid w:val="00590EBF"/>
    <w:rsid w:val="00590FF4"/>
    <w:rsid w:val="0059109F"/>
    <w:rsid w:val="005918F6"/>
    <w:rsid w:val="0059195A"/>
    <w:rsid w:val="00591A89"/>
    <w:rsid w:val="00591CAB"/>
    <w:rsid w:val="00591F2B"/>
    <w:rsid w:val="005925F6"/>
    <w:rsid w:val="00592943"/>
    <w:rsid w:val="00592DC1"/>
    <w:rsid w:val="00593177"/>
    <w:rsid w:val="00593283"/>
    <w:rsid w:val="00593967"/>
    <w:rsid w:val="00593AE8"/>
    <w:rsid w:val="00593D9C"/>
    <w:rsid w:val="00594029"/>
    <w:rsid w:val="005941C5"/>
    <w:rsid w:val="00594273"/>
    <w:rsid w:val="005942A4"/>
    <w:rsid w:val="00594636"/>
    <w:rsid w:val="005947CF"/>
    <w:rsid w:val="00594854"/>
    <w:rsid w:val="0059530E"/>
    <w:rsid w:val="00595497"/>
    <w:rsid w:val="00595843"/>
    <w:rsid w:val="00595BFF"/>
    <w:rsid w:val="005960AE"/>
    <w:rsid w:val="005963D8"/>
    <w:rsid w:val="005964CD"/>
    <w:rsid w:val="005966B6"/>
    <w:rsid w:val="00597A4D"/>
    <w:rsid w:val="00597C5A"/>
    <w:rsid w:val="00597D07"/>
    <w:rsid w:val="005A044E"/>
    <w:rsid w:val="005A057E"/>
    <w:rsid w:val="005A06BE"/>
    <w:rsid w:val="005A0A00"/>
    <w:rsid w:val="005A0E2F"/>
    <w:rsid w:val="005A0E84"/>
    <w:rsid w:val="005A13AF"/>
    <w:rsid w:val="005A1A56"/>
    <w:rsid w:val="005A1CB7"/>
    <w:rsid w:val="005A1F4C"/>
    <w:rsid w:val="005A1F86"/>
    <w:rsid w:val="005A21D6"/>
    <w:rsid w:val="005A24AC"/>
    <w:rsid w:val="005A2B95"/>
    <w:rsid w:val="005A2C27"/>
    <w:rsid w:val="005A2E10"/>
    <w:rsid w:val="005A3519"/>
    <w:rsid w:val="005A3B7C"/>
    <w:rsid w:val="005A3EBA"/>
    <w:rsid w:val="005A4837"/>
    <w:rsid w:val="005A5043"/>
    <w:rsid w:val="005A5111"/>
    <w:rsid w:val="005A55E7"/>
    <w:rsid w:val="005A57E0"/>
    <w:rsid w:val="005A5C30"/>
    <w:rsid w:val="005A6597"/>
    <w:rsid w:val="005A6656"/>
    <w:rsid w:val="005A6B01"/>
    <w:rsid w:val="005A6D8D"/>
    <w:rsid w:val="005A72DB"/>
    <w:rsid w:val="005A733D"/>
    <w:rsid w:val="005A74BB"/>
    <w:rsid w:val="005A7525"/>
    <w:rsid w:val="005A77B8"/>
    <w:rsid w:val="005A78E8"/>
    <w:rsid w:val="005A7EF0"/>
    <w:rsid w:val="005B0026"/>
    <w:rsid w:val="005B009C"/>
    <w:rsid w:val="005B033A"/>
    <w:rsid w:val="005B04C2"/>
    <w:rsid w:val="005B04D9"/>
    <w:rsid w:val="005B0B84"/>
    <w:rsid w:val="005B0F77"/>
    <w:rsid w:val="005B1644"/>
    <w:rsid w:val="005B17F1"/>
    <w:rsid w:val="005B1B8A"/>
    <w:rsid w:val="005B1D86"/>
    <w:rsid w:val="005B2075"/>
    <w:rsid w:val="005B2143"/>
    <w:rsid w:val="005B21F2"/>
    <w:rsid w:val="005B22E2"/>
    <w:rsid w:val="005B23DD"/>
    <w:rsid w:val="005B2A9C"/>
    <w:rsid w:val="005B2DAD"/>
    <w:rsid w:val="005B2F1F"/>
    <w:rsid w:val="005B31D3"/>
    <w:rsid w:val="005B334F"/>
    <w:rsid w:val="005B3370"/>
    <w:rsid w:val="005B35E2"/>
    <w:rsid w:val="005B3A10"/>
    <w:rsid w:val="005B40EC"/>
    <w:rsid w:val="005B441D"/>
    <w:rsid w:val="005B4814"/>
    <w:rsid w:val="005B495D"/>
    <w:rsid w:val="005B5245"/>
    <w:rsid w:val="005B54A9"/>
    <w:rsid w:val="005B54E8"/>
    <w:rsid w:val="005B561B"/>
    <w:rsid w:val="005B581A"/>
    <w:rsid w:val="005B5F8C"/>
    <w:rsid w:val="005B644D"/>
    <w:rsid w:val="005B649F"/>
    <w:rsid w:val="005B6510"/>
    <w:rsid w:val="005B6515"/>
    <w:rsid w:val="005B6731"/>
    <w:rsid w:val="005B678C"/>
    <w:rsid w:val="005B6871"/>
    <w:rsid w:val="005B68AD"/>
    <w:rsid w:val="005B6965"/>
    <w:rsid w:val="005B69CB"/>
    <w:rsid w:val="005B6FB2"/>
    <w:rsid w:val="005B7416"/>
    <w:rsid w:val="005B7695"/>
    <w:rsid w:val="005B7821"/>
    <w:rsid w:val="005B7C65"/>
    <w:rsid w:val="005C03AE"/>
    <w:rsid w:val="005C08FA"/>
    <w:rsid w:val="005C09D0"/>
    <w:rsid w:val="005C0CEB"/>
    <w:rsid w:val="005C1796"/>
    <w:rsid w:val="005C17AA"/>
    <w:rsid w:val="005C17D5"/>
    <w:rsid w:val="005C1B3F"/>
    <w:rsid w:val="005C1C0A"/>
    <w:rsid w:val="005C2051"/>
    <w:rsid w:val="005C23DD"/>
    <w:rsid w:val="005C27D2"/>
    <w:rsid w:val="005C2992"/>
    <w:rsid w:val="005C2C86"/>
    <w:rsid w:val="005C2ED2"/>
    <w:rsid w:val="005C317A"/>
    <w:rsid w:val="005C35BE"/>
    <w:rsid w:val="005C3766"/>
    <w:rsid w:val="005C3AE4"/>
    <w:rsid w:val="005C4107"/>
    <w:rsid w:val="005C4301"/>
    <w:rsid w:val="005C431F"/>
    <w:rsid w:val="005C4332"/>
    <w:rsid w:val="005C461E"/>
    <w:rsid w:val="005C4658"/>
    <w:rsid w:val="005C46E5"/>
    <w:rsid w:val="005C4856"/>
    <w:rsid w:val="005C49F4"/>
    <w:rsid w:val="005C4D6C"/>
    <w:rsid w:val="005C4DB4"/>
    <w:rsid w:val="005C5007"/>
    <w:rsid w:val="005C5099"/>
    <w:rsid w:val="005C542C"/>
    <w:rsid w:val="005C551B"/>
    <w:rsid w:val="005C563C"/>
    <w:rsid w:val="005C5CDB"/>
    <w:rsid w:val="005C605F"/>
    <w:rsid w:val="005C612D"/>
    <w:rsid w:val="005C6191"/>
    <w:rsid w:val="005C61C5"/>
    <w:rsid w:val="005C61E1"/>
    <w:rsid w:val="005C6482"/>
    <w:rsid w:val="005C6565"/>
    <w:rsid w:val="005C6785"/>
    <w:rsid w:val="005C6A65"/>
    <w:rsid w:val="005C6E87"/>
    <w:rsid w:val="005C73F7"/>
    <w:rsid w:val="005C785C"/>
    <w:rsid w:val="005C7957"/>
    <w:rsid w:val="005C7C43"/>
    <w:rsid w:val="005D051C"/>
    <w:rsid w:val="005D055C"/>
    <w:rsid w:val="005D062D"/>
    <w:rsid w:val="005D067D"/>
    <w:rsid w:val="005D0E0A"/>
    <w:rsid w:val="005D0E89"/>
    <w:rsid w:val="005D0FE5"/>
    <w:rsid w:val="005D1283"/>
    <w:rsid w:val="005D1466"/>
    <w:rsid w:val="005D148C"/>
    <w:rsid w:val="005D171C"/>
    <w:rsid w:val="005D2526"/>
    <w:rsid w:val="005D2605"/>
    <w:rsid w:val="005D26E4"/>
    <w:rsid w:val="005D2A1F"/>
    <w:rsid w:val="005D37FF"/>
    <w:rsid w:val="005D389B"/>
    <w:rsid w:val="005D3952"/>
    <w:rsid w:val="005D3D6B"/>
    <w:rsid w:val="005D3FAC"/>
    <w:rsid w:val="005D405D"/>
    <w:rsid w:val="005D43CE"/>
    <w:rsid w:val="005D4773"/>
    <w:rsid w:val="005D573B"/>
    <w:rsid w:val="005D5750"/>
    <w:rsid w:val="005D57FE"/>
    <w:rsid w:val="005D5B71"/>
    <w:rsid w:val="005D5C9A"/>
    <w:rsid w:val="005D5CC8"/>
    <w:rsid w:val="005D5F51"/>
    <w:rsid w:val="005D6153"/>
    <w:rsid w:val="005D6380"/>
    <w:rsid w:val="005D651E"/>
    <w:rsid w:val="005D6520"/>
    <w:rsid w:val="005D6552"/>
    <w:rsid w:val="005D657E"/>
    <w:rsid w:val="005D66FB"/>
    <w:rsid w:val="005D6B54"/>
    <w:rsid w:val="005D6C0F"/>
    <w:rsid w:val="005D6C71"/>
    <w:rsid w:val="005D6FB9"/>
    <w:rsid w:val="005D6FDF"/>
    <w:rsid w:val="005D714A"/>
    <w:rsid w:val="005D728A"/>
    <w:rsid w:val="005D735D"/>
    <w:rsid w:val="005E0239"/>
    <w:rsid w:val="005E02D5"/>
    <w:rsid w:val="005E0367"/>
    <w:rsid w:val="005E0417"/>
    <w:rsid w:val="005E0C49"/>
    <w:rsid w:val="005E0DF2"/>
    <w:rsid w:val="005E0F46"/>
    <w:rsid w:val="005E11AC"/>
    <w:rsid w:val="005E1527"/>
    <w:rsid w:val="005E1654"/>
    <w:rsid w:val="005E17BE"/>
    <w:rsid w:val="005E1937"/>
    <w:rsid w:val="005E1A16"/>
    <w:rsid w:val="005E1CAD"/>
    <w:rsid w:val="005E2226"/>
    <w:rsid w:val="005E2274"/>
    <w:rsid w:val="005E2351"/>
    <w:rsid w:val="005E2856"/>
    <w:rsid w:val="005E28E6"/>
    <w:rsid w:val="005E2BD0"/>
    <w:rsid w:val="005E2F66"/>
    <w:rsid w:val="005E2FB4"/>
    <w:rsid w:val="005E326D"/>
    <w:rsid w:val="005E3472"/>
    <w:rsid w:val="005E35E2"/>
    <w:rsid w:val="005E363A"/>
    <w:rsid w:val="005E36B4"/>
    <w:rsid w:val="005E4055"/>
    <w:rsid w:val="005E42A1"/>
    <w:rsid w:val="005E45C9"/>
    <w:rsid w:val="005E4955"/>
    <w:rsid w:val="005E4AE1"/>
    <w:rsid w:val="005E4C45"/>
    <w:rsid w:val="005E4C74"/>
    <w:rsid w:val="005E51EF"/>
    <w:rsid w:val="005E5234"/>
    <w:rsid w:val="005E5F21"/>
    <w:rsid w:val="005E6289"/>
    <w:rsid w:val="005E6422"/>
    <w:rsid w:val="005E644B"/>
    <w:rsid w:val="005E6709"/>
    <w:rsid w:val="005E6A6A"/>
    <w:rsid w:val="005E6B61"/>
    <w:rsid w:val="005E72CF"/>
    <w:rsid w:val="005E77C6"/>
    <w:rsid w:val="005E7A0F"/>
    <w:rsid w:val="005F0771"/>
    <w:rsid w:val="005F0A7F"/>
    <w:rsid w:val="005F0A9E"/>
    <w:rsid w:val="005F0FAC"/>
    <w:rsid w:val="005F1211"/>
    <w:rsid w:val="005F129A"/>
    <w:rsid w:val="005F16EE"/>
    <w:rsid w:val="005F177F"/>
    <w:rsid w:val="005F1C69"/>
    <w:rsid w:val="005F1E7D"/>
    <w:rsid w:val="005F2004"/>
    <w:rsid w:val="005F2453"/>
    <w:rsid w:val="005F293A"/>
    <w:rsid w:val="005F2994"/>
    <w:rsid w:val="005F2BA6"/>
    <w:rsid w:val="005F2C5E"/>
    <w:rsid w:val="005F2CC4"/>
    <w:rsid w:val="005F2E57"/>
    <w:rsid w:val="005F2FAA"/>
    <w:rsid w:val="005F31FD"/>
    <w:rsid w:val="005F3268"/>
    <w:rsid w:val="005F3316"/>
    <w:rsid w:val="005F33BF"/>
    <w:rsid w:val="005F3C8F"/>
    <w:rsid w:val="005F3CAB"/>
    <w:rsid w:val="005F46C5"/>
    <w:rsid w:val="005F4809"/>
    <w:rsid w:val="005F4E09"/>
    <w:rsid w:val="005F55E5"/>
    <w:rsid w:val="005F5849"/>
    <w:rsid w:val="005F5855"/>
    <w:rsid w:val="005F5BA7"/>
    <w:rsid w:val="005F5FDB"/>
    <w:rsid w:val="005F646D"/>
    <w:rsid w:val="005F6CE2"/>
    <w:rsid w:val="005F7029"/>
    <w:rsid w:val="005F7266"/>
    <w:rsid w:val="005F76F8"/>
    <w:rsid w:val="005F78DE"/>
    <w:rsid w:val="00600290"/>
    <w:rsid w:val="006005B3"/>
    <w:rsid w:val="0060085E"/>
    <w:rsid w:val="00600BC3"/>
    <w:rsid w:val="00600F57"/>
    <w:rsid w:val="00600F7E"/>
    <w:rsid w:val="006013B7"/>
    <w:rsid w:val="006014AD"/>
    <w:rsid w:val="0060167B"/>
    <w:rsid w:val="00601791"/>
    <w:rsid w:val="006022D5"/>
    <w:rsid w:val="00602337"/>
    <w:rsid w:val="00602F72"/>
    <w:rsid w:val="006039BA"/>
    <w:rsid w:val="00603FD9"/>
    <w:rsid w:val="00604089"/>
    <w:rsid w:val="00604448"/>
    <w:rsid w:val="00604B85"/>
    <w:rsid w:val="00604EB5"/>
    <w:rsid w:val="0060526F"/>
    <w:rsid w:val="00605E6C"/>
    <w:rsid w:val="006061D8"/>
    <w:rsid w:val="0060646A"/>
    <w:rsid w:val="0060695F"/>
    <w:rsid w:val="00606BBB"/>
    <w:rsid w:val="00606BE8"/>
    <w:rsid w:val="00606C10"/>
    <w:rsid w:val="00606DF6"/>
    <w:rsid w:val="006074D8"/>
    <w:rsid w:val="00607665"/>
    <w:rsid w:val="00610887"/>
    <w:rsid w:val="006108C2"/>
    <w:rsid w:val="00610E3D"/>
    <w:rsid w:val="00610E4E"/>
    <w:rsid w:val="00610EFF"/>
    <w:rsid w:val="00611065"/>
    <w:rsid w:val="0061120E"/>
    <w:rsid w:val="00611661"/>
    <w:rsid w:val="0061179A"/>
    <w:rsid w:val="00611C93"/>
    <w:rsid w:val="00611F5B"/>
    <w:rsid w:val="0061224E"/>
    <w:rsid w:val="006122C9"/>
    <w:rsid w:val="00612387"/>
    <w:rsid w:val="006123F8"/>
    <w:rsid w:val="00612DBE"/>
    <w:rsid w:val="00613393"/>
    <w:rsid w:val="0061388B"/>
    <w:rsid w:val="00613F97"/>
    <w:rsid w:val="00614029"/>
    <w:rsid w:val="006141D9"/>
    <w:rsid w:val="0061442A"/>
    <w:rsid w:val="00614577"/>
    <w:rsid w:val="00614AAA"/>
    <w:rsid w:val="00614B6C"/>
    <w:rsid w:val="00614E1E"/>
    <w:rsid w:val="00615458"/>
    <w:rsid w:val="006158B1"/>
    <w:rsid w:val="006160F7"/>
    <w:rsid w:val="006160FF"/>
    <w:rsid w:val="0061649C"/>
    <w:rsid w:val="006166C3"/>
    <w:rsid w:val="00616C86"/>
    <w:rsid w:val="00616CB4"/>
    <w:rsid w:val="006171AB"/>
    <w:rsid w:val="0061725A"/>
    <w:rsid w:val="006176E8"/>
    <w:rsid w:val="0061788F"/>
    <w:rsid w:val="00617E4B"/>
    <w:rsid w:val="00617F30"/>
    <w:rsid w:val="00617F49"/>
    <w:rsid w:val="006202BB"/>
    <w:rsid w:val="0062068D"/>
    <w:rsid w:val="00620F2E"/>
    <w:rsid w:val="00621133"/>
    <w:rsid w:val="00621351"/>
    <w:rsid w:val="00621822"/>
    <w:rsid w:val="00621CEC"/>
    <w:rsid w:val="00621D99"/>
    <w:rsid w:val="0062298B"/>
    <w:rsid w:val="00622A9C"/>
    <w:rsid w:val="00622B1D"/>
    <w:rsid w:val="00623025"/>
    <w:rsid w:val="00623048"/>
    <w:rsid w:val="00623725"/>
    <w:rsid w:val="00623E3F"/>
    <w:rsid w:val="00624707"/>
    <w:rsid w:val="006249BB"/>
    <w:rsid w:val="00624B1B"/>
    <w:rsid w:val="00624C3E"/>
    <w:rsid w:val="00624CA1"/>
    <w:rsid w:val="00624F75"/>
    <w:rsid w:val="0062502A"/>
    <w:rsid w:val="006253EC"/>
    <w:rsid w:val="0062542C"/>
    <w:rsid w:val="00625496"/>
    <w:rsid w:val="00625582"/>
    <w:rsid w:val="0062587F"/>
    <w:rsid w:val="00625A6B"/>
    <w:rsid w:val="00625A93"/>
    <w:rsid w:val="00626A50"/>
    <w:rsid w:val="00626AC1"/>
    <w:rsid w:val="00626D2D"/>
    <w:rsid w:val="006271BD"/>
    <w:rsid w:val="00627219"/>
    <w:rsid w:val="0062797A"/>
    <w:rsid w:val="006300B3"/>
    <w:rsid w:val="006300FA"/>
    <w:rsid w:val="00630154"/>
    <w:rsid w:val="00630539"/>
    <w:rsid w:val="0063056D"/>
    <w:rsid w:val="00630837"/>
    <w:rsid w:val="00630DB6"/>
    <w:rsid w:val="00631136"/>
    <w:rsid w:val="0063113C"/>
    <w:rsid w:val="00631366"/>
    <w:rsid w:val="0063145E"/>
    <w:rsid w:val="00631D2D"/>
    <w:rsid w:val="00631DF4"/>
    <w:rsid w:val="00631EF4"/>
    <w:rsid w:val="00631F3E"/>
    <w:rsid w:val="00632185"/>
    <w:rsid w:val="0063266F"/>
    <w:rsid w:val="00632951"/>
    <w:rsid w:val="00632C25"/>
    <w:rsid w:val="00632D83"/>
    <w:rsid w:val="00632DF8"/>
    <w:rsid w:val="0063321F"/>
    <w:rsid w:val="00633612"/>
    <w:rsid w:val="006337DA"/>
    <w:rsid w:val="00633967"/>
    <w:rsid w:val="00633D4B"/>
    <w:rsid w:val="00633DD7"/>
    <w:rsid w:val="00633ECB"/>
    <w:rsid w:val="00634138"/>
    <w:rsid w:val="00634560"/>
    <w:rsid w:val="0063478D"/>
    <w:rsid w:val="00634C7E"/>
    <w:rsid w:val="00634D7C"/>
    <w:rsid w:val="00634FAD"/>
    <w:rsid w:val="00635294"/>
    <w:rsid w:val="006352D5"/>
    <w:rsid w:val="006352E7"/>
    <w:rsid w:val="00635912"/>
    <w:rsid w:val="00635D0D"/>
    <w:rsid w:val="006369E3"/>
    <w:rsid w:val="00636CDA"/>
    <w:rsid w:val="00637246"/>
    <w:rsid w:val="0063734F"/>
    <w:rsid w:val="0063736F"/>
    <w:rsid w:val="0063755C"/>
    <w:rsid w:val="006375C5"/>
    <w:rsid w:val="00637B99"/>
    <w:rsid w:val="00637DB4"/>
    <w:rsid w:val="00640380"/>
    <w:rsid w:val="00640642"/>
    <w:rsid w:val="00640ABC"/>
    <w:rsid w:val="00640EC7"/>
    <w:rsid w:val="00640F5A"/>
    <w:rsid w:val="00640F86"/>
    <w:rsid w:val="00640FAC"/>
    <w:rsid w:val="006413B6"/>
    <w:rsid w:val="0064161F"/>
    <w:rsid w:val="00641A74"/>
    <w:rsid w:val="00641EE9"/>
    <w:rsid w:val="00641F67"/>
    <w:rsid w:val="00641F90"/>
    <w:rsid w:val="006423B7"/>
    <w:rsid w:val="00642850"/>
    <w:rsid w:val="00642E13"/>
    <w:rsid w:val="00642E4D"/>
    <w:rsid w:val="00643163"/>
    <w:rsid w:val="006434FF"/>
    <w:rsid w:val="00643746"/>
    <w:rsid w:val="006438BB"/>
    <w:rsid w:val="0064396E"/>
    <w:rsid w:val="006439C9"/>
    <w:rsid w:val="00643DCE"/>
    <w:rsid w:val="006441ED"/>
    <w:rsid w:val="00644620"/>
    <w:rsid w:val="00644CAC"/>
    <w:rsid w:val="006451ED"/>
    <w:rsid w:val="006456F9"/>
    <w:rsid w:val="00645AAF"/>
    <w:rsid w:val="00646021"/>
    <w:rsid w:val="00646358"/>
    <w:rsid w:val="00646527"/>
    <w:rsid w:val="00646848"/>
    <w:rsid w:val="0064685D"/>
    <w:rsid w:val="00646BE6"/>
    <w:rsid w:val="006470B1"/>
    <w:rsid w:val="006472F0"/>
    <w:rsid w:val="00647338"/>
    <w:rsid w:val="0064734E"/>
    <w:rsid w:val="0064741E"/>
    <w:rsid w:val="0064770D"/>
    <w:rsid w:val="00647887"/>
    <w:rsid w:val="00647B27"/>
    <w:rsid w:val="00647B3A"/>
    <w:rsid w:val="00647DFA"/>
    <w:rsid w:val="00647F9B"/>
    <w:rsid w:val="0065083A"/>
    <w:rsid w:val="0065152B"/>
    <w:rsid w:val="006515BA"/>
    <w:rsid w:val="00652178"/>
    <w:rsid w:val="00652255"/>
    <w:rsid w:val="00652B50"/>
    <w:rsid w:val="00652E17"/>
    <w:rsid w:val="00652ED1"/>
    <w:rsid w:val="00652F59"/>
    <w:rsid w:val="00653036"/>
    <w:rsid w:val="006535C0"/>
    <w:rsid w:val="006535CE"/>
    <w:rsid w:val="0065372F"/>
    <w:rsid w:val="0065396F"/>
    <w:rsid w:val="00654660"/>
    <w:rsid w:val="0065488A"/>
    <w:rsid w:val="0065500A"/>
    <w:rsid w:val="0065503D"/>
    <w:rsid w:val="00655317"/>
    <w:rsid w:val="00655521"/>
    <w:rsid w:val="00655583"/>
    <w:rsid w:val="00655591"/>
    <w:rsid w:val="0065583E"/>
    <w:rsid w:val="00655927"/>
    <w:rsid w:val="00655B69"/>
    <w:rsid w:val="00655C00"/>
    <w:rsid w:val="00655E30"/>
    <w:rsid w:val="00655EF9"/>
    <w:rsid w:val="0065665B"/>
    <w:rsid w:val="00656AC2"/>
    <w:rsid w:val="00657277"/>
    <w:rsid w:val="00657279"/>
    <w:rsid w:val="00657779"/>
    <w:rsid w:val="00660058"/>
    <w:rsid w:val="006600B1"/>
    <w:rsid w:val="006604A2"/>
    <w:rsid w:val="00660511"/>
    <w:rsid w:val="0066052C"/>
    <w:rsid w:val="00660C17"/>
    <w:rsid w:val="0066156C"/>
    <w:rsid w:val="00661923"/>
    <w:rsid w:val="00661D35"/>
    <w:rsid w:val="00661F5A"/>
    <w:rsid w:val="00661FC7"/>
    <w:rsid w:val="006624B7"/>
    <w:rsid w:val="006625A3"/>
    <w:rsid w:val="006626B6"/>
    <w:rsid w:val="00662780"/>
    <w:rsid w:val="00662DB4"/>
    <w:rsid w:val="00663197"/>
    <w:rsid w:val="00663632"/>
    <w:rsid w:val="006636D4"/>
    <w:rsid w:val="0066379C"/>
    <w:rsid w:val="00663BD7"/>
    <w:rsid w:val="00663D3A"/>
    <w:rsid w:val="00663D90"/>
    <w:rsid w:val="00664319"/>
    <w:rsid w:val="00664630"/>
    <w:rsid w:val="00664C97"/>
    <w:rsid w:val="00664E59"/>
    <w:rsid w:val="00664E8A"/>
    <w:rsid w:val="006652A3"/>
    <w:rsid w:val="00665561"/>
    <w:rsid w:val="006659D5"/>
    <w:rsid w:val="00665A6F"/>
    <w:rsid w:val="006661A4"/>
    <w:rsid w:val="006662B5"/>
    <w:rsid w:val="0066645C"/>
    <w:rsid w:val="006666AC"/>
    <w:rsid w:val="006666F5"/>
    <w:rsid w:val="006667A1"/>
    <w:rsid w:val="00666D77"/>
    <w:rsid w:val="00666DF1"/>
    <w:rsid w:val="00666EFE"/>
    <w:rsid w:val="006670E5"/>
    <w:rsid w:val="00667167"/>
    <w:rsid w:val="006673F0"/>
    <w:rsid w:val="0066757D"/>
    <w:rsid w:val="00667B7F"/>
    <w:rsid w:val="00670080"/>
    <w:rsid w:val="00670378"/>
    <w:rsid w:val="006704B2"/>
    <w:rsid w:val="006704F8"/>
    <w:rsid w:val="00670DFD"/>
    <w:rsid w:val="00670E69"/>
    <w:rsid w:val="00670FB0"/>
    <w:rsid w:val="00671016"/>
    <w:rsid w:val="006714C3"/>
    <w:rsid w:val="00671A5A"/>
    <w:rsid w:val="00671AAB"/>
    <w:rsid w:val="006722F4"/>
    <w:rsid w:val="006724A8"/>
    <w:rsid w:val="006726C1"/>
    <w:rsid w:val="0067279E"/>
    <w:rsid w:val="00672BE0"/>
    <w:rsid w:val="0067305F"/>
    <w:rsid w:val="00673428"/>
    <w:rsid w:val="00673591"/>
    <w:rsid w:val="006737ED"/>
    <w:rsid w:val="00673C44"/>
    <w:rsid w:val="00673C9B"/>
    <w:rsid w:val="00673DB3"/>
    <w:rsid w:val="00674192"/>
    <w:rsid w:val="006742D8"/>
    <w:rsid w:val="0067458E"/>
    <w:rsid w:val="00674690"/>
    <w:rsid w:val="00674F6D"/>
    <w:rsid w:val="00675129"/>
    <w:rsid w:val="006751FF"/>
    <w:rsid w:val="00675679"/>
    <w:rsid w:val="00676988"/>
    <w:rsid w:val="00676D1D"/>
    <w:rsid w:val="00676E9E"/>
    <w:rsid w:val="0067763F"/>
    <w:rsid w:val="00677677"/>
    <w:rsid w:val="0067767F"/>
    <w:rsid w:val="00677808"/>
    <w:rsid w:val="00677E12"/>
    <w:rsid w:val="0068007C"/>
    <w:rsid w:val="0068024C"/>
    <w:rsid w:val="00680329"/>
    <w:rsid w:val="00680A25"/>
    <w:rsid w:val="006810EE"/>
    <w:rsid w:val="0068152C"/>
    <w:rsid w:val="006815F2"/>
    <w:rsid w:val="00681790"/>
    <w:rsid w:val="006817A9"/>
    <w:rsid w:val="00681B1A"/>
    <w:rsid w:val="00681C1D"/>
    <w:rsid w:val="00681E90"/>
    <w:rsid w:val="0068239D"/>
    <w:rsid w:val="0068244B"/>
    <w:rsid w:val="006826B2"/>
    <w:rsid w:val="00682948"/>
    <w:rsid w:val="00682E6B"/>
    <w:rsid w:val="00682F06"/>
    <w:rsid w:val="0068350F"/>
    <w:rsid w:val="00683DCD"/>
    <w:rsid w:val="006840BE"/>
    <w:rsid w:val="00684145"/>
    <w:rsid w:val="0068429B"/>
    <w:rsid w:val="0068460C"/>
    <w:rsid w:val="00684691"/>
    <w:rsid w:val="00684AFF"/>
    <w:rsid w:val="00684F3D"/>
    <w:rsid w:val="00684F7A"/>
    <w:rsid w:val="00685493"/>
    <w:rsid w:val="0068572E"/>
    <w:rsid w:val="00685FB1"/>
    <w:rsid w:val="006865FA"/>
    <w:rsid w:val="0068689C"/>
    <w:rsid w:val="00686D59"/>
    <w:rsid w:val="006876F0"/>
    <w:rsid w:val="006877B1"/>
    <w:rsid w:val="00687A72"/>
    <w:rsid w:val="00687BF5"/>
    <w:rsid w:val="00687CBE"/>
    <w:rsid w:val="00690014"/>
    <w:rsid w:val="00690ACD"/>
    <w:rsid w:val="00691006"/>
    <w:rsid w:val="0069139C"/>
    <w:rsid w:val="00691AE1"/>
    <w:rsid w:val="00691B7B"/>
    <w:rsid w:val="00691C54"/>
    <w:rsid w:val="00691CF0"/>
    <w:rsid w:val="00691D37"/>
    <w:rsid w:val="00691F0B"/>
    <w:rsid w:val="00692044"/>
    <w:rsid w:val="0069226F"/>
    <w:rsid w:val="0069235F"/>
    <w:rsid w:val="0069263B"/>
    <w:rsid w:val="006929F7"/>
    <w:rsid w:val="00692EE9"/>
    <w:rsid w:val="00693032"/>
    <w:rsid w:val="00693427"/>
    <w:rsid w:val="006936EE"/>
    <w:rsid w:val="006937A6"/>
    <w:rsid w:val="006937BB"/>
    <w:rsid w:val="00693D94"/>
    <w:rsid w:val="00693DDC"/>
    <w:rsid w:val="00694152"/>
    <w:rsid w:val="00694282"/>
    <w:rsid w:val="0069456D"/>
    <w:rsid w:val="00694B7A"/>
    <w:rsid w:val="00695445"/>
    <w:rsid w:val="006956A3"/>
    <w:rsid w:val="00695AFE"/>
    <w:rsid w:val="00695B5D"/>
    <w:rsid w:val="00695E3C"/>
    <w:rsid w:val="0069636E"/>
    <w:rsid w:val="0069651F"/>
    <w:rsid w:val="00696671"/>
    <w:rsid w:val="006967F5"/>
    <w:rsid w:val="006969CA"/>
    <w:rsid w:val="00696A2E"/>
    <w:rsid w:val="00696AD5"/>
    <w:rsid w:val="00696AE8"/>
    <w:rsid w:val="0069702A"/>
    <w:rsid w:val="0069738D"/>
    <w:rsid w:val="006975B9"/>
    <w:rsid w:val="006978AE"/>
    <w:rsid w:val="00697ACB"/>
    <w:rsid w:val="00697D98"/>
    <w:rsid w:val="006A0235"/>
    <w:rsid w:val="006A03AB"/>
    <w:rsid w:val="006A047F"/>
    <w:rsid w:val="006A0F45"/>
    <w:rsid w:val="006A1403"/>
    <w:rsid w:val="006A1743"/>
    <w:rsid w:val="006A1DF6"/>
    <w:rsid w:val="006A23ED"/>
    <w:rsid w:val="006A250E"/>
    <w:rsid w:val="006A297A"/>
    <w:rsid w:val="006A33E3"/>
    <w:rsid w:val="006A39FA"/>
    <w:rsid w:val="006A441E"/>
    <w:rsid w:val="006A473A"/>
    <w:rsid w:val="006A479E"/>
    <w:rsid w:val="006A5542"/>
    <w:rsid w:val="006A5A11"/>
    <w:rsid w:val="006A5D8E"/>
    <w:rsid w:val="006A5E19"/>
    <w:rsid w:val="006A626D"/>
    <w:rsid w:val="006A62AE"/>
    <w:rsid w:val="006A6C7D"/>
    <w:rsid w:val="006A6C94"/>
    <w:rsid w:val="006A7094"/>
    <w:rsid w:val="006A7179"/>
    <w:rsid w:val="006A75C7"/>
    <w:rsid w:val="006A761A"/>
    <w:rsid w:val="006A762D"/>
    <w:rsid w:val="006A799D"/>
    <w:rsid w:val="006A7F12"/>
    <w:rsid w:val="006A7FDB"/>
    <w:rsid w:val="006B0375"/>
    <w:rsid w:val="006B03F3"/>
    <w:rsid w:val="006B0924"/>
    <w:rsid w:val="006B0B57"/>
    <w:rsid w:val="006B1546"/>
    <w:rsid w:val="006B1614"/>
    <w:rsid w:val="006B1D9A"/>
    <w:rsid w:val="006B205F"/>
    <w:rsid w:val="006B21CB"/>
    <w:rsid w:val="006B2951"/>
    <w:rsid w:val="006B298E"/>
    <w:rsid w:val="006B3112"/>
    <w:rsid w:val="006B315E"/>
    <w:rsid w:val="006B3239"/>
    <w:rsid w:val="006B3499"/>
    <w:rsid w:val="006B34D4"/>
    <w:rsid w:val="006B3AC8"/>
    <w:rsid w:val="006B3AD5"/>
    <w:rsid w:val="006B3B11"/>
    <w:rsid w:val="006B4021"/>
    <w:rsid w:val="006B41A8"/>
    <w:rsid w:val="006B44F2"/>
    <w:rsid w:val="006B489C"/>
    <w:rsid w:val="006B4A47"/>
    <w:rsid w:val="006B4B04"/>
    <w:rsid w:val="006B4C40"/>
    <w:rsid w:val="006B4F81"/>
    <w:rsid w:val="006B5715"/>
    <w:rsid w:val="006B60A9"/>
    <w:rsid w:val="006B6668"/>
    <w:rsid w:val="006B7156"/>
    <w:rsid w:val="006B7340"/>
    <w:rsid w:val="006B7582"/>
    <w:rsid w:val="006B7A4B"/>
    <w:rsid w:val="006B7AD3"/>
    <w:rsid w:val="006B7F7D"/>
    <w:rsid w:val="006C0503"/>
    <w:rsid w:val="006C0840"/>
    <w:rsid w:val="006C0CA4"/>
    <w:rsid w:val="006C0E78"/>
    <w:rsid w:val="006C1011"/>
    <w:rsid w:val="006C1611"/>
    <w:rsid w:val="006C18C0"/>
    <w:rsid w:val="006C1A75"/>
    <w:rsid w:val="006C1AED"/>
    <w:rsid w:val="006C238F"/>
    <w:rsid w:val="006C2B23"/>
    <w:rsid w:val="006C2E64"/>
    <w:rsid w:val="006C35B6"/>
    <w:rsid w:val="006C3E9E"/>
    <w:rsid w:val="006C42B8"/>
    <w:rsid w:val="006C42C8"/>
    <w:rsid w:val="006C4348"/>
    <w:rsid w:val="006C4433"/>
    <w:rsid w:val="006C4688"/>
    <w:rsid w:val="006C4947"/>
    <w:rsid w:val="006C513C"/>
    <w:rsid w:val="006C526F"/>
    <w:rsid w:val="006C584B"/>
    <w:rsid w:val="006C5A30"/>
    <w:rsid w:val="006C5D9C"/>
    <w:rsid w:val="006C62C3"/>
    <w:rsid w:val="006C66C5"/>
    <w:rsid w:val="006C6B0B"/>
    <w:rsid w:val="006C6B21"/>
    <w:rsid w:val="006C6C21"/>
    <w:rsid w:val="006C6FD2"/>
    <w:rsid w:val="006C735C"/>
    <w:rsid w:val="006C7C83"/>
    <w:rsid w:val="006C7D3D"/>
    <w:rsid w:val="006D0214"/>
    <w:rsid w:val="006D0394"/>
    <w:rsid w:val="006D03BC"/>
    <w:rsid w:val="006D0735"/>
    <w:rsid w:val="006D141C"/>
    <w:rsid w:val="006D1604"/>
    <w:rsid w:val="006D1834"/>
    <w:rsid w:val="006D229C"/>
    <w:rsid w:val="006D2301"/>
    <w:rsid w:val="006D23CC"/>
    <w:rsid w:val="006D23F1"/>
    <w:rsid w:val="006D2447"/>
    <w:rsid w:val="006D2881"/>
    <w:rsid w:val="006D33EF"/>
    <w:rsid w:val="006D37E9"/>
    <w:rsid w:val="006D3914"/>
    <w:rsid w:val="006D3F9B"/>
    <w:rsid w:val="006D407E"/>
    <w:rsid w:val="006D48FC"/>
    <w:rsid w:val="006D4E2D"/>
    <w:rsid w:val="006D4EEB"/>
    <w:rsid w:val="006D5029"/>
    <w:rsid w:val="006D50FE"/>
    <w:rsid w:val="006D5D16"/>
    <w:rsid w:val="006D5E0C"/>
    <w:rsid w:val="006D5F18"/>
    <w:rsid w:val="006D5F88"/>
    <w:rsid w:val="006D61A8"/>
    <w:rsid w:val="006D6AAF"/>
    <w:rsid w:val="006D6DE8"/>
    <w:rsid w:val="006D71E0"/>
    <w:rsid w:val="006D73ED"/>
    <w:rsid w:val="006D744F"/>
    <w:rsid w:val="006D74E2"/>
    <w:rsid w:val="006D7575"/>
    <w:rsid w:val="006D78C8"/>
    <w:rsid w:val="006D799C"/>
    <w:rsid w:val="006D7E72"/>
    <w:rsid w:val="006D7F53"/>
    <w:rsid w:val="006E0232"/>
    <w:rsid w:val="006E041B"/>
    <w:rsid w:val="006E0A85"/>
    <w:rsid w:val="006E0D30"/>
    <w:rsid w:val="006E0E37"/>
    <w:rsid w:val="006E0FC2"/>
    <w:rsid w:val="006E11EA"/>
    <w:rsid w:val="006E12B7"/>
    <w:rsid w:val="006E147B"/>
    <w:rsid w:val="006E1742"/>
    <w:rsid w:val="006E181F"/>
    <w:rsid w:val="006E1897"/>
    <w:rsid w:val="006E18E7"/>
    <w:rsid w:val="006E199D"/>
    <w:rsid w:val="006E20DA"/>
    <w:rsid w:val="006E21A6"/>
    <w:rsid w:val="006E2224"/>
    <w:rsid w:val="006E25BA"/>
    <w:rsid w:val="006E26B4"/>
    <w:rsid w:val="006E2871"/>
    <w:rsid w:val="006E29A0"/>
    <w:rsid w:val="006E3338"/>
    <w:rsid w:val="006E38A6"/>
    <w:rsid w:val="006E3977"/>
    <w:rsid w:val="006E3B35"/>
    <w:rsid w:val="006E3C8C"/>
    <w:rsid w:val="006E3F03"/>
    <w:rsid w:val="006E40C1"/>
    <w:rsid w:val="006E4283"/>
    <w:rsid w:val="006E48DF"/>
    <w:rsid w:val="006E48F4"/>
    <w:rsid w:val="006E4988"/>
    <w:rsid w:val="006E5671"/>
    <w:rsid w:val="006E5ECE"/>
    <w:rsid w:val="006E5FB8"/>
    <w:rsid w:val="006E6000"/>
    <w:rsid w:val="006E607D"/>
    <w:rsid w:val="006E6143"/>
    <w:rsid w:val="006E624B"/>
    <w:rsid w:val="006E6459"/>
    <w:rsid w:val="006E6888"/>
    <w:rsid w:val="006E705F"/>
    <w:rsid w:val="006E744B"/>
    <w:rsid w:val="006E7758"/>
    <w:rsid w:val="006E7F0D"/>
    <w:rsid w:val="006E7F7F"/>
    <w:rsid w:val="006F09EA"/>
    <w:rsid w:val="006F0C90"/>
    <w:rsid w:val="006F0FDD"/>
    <w:rsid w:val="006F1373"/>
    <w:rsid w:val="006F1447"/>
    <w:rsid w:val="006F1768"/>
    <w:rsid w:val="006F17E8"/>
    <w:rsid w:val="006F1C0B"/>
    <w:rsid w:val="006F1CE9"/>
    <w:rsid w:val="006F1E05"/>
    <w:rsid w:val="006F20DA"/>
    <w:rsid w:val="006F2341"/>
    <w:rsid w:val="006F2557"/>
    <w:rsid w:val="006F3235"/>
    <w:rsid w:val="006F323F"/>
    <w:rsid w:val="006F32C0"/>
    <w:rsid w:val="006F3488"/>
    <w:rsid w:val="006F357A"/>
    <w:rsid w:val="006F39B5"/>
    <w:rsid w:val="006F3B2E"/>
    <w:rsid w:val="006F3F8C"/>
    <w:rsid w:val="006F42F2"/>
    <w:rsid w:val="006F4429"/>
    <w:rsid w:val="006F4494"/>
    <w:rsid w:val="006F4547"/>
    <w:rsid w:val="006F4878"/>
    <w:rsid w:val="006F4A47"/>
    <w:rsid w:val="006F4A49"/>
    <w:rsid w:val="006F4AD4"/>
    <w:rsid w:val="006F51B7"/>
    <w:rsid w:val="006F52BA"/>
    <w:rsid w:val="006F568E"/>
    <w:rsid w:val="006F5850"/>
    <w:rsid w:val="006F5C5B"/>
    <w:rsid w:val="006F5F3E"/>
    <w:rsid w:val="006F619F"/>
    <w:rsid w:val="006F6BE1"/>
    <w:rsid w:val="006F6C22"/>
    <w:rsid w:val="006F765E"/>
    <w:rsid w:val="006F7A67"/>
    <w:rsid w:val="006F7A90"/>
    <w:rsid w:val="006F7C5D"/>
    <w:rsid w:val="00700237"/>
    <w:rsid w:val="00700D90"/>
    <w:rsid w:val="00701085"/>
    <w:rsid w:val="007015A9"/>
    <w:rsid w:val="0070179F"/>
    <w:rsid w:val="00701B5F"/>
    <w:rsid w:val="00701FFF"/>
    <w:rsid w:val="007023A4"/>
    <w:rsid w:val="00702784"/>
    <w:rsid w:val="007029EF"/>
    <w:rsid w:val="00702A40"/>
    <w:rsid w:val="00702CBB"/>
    <w:rsid w:val="00703248"/>
    <w:rsid w:val="00703A00"/>
    <w:rsid w:val="00703C11"/>
    <w:rsid w:val="00703DA9"/>
    <w:rsid w:val="00703F62"/>
    <w:rsid w:val="00704184"/>
    <w:rsid w:val="007042E1"/>
    <w:rsid w:val="0070485F"/>
    <w:rsid w:val="00704E88"/>
    <w:rsid w:val="0070502B"/>
    <w:rsid w:val="00705343"/>
    <w:rsid w:val="00705644"/>
    <w:rsid w:val="00705702"/>
    <w:rsid w:val="00705766"/>
    <w:rsid w:val="007059B7"/>
    <w:rsid w:val="007059D9"/>
    <w:rsid w:val="0070610D"/>
    <w:rsid w:val="00706260"/>
    <w:rsid w:val="00706549"/>
    <w:rsid w:val="00706564"/>
    <w:rsid w:val="007067DF"/>
    <w:rsid w:val="00707000"/>
    <w:rsid w:val="0070723B"/>
    <w:rsid w:val="00707366"/>
    <w:rsid w:val="00707416"/>
    <w:rsid w:val="00707A37"/>
    <w:rsid w:val="00707BC8"/>
    <w:rsid w:val="007103AB"/>
    <w:rsid w:val="007103CE"/>
    <w:rsid w:val="007106B8"/>
    <w:rsid w:val="007106D4"/>
    <w:rsid w:val="007109D3"/>
    <w:rsid w:val="00710B3C"/>
    <w:rsid w:val="00710F03"/>
    <w:rsid w:val="00711506"/>
    <w:rsid w:val="00711D5E"/>
    <w:rsid w:val="007120ED"/>
    <w:rsid w:val="007123AD"/>
    <w:rsid w:val="0071255A"/>
    <w:rsid w:val="007126C1"/>
    <w:rsid w:val="007126FB"/>
    <w:rsid w:val="007128AB"/>
    <w:rsid w:val="007129E5"/>
    <w:rsid w:val="00712B8E"/>
    <w:rsid w:val="00712CC3"/>
    <w:rsid w:val="00712FD6"/>
    <w:rsid w:val="00712FDF"/>
    <w:rsid w:val="00713345"/>
    <w:rsid w:val="0071393E"/>
    <w:rsid w:val="00713958"/>
    <w:rsid w:val="00713DF4"/>
    <w:rsid w:val="00713FBE"/>
    <w:rsid w:val="0071410D"/>
    <w:rsid w:val="0071436C"/>
    <w:rsid w:val="00714958"/>
    <w:rsid w:val="007150A0"/>
    <w:rsid w:val="00715222"/>
    <w:rsid w:val="00715455"/>
    <w:rsid w:val="007154A8"/>
    <w:rsid w:val="0071554A"/>
    <w:rsid w:val="00715757"/>
    <w:rsid w:val="00715A8E"/>
    <w:rsid w:val="00715B9C"/>
    <w:rsid w:val="00715D12"/>
    <w:rsid w:val="00715E5C"/>
    <w:rsid w:val="007161EC"/>
    <w:rsid w:val="00716994"/>
    <w:rsid w:val="00716D9A"/>
    <w:rsid w:val="0071720D"/>
    <w:rsid w:val="00717507"/>
    <w:rsid w:val="00717601"/>
    <w:rsid w:val="00717AC9"/>
    <w:rsid w:val="00717E5C"/>
    <w:rsid w:val="0072061E"/>
    <w:rsid w:val="00720751"/>
    <w:rsid w:val="0072089A"/>
    <w:rsid w:val="007208FF"/>
    <w:rsid w:val="00720EEC"/>
    <w:rsid w:val="00720EEE"/>
    <w:rsid w:val="00721125"/>
    <w:rsid w:val="0072181D"/>
    <w:rsid w:val="00721D59"/>
    <w:rsid w:val="00721FC4"/>
    <w:rsid w:val="00722942"/>
    <w:rsid w:val="00722A39"/>
    <w:rsid w:val="00722B8B"/>
    <w:rsid w:val="00722C27"/>
    <w:rsid w:val="00722D47"/>
    <w:rsid w:val="00722F7F"/>
    <w:rsid w:val="007238CF"/>
    <w:rsid w:val="00723E07"/>
    <w:rsid w:val="007240BF"/>
    <w:rsid w:val="00724408"/>
    <w:rsid w:val="0072483E"/>
    <w:rsid w:val="00724C07"/>
    <w:rsid w:val="0072504E"/>
    <w:rsid w:val="007250A8"/>
    <w:rsid w:val="00725148"/>
    <w:rsid w:val="0072520A"/>
    <w:rsid w:val="0072581F"/>
    <w:rsid w:val="00725FA9"/>
    <w:rsid w:val="00726114"/>
    <w:rsid w:val="00726302"/>
    <w:rsid w:val="00726A04"/>
    <w:rsid w:val="00726E97"/>
    <w:rsid w:val="0072731E"/>
    <w:rsid w:val="0072732A"/>
    <w:rsid w:val="00727607"/>
    <w:rsid w:val="007276FB"/>
    <w:rsid w:val="007279AE"/>
    <w:rsid w:val="00730060"/>
    <w:rsid w:val="007300A3"/>
    <w:rsid w:val="007300C4"/>
    <w:rsid w:val="00730229"/>
    <w:rsid w:val="0073076F"/>
    <w:rsid w:val="007308DC"/>
    <w:rsid w:val="00730994"/>
    <w:rsid w:val="00730ADE"/>
    <w:rsid w:val="00730DE0"/>
    <w:rsid w:val="00730E71"/>
    <w:rsid w:val="007310A8"/>
    <w:rsid w:val="0073192D"/>
    <w:rsid w:val="00731AF5"/>
    <w:rsid w:val="00731B7C"/>
    <w:rsid w:val="00732112"/>
    <w:rsid w:val="00732656"/>
    <w:rsid w:val="007329C6"/>
    <w:rsid w:val="007329E2"/>
    <w:rsid w:val="00732A97"/>
    <w:rsid w:val="00732EB8"/>
    <w:rsid w:val="0073337F"/>
    <w:rsid w:val="007335CF"/>
    <w:rsid w:val="007338A1"/>
    <w:rsid w:val="0073394C"/>
    <w:rsid w:val="00733C3B"/>
    <w:rsid w:val="00733E83"/>
    <w:rsid w:val="00733FDF"/>
    <w:rsid w:val="00734731"/>
    <w:rsid w:val="0073473C"/>
    <w:rsid w:val="00734A5D"/>
    <w:rsid w:val="00734BA6"/>
    <w:rsid w:val="0073500A"/>
    <w:rsid w:val="0073547C"/>
    <w:rsid w:val="007356BC"/>
    <w:rsid w:val="007356FB"/>
    <w:rsid w:val="00735B43"/>
    <w:rsid w:val="00735F22"/>
    <w:rsid w:val="007369D7"/>
    <w:rsid w:val="00736A28"/>
    <w:rsid w:val="00736DE5"/>
    <w:rsid w:val="00736FA7"/>
    <w:rsid w:val="00737370"/>
    <w:rsid w:val="0073741E"/>
    <w:rsid w:val="00737AB5"/>
    <w:rsid w:val="00737B40"/>
    <w:rsid w:val="00737B62"/>
    <w:rsid w:val="007400A4"/>
    <w:rsid w:val="00740440"/>
    <w:rsid w:val="00740D4F"/>
    <w:rsid w:val="00740D99"/>
    <w:rsid w:val="00740E4F"/>
    <w:rsid w:val="0074121D"/>
    <w:rsid w:val="00741569"/>
    <w:rsid w:val="00741B35"/>
    <w:rsid w:val="00741CBF"/>
    <w:rsid w:val="00741E4A"/>
    <w:rsid w:val="0074213D"/>
    <w:rsid w:val="00742360"/>
    <w:rsid w:val="00742370"/>
    <w:rsid w:val="007423C1"/>
    <w:rsid w:val="00742804"/>
    <w:rsid w:val="00742A0F"/>
    <w:rsid w:val="00742C85"/>
    <w:rsid w:val="00743A74"/>
    <w:rsid w:val="00743CF1"/>
    <w:rsid w:val="00744628"/>
    <w:rsid w:val="00744AC4"/>
    <w:rsid w:val="00744CBC"/>
    <w:rsid w:val="00744E32"/>
    <w:rsid w:val="007454EC"/>
    <w:rsid w:val="00745CDA"/>
    <w:rsid w:val="007460DD"/>
    <w:rsid w:val="0074611E"/>
    <w:rsid w:val="00746B1D"/>
    <w:rsid w:val="00747149"/>
    <w:rsid w:val="00747BFE"/>
    <w:rsid w:val="00747EC3"/>
    <w:rsid w:val="00747FEF"/>
    <w:rsid w:val="00747FFB"/>
    <w:rsid w:val="00750098"/>
    <w:rsid w:val="00750329"/>
    <w:rsid w:val="007503AF"/>
    <w:rsid w:val="007509CD"/>
    <w:rsid w:val="00750CFC"/>
    <w:rsid w:val="00750D05"/>
    <w:rsid w:val="00750F52"/>
    <w:rsid w:val="00750F81"/>
    <w:rsid w:val="00751299"/>
    <w:rsid w:val="00751DB9"/>
    <w:rsid w:val="00751E69"/>
    <w:rsid w:val="00751FFB"/>
    <w:rsid w:val="0075202E"/>
    <w:rsid w:val="00752346"/>
    <w:rsid w:val="00752C10"/>
    <w:rsid w:val="007532F8"/>
    <w:rsid w:val="007533B3"/>
    <w:rsid w:val="00753485"/>
    <w:rsid w:val="007537B0"/>
    <w:rsid w:val="0075391D"/>
    <w:rsid w:val="00753DBC"/>
    <w:rsid w:val="00754266"/>
    <w:rsid w:val="0075446E"/>
    <w:rsid w:val="007544A0"/>
    <w:rsid w:val="00754947"/>
    <w:rsid w:val="00754E14"/>
    <w:rsid w:val="00755901"/>
    <w:rsid w:val="00755CFE"/>
    <w:rsid w:val="00755E59"/>
    <w:rsid w:val="00755E65"/>
    <w:rsid w:val="00756356"/>
    <w:rsid w:val="007569CF"/>
    <w:rsid w:val="00756A5C"/>
    <w:rsid w:val="00756AAC"/>
    <w:rsid w:val="00757408"/>
    <w:rsid w:val="0075748A"/>
    <w:rsid w:val="0075777B"/>
    <w:rsid w:val="00757BDE"/>
    <w:rsid w:val="007603ED"/>
    <w:rsid w:val="00760645"/>
    <w:rsid w:val="007606C5"/>
    <w:rsid w:val="00760834"/>
    <w:rsid w:val="00760D5B"/>
    <w:rsid w:val="00761912"/>
    <w:rsid w:val="00761A49"/>
    <w:rsid w:val="00761EB7"/>
    <w:rsid w:val="00761FF5"/>
    <w:rsid w:val="0076299F"/>
    <w:rsid w:val="00762A17"/>
    <w:rsid w:val="00762B8F"/>
    <w:rsid w:val="00762D1E"/>
    <w:rsid w:val="00762D82"/>
    <w:rsid w:val="00762F78"/>
    <w:rsid w:val="007632CA"/>
    <w:rsid w:val="007633B5"/>
    <w:rsid w:val="00763473"/>
    <w:rsid w:val="007635AD"/>
    <w:rsid w:val="00763E72"/>
    <w:rsid w:val="00764052"/>
    <w:rsid w:val="007643DB"/>
    <w:rsid w:val="007645CB"/>
    <w:rsid w:val="00764999"/>
    <w:rsid w:val="00764B36"/>
    <w:rsid w:val="00765909"/>
    <w:rsid w:val="00765A41"/>
    <w:rsid w:val="00765BDA"/>
    <w:rsid w:val="00766019"/>
    <w:rsid w:val="00766046"/>
    <w:rsid w:val="00766619"/>
    <w:rsid w:val="0076683E"/>
    <w:rsid w:val="00766A6D"/>
    <w:rsid w:val="00766C0F"/>
    <w:rsid w:val="00766DBA"/>
    <w:rsid w:val="0076715B"/>
    <w:rsid w:val="00767397"/>
    <w:rsid w:val="00767539"/>
    <w:rsid w:val="007676A5"/>
    <w:rsid w:val="00767876"/>
    <w:rsid w:val="00767B85"/>
    <w:rsid w:val="00767BC8"/>
    <w:rsid w:val="00767CDD"/>
    <w:rsid w:val="00770078"/>
    <w:rsid w:val="0077030B"/>
    <w:rsid w:val="00770A5F"/>
    <w:rsid w:val="00771013"/>
    <w:rsid w:val="007718F5"/>
    <w:rsid w:val="0077190A"/>
    <w:rsid w:val="007723E9"/>
    <w:rsid w:val="00772452"/>
    <w:rsid w:val="007725F1"/>
    <w:rsid w:val="0077271B"/>
    <w:rsid w:val="00773071"/>
    <w:rsid w:val="00773072"/>
    <w:rsid w:val="007731B2"/>
    <w:rsid w:val="007732B5"/>
    <w:rsid w:val="007733BD"/>
    <w:rsid w:val="00773407"/>
    <w:rsid w:val="007735B3"/>
    <w:rsid w:val="007735C2"/>
    <w:rsid w:val="0077367C"/>
    <w:rsid w:val="007736BB"/>
    <w:rsid w:val="00773D33"/>
    <w:rsid w:val="00773EDC"/>
    <w:rsid w:val="007741C7"/>
    <w:rsid w:val="007741FD"/>
    <w:rsid w:val="00774422"/>
    <w:rsid w:val="00774622"/>
    <w:rsid w:val="007748BB"/>
    <w:rsid w:val="0077598F"/>
    <w:rsid w:val="00775AA5"/>
    <w:rsid w:val="00775B15"/>
    <w:rsid w:val="00775BFC"/>
    <w:rsid w:val="00775ECE"/>
    <w:rsid w:val="00775FD8"/>
    <w:rsid w:val="0077623D"/>
    <w:rsid w:val="0077629B"/>
    <w:rsid w:val="0077631A"/>
    <w:rsid w:val="0077689B"/>
    <w:rsid w:val="00776D9B"/>
    <w:rsid w:val="00777182"/>
    <w:rsid w:val="007777E9"/>
    <w:rsid w:val="00777A98"/>
    <w:rsid w:val="00777CCB"/>
    <w:rsid w:val="0078081A"/>
    <w:rsid w:val="00780BED"/>
    <w:rsid w:val="00780CB3"/>
    <w:rsid w:val="00780FA5"/>
    <w:rsid w:val="0078133B"/>
    <w:rsid w:val="007814AA"/>
    <w:rsid w:val="00781608"/>
    <w:rsid w:val="00781923"/>
    <w:rsid w:val="00781B3A"/>
    <w:rsid w:val="00781C5F"/>
    <w:rsid w:val="00781EA4"/>
    <w:rsid w:val="00781EA9"/>
    <w:rsid w:val="00782834"/>
    <w:rsid w:val="00782CA6"/>
    <w:rsid w:val="00782D6A"/>
    <w:rsid w:val="0078314E"/>
    <w:rsid w:val="00783A3E"/>
    <w:rsid w:val="00784357"/>
    <w:rsid w:val="0078485F"/>
    <w:rsid w:val="00784950"/>
    <w:rsid w:val="00784CA6"/>
    <w:rsid w:val="00785512"/>
    <w:rsid w:val="007857E6"/>
    <w:rsid w:val="00785911"/>
    <w:rsid w:val="007859BB"/>
    <w:rsid w:val="00785B47"/>
    <w:rsid w:val="007862D1"/>
    <w:rsid w:val="0078631A"/>
    <w:rsid w:val="0078637E"/>
    <w:rsid w:val="007868B8"/>
    <w:rsid w:val="00786C5D"/>
    <w:rsid w:val="00786D5F"/>
    <w:rsid w:val="00786D77"/>
    <w:rsid w:val="0078783C"/>
    <w:rsid w:val="00790DB9"/>
    <w:rsid w:val="00791086"/>
    <w:rsid w:val="00791216"/>
    <w:rsid w:val="00791458"/>
    <w:rsid w:val="0079151A"/>
    <w:rsid w:val="0079163C"/>
    <w:rsid w:val="00791897"/>
    <w:rsid w:val="00791D01"/>
    <w:rsid w:val="00791D23"/>
    <w:rsid w:val="00792992"/>
    <w:rsid w:val="00792DE3"/>
    <w:rsid w:val="00793046"/>
    <w:rsid w:val="007932AA"/>
    <w:rsid w:val="00793764"/>
    <w:rsid w:val="007938EB"/>
    <w:rsid w:val="00793BB9"/>
    <w:rsid w:val="00793CF3"/>
    <w:rsid w:val="00793EA4"/>
    <w:rsid w:val="0079412B"/>
    <w:rsid w:val="00794531"/>
    <w:rsid w:val="0079456C"/>
    <w:rsid w:val="0079458E"/>
    <w:rsid w:val="0079461F"/>
    <w:rsid w:val="00794736"/>
    <w:rsid w:val="007948E2"/>
    <w:rsid w:val="0079492D"/>
    <w:rsid w:val="00794D05"/>
    <w:rsid w:val="00794DD7"/>
    <w:rsid w:val="00794DE3"/>
    <w:rsid w:val="00795052"/>
    <w:rsid w:val="007952D7"/>
    <w:rsid w:val="0079533F"/>
    <w:rsid w:val="0079562E"/>
    <w:rsid w:val="00795CA5"/>
    <w:rsid w:val="00795E67"/>
    <w:rsid w:val="007962BB"/>
    <w:rsid w:val="007969CA"/>
    <w:rsid w:val="007970C1"/>
    <w:rsid w:val="007970E9"/>
    <w:rsid w:val="007972F1"/>
    <w:rsid w:val="00797574"/>
    <w:rsid w:val="00797FF0"/>
    <w:rsid w:val="007A0470"/>
    <w:rsid w:val="007A0547"/>
    <w:rsid w:val="007A0A16"/>
    <w:rsid w:val="007A0D28"/>
    <w:rsid w:val="007A0D93"/>
    <w:rsid w:val="007A0DF9"/>
    <w:rsid w:val="007A0FF6"/>
    <w:rsid w:val="007A12B2"/>
    <w:rsid w:val="007A1447"/>
    <w:rsid w:val="007A1651"/>
    <w:rsid w:val="007A20BD"/>
    <w:rsid w:val="007A2B82"/>
    <w:rsid w:val="007A2BDC"/>
    <w:rsid w:val="007A2E6A"/>
    <w:rsid w:val="007A36BE"/>
    <w:rsid w:val="007A374A"/>
    <w:rsid w:val="007A3762"/>
    <w:rsid w:val="007A42E0"/>
    <w:rsid w:val="007A4761"/>
    <w:rsid w:val="007A4C39"/>
    <w:rsid w:val="007A53C0"/>
    <w:rsid w:val="007A54D8"/>
    <w:rsid w:val="007A63C6"/>
    <w:rsid w:val="007A6488"/>
    <w:rsid w:val="007A65E7"/>
    <w:rsid w:val="007A7221"/>
    <w:rsid w:val="007A746F"/>
    <w:rsid w:val="007A763E"/>
    <w:rsid w:val="007A7935"/>
    <w:rsid w:val="007A7E7F"/>
    <w:rsid w:val="007B047B"/>
    <w:rsid w:val="007B04E5"/>
    <w:rsid w:val="007B0556"/>
    <w:rsid w:val="007B0684"/>
    <w:rsid w:val="007B0AB0"/>
    <w:rsid w:val="007B0ACB"/>
    <w:rsid w:val="007B0C76"/>
    <w:rsid w:val="007B0CC8"/>
    <w:rsid w:val="007B10BB"/>
    <w:rsid w:val="007B1440"/>
    <w:rsid w:val="007B17B1"/>
    <w:rsid w:val="007B19FB"/>
    <w:rsid w:val="007B1F5B"/>
    <w:rsid w:val="007B2123"/>
    <w:rsid w:val="007B2218"/>
    <w:rsid w:val="007B2415"/>
    <w:rsid w:val="007B2438"/>
    <w:rsid w:val="007B2479"/>
    <w:rsid w:val="007B28C1"/>
    <w:rsid w:val="007B2B54"/>
    <w:rsid w:val="007B2E8C"/>
    <w:rsid w:val="007B341B"/>
    <w:rsid w:val="007B3501"/>
    <w:rsid w:val="007B3766"/>
    <w:rsid w:val="007B378D"/>
    <w:rsid w:val="007B39F3"/>
    <w:rsid w:val="007B4236"/>
    <w:rsid w:val="007B4411"/>
    <w:rsid w:val="007B4447"/>
    <w:rsid w:val="007B4459"/>
    <w:rsid w:val="007B4843"/>
    <w:rsid w:val="007B4DBC"/>
    <w:rsid w:val="007B5914"/>
    <w:rsid w:val="007B635B"/>
    <w:rsid w:val="007B6802"/>
    <w:rsid w:val="007B6E86"/>
    <w:rsid w:val="007B6F11"/>
    <w:rsid w:val="007B71D4"/>
    <w:rsid w:val="007B72F8"/>
    <w:rsid w:val="007B731C"/>
    <w:rsid w:val="007B752D"/>
    <w:rsid w:val="007B7847"/>
    <w:rsid w:val="007B7A7C"/>
    <w:rsid w:val="007B7E82"/>
    <w:rsid w:val="007C079A"/>
    <w:rsid w:val="007C0A57"/>
    <w:rsid w:val="007C0B66"/>
    <w:rsid w:val="007C0BA4"/>
    <w:rsid w:val="007C0EF4"/>
    <w:rsid w:val="007C130E"/>
    <w:rsid w:val="007C132A"/>
    <w:rsid w:val="007C1441"/>
    <w:rsid w:val="007C1770"/>
    <w:rsid w:val="007C17CD"/>
    <w:rsid w:val="007C18D0"/>
    <w:rsid w:val="007C1A8A"/>
    <w:rsid w:val="007C1B7F"/>
    <w:rsid w:val="007C1EB2"/>
    <w:rsid w:val="007C1FE5"/>
    <w:rsid w:val="007C2094"/>
    <w:rsid w:val="007C24B2"/>
    <w:rsid w:val="007C2696"/>
    <w:rsid w:val="007C28AE"/>
    <w:rsid w:val="007C3052"/>
    <w:rsid w:val="007C31AE"/>
    <w:rsid w:val="007C3308"/>
    <w:rsid w:val="007C3DE9"/>
    <w:rsid w:val="007C4048"/>
    <w:rsid w:val="007C469B"/>
    <w:rsid w:val="007C4A28"/>
    <w:rsid w:val="007C4A87"/>
    <w:rsid w:val="007C4E7C"/>
    <w:rsid w:val="007C4EFD"/>
    <w:rsid w:val="007C51CD"/>
    <w:rsid w:val="007C5494"/>
    <w:rsid w:val="007C5599"/>
    <w:rsid w:val="007C5915"/>
    <w:rsid w:val="007C5B3F"/>
    <w:rsid w:val="007C629E"/>
    <w:rsid w:val="007C62EA"/>
    <w:rsid w:val="007C6453"/>
    <w:rsid w:val="007C67D9"/>
    <w:rsid w:val="007C6946"/>
    <w:rsid w:val="007C69E4"/>
    <w:rsid w:val="007C6B5A"/>
    <w:rsid w:val="007C6BA5"/>
    <w:rsid w:val="007C7109"/>
    <w:rsid w:val="007C72AB"/>
    <w:rsid w:val="007C77A9"/>
    <w:rsid w:val="007C7F07"/>
    <w:rsid w:val="007C7F8A"/>
    <w:rsid w:val="007C7FC9"/>
    <w:rsid w:val="007D00B8"/>
    <w:rsid w:val="007D042A"/>
    <w:rsid w:val="007D0A2F"/>
    <w:rsid w:val="007D0A3A"/>
    <w:rsid w:val="007D1453"/>
    <w:rsid w:val="007D147E"/>
    <w:rsid w:val="007D174F"/>
    <w:rsid w:val="007D1940"/>
    <w:rsid w:val="007D1C37"/>
    <w:rsid w:val="007D208B"/>
    <w:rsid w:val="007D2BC2"/>
    <w:rsid w:val="007D2C41"/>
    <w:rsid w:val="007D2CCE"/>
    <w:rsid w:val="007D2CDC"/>
    <w:rsid w:val="007D2E1F"/>
    <w:rsid w:val="007D2E77"/>
    <w:rsid w:val="007D3072"/>
    <w:rsid w:val="007D3870"/>
    <w:rsid w:val="007D39D3"/>
    <w:rsid w:val="007D3BBF"/>
    <w:rsid w:val="007D481C"/>
    <w:rsid w:val="007D4DF9"/>
    <w:rsid w:val="007D4E96"/>
    <w:rsid w:val="007D520D"/>
    <w:rsid w:val="007D56C7"/>
    <w:rsid w:val="007D56EE"/>
    <w:rsid w:val="007D596C"/>
    <w:rsid w:val="007D5A0C"/>
    <w:rsid w:val="007D5C1C"/>
    <w:rsid w:val="007D6EB8"/>
    <w:rsid w:val="007D73BE"/>
    <w:rsid w:val="007E016A"/>
    <w:rsid w:val="007E0BD9"/>
    <w:rsid w:val="007E0C9F"/>
    <w:rsid w:val="007E10E8"/>
    <w:rsid w:val="007E12AD"/>
    <w:rsid w:val="007E1609"/>
    <w:rsid w:val="007E17B0"/>
    <w:rsid w:val="007E1A3F"/>
    <w:rsid w:val="007E1A9D"/>
    <w:rsid w:val="007E2BE1"/>
    <w:rsid w:val="007E33BD"/>
    <w:rsid w:val="007E34AD"/>
    <w:rsid w:val="007E3695"/>
    <w:rsid w:val="007E421E"/>
    <w:rsid w:val="007E4513"/>
    <w:rsid w:val="007E46A9"/>
    <w:rsid w:val="007E4BCD"/>
    <w:rsid w:val="007E4C25"/>
    <w:rsid w:val="007E5153"/>
    <w:rsid w:val="007E5179"/>
    <w:rsid w:val="007E53A6"/>
    <w:rsid w:val="007E53A8"/>
    <w:rsid w:val="007E5A2C"/>
    <w:rsid w:val="007E5B3A"/>
    <w:rsid w:val="007E5CEC"/>
    <w:rsid w:val="007E66D4"/>
    <w:rsid w:val="007E6719"/>
    <w:rsid w:val="007E6840"/>
    <w:rsid w:val="007E6867"/>
    <w:rsid w:val="007E699C"/>
    <w:rsid w:val="007E6FC9"/>
    <w:rsid w:val="007E702E"/>
    <w:rsid w:val="007E71BE"/>
    <w:rsid w:val="007E72EF"/>
    <w:rsid w:val="007F01DC"/>
    <w:rsid w:val="007F0374"/>
    <w:rsid w:val="007F07BC"/>
    <w:rsid w:val="007F101C"/>
    <w:rsid w:val="007F11DB"/>
    <w:rsid w:val="007F11E0"/>
    <w:rsid w:val="007F18D1"/>
    <w:rsid w:val="007F1920"/>
    <w:rsid w:val="007F251D"/>
    <w:rsid w:val="007F256C"/>
    <w:rsid w:val="007F2651"/>
    <w:rsid w:val="007F2725"/>
    <w:rsid w:val="007F2B56"/>
    <w:rsid w:val="007F2DC8"/>
    <w:rsid w:val="007F34C7"/>
    <w:rsid w:val="007F375D"/>
    <w:rsid w:val="007F3843"/>
    <w:rsid w:val="007F3A64"/>
    <w:rsid w:val="007F3B23"/>
    <w:rsid w:val="007F3B45"/>
    <w:rsid w:val="007F3C9A"/>
    <w:rsid w:val="007F4137"/>
    <w:rsid w:val="007F417A"/>
    <w:rsid w:val="007F4311"/>
    <w:rsid w:val="007F4910"/>
    <w:rsid w:val="007F4BE3"/>
    <w:rsid w:val="007F4E32"/>
    <w:rsid w:val="007F537D"/>
    <w:rsid w:val="007F5531"/>
    <w:rsid w:val="007F5B55"/>
    <w:rsid w:val="007F606D"/>
    <w:rsid w:val="007F6500"/>
    <w:rsid w:val="007F65B8"/>
    <w:rsid w:val="007F6BF2"/>
    <w:rsid w:val="007F6FAB"/>
    <w:rsid w:val="007F708F"/>
    <w:rsid w:val="007F76D8"/>
    <w:rsid w:val="007F7F32"/>
    <w:rsid w:val="008000E1"/>
    <w:rsid w:val="0080058A"/>
    <w:rsid w:val="00800716"/>
    <w:rsid w:val="008008E5"/>
    <w:rsid w:val="00800FC5"/>
    <w:rsid w:val="008013CB"/>
    <w:rsid w:val="00801529"/>
    <w:rsid w:val="00801E9A"/>
    <w:rsid w:val="0080204E"/>
    <w:rsid w:val="008021F1"/>
    <w:rsid w:val="00802204"/>
    <w:rsid w:val="00802373"/>
    <w:rsid w:val="0080287E"/>
    <w:rsid w:val="00802F4E"/>
    <w:rsid w:val="00802F73"/>
    <w:rsid w:val="00802FC5"/>
    <w:rsid w:val="0080316B"/>
    <w:rsid w:val="0080355E"/>
    <w:rsid w:val="0080367D"/>
    <w:rsid w:val="008036A6"/>
    <w:rsid w:val="00803D8E"/>
    <w:rsid w:val="008043F7"/>
    <w:rsid w:val="00804508"/>
    <w:rsid w:val="00804835"/>
    <w:rsid w:val="008048FD"/>
    <w:rsid w:val="008051B1"/>
    <w:rsid w:val="0080563F"/>
    <w:rsid w:val="00805808"/>
    <w:rsid w:val="008058CA"/>
    <w:rsid w:val="00805EA3"/>
    <w:rsid w:val="008067C3"/>
    <w:rsid w:val="008069A9"/>
    <w:rsid w:val="00806AD3"/>
    <w:rsid w:val="00806EAF"/>
    <w:rsid w:val="00807587"/>
    <w:rsid w:val="00807833"/>
    <w:rsid w:val="00807CF9"/>
    <w:rsid w:val="00807DAA"/>
    <w:rsid w:val="0081010E"/>
    <w:rsid w:val="008109A1"/>
    <w:rsid w:val="00810D03"/>
    <w:rsid w:val="00810EF7"/>
    <w:rsid w:val="00810F2F"/>
    <w:rsid w:val="00811042"/>
    <w:rsid w:val="00811219"/>
    <w:rsid w:val="008113C6"/>
    <w:rsid w:val="008115AC"/>
    <w:rsid w:val="008117A6"/>
    <w:rsid w:val="00811960"/>
    <w:rsid w:val="00811C2F"/>
    <w:rsid w:val="00811F49"/>
    <w:rsid w:val="0081200C"/>
    <w:rsid w:val="0081231A"/>
    <w:rsid w:val="0081251C"/>
    <w:rsid w:val="00812591"/>
    <w:rsid w:val="008125F9"/>
    <w:rsid w:val="00812B04"/>
    <w:rsid w:val="00812EA9"/>
    <w:rsid w:val="00812FC0"/>
    <w:rsid w:val="0081309F"/>
    <w:rsid w:val="0081312C"/>
    <w:rsid w:val="0081328D"/>
    <w:rsid w:val="008137A0"/>
    <w:rsid w:val="008138C4"/>
    <w:rsid w:val="00813A09"/>
    <w:rsid w:val="00813B5D"/>
    <w:rsid w:val="00813C39"/>
    <w:rsid w:val="00814682"/>
    <w:rsid w:val="008148EA"/>
    <w:rsid w:val="00814D02"/>
    <w:rsid w:val="00814F7D"/>
    <w:rsid w:val="00815189"/>
    <w:rsid w:val="00815200"/>
    <w:rsid w:val="00815676"/>
    <w:rsid w:val="00815AA4"/>
    <w:rsid w:val="00815AEF"/>
    <w:rsid w:val="00816536"/>
    <w:rsid w:val="0081698F"/>
    <w:rsid w:val="008169AB"/>
    <w:rsid w:val="00816B81"/>
    <w:rsid w:val="008174A6"/>
    <w:rsid w:val="008177A2"/>
    <w:rsid w:val="008177B3"/>
    <w:rsid w:val="008178B2"/>
    <w:rsid w:val="00817968"/>
    <w:rsid w:val="00817F19"/>
    <w:rsid w:val="00820278"/>
    <w:rsid w:val="008202E5"/>
    <w:rsid w:val="00820A97"/>
    <w:rsid w:val="00820CFA"/>
    <w:rsid w:val="00821049"/>
    <w:rsid w:val="00821154"/>
    <w:rsid w:val="0082129D"/>
    <w:rsid w:val="008214AB"/>
    <w:rsid w:val="00821B52"/>
    <w:rsid w:val="00821E57"/>
    <w:rsid w:val="00821EB1"/>
    <w:rsid w:val="00822374"/>
    <w:rsid w:val="008223E8"/>
    <w:rsid w:val="00822565"/>
    <w:rsid w:val="00822616"/>
    <w:rsid w:val="00822777"/>
    <w:rsid w:val="0082284C"/>
    <w:rsid w:val="0082296C"/>
    <w:rsid w:val="00823159"/>
    <w:rsid w:val="00823667"/>
    <w:rsid w:val="00823ACE"/>
    <w:rsid w:val="00823D14"/>
    <w:rsid w:val="00824203"/>
    <w:rsid w:val="0082466C"/>
    <w:rsid w:val="008246B6"/>
    <w:rsid w:val="00824767"/>
    <w:rsid w:val="00824B70"/>
    <w:rsid w:val="00824C96"/>
    <w:rsid w:val="00825505"/>
    <w:rsid w:val="00825926"/>
    <w:rsid w:val="00825A58"/>
    <w:rsid w:val="00825B82"/>
    <w:rsid w:val="00825BC3"/>
    <w:rsid w:val="00826333"/>
    <w:rsid w:val="008265D5"/>
    <w:rsid w:val="00826690"/>
    <w:rsid w:val="0082676E"/>
    <w:rsid w:val="00827B10"/>
    <w:rsid w:val="00827C60"/>
    <w:rsid w:val="00827FCE"/>
    <w:rsid w:val="00830004"/>
    <w:rsid w:val="00830159"/>
    <w:rsid w:val="008303C1"/>
    <w:rsid w:val="008305B3"/>
    <w:rsid w:val="00830AEA"/>
    <w:rsid w:val="00830DB1"/>
    <w:rsid w:val="008310A1"/>
    <w:rsid w:val="00831974"/>
    <w:rsid w:val="00831C2E"/>
    <w:rsid w:val="00831CE2"/>
    <w:rsid w:val="00831D00"/>
    <w:rsid w:val="00832114"/>
    <w:rsid w:val="0083233C"/>
    <w:rsid w:val="008323EC"/>
    <w:rsid w:val="008326DC"/>
    <w:rsid w:val="008328CD"/>
    <w:rsid w:val="0083293F"/>
    <w:rsid w:val="008338A3"/>
    <w:rsid w:val="008339A1"/>
    <w:rsid w:val="00833D64"/>
    <w:rsid w:val="00833E76"/>
    <w:rsid w:val="00833F2C"/>
    <w:rsid w:val="00833F63"/>
    <w:rsid w:val="00833FD5"/>
    <w:rsid w:val="0083411C"/>
    <w:rsid w:val="00834153"/>
    <w:rsid w:val="008343DC"/>
    <w:rsid w:val="0083442D"/>
    <w:rsid w:val="00834431"/>
    <w:rsid w:val="00834C33"/>
    <w:rsid w:val="008366E8"/>
    <w:rsid w:val="008367B6"/>
    <w:rsid w:val="00836938"/>
    <w:rsid w:val="00836AF9"/>
    <w:rsid w:val="00836CD4"/>
    <w:rsid w:val="00836E2B"/>
    <w:rsid w:val="0083719A"/>
    <w:rsid w:val="0083742F"/>
    <w:rsid w:val="00837998"/>
    <w:rsid w:val="00837ABD"/>
    <w:rsid w:val="00837DA8"/>
    <w:rsid w:val="00840228"/>
    <w:rsid w:val="00840464"/>
    <w:rsid w:val="00840A2A"/>
    <w:rsid w:val="00840AD3"/>
    <w:rsid w:val="00840FB3"/>
    <w:rsid w:val="008411B6"/>
    <w:rsid w:val="008417D8"/>
    <w:rsid w:val="0084191F"/>
    <w:rsid w:val="00841E5A"/>
    <w:rsid w:val="00841EAD"/>
    <w:rsid w:val="00842528"/>
    <w:rsid w:val="00842853"/>
    <w:rsid w:val="0084294C"/>
    <w:rsid w:val="00842B71"/>
    <w:rsid w:val="00842FEC"/>
    <w:rsid w:val="00843A2A"/>
    <w:rsid w:val="00843A51"/>
    <w:rsid w:val="00843E01"/>
    <w:rsid w:val="00843E66"/>
    <w:rsid w:val="008443DB"/>
    <w:rsid w:val="0084470A"/>
    <w:rsid w:val="00844756"/>
    <w:rsid w:val="008449CB"/>
    <w:rsid w:val="00844D28"/>
    <w:rsid w:val="00845296"/>
    <w:rsid w:val="008452BB"/>
    <w:rsid w:val="00845353"/>
    <w:rsid w:val="00845685"/>
    <w:rsid w:val="008457FD"/>
    <w:rsid w:val="00845849"/>
    <w:rsid w:val="00845B18"/>
    <w:rsid w:val="00846081"/>
    <w:rsid w:val="0084681E"/>
    <w:rsid w:val="00846A46"/>
    <w:rsid w:val="00846B12"/>
    <w:rsid w:val="00846C1B"/>
    <w:rsid w:val="00846D1B"/>
    <w:rsid w:val="008472FA"/>
    <w:rsid w:val="008475DB"/>
    <w:rsid w:val="0084769F"/>
    <w:rsid w:val="00847815"/>
    <w:rsid w:val="00847DDE"/>
    <w:rsid w:val="00847E07"/>
    <w:rsid w:val="00847FBA"/>
    <w:rsid w:val="008502CE"/>
    <w:rsid w:val="0085032E"/>
    <w:rsid w:val="0085035D"/>
    <w:rsid w:val="0085084E"/>
    <w:rsid w:val="00850B92"/>
    <w:rsid w:val="00850C33"/>
    <w:rsid w:val="00850EC7"/>
    <w:rsid w:val="008517E2"/>
    <w:rsid w:val="00851D46"/>
    <w:rsid w:val="0085200F"/>
    <w:rsid w:val="00852297"/>
    <w:rsid w:val="00852331"/>
    <w:rsid w:val="00852824"/>
    <w:rsid w:val="00852920"/>
    <w:rsid w:val="00852A55"/>
    <w:rsid w:val="00852AA5"/>
    <w:rsid w:val="00852B0D"/>
    <w:rsid w:val="00852C95"/>
    <w:rsid w:val="00852CF7"/>
    <w:rsid w:val="00852F5C"/>
    <w:rsid w:val="008533F8"/>
    <w:rsid w:val="00853B7C"/>
    <w:rsid w:val="00853C5C"/>
    <w:rsid w:val="00853E4C"/>
    <w:rsid w:val="00854356"/>
    <w:rsid w:val="008543FD"/>
    <w:rsid w:val="008547BC"/>
    <w:rsid w:val="0085494F"/>
    <w:rsid w:val="00854BC5"/>
    <w:rsid w:val="00854DD2"/>
    <w:rsid w:val="00854E7E"/>
    <w:rsid w:val="00854E85"/>
    <w:rsid w:val="00854F55"/>
    <w:rsid w:val="008552AE"/>
    <w:rsid w:val="008555E7"/>
    <w:rsid w:val="00855763"/>
    <w:rsid w:val="00855783"/>
    <w:rsid w:val="00856912"/>
    <w:rsid w:val="008569E6"/>
    <w:rsid w:val="008573B1"/>
    <w:rsid w:val="00860144"/>
    <w:rsid w:val="008602B3"/>
    <w:rsid w:val="008602EB"/>
    <w:rsid w:val="00860505"/>
    <w:rsid w:val="008607FE"/>
    <w:rsid w:val="00860872"/>
    <w:rsid w:val="008609C6"/>
    <w:rsid w:val="00860E4C"/>
    <w:rsid w:val="008614E8"/>
    <w:rsid w:val="00861550"/>
    <w:rsid w:val="008615D2"/>
    <w:rsid w:val="008617DE"/>
    <w:rsid w:val="00861DA8"/>
    <w:rsid w:val="00861E52"/>
    <w:rsid w:val="00862466"/>
    <w:rsid w:val="008628A7"/>
    <w:rsid w:val="00862AEA"/>
    <w:rsid w:val="008634AD"/>
    <w:rsid w:val="0086375D"/>
    <w:rsid w:val="00863966"/>
    <w:rsid w:val="00863B71"/>
    <w:rsid w:val="0086410A"/>
    <w:rsid w:val="00864194"/>
    <w:rsid w:val="00864261"/>
    <w:rsid w:val="00864EDA"/>
    <w:rsid w:val="008657F1"/>
    <w:rsid w:val="0086657C"/>
    <w:rsid w:val="00867364"/>
    <w:rsid w:val="008673F6"/>
    <w:rsid w:val="0086759F"/>
    <w:rsid w:val="00867B1D"/>
    <w:rsid w:val="00867F2A"/>
    <w:rsid w:val="00867FCC"/>
    <w:rsid w:val="00870872"/>
    <w:rsid w:val="00870B7A"/>
    <w:rsid w:val="00870FA9"/>
    <w:rsid w:val="008712FF"/>
    <w:rsid w:val="008714B6"/>
    <w:rsid w:val="008717FA"/>
    <w:rsid w:val="00871D0A"/>
    <w:rsid w:val="00871F9C"/>
    <w:rsid w:val="0087272C"/>
    <w:rsid w:val="00872ADA"/>
    <w:rsid w:val="00872B2D"/>
    <w:rsid w:val="00872C37"/>
    <w:rsid w:val="00872DCE"/>
    <w:rsid w:val="0087339A"/>
    <w:rsid w:val="008737BB"/>
    <w:rsid w:val="00873AC2"/>
    <w:rsid w:val="00873ADD"/>
    <w:rsid w:val="00873BD2"/>
    <w:rsid w:val="00874B10"/>
    <w:rsid w:val="00875D02"/>
    <w:rsid w:val="0087645C"/>
    <w:rsid w:val="0087689F"/>
    <w:rsid w:val="00876C08"/>
    <w:rsid w:val="00877384"/>
    <w:rsid w:val="0087775A"/>
    <w:rsid w:val="00877849"/>
    <w:rsid w:val="00877EB7"/>
    <w:rsid w:val="00877FB2"/>
    <w:rsid w:val="00880066"/>
    <w:rsid w:val="00880343"/>
    <w:rsid w:val="008804AE"/>
    <w:rsid w:val="0088051F"/>
    <w:rsid w:val="00880E4F"/>
    <w:rsid w:val="00880FF9"/>
    <w:rsid w:val="008810CD"/>
    <w:rsid w:val="00881F24"/>
    <w:rsid w:val="008823AD"/>
    <w:rsid w:val="0088278C"/>
    <w:rsid w:val="008828B4"/>
    <w:rsid w:val="00882992"/>
    <w:rsid w:val="00882CA2"/>
    <w:rsid w:val="008831D3"/>
    <w:rsid w:val="00883518"/>
    <w:rsid w:val="00883549"/>
    <w:rsid w:val="0088359A"/>
    <w:rsid w:val="00883617"/>
    <w:rsid w:val="00883A26"/>
    <w:rsid w:val="00884082"/>
    <w:rsid w:val="008843A3"/>
    <w:rsid w:val="008846D6"/>
    <w:rsid w:val="0088471B"/>
    <w:rsid w:val="00884D2D"/>
    <w:rsid w:val="00884DBD"/>
    <w:rsid w:val="00884E0B"/>
    <w:rsid w:val="0088537C"/>
    <w:rsid w:val="0088585A"/>
    <w:rsid w:val="00885883"/>
    <w:rsid w:val="00885A78"/>
    <w:rsid w:val="00885E29"/>
    <w:rsid w:val="0088638C"/>
    <w:rsid w:val="008865DD"/>
    <w:rsid w:val="00886F09"/>
    <w:rsid w:val="00887228"/>
    <w:rsid w:val="00887313"/>
    <w:rsid w:val="0088745E"/>
    <w:rsid w:val="00887C22"/>
    <w:rsid w:val="00887D29"/>
    <w:rsid w:val="00887FC8"/>
    <w:rsid w:val="00890414"/>
    <w:rsid w:val="008906AD"/>
    <w:rsid w:val="00890A96"/>
    <w:rsid w:val="00890A9E"/>
    <w:rsid w:val="00890C13"/>
    <w:rsid w:val="00890D0C"/>
    <w:rsid w:val="00890E28"/>
    <w:rsid w:val="008912C9"/>
    <w:rsid w:val="008917C5"/>
    <w:rsid w:val="008918BA"/>
    <w:rsid w:val="00891D5C"/>
    <w:rsid w:val="0089265E"/>
    <w:rsid w:val="00892795"/>
    <w:rsid w:val="00892CBF"/>
    <w:rsid w:val="00892D53"/>
    <w:rsid w:val="00892DF8"/>
    <w:rsid w:val="008931DE"/>
    <w:rsid w:val="0089342D"/>
    <w:rsid w:val="008935A5"/>
    <w:rsid w:val="008935B2"/>
    <w:rsid w:val="00893768"/>
    <w:rsid w:val="008939F5"/>
    <w:rsid w:val="00893A89"/>
    <w:rsid w:val="008947F8"/>
    <w:rsid w:val="0089483E"/>
    <w:rsid w:val="00894BCE"/>
    <w:rsid w:val="00894C30"/>
    <w:rsid w:val="00894DE7"/>
    <w:rsid w:val="00895E45"/>
    <w:rsid w:val="00896170"/>
    <w:rsid w:val="00896F83"/>
    <w:rsid w:val="0089761D"/>
    <w:rsid w:val="008977D9"/>
    <w:rsid w:val="0089782E"/>
    <w:rsid w:val="00897A11"/>
    <w:rsid w:val="00897A79"/>
    <w:rsid w:val="00897BD7"/>
    <w:rsid w:val="00897E67"/>
    <w:rsid w:val="00897EE5"/>
    <w:rsid w:val="008A0019"/>
    <w:rsid w:val="008A007B"/>
    <w:rsid w:val="008A0191"/>
    <w:rsid w:val="008A0803"/>
    <w:rsid w:val="008A0A37"/>
    <w:rsid w:val="008A0CDB"/>
    <w:rsid w:val="008A0D96"/>
    <w:rsid w:val="008A18CA"/>
    <w:rsid w:val="008A1B75"/>
    <w:rsid w:val="008A1FAC"/>
    <w:rsid w:val="008A1FCD"/>
    <w:rsid w:val="008A208C"/>
    <w:rsid w:val="008A2098"/>
    <w:rsid w:val="008A24AF"/>
    <w:rsid w:val="008A3024"/>
    <w:rsid w:val="008A337B"/>
    <w:rsid w:val="008A3426"/>
    <w:rsid w:val="008A3CA9"/>
    <w:rsid w:val="008A40FD"/>
    <w:rsid w:val="008A453B"/>
    <w:rsid w:val="008A4BB4"/>
    <w:rsid w:val="008A4E8D"/>
    <w:rsid w:val="008A54F4"/>
    <w:rsid w:val="008A5542"/>
    <w:rsid w:val="008A566D"/>
    <w:rsid w:val="008A5823"/>
    <w:rsid w:val="008A5B6D"/>
    <w:rsid w:val="008A5CA0"/>
    <w:rsid w:val="008A60D8"/>
    <w:rsid w:val="008A6373"/>
    <w:rsid w:val="008A6C1D"/>
    <w:rsid w:val="008A6F64"/>
    <w:rsid w:val="008A6F67"/>
    <w:rsid w:val="008A7138"/>
    <w:rsid w:val="008A7778"/>
    <w:rsid w:val="008A7A8B"/>
    <w:rsid w:val="008B0116"/>
    <w:rsid w:val="008B0629"/>
    <w:rsid w:val="008B0A69"/>
    <w:rsid w:val="008B0F45"/>
    <w:rsid w:val="008B1A5F"/>
    <w:rsid w:val="008B1B36"/>
    <w:rsid w:val="008B1C9E"/>
    <w:rsid w:val="008B1E22"/>
    <w:rsid w:val="008B2101"/>
    <w:rsid w:val="008B21E9"/>
    <w:rsid w:val="008B2372"/>
    <w:rsid w:val="008B273C"/>
    <w:rsid w:val="008B2835"/>
    <w:rsid w:val="008B2947"/>
    <w:rsid w:val="008B32BA"/>
    <w:rsid w:val="008B34E3"/>
    <w:rsid w:val="008B3907"/>
    <w:rsid w:val="008B3919"/>
    <w:rsid w:val="008B3B88"/>
    <w:rsid w:val="008B437E"/>
    <w:rsid w:val="008B4558"/>
    <w:rsid w:val="008B5080"/>
    <w:rsid w:val="008B5185"/>
    <w:rsid w:val="008B5221"/>
    <w:rsid w:val="008B5744"/>
    <w:rsid w:val="008B5CFC"/>
    <w:rsid w:val="008B5DE6"/>
    <w:rsid w:val="008B624A"/>
    <w:rsid w:val="008B64D3"/>
    <w:rsid w:val="008B669A"/>
    <w:rsid w:val="008B6742"/>
    <w:rsid w:val="008B6ABB"/>
    <w:rsid w:val="008B6CDB"/>
    <w:rsid w:val="008B6DAC"/>
    <w:rsid w:val="008B74CB"/>
    <w:rsid w:val="008B793D"/>
    <w:rsid w:val="008C015F"/>
    <w:rsid w:val="008C035A"/>
    <w:rsid w:val="008C03FE"/>
    <w:rsid w:val="008C06EA"/>
    <w:rsid w:val="008C07B5"/>
    <w:rsid w:val="008C07FC"/>
    <w:rsid w:val="008C105E"/>
    <w:rsid w:val="008C118B"/>
    <w:rsid w:val="008C160E"/>
    <w:rsid w:val="008C185A"/>
    <w:rsid w:val="008C1A53"/>
    <w:rsid w:val="008C1BAB"/>
    <w:rsid w:val="008C1C44"/>
    <w:rsid w:val="008C1CFE"/>
    <w:rsid w:val="008C1E3F"/>
    <w:rsid w:val="008C1FB8"/>
    <w:rsid w:val="008C204A"/>
    <w:rsid w:val="008C24D4"/>
    <w:rsid w:val="008C26BF"/>
    <w:rsid w:val="008C2C6E"/>
    <w:rsid w:val="008C2CB9"/>
    <w:rsid w:val="008C2E3A"/>
    <w:rsid w:val="008C2FC0"/>
    <w:rsid w:val="008C3091"/>
    <w:rsid w:val="008C30B0"/>
    <w:rsid w:val="008C30FB"/>
    <w:rsid w:val="008C3190"/>
    <w:rsid w:val="008C3305"/>
    <w:rsid w:val="008C33EC"/>
    <w:rsid w:val="008C3521"/>
    <w:rsid w:val="008C3677"/>
    <w:rsid w:val="008C3BC2"/>
    <w:rsid w:val="008C3EEF"/>
    <w:rsid w:val="008C3FA4"/>
    <w:rsid w:val="008C40CC"/>
    <w:rsid w:val="008C46A3"/>
    <w:rsid w:val="008C479B"/>
    <w:rsid w:val="008C47F8"/>
    <w:rsid w:val="008C4ADF"/>
    <w:rsid w:val="008C4B2F"/>
    <w:rsid w:val="008C4CC2"/>
    <w:rsid w:val="008C4DFF"/>
    <w:rsid w:val="008C5209"/>
    <w:rsid w:val="008C52BE"/>
    <w:rsid w:val="008C52D2"/>
    <w:rsid w:val="008C5A9D"/>
    <w:rsid w:val="008C5B9E"/>
    <w:rsid w:val="008C5BF7"/>
    <w:rsid w:val="008C5F0F"/>
    <w:rsid w:val="008C629E"/>
    <w:rsid w:val="008C6457"/>
    <w:rsid w:val="008C66D8"/>
    <w:rsid w:val="008C6A3E"/>
    <w:rsid w:val="008C6BA3"/>
    <w:rsid w:val="008C6C30"/>
    <w:rsid w:val="008C6C4F"/>
    <w:rsid w:val="008C6D88"/>
    <w:rsid w:val="008C6F92"/>
    <w:rsid w:val="008C7115"/>
    <w:rsid w:val="008C79B2"/>
    <w:rsid w:val="008C7C57"/>
    <w:rsid w:val="008D04DF"/>
    <w:rsid w:val="008D055E"/>
    <w:rsid w:val="008D073C"/>
    <w:rsid w:val="008D1160"/>
    <w:rsid w:val="008D1181"/>
    <w:rsid w:val="008D2673"/>
    <w:rsid w:val="008D2AAA"/>
    <w:rsid w:val="008D32E6"/>
    <w:rsid w:val="008D335A"/>
    <w:rsid w:val="008D40FB"/>
    <w:rsid w:val="008D48DF"/>
    <w:rsid w:val="008D4902"/>
    <w:rsid w:val="008D4AB1"/>
    <w:rsid w:val="008D4C54"/>
    <w:rsid w:val="008D4ECD"/>
    <w:rsid w:val="008D553A"/>
    <w:rsid w:val="008D555E"/>
    <w:rsid w:val="008D55FE"/>
    <w:rsid w:val="008D570B"/>
    <w:rsid w:val="008D5899"/>
    <w:rsid w:val="008D5C71"/>
    <w:rsid w:val="008D5FD2"/>
    <w:rsid w:val="008D6B4F"/>
    <w:rsid w:val="008D6DAE"/>
    <w:rsid w:val="008D7329"/>
    <w:rsid w:val="008D7BA9"/>
    <w:rsid w:val="008D7CCC"/>
    <w:rsid w:val="008D7E71"/>
    <w:rsid w:val="008E004F"/>
    <w:rsid w:val="008E1C07"/>
    <w:rsid w:val="008E1F54"/>
    <w:rsid w:val="008E2048"/>
    <w:rsid w:val="008E21C7"/>
    <w:rsid w:val="008E231B"/>
    <w:rsid w:val="008E234C"/>
    <w:rsid w:val="008E2470"/>
    <w:rsid w:val="008E29CF"/>
    <w:rsid w:val="008E2D85"/>
    <w:rsid w:val="008E2DCE"/>
    <w:rsid w:val="008E3063"/>
    <w:rsid w:val="008E3101"/>
    <w:rsid w:val="008E3156"/>
    <w:rsid w:val="008E318F"/>
    <w:rsid w:val="008E3E56"/>
    <w:rsid w:val="008E4242"/>
    <w:rsid w:val="008E43FC"/>
    <w:rsid w:val="008E4483"/>
    <w:rsid w:val="008E4890"/>
    <w:rsid w:val="008E48FA"/>
    <w:rsid w:val="008E49E4"/>
    <w:rsid w:val="008E4A49"/>
    <w:rsid w:val="008E4D31"/>
    <w:rsid w:val="008E4FFE"/>
    <w:rsid w:val="008E5F5F"/>
    <w:rsid w:val="008E6758"/>
    <w:rsid w:val="008E680D"/>
    <w:rsid w:val="008E69B0"/>
    <w:rsid w:val="008E6A6A"/>
    <w:rsid w:val="008E6E90"/>
    <w:rsid w:val="008E6EF8"/>
    <w:rsid w:val="008E7104"/>
    <w:rsid w:val="008E78EA"/>
    <w:rsid w:val="008F0499"/>
    <w:rsid w:val="008F06DF"/>
    <w:rsid w:val="008F0864"/>
    <w:rsid w:val="008F0EE3"/>
    <w:rsid w:val="008F0FCF"/>
    <w:rsid w:val="008F12CF"/>
    <w:rsid w:val="008F1913"/>
    <w:rsid w:val="008F1B17"/>
    <w:rsid w:val="008F1CD1"/>
    <w:rsid w:val="008F210B"/>
    <w:rsid w:val="008F23EA"/>
    <w:rsid w:val="008F2784"/>
    <w:rsid w:val="008F2CB2"/>
    <w:rsid w:val="008F2FA6"/>
    <w:rsid w:val="008F30EC"/>
    <w:rsid w:val="008F3DBC"/>
    <w:rsid w:val="008F3DD2"/>
    <w:rsid w:val="008F3E1D"/>
    <w:rsid w:val="008F3E9C"/>
    <w:rsid w:val="008F419D"/>
    <w:rsid w:val="008F4839"/>
    <w:rsid w:val="008F4D28"/>
    <w:rsid w:val="008F5208"/>
    <w:rsid w:val="008F52AE"/>
    <w:rsid w:val="008F536A"/>
    <w:rsid w:val="008F569D"/>
    <w:rsid w:val="008F5EA9"/>
    <w:rsid w:val="008F601D"/>
    <w:rsid w:val="008F62A6"/>
    <w:rsid w:val="008F653E"/>
    <w:rsid w:val="008F655A"/>
    <w:rsid w:val="008F6621"/>
    <w:rsid w:val="008F66E8"/>
    <w:rsid w:val="008F6F06"/>
    <w:rsid w:val="008F706F"/>
    <w:rsid w:val="008F77DE"/>
    <w:rsid w:val="008F7E76"/>
    <w:rsid w:val="008F7E82"/>
    <w:rsid w:val="00900558"/>
    <w:rsid w:val="00900742"/>
    <w:rsid w:val="00900753"/>
    <w:rsid w:val="009007A4"/>
    <w:rsid w:val="009009B5"/>
    <w:rsid w:val="00900B38"/>
    <w:rsid w:val="00900C57"/>
    <w:rsid w:val="00900DD3"/>
    <w:rsid w:val="0090107D"/>
    <w:rsid w:val="0090120A"/>
    <w:rsid w:val="009013D4"/>
    <w:rsid w:val="00901712"/>
    <w:rsid w:val="00901A0E"/>
    <w:rsid w:val="00901DA9"/>
    <w:rsid w:val="00901DC9"/>
    <w:rsid w:val="00901F85"/>
    <w:rsid w:val="00902419"/>
    <w:rsid w:val="0090245C"/>
    <w:rsid w:val="009026EF"/>
    <w:rsid w:val="009027B0"/>
    <w:rsid w:val="00902887"/>
    <w:rsid w:val="00902A42"/>
    <w:rsid w:val="0090317F"/>
    <w:rsid w:val="0090334E"/>
    <w:rsid w:val="00903688"/>
    <w:rsid w:val="00903829"/>
    <w:rsid w:val="0090395E"/>
    <w:rsid w:val="00903C23"/>
    <w:rsid w:val="00904371"/>
    <w:rsid w:val="0090473F"/>
    <w:rsid w:val="00904AC0"/>
    <w:rsid w:val="00904D2A"/>
    <w:rsid w:val="00904E59"/>
    <w:rsid w:val="00905886"/>
    <w:rsid w:val="00905A6B"/>
    <w:rsid w:val="00905D95"/>
    <w:rsid w:val="00905F3B"/>
    <w:rsid w:val="009061BE"/>
    <w:rsid w:val="00906810"/>
    <w:rsid w:val="00906A21"/>
    <w:rsid w:val="00906A42"/>
    <w:rsid w:val="00906A9D"/>
    <w:rsid w:val="0090753B"/>
    <w:rsid w:val="0090795E"/>
    <w:rsid w:val="00907A9C"/>
    <w:rsid w:val="0091079D"/>
    <w:rsid w:val="00910B7B"/>
    <w:rsid w:val="00910EB1"/>
    <w:rsid w:val="009112A5"/>
    <w:rsid w:val="009115D3"/>
    <w:rsid w:val="00911C97"/>
    <w:rsid w:val="00911E96"/>
    <w:rsid w:val="009124AC"/>
    <w:rsid w:val="0091266F"/>
    <w:rsid w:val="00912C68"/>
    <w:rsid w:val="00912D53"/>
    <w:rsid w:val="00912DDF"/>
    <w:rsid w:val="00913A64"/>
    <w:rsid w:val="00913F23"/>
    <w:rsid w:val="0091408D"/>
    <w:rsid w:val="009143FE"/>
    <w:rsid w:val="00914A2F"/>
    <w:rsid w:val="009150CC"/>
    <w:rsid w:val="00915182"/>
    <w:rsid w:val="00915BC7"/>
    <w:rsid w:val="00915D5A"/>
    <w:rsid w:val="00916595"/>
    <w:rsid w:val="00916EAD"/>
    <w:rsid w:val="00916ED9"/>
    <w:rsid w:val="0091725F"/>
    <w:rsid w:val="0091759B"/>
    <w:rsid w:val="0092024C"/>
    <w:rsid w:val="009202EF"/>
    <w:rsid w:val="009203C1"/>
    <w:rsid w:val="0092046E"/>
    <w:rsid w:val="009206D5"/>
    <w:rsid w:val="0092087B"/>
    <w:rsid w:val="00920A26"/>
    <w:rsid w:val="00920BB7"/>
    <w:rsid w:val="00920D88"/>
    <w:rsid w:val="009214E4"/>
    <w:rsid w:val="00921615"/>
    <w:rsid w:val="00921940"/>
    <w:rsid w:val="00921AAA"/>
    <w:rsid w:val="00922284"/>
    <w:rsid w:val="009228D7"/>
    <w:rsid w:val="009228EC"/>
    <w:rsid w:val="00922E52"/>
    <w:rsid w:val="0092327B"/>
    <w:rsid w:val="009237FB"/>
    <w:rsid w:val="00923938"/>
    <w:rsid w:val="00923D92"/>
    <w:rsid w:val="00923E74"/>
    <w:rsid w:val="00924115"/>
    <w:rsid w:val="009246A0"/>
    <w:rsid w:val="00924775"/>
    <w:rsid w:val="00924C18"/>
    <w:rsid w:val="00924C5E"/>
    <w:rsid w:val="00924D81"/>
    <w:rsid w:val="00924E47"/>
    <w:rsid w:val="00924E5A"/>
    <w:rsid w:val="0092544F"/>
    <w:rsid w:val="00925C65"/>
    <w:rsid w:val="009262A2"/>
    <w:rsid w:val="009263B9"/>
    <w:rsid w:val="009268E7"/>
    <w:rsid w:val="00926D55"/>
    <w:rsid w:val="0092718B"/>
    <w:rsid w:val="009271CE"/>
    <w:rsid w:val="009276BA"/>
    <w:rsid w:val="009277EB"/>
    <w:rsid w:val="00927CDA"/>
    <w:rsid w:val="00927D36"/>
    <w:rsid w:val="0093019A"/>
    <w:rsid w:val="009303E2"/>
    <w:rsid w:val="009304F6"/>
    <w:rsid w:val="00930511"/>
    <w:rsid w:val="00931365"/>
    <w:rsid w:val="00931893"/>
    <w:rsid w:val="00931BFC"/>
    <w:rsid w:val="00931FBE"/>
    <w:rsid w:val="009326EE"/>
    <w:rsid w:val="00932AC3"/>
    <w:rsid w:val="00932AFB"/>
    <w:rsid w:val="00932B87"/>
    <w:rsid w:val="0093316E"/>
    <w:rsid w:val="00933352"/>
    <w:rsid w:val="009333A7"/>
    <w:rsid w:val="009333FA"/>
    <w:rsid w:val="00933563"/>
    <w:rsid w:val="00933667"/>
    <w:rsid w:val="00933DF5"/>
    <w:rsid w:val="0093404E"/>
    <w:rsid w:val="00934523"/>
    <w:rsid w:val="0093455D"/>
    <w:rsid w:val="00934AFA"/>
    <w:rsid w:val="00934F7A"/>
    <w:rsid w:val="00934F8C"/>
    <w:rsid w:val="00935E37"/>
    <w:rsid w:val="00935E8D"/>
    <w:rsid w:val="00935EA1"/>
    <w:rsid w:val="00935FC8"/>
    <w:rsid w:val="00936562"/>
    <w:rsid w:val="00936771"/>
    <w:rsid w:val="0093686A"/>
    <w:rsid w:val="00936910"/>
    <w:rsid w:val="00936E21"/>
    <w:rsid w:val="00936F06"/>
    <w:rsid w:val="00936F4C"/>
    <w:rsid w:val="00937462"/>
    <w:rsid w:val="0093771B"/>
    <w:rsid w:val="0093773C"/>
    <w:rsid w:val="00937A08"/>
    <w:rsid w:val="00937A50"/>
    <w:rsid w:val="00937D4D"/>
    <w:rsid w:val="00937E29"/>
    <w:rsid w:val="00937ECB"/>
    <w:rsid w:val="009400CA"/>
    <w:rsid w:val="00940204"/>
    <w:rsid w:val="00940257"/>
    <w:rsid w:val="009402C4"/>
    <w:rsid w:val="00940420"/>
    <w:rsid w:val="009404C1"/>
    <w:rsid w:val="00940764"/>
    <w:rsid w:val="00940D9B"/>
    <w:rsid w:val="00941610"/>
    <w:rsid w:val="00941CB6"/>
    <w:rsid w:val="00941F6F"/>
    <w:rsid w:val="0094202E"/>
    <w:rsid w:val="0094205C"/>
    <w:rsid w:val="009421BE"/>
    <w:rsid w:val="00942549"/>
    <w:rsid w:val="00942A9D"/>
    <w:rsid w:val="00942C08"/>
    <w:rsid w:val="00942DF2"/>
    <w:rsid w:val="00942E96"/>
    <w:rsid w:val="00942ECE"/>
    <w:rsid w:val="009437EB"/>
    <w:rsid w:val="0094381C"/>
    <w:rsid w:val="00943965"/>
    <w:rsid w:val="00943A85"/>
    <w:rsid w:val="00943CB3"/>
    <w:rsid w:val="00943FC9"/>
    <w:rsid w:val="00944693"/>
    <w:rsid w:val="00944995"/>
    <w:rsid w:val="00944B1C"/>
    <w:rsid w:val="009450F8"/>
    <w:rsid w:val="0094537F"/>
    <w:rsid w:val="00945D4C"/>
    <w:rsid w:val="00946020"/>
    <w:rsid w:val="00946153"/>
    <w:rsid w:val="009465F2"/>
    <w:rsid w:val="00946627"/>
    <w:rsid w:val="00946D7C"/>
    <w:rsid w:val="00946FFA"/>
    <w:rsid w:val="0094785B"/>
    <w:rsid w:val="00947FA6"/>
    <w:rsid w:val="00950037"/>
    <w:rsid w:val="009505E7"/>
    <w:rsid w:val="0095083E"/>
    <w:rsid w:val="00950C4F"/>
    <w:rsid w:val="00950D6A"/>
    <w:rsid w:val="009510E2"/>
    <w:rsid w:val="009511F3"/>
    <w:rsid w:val="00951298"/>
    <w:rsid w:val="00951ACA"/>
    <w:rsid w:val="00951C0F"/>
    <w:rsid w:val="00951E37"/>
    <w:rsid w:val="00951F79"/>
    <w:rsid w:val="009521A4"/>
    <w:rsid w:val="009525AC"/>
    <w:rsid w:val="00952751"/>
    <w:rsid w:val="00952858"/>
    <w:rsid w:val="00952884"/>
    <w:rsid w:val="00952C70"/>
    <w:rsid w:val="0095335A"/>
    <w:rsid w:val="00953B75"/>
    <w:rsid w:val="00953EFB"/>
    <w:rsid w:val="00953FAC"/>
    <w:rsid w:val="009544E1"/>
    <w:rsid w:val="00954F5A"/>
    <w:rsid w:val="009550E8"/>
    <w:rsid w:val="0095564A"/>
    <w:rsid w:val="00955678"/>
    <w:rsid w:val="00955997"/>
    <w:rsid w:val="00955DC8"/>
    <w:rsid w:val="00955F52"/>
    <w:rsid w:val="00956259"/>
    <w:rsid w:val="009567AA"/>
    <w:rsid w:val="00956EA3"/>
    <w:rsid w:val="00957178"/>
    <w:rsid w:val="00957816"/>
    <w:rsid w:val="00957925"/>
    <w:rsid w:val="00957C59"/>
    <w:rsid w:val="00957F7D"/>
    <w:rsid w:val="00960036"/>
    <w:rsid w:val="009602B3"/>
    <w:rsid w:val="00960E1C"/>
    <w:rsid w:val="00960F92"/>
    <w:rsid w:val="009612B4"/>
    <w:rsid w:val="00961317"/>
    <w:rsid w:val="0096131B"/>
    <w:rsid w:val="00961334"/>
    <w:rsid w:val="00961804"/>
    <w:rsid w:val="00963477"/>
    <w:rsid w:val="00963F69"/>
    <w:rsid w:val="0096440A"/>
    <w:rsid w:val="00964498"/>
    <w:rsid w:val="009647B3"/>
    <w:rsid w:val="00964BAF"/>
    <w:rsid w:val="00964CEA"/>
    <w:rsid w:val="009654AD"/>
    <w:rsid w:val="009654E2"/>
    <w:rsid w:val="00965A07"/>
    <w:rsid w:val="00965A9B"/>
    <w:rsid w:val="00965D9F"/>
    <w:rsid w:val="00966ADD"/>
    <w:rsid w:val="00966BC7"/>
    <w:rsid w:val="00966E98"/>
    <w:rsid w:val="00966FE7"/>
    <w:rsid w:val="00967010"/>
    <w:rsid w:val="009670E9"/>
    <w:rsid w:val="009672AB"/>
    <w:rsid w:val="009674C9"/>
    <w:rsid w:val="00967D4F"/>
    <w:rsid w:val="00970739"/>
    <w:rsid w:val="009709E1"/>
    <w:rsid w:val="00970B56"/>
    <w:rsid w:val="00970BEA"/>
    <w:rsid w:val="00970F36"/>
    <w:rsid w:val="009710D5"/>
    <w:rsid w:val="009711F5"/>
    <w:rsid w:val="009716EE"/>
    <w:rsid w:val="00971AEA"/>
    <w:rsid w:val="00971AFA"/>
    <w:rsid w:val="00971B92"/>
    <w:rsid w:val="00971E18"/>
    <w:rsid w:val="009721CF"/>
    <w:rsid w:val="009724AA"/>
    <w:rsid w:val="009725B8"/>
    <w:rsid w:val="009726F4"/>
    <w:rsid w:val="00972A3E"/>
    <w:rsid w:val="00972A47"/>
    <w:rsid w:val="0097302E"/>
    <w:rsid w:val="0097309D"/>
    <w:rsid w:val="009731F0"/>
    <w:rsid w:val="009732AA"/>
    <w:rsid w:val="00973321"/>
    <w:rsid w:val="00973588"/>
    <w:rsid w:val="00973833"/>
    <w:rsid w:val="009747F5"/>
    <w:rsid w:val="00974C1C"/>
    <w:rsid w:val="00974DAE"/>
    <w:rsid w:val="0097503A"/>
    <w:rsid w:val="00975267"/>
    <w:rsid w:val="00975390"/>
    <w:rsid w:val="00975760"/>
    <w:rsid w:val="009757C4"/>
    <w:rsid w:val="00975BC7"/>
    <w:rsid w:val="0097603A"/>
    <w:rsid w:val="00976166"/>
    <w:rsid w:val="009766BC"/>
    <w:rsid w:val="00976C36"/>
    <w:rsid w:val="00976DA7"/>
    <w:rsid w:val="00976E02"/>
    <w:rsid w:val="00976FB9"/>
    <w:rsid w:val="00977C90"/>
    <w:rsid w:val="00980369"/>
    <w:rsid w:val="009809B4"/>
    <w:rsid w:val="00980CA1"/>
    <w:rsid w:val="00981194"/>
    <w:rsid w:val="0098129F"/>
    <w:rsid w:val="009819A0"/>
    <w:rsid w:val="009824CD"/>
    <w:rsid w:val="009824D3"/>
    <w:rsid w:val="00982B27"/>
    <w:rsid w:val="00983383"/>
    <w:rsid w:val="009835CE"/>
    <w:rsid w:val="00983858"/>
    <w:rsid w:val="00983E10"/>
    <w:rsid w:val="00984268"/>
    <w:rsid w:val="00984339"/>
    <w:rsid w:val="009846FB"/>
    <w:rsid w:val="009850D2"/>
    <w:rsid w:val="00985730"/>
    <w:rsid w:val="009859D5"/>
    <w:rsid w:val="00985DA6"/>
    <w:rsid w:val="00986017"/>
    <w:rsid w:val="00986633"/>
    <w:rsid w:val="009867A4"/>
    <w:rsid w:val="00986DE5"/>
    <w:rsid w:val="00986E8F"/>
    <w:rsid w:val="00986FA4"/>
    <w:rsid w:val="0098709C"/>
    <w:rsid w:val="0098767F"/>
    <w:rsid w:val="00987C53"/>
    <w:rsid w:val="0099015B"/>
    <w:rsid w:val="00990231"/>
    <w:rsid w:val="00990579"/>
    <w:rsid w:val="009908CA"/>
    <w:rsid w:val="00990A27"/>
    <w:rsid w:val="0099108C"/>
    <w:rsid w:val="00991472"/>
    <w:rsid w:val="00991C9D"/>
    <w:rsid w:val="0099224E"/>
    <w:rsid w:val="00992AED"/>
    <w:rsid w:val="00992DE3"/>
    <w:rsid w:val="00992F85"/>
    <w:rsid w:val="00993011"/>
    <w:rsid w:val="0099304D"/>
    <w:rsid w:val="00993246"/>
    <w:rsid w:val="00993E42"/>
    <w:rsid w:val="00994074"/>
    <w:rsid w:val="009945F3"/>
    <w:rsid w:val="00994684"/>
    <w:rsid w:val="00994852"/>
    <w:rsid w:val="0099487C"/>
    <w:rsid w:val="009948C4"/>
    <w:rsid w:val="009949DB"/>
    <w:rsid w:val="00994D50"/>
    <w:rsid w:val="00994F41"/>
    <w:rsid w:val="009957B4"/>
    <w:rsid w:val="0099590F"/>
    <w:rsid w:val="00995B42"/>
    <w:rsid w:val="00995C84"/>
    <w:rsid w:val="00995CA7"/>
    <w:rsid w:val="009969D0"/>
    <w:rsid w:val="00996BF6"/>
    <w:rsid w:val="00996BFC"/>
    <w:rsid w:val="00996C24"/>
    <w:rsid w:val="00996E5A"/>
    <w:rsid w:val="00996F4F"/>
    <w:rsid w:val="009972B2"/>
    <w:rsid w:val="00997C21"/>
    <w:rsid w:val="009A06EF"/>
    <w:rsid w:val="009A0814"/>
    <w:rsid w:val="009A0A66"/>
    <w:rsid w:val="009A0B20"/>
    <w:rsid w:val="009A0C8B"/>
    <w:rsid w:val="009A0F01"/>
    <w:rsid w:val="009A1786"/>
    <w:rsid w:val="009A1A2C"/>
    <w:rsid w:val="009A1B3F"/>
    <w:rsid w:val="009A1D08"/>
    <w:rsid w:val="009A1D9C"/>
    <w:rsid w:val="009A1E3E"/>
    <w:rsid w:val="009A1E64"/>
    <w:rsid w:val="009A208E"/>
    <w:rsid w:val="009A2D5E"/>
    <w:rsid w:val="009A30D0"/>
    <w:rsid w:val="009A3510"/>
    <w:rsid w:val="009A38FF"/>
    <w:rsid w:val="009A3C52"/>
    <w:rsid w:val="009A3F3B"/>
    <w:rsid w:val="009A40ED"/>
    <w:rsid w:val="009A4127"/>
    <w:rsid w:val="009A45E5"/>
    <w:rsid w:val="009A47E4"/>
    <w:rsid w:val="009A4F52"/>
    <w:rsid w:val="009A5423"/>
    <w:rsid w:val="009A58E9"/>
    <w:rsid w:val="009A5C5D"/>
    <w:rsid w:val="009A5CA6"/>
    <w:rsid w:val="009A5D33"/>
    <w:rsid w:val="009A5D5C"/>
    <w:rsid w:val="009A5F07"/>
    <w:rsid w:val="009A6124"/>
    <w:rsid w:val="009A62A2"/>
    <w:rsid w:val="009A64B5"/>
    <w:rsid w:val="009A68C0"/>
    <w:rsid w:val="009A6DDA"/>
    <w:rsid w:val="009A6E84"/>
    <w:rsid w:val="009A7069"/>
    <w:rsid w:val="009A7799"/>
    <w:rsid w:val="009B0359"/>
    <w:rsid w:val="009B03FB"/>
    <w:rsid w:val="009B04E9"/>
    <w:rsid w:val="009B0731"/>
    <w:rsid w:val="009B0904"/>
    <w:rsid w:val="009B0C9D"/>
    <w:rsid w:val="009B0DB3"/>
    <w:rsid w:val="009B0FA5"/>
    <w:rsid w:val="009B1162"/>
    <w:rsid w:val="009B1398"/>
    <w:rsid w:val="009B1D9A"/>
    <w:rsid w:val="009B1F09"/>
    <w:rsid w:val="009B20D8"/>
    <w:rsid w:val="009B2103"/>
    <w:rsid w:val="009B2140"/>
    <w:rsid w:val="009B24F2"/>
    <w:rsid w:val="009B270F"/>
    <w:rsid w:val="009B2E35"/>
    <w:rsid w:val="009B302A"/>
    <w:rsid w:val="009B30C0"/>
    <w:rsid w:val="009B3309"/>
    <w:rsid w:val="009B3959"/>
    <w:rsid w:val="009B3C53"/>
    <w:rsid w:val="009B4330"/>
    <w:rsid w:val="009B4487"/>
    <w:rsid w:val="009B463D"/>
    <w:rsid w:val="009B46DB"/>
    <w:rsid w:val="009B49CB"/>
    <w:rsid w:val="009B4E64"/>
    <w:rsid w:val="009B5015"/>
    <w:rsid w:val="009B5133"/>
    <w:rsid w:val="009B5264"/>
    <w:rsid w:val="009B52A0"/>
    <w:rsid w:val="009B66FC"/>
    <w:rsid w:val="009B67E2"/>
    <w:rsid w:val="009B68A6"/>
    <w:rsid w:val="009B697C"/>
    <w:rsid w:val="009B7490"/>
    <w:rsid w:val="009B777E"/>
    <w:rsid w:val="009B7AD7"/>
    <w:rsid w:val="009B7D41"/>
    <w:rsid w:val="009C0040"/>
    <w:rsid w:val="009C0135"/>
    <w:rsid w:val="009C019F"/>
    <w:rsid w:val="009C0274"/>
    <w:rsid w:val="009C12A4"/>
    <w:rsid w:val="009C13B8"/>
    <w:rsid w:val="009C16BA"/>
    <w:rsid w:val="009C1BE7"/>
    <w:rsid w:val="009C2A20"/>
    <w:rsid w:val="009C2DCE"/>
    <w:rsid w:val="009C301A"/>
    <w:rsid w:val="009C30DA"/>
    <w:rsid w:val="009C35A6"/>
    <w:rsid w:val="009C394F"/>
    <w:rsid w:val="009C3AFF"/>
    <w:rsid w:val="009C4911"/>
    <w:rsid w:val="009C49DE"/>
    <w:rsid w:val="009C4A14"/>
    <w:rsid w:val="009C4C2D"/>
    <w:rsid w:val="009C4FF6"/>
    <w:rsid w:val="009C509B"/>
    <w:rsid w:val="009C553B"/>
    <w:rsid w:val="009C57B5"/>
    <w:rsid w:val="009C5979"/>
    <w:rsid w:val="009C5B0A"/>
    <w:rsid w:val="009C5B30"/>
    <w:rsid w:val="009C5CB8"/>
    <w:rsid w:val="009C6A7C"/>
    <w:rsid w:val="009C6B03"/>
    <w:rsid w:val="009C6B1F"/>
    <w:rsid w:val="009C7B4C"/>
    <w:rsid w:val="009D0524"/>
    <w:rsid w:val="009D0565"/>
    <w:rsid w:val="009D08AD"/>
    <w:rsid w:val="009D0CE8"/>
    <w:rsid w:val="009D125F"/>
    <w:rsid w:val="009D1B4A"/>
    <w:rsid w:val="009D1F6C"/>
    <w:rsid w:val="009D1FE8"/>
    <w:rsid w:val="009D2266"/>
    <w:rsid w:val="009D234C"/>
    <w:rsid w:val="009D2E6D"/>
    <w:rsid w:val="009D3601"/>
    <w:rsid w:val="009D3751"/>
    <w:rsid w:val="009D3B87"/>
    <w:rsid w:val="009D3B8E"/>
    <w:rsid w:val="009D3BAC"/>
    <w:rsid w:val="009D4074"/>
    <w:rsid w:val="009D409B"/>
    <w:rsid w:val="009D420C"/>
    <w:rsid w:val="009D4823"/>
    <w:rsid w:val="009D4D30"/>
    <w:rsid w:val="009D5224"/>
    <w:rsid w:val="009D545F"/>
    <w:rsid w:val="009D54A3"/>
    <w:rsid w:val="009D5B5D"/>
    <w:rsid w:val="009D5EBC"/>
    <w:rsid w:val="009D610A"/>
    <w:rsid w:val="009D612A"/>
    <w:rsid w:val="009D6195"/>
    <w:rsid w:val="009D624D"/>
    <w:rsid w:val="009D6800"/>
    <w:rsid w:val="009D680B"/>
    <w:rsid w:val="009D6D3C"/>
    <w:rsid w:val="009D70E3"/>
    <w:rsid w:val="009D761B"/>
    <w:rsid w:val="009D7B1B"/>
    <w:rsid w:val="009D7F22"/>
    <w:rsid w:val="009E0CF3"/>
    <w:rsid w:val="009E0F23"/>
    <w:rsid w:val="009E14E2"/>
    <w:rsid w:val="009E18B8"/>
    <w:rsid w:val="009E1C8C"/>
    <w:rsid w:val="009E1D7C"/>
    <w:rsid w:val="009E1F60"/>
    <w:rsid w:val="009E2342"/>
    <w:rsid w:val="009E238F"/>
    <w:rsid w:val="009E2450"/>
    <w:rsid w:val="009E2799"/>
    <w:rsid w:val="009E2C27"/>
    <w:rsid w:val="009E2C86"/>
    <w:rsid w:val="009E3138"/>
    <w:rsid w:val="009E321B"/>
    <w:rsid w:val="009E339E"/>
    <w:rsid w:val="009E348D"/>
    <w:rsid w:val="009E37CD"/>
    <w:rsid w:val="009E4060"/>
    <w:rsid w:val="009E4088"/>
    <w:rsid w:val="009E4099"/>
    <w:rsid w:val="009E4BC7"/>
    <w:rsid w:val="009E4D61"/>
    <w:rsid w:val="009E4E9F"/>
    <w:rsid w:val="009E4FAA"/>
    <w:rsid w:val="009E5533"/>
    <w:rsid w:val="009E5DD8"/>
    <w:rsid w:val="009E5E81"/>
    <w:rsid w:val="009E6233"/>
    <w:rsid w:val="009E6366"/>
    <w:rsid w:val="009E640D"/>
    <w:rsid w:val="009E65D0"/>
    <w:rsid w:val="009E6DF7"/>
    <w:rsid w:val="009E73D8"/>
    <w:rsid w:val="009E7817"/>
    <w:rsid w:val="009E78AC"/>
    <w:rsid w:val="009E79D0"/>
    <w:rsid w:val="009E7B6B"/>
    <w:rsid w:val="009E7CA0"/>
    <w:rsid w:val="009E7D68"/>
    <w:rsid w:val="009E7E0C"/>
    <w:rsid w:val="009E7F85"/>
    <w:rsid w:val="009F005C"/>
    <w:rsid w:val="009F0ACF"/>
    <w:rsid w:val="009F0B2E"/>
    <w:rsid w:val="009F0C0E"/>
    <w:rsid w:val="009F119C"/>
    <w:rsid w:val="009F1363"/>
    <w:rsid w:val="009F16A3"/>
    <w:rsid w:val="009F16B3"/>
    <w:rsid w:val="009F1AC5"/>
    <w:rsid w:val="009F1BAB"/>
    <w:rsid w:val="009F1E7F"/>
    <w:rsid w:val="009F2371"/>
    <w:rsid w:val="009F2593"/>
    <w:rsid w:val="009F2960"/>
    <w:rsid w:val="009F29A4"/>
    <w:rsid w:val="009F2A86"/>
    <w:rsid w:val="009F3B43"/>
    <w:rsid w:val="009F42F2"/>
    <w:rsid w:val="009F4586"/>
    <w:rsid w:val="009F46C8"/>
    <w:rsid w:val="009F4998"/>
    <w:rsid w:val="009F4B4E"/>
    <w:rsid w:val="009F55DE"/>
    <w:rsid w:val="009F5A85"/>
    <w:rsid w:val="009F5CA3"/>
    <w:rsid w:val="009F5FC2"/>
    <w:rsid w:val="009F61F4"/>
    <w:rsid w:val="009F650B"/>
    <w:rsid w:val="009F659D"/>
    <w:rsid w:val="009F6947"/>
    <w:rsid w:val="009F6B37"/>
    <w:rsid w:val="009F6C3E"/>
    <w:rsid w:val="009F6E34"/>
    <w:rsid w:val="009F6E57"/>
    <w:rsid w:val="009F720F"/>
    <w:rsid w:val="009F747B"/>
    <w:rsid w:val="009F755F"/>
    <w:rsid w:val="009F75CA"/>
    <w:rsid w:val="009F7970"/>
    <w:rsid w:val="009F7B74"/>
    <w:rsid w:val="009F7E29"/>
    <w:rsid w:val="00A001F8"/>
    <w:rsid w:val="00A00EA2"/>
    <w:rsid w:val="00A00F2D"/>
    <w:rsid w:val="00A00F95"/>
    <w:rsid w:val="00A010BE"/>
    <w:rsid w:val="00A01400"/>
    <w:rsid w:val="00A01714"/>
    <w:rsid w:val="00A01E6C"/>
    <w:rsid w:val="00A01EDE"/>
    <w:rsid w:val="00A0234E"/>
    <w:rsid w:val="00A0251C"/>
    <w:rsid w:val="00A025EC"/>
    <w:rsid w:val="00A027D6"/>
    <w:rsid w:val="00A02A91"/>
    <w:rsid w:val="00A03064"/>
    <w:rsid w:val="00A030F8"/>
    <w:rsid w:val="00A03298"/>
    <w:rsid w:val="00A032E4"/>
    <w:rsid w:val="00A035C5"/>
    <w:rsid w:val="00A03778"/>
    <w:rsid w:val="00A03D51"/>
    <w:rsid w:val="00A04029"/>
    <w:rsid w:val="00A04206"/>
    <w:rsid w:val="00A0432A"/>
    <w:rsid w:val="00A05115"/>
    <w:rsid w:val="00A05220"/>
    <w:rsid w:val="00A0541B"/>
    <w:rsid w:val="00A054EA"/>
    <w:rsid w:val="00A0554D"/>
    <w:rsid w:val="00A05A46"/>
    <w:rsid w:val="00A05DA2"/>
    <w:rsid w:val="00A061E0"/>
    <w:rsid w:val="00A061FE"/>
    <w:rsid w:val="00A063BC"/>
    <w:rsid w:val="00A0718B"/>
    <w:rsid w:val="00A078FC"/>
    <w:rsid w:val="00A10766"/>
    <w:rsid w:val="00A107E4"/>
    <w:rsid w:val="00A10DC9"/>
    <w:rsid w:val="00A1170F"/>
    <w:rsid w:val="00A11819"/>
    <w:rsid w:val="00A11895"/>
    <w:rsid w:val="00A11914"/>
    <w:rsid w:val="00A11A33"/>
    <w:rsid w:val="00A11A5D"/>
    <w:rsid w:val="00A11B40"/>
    <w:rsid w:val="00A11C48"/>
    <w:rsid w:val="00A1246F"/>
    <w:rsid w:val="00A1286C"/>
    <w:rsid w:val="00A1287C"/>
    <w:rsid w:val="00A1291D"/>
    <w:rsid w:val="00A12F58"/>
    <w:rsid w:val="00A13227"/>
    <w:rsid w:val="00A136E7"/>
    <w:rsid w:val="00A13779"/>
    <w:rsid w:val="00A1394D"/>
    <w:rsid w:val="00A13AA9"/>
    <w:rsid w:val="00A13C17"/>
    <w:rsid w:val="00A140A6"/>
    <w:rsid w:val="00A14222"/>
    <w:rsid w:val="00A14465"/>
    <w:rsid w:val="00A14653"/>
    <w:rsid w:val="00A148E4"/>
    <w:rsid w:val="00A152BB"/>
    <w:rsid w:val="00A15745"/>
    <w:rsid w:val="00A15D53"/>
    <w:rsid w:val="00A161B9"/>
    <w:rsid w:val="00A16440"/>
    <w:rsid w:val="00A166C6"/>
    <w:rsid w:val="00A16A8C"/>
    <w:rsid w:val="00A16C66"/>
    <w:rsid w:val="00A1701A"/>
    <w:rsid w:val="00A20812"/>
    <w:rsid w:val="00A20842"/>
    <w:rsid w:val="00A20955"/>
    <w:rsid w:val="00A209B8"/>
    <w:rsid w:val="00A20AD4"/>
    <w:rsid w:val="00A20C80"/>
    <w:rsid w:val="00A20E41"/>
    <w:rsid w:val="00A20E81"/>
    <w:rsid w:val="00A21135"/>
    <w:rsid w:val="00A21178"/>
    <w:rsid w:val="00A2140F"/>
    <w:rsid w:val="00A214F7"/>
    <w:rsid w:val="00A21DA4"/>
    <w:rsid w:val="00A228C8"/>
    <w:rsid w:val="00A22988"/>
    <w:rsid w:val="00A22EE4"/>
    <w:rsid w:val="00A22F1E"/>
    <w:rsid w:val="00A2326F"/>
    <w:rsid w:val="00A23413"/>
    <w:rsid w:val="00A239D8"/>
    <w:rsid w:val="00A24044"/>
    <w:rsid w:val="00A244F6"/>
    <w:rsid w:val="00A2459E"/>
    <w:rsid w:val="00A24C7C"/>
    <w:rsid w:val="00A24E75"/>
    <w:rsid w:val="00A24F99"/>
    <w:rsid w:val="00A2530D"/>
    <w:rsid w:val="00A2547F"/>
    <w:rsid w:val="00A2564F"/>
    <w:rsid w:val="00A25A6D"/>
    <w:rsid w:val="00A25C0B"/>
    <w:rsid w:val="00A25CBA"/>
    <w:rsid w:val="00A2633D"/>
    <w:rsid w:val="00A26642"/>
    <w:rsid w:val="00A26841"/>
    <w:rsid w:val="00A26D4B"/>
    <w:rsid w:val="00A270EC"/>
    <w:rsid w:val="00A271E9"/>
    <w:rsid w:val="00A276A4"/>
    <w:rsid w:val="00A2772C"/>
    <w:rsid w:val="00A27A79"/>
    <w:rsid w:val="00A27E14"/>
    <w:rsid w:val="00A309F3"/>
    <w:rsid w:val="00A31805"/>
    <w:rsid w:val="00A31BDA"/>
    <w:rsid w:val="00A3204C"/>
    <w:rsid w:val="00A320E9"/>
    <w:rsid w:val="00A321E3"/>
    <w:rsid w:val="00A32281"/>
    <w:rsid w:val="00A3249A"/>
    <w:rsid w:val="00A329C5"/>
    <w:rsid w:val="00A32C9E"/>
    <w:rsid w:val="00A33A38"/>
    <w:rsid w:val="00A33C25"/>
    <w:rsid w:val="00A3418C"/>
    <w:rsid w:val="00A34398"/>
    <w:rsid w:val="00A3456C"/>
    <w:rsid w:val="00A34611"/>
    <w:rsid w:val="00A34AAD"/>
    <w:rsid w:val="00A34B53"/>
    <w:rsid w:val="00A34FA9"/>
    <w:rsid w:val="00A35F3A"/>
    <w:rsid w:val="00A36001"/>
    <w:rsid w:val="00A3608B"/>
    <w:rsid w:val="00A36406"/>
    <w:rsid w:val="00A36612"/>
    <w:rsid w:val="00A36C9F"/>
    <w:rsid w:val="00A3701D"/>
    <w:rsid w:val="00A37098"/>
    <w:rsid w:val="00A373B9"/>
    <w:rsid w:val="00A3788D"/>
    <w:rsid w:val="00A378AF"/>
    <w:rsid w:val="00A37A8D"/>
    <w:rsid w:val="00A37A99"/>
    <w:rsid w:val="00A4020A"/>
    <w:rsid w:val="00A402C5"/>
    <w:rsid w:val="00A4149D"/>
    <w:rsid w:val="00A41554"/>
    <w:rsid w:val="00A41C0C"/>
    <w:rsid w:val="00A41C92"/>
    <w:rsid w:val="00A41D16"/>
    <w:rsid w:val="00A42006"/>
    <w:rsid w:val="00A423DF"/>
    <w:rsid w:val="00A42649"/>
    <w:rsid w:val="00A42734"/>
    <w:rsid w:val="00A42A56"/>
    <w:rsid w:val="00A42DDE"/>
    <w:rsid w:val="00A43343"/>
    <w:rsid w:val="00A43686"/>
    <w:rsid w:val="00A437D1"/>
    <w:rsid w:val="00A43A4D"/>
    <w:rsid w:val="00A43BDA"/>
    <w:rsid w:val="00A43E3F"/>
    <w:rsid w:val="00A4493A"/>
    <w:rsid w:val="00A44955"/>
    <w:rsid w:val="00A44ACD"/>
    <w:rsid w:val="00A44D4A"/>
    <w:rsid w:val="00A4590D"/>
    <w:rsid w:val="00A45B46"/>
    <w:rsid w:val="00A45BAE"/>
    <w:rsid w:val="00A45F0E"/>
    <w:rsid w:val="00A45F70"/>
    <w:rsid w:val="00A46350"/>
    <w:rsid w:val="00A468B9"/>
    <w:rsid w:val="00A473F7"/>
    <w:rsid w:val="00A47BC7"/>
    <w:rsid w:val="00A5023D"/>
    <w:rsid w:val="00A50500"/>
    <w:rsid w:val="00A50598"/>
    <w:rsid w:val="00A5075B"/>
    <w:rsid w:val="00A50F7A"/>
    <w:rsid w:val="00A50FED"/>
    <w:rsid w:val="00A5186E"/>
    <w:rsid w:val="00A5193C"/>
    <w:rsid w:val="00A51DB0"/>
    <w:rsid w:val="00A51FEA"/>
    <w:rsid w:val="00A520BB"/>
    <w:rsid w:val="00A5214C"/>
    <w:rsid w:val="00A523AD"/>
    <w:rsid w:val="00A5241D"/>
    <w:rsid w:val="00A5255A"/>
    <w:rsid w:val="00A52B6B"/>
    <w:rsid w:val="00A5370D"/>
    <w:rsid w:val="00A537A0"/>
    <w:rsid w:val="00A53A78"/>
    <w:rsid w:val="00A53AA2"/>
    <w:rsid w:val="00A53CB6"/>
    <w:rsid w:val="00A53F0F"/>
    <w:rsid w:val="00A54313"/>
    <w:rsid w:val="00A54494"/>
    <w:rsid w:val="00A54C59"/>
    <w:rsid w:val="00A54EB4"/>
    <w:rsid w:val="00A54F95"/>
    <w:rsid w:val="00A55203"/>
    <w:rsid w:val="00A55411"/>
    <w:rsid w:val="00A55577"/>
    <w:rsid w:val="00A55792"/>
    <w:rsid w:val="00A55A2D"/>
    <w:rsid w:val="00A55CB0"/>
    <w:rsid w:val="00A5659B"/>
    <w:rsid w:val="00A56628"/>
    <w:rsid w:val="00A5668A"/>
    <w:rsid w:val="00A56AA9"/>
    <w:rsid w:val="00A57316"/>
    <w:rsid w:val="00A5737C"/>
    <w:rsid w:val="00A5748C"/>
    <w:rsid w:val="00A5764D"/>
    <w:rsid w:val="00A5776F"/>
    <w:rsid w:val="00A57829"/>
    <w:rsid w:val="00A579BA"/>
    <w:rsid w:val="00A57D38"/>
    <w:rsid w:val="00A600AF"/>
    <w:rsid w:val="00A60933"/>
    <w:rsid w:val="00A60A4C"/>
    <w:rsid w:val="00A60A67"/>
    <w:rsid w:val="00A60B14"/>
    <w:rsid w:val="00A62000"/>
    <w:rsid w:val="00A621E8"/>
    <w:rsid w:val="00A62486"/>
    <w:rsid w:val="00A6259A"/>
    <w:rsid w:val="00A63113"/>
    <w:rsid w:val="00A63185"/>
    <w:rsid w:val="00A631EE"/>
    <w:rsid w:val="00A634BF"/>
    <w:rsid w:val="00A634D0"/>
    <w:rsid w:val="00A63554"/>
    <w:rsid w:val="00A63B4D"/>
    <w:rsid w:val="00A642D2"/>
    <w:rsid w:val="00A6455F"/>
    <w:rsid w:val="00A647BF"/>
    <w:rsid w:val="00A6480B"/>
    <w:rsid w:val="00A64957"/>
    <w:rsid w:val="00A65051"/>
    <w:rsid w:val="00A65197"/>
    <w:rsid w:val="00A655AF"/>
    <w:rsid w:val="00A65BA4"/>
    <w:rsid w:val="00A65F67"/>
    <w:rsid w:val="00A65FFE"/>
    <w:rsid w:val="00A66445"/>
    <w:rsid w:val="00A667F4"/>
    <w:rsid w:val="00A669ED"/>
    <w:rsid w:val="00A66CCE"/>
    <w:rsid w:val="00A670E7"/>
    <w:rsid w:val="00A67209"/>
    <w:rsid w:val="00A67277"/>
    <w:rsid w:val="00A67554"/>
    <w:rsid w:val="00A6761D"/>
    <w:rsid w:val="00A67AA7"/>
    <w:rsid w:val="00A67D87"/>
    <w:rsid w:val="00A704D0"/>
    <w:rsid w:val="00A70518"/>
    <w:rsid w:val="00A7087A"/>
    <w:rsid w:val="00A7122C"/>
    <w:rsid w:val="00A71501"/>
    <w:rsid w:val="00A71584"/>
    <w:rsid w:val="00A71978"/>
    <w:rsid w:val="00A71C2B"/>
    <w:rsid w:val="00A71F06"/>
    <w:rsid w:val="00A72704"/>
    <w:rsid w:val="00A73220"/>
    <w:rsid w:val="00A7344A"/>
    <w:rsid w:val="00A7354C"/>
    <w:rsid w:val="00A736C1"/>
    <w:rsid w:val="00A739E0"/>
    <w:rsid w:val="00A73E48"/>
    <w:rsid w:val="00A74602"/>
    <w:rsid w:val="00A74655"/>
    <w:rsid w:val="00A74886"/>
    <w:rsid w:val="00A75397"/>
    <w:rsid w:val="00A75451"/>
    <w:rsid w:val="00A755B0"/>
    <w:rsid w:val="00A759C7"/>
    <w:rsid w:val="00A75AA5"/>
    <w:rsid w:val="00A7634F"/>
    <w:rsid w:val="00A763A4"/>
    <w:rsid w:val="00A764E2"/>
    <w:rsid w:val="00A76793"/>
    <w:rsid w:val="00A76949"/>
    <w:rsid w:val="00A76DF4"/>
    <w:rsid w:val="00A770DD"/>
    <w:rsid w:val="00A77606"/>
    <w:rsid w:val="00A77A6A"/>
    <w:rsid w:val="00A77AAC"/>
    <w:rsid w:val="00A77BF0"/>
    <w:rsid w:val="00A77C0B"/>
    <w:rsid w:val="00A80885"/>
    <w:rsid w:val="00A809F9"/>
    <w:rsid w:val="00A80BA5"/>
    <w:rsid w:val="00A81238"/>
    <w:rsid w:val="00A812BD"/>
    <w:rsid w:val="00A8168C"/>
    <w:rsid w:val="00A8189F"/>
    <w:rsid w:val="00A818DB"/>
    <w:rsid w:val="00A81961"/>
    <w:rsid w:val="00A81CFF"/>
    <w:rsid w:val="00A81E69"/>
    <w:rsid w:val="00A81EA3"/>
    <w:rsid w:val="00A81EB5"/>
    <w:rsid w:val="00A8210D"/>
    <w:rsid w:val="00A823CE"/>
    <w:rsid w:val="00A82654"/>
    <w:rsid w:val="00A82665"/>
    <w:rsid w:val="00A82E65"/>
    <w:rsid w:val="00A82EF4"/>
    <w:rsid w:val="00A832D6"/>
    <w:rsid w:val="00A8337E"/>
    <w:rsid w:val="00A8366A"/>
    <w:rsid w:val="00A836E7"/>
    <w:rsid w:val="00A83A00"/>
    <w:rsid w:val="00A84133"/>
    <w:rsid w:val="00A84741"/>
    <w:rsid w:val="00A84767"/>
    <w:rsid w:val="00A84901"/>
    <w:rsid w:val="00A84C4F"/>
    <w:rsid w:val="00A84F03"/>
    <w:rsid w:val="00A852C8"/>
    <w:rsid w:val="00A85788"/>
    <w:rsid w:val="00A85891"/>
    <w:rsid w:val="00A85DA8"/>
    <w:rsid w:val="00A86113"/>
    <w:rsid w:val="00A8625A"/>
    <w:rsid w:val="00A862D6"/>
    <w:rsid w:val="00A8635A"/>
    <w:rsid w:val="00A8667E"/>
    <w:rsid w:val="00A868C1"/>
    <w:rsid w:val="00A868EC"/>
    <w:rsid w:val="00A86E07"/>
    <w:rsid w:val="00A86EAF"/>
    <w:rsid w:val="00A8777F"/>
    <w:rsid w:val="00A87875"/>
    <w:rsid w:val="00A87C8A"/>
    <w:rsid w:val="00A87FF2"/>
    <w:rsid w:val="00A90183"/>
    <w:rsid w:val="00A9081C"/>
    <w:rsid w:val="00A90927"/>
    <w:rsid w:val="00A90991"/>
    <w:rsid w:val="00A90F8C"/>
    <w:rsid w:val="00A9110B"/>
    <w:rsid w:val="00A91474"/>
    <w:rsid w:val="00A915F4"/>
    <w:rsid w:val="00A9161C"/>
    <w:rsid w:val="00A91882"/>
    <w:rsid w:val="00A91BF3"/>
    <w:rsid w:val="00A91C21"/>
    <w:rsid w:val="00A92630"/>
    <w:rsid w:val="00A92AA6"/>
    <w:rsid w:val="00A92AC6"/>
    <w:rsid w:val="00A92EF9"/>
    <w:rsid w:val="00A93773"/>
    <w:rsid w:val="00A938C1"/>
    <w:rsid w:val="00A93935"/>
    <w:rsid w:val="00A939EE"/>
    <w:rsid w:val="00A94613"/>
    <w:rsid w:val="00A946CF"/>
    <w:rsid w:val="00A94728"/>
    <w:rsid w:val="00A94817"/>
    <w:rsid w:val="00A949F0"/>
    <w:rsid w:val="00A95D34"/>
    <w:rsid w:val="00A960ED"/>
    <w:rsid w:val="00A963BE"/>
    <w:rsid w:val="00A96401"/>
    <w:rsid w:val="00A964E3"/>
    <w:rsid w:val="00A9668D"/>
    <w:rsid w:val="00A966A8"/>
    <w:rsid w:val="00A96762"/>
    <w:rsid w:val="00A96C74"/>
    <w:rsid w:val="00A96F6D"/>
    <w:rsid w:val="00A96FED"/>
    <w:rsid w:val="00A972B0"/>
    <w:rsid w:val="00A9739A"/>
    <w:rsid w:val="00A97797"/>
    <w:rsid w:val="00A978F4"/>
    <w:rsid w:val="00A97B95"/>
    <w:rsid w:val="00AA021C"/>
    <w:rsid w:val="00AA03C2"/>
    <w:rsid w:val="00AA04F3"/>
    <w:rsid w:val="00AA08CB"/>
    <w:rsid w:val="00AA08D1"/>
    <w:rsid w:val="00AA0FBF"/>
    <w:rsid w:val="00AA10FE"/>
    <w:rsid w:val="00AA117D"/>
    <w:rsid w:val="00AA11EB"/>
    <w:rsid w:val="00AA1A26"/>
    <w:rsid w:val="00AA1FF0"/>
    <w:rsid w:val="00AA2897"/>
    <w:rsid w:val="00AA2C17"/>
    <w:rsid w:val="00AA3031"/>
    <w:rsid w:val="00AA33DC"/>
    <w:rsid w:val="00AA43A9"/>
    <w:rsid w:val="00AA487E"/>
    <w:rsid w:val="00AA48AA"/>
    <w:rsid w:val="00AA4EA6"/>
    <w:rsid w:val="00AA53CC"/>
    <w:rsid w:val="00AA5556"/>
    <w:rsid w:val="00AA5D6A"/>
    <w:rsid w:val="00AA61EC"/>
    <w:rsid w:val="00AA63E5"/>
    <w:rsid w:val="00AA681D"/>
    <w:rsid w:val="00AA6B78"/>
    <w:rsid w:val="00AA6E99"/>
    <w:rsid w:val="00AA7350"/>
    <w:rsid w:val="00AA73E0"/>
    <w:rsid w:val="00AA7A40"/>
    <w:rsid w:val="00AB0E46"/>
    <w:rsid w:val="00AB11D8"/>
    <w:rsid w:val="00AB136F"/>
    <w:rsid w:val="00AB1754"/>
    <w:rsid w:val="00AB2227"/>
    <w:rsid w:val="00AB2244"/>
    <w:rsid w:val="00AB2247"/>
    <w:rsid w:val="00AB24D9"/>
    <w:rsid w:val="00AB2956"/>
    <w:rsid w:val="00AB2C54"/>
    <w:rsid w:val="00AB3748"/>
    <w:rsid w:val="00AB3924"/>
    <w:rsid w:val="00AB3955"/>
    <w:rsid w:val="00AB420B"/>
    <w:rsid w:val="00AB433A"/>
    <w:rsid w:val="00AB485D"/>
    <w:rsid w:val="00AB48AF"/>
    <w:rsid w:val="00AB4C4E"/>
    <w:rsid w:val="00AB4C8C"/>
    <w:rsid w:val="00AB5160"/>
    <w:rsid w:val="00AB549F"/>
    <w:rsid w:val="00AB54E6"/>
    <w:rsid w:val="00AB5720"/>
    <w:rsid w:val="00AB582C"/>
    <w:rsid w:val="00AB5A1C"/>
    <w:rsid w:val="00AB5D5D"/>
    <w:rsid w:val="00AB6069"/>
    <w:rsid w:val="00AB618F"/>
    <w:rsid w:val="00AB6265"/>
    <w:rsid w:val="00AB670C"/>
    <w:rsid w:val="00AB67AA"/>
    <w:rsid w:val="00AB67B3"/>
    <w:rsid w:val="00AB67F5"/>
    <w:rsid w:val="00AB6BCE"/>
    <w:rsid w:val="00AB6BD4"/>
    <w:rsid w:val="00AB6CA3"/>
    <w:rsid w:val="00AB6DAE"/>
    <w:rsid w:val="00AB6F9B"/>
    <w:rsid w:val="00AB72FE"/>
    <w:rsid w:val="00AB7349"/>
    <w:rsid w:val="00AB738B"/>
    <w:rsid w:val="00AB76C9"/>
    <w:rsid w:val="00AB77E0"/>
    <w:rsid w:val="00AB7DD5"/>
    <w:rsid w:val="00AC000E"/>
    <w:rsid w:val="00AC012D"/>
    <w:rsid w:val="00AC06F2"/>
    <w:rsid w:val="00AC0916"/>
    <w:rsid w:val="00AC095E"/>
    <w:rsid w:val="00AC0C1A"/>
    <w:rsid w:val="00AC0C6C"/>
    <w:rsid w:val="00AC148F"/>
    <w:rsid w:val="00AC184B"/>
    <w:rsid w:val="00AC1C1D"/>
    <w:rsid w:val="00AC1C7C"/>
    <w:rsid w:val="00AC1EA3"/>
    <w:rsid w:val="00AC202C"/>
    <w:rsid w:val="00AC24F3"/>
    <w:rsid w:val="00AC2539"/>
    <w:rsid w:val="00AC282A"/>
    <w:rsid w:val="00AC2961"/>
    <w:rsid w:val="00AC29FD"/>
    <w:rsid w:val="00AC29FF"/>
    <w:rsid w:val="00AC2AEB"/>
    <w:rsid w:val="00AC2AF8"/>
    <w:rsid w:val="00AC2B03"/>
    <w:rsid w:val="00AC2B67"/>
    <w:rsid w:val="00AC2C07"/>
    <w:rsid w:val="00AC2EB2"/>
    <w:rsid w:val="00AC2EFE"/>
    <w:rsid w:val="00AC3A1E"/>
    <w:rsid w:val="00AC3DA6"/>
    <w:rsid w:val="00AC3DF5"/>
    <w:rsid w:val="00AC3F72"/>
    <w:rsid w:val="00AC42E5"/>
    <w:rsid w:val="00AC449A"/>
    <w:rsid w:val="00AC4581"/>
    <w:rsid w:val="00AC4DED"/>
    <w:rsid w:val="00AC53C0"/>
    <w:rsid w:val="00AC5725"/>
    <w:rsid w:val="00AC5849"/>
    <w:rsid w:val="00AC5CA7"/>
    <w:rsid w:val="00AC5E85"/>
    <w:rsid w:val="00AC60F5"/>
    <w:rsid w:val="00AC620B"/>
    <w:rsid w:val="00AC69DE"/>
    <w:rsid w:val="00AC7212"/>
    <w:rsid w:val="00AC7C06"/>
    <w:rsid w:val="00AC7C75"/>
    <w:rsid w:val="00AD0335"/>
    <w:rsid w:val="00AD0388"/>
    <w:rsid w:val="00AD03FE"/>
    <w:rsid w:val="00AD06A2"/>
    <w:rsid w:val="00AD0958"/>
    <w:rsid w:val="00AD0B6F"/>
    <w:rsid w:val="00AD0C30"/>
    <w:rsid w:val="00AD105A"/>
    <w:rsid w:val="00AD12CA"/>
    <w:rsid w:val="00AD179E"/>
    <w:rsid w:val="00AD1CD5"/>
    <w:rsid w:val="00AD23D4"/>
    <w:rsid w:val="00AD247B"/>
    <w:rsid w:val="00AD2666"/>
    <w:rsid w:val="00AD267F"/>
    <w:rsid w:val="00AD283D"/>
    <w:rsid w:val="00AD2E74"/>
    <w:rsid w:val="00AD2F15"/>
    <w:rsid w:val="00AD359E"/>
    <w:rsid w:val="00AD3E22"/>
    <w:rsid w:val="00AD41F6"/>
    <w:rsid w:val="00AD4613"/>
    <w:rsid w:val="00AD4651"/>
    <w:rsid w:val="00AD49E2"/>
    <w:rsid w:val="00AD4A65"/>
    <w:rsid w:val="00AD4BC0"/>
    <w:rsid w:val="00AD4D83"/>
    <w:rsid w:val="00AD538D"/>
    <w:rsid w:val="00AD54B3"/>
    <w:rsid w:val="00AD5D40"/>
    <w:rsid w:val="00AD5E8C"/>
    <w:rsid w:val="00AD6040"/>
    <w:rsid w:val="00AD6055"/>
    <w:rsid w:val="00AD6921"/>
    <w:rsid w:val="00AD69F4"/>
    <w:rsid w:val="00AD6C5A"/>
    <w:rsid w:val="00AD6D06"/>
    <w:rsid w:val="00AD71E8"/>
    <w:rsid w:val="00AD75FC"/>
    <w:rsid w:val="00AD76E5"/>
    <w:rsid w:val="00AD77BF"/>
    <w:rsid w:val="00AD7976"/>
    <w:rsid w:val="00AD7EDF"/>
    <w:rsid w:val="00AD7F65"/>
    <w:rsid w:val="00AE0317"/>
    <w:rsid w:val="00AE03E2"/>
    <w:rsid w:val="00AE0482"/>
    <w:rsid w:val="00AE0550"/>
    <w:rsid w:val="00AE0BBE"/>
    <w:rsid w:val="00AE0EA3"/>
    <w:rsid w:val="00AE120A"/>
    <w:rsid w:val="00AE18C6"/>
    <w:rsid w:val="00AE196C"/>
    <w:rsid w:val="00AE1B1E"/>
    <w:rsid w:val="00AE1BFD"/>
    <w:rsid w:val="00AE1E32"/>
    <w:rsid w:val="00AE258A"/>
    <w:rsid w:val="00AE2C28"/>
    <w:rsid w:val="00AE3137"/>
    <w:rsid w:val="00AE353A"/>
    <w:rsid w:val="00AE3EE5"/>
    <w:rsid w:val="00AE3F7A"/>
    <w:rsid w:val="00AE4992"/>
    <w:rsid w:val="00AE4BF1"/>
    <w:rsid w:val="00AE4D2E"/>
    <w:rsid w:val="00AE4FB5"/>
    <w:rsid w:val="00AE5128"/>
    <w:rsid w:val="00AE5519"/>
    <w:rsid w:val="00AE55F8"/>
    <w:rsid w:val="00AE5726"/>
    <w:rsid w:val="00AE575B"/>
    <w:rsid w:val="00AE591F"/>
    <w:rsid w:val="00AE5AF9"/>
    <w:rsid w:val="00AE5FF8"/>
    <w:rsid w:val="00AE6009"/>
    <w:rsid w:val="00AE623C"/>
    <w:rsid w:val="00AE6643"/>
    <w:rsid w:val="00AE675C"/>
    <w:rsid w:val="00AE68AC"/>
    <w:rsid w:val="00AE69BE"/>
    <w:rsid w:val="00AE6BB1"/>
    <w:rsid w:val="00AE6DBB"/>
    <w:rsid w:val="00AE6E56"/>
    <w:rsid w:val="00AE6F08"/>
    <w:rsid w:val="00AE737F"/>
    <w:rsid w:val="00AE73C8"/>
    <w:rsid w:val="00AE7B55"/>
    <w:rsid w:val="00AE7E7B"/>
    <w:rsid w:val="00AF08B3"/>
    <w:rsid w:val="00AF1C6E"/>
    <w:rsid w:val="00AF268D"/>
    <w:rsid w:val="00AF2ABB"/>
    <w:rsid w:val="00AF2C1A"/>
    <w:rsid w:val="00AF32DD"/>
    <w:rsid w:val="00AF38DD"/>
    <w:rsid w:val="00AF39F2"/>
    <w:rsid w:val="00AF3BC7"/>
    <w:rsid w:val="00AF40D6"/>
    <w:rsid w:val="00AF414B"/>
    <w:rsid w:val="00AF4525"/>
    <w:rsid w:val="00AF4827"/>
    <w:rsid w:val="00AF4A13"/>
    <w:rsid w:val="00AF4AFB"/>
    <w:rsid w:val="00AF4D58"/>
    <w:rsid w:val="00AF5045"/>
    <w:rsid w:val="00AF5181"/>
    <w:rsid w:val="00AF52D4"/>
    <w:rsid w:val="00AF5351"/>
    <w:rsid w:val="00AF53A2"/>
    <w:rsid w:val="00AF5AB9"/>
    <w:rsid w:val="00AF5B25"/>
    <w:rsid w:val="00AF5E49"/>
    <w:rsid w:val="00AF6792"/>
    <w:rsid w:val="00AF67E3"/>
    <w:rsid w:val="00AF69A0"/>
    <w:rsid w:val="00AF7143"/>
    <w:rsid w:val="00AF77E7"/>
    <w:rsid w:val="00AF78B4"/>
    <w:rsid w:val="00AF7B21"/>
    <w:rsid w:val="00AF7C3C"/>
    <w:rsid w:val="00AF7CCB"/>
    <w:rsid w:val="00B0039A"/>
    <w:rsid w:val="00B006E3"/>
    <w:rsid w:val="00B00AE0"/>
    <w:rsid w:val="00B00BCF"/>
    <w:rsid w:val="00B014D4"/>
    <w:rsid w:val="00B01505"/>
    <w:rsid w:val="00B01571"/>
    <w:rsid w:val="00B01807"/>
    <w:rsid w:val="00B019CC"/>
    <w:rsid w:val="00B01A66"/>
    <w:rsid w:val="00B01C1B"/>
    <w:rsid w:val="00B02494"/>
    <w:rsid w:val="00B02578"/>
    <w:rsid w:val="00B02A50"/>
    <w:rsid w:val="00B02B7C"/>
    <w:rsid w:val="00B02D2C"/>
    <w:rsid w:val="00B02F06"/>
    <w:rsid w:val="00B02FFD"/>
    <w:rsid w:val="00B030BB"/>
    <w:rsid w:val="00B036E2"/>
    <w:rsid w:val="00B0394F"/>
    <w:rsid w:val="00B03E49"/>
    <w:rsid w:val="00B043AA"/>
    <w:rsid w:val="00B044B1"/>
    <w:rsid w:val="00B04959"/>
    <w:rsid w:val="00B04AD7"/>
    <w:rsid w:val="00B04D6B"/>
    <w:rsid w:val="00B04F20"/>
    <w:rsid w:val="00B04F4A"/>
    <w:rsid w:val="00B05158"/>
    <w:rsid w:val="00B0553F"/>
    <w:rsid w:val="00B056AC"/>
    <w:rsid w:val="00B058D3"/>
    <w:rsid w:val="00B05C80"/>
    <w:rsid w:val="00B060B0"/>
    <w:rsid w:val="00B0631F"/>
    <w:rsid w:val="00B06621"/>
    <w:rsid w:val="00B068FD"/>
    <w:rsid w:val="00B06900"/>
    <w:rsid w:val="00B06EF0"/>
    <w:rsid w:val="00B071ED"/>
    <w:rsid w:val="00B073E0"/>
    <w:rsid w:val="00B07589"/>
    <w:rsid w:val="00B07750"/>
    <w:rsid w:val="00B07B01"/>
    <w:rsid w:val="00B07FA5"/>
    <w:rsid w:val="00B107C4"/>
    <w:rsid w:val="00B107F0"/>
    <w:rsid w:val="00B10948"/>
    <w:rsid w:val="00B10DB3"/>
    <w:rsid w:val="00B11316"/>
    <w:rsid w:val="00B11B08"/>
    <w:rsid w:val="00B11B58"/>
    <w:rsid w:val="00B11E2A"/>
    <w:rsid w:val="00B11EE2"/>
    <w:rsid w:val="00B1227B"/>
    <w:rsid w:val="00B12721"/>
    <w:rsid w:val="00B12CB1"/>
    <w:rsid w:val="00B12E84"/>
    <w:rsid w:val="00B13138"/>
    <w:rsid w:val="00B135AF"/>
    <w:rsid w:val="00B13656"/>
    <w:rsid w:val="00B13BF0"/>
    <w:rsid w:val="00B13C22"/>
    <w:rsid w:val="00B14182"/>
    <w:rsid w:val="00B14345"/>
    <w:rsid w:val="00B143C3"/>
    <w:rsid w:val="00B1444E"/>
    <w:rsid w:val="00B1451D"/>
    <w:rsid w:val="00B147D4"/>
    <w:rsid w:val="00B1486D"/>
    <w:rsid w:val="00B14AC9"/>
    <w:rsid w:val="00B14CEA"/>
    <w:rsid w:val="00B14D6D"/>
    <w:rsid w:val="00B14E3C"/>
    <w:rsid w:val="00B1504A"/>
    <w:rsid w:val="00B1543E"/>
    <w:rsid w:val="00B15748"/>
    <w:rsid w:val="00B1642F"/>
    <w:rsid w:val="00B16762"/>
    <w:rsid w:val="00B16B17"/>
    <w:rsid w:val="00B16C3D"/>
    <w:rsid w:val="00B16FAC"/>
    <w:rsid w:val="00B173E1"/>
    <w:rsid w:val="00B1761A"/>
    <w:rsid w:val="00B1778F"/>
    <w:rsid w:val="00B1792D"/>
    <w:rsid w:val="00B17FB1"/>
    <w:rsid w:val="00B2029B"/>
    <w:rsid w:val="00B20960"/>
    <w:rsid w:val="00B210E2"/>
    <w:rsid w:val="00B21695"/>
    <w:rsid w:val="00B21C75"/>
    <w:rsid w:val="00B21C81"/>
    <w:rsid w:val="00B22220"/>
    <w:rsid w:val="00B2248F"/>
    <w:rsid w:val="00B226D4"/>
    <w:rsid w:val="00B229BC"/>
    <w:rsid w:val="00B22B5F"/>
    <w:rsid w:val="00B23054"/>
    <w:rsid w:val="00B234CE"/>
    <w:rsid w:val="00B23638"/>
    <w:rsid w:val="00B23741"/>
    <w:rsid w:val="00B23A4E"/>
    <w:rsid w:val="00B23B43"/>
    <w:rsid w:val="00B23CBD"/>
    <w:rsid w:val="00B24328"/>
    <w:rsid w:val="00B245D1"/>
    <w:rsid w:val="00B24D54"/>
    <w:rsid w:val="00B25122"/>
    <w:rsid w:val="00B254F7"/>
    <w:rsid w:val="00B2553A"/>
    <w:rsid w:val="00B255D6"/>
    <w:rsid w:val="00B25EFC"/>
    <w:rsid w:val="00B2670D"/>
    <w:rsid w:val="00B2671A"/>
    <w:rsid w:val="00B26AA8"/>
    <w:rsid w:val="00B26ABA"/>
    <w:rsid w:val="00B26CA7"/>
    <w:rsid w:val="00B26EF6"/>
    <w:rsid w:val="00B27267"/>
    <w:rsid w:val="00B27A9E"/>
    <w:rsid w:val="00B27BEE"/>
    <w:rsid w:val="00B27C0D"/>
    <w:rsid w:val="00B27E17"/>
    <w:rsid w:val="00B27EE1"/>
    <w:rsid w:val="00B3064A"/>
    <w:rsid w:val="00B30CCF"/>
    <w:rsid w:val="00B30CED"/>
    <w:rsid w:val="00B30D6B"/>
    <w:rsid w:val="00B311C4"/>
    <w:rsid w:val="00B3181C"/>
    <w:rsid w:val="00B31AB5"/>
    <w:rsid w:val="00B31F9F"/>
    <w:rsid w:val="00B326DC"/>
    <w:rsid w:val="00B329B4"/>
    <w:rsid w:val="00B32F79"/>
    <w:rsid w:val="00B33371"/>
    <w:rsid w:val="00B3375C"/>
    <w:rsid w:val="00B33C18"/>
    <w:rsid w:val="00B33CFA"/>
    <w:rsid w:val="00B33D6C"/>
    <w:rsid w:val="00B33F5A"/>
    <w:rsid w:val="00B33FB3"/>
    <w:rsid w:val="00B34547"/>
    <w:rsid w:val="00B34E41"/>
    <w:rsid w:val="00B34E7F"/>
    <w:rsid w:val="00B3509B"/>
    <w:rsid w:val="00B35A1B"/>
    <w:rsid w:val="00B35E53"/>
    <w:rsid w:val="00B35F43"/>
    <w:rsid w:val="00B3628C"/>
    <w:rsid w:val="00B3644B"/>
    <w:rsid w:val="00B369C2"/>
    <w:rsid w:val="00B36DF0"/>
    <w:rsid w:val="00B37119"/>
    <w:rsid w:val="00B371E8"/>
    <w:rsid w:val="00B37A4A"/>
    <w:rsid w:val="00B37DF2"/>
    <w:rsid w:val="00B37EDE"/>
    <w:rsid w:val="00B403CD"/>
    <w:rsid w:val="00B4052B"/>
    <w:rsid w:val="00B40D4A"/>
    <w:rsid w:val="00B41493"/>
    <w:rsid w:val="00B41506"/>
    <w:rsid w:val="00B41641"/>
    <w:rsid w:val="00B41BE2"/>
    <w:rsid w:val="00B4215A"/>
    <w:rsid w:val="00B4284D"/>
    <w:rsid w:val="00B4296A"/>
    <w:rsid w:val="00B42CC7"/>
    <w:rsid w:val="00B43171"/>
    <w:rsid w:val="00B431DA"/>
    <w:rsid w:val="00B436E0"/>
    <w:rsid w:val="00B43CE9"/>
    <w:rsid w:val="00B43D6E"/>
    <w:rsid w:val="00B443AB"/>
    <w:rsid w:val="00B4450F"/>
    <w:rsid w:val="00B44A3A"/>
    <w:rsid w:val="00B45034"/>
    <w:rsid w:val="00B45282"/>
    <w:rsid w:val="00B4588E"/>
    <w:rsid w:val="00B4591F"/>
    <w:rsid w:val="00B45D4A"/>
    <w:rsid w:val="00B45F62"/>
    <w:rsid w:val="00B464A3"/>
    <w:rsid w:val="00B46570"/>
    <w:rsid w:val="00B46B1C"/>
    <w:rsid w:val="00B46C71"/>
    <w:rsid w:val="00B46DA1"/>
    <w:rsid w:val="00B470B0"/>
    <w:rsid w:val="00B4779A"/>
    <w:rsid w:val="00B477DA"/>
    <w:rsid w:val="00B47877"/>
    <w:rsid w:val="00B47ADB"/>
    <w:rsid w:val="00B47AF0"/>
    <w:rsid w:val="00B47EE2"/>
    <w:rsid w:val="00B47F68"/>
    <w:rsid w:val="00B500D1"/>
    <w:rsid w:val="00B50614"/>
    <w:rsid w:val="00B5065C"/>
    <w:rsid w:val="00B50D79"/>
    <w:rsid w:val="00B5139E"/>
    <w:rsid w:val="00B513FA"/>
    <w:rsid w:val="00B51954"/>
    <w:rsid w:val="00B519A1"/>
    <w:rsid w:val="00B51BB9"/>
    <w:rsid w:val="00B51C0B"/>
    <w:rsid w:val="00B5275C"/>
    <w:rsid w:val="00B52AE8"/>
    <w:rsid w:val="00B530C3"/>
    <w:rsid w:val="00B53167"/>
    <w:rsid w:val="00B53663"/>
    <w:rsid w:val="00B537A5"/>
    <w:rsid w:val="00B53C41"/>
    <w:rsid w:val="00B54072"/>
    <w:rsid w:val="00B5428B"/>
    <w:rsid w:val="00B542A4"/>
    <w:rsid w:val="00B54524"/>
    <w:rsid w:val="00B54AAB"/>
    <w:rsid w:val="00B54BC0"/>
    <w:rsid w:val="00B54D71"/>
    <w:rsid w:val="00B54D95"/>
    <w:rsid w:val="00B55124"/>
    <w:rsid w:val="00B5558D"/>
    <w:rsid w:val="00B55753"/>
    <w:rsid w:val="00B5595F"/>
    <w:rsid w:val="00B55966"/>
    <w:rsid w:val="00B55D0F"/>
    <w:rsid w:val="00B55F4B"/>
    <w:rsid w:val="00B561BA"/>
    <w:rsid w:val="00B5622F"/>
    <w:rsid w:val="00B56495"/>
    <w:rsid w:val="00B564D1"/>
    <w:rsid w:val="00B5669B"/>
    <w:rsid w:val="00B56C0E"/>
    <w:rsid w:val="00B56DA0"/>
    <w:rsid w:val="00B579A2"/>
    <w:rsid w:val="00B57B67"/>
    <w:rsid w:val="00B60056"/>
    <w:rsid w:val="00B60067"/>
    <w:rsid w:val="00B600EA"/>
    <w:rsid w:val="00B601E8"/>
    <w:rsid w:val="00B6048F"/>
    <w:rsid w:val="00B605E3"/>
    <w:rsid w:val="00B60854"/>
    <w:rsid w:val="00B60A88"/>
    <w:rsid w:val="00B60CB2"/>
    <w:rsid w:val="00B60DE5"/>
    <w:rsid w:val="00B60E28"/>
    <w:rsid w:val="00B61199"/>
    <w:rsid w:val="00B620D9"/>
    <w:rsid w:val="00B624E9"/>
    <w:rsid w:val="00B62563"/>
    <w:rsid w:val="00B62694"/>
    <w:rsid w:val="00B629ED"/>
    <w:rsid w:val="00B62C33"/>
    <w:rsid w:val="00B62F25"/>
    <w:rsid w:val="00B63988"/>
    <w:rsid w:val="00B639D9"/>
    <w:rsid w:val="00B63D61"/>
    <w:rsid w:val="00B63E84"/>
    <w:rsid w:val="00B63F6D"/>
    <w:rsid w:val="00B6425E"/>
    <w:rsid w:val="00B6448E"/>
    <w:rsid w:val="00B64548"/>
    <w:rsid w:val="00B64CE0"/>
    <w:rsid w:val="00B64E1A"/>
    <w:rsid w:val="00B6512B"/>
    <w:rsid w:val="00B65155"/>
    <w:rsid w:val="00B6573D"/>
    <w:rsid w:val="00B65C24"/>
    <w:rsid w:val="00B66052"/>
    <w:rsid w:val="00B671DC"/>
    <w:rsid w:val="00B6756E"/>
    <w:rsid w:val="00B67694"/>
    <w:rsid w:val="00B678E2"/>
    <w:rsid w:val="00B67A08"/>
    <w:rsid w:val="00B67BB7"/>
    <w:rsid w:val="00B67DCB"/>
    <w:rsid w:val="00B7011C"/>
    <w:rsid w:val="00B706BD"/>
    <w:rsid w:val="00B7077A"/>
    <w:rsid w:val="00B70F68"/>
    <w:rsid w:val="00B72894"/>
    <w:rsid w:val="00B72A50"/>
    <w:rsid w:val="00B72E01"/>
    <w:rsid w:val="00B72E8E"/>
    <w:rsid w:val="00B72EBE"/>
    <w:rsid w:val="00B7301E"/>
    <w:rsid w:val="00B730D2"/>
    <w:rsid w:val="00B7336E"/>
    <w:rsid w:val="00B7394D"/>
    <w:rsid w:val="00B73967"/>
    <w:rsid w:val="00B73CA1"/>
    <w:rsid w:val="00B73D58"/>
    <w:rsid w:val="00B73D7A"/>
    <w:rsid w:val="00B73E84"/>
    <w:rsid w:val="00B74593"/>
    <w:rsid w:val="00B747CA"/>
    <w:rsid w:val="00B74982"/>
    <w:rsid w:val="00B74A78"/>
    <w:rsid w:val="00B74CD5"/>
    <w:rsid w:val="00B75078"/>
    <w:rsid w:val="00B75394"/>
    <w:rsid w:val="00B75413"/>
    <w:rsid w:val="00B757E7"/>
    <w:rsid w:val="00B75AFF"/>
    <w:rsid w:val="00B76B80"/>
    <w:rsid w:val="00B770C2"/>
    <w:rsid w:val="00B77B12"/>
    <w:rsid w:val="00B77B8F"/>
    <w:rsid w:val="00B77DE4"/>
    <w:rsid w:val="00B77E29"/>
    <w:rsid w:val="00B804DA"/>
    <w:rsid w:val="00B80555"/>
    <w:rsid w:val="00B8090D"/>
    <w:rsid w:val="00B80A10"/>
    <w:rsid w:val="00B80B43"/>
    <w:rsid w:val="00B813AB"/>
    <w:rsid w:val="00B8173B"/>
    <w:rsid w:val="00B81785"/>
    <w:rsid w:val="00B8189B"/>
    <w:rsid w:val="00B81B50"/>
    <w:rsid w:val="00B81CDA"/>
    <w:rsid w:val="00B828CD"/>
    <w:rsid w:val="00B82AC2"/>
    <w:rsid w:val="00B83505"/>
    <w:rsid w:val="00B8364E"/>
    <w:rsid w:val="00B83AF4"/>
    <w:rsid w:val="00B84424"/>
    <w:rsid w:val="00B859AE"/>
    <w:rsid w:val="00B85AEC"/>
    <w:rsid w:val="00B85D58"/>
    <w:rsid w:val="00B860DC"/>
    <w:rsid w:val="00B864D1"/>
    <w:rsid w:val="00B8651F"/>
    <w:rsid w:val="00B867A5"/>
    <w:rsid w:val="00B868AE"/>
    <w:rsid w:val="00B86A85"/>
    <w:rsid w:val="00B86E47"/>
    <w:rsid w:val="00B87219"/>
    <w:rsid w:val="00B873DA"/>
    <w:rsid w:val="00B87584"/>
    <w:rsid w:val="00B87D30"/>
    <w:rsid w:val="00B87FBB"/>
    <w:rsid w:val="00B87FD2"/>
    <w:rsid w:val="00B90215"/>
    <w:rsid w:val="00B9027B"/>
    <w:rsid w:val="00B90896"/>
    <w:rsid w:val="00B908E4"/>
    <w:rsid w:val="00B90925"/>
    <w:rsid w:val="00B90C58"/>
    <w:rsid w:val="00B90CBA"/>
    <w:rsid w:val="00B90EF4"/>
    <w:rsid w:val="00B910BE"/>
    <w:rsid w:val="00B91298"/>
    <w:rsid w:val="00B91DBB"/>
    <w:rsid w:val="00B91EA7"/>
    <w:rsid w:val="00B92A3C"/>
    <w:rsid w:val="00B93317"/>
    <w:rsid w:val="00B93400"/>
    <w:rsid w:val="00B9396A"/>
    <w:rsid w:val="00B94463"/>
    <w:rsid w:val="00B94531"/>
    <w:rsid w:val="00B94623"/>
    <w:rsid w:val="00B94BFB"/>
    <w:rsid w:val="00B959D1"/>
    <w:rsid w:val="00B9677D"/>
    <w:rsid w:val="00B967E8"/>
    <w:rsid w:val="00B968AC"/>
    <w:rsid w:val="00B96C0D"/>
    <w:rsid w:val="00B97004"/>
    <w:rsid w:val="00B9703F"/>
    <w:rsid w:val="00B97187"/>
    <w:rsid w:val="00B975CD"/>
    <w:rsid w:val="00B97981"/>
    <w:rsid w:val="00B97B00"/>
    <w:rsid w:val="00B97EF8"/>
    <w:rsid w:val="00B97FBE"/>
    <w:rsid w:val="00BA0059"/>
    <w:rsid w:val="00BA039D"/>
    <w:rsid w:val="00BA07C8"/>
    <w:rsid w:val="00BA100B"/>
    <w:rsid w:val="00BA1216"/>
    <w:rsid w:val="00BA143C"/>
    <w:rsid w:val="00BA1878"/>
    <w:rsid w:val="00BA1ECE"/>
    <w:rsid w:val="00BA234C"/>
    <w:rsid w:val="00BA26F5"/>
    <w:rsid w:val="00BA2E37"/>
    <w:rsid w:val="00BA30E7"/>
    <w:rsid w:val="00BA31A3"/>
    <w:rsid w:val="00BA3AB9"/>
    <w:rsid w:val="00BA4198"/>
    <w:rsid w:val="00BA4386"/>
    <w:rsid w:val="00BA4559"/>
    <w:rsid w:val="00BA45A2"/>
    <w:rsid w:val="00BA4B66"/>
    <w:rsid w:val="00BA4CB6"/>
    <w:rsid w:val="00BA504A"/>
    <w:rsid w:val="00BA514F"/>
    <w:rsid w:val="00BA54B8"/>
    <w:rsid w:val="00BA5665"/>
    <w:rsid w:val="00BA5A1F"/>
    <w:rsid w:val="00BA5AFD"/>
    <w:rsid w:val="00BA5EEE"/>
    <w:rsid w:val="00BA61E7"/>
    <w:rsid w:val="00BA621E"/>
    <w:rsid w:val="00BA62A2"/>
    <w:rsid w:val="00BA6500"/>
    <w:rsid w:val="00BA66A5"/>
    <w:rsid w:val="00BA68B0"/>
    <w:rsid w:val="00BA6A90"/>
    <w:rsid w:val="00BA6D7A"/>
    <w:rsid w:val="00BA737C"/>
    <w:rsid w:val="00BA73A1"/>
    <w:rsid w:val="00BA76F6"/>
    <w:rsid w:val="00BA792B"/>
    <w:rsid w:val="00BA7FD2"/>
    <w:rsid w:val="00BB0688"/>
    <w:rsid w:val="00BB08F0"/>
    <w:rsid w:val="00BB0B7A"/>
    <w:rsid w:val="00BB15B1"/>
    <w:rsid w:val="00BB1828"/>
    <w:rsid w:val="00BB18C8"/>
    <w:rsid w:val="00BB19B0"/>
    <w:rsid w:val="00BB1B19"/>
    <w:rsid w:val="00BB1C70"/>
    <w:rsid w:val="00BB1E0D"/>
    <w:rsid w:val="00BB1ED9"/>
    <w:rsid w:val="00BB2003"/>
    <w:rsid w:val="00BB24D5"/>
    <w:rsid w:val="00BB26DE"/>
    <w:rsid w:val="00BB3137"/>
    <w:rsid w:val="00BB3545"/>
    <w:rsid w:val="00BB3E1F"/>
    <w:rsid w:val="00BB3FFC"/>
    <w:rsid w:val="00BB46DC"/>
    <w:rsid w:val="00BB54C8"/>
    <w:rsid w:val="00BB572A"/>
    <w:rsid w:val="00BB5CE3"/>
    <w:rsid w:val="00BB5DF8"/>
    <w:rsid w:val="00BB627F"/>
    <w:rsid w:val="00BB640D"/>
    <w:rsid w:val="00BB6A47"/>
    <w:rsid w:val="00BB6C0F"/>
    <w:rsid w:val="00BB6C45"/>
    <w:rsid w:val="00BB778B"/>
    <w:rsid w:val="00BB796D"/>
    <w:rsid w:val="00BB7A8B"/>
    <w:rsid w:val="00BB7DC1"/>
    <w:rsid w:val="00BB7FD3"/>
    <w:rsid w:val="00BC02C1"/>
    <w:rsid w:val="00BC04A2"/>
    <w:rsid w:val="00BC0F05"/>
    <w:rsid w:val="00BC16B7"/>
    <w:rsid w:val="00BC1963"/>
    <w:rsid w:val="00BC19C6"/>
    <w:rsid w:val="00BC1B9B"/>
    <w:rsid w:val="00BC2139"/>
    <w:rsid w:val="00BC25A5"/>
    <w:rsid w:val="00BC2810"/>
    <w:rsid w:val="00BC2B51"/>
    <w:rsid w:val="00BC2FA5"/>
    <w:rsid w:val="00BC305A"/>
    <w:rsid w:val="00BC37F3"/>
    <w:rsid w:val="00BC3FF4"/>
    <w:rsid w:val="00BC404C"/>
    <w:rsid w:val="00BC4214"/>
    <w:rsid w:val="00BC43B6"/>
    <w:rsid w:val="00BC4416"/>
    <w:rsid w:val="00BC44E6"/>
    <w:rsid w:val="00BC460C"/>
    <w:rsid w:val="00BC476B"/>
    <w:rsid w:val="00BC48E8"/>
    <w:rsid w:val="00BC4A32"/>
    <w:rsid w:val="00BC4F08"/>
    <w:rsid w:val="00BC5573"/>
    <w:rsid w:val="00BC5A8D"/>
    <w:rsid w:val="00BC5B52"/>
    <w:rsid w:val="00BC610E"/>
    <w:rsid w:val="00BC656B"/>
    <w:rsid w:val="00BC66A0"/>
    <w:rsid w:val="00BC6875"/>
    <w:rsid w:val="00BD009A"/>
    <w:rsid w:val="00BD0A06"/>
    <w:rsid w:val="00BD10DA"/>
    <w:rsid w:val="00BD1227"/>
    <w:rsid w:val="00BD13CE"/>
    <w:rsid w:val="00BD1834"/>
    <w:rsid w:val="00BD1BE5"/>
    <w:rsid w:val="00BD1E75"/>
    <w:rsid w:val="00BD1FF8"/>
    <w:rsid w:val="00BD24CA"/>
    <w:rsid w:val="00BD25D1"/>
    <w:rsid w:val="00BD2BC3"/>
    <w:rsid w:val="00BD2FC4"/>
    <w:rsid w:val="00BD365D"/>
    <w:rsid w:val="00BD36CC"/>
    <w:rsid w:val="00BD370D"/>
    <w:rsid w:val="00BD3824"/>
    <w:rsid w:val="00BD38B5"/>
    <w:rsid w:val="00BD446B"/>
    <w:rsid w:val="00BD46D7"/>
    <w:rsid w:val="00BD483E"/>
    <w:rsid w:val="00BD4AB0"/>
    <w:rsid w:val="00BD4E6E"/>
    <w:rsid w:val="00BD4F6A"/>
    <w:rsid w:val="00BD513B"/>
    <w:rsid w:val="00BD5234"/>
    <w:rsid w:val="00BD614E"/>
    <w:rsid w:val="00BD6CA0"/>
    <w:rsid w:val="00BD6E13"/>
    <w:rsid w:val="00BD715C"/>
    <w:rsid w:val="00BD731D"/>
    <w:rsid w:val="00BD7522"/>
    <w:rsid w:val="00BD792B"/>
    <w:rsid w:val="00BD7E94"/>
    <w:rsid w:val="00BE0093"/>
    <w:rsid w:val="00BE04FC"/>
    <w:rsid w:val="00BE0953"/>
    <w:rsid w:val="00BE0B1D"/>
    <w:rsid w:val="00BE0CE3"/>
    <w:rsid w:val="00BE0DA9"/>
    <w:rsid w:val="00BE0F99"/>
    <w:rsid w:val="00BE1189"/>
    <w:rsid w:val="00BE11B2"/>
    <w:rsid w:val="00BE14D9"/>
    <w:rsid w:val="00BE1C4C"/>
    <w:rsid w:val="00BE25D0"/>
    <w:rsid w:val="00BE2965"/>
    <w:rsid w:val="00BE2DB6"/>
    <w:rsid w:val="00BE2FE1"/>
    <w:rsid w:val="00BE35C4"/>
    <w:rsid w:val="00BE38CB"/>
    <w:rsid w:val="00BE3E16"/>
    <w:rsid w:val="00BE3F67"/>
    <w:rsid w:val="00BE3F9C"/>
    <w:rsid w:val="00BE4695"/>
    <w:rsid w:val="00BE46A6"/>
    <w:rsid w:val="00BE478D"/>
    <w:rsid w:val="00BE4B52"/>
    <w:rsid w:val="00BE4E0C"/>
    <w:rsid w:val="00BE4E16"/>
    <w:rsid w:val="00BE4FB8"/>
    <w:rsid w:val="00BE594B"/>
    <w:rsid w:val="00BE59AA"/>
    <w:rsid w:val="00BE5DFD"/>
    <w:rsid w:val="00BE5E40"/>
    <w:rsid w:val="00BE63AD"/>
    <w:rsid w:val="00BE6673"/>
    <w:rsid w:val="00BE668B"/>
    <w:rsid w:val="00BE6841"/>
    <w:rsid w:val="00BE689F"/>
    <w:rsid w:val="00BE6BDD"/>
    <w:rsid w:val="00BE6DBB"/>
    <w:rsid w:val="00BE7CA3"/>
    <w:rsid w:val="00BE7F31"/>
    <w:rsid w:val="00BF00B1"/>
    <w:rsid w:val="00BF05C5"/>
    <w:rsid w:val="00BF063A"/>
    <w:rsid w:val="00BF0A7A"/>
    <w:rsid w:val="00BF0C15"/>
    <w:rsid w:val="00BF100C"/>
    <w:rsid w:val="00BF13A3"/>
    <w:rsid w:val="00BF17D4"/>
    <w:rsid w:val="00BF1837"/>
    <w:rsid w:val="00BF2030"/>
    <w:rsid w:val="00BF26E3"/>
    <w:rsid w:val="00BF278F"/>
    <w:rsid w:val="00BF298D"/>
    <w:rsid w:val="00BF2CC3"/>
    <w:rsid w:val="00BF2DB2"/>
    <w:rsid w:val="00BF3179"/>
    <w:rsid w:val="00BF360A"/>
    <w:rsid w:val="00BF3E03"/>
    <w:rsid w:val="00BF3F77"/>
    <w:rsid w:val="00BF4D6D"/>
    <w:rsid w:val="00BF501E"/>
    <w:rsid w:val="00BF51F3"/>
    <w:rsid w:val="00BF54D8"/>
    <w:rsid w:val="00BF56B7"/>
    <w:rsid w:val="00BF5775"/>
    <w:rsid w:val="00BF5FAA"/>
    <w:rsid w:val="00BF64FF"/>
    <w:rsid w:val="00BF6746"/>
    <w:rsid w:val="00BF6B0F"/>
    <w:rsid w:val="00BF6F2A"/>
    <w:rsid w:val="00BF6FE4"/>
    <w:rsid w:val="00BF70F2"/>
    <w:rsid w:val="00BF7113"/>
    <w:rsid w:val="00BF7252"/>
    <w:rsid w:val="00BF76FB"/>
    <w:rsid w:val="00BF7C69"/>
    <w:rsid w:val="00C0045C"/>
    <w:rsid w:val="00C005A6"/>
    <w:rsid w:val="00C00615"/>
    <w:rsid w:val="00C00665"/>
    <w:rsid w:val="00C00761"/>
    <w:rsid w:val="00C008A6"/>
    <w:rsid w:val="00C00EC4"/>
    <w:rsid w:val="00C016CB"/>
    <w:rsid w:val="00C018DE"/>
    <w:rsid w:val="00C021A4"/>
    <w:rsid w:val="00C02499"/>
    <w:rsid w:val="00C02683"/>
    <w:rsid w:val="00C03136"/>
    <w:rsid w:val="00C031AA"/>
    <w:rsid w:val="00C032D1"/>
    <w:rsid w:val="00C0336E"/>
    <w:rsid w:val="00C0342B"/>
    <w:rsid w:val="00C038D7"/>
    <w:rsid w:val="00C03CCF"/>
    <w:rsid w:val="00C03F1B"/>
    <w:rsid w:val="00C04359"/>
    <w:rsid w:val="00C046A8"/>
    <w:rsid w:val="00C04734"/>
    <w:rsid w:val="00C04783"/>
    <w:rsid w:val="00C047E8"/>
    <w:rsid w:val="00C0489D"/>
    <w:rsid w:val="00C049F6"/>
    <w:rsid w:val="00C04A84"/>
    <w:rsid w:val="00C04AA7"/>
    <w:rsid w:val="00C04BC7"/>
    <w:rsid w:val="00C04DE1"/>
    <w:rsid w:val="00C04DEA"/>
    <w:rsid w:val="00C04F98"/>
    <w:rsid w:val="00C04FEC"/>
    <w:rsid w:val="00C0513A"/>
    <w:rsid w:val="00C051CE"/>
    <w:rsid w:val="00C05313"/>
    <w:rsid w:val="00C0571A"/>
    <w:rsid w:val="00C0587B"/>
    <w:rsid w:val="00C05A3E"/>
    <w:rsid w:val="00C060D0"/>
    <w:rsid w:val="00C06106"/>
    <w:rsid w:val="00C06173"/>
    <w:rsid w:val="00C06322"/>
    <w:rsid w:val="00C06598"/>
    <w:rsid w:val="00C067BB"/>
    <w:rsid w:val="00C06B02"/>
    <w:rsid w:val="00C06D15"/>
    <w:rsid w:val="00C07B3E"/>
    <w:rsid w:val="00C102B8"/>
    <w:rsid w:val="00C102ED"/>
    <w:rsid w:val="00C10E0E"/>
    <w:rsid w:val="00C110AB"/>
    <w:rsid w:val="00C11534"/>
    <w:rsid w:val="00C1170A"/>
    <w:rsid w:val="00C11930"/>
    <w:rsid w:val="00C11AD8"/>
    <w:rsid w:val="00C11ADC"/>
    <w:rsid w:val="00C11D96"/>
    <w:rsid w:val="00C11E8B"/>
    <w:rsid w:val="00C120E1"/>
    <w:rsid w:val="00C12494"/>
    <w:rsid w:val="00C133F6"/>
    <w:rsid w:val="00C13571"/>
    <w:rsid w:val="00C13F2B"/>
    <w:rsid w:val="00C13FC4"/>
    <w:rsid w:val="00C14F4F"/>
    <w:rsid w:val="00C1503F"/>
    <w:rsid w:val="00C15173"/>
    <w:rsid w:val="00C1558A"/>
    <w:rsid w:val="00C15AD3"/>
    <w:rsid w:val="00C15E00"/>
    <w:rsid w:val="00C15E6D"/>
    <w:rsid w:val="00C15EBB"/>
    <w:rsid w:val="00C16FBF"/>
    <w:rsid w:val="00C1711A"/>
    <w:rsid w:val="00C171E9"/>
    <w:rsid w:val="00C172CF"/>
    <w:rsid w:val="00C17ACA"/>
    <w:rsid w:val="00C17BA8"/>
    <w:rsid w:val="00C20ACB"/>
    <w:rsid w:val="00C20AEF"/>
    <w:rsid w:val="00C20C04"/>
    <w:rsid w:val="00C210F6"/>
    <w:rsid w:val="00C21151"/>
    <w:rsid w:val="00C21738"/>
    <w:rsid w:val="00C21900"/>
    <w:rsid w:val="00C21A9E"/>
    <w:rsid w:val="00C21D51"/>
    <w:rsid w:val="00C22F8A"/>
    <w:rsid w:val="00C230FA"/>
    <w:rsid w:val="00C235C2"/>
    <w:rsid w:val="00C235FF"/>
    <w:rsid w:val="00C23660"/>
    <w:rsid w:val="00C23CA9"/>
    <w:rsid w:val="00C23F19"/>
    <w:rsid w:val="00C24058"/>
    <w:rsid w:val="00C2426B"/>
    <w:rsid w:val="00C24343"/>
    <w:rsid w:val="00C244E7"/>
    <w:rsid w:val="00C245C3"/>
    <w:rsid w:val="00C24678"/>
    <w:rsid w:val="00C247CF"/>
    <w:rsid w:val="00C24877"/>
    <w:rsid w:val="00C24BE4"/>
    <w:rsid w:val="00C24C35"/>
    <w:rsid w:val="00C24FA5"/>
    <w:rsid w:val="00C256CF"/>
    <w:rsid w:val="00C26842"/>
    <w:rsid w:val="00C270A2"/>
    <w:rsid w:val="00C274BD"/>
    <w:rsid w:val="00C27595"/>
    <w:rsid w:val="00C275E0"/>
    <w:rsid w:val="00C27961"/>
    <w:rsid w:val="00C27BE6"/>
    <w:rsid w:val="00C27E26"/>
    <w:rsid w:val="00C27F50"/>
    <w:rsid w:val="00C30199"/>
    <w:rsid w:val="00C305FF"/>
    <w:rsid w:val="00C31094"/>
    <w:rsid w:val="00C312A5"/>
    <w:rsid w:val="00C312C7"/>
    <w:rsid w:val="00C3130F"/>
    <w:rsid w:val="00C31345"/>
    <w:rsid w:val="00C313FC"/>
    <w:rsid w:val="00C31B14"/>
    <w:rsid w:val="00C31BC0"/>
    <w:rsid w:val="00C31C50"/>
    <w:rsid w:val="00C31E58"/>
    <w:rsid w:val="00C31E7F"/>
    <w:rsid w:val="00C321E4"/>
    <w:rsid w:val="00C322A9"/>
    <w:rsid w:val="00C32439"/>
    <w:rsid w:val="00C32E89"/>
    <w:rsid w:val="00C32EF4"/>
    <w:rsid w:val="00C334F7"/>
    <w:rsid w:val="00C339BD"/>
    <w:rsid w:val="00C341BC"/>
    <w:rsid w:val="00C343C3"/>
    <w:rsid w:val="00C343FD"/>
    <w:rsid w:val="00C344FA"/>
    <w:rsid w:val="00C34A43"/>
    <w:rsid w:val="00C34D4A"/>
    <w:rsid w:val="00C34D7B"/>
    <w:rsid w:val="00C34F2D"/>
    <w:rsid w:val="00C355BA"/>
    <w:rsid w:val="00C3584D"/>
    <w:rsid w:val="00C35E39"/>
    <w:rsid w:val="00C35F15"/>
    <w:rsid w:val="00C36389"/>
    <w:rsid w:val="00C36DB3"/>
    <w:rsid w:val="00C36FD3"/>
    <w:rsid w:val="00C374D0"/>
    <w:rsid w:val="00C375BD"/>
    <w:rsid w:val="00C37CD2"/>
    <w:rsid w:val="00C37DCD"/>
    <w:rsid w:val="00C401E1"/>
    <w:rsid w:val="00C40235"/>
    <w:rsid w:val="00C40248"/>
    <w:rsid w:val="00C40646"/>
    <w:rsid w:val="00C40714"/>
    <w:rsid w:val="00C40E90"/>
    <w:rsid w:val="00C41081"/>
    <w:rsid w:val="00C411DD"/>
    <w:rsid w:val="00C4128D"/>
    <w:rsid w:val="00C415A7"/>
    <w:rsid w:val="00C41686"/>
    <w:rsid w:val="00C41F47"/>
    <w:rsid w:val="00C42168"/>
    <w:rsid w:val="00C42495"/>
    <w:rsid w:val="00C42968"/>
    <w:rsid w:val="00C42B7F"/>
    <w:rsid w:val="00C42E1B"/>
    <w:rsid w:val="00C436E6"/>
    <w:rsid w:val="00C4380A"/>
    <w:rsid w:val="00C43C2E"/>
    <w:rsid w:val="00C43D5A"/>
    <w:rsid w:val="00C44245"/>
    <w:rsid w:val="00C44B21"/>
    <w:rsid w:val="00C44BB1"/>
    <w:rsid w:val="00C44CD4"/>
    <w:rsid w:val="00C4525B"/>
    <w:rsid w:val="00C452C2"/>
    <w:rsid w:val="00C45565"/>
    <w:rsid w:val="00C4560D"/>
    <w:rsid w:val="00C456C5"/>
    <w:rsid w:val="00C45805"/>
    <w:rsid w:val="00C45F84"/>
    <w:rsid w:val="00C462A0"/>
    <w:rsid w:val="00C463BC"/>
    <w:rsid w:val="00C468FB"/>
    <w:rsid w:val="00C46BCD"/>
    <w:rsid w:val="00C46DB3"/>
    <w:rsid w:val="00C4732E"/>
    <w:rsid w:val="00C47511"/>
    <w:rsid w:val="00C47640"/>
    <w:rsid w:val="00C47681"/>
    <w:rsid w:val="00C479B2"/>
    <w:rsid w:val="00C47CD9"/>
    <w:rsid w:val="00C47F45"/>
    <w:rsid w:val="00C50029"/>
    <w:rsid w:val="00C500BB"/>
    <w:rsid w:val="00C50621"/>
    <w:rsid w:val="00C50933"/>
    <w:rsid w:val="00C50AEC"/>
    <w:rsid w:val="00C50C1C"/>
    <w:rsid w:val="00C50D78"/>
    <w:rsid w:val="00C50EAD"/>
    <w:rsid w:val="00C50F1F"/>
    <w:rsid w:val="00C510E4"/>
    <w:rsid w:val="00C51642"/>
    <w:rsid w:val="00C51C31"/>
    <w:rsid w:val="00C51E32"/>
    <w:rsid w:val="00C5224B"/>
    <w:rsid w:val="00C522B7"/>
    <w:rsid w:val="00C52855"/>
    <w:rsid w:val="00C52A9C"/>
    <w:rsid w:val="00C52B5C"/>
    <w:rsid w:val="00C52D34"/>
    <w:rsid w:val="00C5308E"/>
    <w:rsid w:val="00C53988"/>
    <w:rsid w:val="00C53D53"/>
    <w:rsid w:val="00C53F32"/>
    <w:rsid w:val="00C5411D"/>
    <w:rsid w:val="00C54168"/>
    <w:rsid w:val="00C54447"/>
    <w:rsid w:val="00C547AC"/>
    <w:rsid w:val="00C547E1"/>
    <w:rsid w:val="00C54CD7"/>
    <w:rsid w:val="00C54D54"/>
    <w:rsid w:val="00C54DDA"/>
    <w:rsid w:val="00C54F0F"/>
    <w:rsid w:val="00C55005"/>
    <w:rsid w:val="00C550A6"/>
    <w:rsid w:val="00C550AD"/>
    <w:rsid w:val="00C55492"/>
    <w:rsid w:val="00C554DD"/>
    <w:rsid w:val="00C558A3"/>
    <w:rsid w:val="00C558EC"/>
    <w:rsid w:val="00C55E38"/>
    <w:rsid w:val="00C55EF9"/>
    <w:rsid w:val="00C56021"/>
    <w:rsid w:val="00C565E2"/>
    <w:rsid w:val="00C56725"/>
    <w:rsid w:val="00C568CE"/>
    <w:rsid w:val="00C56A79"/>
    <w:rsid w:val="00C56BF4"/>
    <w:rsid w:val="00C572B3"/>
    <w:rsid w:val="00C57515"/>
    <w:rsid w:val="00C57776"/>
    <w:rsid w:val="00C57B81"/>
    <w:rsid w:val="00C57CA5"/>
    <w:rsid w:val="00C57D48"/>
    <w:rsid w:val="00C605CB"/>
    <w:rsid w:val="00C605D4"/>
    <w:rsid w:val="00C60A0B"/>
    <w:rsid w:val="00C60DE8"/>
    <w:rsid w:val="00C60EA5"/>
    <w:rsid w:val="00C6114D"/>
    <w:rsid w:val="00C612E6"/>
    <w:rsid w:val="00C61480"/>
    <w:rsid w:val="00C618EC"/>
    <w:rsid w:val="00C61CB3"/>
    <w:rsid w:val="00C61CBD"/>
    <w:rsid w:val="00C62225"/>
    <w:rsid w:val="00C6246E"/>
    <w:rsid w:val="00C629D8"/>
    <w:rsid w:val="00C62F22"/>
    <w:rsid w:val="00C62FF7"/>
    <w:rsid w:val="00C63431"/>
    <w:rsid w:val="00C63659"/>
    <w:rsid w:val="00C6468E"/>
    <w:rsid w:val="00C64927"/>
    <w:rsid w:val="00C65788"/>
    <w:rsid w:val="00C6589E"/>
    <w:rsid w:val="00C65D51"/>
    <w:rsid w:val="00C66339"/>
    <w:rsid w:val="00C66513"/>
    <w:rsid w:val="00C665CD"/>
    <w:rsid w:val="00C66889"/>
    <w:rsid w:val="00C6699C"/>
    <w:rsid w:val="00C66B96"/>
    <w:rsid w:val="00C66BC8"/>
    <w:rsid w:val="00C6733F"/>
    <w:rsid w:val="00C6770A"/>
    <w:rsid w:val="00C7008C"/>
    <w:rsid w:val="00C704D2"/>
    <w:rsid w:val="00C704D4"/>
    <w:rsid w:val="00C71118"/>
    <w:rsid w:val="00C711B4"/>
    <w:rsid w:val="00C71749"/>
    <w:rsid w:val="00C7184A"/>
    <w:rsid w:val="00C71A42"/>
    <w:rsid w:val="00C71DEB"/>
    <w:rsid w:val="00C71F3B"/>
    <w:rsid w:val="00C72010"/>
    <w:rsid w:val="00C720E8"/>
    <w:rsid w:val="00C72538"/>
    <w:rsid w:val="00C72624"/>
    <w:rsid w:val="00C730EE"/>
    <w:rsid w:val="00C73546"/>
    <w:rsid w:val="00C73662"/>
    <w:rsid w:val="00C73B0F"/>
    <w:rsid w:val="00C73F55"/>
    <w:rsid w:val="00C74450"/>
    <w:rsid w:val="00C74729"/>
    <w:rsid w:val="00C748B6"/>
    <w:rsid w:val="00C74F43"/>
    <w:rsid w:val="00C75C77"/>
    <w:rsid w:val="00C75F4A"/>
    <w:rsid w:val="00C76493"/>
    <w:rsid w:val="00C764C3"/>
    <w:rsid w:val="00C76648"/>
    <w:rsid w:val="00C76C5F"/>
    <w:rsid w:val="00C76E7B"/>
    <w:rsid w:val="00C76E8C"/>
    <w:rsid w:val="00C771FA"/>
    <w:rsid w:val="00C77AFE"/>
    <w:rsid w:val="00C77DB0"/>
    <w:rsid w:val="00C77F72"/>
    <w:rsid w:val="00C802D9"/>
    <w:rsid w:val="00C80A96"/>
    <w:rsid w:val="00C80F15"/>
    <w:rsid w:val="00C81133"/>
    <w:rsid w:val="00C8121E"/>
    <w:rsid w:val="00C81BEF"/>
    <w:rsid w:val="00C81E4A"/>
    <w:rsid w:val="00C81EAE"/>
    <w:rsid w:val="00C82ADE"/>
    <w:rsid w:val="00C82DC9"/>
    <w:rsid w:val="00C83104"/>
    <w:rsid w:val="00C83A0D"/>
    <w:rsid w:val="00C83A60"/>
    <w:rsid w:val="00C83B28"/>
    <w:rsid w:val="00C83C53"/>
    <w:rsid w:val="00C83D02"/>
    <w:rsid w:val="00C83D79"/>
    <w:rsid w:val="00C83E1E"/>
    <w:rsid w:val="00C83EEB"/>
    <w:rsid w:val="00C83FCE"/>
    <w:rsid w:val="00C84B26"/>
    <w:rsid w:val="00C8572B"/>
    <w:rsid w:val="00C85751"/>
    <w:rsid w:val="00C85949"/>
    <w:rsid w:val="00C85971"/>
    <w:rsid w:val="00C85E33"/>
    <w:rsid w:val="00C8625B"/>
    <w:rsid w:val="00C86A75"/>
    <w:rsid w:val="00C86B99"/>
    <w:rsid w:val="00C86BEA"/>
    <w:rsid w:val="00C86D46"/>
    <w:rsid w:val="00C87004"/>
    <w:rsid w:val="00C87DAF"/>
    <w:rsid w:val="00C87E81"/>
    <w:rsid w:val="00C90A7F"/>
    <w:rsid w:val="00C90B57"/>
    <w:rsid w:val="00C90BB3"/>
    <w:rsid w:val="00C90E33"/>
    <w:rsid w:val="00C90FF6"/>
    <w:rsid w:val="00C9109A"/>
    <w:rsid w:val="00C910E0"/>
    <w:rsid w:val="00C91103"/>
    <w:rsid w:val="00C9126B"/>
    <w:rsid w:val="00C914AF"/>
    <w:rsid w:val="00C91543"/>
    <w:rsid w:val="00C91937"/>
    <w:rsid w:val="00C91A0B"/>
    <w:rsid w:val="00C91BD6"/>
    <w:rsid w:val="00C91D1F"/>
    <w:rsid w:val="00C9224E"/>
    <w:rsid w:val="00C9285B"/>
    <w:rsid w:val="00C92CE5"/>
    <w:rsid w:val="00C92D35"/>
    <w:rsid w:val="00C9325E"/>
    <w:rsid w:val="00C93559"/>
    <w:rsid w:val="00C93769"/>
    <w:rsid w:val="00C939E8"/>
    <w:rsid w:val="00C93DC5"/>
    <w:rsid w:val="00C94356"/>
    <w:rsid w:val="00C94A4C"/>
    <w:rsid w:val="00C94C22"/>
    <w:rsid w:val="00C94F44"/>
    <w:rsid w:val="00C9506B"/>
    <w:rsid w:val="00C95B60"/>
    <w:rsid w:val="00C95D2D"/>
    <w:rsid w:val="00C95D9D"/>
    <w:rsid w:val="00C95DA5"/>
    <w:rsid w:val="00C95DA7"/>
    <w:rsid w:val="00C95EF5"/>
    <w:rsid w:val="00C960E3"/>
    <w:rsid w:val="00C9616D"/>
    <w:rsid w:val="00C964FF"/>
    <w:rsid w:val="00C9678A"/>
    <w:rsid w:val="00C96FDE"/>
    <w:rsid w:val="00C979F0"/>
    <w:rsid w:val="00C97F3B"/>
    <w:rsid w:val="00C97FD0"/>
    <w:rsid w:val="00CA00CA"/>
    <w:rsid w:val="00CA0731"/>
    <w:rsid w:val="00CA07B1"/>
    <w:rsid w:val="00CA0835"/>
    <w:rsid w:val="00CA08B2"/>
    <w:rsid w:val="00CA09C4"/>
    <w:rsid w:val="00CA0AA7"/>
    <w:rsid w:val="00CA0BFA"/>
    <w:rsid w:val="00CA0FDD"/>
    <w:rsid w:val="00CA101A"/>
    <w:rsid w:val="00CA1056"/>
    <w:rsid w:val="00CA1071"/>
    <w:rsid w:val="00CA1161"/>
    <w:rsid w:val="00CA229F"/>
    <w:rsid w:val="00CA242F"/>
    <w:rsid w:val="00CA2BD5"/>
    <w:rsid w:val="00CA2C78"/>
    <w:rsid w:val="00CA2CA8"/>
    <w:rsid w:val="00CA2F94"/>
    <w:rsid w:val="00CA30A5"/>
    <w:rsid w:val="00CA3399"/>
    <w:rsid w:val="00CA34A8"/>
    <w:rsid w:val="00CA368A"/>
    <w:rsid w:val="00CA3A42"/>
    <w:rsid w:val="00CA3D50"/>
    <w:rsid w:val="00CA3E0D"/>
    <w:rsid w:val="00CA4125"/>
    <w:rsid w:val="00CA4481"/>
    <w:rsid w:val="00CA44E3"/>
    <w:rsid w:val="00CA4961"/>
    <w:rsid w:val="00CA4DF4"/>
    <w:rsid w:val="00CA507B"/>
    <w:rsid w:val="00CA538A"/>
    <w:rsid w:val="00CA550E"/>
    <w:rsid w:val="00CA578C"/>
    <w:rsid w:val="00CA58EA"/>
    <w:rsid w:val="00CA5958"/>
    <w:rsid w:val="00CA5DBE"/>
    <w:rsid w:val="00CA6908"/>
    <w:rsid w:val="00CA6B79"/>
    <w:rsid w:val="00CA6F25"/>
    <w:rsid w:val="00CA78A3"/>
    <w:rsid w:val="00CB0D00"/>
    <w:rsid w:val="00CB0DEF"/>
    <w:rsid w:val="00CB1072"/>
    <w:rsid w:val="00CB13E8"/>
    <w:rsid w:val="00CB195C"/>
    <w:rsid w:val="00CB1D8D"/>
    <w:rsid w:val="00CB201D"/>
    <w:rsid w:val="00CB240A"/>
    <w:rsid w:val="00CB2507"/>
    <w:rsid w:val="00CB260B"/>
    <w:rsid w:val="00CB260E"/>
    <w:rsid w:val="00CB272A"/>
    <w:rsid w:val="00CB27EE"/>
    <w:rsid w:val="00CB28D6"/>
    <w:rsid w:val="00CB2BAB"/>
    <w:rsid w:val="00CB3113"/>
    <w:rsid w:val="00CB3557"/>
    <w:rsid w:val="00CB35BF"/>
    <w:rsid w:val="00CB35FD"/>
    <w:rsid w:val="00CB3605"/>
    <w:rsid w:val="00CB3A57"/>
    <w:rsid w:val="00CB3A6C"/>
    <w:rsid w:val="00CB3DEA"/>
    <w:rsid w:val="00CB4127"/>
    <w:rsid w:val="00CB4216"/>
    <w:rsid w:val="00CB45A4"/>
    <w:rsid w:val="00CB4AF6"/>
    <w:rsid w:val="00CB5317"/>
    <w:rsid w:val="00CB55A2"/>
    <w:rsid w:val="00CB5801"/>
    <w:rsid w:val="00CB582D"/>
    <w:rsid w:val="00CB5890"/>
    <w:rsid w:val="00CB5BAC"/>
    <w:rsid w:val="00CB5C3F"/>
    <w:rsid w:val="00CB5C53"/>
    <w:rsid w:val="00CB5DF0"/>
    <w:rsid w:val="00CB5E98"/>
    <w:rsid w:val="00CB63BB"/>
    <w:rsid w:val="00CB6628"/>
    <w:rsid w:val="00CB681F"/>
    <w:rsid w:val="00CB6AC6"/>
    <w:rsid w:val="00CB6C8D"/>
    <w:rsid w:val="00CB6D1C"/>
    <w:rsid w:val="00CB6F1E"/>
    <w:rsid w:val="00CB759C"/>
    <w:rsid w:val="00CB76BF"/>
    <w:rsid w:val="00CC02A0"/>
    <w:rsid w:val="00CC09B4"/>
    <w:rsid w:val="00CC0A1E"/>
    <w:rsid w:val="00CC0A49"/>
    <w:rsid w:val="00CC109C"/>
    <w:rsid w:val="00CC1165"/>
    <w:rsid w:val="00CC1337"/>
    <w:rsid w:val="00CC1669"/>
    <w:rsid w:val="00CC1885"/>
    <w:rsid w:val="00CC1891"/>
    <w:rsid w:val="00CC1A6A"/>
    <w:rsid w:val="00CC1E40"/>
    <w:rsid w:val="00CC203D"/>
    <w:rsid w:val="00CC2419"/>
    <w:rsid w:val="00CC26CB"/>
    <w:rsid w:val="00CC274D"/>
    <w:rsid w:val="00CC2E74"/>
    <w:rsid w:val="00CC2E9E"/>
    <w:rsid w:val="00CC352C"/>
    <w:rsid w:val="00CC3546"/>
    <w:rsid w:val="00CC358E"/>
    <w:rsid w:val="00CC3668"/>
    <w:rsid w:val="00CC3685"/>
    <w:rsid w:val="00CC3686"/>
    <w:rsid w:val="00CC3817"/>
    <w:rsid w:val="00CC3BBC"/>
    <w:rsid w:val="00CC3F9B"/>
    <w:rsid w:val="00CC41D2"/>
    <w:rsid w:val="00CC4441"/>
    <w:rsid w:val="00CC48B6"/>
    <w:rsid w:val="00CC48CD"/>
    <w:rsid w:val="00CC4D4E"/>
    <w:rsid w:val="00CC5FB6"/>
    <w:rsid w:val="00CC6027"/>
    <w:rsid w:val="00CC6332"/>
    <w:rsid w:val="00CC6504"/>
    <w:rsid w:val="00CC701E"/>
    <w:rsid w:val="00CC7381"/>
    <w:rsid w:val="00CC762D"/>
    <w:rsid w:val="00CC7A4B"/>
    <w:rsid w:val="00CC7C9D"/>
    <w:rsid w:val="00CD0035"/>
    <w:rsid w:val="00CD1037"/>
    <w:rsid w:val="00CD12FB"/>
    <w:rsid w:val="00CD151E"/>
    <w:rsid w:val="00CD153C"/>
    <w:rsid w:val="00CD180A"/>
    <w:rsid w:val="00CD1BAD"/>
    <w:rsid w:val="00CD2095"/>
    <w:rsid w:val="00CD2457"/>
    <w:rsid w:val="00CD2A91"/>
    <w:rsid w:val="00CD2AB0"/>
    <w:rsid w:val="00CD2F78"/>
    <w:rsid w:val="00CD3388"/>
    <w:rsid w:val="00CD3505"/>
    <w:rsid w:val="00CD37C6"/>
    <w:rsid w:val="00CD385A"/>
    <w:rsid w:val="00CD3D5B"/>
    <w:rsid w:val="00CD3EBF"/>
    <w:rsid w:val="00CD44F5"/>
    <w:rsid w:val="00CD45DF"/>
    <w:rsid w:val="00CD468E"/>
    <w:rsid w:val="00CD49A3"/>
    <w:rsid w:val="00CD4C84"/>
    <w:rsid w:val="00CD51A0"/>
    <w:rsid w:val="00CD51EA"/>
    <w:rsid w:val="00CD5738"/>
    <w:rsid w:val="00CD5768"/>
    <w:rsid w:val="00CD58E0"/>
    <w:rsid w:val="00CD5C15"/>
    <w:rsid w:val="00CD6253"/>
    <w:rsid w:val="00CD6404"/>
    <w:rsid w:val="00CD6516"/>
    <w:rsid w:val="00CD66FE"/>
    <w:rsid w:val="00CD6812"/>
    <w:rsid w:val="00CD6B0E"/>
    <w:rsid w:val="00CD6B24"/>
    <w:rsid w:val="00CD7063"/>
    <w:rsid w:val="00CD7853"/>
    <w:rsid w:val="00CD78C4"/>
    <w:rsid w:val="00CE025D"/>
    <w:rsid w:val="00CE070B"/>
    <w:rsid w:val="00CE0723"/>
    <w:rsid w:val="00CE0A3E"/>
    <w:rsid w:val="00CE132A"/>
    <w:rsid w:val="00CE132C"/>
    <w:rsid w:val="00CE177F"/>
    <w:rsid w:val="00CE1B2B"/>
    <w:rsid w:val="00CE1D96"/>
    <w:rsid w:val="00CE207A"/>
    <w:rsid w:val="00CE21C1"/>
    <w:rsid w:val="00CE27BF"/>
    <w:rsid w:val="00CE29CB"/>
    <w:rsid w:val="00CE2AC3"/>
    <w:rsid w:val="00CE2D97"/>
    <w:rsid w:val="00CE2FD6"/>
    <w:rsid w:val="00CE30D3"/>
    <w:rsid w:val="00CE31D3"/>
    <w:rsid w:val="00CE36A3"/>
    <w:rsid w:val="00CE3CC5"/>
    <w:rsid w:val="00CE3EE4"/>
    <w:rsid w:val="00CE43AC"/>
    <w:rsid w:val="00CE4813"/>
    <w:rsid w:val="00CE4A61"/>
    <w:rsid w:val="00CE4BDE"/>
    <w:rsid w:val="00CE4EDF"/>
    <w:rsid w:val="00CE4EFA"/>
    <w:rsid w:val="00CE50A7"/>
    <w:rsid w:val="00CE544D"/>
    <w:rsid w:val="00CE57B2"/>
    <w:rsid w:val="00CE59B6"/>
    <w:rsid w:val="00CE5ABD"/>
    <w:rsid w:val="00CE5D2D"/>
    <w:rsid w:val="00CE611D"/>
    <w:rsid w:val="00CE625F"/>
    <w:rsid w:val="00CE65B2"/>
    <w:rsid w:val="00CE6A7D"/>
    <w:rsid w:val="00CE6AB0"/>
    <w:rsid w:val="00CE6CE9"/>
    <w:rsid w:val="00CE7999"/>
    <w:rsid w:val="00CF04D6"/>
    <w:rsid w:val="00CF08C5"/>
    <w:rsid w:val="00CF0D16"/>
    <w:rsid w:val="00CF0D7E"/>
    <w:rsid w:val="00CF0FB7"/>
    <w:rsid w:val="00CF1100"/>
    <w:rsid w:val="00CF11DA"/>
    <w:rsid w:val="00CF1812"/>
    <w:rsid w:val="00CF2071"/>
    <w:rsid w:val="00CF211F"/>
    <w:rsid w:val="00CF2148"/>
    <w:rsid w:val="00CF2381"/>
    <w:rsid w:val="00CF2555"/>
    <w:rsid w:val="00CF255C"/>
    <w:rsid w:val="00CF2651"/>
    <w:rsid w:val="00CF268F"/>
    <w:rsid w:val="00CF2B78"/>
    <w:rsid w:val="00CF30E8"/>
    <w:rsid w:val="00CF316E"/>
    <w:rsid w:val="00CF31BA"/>
    <w:rsid w:val="00CF3447"/>
    <w:rsid w:val="00CF37BD"/>
    <w:rsid w:val="00CF39BE"/>
    <w:rsid w:val="00CF3B68"/>
    <w:rsid w:val="00CF3BDB"/>
    <w:rsid w:val="00CF3FDE"/>
    <w:rsid w:val="00CF41DA"/>
    <w:rsid w:val="00CF46A2"/>
    <w:rsid w:val="00CF475D"/>
    <w:rsid w:val="00CF4B90"/>
    <w:rsid w:val="00CF4D8A"/>
    <w:rsid w:val="00CF4E97"/>
    <w:rsid w:val="00CF564D"/>
    <w:rsid w:val="00CF5666"/>
    <w:rsid w:val="00CF592B"/>
    <w:rsid w:val="00CF5AE4"/>
    <w:rsid w:val="00CF5C0C"/>
    <w:rsid w:val="00CF5C33"/>
    <w:rsid w:val="00CF5C8F"/>
    <w:rsid w:val="00CF5CAE"/>
    <w:rsid w:val="00CF62A6"/>
    <w:rsid w:val="00CF7058"/>
    <w:rsid w:val="00CF770C"/>
    <w:rsid w:val="00D008B9"/>
    <w:rsid w:val="00D0095C"/>
    <w:rsid w:val="00D00BF3"/>
    <w:rsid w:val="00D00D71"/>
    <w:rsid w:val="00D00F81"/>
    <w:rsid w:val="00D00FE0"/>
    <w:rsid w:val="00D010D4"/>
    <w:rsid w:val="00D01973"/>
    <w:rsid w:val="00D01B2E"/>
    <w:rsid w:val="00D01F3F"/>
    <w:rsid w:val="00D02066"/>
    <w:rsid w:val="00D02358"/>
    <w:rsid w:val="00D0240B"/>
    <w:rsid w:val="00D026DB"/>
    <w:rsid w:val="00D027E6"/>
    <w:rsid w:val="00D02AEF"/>
    <w:rsid w:val="00D02F55"/>
    <w:rsid w:val="00D0370F"/>
    <w:rsid w:val="00D03ADD"/>
    <w:rsid w:val="00D04025"/>
    <w:rsid w:val="00D0409D"/>
    <w:rsid w:val="00D04240"/>
    <w:rsid w:val="00D04507"/>
    <w:rsid w:val="00D04F92"/>
    <w:rsid w:val="00D05678"/>
    <w:rsid w:val="00D05A6B"/>
    <w:rsid w:val="00D05CC1"/>
    <w:rsid w:val="00D0640C"/>
    <w:rsid w:val="00D064B0"/>
    <w:rsid w:val="00D0658F"/>
    <w:rsid w:val="00D06677"/>
    <w:rsid w:val="00D06A4E"/>
    <w:rsid w:val="00D06AEA"/>
    <w:rsid w:val="00D06CCD"/>
    <w:rsid w:val="00D06D37"/>
    <w:rsid w:val="00D06EBD"/>
    <w:rsid w:val="00D07283"/>
    <w:rsid w:val="00D07396"/>
    <w:rsid w:val="00D073A2"/>
    <w:rsid w:val="00D074CA"/>
    <w:rsid w:val="00D0754F"/>
    <w:rsid w:val="00D0764A"/>
    <w:rsid w:val="00D07702"/>
    <w:rsid w:val="00D07D04"/>
    <w:rsid w:val="00D10E30"/>
    <w:rsid w:val="00D110D4"/>
    <w:rsid w:val="00D111BA"/>
    <w:rsid w:val="00D11772"/>
    <w:rsid w:val="00D11E15"/>
    <w:rsid w:val="00D121EB"/>
    <w:rsid w:val="00D12314"/>
    <w:rsid w:val="00D1264A"/>
    <w:rsid w:val="00D12676"/>
    <w:rsid w:val="00D12685"/>
    <w:rsid w:val="00D131A0"/>
    <w:rsid w:val="00D13323"/>
    <w:rsid w:val="00D13771"/>
    <w:rsid w:val="00D137A5"/>
    <w:rsid w:val="00D13A06"/>
    <w:rsid w:val="00D13ACD"/>
    <w:rsid w:val="00D14068"/>
    <w:rsid w:val="00D1412A"/>
    <w:rsid w:val="00D143F8"/>
    <w:rsid w:val="00D1509F"/>
    <w:rsid w:val="00D157BD"/>
    <w:rsid w:val="00D1581A"/>
    <w:rsid w:val="00D15C3A"/>
    <w:rsid w:val="00D1613F"/>
    <w:rsid w:val="00D162B0"/>
    <w:rsid w:val="00D16309"/>
    <w:rsid w:val="00D164E7"/>
    <w:rsid w:val="00D166CA"/>
    <w:rsid w:val="00D169B1"/>
    <w:rsid w:val="00D16CDE"/>
    <w:rsid w:val="00D16D6D"/>
    <w:rsid w:val="00D16EB0"/>
    <w:rsid w:val="00D16FE0"/>
    <w:rsid w:val="00D1764D"/>
    <w:rsid w:val="00D1772D"/>
    <w:rsid w:val="00D17795"/>
    <w:rsid w:val="00D177D4"/>
    <w:rsid w:val="00D17A61"/>
    <w:rsid w:val="00D17B0C"/>
    <w:rsid w:val="00D17CB3"/>
    <w:rsid w:val="00D207B3"/>
    <w:rsid w:val="00D208C7"/>
    <w:rsid w:val="00D20E40"/>
    <w:rsid w:val="00D20E72"/>
    <w:rsid w:val="00D20F00"/>
    <w:rsid w:val="00D2138A"/>
    <w:rsid w:val="00D21A42"/>
    <w:rsid w:val="00D21A4A"/>
    <w:rsid w:val="00D21FB6"/>
    <w:rsid w:val="00D2245D"/>
    <w:rsid w:val="00D2268E"/>
    <w:rsid w:val="00D22A5A"/>
    <w:rsid w:val="00D22D6C"/>
    <w:rsid w:val="00D22F46"/>
    <w:rsid w:val="00D23026"/>
    <w:rsid w:val="00D23167"/>
    <w:rsid w:val="00D231C2"/>
    <w:rsid w:val="00D2383A"/>
    <w:rsid w:val="00D23BAD"/>
    <w:rsid w:val="00D23BAE"/>
    <w:rsid w:val="00D23C33"/>
    <w:rsid w:val="00D242D7"/>
    <w:rsid w:val="00D248EB"/>
    <w:rsid w:val="00D24B6A"/>
    <w:rsid w:val="00D24BDB"/>
    <w:rsid w:val="00D24C24"/>
    <w:rsid w:val="00D24DB9"/>
    <w:rsid w:val="00D24DD6"/>
    <w:rsid w:val="00D24E4C"/>
    <w:rsid w:val="00D24F6D"/>
    <w:rsid w:val="00D2531B"/>
    <w:rsid w:val="00D2560D"/>
    <w:rsid w:val="00D25802"/>
    <w:rsid w:val="00D25AC3"/>
    <w:rsid w:val="00D25F1F"/>
    <w:rsid w:val="00D26A9D"/>
    <w:rsid w:val="00D26FE2"/>
    <w:rsid w:val="00D27B51"/>
    <w:rsid w:val="00D27CC8"/>
    <w:rsid w:val="00D27FFE"/>
    <w:rsid w:val="00D3052D"/>
    <w:rsid w:val="00D30590"/>
    <w:rsid w:val="00D3087B"/>
    <w:rsid w:val="00D30F09"/>
    <w:rsid w:val="00D30FCF"/>
    <w:rsid w:val="00D312C4"/>
    <w:rsid w:val="00D3134F"/>
    <w:rsid w:val="00D317BC"/>
    <w:rsid w:val="00D31E0F"/>
    <w:rsid w:val="00D32187"/>
    <w:rsid w:val="00D323C3"/>
    <w:rsid w:val="00D32577"/>
    <w:rsid w:val="00D32875"/>
    <w:rsid w:val="00D33332"/>
    <w:rsid w:val="00D3369C"/>
    <w:rsid w:val="00D33B80"/>
    <w:rsid w:val="00D33E38"/>
    <w:rsid w:val="00D342ED"/>
    <w:rsid w:val="00D3441E"/>
    <w:rsid w:val="00D34CA2"/>
    <w:rsid w:val="00D34D19"/>
    <w:rsid w:val="00D351AA"/>
    <w:rsid w:val="00D3520A"/>
    <w:rsid w:val="00D353CB"/>
    <w:rsid w:val="00D35889"/>
    <w:rsid w:val="00D35C98"/>
    <w:rsid w:val="00D3631E"/>
    <w:rsid w:val="00D36766"/>
    <w:rsid w:val="00D36F68"/>
    <w:rsid w:val="00D372B1"/>
    <w:rsid w:val="00D3743F"/>
    <w:rsid w:val="00D37C67"/>
    <w:rsid w:val="00D40277"/>
    <w:rsid w:val="00D40282"/>
    <w:rsid w:val="00D4033A"/>
    <w:rsid w:val="00D40593"/>
    <w:rsid w:val="00D406C5"/>
    <w:rsid w:val="00D409EF"/>
    <w:rsid w:val="00D4122A"/>
    <w:rsid w:val="00D4126D"/>
    <w:rsid w:val="00D414B4"/>
    <w:rsid w:val="00D4187C"/>
    <w:rsid w:val="00D41BEF"/>
    <w:rsid w:val="00D4284C"/>
    <w:rsid w:val="00D429AC"/>
    <w:rsid w:val="00D42A19"/>
    <w:rsid w:val="00D42F20"/>
    <w:rsid w:val="00D431E6"/>
    <w:rsid w:val="00D431F3"/>
    <w:rsid w:val="00D43AB1"/>
    <w:rsid w:val="00D43B08"/>
    <w:rsid w:val="00D43B4B"/>
    <w:rsid w:val="00D43FC0"/>
    <w:rsid w:val="00D44081"/>
    <w:rsid w:val="00D4436B"/>
    <w:rsid w:val="00D44718"/>
    <w:rsid w:val="00D4482B"/>
    <w:rsid w:val="00D44834"/>
    <w:rsid w:val="00D44878"/>
    <w:rsid w:val="00D44EA5"/>
    <w:rsid w:val="00D45B9C"/>
    <w:rsid w:val="00D45BF5"/>
    <w:rsid w:val="00D45C0C"/>
    <w:rsid w:val="00D466B2"/>
    <w:rsid w:val="00D466FB"/>
    <w:rsid w:val="00D46D56"/>
    <w:rsid w:val="00D47006"/>
    <w:rsid w:val="00D4715E"/>
    <w:rsid w:val="00D47224"/>
    <w:rsid w:val="00D472D0"/>
    <w:rsid w:val="00D472E8"/>
    <w:rsid w:val="00D47DE1"/>
    <w:rsid w:val="00D5068F"/>
    <w:rsid w:val="00D5078B"/>
    <w:rsid w:val="00D50C5C"/>
    <w:rsid w:val="00D50E8F"/>
    <w:rsid w:val="00D510B1"/>
    <w:rsid w:val="00D51230"/>
    <w:rsid w:val="00D5167F"/>
    <w:rsid w:val="00D51C71"/>
    <w:rsid w:val="00D51EBD"/>
    <w:rsid w:val="00D52858"/>
    <w:rsid w:val="00D52C00"/>
    <w:rsid w:val="00D52F26"/>
    <w:rsid w:val="00D53B2B"/>
    <w:rsid w:val="00D53B51"/>
    <w:rsid w:val="00D53DFA"/>
    <w:rsid w:val="00D53ED2"/>
    <w:rsid w:val="00D5451B"/>
    <w:rsid w:val="00D54889"/>
    <w:rsid w:val="00D54A8F"/>
    <w:rsid w:val="00D54DFB"/>
    <w:rsid w:val="00D5536A"/>
    <w:rsid w:val="00D5538D"/>
    <w:rsid w:val="00D5598F"/>
    <w:rsid w:val="00D55FFE"/>
    <w:rsid w:val="00D56586"/>
    <w:rsid w:val="00D566A4"/>
    <w:rsid w:val="00D568AE"/>
    <w:rsid w:val="00D568E4"/>
    <w:rsid w:val="00D570EB"/>
    <w:rsid w:val="00D57496"/>
    <w:rsid w:val="00D579B3"/>
    <w:rsid w:val="00D579BF"/>
    <w:rsid w:val="00D600E9"/>
    <w:rsid w:val="00D6058D"/>
    <w:rsid w:val="00D605E7"/>
    <w:rsid w:val="00D608C0"/>
    <w:rsid w:val="00D60FB7"/>
    <w:rsid w:val="00D6152D"/>
    <w:rsid w:val="00D61537"/>
    <w:rsid w:val="00D6156B"/>
    <w:rsid w:val="00D616F1"/>
    <w:rsid w:val="00D61C16"/>
    <w:rsid w:val="00D61CDC"/>
    <w:rsid w:val="00D61FB6"/>
    <w:rsid w:val="00D622DC"/>
    <w:rsid w:val="00D62520"/>
    <w:rsid w:val="00D6290A"/>
    <w:rsid w:val="00D62B42"/>
    <w:rsid w:val="00D6313D"/>
    <w:rsid w:val="00D631AF"/>
    <w:rsid w:val="00D63340"/>
    <w:rsid w:val="00D63403"/>
    <w:rsid w:val="00D63521"/>
    <w:rsid w:val="00D635AE"/>
    <w:rsid w:val="00D6363B"/>
    <w:rsid w:val="00D6373B"/>
    <w:rsid w:val="00D63CB5"/>
    <w:rsid w:val="00D643BD"/>
    <w:rsid w:val="00D64B54"/>
    <w:rsid w:val="00D64BF9"/>
    <w:rsid w:val="00D64C0E"/>
    <w:rsid w:val="00D64F1D"/>
    <w:rsid w:val="00D65345"/>
    <w:rsid w:val="00D65489"/>
    <w:rsid w:val="00D657D8"/>
    <w:rsid w:val="00D657FF"/>
    <w:rsid w:val="00D65B9D"/>
    <w:rsid w:val="00D65CBB"/>
    <w:rsid w:val="00D65CFA"/>
    <w:rsid w:val="00D65DCA"/>
    <w:rsid w:val="00D6656C"/>
    <w:rsid w:val="00D66668"/>
    <w:rsid w:val="00D66D1F"/>
    <w:rsid w:val="00D66E94"/>
    <w:rsid w:val="00D66FA4"/>
    <w:rsid w:val="00D67487"/>
    <w:rsid w:val="00D67641"/>
    <w:rsid w:val="00D6768C"/>
    <w:rsid w:val="00D67808"/>
    <w:rsid w:val="00D67E8D"/>
    <w:rsid w:val="00D7025B"/>
    <w:rsid w:val="00D70AB5"/>
    <w:rsid w:val="00D70F44"/>
    <w:rsid w:val="00D71243"/>
    <w:rsid w:val="00D71324"/>
    <w:rsid w:val="00D714F6"/>
    <w:rsid w:val="00D71B26"/>
    <w:rsid w:val="00D71C9A"/>
    <w:rsid w:val="00D71D5A"/>
    <w:rsid w:val="00D71DEF"/>
    <w:rsid w:val="00D71EAB"/>
    <w:rsid w:val="00D724D8"/>
    <w:rsid w:val="00D72787"/>
    <w:rsid w:val="00D7297C"/>
    <w:rsid w:val="00D72C1B"/>
    <w:rsid w:val="00D72C81"/>
    <w:rsid w:val="00D72CF0"/>
    <w:rsid w:val="00D7312C"/>
    <w:rsid w:val="00D73140"/>
    <w:rsid w:val="00D73253"/>
    <w:rsid w:val="00D73491"/>
    <w:rsid w:val="00D7352D"/>
    <w:rsid w:val="00D736B9"/>
    <w:rsid w:val="00D739B9"/>
    <w:rsid w:val="00D73DBD"/>
    <w:rsid w:val="00D73F18"/>
    <w:rsid w:val="00D74037"/>
    <w:rsid w:val="00D744ED"/>
    <w:rsid w:val="00D74560"/>
    <w:rsid w:val="00D75A65"/>
    <w:rsid w:val="00D75C99"/>
    <w:rsid w:val="00D75DC2"/>
    <w:rsid w:val="00D76291"/>
    <w:rsid w:val="00D765A4"/>
    <w:rsid w:val="00D76A7F"/>
    <w:rsid w:val="00D76C65"/>
    <w:rsid w:val="00D7724B"/>
    <w:rsid w:val="00D7765E"/>
    <w:rsid w:val="00D777BC"/>
    <w:rsid w:val="00D77967"/>
    <w:rsid w:val="00D801DC"/>
    <w:rsid w:val="00D809B8"/>
    <w:rsid w:val="00D80FDA"/>
    <w:rsid w:val="00D815AB"/>
    <w:rsid w:val="00D81BF7"/>
    <w:rsid w:val="00D8233F"/>
    <w:rsid w:val="00D82657"/>
    <w:rsid w:val="00D82FDC"/>
    <w:rsid w:val="00D83912"/>
    <w:rsid w:val="00D8394F"/>
    <w:rsid w:val="00D84289"/>
    <w:rsid w:val="00D84495"/>
    <w:rsid w:val="00D8472F"/>
    <w:rsid w:val="00D84958"/>
    <w:rsid w:val="00D85CB8"/>
    <w:rsid w:val="00D85E30"/>
    <w:rsid w:val="00D85F6F"/>
    <w:rsid w:val="00D86A55"/>
    <w:rsid w:val="00D86BC4"/>
    <w:rsid w:val="00D87B77"/>
    <w:rsid w:val="00D90FCD"/>
    <w:rsid w:val="00D91687"/>
    <w:rsid w:val="00D919F5"/>
    <w:rsid w:val="00D91B24"/>
    <w:rsid w:val="00D91BAA"/>
    <w:rsid w:val="00D91C87"/>
    <w:rsid w:val="00D91CD9"/>
    <w:rsid w:val="00D91E5B"/>
    <w:rsid w:val="00D92D1C"/>
    <w:rsid w:val="00D92ECB"/>
    <w:rsid w:val="00D92F9C"/>
    <w:rsid w:val="00D93263"/>
    <w:rsid w:val="00D933B2"/>
    <w:rsid w:val="00D93768"/>
    <w:rsid w:val="00D93F4C"/>
    <w:rsid w:val="00D94081"/>
    <w:rsid w:val="00D947DE"/>
    <w:rsid w:val="00D94AE3"/>
    <w:rsid w:val="00D94D01"/>
    <w:rsid w:val="00D94EDE"/>
    <w:rsid w:val="00D95109"/>
    <w:rsid w:val="00D9557D"/>
    <w:rsid w:val="00D95A3E"/>
    <w:rsid w:val="00D95E61"/>
    <w:rsid w:val="00D9641A"/>
    <w:rsid w:val="00D966D5"/>
    <w:rsid w:val="00D967B8"/>
    <w:rsid w:val="00D9687B"/>
    <w:rsid w:val="00D969C3"/>
    <w:rsid w:val="00D9706E"/>
    <w:rsid w:val="00D972BB"/>
    <w:rsid w:val="00D97B1B"/>
    <w:rsid w:val="00DA00BC"/>
    <w:rsid w:val="00DA0306"/>
    <w:rsid w:val="00DA040B"/>
    <w:rsid w:val="00DA075A"/>
    <w:rsid w:val="00DA0F06"/>
    <w:rsid w:val="00DA131A"/>
    <w:rsid w:val="00DA148C"/>
    <w:rsid w:val="00DA1796"/>
    <w:rsid w:val="00DA1865"/>
    <w:rsid w:val="00DA1889"/>
    <w:rsid w:val="00DA19C5"/>
    <w:rsid w:val="00DA1E6A"/>
    <w:rsid w:val="00DA26CF"/>
    <w:rsid w:val="00DA2834"/>
    <w:rsid w:val="00DA2E3A"/>
    <w:rsid w:val="00DA2E48"/>
    <w:rsid w:val="00DA43EB"/>
    <w:rsid w:val="00DA4ABE"/>
    <w:rsid w:val="00DA4F2C"/>
    <w:rsid w:val="00DA4F8D"/>
    <w:rsid w:val="00DA570E"/>
    <w:rsid w:val="00DA5CF1"/>
    <w:rsid w:val="00DA605B"/>
    <w:rsid w:val="00DA6215"/>
    <w:rsid w:val="00DA65AF"/>
    <w:rsid w:val="00DA6818"/>
    <w:rsid w:val="00DA6E24"/>
    <w:rsid w:val="00DA6ECB"/>
    <w:rsid w:val="00DA70A0"/>
    <w:rsid w:val="00DA7428"/>
    <w:rsid w:val="00DA7755"/>
    <w:rsid w:val="00DA7C47"/>
    <w:rsid w:val="00DA7DC0"/>
    <w:rsid w:val="00DB04B6"/>
    <w:rsid w:val="00DB0B47"/>
    <w:rsid w:val="00DB0F65"/>
    <w:rsid w:val="00DB1077"/>
    <w:rsid w:val="00DB10ED"/>
    <w:rsid w:val="00DB1AD0"/>
    <w:rsid w:val="00DB1B2B"/>
    <w:rsid w:val="00DB1D78"/>
    <w:rsid w:val="00DB1E51"/>
    <w:rsid w:val="00DB1EDF"/>
    <w:rsid w:val="00DB2171"/>
    <w:rsid w:val="00DB225B"/>
    <w:rsid w:val="00DB25B6"/>
    <w:rsid w:val="00DB25E3"/>
    <w:rsid w:val="00DB2654"/>
    <w:rsid w:val="00DB2753"/>
    <w:rsid w:val="00DB27C9"/>
    <w:rsid w:val="00DB2943"/>
    <w:rsid w:val="00DB2A4A"/>
    <w:rsid w:val="00DB2D5B"/>
    <w:rsid w:val="00DB30B1"/>
    <w:rsid w:val="00DB3121"/>
    <w:rsid w:val="00DB39FD"/>
    <w:rsid w:val="00DB3A82"/>
    <w:rsid w:val="00DB42A9"/>
    <w:rsid w:val="00DB4AE6"/>
    <w:rsid w:val="00DB4CDA"/>
    <w:rsid w:val="00DB4D71"/>
    <w:rsid w:val="00DB4D83"/>
    <w:rsid w:val="00DB5450"/>
    <w:rsid w:val="00DB5513"/>
    <w:rsid w:val="00DB5626"/>
    <w:rsid w:val="00DB5AA6"/>
    <w:rsid w:val="00DB5E42"/>
    <w:rsid w:val="00DB607E"/>
    <w:rsid w:val="00DB69C6"/>
    <w:rsid w:val="00DB6AA7"/>
    <w:rsid w:val="00DB7AD0"/>
    <w:rsid w:val="00DB7FC5"/>
    <w:rsid w:val="00DC010F"/>
    <w:rsid w:val="00DC0671"/>
    <w:rsid w:val="00DC084E"/>
    <w:rsid w:val="00DC0980"/>
    <w:rsid w:val="00DC10CA"/>
    <w:rsid w:val="00DC1503"/>
    <w:rsid w:val="00DC2B96"/>
    <w:rsid w:val="00DC2BAA"/>
    <w:rsid w:val="00DC2ECD"/>
    <w:rsid w:val="00DC334A"/>
    <w:rsid w:val="00DC3384"/>
    <w:rsid w:val="00DC35E8"/>
    <w:rsid w:val="00DC3689"/>
    <w:rsid w:val="00DC3FA8"/>
    <w:rsid w:val="00DC4233"/>
    <w:rsid w:val="00DC4585"/>
    <w:rsid w:val="00DC4B8D"/>
    <w:rsid w:val="00DC4C13"/>
    <w:rsid w:val="00DC54C6"/>
    <w:rsid w:val="00DC59F9"/>
    <w:rsid w:val="00DC5B41"/>
    <w:rsid w:val="00DC5E7C"/>
    <w:rsid w:val="00DC5E81"/>
    <w:rsid w:val="00DC60F9"/>
    <w:rsid w:val="00DC6218"/>
    <w:rsid w:val="00DC65AB"/>
    <w:rsid w:val="00DC663A"/>
    <w:rsid w:val="00DC66B7"/>
    <w:rsid w:val="00DC6DA2"/>
    <w:rsid w:val="00DC7445"/>
    <w:rsid w:val="00DC7B10"/>
    <w:rsid w:val="00DD044B"/>
    <w:rsid w:val="00DD0468"/>
    <w:rsid w:val="00DD06F2"/>
    <w:rsid w:val="00DD07F3"/>
    <w:rsid w:val="00DD0897"/>
    <w:rsid w:val="00DD13AF"/>
    <w:rsid w:val="00DD15B1"/>
    <w:rsid w:val="00DD17C4"/>
    <w:rsid w:val="00DD1AF5"/>
    <w:rsid w:val="00DD23AD"/>
    <w:rsid w:val="00DD24BA"/>
    <w:rsid w:val="00DD273F"/>
    <w:rsid w:val="00DD295C"/>
    <w:rsid w:val="00DD2992"/>
    <w:rsid w:val="00DD2C25"/>
    <w:rsid w:val="00DD2CFE"/>
    <w:rsid w:val="00DD2D4A"/>
    <w:rsid w:val="00DD3053"/>
    <w:rsid w:val="00DD3727"/>
    <w:rsid w:val="00DD389D"/>
    <w:rsid w:val="00DD3D94"/>
    <w:rsid w:val="00DD409B"/>
    <w:rsid w:val="00DD4630"/>
    <w:rsid w:val="00DD46AF"/>
    <w:rsid w:val="00DD4A0E"/>
    <w:rsid w:val="00DD4C0E"/>
    <w:rsid w:val="00DD5081"/>
    <w:rsid w:val="00DD5188"/>
    <w:rsid w:val="00DD519D"/>
    <w:rsid w:val="00DD53A9"/>
    <w:rsid w:val="00DD57D8"/>
    <w:rsid w:val="00DD5A39"/>
    <w:rsid w:val="00DD5AD1"/>
    <w:rsid w:val="00DD5E28"/>
    <w:rsid w:val="00DD6B4E"/>
    <w:rsid w:val="00DD6FD8"/>
    <w:rsid w:val="00DD76EB"/>
    <w:rsid w:val="00DD7885"/>
    <w:rsid w:val="00DD7A6F"/>
    <w:rsid w:val="00DD7C2F"/>
    <w:rsid w:val="00DE03A9"/>
    <w:rsid w:val="00DE0484"/>
    <w:rsid w:val="00DE05C3"/>
    <w:rsid w:val="00DE0974"/>
    <w:rsid w:val="00DE09DD"/>
    <w:rsid w:val="00DE10B7"/>
    <w:rsid w:val="00DE1171"/>
    <w:rsid w:val="00DE138B"/>
    <w:rsid w:val="00DE13C7"/>
    <w:rsid w:val="00DE18C4"/>
    <w:rsid w:val="00DE1EFA"/>
    <w:rsid w:val="00DE354F"/>
    <w:rsid w:val="00DE37DC"/>
    <w:rsid w:val="00DE3C19"/>
    <w:rsid w:val="00DE3ED1"/>
    <w:rsid w:val="00DE41D4"/>
    <w:rsid w:val="00DE42BC"/>
    <w:rsid w:val="00DE440C"/>
    <w:rsid w:val="00DE4A18"/>
    <w:rsid w:val="00DE4E41"/>
    <w:rsid w:val="00DE536C"/>
    <w:rsid w:val="00DE53A9"/>
    <w:rsid w:val="00DE54E9"/>
    <w:rsid w:val="00DE5533"/>
    <w:rsid w:val="00DE580B"/>
    <w:rsid w:val="00DE592C"/>
    <w:rsid w:val="00DE592D"/>
    <w:rsid w:val="00DE5B3A"/>
    <w:rsid w:val="00DE5C85"/>
    <w:rsid w:val="00DE5C92"/>
    <w:rsid w:val="00DE6943"/>
    <w:rsid w:val="00DE6EAC"/>
    <w:rsid w:val="00DE7016"/>
    <w:rsid w:val="00DE70C4"/>
    <w:rsid w:val="00DE7690"/>
    <w:rsid w:val="00DE793A"/>
    <w:rsid w:val="00DE7943"/>
    <w:rsid w:val="00DE7B79"/>
    <w:rsid w:val="00DE7E6B"/>
    <w:rsid w:val="00DF02B0"/>
    <w:rsid w:val="00DF0338"/>
    <w:rsid w:val="00DF036D"/>
    <w:rsid w:val="00DF0445"/>
    <w:rsid w:val="00DF07B4"/>
    <w:rsid w:val="00DF08AF"/>
    <w:rsid w:val="00DF0988"/>
    <w:rsid w:val="00DF0CBA"/>
    <w:rsid w:val="00DF0DA2"/>
    <w:rsid w:val="00DF10AE"/>
    <w:rsid w:val="00DF140A"/>
    <w:rsid w:val="00DF1A05"/>
    <w:rsid w:val="00DF1AC4"/>
    <w:rsid w:val="00DF1E93"/>
    <w:rsid w:val="00DF3084"/>
    <w:rsid w:val="00DF3323"/>
    <w:rsid w:val="00DF338C"/>
    <w:rsid w:val="00DF37F1"/>
    <w:rsid w:val="00DF3C1A"/>
    <w:rsid w:val="00DF3DC7"/>
    <w:rsid w:val="00DF44C4"/>
    <w:rsid w:val="00DF45C3"/>
    <w:rsid w:val="00DF4824"/>
    <w:rsid w:val="00DF4B35"/>
    <w:rsid w:val="00DF4B8B"/>
    <w:rsid w:val="00DF4C3B"/>
    <w:rsid w:val="00DF4CF7"/>
    <w:rsid w:val="00DF513F"/>
    <w:rsid w:val="00DF5489"/>
    <w:rsid w:val="00DF5523"/>
    <w:rsid w:val="00DF5799"/>
    <w:rsid w:val="00DF58B0"/>
    <w:rsid w:val="00DF5968"/>
    <w:rsid w:val="00DF6255"/>
    <w:rsid w:val="00DF6411"/>
    <w:rsid w:val="00DF6AFB"/>
    <w:rsid w:val="00DF6B7C"/>
    <w:rsid w:val="00DF6C9E"/>
    <w:rsid w:val="00DF7670"/>
    <w:rsid w:val="00DF7A91"/>
    <w:rsid w:val="00E00254"/>
    <w:rsid w:val="00E0084C"/>
    <w:rsid w:val="00E00A56"/>
    <w:rsid w:val="00E00F80"/>
    <w:rsid w:val="00E010A2"/>
    <w:rsid w:val="00E01997"/>
    <w:rsid w:val="00E01EA7"/>
    <w:rsid w:val="00E02037"/>
    <w:rsid w:val="00E022ED"/>
    <w:rsid w:val="00E0237F"/>
    <w:rsid w:val="00E0335B"/>
    <w:rsid w:val="00E03E2D"/>
    <w:rsid w:val="00E03EFD"/>
    <w:rsid w:val="00E04386"/>
    <w:rsid w:val="00E0441C"/>
    <w:rsid w:val="00E04550"/>
    <w:rsid w:val="00E046A8"/>
    <w:rsid w:val="00E046DB"/>
    <w:rsid w:val="00E0475B"/>
    <w:rsid w:val="00E04DF6"/>
    <w:rsid w:val="00E050E6"/>
    <w:rsid w:val="00E054FA"/>
    <w:rsid w:val="00E05E30"/>
    <w:rsid w:val="00E05EC7"/>
    <w:rsid w:val="00E05F99"/>
    <w:rsid w:val="00E061E1"/>
    <w:rsid w:val="00E06544"/>
    <w:rsid w:val="00E06C1C"/>
    <w:rsid w:val="00E06D4E"/>
    <w:rsid w:val="00E0708C"/>
    <w:rsid w:val="00E07504"/>
    <w:rsid w:val="00E0793F"/>
    <w:rsid w:val="00E07D14"/>
    <w:rsid w:val="00E07FF1"/>
    <w:rsid w:val="00E10528"/>
    <w:rsid w:val="00E10DC6"/>
    <w:rsid w:val="00E11232"/>
    <w:rsid w:val="00E1208D"/>
    <w:rsid w:val="00E122EE"/>
    <w:rsid w:val="00E125D0"/>
    <w:rsid w:val="00E125DD"/>
    <w:rsid w:val="00E12755"/>
    <w:rsid w:val="00E129E2"/>
    <w:rsid w:val="00E12B95"/>
    <w:rsid w:val="00E13423"/>
    <w:rsid w:val="00E1398B"/>
    <w:rsid w:val="00E13F0E"/>
    <w:rsid w:val="00E143B3"/>
    <w:rsid w:val="00E143FD"/>
    <w:rsid w:val="00E14B73"/>
    <w:rsid w:val="00E14FC0"/>
    <w:rsid w:val="00E157D2"/>
    <w:rsid w:val="00E15996"/>
    <w:rsid w:val="00E15BCC"/>
    <w:rsid w:val="00E161DE"/>
    <w:rsid w:val="00E1686E"/>
    <w:rsid w:val="00E16A43"/>
    <w:rsid w:val="00E16A9B"/>
    <w:rsid w:val="00E16AD5"/>
    <w:rsid w:val="00E16E07"/>
    <w:rsid w:val="00E16F37"/>
    <w:rsid w:val="00E171E5"/>
    <w:rsid w:val="00E17352"/>
    <w:rsid w:val="00E173B1"/>
    <w:rsid w:val="00E1764C"/>
    <w:rsid w:val="00E1773A"/>
    <w:rsid w:val="00E17B55"/>
    <w:rsid w:val="00E17F60"/>
    <w:rsid w:val="00E20221"/>
    <w:rsid w:val="00E20495"/>
    <w:rsid w:val="00E20B01"/>
    <w:rsid w:val="00E20DBA"/>
    <w:rsid w:val="00E211B9"/>
    <w:rsid w:val="00E2151F"/>
    <w:rsid w:val="00E21E1B"/>
    <w:rsid w:val="00E2235E"/>
    <w:rsid w:val="00E22ADF"/>
    <w:rsid w:val="00E235DA"/>
    <w:rsid w:val="00E236F6"/>
    <w:rsid w:val="00E239B3"/>
    <w:rsid w:val="00E239D9"/>
    <w:rsid w:val="00E243FF"/>
    <w:rsid w:val="00E2471C"/>
    <w:rsid w:val="00E247BF"/>
    <w:rsid w:val="00E247D6"/>
    <w:rsid w:val="00E25310"/>
    <w:rsid w:val="00E257F0"/>
    <w:rsid w:val="00E257FE"/>
    <w:rsid w:val="00E25A36"/>
    <w:rsid w:val="00E25A97"/>
    <w:rsid w:val="00E25B0C"/>
    <w:rsid w:val="00E25B20"/>
    <w:rsid w:val="00E25E74"/>
    <w:rsid w:val="00E26230"/>
    <w:rsid w:val="00E264A2"/>
    <w:rsid w:val="00E26552"/>
    <w:rsid w:val="00E26697"/>
    <w:rsid w:val="00E26918"/>
    <w:rsid w:val="00E26A6D"/>
    <w:rsid w:val="00E26A76"/>
    <w:rsid w:val="00E26B32"/>
    <w:rsid w:val="00E26C69"/>
    <w:rsid w:val="00E26D18"/>
    <w:rsid w:val="00E272E4"/>
    <w:rsid w:val="00E27492"/>
    <w:rsid w:val="00E277F7"/>
    <w:rsid w:val="00E27A4A"/>
    <w:rsid w:val="00E27D95"/>
    <w:rsid w:val="00E3025D"/>
    <w:rsid w:val="00E30267"/>
    <w:rsid w:val="00E303E8"/>
    <w:rsid w:val="00E308B8"/>
    <w:rsid w:val="00E3090A"/>
    <w:rsid w:val="00E30D30"/>
    <w:rsid w:val="00E318FE"/>
    <w:rsid w:val="00E3193B"/>
    <w:rsid w:val="00E319D1"/>
    <w:rsid w:val="00E31D33"/>
    <w:rsid w:val="00E320DD"/>
    <w:rsid w:val="00E32160"/>
    <w:rsid w:val="00E324B2"/>
    <w:rsid w:val="00E32875"/>
    <w:rsid w:val="00E32941"/>
    <w:rsid w:val="00E32BCB"/>
    <w:rsid w:val="00E32D42"/>
    <w:rsid w:val="00E32DF5"/>
    <w:rsid w:val="00E32EE1"/>
    <w:rsid w:val="00E3311C"/>
    <w:rsid w:val="00E33A47"/>
    <w:rsid w:val="00E34051"/>
    <w:rsid w:val="00E3432F"/>
    <w:rsid w:val="00E34A8E"/>
    <w:rsid w:val="00E34CCF"/>
    <w:rsid w:val="00E34EFD"/>
    <w:rsid w:val="00E3532F"/>
    <w:rsid w:val="00E35492"/>
    <w:rsid w:val="00E3565A"/>
    <w:rsid w:val="00E35990"/>
    <w:rsid w:val="00E35A65"/>
    <w:rsid w:val="00E35ABA"/>
    <w:rsid w:val="00E35E6C"/>
    <w:rsid w:val="00E35F7B"/>
    <w:rsid w:val="00E3696D"/>
    <w:rsid w:val="00E36CB0"/>
    <w:rsid w:val="00E36F9C"/>
    <w:rsid w:val="00E372B8"/>
    <w:rsid w:val="00E37EC7"/>
    <w:rsid w:val="00E40068"/>
    <w:rsid w:val="00E401C5"/>
    <w:rsid w:val="00E40413"/>
    <w:rsid w:val="00E407EC"/>
    <w:rsid w:val="00E41C71"/>
    <w:rsid w:val="00E41EBC"/>
    <w:rsid w:val="00E41F3E"/>
    <w:rsid w:val="00E42486"/>
    <w:rsid w:val="00E426A6"/>
    <w:rsid w:val="00E4287A"/>
    <w:rsid w:val="00E42941"/>
    <w:rsid w:val="00E42B33"/>
    <w:rsid w:val="00E43E77"/>
    <w:rsid w:val="00E44355"/>
    <w:rsid w:val="00E44396"/>
    <w:rsid w:val="00E443E9"/>
    <w:rsid w:val="00E4469A"/>
    <w:rsid w:val="00E446E3"/>
    <w:rsid w:val="00E447A8"/>
    <w:rsid w:val="00E44C17"/>
    <w:rsid w:val="00E45148"/>
    <w:rsid w:val="00E45734"/>
    <w:rsid w:val="00E45786"/>
    <w:rsid w:val="00E45BD3"/>
    <w:rsid w:val="00E46A87"/>
    <w:rsid w:val="00E46D47"/>
    <w:rsid w:val="00E47A09"/>
    <w:rsid w:val="00E47B8E"/>
    <w:rsid w:val="00E50008"/>
    <w:rsid w:val="00E5077C"/>
    <w:rsid w:val="00E507C6"/>
    <w:rsid w:val="00E50F3B"/>
    <w:rsid w:val="00E51108"/>
    <w:rsid w:val="00E51239"/>
    <w:rsid w:val="00E518EE"/>
    <w:rsid w:val="00E51DF6"/>
    <w:rsid w:val="00E52317"/>
    <w:rsid w:val="00E5268A"/>
    <w:rsid w:val="00E527F5"/>
    <w:rsid w:val="00E52984"/>
    <w:rsid w:val="00E52C10"/>
    <w:rsid w:val="00E52CA1"/>
    <w:rsid w:val="00E52CD3"/>
    <w:rsid w:val="00E5319B"/>
    <w:rsid w:val="00E534E2"/>
    <w:rsid w:val="00E539CB"/>
    <w:rsid w:val="00E54029"/>
    <w:rsid w:val="00E54421"/>
    <w:rsid w:val="00E54927"/>
    <w:rsid w:val="00E54C58"/>
    <w:rsid w:val="00E5592F"/>
    <w:rsid w:val="00E5594F"/>
    <w:rsid w:val="00E55A78"/>
    <w:rsid w:val="00E55CD7"/>
    <w:rsid w:val="00E56123"/>
    <w:rsid w:val="00E56943"/>
    <w:rsid w:val="00E56D02"/>
    <w:rsid w:val="00E57122"/>
    <w:rsid w:val="00E57254"/>
    <w:rsid w:val="00E575F4"/>
    <w:rsid w:val="00E579AA"/>
    <w:rsid w:val="00E604C6"/>
    <w:rsid w:val="00E609A7"/>
    <w:rsid w:val="00E609B4"/>
    <w:rsid w:val="00E61019"/>
    <w:rsid w:val="00E611F5"/>
    <w:rsid w:val="00E6128F"/>
    <w:rsid w:val="00E61497"/>
    <w:rsid w:val="00E61E01"/>
    <w:rsid w:val="00E61EF7"/>
    <w:rsid w:val="00E622A7"/>
    <w:rsid w:val="00E62446"/>
    <w:rsid w:val="00E62638"/>
    <w:rsid w:val="00E62A95"/>
    <w:rsid w:val="00E62F89"/>
    <w:rsid w:val="00E6310D"/>
    <w:rsid w:val="00E639AD"/>
    <w:rsid w:val="00E63BDF"/>
    <w:rsid w:val="00E63CA6"/>
    <w:rsid w:val="00E63DB7"/>
    <w:rsid w:val="00E63E90"/>
    <w:rsid w:val="00E63EA7"/>
    <w:rsid w:val="00E63EC3"/>
    <w:rsid w:val="00E64197"/>
    <w:rsid w:val="00E641D9"/>
    <w:rsid w:val="00E6490D"/>
    <w:rsid w:val="00E64D03"/>
    <w:rsid w:val="00E64DBE"/>
    <w:rsid w:val="00E651ED"/>
    <w:rsid w:val="00E654E4"/>
    <w:rsid w:val="00E6582A"/>
    <w:rsid w:val="00E65B51"/>
    <w:rsid w:val="00E664A3"/>
    <w:rsid w:val="00E66783"/>
    <w:rsid w:val="00E66AEF"/>
    <w:rsid w:val="00E66B95"/>
    <w:rsid w:val="00E66CE7"/>
    <w:rsid w:val="00E66E89"/>
    <w:rsid w:val="00E66FE5"/>
    <w:rsid w:val="00E670C4"/>
    <w:rsid w:val="00E670EA"/>
    <w:rsid w:val="00E6730E"/>
    <w:rsid w:val="00E673B0"/>
    <w:rsid w:val="00E675A0"/>
    <w:rsid w:val="00E6789A"/>
    <w:rsid w:val="00E678AD"/>
    <w:rsid w:val="00E67FA3"/>
    <w:rsid w:val="00E70065"/>
    <w:rsid w:val="00E7048F"/>
    <w:rsid w:val="00E70C11"/>
    <w:rsid w:val="00E711CC"/>
    <w:rsid w:val="00E716B8"/>
    <w:rsid w:val="00E71ABC"/>
    <w:rsid w:val="00E7217E"/>
    <w:rsid w:val="00E72B57"/>
    <w:rsid w:val="00E72FF4"/>
    <w:rsid w:val="00E72FFC"/>
    <w:rsid w:val="00E731B6"/>
    <w:rsid w:val="00E735FA"/>
    <w:rsid w:val="00E736E4"/>
    <w:rsid w:val="00E7398D"/>
    <w:rsid w:val="00E739A5"/>
    <w:rsid w:val="00E73A1B"/>
    <w:rsid w:val="00E73BA0"/>
    <w:rsid w:val="00E73E10"/>
    <w:rsid w:val="00E74679"/>
    <w:rsid w:val="00E74903"/>
    <w:rsid w:val="00E74A75"/>
    <w:rsid w:val="00E74B1E"/>
    <w:rsid w:val="00E74EC3"/>
    <w:rsid w:val="00E7532D"/>
    <w:rsid w:val="00E753C7"/>
    <w:rsid w:val="00E75615"/>
    <w:rsid w:val="00E7566B"/>
    <w:rsid w:val="00E7575E"/>
    <w:rsid w:val="00E75952"/>
    <w:rsid w:val="00E759F1"/>
    <w:rsid w:val="00E75A76"/>
    <w:rsid w:val="00E76318"/>
    <w:rsid w:val="00E76372"/>
    <w:rsid w:val="00E76608"/>
    <w:rsid w:val="00E769BC"/>
    <w:rsid w:val="00E76D69"/>
    <w:rsid w:val="00E76EB2"/>
    <w:rsid w:val="00E76FDD"/>
    <w:rsid w:val="00E7743E"/>
    <w:rsid w:val="00E804BC"/>
    <w:rsid w:val="00E80861"/>
    <w:rsid w:val="00E80AB2"/>
    <w:rsid w:val="00E80FA7"/>
    <w:rsid w:val="00E819F8"/>
    <w:rsid w:val="00E81D4A"/>
    <w:rsid w:val="00E821DF"/>
    <w:rsid w:val="00E826DB"/>
    <w:rsid w:val="00E82719"/>
    <w:rsid w:val="00E82B60"/>
    <w:rsid w:val="00E82BDD"/>
    <w:rsid w:val="00E82E5F"/>
    <w:rsid w:val="00E831BD"/>
    <w:rsid w:val="00E83258"/>
    <w:rsid w:val="00E838AC"/>
    <w:rsid w:val="00E838CE"/>
    <w:rsid w:val="00E83974"/>
    <w:rsid w:val="00E83FAD"/>
    <w:rsid w:val="00E84071"/>
    <w:rsid w:val="00E8445C"/>
    <w:rsid w:val="00E8447A"/>
    <w:rsid w:val="00E847C1"/>
    <w:rsid w:val="00E848E8"/>
    <w:rsid w:val="00E84A49"/>
    <w:rsid w:val="00E84A8E"/>
    <w:rsid w:val="00E84B01"/>
    <w:rsid w:val="00E84B3E"/>
    <w:rsid w:val="00E84B7C"/>
    <w:rsid w:val="00E85314"/>
    <w:rsid w:val="00E85C93"/>
    <w:rsid w:val="00E85DA1"/>
    <w:rsid w:val="00E863DA"/>
    <w:rsid w:val="00E86CC4"/>
    <w:rsid w:val="00E875B4"/>
    <w:rsid w:val="00E878F1"/>
    <w:rsid w:val="00E87BBE"/>
    <w:rsid w:val="00E87C55"/>
    <w:rsid w:val="00E87D46"/>
    <w:rsid w:val="00E90405"/>
    <w:rsid w:val="00E904DA"/>
    <w:rsid w:val="00E9091F"/>
    <w:rsid w:val="00E909CB"/>
    <w:rsid w:val="00E90CBD"/>
    <w:rsid w:val="00E90F0A"/>
    <w:rsid w:val="00E9114A"/>
    <w:rsid w:val="00E920DF"/>
    <w:rsid w:val="00E92464"/>
    <w:rsid w:val="00E92E04"/>
    <w:rsid w:val="00E94B9A"/>
    <w:rsid w:val="00E94BA6"/>
    <w:rsid w:val="00E94BD8"/>
    <w:rsid w:val="00E94FC1"/>
    <w:rsid w:val="00E94FDD"/>
    <w:rsid w:val="00E950A5"/>
    <w:rsid w:val="00E955C7"/>
    <w:rsid w:val="00E95727"/>
    <w:rsid w:val="00E9584D"/>
    <w:rsid w:val="00E95924"/>
    <w:rsid w:val="00E95997"/>
    <w:rsid w:val="00E95DCB"/>
    <w:rsid w:val="00E95DE3"/>
    <w:rsid w:val="00E95E4B"/>
    <w:rsid w:val="00E95E92"/>
    <w:rsid w:val="00E96074"/>
    <w:rsid w:val="00E961EA"/>
    <w:rsid w:val="00E964B8"/>
    <w:rsid w:val="00E96D3C"/>
    <w:rsid w:val="00E96E69"/>
    <w:rsid w:val="00E97423"/>
    <w:rsid w:val="00E97532"/>
    <w:rsid w:val="00E975C2"/>
    <w:rsid w:val="00E976B1"/>
    <w:rsid w:val="00E9785D"/>
    <w:rsid w:val="00E979D8"/>
    <w:rsid w:val="00E97B3D"/>
    <w:rsid w:val="00EA0592"/>
    <w:rsid w:val="00EA0C22"/>
    <w:rsid w:val="00EA0D68"/>
    <w:rsid w:val="00EA1019"/>
    <w:rsid w:val="00EA2035"/>
    <w:rsid w:val="00EA2136"/>
    <w:rsid w:val="00EA235C"/>
    <w:rsid w:val="00EA3092"/>
    <w:rsid w:val="00EA30D9"/>
    <w:rsid w:val="00EA326A"/>
    <w:rsid w:val="00EA35CE"/>
    <w:rsid w:val="00EA3BD6"/>
    <w:rsid w:val="00EA417B"/>
    <w:rsid w:val="00EA428B"/>
    <w:rsid w:val="00EA42E1"/>
    <w:rsid w:val="00EA4635"/>
    <w:rsid w:val="00EA474B"/>
    <w:rsid w:val="00EA4869"/>
    <w:rsid w:val="00EA4AE2"/>
    <w:rsid w:val="00EA4AF7"/>
    <w:rsid w:val="00EA5658"/>
    <w:rsid w:val="00EA57F4"/>
    <w:rsid w:val="00EA5A9A"/>
    <w:rsid w:val="00EA6446"/>
    <w:rsid w:val="00EA64AE"/>
    <w:rsid w:val="00EA6788"/>
    <w:rsid w:val="00EA6A0B"/>
    <w:rsid w:val="00EA6A42"/>
    <w:rsid w:val="00EA6C96"/>
    <w:rsid w:val="00EA6D41"/>
    <w:rsid w:val="00EA72F6"/>
    <w:rsid w:val="00EA738D"/>
    <w:rsid w:val="00EA7D67"/>
    <w:rsid w:val="00EA7FAB"/>
    <w:rsid w:val="00EB0E63"/>
    <w:rsid w:val="00EB1155"/>
    <w:rsid w:val="00EB1467"/>
    <w:rsid w:val="00EB15AD"/>
    <w:rsid w:val="00EB15F1"/>
    <w:rsid w:val="00EB188E"/>
    <w:rsid w:val="00EB1D7E"/>
    <w:rsid w:val="00EB20C9"/>
    <w:rsid w:val="00EB224C"/>
    <w:rsid w:val="00EB25AE"/>
    <w:rsid w:val="00EB28A3"/>
    <w:rsid w:val="00EB292C"/>
    <w:rsid w:val="00EB2F09"/>
    <w:rsid w:val="00EB32BE"/>
    <w:rsid w:val="00EB347D"/>
    <w:rsid w:val="00EB3807"/>
    <w:rsid w:val="00EB382D"/>
    <w:rsid w:val="00EB3C38"/>
    <w:rsid w:val="00EB3F88"/>
    <w:rsid w:val="00EB400B"/>
    <w:rsid w:val="00EB476D"/>
    <w:rsid w:val="00EB47C5"/>
    <w:rsid w:val="00EB49DC"/>
    <w:rsid w:val="00EB4AAA"/>
    <w:rsid w:val="00EB4CF8"/>
    <w:rsid w:val="00EB4DE1"/>
    <w:rsid w:val="00EB4F25"/>
    <w:rsid w:val="00EB5144"/>
    <w:rsid w:val="00EB533A"/>
    <w:rsid w:val="00EB54FF"/>
    <w:rsid w:val="00EB56C6"/>
    <w:rsid w:val="00EB5868"/>
    <w:rsid w:val="00EB5BA2"/>
    <w:rsid w:val="00EB605C"/>
    <w:rsid w:val="00EB6100"/>
    <w:rsid w:val="00EB62A6"/>
    <w:rsid w:val="00EB62CA"/>
    <w:rsid w:val="00EB65F4"/>
    <w:rsid w:val="00EB683C"/>
    <w:rsid w:val="00EB6A12"/>
    <w:rsid w:val="00EB6CB2"/>
    <w:rsid w:val="00EB7129"/>
    <w:rsid w:val="00EB72F4"/>
    <w:rsid w:val="00EB79B4"/>
    <w:rsid w:val="00EB7C08"/>
    <w:rsid w:val="00EB7ECB"/>
    <w:rsid w:val="00EC055E"/>
    <w:rsid w:val="00EC060C"/>
    <w:rsid w:val="00EC08DA"/>
    <w:rsid w:val="00EC1159"/>
    <w:rsid w:val="00EC1D65"/>
    <w:rsid w:val="00EC1D6F"/>
    <w:rsid w:val="00EC1DD7"/>
    <w:rsid w:val="00EC2889"/>
    <w:rsid w:val="00EC2B24"/>
    <w:rsid w:val="00EC2ED9"/>
    <w:rsid w:val="00EC2FF0"/>
    <w:rsid w:val="00EC30BA"/>
    <w:rsid w:val="00EC30D4"/>
    <w:rsid w:val="00EC310B"/>
    <w:rsid w:val="00EC3135"/>
    <w:rsid w:val="00EC3419"/>
    <w:rsid w:val="00EC34A5"/>
    <w:rsid w:val="00EC34F0"/>
    <w:rsid w:val="00EC36CC"/>
    <w:rsid w:val="00EC47BC"/>
    <w:rsid w:val="00EC4A9F"/>
    <w:rsid w:val="00EC4B1A"/>
    <w:rsid w:val="00EC4DD4"/>
    <w:rsid w:val="00EC4ED6"/>
    <w:rsid w:val="00EC4FD8"/>
    <w:rsid w:val="00EC55BA"/>
    <w:rsid w:val="00EC5610"/>
    <w:rsid w:val="00EC576D"/>
    <w:rsid w:val="00EC588D"/>
    <w:rsid w:val="00EC58DA"/>
    <w:rsid w:val="00EC5DF7"/>
    <w:rsid w:val="00EC5E11"/>
    <w:rsid w:val="00EC5E86"/>
    <w:rsid w:val="00EC5ED5"/>
    <w:rsid w:val="00EC60B1"/>
    <w:rsid w:val="00EC61B5"/>
    <w:rsid w:val="00EC6203"/>
    <w:rsid w:val="00EC62E6"/>
    <w:rsid w:val="00EC6FA9"/>
    <w:rsid w:val="00EC73E8"/>
    <w:rsid w:val="00ED0020"/>
    <w:rsid w:val="00ED00E5"/>
    <w:rsid w:val="00ED09CC"/>
    <w:rsid w:val="00ED0A83"/>
    <w:rsid w:val="00ED0A86"/>
    <w:rsid w:val="00ED0CA1"/>
    <w:rsid w:val="00ED0EC5"/>
    <w:rsid w:val="00ED13CE"/>
    <w:rsid w:val="00ED17DB"/>
    <w:rsid w:val="00ED18C4"/>
    <w:rsid w:val="00ED1C4B"/>
    <w:rsid w:val="00ED1CA0"/>
    <w:rsid w:val="00ED1F1D"/>
    <w:rsid w:val="00ED21E9"/>
    <w:rsid w:val="00ED2504"/>
    <w:rsid w:val="00ED27D9"/>
    <w:rsid w:val="00ED2973"/>
    <w:rsid w:val="00ED297D"/>
    <w:rsid w:val="00ED2DB0"/>
    <w:rsid w:val="00ED322F"/>
    <w:rsid w:val="00ED34FB"/>
    <w:rsid w:val="00ED355E"/>
    <w:rsid w:val="00ED38CD"/>
    <w:rsid w:val="00ED4090"/>
    <w:rsid w:val="00ED45FA"/>
    <w:rsid w:val="00ED537C"/>
    <w:rsid w:val="00ED574E"/>
    <w:rsid w:val="00ED5F99"/>
    <w:rsid w:val="00ED67AF"/>
    <w:rsid w:val="00ED6DE5"/>
    <w:rsid w:val="00ED6F1C"/>
    <w:rsid w:val="00ED7296"/>
    <w:rsid w:val="00ED737B"/>
    <w:rsid w:val="00ED7426"/>
    <w:rsid w:val="00ED74E0"/>
    <w:rsid w:val="00ED7A08"/>
    <w:rsid w:val="00ED7A38"/>
    <w:rsid w:val="00EE0361"/>
    <w:rsid w:val="00EE0435"/>
    <w:rsid w:val="00EE0967"/>
    <w:rsid w:val="00EE0CDF"/>
    <w:rsid w:val="00EE1056"/>
    <w:rsid w:val="00EE1C64"/>
    <w:rsid w:val="00EE20A3"/>
    <w:rsid w:val="00EE2406"/>
    <w:rsid w:val="00EE249B"/>
    <w:rsid w:val="00EE2977"/>
    <w:rsid w:val="00EE2C5E"/>
    <w:rsid w:val="00EE2E91"/>
    <w:rsid w:val="00EE2E95"/>
    <w:rsid w:val="00EE3039"/>
    <w:rsid w:val="00EE3239"/>
    <w:rsid w:val="00EE3447"/>
    <w:rsid w:val="00EE3602"/>
    <w:rsid w:val="00EE37BB"/>
    <w:rsid w:val="00EE3875"/>
    <w:rsid w:val="00EE39EE"/>
    <w:rsid w:val="00EE3D08"/>
    <w:rsid w:val="00EE3E4D"/>
    <w:rsid w:val="00EE47D9"/>
    <w:rsid w:val="00EE4AD9"/>
    <w:rsid w:val="00EE4B47"/>
    <w:rsid w:val="00EE51C1"/>
    <w:rsid w:val="00EE5B30"/>
    <w:rsid w:val="00EE5FA0"/>
    <w:rsid w:val="00EE604D"/>
    <w:rsid w:val="00EE63B9"/>
    <w:rsid w:val="00EE643B"/>
    <w:rsid w:val="00EE6996"/>
    <w:rsid w:val="00EE7261"/>
    <w:rsid w:val="00EE78F5"/>
    <w:rsid w:val="00EE7D63"/>
    <w:rsid w:val="00EE7E84"/>
    <w:rsid w:val="00EE7EC7"/>
    <w:rsid w:val="00EF0423"/>
    <w:rsid w:val="00EF0609"/>
    <w:rsid w:val="00EF0CBD"/>
    <w:rsid w:val="00EF122A"/>
    <w:rsid w:val="00EF1942"/>
    <w:rsid w:val="00EF1F2B"/>
    <w:rsid w:val="00EF200E"/>
    <w:rsid w:val="00EF2096"/>
    <w:rsid w:val="00EF20E5"/>
    <w:rsid w:val="00EF2792"/>
    <w:rsid w:val="00EF2F8C"/>
    <w:rsid w:val="00EF3262"/>
    <w:rsid w:val="00EF351D"/>
    <w:rsid w:val="00EF3596"/>
    <w:rsid w:val="00EF3750"/>
    <w:rsid w:val="00EF3D86"/>
    <w:rsid w:val="00EF46E4"/>
    <w:rsid w:val="00EF4B8F"/>
    <w:rsid w:val="00EF4C76"/>
    <w:rsid w:val="00EF54A2"/>
    <w:rsid w:val="00EF5C02"/>
    <w:rsid w:val="00EF641D"/>
    <w:rsid w:val="00EF6561"/>
    <w:rsid w:val="00EF658B"/>
    <w:rsid w:val="00EF66F0"/>
    <w:rsid w:val="00EF6F6E"/>
    <w:rsid w:val="00EF78BD"/>
    <w:rsid w:val="00F0023F"/>
    <w:rsid w:val="00F00244"/>
    <w:rsid w:val="00F00D0F"/>
    <w:rsid w:val="00F00E65"/>
    <w:rsid w:val="00F00FD4"/>
    <w:rsid w:val="00F01467"/>
    <w:rsid w:val="00F0189E"/>
    <w:rsid w:val="00F01F79"/>
    <w:rsid w:val="00F02107"/>
    <w:rsid w:val="00F022A2"/>
    <w:rsid w:val="00F02506"/>
    <w:rsid w:val="00F02568"/>
    <w:rsid w:val="00F0279E"/>
    <w:rsid w:val="00F02B6F"/>
    <w:rsid w:val="00F033F4"/>
    <w:rsid w:val="00F03508"/>
    <w:rsid w:val="00F03A36"/>
    <w:rsid w:val="00F03F40"/>
    <w:rsid w:val="00F03FD8"/>
    <w:rsid w:val="00F040A1"/>
    <w:rsid w:val="00F047D3"/>
    <w:rsid w:val="00F04A29"/>
    <w:rsid w:val="00F04DE0"/>
    <w:rsid w:val="00F04E50"/>
    <w:rsid w:val="00F04F2D"/>
    <w:rsid w:val="00F05236"/>
    <w:rsid w:val="00F05474"/>
    <w:rsid w:val="00F05C04"/>
    <w:rsid w:val="00F05F3F"/>
    <w:rsid w:val="00F06402"/>
    <w:rsid w:val="00F06701"/>
    <w:rsid w:val="00F0683A"/>
    <w:rsid w:val="00F06B52"/>
    <w:rsid w:val="00F06BA6"/>
    <w:rsid w:val="00F06CEC"/>
    <w:rsid w:val="00F06F5D"/>
    <w:rsid w:val="00F06F8B"/>
    <w:rsid w:val="00F07486"/>
    <w:rsid w:val="00F0751A"/>
    <w:rsid w:val="00F07986"/>
    <w:rsid w:val="00F07A11"/>
    <w:rsid w:val="00F07E1A"/>
    <w:rsid w:val="00F10197"/>
    <w:rsid w:val="00F1039B"/>
    <w:rsid w:val="00F10BAA"/>
    <w:rsid w:val="00F1102E"/>
    <w:rsid w:val="00F1172E"/>
    <w:rsid w:val="00F117F2"/>
    <w:rsid w:val="00F12391"/>
    <w:rsid w:val="00F123B9"/>
    <w:rsid w:val="00F124DE"/>
    <w:rsid w:val="00F125E9"/>
    <w:rsid w:val="00F12763"/>
    <w:rsid w:val="00F12A68"/>
    <w:rsid w:val="00F12E76"/>
    <w:rsid w:val="00F12F1C"/>
    <w:rsid w:val="00F131EB"/>
    <w:rsid w:val="00F13273"/>
    <w:rsid w:val="00F13523"/>
    <w:rsid w:val="00F13C60"/>
    <w:rsid w:val="00F1400E"/>
    <w:rsid w:val="00F1417D"/>
    <w:rsid w:val="00F15357"/>
    <w:rsid w:val="00F15D97"/>
    <w:rsid w:val="00F168F1"/>
    <w:rsid w:val="00F16AFF"/>
    <w:rsid w:val="00F16B9F"/>
    <w:rsid w:val="00F16C35"/>
    <w:rsid w:val="00F16D96"/>
    <w:rsid w:val="00F16E43"/>
    <w:rsid w:val="00F16F4E"/>
    <w:rsid w:val="00F17963"/>
    <w:rsid w:val="00F17ED2"/>
    <w:rsid w:val="00F17FE6"/>
    <w:rsid w:val="00F20243"/>
    <w:rsid w:val="00F202CA"/>
    <w:rsid w:val="00F20319"/>
    <w:rsid w:val="00F20DF5"/>
    <w:rsid w:val="00F21194"/>
    <w:rsid w:val="00F21682"/>
    <w:rsid w:val="00F21884"/>
    <w:rsid w:val="00F21912"/>
    <w:rsid w:val="00F21B55"/>
    <w:rsid w:val="00F21C47"/>
    <w:rsid w:val="00F21D98"/>
    <w:rsid w:val="00F2232C"/>
    <w:rsid w:val="00F2267D"/>
    <w:rsid w:val="00F226F8"/>
    <w:rsid w:val="00F233DE"/>
    <w:rsid w:val="00F237A3"/>
    <w:rsid w:val="00F23943"/>
    <w:rsid w:val="00F23DA9"/>
    <w:rsid w:val="00F2407D"/>
    <w:rsid w:val="00F240F9"/>
    <w:rsid w:val="00F242AD"/>
    <w:rsid w:val="00F24301"/>
    <w:rsid w:val="00F2453C"/>
    <w:rsid w:val="00F246B5"/>
    <w:rsid w:val="00F24805"/>
    <w:rsid w:val="00F248E0"/>
    <w:rsid w:val="00F24E77"/>
    <w:rsid w:val="00F25196"/>
    <w:rsid w:val="00F251DA"/>
    <w:rsid w:val="00F253A0"/>
    <w:rsid w:val="00F25BF0"/>
    <w:rsid w:val="00F25FF4"/>
    <w:rsid w:val="00F261C0"/>
    <w:rsid w:val="00F2645A"/>
    <w:rsid w:val="00F26460"/>
    <w:rsid w:val="00F26957"/>
    <w:rsid w:val="00F271A0"/>
    <w:rsid w:val="00F27409"/>
    <w:rsid w:val="00F2744E"/>
    <w:rsid w:val="00F2779B"/>
    <w:rsid w:val="00F30076"/>
    <w:rsid w:val="00F306F4"/>
    <w:rsid w:val="00F3072E"/>
    <w:rsid w:val="00F30C32"/>
    <w:rsid w:val="00F30C83"/>
    <w:rsid w:val="00F31146"/>
    <w:rsid w:val="00F312CC"/>
    <w:rsid w:val="00F314A9"/>
    <w:rsid w:val="00F3156A"/>
    <w:rsid w:val="00F317D8"/>
    <w:rsid w:val="00F31CF7"/>
    <w:rsid w:val="00F31E53"/>
    <w:rsid w:val="00F32143"/>
    <w:rsid w:val="00F32287"/>
    <w:rsid w:val="00F3259E"/>
    <w:rsid w:val="00F32A7A"/>
    <w:rsid w:val="00F32AD4"/>
    <w:rsid w:val="00F32BB9"/>
    <w:rsid w:val="00F332D4"/>
    <w:rsid w:val="00F334A7"/>
    <w:rsid w:val="00F338F0"/>
    <w:rsid w:val="00F33D8B"/>
    <w:rsid w:val="00F341B7"/>
    <w:rsid w:val="00F345A6"/>
    <w:rsid w:val="00F3479B"/>
    <w:rsid w:val="00F348D1"/>
    <w:rsid w:val="00F34A14"/>
    <w:rsid w:val="00F34D23"/>
    <w:rsid w:val="00F34E70"/>
    <w:rsid w:val="00F34FD8"/>
    <w:rsid w:val="00F351BC"/>
    <w:rsid w:val="00F355D9"/>
    <w:rsid w:val="00F35CF3"/>
    <w:rsid w:val="00F35EEF"/>
    <w:rsid w:val="00F360CC"/>
    <w:rsid w:val="00F36118"/>
    <w:rsid w:val="00F3663B"/>
    <w:rsid w:val="00F369D2"/>
    <w:rsid w:val="00F36F98"/>
    <w:rsid w:val="00F37086"/>
    <w:rsid w:val="00F3737A"/>
    <w:rsid w:val="00F37546"/>
    <w:rsid w:val="00F375E3"/>
    <w:rsid w:val="00F37956"/>
    <w:rsid w:val="00F37977"/>
    <w:rsid w:val="00F37A43"/>
    <w:rsid w:val="00F37A4F"/>
    <w:rsid w:val="00F37B35"/>
    <w:rsid w:val="00F37C96"/>
    <w:rsid w:val="00F401C1"/>
    <w:rsid w:val="00F40652"/>
    <w:rsid w:val="00F4080E"/>
    <w:rsid w:val="00F40BAB"/>
    <w:rsid w:val="00F40EB7"/>
    <w:rsid w:val="00F41009"/>
    <w:rsid w:val="00F41D51"/>
    <w:rsid w:val="00F41E0A"/>
    <w:rsid w:val="00F41E7B"/>
    <w:rsid w:val="00F422DD"/>
    <w:rsid w:val="00F423D8"/>
    <w:rsid w:val="00F4250E"/>
    <w:rsid w:val="00F426E2"/>
    <w:rsid w:val="00F42727"/>
    <w:rsid w:val="00F428BA"/>
    <w:rsid w:val="00F42F1A"/>
    <w:rsid w:val="00F4316D"/>
    <w:rsid w:val="00F43317"/>
    <w:rsid w:val="00F4370E"/>
    <w:rsid w:val="00F43B76"/>
    <w:rsid w:val="00F43EBE"/>
    <w:rsid w:val="00F44060"/>
    <w:rsid w:val="00F440FA"/>
    <w:rsid w:val="00F442F5"/>
    <w:rsid w:val="00F444FF"/>
    <w:rsid w:val="00F44506"/>
    <w:rsid w:val="00F4456A"/>
    <w:rsid w:val="00F44D63"/>
    <w:rsid w:val="00F4505B"/>
    <w:rsid w:val="00F45084"/>
    <w:rsid w:val="00F45161"/>
    <w:rsid w:val="00F45350"/>
    <w:rsid w:val="00F4538F"/>
    <w:rsid w:val="00F45C1D"/>
    <w:rsid w:val="00F4672C"/>
    <w:rsid w:val="00F46829"/>
    <w:rsid w:val="00F4697A"/>
    <w:rsid w:val="00F46A30"/>
    <w:rsid w:val="00F46AEA"/>
    <w:rsid w:val="00F46F20"/>
    <w:rsid w:val="00F47962"/>
    <w:rsid w:val="00F47AE4"/>
    <w:rsid w:val="00F5033A"/>
    <w:rsid w:val="00F503B5"/>
    <w:rsid w:val="00F5056C"/>
    <w:rsid w:val="00F50699"/>
    <w:rsid w:val="00F506E0"/>
    <w:rsid w:val="00F508B4"/>
    <w:rsid w:val="00F50BFC"/>
    <w:rsid w:val="00F51222"/>
    <w:rsid w:val="00F5145C"/>
    <w:rsid w:val="00F5153C"/>
    <w:rsid w:val="00F515A2"/>
    <w:rsid w:val="00F51C90"/>
    <w:rsid w:val="00F51E87"/>
    <w:rsid w:val="00F52228"/>
    <w:rsid w:val="00F5241B"/>
    <w:rsid w:val="00F52590"/>
    <w:rsid w:val="00F528B5"/>
    <w:rsid w:val="00F53061"/>
    <w:rsid w:val="00F53340"/>
    <w:rsid w:val="00F5337C"/>
    <w:rsid w:val="00F5364A"/>
    <w:rsid w:val="00F53780"/>
    <w:rsid w:val="00F542D3"/>
    <w:rsid w:val="00F54384"/>
    <w:rsid w:val="00F54670"/>
    <w:rsid w:val="00F54A90"/>
    <w:rsid w:val="00F54E67"/>
    <w:rsid w:val="00F54F88"/>
    <w:rsid w:val="00F55009"/>
    <w:rsid w:val="00F552AB"/>
    <w:rsid w:val="00F5651E"/>
    <w:rsid w:val="00F56A98"/>
    <w:rsid w:val="00F56C12"/>
    <w:rsid w:val="00F57040"/>
    <w:rsid w:val="00F575B4"/>
    <w:rsid w:val="00F576DD"/>
    <w:rsid w:val="00F6050D"/>
    <w:rsid w:val="00F60554"/>
    <w:rsid w:val="00F6070F"/>
    <w:rsid w:val="00F608EE"/>
    <w:rsid w:val="00F60B8C"/>
    <w:rsid w:val="00F61159"/>
    <w:rsid w:val="00F61223"/>
    <w:rsid w:val="00F61405"/>
    <w:rsid w:val="00F618F4"/>
    <w:rsid w:val="00F619BD"/>
    <w:rsid w:val="00F61AE3"/>
    <w:rsid w:val="00F61B80"/>
    <w:rsid w:val="00F61BA3"/>
    <w:rsid w:val="00F622F5"/>
    <w:rsid w:val="00F622FE"/>
    <w:rsid w:val="00F62E7B"/>
    <w:rsid w:val="00F62F3A"/>
    <w:rsid w:val="00F6329B"/>
    <w:rsid w:val="00F63305"/>
    <w:rsid w:val="00F63CA7"/>
    <w:rsid w:val="00F63F78"/>
    <w:rsid w:val="00F64F4B"/>
    <w:rsid w:val="00F65381"/>
    <w:rsid w:val="00F65C96"/>
    <w:rsid w:val="00F66549"/>
    <w:rsid w:val="00F66693"/>
    <w:rsid w:val="00F666F1"/>
    <w:rsid w:val="00F66AB3"/>
    <w:rsid w:val="00F66D50"/>
    <w:rsid w:val="00F66EFB"/>
    <w:rsid w:val="00F66FA9"/>
    <w:rsid w:val="00F66FC5"/>
    <w:rsid w:val="00F66FEB"/>
    <w:rsid w:val="00F6703F"/>
    <w:rsid w:val="00F67502"/>
    <w:rsid w:val="00F67554"/>
    <w:rsid w:val="00F6758B"/>
    <w:rsid w:val="00F67787"/>
    <w:rsid w:val="00F67C2B"/>
    <w:rsid w:val="00F67D40"/>
    <w:rsid w:val="00F70556"/>
    <w:rsid w:val="00F70C29"/>
    <w:rsid w:val="00F711B0"/>
    <w:rsid w:val="00F711B6"/>
    <w:rsid w:val="00F71A3B"/>
    <w:rsid w:val="00F71BCC"/>
    <w:rsid w:val="00F71BEA"/>
    <w:rsid w:val="00F71C12"/>
    <w:rsid w:val="00F71C97"/>
    <w:rsid w:val="00F71D2E"/>
    <w:rsid w:val="00F71D94"/>
    <w:rsid w:val="00F73400"/>
    <w:rsid w:val="00F735AF"/>
    <w:rsid w:val="00F73629"/>
    <w:rsid w:val="00F7403A"/>
    <w:rsid w:val="00F740D2"/>
    <w:rsid w:val="00F741A1"/>
    <w:rsid w:val="00F746AB"/>
    <w:rsid w:val="00F74A73"/>
    <w:rsid w:val="00F74D57"/>
    <w:rsid w:val="00F74DCD"/>
    <w:rsid w:val="00F75363"/>
    <w:rsid w:val="00F759E0"/>
    <w:rsid w:val="00F75A6B"/>
    <w:rsid w:val="00F75A7E"/>
    <w:rsid w:val="00F7645A"/>
    <w:rsid w:val="00F76F9B"/>
    <w:rsid w:val="00F7719A"/>
    <w:rsid w:val="00F77620"/>
    <w:rsid w:val="00F7762D"/>
    <w:rsid w:val="00F77B43"/>
    <w:rsid w:val="00F77D80"/>
    <w:rsid w:val="00F77E78"/>
    <w:rsid w:val="00F77EA9"/>
    <w:rsid w:val="00F77F4F"/>
    <w:rsid w:val="00F8045B"/>
    <w:rsid w:val="00F80793"/>
    <w:rsid w:val="00F80A13"/>
    <w:rsid w:val="00F80BE7"/>
    <w:rsid w:val="00F80D2C"/>
    <w:rsid w:val="00F80E08"/>
    <w:rsid w:val="00F81301"/>
    <w:rsid w:val="00F8132E"/>
    <w:rsid w:val="00F81709"/>
    <w:rsid w:val="00F8199F"/>
    <w:rsid w:val="00F81CB8"/>
    <w:rsid w:val="00F81FA7"/>
    <w:rsid w:val="00F820BD"/>
    <w:rsid w:val="00F820CE"/>
    <w:rsid w:val="00F822E2"/>
    <w:rsid w:val="00F82351"/>
    <w:rsid w:val="00F82664"/>
    <w:rsid w:val="00F82D95"/>
    <w:rsid w:val="00F82E06"/>
    <w:rsid w:val="00F83096"/>
    <w:rsid w:val="00F83729"/>
    <w:rsid w:val="00F837E8"/>
    <w:rsid w:val="00F83BC8"/>
    <w:rsid w:val="00F83E64"/>
    <w:rsid w:val="00F843FE"/>
    <w:rsid w:val="00F847E9"/>
    <w:rsid w:val="00F85206"/>
    <w:rsid w:val="00F8535C"/>
    <w:rsid w:val="00F855B5"/>
    <w:rsid w:val="00F856B5"/>
    <w:rsid w:val="00F85741"/>
    <w:rsid w:val="00F85D29"/>
    <w:rsid w:val="00F86487"/>
    <w:rsid w:val="00F87020"/>
    <w:rsid w:val="00F8716A"/>
    <w:rsid w:val="00F87FFD"/>
    <w:rsid w:val="00F9019D"/>
    <w:rsid w:val="00F90251"/>
    <w:rsid w:val="00F90373"/>
    <w:rsid w:val="00F904A1"/>
    <w:rsid w:val="00F907E7"/>
    <w:rsid w:val="00F90876"/>
    <w:rsid w:val="00F90C32"/>
    <w:rsid w:val="00F91808"/>
    <w:rsid w:val="00F91A69"/>
    <w:rsid w:val="00F91B6F"/>
    <w:rsid w:val="00F91BD1"/>
    <w:rsid w:val="00F91D6E"/>
    <w:rsid w:val="00F928D9"/>
    <w:rsid w:val="00F92BB1"/>
    <w:rsid w:val="00F92F9D"/>
    <w:rsid w:val="00F93246"/>
    <w:rsid w:val="00F93437"/>
    <w:rsid w:val="00F93709"/>
    <w:rsid w:val="00F937C3"/>
    <w:rsid w:val="00F9389F"/>
    <w:rsid w:val="00F93A62"/>
    <w:rsid w:val="00F9438A"/>
    <w:rsid w:val="00F94428"/>
    <w:rsid w:val="00F9446F"/>
    <w:rsid w:val="00F94637"/>
    <w:rsid w:val="00F947FA"/>
    <w:rsid w:val="00F94857"/>
    <w:rsid w:val="00F9487B"/>
    <w:rsid w:val="00F94A04"/>
    <w:rsid w:val="00F94D0B"/>
    <w:rsid w:val="00F953F0"/>
    <w:rsid w:val="00F95968"/>
    <w:rsid w:val="00F95C03"/>
    <w:rsid w:val="00F95F40"/>
    <w:rsid w:val="00F963E2"/>
    <w:rsid w:val="00F9653E"/>
    <w:rsid w:val="00F9668F"/>
    <w:rsid w:val="00F96D00"/>
    <w:rsid w:val="00F96D21"/>
    <w:rsid w:val="00F974D8"/>
    <w:rsid w:val="00F97582"/>
    <w:rsid w:val="00F979AC"/>
    <w:rsid w:val="00F97D03"/>
    <w:rsid w:val="00F97DBF"/>
    <w:rsid w:val="00FA0870"/>
    <w:rsid w:val="00FA0B35"/>
    <w:rsid w:val="00FA0BF1"/>
    <w:rsid w:val="00FA0E97"/>
    <w:rsid w:val="00FA13BF"/>
    <w:rsid w:val="00FA1735"/>
    <w:rsid w:val="00FA1F36"/>
    <w:rsid w:val="00FA2110"/>
    <w:rsid w:val="00FA21A1"/>
    <w:rsid w:val="00FA28CE"/>
    <w:rsid w:val="00FA2AB1"/>
    <w:rsid w:val="00FA2BC1"/>
    <w:rsid w:val="00FA2E8E"/>
    <w:rsid w:val="00FA36EA"/>
    <w:rsid w:val="00FA3A60"/>
    <w:rsid w:val="00FA3B0C"/>
    <w:rsid w:val="00FA41C7"/>
    <w:rsid w:val="00FA44E8"/>
    <w:rsid w:val="00FA4A07"/>
    <w:rsid w:val="00FA5120"/>
    <w:rsid w:val="00FA558D"/>
    <w:rsid w:val="00FA55D1"/>
    <w:rsid w:val="00FA579A"/>
    <w:rsid w:val="00FA57B1"/>
    <w:rsid w:val="00FA58CE"/>
    <w:rsid w:val="00FA5CCD"/>
    <w:rsid w:val="00FA5D5F"/>
    <w:rsid w:val="00FA5D82"/>
    <w:rsid w:val="00FA5E3B"/>
    <w:rsid w:val="00FA5F98"/>
    <w:rsid w:val="00FA6058"/>
    <w:rsid w:val="00FA6E71"/>
    <w:rsid w:val="00FA6F82"/>
    <w:rsid w:val="00FA77BD"/>
    <w:rsid w:val="00FA79BB"/>
    <w:rsid w:val="00FA7C03"/>
    <w:rsid w:val="00FA7D71"/>
    <w:rsid w:val="00FA7E44"/>
    <w:rsid w:val="00FB0309"/>
    <w:rsid w:val="00FB0E9B"/>
    <w:rsid w:val="00FB1208"/>
    <w:rsid w:val="00FB173C"/>
    <w:rsid w:val="00FB1859"/>
    <w:rsid w:val="00FB1ED3"/>
    <w:rsid w:val="00FB1F24"/>
    <w:rsid w:val="00FB20DE"/>
    <w:rsid w:val="00FB2527"/>
    <w:rsid w:val="00FB26C3"/>
    <w:rsid w:val="00FB2B83"/>
    <w:rsid w:val="00FB3559"/>
    <w:rsid w:val="00FB35F8"/>
    <w:rsid w:val="00FB3706"/>
    <w:rsid w:val="00FB39DD"/>
    <w:rsid w:val="00FB3FD4"/>
    <w:rsid w:val="00FB45B9"/>
    <w:rsid w:val="00FB4834"/>
    <w:rsid w:val="00FB4870"/>
    <w:rsid w:val="00FB4A9E"/>
    <w:rsid w:val="00FB4D2D"/>
    <w:rsid w:val="00FB5188"/>
    <w:rsid w:val="00FB5473"/>
    <w:rsid w:val="00FB5C70"/>
    <w:rsid w:val="00FB5E32"/>
    <w:rsid w:val="00FB6251"/>
    <w:rsid w:val="00FB63FF"/>
    <w:rsid w:val="00FB6583"/>
    <w:rsid w:val="00FB6642"/>
    <w:rsid w:val="00FB6A84"/>
    <w:rsid w:val="00FB6BCF"/>
    <w:rsid w:val="00FB6CB2"/>
    <w:rsid w:val="00FB6D62"/>
    <w:rsid w:val="00FB6E92"/>
    <w:rsid w:val="00FB72C6"/>
    <w:rsid w:val="00FB7914"/>
    <w:rsid w:val="00FB7C90"/>
    <w:rsid w:val="00FC0C2F"/>
    <w:rsid w:val="00FC0FBD"/>
    <w:rsid w:val="00FC1150"/>
    <w:rsid w:val="00FC119B"/>
    <w:rsid w:val="00FC13B8"/>
    <w:rsid w:val="00FC1508"/>
    <w:rsid w:val="00FC163D"/>
    <w:rsid w:val="00FC1BA4"/>
    <w:rsid w:val="00FC201D"/>
    <w:rsid w:val="00FC2459"/>
    <w:rsid w:val="00FC26A4"/>
    <w:rsid w:val="00FC280C"/>
    <w:rsid w:val="00FC2A4D"/>
    <w:rsid w:val="00FC2DA6"/>
    <w:rsid w:val="00FC3300"/>
    <w:rsid w:val="00FC3964"/>
    <w:rsid w:val="00FC4055"/>
    <w:rsid w:val="00FC4500"/>
    <w:rsid w:val="00FC4552"/>
    <w:rsid w:val="00FC4835"/>
    <w:rsid w:val="00FC4BDD"/>
    <w:rsid w:val="00FC4D3A"/>
    <w:rsid w:val="00FC5104"/>
    <w:rsid w:val="00FC5787"/>
    <w:rsid w:val="00FC5ABE"/>
    <w:rsid w:val="00FC61D4"/>
    <w:rsid w:val="00FC6840"/>
    <w:rsid w:val="00FC6A53"/>
    <w:rsid w:val="00FC6B1A"/>
    <w:rsid w:val="00FC7047"/>
    <w:rsid w:val="00FC70A4"/>
    <w:rsid w:val="00FC7438"/>
    <w:rsid w:val="00FC7936"/>
    <w:rsid w:val="00FC7B62"/>
    <w:rsid w:val="00FD05F3"/>
    <w:rsid w:val="00FD089B"/>
    <w:rsid w:val="00FD0AB3"/>
    <w:rsid w:val="00FD0DC9"/>
    <w:rsid w:val="00FD0ECC"/>
    <w:rsid w:val="00FD1211"/>
    <w:rsid w:val="00FD176A"/>
    <w:rsid w:val="00FD2BBD"/>
    <w:rsid w:val="00FD30ED"/>
    <w:rsid w:val="00FD3348"/>
    <w:rsid w:val="00FD3D0A"/>
    <w:rsid w:val="00FD3DB6"/>
    <w:rsid w:val="00FD3E2E"/>
    <w:rsid w:val="00FD3E6D"/>
    <w:rsid w:val="00FD3F95"/>
    <w:rsid w:val="00FD4135"/>
    <w:rsid w:val="00FD420E"/>
    <w:rsid w:val="00FD454C"/>
    <w:rsid w:val="00FD45B0"/>
    <w:rsid w:val="00FD4A41"/>
    <w:rsid w:val="00FD4E61"/>
    <w:rsid w:val="00FD5169"/>
    <w:rsid w:val="00FD53BC"/>
    <w:rsid w:val="00FD56B2"/>
    <w:rsid w:val="00FD5A8D"/>
    <w:rsid w:val="00FD6102"/>
    <w:rsid w:val="00FD61B8"/>
    <w:rsid w:val="00FD648D"/>
    <w:rsid w:val="00FD6534"/>
    <w:rsid w:val="00FD6596"/>
    <w:rsid w:val="00FD65DF"/>
    <w:rsid w:val="00FD6983"/>
    <w:rsid w:val="00FD6A90"/>
    <w:rsid w:val="00FD6D5B"/>
    <w:rsid w:val="00FD7306"/>
    <w:rsid w:val="00FD73A6"/>
    <w:rsid w:val="00FD7561"/>
    <w:rsid w:val="00FD78C4"/>
    <w:rsid w:val="00FE04E9"/>
    <w:rsid w:val="00FE0635"/>
    <w:rsid w:val="00FE0649"/>
    <w:rsid w:val="00FE06DC"/>
    <w:rsid w:val="00FE0A02"/>
    <w:rsid w:val="00FE12ED"/>
    <w:rsid w:val="00FE1493"/>
    <w:rsid w:val="00FE16C6"/>
    <w:rsid w:val="00FE1C2B"/>
    <w:rsid w:val="00FE1FE6"/>
    <w:rsid w:val="00FE2038"/>
    <w:rsid w:val="00FE2320"/>
    <w:rsid w:val="00FE24BA"/>
    <w:rsid w:val="00FE2A7E"/>
    <w:rsid w:val="00FE3084"/>
    <w:rsid w:val="00FE371B"/>
    <w:rsid w:val="00FE3776"/>
    <w:rsid w:val="00FE40F7"/>
    <w:rsid w:val="00FE41A8"/>
    <w:rsid w:val="00FE4533"/>
    <w:rsid w:val="00FE4785"/>
    <w:rsid w:val="00FE4A29"/>
    <w:rsid w:val="00FE4ACB"/>
    <w:rsid w:val="00FE5124"/>
    <w:rsid w:val="00FE513F"/>
    <w:rsid w:val="00FE5A9F"/>
    <w:rsid w:val="00FE5D6A"/>
    <w:rsid w:val="00FE6328"/>
    <w:rsid w:val="00FE64FA"/>
    <w:rsid w:val="00FE6879"/>
    <w:rsid w:val="00FE6DC5"/>
    <w:rsid w:val="00FE6F6D"/>
    <w:rsid w:val="00FE6FDE"/>
    <w:rsid w:val="00FE705F"/>
    <w:rsid w:val="00FE718A"/>
    <w:rsid w:val="00FE76B3"/>
    <w:rsid w:val="00FE76E5"/>
    <w:rsid w:val="00FE79F2"/>
    <w:rsid w:val="00FE7B1E"/>
    <w:rsid w:val="00FE7D91"/>
    <w:rsid w:val="00FE7E31"/>
    <w:rsid w:val="00FF006E"/>
    <w:rsid w:val="00FF01CF"/>
    <w:rsid w:val="00FF0476"/>
    <w:rsid w:val="00FF04F0"/>
    <w:rsid w:val="00FF06A2"/>
    <w:rsid w:val="00FF0758"/>
    <w:rsid w:val="00FF075C"/>
    <w:rsid w:val="00FF0918"/>
    <w:rsid w:val="00FF0A46"/>
    <w:rsid w:val="00FF1106"/>
    <w:rsid w:val="00FF13B5"/>
    <w:rsid w:val="00FF13E5"/>
    <w:rsid w:val="00FF16C9"/>
    <w:rsid w:val="00FF17DE"/>
    <w:rsid w:val="00FF18A6"/>
    <w:rsid w:val="00FF1B84"/>
    <w:rsid w:val="00FF1E8E"/>
    <w:rsid w:val="00FF2031"/>
    <w:rsid w:val="00FF2079"/>
    <w:rsid w:val="00FF23BC"/>
    <w:rsid w:val="00FF24B0"/>
    <w:rsid w:val="00FF2C54"/>
    <w:rsid w:val="00FF2CB4"/>
    <w:rsid w:val="00FF2D6D"/>
    <w:rsid w:val="00FF2F3E"/>
    <w:rsid w:val="00FF30F6"/>
    <w:rsid w:val="00FF348C"/>
    <w:rsid w:val="00FF3681"/>
    <w:rsid w:val="00FF37E5"/>
    <w:rsid w:val="00FF3BCF"/>
    <w:rsid w:val="00FF4241"/>
    <w:rsid w:val="00FF49DB"/>
    <w:rsid w:val="00FF4E56"/>
    <w:rsid w:val="00FF535D"/>
    <w:rsid w:val="00FF5787"/>
    <w:rsid w:val="00FF5866"/>
    <w:rsid w:val="00FF59B1"/>
    <w:rsid w:val="00FF5AFC"/>
    <w:rsid w:val="00FF5C62"/>
    <w:rsid w:val="00FF5C81"/>
    <w:rsid w:val="00FF5D96"/>
    <w:rsid w:val="00FF633C"/>
    <w:rsid w:val="00FF6AEB"/>
    <w:rsid w:val="00FF6E3C"/>
    <w:rsid w:val="00FF6ED4"/>
    <w:rsid w:val="00FF7573"/>
    <w:rsid w:val="00FF7574"/>
    <w:rsid w:val="00FF75AD"/>
    <w:rsid w:val="00FF7F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90905A9-0A0F-49B8-B26E-6DBBA1C8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AB9"/>
    <w:rPr>
      <w:sz w:val="24"/>
      <w:szCs w:val="24"/>
    </w:rPr>
  </w:style>
  <w:style w:type="paragraph" w:styleId="1">
    <w:name w:val="heading 1"/>
    <w:basedOn w:val="a"/>
    <w:next w:val="a"/>
    <w:link w:val="10"/>
    <w:qFormat/>
    <w:rsid w:val="00A63185"/>
    <w:pPr>
      <w:keepNext/>
      <w:widowControl w:val="0"/>
      <w:spacing w:line="560" w:lineRule="auto"/>
      <w:ind w:right="3800"/>
      <w:jc w:val="center"/>
      <w:outlineLvl w:val="0"/>
    </w:pPr>
    <w:rPr>
      <w:rFonts w:ascii="Arial" w:hAnsi="Arial"/>
      <w:b/>
      <w:snapToGrid w:val="0"/>
      <w:sz w:val="18"/>
      <w:szCs w:val="20"/>
      <w:lang w:val="uk-UA" w:eastAsia="en-US"/>
    </w:rPr>
  </w:style>
  <w:style w:type="paragraph" w:styleId="21">
    <w:name w:val="heading 2"/>
    <w:basedOn w:val="a"/>
    <w:next w:val="a"/>
    <w:qFormat/>
    <w:rsid w:val="00A63185"/>
    <w:pPr>
      <w:keepNext/>
      <w:widowControl w:val="0"/>
      <w:spacing w:line="500" w:lineRule="auto"/>
      <w:ind w:left="680"/>
      <w:jc w:val="center"/>
      <w:outlineLvl w:val="1"/>
    </w:pPr>
    <w:rPr>
      <w:rFonts w:ascii="Arial" w:hAnsi="Arial"/>
      <w:b/>
      <w:snapToGrid w:val="0"/>
      <w:sz w:val="20"/>
      <w:szCs w:val="20"/>
      <w:lang w:val="uk-UA" w:eastAsia="en-US"/>
    </w:rPr>
  </w:style>
  <w:style w:type="paragraph" w:styleId="30">
    <w:name w:val="heading 3"/>
    <w:aliases w:val=" Знак1"/>
    <w:basedOn w:val="a"/>
    <w:next w:val="a"/>
    <w:link w:val="31"/>
    <w:qFormat/>
    <w:rsid w:val="00A63185"/>
    <w:pPr>
      <w:autoSpaceDE w:val="0"/>
      <w:autoSpaceDN w:val="0"/>
      <w:adjustRightInd w:val="0"/>
      <w:outlineLvl w:val="2"/>
    </w:pPr>
    <w:rPr>
      <w:rFonts w:ascii="Times New Roman CYR" w:hAnsi="Times New Roman CYR"/>
    </w:rPr>
  </w:style>
  <w:style w:type="paragraph" w:styleId="4">
    <w:name w:val="heading 4"/>
    <w:basedOn w:val="a"/>
    <w:next w:val="a"/>
    <w:qFormat/>
    <w:rsid w:val="00A63185"/>
    <w:pPr>
      <w:autoSpaceDE w:val="0"/>
      <w:autoSpaceDN w:val="0"/>
      <w:adjustRightInd w:val="0"/>
      <w:outlineLvl w:val="3"/>
    </w:pPr>
    <w:rPr>
      <w:rFonts w:ascii="Times New Roman CYR" w:hAnsi="Times New Roman CYR"/>
    </w:rPr>
  </w:style>
  <w:style w:type="paragraph" w:styleId="5">
    <w:name w:val="heading 5"/>
    <w:basedOn w:val="a"/>
    <w:next w:val="a"/>
    <w:link w:val="50"/>
    <w:qFormat/>
    <w:rsid w:val="007F1920"/>
    <w:pPr>
      <w:spacing w:before="240" w:after="60"/>
      <w:outlineLvl w:val="4"/>
    </w:pPr>
    <w:rPr>
      <w:b/>
      <w:bCs/>
      <w:i/>
      <w:iCs/>
      <w:sz w:val="26"/>
      <w:szCs w:val="26"/>
      <w:lang w:val="uk-UA" w:eastAsia="uk-UA"/>
    </w:rPr>
  </w:style>
  <w:style w:type="paragraph" w:styleId="6">
    <w:name w:val="heading 6"/>
    <w:basedOn w:val="a"/>
    <w:next w:val="a"/>
    <w:link w:val="60"/>
    <w:qFormat/>
    <w:rsid w:val="007F1920"/>
    <w:pPr>
      <w:keepNext/>
      <w:spacing w:before="60"/>
      <w:jc w:val="center"/>
      <w:outlineLvl w:val="5"/>
    </w:pPr>
    <w:rPr>
      <w:b/>
      <w:bCs/>
      <w:sz w:val="32"/>
      <w:lang w:val="uk-UA" w:eastAsia="en-US"/>
    </w:rPr>
  </w:style>
  <w:style w:type="paragraph" w:styleId="7">
    <w:name w:val="heading 7"/>
    <w:aliases w:val=" Знак"/>
    <w:basedOn w:val="a"/>
    <w:next w:val="a"/>
    <w:link w:val="70"/>
    <w:qFormat/>
    <w:rsid w:val="00171AB9"/>
    <w:pPr>
      <w:keepNext/>
      <w:widowControl w:val="0"/>
      <w:tabs>
        <w:tab w:val="num" w:pos="0"/>
        <w:tab w:val="left" w:pos="180"/>
      </w:tabs>
      <w:suppressAutoHyphens/>
      <w:autoSpaceDE w:val="0"/>
      <w:ind w:left="540"/>
      <w:jc w:val="both"/>
      <w:outlineLvl w:val="6"/>
    </w:pPr>
    <w:rPr>
      <w:rFonts w:ascii="Times New Roman CYR" w:hAnsi="Times New Roman CYR" w:cs="Times New Roman CYR"/>
      <w:b/>
      <w:u w:val="single"/>
      <w:lang w:val="uk-UA" w:eastAsia="ar-SA"/>
    </w:rPr>
  </w:style>
  <w:style w:type="paragraph" w:styleId="8">
    <w:name w:val="heading 8"/>
    <w:basedOn w:val="a"/>
    <w:next w:val="a"/>
    <w:qFormat/>
    <w:rsid w:val="007F1920"/>
    <w:pPr>
      <w:keepNext/>
      <w:numPr>
        <w:numId w:val="2"/>
      </w:numPr>
      <w:spacing w:line="500" w:lineRule="auto"/>
      <w:ind w:right="-40"/>
      <w:jc w:val="center"/>
      <w:outlineLvl w:val="7"/>
    </w:pPr>
    <w:rPr>
      <w:b/>
      <w:lang w:eastAsia="en-US"/>
    </w:rPr>
  </w:style>
  <w:style w:type="paragraph" w:styleId="9">
    <w:name w:val="heading 9"/>
    <w:basedOn w:val="a"/>
    <w:next w:val="a"/>
    <w:link w:val="90"/>
    <w:qFormat/>
    <w:rsid w:val="007F1920"/>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2">
    <w:name w:val="Body Text 2"/>
    <w:basedOn w:val="a"/>
    <w:link w:val="23"/>
    <w:rsid w:val="00A63185"/>
    <w:pPr>
      <w:jc w:val="center"/>
    </w:pPr>
    <w:rPr>
      <w:b/>
      <w:lang w:eastAsia="en-US"/>
    </w:rPr>
  </w:style>
  <w:style w:type="paragraph" w:customStyle="1" w:styleId="11">
    <w:name w:val="Знак Знак Знак Знак Знак1 Знак Знак Знак Знак"/>
    <w:basedOn w:val="a"/>
    <w:rsid w:val="004974AA"/>
    <w:rPr>
      <w:rFonts w:ascii="Verdana" w:hAnsi="Verdana" w:cs="Verdana"/>
      <w:sz w:val="20"/>
      <w:szCs w:val="20"/>
      <w:lang w:val="en-US" w:eastAsia="en-US"/>
    </w:rPr>
  </w:style>
  <w:style w:type="paragraph" w:styleId="a3">
    <w:name w:val="Body Text"/>
    <w:basedOn w:val="a"/>
    <w:link w:val="a4"/>
    <w:rsid w:val="00A63185"/>
    <w:pPr>
      <w:spacing w:after="120"/>
    </w:pPr>
  </w:style>
  <w:style w:type="paragraph" w:customStyle="1" w:styleId="a5">
    <w:name w:val="Знак Знак"/>
    <w:basedOn w:val="a"/>
    <w:rsid w:val="00A63185"/>
    <w:rPr>
      <w:rFonts w:ascii="Verdana" w:hAnsi="Verdana" w:cs="Verdana"/>
      <w:sz w:val="20"/>
      <w:szCs w:val="20"/>
      <w:lang w:val="en-US" w:eastAsia="en-US"/>
    </w:rPr>
  </w:style>
  <w:style w:type="paragraph" w:styleId="24">
    <w:name w:val="Body Text Indent 2"/>
    <w:basedOn w:val="a"/>
    <w:link w:val="25"/>
    <w:rsid w:val="00A63185"/>
    <w:pPr>
      <w:spacing w:after="120" w:line="480" w:lineRule="auto"/>
      <w:ind w:left="283"/>
    </w:pPr>
  </w:style>
  <w:style w:type="paragraph" w:styleId="a6">
    <w:name w:val="Body Text Indent"/>
    <w:basedOn w:val="a"/>
    <w:link w:val="a7"/>
    <w:rsid w:val="00A63185"/>
    <w:pPr>
      <w:spacing w:after="120"/>
      <w:ind w:left="283"/>
    </w:pPr>
  </w:style>
  <w:style w:type="paragraph" w:styleId="32">
    <w:name w:val="Body Text 3"/>
    <w:basedOn w:val="a"/>
    <w:rsid w:val="00A63185"/>
    <w:pPr>
      <w:spacing w:after="120"/>
    </w:pPr>
    <w:rPr>
      <w:sz w:val="16"/>
      <w:szCs w:val="16"/>
    </w:rPr>
  </w:style>
  <w:style w:type="paragraph" w:customStyle="1" w:styleId="FR1">
    <w:name w:val="FR1"/>
    <w:rsid w:val="00A63185"/>
    <w:pPr>
      <w:widowControl w:val="0"/>
      <w:ind w:left="40"/>
      <w:jc w:val="both"/>
    </w:pPr>
    <w:rPr>
      <w:snapToGrid w:val="0"/>
      <w:lang w:val="uk-UA" w:eastAsia="en-US"/>
    </w:rPr>
  </w:style>
  <w:style w:type="paragraph" w:styleId="33">
    <w:name w:val="Body Text Indent 3"/>
    <w:basedOn w:val="a"/>
    <w:link w:val="34"/>
    <w:rsid w:val="00A63185"/>
    <w:pPr>
      <w:spacing w:after="120"/>
      <w:ind w:left="283"/>
    </w:pPr>
    <w:rPr>
      <w:sz w:val="16"/>
      <w:szCs w:val="16"/>
    </w:rPr>
  </w:style>
  <w:style w:type="paragraph" w:customStyle="1" w:styleId="12">
    <w:name w:val="Знак Знак1"/>
    <w:basedOn w:val="a"/>
    <w:rsid w:val="00A63185"/>
    <w:rPr>
      <w:rFonts w:ascii="Verdana" w:hAnsi="Verdana" w:cs="Verdana"/>
      <w:sz w:val="20"/>
      <w:szCs w:val="20"/>
      <w:lang w:val="en-US" w:eastAsia="en-US"/>
    </w:rPr>
  </w:style>
  <w:style w:type="paragraph" w:customStyle="1" w:styleId="a8">
    <w:name w:val="Знак Знак Знак Знак Знак Знак"/>
    <w:basedOn w:val="a"/>
    <w:rsid w:val="00A63185"/>
    <w:rPr>
      <w:rFonts w:ascii="Verdana" w:hAnsi="Verdana" w:cs="Verdana"/>
      <w:sz w:val="20"/>
      <w:szCs w:val="20"/>
      <w:lang w:val="en-US" w:eastAsia="en-US"/>
    </w:rPr>
  </w:style>
  <w:style w:type="paragraph" w:styleId="a9">
    <w:name w:val="Title"/>
    <w:basedOn w:val="a"/>
    <w:link w:val="aa"/>
    <w:qFormat/>
    <w:rsid w:val="00A63185"/>
    <w:pPr>
      <w:widowControl w:val="0"/>
      <w:ind w:left="320"/>
      <w:jc w:val="center"/>
    </w:pPr>
    <w:rPr>
      <w:rFonts w:ascii="Arial" w:hAnsi="Arial"/>
      <w:b/>
      <w:snapToGrid w:val="0"/>
      <w:sz w:val="18"/>
      <w:szCs w:val="20"/>
      <w:lang w:val="uk-UA" w:eastAsia="en-US"/>
    </w:rPr>
  </w:style>
  <w:style w:type="paragraph" w:styleId="ab">
    <w:name w:val="Subtitle"/>
    <w:basedOn w:val="a"/>
    <w:qFormat/>
    <w:rsid w:val="00A63185"/>
    <w:pPr>
      <w:spacing w:line="360" w:lineRule="auto"/>
      <w:jc w:val="center"/>
    </w:pPr>
    <w:rPr>
      <w:b/>
      <w:noProof/>
      <w:lang w:val="en-GB" w:eastAsia="en-US"/>
    </w:rPr>
  </w:style>
  <w:style w:type="paragraph" w:styleId="ac">
    <w:name w:val="Block Text"/>
    <w:basedOn w:val="a"/>
    <w:rsid w:val="00A63185"/>
    <w:pPr>
      <w:ind w:left="-567" w:right="-1050"/>
      <w:jc w:val="both"/>
    </w:pPr>
    <w:rPr>
      <w:sz w:val="28"/>
      <w:lang w:val="uk-UA" w:eastAsia="en-US"/>
    </w:rPr>
  </w:style>
  <w:style w:type="paragraph" w:styleId="ad">
    <w:name w:val="footer"/>
    <w:basedOn w:val="a"/>
    <w:link w:val="ae"/>
    <w:uiPriority w:val="99"/>
    <w:rsid w:val="00A63185"/>
    <w:pPr>
      <w:tabs>
        <w:tab w:val="center" w:pos="4677"/>
        <w:tab w:val="right" w:pos="9355"/>
      </w:tabs>
    </w:pPr>
  </w:style>
  <w:style w:type="character" w:styleId="af">
    <w:name w:val="page number"/>
    <w:basedOn w:val="a0"/>
    <w:rsid w:val="00A63185"/>
  </w:style>
  <w:style w:type="paragraph" w:styleId="af0">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Normal (Web) Char,Обычный (веб) Знак1"/>
    <w:basedOn w:val="a"/>
    <w:link w:val="26"/>
    <w:uiPriority w:val="99"/>
    <w:rsid w:val="002C34B9"/>
    <w:pPr>
      <w:spacing w:before="100" w:beforeAutospacing="1" w:after="100" w:afterAutospacing="1"/>
    </w:pPr>
  </w:style>
  <w:style w:type="table" w:styleId="af1">
    <w:name w:val="Table Grid"/>
    <w:basedOn w:val="a1"/>
    <w:uiPriority w:val="99"/>
    <w:rsid w:val="00E83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Знак9"/>
    <w:basedOn w:val="a"/>
    <w:link w:val="HTML0"/>
    <w:uiPriority w:val="99"/>
    <w:rsid w:val="0040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aliases w:val="Знак9 Знак"/>
    <w:link w:val="HTML"/>
    <w:uiPriority w:val="99"/>
    <w:rsid w:val="0040658A"/>
    <w:rPr>
      <w:rFonts w:ascii="Courier New" w:eastAsia="Courier New" w:hAnsi="Courier New" w:cs="Courier New"/>
      <w:lang w:val="ru-RU" w:eastAsia="ru-RU" w:bidi="ar-SA"/>
    </w:rPr>
  </w:style>
  <w:style w:type="paragraph" w:customStyle="1" w:styleId="af2">
    <w:name w:val="a"/>
    <w:basedOn w:val="a"/>
    <w:uiPriority w:val="99"/>
    <w:rsid w:val="005D728A"/>
    <w:pPr>
      <w:spacing w:before="100" w:beforeAutospacing="1" w:after="100" w:afterAutospacing="1"/>
    </w:pPr>
    <w:rPr>
      <w:color w:val="000000"/>
    </w:rPr>
  </w:style>
  <w:style w:type="character" w:customStyle="1" w:styleId="spelle">
    <w:name w:val="spelle"/>
    <w:basedOn w:val="a0"/>
    <w:rsid w:val="005D728A"/>
  </w:style>
  <w:style w:type="paragraph" w:customStyle="1" w:styleId="13">
    <w:name w:val="Знак Знак Знак Знак Знак1"/>
    <w:basedOn w:val="a"/>
    <w:rsid w:val="001367FD"/>
    <w:rPr>
      <w:rFonts w:ascii="Verdana" w:hAnsi="Verdana" w:cs="Verdana"/>
      <w:sz w:val="20"/>
      <w:szCs w:val="20"/>
      <w:lang w:val="en-US" w:eastAsia="en-US"/>
    </w:rPr>
  </w:style>
  <w:style w:type="paragraph" w:customStyle="1" w:styleId="14">
    <w:name w:val="Обычный1"/>
    <w:qFormat/>
    <w:rsid w:val="00737B62"/>
    <w:pPr>
      <w:widowControl w:val="0"/>
      <w:spacing w:line="300" w:lineRule="auto"/>
      <w:ind w:firstLine="720"/>
      <w:jc w:val="both"/>
    </w:pPr>
    <w:rPr>
      <w:rFonts w:ascii="Courier New" w:hAnsi="Courier New"/>
      <w:snapToGrid w:val="0"/>
      <w:sz w:val="28"/>
      <w:lang w:val="uk-UA"/>
    </w:rPr>
  </w:style>
  <w:style w:type="paragraph" w:customStyle="1" w:styleId="Normal1">
    <w:name w:val="Normal1"/>
    <w:rsid w:val="003E4DCB"/>
    <w:pPr>
      <w:widowControl w:val="0"/>
      <w:spacing w:line="300" w:lineRule="auto"/>
      <w:ind w:firstLine="720"/>
      <w:jc w:val="both"/>
    </w:pPr>
    <w:rPr>
      <w:rFonts w:ascii="Courier New" w:hAnsi="Courier New"/>
      <w:snapToGrid w:val="0"/>
      <w:sz w:val="28"/>
      <w:lang w:val="uk-UA"/>
    </w:rPr>
  </w:style>
  <w:style w:type="paragraph" w:customStyle="1" w:styleId="NormalWeb1">
    <w:name w:val="Normal (Web)1"/>
    <w:basedOn w:val="a"/>
    <w:rsid w:val="003E4DCB"/>
    <w:pPr>
      <w:spacing w:before="100" w:beforeAutospacing="1" w:after="100" w:afterAutospacing="1"/>
    </w:pPr>
  </w:style>
  <w:style w:type="character" w:styleId="af3">
    <w:name w:val="Hyperlink"/>
    <w:uiPriority w:val="99"/>
    <w:rsid w:val="00883549"/>
    <w:rPr>
      <w:color w:val="0000FF"/>
      <w:u w:val="single"/>
    </w:rPr>
  </w:style>
  <w:style w:type="paragraph" w:styleId="af4">
    <w:name w:val="header"/>
    <w:aliases w:val="Header Char"/>
    <w:basedOn w:val="a"/>
    <w:link w:val="af5"/>
    <w:uiPriority w:val="99"/>
    <w:rsid w:val="00F67787"/>
    <w:pPr>
      <w:tabs>
        <w:tab w:val="center" w:pos="4677"/>
        <w:tab w:val="right" w:pos="9355"/>
      </w:tabs>
    </w:pPr>
  </w:style>
  <w:style w:type="character" w:styleId="af6">
    <w:name w:val="Strong"/>
    <w:uiPriority w:val="22"/>
    <w:qFormat/>
    <w:rsid w:val="0068350F"/>
    <w:rPr>
      <w:b/>
      <w:bCs/>
    </w:rPr>
  </w:style>
  <w:style w:type="paragraph" w:customStyle="1" w:styleId="51">
    <w:name w:val="Знак Знак Знак5"/>
    <w:basedOn w:val="a"/>
    <w:rsid w:val="00590537"/>
    <w:rPr>
      <w:rFonts w:ascii="Verdana" w:hAnsi="Verdana" w:cs="Verdana"/>
      <w:sz w:val="20"/>
      <w:szCs w:val="20"/>
      <w:lang w:val="en-US" w:eastAsia="en-US"/>
    </w:rPr>
  </w:style>
  <w:style w:type="paragraph" w:customStyle="1" w:styleId="af7">
    <w:name w:val="Знак"/>
    <w:basedOn w:val="a"/>
    <w:link w:val="15"/>
    <w:rsid w:val="004010F0"/>
    <w:rPr>
      <w:rFonts w:ascii="Verdana" w:hAnsi="Verdana" w:cs="Verdana"/>
      <w:sz w:val="20"/>
      <w:szCs w:val="20"/>
      <w:lang w:val="en-US" w:eastAsia="en-US"/>
    </w:rPr>
  </w:style>
  <w:style w:type="paragraph" w:styleId="af8">
    <w:name w:val="Balloon Text"/>
    <w:basedOn w:val="a"/>
    <w:link w:val="af9"/>
    <w:uiPriority w:val="99"/>
    <w:semiHidden/>
    <w:rsid w:val="00087010"/>
    <w:rPr>
      <w:rFonts w:ascii="Tahoma" w:hAnsi="Tahoma" w:cs="Tahoma"/>
      <w:sz w:val="16"/>
      <w:szCs w:val="16"/>
    </w:rPr>
  </w:style>
  <w:style w:type="character" w:customStyle="1" w:styleId="10">
    <w:name w:val="Заголовок 1 Знак"/>
    <w:link w:val="1"/>
    <w:rsid w:val="00534DC6"/>
    <w:rPr>
      <w:rFonts w:ascii="Arial" w:hAnsi="Arial"/>
      <w:b/>
      <w:snapToGrid w:val="0"/>
      <w:sz w:val="18"/>
      <w:lang w:val="uk-UA" w:eastAsia="en-US" w:bidi="ar-SA"/>
    </w:rPr>
  </w:style>
  <w:style w:type="paragraph" w:customStyle="1" w:styleId="afa">
    <w:name w:val="Знак Знак Знак Знак"/>
    <w:basedOn w:val="a"/>
    <w:rsid w:val="006F32C0"/>
    <w:rPr>
      <w:rFonts w:ascii="Verdana" w:hAnsi="Verdana" w:cs="Verdana"/>
      <w:sz w:val="20"/>
      <w:szCs w:val="20"/>
      <w:lang w:val="en-US" w:eastAsia="en-US"/>
    </w:rPr>
  </w:style>
  <w:style w:type="paragraph" w:customStyle="1" w:styleId="Style7">
    <w:name w:val="Style7"/>
    <w:basedOn w:val="a"/>
    <w:uiPriority w:val="99"/>
    <w:rsid w:val="00025B2C"/>
    <w:pPr>
      <w:widowControl w:val="0"/>
      <w:autoSpaceDE w:val="0"/>
      <w:autoSpaceDN w:val="0"/>
      <w:adjustRightInd w:val="0"/>
      <w:spacing w:line="305" w:lineRule="exact"/>
      <w:jc w:val="center"/>
    </w:pPr>
  </w:style>
  <w:style w:type="paragraph" w:customStyle="1" w:styleId="Style8">
    <w:name w:val="Style8"/>
    <w:basedOn w:val="a"/>
    <w:rsid w:val="00025B2C"/>
    <w:pPr>
      <w:widowControl w:val="0"/>
      <w:autoSpaceDE w:val="0"/>
      <w:autoSpaceDN w:val="0"/>
      <w:adjustRightInd w:val="0"/>
      <w:spacing w:line="298" w:lineRule="exact"/>
    </w:pPr>
  </w:style>
  <w:style w:type="paragraph" w:customStyle="1" w:styleId="Style9">
    <w:name w:val="Style9"/>
    <w:basedOn w:val="a"/>
    <w:rsid w:val="00025B2C"/>
    <w:pPr>
      <w:widowControl w:val="0"/>
      <w:autoSpaceDE w:val="0"/>
      <w:autoSpaceDN w:val="0"/>
      <w:adjustRightInd w:val="0"/>
      <w:spacing w:line="299" w:lineRule="exact"/>
    </w:pPr>
  </w:style>
  <w:style w:type="paragraph" w:customStyle="1" w:styleId="Style10">
    <w:name w:val="Style10"/>
    <w:basedOn w:val="a"/>
    <w:rsid w:val="00025B2C"/>
    <w:pPr>
      <w:widowControl w:val="0"/>
      <w:autoSpaceDE w:val="0"/>
      <w:autoSpaceDN w:val="0"/>
      <w:adjustRightInd w:val="0"/>
    </w:pPr>
  </w:style>
  <w:style w:type="paragraph" w:customStyle="1" w:styleId="Style11">
    <w:name w:val="Style11"/>
    <w:basedOn w:val="a"/>
    <w:uiPriority w:val="99"/>
    <w:rsid w:val="00025B2C"/>
    <w:pPr>
      <w:widowControl w:val="0"/>
      <w:autoSpaceDE w:val="0"/>
      <w:autoSpaceDN w:val="0"/>
      <w:adjustRightInd w:val="0"/>
      <w:spacing w:line="235" w:lineRule="exact"/>
      <w:jc w:val="center"/>
    </w:pPr>
  </w:style>
  <w:style w:type="paragraph" w:customStyle="1" w:styleId="Style12">
    <w:name w:val="Style12"/>
    <w:basedOn w:val="a"/>
    <w:rsid w:val="00025B2C"/>
    <w:pPr>
      <w:widowControl w:val="0"/>
      <w:autoSpaceDE w:val="0"/>
      <w:autoSpaceDN w:val="0"/>
      <w:adjustRightInd w:val="0"/>
    </w:pPr>
  </w:style>
  <w:style w:type="character" w:customStyle="1" w:styleId="FontStyle14">
    <w:name w:val="Font Style14"/>
    <w:rsid w:val="00025B2C"/>
    <w:rPr>
      <w:rFonts w:ascii="Times New Roman" w:hAnsi="Times New Roman" w:cs="Times New Roman" w:hint="default"/>
      <w:sz w:val="24"/>
      <w:szCs w:val="24"/>
    </w:rPr>
  </w:style>
  <w:style w:type="character" w:customStyle="1" w:styleId="FontStyle15">
    <w:name w:val="Font Style15"/>
    <w:rsid w:val="00025B2C"/>
    <w:rPr>
      <w:rFonts w:ascii="Times New Roman" w:hAnsi="Times New Roman" w:cs="Times New Roman" w:hint="default"/>
      <w:b/>
      <w:bCs/>
      <w:sz w:val="24"/>
      <w:szCs w:val="24"/>
    </w:rPr>
  </w:style>
  <w:style w:type="character" w:customStyle="1" w:styleId="FontStyle16">
    <w:name w:val="Font Style16"/>
    <w:rsid w:val="00025B2C"/>
    <w:rPr>
      <w:rFonts w:ascii="Times New Roman" w:hAnsi="Times New Roman" w:cs="Times New Roman" w:hint="default"/>
      <w:b/>
      <w:bCs/>
      <w:sz w:val="18"/>
      <w:szCs w:val="18"/>
    </w:rPr>
  </w:style>
  <w:style w:type="character" w:customStyle="1" w:styleId="FontStyle17">
    <w:name w:val="Font Style17"/>
    <w:rsid w:val="00025B2C"/>
    <w:rPr>
      <w:rFonts w:ascii="Times New Roman" w:hAnsi="Times New Roman" w:cs="Times New Roman" w:hint="default"/>
      <w:b/>
      <w:bCs/>
      <w:sz w:val="14"/>
      <w:szCs w:val="14"/>
    </w:rPr>
  </w:style>
  <w:style w:type="character" w:customStyle="1" w:styleId="31">
    <w:name w:val="Заголовок 3 Знак"/>
    <w:aliases w:val=" Знак1 Знак"/>
    <w:link w:val="30"/>
    <w:rsid w:val="00171AB9"/>
    <w:rPr>
      <w:rFonts w:ascii="Times New Roman CYR" w:hAnsi="Times New Roman CYR"/>
      <w:sz w:val="24"/>
      <w:szCs w:val="24"/>
      <w:lang w:val="ru-RU" w:eastAsia="ru-RU" w:bidi="ar-SA"/>
    </w:rPr>
  </w:style>
  <w:style w:type="character" w:customStyle="1" w:styleId="70">
    <w:name w:val="Заголовок 7 Знак"/>
    <w:aliases w:val=" Знак Знак"/>
    <w:link w:val="7"/>
    <w:rsid w:val="00171AB9"/>
    <w:rPr>
      <w:rFonts w:ascii="Times New Roman CYR" w:hAnsi="Times New Roman CYR" w:cs="Times New Roman CYR"/>
      <w:b/>
      <w:sz w:val="24"/>
      <w:szCs w:val="24"/>
      <w:u w:val="single"/>
      <w:lang w:val="uk-UA" w:eastAsia="ar-SA" w:bidi="ar-SA"/>
    </w:rPr>
  </w:style>
  <w:style w:type="paragraph" w:customStyle="1" w:styleId="afb">
    <w:name w:val="Знак Знак Знак"/>
    <w:basedOn w:val="a"/>
    <w:rsid w:val="00171AB9"/>
    <w:rPr>
      <w:rFonts w:ascii="Verdana" w:hAnsi="Verdana" w:cs="Verdana"/>
      <w:sz w:val="20"/>
      <w:szCs w:val="20"/>
      <w:lang w:val="en-US" w:eastAsia="en-US"/>
    </w:rPr>
  </w:style>
  <w:style w:type="paragraph" w:customStyle="1" w:styleId="27">
    <w:name w:val="Знак Знак Знак2 Знак"/>
    <w:basedOn w:val="a"/>
    <w:rsid w:val="00171AB9"/>
    <w:rPr>
      <w:rFonts w:ascii="Verdana" w:hAnsi="Verdana"/>
      <w:lang w:val="en-US" w:eastAsia="en-US"/>
    </w:rPr>
  </w:style>
  <w:style w:type="paragraph" w:customStyle="1" w:styleId="16">
    <w:name w:val="Знак Знак Знак Знак1 Знак Знак Знак"/>
    <w:basedOn w:val="a"/>
    <w:rsid w:val="00C85949"/>
    <w:rPr>
      <w:rFonts w:ascii="Verdana" w:hAnsi="Verdana" w:cs="Verdana"/>
      <w:sz w:val="20"/>
      <w:szCs w:val="20"/>
      <w:lang w:val="en-US" w:eastAsia="en-US"/>
    </w:rPr>
  </w:style>
  <w:style w:type="character" w:customStyle="1" w:styleId="af5">
    <w:name w:val="Верхний колонтитул Знак"/>
    <w:aliases w:val="Header Char Знак"/>
    <w:link w:val="af4"/>
    <w:uiPriority w:val="99"/>
    <w:rsid w:val="00EE0361"/>
    <w:rPr>
      <w:sz w:val="24"/>
      <w:szCs w:val="24"/>
      <w:lang w:val="ru-RU" w:eastAsia="ru-RU" w:bidi="ar-SA"/>
    </w:rPr>
  </w:style>
  <w:style w:type="character" w:customStyle="1" w:styleId="50">
    <w:name w:val="Заголовок 5 Знак"/>
    <w:link w:val="5"/>
    <w:rsid w:val="007F1920"/>
    <w:rPr>
      <w:b/>
      <w:bCs/>
      <w:i/>
      <w:iCs/>
      <w:sz w:val="26"/>
      <w:szCs w:val="26"/>
      <w:lang w:val="uk-UA" w:eastAsia="uk-UA" w:bidi="ar-SA"/>
    </w:rPr>
  </w:style>
  <w:style w:type="paragraph" w:customStyle="1" w:styleId="afc">
    <w:name w:val="термін виконання"/>
    <w:basedOn w:val="33"/>
    <w:rsid w:val="007F1920"/>
    <w:pPr>
      <w:spacing w:after="0"/>
      <w:ind w:left="0" w:firstLine="709"/>
    </w:pPr>
    <w:rPr>
      <w:sz w:val="24"/>
      <w:szCs w:val="20"/>
    </w:rPr>
  </w:style>
  <w:style w:type="character" w:customStyle="1" w:styleId="apple-style-span">
    <w:name w:val="apple-style-span"/>
    <w:basedOn w:val="a0"/>
    <w:rsid w:val="007F1920"/>
  </w:style>
  <w:style w:type="character" w:customStyle="1" w:styleId="longtext">
    <w:name w:val="long_text"/>
    <w:basedOn w:val="a0"/>
    <w:rsid w:val="007F1920"/>
  </w:style>
  <w:style w:type="paragraph" w:customStyle="1" w:styleId="Style2">
    <w:name w:val="Style2"/>
    <w:basedOn w:val="a"/>
    <w:uiPriority w:val="99"/>
    <w:rsid w:val="007F1920"/>
    <w:pPr>
      <w:widowControl w:val="0"/>
      <w:autoSpaceDE w:val="0"/>
      <w:autoSpaceDN w:val="0"/>
      <w:adjustRightInd w:val="0"/>
    </w:pPr>
    <w:rPr>
      <w:lang w:val="uk-UA" w:eastAsia="uk-UA"/>
    </w:rPr>
  </w:style>
  <w:style w:type="paragraph" w:customStyle="1" w:styleId="Style3">
    <w:name w:val="Style3"/>
    <w:basedOn w:val="a"/>
    <w:uiPriority w:val="99"/>
    <w:rsid w:val="007F1920"/>
    <w:pPr>
      <w:widowControl w:val="0"/>
      <w:autoSpaceDE w:val="0"/>
      <w:autoSpaceDN w:val="0"/>
      <w:adjustRightInd w:val="0"/>
      <w:spacing w:line="322" w:lineRule="exact"/>
      <w:jc w:val="center"/>
    </w:pPr>
    <w:rPr>
      <w:lang w:val="uk-UA" w:eastAsia="uk-UA"/>
    </w:rPr>
  </w:style>
  <w:style w:type="paragraph" w:customStyle="1" w:styleId="Style6">
    <w:name w:val="Style6"/>
    <w:basedOn w:val="a"/>
    <w:uiPriority w:val="99"/>
    <w:rsid w:val="007F1920"/>
    <w:pPr>
      <w:widowControl w:val="0"/>
      <w:autoSpaceDE w:val="0"/>
      <w:autoSpaceDN w:val="0"/>
      <w:adjustRightInd w:val="0"/>
      <w:spacing w:line="326" w:lineRule="exact"/>
    </w:pPr>
    <w:rPr>
      <w:lang w:val="uk-UA" w:eastAsia="uk-UA"/>
    </w:rPr>
  </w:style>
  <w:style w:type="character" w:customStyle="1" w:styleId="FontStyle25">
    <w:name w:val="Font Style25"/>
    <w:rsid w:val="007F1920"/>
    <w:rPr>
      <w:rFonts w:ascii="Times New Roman" w:hAnsi="Times New Roman" w:cs="Times New Roman"/>
      <w:w w:val="75"/>
      <w:sz w:val="36"/>
      <w:szCs w:val="36"/>
    </w:rPr>
  </w:style>
  <w:style w:type="character" w:customStyle="1" w:styleId="FontStyle26">
    <w:name w:val="Font Style26"/>
    <w:rsid w:val="007F1920"/>
    <w:rPr>
      <w:rFonts w:ascii="Times New Roman" w:hAnsi="Times New Roman" w:cs="Times New Roman"/>
      <w:sz w:val="20"/>
      <w:szCs w:val="20"/>
    </w:rPr>
  </w:style>
  <w:style w:type="character" w:customStyle="1" w:styleId="FontStyle27">
    <w:name w:val="Font Style27"/>
    <w:rsid w:val="007F1920"/>
    <w:rPr>
      <w:rFonts w:ascii="Times New Roman" w:hAnsi="Times New Roman" w:cs="Times New Roman"/>
      <w:b/>
      <w:bCs/>
      <w:spacing w:val="10"/>
      <w:sz w:val="24"/>
      <w:szCs w:val="24"/>
    </w:rPr>
  </w:style>
  <w:style w:type="character" w:customStyle="1" w:styleId="FontStyle28">
    <w:name w:val="Font Style28"/>
    <w:rsid w:val="007F1920"/>
    <w:rPr>
      <w:rFonts w:ascii="Times New Roman" w:hAnsi="Times New Roman" w:cs="Times New Roman"/>
      <w:spacing w:val="10"/>
      <w:sz w:val="24"/>
      <w:szCs w:val="24"/>
    </w:rPr>
  </w:style>
  <w:style w:type="character" w:customStyle="1" w:styleId="FontStyle31">
    <w:name w:val="Font Style31"/>
    <w:rsid w:val="007F1920"/>
    <w:rPr>
      <w:rFonts w:ascii="Times New Roman" w:hAnsi="Times New Roman" w:cs="Times New Roman"/>
      <w:smallCaps/>
      <w:spacing w:val="-20"/>
      <w:sz w:val="26"/>
      <w:szCs w:val="26"/>
    </w:rPr>
  </w:style>
  <w:style w:type="character" w:customStyle="1" w:styleId="42">
    <w:name w:val="Заголовок №4 (2) + Полужирный"/>
    <w:rsid w:val="007F1920"/>
    <w:rPr>
      <w:rFonts w:ascii="Times New Roman" w:hAnsi="Times New Roman" w:cs="Times New Roman"/>
      <w:b/>
      <w:bCs/>
      <w:sz w:val="24"/>
      <w:szCs w:val="24"/>
    </w:rPr>
  </w:style>
  <w:style w:type="paragraph" w:customStyle="1" w:styleId="421">
    <w:name w:val="Заголовок №4 (2)1"/>
    <w:basedOn w:val="a"/>
    <w:rsid w:val="007F1920"/>
    <w:pPr>
      <w:shd w:val="clear" w:color="auto" w:fill="FFFFFF"/>
      <w:spacing w:before="240" w:line="274" w:lineRule="exact"/>
      <w:outlineLvl w:val="3"/>
    </w:pPr>
    <w:rPr>
      <w:rFonts w:eastAsia="Arial Unicode MS"/>
      <w:lang w:val="uk-UA"/>
    </w:rPr>
  </w:style>
  <w:style w:type="paragraph" w:customStyle="1" w:styleId="310">
    <w:name w:val="Основной текст (3)1"/>
    <w:basedOn w:val="a"/>
    <w:uiPriority w:val="99"/>
    <w:rsid w:val="007F1920"/>
    <w:pPr>
      <w:shd w:val="clear" w:color="auto" w:fill="FFFFFF"/>
      <w:spacing w:after="240" w:line="274" w:lineRule="exact"/>
      <w:ind w:firstLine="540"/>
      <w:jc w:val="both"/>
    </w:pPr>
    <w:rPr>
      <w:rFonts w:eastAsia="Arial Unicode MS"/>
      <w:lang w:val="uk-UA"/>
    </w:rPr>
  </w:style>
  <w:style w:type="paragraph" w:customStyle="1" w:styleId="41">
    <w:name w:val="Основной текст (4)1"/>
    <w:basedOn w:val="a"/>
    <w:rsid w:val="007F1920"/>
    <w:pPr>
      <w:shd w:val="clear" w:color="auto" w:fill="FFFFFF"/>
      <w:spacing w:line="274" w:lineRule="exact"/>
    </w:pPr>
    <w:rPr>
      <w:rFonts w:eastAsia="Arial Unicode MS"/>
      <w:lang w:val="uk-UA"/>
    </w:rPr>
  </w:style>
  <w:style w:type="paragraph" w:customStyle="1" w:styleId="81">
    <w:name w:val="Основной текст (8)1"/>
    <w:basedOn w:val="a"/>
    <w:rsid w:val="007F1920"/>
    <w:pPr>
      <w:shd w:val="clear" w:color="auto" w:fill="FFFFFF"/>
      <w:spacing w:line="274" w:lineRule="exact"/>
      <w:ind w:firstLine="460"/>
    </w:pPr>
    <w:rPr>
      <w:rFonts w:eastAsia="Arial Unicode MS"/>
      <w:lang w:val="uk-UA"/>
    </w:rPr>
  </w:style>
  <w:style w:type="paragraph" w:customStyle="1" w:styleId="210">
    <w:name w:val="Основной текст (2)1"/>
    <w:basedOn w:val="a"/>
    <w:rsid w:val="007F1920"/>
    <w:pPr>
      <w:shd w:val="clear" w:color="auto" w:fill="FFFFFF"/>
      <w:spacing w:after="420" w:line="240" w:lineRule="atLeast"/>
    </w:pPr>
    <w:rPr>
      <w:rFonts w:eastAsia="Arial Unicode MS"/>
      <w:lang w:val="uk-UA"/>
    </w:rPr>
  </w:style>
  <w:style w:type="paragraph" w:customStyle="1" w:styleId="91">
    <w:name w:val="Основной текст (9)1"/>
    <w:basedOn w:val="a"/>
    <w:rsid w:val="007F1920"/>
    <w:pPr>
      <w:shd w:val="clear" w:color="auto" w:fill="FFFFFF"/>
      <w:spacing w:line="274" w:lineRule="exact"/>
      <w:ind w:hanging="820"/>
    </w:pPr>
    <w:rPr>
      <w:rFonts w:eastAsia="Arial Unicode MS"/>
      <w:lang w:val="uk-UA"/>
    </w:rPr>
  </w:style>
  <w:style w:type="paragraph" w:customStyle="1" w:styleId="510">
    <w:name w:val="Основной текст (5)1"/>
    <w:basedOn w:val="a"/>
    <w:rsid w:val="007F1920"/>
    <w:pPr>
      <w:shd w:val="clear" w:color="auto" w:fill="FFFFFF"/>
      <w:spacing w:line="274" w:lineRule="exact"/>
    </w:pPr>
    <w:rPr>
      <w:rFonts w:eastAsia="Arial Unicode MS"/>
      <w:lang w:val="uk-UA"/>
    </w:rPr>
  </w:style>
  <w:style w:type="paragraph" w:customStyle="1" w:styleId="161">
    <w:name w:val="Основной текст (16)1"/>
    <w:basedOn w:val="a"/>
    <w:rsid w:val="007F1920"/>
    <w:pPr>
      <w:shd w:val="clear" w:color="auto" w:fill="FFFFFF"/>
      <w:spacing w:line="269" w:lineRule="exact"/>
      <w:ind w:hanging="320"/>
    </w:pPr>
    <w:rPr>
      <w:rFonts w:eastAsia="Arial Unicode MS"/>
      <w:lang w:val="uk-UA"/>
    </w:rPr>
  </w:style>
  <w:style w:type="paragraph" w:customStyle="1" w:styleId="141">
    <w:name w:val="Основной текст (14)1"/>
    <w:basedOn w:val="a"/>
    <w:rsid w:val="007F1920"/>
    <w:pPr>
      <w:shd w:val="clear" w:color="auto" w:fill="FFFFFF"/>
      <w:spacing w:before="180" w:after="60" w:line="274" w:lineRule="exact"/>
      <w:jc w:val="both"/>
    </w:pPr>
    <w:rPr>
      <w:rFonts w:eastAsia="Arial Unicode MS"/>
      <w:lang w:val="uk-UA"/>
    </w:rPr>
  </w:style>
  <w:style w:type="paragraph" w:customStyle="1" w:styleId="191">
    <w:name w:val="Основной текст (19)1"/>
    <w:basedOn w:val="a"/>
    <w:rsid w:val="007F1920"/>
    <w:pPr>
      <w:shd w:val="clear" w:color="auto" w:fill="FFFFFF"/>
      <w:spacing w:before="180" w:after="120" w:line="274" w:lineRule="exact"/>
      <w:ind w:firstLine="280"/>
      <w:jc w:val="both"/>
    </w:pPr>
    <w:rPr>
      <w:rFonts w:eastAsia="Arial Unicode MS"/>
      <w:lang w:val="uk-UA"/>
    </w:rPr>
  </w:style>
  <w:style w:type="paragraph" w:customStyle="1" w:styleId="211">
    <w:name w:val="Основной текст (21)1"/>
    <w:basedOn w:val="a"/>
    <w:rsid w:val="007F1920"/>
    <w:pPr>
      <w:shd w:val="clear" w:color="auto" w:fill="FFFFFF"/>
      <w:spacing w:after="120" w:line="278" w:lineRule="exact"/>
      <w:ind w:firstLine="280"/>
      <w:jc w:val="both"/>
    </w:pPr>
    <w:rPr>
      <w:rFonts w:eastAsia="Arial Unicode MS"/>
      <w:lang w:val="uk-UA"/>
    </w:rPr>
  </w:style>
  <w:style w:type="character" w:customStyle="1" w:styleId="220">
    <w:name w:val="Основной текст (22) + Не полужирный"/>
    <w:rsid w:val="007F1920"/>
    <w:rPr>
      <w:rFonts w:ascii="Times New Roman" w:hAnsi="Times New Roman" w:cs="Times New Roman"/>
      <w:b/>
      <w:bCs/>
      <w:sz w:val="24"/>
      <w:szCs w:val="24"/>
      <w:lang w:val="ru-RU" w:eastAsia="ru-RU"/>
    </w:rPr>
  </w:style>
  <w:style w:type="paragraph" w:customStyle="1" w:styleId="221">
    <w:name w:val="Основной текст (22)1"/>
    <w:basedOn w:val="a"/>
    <w:rsid w:val="007F1920"/>
    <w:pPr>
      <w:shd w:val="clear" w:color="auto" w:fill="FFFFFF"/>
      <w:spacing w:before="120" w:after="180" w:line="240" w:lineRule="atLeast"/>
    </w:pPr>
    <w:rPr>
      <w:rFonts w:eastAsia="Arial Unicode MS"/>
      <w:b/>
      <w:bCs/>
      <w:lang w:val="uk-UA"/>
    </w:rPr>
  </w:style>
  <w:style w:type="paragraph" w:customStyle="1" w:styleId="231">
    <w:name w:val="Основной текст (23)1"/>
    <w:basedOn w:val="a"/>
    <w:rsid w:val="007F1920"/>
    <w:pPr>
      <w:shd w:val="clear" w:color="auto" w:fill="FFFFFF"/>
      <w:spacing w:before="120" w:after="120" w:line="274" w:lineRule="exact"/>
      <w:jc w:val="both"/>
    </w:pPr>
    <w:rPr>
      <w:rFonts w:eastAsia="Arial Unicode MS"/>
    </w:rPr>
  </w:style>
  <w:style w:type="paragraph" w:customStyle="1" w:styleId="71">
    <w:name w:val="Основной текст (7)1"/>
    <w:basedOn w:val="a"/>
    <w:rsid w:val="007F1920"/>
    <w:pPr>
      <w:shd w:val="clear" w:color="auto" w:fill="FFFFFF"/>
      <w:spacing w:line="274" w:lineRule="exact"/>
    </w:pPr>
    <w:rPr>
      <w:rFonts w:eastAsia="Arial Unicode MS"/>
      <w:lang w:val="uk-UA"/>
    </w:rPr>
  </w:style>
  <w:style w:type="paragraph" w:customStyle="1" w:styleId="F2-Zkladntext">
    <w:name w:val="F2-Zбkladnэ text"/>
    <w:basedOn w:val="a"/>
    <w:rsid w:val="007F1920"/>
    <w:pPr>
      <w:snapToGrid w:val="0"/>
      <w:jc w:val="both"/>
    </w:pPr>
    <w:rPr>
      <w:szCs w:val="20"/>
      <w:lang w:val="en-US"/>
    </w:rPr>
  </w:style>
  <w:style w:type="character" w:customStyle="1" w:styleId="23">
    <w:name w:val="Основной текст 2 Знак"/>
    <w:link w:val="22"/>
    <w:locked/>
    <w:rsid w:val="007F1920"/>
    <w:rPr>
      <w:b/>
      <w:sz w:val="24"/>
      <w:szCs w:val="24"/>
      <w:lang w:val="ru-RU" w:eastAsia="en-US" w:bidi="ar-SA"/>
    </w:rPr>
  </w:style>
  <w:style w:type="character" w:customStyle="1" w:styleId="60">
    <w:name w:val="Заголовок 6 Знак"/>
    <w:link w:val="6"/>
    <w:rsid w:val="007F1920"/>
    <w:rPr>
      <w:b/>
      <w:bCs/>
      <w:sz w:val="32"/>
      <w:szCs w:val="24"/>
      <w:lang w:val="uk-UA" w:eastAsia="en-US" w:bidi="ar-SA"/>
    </w:rPr>
  </w:style>
  <w:style w:type="character" w:customStyle="1" w:styleId="61">
    <w:name w:val="Знак Знак6"/>
    <w:rsid w:val="007F1920"/>
    <w:rPr>
      <w:b/>
      <w:sz w:val="24"/>
      <w:szCs w:val="24"/>
      <w:u w:val="single"/>
      <w:lang w:val="ru-RU" w:eastAsia="en-US" w:bidi="ar-SA"/>
    </w:rPr>
  </w:style>
  <w:style w:type="character" w:customStyle="1" w:styleId="90">
    <w:name w:val="Заголовок 9 Знак"/>
    <w:link w:val="9"/>
    <w:rsid w:val="007F1920"/>
    <w:rPr>
      <w:b/>
      <w:sz w:val="24"/>
      <w:szCs w:val="24"/>
      <w:u w:val="single"/>
      <w:lang w:val="uk-UA" w:eastAsia="en-US" w:bidi="ar-SA"/>
    </w:rPr>
  </w:style>
  <w:style w:type="character" w:styleId="afd">
    <w:name w:val="FollowedHyperlink"/>
    <w:uiPriority w:val="99"/>
    <w:rsid w:val="007F1920"/>
    <w:rPr>
      <w:color w:val="800080"/>
      <w:u w:val="single"/>
    </w:rPr>
  </w:style>
  <w:style w:type="paragraph" w:styleId="afe">
    <w:name w:val="Plain Text"/>
    <w:basedOn w:val="a"/>
    <w:link w:val="aff"/>
    <w:rsid w:val="007F1920"/>
    <w:rPr>
      <w:rFonts w:ascii="Courier New" w:hAnsi="Courier New"/>
      <w:sz w:val="20"/>
    </w:rPr>
  </w:style>
  <w:style w:type="paragraph" w:customStyle="1" w:styleId="WW-2">
    <w:name w:val="WW-Основной текст 2"/>
    <w:basedOn w:val="a"/>
    <w:rsid w:val="007F1920"/>
    <w:pPr>
      <w:suppressAutoHyphens/>
      <w:spacing w:line="360" w:lineRule="auto"/>
      <w:jc w:val="both"/>
    </w:pPr>
    <w:rPr>
      <w:sz w:val="28"/>
      <w:szCs w:val="20"/>
      <w:lang w:val="uk-UA"/>
    </w:rPr>
  </w:style>
  <w:style w:type="paragraph" w:customStyle="1" w:styleId="F5-podnadpis">
    <w:name w:val="F5-podnadpis"/>
    <w:basedOn w:val="a"/>
    <w:rsid w:val="007F1920"/>
    <w:pPr>
      <w:jc w:val="both"/>
    </w:pPr>
    <w:rPr>
      <w:b/>
      <w:szCs w:val="20"/>
      <w:lang w:val="en-US"/>
    </w:rPr>
  </w:style>
  <w:style w:type="paragraph" w:styleId="3">
    <w:name w:val="List 3"/>
    <w:basedOn w:val="a"/>
    <w:rsid w:val="007F1920"/>
    <w:pPr>
      <w:numPr>
        <w:numId w:val="1"/>
      </w:numPr>
      <w:jc w:val="both"/>
    </w:pPr>
    <w:rPr>
      <w:lang w:val="uk-UA"/>
    </w:rPr>
  </w:style>
  <w:style w:type="paragraph" w:styleId="40">
    <w:name w:val="List 4"/>
    <w:basedOn w:val="a"/>
    <w:rsid w:val="007F1920"/>
    <w:pPr>
      <w:ind w:left="1132" w:hanging="283"/>
    </w:pPr>
    <w:rPr>
      <w:lang w:val="uk-UA"/>
    </w:rPr>
  </w:style>
  <w:style w:type="paragraph" w:styleId="aff0">
    <w:name w:val="List Paragraph"/>
    <w:aliases w:val="Details"/>
    <w:basedOn w:val="a"/>
    <w:link w:val="aff1"/>
    <w:uiPriority w:val="34"/>
    <w:qFormat/>
    <w:rsid w:val="007F1920"/>
    <w:pPr>
      <w:ind w:left="720"/>
    </w:pPr>
    <w:rPr>
      <w:lang w:val="en-GB" w:eastAsia="en-US"/>
    </w:rPr>
  </w:style>
  <w:style w:type="paragraph" w:styleId="aff2">
    <w:name w:val="caption"/>
    <w:basedOn w:val="a"/>
    <w:next w:val="a"/>
    <w:qFormat/>
    <w:rsid w:val="001A5A72"/>
    <w:rPr>
      <w:b/>
      <w:bCs/>
    </w:rPr>
  </w:style>
  <w:style w:type="paragraph" w:styleId="aff3">
    <w:name w:val="Document Map"/>
    <w:basedOn w:val="a"/>
    <w:semiHidden/>
    <w:rsid w:val="00A34398"/>
    <w:pPr>
      <w:shd w:val="clear" w:color="auto" w:fill="000080"/>
    </w:pPr>
    <w:rPr>
      <w:rFonts w:ascii="Tahoma" w:hAnsi="Tahoma" w:cs="Tahoma"/>
      <w:sz w:val="20"/>
      <w:szCs w:val="20"/>
    </w:rPr>
  </w:style>
  <w:style w:type="character" w:customStyle="1" w:styleId="FontStyle37">
    <w:name w:val="Font Style37"/>
    <w:uiPriority w:val="99"/>
    <w:rsid w:val="00B04959"/>
    <w:rPr>
      <w:rFonts w:ascii="Times New Roman" w:hAnsi="Times New Roman" w:cs="Times New Roman" w:hint="default"/>
      <w:sz w:val="22"/>
      <w:szCs w:val="22"/>
    </w:rPr>
  </w:style>
  <w:style w:type="paragraph" w:customStyle="1" w:styleId="Style4">
    <w:name w:val="Style4"/>
    <w:basedOn w:val="a"/>
    <w:uiPriority w:val="99"/>
    <w:rsid w:val="00F03508"/>
    <w:pPr>
      <w:widowControl w:val="0"/>
      <w:autoSpaceDE w:val="0"/>
      <w:autoSpaceDN w:val="0"/>
      <w:adjustRightInd w:val="0"/>
      <w:ind w:firstLine="680"/>
      <w:jc w:val="both"/>
    </w:pPr>
    <w:rPr>
      <w:lang w:val="uk-UA" w:eastAsia="uk-UA"/>
    </w:rPr>
  </w:style>
  <w:style w:type="paragraph" w:customStyle="1" w:styleId="Style5">
    <w:name w:val="Style5"/>
    <w:basedOn w:val="a"/>
    <w:rsid w:val="00F03508"/>
    <w:pPr>
      <w:widowControl w:val="0"/>
      <w:autoSpaceDE w:val="0"/>
      <w:autoSpaceDN w:val="0"/>
      <w:adjustRightInd w:val="0"/>
      <w:spacing w:line="418" w:lineRule="exact"/>
      <w:ind w:hanging="475"/>
    </w:pPr>
    <w:rPr>
      <w:lang w:val="uk-UA" w:eastAsia="uk-UA"/>
    </w:rPr>
  </w:style>
  <w:style w:type="paragraph" w:customStyle="1" w:styleId="Style14">
    <w:name w:val="Style14"/>
    <w:basedOn w:val="a"/>
    <w:rsid w:val="00F03508"/>
    <w:pPr>
      <w:widowControl w:val="0"/>
      <w:autoSpaceDE w:val="0"/>
      <w:autoSpaceDN w:val="0"/>
      <w:adjustRightInd w:val="0"/>
      <w:spacing w:line="271" w:lineRule="exact"/>
    </w:pPr>
  </w:style>
  <w:style w:type="character" w:customStyle="1" w:styleId="postbody">
    <w:name w:val="postbody"/>
    <w:rsid w:val="006C513C"/>
    <w:rPr>
      <w:rFonts w:cs="Times New Roman"/>
    </w:rPr>
  </w:style>
  <w:style w:type="paragraph" w:customStyle="1" w:styleId="aff4">
    <w:name w:val="Стиль"/>
    <w:rsid w:val="004A329A"/>
    <w:pPr>
      <w:widowControl w:val="0"/>
      <w:autoSpaceDE w:val="0"/>
      <w:autoSpaceDN w:val="0"/>
      <w:adjustRightInd w:val="0"/>
    </w:pPr>
    <w:rPr>
      <w:rFonts w:ascii="Calibri" w:hAnsi="Calibri"/>
      <w:sz w:val="24"/>
      <w:szCs w:val="24"/>
    </w:rPr>
  </w:style>
  <w:style w:type="paragraph" w:customStyle="1" w:styleId="aff5">
    <w:name w:val="Содержимое таблицы"/>
    <w:basedOn w:val="a"/>
    <w:rsid w:val="00120C7C"/>
    <w:pPr>
      <w:widowControl w:val="0"/>
      <w:suppressLineNumbers/>
      <w:suppressAutoHyphens/>
    </w:pPr>
    <w:rPr>
      <w:rFonts w:eastAsia="Lucida Sans Unicode"/>
      <w:kern w:val="1"/>
    </w:rPr>
  </w:style>
  <w:style w:type="character" w:customStyle="1" w:styleId="a4">
    <w:name w:val="Основной текст Знак"/>
    <w:link w:val="a3"/>
    <w:uiPriority w:val="99"/>
    <w:rsid w:val="00093AB8"/>
    <w:rPr>
      <w:sz w:val="24"/>
      <w:szCs w:val="24"/>
      <w:lang w:val="ru-RU" w:eastAsia="ru-RU" w:bidi="ar-SA"/>
    </w:rPr>
  </w:style>
  <w:style w:type="character" w:customStyle="1" w:styleId="aff6">
    <w:name w:val="Основной текст + Курсив"/>
    <w:aliases w:val="Интервал 0 pt2,Интервал 0 pt3,Основной текст (3) + Не курсив"/>
    <w:uiPriority w:val="99"/>
    <w:rsid w:val="00093AB8"/>
    <w:rPr>
      <w:i/>
      <w:iCs/>
      <w:spacing w:val="2"/>
      <w:sz w:val="24"/>
      <w:szCs w:val="24"/>
      <w:lang w:val="en-US" w:eastAsia="en-US" w:bidi="ar-SA"/>
    </w:rPr>
  </w:style>
  <w:style w:type="paragraph" w:customStyle="1" w:styleId="28">
    <w:name w:val="Основной текст2"/>
    <w:basedOn w:val="a"/>
    <w:link w:val="aff7"/>
    <w:rsid w:val="006E7F0D"/>
    <w:pPr>
      <w:shd w:val="clear" w:color="auto" w:fill="FFFFFF"/>
      <w:spacing w:after="180" w:line="192" w:lineRule="exact"/>
      <w:jc w:val="both"/>
    </w:pPr>
    <w:rPr>
      <w:sz w:val="14"/>
      <w:szCs w:val="14"/>
    </w:rPr>
  </w:style>
  <w:style w:type="paragraph" w:customStyle="1" w:styleId="17">
    <w:name w:val="Знак Знак Знак Знак Знак Знак1 Знак"/>
    <w:basedOn w:val="a"/>
    <w:rsid w:val="00A11819"/>
    <w:rPr>
      <w:rFonts w:ascii="Verdana" w:hAnsi="Verdana" w:cs="Verdana"/>
      <w:sz w:val="20"/>
      <w:szCs w:val="20"/>
      <w:lang w:val="en-US" w:eastAsia="en-US"/>
    </w:rPr>
  </w:style>
  <w:style w:type="paragraph" w:customStyle="1" w:styleId="Style1">
    <w:name w:val="Style1"/>
    <w:basedOn w:val="a"/>
    <w:uiPriority w:val="99"/>
    <w:rsid w:val="00152564"/>
    <w:pPr>
      <w:widowControl w:val="0"/>
      <w:autoSpaceDE w:val="0"/>
      <w:autoSpaceDN w:val="0"/>
      <w:adjustRightInd w:val="0"/>
      <w:spacing w:line="485" w:lineRule="exact"/>
      <w:ind w:firstLine="1051"/>
      <w:jc w:val="both"/>
    </w:pPr>
    <w:rPr>
      <w:lang w:val="uk-UA" w:eastAsia="uk-UA"/>
    </w:rPr>
  </w:style>
  <w:style w:type="paragraph" w:customStyle="1" w:styleId="aff8">
    <w:name w:val="Знак Знак Знак Знак Знак Знак Знак"/>
    <w:basedOn w:val="a"/>
    <w:rsid w:val="00113B0F"/>
    <w:rPr>
      <w:rFonts w:ascii="Verdana" w:hAnsi="Verdana" w:cs="Verdana"/>
      <w:sz w:val="20"/>
      <w:szCs w:val="20"/>
      <w:lang w:val="en-US" w:eastAsia="en-US"/>
    </w:rPr>
  </w:style>
  <w:style w:type="character" w:customStyle="1" w:styleId="FontStyle11">
    <w:name w:val="Font Style11"/>
    <w:rsid w:val="00553521"/>
    <w:rPr>
      <w:rFonts w:ascii="Times New Roman" w:hAnsi="Times New Roman" w:cs="Times New Roman"/>
      <w:b/>
      <w:bCs/>
      <w:sz w:val="26"/>
      <w:szCs w:val="26"/>
    </w:rPr>
  </w:style>
  <w:style w:type="character" w:customStyle="1" w:styleId="FontStyle12">
    <w:name w:val="Font Style12"/>
    <w:rsid w:val="00553521"/>
    <w:rPr>
      <w:rFonts w:ascii="Times New Roman" w:hAnsi="Times New Roman" w:cs="Times New Roman"/>
      <w:sz w:val="26"/>
      <w:szCs w:val="26"/>
    </w:rPr>
  </w:style>
  <w:style w:type="character" w:customStyle="1" w:styleId="FontStyle13">
    <w:name w:val="Font Style13"/>
    <w:uiPriority w:val="99"/>
    <w:rsid w:val="00553521"/>
    <w:rPr>
      <w:rFonts w:ascii="Times New Roman" w:hAnsi="Times New Roman" w:cs="Times New Roman"/>
      <w:b/>
      <w:bCs/>
      <w:sz w:val="22"/>
      <w:szCs w:val="22"/>
    </w:rPr>
  </w:style>
  <w:style w:type="paragraph" w:customStyle="1" w:styleId="acxsplast">
    <w:name w:val="acxsplast"/>
    <w:basedOn w:val="a"/>
    <w:rsid w:val="00553521"/>
    <w:pPr>
      <w:spacing w:before="100" w:beforeAutospacing="1" w:after="100" w:afterAutospacing="1"/>
    </w:pPr>
  </w:style>
  <w:style w:type="paragraph" w:customStyle="1" w:styleId="ParaAttribute17">
    <w:name w:val="ParaAttribute17"/>
    <w:rsid w:val="00B27E17"/>
    <w:pPr>
      <w:tabs>
        <w:tab w:val="left" w:pos="916"/>
        <w:tab w:val="left" w:pos="1832"/>
        <w:tab w:val="left" w:pos="2748"/>
        <w:tab w:val="left" w:pos="3664"/>
        <w:tab w:val="left" w:pos="4580"/>
        <w:tab w:val="left" w:pos="5496"/>
        <w:tab w:val="left" w:pos="6412"/>
        <w:tab w:val="left" w:pos="7328"/>
        <w:tab w:val="left" w:pos="8244"/>
        <w:tab w:val="left" w:pos="9160"/>
      </w:tabs>
      <w:ind w:firstLine="447"/>
      <w:jc w:val="both"/>
    </w:pPr>
    <w:rPr>
      <w:rFonts w:ascii="ёА °µ" w:hAnsi="ёА °µ"/>
      <w:sz w:val="22"/>
      <w:szCs w:val="22"/>
      <w:lang w:val="uk-UA" w:eastAsia="uk-UA"/>
    </w:rPr>
  </w:style>
  <w:style w:type="character" w:customStyle="1" w:styleId="CharAttribute70">
    <w:name w:val="CharAttribute70"/>
    <w:rsid w:val="00B27E17"/>
    <w:rPr>
      <w:rFonts w:ascii="Times New Roman" w:eastAsia="Times New Roman"/>
      <w:sz w:val="24"/>
    </w:rPr>
  </w:style>
  <w:style w:type="paragraph" w:customStyle="1" w:styleId="ParaAttribute12">
    <w:name w:val="ParaAttribute12"/>
    <w:rsid w:val="00B27E17"/>
    <w:pPr>
      <w:ind w:firstLine="447"/>
      <w:jc w:val="both"/>
    </w:pPr>
    <w:rPr>
      <w:rFonts w:ascii="ёА °µ" w:hAnsi="ёА °µ"/>
      <w:sz w:val="22"/>
      <w:szCs w:val="22"/>
      <w:lang w:val="uk-UA" w:eastAsia="uk-UA"/>
    </w:rPr>
  </w:style>
  <w:style w:type="character" w:customStyle="1" w:styleId="35">
    <w:name w:val="Основной текст (3)_"/>
    <w:link w:val="36"/>
    <w:uiPriority w:val="99"/>
    <w:rsid w:val="008367B6"/>
    <w:rPr>
      <w:b/>
      <w:bCs/>
      <w:shd w:val="clear" w:color="auto" w:fill="FFFFFF"/>
    </w:rPr>
  </w:style>
  <w:style w:type="paragraph" w:customStyle="1" w:styleId="36">
    <w:name w:val="Основной текст (3)"/>
    <w:basedOn w:val="a"/>
    <w:link w:val="35"/>
    <w:uiPriority w:val="99"/>
    <w:rsid w:val="008367B6"/>
    <w:pPr>
      <w:widowControl w:val="0"/>
      <w:shd w:val="clear" w:color="auto" w:fill="FFFFFF"/>
      <w:spacing w:before="240" w:line="274" w:lineRule="exact"/>
      <w:jc w:val="center"/>
    </w:pPr>
    <w:rPr>
      <w:b/>
      <w:bCs/>
      <w:sz w:val="20"/>
      <w:szCs w:val="20"/>
    </w:rPr>
  </w:style>
  <w:style w:type="character" w:customStyle="1" w:styleId="29">
    <w:name w:val="Основной текст (2)_"/>
    <w:link w:val="2a"/>
    <w:rsid w:val="00EA4AF7"/>
    <w:rPr>
      <w:shd w:val="clear" w:color="auto" w:fill="FFFFFF"/>
    </w:rPr>
  </w:style>
  <w:style w:type="paragraph" w:customStyle="1" w:styleId="2a">
    <w:name w:val="Основной текст (2)"/>
    <w:basedOn w:val="a"/>
    <w:link w:val="29"/>
    <w:rsid w:val="00EA4AF7"/>
    <w:pPr>
      <w:widowControl w:val="0"/>
      <w:shd w:val="clear" w:color="auto" w:fill="FFFFFF"/>
      <w:spacing w:before="60" w:after="360" w:line="0" w:lineRule="atLeast"/>
      <w:jc w:val="center"/>
    </w:pPr>
    <w:rPr>
      <w:sz w:val="20"/>
      <w:szCs w:val="20"/>
    </w:rPr>
  </w:style>
  <w:style w:type="character" w:customStyle="1" w:styleId="2b">
    <w:name w:val="Основной текст (2) + Полужирный"/>
    <w:rsid w:val="00EA4AF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2115pt">
    <w:name w:val="Основной текст (2) + 11;5 pt;Курсив"/>
    <w:rsid w:val="00EA4AF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uk-UA" w:eastAsia="uk-UA" w:bidi="uk-UA"/>
    </w:rPr>
  </w:style>
  <w:style w:type="character" w:customStyle="1" w:styleId="aff7">
    <w:name w:val="Основной текст_"/>
    <w:link w:val="28"/>
    <w:locked/>
    <w:rsid w:val="00DE6EAC"/>
    <w:rPr>
      <w:sz w:val="14"/>
      <w:szCs w:val="14"/>
      <w:shd w:val="clear" w:color="auto" w:fill="FFFFFF"/>
    </w:rPr>
  </w:style>
  <w:style w:type="paragraph" w:customStyle="1" w:styleId="xfmc0">
    <w:name w:val="xfmc0"/>
    <w:basedOn w:val="a"/>
    <w:rsid w:val="005D6C71"/>
    <w:pPr>
      <w:spacing w:before="100" w:beforeAutospacing="1" w:after="100" w:afterAutospacing="1"/>
    </w:pPr>
    <w:rPr>
      <w:lang w:val="uk-UA" w:eastAsia="uk-UA"/>
    </w:rPr>
  </w:style>
  <w:style w:type="character" w:customStyle="1" w:styleId="0pt">
    <w:name w:val="Основной текст + Курсив;Интервал 0 pt"/>
    <w:rsid w:val="004944F3"/>
    <w:rPr>
      <w:rFonts w:ascii="Times New Roman" w:eastAsia="Times New Roman" w:hAnsi="Times New Roman" w:cs="Times New Roman"/>
      <w:b w:val="0"/>
      <w:bCs w:val="0"/>
      <w:i/>
      <w:iCs/>
      <w:smallCaps w:val="0"/>
      <w:strike w:val="0"/>
      <w:color w:val="000000"/>
      <w:spacing w:val="-1"/>
      <w:w w:val="100"/>
      <w:position w:val="0"/>
      <w:sz w:val="25"/>
      <w:szCs w:val="25"/>
      <w:u w:val="none"/>
      <w:shd w:val="clear" w:color="auto" w:fill="FFFFFF"/>
      <w:lang w:val="uk-UA"/>
    </w:rPr>
  </w:style>
  <w:style w:type="character" w:customStyle="1" w:styleId="30pt">
    <w:name w:val="Основной текст (3) + Не курсив;Интервал 0 pt"/>
    <w:rsid w:val="004944F3"/>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paragraph" w:customStyle="1" w:styleId="18">
    <w:name w:val="Основной текст1"/>
    <w:basedOn w:val="a"/>
    <w:rsid w:val="004944F3"/>
    <w:pPr>
      <w:widowControl w:val="0"/>
      <w:shd w:val="clear" w:color="auto" w:fill="FFFFFF"/>
      <w:spacing w:line="370" w:lineRule="exact"/>
      <w:jc w:val="both"/>
    </w:pPr>
    <w:rPr>
      <w:color w:val="000000"/>
      <w:spacing w:val="5"/>
      <w:sz w:val="25"/>
      <w:szCs w:val="25"/>
      <w:lang w:val="uk-UA"/>
    </w:rPr>
  </w:style>
  <w:style w:type="character" w:customStyle="1" w:styleId="12pt">
    <w:name w:val="Основной текст + 12 pt"/>
    <w:rsid w:val="004944F3"/>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uk-UA"/>
    </w:rPr>
  </w:style>
  <w:style w:type="character" w:styleId="aff9">
    <w:name w:val="Emphasis"/>
    <w:uiPriority w:val="20"/>
    <w:qFormat/>
    <w:rsid w:val="00D60FB7"/>
    <w:rPr>
      <w:rFonts w:cs="Times New Roman"/>
      <w:i/>
      <w:iCs/>
    </w:rPr>
  </w:style>
  <w:style w:type="character" w:customStyle="1" w:styleId="hps">
    <w:name w:val="hps"/>
    <w:basedOn w:val="a0"/>
    <w:rsid w:val="002817F0"/>
  </w:style>
  <w:style w:type="character" w:customStyle="1" w:styleId="0pt0">
    <w:name w:val="Основной текст + Полужирный;Интервал 0 pt"/>
    <w:rsid w:val="00552719"/>
    <w:rPr>
      <w:rFonts w:ascii="Times New Roman" w:eastAsia="Times New Roman" w:hAnsi="Times New Roman" w:cs="Times New Roman"/>
      <w:b/>
      <w:bCs/>
      <w:i w:val="0"/>
      <w:iCs w:val="0"/>
      <w:smallCaps w:val="0"/>
      <w:strike w:val="0"/>
      <w:color w:val="000000"/>
      <w:spacing w:val="6"/>
      <w:w w:val="100"/>
      <w:position w:val="0"/>
      <w:sz w:val="23"/>
      <w:szCs w:val="23"/>
      <w:u w:val="none"/>
      <w:shd w:val="clear" w:color="auto" w:fill="FFFFFF"/>
      <w:lang w:val="uk-UA"/>
    </w:rPr>
  </w:style>
  <w:style w:type="character" w:customStyle="1" w:styleId="20pt">
    <w:name w:val="Основной текст (2) + Не курсив;Интервал 0 pt"/>
    <w:rsid w:val="00552719"/>
    <w:rPr>
      <w:rFonts w:ascii="Times New Roman" w:eastAsia="Times New Roman" w:hAnsi="Times New Roman" w:cs="Times New Roman"/>
      <w:b w:val="0"/>
      <w:bCs w:val="0"/>
      <w:i/>
      <w:iCs/>
      <w:smallCaps w:val="0"/>
      <w:strike w:val="0"/>
      <w:color w:val="000000"/>
      <w:spacing w:val="5"/>
      <w:w w:val="100"/>
      <w:position w:val="0"/>
      <w:sz w:val="23"/>
      <w:szCs w:val="23"/>
      <w:u w:val="none"/>
      <w:shd w:val="clear" w:color="auto" w:fill="FFFFFF"/>
      <w:lang w:val="uk-UA"/>
    </w:rPr>
  </w:style>
  <w:style w:type="character" w:customStyle="1" w:styleId="19">
    <w:name w:val="Основной текст Знак1"/>
    <w:uiPriority w:val="99"/>
    <w:rsid w:val="00916595"/>
    <w:rPr>
      <w:rFonts w:ascii="Times New Roman" w:hAnsi="Times New Roman" w:cs="Times New Roman"/>
      <w:spacing w:val="5"/>
      <w:sz w:val="23"/>
      <w:szCs w:val="23"/>
      <w:u w:val="none"/>
    </w:rPr>
  </w:style>
  <w:style w:type="character" w:customStyle="1" w:styleId="affa">
    <w:name w:val="Основной текст + Полужирный"/>
    <w:aliases w:val="Интервал 0 pt"/>
    <w:uiPriority w:val="99"/>
    <w:rsid w:val="00916595"/>
    <w:rPr>
      <w:rFonts w:ascii="Times New Roman" w:hAnsi="Times New Roman" w:cs="Times New Roman"/>
      <w:b/>
      <w:bCs/>
      <w:spacing w:val="6"/>
      <w:sz w:val="23"/>
      <w:szCs w:val="23"/>
      <w:u w:val="none"/>
    </w:rPr>
  </w:style>
  <w:style w:type="character" w:customStyle="1" w:styleId="1a">
    <w:name w:val="Основной текст + Курсив1"/>
    <w:aliases w:val="Интервал 0 pt1"/>
    <w:uiPriority w:val="99"/>
    <w:rsid w:val="008E2D85"/>
    <w:rPr>
      <w:rFonts w:ascii="Times New Roman" w:hAnsi="Times New Roman" w:cs="Times New Roman"/>
      <w:i/>
      <w:iCs/>
      <w:spacing w:val="1"/>
      <w:sz w:val="23"/>
      <w:szCs w:val="23"/>
      <w:u w:val="none"/>
    </w:rPr>
  </w:style>
  <w:style w:type="paragraph" w:styleId="affb">
    <w:name w:val="No Spacing"/>
    <w:link w:val="affc"/>
    <w:uiPriority w:val="1"/>
    <w:qFormat/>
    <w:rsid w:val="0033266D"/>
    <w:rPr>
      <w:rFonts w:ascii="Calibri" w:hAnsi="Calibri"/>
      <w:sz w:val="22"/>
      <w:szCs w:val="22"/>
      <w:lang w:val="uk-UA" w:eastAsia="uk-UA"/>
    </w:rPr>
  </w:style>
  <w:style w:type="character" w:customStyle="1" w:styleId="aa">
    <w:name w:val="Название Знак"/>
    <w:link w:val="a9"/>
    <w:locked/>
    <w:rsid w:val="004127EA"/>
    <w:rPr>
      <w:rFonts w:ascii="Arial" w:hAnsi="Arial"/>
      <w:b/>
      <w:snapToGrid w:val="0"/>
      <w:sz w:val="18"/>
      <w:lang w:val="uk-UA" w:eastAsia="en-US"/>
    </w:rPr>
  </w:style>
  <w:style w:type="character" w:customStyle="1" w:styleId="rvts0">
    <w:name w:val="rvts0"/>
    <w:rsid w:val="003C136F"/>
    <w:rPr>
      <w:rFonts w:cs="Times New Roman"/>
    </w:rPr>
  </w:style>
  <w:style w:type="character" w:customStyle="1" w:styleId="FontStyle41">
    <w:name w:val="Font Style41"/>
    <w:rsid w:val="007F18D1"/>
    <w:rPr>
      <w:rFonts w:ascii="Times New Roman" w:hAnsi="Times New Roman"/>
      <w:sz w:val="18"/>
    </w:rPr>
  </w:style>
  <w:style w:type="character" w:customStyle="1" w:styleId="FontStyle47">
    <w:name w:val="Font Style47"/>
    <w:uiPriority w:val="99"/>
    <w:rsid w:val="00C83D02"/>
    <w:rPr>
      <w:rFonts w:ascii="Arial" w:hAnsi="Arial" w:cs="Arial"/>
      <w:sz w:val="20"/>
      <w:szCs w:val="20"/>
    </w:rPr>
  </w:style>
  <w:style w:type="paragraph" w:customStyle="1" w:styleId="affd">
    <w:name w:val="Таблица текст"/>
    <w:basedOn w:val="a"/>
    <w:rsid w:val="00C83D02"/>
    <w:pPr>
      <w:spacing w:before="60" w:after="60"/>
    </w:pPr>
    <w:rPr>
      <w:rFonts w:ascii="Arial" w:hAnsi="Arial"/>
      <w:sz w:val="20"/>
      <w:lang w:eastAsia="uk-UA"/>
    </w:rPr>
  </w:style>
  <w:style w:type="character" w:customStyle="1" w:styleId="FontStyle125">
    <w:name w:val="Font Style125"/>
    <w:rsid w:val="00C83D02"/>
    <w:rPr>
      <w:rFonts w:ascii="Times New Roman" w:hAnsi="Times New Roman" w:cs="Times New Roman"/>
      <w:sz w:val="18"/>
      <w:szCs w:val="18"/>
    </w:rPr>
  </w:style>
  <w:style w:type="character" w:customStyle="1" w:styleId="rvts23">
    <w:name w:val="rvts23"/>
    <w:basedOn w:val="a0"/>
    <w:rsid w:val="00C83D02"/>
  </w:style>
  <w:style w:type="character" w:customStyle="1" w:styleId="affc">
    <w:name w:val="Без интервала Знак"/>
    <w:link w:val="affb"/>
    <w:uiPriority w:val="1"/>
    <w:rsid w:val="00667B7F"/>
    <w:rPr>
      <w:rFonts w:ascii="Calibri" w:hAnsi="Calibri"/>
      <w:sz w:val="22"/>
      <w:szCs w:val="22"/>
      <w:lang w:val="uk-UA" w:eastAsia="uk-UA" w:bidi="ar-SA"/>
    </w:rPr>
  </w:style>
  <w:style w:type="character" w:customStyle="1" w:styleId="apple-converted-space">
    <w:name w:val="apple-converted-space"/>
    <w:basedOn w:val="a0"/>
    <w:rsid w:val="0000461C"/>
  </w:style>
  <w:style w:type="character" w:customStyle="1" w:styleId="value">
    <w:name w:val="value"/>
    <w:basedOn w:val="a0"/>
    <w:rsid w:val="0000461C"/>
  </w:style>
  <w:style w:type="paragraph" w:customStyle="1" w:styleId="rvps2">
    <w:name w:val="rvps2"/>
    <w:basedOn w:val="a"/>
    <w:qFormat/>
    <w:rsid w:val="007F4E32"/>
    <w:pPr>
      <w:spacing w:before="100" w:beforeAutospacing="1" w:after="100" w:afterAutospacing="1"/>
    </w:pPr>
    <w:rPr>
      <w:lang w:val="uk-UA" w:eastAsia="uk-UA"/>
    </w:rPr>
  </w:style>
  <w:style w:type="paragraph" w:customStyle="1" w:styleId="1b">
    <w:name w:val="Маркированный список1"/>
    <w:basedOn w:val="a3"/>
    <w:rsid w:val="006A5D8E"/>
    <w:pPr>
      <w:tabs>
        <w:tab w:val="num" w:pos="720"/>
      </w:tabs>
      <w:suppressAutoHyphens/>
      <w:spacing w:before="120" w:after="0"/>
      <w:ind w:firstLine="567"/>
      <w:jc w:val="both"/>
    </w:pPr>
    <w:rPr>
      <w:b/>
      <w:bCs/>
      <w:i/>
      <w:spacing w:val="-3"/>
      <w:lang w:val="uk-UA" w:eastAsia="ar-SA"/>
    </w:rPr>
  </w:style>
  <w:style w:type="paragraph" w:customStyle="1" w:styleId="110">
    <w:name w:val="Обычный11"/>
    <w:rsid w:val="00685493"/>
    <w:pPr>
      <w:spacing w:line="276" w:lineRule="auto"/>
    </w:pPr>
    <w:rPr>
      <w:rFonts w:ascii="Arial" w:eastAsia="Arial" w:hAnsi="Arial" w:cs="Arial"/>
      <w:color w:val="000000"/>
      <w:sz w:val="22"/>
      <w:szCs w:val="22"/>
    </w:rPr>
  </w:style>
  <w:style w:type="character" w:customStyle="1" w:styleId="26">
    <w:name w:val="Обычный (веб) Знак2"/>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f0"/>
    <w:uiPriority w:val="99"/>
    <w:locked/>
    <w:rsid w:val="00094CAB"/>
    <w:rPr>
      <w:sz w:val="24"/>
      <w:szCs w:val="24"/>
    </w:rPr>
  </w:style>
  <w:style w:type="character" w:styleId="affe">
    <w:name w:val="annotation reference"/>
    <w:rsid w:val="00884DBD"/>
    <w:rPr>
      <w:sz w:val="16"/>
      <w:szCs w:val="16"/>
    </w:rPr>
  </w:style>
  <w:style w:type="paragraph" w:styleId="afff">
    <w:name w:val="annotation text"/>
    <w:basedOn w:val="a"/>
    <w:link w:val="afff0"/>
    <w:uiPriority w:val="99"/>
    <w:rsid w:val="00884DBD"/>
    <w:rPr>
      <w:sz w:val="20"/>
      <w:szCs w:val="20"/>
    </w:rPr>
  </w:style>
  <w:style w:type="character" w:customStyle="1" w:styleId="afff0">
    <w:name w:val="Текст примечания Знак"/>
    <w:basedOn w:val="a0"/>
    <w:link w:val="afff"/>
    <w:uiPriority w:val="99"/>
    <w:rsid w:val="00884DBD"/>
  </w:style>
  <w:style w:type="paragraph" w:styleId="afff1">
    <w:name w:val="annotation subject"/>
    <w:basedOn w:val="afff"/>
    <w:next w:val="afff"/>
    <w:link w:val="afff2"/>
    <w:uiPriority w:val="99"/>
    <w:rsid w:val="00884DBD"/>
    <w:rPr>
      <w:b/>
      <w:bCs/>
    </w:rPr>
  </w:style>
  <w:style w:type="character" w:customStyle="1" w:styleId="afff2">
    <w:name w:val="Тема примечания Знак"/>
    <w:link w:val="afff1"/>
    <w:uiPriority w:val="99"/>
    <w:rsid w:val="00884DBD"/>
    <w:rPr>
      <w:b/>
      <w:bCs/>
    </w:rPr>
  </w:style>
  <w:style w:type="character" w:customStyle="1" w:styleId="rvts46">
    <w:name w:val="rvts46"/>
    <w:rsid w:val="00EB533A"/>
  </w:style>
  <w:style w:type="paragraph" w:customStyle="1" w:styleId="afff3">
    <w:name w:val="Нормальний текст"/>
    <w:basedOn w:val="a"/>
    <w:uiPriority w:val="99"/>
    <w:rsid w:val="007E6719"/>
    <w:pPr>
      <w:spacing w:before="120"/>
      <w:ind w:firstLine="567"/>
      <w:jc w:val="both"/>
    </w:pPr>
    <w:rPr>
      <w:rFonts w:ascii="Antiqua" w:hAnsi="Antiqua"/>
      <w:sz w:val="26"/>
      <w:szCs w:val="20"/>
      <w:lang w:val="uk-UA"/>
    </w:rPr>
  </w:style>
  <w:style w:type="character" w:customStyle="1" w:styleId="rvts11">
    <w:name w:val="rvts11"/>
    <w:rsid w:val="006D1604"/>
  </w:style>
  <w:style w:type="character" w:customStyle="1" w:styleId="Bodytext">
    <w:name w:val="Body text_"/>
    <w:link w:val="Bodytext1"/>
    <w:uiPriority w:val="99"/>
    <w:locked/>
    <w:rsid w:val="00D231C2"/>
    <w:rPr>
      <w:sz w:val="24"/>
      <w:szCs w:val="24"/>
      <w:shd w:val="clear" w:color="auto" w:fill="FFFFFF"/>
    </w:rPr>
  </w:style>
  <w:style w:type="paragraph" w:customStyle="1" w:styleId="Bodytext1">
    <w:name w:val="Body text1"/>
    <w:basedOn w:val="a"/>
    <w:link w:val="Bodytext"/>
    <w:uiPriority w:val="99"/>
    <w:rsid w:val="00D231C2"/>
    <w:pPr>
      <w:shd w:val="clear" w:color="auto" w:fill="FFFFFF"/>
      <w:spacing w:after="240" w:line="240" w:lineRule="atLeast"/>
      <w:ind w:hanging="460"/>
    </w:pPr>
    <w:rPr>
      <w:shd w:val="clear" w:color="auto" w:fill="FFFFFF"/>
    </w:rPr>
  </w:style>
  <w:style w:type="character" w:customStyle="1" w:styleId="Bodytext7">
    <w:name w:val="Body text7"/>
    <w:uiPriority w:val="99"/>
    <w:rsid w:val="00D231C2"/>
    <w:rPr>
      <w:rFonts w:ascii="Times New Roman" w:hAnsi="Times New Roman" w:cs="Times New Roman" w:hint="default"/>
      <w:spacing w:val="0"/>
      <w:sz w:val="24"/>
      <w:szCs w:val="24"/>
      <w:u w:val="single"/>
      <w:lang w:bidi="ar-SA"/>
    </w:rPr>
  </w:style>
  <w:style w:type="paragraph" w:customStyle="1" w:styleId="afff4">
    <w:name w:val="Знак Знак Знак Знак Знак"/>
    <w:basedOn w:val="a"/>
    <w:rsid w:val="00817968"/>
    <w:rPr>
      <w:rFonts w:ascii="Verdana" w:hAnsi="Verdana" w:cs="Verdana"/>
      <w:sz w:val="20"/>
      <w:szCs w:val="20"/>
      <w:lang w:val="en-US" w:eastAsia="en-US"/>
    </w:rPr>
  </w:style>
  <w:style w:type="character" w:customStyle="1" w:styleId="a7">
    <w:name w:val="Основной текст с отступом Знак"/>
    <w:link w:val="a6"/>
    <w:rsid w:val="00817968"/>
    <w:rPr>
      <w:sz w:val="24"/>
      <w:szCs w:val="24"/>
    </w:rPr>
  </w:style>
  <w:style w:type="character" w:customStyle="1" w:styleId="34">
    <w:name w:val="Основной текст с отступом 3 Знак"/>
    <w:link w:val="33"/>
    <w:rsid w:val="00C97FD0"/>
    <w:rPr>
      <w:sz w:val="16"/>
      <w:szCs w:val="16"/>
    </w:rPr>
  </w:style>
  <w:style w:type="character" w:customStyle="1" w:styleId="1c">
    <w:name w:val="Основной текст с отступом Знак1"/>
    <w:uiPriority w:val="99"/>
    <w:rsid w:val="000118BD"/>
    <w:rPr>
      <w:rFonts w:ascii="Times New Roman" w:eastAsia="Times New Roman" w:hAnsi="Times New Roman" w:cs="Times New Roman"/>
      <w:sz w:val="24"/>
      <w:szCs w:val="24"/>
      <w:lang w:val="ru-RU" w:eastAsia="ru-RU"/>
    </w:rPr>
  </w:style>
  <w:style w:type="paragraph" w:customStyle="1" w:styleId="Default">
    <w:name w:val="Default"/>
    <w:uiPriority w:val="99"/>
    <w:rsid w:val="007A763E"/>
    <w:pPr>
      <w:autoSpaceDE w:val="0"/>
      <w:autoSpaceDN w:val="0"/>
      <w:adjustRightInd w:val="0"/>
    </w:pPr>
    <w:rPr>
      <w:color w:val="000000"/>
      <w:sz w:val="24"/>
      <w:szCs w:val="24"/>
    </w:rPr>
  </w:style>
  <w:style w:type="character" w:customStyle="1" w:styleId="rvts9">
    <w:name w:val="rvts9"/>
    <w:basedOn w:val="a0"/>
    <w:rsid w:val="00E303E8"/>
  </w:style>
  <w:style w:type="paragraph" w:customStyle="1" w:styleId="120">
    <w:name w:val="Обычный12"/>
    <w:rsid w:val="00134069"/>
    <w:pPr>
      <w:spacing w:line="276" w:lineRule="auto"/>
    </w:pPr>
    <w:rPr>
      <w:rFonts w:ascii="Arial" w:eastAsia="Arial" w:hAnsi="Arial" w:cs="Arial"/>
      <w:color w:val="000000"/>
      <w:sz w:val="22"/>
      <w:szCs w:val="22"/>
    </w:rPr>
  </w:style>
  <w:style w:type="paragraph" w:customStyle="1" w:styleId="2c">
    <w:name w:val="Обычный2"/>
    <w:rsid w:val="00A20955"/>
    <w:pPr>
      <w:spacing w:line="276" w:lineRule="auto"/>
    </w:pPr>
    <w:rPr>
      <w:rFonts w:ascii="Arial" w:eastAsia="Arial" w:hAnsi="Arial" w:cs="Arial"/>
      <w:color w:val="000000"/>
      <w:sz w:val="22"/>
      <w:szCs w:val="22"/>
    </w:rPr>
  </w:style>
  <w:style w:type="paragraph" w:customStyle="1" w:styleId="rvps14">
    <w:name w:val="rvps14"/>
    <w:basedOn w:val="a"/>
    <w:rsid w:val="00096C26"/>
    <w:pPr>
      <w:spacing w:before="100" w:beforeAutospacing="1" w:after="100" w:afterAutospacing="1"/>
    </w:pPr>
  </w:style>
  <w:style w:type="paragraph" w:customStyle="1" w:styleId="37">
    <w:name w:val="Обычный3"/>
    <w:uiPriority w:val="99"/>
    <w:rsid w:val="00980CA1"/>
    <w:pPr>
      <w:spacing w:line="276" w:lineRule="auto"/>
    </w:pPr>
    <w:rPr>
      <w:rFonts w:ascii="Arial" w:hAnsi="Arial" w:cs="Arial"/>
      <w:color w:val="000000"/>
      <w:sz w:val="22"/>
      <w:szCs w:val="22"/>
    </w:rPr>
  </w:style>
  <w:style w:type="character" w:customStyle="1" w:styleId="1d">
    <w:name w:val="Неразрешенное упоминание1"/>
    <w:basedOn w:val="a0"/>
    <w:uiPriority w:val="99"/>
    <w:semiHidden/>
    <w:unhideWhenUsed/>
    <w:rsid w:val="004A106E"/>
    <w:rPr>
      <w:color w:val="605E5C"/>
      <w:shd w:val="clear" w:color="auto" w:fill="E1DFDD"/>
    </w:rPr>
  </w:style>
  <w:style w:type="paragraph" w:customStyle="1" w:styleId="1e">
    <w:name w:val="Звичайний1"/>
    <w:rsid w:val="00A75AA5"/>
    <w:pPr>
      <w:spacing w:line="276" w:lineRule="auto"/>
    </w:pPr>
    <w:rPr>
      <w:rFonts w:ascii="Arial" w:eastAsia="Arial" w:hAnsi="Arial" w:cs="Arial"/>
      <w:color w:val="000000"/>
      <w:sz w:val="22"/>
      <w:szCs w:val="22"/>
    </w:rPr>
  </w:style>
  <w:style w:type="character" w:customStyle="1" w:styleId="2d">
    <w:name w:val="Заголовок №2_"/>
    <w:link w:val="2e"/>
    <w:rsid w:val="009143FE"/>
    <w:rPr>
      <w:shd w:val="clear" w:color="auto" w:fill="FFFFFF"/>
    </w:rPr>
  </w:style>
  <w:style w:type="paragraph" w:customStyle="1" w:styleId="2e">
    <w:name w:val="Заголовок №2"/>
    <w:basedOn w:val="a"/>
    <w:link w:val="2d"/>
    <w:rsid w:val="009143FE"/>
    <w:pPr>
      <w:shd w:val="clear" w:color="auto" w:fill="FFFFFF"/>
      <w:spacing w:before="240" w:after="60" w:line="0" w:lineRule="atLeast"/>
      <w:jc w:val="center"/>
      <w:outlineLvl w:val="1"/>
    </w:pPr>
    <w:rPr>
      <w:sz w:val="20"/>
      <w:szCs w:val="20"/>
    </w:rPr>
  </w:style>
  <w:style w:type="character" w:customStyle="1" w:styleId="15">
    <w:name w:val="Основной шрифт абзаца1"/>
    <w:link w:val="af7"/>
    <w:rsid w:val="009143FE"/>
    <w:rPr>
      <w:rFonts w:ascii="Verdana" w:hAnsi="Verdana" w:cs="Verdana"/>
      <w:lang w:val="en-US" w:eastAsia="en-US"/>
    </w:rPr>
  </w:style>
  <w:style w:type="paragraph" w:styleId="2">
    <w:name w:val="List Number 2"/>
    <w:basedOn w:val="a"/>
    <w:semiHidden/>
    <w:unhideWhenUsed/>
    <w:rsid w:val="00A82665"/>
    <w:pPr>
      <w:numPr>
        <w:numId w:val="4"/>
      </w:numPr>
      <w:contextualSpacing/>
    </w:pPr>
  </w:style>
  <w:style w:type="paragraph" w:customStyle="1" w:styleId="1f">
    <w:name w:val="Абзац списка1"/>
    <w:basedOn w:val="a"/>
    <w:rsid w:val="00A82665"/>
    <w:pPr>
      <w:spacing w:after="200" w:line="276" w:lineRule="auto"/>
      <w:ind w:left="720"/>
      <w:contextualSpacing/>
    </w:pPr>
    <w:rPr>
      <w:rFonts w:ascii="Calibri" w:hAnsi="Calibri"/>
      <w:sz w:val="22"/>
      <w:szCs w:val="22"/>
    </w:rPr>
  </w:style>
  <w:style w:type="character" w:customStyle="1" w:styleId="FontStyle21">
    <w:name w:val="Font Style21"/>
    <w:uiPriority w:val="99"/>
    <w:rsid w:val="00A82665"/>
    <w:rPr>
      <w:rFonts w:ascii="Times New Roman" w:hAnsi="Times New Roman" w:cs="Times New Roman" w:hint="default"/>
      <w:sz w:val="20"/>
      <w:szCs w:val="20"/>
    </w:rPr>
  </w:style>
  <w:style w:type="character" w:customStyle="1" w:styleId="Bodytext2">
    <w:name w:val="Body text (2)_"/>
    <w:link w:val="Bodytext21"/>
    <w:locked/>
    <w:rsid w:val="00186EC8"/>
    <w:rPr>
      <w:b/>
      <w:sz w:val="24"/>
      <w:shd w:val="clear" w:color="auto" w:fill="FFFFFF"/>
    </w:rPr>
  </w:style>
  <w:style w:type="paragraph" w:customStyle="1" w:styleId="Bodytext21">
    <w:name w:val="Body text (2)1"/>
    <w:basedOn w:val="a"/>
    <w:link w:val="Bodytext2"/>
    <w:rsid w:val="00186EC8"/>
    <w:pPr>
      <w:shd w:val="clear" w:color="auto" w:fill="FFFFFF"/>
      <w:spacing w:line="274" w:lineRule="exact"/>
    </w:pPr>
    <w:rPr>
      <w:b/>
      <w:szCs w:val="20"/>
    </w:rPr>
  </w:style>
  <w:style w:type="character" w:customStyle="1" w:styleId="Heading1">
    <w:name w:val="Heading #1_"/>
    <w:link w:val="Heading11"/>
    <w:uiPriority w:val="99"/>
    <w:locked/>
    <w:rsid w:val="00186EC8"/>
    <w:rPr>
      <w:b/>
      <w:sz w:val="24"/>
      <w:shd w:val="clear" w:color="auto" w:fill="FFFFFF"/>
    </w:rPr>
  </w:style>
  <w:style w:type="paragraph" w:customStyle="1" w:styleId="Heading11">
    <w:name w:val="Heading #11"/>
    <w:basedOn w:val="a"/>
    <w:link w:val="Heading1"/>
    <w:uiPriority w:val="99"/>
    <w:rsid w:val="00186EC8"/>
    <w:pPr>
      <w:shd w:val="clear" w:color="auto" w:fill="FFFFFF"/>
      <w:spacing w:line="264" w:lineRule="exact"/>
      <w:ind w:hanging="280"/>
      <w:outlineLvl w:val="0"/>
    </w:pPr>
    <w:rPr>
      <w:b/>
      <w:szCs w:val="20"/>
    </w:rPr>
  </w:style>
  <w:style w:type="character" w:customStyle="1" w:styleId="Bodytext8">
    <w:name w:val="Body text8"/>
    <w:rsid w:val="00186EC8"/>
    <w:rPr>
      <w:rFonts w:ascii="Times New Roman" w:hAnsi="Times New Roman"/>
      <w:spacing w:val="0"/>
      <w:sz w:val="24"/>
      <w:u w:val="single"/>
    </w:rPr>
  </w:style>
  <w:style w:type="character" w:customStyle="1" w:styleId="BodytextBold1">
    <w:name w:val="Body text + Bold1"/>
    <w:rsid w:val="00186EC8"/>
    <w:rPr>
      <w:rFonts w:ascii="Times New Roman" w:hAnsi="Times New Roman"/>
      <w:b/>
      <w:spacing w:val="0"/>
      <w:sz w:val="24"/>
    </w:rPr>
  </w:style>
  <w:style w:type="character" w:customStyle="1" w:styleId="Bodytext6">
    <w:name w:val="Body text6"/>
    <w:rsid w:val="00186EC8"/>
    <w:rPr>
      <w:rFonts w:ascii="Times New Roman" w:hAnsi="Times New Roman"/>
      <w:spacing w:val="0"/>
      <w:sz w:val="24"/>
      <w:u w:val="single"/>
    </w:rPr>
  </w:style>
  <w:style w:type="character" w:customStyle="1" w:styleId="Bodytext5">
    <w:name w:val="Body text5"/>
    <w:rsid w:val="00186EC8"/>
    <w:rPr>
      <w:rFonts w:ascii="Times New Roman" w:hAnsi="Times New Roman"/>
      <w:spacing w:val="0"/>
      <w:sz w:val="24"/>
      <w:u w:val="single"/>
    </w:rPr>
  </w:style>
  <w:style w:type="character" w:customStyle="1" w:styleId="Bodytext3">
    <w:name w:val="Body text3"/>
    <w:rsid w:val="00186EC8"/>
    <w:rPr>
      <w:rFonts w:ascii="Times New Roman" w:hAnsi="Times New Roman"/>
      <w:spacing w:val="0"/>
      <w:sz w:val="24"/>
      <w:u w:val="single"/>
    </w:rPr>
  </w:style>
  <w:style w:type="character" w:customStyle="1" w:styleId="Bodytext20">
    <w:name w:val="Body text2"/>
    <w:rsid w:val="00186EC8"/>
    <w:rPr>
      <w:rFonts w:ascii="Times New Roman" w:hAnsi="Times New Roman"/>
      <w:spacing w:val="0"/>
      <w:sz w:val="24"/>
      <w:u w:val="single"/>
    </w:rPr>
  </w:style>
  <w:style w:type="character" w:customStyle="1" w:styleId="FontStyle35">
    <w:name w:val="Font Style35"/>
    <w:rsid w:val="00186EC8"/>
    <w:rPr>
      <w:rFonts w:ascii="Times New Roman" w:hAnsi="Times New Roman"/>
      <w:b/>
      <w:i/>
      <w:sz w:val="26"/>
    </w:rPr>
  </w:style>
  <w:style w:type="character" w:customStyle="1" w:styleId="aff1">
    <w:name w:val="Абзац списка Знак"/>
    <w:aliases w:val="Details Знак"/>
    <w:link w:val="aff0"/>
    <w:uiPriority w:val="34"/>
    <w:locked/>
    <w:rsid w:val="009027B0"/>
    <w:rPr>
      <w:sz w:val="24"/>
      <w:szCs w:val="24"/>
      <w:lang w:val="en-GB" w:eastAsia="en-US"/>
    </w:rPr>
  </w:style>
  <w:style w:type="character" w:customStyle="1" w:styleId="2f">
    <w:name w:val="Неразрешенное упоминание2"/>
    <w:basedOn w:val="a0"/>
    <w:uiPriority w:val="99"/>
    <w:semiHidden/>
    <w:unhideWhenUsed/>
    <w:rsid w:val="00576C00"/>
    <w:rPr>
      <w:color w:val="605E5C"/>
      <w:shd w:val="clear" w:color="auto" w:fill="E1DFDD"/>
    </w:rPr>
  </w:style>
  <w:style w:type="character" w:customStyle="1" w:styleId="43">
    <w:name w:val="Основний текст (4)"/>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0">
    <w:name w:val="Основний текст (2)"/>
    <w:basedOn w:val="a0"/>
    <w:rsid w:val="00F2744E"/>
    <w:rPr>
      <w:rFonts w:ascii="Century Schoolbook" w:eastAsia="Century Schoolbook" w:hAnsi="Century Schoolbook" w:cs="Century Schoolbook"/>
      <w:b/>
      <w:bCs/>
      <w:i/>
      <w:iCs/>
      <w:smallCaps w:val="0"/>
      <w:strike w:val="0"/>
      <w:color w:val="000000"/>
      <w:spacing w:val="-10"/>
      <w:w w:val="100"/>
      <w:position w:val="0"/>
      <w:sz w:val="26"/>
      <w:szCs w:val="26"/>
      <w:u w:val="none"/>
      <w:lang w:val="uk-UA" w:eastAsia="uk-UA" w:bidi="uk-UA"/>
    </w:rPr>
  </w:style>
  <w:style w:type="character" w:customStyle="1" w:styleId="2FranklinGothicDemi14pt0pt">
    <w:name w:val="Основний текст (2) + Franklin Gothic Demi;14 pt;Не напівжирний;Не курсив;Інтервал 0 pt"/>
    <w:basedOn w:val="a0"/>
    <w:rsid w:val="00F2744E"/>
    <w:rPr>
      <w:rFonts w:ascii="Franklin Gothic Demi" w:eastAsia="Franklin Gothic Demi" w:hAnsi="Franklin Gothic Demi" w:cs="Franklin Gothic Demi"/>
      <w:b/>
      <w:bCs/>
      <w:i/>
      <w:iCs/>
      <w:smallCaps w:val="0"/>
      <w:strike w:val="0"/>
      <w:color w:val="000000"/>
      <w:spacing w:val="0"/>
      <w:w w:val="100"/>
      <w:position w:val="0"/>
      <w:sz w:val="28"/>
      <w:szCs w:val="28"/>
      <w:u w:val="none"/>
      <w:lang w:val="uk-UA" w:eastAsia="uk-UA" w:bidi="uk-UA"/>
    </w:rPr>
  </w:style>
  <w:style w:type="paragraph" w:customStyle="1" w:styleId="1f0">
    <w:name w:val="Обычный (веб)1"/>
    <w:basedOn w:val="a"/>
    <w:uiPriority w:val="99"/>
    <w:rsid w:val="0022073C"/>
    <w:pPr>
      <w:spacing w:before="100" w:beforeAutospacing="1" w:after="100" w:afterAutospacing="1"/>
    </w:pPr>
    <w:rPr>
      <w:lang w:val="uk-UA" w:eastAsia="uk-UA"/>
    </w:rPr>
  </w:style>
  <w:style w:type="character" w:customStyle="1" w:styleId="FontStyle24">
    <w:name w:val="Font Style24"/>
    <w:uiPriority w:val="99"/>
    <w:rsid w:val="0022073C"/>
    <w:rPr>
      <w:rFonts w:ascii="Times New Roman" w:hAnsi="Times New Roman" w:cs="Times New Roman" w:hint="default"/>
      <w:b/>
      <w:bCs w:val="0"/>
      <w:sz w:val="22"/>
    </w:rPr>
  </w:style>
  <w:style w:type="paragraph" w:customStyle="1" w:styleId="2f1">
    <w:name w:val="Абзац списка2"/>
    <w:basedOn w:val="a"/>
    <w:rsid w:val="00D3441E"/>
    <w:pPr>
      <w:suppressAutoHyphens/>
      <w:spacing w:after="200" w:line="276" w:lineRule="auto"/>
      <w:ind w:left="720"/>
    </w:pPr>
    <w:rPr>
      <w:rFonts w:ascii="Calibri" w:hAnsi="Calibri" w:cs="Calibri"/>
      <w:kern w:val="2"/>
      <w:sz w:val="22"/>
      <w:szCs w:val="22"/>
      <w:lang w:eastAsia="ar-SA"/>
    </w:rPr>
  </w:style>
  <w:style w:type="paragraph" w:customStyle="1" w:styleId="msonormal0">
    <w:name w:val="msonormal"/>
    <w:basedOn w:val="a"/>
    <w:rsid w:val="00FC0C2F"/>
    <w:pPr>
      <w:suppressAutoHyphens/>
      <w:spacing w:before="280" w:after="280"/>
    </w:pPr>
    <w:rPr>
      <w:lang w:eastAsia="zh-CN"/>
    </w:rPr>
  </w:style>
  <w:style w:type="character" w:customStyle="1" w:styleId="ae">
    <w:name w:val="Нижний колонтитул Знак"/>
    <w:basedOn w:val="a0"/>
    <w:link w:val="ad"/>
    <w:uiPriority w:val="99"/>
    <w:rsid w:val="00FC0C2F"/>
    <w:rPr>
      <w:sz w:val="24"/>
      <w:szCs w:val="24"/>
    </w:rPr>
  </w:style>
  <w:style w:type="paragraph" w:styleId="afff5">
    <w:name w:val="endnote text"/>
    <w:basedOn w:val="a"/>
    <w:link w:val="afff6"/>
    <w:unhideWhenUsed/>
    <w:rsid w:val="00FC0C2F"/>
    <w:pPr>
      <w:widowControl w:val="0"/>
      <w:suppressAutoHyphens/>
      <w:spacing w:before="140"/>
      <w:ind w:firstLine="680"/>
      <w:jc w:val="both"/>
    </w:pPr>
    <w:rPr>
      <w:sz w:val="20"/>
      <w:lang w:val="uk-UA" w:eastAsia="zh-CN"/>
    </w:rPr>
  </w:style>
  <w:style w:type="character" w:customStyle="1" w:styleId="afff6">
    <w:name w:val="Текст концевой сноски Знак"/>
    <w:basedOn w:val="a0"/>
    <w:link w:val="afff5"/>
    <w:rsid w:val="00FC0C2F"/>
    <w:rPr>
      <w:szCs w:val="24"/>
      <w:lang w:val="uk-UA" w:eastAsia="zh-CN"/>
    </w:rPr>
  </w:style>
  <w:style w:type="paragraph" w:styleId="20">
    <w:name w:val="List Bullet 2"/>
    <w:basedOn w:val="a"/>
    <w:unhideWhenUsed/>
    <w:rsid w:val="00FC0C2F"/>
    <w:pPr>
      <w:numPr>
        <w:numId w:val="6"/>
      </w:numPr>
      <w:tabs>
        <w:tab w:val="clear" w:pos="643"/>
      </w:tabs>
      <w:suppressAutoHyphens/>
      <w:ind w:left="566" w:hanging="283"/>
    </w:pPr>
    <w:rPr>
      <w:sz w:val="20"/>
      <w:szCs w:val="20"/>
      <w:lang w:eastAsia="zh-CN"/>
    </w:rPr>
  </w:style>
  <w:style w:type="character" w:customStyle="1" w:styleId="25">
    <w:name w:val="Основной текст с отступом 2 Знак"/>
    <w:basedOn w:val="a0"/>
    <w:link w:val="24"/>
    <w:rsid w:val="00FC0C2F"/>
    <w:rPr>
      <w:sz w:val="24"/>
      <w:szCs w:val="24"/>
    </w:rPr>
  </w:style>
  <w:style w:type="character" w:customStyle="1" w:styleId="af9">
    <w:name w:val="Текст выноски Знак"/>
    <w:basedOn w:val="a0"/>
    <w:link w:val="af8"/>
    <w:uiPriority w:val="99"/>
    <w:semiHidden/>
    <w:rsid w:val="00FC0C2F"/>
    <w:rPr>
      <w:rFonts w:ascii="Tahoma" w:hAnsi="Tahoma" w:cs="Tahoma"/>
      <w:sz w:val="16"/>
      <w:szCs w:val="16"/>
    </w:rPr>
  </w:style>
  <w:style w:type="paragraph" w:customStyle="1" w:styleId="212">
    <w:name w:val="Основной текст с отступом 21"/>
    <w:basedOn w:val="a"/>
    <w:rsid w:val="00FC0C2F"/>
    <w:pPr>
      <w:suppressAutoHyphens/>
      <w:spacing w:after="120" w:line="480" w:lineRule="auto"/>
      <w:ind w:left="283"/>
    </w:pPr>
    <w:rPr>
      <w:rFonts w:ascii="Calibri" w:hAnsi="Calibri"/>
      <w:sz w:val="22"/>
      <w:szCs w:val="22"/>
      <w:lang w:eastAsia="zh-CN"/>
    </w:rPr>
  </w:style>
  <w:style w:type="character" w:customStyle="1" w:styleId="NoSpacingChar">
    <w:name w:val="No Spacing Char"/>
    <w:link w:val="1f1"/>
    <w:locked/>
    <w:rsid w:val="00FC0C2F"/>
    <w:rPr>
      <w:rFonts w:ascii="Calibri" w:eastAsia="Calibri" w:hAnsi="Calibri" w:cs="Calibri"/>
      <w:lang w:eastAsia="ar-SA"/>
    </w:rPr>
  </w:style>
  <w:style w:type="paragraph" w:customStyle="1" w:styleId="1f1">
    <w:name w:val="Без интервала1"/>
    <w:link w:val="NoSpacingChar"/>
    <w:rsid w:val="00FC0C2F"/>
    <w:pPr>
      <w:suppressAutoHyphens/>
    </w:pPr>
    <w:rPr>
      <w:rFonts w:ascii="Calibri" w:eastAsia="Calibri" w:hAnsi="Calibri" w:cs="Calibri"/>
      <w:lang w:eastAsia="ar-SA"/>
    </w:rPr>
  </w:style>
  <w:style w:type="paragraph" w:customStyle="1" w:styleId="Standard">
    <w:name w:val="Standard"/>
    <w:rsid w:val="00FC0C2F"/>
    <w:pPr>
      <w:widowControl w:val="0"/>
      <w:suppressAutoHyphens/>
      <w:autoSpaceDN w:val="0"/>
    </w:pPr>
    <w:rPr>
      <w:rFonts w:eastAsia="SimSun" w:cs="Mangal"/>
      <w:kern w:val="3"/>
      <w:sz w:val="24"/>
      <w:szCs w:val="24"/>
      <w:lang w:val="uk-UA" w:eastAsia="zh-CN" w:bidi="hi-IN"/>
    </w:rPr>
  </w:style>
  <w:style w:type="character" w:customStyle="1" w:styleId="213">
    <w:name w:val="Основной текст с отступом 2 Знак1"/>
    <w:basedOn w:val="a0"/>
    <w:uiPriority w:val="99"/>
    <w:semiHidden/>
    <w:rsid w:val="00FC0C2F"/>
    <w:rPr>
      <w:rFonts w:ascii="Times New Roman CYR" w:eastAsia="Times New Roman" w:hAnsi="Times New Roman CYR" w:cs="Times New Roman CYR" w:hint="default"/>
      <w:sz w:val="24"/>
      <w:szCs w:val="24"/>
      <w:lang w:val="ru-RU" w:eastAsia="zh-CN"/>
    </w:rPr>
  </w:style>
  <w:style w:type="character" w:customStyle="1" w:styleId="WW8Num1z5">
    <w:name w:val="WW8Num1z5"/>
    <w:uiPriority w:val="99"/>
    <w:rsid w:val="00FC0C2F"/>
  </w:style>
  <w:style w:type="character" w:customStyle="1" w:styleId="WW8Num3z5">
    <w:name w:val="WW8Num3z5"/>
    <w:rsid w:val="00FC0C2F"/>
  </w:style>
  <w:style w:type="character" w:customStyle="1" w:styleId="WW8Num1z7">
    <w:name w:val="WW8Num1z7"/>
    <w:uiPriority w:val="99"/>
    <w:rsid w:val="00FC0C2F"/>
  </w:style>
  <w:style w:type="character" w:customStyle="1" w:styleId="Internetlink">
    <w:name w:val="Internet link"/>
    <w:rsid w:val="00FC0C2F"/>
    <w:rPr>
      <w:color w:val="0000FF"/>
      <w:u w:val="single"/>
    </w:rPr>
  </w:style>
  <w:style w:type="character" w:customStyle="1" w:styleId="xfm4154500800">
    <w:name w:val="xfm_4154500800"/>
    <w:rsid w:val="00FC0C2F"/>
  </w:style>
  <w:style w:type="character" w:customStyle="1" w:styleId="1f2">
    <w:name w:val="Текст примечания Знак1"/>
    <w:basedOn w:val="a0"/>
    <w:uiPriority w:val="99"/>
    <w:semiHidden/>
    <w:rsid w:val="00FC0C2F"/>
    <w:rPr>
      <w:rFonts w:ascii="Times New Roman CYR" w:eastAsia="Times New Roman" w:hAnsi="Times New Roman CYR" w:cs="Times New Roman CYR" w:hint="default"/>
      <w:sz w:val="20"/>
      <w:szCs w:val="20"/>
      <w:lang w:val="ru-RU" w:eastAsia="zh-CN"/>
    </w:rPr>
  </w:style>
  <w:style w:type="character" w:customStyle="1" w:styleId="1f3">
    <w:name w:val="Тема примечания Знак1"/>
    <w:basedOn w:val="1f2"/>
    <w:uiPriority w:val="99"/>
    <w:semiHidden/>
    <w:rsid w:val="00FC0C2F"/>
    <w:rPr>
      <w:rFonts w:ascii="Times New Roman CYR" w:eastAsia="Times New Roman" w:hAnsi="Times New Roman CYR" w:cs="Times New Roman CYR" w:hint="default"/>
      <w:b/>
      <w:bCs/>
      <w:sz w:val="20"/>
      <w:szCs w:val="20"/>
      <w:lang w:val="ru-RU" w:eastAsia="zh-CN"/>
    </w:rPr>
  </w:style>
  <w:style w:type="paragraph" w:customStyle="1" w:styleId="afff7">
    <w:name w:val="Нормальный"/>
    <w:uiPriority w:val="99"/>
    <w:rsid w:val="00A16C66"/>
    <w:pPr>
      <w:suppressAutoHyphens/>
    </w:pPr>
    <w:rPr>
      <w:rFonts w:ascii="&amp;Iaoa?ao?a" w:hAnsi="&amp;Iaoa?ao?a" w:cs="&amp;Iaoa?ao?a"/>
      <w:sz w:val="24"/>
      <w:szCs w:val="24"/>
      <w:lang w:val="en-US" w:eastAsia="ar-SA"/>
    </w:rPr>
  </w:style>
  <w:style w:type="paragraph" w:customStyle="1" w:styleId="afff8">
    <w:name w:val="Базовый"/>
    <w:uiPriority w:val="99"/>
    <w:rsid w:val="00A16C66"/>
    <w:pPr>
      <w:suppressAutoHyphens/>
      <w:spacing w:after="200" w:line="276" w:lineRule="auto"/>
    </w:pPr>
    <w:rPr>
      <w:rFonts w:ascii="Calibri" w:hAnsi="Calibri" w:cs="Calibri"/>
      <w:color w:val="00000A"/>
      <w:sz w:val="28"/>
      <w:szCs w:val="28"/>
      <w:lang w:eastAsia="en-US"/>
    </w:rPr>
  </w:style>
  <w:style w:type="paragraph" w:customStyle="1" w:styleId="180">
    <w:name w:val="Знак18 Знак"/>
    <w:aliases w:val="Знак17 Знак1"/>
    <w:basedOn w:val="a"/>
    <w:next w:val="af0"/>
    <w:rsid w:val="00FD4A41"/>
    <w:pPr>
      <w:spacing w:before="100" w:beforeAutospacing="1" w:after="100" w:afterAutospacing="1"/>
    </w:pPr>
  </w:style>
  <w:style w:type="character" w:customStyle="1" w:styleId="aff">
    <w:name w:val="Текст Знак"/>
    <w:basedOn w:val="a0"/>
    <w:link w:val="afe"/>
    <w:rsid w:val="00D22F46"/>
    <w:rPr>
      <w:rFonts w:ascii="Courier New" w:hAnsi="Courier New"/>
      <w:szCs w:val="24"/>
    </w:rPr>
  </w:style>
  <w:style w:type="character" w:customStyle="1" w:styleId="38">
    <w:name w:val="Основной текст + Полужирный3"/>
    <w:aliases w:val="Курсив3"/>
    <w:uiPriority w:val="99"/>
    <w:rsid w:val="00960F92"/>
    <w:rPr>
      <w:rFonts w:ascii="Times New Roman" w:hAnsi="Times New Roman"/>
      <w:b/>
      <w:i/>
      <w:sz w:val="20"/>
      <w:u w:val="none"/>
      <w:lang w:val="en-GB" w:eastAsia="en-US"/>
    </w:rPr>
  </w:style>
  <w:style w:type="character" w:customStyle="1" w:styleId="1f4">
    <w:name w:val="Основной текст + Полужирный1"/>
    <w:uiPriority w:val="99"/>
    <w:rsid w:val="00960F92"/>
    <w:rPr>
      <w:rFonts w:ascii="Times New Roman" w:hAnsi="Times New Roman"/>
      <w:b/>
      <w:sz w:val="20"/>
      <w:u w:val="none"/>
      <w:lang w:val="en-GB" w:eastAsia="en-US"/>
    </w:rPr>
  </w:style>
  <w:style w:type="paragraph" w:customStyle="1" w:styleId="2f2">
    <w:name w:val="Звичайний2"/>
    <w:rsid w:val="00AF414B"/>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9283">
      <w:bodyDiv w:val="1"/>
      <w:marLeft w:val="0"/>
      <w:marRight w:val="0"/>
      <w:marTop w:val="0"/>
      <w:marBottom w:val="0"/>
      <w:divBdr>
        <w:top w:val="none" w:sz="0" w:space="0" w:color="auto"/>
        <w:left w:val="none" w:sz="0" w:space="0" w:color="auto"/>
        <w:bottom w:val="none" w:sz="0" w:space="0" w:color="auto"/>
        <w:right w:val="none" w:sz="0" w:space="0" w:color="auto"/>
      </w:divBdr>
    </w:div>
    <w:div w:id="61221806">
      <w:bodyDiv w:val="1"/>
      <w:marLeft w:val="0"/>
      <w:marRight w:val="0"/>
      <w:marTop w:val="0"/>
      <w:marBottom w:val="0"/>
      <w:divBdr>
        <w:top w:val="none" w:sz="0" w:space="0" w:color="auto"/>
        <w:left w:val="none" w:sz="0" w:space="0" w:color="auto"/>
        <w:bottom w:val="none" w:sz="0" w:space="0" w:color="auto"/>
        <w:right w:val="none" w:sz="0" w:space="0" w:color="auto"/>
      </w:divBdr>
    </w:div>
    <w:div w:id="61605954">
      <w:bodyDiv w:val="1"/>
      <w:marLeft w:val="0"/>
      <w:marRight w:val="0"/>
      <w:marTop w:val="0"/>
      <w:marBottom w:val="0"/>
      <w:divBdr>
        <w:top w:val="none" w:sz="0" w:space="0" w:color="auto"/>
        <w:left w:val="none" w:sz="0" w:space="0" w:color="auto"/>
        <w:bottom w:val="none" w:sz="0" w:space="0" w:color="auto"/>
        <w:right w:val="none" w:sz="0" w:space="0" w:color="auto"/>
      </w:divBdr>
    </w:div>
    <w:div w:id="67070529">
      <w:bodyDiv w:val="1"/>
      <w:marLeft w:val="0"/>
      <w:marRight w:val="0"/>
      <w:marTop w:val="0"/>
      <w:marBottom w:val="0"/>
      <w:divBdr>
        <w:top w:val="none" w:sz="0" w:space="0" w:color="auto"/>
        <w:left w:val="none" w:sz="0" w:space="0" w:color="auto"/>
        <w:bottom w:val="none" w:sz="0" w:space="0" w:color="auto"/>
        <w:right w:val="none" w:sz="0" w:space="0" w:color="auto"/>
      </w:divBdr>
    </w:div>
    <w:div w:id="96416581">
      <w:bodyDiv w:val="1"/>
      <w:marLeft w:val="0"/>
      <w:marRight w:val="0"/>
      <w:marTop w:val="0"/>
      <w:marBottom w:val="0"/>
      <w:divBdr>
        <w:top w:val="none" w:sz="0" w:space="0" w:color="auto"/>
        <w:left w:val="none" w:sz="0" w:space="0" w:color="auto"/>
        <w:bottom w:val="none" w:sz="0" w:space="0" w:color="auto"/>
        <w:right w:val="none" w:sz="0" w:space="0" w:color="auto"/>
      </w:divBdr>
    </w:div>
    <w:div w:id="113138641">
      <w:bodyDiv w:val="1"/>
      <w:marLeft w:val="0"/>
      <w:marRight w:val="0"/>
      <w:marTop w:val="0"/>
      <w:marBottom w:val="0"/>
      <w:divBdr>
        <w:top w:val="none" w:sz="0" w:space="0" w:color="auto"/>
        <w:left w:val="none" w:sz="0" w:space="0" w:color="auto"/>
        <w:bottom w:val="none" w:sz="0" w:space="0" w:color="auto"/>
        <w:right w:val="none" w:sz="0" w:space="0" w:color="auto"/>
      </w:divBdr>
    </w:div>
    <w:div w:id="127555674">
      <w:bodyDiv w:val="1"/>
      <w:marLeft w:val="0"/>
      <w:marRight w:val="0"/>
      <w:marTop w:val="0"/>
      <w:marBottom w:val="0"/>
      <w:divBdr>
        <w:top w:val="none" w:sz="0" w:space="0" w:color="auto"/>
        <w:left w:val="none" w:sz="0" w:space="0" w:color="auto"/>
        <w:bottom w:val="none" w:sz="0" w:space="0" w:color="auto"/>
        <w:right w:val="none" w:sz="0" w:space="0" w:color="auto"/>
      </w:divBdr>
    </w:div>
    <w:div w:id="127944318">
      <w:bodyDiv w:val="1"/>
      <w:marLeft w:val="0"/>
      <w:marRight w:val="0"/>
      <w:marTop w:val="0"/>
      <w:marBottom w:val="0"/>
      <w:divBdr>
        <w:top w:val="none" w:sz="0" w:space="0" w:color="auto"/>
        <w:left w:val="none" w:sz="0" w:space="0" w:color="auto"/>
        <w:bottom w:val="none" w:sz="0" w:space="0" w:color="auto"/>
        <w:right w:val="none" w:sz="0" w:space="0" w:color="auto"/>
      </w:divBdr>
    </w:div>
    <w:div w:id="130052165">
      <w:bodyDiv w:val="1"/>
      <w:marLeft w:val="0"/>
      <w:marRight w:val="0"/>
      <w:marTop w:val="0"/>
      <w:marBottom w:val="0"/>
      <w:divBdr>
        <w:top w:val="none" w:sz="0" w:space="0" w:color="auto"/>
        <w:left w:val="none" w:sz="0" w:space="0" w:color="auto"/>
        <w:bottom w:val="none" w:sz="0" w:space="0" w:color="auto"/>
        <w:right w:val="none" w:sz="0" w:space="0" w:color="auto"/>
      </w:divBdr>
    </w:div>
    <w:div w:id="162480681">
      <w:bodyDiv w:val="1"/>
      <w:marLeft w:val="0"/>
      <w:marRight w:val="0"/>
      <w:marTop w:val="0"/>
      <w:marBottom w:val="0"/>
      <w:divBdr>
        <w:top w:val="none" w:sz="0" w:space="0" w:color="auto"/>
        <w:left w:val="none" w:sz="0" w:space="0" w:color="auto"/>
        <w:bottom w:val="none" w:sz="0" w:space="0" w:color="auto"/>
        <w:right w:val="none" w:sz="0" w:space="0" w:color="auto"/>
      </w:divBdr>
    </w:div>
    <w:div w:id="209805299">
      <w:bodyDiv w:val="1"/>
      <w:marLeft w:val="0"/>
      <w:marRight w:val="0"/>
      <w:marTop w:val="0"/>
      <w:marBottom w:val="0"/>
      <w:divBdr>
        <w:top w:val="none" w:sz="0" w:space="0" w:color="auto"/>
        <w:left w:val="none" w:sz="0" w:space="0" w:color="auto"/>
        <w:bottom w:val="none" w:sz="0" w:space="0" w:color="auto"/>
        <w:right w:val="none" w:sz="0" w:space="0" w:color="auto"/>
      </w:divBdr>
    </w:div>
    <w:div w:id="211700912">
      <w:bodyDiv w:val="1"/>
      <w:marLeft w:val="0"/>
      <w:marRight w:val="0"/>
      <w:marTop w:val="0"/>
      <w:marBottom w:val="0"/>
      <w:divBdr>
        <w:top w:val="none" w:sz="0" w:space="0" w:color="auto"/>
        <w:left w:val="none" w:sz="0" w:space="0" w:color="auto"/>
        <w:bottom w:val="none" w:sz="0" w:space="0" w:color="auto"/>
        <w:right w:val="none" w:sz="0" w:space="0" w:color="auto"/>
      </w:divBdr>
    </w:div>
    <w:div w:id="245916827">
      <w:bodyDiv w:val="1"/>
      <w:marLeft w:val="0"/>
      <w:marRight w:val="0"/>
      <w:marTop w:val="0"/>
      <w:marBottom w:val="0"/>
      <w:divBdr>
        <w:top w:val="none" w:sz="0" w:space="0" w:color="auto"/>
        <w:left w:val="none" w:sz="0" w:space="0" w:color="auto"/>
        <w:bottom w:val="none" w:sz="0" w:space="0" w:color="auto"/>
        <w:right w:val="none" w:sz="0" w:space="0" w:color="auto"/>
      </w:divBdr>
    </w:div>
    <w:div w:id="290020015">
      <w:bodyDiv w:val="1"/>
      <w:marLeft w:val="0"/>
      <w:marRight w:val="0"/>
      <w:marTop w:val="0"/>
      <w:marBottom w:val="0"/>
      <w:divBdr>
        <w:top w:val="none" w:sz="0" w:space="0" w:color="auto"/>
        <w:left w:val="none" w:sz="0" w:space="0" w:color="auto"/>
        <w:bottom w:val="none" w:sz="0" w:space="0" w:color="auto"/>
        <w:right w:val="none" w:sz="0" w:space="0" w:color="auto"/>
      </w:divBdr>
    </w:div>
    <w:div w:id="297227701">
      <w:bodyDiv w:val="1"/>
      <w:marLeft w:val="0"/>
      <w:marRight w:val="0"/>
      <w:marTop w:val="0"/>
      <w:marBottom w:val="0"/>
      <w:divBdr>
        <w:top w:val="none" w:sz="0" w:space="0" w:color="auto"/>
        <w:left w:val="none" w:sz="0" w:space="0" w:color="auto"/>
        <w:bottom w:val="none" w:sz="0" w:space="0" w:color="auto"/>
        <w:right w:val="none" w:sz="0" w:space="0" w:color="auto"/>
      </w:divBdr>
    </w:div>
    <w:div w:id="299309135">
      <w:bodyDiv w:val="1"/>
      <w:marLeft w:val="0"/>
      <w:marRight w:val="0"/>
      <w:marTop w:val="0"/>
      <w:marBottom w:val="0"/>
      <w:divBdr>
        <w:top w:val="none" w:sz="0" w:space="0" w:color="auto"/>
        <w:left w:val="none" w:sz="0" w:space="0" w:color="auto"/>
        <w:bottom w:val="none" w:sz="0" w:space="0" w:color="auto"/>
        <w:right w:val="none" w:sz="0" w:space="0" w:color="auto"/>
      </w:divBdr>
    </w:div>
    <w:div w:id="346828920">
      <w:bodyDiv w:val="1"/>
      <w:marLeft w:val="0"/>
      <w:marRight w:val="0"/>
      <w:marTop w:val="0"/>
      <w:marBottom w:val="0"/>
      <w:divBdr>
        <w:top w:val="none" w:sz="0" w:space="0" w:color="auto"/>
        <w:left w:val="none" w:sz="0" w:space="0" w:color="auto"/>
        <w:bottom w:val="none" w:sz="0" w:space="0" w:color="auto"/>
        <w:right w:val="none" w:sz="0" w:space="0" w:color="auto"/>
      </w:divBdr>
    </w:div>
    <w:div w:id="366638091">
      <w:bodyDiv w:val="1"/>
      <w:marLeft w:val="0"/>
      <w:marRight w:val="0"/>
      <w:marTop w:val="0"/>
      <w:marBottom w:val="0"/>
      <w:divBdr>
        <w:top w:val="none" w:sz="0" w:space="0" w:color="auto"/>
        <w:left w:val="none" w:sz="0" w:space="0" w:color="auto"/>
        <w:bottom w:val="none" w:sz="0" w:space="0" w:color="auto"/>
        <w:right w:val="none" w:sz="0" w:space="0" w:color="auto"/>
      </w:divBdr>
    </w:div>
    <w:div w:id="375738435">
      <w:bodyDiv w:val="1"/>
      <w:marLeft w:val="0"/>
      <w:marRight w:val="0"/>
      <w:marTop w:val="0"/>
      <w:marBottom w:val="0"/>
      <w:divBdr>
        <w:top w:val="none" w:sz="0" w:space="0" w:color="auto"/>
        <w:left w:val="none" w:sz="0" w:space="0" w:color="auto"/>
        <w:bottom w:val="none" w:sz="0" w:space="0" w:color="auto"/>
        <w:right w:val="none" w:sz="0" w:space="0" w:color="auto"/>
      </w:divBdr>
    </w:div>
    <w:div w:id="379912200">
      <w:bodyDiv w:val="1"/>
      <w:marLeft w:val="0"/>
      <w:marRight w:val="0"/>
      <w:marTop w:val="0"/>
      <w:marBottom w:val="0"/>
      <w:divBdr>
        <w:top w:val="none" w:sz="0" w:space="0" w:color="auto"/>
        <w:left w:val="none" w:sz="0" w:space="0" w:color="auto"/>
        <w:bottom w:val="none" w:sz="0" w:space="0" w:color="auto"/>
        <w:right w:val="none" w:sz="0" w:space="0" w:color="auto"/>
      </w:divBdr>
    </w:div>
    <w:div w:id="430442848">
      <w:bodyDiv w:val="1"/>
      <w:marLeft w:val="0"/>
      <w:marRight w:val="0"/>
      <w:marTop w:val="0"/>
      <w:marBottom w:val="0"/>
      <w:divBdr>
        <w:top w:val="none" w:sz="0" w:space="0" w:color="auto"/>
        <w:left w:val="none" w:sz="0" w:space="0" w:color="auto"/>
        <w:bottom w:val="none" w:sz="0" w:space="0" w:color="auto"/>
        <w:right w:val="none" w:sz="0" w:space="0" w:color="auto"/>
      </w:divBdr>
    </w:div>
    <w:div w:id="446588354">
      <w:bodyDiv w:val="1"/>
      <w:marLeft w:val="0"/>
      <w:marRight w:val="0"/>
      <w:marTop w:val="0"/>
      <w:marBottom w:val="0"/>
      <w:divBdr>
        <w:top w:val="none" w:sz="0" w:space="0" w:color="auto"/>
        <w:left w:val="none" w:sz="0" w:space="0" w:color="auto"/>
        <w:bottom w:val="none" w:sz="0" w:space="0" w:color="auto"/>
        <w:right w:val="none" w:sz="0" w:space="0" w:color="auto"/>
      </w:divBdr>
    </w:div>
    <w:div w:id="472917371">
      <w:bodyDiv w:val="1"/>
      <w:marLeft w:val="0"/>
      <w:marRight w:val="0"/>
      <w:marTop w:val="0"/>
      <w:marBottom w:val="0"/>
      <w:divBdr>
        <w:top w:val="none" w:sz="0" w:space="0" w:color="auto"/>
        <w:left w:val="none" w:sz="0" w:space="0" w:color="auto"/>
        <w:bottom w:val="none" w:sz="0" w:space="0" w:color="auto"/>
        <w:right w:val="none" w:sz="0" w:space="0" w:color="auto"/>
      </w:divBdr>
    </w:div>
    <w:div w:id="496464883">
      <w:bodyDiv w:val="1"/>
      <w:marLeft w:val="0"/>
      <w:marRight w:val="0"/>
      <w:marTop w:val="0"/>
      <w:marBottom w:val="0"/>
      <w:divBdr>
        <w:top w:val="none" w:sz="0" w:space="0" w:color="auto"/>
        <w:left w:val="none" w:sz="0" w:space="0" w:color="auto"/>
        <w:bottom w:val="none" w:sz="0" w:space="0" w:color="auto"/>
        <w:right w:val="none" w:sz="0" w:space="0" w:color="auto"/>
      </w:divBdr>
    </w:div>
    <w:div w:id="504319832">
      <w:bodyDiv w:val="1"/>
      <w:marLeft w:val="0"/>
      <w:marRight w:val="0"/>
      <w:marTop w:val="0"/>
      <w:marBottom w:val="0"/>
      <w:divBdr>
        <w:top w:val="none" w:sz="0" w:space="0" w:color="auto"/>
        <w:left w:val="none" w:sz="0" w:space="0" w:color="auto"/>
        <w:bottom w:val="none" w:sz="0" w:space="0" w:color="auto"/>
        <w:right w:val="none" w:sz="0" w:space="0" w:color="auto"/>
      </w:divBdr>
    </w:div>
    <w:div w:id="524057700">
      <w:bodyDiv w:val="1"/>
      <w:marLeft w:val="0"/>
      <w:marRight w:val="0"/>
      <w:marTop w:val="0"/>
      <w:marBottom w:val="0"/>
      <w:divBdr>
        <w:top w:val="none" w:sz="0" w:space="0" w:color="auto"/>
        <w:left w:val="none" w:sz="0" w:space="0" w:color="auto"/>
        <w:bottom w:val="none" w:sz="0" w:space="0" w:color="auto"/>
        <w:right w:val="none" w:sz="0" w:space="0" w:color="auto"/>
      </w:divBdr>
    </w:div>
    <w:div w:id="528957215">
      <w:bodyDiv w:val="1"/>
      <w:marLeft w:val="0"/>
      <w:marRight w:val="0"/>
      <w:marTop w:val="0"/>
      <w:marBottom w:val="0"/>
      <w:divBdr>
        <w:top w:val="none" w:sz="0" w:space="0" w:color="auto"/>
        <w:left w:val="none" w:sz="0" w:space="0" w:color="auto"/>
        <w:bottom w:val="none" w:sz="0" w:space="0" w:color="auto"/>
        <w:right w:val="none" w:sz="0" w:space="0" w:color="auto"/>
      </w:divBdr>
    </w:div>
    <w:div w:id="536817437">
      <w:bodyDiv w:val="1"/>
      <w:marLeft w:val="0"/>
      <w:marRight w:val="0"/>
      <w:marTop w:val="0"/>
      <w:marBottom w:val="0"/>
      <w:divBdr>
        <w:top w:val="none" w:sz="0" w:space="0" w:color="auto"/>
        <w:left w:val="none" w:sz="0" w:space="0" w:color="auto"/>
        <w:bottom w:val="none" w:sz="0" w:space="0" w:color="auto"/>
        <w:right w:val="none" w:sz="0" w:space="0" w:color="auto"/>
      </w:divBdr>
    </w:div>
    <w:div w:id="544803179">
      <w:bodyDiv w:val="1"/>
      <w:marLeft w:val="0"/>
      <w:marRight w:val="0"/>
      <w:marTop w:val="0"/>
      <w:marBottom w:val="0"/>
      <w:divBdr>
        <w:top w:val="none" w:sz="0" w:space="0" w:color="auto"/>
        <w:left w:val="none" w:sz="0" w:space="0" w:color="auto"/>
        <w:bottom w:val="none" w:sz="0" w:space="0" w:color="auto"/>
        <w:right w:val="none" w:sz="0" w:space="0" w:color="auto"/>
      </w:divBdr>
    </w:div>
    <w:div w:id="574626820">
      <w:bodyDiv w:val="1"/>
      <w:marLeft w:val="0"/>
      <w:marRight w:val="0"/>
      <w:marTop w:val="0"/>
      <w:marBottom w:val="0"/>
      <w:divBdr>
        <w:top w:val="none" w:sz="0" w:space="0" w:color="auto"/>
        <w:left w:val="none" w:sz="0" w:space="0" w:color="auto"/>
        <w:bottom w:val="none" w:sz="0" w:space="0" w:color="auto"/>
        <w:right w:val="none" w:sz="0" w:space="0" w:color="auto"/>
      </w:divBdr>
      <w:divsChild>
        <w:div w:id="12457803">
          <w:marLeft w:val="0"/>
          <w:marRight w:val="0"/>
          <w:marTop w:val="0"/>
          <w:marBottom w:val="0"/>
          <w:divBdr>
            <w:top w:val="none" w:sz="0" w:space="0" w:color="auto"/>
            <w:left w:val="none" w:sz="0" w:space="0" w:color="auto"/>
            <w:bottom w:val="none" w:sz="0" w:space="0" w:color="auto"/>
            <w:right w:val="none" w:sz="0" w:space="0" w:color="auto"/>
          </w:divBdr>
        </w:div>
      </w:divsChild>
    </w:div>
    <w:div w:id="575290317">
      <w:bodyDiv w:val="1"/>
      <w:marLeft w:val="0"/>
      <w:marRight w:val="0"/>
      <w:marTop w:val="0"/>
      <w:marBottom w:val="0"/>
      <w:divBdr>
        <w:top w:val="none" w:sz="0" w:space="0" w:color="auto"/>
        <w:left w:val="none" w:sz="0" w:space="0" w:color="auto"/>
        <w:bottom w:val="none" w:sz="0" w:space="0" w:color="auto"/>
        <w:right w:val="none" w:sz="0" w:space="0" w:color="auto"/>
      </w:divBdr>
    </w:div>
    <w:div w:id="603880610">
      <w:bodyDiv w:val="1"/>
      <w:marLeft w:val="0"/>
      <w:marRight w:val="0"/>
      <w:marTop w:val="0"/>
      <w:marBottom w:val="0"/>
      <w:divBdr>
        <w:top w:val="none" w:sz="0" w:space="0" w:color="auto"/>
        <w:left w:val="none" w:sz="0" w:space="0" w:color="auto"/>
        <w:bottom w:val="none" w:sz="0" w:space="0" w:color="auto"/>
        <w:right w:val="none" w:sz="0" w:space="0" w:color="auto"/>
      </w:divBdr>
    </w:div>
    <w:div w:id="630474645">
      <w:bodyDiv w:val="1"/>
      <w:marLeft w:val="0"/>
      <w:marRight w:val="0"/>
      <w:marTop w:val="0"/>
      <w:marBottom w:val="0"/>
      <w:divBdr>
        <w:top w:val="none" w:sz="0" w:space="0" w:color="auto"/>
        <w:left w:val="none" w:sz="0" w:space="0" w:color="auto"/>
        <w:bottom w:val="none" w:sz="0" w:space="0" w:color="auto"/>
        <w:right w:val="none" w:sz="0" w:space="0" w:color="auto"/>
      </w:divBdr>
    </w:div>
    <w:div w:id="645162410">
      <w:bodyDiv w:val="1"/>
      <w:marLeft w:val="0"/>
      <w:marRight w:val="0"/>
      <w:marTop w:val="0"/>
      <w:marBottom w:val="0"/>
      <w:divBdr>
        <w:top w:val="none" w:sz="0" w:space="0" w:color="auto"/>
        <w:left w:val="none" w:sz="0" w:space="0" w:color="auto"/>
        <w:bottom w:val="none" w:sz="0" w:space="0" w:color="auto"/>
        <w:right w:val="none" w:sz="0" w:space="0" w:color="auto"/>
      </w:divBdr>
    </w:div>
    <w:div w:id="651905875">
      <w:bodyDiv w:val="1"/>
      <w:marLeft w:val="0"/>
      <w:marRight w:val="0"/>
      <w:marTop w:val="0"/>
      <w:marBottom w:val="0"/>
      <w:divBdr>
        <w:top w:val="none" w:sz="0" w:space="0" w:color="auto"/>
        <w:left w:val="none" w:sz="0" w:space="0" w:color="auto"/>
        <w:bottom w:val="none" w:sz="0" w:space="0" w:color="auto"/>
        <w:right w:val="none" w:sz="0" w:space="0" w:color="auto"/>
      </w:divBdr>
    </w:div>
    <w:div w:id="668212434">
      <w:bodyDiv w:val="1"/>
      <w:marLeft w:val="0"/>
      <w:marRight w:val="0"/>
      <w:marTop w:val="0"/>
      <w:marBottom w:val="0"/>
      <w:divBdr>
        <w:top w:val="none" w:sz="0" w:space="0" w:color="auto"/>
        <w:left w:val="none" w:sz="0" w:space="0" w:color="auto"/>
        <w:bottom w:val="none" w:sz="0" w:space="0" w:color="auto"/>
        <w:right w:val="none" w:sz="0" w:space="0" w:color="auto"/>
      </w:divBdr>
    </w:div>
    <w:div w:id="669874439">
      <w:bodyDiv w:val="1"/>
      <w:marLeft w:val="0"/>
      <w:marRight w:val="0"/>
      <w:marTop w:val="0"/>
      <w:marBottom w:val="0"/>
      <w:divBdr>
        <w:top w:val="none" w:sz="0" w:space="0" w:color="auto"/>
        <w:left w:val="none" w:sz="0" w:space="0" w:color="auto"/>
        <w:bottom w:val="none" w:sz="0" w:space="0" w:color="auto"/>
        <w:right w:val="none" w:sz="0" w:space="0" w:color="auto"/>
      </w:divBdr>
    </w:div>
    <w:div w:id="706875346">
      <w:bodyDiv w:val="1"/>
      <w:marLeft w:val="0"/>
      <w:marRight w:val="0"/>
      <w:marTop w:val="0"/>
      <w:marBottom w:val="0"/>
      <w:divBdr>
        <w:top w:val="none" w:sz="0" w:space="0" w:color="auto"/>
        <w:left w:val="none" w:sz="0" w:space="0" w:color="auto"/>
        <w:bottom w:val="none" w:sz="0" w:space="0" w:color="auto"/>
        <w:right w:val="none" w:sz="0" w:space="0" w:color="auto"/>
      </w:divBdr>
    </w:div>
    <w:div w:id="719593952">
      <w:bodyDiv w:val="1"/>
      <w:marLeft w:val="0"/>
      <w:marRight w:val="0"/>
      <w:marTop w:val="0"/>
      <w:marBottom w:val="0"/>
      <w:divBdr>
        <w:top w:val="none" w:sz="0" w:space="0" w:color="auto"/>
        <w:left w:val="none" w:sz="0" w:space="0" w:color="auto"/>
        <w:bottom w:val="none" w:sz="0" w:space="0" w:color="auto"/>
        <w:right w:val="none" w:sz="0" w:space="0" w:color="auto"/>
      </w:divBdr>
    </w:div>
    <w:div w:id="737947290">
      <w:bodyDiv w:val="1"/>
      <w:marLeft w:val="0"/>
      <w:marRight w:val="0"/>
      <w:marTop w:val="0"/>
      <w:marBottom w:val="0"/>
      <w:divBdr>
        <w:top w:val="none" w:sz="0" w:space="0" w:color="auto"/>
        <w:left w:val="none" w:sz="0" w:space="0" w:color="auto"/>
        <w:bottom w:val="none" w:sz="0" w:space="0" w:color="auto"/>
        <w:right w:val="none" w:sz="0" w:space="0" w:color="auto"/>
      </w:divBdr>
    </w:div>
    <w:div w:id="754976470">
      <w:bodyDiv w:val="1"/>
      <w:marLeft w:val="0"/>
      <w:marRight w:val="0"/>
      <w:marTop w:val="0"/>
      <w:marBottom w:val="0"/>
      <w:divBdr>
        <w:top w:val="none" w:sz="0" w:space="0" w:color="auto"/>
        <w:left w:val="none" w:sz="0" w:space="0" w:color="auto"/>
        <w:bottom w:val="none" w:sz="0" w:space="0" w:color="auto"/>
        <w:right w:val="none" w:sz="0" w:space="0" w:color="auto"/>
      </w:divBdr>
    </w:div>
    <w:div w:id="763381077">
      <w:bodyDiv w:val="1"/>
      <w:marLeft w:val="0"/>
      <w:marRight w:val="0"/>
      <w:marTop w:val="0"/>
      <w:marBottom w:val="0"/>
      <w:divBdr>
        <w:top w:val="none" w:sz="0" w:space="0" w:color="auto"/>
        <w:left w:val="none" w:sz="0" w:space="0" w:color="auto"/>
        <w:bottom w:val="none" w:sz="0" w:space="0" w:color="auto"/>
        <w:right w:val="none" w:sz="0" w:space="0" w:color="auto"/>
      </w:divBdr>
    </w:div>
    <w:div w:id="789321088">
      <w:bodyDiv w:val="1"/>
      <w:marLeft w:val="0"/>
      <w:marRight w:val="0"/>
      <w:marTop w:val="0"/>
      <w:marBottom w:val="0"/>
      <w:divBdr>
        <w:top w:val="none" w:sz="0" w:space="0" w:color="auto"/>
        <w:left w:val="none" w:sz="0" w:space="0" w:color="auto"/>
        <w:bottom w:val="none" w:sz="0" w:space="0" w:color="auto"/>
        <w:right w:val="none" w:sz="0" w:space="0" w:color="auto"/>
      </w:divBdr>
    </w:div>
    <w:div w:id="799809560">
      <w:bodyDiv w:val="1"/>
      <w:marLeft w:val="0"/>
      <w:marRight w:val="0"/>
      <w:marTop w:val="0"/>
      <w:marBottom w:val="0"/>
      <w:divBdr>
        <w:top w:val="none" w:sz="0" w:space="0" w:color="auto"/>
        <w:left w:val="none" w:sz="0" w:space="0" w:color="auto"/>
        <w:bottom w:val="none" w:sz="0" w:space="0" w:color="auto"/>
        <w:right w:val="none" w:sz="0" w:space="0" w:color="auto"/>
      </w:divBdr>
    </w:div>
    <w:div w:id="809447329">
      <w:bodyDiv w:val="1"/>
      <w:marLeft w:val="0"/>
      <w:marRight w:val="0"/>
      <w:marTop w:val="0"/>
      <w:marBottom w:val="0"/>
      <w:divBdr>
        <w:top w:val="none" w:sz="0" w:space="0" w:color="auto"/>
        <w:left w:val="none" w:sz="0" w:space="0" w:color="auto"/>
        <w:bottom w:val="none" w:sz="0" w:space="0" w:color="auto"/>
        <w:right w:val="none" w:sz="0" w:space="0" w:color="auto"/>
      </w:divBdr>
      <w:divsChild>
        <w:div w:id="77949720">
          <w:marLeft w:val="0"/>
          <w:marRight w:val="0"/>
          <w:marTop w:val="0"/>
          <w:marBottom w:val="0"/>
          <w:divBdr>
            <w:top w:val="none" w:sz="0" w:space="0" w:color="auto"/>
            <w:left w:val="none" w:sz="0" w:space="0" w:color="auto"/>
            <w:bottom w:val="none" w:sz="0" w:space="0" w:color="auto"/>
            <w:right w:val="none" w:sz="0" w:space="0" w:color="auto"/>
          </w:divBdr>
          <w:divsChild>
            <w:div w:id="119819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004">
      <w:bodyDiv w:val="1"/>
      <w:marLeft w:val="0"/>
      <w:marRight w:val="0"/>
      <w:marTop w:val="0"/>
      <w:marBottom w:val="0"/>
      <w:divBdr>
        <w:top w:val="none" w:sz="0" w:space="0" w:color="auto"/>
        <w:left w:val="none" w:sz="0" w:space="0" w:color="auto"/>
        <w:bottom w:val="none" w:sz="0" w:space="0" w:color="auto"/>
        <w:right w:val="none" w:sz="0" w:space="0" w:color="auto"/>
      </w:divBdr>
    </w:div>
    <w:div w:id="841048812">
      <w:bodyDiv w:val="1"/>
      <w:marLeft w:val="0"/>
      <w:marRight w:val="0"/>
      <w:marTop w:val="0"/>
      <w:marBottom w:val="0"/>
      <w:divBdr>
        <w:top w:val="none" w:sz="0" w:space="0" w:color="auto"/>
        <w:left w:val="none" w:sz="0" w:space="0" w:color="auto"/>
        <w:bottom w:val="none" w:sz="0" w:space="0" w:color="auto"/>
        <w:right w:val="none" w:sz="0" w:space="0" w:color="auto"/>
      </w:divBdr>
    </w:div>
    <w:div w:id="855772649">
      <w:bodyDiv w:val="1"/>
      <w:marLeft w:val="0"/>
      <w:marRight w:val="0"/>
      <w:marTop w:val="0"/>
      <w:marBottom w:val="0"/>
      <w:divBdr>
        <w:top w:val="none" w:sz="0" w:space="0" w:color="auto"/>
        <w:left w:val="none" w:sz="0" w:space="0" w:color="auto"/>
        <w:bottom w:val="none" w:sz="0" w:space="0" w:color="auto"/>
        <w:right w:val="none" w:sz="0" w:space="0" w:color="auto"/>
      </w:divBdr>
    </w:div>
    <w:div w:id="863785300">
      <w:bodyDiv w:val="1"/>
      <w:marLeft w:val="0"/>
      <w:marRight w:val="0"/>
      <w:marTop w:val="0"/>
      <w:marBottom w:val="0"/>
      <w:divBdr>
        <w:top w:val="none" w:sz="0" w:space="0" w:color="auto"/>
        <w:left w:val="none" w:sz="0" w:space="0" w:color="auto"/>
        <w:bottom w:val="none" w:sz="0" w:space="0" w:color="auto"/>
        <w:right w:val="none" w:sz="0" w:space="0" w:color="auto"/>
      </w:divBdr>
    </w:div>
    <w:div w:id="864750897">
      <w:bodyDiv w:val="1"/>
      <w:marLeft w:val="0"/>
      <w:marRight w:val="0"/>
      <w:marTop w:val="0"/>
      <w:marBottom w:val="0"/>
      <w:divBdr>
        <w:top w:val="none" w:sz="0" w:space="0" w:color="auto"/>
        <w:left w:val="none" w:sz="0" w:space="0" w:color="auto"/>
        <w:bottom w:val="none" w:sz="0" w:space="0" w:color="auto"/>
        <w:right w:val="none" w:sz="0" w:space="0" w:color="auto"/>
      </w:divBdr>
    </w:div>
    <w:div w:id="882518959">
      <w:bodyDiv w:val="1"/>
      <w:marLeft w:val="0"/>
      <w:marRight w:val="0"/>
      <w:marTop w:val="0"/>
      <w:marBottom w:val="0"/>
      <w:divBdr>
        <w:top w:val="none" w:sz="0" w:space="0" w:color="auto"/>
        <w:left w:val="none" w:sz="0" w:space="0" w:color="auto"/>
        <w:bottom w:val="none" w:sz="0" w:space="0" w:color="auto"/>
        <w:right w:val="none" w:sz="0" w:space="0" w:color="auto"/>
      </w:divBdr>
    </w:div>
    <w:div w:id="901597846">
      <w:bodyDiv w:val="1"/>
      <w:marLeft w:val="0"/>
      <w:marRight w:val="0"/>
      <w:marTop w:val="0"/>
      <w:marBottom w:val="0"/>
      <w:divBdr>
        <w:top w:val="none" w:sz="0" w:space="0" w:color="auto"/>
        <w:left w:val="none" w:sz="0" w:space="0" w:color="auto"/>
        <w:bottom w:val="none" w:sz="0" w:space="0" w:color="auto"/>
        <w:right w:val="none" w:sz="0" w:space="0" w:color="auto"/>
      </w:divBdr>
    </w:div>
    <w:div w:id="927350879">
      <w:bodyDiv w:val="1"/>
      <w:marLeft w:val="0"/>
      <w:marRight w:val="0"/>
      <w:marTop w:val="0"/>
      <w:marBottom w:val="0"/>
      <w:divBdr>
        <w:top w:val="none" w:sz="0" w:space="0" w:color="auto"/>
        <w:left w:val="none" w:sz="0" w:space="0" w:color="auto"/>
        <w:bottom w:val="none" w:sz="0" w:space="0" w:color="auto"/>
        <w:right w:val="none" w:sz="0" w:space="0" w:color="auto"/>
      </w:divBdr>
    </w:div>
    <w:div w:id="930939617">
      <w:bodyDiv w:val="1"/>
      <w:marLeft w:val="0"/>
      <w:marRight w:val="0"/>
      <w:marTop w:val="0"/>
      <w:marBottom w:val="0"/>
      <w:divBdr>
        <w:top w:val="none" w:sz="0" w:space="0" w:color="auto"/>
        <w:left w:val="none" w:sz="0" w:space="0" w:color="auto"/>
        <w:bottom w:val="none" w:sz="0" w:space="0" w:color="auto"/>
        <w:right w:val="none" w:sz="0" w:space="0" w:color="auto"/>
      </w:divBdr>
    </w:div>
    <w:div w:id="976110047">
      <w:bodyDiv w:val="1"/>
      <w:marLeft w:val="0"/>
      <w:marRight w:val="0"/>
      <w:marTop w:val="0"/>
      <w:marBottom w:val="0"/>
      <w:divBdr>
        <w:top w:val="none" w:sz="0" w:space="0" w:color="auto"/>
        <w:left w:val="none" w:sz="0" w:space="0" w:color="auto"/>
        <w:bottom w:val="none" w:sz="0" w:space="0" w:color="auto"/>
        <w:right w:val="none" w:sz="0" w:space="0" w:color="auto"/>
      </w:divBdr>
    </w:div>
    <w:div w:id="993875607">
      <w:bodyDiv w:val="1"/>
      <w:marLeft w:val="0"/>
      <w:marRight w:val="0"/>
      <w:marTop w:val="0"/>
      <w:marBottom w:val="0"/>
      <w:divBdr>
        <w:top w:val="none" w:sz="0" w:space="0" w:color="auto"/>
        <w:left w:val="none" w:sz="0" w:space="0" w:color="auto"/>
        <w:bottom w:val="none" w:sz="0" w:space="0" w:color="auto"/>
        <w:right w:val="none" w:sz="0" w:space="0" w:color="auto"/>
      </w:divBdr>
    </w:div>
    <w:div w:id="995113149">
      <w:bodyDiv w:val="1"/>
      <w:marLeft w:val="0"/>
      <w:marRight w:val="0"/>
      <w:marTop w:val="0"/>
      <w:marBottom w:val="0"/>
      <w:divBdr>
        <w:top w:val="none" w:sz="0" w:space="0" w:color="auto"/>
        <w:left w:val="none" w:sz="0" w:space="0" w:color="auto"/>
        <w:bottom w:val="none" w:sz="0" w:space="0" w:color="auto"/>
        <w:right w:val="none" w:sz="0" w:space="0" w:color="auto"/>
      </w:divBdr>
    </w:div>
    <w:div w:id="1032531400">
      <w:bodyDiv w:val="1"/>
      <w:marLeft w:val="0"/>
      <w:marRight w:val="0"/>
      <w:marTop w:val="0"/>
      <w:marBottom w:val="0"/>
      <w:divBdr>
        <w:top w:val="none" w:sz="0" w:space="0" w:color="auto"/>
        <w:left w:val="none" w:sz="0" w:space="0" w:color="auto"/>
        <w:bottom w:val="none" w:sz="0" w:space="0" w:color="auto"/>
        <w:right w:val="none" w:sz="0" w:space="0" w:color="auto"/>
      </w:divBdr>
    </w:div>
    <w:div w:id="1033111968">
      <w:bodyDiv w:val="1"/>
      <w:marLeft w:val="0"/>
      <w:marRight w:val="0"/>
      <w:marTop w:val="0"/>
      <w:marBottom w:val="0"/>
      <w:divBdr>
        <w:top w:val="none" w:sz="0" w:space="0" w:color="auto"/>
        <w:left w:val="none" w:sz="0" w:space="0" w:color="auto"/>
        <w:bottom w:val="none" w:sz="0" w:space="0" w:color="auto"/>
        <w:right w:val="none" w:sz="0" w:space="0" w:color="auto"/>
      </w:divBdr>
    </w:div>
    <w:div w:id="1040326559">
      <w:bodyDiv w:val="1"/>
      <w:marLeft w:val="0"/>
      <w:marRight w:val="0"/>
      <w:marTop w:val="0"/>
      <w:marBottom w:val="0"/>
      <w:divBdr>
        <w:top w:val="none" w:sz="0" w:space="0" w:color="auto"/>
        <w:left w:val="none" w:sz="0" w:space="0" w:color="auto"/>
        <w:bottom w:val="none" w:sz="0" w:space="0" w:color="auto"/>
        <w:right w:val="none" w:sz="0" w:space="0" w:color="auto"/>
      </w:divBdr>
    </w:div>
    <w:div w:id="1051154417">
      <w:bodyDiv w:val="1"/>
      <w:marLeft w:val="0"/>
      <w:marRight w:val="0"/>
      <w:marTop w:val="0"/>
      <w:marBottom w:val="0"/>
      <w:divBdr>
        <w:top w:val="none" w:sz="0" w:space="0" w:color="auto"/>
        <w:left w:val="none" w:sz="0" w:space="0" w:color="auto"/>
        <w:bottom w:val="none" w:sz="0" w:space="0" w:color="auto"/>
        <w:right w:val="none" w:sz="0" w:space="0" w:color="auto"/>
      </w:divBdr>
    </w:div>
    <w:div w:id="1057583094">
      <w:bodyDiv w:val="1"/>
      <w:marLeft w:val="0"/>
      <w:marRight w:val="0"/>
      <w:marTop w:val="0"/>
      <w:marBottom w:val="0"/>
      <w:divBdr>
        <w:top w:val="none" w:sz="0" w:space="0" w:color="auto"/>
        <w:left w:val="none" w:sz="0" w:space="0" w:color="auto"/>
        <w:bottom w:val="none" w:sz="0" w:space="0" w:color="auto"/>
        <w:right w:val="none" w:sz="0" w:space="0" w:color="auto"/>
      </w:divBdr>
    </w:div>
    <w:div w:id="1085111425">
      <w:bodyDiv w:val="1"/>
      <w:marLeft w:val="0"/>
      <w:marRight w:val="0"/>
      <w:marTop w:val="0"/>
      <w:marBottom w:val="0"/>
      <w:divBdr>
        <w:top w:val="none" w:sz="0" w:space="0" w:color="auto"/>
        <w:left w:val="none" w:sz="0" w:space="0" w:color="auto"/>
        <w:bottom w:val="none" w:sz="0" w:space="0" w:color="auto"/>
        <w:right w:val="none" w:sz="0" w:space="0" w:color="auto"/>
      </w:divBdr>
    </w:div>
    <w:div w:id="1114521849">
      <w:bodyDiv w:val="1"/>
      <w:marLeft w:val="0"/>
      <w:marRight w:val="0"/>
      <w:marTop w:val="0"/>
      <w:marBottom w:val="0"/>
      <w:divBdr>
        <w:top w:val="none" w:sz="0" w:space="0" w:color="auto"/>
        <w:left w:val="none" w:sz="0" w:space="0" w:color="auto"/>
        <w:bottom w:val="none" w:sz="0" w:space="0" w:color="auto"/>
        <w:right w:val="none" w:sz="0" w:space="0" w:color="auto"/>
      </w:divBdr>
    </w:div>
    <w:div w:id="1115060789">
      <w:bodyDiv w:val="1"/>
      <w:marLeft w:val="0"/>
      <w:marRight w:val="0"/>
      <w:marTop w:val="0"/>
      <w:marBottom w:val="0"/>
      <w:divBdr>
        <w:top w:val="none" w:sz="0" w:space="0" w:color="auto"/>
        <w:left w:val="none" w:sz="0" w:space="0" w:color="auto"/>
        <w:bottom w:val="none" w:sz="0" w:space="0" w:color="auto"/>
        <w:right w:val="none" w:sz="0" w:space="0" w:color="auto"/>
      </w:divBdr>
    </w:div>
    <w:div w:id="1115903750">
      <w:bodyDiv w:val="1"/>
      <w:marLeft w:val="0"/>
      <w:marRight w:val="0"/>
      <w:marTop w:val="0"/>
      <w:marBottom w:val="0"/>
      <w:divBdr>
        <w:top w:val="none" w:sz="0" w:space="0" w:color="auto"/>
        <w:left w:val="none" w:sz="0" w:space="0" w:color="auto"/>
        <w:bottom w:val="none" w:sz="0" w:space="0" w:color="auto"/>
        <w:right w:val="none" w:sz="0" w:space="0" w:color="auto"/>
      </w:divBdr>
    </w:div>
    <w:div w:id="1124040688">
      <w:bodyDiv w:val="1"/>
      <w:marLeft w:val="0"/>
      <w:marRight w:val="0"/>
      <w:marTop w:val="0"/>
      <w:marBottom w:val="0"/>
      <w:divBdr>
        <w:top w:val="none" w:sz="0" w:space="0" w:color="auto"/>
        <w:left w:val="none" w:sz="0" w:space="0" w:color="auto"/>
        <w:bottom w:val="none" w:sz="0" w:space="0" w:color="auto"/>
        <w:right w:val="none" w:sz="0" w:space="0" w:color="auto"/>
      </w:divBdr>
    </w:div>
    <w:div w:id="1161694459">
      <w:bodyDiv w:val="1"/>
      <w:marLeft w:val="0"/>
      <w:marRight w:val="0"/>
      <w:marTop w:val="0"/>
      <w:marBottom w:val="0"/>
      <w:divBdr>
        <w:top w:val="none" w:sz="0" w:space="0" w:color="auto"/>
        <w:left w:val="none" w:sz="0" w:space="0" w:color="auto"/>
        <w:bottom w:val="none" w:sz="0" w:space="0" w:color="auto"/>
        <w:right w:val="none" w:sz="0" w:space="0" w:color="auto"/>
      </w:divBdr>
    </w:div>
    <w:div w:id="1169708141">
      <w:bodyDiv w:val="1"/>
      <w:marLeft w:val="0"/>
      <w:marRight w:val="0"/>
      <w:marTop w:val="0"/>
      <w:marBottom w:val="0"/>
      <w:divBdr>
        <w:top w:val="none" w:sz="0" w:space="0" w:color="auto"/>
        <w:left w:val="none" w:sz="0" w:space="0" w:color="auto"/>
        <w:bottom w:val="none" w:sz="0" w:space="0" w:color="auto"/>
        <w:right w:val="none" w:sz="0" w:space="0" w:color="auto"/>
      </w:divBdr>
    </w:div>
    <w:div w:id="1193377791">
      <w:bodyDiv w:val="1"/>
      <w:marLeft w:val="0"/>
      <w:marRight w:val="0"/>
      <w:marTop w:val="0"/>
      <w:marBottom w:val="0"/>
      <w:divBdr>
        <w:top w:val="none" w:sz="0" w:space="0" w:color="auto"/>
        <w:left w:val="none" w:sz="0" w:space="0" w:color="auto"/>
        <w:bottom w:val="none" w:sz="0" w:space="0" w:color="auto"/>
        <w:right w:val="none" w:sz="0" w:space="0" w:color="auto"/>
      </w:divBdr>
    </w:div>
    <w:div w:id="1196769900">
      <w:bodyDiv w:val="1"/>
      <w:marLeft w:val="0"/>
      <w:marRight w:val="0"/>
      <w:marTop w:val="0"/>
      <w:marBottom w:val="0"/>
      <w:divBdr>
        <w:top w:val="none" w:sz="0" w:space="0" w:color="auto"/>
        <w:left w:val="none" w:sz="0" w:space="0" w:color="auto"/>
        <w:bottom w:val="none" w:sz="0" w:space="0" w:color="auto"/>
        <w:right w:val="none" w:sz="0" w:space="0" w:color="auto"/>
      </w:divBdr>
    </w:div>
    <w:div w:id="1233156585">
      <w:bodyDiv w:val="1"/>
      <w:marLeft w:val="0"/>
      <w:marRight w:val="0"/>
      <w:marTop w:val="0"/>
      <w:marBottom w:val="0"/>
      <w:divBdr>
        <w:top w:val="none" w:sz="0" w:space="0" w:color="auto"/>
        <w:left w:val="none" w:sz="0" w:space="0" w:color="auto"/>
        <w:bottom w:val="none" w:sz="0" w:space="0" w:color="auto"/>
        <w:right w:val="none" w:sz="0" w:space="0" w:color="auto"/>
      </w:divBdr>
    </w:div>
    <w:div w:id="1259951012">
      <w:bodyDiv w:val="1"/>
      <w:marLeft w:val="0"/>
      <w:marRight w:val="0"/>
      <w:marTop w:val="0"/>
      <w:marBottom w:val="0"/>
      <w:divBdr>
        <w:top w:val="none" w:sz="0" w:space="0" w:color="auto"/>
        <w:left w:val="none" w:sz="0" w:space="0" w:color="auto"/>
        <w:bottom w:val="none" w:sz="0" w:space="0" w:color="auto"/>
        <w:right w:val="none" w:sz="0" w:space="0" w:color="auto"/>
      </w:divBdr>
    </w:div>
    <w:div w:id="1349601990">
      <w:bodyDiv w:val="1"/>
      <w:marLeft w:val="0"/>
      <w:marRight w:val="0"/>
      <w:marTop w:val="0"/>
      <w:marBottom w:val="0"/>
      <w:divBdr>
        <w:top w:val="none" w:sz="0" w:space="0" w:color="auto"/>
        <w:left w:val="none" w:sz="0" w:space="0" w:color="auto"/>
        <w:bottom w:val="none" w:sz="0" w:space="0" w:color="auto"/>
        <w:right w:val="none" w:sz="0" w:space="0" w:color="auto"/>
      </w:divBdr>
    </w:div>
    <w:div w:id="1359116552">
      <w:bodyDiv w:val="1"/>
      <w:marLeft w:val="0"/>
      <w:marRight w:val="0"/>
      <w:marTop w:val="0"/>
      <w:marBottom w:val="0"/>
      <w:divBdr>
        <w:top w:val="none" w:sz="0" w:space="0" w:color="auto"/>
        <w:left w:val="none" w:sz="0" w:space="0" w:color="auto"/>
        <w:bottom w:val="none" w:sz="0" w:space="0" w:color="auto"/>
        <w:right w:val="none" w:sz="0" w:space="0" w:color="auto"/>
      </w:divBdr>
    </w:div>
    <w:div w:id="1370253565">
      <w:bodyDiv w:val="1"/>
      <w:marLeft w:val="0"/>
      <w:marRight w:val="0"/>
      <w:marTop w:val="0"/>
      <w:marBottom w:val="0"/>
      <w:divBdr>
        <w:top w:val="none" w:sz="0" w:space="0" w:color="auto"/>
        <w:left w:val="none" w:sz="0" w:space="0" w:color="auto"/>
        <w:bottom w:val="none" w:sz="0" w:space="0" w:color="auto"/>
        <w:right w:val="none" w:sz="0" w:space="0" w:color="auto"/>
      </w:divBdr>
    </w:div>
    <w:div w:id="1397825043">
      <w:bodyDiv w:val="1"/>
      <w:marLeft w:val="0"/>
      <w:marRight w:val="0"/>
      <w:marTop w:val="0"/>
      <w:marBottom w:val="0"/>
      <w:divBdr>
        <w:top w:val="none" w:sz="0" w:space="0" w:color="auto"/>
        <w:left w:val="none" w:sz="0" w:space="0" w:color="auto"/>
        <w:bottom w:val="none" w:sz="0" w:space="0" w:color="auto"/>
        <w:right w:val="none" w:sz="0" w:space="0" w:color="auto"/>
      </w:divBdr>
    </w:div>
    <w:div w:id="1421563184">
      <w:bodyDiv w:val="1"/>
      <w:marLeft w:val="0"/>
      <w:marRight w:val="0"/>
      <w:marTop w:val="0"/>
      <w:marBottom w:val="0"/>
      <w:divBdr>
        <w:top w:val="none" w:sz="0" w:space="0" w:color="auto"/>
        <w:left w:val="none" w:sz="0" w:space="0" w:color="auto"/>
        <w:bottom w:val="none" w:sz="0" w:space="0" w:color="auto"/>
        <w:right w:val="none" w:sz="0" w:space="0" w:color="auto"/>
      </w:divBdr>
    </w:div>
    <w:div w:id="1446076416">
      <w:bodyDiv w:val="1"/>
      <w:marLeft w:val="0"/>
      <w:marRight w:val="0"/>
      <w:marTop w:val="0"/>
      <w:marBottom w:val="0"/>
      <w:divBdr>
        <w:top w:val="none" w:sz="0" w:space="0" w:color="auto"/>
        <w:left w:val="none" w:sz="0" w:space="0" w:color="auto"/>
        <w:bottom w:val="none" w:sz="0" w:space="0" w:color="auto"/>
        <w:right w:val="none" w:sz="0" w:space="0" w:color="auto"/>
      </w:divBdr>
    </w:div>
    <w:div w:id="1453091950">
      <w:bodyDiv w:val="1"/>
      <w:marLeft w:val="0"/>
      <w:marRight w:val="0"/>
      <w:marTop w:val="0"/>
      <w:marBottom w:val="0"/>
      <w:divBdr>
        <w:top w:val="none" w:sz="0" w:space="0" w:color="auto"/>
        <w:left w:val="none" w:sz="0" w:space="0" w:color="auto"/>
        <w:bottom w:val="none" w:sz="0" w:space="0" w:color="auto"/>
        <w:right w:val="none" w:sz="0" w:space="0" w:color="auto"/>
      </w:divBdr>
      <w:divsChild>
        <w:div w:id="848562636">
          <w:marLeft w:val="0"/>
          <w:marRight w:val="0"/>
          <w:marTop w:val="0"/>
          <w:marBottom w:val="0"/>
          <w:divBdr>
            <w:top w:val="none" w:sz="0" w:space="0" w:color="auto"/>
            <w:left w:val="none" w:sz="0" w:space="0" w:color="auto"/>
            <w:bottom w:val="none" w:sz="0" w:space="0" w:color="auto"/>
            <w:right w:val="none" w:sz="0" w:space="0" w:color="auto"/>
          </w:divBdr>
          <w:divsChild>
            <w:div w:id="288360470">
              <w:marLeft w:val="0"/>
              <w:marRight w:val="0"/>
              <w:marTop w:val="0"/>
              <w:marBottom w:val="0"/>
              <w:divBdr>
                <w:top w:val="none" w:sz="0" w:space="0" w:color="auto"/>
                <w:left w:val="none" w:sz="0" w:space="0" w:color="auto"/>
                <w:bottom w:val="none" w:sz="0" w:space="0" w:color="auto"/>
                <w:right w:val="none" w:sz="0" w:space="0" w:color="auto"/>
              </w:divBdr>
              <w:divsChild>
                <w:div w:id="13326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41711">
      <w:bodyDiv w:val="1"/>
      <w:marLeft w:val="0"/>
      <w:marRight w:val="0"/>
      <w:marTop w:val="0"/>
      <w:marBottom w:val="0"/>
      <w:divBdr>
        <w:top w:val="none" w:sz="0" w:space="0" w:color="auto"/>
        <w:left w:val="none" w:sz="0" w:space="0" w:color="auto"/>
        <w:bottom w:val="none" w:sz="0" w:space="0" w:color="auto"/>
        <w:right w:val="none" w:sz="0" w:space="0" w:color="auto"/>
      </w:divBdr>
    </w:div>
    <w:div w:id="1480077153">
      <w:bodyDiv w:val="1"/>
      <w:marLeft w:val="0"/>
      <w:marRight w:val="0"/>
      <w:marTop w:val="0"/>
      <w:marBottom w:val="0"/>
      <w:divBdr>
        <w:top w:val="none" w:sz="0" w:space="0" w:color="auto"/>
        <w:left w:val="none" w:sz="0" w:space="0" w:color="auto"/>
        <w:bottom w:val="none" w:sz="0" w:space="0" w:color="auto"/>
        <w:right w:val="none" w:sz="0" w:space="0" w:color="auto"/>
      </w:divBdr>
    </w:div>
    <w:div w:id="1483616648">
      <w:bodyDiv w:val="1"/>
      <w:marLeft w:val="0"/>
      <w:marRight w:val="0"/>
      <w:marTop w:val="0"/>
      <w:marBottom w:val="0"/>
      <w:divBdr>
        <w:top w:val="none" w:sz="0" w:space="0" w:color="auto"/>
        <w:left w:val="none" w:sz="0" w:space="0" w:color="auto"/>
        <w:bottom w:val="none" w:sz="0" w:space="0" w:color="auto"/>
        <w:right w:val="none" w:sz="0" w:space="0" w:color="auto"/>
      </w:divBdr>
    </w:div>
    <w:div w:id="1511137686">
      <w:bodyDiv w:val="1"/>
      <w:marLeft w:val="0"/>
      <w:marRight w:val="0"/>
      <w:marTop w:val="0"/>
      <w:marBottom w:val="0"/>
      <w:divBdr>
        <w:top w:val="none" w:sz="0" w:space="0" w:color="auto"/>
        <w:left w:val="none" w:sz="0" w:space="0" w:color="auto"/>
        <w:bottom w:val="none" w:sz="0" w:space="0" w:color="auto"/>
        <w:right w:val="none" w:sz="0" w:space="0" w:color="auto"/>
      </w:divBdr>
      <w:divsChild>
        <w:div w:id="1350331252">
          <w:marLeft w:val="120"/>
          <w:marRight w:val="120"/>
          <w:marTop w:val="120"/>
          <w:marBottom w:val="120"/>
          <w:divBdr>
            <w:top w:val="none" w:sz="0" w:space="0" w:color="auto"/>
            <w:left w:val="none" w:sz="0" w:space="0" w:color="auto"/>
            <w:bottom w:val="none" w:sz="0" w:space="0" w:color="auto"/>
            <w:right w:val="none" w:sz="0" w:space="0" w:color="auto"/>
          </w:divBdr>
          <w:divsChild>
            <w:div w:id="170655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3921">
      <w:bodyDiv w:val="1"/>
      <w:marLeft w:val="0"/>
      <w:marRight w:val="0"/>
      <w:marTop w:val="0"/>
      <w:marBottom w:val="0"/>
      <w:divBdr>
        <w:top w:val="none" w:sz="0" w:space="0" w:color="auto"/>
        <w:left w:val="none" w:sz="0" w:space="0" w:color="auto"/>
        <w:bottom w:val="none" w:sz="0" w:space="0" w:color="auto"/>
        <w:right w:val="none" w:sz="0" w:space="0" w:color="auto"/>
      </w:divBdr>
    </w:div>
    <w:div w:id="1531720722">
      <w:bodyDiv w:val="1"/>
      <w:marLeft w:val="0"/>
      <w:marRight w:val="0"/>
      <w:marTop w:val="0"/>
      <w:marBottom w:val="0"/>
      <w:divBdr>
        <w:top w:val="none" w:sz="0" w:space="0" w:color="auto"/>
        <w:left w:val="none" w:sz="0" w:space="0" w:color="auto"/>
        <w:bottom w:val="none" w:sz="0" w:space="0" w:color="auto"/>
        <w:right w:val="none" w:sz="0" w:space="0" w:color="auto"/>
      </w:divBdr>
    </w:div>
    <w:div w:id="1546060497">
      <w:bodyDiv w:val="1"/>
      <w:marLeft w:val="0"/>
      <w:marRight w:val="0"/>
      <w:marTop w:val="0"/>
      <w:marBottom w:val="0"/>
      <w:divBdr>
        <w:top w:val="none" w:sz="0" w:space="0" w:color="auto"/>
        <w:left w:val="none" w:sz="0" w:space="0" w:color="auto"/>
        <w:bottom w:val="none" w:sz="0" w:space="0" w:color="auto"/>
        <w:right w:val="none" w:sz="0" w:space="0" w:color="auto"/>
      </w:divBdr>
    </w:div>
    <w:div w:id="1551065806">
      <w:bodyDiv w:val="1"/>
      <w:marLeft w:val="0"/>
      <w:marRight w:val="0"/>
      <w:marTop w:val="0"/>
      <w:marBottom w:val="0"/>
      <w:divBdr>
        <w:top w:val="none" w:sz="0" w:space="0" w:color="auto"/>
        <w:left w:val="none" w:sz="0" w:space="0" w:color="auto"/>
        <w:bottom w:val="none" w:sz="0" w:space="0" w:color="auto"/>
        <w:right w:val="none" w:sz="0" w:space="0" w:color="auto"/>
      </w:divBdr>
    </w:div>
    <w:div w:id="1568419250">
      <w:bodyDiv w:val="1"/>
      <w:marLeft w:val="0"/>
      <w:marRight w:val="0"/>
      <w:marTop w:val="0"/>
      <w:marBottom w:val="0"/>
      <w:divBdr>
        <w:top w:val="none" w:sz="0" w:space="0" w:color="auto"/>
        <w:left w:val="none" w:sz="0" w:space="0" w:color="auto"/>
        <w:bottom w:val="none" w:sz="0" w:space="0" w:color="auto"/>
        <w:right w:val="none" w:sz="0" w:space="0" w:color="auto"/>
      </w:divBdr>
    </w:div>
    <w:div w:id="1579171592">
      <w:bodyDiv w:val="1"/>
      <w:marLeft w:val="0"/>
      <w:marRight w:val="0"/>
      <w:marTop w:val="0"/>
      <w:marBottom w:val="0"/>
      <w:divBdr>
        <w:top w:val="none" w:sz="0" w:space="0" w:color="auto"/>
        <w:left w:val="none" w:sz="0" w:space="0" w:color="auto"/>
        <w:bottom w:val="none" w:sz="0" w:space="0" w:color="auto"/>
        <w:right w:val="none" w:sz="0" w:space="0" w:color="auto"/>
      </w:divBdr>
    </w:div>
    <w:div w:id="1603949734">
      <w:bodyDiv w:val="1"/>
      <w:marLeft w:val="0"/>
      <w:marRight w:val="0"/>
      <w:marTop w:val="0"/>
      <w:marBottom w:val="0"/>
      <w:divBdr>
        <w:top w:val="none" w:sz="0" w:space="0" w:color="auto"/>
        <w:left w:val="none" w:sz="0" w:space="0" w:color="auto"/>
        <w:bottom w:val="none" w:sz="0" w:space="0" w:color="auto"/>
        <w:right w:val="none" w:sz="0" w:space="0" w:color="auto"/>
      </w:divBdr>
    </w:div>
    <w:div w:id="1609895471">
      <w:bodyDiv w:val="1"/>
      <w:marLeft w:val="0"/>
      <w:marRight w:val="0"/>
      <w:marTop w:val="0"/>
      <w:marBottom w:val="0"/>
      <w:divBdr>
        <w:top w:val="none" w:sz="0" w:space="0" w:color="auto"/>
        <w:left w:val="none" w:sz="0" w:space="0" w:color="auto"/>
        <w:bottom w:val="none" w:sz="0" w:space="0" w:color="auto"/>
        <w:right w:val="none" w:sz="0" w:space="0" w:color="auto"/>
      </w:divBdr>
    </w:div>
    <w:div w:id="1618566362">
      <w:bodyDiv w:val="1"/>
      <w:marLeft w:val="0"/>
      <w:marRight w:val="0"/>
      <w:marTop w:val="0"/>
      <w:marBottom w:val="0"/>
      <w:divBdr>
        <w:top w:val="none" w:sz="0" w:space="0" w:color="auto"/>
        <w:left w:val="none" w:sz="0" w:space="0" w:color="auto"/>
        <w:bottom w:val="none" w:sz="0" w:space="0" w:color="auto"/>
        <w:right w:val="none" w:sz="0" w:space="0" w:color="auto"/>
      </w:divBdr>
    </w:div>
    <w:div w:id="1626278713">
      <w:bodyDiv w:val="1"/>
      <w:marLeft w:val="0"/>
      <w:marRight w:val="0"/>
      <w:marTop w:val="0"/>
      <w:marBottom w:val="0"/>
      <w:divBdr>
        <w:top w:val="none" w:sz="0" w:space="0" w:color="auto"/>
        <w:left w:val="none" w:sz="0" w:space="0" w:color="auto"/>
        <w:bottom w:val="none" w:sz="0" w:space="0" w:color="auto"/>
        <w:right w:val="none" w:sz="0" w:space="0" w:color="auto"/>
      </w:divBdr>
    </w:div>
    <w:div w:id="1649364809">
      <w:bodyDiv w:val="1"/>
      <w:marLeft w:val="0"/>
      <w:marRight w:val="0"/>
      <w:marTop w:val="0"/>
      <w:marBottom w:val="0"/>
      <w:divBdr>
        <w:top w:val="none" w:sz="0" w:space="0" w:color="auto"/>
        <w:left w:val="none" w:sz="0" w:space="0" w:color="auto"/>
        <w:bottom w:val="none" w:sz="0" w:space="0" w:color="auto"/>
        <w:right w:val="none" w:sz="0" w:space="0" w:color="auto"/>
      </w:divBdr>
    </w:div>
    <w:div w:id="1653216477">
      <w:bodyDiv w:val="1"/>
      <w:marLeft w:val="0"/>
      <w:marRight w:val="0"/>
      <w:marTop w:val="0"/>
      <w:marBottom w:val="0"/>
      <w:divBdr>
        <w:top w:val="none" w:sz="0" w:space="0" w:color="auto"/>
        <w:left w:val="none" w:sz="0" w:space="0" w:color="auto"/>
        <w:bottom w:val="none" w:sz="0" w:space="0" w:color="auto"/>
        <w:right w:val="none" w:sz="0" w:space="0" w:color="auto"/>
      </w:divBdr>
    </w:div>
    <w:div w:id="1654866020">
      <w:bodyDiv w:val="1"/>
      <w:marLeft w:val="0"/>
      <w:marRight w:val="0"/>
      <w:marTop w:val="0"/>
      <w:marBottom w:val="0"/>
      <w:divBdr>
        <w:top w:val="none" w:sz="0" w:space="0" w:color="auto"/>
        <w:left w:val="none" w:sz="0" w:space="0" w:color="auto"/>
        <w:bottom w:val="none" w:sz="0" w:space="0" w:color="auto"/>
        <w:right w:val="none" w:sz="0" w:space="0" w:color="auto"/>
      </w:divBdr>
    </w:div>
    <w:div w:id="1664967205">
      <w:bodyDiv w:val="1"/>
      <w:marLeft w:val="0"/>
      <w:marRight w:val="0"/>
      <w:marTop w:val="0"/>
      <w:marBottom w:val="0"/>
      <w:divBdr>
        <w:top w:val="none" w:sz="0" w:space="0" w:color="auto"/>
        <w:left w:val="none" w:sz="0" w:space="0" w:color="auto"/>
        <w:bottom w:val="none" w:sz="0" w:space="0" w:color="auto"/>
        <w:right w:val="none" w:sz="0" w:space="0" w:color="auto"/>
      </w:divBdr>
    </w:div>
    <w:div w:id="1666665366">
      <w:bodyDiv w:val="1"/>
      <w:marLeft w:val="0"/>
      <w:marRight w:val="0"/>
      <w:marTop w:val="0"/>
      <w:marBottom w:val="0"/>
      <w:divBdr>
        <w:top w:val="none" w:sz="0" w:space="0" w:color="auto"/>
        <w:left w:val="none" w:sz="0" w:space="0" w:color="auto"/>
        <w:bottom w:val="none" w:sz="0" w:space="0" w:color="auto"/>
        <w:right w:val="none" w:sz="0" w:space="0" w:color="auto"/>
      </w:divBdr>
    </w:div>
    <w:div w:id="1678193226">
      <w:bodyDiv w:val="1"/>
      <w:marLeft w:val="0"/>
      <w:marRight w:val="0"/>
      <w:marTop w:val="0"/>
      <w:marBottom w:val="0"/>
      <w:divBdr>
        <w:top w:val="none" w:sz="0" w:space="0" w:color="auto"/>
        <w:left w:val="none" w:sz="0" w:space="0" w:color="auto"/>
        <w:bottom w:val="none" w:sz="0" w:space="0" w:color="auto"/>
        <w:right w:val="none" w:sz="0" w:space="0" w:color="auto"/>
      </w:divBdr>
    </w:div>
    <w:div w:id="1686206365">
      <w:bodyDiv w:val="1"/>
      <w:marLeft w:val="0"/>
      <w:marRight w:val="0"/>
      <w:marTop w:val="0"/>
      <w:marBottom w:val="0"/>
      <w:divBdr>
        <w:top w:val="none" w:sz="0" w:space="0" w:color="auto"/>
        <w:left w:val="none" w:sz="0" w:space="0" w:color="auto"/>
        <w:bottom w:val="none" w:sz="0" w:space="0" w:color="auto"/>
        <w:right w:val="none" w:sz="0" w:space="0" w:color="auto"/>
      </w:divBdr>
    </w:div>
    <w:div w:id="1698695924">
      <w:bodyDiv w:val="1"/>
      <w:marLeft w:val="0"/>
      <w:marRight w:val="0"/>
      <w:marTop w:val="0"/>
      <w:marBottom w:val="0"/>
      <w:divBdr>
        <w:top w:val="none" w:sz="0" w:space="0" w:color="auto"/>
        <w:left w:val="none" w:sz="0" w:space="0" w:color="auto"/>
        <w:bottom w:val="none" w:sz="0" w:space="0" w:color="auto"/>
        <w:right w:val="none" w:sz="0" w:space="0" w:color="auto"/>
      </w:divBdr>
    </w:div>
    <w:div w:id="1701517563">
      <w:bodyDiv w:val="1"/>
      <w:marLeft w:val="0"/>
      <w:marRight w:val="0"/>
      <w:marTop w:val="0"/>
      <w:marBottom w:val="0"/>
      <w:divBdr>
        <w:top w:val="none" w:sz="0" w:space="0" w:color="auto"/>
        <w:left w:val="none" w:sz="0" w:space="0" w:color="auto"/>
        <w:bottom w:val="none" w:sz="0" w:space="0" w:color="auto"/>
        <w:right w:val="none" w:sz="0" w:space="0" w:color="auto"/>
      </w:divBdr>
    </w:div>
    <w:div w:id="1702434681">
      <w:bodyDiv w:val="1"/>
      <w:marLeft w:val="0"/>
      <w:marRight w:val="0"/>
      <w:marTop w:val="0"/>
      <w:marBottom w:val="0"/>
      <w:divBdr>
        <w:top w:val="none" w:sz="0" w:space="0" w:color="auto"/>
        <w:left w:val="none" w:sz="0" w:space="0" w:color="auto"/>
        <w:bottom w:val="none" w:sz="0" w:space="0" w:color="auto"/>
        <w:right w:val="none" w:sz="0" w:space="0" w:color="auto"/>
      </w:divBdr>
    </w:div>
    <w:div w:id="1735271381">
      <w:bodyDiv w:val="1"/>
      <w:marLeft w:val="0"/>
      <w:marRight w:val="0"/>
      <w:marTop w:val="0"/>
      <w:marBottom w:val="0"/>
      <w:divBdr>
        <w:top w:val="none" w:sz="0" w:space="0" w:color="auto"/>
        <w:left w:val="none" w:sz="0" w:space="0" w:color="auto"/>
        <w:bottom w:val="none" w:sz="0" w:space="0" w:color="auto"/>
        <w:right w:val="none" w:sz="0" w:space="0" w:color="auto"/>
      </w:divBdr>
    </w:div>
    <w:div w:id="1745226054">
      <w:bodyDiv w:val="1"/>
      <w:marLeft w:val="0"/>
      <w:marRight w:val="0"/>
      <w:marTop w:val="0"/>
      <w:marBottom w:val="0"/>
      <w:divBdr>
        <w:top w:val="none" w:sz="0" w:space="0" w:color="auto"/>
        <w:left w:val="none" w:sz="0" w:space="0" w:color="auto"/>
        <w:bottom w:val="none" w:sz="0" w:space="0" w:color="auto"/>
        <w:right w:val="none" w:sz="0" w:space="0" w:color="auto"/>
      </w:divBdr>
    </w:div>
    <w:div w:id="1758745623">
      <w:bodyDiv w:val="1"/>
      <w:marLeft w:val="0"/>
      <w:marRight w:val="0"/>
      <w:marTop w:val="0"/>
      <w:marBottom w:val="0"/>
      <w:divBdr>
        <w:top w:val="none" w:sz="0" w:space="0" w:color="auto"/>
        <w:left w:val="none" w:sz="0" w:space="0" w:color="auto"/>
        <w:bottom w:val="none" w:sz="0" w:space="0" w:color="auto"/>
        <w:right w:val="none" w:sz="0" w:space="0" w:color="auto"/>
      </w:divBdr>
    </w:div>
    <w:div w:id="1776243404">
      <w:bodyDiv w:val="1"/>
      <w:marLeft w:val="0"/>
      <w:marRight w:val="0"/>
      <w:marTop w:val="0"/>
      <w:marBottom w:val="0"/>
      <w:divBdr>
        <w:top w:val="none" w:sz="0" w:space="0" w:color="auto"/>
        <w:left w:val="none" w:sz="0" w:space="0" w:color="auto"/>
        <w:bottom w:val="none" w:sz="0" w:space="0" w:color="auto"/>
        <w:right w:val="none" w:sz="0" w:space="0" w:color="auto"/>
      </w:divBdr>
    </w:div>
    <w:div w:id="1810435574">
      <w:bodyDiv w:val="1"/>
      <w:marLeft w:val="0"/>
      <w:marRight w:val="0"/>
      <w:marTop w:val="0"/>
      <w:marBottom w:val="0"/>
      <w:divBdr>
        <w:top w:val="none" w:sz="0" w:space="0" w:color="auto"/>
        <w:left w:val="none" w:sz="0" w:space="0" w:color="auto"/>
        <w:bottom w:val="none" w:sz="0" w:space="0" w:color="auto"/>
        <w:right w:val="none" w:sz="0" w:space="0" w:color="auto"/>
      </w:divBdr>
    </w:div>
    <w:div w:id="1812627030">
      <w:bodyDiv w:val="1"/>
      <w:marLeft w:val="0"/>
      <w:marRight w:val="0"/>
      <w:marTop w:val="0"/>
      <w:marBottom w:val="0"/>
      <w:divBdr>
        <w:top w:val="none" w:sz="0" w:space="0" w:color="auto"/>
        <w:left w:val="none" w:sz="0" w:space="0" w:color="auto"/>
        <w:bottom w:val="none" w:sz="0" w:space="0" w:color="auto"/>
        <w:right w:val="none" w:sz="0" w:space="0" w:color="auto"/>
      </w:divBdr>
    </w:div>
    <w:div w:id="1850824819">
      <w:bodyDiv w:val="1"/>
      <w:marLeft w:val="0"/>
      <w:marRight w:val="0"/>
      <w:marTop w:val="0"/>
      <w:marBottom w:val="0"/>
      <w:divBdr>
        <w:top w:val="none" w:sz="0" w:space="0" w:color="auto"/>
        <w:left w:val="none" w:sz="0" w:space="0" w:color="auto"/>
        <w:bottom w:val="none" w:sz="0" w:space="0" w:color="auto"/>
        <w:right w:val="none" w:sz="0" w:space="0" w:color="auto"/>
      </w:divBdr>
    </w:div>
    <w:div w:id="1892182096">
      <w:bodyDiv w:val="1"/>
      <w:marLeft w:val="0"/>
      <w:marRight w:val="0"/>
      <w:marTop w:val="0"/>
      <w:marBottom w:val="0"/>
      <w:divBdr>
        <w:top w:val="none" w:sz="0" w:space="0" w:color="auto"/>
        <w:left w:val="none" w:sz="0" w:space="0" w:color="auto"/>
        <w:bottom w:val="none" w:sz="0" w:space="0" w:color="auto"/>
        <w:right w:val="none" w:sz="0" w:space="0" w:color="auto"/>
      </w:divBdr>
    </w:div>
    <w:div w:id="1920626852">
      <w:bodyDiv w:val="1"/>
      <w:marLeft w:val="0"/>
      <w:marRight w:val="0"/>
      <w:marTop w:val="0"/>
      <w:marBottom w:val="0"/>
      <w:divBdr>
        <w:top w:val="none" w:sz="0" w:space="0" w:color="auto"/>
        <w:left w:val="none" w:sz="0" w:space="0" w:color="auto"/>
        <w:bottom w:val="none" w:sz="0" w:space="0" w:color="auto"/>
        <w:right w:val="none" w:sz="0" w:space="0" w:color="auto"/>
      </w:divBdr>
    </w:div>
    <w:div w:id="1927031188">
      <w:bodyDiv w:val="1"/>
      <w:marLeft w:val="0"/>
      <w:marRight w:val="0"/>
      <w:marTop w:val="0"/>
      <w:marBottom w:val="0"/>
      <w:divBdr>
        <w:top w:val="none" w:sz="0" w:space="0" w:color="auto"/>
        <w:left w:val="none" w:sz="0" w:space="0" w:color="auto"/>
        <w:bottom w:val="none" w:sz="0" w:space="0" w:color="auto"/>
        <w:right w:val="none" w:sz="0" w:space="0" w:color="auto"/>
      </w:divBdr>
    </w:div>
    <w:div w:id="1941722410">
      <w:bodyDiv w:val="1"/>
      <w:marLeft w:val="0"/>
      <w:marRight w:val="0"/>
      <w:marTop w:val="0"/>
      <w:marBottom w:val="0"/>
      <w:divBdr>
        <w:top w:val="none" w:sz="0" w:space="0" w:color="auto"/>
        <w:left w:val="none" w:sz="0" w:space="0" w:color="auto"/>
        <w:bottom w:val="none" w:sz="0" w:space="0" w:color="auto"/>
        <w:right w:val="none" w:sz="0" w:space="0" w:color="auto"/>
      </w:divBdr>
    </w:div>
    <w:div w:id="1959723965">
      <w:bodyDiv w:val="1"/>
      <w:marLeft w:val="0"/>
      <w:marRight w:val="0"/>
      <w:marTop w:val="0"/>
      <w:marBottom w:val="0"/>
      <w:divBdr>
        <w:top w:val="none" w:sz="0" w:space="0" w:color="auto"/>
        <w:left w:val="none" w:sz="0" w:space="0" w:color="auto"/>
        <w:bottom w:val="none" w:sz="0" w:space="0" w:color="auto"/>
        <w:right w:val="none" w:sz="0" w:space="0" w:color="auto"/>
      </w:divBdr>
    </w:div>
    <w:div w:id="2031835783">
      <w:bodyDiv w:val="1"/>
      <w:marLeft w:val="0"/>
      <w:marRight w:val="0"/>
      <w:marTop w:val="0"/>
      <w:marBottom w:val="0"/>
      <w:divBdr>
        <w:top w:val="none" w:sz="0" w:space="0" w:color="auto"/>
        <w:left w:val="none" w:sz="0" w:space="0" w:color="auto"/>
        <w:bottom w:val="none" w:sz="0" w:space="0" w:color="auto"/>
        <w:right w:val="none" w:sz="0" w:space="0" w:color="auto"/>
      </w:divBdr>
    </w:div>
    <w:div w:id="2042246839">
      <w:bodyDiv w:val="1"/>
      <w:marLeft w:val="0"/>
      <w:marRight w:val="0"/>
      <w:marTop w:val="0"/>
      <w:marBottom w:val="0"/>
      <w:divBdr>
        <w:top w:val="none" w:sz="0" w:space="0" w:color="auto"/>
        <w:left w:val="none" w:sz="0" w:space="0" w:color="auto"/>
        <w:bottom w:val="none" w:sz="0" w:space="0" w:color="auto"/>
        <w:right w:val="none" w:sz="0" w:space="0" w:color="auto"/>
      </w:divBdr>
    </w:div>
    <w:div w:id="2052533697">
      <w:bodyDiv w:val="1"/>
      <w:marLeft w:val="0"/>
      <w:marRight w:val="0"/>
      <w:marTop w:val="0"/>
      <w:marBottom w:val="0"/>
      <w:divBdr>
        <w:top w:val="none" w:sz="0" w:space="0" w:color="auto"/>
        <w:left w:val="none" w:sz="0" w:space="0" w:color="auto"/>
        <w:bottom w:val="none" w:sz="0" w:space="0" w:color="auto"/>
        <w:right w:val="none" w:sz="0" w:space="0" w:color="auto"/>
      </w:divBdr>
    </w:div>
    <w:div w:id="2070029211">
      <w:bodyDiv w:val="1"/>
      <w:marLeft w:val="0"/>
      <w:marRight w:val="0"/>
      <w:marTop w:val="0"/>
      <w:marBottom w:val="0"/>
      <w:divBdr>
        <w:top w:val="none" w:sz="0" w:space="0" w:color="auto"/>
        <w:left w:val="none" w:sz="0" w:space="0" w:color="auto"/>
        <w:bottom w:val="none" w:sz="0" w:space="0" w:color="auto"/>
        <w:right w:val="none" w:sz="0" w:space="0" w:color="auto"/>
      </w:divBdr>
    </w:div>
    <w:div w:id="2079741946">
      <w:bodyDiv w:val="1"/>
      <w:marLeft w:val="0"/>
      <w:marRight w:val="0"/>
      <w:marTop w:val="0"/>
      <w:marBottom w:val="0"/>
      <w:divBdr>
        <w:top w:val="none" w:sz="0" w:space="0" w:color="auto"/>
        <w:left w:val="none" w:sz="0" w:space="0" w:color="auto"/>
        <w:bottom w:val="none" w:sz="0" w:space="0" w:color="auto"/>
        <w:right w:val="none" w:sz="0" w:space="0" w:color="auto"/>
      </w:divBdr>
    </w:div>
    <w:div w:id="2119327738">
      <w:bodyDiv w:val="1"/>
      <w:marLeft w:val="0"/>
      <w:marRight w:val="0"/>
      <w:marTop w:val="0"/>
      <w:marBottom w:val="0"/>
      <w:divBdr>
        <w:top w:val="none" w:sz="0" w:space="0" w:color="auto"/>
        <w:left w:val="none" w:sz="0" w:space="0" w:color="auto"/>
        <w:bottom w:val="none" w:sz="0" w:space="0" w:color="auto"/>
        <w:right w:val="none" w:sz="0" w:space="0" w:color="auto"/>
      </w:divBdr>
    </w:div>
    <w:div w:id="2131431329">
      <w:bodyDiv w:val="1"/>
      <w:marLeft w:val="0"/>
      <w:marRight w:val="0"/>
      <w:marTop w:val="0"/>
      <w:marBottom w:val="0"/>
      <w:divBdr>
        <w:top w:val="none" w:sz="0" w:space="0" w:color="auto"/>
        <w:left w:val="none" w:sz="0" w:space="0" w:color="auto"/>
        <w:bottom w:val="none" w:sz="0" w:space="0" w:color="auto"/>
        <w:right w:val="none" w:sz="0" w:space="0" w:color="auto"/>
      </w:divBdr>
    </w:div>
    <w:div w:id="2138136388">
      <w:bodyDiv w:val="1"/>
      <w:marLeft w:val="0"/>
      <w:marRight w:val="0"/>
      <w:marTop w:val="0"/>
      <w:marBottom w:val="0"/>
      <w:divBdr>
        <w:top w:val="none" w:sz="0" w:space="0" w:color="auto"/>
        <w:left w:val="none" w:sz="0" w:space="0" w:color="auto"/>
        <w:bottom w:val="none" w:sz="0" w:space="0" w:color="auto"/>
        <w:right w:val="none" w:sz="0" w:space="0" w:color="auto"/>
      </w:divBdr>
    </w:div>
    <w:div w:id="21416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13" Type="http://schemas.openxmlformats.org/officeDocument/2006/relationships/hyperlink" Target="mailto:gum.viddil.2020@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m.viddil.2020@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vytiah.mvs.gov.ua/app/landin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50B52-AED4-4467-A671-22CCEEC4A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64927</Words>
  <Characters>37009</Characters>
  <Application>Microsoft Office Word</Application>
  <DocSecurity>0</DocSecurity>
  <Lines>308</Lines>
  <Paragraphs>203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Комунальне підприємство по утриманню та експлуатації житлового фонду  м</vt:lpstr>
      <vt:lpstr>Комунальне підприємство по утриманню та експлуатації житлового фонду  м</vt:lpstr>
    </vt:vector>
  </TitlesOfParts>
  <Company>Work</Company>
  <LinksUpToDate>false</LinksUpToDate>
  <CharactersWithSpaces>101733</CharactersWithSpaces>
  <SharedDoc>false</SharedDoc>
  <HLinks>
    <vt:vector size="60" baseType="variant">
      <vt:variant>
        <vt:i4>1441795</vt:i4>
      </vt:variant>
      <vt:variant>
        <vt:i4>27</vt:i4>
      </vt:variant>
      <vt:variant>
        <vt:i4>0</vt:i4>
      </vt:variant>
      <vt:variant>
        <vt:i4>5</vt:i4>
      </vt:variant>
      <vt:variant>
        <vt:lpwstr>http://zakon.rada.gov.ua/laws/show/z0931-18</vt:lpwstr>
      </vt:variant>
      <vt:variant>
        <vt:lpwstr>n2</vt:lpwstr>
      </vt:variant>
      <vt:variant>
        <vt:i4>1703943</vt:i4>
      </vt:variant>
      <vt:variant>
        <vt:i4>24</vt:i4>
      </vt:variant>
      <vt:variant>
        <vt:i4>0</vt:i4>
      </vt:variant>
      <vt:variant>
        <vt:i4>5</vt:i4>
      </vt:variant>
      <vt:variant>
        <vt:lpwstr>http://zakon.rada.gov.ua/laws/show/z0273-17</vt:lpwstr>
      </vt:variant>
      <vt:variant>
        <vt:lpwstr>n7</vt:lpwstr>
      </vt:variant>
      <vt:variant>
        <vt:i4>1310791</vt:i4>
      </vt:variant>
      <vt:variant>
        <vt:i4>21</vt:i4>
      </vt:variant>
      <vt:variant>
        <vt:i4>0</vt:i4>
      </vt:variant>
      <vt:variant>
        <vt:i4>5</vt:i4>
      </vt:variant>
      <vt:variant>
        <vt:lpwstr>http://zakon5.rada.gov.ua/laws/show/922-19/page2</vt:lpwstr>
      </vt:variant>
      <vt:variant>
        <vt:lpwstr>n295</vt:lpwstr>
      </vt:variant>
      <vt:variant>
        <vt:i4>5505062</vt:i4>
      </vt:variant>
      <vt:variant>
        <vt:i4>18</vt:i4>
      </vt:variant>
      <vt:variant>
        <vt:i4>0</vt:i4>
      </vt:variant>
      <vt:variant>
        <vt:i4>5</vt:i4>
      </vt:variant>
      <vt:variant>
        <vt:lpwstr>mailto:brovaru-ugkg@meta.ua</vt:lpwstr>
      </vt:variant>
      <vt:variant>
        <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6488181</vt:i4>
      </vt:variant>
      <vt:variant>
        <vt:i4>9</vt:i4>
      </vt:variant>
      <vt:variant>
        <vt:i4>0</vt:i4>
      </vt:variant>
      <vt:variant>
        <vt:i4>5</vt:i4>
      </vt:variant>
      <vt:variant>
        <vt:lpwstr>http://zakon5.rada.gov.ua/laws/show/755-15/paran174</vt:lpwstr>
      </vt:variant>
      <vt:variant>
        <vt:lpwstr>n174</vt:lpwstr>
      </vt:variant>
      <vt:variant>
        <vt:i4>2293807</vt:i4>
      </vt:variant>
      <vt:variant>
        <vt:i4>6</vt:i4>
      </vt:variant>
      <vt:variant>
        <vt:i4>0</vt:i4>
      </vt:variant>
      <vt:variant>
        <vt:i4>5</vt:i4>
      </vt:variant>
      <vt:variant>
        <vt:lpwstr>http://zakon5.rada.gov.ua/laws/show/2210-14</vt:lpwstr>
      </vt:variant>
      <vt:variant>
        <vt:lpwstr/>
      </vt:variant>
      <vt:variant>
        <vt:i4>5505062</vt:i4>
      </vt:variant>
      <vt:variant>
        <vt:i4>3</vt:i4>
      </vt:variant>
      <vt:variant>
        <vt:i4>0</vt:i4>
      </vt:variant>
      <vt:variant>
        <vt:i4>5</vt:i4>
      </vt:variant>
      <vt:variant>
        <vt:lpwstr>mailto:brovaru-ugkg@meta.ua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Комунальне підприємство по утриманню та експлуатації житлового фонду  м</dc:title>
  <dc:creator>Owner</dc:creator>
  <cp:lastModifiedBy>ЦПМЗД Джулинка</cp:lastModifiedBy>
  <cp:revision>4</cp:revision>
  <cp:lastPrinted>2022-10-26T08:02:00Z</cp:lastPrinted>
  <dcterms:created xsi:type="dcterms:W3CDTF">2023-12-27T08:05:00Z</dcterms:created>
  <dcterms:modified xsi:type="dcterms:W3CDTF">2023-12-27T08:16:00Z</dcterms:modified>
</cp:coreProperties>
</file>