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7C7BE"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14:paraId="33666E82"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14:paraId="7BAA4AB0" w14:textId="77777777" w:rsidR="008804FF" w:rsidRPr="008F20DF"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8F20D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609"/>
        <w:gridCol w:w="3684"/>
        <w:gridCol w:w="5376"/>
      </w:tblGrid>
      <w:tr w:rsidR="008804FF" w:rsidRPr="0020705A" w14:paraId="6A51A39F" w14:textId="77777777" w:rsidTr="00F0015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003D7E"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43F8D8"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AE49C9" w14:textId="515E8D4B"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w:t>
            </w:r>
            <w:r w:rsidR="0076700F">
              <w:rPr>
                <w:rFonts w:ascii="Times New Roman" w:eastAsia="Times New Roman" w:hAnsi="Times New Roman"/>
                <w:b/>
                <w:bCs/>
                <w:color w:val="000000"/>
                <w:sz w:val="24"/>
                <w:szCs w:val="24"/>
                <w:lang w:eastAsia="ru-RU"/>
              </w:rPr>
              <w:t xml:space="preserve"> та інформація</w:t>
            </w:r>
            <w:r w:rsidRPr="0020705A">
              <w:rPr>
                <w:rFonts w:ascii="Times New Roman" w:eastAsia="Times New Roman" w:hAnsi="Times New Roman"/>
                <w:b/>
                <w:bCs/>
                <w:color w:val="000000"/>
                <w:sz w:val="24"/>
                <w:szCs w:val="24"/>
                <w:lang w:eastAsia="ru-RU"/>
              </w:rPr>
              <w:t>, які підтверджують відповідність Учасника кваліфікаційним критеріям**</w:t>
            </w:r>
          </w:p>
        </w:tc>
      </w:tr>
      <w:tr w:rsidR="008804FF" w:rsidRPr="0020705A" w14:paraId="00413179" w14:textId="77777777" w:rsidTr="00F00158">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093" w14:textId="7F00D028" w:rsidR="008804FF" w:rsidRPr="0020705A" w:rsidRDefault="001A68A5"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8804FF" w:rsidRPr="0020705A">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2D5B3" w14:textId="77777777" w:rsidR="008804FF" w:rsidRPr="0020705A" w:rsidRDefault="008804FF" w:rsidP="00F00158">
            <w:pPr>
              <w:spacing w:after="0" w:line="240" w:lineRule="auto"/>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CF5E3"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ДК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14:paraId="5CD1F8B4"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14:paraId="7E3EF92A"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14:paraId="50E9B00D" w14:textId="54A84E8C"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w:t>
            </w:r>
            <w:r w:rsidR="00B61116" w:rsidRPr="0020705A">
              <w:rPr>
                <w:rFonts w:ascii="Times New Roman" w:hAnsi="Times New Roman"/>
                <w:sz w:val="24"/>
                <w:szCs w:val="24"/>
              </w:rPr>
              <w:t>видатков</w:t>
            </w:r>
            <w:r w:rsidR="009F396B">
              <w:rPr>
                <w:rFonts w:ascii="Times New Roman" w:hAnsi="Times New Roman"/>
                <w:sz w:val="24"/>
                <w:szCs w:val="24"/>
              </w:rPr>
              <w:t>і</w:t>
            </w:r>
            <w:r w:rsidR="00B61116" w:rsidRPr="0020705A">
              <w:rPr>
                <w:rFonts w:ascii="Times New Roman" w:hAnsi="Times New Roman"/>
                <w:sz w:val="24"/>
                <w:szCs w:val="24"/>
              </w:rPr>
              <w:t xml:space="preserve"> накладн</w:t>
            </w:r>
            <w:r w:rsidR="009F396B">
              <w:rPr>
                <w:rFonts w:ascii="Times New Roman" w:hAnsi="Times New Roman"/>
                <w:sz w:val="24"/>
                <w:szCs w:val="24"/>
              </w:rPr>
              <w:t>і</w:t>
            </w:r>
            <w:r w:rsidR="00B61116" w:rsidRPr="0020705A">
              <w:rPr>
                <w:rFonts w:ascii="Times New Roman" w:hAnsi="Times New Roman"/>
                <w:sz w:val="24"/>
                <w:szCs w:val="24"/>
              </w:rPr>
              <w:t xml:space="preserve"> або акт</w:t>
            </w:r>
            <w:r w:rsidR="009F396B">
              <w:rPr>
                <w:rFonts w:ascii="Times New Roman" w:hAnsi="Times New Roman"/>
                <w:sz w:val="24"/>
                <w:szCs w:val="24"/>
              </w:rPr>
              <w:t>и</w:t>
            </w:r>
            <w:r w:rsidR="00B61116" w:rsidRPr="0020705A">
              <w:rPr>
                <w:rFonts w:ascii="Times New Roman" w:hAnsi="Times New Roman"/>
                <w:sz w:val="24"/>
                <w:szCs w:val="24"/>
              </w:rPr>
              <w:t xml:space="preserve"> приймання-передачі, або інш</w:t>
            </w:r>
            <w:r w:rsidR="009F396B">
              <w:rPr>
                <w:rFonts w:ascii="Times New Roman" w:hAnsi="Times New Roman"/>
                <w:sz w:val="24"/>
                <w:szCs w:val="24"/>
              </w:rPr>
              <w:t>і</w:t>
            </w:r>
            <w:r w:rsidR="00B61116" w:rsidRPr="0020705A">
              <w:rPr>
                <w:rFonts w:ascii="Times New Roman" w:hAnsi="Times New Roman"/>
                <w:sz w:val="24"/>
                <w:szCs w:val="24"/>
              </w:rPr>
              <w:t xml:space="preserve"> фінансов</w:t>
            </w:r>
            <w:r w:rsidR="009F396B">
              <w:rPr>
                <w:rFonts w:ascii="Times New Roman" w:hAnsi="Times New Roman"/>
                <w:sz w:val="24"/>
                <w:szCs w:val="24"/>
              </w:rPr>
              <w:t>і</w:t>
            </w:r>
            <w:r w:rsidR="00B61116" w:rsidRPr="0020705A">
              <w:rPr>
                <w:rFonts w:ascii="Times New Roman" w:eastAsia="Times New Roman" w:hAnsi="Times New Roman"/>
                <w:color w:val="000000"/>
                <w:sz w:val="24"/>
                <w:szCs w:val="24"/>
                <w:lang w:eastAsia="ru-RU"/>
              </w:rPr>
              <w:t xml:space="preserve"> документ</w:t>
            </w:r>
            <w:r w:rsidR="009F396B">
              <w:rPr>
                <w:rFonts w:ascii="Times New Roman" w:eastAsia="Times New Roman" w:hAnsi="Times New Roman"/>
                <w:color w:val="000000"/>
                <w:sz w:val="24"/>
                <w:szCs w:val="24"/>
                <w:lang w:eastAsia="ru-RU"/>
              </w:rPr>
              <w:t>и</w:t>
            </w:r>
            <w:r w:rsidRPr="0020705A">
              <w:rPr>
                <w:rFonts w:ascii="Times New Roman" w:eastAsia="Times New Roman" w:hAnsi="Times New Roman"/>
                <w:color w:val="000000"/>
                <w:sz w:val="24"/>
                <w:szCs w:val="24"/>
                <w:lang w:eastAsia="ru-RU"/>
              </w:rPr>
              <w:t xml:space="preserve"> на підтвердження фактичного постачання товару (електричної енергії) за договорами/</w:t>
            </w:r>
            <w:proofErr w:type="spellStart"/>
            <w:r w:rsidRPr="0020705A">
              <w:rPr>
                <w:rFonts w:ascii="Times New Roman" w:eastAsia="Times New Roman" w:hAnsi="Times New Roman"/>
                <w:color w:val="000000"/>
                <w:sz w:val="24"/>
                <w:szCs w:val="24"/>
                <w:lang w:eastAsia="ru-RU"/>
              </w:rPr>
              <w:t>ом</w:t>
            </w:r>
            <w:proofErr w:type="spellEnd"/>
            <w:r w:rsidRPr="0020705A">
              <w:rPr>
                <w:rFonts w:ascii="Times New Roman" w:eastAsia="Times New Roman" w:hAnsi="Times New Roman"/>
                <w:color w:val="000000"/>
                <w:sz w:val="24"/>
                <w:szCs w:val="24"/>
                <w:lang w:eastAsia="ru-RU"/>
              </w:rPr>
              <w:t xml:space="preserve"> зазначеними/ого в наданій Учасником довідці</w:t>
            </w:r>
            <w:r w:rsidR="00B61116" w:rsidRPr="0020705A">
              <w:rPr>
                <w:rFonts w:ascii="Times New Roman" w:eastAsia="Times New Roman" w:hAnsi="Times New Roman"/>
                <w:color w:val="000000"/>
                <w:sz w:val="24"/>
                <w:szCs w:val="24"/>
                <w:lang w:eastAsia="ru-RU"/>
              </w:rPr>
              <w:t xml:space="preserve"> за весь строк дії відповідного договору</w:t>
            </w:r>
            <w:r w:rsidRPr="0020705A">
              <w:rPr>
                <w:rFonts w:ascii="Times New Roman" w:eastAsia="Times New Roman" w:hAnsi="Times New Roman"/>
                <w:color w:val="000000"/>
                <w:sz w:val="24"/>
                <w:szCs w:val="24"/>
                <w:lang w:eastAsia="ru-RU"/>
              </w:rPr>
              <w:t xml:space="preserve">. </w:t>
            </w:r>
          </w:p>
          <w:p w14:paraId="3013BCDD"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позитивні/</w:t>
            </w:r>
            <w:proofErr w:type="spellStart"/>
            <w:r w:rsidRPr="0020705A">
              <w:rPr>
                <w:rFonts w:ascii="Times New Roman" w:eastAsia="Times New Roman" w:hAnsi="Times New Roman"/>
                <w:color w:val="000000"/>
                <w:sz w:val="24"/>
                <w:szCs w:val="24"/>
                <w:lang w:eastAsia="ru-RU"/>
              </w:rPr>
              <w:t>ий</w:t>
            </w:r>
            <w:proofErr w:type="spellEnd"/>
            <w:r w:rsidRPr="0020705A">
              <w:rPr>
                <w:rFonts w:ascii="Times New Roman" w:eastAsia="Times New Roman" w:hAnsi="Times New Roman"/>
                <w:color w:val="000000"/>
                <w:sz w:val="24"/>
                <w:szCs w:val="24"/>
                <w:lang w:eastAsia="ru-RU"/>
              </w:rPr>
              <w:t xml:space="preserve">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bl>
    <w:p w14:paraId="520846ED" w14:textId="77777777" w:rsidR="008804FF" w:rsidRPr="0020705A"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14:paraId="2295D395" w14:textId="77777777" w:rsidR="008804FF" w:rsidRPr="0020705A" w:rsidRDefault="008804FF" w:rsidP="008804FF">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E2BAAA" w14:textId="7AF62245" w:rsidR="008804FF" w:rsidRDefault="0076700F" w:rsidP="008027AF">
      <w:pPr>
        <w:pStyle w:val="a3"/>
        <w:numPr>
          <w:ilvl w:val="0"/>
          <w:numId w:val="1"/>
        </w:numPr>
        <w:spacing w:before="240" w:after="0" w:line="240" w:lineRule="auto"/>
        <w:ind w:left="426" w:hanging="426"/>
        <w:jc w:val="both"/>
        <w:rPr>
          <w:rFonts w:ascii="Times New Roman" w:eastAsia="Times New Roman" w:hAnsi="Times New Roman" w:cs="Times New Roman"/>
          <w:b/>
          <w:bCs/>
          <w:color w:val="000000"/>
          <w:sz w:val="24"/>
          <w:szCs w:val="24"/>
          <w:lang w:val="uk-UA" w:eastAsia="ru-RU"/>
        </w:rPr>
      </w:pPr>
      <w:bookmarkStart w:id="0" w:name="_Hlk74566690"/>
      <w:r w:rsidRPr="0076700F">
        <w:rPr>
          <w:rFonts w:ascii="Times New Roman" w:eastAsia="Times New Roman" w:hAnsi="Times New Roman" w:cs="Times New Roman"/>
          <w:b/>
          <w:bCs/>
          <w:color w:val="000000"/>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008804FF" w:rsidRPr="0020705A">
        <w:rPr>
          <w:rFonts w:ascii="Times New Roman" w:eastAsia="Times New Roman" w:hAnsi="Times New Roman" w:cs="Times New Roman"/>
          <w:b/>
          <w:bCs/>
          <w:color w:val="000000"/>
          <w:sz w:val="24"/>
          <w:szCs w:val="24"/>
          <w:lang w:val="uk-UA" w:eastAsia="ru-RU"/>
        </w:rPr>
        <w:t>.</w:t>
      </w:r>
    </w:p>
    <w:p w14:paraId="23E02778" w14:textId="77777777" w:rsidR="0076700F" w:rsidRDefault="0076700F" w:rsidP="0076700F">
      <w:pPr>
        <w:pStyle w:val="a3"/>
        <w:spacing w:before="240" w:after="0" w:line="240" w:lineRule="auto"/>
        <w:ind w:left="426"/>
        <w:jc w:val="both"/>
        <w:rPr>
          <w:rFonts w:ascii="Times New Roman" w:eastAsia="Times New Roman" w:hAnsi="Times New Roman" w:cs="Times New Roman"/>
          <w:b/>
          <w:bCs/>
          <w:color w:val="000000"/>
          <w:sz w:val="24"/>
          <w:szCs w:val="24"/>
          <w:lang w:val="uk-UA" w:eastAsia="ru-RU"/>
        </w:rPr>
      </w:pPr>
    </w:p>
    <w:p w14:paraId="2685EB48" w14:textId="77777777"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A9FF5BB" w14:textId="77777777"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5A2F933" w14:textId="77777777"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83EF384" w14:textId="77777777" w:rsidR="0076700F" w:rsidRPr="0076700F" w:rsidRDefault="0076700F" w:rsidP="0076700F">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76700F">
        <w:rPr>
          <w:rFonts w:ascii="Times New Roman" w:eastAsia="Times New Roman" w:hAnsi="Times New Roman"/>
          <w:color w:val="000000" w:themeColor="text1"/>
          <w:sz w:val="24"/>
          <w:szCs w:val="24"/>
        </w:rPr>
        <w:t xml:space="preserve">Учасник  повинен надати </w:t>
      </w:r>
      <w:r w:rsidRPr="0076700F">
        <w:rPr>
          <w:rFonts w:ascii="Times New Roman" w:eastAsia="Times New Roman" w:hAnsi="Times New Roman"/>
          <w:b/>
          <w:color w:val="000000" w:themeColor="text1"/>
          <w:sz w:val="24"/>
          <w:szCs w:val="24"/>
        </w:rPr>
        <w:t>довідку у довільній формі</w:t>
      </w:r>
      <w:r w:rsidRPr="0076700F">
        <w:rPr>
          <w:rFonts w:ascii="Times New Roman" w:eastAsia="Times New Roman" w:hAnsi="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6700F">
        <w:rPr>
          <w:rFonts w:ascii="Times New Roman" w:eastAsia="Times New Roman" w:hAnsi="Times New Roman"/>
          <w:color w:val="000000" w:themeColor="text1"/>
          <w:sz w:val="24"/>
          <w:szCs w:val="24"/>
          <w:highlight w:val="white"/>
        </w:rPr>
        <w:t xml:space="preserve">47 </w:t>
      </w:r>
      <w:r w:rsidRPr="0076700F">
        <w:rPr>
          <w:rFonts w:ascii="Times New Roman" w:eastAsia="Times New Roman" w:hAnsi="Times New Roman"/>
          <w:color w:val="000000" w:themeColor="text1"/>
          <w:sz w:val="24"/>
          <w:szCs w:val="24"/>
        </w:rPr>
        <w:t>Особливостей</w:t>
      </w:r>
      <w:r w:rsidRPr="0076700F">
        <w:rPr>
          <w:rFonts w:ascii="Times New Roman" w:eastAsia="Times New Roman" w:hAnsi="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10EE8F" w14:textId="77777777" w:rsidR="0076700F" w:rsidRPr="0076700F" w:rsidRDefault="0076700F" w:rsidP="0076700F">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rPr>
      </w:pPr>
      <w:r w:rsidRPr="0076700F">
        <w:rPr>
          <w:rFonts w:ascii="Times New Roman" w:eastAsia="Times New Roman" w:hAnsi="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9EF5010" w14:textId="77777777" w:rsidR="0076700F" w:rsidRPr="0020705A" w:rsidRDefault="0076700F" w:rsidP="0076700F">
      <w:pPr>
        <w:pStyle w:val="a3"/>
        <w:spacing w:before="240" w:after="0" w:line="240" w:lineRule="auto"/>
        <w:ind w:left="426"/>
        <w:jc w:val="both"/>
        <w:rPr>
          <w:rFonts w:ascii="Times New Roman" w:eastAsia="Times New Roman" w:hAnsi="Times New Roman" w:cs="Times New Roman"/>
          <w:b/>
          <w:bCs/>
          <w:color w:val="000000"/>
          <w:sz w:val="24"/>
          <w:szCs w:val="24"/>
          <w:lang w:val="uk-UA" w:eastAsia="ru-RU"/>
        </w:rPr>
      </w:pPr>
    </w:p>
    <w:p w14:paraId="11BF9593" w14:textId="63F062B9" w:rsidR="008027AF" w:rsidRPr="008027AF" w:rsidRDefault="008027AF" w:rsidP="00827555">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bookmarkStart w:id="1" w:name="_Hlk41326527"/>
      <w:r w:rsidRPr="00827555">
        <w:rPr>
          <w:rFonts w:ascii="Times New Roman" w:eastAsia="Times New Roman" w:hAnsi="Times New Roman" w:cs="Times New Roman"/>
          <w:b/>
          <w:sz w:val="24"/>
          <w:szCs w:val="24"/>
          <w:lang w:val="uk-UA"/>
        </w:rPr>
        <w:t xml:space="preserve"> </w:t>
      </w:r>
      <w:proofErr w:type="spellStart"/>
      <w:r w:rsidRPr="008027AF">
        <w:rPr>
          <w:rFonts w:ascii="Times New Roman" w:eastAsia="Times New Roman" w:hAnsi="Times New Roman" w:cs="Times New Roman"/>
          <w:b/>
          <w:color w:val="000000"/>
          <w:sz w:val="24"/>
          <w:szCs w:val="24"/>
        </w:rPr>
        <w:t>Перелік</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документів</w:t>
      </w:r>
      <w:proofErr w:type="spellEnd"/>
      <w:r w:rsidRPr="008027AF">
        <w:rPr>
          <w:rFonts w:ascii="Times New Roman" w:eastAsia="Times New Roman" w:hAnsi="Times New Roman" w:cs="Times New Roman"/>
          <w:b/>
          <w:color w:val="000000"/>
          <w:sz w:val="24"/>
          <w:szCs w:val="24"/>
        </w:rPr>
        <w:t xml:space="preserve"> та </w:t>
      </w:r>
      <w:proofErr w:type="spellStart"/>
      <w:proofErr w:type="gramStart"/>
      <w:r w:rsidRPr="008027AF">
        <w:rPr>
          <w:rFonts w:ascii="Times New Roman" w:eastAsia="Times New Roman" w:hAnsi="Times New Roman" w:cs="Times New Roman"/>
          <w:b/>
          <w:color w:val="000000"/>
          <w:sz w:val="24"/>
          <w:szCs w:val="24"/>
        </w:rPr>
        <w:t>інформації</w:t>
      </w:r>
      <w:proofErr w:type="spellEnd"/>
      <w:r w:rsidRPr="008027AF">
        <w:rPr>
          <w:rFonts w:ascii="Times New Roman" w:eastAsia="Times New Roman" w:hAnsi="Times New Roman" w:cs="Times New Roman"/>
          <w:b/>
          <w:color w:val="000000"/>
          <w:sz w:val="24"/>
          <w:szCs w:val="24"/>
        </w:rPr>
        <w:t xml:space="preserve">  </w:t>
      </w:r>
      <w:r w:rsidR="00C672A6">
        <w:rPr>
          <w:rFonts w:ascii="Times New Roman" w:eastAsia="Times New Roman" w:hAnsi="Times New Roman" w:cs="Times New Roman"/>
          <w:b/>
          <w:color w:val="000000"/>
          <w:sz w:val="24"/>
          <w:szCs w:val="24"/>
          <w:lang w:val="uk-UA"/>
        </w:rPr>
        <w:t>д</w:t>
      </w:r>
      <w:r w:rsidRPr="008027AF">
        <w:rPr>
          <w:rFonts w:ascii="Times New Roman" w:eastAsia="Times New Roman" w:hAnsi="Times New Roman" w:cs="Times New Roman"/>
          <w:b/>
          <w:color w:val="000000"/>
          <w:sz w:val="24"/>
          <w:szCs w:val="24"/>
        </w:rPr>
        <w:t>ля</w:t>
      </w:r>
      <w:proofErr w:type="gram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підтвердження</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відповідності</w:t>
      </w:r>
      <w:proofErr w:type="spellEnd"/>
      <w:r w:rsidRPr="008027AF">
        <w:rPr>
          <w:rFonts w:ascii="Times New Roman" w:eastAsia="Times New Roman" w:hAnsi="Times New Roman" w:cs="Times New Roman"/>
          <w:b/>
          <w:color w:val="000000"/>
          <w:sz w:val="24"/>
          <w:szCs w:val="24"/>
        </w:rPr>
        <w:t xml:space="preserve"> ПЕРЕМОЖЦЯ </w:t>
      </w:r>
      <w:proofErr w:type="spellStart"/>
      <w:r w:rsidRPr="008027AF">
        <w:rPr>
          <w:rFonts w:ascii="Times New Roman" w:eastAsia="Times New Roman" w:hAnsi="Times New Roman" w:cs="Times New Roman"/>
          <w:b/>
          <w:color w:val="000000"/>
          <w:sz w:val="24"/>
          <w:szCs w:val="24"/>
        </w:rPr>
        <w:t>вимогам</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визначеним</w:t>
      </w:r>
      <w:proofErr w:type="spellEnd"/>
      <w:r w:rsidRPr="008027AF">
        <w:rPr>
          <w:rFonts w:ascii="Times New Roman" w:eastAsia="Times New Roman" w:hAnsi="Times New Roman" w:cs="Times New Roman"/>
          <w:b/>
          <w:color w:val="000000"/>
          <w:sz w:val="24"/>
          <w:szCs w:val="24"/>
        </w:rPr>
        <w:t xml:space="preserve"> у </w:t>
      </w:r>
      <w:r w:rsidR="0076700F">
        <w:rPr>
          <w:rFonts w:ascii="Times New Roman" w:eastAsia="Times New Roman" w:hAnsi="Times New Roman" w:cs="Times New Roman"/>
          <w:b/>
          <w:color w:val="000000"/>
          <w:sz w:val="24"/>
          <w:szCs w:val="24"/>
          <w:lang w:val="uk-UA"/>
        </w:rPr>
        <w:t xml:space="preserve">пункті 47 </w:t>
      </w:r>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Особливостей</w:t>
      </w:r>
      <w:proofErr w:type="spellEnd"/>
      <w:r w:rsidRPr="008027AF">
        <w:rPr>
          <w:rFonts w:ascii="Times New Roman" w:eastAsia="Times New Roman" w:hAnsi="Times New Roman" w:cs="Times New Roman"/>
          <w:b/>
          <w:color w:val="000000"/>
          <w:sz w:val="24"/>
          <w:szCs w:val="24"/>
        </w:rPr>
        <w:t>:</w:t>
      </w:r>
    </w:p>
    <w:p w14:paraId="11FBC942" w14:textId="77777777" w:rsidR="00CA2C4D" w:rsidRDefault="00CA2C4D" w:rsidP="00CA2C4D">
      <w:pPr>
        <w:spacing w:after="0" w:line="240" w:lineRule="auto"/>
        <w:rPr>
          <w:rFonts w:ascii="Times New Roman" w:eastAsia="Times New Roman" w:hAnsi="Times New Roman"/>
          <w:b/>
          <w:sz w:val="24"/>
          <w:szCs w:val="24"/>
          <w:lang w:val="ru-RU"/>
        </w:rPr>
      </w:pPr>
    </w:p>
    <w:p w14:paraId="5C46A932" w14:textId="2BFFDE31" w:rsidR="00CA2C4D" w:rsidRDefault="00CA2C4D" w:rsidP="00CA2C4D">
      <w:pPr>
        <w:spacing w:after="0" w:line="240" w:lineRule="auto"/>
        <w:jc w:val="both"/>
        <w:rPr>
          <w:rFonts w:ascii="Times New Roman" w:eastAsia="Times New Roman" w:hAnsi="Times New Roman"/>
          <w:b/>
          <w:sz w:val="24"/>
          <w:szCs w:val="24"/>
          <w:lang w:val="ru-RU"/>
        </w:rPr>
      </w:pPr>
      <w:proofErr w:type="spellStart"/>
      <w:r w:rsidRPr="00CA2C4D">
        <w:rPr>
          <w:rFonts w:ascii="Times New Roman" w:eastAsia="Times New Roman" w:hAnsi="Times New Roman"/>
          <w:b/>
          <w:sz w:val="24"/>
          <w:szCs w:val="24"/>
          <w:lang w:val="ru-RU"/>
        </w:rPr>
        <w:t>Переможець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процедури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закупівлі</w:t>
      </w:r>
      <w:proofErr w:type="spellEnd"/>
      <w:r w:rsidRPr="00CA2C4D">
        <w:rPr>
          <w:rFonts w:ascii="Times New Roman" w:eastAsia="Times New Roman" w:hAnsi="Times New Roman"/>
          <w:b/>
          <w:sz w:val="24"/>
          <w:szCs w:val="24"/>
          <w:lang w:val="ru-RU"/>
        </w:rPr>
        <w:t xml:space="preserve"> у строк, </w:t>
      </w:r>
      <w:proofErr w:type="spellStart"/>
      <w:r w:rsidRPr="00CA2C4D">
        <w:rPr>
          <w:rFonts w:ascii="Times New Roman" w:eastAsia="Times New Roman" w:hAnsi="Times New Roman"/>
          <w:b/>
          <w:sz w:val="24"/>
          <w:szCs w:val="24"/>
          <w:lang w:val="ru-RU"/>
        </w:rPr>
        <w:t>що</w:t>
      </w:r>
      <w:proofErr w:type="spellEnd"/>
      <w:r w:rsidRPr="00CA2C4D">
        <w:rPr>
          <w:rFonts w:ascii="Times New Roman" w:eastAsia="Times New Roman" w:hAnsi="Times New Roman"/>
          <w:b/>
          <w:sz w:val="24"/>
          <w:szCs w:val="24"/>
          <w:lang w:val="ru-RU"/>
        </w:rPr>
        <w:t xml:space="preserve"> не </w:t>
      </w:r>
      <w:proofErr w:type="spellStart"/>
      <w:r w:rsidRPr="00CA2C4D">
        <w:rPr>
          <w:rFonts w:ascii="Times New Roman" w:eastAsia="Times New Roman" w:hAnsi="Times New Roman"/>
          <w:b/>
          <w:sz w:val="24"/>
          <w:szCs w:val="24"/>
          <w:lang w:val="ru-RU"/>
        </w:rPr>
        <w:t>перевищує</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чотири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дні</w:t>
      </w:r>
      <w:proofErr w:type="spellEnd"/>
      <w:r w:rsidRPr="00CA2C4D">
        <w:rPr>
          <w:rFonts w:ascii="Times New Roman" w:eastAsia="Times New Roman" w:hAnsi="Times New Roman"/>
          <w:b/>
          <w:sz w:val="24"/>
          <w:szCs w:val="24"/>
          <w:lang w:val="ru-RU"/>
        </w:rPr>
        <w:t xml:space="preserve"> з </w:t>
      </w:r>
      <w:proofErr w:type="spellStart"/>
      <w:r w:rsidRPr="00CA2C4D">
        <w:rPr>
          <w:rFonts w:ascii="Times New Roman" w:eastAsia="Times New Roman" w:hAnsi="Times New Roman"/>
          <w:b/>
          <w:sz w:val="24"/>
          <w:szCs w:val="24"/>
          <w:lang w:val="ru-RU"/>
        </w:rPr>
        <w:t>дати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оприлюднення</w:t>
      </w:r>
      <w:proofErr w:type="spellEnd"/>
      <w:r w:rsidRPr="00CA2C4D">
        <w:rPr>
          <w:rFonts w:ascii="Times New Roman" w:eastAsia="Times New Roman" w:hAnsi="Times New Roman"/>
          <w:b/>
          <w:sz w:val="24"/>
          <w:szCs w:val="24"/>
          <w:lang w:val="ru-RU"/>
        </w:rPr>
        <w:t xml:space="preserve"> в </w:t>
      </w:r>
      <w:proofErr w:type="spellStart"/>
      <w:r w:rsidRPr="00CA2C4D">
        <w:rPr>
          <w:rFonts w:ascii="Times New Roman" w:eastAsia="Times New Roman" w:hAnsi="Times New Roman"/>
          <w:b/>
          <w:sz w:val="24"/>
          <w:szCs w:val="24"/>
          <w:lang w:val="ru-RU"/>
        </w:rPr>
        <w:t>електронній</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системі</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закупівель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повідомлення</w:t>
      </w:r>
      <w:proofErr w:type="spellEnd"/>
      <w:r w:rsidRPr="00CA2C4D">
        <w:rPr>
          <w:rFonts w:ascii="Times New Roman" w:eastAsia="Times New Roman" w:hAnsi="Times New Roman"/>
          <w:b/>
          <w:sz w:val="24"/>
          <w:szCs w:val="24"/>
          <w:lang w:val="ru-RU"/>
        </w:rPr>
        <w:t xml:space="preserve"> про </w:t>
      </w:r>
      <w:proofErr w:type="spellStart"/>
      <w:r w:rsidRPr="00CA2C4D">
        <w:rPr>
          <w:rFonts w:ascii="Times New Roman" w:eastAsia="Times New Roman" w:hAnsi="Times New Roman"/>
          <w:b/>
          <w:sz w:val="24"/>
          <w:szCs w:val="24"/>
          <w:lang w:val="ru-RU"/>
        </w:rPr>
        <w:t>намір</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укласти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договір</w:t>
      </w:r>
      <w:proofErr w:type="spellEnd"/>
      <w:r w:rsidRPr="00CA2C4D">
        <w:rPr>
          <w:rFonts w:ascii="Times New Roman" w:eastAsia="Times New Roman" w:hAnsi="Times New Roman"/>
          <w:b/>
          <w:sz w:val="24"/>
          <w:szCs w:val="24"/>
          <w:lang w:val="ru-RU"/>
        </w:rPr>
        <w:t xml:space="preserve"> про </w:t>
      </w:r>
      <w:proofErr w:type="spellStart"/>
      <w:r w:rsidRPr="00CA2C4D">
        <w:rPr>
          <w:rFonts w:ascii="Times New Roman" w:eastAsia="Times New Roman" w:hAnsi="Times New Roman"/>
          <w:b/>
          <w:sz w:val="24"/>
          <w:szCs w:val="24"/>
          <w:lang w:val="ru-RU"/>
        </w:rPr>
        <w:t>закупівлю</w:t>
      </w:r>
      <w:proofErr w:type="spellEnd"/>
      <w:r w:rsidRPr="00CA2C4D">
        <w:rPr>
          <w:rFonts w:ascii="Times New Roman" w:eastAsia="Times New Roman" w:hAnsi="Times New Roman"/>
          <w:b/>
          <w:sz w:val="24"/>
          <w:szCs w:val="24"/>
          <w:lang w:val="ru-RU"/>
        </w:rPr>
        <w:t xml:space="preserve">, повинен </w:t>
      </w:r>
      <w:proofErr w:type="spellStart"/>
      <w:r w:rsidRPr="00CA2C4D">
        <w:rPr>
          <w:rFonts w:ascii="Times New Roman" w:eastAsia="Times New Roman" w:hAnsi="Times New Roman"/>
          <w:b/>
          <w:sz w:val="24"/>
          <w:szCs w:val="24"/>
          <w:lang w:val="ru-RU"/>
        </w:rPr>
        <w:t>надати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замовнику</w:t>
      </w:r>
      <w:proofErr w:type="spellEnd"/>
      <w:r w:rsidRPr="00CA2C4D">
        <w:rPr>
          <w:rFonts w:ascii="Times New Roman" w:eastAsia="Times New Roman" w:hAnsi="Times New Roman"/>
          <w:b/>
          <w:sz w:val="24"/>
          <w:szCs w:val="24"/>
          <w:lang w:val="ru-RU"/>
        </w:rPr>
        <w:t xml:space="preserve"> шляхом </w:t>
      </w:r>
      <w:proofErr w:type="spellStart"/>
      <w:r w:rsidRPr="00CA2C4D">
        <w:rPr>
          <w:rFonts w:ascii="Times New Roman" w:eastAsia="Times New Roman" w:hAnsi="Times New Roman"/>
          <w:b/>
          <w:sz w:val="24"/>
          <w:szCs w:val="24"/>
          <w:lang w:val="ru-RU"/>
        </w:rPr>
        <w:t>оприлюднення</w:t>
      </w:r>
      <w:proofErr w:type="spellEnd"/>
      <w:r w:rsidRPr="00CA2C4D">
        <w:rPr>
          <w:rFonts w:ascii="Times New Roman" w:eastAsia="Times New Roman" w:hAnsi="Times New Roman"/>
          <w:b/>
          <w:sz w:val="24"/>
          <w:szCs w:val="24"/>
          <w:lang w:val="ru-RU"/>
        </w:rPr>
        <w:t xml:space="preserve"> в </w:t>
      </w:r>
      <w:proofErr w:type="spellStart"/>
      <w:r w:rsidRPr="00CA2C4D">
        <w:rPr>
          <w:rFonts w:ascii="Times New Roman" w:eastAsia="Times New Roman" w:hAnsi="Times New Roman"/>
          <w:b/>
          <w:sz w:val="24"/>
          <w:szCs w:val="24"/>
          <w:lang w:val="ru-RU"/>
        </w:rPr>
        <w:t>електронній</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системі</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закупівель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документи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що</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підтверджують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відсутність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підстав</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зазначених</w:t>
      </w:r>
      <w:proofErr w:type="spellEnd"/>
      <w:r w:rsidRPr="00CA2C4D">
        <w:rPr>
          <w:rFonts w:ascii="Times New Roman" w:eastAsia="Times New Roman" w:hAnsi="Times New Roman"/>
          <w:b/>
          <w:sz w:val="24"/>
          <w:szCs w:val="24"/>
          <w:lang w:val="ru-RU"/>
        </w:rPr>
        <w:t xml:space="preserve"> у </w:t>
      </w:r>
      <w:proofErr w:type="spellStart"/>
      <w:r w:rsidRPr="00CA2C4D">
        <w:rPr>
          <w:rFonts w:ascii="Times New Roman" w:eastAsia="Times New Roman" w:hAnsi="Times New Roman"/>
          <w:b/>
          <w:sz w:val="24"/>
          <w:szCs w:val="24"/>
          <w:lang w:val="ru-RU"/>
        </w:rPr>
        <w:t>підпунктах</w:t>
      </w:r>
      <w:proofErr w:type="spellEnd"/>
      <w:r w:rsidRPr="00CA2C4D">
        <w:rPr>
          <w:rFonts w:ascii="Times New Roman" w:eastAsia="Times New Roman" w:hAnsi="Times New Roman"/>
          <w:b/>
          <w:sz w:val="24"/>
          <w:szCs w:val="24"/>
          <w:lang w:val="ru-RU"/>
        </w:rPr>
        <w:t xml:space="preserve"> 3, 5, 6 і 12 та в </w:t>
      </w:r>
      <w:proofErr w:type="spellStart"/>
      <w:r w:rsidRPr="00CA2C4D">
        <w:rPr>
          <w:rFonts w:ascii="Times New Roman" w:eastAsia="Times New Roman" w:hAnsi="Times New Roman"/>
          <w:b/>
          <w:sz w:val="24"/>
          <w:szCs w:val="24"/>
          <w:lang w:val="ru-RU"/>
        </w:rPr>
        <w:t>абзаці</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чотирнадцятому</w:t>
      </w:r>
      <w:proofErr w:type="spellEnd"/>
      <w:r w:rsidRPr="00CA2C4D">
        <w:rPr>
          <w:rFonts w:ascii="Times New Roman" w:eastAsia="Times New Roman" w:hAnsi="Times New Roman"/>
          <w:b/>
          <w:sz w:val="24"/>
          <w:szCs w:val="24"/>
          <w:lang w:val="ru-RU"/>
        </w:rPr>
        <w:t xml:space="preserve"> пункту 47 </w:t>
      </w:r>
      <w:proofErr w:type="spellStart"/>
      <w:r w:rsidRPr="00CA2C4D">
        <w:rPr>
          <w:rFonts w:ascii="Times New Roman" w:eastAsia="Times New Roman" w:hAnsi="Times New Roman"/>
          <w:b/>
          <w:sz w:val="24"/>
          <w:szCs w:val="24"/>
          <w:lang w:val="ru-RU"/>
        </w:rPr>
        <w:t>Особливостей</w:t>
      </w:r>
      <w:proofErr w:type="spellEnd"/>
      <w:r w:rsidRPr="00CA2C4D">
        <w:rPr>
          <w:rFonts w:ascii="Times New Roman" w:eastAsia="Times New Roman" w:hAnsi="Times New Roman"/>
          <w:b/>
          <w:sz w:val="24"/>
          <w:szCs w:val="24"/>
          <w:lang w:val="ru-RU"/>
        </w:rPr>
        <w:t xml:space="preserve">. </w:t>
      </w:r>
    </w:p>
    <w:p w14:paraId="455185A2" w14:textId="77777777" w:rsidR="00CA2C4D" w:rsidRPr="00CA2C4D" w:rsidRDefault="00CA2C4D" w:rsidP="00CA2C4D">
      <w:pPr>
        <w:spacing w:after="0" w:line="240" w:lineRule="auto"/>
        <w:jc w:val="both"/>
        <w:rPr>
          <w:rFonts w:ascii="Times New Roman" w:eastAsia="Times New Roman" w:hAnsi="Times New Roman"/>
          <w:b/>
          <w:sz w:val="24"/>
          <w:szCs w:val="24"/>
          <w:lang w:val="ru-RU"/>
        </w:rPr>
      </w:pPr>
    </w:p>
    <w:p w14:paraId="1DD5BEA7" w14:textId="77777777" w:rsidR="00CA2C4D" w:rsidRPr="00CA2C4D" w:rsidRDefault="00CA2C4D" w:rsidP="00CA2C4D">
      <w:pPr>
        <w:spacing w:after="0" w:line="240" w:lineRule="auto"/>
        <w:jc w:val="both"/>
        <w:rPr>
          <w:rFonts w:ascii="Times New Roman" w:eastAsia="Times New Roman" w:hAnsi="Times New Roman"/>
          <w:bCs/>
          <w:sz w:val="24"/>
          <w:szCs w:val="24"/>
          <w:lang w:val="ru-RU"/>
        </w:rPr>
      </w:pPr>
      <w:r w:rsidRPr="00CA2C4D">
        <w:rPr>
          <w:rFonts w:ascii="Times New Roman" w:eastAsia="Times New Roman" w:hAnsi="Times New Roman"/>
          <w:bCs/>
          <w:sz w:val="24"/>
          <w:szCs w:val="24"/>
          <w:lang w:val="ru-RU"/>
        </w:rPr>
        <w:t xml:space="preserve">Першим днем строку, </w:t>
      </w:r>
      <w:proofErr w:type="spellStart"/>
      <w:r w:rsidRPr="00CA2C4D">
        <w:rPr>
          <w:rFonts w:ascii="Times New Roman" w:eastAsia="Times New Roman" w:hAnsi="Times New Roman"/>
          <w:bCs/>
          <w:sz w:val="24"/>
          <w:szCs w:val="24"/>
          <w:lang w:val="ru-RU"/>
        </w:rPr>
        <w:t>передбаченого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цією</w:t>
      </w:r>
      <w:proofErr w:type="spellEnd"/>
      <w:r w:rsidRPr="00CA2C4D">
        <w:rPr>
          <w:rFonts w:ascii="Times New Roman" w:eastAsia="Times New Roman" w:hAnsi="Times New Roman"/>
          <w:bCs/>
          <w:sz w:val="24"/>
          <w:szCs w:val="24"/>
          <w:lang w:val="ru-RU"/>
        </w:rPr>
        <w:t xml:space="preserve"> тендерною </w:t>
      </w:r>
      <w:proofErr w:type="spellStart"/>
      <w:r w:rsidRPr="00CA2C4D">
        <w:rPr>
          <w:rFonts w:ascii="Times New Roman" w:eastAsia="Times New Roman" w:hAnsi="Times New Roman"/>
          <w:bCs/>
          <w:sz w:val="24"/>
          <w:szCs w:val="24"/>
          <w:lang w:val="ru-RU"/>
        </w:rPr>
        <w:t>документацією</w:t>
      </w:r>
      <w:proofErr w:type="spellEnd"/>
      <w:r w:rsidRPr="00CA2C4D">
        <w:rPr>
          <w:rFonts w:ascii="Times New Roman" w:eastAsia="Times New Roman" w:hAnsi="Times New Roman"/>
          <w:bCs/>
          <w:sz w:val="24"/>
          <w:szCs w:val="24"/>
          <w:lang w:val="ru-RU"/>
        </w:rPr>
        <w:t xml:space="preserve"> та/ </w:t>
      </w:r>
      <w:proofErr w:type="spellStart"/>
      <w:r w:rsidRPr="00CA2C4D">
        <w:rPr>
          <w:rFonts w:ascii="Times New Roman" w:eastAsia="Times New Roman" w:hAnsi="Times New Roman"/>
          <w:bCs/>
          <w:sz w:val="24"/>
          <w:szCs w:val="24"/>
          <w:lang w:val="ru-RU"/>
        </w:rPr>
        <w:t>або</w:t>
      </w:r>
      <w:proofErr w:type="spellEnd"/>
      <w:r w:rsidRPr="00CA2C4D">
        <w:rPr>
          <w:rFonts w:ascii="Times New Roman" w:eastAsia="Times New Roman" w:hAnsi="Times New Roman"/>
          <w:bCs/>
          <w:sz w:val="24"/>
          <w:szCs w:val="24"/>
          <w:lang w:val="ru-RU"/>
        </w:rPr>
        <w:t xml:space="preserve"> Законом та/ </w:t>
      </w:r>
      <w:proofErr w:type="spellStart"/>
      <w:r w:rsidRPr="00CA2C4D">
        <w:rPr>
          <w:rFonts w:ascii="Times New Roman" w:eastAsia="Times New Roman" w:hAnsi="Times New Roman"/>
          <w:bCs/>
          <w:sz w:val="24"/>
          <w:szCs w:val="24"/>
          <w:lang w:val="ru-RU"/>
        </w:rPr>
        <w:t>або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Особливостями</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перебіг</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якого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визначається</w:t>
      </w:r>
      <w:proofErr w:type="spellEnd"/>
      <w:r w:rsidRPr="00CA2C4D">
        <w:rPr>
          <w:rFonts w:ascii="Times New Roman" w:eastAsia="Times New Roman" w:hAnsi="Times New Roman"/>
          <w:bCs/>
          <w:sz w:val="24"/>
          <w:szCs w:val="24"/>
          <w:lang w:val="ru-RU"/>
        </w:rPr>
        <w:t xml:space="preserve"> з </w:t>
      </w:r>
      <w:proofErr w:type="spellStart"/>
      <w:r w:rsidRPr="00CA2C4D">
        <w:rPr>
          <w:rFonts w:ascii="Times New Roman" w:eastAsia="Times New Roman" w:hAnsi="Times New Roman"/>
          <w:bCs/>
          <w:sz w:val="24"/>
          <w:szCs w:val="24"/>
          <w:lang w:val="ru-RU"/>
        </w:rPr>
        <w:t>дати</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певної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події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вважатиметься</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наступний</w:t>
      </w:r>
      <w:proofErr w:type="spellEnd"/>
      <w:r w:rsidRPr="00CA2C4D">
        <w:rPr>
          <w:rFonts w:ascii="Times New Roman" w:eastAsia="Times New Roman" w:hAnsi="Times New Roman"/>
          <w:bCs/>
          <w:sz w:val="24"/>
          <w:szCs w:val="24"/>
          <w:lang w:val="ru-RU"/>
        </w:rPr>
        <w:t xml:space="preserve"> за днем </w:t>
      </w:r>
      <w:proofErr w:type="spellStart"/>
      <w:r w:rsidRPr="00CA2C4D">
        <w:rPr>
          <w:rFonts w:ascii="Times New Roman" w:eastAsia="Times New Roman" w:hAnsi="Times New Roman"/>
          <w:bCs/>
          <w:sz w:val="24"/>
          <w:szCs w:val="24"/>
          <w:lang w:val="ru-RU"/>
        </w:rPr>
        <w:t>відповідної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події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календарний</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або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робочий</w:t>
      </w:r>
      <w:proofErr w:type="spellEnd"/>
      <w:r w:rsidRPr="00CA2C4D">
        <w:rPr>
          <w:rFonts w:ascii="Times New Roman" w:eastAsia="Times New Roman" w:hAnsi="Times New Roman"/>
          <w:bCs/>
          <w:sz w:val="24"/>
          <w:szCs w:val="24"/>
          <w:lang w:val="ru-RU"/>
        </w:rPr>
        <w:t xml:space="preserve"> день, </w:t>
      </w:r>
      <w:proofErr w:type="spellStart"/>
      <w:r w:rsidRPr="00CA2C4D">
        <w:rPr>
          <w:rFonts w:ascii="Times New Roman" w:eastAsia="Times New Roman" w:hAnsi="Times New Roman"/>
          <w:bCs/>
          <w:sz w:val="24"/>
          <w:szCs w:val="24"/>
          <w:lang w:val="ru-RU"/>
        </w:rPr>
        <w:t>залежно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від</w:t>
      </w:r>
      <w:proofErr w:type="spellEnd"/>
      <w:r w:rsidRPr="00CA2C4D">
        <w:rPr>
          <w:rFonts w:ascii="Times New Roman" w:eastAsia="Times New Roman" w:hAnsi="Times New Roman"/>
          <w:bCs/>
          <w:sz w:val="24"/>
          <w:szCs w:val="24"/>
          <w:lang w:val="ru-RU"/>
        </w:rPr>
        <w:t xml:space="preserve"> того, у </w:t>
      </w:r>
      <w:proofErr w:type="spellStart"/>
      <w:r w:rsidRPr="00CA2C4D">
        <w:rPr>
          <w:rFonts w:ascii="Times New Roman" w:eastAsia="Times New Roman" w:hAnsi="Times New Roman"/>
          <w:bCs/>
          <w:sz w:val="24"/>
          <w:szCs w:val="24"/>
          <w:lang w:val="ru-RU"/>
        </w:rPr>
        <w:t>яких</w:t>
      </w:r>
      <w:proofErr w:type="spellEnd"/>
      <w:r w:rsidRPr="00CA2C4D">
        <w:rPr>
          <w:rFonts w:ascii="Times New Roman" w:eastAsia="Times New Roman" w:hAnsi="Times New Roman"/>
          <w:bCs/>
          <w:sz w:val="24"/>
          <w:szCs w:val="24"/>
          <w:lang w:val="ru-RU"/>
        </w:rPr>
        <w:t xml:space="preserve"> днях (</w:t>
      </w:r>
      <w:proofErr w:type="spellStart"/>
      <w:r w:rsidRPr="00CA2C4D">
        <w:rPr>
          <w:rFonts w:ascii="Times New Roman" w:eastAsia="Times New Roman" w:hAnsi="Times New Roman"/>
          <w:bCs/>
          <w:sz w:val="24"/>
          <w:szCs w:val="24"/>
          <w:lang w:val="ru-RU"/>
        </w:rPr>
        <w:t>календарних</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чи</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робочих</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обраховується</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відповідний</w:t>
      </w:r>
      <w:proofErr w:type="spellEnd"/>
      <w:r w:rsidRPr="00CA2C4D">
        <w:rPr>
          <w:rFonts w:ascii="Times New Roman" w:eastAsia="Times New Roman" w:hAnsi="Times New Roman"/>
          <w:bCs/>
          <w:sz w:val="24"/>
          <w:szCs w:val="24"/>
          <w:lang w:val="ru-RU"/>
        </w:rPr>
        <w:t xml:space="preserve"> строк.</w:t>
      </w:r>
    </w:p>
    <w:p w14:paraId="7CA4C431" w14:textId="1A3295D3" w:rsidR="008027AF" w:rsidRPr="008027AF" w:rsidRDefault="008027AF" w:rsidP="008027AF">
      <w:pPr>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lastRenderedPageBreak/>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027AF" w:rsidRPr="008027AF" w14:paraId="3F56F6DF"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787B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33EEFB8F"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562A1" w14:textId="445F41AE"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00CA2C4D" w:rsidRPr="00CA2C4D">
              <w:rPr>
                <w:rFonts w:ascii="Times New Roman" w:eastAsia="Times New Roman" w:hAnsi="Times New Roman"/>
                <w:b/>
                <w:color w:val="000000"/>
                <w:sz w:val="24"/>
                <w:szCs w:val="24"/>
              </w:rPr>
              <w:t>згідно п. 47 Особливостей</w:t>
            </w:r>
          </w:p>
          <w:p w14:paraId="0515B7D9"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AAEF7" w14:textId="67216C41"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Переможець торгів на виконання </w:t>
            </w:r>
            <w:r w:rsidR="00CA2C4D">
              <w:rPr>
                <w:rFonts w:ascii="Times New Roman" w:eastAsia="Times New Roman" w:hAnsi="Times New Roman"/>
                <w:b/>
                <w:color w:val="000000"/>
                <w:sz w:val="24"/>
                <w:szCs w:val="24"/>
              </w:rPr>
              <w:t xml:space="preserve">вимоги </w:t>
            </w:r>
            <w:r w:rsidR="00CA2C4D" w:rsidRPr="00CA2C4D">
              <w:rPr>
                <w:rFonts w:ascii="Times New Roman" w:eastAsia="Times New Roman" w:hAnsi="Times New Roman"/>
                <w:b/>
                <w:color w:val="000000"/>
                <w:sz w:val="24"/>
                <w:szCs w:val="24"/>
              </w:rPr>
              <w:t>згідно п. 47 Особливостей (підтвердження відсутності підстав) повинен надати таку інформацію:</w:t>
            </w:r>
          </w:p>
        </w:tc>
      </w:tr>
      <w:tr w:rsidR="00CA2C4D" w:rsidRPr="008027AF" w14:paraId="01963202" w14:textId="77777777" w:rsidTr="004363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9AB3F" w14:textId="77777777" w:rsidR="00CA2C4D" w:rsidRPr="008027AF" w:rsidRDefault="00CA2C4D" w:rsidP="00CA2C4D">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810E2"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54AFCB" w14:textId="27CC7A88" w:rsidR="00CA2C4D" w:rsidRPr="00CA2C4D" w:rsidRDefault="00CA2C4D" w:rsidP="00CA2C4D">
            <w:pPr>
              <w:spacing w:after="0" w:line="240" w:lineRule="auto"/>
              <w:ind w:left="10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8D091" w14:textId="1C5B2BAC" w:rsidR="00CA2C4D" w:rsidRPr="00CA2C4D" w:rsidRDefault="00CA2C4D" w:rsidP="00CA2C4D">
            <w:pPr>
              <w:spacing w:after="0" w:line="240" w:lineRule="auto"/>
              <w:ind w:right="14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2C4D">
              <w:rPr>
                <w:rFonts w:ascii="Times New Roman" w:eastAsia="Times New Roman" w:hAnsi="Times New Roman"/>
                <w:color w:val="000000" w:themeColor="text1"/>
                <w:sz w:val="24"/>
                <w:szCs w:val="24"/>
                <w:highlight w:val="white"/>
              </w:rPr>
              <w:t>керівника</w:t>
            </w:r>
            <w:r w:rsidRPr="00CA2C4D">
              <w:rPr>
                <w:rFonts w:ascii="Times New Roman" w:eastAsia="Times New Roman" w:hAnsi="Times New Roman"/>
                <w:b/>
                <w:color w:val="000000" w:themeColor="text1"/>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A2C4D">
              <w:rPr>
                <w:rFonts w:ascii="Times New Roman" w:eastAsia="Times New Roman" w:hAnsi="Times New Roman"/>
                <w:b/>
                <w:color w:val="000000" w:themeColor="text1"/>
                <w:sz w:val="24"/>
                <w:szCs w:val="24"/>
                <w:highlight w:val="white"/>
              </w:rPr>
              <w:t>вебресурсі</w:t>
            </w:r>
            <w:proofErr w:type="spellEnd"/>
            <w:r w:rsidRPr="00CA2C4D">
              <w:rPr>
                <w:rFonts w:ascii="Times New Roman" w:eastAsia="Times New Roman" w:hAnsi="Times New Roman"/>
                <w:b/>
                <w:color w:val="000000" w:themeColor="text1"/>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A2C4D" w:rsidRPr="008027AF" w14:paraId="31EE34D7" w14:textId="77777777" w:rsidTr="0043637D">
        <w:trPr>
          <w:trHeight w:val="41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91658" w14:textId="77777777" w:rsidR="00CA2C4D" w:rsidRPr="008027AF" w:rsidRDefault="00CA2C4D" w:rsidP="00CA2C4D">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1D6215C"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AB20D6" w14:textId="6ECAC1D4" w:rsidR="00CA2C4D" w:rsidRPr="008027AF" w:rsidRDefault="00CA2C4D" w:rsidP="00CA2C4D">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925FC6D" w14:textId="730248F9" w:rsidR="00CA2C4D" w:rsidRPr="00CA2C4D" w:rsidRDefault="00CA2C4D" w:rsidP="00CA2C4D">
            <w:pPr>
              <w:spacing w:after="0" w:line="240" w:lineRule="auto"/>
              <w:jc w:val="both"/>
              <w:rPr>
                <w:rFonts w:ascii="Times New Roman" w:eastAsia="Times New Roman" w:hAnsi="Times New Roman"/>
                <w:b/>
                <w:sz w:val="24"/>
                <w:szCs w:val="24"/>
                <w:highlight w:val="white"/>
              </w:rPr>
            </w:pPr>
            <w:r w:rsidRPr="00CA2C4D">
              <w:rPr>
                <w:rFonts w:ascii="Times New Roman" w:eastAsia="Times New Roman" w:hAnsi="Times New Roman"/>
                <w:b/>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Pr>
                <w:rFonts w:ascii="Times New Roman" w:eastAsia="Times New Roman" w:hAnsi="Times New Roman"/>
                <w:b/>
                <w:sz w:val="24"/>
                <w:szCs w:val="24"/>
                <w:highlight w:val="white"/>
              </w:rPr>
              <w:t xml:space="preserve"> </w:t>
            </w:r>
            <w:r w:rsidRPr="00CA2C4D">
              <w:rPr>
                <w:rFonts w:ascii="Times New Roman" w:eastAsia="Times New Roman" w:hAnsi="Times New Roman"/>
                <w:b/>
                <w:sz w:val="24"/>
                <w:szCs w:val="24"/>
                <w:highlight w:val="white"/>
              </w:rPr>
              <w:t xml:space="preserve">керівника учасника процедури закупівлі. </w:t>
            </w:r>
          </w:p>
          <w:p w14:paraId="4151E792" w14:textId="77777777" w:rsidR="00CA2C4D" w:rsidRPr="00CA2C4D" w:rsidRDefault="00CA2C4D" w:rsidP="00CA2C4D">
            <w:pPr>
              <w:spacing w:after="0" w:line="240" w:lineRule="auto"/>
              <w:jc w:val="both"/>
              <w:rPr>
                <w:rFonts w:ascii="Times New Roman" w:eastAsia="Times New Roman" w:hAnsi="Times New Roman"/>
                <w:b/>
                <w:sz w:val="24"/>
                <w:szCs w:val="24"/>
                <w:highlight w:val="white"/>
              </w:rPr>
            </w:pPr>
          </w:p>
          <w:p w14:paraId="4517824A" w14:textId="3D49BCEA" w:rsidR="00CA2C4D" w:rsidRPr="00CA2C4D" w:rsidRDefault="00874303" w:rsidP="00CA2C4D">
            <w:pPr>
              <w:spacing w:after="0" w:line="240" w:lineRule="auto"/>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lastRenderedPageBreak/>
              <w:t xml:space="preserve">Документ повинен бути не більше </w:t>
            </w:r>
            <w:proofErr w:type="spellStart"/>
            <w:r w:rsidRPr="008027AF">
              <w:rPr>
                <w:rFonts w:ascii="Times New Roman" w:eastAsia="Times New Roman" w:hAnsi="Times New Roman"/>
                <w:color w:val="000000"/>
                <w:sz w:val="24"/>
                <w:szCs w:val="24"/>
              </w:rPr>
              <w:t>тридцятиденної</w:t>
            </w:r>
            <w:proofErr w:type="spellEnd"/>
            <w:r w:rsidRPr="008027AF">
              <w:rPr>
                <w:rFonts w:ascii="Times New Roman" w:eastAsia="Times New Roman" w:hAnsi="Times New Roman"/>
                <w:color w:val="000000"/>
                <w:sz w:val="24"/>
                <w:szCs w:val="24"/>
              </w:rPr>
              <w:t xml:space="preserve"> давнини від дати подання документа. </w:t>
            </w:r>
          </w:p>
        </w:tc>
      </w:tr>
      <w:tr w:rsidR="008027AF" w:rsidRPr="008027AF" w14:paraId="4167318C" w14:textId="77777777" w:rsidTr="0043637D">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DDB6C" w14:textId="4FAC4AB8" w:rsidR="008027AF" w:rsidRPr="008027AF" w:rsidRDefault="00C672A6"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A43A82C"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87845F" w14:textId="50976E6F"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12 пункт 47 Особливостей)</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00EDE497"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14:paraId="6BFECC36" w14:textId="77777777" w:rsidTr="00E310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4A6A5" w14:textId="70CA24E9" w:rsidR="008027AF" w:rsidRPr="008027AF" w:rsidRDefault="00C672A6"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39BE0" w14:textId="77777777" w:rsidR="00CA2C4D" w:rsidRPr="00CA2C4D" w:rsidRDefault="00CA2C4D" w:rsidP="00CA2C4D">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24C26B" w14:textId="311FA709"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332C0" w14:textId="0A5319AF" w:rsidR="008027AF" w:rsidRPr="00CA2C4D" w:rsidRDefault="00CA2C4D" w:rsidP="00E310C8">
            <w:pPr>
              <w:spacing w:after="0" w:line="240" w:lineRule="auto"/>
              <w:ind w:left="140" w:right="140"/>
              <w:jc w:val="both"/>
              <w:rPr>
                <w:rFonts w:ascii="Times New Roman" w:eastAsia="Times New Roman" w:hAnsi="Times New Roman"/>
                <w:sz w:val="24"/>
                <w:szCs w:val="24"/>
              </w:rPr>
            </w:pPr>
            <w:r w:rsidRPr="00CA2C4D">
              <w:rPr>
                <w:rFonts w:ascii="Times New Roman" w:eastAsia="Times New Roman" w:hAnsi="Times New Roman"/>
                <w:b/>
                <w:sz w:val="24"/>
                <w:szCs w:val="24"/>
                <w:highlight w:val="white"/>
              </w:rPr>
              <w:t>Довідка в довільній формі</w:t>
            </w:r>
            <w:r w:rsidRPr="00CA2C4D">
              <w:rPr>
                <w:rFonts w:ascii="Times New Roman" w:eastAsia="Times New Roman" w:hAnsi="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FCF3D8B" w14:textId="54499364" w:rsidR="008027AF" w:rsidRDefault="008027AF" w:rsidP="008027AF">
      <w:pPr>
        <w:pStyle w:val="a3"/>
        <w:spacing w:after="0" w:line="240" w:lineRule="auto"/>
        <w:rPr>
          <w:rFonts w:ascii="Times New Roman" w:eastAsia="Times New Roman" w:hAnsi="Times New Roman"/>
          <w:b/>
          <w:color w:val="000000"/>
          <w:sz w:val="24"/>
          <w:szCs w:val="24"/>
          <w:lang w:val="uk-UA"/>
        </w:rPr>
      </w:pPr>
    </w:p>
    <w:p w14:paraId="45056C59" w14:textId="61E09D4A" w:rsidR="00D06B8B" w:rsidRPr="00D06B8B" w:rsidRDefault="00D06B8B" w:rsidP="00D06B8B">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00176AA9" w:rsidRPr="00176AA9">
        <w:rPr>
          <w:rFonts w:ascii="Times New Roman" w:eastAsia="Times New Roman" w:hAnsi="Times New Roman"/>
          <w:i/>
          <w:iCs/>
          <w:sz w:val="24"/>
          <w:szCs w:val="24"/>
          <w:lang w:eastAsia="uk-UA"/>
        </w:rPr>
        <w:t>У випадку відсутності</w:t>
      </w:r>
      <w:r w:rsidR="00176AA9">
        <w:rPr>
          <w:rFonts w:ascii="Times New Roman" w:eastAsia="Times New Roman" w:hAnsi="Times New Roman"/>
          <w:sz w:val="24"/>
          <w:szCs w:val="24"/>
          <w:lang w:eastAsia="uk-UA"/>
        </w:rPr>
        <w:t xml:space="preserve"> </w:t>
      </w:r>
      <w:r w:rsidR="00176AA9" w:rsidRPr="00D06B8B">
        <w:rPr>
          <w:rFonts w:ascii="Times New Roman" w:eastAsia="Times New Roman" w:hAnsi="Times New Roman"/>
          <w:i/>
          <w:iCs/>
          <w:sz w:val="24"/>
          <w:szCs w:val="24"/>
          <w:lang w:eastAsia="uk-UA"/>
        </w:rPr>
        <w:t xml:space="preserve">можливості перевірки інформації за пунктом 2 </w:t>
      </w:r>
      <w:r w:rsidR="00CA2C4D">
        <w:rPr>
          <w:rFonts w:ascii="Times New Roman" w:eastAsia="Times New Roman" w:hAnsi="Times New Roman"/>
          <w:i/>
          <w:iCs/>
          <w:sz w:val="24"/>
          <w:szCs w:val="24"/>
          <w:lang w:eastAsia="uk-UA"/>
        </w:rPr>
        <w:t>пункту 47</w:t>
      </w:r>
      <w:r w:rsidR="00176AA9" w:rsidRPr="00D06B8B">
        <w:rPr>
          <w:rFonts w:ascii="Times New Roman" w:eastAsia="Times New Roman" w:hAnsi="Times New Roman"/>
          <w:i/>
          <w:iCs/>
          <w:sz w:val="24"/>
          <w:szCs w:val="24"/>
          <w:lang w:eastAsia="uk-UA"/>
        </w:rPr>
        <w:t xml:space="preserve"> </w:t>
      </w:r>
      <w:r w:rsidR="00CA2C4D">
        <w:rPr>
          <w:rFonts w:ascii="Times New Roman" w:eastAsia="Times New Roman" w:hAnsi="Times New Roman"/>
          <w:i/>
          <w:iCs/>
          <w:sz w:val="24"/>
          <w:szCs w:val="24"/>
          <w:lang w:eastAsia="uk-UA"/>
        </w:rPr>
        <w:t>Особливостей</w:t>
      </w:r>
      <w:r w:rsidR="00176AA9">
        <w:rPr>
          <w:rFonts w:ascii="Times New Roman" w:eastAsia="Times New Roman" w:hAnsi="Times New Roman"/>
          <w:i/>
          <w:iCs/>
          <w:sz w:val="24"/>
          <w:szCs w:val="24"/>
          <w:lang w:eastAsia="uk-UA"/>
        </w:rPr>
        <w:t xml:space="preserve"> </w:t>
      </w:r>
      <w:r w:rsidR="00176AA9" w:rsidRPr="00D06B8B">
        <w:rPr>
          <w:rFonts w:ascii="Times New Roman" w:eastAsia="Times New Roman" w:hAnsi="Times New Roman"/>
          <w:i/>
          <w:iCs/>
          <w:sz w:val="24"/>
          <w:szCs w:val="24"/>
          <w:lang w:eastAsia="uk-UA"/>
        </w:rPr>
        <w:t xml:space="preserve"> у Єдин</w:t>
      </w:r>
      <w:r w:rsidR="00176AA9">
        <w:rPr>
          <w:rFonts w:ascii="Times New Roman" w:eastAsia="Times New Roman" w:hAnsi="Times New Roman"/>
          <w:i/>
          <w:iCs/>
          <w:sz w:val="24"/>
          <w:szCs w:val="24"/>
          <w:lang w:eastAsia="uk-UA"/>
        </w:rPr>
        <w:t>ому</w:t>
      </w:r>
      <w:r w:rsidR="00176AA9" w:rsidRPr="00D06B8B">
        <w:rPr>
          <w:rFonts w:ascii="Times New Roman" w:eastAsia="Times New Roman" w:hAnsi="Times New Roman"/>
          <w:i/>
          <w:iCs/>
          <w:sz w:val="24"/>
          <w:szCs w:val="24"/>
          <w:lang w:eastAsia="uk-UA"/>
        </w:rPr>
        <w:t xml:space="preserve"> держав</w:t>
      </w:r>
      <w:r w:rsidR="00176AA9">
        <w:rPr>
          <w:rFonts w:ascii="Times New Roman" w:eastAsia="Times New Roman" w:hAnsi="Times New Roman"/>
          <w:i/>
          <w:iCs/>
          <w:sz w:val="24"/>
          <w:szCs w:val="24"/>
          <w:lang w:eastAsia="uk-UA"/>
        </w:rPr>
        <w:t>ному</w:t>
      </w:r>
      <w:r w:rsidR="00176AA9" w:rsidRPr="00D06B8B">
        <w:rPr>
          <w:rFonts w:ascii="Times New Roman" w:eastAsia="Times New Roman" w:hAnsi="Times New Roman"/>
          <w:i/>
          <w:iCs/>
          <w:sz w:val="24"/>
          <w:szCs w:val="24"/>
          <w:lang w:eastAsia="uk-UA"/>
        </w:rPr>
        <w:t xml:space="preserve"> реєстр</w:t>
      </w:r>
      <w:r w:rsidR="00176AA9">
        <w:rPr>
          <w:rFonts w:ascii="Times New Roman" w:eastAsia="Times New Roman" w:hAnsi="Times New Roman"/>
          <w:i/>
          <w:iCs/>
          <w:sz w:val="24"/>
          <w:szCs w:val="24"/>
          <w:lang w:eastAsia="uk-UA"/>
        </w:rPr>
        <w:t>і</w:t>
      </w:r>
      <w:r w:rsidR="00176AA9" w:rsidRPr="00D06B8B">
        <w:rPr>
          <w:rFonts w:ascii="Times New Roman" w:eastAsia="Times New Roman" w:hAnsi="Times New Roman"/>
          <w:i/>
          <w:iCs/>
          <w:sz w:val="24"/>
          <w:szCs w:val="24"/>
          <w:lang w:eastAsia="uk-UA"/>
        </w:rPr>
        <w:t xml:space="preserve"> осіб, які вчинили корупційні або пов’язані з корупцією правопорушення</w:t>
      </w:r>
      <w:r w:rsidR="00176AA9">
        <w:rPr>
          <w:rFonts w:ascii="Times New Roman" w:eastAsia="Times New Roman" w:hAnsi="Times New Roman"/>
          <w:i/>
          <w:iCs/>
          <w:sz w:val="24"/>
          <w:szCs w:val="24"/>
          <w:lang w:eastAsia="uk-UA"/>
        </w:rPr>
        <w:t>, Переможець закупівлі додатково надає</w:t>
      </w:r>
      <w:r w:rsidR="00176AA9" w:rsidRPr="00D06B8B">
        <w:rPr>
          <w:rFonts w:ascii="Times New Roman" w:eastAsia="Times New Roman" w:hAnsi="Times New Roman"/>
          <w:i/>
          <w:iCs/>
          <w:sz w:val="24"/>
          <w:szCs w:val="24"/>
          <w:lang w:eastAsia="uk-UA"/>
        </w:rPr>
        <w:t xml:space="preserve"> </w:t>
      </w:r>
      <w:r w:rsidR="00176AA9">
        <w:rPr>
          <w:rFonts w:ascii="Times New Roman" w:eastAsia="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14:paraId="25A84FAD" w14:textId="77777777" w:rsidR="00D06B8B" w:rsidRPr="00827555" w:rsidRDefault="00D06B8B" w:rsidP="008027AF">
      <w:pPr>
        <w:pStyle w:val="a3"/>
        <w:spacing w:after="0" w:line="240" w:lineRule="auto"/>
        <w:rPr>
          <w:rFonts w:ascii="Times New Roman" w:eastAsia="Times New Roman" w:hAnsi="Times New Roman"/>
          <w:b/>
          <w:color w:val="000000"/>
          <w:sz w:val="24"/>
          <w:szCs w:val="24"/>
          <w:lang w:val="uk-UA"/>
        </w:rPr>
      </w:pPr>
    </w:p>
    <w:p w14:paraId="000AEAA1" w14:textId="77777777" w:rsidR="00D21049" w:rsidRDefault="00D21049" w:rsidP="008027AF">
      <w:pPr>
        <w:pStyle w:val="a3"/>
        <w:spacing w:after="0" w:line="240" w:lineRule="auto"/>
        <w:rPr>
          <w:rFonts w:ascii="Times New Roman" w:eastAsia="Times New Roman" w:hAnsi="Times New Roman"/>
          <w:b/>
          <w:color w:val="000000"/>
          <w:sz w:val="24"/>
          <w:szCs w:val="24"/>
        </w:rPr>
      </w:pPr>
    </w:p>
    <w:p w14:paraId="1D0A0CF7" w14:textId="77777777" w:rsidR="00D21049" w:rsidRDefault="00D21049" w:rsidP="008027AF">
      <w:pPr>
        <w:pStyle w:val="a3"/>
        <w:spacing w:after="0" w:line="240" w:lineRule="auto"/>
        <w:rPr>
          <w:rFonts w:ascii="Times New Roman" w:eastAsia="Times New Roman" w:hAnsi="Times New Roman"/>
          <w:b/>
          <w:color w:val="000000"/>
          <w:sz w:val="24"/>
          <w:szCs w:val="24"/>
        </w:rPr>
      </w:pPr>
    </w:p>
    <w:p w14:paraId="0BF068B1" w14:textId="77777777" w:rsidR="00D21049" w:rsidRDefault="00D21049" w:rsidP="008027AF">
      <w:pPr>
        <w:pStyle w:val="a3"/>
        <w:spacing w:after="0" w:line="240" w:lineRule="auto"/>
        <w:rPr>
          <w:rFonts w:ascii="Times New Roman" w:eastAsia="Times New Roman" w:hAnsi="Times New Roman"/>
          <w:b/>
          <w:color w:val="000000"/>
          <w:sz w:val="24"/>
          <w:szCs w:val="24"/>
        </w:rPr>
      </w:pPr>
    </w:p>
    <w:p w14:paraId="29FEC9AF" w14:textId="25A02677" w:rsidR="008027AF" w:rsidRPr="008027AF"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8027AF">
        <w:rPr>
          <w:rFonts w:ascii="Times New Roman" w:eastAsia="Times New Roman" w:hAnsi="Times New Roman"/>
          <w:b/>
          <w:color w:val="000000"/>
          <w:sz w:val="24"/>
          <w:szCs w:val="24"/>
        </w:rPr>
        <w:lastRenderedPageBreak/>
        <w:t xml:space="preserve">3.2. </w:t>
      </w:r>
      <w:proofErr w:type="spellStart"/>
      <w:r w:rsidRPr="008027AF">
        <w:rPr>
          <w:rFonts w:ascii="Times New Roman" w:eastAsia="Times New Roman" w:hAnsi="Times New Roman"/>
          <w:b/>
          <w:color w:val="000000"/>
          <w:sz w:val="24"/>
          <w:szCs w:val="24"/>
        </w:rPr>
        <w:t>Документи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які</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надаються</w:t>
      </w:r>
      <w:proofErr w:type="spellEnd"/>
      <w:r w:rsidRPr="008027AF">
        <w:rPr>
          <w:rFonts w:ascii="Times New Roman" w:eastAsia="Times New Roman" w:hAnsi="Times New Roman"/>
          <w:b/>
          <w:color w:val="000000"/>
          <w:sz w:val="24"/>
          <w:szCs w:val="24"/>
        </w:rPr>
        <w:t xml:space="preserve"> ПЕРЕМОЖЦЕМ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 </w:t>
      </w:r>
      <w:proofErr w:type="spellStart"/>
      <w:r w:rsidRPr="008027AF">
        <w:rPr>
          <w:rFonts w:ascii="Times New Roman" w:eastAsia="Times New Roman" w:hAnsi="Times New Roman"/>
          <w:b/>
          <w:color w:val="000000"/>
          <w:sz w:val="24"/>
          <w:szCs w:val="24"/>
        </w:rPr>
        <w:t>чи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w:t>
      </w:r>
      <w:r w:rsidRPr="008027AF">
        <w:rPr>
          <w:rFonts w:ascii="Times New Roman" w:eastAsia="Times New Roman" w:hAnsi="Times New Roman"/>
          <w:b/>
          <w:sz w:val="24"/>
          <w:szCs w:val="24"/>
        </w:rPr>
        <w:t xml:space="preserve"> — </w:t>
      </w:r>
      <w:proofErr w:type="spellStart"/>
      <w:r w:rsidRPr="008027AF">
        <w:rPr>
          <w:rFonts w:ascii="Times New Roman" w:eastAsia="Times New Roman" w:hAnsi="Times New Roman"/>
          <w:b/>
          <w:color w:val="000000"/>
          <w:sz w:val="24"/>
          <w:szCs w:val="24"/>
        </w:rPr>
        <w:t>підприємцем</w:t>
      </w:r>
      <w:proofErr w:type="spellEnd"/>
      <w:r w:rsidRPr="008027AF">
        <w:rPr>
          <w:rFonts w:ascii="Times New Roman" w:eastAsia="Times New Roman" w:hAnsi="Times New Roman"/>
          <w:b/>
          <w:color w:val="000000"/>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8027AF" w:rsidRPr="008027AF" w14:paraId="01A61F79"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BFA85"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4B167FC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FA298" w14:textId="77777777" w:rsidR="00CA2C4D" w:rsidRPr="008027AF" w:rsidRDefault="00CA2C4D" w:rsidP="00CA2C4D">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Pr="00CA2C4D">
              <w:rPr>
                <w:rFonts w:ascii="Times New Roman" w:eastAsia="Times New Roman" w:hAnsi="Times New Roman"/>
                <w:b/>
                <w:color w:val="000000"/>
                <w:sz w:val="24"/>
                <w:szCs w:val="24"/>
              </w:rPr>
              <w:t>згідно п. 47 Особливостей</w:t>
            </w:r>
          </w:p>
          <w:p w14:paraId="256984C5"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73702" w14:textId="33A731F5" w:rsidR="008027AF" w:rsidRPr="002C0873" w:rsidRDefault="008027AF" w:rsidP="00E310C8">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 xml:space="preserve">Переможець торгів на виконання вимоги </w:t>
            </w:r>
            <w:r w:rsidR="00CA2C4D" w:rsidRPr="00CA2C4D">
              <w:rPr>
                <w:rFonts w:ascii="Times New Roman" w:eastAsia="Times New Roman" w:hAnsi="Times New Roman"/>
                <w:b/>
                <w:bCs/>
                <w:color w:val="000000"/>
                <w:sz w:val="24"/>
                <w:szCs w:val="24"/>
              </w:rPr>
              <w:t>згідно п. 47 Особливостей (підтвердження відсутності підстав) повинен надати таку інформацію:</w:t>
            </w:r>
          </w:p>
        </w:tc>
      </w:tr>
      <w:tr w:rsidR="008027AF" w:rsidRPr="008027AF" w14:paraId="03437C23" w14:textId="77777777" w:rsidTr="00D2104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20CF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723D3"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CF7138" w14:textId="1BC62587" w:rsidR="008027AF" w:rsidRPr="00271189"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74AF6" w14:textId="4AC6F05D" w:rsidR="008027AF" w:rsidRPr="00CA2C4D" w:rsidRDefault="00CA2C4D" w:rsidP="00E310C8">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sz w:val="24"/>
                <w:szCs w:val="24"/>
              </w:rPr>
              <w:t>Інформаційна довідка з Єдиного державного реєстру осіб, які вчинили корупційні або пов’язані з корупцією прав</w:t>
            </w:r>
            <w:bookmarkStart w:id="2" w:name="_GoBack"/>
            <w:bookmarkEnd w:id="2"/>
            <w:r w:rsidRPr="00CA2C4D">
              <w:rPr>
                <w:rFonts w:ascii="Times New Roman" w:eastAsia="Times New Roman" w:hAnsi="Times New Roman"/>
                <w:b/>
                <w:sz w:val="24"/>
                <w:szCs w:val="24"/>
              </w:rPr>
              <w:t xml:space="preserve">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A2C4D">
              <w:rPr>
                <w:rFonts w:ascii="Times New Roman" w:eastAsia="Times New Roman" w:hAnsi="Times New Roman"/>
                <w:b/>
                <w:sz w:val="24"/>
                <w:szCs w:val="24"/>
              </w:rPr>
              <w:t>вебресурсі</w:t>
            </w:r>
            <w:proofErr w:type="spellEnd"/>
            <w:r w:rsidRPr="00CA2C4D">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14:paraId="21ED62E3" w14:textId="77777777" w:rsidTr="00D2104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E0A1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FA6285D"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3629F6" w14:textId="24676C4D" w:rsidR="008027AF" w:rsidRPr="00271189" w:rsidRDefault="00CA2C4D" w:rsidP="00CA2C4D">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0117734"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B2D962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F0ED701"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46D7827"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35A564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62FEF6BE"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2DF4C319" w14:textId="4EAA0537" w:rsidR="008027AF" w:rsidRPr="008027AF" w:rsidRDefault="00CA2C4D" w:rsidP="00E310C8">
            <w:pPr>
              <w:spacing w:after="0" w:line="240" w:lineRule="auto"/>
              <w:jc w:val="both"/>
              <w:rPr>
                <w:rFonts w:ascii="Times New Roman" w:eastAsia="Times New Roman" w:hAnsi="Times New Roman"/>
                <w:sz w:val="24"/>
                <w:szCs w:val="24"/>
              </w:rPr>
            </w:pPr>
            <w:r w:rsidRPr="00CA2C4D">
              <w:rPr>
                <w:rFonts w:ascii="Times New Roman" w:eastAsia="Times New Roman" w:hAnsi="Times New Roman"/>
                <w:b/>
                <w:color w:val="000000"/>
                <w:sz w:val="24"/>
                <w:szCs w:val="24"/>
              </w:rPr>
              <w:t xml:space="preserve">Повний витяг з інформаційно-аналітичної системи «Облік відомостей </w:t>
            </w:r>
            <w:r w:rsidRPr="00CA2C4D">
              <w:rPr>
                <w:rFonts w:ascii="Times New Roman" w:eastAsia="Times New Roman" w:hAnsi="Times New Roman"/>
                <w:b/>
                <w:color w:val="000000"/>
                <w:sz w:val="24"/>
                <w:szCs w:val="24"/>
              </w:rPr>
              <w:lastRenderedPageBreak/>
              <w:t xml:space="preserve">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8027AF" w:rsidRPr="008027AF">
              <w:rPr>
                <w:rFonts w:ascii="Times New Roman" w:eastAsia="Times New Roman" w:hAnsi="Times New Roman"/>
                <w:color w:val="000000"/>
                <w:sz w:val="24"/>
                <w:szCs w:val="24"/>
              </w:rPr>
              <w:t xml:space="preserve">Документ повинен бути не більше </w:t>
            </w:r>
            <w:proofErr w:type="spellStart"/>
            <w:r w:rsidR="008027AF" w:rsidRPr="008027AF">
              <w:rPr>
                <w:rFonts w:ascii="Times New Roman" w:eastAsia="Times New Roman" w:hAnsi="Times New Roman"/>
                <w:color w:val="000000"/>
                <w:sz w:val="24"/>
                <w:szCs w:val="24"/>
              </w:rPr>
              <w:t>тридцятиденної</w:t>
            </w:r>
            <w:proofErr w:type="spellEnd"/>
            <w:r w:rsidR="008027AF" w:rsidRPr="008027AF">
              <w:rPr>
                <w:rFonts w:ascii="Times New Roman" w:eastAsia="Times New Roman" w:hAnsi="Times New Roman"/>
                <w:color w:val="000000"/>
                <w:sz w:val="24"/>
                <w:szCs w:val="24"/>
              </w:rPr>
              <w:t xml:space="preserve"> давнини від дати подання документа. </w:t>
            </w:r>
          </w:p>
        </w:tc>
      </w:tr>
      <w:tr w:rsidR="008027AF" w:rsidRPr="008027AF" w14:paraId="6D4A2882" w14:textId="77777777" w:rsidTr="00D21049">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758E9" w14:textId="48135DB9" w:rsidR="008027AF" w:rsidRPr="008027AF" w:rsidRDefault="00271189"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743A3BC"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E647EE" w14:textId="68ED1CFD"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6D624050"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CA2C4D" w:rsidRPr="008027AF" w14:paraId="323436E4" w14:textId="77777777" w:rsidTr="00E310C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0EF59" w14:textId="447B0A08" w:rsidR="00CA2C4D" w:rsidRPr="008027AF" w:rsidRDefault="00CA2C4D" w:rsidP="00CA2C4D">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383EA" w14:textId="77777777" w:rsidR="00CA2C4D" w:rsidRPr="00CA2C4D" w:rsidRDefault="00CA2C4D" w:rsidP="00CA2C4D">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A2C4D">
              <w:rPr>
                <w:rFonts w:ascii="Times New Roman" w:eastAsia="Times New Roman" w:hAnsi="Times New Roman"/>
                <w:color w:val="000000" w:themeColor="text1"/>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867969" w14:textId="31085677" w:rsidR="00CA2C4D" w:rsidRPr="00CA2C4D" w:rsidRDefault="00CA2C4D" w:rsidP="00CA2C4D">
            <w:pPr>
              <w:spacing w:after="0" w:line="240" w:lineRule="auto"/>
              <w:ind w:left="10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CB04D" w14:textId="0959A625" w:rsidR="00CA2C4D" w:rsidRPr="00CA2C4D" w:rsidRDefault="00CA2C4D" w:rsidP="00CA2C4D">
            <w:pPr>
              <w:spacing w:after="0" w:line="240" w:lineRule="auto"/>
              <w:ind w:left="140" w:right="140"/>
              <w:jc w:val="both"/>
              <w:rPr>
                <w:rFonts w:ascii="Times New Roman" w:eastAsia="Times New Roman" w:hAnsi="Times New Roman"/>
                <w:sz w:val="24"/>
                <w:szCs w:val="24"/>
              </w:rPr>
            </w:pPr>
            <w:r w:rsidRPr="00CA2C4D">
              <w:rPr>
                <w:rFonts w:ascii="Times New Roman" w:eastAsia="Times New Roman" w:hAnsi="Times New Roman"/>
                <w:b/>
                <w:sz w:val="24"/>
                <w:szCs w:val="24"/>
              </w:rPr>
              <w:t>Довідка в довільній формі</w:t>
            </w:r>
            <w:r w:rsidRPr="00CA2C4D">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200D28" w14:textId="77777777" w:rsidR="008804FF" w:rsidRPr="008027AF" w:rsidRDefault="008804FF" w:rsidP="008027AF">
      <w:pPr>
        <w:spacing w:after="0" w:line="240" w:lineRule="auto"/>
        <w:rPr>
          <w:rFonts w:ascii="Times New Roman" w:eastAsia="Times New Roman" w:hAnsi="Times New Roman"/>
          <w:sz w:val="20"/>
          <w:szCs w:val="20"/>
          <w:lang w:eastAsia="uk-UA"/>
        </w:rPr>
      </w:pPr>
    </w:p>
    <w:bookmarkEnd w:id="0"/>
    <w:bookmarkEnd w:id="1"/>
    <w:p w14:paraId="41ECA6A0" w14:textId="77777777" w:rsidR="008027AF" w:rsidRPr="008027AF" w:rsidRDefault="008027AF" w:rsidP="001A68A5">
      <w:pPr>
        <w:spacing w:after="0" w:line="240" w:lineRule="auto"/>
        <w:jc w:val="both"/>
        <w:rPr>
          <w:rFonts w:ascii="Times New Roman" w:eastAsia="Times New Roman" w:hAnsi="Times New Roman"/>
          <w:b/>
          <w:bCs/>
          <w:sz w:val="24"/>
          <w:szCs w:val="24"/>
          <w:lang w:eastAsia="ru-RU"/>
        </w:rPr>
      </w:pPr>
    </w:p>
    <w:sectPr w:rsidR="008027AF" w:rsidRPr="008027AF" w:rsidSect="00C672A6">
      <w:pgSz w:w="12240" w:h="15840"/>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15:restartNumberingAfterBreak="0">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FF"/>
    <w:rsid w:val="00021DEC"/>
    <w:rsid w:val="00035DEB"/>
    <w:rsid w:val="00176AA9"/>
    <w:rsid w:val="001A68A5"/>
    <w:rsid w:val="001B31D9"/>
    <w:rsid w:val="001D766D"/>
    <w:rsid w:val="0020328E"/>
    <w:rsid w:val="0020705A"/>
    <w:rsid w:val="002146BA"/>
    <w:rsid w:val="00271189"/>
    <w:rsid w:val="00272661"/>
    <w:rsid w:val="002C0873"/>
    <w:rsid w:val="002E4B15"/>
    <w:rsid w:val="00332BB5"/>
    <w:rsid w:val="00352A36"/>
    <w:rsid w:val="003C0C96"/>
    <w:rsid w:val="0043637D"/>
    <w:rsid w:val="004F23A9"/>
    <w:rsid w:val="004F7162"/>
    <w:rsid w:val="00552D17"/>
    <w:rsid w:val="005612A3"/>
    <w:rsid w:val="00601122"/>
    <w:rsid w:val="00604690"/>
    <w:rsid w:val="006106B5"/>
    <w:rsid w:val="0076700F"/>
    <w:rsid w:val="007A27EF"/>
    <w:rsid w:val="008027AF"/>
    <w:rsid w:val="00827555"/>
    <w:rsid w:val="00827FB7"/>
    <w:rsid w:val="0085795B"/>
    <w:rsid w:val="0086747A"/>
    <w:rsid w:val="00874303"/>
    <w:rsid w:val="008804FF"/>
    <w:rsid w:val="008F20DF"/>
    <w:rsid w:val="009345FD"/>
    <w:rsid w:val="009346B7"/>
    <w:rsid w:val="009F396B"/>
    <w:rsid w:val="00A13E9A"/>
    <w:rsid w:val="00A55A32"/>
    <w:rsid w:val="00A562D0"/>
    <w:rsid w:val="00A837A4"/>
    <w:rsid w:val="00AF2281"/>
    <w:rsid w:val="00B31AD9"/>
    <w:rsid w:val="00B61116"/>
    <w:rsid w:val="00BA1063"/>
    <w:rsid w:val="00C2646D"/>
    <w:rsid w:val="00C42978"/>
    <w:rsid w:val="00C672A6"/>
    <w:rsid w:val="00C906C8"/>
    <w:rsid w:val="00CA2C4D"/>
    <w:rsid w:val="00D06B8B"/>
    <w:rsid w:val="00D21049"/>
    <w:rsid w:val="00D61BAD"/>
    <w:rsid w:val="00D7027E"/>
    <w:rsid w:val="00DB20B1"/>
    <w:rsid w:val="00EF13EC"/>
    <w:rsid w:val="00F42232"/>
    <w:rsid w:val="00FA1C33"/>
    <w:rsid w:val="00FE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82A9"/>
  <w15:chartTrackingRefBased/>
  <w15:docId w15:val="{E97453EC-14AE-4D51-B751-77E75756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7931</Words>
  <Characters>4521</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user44</cp:lastModifiedBy>
  <cp:revision>5</cp:revision>
  <cp:lastPrinted>2021-10-06T09:38:00Z</cp:lastPrinted>
  <dcterms:created xsi:type="dcterms:W3CDTF">2023-07-17T06:37:00Z</dcterms:created>
  <dcterms:modified xsi:type="dcterms:W3CDTF">2023-12-21T13:51:00Z</dcterms:modified>
</cp:coreProperties>
</file>