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30" w:rsidRDefault="00485D6C" w:rsidP="00A2747D">
      <w:pPr>
        <w:jc w:val="right"/>
        <w:rPr>
          <w:rFonts w:eastAsia="MS Mincho"/>
          <w:b/>
          <w:color w:val="000000"/>
          <w:sz w:val="24"/>
          <w:szCs w:val="24"/>
          <w:lang w:val="uk-UA" w:eastAsia="ja-JP"/>
        </w:rPr>
      </w:pPr>
      <w:bookmarkStart w:id="0" w:name="_Hlk6986249"/>
      <w:bookmarkStart w:id="1" w:name="_Hlk5175906"/>
      <w:r>
        <w:rPr>
          <w:sz w:val="24"/>
          <w:szCs w:val="24"/>
          <w:lang w:val="uk-UA"/>
        </w:rPr>
        <w:t xml:space="preserve">       </w:t>
      </w:r>
      <w:bookmarkEnd w:id="0"/>
      <w:bookmarkEnd w:id="1"/>
      <w:r w:rsidR="00A2747D" w:rsidRPr="00A2747D">
        <w:rPr>
          <w:rFonts w:eastAsia="MS Mincho"/>
          <w:b/>
          <w:color w:val="000000"/>
          <w:sz w:val="24"/>
          <w:szCs w:val="24"/>
          <w:lang w:val="uk-UA" w:eastAsia="ja-JP"/>
        </w:rPr>
        <w:t xml:space="preserve">                                                                                                                       </w:t>
      </w:r>
      <w:r w:rsidR="00A2747D">
        <w:rPr>
          <w:rFonts w:eastAsia="MS Mincho"/>
          <w:b/>
          <w:color w:val="000000"/>
          <w:sz w:val="24"/>
          <w:szCs w:val="24"/>
          <w:lang w:val="uk-UA" w:eastAsia="ja-JP"/>
        </w:rPr>
        <w:t xml:space="preserve">                </w:t>
      </w:r>
    </w:p>
    <w:p w:rsidR="00473B30" w:rsidRDefault="00473B30" w:rsidP="00A2747D">
      <w:pPr>
        <w:jc w:val="right"/>
        <w:rPr>
          <w:rFonts w:eastAsia="MS Mincho"/>
          <w:b/>
          <w:color w:val="000000"/>
          <w:sz w:val="24"/>
          <w:szCs w:val="24"/>
          <w:lang w:val="uk-UA" w:eastAsia="ja-JP"/>
        </w:rPr>
      </w:pPr>
    </w:p>
    <w:p w:rsidR="00473B30" w:rsidRDefault="00473B30" w:rsidP="00A2747D">
      <w:pPr>
        <w:jc w:val="right"/>
        <w:rPr>
          <w:rFonts w:eastAsia="MS Mincho"/>
          <w:b/>
          <w:color w:val="000000"/>
          <w:sz w:val="24"/>
          <w:szCs w:val="24"/>
          <w:lang w:val="uk-UA" w:eastAsia="ja-JP"/>
        </w:rPr>
      </w:pPr>
    </w:p>
    <w:p w:rsidR="00A2747D" w:rsidRPr="00A2747D" w:rsidRDefault="00A2747D" w:rsidP="00A2747D">
      <w:pPr>
        <w:jc w:val="right"/>
        <w:rPr>
          <w:rFonts w:eastAsia="MS Mincho"/>
          <w:color w:val="000000"/>
          <w:sz w:val="24"/>
          <w:szCs w:val="24"/>
          <w:lang w:val="uk-UA" w:eastAsia="ja-JP"/>
        </w:rPr>
      </w:pPr>
      <w:r w:rsidRPr="00A2747D">
        <w:rPr>
          <w:rFonts w:eastAsia="MS Mincho"/>
          <w:color w:val="000000"/>
          <w:sz w:val="24"/>
          <w:szCs w:val="24"/>
          <w:lang w:val="uk-UA" w:eastAsia="ja-JP"/>
        </w:rPr>
        <w:t xml:space="preserve">Додаток 2 </w:t>
      </w:r>
    </w:p>
    <w:p w:rsidR="00A2747D" w:rsidRDefault="00A2747D" w:rsidP="00A27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A2747D">
        <w:rPr>
          <w:b/>
          <w:bCs/>
          <w:sz w:val="24"/>
          <w:szCs w:val="24"/>
          <w:lang w:val="uk-UA"/>
        </w:rPr>
        <w:t>ДОГОВІР (ПРОЕКТ)</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A2747D">
        <w:rPr>
          <w:b/>
          <w:sz w:val="24"/>
          <w:szCs w:val="24"/>
          <w:lang w:val="uk-UA"/>
        </w:rPr>
        <w:t xml:space="preserve">м.  Павлоград                                                               </w:t>
      </w:r>
      <w:r>
        <w:rPr>
          <w:b/>
          <w:sz w:val="24"/>
          <w:szCs w:val="24"/>
          <w:lang w:val="uk-UA"/>
        </w:rPr>
        <w:t xml:space="preserve"> </w:t>
      </w:r>
      <w:r w:rsidRPr="00A2747D">
        <w:rPr>
          <w:b/>
          <w:sz w:val="24"/>
          <w:szCs w:val="24"/>
          <w:lang w:val="uk-UA"/>
        </w:rPr>
        <w:t xml:space="preserve">  "______"____________ 2023 р.</w:t>
      </w:r>
      <w:r w:rsidRPr="00A2747D">
        <w:rPr>
          <w:b/>
          <w:sz w:val="24"/>
          <w:szCs w:val="24"/>
          <w:lang w:val="uk-UA"/>
        </w:rPr>
        <w:br/>
      </w:r>
    </w:p>
    <w:p w:rsidR="00A2747D" w:rsidRPr="00A2747D" w:rsidRDefault="00A2747D" w:rsidP="00A2747D">
      <w:pPr>
        <w:jc w:val="both"/>
        <w:rPr>
          <w:sz w:val="24"/>
          <w:szCs w:val="24"/>
          <w:lang w:val="uk-UA"/>
        </w:rPr>
      </w:pPr>
      <w:r w:rsidRPr="00A2747D">
        <w:rPr>
          <w:sz w:val="24"/>
          <w:szCs w:val="24"/>
          <w:lang w:val="uk-UA"/>
        </w:rPr>
        <w:t xml:space="preserve">Восьмий воєнізований гірничорятувальний загін (далі - Замовник),  в особі командира загону Ігнашова Івана Олександровича, що діє на підставі Положення з однієї сторони, і ________________________________________ (далі - Постачальник), в особі _____________________________, що діє на підставі _______________________________ __________________________________________________________________ з іншої сторони,  разом - Сторони,  уклали цей договір про нижче наведене (далі – Договір):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I. Предмет договору</w:t>
      </w:r>
    </w:p>
    <w:p w:rsidR="00A2747D" w:rsidRPr="00A2747D" w:rsidRDefault="00A2747D" w:rsidP="00A2747D">
      <w:pPr>
        <w:autoSpaceDE w:val="0"/>
        <w:autoSpaceDN w:val="0"/>
        <w:adjustRightInd w:val="0"/>
        <w:jc w:val="both"/>
        <w:rPr>
          <w:sz w:val="24"/>
          <w:szCs w:val="24"/>
          <w:lang w:val="uk-UA"/>
        </w:rPr>
      </w:pPr>
      <w:r w:rsidRPr="00A2747D">
        <w:rPr>
          <w:sz w:val="24"/>
          <w:szCs w:val="24"/>
          <w:lang w:val="uk-UA"/>
        </w:rPr>
        <w:t xml:space="preserve">           1.1. Постачальник зобов’язується поставити </w:t>
      </w:r>
      <w:r w:rsidRPr="00A2747D">
        <w:rPr>
          <w:rFonts w:eastAsia="Calibri"/>
          <w:b/>
          <w:color w:val="000000"/>
          <w:sz w:val="24"/>
          <w:szCs w:val="24"/>
          <w:lang w:val="uk-UA"/>
        </w:rPr>
        <w:t xml:space="preserve">матеріали для опалювальних систем </w:t>
      </w:r>
      <w:r w:rsidRPr="00A2747D">
        <w:rPr>
          <w:sz w:val="24"/>
          <w:szCs w:val="24"/>
          <w:lang w:val="uk-UA"/>
        </w:rPr>
        <w:t>надалі «Товар» згідно із Специфікацією, що є додатком №1 до Договору, а Замовник зобов’язується прийняти та оплатити Товар в кількості та за цінами, які зазначені у Специфікації на умовах, передбачених даним Договором.</w:t>
      </w:r>
    </w:p>
    <w:p w:rsidR="00A2747D" w:rsidRPr="00A2747D" w:rsidRDefault="00A2747D" w:rsidP="00A2747D">
      <w:pPr>
        <w:autoSpaceDE w:val="0"/>
        <w:autoSpaceDN w:val="0"/>
        <w:adjustRightInd w:val="0"/>
        <w:jc w:val="both"/>
        <w:rPr>
          <w:sz w:val="24"/>
          <w:szCs w:val="24"/>
          <w:lang w:val="uk-UA"/>
        </w:rPr>
      </w:pPr>
      <w:r w:rsidRPr="00A2747D">
        <w:rPr>
          <w:sz w:val="24"/>
          <w:szCs w:val="24"/>
          <w:lang w:val="uk-UA"/>
        </w:rPr>
        <w:t xml:space="preserve">           1.2.  ДК 021:2015 – </w:t>
      </w:r>
      <w:r w:rsidRPr="00A2747D">
        <w:rPr>
          <w:bCs/>
          <w:color w:val="000000"/>
          <w:sz w:val="24"/>
          <w:szCs w:val="24"/>
          <w:shd w:val="clear" w:color="auto" w:fill="FFFFFF"/>
          <w:lang w:val="uk-UA"/>
        </w:rPr>
        <w:t>44160000-9 – Магістральні трубопроводи, труби, обсадні труби, тюбінги та супутні вироби.</w:t>
      </w:r>
    </w:p>
    <w:p w:rsidR="00A2747D" w:rsidRPr="00A2747D" w:rsidRDefault="00A2747D" w:rsidP="00A2747D">
      <w:pPr>
        <w:jc w:val="both"/>
        <w:rPr>
          <w:sz w:val="24"/>
          <w:szCs w:val="24"/>
          <w:lang w:val="uk-UA"/>
        </w:rPr>
      </w:pPr>
      <w:r w:rsidRPr="00A2747D">
        <w:rPr>
          <w:sz w:val="24"/>
          <w:szCs w:val="24"/>
          <w:lang w:val="uk-UA"/>
        </w:rPr>
        <w:t xml:space="preserve">           1.3. Найменування та кількість Товару зазначені в Специфікації.</w:t>
      </w:r>
    </w:p>
    <w:p w:rsidR="00A2747D" w:rsidRPr="00A2747D" w:rsidRDefault="00A2747D" w:rsidP="00A2747D">
      <w:pPr>
        <w:jc w:val="both"/>
        <w:rPr>
          <w:sz w:val="24"/>
          <w:szCs w:val="24"/>
          <w:lang w:val="uk-UA"/>
        </w:rPr>
      </w:pPr>
      <w:r w:rsidRPr="00A2747D">
        <w:rPr>
          <w:sz w:val="24"/>
          <w:szCs w:val="24"/>
          <w:lang w:val="uk-UA"/>
        </w:rPr>
        <w:t xml:space="preserve">           1.4. Обсяги закупівлі Товару можуть бути зменшені залежно від реального фінансування видатків Замовника.</w:t>
      </w:r>
    </w:p>
    <w:p w:rsidR="00A2747D" w:rsidRPr="00A2747D" w:rsidRDefault="00A2747D" w:rsidP="00A2747D">
      <w:pPr>
        <w:jc w:val="center"/>
        <w:rPr>
          <w:b/>
          <w:sz w:val="24"/>
          <w:szCs w:val="24"/>
          <w:lang w:val="uk-UA"/>
        </w:rPr>
      </w:pPr>
      <w:r w:rsidRPr="00A2747D">
        <w:rPr>
          <w:b/>
          <w:sz w:val="24"/>
          <w:szCs w:val="24"/>
          <w:lang w:val="uk-UA"/>
        </w:rPr>
        <w:t>II. Якість товару</w:t>
      </w:r>
    </w:p>
    <w:p w:rsidR="00A2747D" w:rsidRPr="00A2747D" w:rsidRDefault="00A2747D" w:rsidP="00A2747D">
      <w:pPr>
        <w:tabs>
          <w:tab w:val="left" w:pos="1134"/>
          <w:tab w:val="left" w:pos="1276"/>
          <w:tab w:val="left" w:pos="1418"/>
        </w:tabs>
        <w:suppressAutoHyphens/>
        <w:spacing w:line="240" w:lineRule="atLeast"/>
        <w:ind w:firstLine="567"/>
        <w:jc w:val="both"/>
        <w:rPr>
          <w:sz w:val="24"/>
          <w:szCs w:val="24"/>
          <w:lang w:val="uk-UA"/>
        </w:rPr>
      </w:pPr>
      <w:r w:rsidRPr="00A2747D">
        <w:rPr>
          <w:sz w:val="24"/>
          <w:szCs w:val="24"/>
          <w:lang w:val="uk-UA"/>
        </w:rPr>
        <w:t>2.1. Товар повинен бути новим, якість поставленого товару повинна відповідати вимогам чинного законодавства України (ДСТУ, ТУ).</w:t>
      </w:r>
    </w:p>
    <w:p w:rsidR="00A2747D" w:rsidRPr="00A2747D" w:rsidRDefault="00A2747D" w:rsidP="00A2747D">
      <w:pPr>
        <w:tabs>
          <w:tab w:val="left" w:pos="993"/>
          <w:tab w:val="left" w:pos="1134"/>
        </w:tabs>
        <w:spacing w:line="240" w:lineRule="atLeast"/>
        <w:ind w:right="141" w:firstLine="567"/>
        <w:jc w:val="both"/>
        <w:rPr>
          <w:sz w:val="24"/>
          <w:szCs w:val="24"/>
          <w:lang w:val="uk-UA"/>
        </w:rPr>
      </w:pPr>
      <w:r w:rsidRPr="00A2747D">
        <w:rPr>
          <w:sz w:val="24"/>
          <w:szCs w:val="24"/>
          <w:lang w:val="uk-UA"/>
        </w:rPr>
        <w:t>2.2.</w:t>
      </w:r>
      <w:r w:rsidRPr="00A2747D">
        <w:rPr>
          <w:sz w:val="24"/>
          <w:szCs w:val="24"/>
          <w:lang w:val="uk-UA"/>
        </w:rPr>
        <w:tab/>
        <w:t>Товар, що поставляється, повинен відповідати умовам Специфікації до цього Договору.</w:t>
      </w:r>
    </w:p>
    <w:p w:rsidR="00A2747D" w:rsidRPr="00A2747D" w:rsidRDefault="00A2747D" w:rsidP="00A2747D">
      <w:pPr>
        <w:tabs>
          <w:tab w:val="left" w:pos="993"/>
          <w:tab w:val="left" w:pos="1134"/>
        </w:tabs>
        <w:spacing w:line="240" w:lineRule="atLeast"/>
        <w:ind w:right="141" w:firstLine="567"/>
        <w:jc w:val="both"/>
        <w:rPr>
          <w:sz w:val="24"/>
          <w:szCs w:val="24"/>
          <w:lang w:val="uk-UA"/>
        </w:rPr>
      </w:pPr>
      <w:r w:rsidRPr="00A2747D">
        <w:rPr>
          <w:sz w:val="24"/>
          <w:szCs w:val="24"/>
          <w:lang w:val="uk-UA"/>
        </w:rPr>
        <w:t>2.4.</w:t>
      </w:r>
      <w:r w:rsidRPr="00A2747D">
        <w:rPr>
          <w:sz w:val="24"/>
          <w:szCs w:val="24"/>
          <w:lang w:val="uk-UA"/>
        </w:rPr>
        <w:tab/>
        <w:t>Товар повинен бути упакований належним чином.</w:t>
      </w:r>
    </w:p>
    <w:p w:rsidR="00A2747D" w:rsidRPr="00A2747D" w:rsidRDefault="00A2747D" w:rsidP="00A2747D">
      <w:pPr>
        <w:tabs>
          <w:tab w:val="left" w:pos="993"/>
          <w:tab w:val="left" w:pos="1134"/>
        </w:tabs>
        <w:spacing w:line="240" w:lineRule="atLeast"/>
        <w:ind w:right="141" w:firstLine="567"/>
        <w:jc w:val="both"/>
        <w:rPr>
          <w:sz w:val="24"/>
          <w:szCs w:val="24"/>
          <w:lang w:val="uk-UA"/>
        </w:rPr>
      </w:pPr>
      <w:r w:rsidRPr="00A2747D">
        <w:rPr>
          <w:sz w:val="24"/>
          <w:szCs w:val="24"/>
          <w:lang w:val="uk-UA"/>
        </w:rPr>
        <w:t>2.5. Замовник негайно повідомляє Постачальника в письмовій формі про всі претензії, що виникають у зв’язку з поставками.</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ІІІ. Ціна договору</w:t>
      </w:r>
    </w:p>
    <w:p w:rsidR="00A2747D" w:rsidRPr="00A2747D" w:rsidRDefault="00A2747D" w:rsidP="00A2747D">
      <w:pPr>
        <w:widowControl w:val="0"/>
        <w:jc w:val="both"/>
        <w:rPr>
          <w:sz w:val="24"/>
          <w:szCs w:val="24"/>
          <w:lang w:val="uk-UA"/>
        </w:rPr>
      </w:pPr>
      <w:r w:rsidRPr="00A2747D">
        <w:rPr>
          <w:sz w:val="24"/>
          <w:szCs w:val="24"/>
          <w:lang w:val="uk-UA"/>
        </w:rPr>
        <w:t xml:space="preserve">          3.1. Загальна ціна Товару за цим Договором складає ____________________ грн. (____________________ гривень ______ копійок), в тому числі ПДВ _______________гривень.</w:t>
      </w:r>
    </w:p>
    <w:p w:rsidR="00A2747D" w:rsidRPr="00A2747D" w:rsidRDefault="00A2747D" w:rsidP="00A2747D">
      <w:pPr>
        <w:widowControl w:val="0"/>
        <w:ind w:firstLine="709"/>
        <w:jc w:val="both"/>
        <w:rPr>
          <w:rFonts w:eastAsia="MS Mincho"/>
          <w:color w:val="000000"/>
          <w:sz w:val="24"/>
          <w:szCs w:val="24"/>
          <w:lang w:val="uk-UA" w:eastAsia="ja-JP"/>
        </w:rPr>
      </w:pPr>
      <w:r w:rsidRPr="00A2747D">
        <w:rPr>
          <w:rFonts w:eastAsia="MS Mincho"/>
          <w:color w:val="000000"/>
          <w:sz w:val="24"/>
          <w:szCs w:val="24"/>
          <w:lang w:val="uk-UA" w:eastAsia="ja-JP"/>
        </w:rPr>
        <w:t>3.2. Ціна за Товар встановлюється в національній валюті України – гривні.</w:t>
      </w:r>
    </w:p>
    <w:p w:rsidR="00A2747D" w:rsidRPr="00A2747D" w:rsidRDefault="00A2747D" w:rsidP="00A2747D">
      <w:pPr>
        <w:widowControl w:val="0"/>
        <w:ind w:firstLine="709"/>
        <w:jc w:val="both"/>
        <w:rPr>
          <w:rFonts w:eastAsia="MS Mincho"/>
          <w:color w:val="000000"/>
          <w:sz w:val="24"/>
          <w:szCs w:val="24"/>
          <w:lang w:val="uk-UA" w:eastAsia="ja-JP"/>
        </w:rPr>
      </w:pPr>
      <w:r w:rsidRPr="00A2747D">
        <w:rPr>
          <w:rFonts w:eastAsia="MS Mincho"/>
          <w:color w:val="000000"/>
          <w:sz w:val="24"/>
          <w:szCs w:val="24"/>
          <w:lang w:val="uk-UA" w:eastAsia="ja-JP"/>
        </w:rPr>
        <w:t>3.3. Ціна за одиницю Товару зазначена в Специфікації.</w:t>
      </w:r>
    </w:p>
    <w:p w:rsidR="00A2747D" w:rsidRPr="00A2747D" w:rsidRDefault="00A2747D" w:rsidP="00A2747D">
      <w:pPr>
        <w:widowControl w:val="0"/>
        <w:ind w:firstLine="709"/>
        <w:jc w:val="both"/>
        <w:rPr>
          <w:sz w:val="24"/>
          <w:szCs w:val="24"/>
          <w:lang w:val="uk-UA"/>
        </w:rPr>
      </w:pPr>
      <w:r w:rsidRPr="00A2747D">
        <w:rPr>
          <w:sz w:val="24"/>
          <w:szCs w:val="24"/>
          <w:lang w:val="uk-UA"/>
        </w:rPr>
        <w:t>3.4. Ціна цього  Договору може  бути  зменшена  за  взаємною згодою Сторін.</w:t>
      </w:r>
    </w:p>
    <w:p w:rsidR="00A2747D" w:rsidRPr="00A2747D" w:rsidRDefault="00A2747D" w:rsidP="00A2747D">
      <w:pPr>
        <w:widowControl w:val="0"/>
        <w:ind w:firstLine="709"/>
        <w:jc w:val="both"/>
        <w:rPr>
          <w:color w:val="000000"/>
          <w:sz w:val="24"/>
          <w:szCs w:val="24"/>
          <w:lang w:val="uk-UA"/>
        </w:rPr>
      </w:pPr>
      <w:r w:rsidRPr="00A2747D">
        <w:rPr>
          <w:sz w:val="24"/>
          <w:szCs w:val="24"/>
          <w:lang w:val="uk-UA"/>
        </w:rPr>
        <w:t xml:space="preserve">3.5. </w:t>
      </w:r>
      <w:r w:rsidRPr="00A2747D">
        <w:rPr>
          <w:color w:val="000000"/>
          <w:sz w:val="24"/>
          <w:szCs w:val="24"/>
          <w:lang w:val="uk-UA"/>
        </w:rPr>
        <w:t>Ціна цього Договору включає вартість пакування Товару (тари, упаковки), доставку до місця поставки зазначеного у п. 5.1. цього Договору.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ІV. Порядок здійснення оплати</w:t>
      </w:r>
    </w:p>
    <w:p w:rsidR="00A2747D" w:rsidRPr="00A2747D" w:rsidRDefault="00A2747D" w:rsidP="00A2747D">
      <w:pPr>
        <w:jc w:val="both"/>
        <w:rPr>
          <w:color w:val="FF0000"/>
          <w:sz w:val="24"/>
          <w:szCs w:val="24"/>
          <w:lang w:val="uk-UA"/>
        </w:rPr>
      </w:pPr>
      <w:r w:rsidRPr="00A2747D">
        <w:rPr>
          <w:sz w:val="24"/>
          <w:szCs w:val="24"/>
          <w:lang w:val="uk-UA"/>
        </w:rPr>
        <w:t xml:space="preserve">           4.1. Замовник здійснює оплату вартості товару в строк не пізніше 10 календарних днів  з моменту  отримання товару  від  Учасника  та підписання Сторонами  накладної (видаткової  накладної) за  рахунок  наявних  власних коштів, що  передбачені  Планом витрат Замовника на 2023 рік .</w:t>
      </w:r>
    </w:p>
    <w:p w:rsidR="00A2747D" w:rsidRPr="00A2747D" w:rsidRDefault="00A2747D" w:rsidP="00A2747D">
      <w:pPr>
        <w:jc w:val="both"/>
        <w:rPr>
          <w:sz w:val="24"/>
          <w:szCs w:val="24"/>
          <w:lang w:val="uk-UA"/>
        </w:rPr>
      </w:pPr>
      <w:r w:rsidRPr="00A2747D">
        <w:rPr>
          <w:sz w:val="24"/>
          <w:szCs w:val="24"/>
          <w:lang w:val="uk-UA"/>
        </w:rPr>
        <w:t xml:space="preserve">          4.2. Оплата  здійснюється на підстав рахунку в безготівковій формі шляхом перерахування грошей на розрахунковий рахунок Постачальника.</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V. Поставка товару</w:t>
      </w:r>
    </w:p>
    <w:p w:rsidR="00A2747D" w:rsidRPr="00A2747D" w:rsidRDefault="00A2747D" w:rsidP="00A2747D">
      <w:pPr>
        <w:ind w:firstLine="709"/>
        <w:jc w:val="both"/>
        <w:rPr>
          <w:sz w:val="24"/>
          <w:szCs w:val="24"/>
          <w:lang w:val="uk-UA"/>
        </w:rPr>
      </w:pPr>
      <w:r w:rsidRPr="00A2747D">
        <w:rPr>
          <w:sz w:val="24"/>
          <w:szCs w:val="24"/>
          <w:lang w:val="uk-UA"/>
        </w:rPr>
        <w:t xml:space="preserve">5.1. </w:t>
      </w:r>
      <w:r w:rsidRPr="00A2747D">
        <w:rPr>
          <w:color w:val="000000"/>
          <w:sz w:val="24"/>
          <w:szCs w:val="24"/>
          <w:lang w:val="uk-UA"/>
        </w:rPr>
        <w:t>Місце поставки Товару: вулиця Дніпровська, 597, м. Павлоград, Дніпропетровська область, індекс 51400.</w:t>
      </w:r>
    </w:p>
    <w:p w:rsidR="00A2747D" w:rsidRPr="00A2747D" w:rsidRDefault="00A2747D" w:rsidP="00A2747D">
      <w:pPr>
        <w:ind w:firstLine="709"/>
        <w:jc w:val="both"/>
        <w:rPr>
          <w:color w:val="000000"/>
          <w:sz w:val="24"/>
          <w:szCs w:val="24"/>
          <w:lang w:val="uk-UA"/>
        </w:rPr>
      </w:pPr>
      <w:r w:rsidRPr="00A2747D">
        <w:rPr>
          <w:color w:val="000000"/>
          <w:sz w:val="24"/>
          <w:szCs w:val="24"/>
          <w:lang w:val="uk-UA"/>
        </w:rPr>
        <w:t>5.2. Постачання Товару здійснюється Постачальником на протязі 5 робочих днів з моменту отримання попередньої заявки від Замовника, але не пізніше 15.10.2023 року.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4"/>
          <w:szCs w:val="24"/>
          <w:lang w:val="uk-UA"/>
        </w:rPr>
      </w:pPr>
      <w:r w:rsidRPr="00A2747D">
        <w:rPr>
          <w:sz w:val="24"/>
          <w:szCs w:val="24"/>
          <w:lang w:val="uk-UA"/>
        </w:rPr>
        <w:t xml:space="preserve">5.3. Перехід права власності на Товар відбувається після підписання  </w:t>
      </w:r>
      <w:r w:rsidRPr="00A2747D">
        <w:rPr>
          <w:color w:val="000000"/>
          <w:sz w:val="24"/>
          <w:szCs w:val="24"/>
          <w:lang w:val="uk-UA"/>
        </w:rPr>
        <w:t>накладної (видаткової накладної)</w:t>
      </w:r>
      <w:r w:rsidRPr="00A2747D">
        <w:rPr>
          <w:color w:val="FF0000"/>
          <w:sz w:val="24"/>
          <w:szCs w:val="24"/>
          <w:lang w:val="uk-UA"/>
        </w:rPr>
        <w:t>.</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1"/>
        <w:jc w:val="both"/>
        <w:rPr>
          <w:sz w:val="24"/>
          <w:szCs w:val="24"/>
          <w:lang w:val="uk-UA"/>
        </w:rPr>
      </w:pPr>
      <w:r w:rsidRPr="00A2747D">
        <w:rPr>
          <w:sz w:val="24"/>
          <w:szCs w:val="24"/>
          <w:lang w:val="uk-UA"/>
        </w:rPr>
        <w:t>5.4. При прийманні Товару Замовник зобов’язується перевірити кількість та якість.</w:t>
      </w:r>
    </w:p>
    <w:p w:rsidR="00A2747D" w:rsidRPr="00A2747D" w:rsidRDefault="00A2747D" w:rsidP="00A2747D">
      <w:pPr>
        <w:tabs>
          <w:tab w:val="left" w:pos="993"/>
          <w:tab w:val="left" w:pos="1134"/>
        </w:tabs>
        <w:spacing w:line="240" w:lineRule="atLeast"/>
        <w:ind w:right="141" w:firstLine="567"/>
        <w:jc w:val="both"/>
        <w:rPr>
          <w:sz w:val="24"/>
          <w:szCs w:val="24"/>
          <w:lang w:val="uk-UA"/>
        </w:rPr>
      </w:pPr>
      <w:r w:rsidRPr="00A2747D">
        <w:rPr>
          <w:sz w:val="24"/>
          <w:szCs w:val="24"/>
          <w:lang w:val="uk-UA"/>
        </w:rPr>
        <w:t xml:space="preserve">  5.5. Якщо Товар виявиться дефектним або таким, що не відповідає умовам цього Договору, Постачальник зобов’язується замінити такий Товар на Товар належної якості за свій рахунок упродовж 3 (трьох) робочих днів з моменту отримання листа від Замовника про виявлення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VI. Права та обов'язки сторін</w:t>
      </w:r>
    </w:p>
    <w:p w:rsidR="00A2747D" w:rsidRPr="00A2747D" w:rsidRDefault="00A2747D" w:rsidP="00A2747D">
      <w:pPr>
        <w:jc w:val="both"/>
        <w:rPr>
          <w:sz w:val="24"/>
          <w:szCs w:val="24"/>
          <w:lang w:val="uk-UA"/>
        </w:rPr>
      </w:pPr>
      <w:r w:rsidRPr="00A2747D">
        <w:rPr>
          <w:sz w:val="24"/>
          <w:szCs w:val="24"/>
          <w:lang w:val="uk-UA"/>
        </w:rPr>
        <w:tab/>
        <w:t>6.1. Замовник зобов'язаний:</w:t>
      </w:r>
    </w:p>
    <w:p w:rsidR="00A2747D" w:rsidRPr="00A2747D" w:rsidRDefault="00A2747D" w:rsidP="00A2747D">
      <w:pPr>
        <w:jc w:val="both"/>
        <w:rPr>
          <w:sz w:val="24"/>
          <w:szCs w:val="24"/>
          <w:lang w:val="uk-UA"/>
        </w:rPr>
      </w:pPr>
      <w:r w:rsidRPr="00A2747D">
        <w:rPr>
          <w:sz w:val="24"/>
          <w:szCs w:val="24"/>
          <w:lang w:val="uk-UA"/>
        </w:rPr>
        <w:tab/>
        <w:t>6.1.1. приймати поставлений Товар згідно з накладною (видатковою накладною);</w:t>
      </w:r>
    </w:p>
    <w:p w:rsidR="00A2747D" w:rsidRPr="00A2747D" w:rsidRDefault="00A2747D" w:rsidP="00A2747D">
      <w:pPr>
        <w:jc w:val="both"/>
        <w:rPr>
          <w:sz w:val="24"/>
          <w:szCs w:val="24"/>
          <w:lang w:val="uk-UA"/>
        </w:rPr>
      </w:pPr>
      <w:r w:rsidRPr="00A2747D">
        <w:rPr>
          <w:sz w:val="24"/>
          <w:szCs w:val="24"/>
          <w:lang w:val="uk-UA"/>
        </w:rPr>
        <w:tab/>
        <w:t>6.1.2. оплатити поставлений Товар згідно умов Договору.</w:t>
      </w:r>
    </w:p>
    <w:p w:rsidR="00A2747D" w:rsidRPr="00A2747D" w:rsidRDefault="00A2747D" w:rsidP="00A2747D">
      <w:pPr>
        <w:jc w:val="both"/>
        <w:rPr>
          <w:sz w:val="24"/>
          <w:szCs w:val="24"/>
          <w:lang w:val="uk-UA"/>
        </w:rPr>
      </w:pPr>
      <w:r w:rsidRPr="00A2747D">
        <w:rPr>
          <w:sz w:val="24"/>
          <w:szCs w:val="24"/>
          <w:lang w:val="uk-UA"/>
        </w:rPr>
        <w:t xml:space="preserve">            6.2. Замовник має право:</w:t>
      </w:r>
    </w:p>
    <w:p w:rsidR="00A2747D" w:rsidRPr="00A2747D" w:rsidRDefault="00A2747D" w:rsidP="00A2747D">
      <w:pPr>
        <w:jc w:val="both"/>
        <w:rPr>
          <w:sz w:val="24"/>
          <w:szCs w:val="24"/>
          <w:lang w:val="uk-UA"/>
        </w:rPr>
      </w:pPr>
      <w:r w:rsidRPr="00A2747D">
        <w:rPr>
          <w:sz w:val="24"/>
          <w:szCs w:val="24"/>
          <w:lang w:val="uk-UA"/>
        </w:rPr>
        <w:tab/>
        <w:t>6.2.1. контролювати поставку Товару у строки, встановлені цим Договором;</w:t>
      </w:r>
    </w:p>
    <w:p w:rsidR="00A2747D" w:rsidRPr="00A2747D" w:rsidRDefault="00A2747D" w:rsidP="00A2747D">
      <w:pPr>
        <w:jc w:val="both"/>
        <w:rPr>
          <w:sz w:val="24"/>
          <w:szCs w:val="24"/>
          <w:lang w:val="uk-UA"/>
        </w:rPr>
      </w:pPr>
      <w:r w:rsidRPr="00A2747D">
        <w:rPr>
          <w:sz w:val="24"/>
          <w:szCs w:val="24"/>
          <w:lang w:val="uk-UA"/>
        </w:rPr>
        <w:tab/>
        <w:t xml:space="preserve">6.2.2. </w:t>
      </w:r>
      <w:r w:rsidRPr="00A2747D">
        <w:rPr>
          <w:color w:val="000000"/>
          <w:sz w:val="24"/>
          <w:szCs w:val="24"/>
        </w:rPr>
        <w:t xml:space="preserve">відмовитися від прийняття Товару, у разі виявлення недоліків та вимагати від </w:t>
      </w:r>
      <w:r w:rsidRPr="00A2747D">
        <w:rPr>
          <w:color w:val="000000"/>
          <w:sz w:val="24"/>
          <w:szCs w:val="24"/>
          <w:lang w:val="uk-UA"/>
        </w:rPr>
        <w:t>Постачальника</w:t>
      </w:r>
      <w:r w:rsidRPr="00A2747D">
        <w:rPr>
          <w:color w:val="000000"/>
          <w:sz w:val="24"/>
          <w:szCs w:val="24"/>
        </w:rPr>
        <w:t xml:space="preserve"> заміни </w:t>
      </w:r>
      <w:r w:rsidRPr="00A2747D">
        <w:rPr>
          <w:color w:val="000000"/>
          <w:sz w:val="24"/>
          <w:szCs w:val="24"/>
          <w:lang w:val="uk-UA"/>
        </w:rPr>
        <w:t>такого</w:t>
      </w:r>
      <w:r w:rsidRPr="00A2747D">
        <w:rPr>
          <w:color w:val="000000"/>
          <w:sz w:val="24"/>
          <w:szCs w:val="24"/>
        </w:rPr>
        <w:t xml:space="preserve"> Товару.</w:t>
      </w:r>
    </w:p>
    <w:p w:rsidR="00A2747D" w:rsidRPr="00A2747D" w:rsidRDefault="00A2747D" w:rsidP="00A2747D">
      <w:pPr>
        <w:jc w:val="both"/>
        <w:rPr>
          <w:sz w:val="24"/>
          <w:szCs w:val="24"/>
          <w:lang w:val="uk-UA"/>
        </w:rPr>
      </w:pPr>
      <w:r w:rsidRPr="00A2747D">
        <w:rPr>
          <w:sz w:val="24"/>
          <w:szCs w:val="24"/>
          <w:lang w:val="uk-UA"/>
        </w:rPr>
        <w:tab/>
        <w:t>6.3. Постачальник зобов'язаний:</w:t>
      </w:r>
    </w:p>
    <w:p w:rsidR="00A2747D" w:rsidRPr="00A2747D" w:rsidRDefault="00A2747D" w:rsidP="00A2747D">
      <w:pPr>
        <w:jc w:val="both"/>
        <w:rPr>
          <w:sz w:val="24"/>
          <w:szCs w:val="24"/>
          <w:lang w:val="uk-UA"/>
        </w:rPr>
      </w:pPr>
      <w:r w:rsidRPr="00A2747D">
        <w:rPr>
          <w:sz w:val="24"/>
          <w:szCs w:val="24"/>
          <w:lang w:val="uk-UA"/>
        </w:rPr>
        <w:tab/>
        <w:t>6.3.1. забезпечити  поставку Товару у строки, встановлені цим Договором;</w:t>
      </w:r>
    </w:p>
    <w:p w:rsidR="00A2747D" w:rsidRPr="00A2747D" w:rsidRDefault="00A2747D" w:rsidP="00A2747D">
      <w:pPr>
        <w:jc w:val="both"/>
        <w:rPr>
          <w:sz w:val="24"/>
          <w:szCs w:val="24"/>
          <w:lang w:val="uk-UA"/>
        </w:rPr>
      </w:pPr>
      <w:r w:rsidRPr="00A2747D">
        <w:rPr>
          <w:sz w:val="24"/>
          <w:szCs w:val="24"/>
          <w:lang w:val="uk-UA"/>
        </w:rPr>
        <w:tab/>
        <w:t>6.3.2. забезпечити  поставку Товару, якість якого відповідає умовам,  установленим розділом II цього Договору;</w:t>
      </w:r>
    </w:p>
    <w:p w:rsidR="00A2747D" w:rsidRPr="00A2747D" w:rsidRDefault="00A2747D" w:rsidP="00A2747D">
      <w:pPr>
        <w:jc w:val="both"/>
        <w:rPr>
          <w:sz w:val="24"/>
          <w:szCs w:val="24"/>
          <w:lang w:val="uk-UA"/>
        </w:rPr>
      </w:pPr>
      <w:r w:rsidRPr="00A2747D">
        <w:rPr>
          <w:sz w:val="24"/>
          <w:szCs w:val="24"/>
          <w:lang w:val="uk-UA"/>
        </w:rPr>
        <w:t xml:space="preserve">            6.3.3. у разі поставки Товару, який не відповідає умовам розділу ІІ цього Договору (щодо якості, тощо) Постачальник за власні кошти здійснює його заміну.</w:t>
      </w:r>
    </w:p>
    <w:p w:rsidR="00A2747D" w:rsidRPr="00A2747D" w:rsidRDefault="00A2747D" w:rsidP="00A2747D">
      <w:pPr>
        <w:jc w:val="both"/>
        <w:rPr>
          <w:sz w:val="24"/>
          <w:szCs w:val="24"/>
          <w:lang w:val="uk-UA"/>
        </w:rPr>
      </w:pPr>
      <w:r w:rsidRPr="00A2747D">
        <w:rPr>
          <w:sz w:val="24"/>
          <w:szCs w:val="24"/>
          <w:lang w:val="uk-UA"/>
        </w:rPr>
        <w:t xml:space="preserve">           </w:t>
      </w:r>
      <w:r w:rsidRPr="00A2747D">
        <w:rPr>
          <w:sz w:val="24"/>
          <w:szCs w:val="24"/>
          <w:lang w:val="uk-UA"/>
        </w:rPr>
        <w:tab/>
        <w:t>6.4. Постачальник має право:</w:t>
      </w:r>
    </w:p>
    <w:p w:rsidR="00A2747D" w:rsidRPr="00A2747D" w:rsidRDefault="00A2747D" w:rsidP="00A2747D">
      <w:pPr>
        <w:jc w:val="both"/>
        <w:rPr>
          <w:sz w:val="24"/>
          <w:szCs w:val="24"/>
          <w:lang w:val="uk-UA"/>
        </w:rPr>
      </w:pPr>
      <w:r w:rsidRPr="00A2747D">
        <w:rPr>
          <w:sz w:val="24"/>
          <w:szCs w:val="24"/>
          <w:lang w:val="uk-UA"/>
        </w:rPr>
        <w:tab/>
        <w:t>6.4.1. Своєчасно та в  повному обсязі отримувати  плату  за поставлений Товар.</w:t>
      </w:r>
    </w:p>
    <w:p w:rsidR="00A2747D" w:rsidRPr="00A2747D" w:rsidRDefault="00A2747D" w:rsidP="00A2747D">
      <w:pPr>
        <w:jc w:val="both"/>
        <w:rPr>
          <w:sz w:val="24"/>
          <w:szCs w:val="24"/>
          <w:lang w:val="uk-UA"/>
        </w:rPr>
      </w:pPr>
      <w:r w:rsidRPr="00A2747D">
        <w:rPr>
          <w:sz w:val="24"/>
          <w:szCs w:val="24"/>
          <w:lang w:val="uk-UA"/>
        </w:rPr>
        <w:tab/>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VII. Відповідальність сторін</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A2747D">
        <w:rPr>
          <w:b/>
          <w:sz w:val="24"/>
          <w:szCs w:val="24"/>
          <w:lang w:val="uk-UA"/>
        </w:rPr>
        <w:t xml:space="preserve">    </w:t>
      </w:r>
      <w:r w:rsidRPr="00A2747D">
        <w:rPr>
          <w:sz w:val="24"/>
          <w:szCs w:val="24"/>
        </w:rPr>
        <w:t xml:space="preserve"> </w:t>
      </w:r>
      <w:r w:rsidRPr="00A2747D">
        <w:rPr>
          <w:sz w:val="24"/>
          <w:szCs w:val="24"/>
          <w:lang w:val="uk-UA"/>
        </w:rPr>
        <w:t xml:space="preserve">       </w:t>
      </w:r>
      <w:r w:rsidRPr="00A2747D">
        <w:rPr>
          <w:sz w:val="24"/>
          <w:szCs w:val="24"/>
        </w:rPr>
        <w:t xml:space="preserve">7.1. У </w:t>
      </w:r>
      <w:proofErr w:type="gramStart"/>
      <w:r w:rsidRPr="00A2747D">
        <w:rPr>
          <w:sz w:val="24"/>
          <w:szCs w:val="24"/>
        </w:rPr>
        <w:t>разі  невиконання</w:t>
      </w:r>
      <w:proofErr w:type="gramEnd"/>
      <w:r w:rsidRPr="00A2747D">
        <w:rPr>
          <w:sz w:val="24"/>
          <w:szCs w:val="24"/>
        </w:rPr>
        <w:t xml:space="preserve">  або  неналежного  виконання  своїх зобов'язань  за   Договором   Сторони   несуть   відповідальність, передбачену законами та цим Договором.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 xml:space="preserve">             7.2. У   разі   невиконання   або   несвоєчасного   виконання зобов'язань при закупівлі товару  Учасник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 xml:space="preserve">             </w:t>
      </w:r>
      <w:r w:rsidRPr="00A2747D">
        <w:rPr>
          <w:sz w:val="24"/>
          <w:szCs w:val="24"/>
        </w:rPr>
        <w:t>7.</w:t>
      </w:r>
      <w:r w:rsidRPr="00A2747D">
        <w:rPr>
          <w:sz w:val="24"/>
          <w:szCs w:val="24"/>
          <w:lang w:val="uk-UA"/>
        </w:rPr>
        <w:t>3</w:t>
      </w:r>
      <w:r w:rsidRPr="00A2747D">
        <w:rPr>
          <w:sz w:val="24"/>
          <w:szCs w:val="24"/>
        </w:rPr>
        <w:t xml:space="preserve">. 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VIIІ. Обставини непереборної сили</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ab/>
        <w:t xml:space="preserve">8.2.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ab/>
        <w:t>8.3. Доказом виникнення обставин непереборної сили та строку їх дії є відповідні документи.</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ab/>
        <w:t xml:space="preserve">8.4.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sz w:val="24"/>
          <w:szCs w:val="24"/>
          <w:lang w:val="uk-UA"/>
        </w:rPr>
      </w:pPr>
      <w:r w:rsidRPr="00A2747D">
        <w:rPr>
          <w:b/>
          <w:sz w:val="24"/>
          <w:szCs w:val="24"/>
          <w:lang w:val="uk-UA"/>
        </w:rPr>
        <w:t>ІX. Вирішення спорів</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b/>
          <w:sz w:val="24"/>
          <w:szCs w:val="24"/>
          <w:lang w:val="uk-UA"/>
        </w:rPr>
        <w:tab/>
      </w:r>
      <w:r w:rsidRPr="00A2747D">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ab/>
        <w:t>9.2. У разі недосягнення Сторонами згоди спори  (розбіжності) вирішуються у судовому порядку.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A2747D">
        <w:rPr>
          <w:b/>
          <w:sz w:val="24"/>
          <w:szCs w:val="24"/>
          <w:lang w:val="uk-UA"/>
        </w:rPr>
        <w:t xml:space="preserve">                                                             Х.  Строк дії договору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A2747D">
        <w:rPr>
          <w:color w:val="0D0D0D"/>
          <w:sz w:val="24"/>
          <w:szCs w:val="24"/>
          <w:lang w:val="uk-UA"/>
        </w:rPr>
        <w:t xml:space="preserve">             </w:t>
      </w:r>
      <w:r w:rsidRPr="00A2747D">
        <w:rPr>
          <w:color w:val="0D0D0D"/>
          <w:sz w:val="24"/>
          <w:szCs w:val="24"/>
        </w:rPr>
        <w:t>10.1. Цей Договір набирає чинності з моменту підписання і діє до 31.12.202</w:t>
      </w:r>
      <w:r w:rsidRPr="00A2747D">
        <w:rPr>
          <w:color w:val="0D0D0D"/>
          <w:sz w:val="24"/>
          <w:szCs w:val="24"/>
          <w:lang w:val="uk-UA"/>
        </w:rPr>
        <w:t>3</w:t>
      </w:r>
      <w:r w:rsidRPr="00A2747D">
        <w:rPr>
          <w:color w:val="0D0D0D"/>
          <w:sz w:val="24"/>
          <w:szCs w:val="24"/>
        </w:rPr>
        <w:t xml:space="preserve">р., а в частині розрахунків - до повного виконання.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A2747D">
        <w:rPr>
          <w:color w:val="0D0D0D"/>
          <w:sz w:val="24"/>
          <w:szCs w:val="24"/>
        </w:rPr>
        <w:t xml:space="preserve">   </w:t>
      </w:r>
      <w:r w:rsidRPr="00A2747D">
        <w:rPr>
          <w:color w:val="0D0D0D"/>
          <w:sz w:val="24"/>
          <w:szCs w:val="24"/>
          <w:lang w:val="uk-UA"/>
        </w:rPr>
        <w:t xml:space="preserve">         </w:t>
      </w:r>
      <w:r w:rsidRPr="00A2747D">
        <w:rPr>
          <w:color w:val="0D0D0D"/>
          <w:sz w:val="24"/>
          <w:szCs w:val="24"/>
        </w:rPr>
        <w:t xml:space="preserve"> 10.2. Цей   Договір   укладається   і   підписується   </w:t>
      </w:r>
      <w:proofErr w:type="gramStart"/>
      <w:r w:rsidRPr="00A2747D">
        <w:rPr>
          <w:color w:val="0D0D0D"/>
          <w:sz w:val="24"/>
          <w:szCs w:val="24"/>
        </w:rPr>
        <w:t>у  двох</w:t>
      </w:r>
      <w:proofErr w:type="gramEnd"/>
      <w:r w:rsidRPr="00A2747D">
        <w:rPr>
          <w:color w:val="0D0D0D"/>
          <w:sz w:val="24"/>
          <w:szCs w:val="24"/>
        </w:rPr>
        <w:t xml:space="preserve"> примірниках, що мають однакову юридичну силу.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color w:val="0D0D0D"/>
          <w:sz w:val="24"/>
          <w:szCs w:val="24"/>
        </w:rPr>
        <w:t xml:space="preserve">   </w:t>
      </w:r>
      <w:r w:rsidRPr="00A2747D">
        <w:rPr>
          <w:color w:val="0D0D0D"/>
          <w:sz w:val="24"/>
          <w:szCs w:val="24"/>
          <w:lang w:val="uk-UA"/>
        </w:rPr>
        <w:t xml:space="preserve">         </w:t>
      </w:r>
      <w:r w:rsidRPr="00A2747D">
        <w:rPr>
          <w:color w:val="0D0D0D"/>
          <w:sz w:val="24"/>
          <w:szCs w:val="24"/>
        </w:rPr>
        <w:t xml:space="preserve"> 10.3. </w:t>
      </w:r>
      <w:r w:rsidRPr="00A2747D">
        <w:rPr>
          <w:color w:val="0D0D0D"/>
          <w:sz w:val="24"/>
          <w:szCs w:val="24"/>
          <w:lang w:val="uk-UA"/>
        </w:rPr>
        <w:t>Істотні умови цього Договору (і</w:t>
      </w:r>
      <w:r w:rsidRPr="00A2747D">
        <w:rPr>
          <w:color w:val="0D0D0D"/>
          <w:sz w:val="24"/>
          <w:szCs w:val="24"/>
        </w:rPr>
        <w:t>стотними умовами договору про закупівлю є предмет (найменування, кількість</w:t>
      </w:r>
      <w:r w:rsidRPr="00A2747D">
        <w:rPr>
          <w:sz w:val="24"/>
          <w:szCs w:val="24"/>
        </w:rPr>
        <w:t>, якість), ціна та строк дії договору</w:t>
      </w:r>
      <w:r w:rsidRPr="00A2747D">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1) зменшення обсягів закупівлі, зокрема з урахуванням фактичного обсягу видатків замовника;</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підставою для зміни ціни є письмове звернення Сторони Договору та коливання ціни на ринку;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жоден документ, який підтверджує коливання ціни на ринку не може містити один і той самий період;</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результат порівняння цін у відсотковому вираженні.</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5) погодження зміни ціни в договорі про закупівлю в бік зменшення (без зміни кількості (обсягу) та якості товарів).</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У цьому випадку Сторони погоджуються, що зміну ціни здійснюють у такому порядку: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У цьому випадку Сторони погоджуються, що зміну ціни здійснюють у такому порядку: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w:t>
      </w:r>
      <w:r w:rsidRPr="00A2747D">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 xml:space="preserve">      10.4. Інші умови договору про закупівлю можуть змінюватися відповідно до норм Господарського та Цивільного кодексів України.</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 xml:space="preserve">      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2747D">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r w:rsidRPr="00A2747D">
        <w:rPr>
          <w:b/>
          <w:lang w:val="uk-UA"/>
        </w:rPr>
        <w:t xml:space="preserve">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XI. Інші умови</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2" w:name="103"/>
      <w:bookmarkEnd w:id="2"/>
      <w:r w:rsidRPr="00A2747D">
        <w:rPr>
          <w:sz w:val="24"/>
          <w:szCs w:val="24"/>
          <w:lang w:val="uk-UA"/>
        </w:rPr>
        <w:t xml:space="preserve">11.1. Замовник є неприбутковою організацією, платником ПДВ.                                 </w:t>
      </w:r>
      <w:r w:rsidR="00BB0C83">
        <w:rPr>
          <w:sz w:val="24"/>
          <w:szCs w:val="24"/>
          <w:lang w:val="uk-UA"/>
        </w:rPr>
        <w:t xml:space="preserve">                </w:t>
      </w:r>
      <w:r w:rsidRPr="00A2747D">
        <w:rPr>
          <w:sz w:val="24"/>
          <w:szCs w:val="24"/>
          <w:lang w:val="uk-UA"/>
        </w:rPr>
        <w:t xml:space="preserve">11.2. </w:t>
      </w:r>
      <w:r w:rsidR="00BB0C83">
        <w:rPr>
          <w:sz w:val="24"/>
          <w:szCs w:val="24"/>
          <w:lang w:val="uk-UA"/>
        </w:rPr>
        <w:t>Постачальник</w:t>
      </w:r>
      <w:r w:rsidRPr="00A2747D">
        <w:rPr>
          <w:sz w:val="24"/>
          <w:szCs w:val="24"/>
          <w:lang w:val="uk-UA"/>
        </w:rPr>
        <w:t>__________________________________________________________</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A2747D">
        <w:rPr>
          <w:sz w:val="24"/>
          <w:szCs w:val="24"/>
          <w:lang w:val="uk-UA"/>
        </w:rPr>
        <w:tab/>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bookmarkStart w:id="3" w:name="106"/>
      <w:bookmarkStart w:id="4" w:name="111"/>
      <w:bookmarkEnd w:id="3"/>
      <w:bookmarkEnd w:id="4"/>
      <w:r w:rsidRPr="00A2747D">
        <w:rPr>
          <w:b/>
          <w:sz w:val="24"/>
          <w:szCs w:val="24"/>
          <w:lang w:val="uk-UA"/>
        </w:rPr>
        <w:t>XІI. Додатки до Договору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sidRPr="00A2747D">
        <w:rPr>
          <w:sz w:val="24"/>
          <w:szCs w:val="24"/>
          <w:lang w:val="uk-UA"/>
        </w:rPr>
        <w:t>12.1. Невід'ємною частиною цього Договору є: специфікація  (Додаток №1 до Договору)</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A2747D">
        <w:rPr>
          <w:b/>
          <w:sz w:val="24"/>
          <w:szCs w:val="24"/>
          <w:lang w:val="uk-UA"/>
        </w:rPr>
        <w:t>XІІІ. Місцезнаходження та банківські реквізити сторін</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tbl>
      <w:tblPr>
        <w:tblW w:w="10265" w:type="dxa"/>
        <w:tblInd w:w="108" w:type="dxa"/>
        <w:tblCellMar>
          <w:left w:w="10" w:type="dxa"/>
          <w:right w:w="10" w:type="dxa"/>
        </w:tblCellMar>
        <w:tblLook w:val="04A0" w:firstRow="1" w:lastRow="0" w:firstColumn="1" w:lastColumn="0" w:noHBand="0" w:noVBand="1"/>
      </w:tblPr>
      <w:tblGrid>
        <w:gridCol w:w="5421"/>
        <w:gridCol w:w="4844"/>
      </w:tblGrid>
      <w:tr w:rsidR="00A2747D" w:rsidRPr="00A2747D" w:rsidTr="00BB0C83">
        <w:trPr>
          <w:trHeight w:val="1"/>
        </w:trPr>
        <w:tc>
          <w:tcPr>
            <w:tcW w:w="5421" w:type="dxa"/>
            <w:shd w:val="clear" w:color="000000" w:fill="FFFFFF"/>
            <w:tcMar>
              <w:left w:w="108" w:type="dxa"/>
              <w:right w:w="108" w:type="dxa"/>
            </w:tcMar>
          </w:tcPr>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A2747D">
              <w:rPr>
                <w:b/>
                <w:color w:val="000000"/>
                <w:sz w:val="24"/>
                <w:szCs w:val="24"/>
                <w:lang w:val="uk-UA"/>
              </w:rPr>
              <w:t>ЗАМОВНИК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A2747D">
              <w:rPr>
                <w:b/>
                <w:color w:val="000000"/>
                <w:sz w:val="24"/>
                <w:szCs w:val="24"/>
                <w:lang w:val="uk-UA"/>
              </w:rPr>
              <w:t>8 ВГРЗ</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вул. Дніпровська, буд. 597</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м.Павлоград</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Дніпропетровська обл., 51400</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р/р UA 973510050000026000201975900</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АТ «Укрсіббанк» м.Харків</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МФО 351005</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ЄДРПОУ 00159427</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Св.№ 100129350</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A2747D">
              <w:rPr>
                <w:color w:val="000000"/>
                <w:sz w:val="24"/>
                <w:szCs w:val="24"/>
                <w:lang w:val="uk-UA"/>
              </w:rPr>
              <w:t>Іпн.№ 001594204100</w:t>
            </w:r>
          </w:p>
        </w:tc>
        <w:tc>
          <w:tcPr>
            <w:tcW w:w="4844" w:type="dxa"/>
            <w:shd w:val="clear" w:color="000000" w:fill="FFFFFF"/>
            <w:tcMar>
              <w:left w:w="108" w:type="dxa"/>
              <w:right w:w="108" w:type="dxa"/>
            </w:tcMar>
          </w:tcPr>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A2747D">
              <w:rPr>
                <w:b/>
                <w:color w:val="000000"/>
                <w:sz w:val="24"/>
                <w:szCs w:val="24"/>
                <w:lang w:val="uk-UA"/>
              </w:rPr>
              <w:t>ПОСТАЧАЛЬНИК:</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bl>
    <w:p w:rsidR="00A2747D" w:rsidRPr="00A2747D" w:rsidRDefault="00A2747D" w:rsidP="00A2747D">
      <w:pPr>
        <w:rPr>
          <w:sz w:val="24"/>
          <w:szCs w:val="24"/>
          <w:lang w:val="uk-UA"/>
        </w:rPr>
      </w:pPr>
      <w:r w:rsidRPr="00A2747D">
        <w:rPr>
          <w:sz w:val="24"/>
          <w:szCs w:val="24"/>
          <w:lang w:val="uk-UA"/>
        </w:rPr>
        <w:tab/>
      </w:r>
      <w:r w:rsidRPr="00A2747D">
        <w:rPr>
          <w:sz w:val="24"/>
          <w:szCs w:val="24"/>
          <w:lang w:val="uk-UA"/>
        </w:rPr>
        <w:tab/>
      </w:r>
      <w:r w:rsidRPr="00A2747D">
        <w:rPr>
          <w:sz w:val="24"/>
          <w:szCs w:val="24"/>
          <w:lang w:val="uk-UA"/>
        </w:rPr>
        <w:tab/>
      </w:r>
      <w:r w:rsidRPr="00A2747D">
        <w:rPr>
          <w:sz w:val="24"/>
          <w:szCs w:val="24"/>
          <w:lang w:val="uk-UA"/>
        </w:rPr>
        <w:tab/>
      </w:r>
      <w:r w:rsidRPr="00A2747D">
        <w:rPr>
          <w:sz w:val="24"/>
          <w:szCs w:val="24"/>
          <w:lang w:val="uk-UA"/>
        </w:rPr>
        <w:tab/>
      </w:r>
      <w:r w:rsidRPr="00A2747D">
        <w:rPr>
          <w:sz w:val="24"/>
          <w:szCs w:val="24"/>
          <w:lang w:val="uk-UA"/>
        </w:rPr>
        <w:tab/>
      </w:r>
      <w:r w:rsidRPr="00A2747D">
        <w:rPr>
          <w:sz w:val="24"/>
          <w:szCs w:val="24"/>
          <w:lang w:val="uk-UA"/>
        </w:rPr>
        <w:tab/>
      </w:r>
    </w:p>
    <w:p w:rsidR="00A2747D" w:rsidRPr="00A2747D" w:rsidRDefault="00A2747D" w:rsidP="00A2747D">
      <w:pPr>
        <w:rPr>
          <w:sz w:val="24"/>
          <w:szCs w:val="24"/>
          <w:lang w:val="uk-UA"/>
        </w:rPr>
      </w:pPr>
    </w:p>
    <w:p w:rsidR="00A2747D" w:rsidRPr="00A2747D" w:rsidRDefault="00A2747D" w:rsidP="00A2747D">
      <w:pPr>
        <w:rPr>
          <w:color w:val="000000"/>
          <w:sz w:val="24"/>
          <w:lang w:val="uk-UA"/>
        </w:rPr>
      </w:pPr>
      <w:r w:rsidRPr="00A2747D">
        <w:rPr>
          <w:b/>
          <w:color w:val="000000"/>
          <w:sz w:val="24"/>
          <w:lang w:val="uk-UA"/>
        </w:rPr>
        <w:t xml:space="preserve">  Командир 8 ВГРЗ _________</w:t>
      </w:r>
      <w:r w:rsidRPr="00A2747D">
        <w:rPr>
          <w:color w:val="000000"/>
          <w:sz w:val="24"/>
          <w:lang w:val="uk-UA"/>
        </w:rPr>
        <w:t>Іван ІГНАШОВ</w:t>
      </w:r>
    </w:p>
    <w:p w:rsidR="00A2747D" w:rsidRDefault="00A2747D" w:rsidP="00A2747D">
      <w:pPr>
        <w:jc w:val="right"/>
        <w:rPr>
          <w:rFonts w:eastAsia="MS Mincho"/>
          <w:color w:val="000000"/>
          <w:sz w:val="24"/>
          <w:szCs w:val="24"/>
          <w:lang w:eastAsia="ja-JP"/>
        </w:rPr>
      </w:pPr>
      <w:r w:rsidRPr="00A2747D">
        <w:rPr>
          <w:sz w:val="24"/>
          <w:szCs w:val="24"/>
          <w:lang w:val="uk-UA"/>
        </w:rPr>
        <w:t xml:space="preserve">                          </w:t>
      </w:r>
      <w:r w:rsidRPr="00A2747D">
        <w:rPr>
          <w:color w:val="000000"/>
          <w:sz w:val="24"/>
          <w:szCs w:val="24"/>
        </w:rPr>
        <w:t xml:space="preserve">Додаток №1 </w:t>
      </w:r>
      <w:r>
        <w:rPr>
          <w:color w:val="000000"/>
          <w:sz w:val="24"/>
          <w:szCs w:val="24"/>
          <w:lang w:val="uk-UA"/>
        </w:rPr>
        <w:t xml:space="preserve">                                                                                                 </w:t>
      </w:r>
      <w:r w:rsidRPr="00A2747D">
        <w:rPr>
          <w:color w:val="000000"/>
          <w:sz w:val="24"/>
          <w:szCs w:val="24"/>
        </w:rPr>
        <w:t>до Договору</w:t>
      </w:r>
      <w:r>
        <w:rPr>
          <w:color w:val="000000"/>
          <w:sz w:val="24"/>
          <w:szCs w:val="24"/>
          <w:lang w:val="uk-UA"/>
        </w:rPr>
        <w:t xml:space="preserve"> </w:t>
      </w:r>
      <w:r w:rsidRPr="00A2747D">
        <w:rPr>
          <w:rFonts w:eastAsia="MS Mincho"/>
          <w:color w:val="000000"/>
          <w:sz w:val="24"/>
          <w:szCs w:val="24"/>
          <w:lang w:eastAsia="ja-JP"/>
        </w:rPr>
        <w:t xml:space="preserve">від «_____» </w:t>
      </w:r>
    </w:p>
    <w:p w:rsidR="00A2747D" w:rsidRPr="00A2747D" w:rsidRDefault="00A2747D" w:rsidP="00A2747D">
      <w:pPr>
        <w:jc w:val="right"/>
        <w:rPr>
          <w:rFonts w:eastAsia="MS Mincho"/>
          <w:color w:val="000000"/>
          <w:sz w:val="24"/>
          <w:szCs w:val="24"/>
          <w:lang w:eastAsia="ja-JP"/>
        </w:rPr>
      </w:pPr>
      <w:r w:rsidRPr="00A2747D">
        <w:rPr>
          <w:rFonts w:eastAsia="MS Mincho"/>
          <w:color w:val="000000"/>
          <w:sz w:val="24"/>
          <w:szCs w:val="24"/>
          <w:lang w:eastAsia="ja-JP"/>
        </w:rPr>
        <w:t>__________№ _________</w:t>
      </w:r>
    </w:p>
    <w:p w:rsidR="00A2747D" w:rsidRPr="00A2747D" w:rsidRDefault="00A2747D" w:rsidP="00A2747D">
      <w:pPr>
        <w:widowControl w:val="0"/>
        <w:jc w:val="center"/>
        <w:rPr>
          <w:rFonts w:eastAsia="MS Mincho"/>
          <w:b/>
          <w:color w:val="000000"/>
          <w:sz w:val="24"/>
          <w:szCs w:val="24"/>
          <w:lang w:eastAsia="ja-JP"/>
        </w:rPr>
      </w:pPr>
      <w:r w:rsidRPr="00A2747D">
        <w:rPr>
          <w:rFonts w:eastAsia="MS Mincho"/>
          <w:b/>
          <w:color w:val="000000"/>
          <w:sz w:val="24"/>
          <w:szCs w:val="24"/>
          <w:lang w:eastAsia="ja-JP"/>
        </w:rPr>
        <w:t>СПЕЦИФІКАЦІЯ</w:t>
      </w:r>
    </w:p>
    <w:p w:rsidR="00A2747D" w:rsidRPr="00A2747D" w:rsidRDefault="00A2747D" w:rsidP="00A2747D">
      <w:pPr>
        <w:widowControl w:val="0"/>
        <w:jc w:val="center"/>
        <w:rPr>
          <w:b/>
          <w:color w:val="000000"/>
          <w:sz w:val="24"/>
          <w:szCs w:val="24"/>
          <w:lang w:val="uk-UA"/>
        </w:rPr>
      </w:pPr>
      <w:r w:rsidRPr="00A2747D">
        <w:rPr>
          <w:b/>
          <w:color w:val="000000"/>
          <w:sz w:val="24"/>
          <w:szCs w:val="24"/>
          <w:lang w:val="uk-UA"/>
        </w:rPr>
        <w:t xml:space="preserve">Матеріали для опалювальних систем </w:t>
      </w:r>
    </w:p>
    <w:p w:rsidR="00A2747D" w:rsidRPr="00A2747D" w:rsidRDefault="00A2747D" w:rsidP="00A2747D">
      <w:pPr>
        <w:jc w:val="center"/>
        <w:rPr>
          <w:sz w:val="24"/>
          <w:szCs w:val="24"/>
          <w:lang w:val="uk-UA" w:eastAsia="ar-SA"/>
        </w:rPr>
      </w:pPr>
      <w:r w:rsidRPr="00A2747D">
        <w:rPr>
          <w:sz w:val="24"/>
          <w:szCs w:val="24"/>
          <w:lang w:val="uk-UA" w:eastAsia="ar-SA"/>
        </w:rPr>
        <w:t xml:space="preserve">ДК 021:2015 – </w:t>
      </w:r>
      <w:r w:rsidRPr="00A2747D">
        <w:rPr>
          <w:bCs/>
          <w:color w:val="000000"/>
          <w:sz w:val="24"/>
          <w:szCs w:val="24"/>
          <w:shd w:val="clear" w:color="auto" w:fill="FFFFFF"/>
          <w:lang w:val="uk-UA"/>
        </w:rPr>
        <w:t>44160000-9 – Магістральні трубопроводи,труби,обсадні труби,тюбінги та супутні вироби</w:t>
      </w:r>
    </w:p>
    <w:tbl>
      <w:tblPr>
        <w:tblStyle w:val="af4"/>
        <w:tblW w:w="9747" w:type="dxa"/>
        <w:tblLook w:val="04A0" w:firstRow="1" w:lastRow="0" w:firstColumn="1" w:lastColumn="0" w:noHBand="0" w:noVBand="1"/>
      </w:tblPr>
      <w:tblGrid>
        <w:gridCol w:w="623"/>
        <w:gridCol w:w="4687"/>
        <w:gridCol w:w="917"/>
        <w:gridCol w:w="1177"/>
        <w:gridCol w:w="1212"/>
        <w:gridCol w:w="1131"/>
      </w:tblGrid>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 з/п</w:t>
            </w:r>
          </w:p>
        </w:tc>
        <w:tc>
          <w:tcPr>
            <w:tcW w:w="4687"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sz w:val="24"/>
                <w:szCs w:val="24"/>
                <w:lang w:eastAsia="ja-JP"/>
              </w:rPr>
              <w:t>Повне  найменування товару</w:t>
            </w:r>
            <w:r w:rsidRPr="00A2747D">
              <w:rPr>
                <w:rFonts w:ascii="Times New Roman" w:eastAsia="MS Mincho" w:cs="Times New Roman"/>
                <w:sz w:val="24"/>
                <w:szCs w:val="24"/>
                <w:lang w:val="uk-UA" w:eastAsia="ja-JP"/>
              </w:rPr>
              <w:t>, ДК 021:2015 який найбільше відповідає предмету закупівлі</w:t>
            </w:r>
          </w:p>
        </w:tc>
        <w:tc>
          <w:tcPr>
            <w:tcW w:w="917"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Од. виміру</w:t>
            </w:r>
          </w:p>
        </w:tc>
        <w:tc>
          <w:tcPr>
            <w:tcW w:w="1177"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Кількість</w:t>
            </w:r>
          </w:p>
        </w:tc>
        <w:tc>
          <w:tcPr>
            <w:tcW w:w="1212" w:type="dxa"/>
            <w:vAlign w:val="center"/>
          </w:tcPr>
          <w:p w:rsidR="00A2747D" w:rsidRPr="00A2747D" w:rsidRDefault="00A2747D" w:rsidP="00A2747D">
            <w:pPr>
              <w:widowControl/>
              <w:autoSpaceDE/>
              <w:autoSpaceDN/>
              <w:adjustRightInd/>
              <w:jc w:val="center"/>
              <w:rPr>
                <w:rFonts w:ascii="Times New Roman" w:eastAsia="MS Mincho" w:cs="Times New Roman"/>
                <w:b/>
                <w:color w:val="000000"/>
                <w:sz w:val="24"/>
                <w:szCs w:val="24"/>
                <w:lang w:val="uk-UA" w:eastAsia="ja-JP"/>
              </w:rPr>
            </w:pPr>
            <w:r w:rsidRPr="00A2747D">
              <w:rPr>
                <w:rFonts w:ascii="Times New Roman" w:eastAsia="MS Mincho" w:cs="Times New Roman"/>
                <w:color w:val="000000"/>
                <w:sz w:val="24"/>
                <w:szCs w:val="24"/>
                <w:lang w:eastAsia="ja-JP"/>
              </w:rPr>
              <w:t xml:space="preserve">Ціна за одиницю, грн., </w:t>
            </w:r>
            <w:r w:rsidRPr="00A2747D">
              <w:rPr>
                <w:rFonts w:ascii="Times New Roman" w:eastAsia="MS Mincho" w:cs="Times New Roman"/>
                <w:color w:val="000000"/>
                <w:sz w:val="24"/>
                <w:szCs w:val="24"/>
                <w:lang w:val="uk-UA" w:eastAsia="ja-JP"/>
              </w:rPr>
              <w:t>бе</w:t>
            </w:r>
            <w:r w:rsidRPr="00A2747D">
              <w:rPr>
                <w:rFonts w:ascii="Times New Roman" w:eastAsia="MS Mincho" w:cs="Times New Roman"/>
                <w:color w:val="000000"/>
                <w:sz w:val="24"/>
                <w:szCs w:val="24"/>
                <w:lang w:eastAsia="ja-JP"/>
              </w:rPr>
              <w:t>з ПДВ</w:t>
            </w:r>
          </w:p>
        </w:tc>
        <w:tc>
          <w:tcPr>
            <w:tcW w:w="1131" w:type="dxa"/>
            <w:vAlign w:val="center"/>
          </w:tcPr>
          <w:p w:rsidR="00A2747D" w:rsidRPr="00A2747D" w:rsidRDefault="00A2747D" w:rsidP="00A2747D">
            <w:pPr>
              <w:widowControl/>
              <w:autoSpaceDE/>
              <w:autoSpaceDN/>
              <w:adjustRightInd/>
              <w:jc w:val="center"/>
              <w:rPr>
                <w:rFonts w:ascii="Times New Roman" w:eastAsia="MS Mincho" w:cs="Times New Roman"/>
                <w:b/>
                <w:color w:val="000000"/>
                <w:sz w:val="24"/>
                <w:szCs w:val="24"/>
                <w:lang w:eastAsia="ja-JP"/>
              </w:rPr>
            </w:pPr>
            <w:r w:rsidRPr="00A2747D">
              <w:rPr>
                <w:rFonts w:ascii="Times New Roman" w:eastAsia="MS Mincho" w:cs="Times New Roman"/>
                <w:color w:val="000000"/>
                <w:sz w:val="24"/>
                <w:szCs w:val="24"/>
                <w:lang w:eastAsia="ja-JP"/>
              </w:rPr>
              <w:t xml:space="preserve">Загальна ціна, грн., </w:t>
            </w:r>
            <w:r w:rsidRPr="00A2747D">
              <w:rPr>
                <w:rFonts w:ascii="Times New Roman" w:eastAsia="MS Mincho" w:cs="Times New Roman"/>
                <w:color w:val="000000"/>
                <w:sz w:val="24"/>
                <w:szCs w:val="24"/>
                <w:lang w:val="uk-UA" w:eastAsia="ja-JP"/>
              </w:rPr>
              <w:t>без</w:t>
            </w:r>
            <w:r w:rsidRPr="00A2747D">
              <w:rPr>
                <w:rFonts w:ascii="Times New Roman" w:eastAsia="MS Mincho" w:cs="Times New Roman"/>
                <w:color w:val="000000"/>
                <w:sz w:val="24"/>
                <w:szCs w:val="24"/>
                <w:lang w:eastAsia="ja-JP"/>
              </w:rPr>
              <w:t xml:space="preserve"> ПДВ</w:t>
            </w: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eastAsia="ja-JP"/>
              </w:rPr>
            </w:pPr>
            <w:r w:rsidRPr="00A2747D">
              <w:rPr>
                <w:rFonts w:ascii="Times New Roman" w:eastAsia="MS Mincho" w:cs="Times New Roman"/>
                <w:color w:val="000000"/>
                <w:sz w:val="24"/>
                <w:szCs w:val="24"/>
                <w:lang w:eastAsia="ja-JP"/>
              </w:rPr>
              <w:t>1</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 Труба Ø40 поліпропіленова під  пайку, </w:t>
            </w:r>
          </w:p>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 ДК 021:2015: 44163120-7</w:t>
            </w:r>
            <w:r w:rsidRPr="00A2747D">
              <w:rPr>
                <w:rFonts w:ascii="Times New Roman" w:cs="Times New Roman"/>
                <w:color w:val="000000"/>
                <w:sz w:val="24"/>
                <w:szCs w:val="24"/>
                <w:lang w:val="uk-UA"/>
              </w:rPr>
              <w:tab/>
              <w:t xml:space="preserve">Труби </w:t>
            </w:r>
          </w:p>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централізованих опалювальних систем</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rPr>
            </w:pPr>
            <w:r w:rsidRPr="00A2747D">
              <w:rPr>
                <w:rFonts w:ascii="Times New Roman" w:cs="Times New Roman"/>
                <w:color w:val="000000"/>
                <w:sz w:val="24"/>
                <w:szCs w:val="24"/>
                <w:lang w:val="uk-UA"/>
              </w:rPr>
              <w:t>м</w:t>
            </w:r>
            <w:r w:rsidRPr="00A2747D">
              <w:rPr>
                <w:rFonts w:ascii="Times New Roman" w:cs="Times New Roman"/>
                <w:color w:val="000000"/>
                <w:sz w:val="24"/>
                <w:szCs w:val="24"/>
              </w:rPr>
              <w:t>.</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156</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2</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Труба Ø 32 поліпропіленова під  пайку,</w:t>
            </w:r>
            <w:r w:rsidRPr="00A2747D">
              <w:rPr>
                <w:rFonts w:ascii="Times New Roman" w:cs="Times New Roman"/>
                <w:sz w:val="24"/>
                <w:szCs w:val="24"/>
                <w:lang w:val="uk-UA"/>
              </w:rPr>
              <w:t xml:space="preserve"> ДК </w:t>
            </w:r>
            <w:r w:rsidRPr="00A2747D">
              <w:rPr>
                <w:rFonts w:ascii="Times New Roman" w:cs="Times New Roman"/>
                <w:sz w:val="24"/>
                <w:szCs w:val="24"/>
                <w:lang w:val="uk-UA" w:eastAsia="ar-SA"/>
              </w:rPr>
              <w:t>021:2015:</w:t>
            </w:r>
            <w:r w:rsidRPr="00A2747D">
              <w:rPr>
                <w:rFonts w:ascii="Times New Roman" w:cs="Times New Roman"/>
                <w:color w:val="000000"/>
                <w:sz w:val="24"/>
                <w:szCs w:val="24"/>
                <w:lang w:val="uk-UA"/>
              </w:rPr>
              <w:t xml:space="preserve">  44163120-7</w:t>
            </w:r>
            <w:r w:rsidRPr="00A2747D">
              <w:rPr>
                <w:rFonts w:ascii="Times New Roman" w:cs="Times New Roman"/>
                <w:color w:val="000000"/>
                <w:sz w:val="24"/>
                <w:szCs w:val="24"/>
                <w:lang w:val="uk-UA"/>
              </w:rPr>
              <w:tab/>
              <w:t>Труби централізованих опалювальних систем</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rPr>
            </w:pPr>
            <w:r w:rsidRPr="00A2747D">
              <w:rPr>
                <w:rFonts w:ascii="Times New Roman" w:cs="Times New Roman"/>
                <w:color w:val="000000"/>
                <w:sz w:val="24"/>
                <w:szCs w:val="24"/>
                <w:lang w:val="uk-UA"/>
              </w:rPr>
              <w:t>м</w:t>
            </w:r>
            <w:r w:rsidRPr="00A2747D">
              <w:rPr>
                <w:rFonts w:ascii="Times New Roman" w:cs="Times New Roman"/>
                <w:color w:val="000000"/>
                <w:sz w:val="24"/>
                <w:szCs w:val="24"/>
              </w:rPr>
              <w:t>.</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52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rPr>
          <w:trHeight w:val="746"/>
        </w:trPr>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en-US" w:eastAsia="ja-JP"/>
              </w:rPr>
              <w:t xml:space="preserve"> </w:t>
            </w:r>
            <w:r w:rsidRPr="00A2747D">
              <w:rPr>
                <w:rFonts w:ascii="Times New Roman" w:eastAsia="MS Mincho" w:cs="Times New Roman"/>
                <w:color w:val="000000"/>
                <w:sz w:val="24"/>
                <w:szCs w:val="24"/>
                <w:lang w:val="uk-UA" w:eastAsia="ja-JP"/>
              </w:rPr>
              <w:t>3</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Труба Ø 25 поліпропіленова під  пайку,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021:2015:</w:t>
            </w:r>
            <w:r w:rsidRPr="00A2747D">
              <w:rPr>
                <w:rFonts w:ascii="Times New Roman" w:cs="Times New Roman"/>
                <w:color w:val="000000"/>
                <w:sz w:val="24"/>
                <w:szCs w:val="24"/>
                <w:lang w:val="uk-UA"/>
              </w:rPr>
              <w:t xml:space="preserve"> 44163120-7</w:t>
            </w:r>
            <w:r w:rsidRPr="00A2747D">
              <w:rPr>
                <w:rFonts w:ascii="Times New Roman" w:cs="Times New Roman"/>
                <w:color w:val="000000"/>
                <w:sz w:val="24"/>
                <w:szCs w:val="24"/>
                <w:lang w:val="uk-UA"/>
              </w:rPr>
              <w:tab/>
              <w:t>Труби централізованих опалювальних систем</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м.</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40</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4</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Муфта Ø 25 поліпропіленова під  пайку,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021:2015:</w:t>
            </w:r>
            <w:r w:rsidRPr="00A2747D">
              <w:rPr>
                <w:rFonts w:ascii="Times New Roman" w:cs="Times New Roman"/>
                <w:color w:val="000000"/>
                <w:sz w:val="24"/>
                <w:szCs w:val="24"/>
                <w:lang w:val="uk-UA"/>
              </w:rPr>
              <w:t>44163240-4</w:t>
            </w:r>
            <w:r w:rsidRPr="00A2747D">
              <w:rPr>
                <w:rFonts w:ascii="Times New Roman" w:cs="Times New Roman"/>
                <w:color w:val="000000"/>
                <w:sz w:val="24"/>
                <w:szCs w:val="24"/>
                <w:lang w:val="uk-UA"/>
              </w:rPr>
              <w:tab/>
              <w:t>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16</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5</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Муфта Ø 40 поліпропіленова під  пайку,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021:2015:</w:t>
            </w:r>
            <w:r w:rsidRPr="00A2747D">
              <w:rPr>
                <w:rFonts w:ascii="Times New Roman" w:cs="Times New Roman"/>
                <w:color w:val="000000"/>
                <w:sz w:val="24"/>
                <w:szCs w:val="24"/>
                <w:lang w:val="uk-UA"/>
              </w:rPr>
              <w:t>44163240-4</w:t>
            </w:r>
            <w:r w:rsidRPr="00A2747D">
              <w:rPr>
                <w:rFonts w:ascii="Times New Roman" w:cs="Times New Roman"/>
                <w:color w:val="000000"/>
                <w:sz w:val="24"/>
                <w:szCs w:val="24"/>
                <w:lang w:val="uk-UA"/>
              </w:rPr>
              <w:tab/>
              <w:t>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44</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6</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Трійник Ø 40*40*40 поліпропіленовий під  пайку,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 xml:space="preserve">021:2015: </w:t>
            </w:r>
            <w:r w:rsidRPr="00A2747D">
              <w:rPr>
                <w:rFonts w:ascii="Times New Roman" w:cs="Times New Roman"/>
                <w:color w:val="000000"/>
                <w:sz w:val="24"/>
                <w:szCs w:val="24"/>
                <w:lang w:val="uk-UA"/>
              </w:rPr>
              <w:t>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8</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7</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Трійник Ø 32*25*32 поліпропіленовий під  пайку,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 xml:space="preserve">021:2015: </w:t>
            </w:r>
            <w:r w:rsidRPr="00A2747D">
              <w:rPr>
                <w:rFonts w:ascii="Times New Roman" w:cs="Times New Roman"/>
                <w:color w:val="000000"/>
                <w:sz w:val="24"/>
                <w:szCs w:val="24"/>
                <w:lang w:val="uk-UA"/>
              </w:rPr>
              <w:t>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5</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8</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Трійник Ø 25*25*25 поліпропіленовий під  пайку,</w:t>
            </w:r>
            <w:r w:rsidRPr="00A2747D">
              <w:rPr>
                <w:rFonts w:ascii="Times New Roman" w:cs="Times New Roman"/>
                <w:sz w:val="24"/>
                <w:szCs w:val="24"/>
              </w:rPr>
              <w:t xml:space="preserve"> </w:t>
            </w:r>
            <w:r w:rsidRPr="00A2747D">
              <w:rPr>
                <w:rFonts w:ascii="Times New Roman" w:cs="Times New Roman"/>
                <w:color w:val="000000"/>
                <w:sz w:val="24"/>
                <w:szCs w:val="24"/>
                <w:lang w:val="uk-UA"/>
              </w:rPr>
              <w:t>ДК 021:2015:  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14</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9</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Трійник Ø 40*25*40 поліпропіленовий під  пайку,</w:t>
            </w:r>
            <w:r w:rsidRPr="00A2747D">
              <w:rPr>
                <w:rFonts w:ascii="Times New Roman" w:cs="Times New Roman"/>
                <w:sz w:val="24"/>
                <w:szCs w:val="24"/>
              </w:rPr>
              <w:t xml:space="preserve"> </w:t>
            </w:r>
            <w:r w:rsidRPr="00A2747D">
              <w:rPr>
                <w:rFonts w:ascii="Times New Roman" w:cs="Times New Roman"/>
                <w:color w:val="000000"/>
                <w:sz w:val="24"/>
                <w:szCs w:val="24"/>
                <w:lang w:val="uk-UA"/>
              </w:rPr>
              <w:t>ДК 021:2015:  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6</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10</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Трійник Ø 32*32*32 поліпропіленовий під  пайку,</w:t>
            </w:r>
            <w:r w:rsidRPr="00A2747D">
              <w:rPr>
                <w:rFonts w:ascii="Times New Roman" w:cs="Times New Roman"/>
                <w:sz w:val="24"/>
                <w:szCs w:val="24"/>
              </w:rPr>
              <w:t xml:space="preserve"> </w:t>
            </w:r>
            <w:r w:rsidRPr="00A2747D">
              <w:rPr>
                <w:rFonts w:ascii="Times New Roman" w:cs="Times New Roman"/>
                <w:color w:val="000000"/>
                <w:sz w:val="24"/>
                <w:szCs w:val="24"/>
                <w:lang w:val="uk-UA"/>
              </w:rPr>
              <w:t>ДК 021:2015:  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11</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Коліно Ø 25*90 поліпропіленове під  пайку, ДК 021:2015: 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25</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12</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Коліно Ø 32*90 поліпропіленовий під  пайку, ДК 021:2015: 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8</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13</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Коліно Ø 40*90 поліпропіленовий під  пайку, ДК 021:2015: 44167300-1</w:t>
            </w:r>
            <w:r w:rsidRPr="00A2747D">
              <w:rPr>
                <w:rFonts w:ascii="Times New Roman" w:cs="Times New Roman"/>
                <w:color w:val="000000"/>
                <w:sz w:val="24"/>
                <w:szCs w:val="24"/>
                <w:lang w:val="uk-UA"/>
              </w:rPr>
              <w:tab/>
              <w:t>Коліна, трійники та арматура до труб</w:t>
            </w:r>
            <w:r w:rsidRPr="00A2747D">
              <w:rPr>
                <w:rFonts w:ascii="Times New Roman" w:cs="Times New Roman"/>
                <w:color w:val="000000"/>
                <w:sz w:val="24"/>
                <w:szCs w:val="24"/>
                <w:lang w:val="uk-UA"/>
              </w:rPr>
              <w:tab/>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14</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Муфта Ø 40*32 перехідна  поліпропіленова під  пайку, ДК 021:2015:  44163240-4 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15</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Муфта Ø32*25 перехідна  поліпропіленова під  пайку, ДК 021:2015: 44163240-4Трубні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5</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16</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Муфта Ø 32   поліпропіленова під  пайку, ДК 021:2015:44163240-4</w:t>
            </w:r>
            <w:r w:rsidRPr="00A2747D">
              <w:rPr>
                <w:rFonts w:ascii="Times New Roman" w:cs="Times New Roman"/>
                <w:color w:val="000000"/>
                <w:sz w:val="24"/>
                <w:szCs w:val="24"/>
                <w:lang w:val="uk-UA"/>
              </w:rPr>
              <w:tab/>
              <w:t>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16</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17</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rPr>
                <w:rFonts w:ascii="Times New Roman" w:cs="Times New Roman"/>
                <w:color w:val="000000"/>
                <w:sz w:val="24"/>
                <w:szCs w:val="24"/>
                <w:lang w:val="uk-UA"/>
              </w:rPr>
            </w:pPr>
            <w:r w:rsidRPr="00A2747D">
              <w:rPr>
                <w:rFonts w:ascii="Times New Roman" w:cs="Times New Roman"/>
                <w:color w:val="000000"/>
                <w:sz w:val="24"/>
                <w:szCs w:val="24"/>
                <w:lang w:val="uk-UA"/>
              </w:rPr>
              <w:t>Набір футорок 3/4, ДК 021:2015: 44163200-2 Трубна арматура</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18</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Муфта МРВ Ø 25*1/2,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021:2015:</w:t>
            </w:r>
            <w:r w:rsidRPr="00A2747D">
              <w:rPr>
                <w:rFonts w:ascii="Times New Roman" w:cs="Times New Roman"/>
                <w:color w:val="000000"/>
                <w:sz w:val="24"/>
                <w:szCs w:val="24"/>
                <w:lang w:val="uk-UA"/>
              </w:rPr>
              <w:t xml:space="preserve"> 44163240-4</w:t>
            </w:r>
            <w:r w:rsidRPr="00A2747D">
              <w:rPr>
                <w:rFonts w:ascii="Times New Roman" w:cs="Times New Roman"/>
                <w:color w:val="000000"/>
                <w:sz w:val="24"/>
                <w:szCs w:val="24"/>
                <w:lang w:val="uk-UA"/>
              </w:rPr>
              <w:tab/>
              <w:t>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15</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19</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Муфта МРВ Ø 32*1,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 xml:space="preserve">021:2015:                 </w:t>
            </w:r>
            <w:r w:rsidRPr="00A2747D">
              <w:rPr>
                <w:rFonts w:ascii="Times New Roman" w:cs="Times New Roman"/>
                <w:color w:val="000000"/>
                <w:sz w:val="24"/>
                <w:szCs w:val="24"/>
                <w:lang w:val="uk-UA"/>
              </w:rPr>
              <w:t xml:space="preserve"> 44163240-4Трубні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20</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 xml:space="preserve">Муфта МРВ Ø 40*1 ¼,  </w:t>
            </w:r>
            <w:r w:rsidRPr="00A2747D">
              <w:rPr>
                <w:rFonts w:ascii="Times New Roman" w:cs="Times New Roman"/>
                <w:sz w:val="24"/>
                <w:szCs w:val="24"/>
                <w:lang w:val="uk-UA"/>
              </w:rPr>
              <w:t xml:space="preserve">ДК </w:t>
            </w:r>
            <w:r w:rsidRPr="00A2747D">
              <w:rPr>
                <w:rFonts w:ascii="Times New Roman" w:cs="Times New Roman"/>
                <w:sz w:val="24"/>
                <w:szCs w:val="24"/>
                <w:lang w:val="uk-UA" w:eastAsia="ar-SA"/>
              </w:rPr>
              <w:t>021:2015:</w:t>
            </w:r>
            <w:r w:rsidRPr="00A2747D">
              <w:rPr>
                <w:rFonts w:ascii="Times New Roman" w:cs="Times New Roman"/>
                <w:color w:val="000000"/>
                <w:sz w:val="24"/>
                <w:szCs w:val="24"/>
                <w:lang w:val="uk-UA"/>
              </w:rPr>
              <w:t xml:space="preserve"> 44163240-4</w:t>
            </w:r>
            <w:r w:rsidRPr="00A2747D">
              <w:rPr>
                <w:rFonts w:ascii="Times New Roman" w:cs="Times New Roman"/>
                <w:color w:val="000000"/>
                <w:sz w:val="24"/>
                <w:szCs w:val="24"/>
                <w:lang w:val="uk-UA"/>
              </w:rPr>
              <w:tab/>
              <w:t>Трубні муфти</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21</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Перехід МРН Ø 40*1 1/4,</w:t>
            </w:r>
            <w:r w:rsidRPr="00A2747D">
              <w:rPr>
                <w:rFonts w:ascii="Times New Roman" w:cs="Times New Roman"/>
                <w:sz w:val="24"/>
                <w:szCs w:val="24"/>
                <w:lang w:val="uk-UA"/>
              </w:rPr>
              <w:t xml:space="preserve"> ДК </w:t>
            </w:r>
            <w:r w:rsidRPr="00A2747D">
              <w:rPr>
                <w:rFonts w:ascii="Times New Roman" w:cs="Times New Roman"/>
                <w:sz w:val="24"/>
                <w:szCs w:val="24"/>
                <w:lang w:val="uk-UA" w:eastAsia="ar-SA"/>
              </w:rPr>
              <w:t>021:2015:</w:t>
            </w:r>
            <w:r w:rsidRPr="00A2747D">
              <w:rPr>
                <w:rFonts w:ascii="Times New Roman" w:cs="Times New Roman"/>
                <w:color w:val="000000"/>
                <w:sz w:val="24"/>
                <w:szCs w:val="24"/>
                <w:lang w:val="uk-UA"/>
              </w:rPr>
              <w:t xml:space="preserve">  44163200-2</w:t>
            </w:r>
            <w:r w:rsidRPr="00A2747D">
              <w:rPr>
                <w:rFonts w:ascii="Times New Roman" w:cs="Times New Roman"/>
                <w:color w:val="000000"/>
                <w:sz w:val="24"/>
                <w:szCs w:val="24"/>
                <w:lang w:val="uk-UA"/>
              </w:rPr>
              <w:tab/>
              <w:t>Трубна арматура</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623"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r w:rsidRPr="00A2747D">
              <w:rPr>
                <w:rFonts w:ascii="Times New Roman" w:eastAsia="MS Mincho" w:cs="Times New Roman"/>
                <w:color w:val="000000"/>
                <w:sz w:val="24"/>
                <w:szCs w:val="24"/>
                <w:lang w:val="uk-UA" w:eastAsia="ja-JP"/>
              </w:rPr>
              <w:t>22</w:t>
            </w:r>
          </w:p>
        </w:tc>
        <w:tc>
          <w:tcPr>
            <w:tcW w:w="4687" w:type="dxa"/>
            <w:tcBorders>
              <w:top w:val="single" w:sz="6" w:space="0" w:color="auto"/>
              <w:left w:val="single" w:sz="6" w:space="0" w:color="auto"/>
              <w:bottom w:val="single" w:sz="6" w:space="0" w:color="auto"/>
              <w:right w:val="single" w:sz="4" w:space="0" w:color="auto"/>
            </w:tcBorders>
            <w:vAlign w:val="center"/>
          </w:tcPr>
          <w:p w:rsidR="00A2747D" w:rsidRPr="00A2747D" w:rsidRDefault="00A2747D" w:rsidP="00A2747D">
            <w:pPr>
              <w:widowControl/>
              <w:autoSpaceDE/>
              <w:autoSpaceDN/>
              <w:adjustRightInd/>
              <w:jc w:val="both"/>
              <w:rPr>
                <w:rFonts w:ascii="Times New Roman" w:cs="Times New Roman"/>
                <w:color w:val="000000"/>
                <w:sz w:val="24"/>
                <w:szCs w:val="24"/>
                <w:lang w:val="uk-UA"/>
              </w:rPr>
            </w:pPr>
            <w:r w:rsidRPr="00A2747D">
              <w:rPr>
                <w:rFonts w:ascii="Times New Roman" w:cs="Times New Roman"/>
                <w:color w:val="000000"/>
                <w:sz w:val="24"/>
                <w:szCs w:val="24"/>
                <w:lang w:val="uk-UA"/>
              </w:rPr>
              <w:t>Ніпель¾, ДК021:2015: 44163200-2</w:t>
            </w:r>
            <w:r w:rsidRPr="00A2747D">
              <w:rPr>
                <w:rFonts w:ascii="Times New Roman" w:cs="Times New Roman"/>
                <w:color w:val="000000"/>
                <w:sz w:val="24"/>
                <w:szCs w:val="24"/>
                <w:lang w:val="uk-UA"/>
              </w:rPr>
              <w:tab/>
              <w:t>Трубна арматура</w:t>
            </w:r>
          </w:p>
        </w:tc>
        <w:tc>
          <w:tcPr>
            <w:tcW w:w="91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шт</w:t>
            </w:r>
          </w:p>
        </w:tc>
        <w:tc>
          <w:tcPr>
            <w:tcW w:w="1177" w:type="dxa"/>
            <w:tcBorders>
              <w:top w:val="single" w:sz="6" w:space="0" w:color="auto"/>
              <w:left w:val="single" w:sz="6" w:space="0" w:color="auto"/>
              <w:bottom w:val="single" w:sz="6" w:space="0" w:color="auto"/>
              <w:right w:val="single" w:sz="6" w:space="0" w:color="auto"/>
            </w:tcBorders>
            <w:vAlign w:val="center"/>
          </w:tcPr>
          <w:p w:rsidR="00A2747D" w:rsidRPr="00A2747D" w:rsidRDefault="00A2747D" w:rsidP="00A2747D">
            <w:pPr>
              <w:widowControl/>
              <w:autoSpaceDE/>
              <w:autoSpaceDN/>
              <w:adjustRightInd/>
              <w:jc w:val="center"/>
              <w:rPr>
                <w:rFonts w:ascii="Times New Roman" w:cs="Times New Roman"/>
                <w:color w:val="000000"/>
                <w:sz w:val="24"/>
                <w:szCs w:val="24"/>
                <w:lang w:val="uk-UA"/>
              </w:rPr>
            </w:pPr>
            <w:r w:rsidRPr="00A2747D">
              <w:rPr>
                <w:rFonts w:ascii="Times New Roman" w:cs="Times New Roman"/>
                <w:color w:val="000000"/>
                <w:sz w:val="24"/>
                <w:szCs w:val="24"/>
                <w:lang w:val="uk-UA"/>
              </w:rPr>
              <w:t>2</w:t>
            </w:r>
          </w:p>
        </w:tc>
        <w:tc>
          <w:tcPr>
            <w:tcW w:w="1212" w:type="dxa"/>
          </w:tcPr>
          <w:p w:rsidR="00A2747D" w:rsidRPr="00A2747D" w:rsidRDefault="00A2747D" w:rsidP="00A2747D">
            <w:pPr>
              <w:widowControl/>
              <w:autoSpaceDE/>
              <w:autoSpaceDN/>
              <w:adjustRightInd/>
              <w:rPr>
                <w:rFonts w:ascii="Times New Roman" w:cs="Times New Roman"/>
                <w:sz w:val="24"/>
                <w:szCs w:val="24"/>
                <w:lang w:val="uk-UA"/>
              </w:rPr>
            </w:pPr>
          </w:p>
        </w:tc>
        <w:tc>
          <w:tcPr>
            <w:tcW w:w="1131" w:type="dxa"/>
          </w:tcPr>
          <w:p w:rsidR="00A2747D" w:rsidRPr="00A2747D" w:rsidRDefault="00A2747D" w:rsidP="00A2747D">
            <w:pPr>
              <w:widowControl/>
              <w:autoSpaceDE/>
              <w:autoSpaceDN/>
              <w:adjustRightInd/>
              <w:rPr>
                <w:rFonts w:ascii="Times New Roman" w:cs="Times New Roman"/>
                <w:sz w:val="24"/>
                <w:szCs w:val="24"/>
                <w:lang w:val="uk-UA"/>
              </w:rPr>
            </w:pPr>
          </w:p>
        </w:tc>
      </w:tr>
      <w:tr w:rsidR="00A2747D" w:rsidRPr="00A2747D" w:rsidTr="00BB0C83">
        <w:tc>
          <w:tcPr>
            <w:tcW w:w="8616" w:type="dxa"/>
            <w:gridSpan w:val="5"/>
            <w:vAlign w:val="center"/>
          </w:tcPr>
          <w:p w:rsidR="00A2747D" w:rsidRPr="00A2747D" w:rsidRDefault="00A2747D" w:rsidP="00A2747D">
            <w:pPr>
              <w:widowControl/>
              <w:autoSpaceDE/>
              <w:autoSpaceDN/>
              <w:adjustRightInd/>
              <w:jc w:val="right"/>
              <w:rPr>
                <w:rFonts w:ascii="Times New Roman" w:eastAsia="MS Mincho" w:cs="Times New Roman"/>
                <w:color w:val="000000"/>
                <w:sz w:val="24"/>
                <w:szCs w:val="24"/>
                <w:lang w:eastAsia="ja-JP"/>
              </w:rPr>
            </w:pPr>
            <w:r w:rsidRPr="00A2747D">
              <w:rPr>
                <w:rFonts w:ascii="Times New Roman" w:eastAsia="MS Mincho" w:cs="Times New Roman"/>
                <w:color w:val="000000"/>
                <w:sz w:val="24"/>
                <w:szCs w:val="24"/>
                <w:lang w:eastAsia="ja-JP"/>
              </w:rPr>
              <w:t>Загальна ціна без ПДВ:</w:t>
            </w:r>
          </w:p>
        </w:tc>
        <w:tc>
          <w:tcPr>
            <w:tcW w:w="1131"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eastAsia="ja-JP"/>
              </w:rPr>
            </w:pPr>
          </w:p>
        </w:tc>
      </w:tr>
      <w:tr w:rsidR="00A2747D" w:rsidRPr="00A2747D" w:rsidTr="00BB0C83">
        <w:tc>
          <w:tcPr>
            <w:tcW w:w="8616" w:type="dxa"/>
            <w:gridSpan w:val="5"/>
            <w:vAlign w:val="center"/>
          </w:tcPr>
          <w:p w:rsidR="00A2747D" w:rsidRPr="00A2747D" w:rsidRDefault="00A2747D" w:rsidP="00A2747D">
            <w:pPr>
              <w:widowControl/>
              <w:autoSpaceDE/>
              <w:autoSpaceDN/>
              <w:adjustRightInd/>
              <w:jc w:val="right"/>
              <w:rPr>
                <w:rFonts w:ascii="Times New Roman" w:eastAsia="MS Mincho" w:cs="Times New Roman"/>
                <w:color w:val="000000"/>
                <w:sz w:val="24"/>
                <w:szCs w:val="24"/>
                <w:lang w:eastAsia="ja-JP"/>
              </w:rPr>
            </w:pPr>
            <w:r w:rsidRPr="00A2747D">
              <w:rPr>
                <w:rFonts w:ascii="Times New Roman" w:eastAsia="MS Mincho" w:cs="Times New Roman"/>
                <w:color w:val="000000"/>
                <w:sz w:val="24"/>
                <w:szCs w:val="24"/>
                <w:lang w:eastAsia="ja-JP"/>
              </w:rPr>
              <w:t>крім того ПДВ:</w:t>
            </w:r>
          </w:p>
        </w:tc>
        <w:tc>
          <w:tcPr>
            <w:tcW w:w="1131"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eastAsia="ja-JP"/>
              </w:rPr>
            </w:pPr>
          </w:p>
        </w:tc>
      </w:tr>
      <w:tr w:rsidR="00A2747D" w:rsidRPr="00A2747D" w:rsidTr="00BB0C83">
        <w:tc>
          <w:tcPr>
            <w:tcW w:w="8616" w:type="dxa"/>
            <w:gridSpan w:val="5"/>
            <w:vAlign w:val="center"/>
          </w:tcPr>
          <w:p w:rsidR="00A2747D" w:rsidRPr="00A2747D" w:rsidRDefault="00A2747D" w:rsidP="00A2747D">
            <w:pPr>
              <w:widowControl/>
              <w:autoSpaceDE/>
              <w:autoSpaceDN/>
              <w:adjustRightInd/>
              <w:jc w:val="right"/>
              <w:rPr>
                <w:rFonts w:ascii="Times New Roman" w:eastAsia="MS Mincho" w:cs="Times New Roman"/>
                <w:color w:val="000000"/>
                <w:sz w:val="24"/>
                <w:szCs w:val="24"/>
                <w:lang w:eastAsia="ja-JP"/>
              </w:rPr>
            </w:pPr>
            <w:r w:rsidRPr="00A2747D">
              <w:rPr>
                <w:rFonts w:ascii="Times New Roman" w:eastAsia="MS Mincho" w:cs="Times New Roman"/>
                <w:color w:val="000000"/>
                <w:sz w:val="24"/>
                <w:szCs w:val="24"/>
                <w:lang w:eastAsia="ja-JP"/>
              </w:rPr>
              <w:t>Загальна ціна з ПДВ:</w:t>
            </w:r>
          </w:p>
        </w:tc>
        <w:tc>
          <w:tcPr>
            <w:tcW w:w="1131" w:type="dxa"/>
            <w:vAlign w:val="center"/>
          </w:tcPr>
          <w:p w:rsidR="00A2747D" w:rsidRPr="00A2747D" w:rsidRDefault="00A2747D" w:rsidP="00A2747D">
            <w:pPr>
              <w:widowControl/>
              <w:autoSpaceDE/>
              <w:autoSpaceDN/>
              <w:adjustRightInd/>
              <w:jc w:val="center"/>
              <w:rPr>
                <w:rFonts w:ascii="Times New Roman" w:eastAsia="MS Mincho" w:cs="Times New Roman"/>
                <w:color w:val="000000"/>
                <w:sz w:val="24"/>
                <w:szCs w:val="24"/>
                <w:lang w:val="uk-UA" w:eastAsia="ja-JP"/>
              </w:rPr>
            </w:pPr>
          </w:p>
        </w:tc>
      </w:tr>
    </w:tbl>
    <w:tbl>
      <w:tblPr>
        <w:tblW w:w="9920" w:type="dxa"/>
        <w:tblInd w:w="108" w:type="dxa"/>
        <w:tblCellMar>
          <w:left w:w="10" w:type="dxa"/>
          <w:right w:w="10" w:type="dxa"/>
        </w:tblCellMar>
        <w:tblLook w:val="04A0" w:firstRow="1" w:lastRow="0" w:firstColumn="1" w:lastColumn="0" w:noHBand="0" w:noVBand="1"/>
      </w:tblPr>
      <w:tblGrid>
        <w:gridCol w:w="5137"/>
        <w:gridCol w:w="4783"/>
      </w:tblGrid>
      <w:tr w:rsidR="00A2747D" w:rsidRPr="00A2747D" w:rsidTr="00BB0C83">
        <w:trPr>
          <w:trHeight w:val="1"/>
        </w:trPr>
        <w:tc>
          <w:tcPr>
            <w:tcW w:w="5137" w:type="dxa"/>
            <w:shd w:val="clear" w:color="000000" w:fill="FFFFFF"/>
            <w:tcMar>
              <w:left w:w="108" w:type="dxa"/>
              <w:right w:w="108" w:type="dxa"/>
            </w:tcMar>
          </w:tcPr>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r w:rsidRPr="00A2747D">
              <w:rPr>
                <w:b/>
                <w:color w:val="000000"/>
                <w:sz w:val="24"/>
                <w:lang w:val="uk-UA"/>
              </w:rPr>
              <w:t>ЗАМОВНИК :</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r w:rsidRPr="00A2747D">
              <w:rPr>
                <w:b/>
                <w:color w:val="000000"/>
                <w:sz w:val="24"/>
                <w:lang w:val="uk-UA"/>
              </w:rPr>
              <w:t>8 ВГРЗ</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вул. Дніпровська, буд. 597</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м. Павлоград</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Дніпропетровська обл., 51400</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р/р UA 973510050000026000201975900</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АТ «Укрсіббанк» м.Харків</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МФО 351005</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ЄДРПОУ 00159427</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Св.№ 100129350</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lang w:val="uk-UA"/>
              </w:rPr>
            </w:pPr>
            <w:r w:rsidRPr="00A2747D">
              <w:rPr>
                <w:color w:val="000000"/>
                <w:sz w:val="24"/>
                <w:lang w:val="uk-UA"/>
              </w:rPr>
              <w:t>Іпн.№ 001594204100</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0"/>
              <w:rPr>
                <w:b/>
                <w:color w:val="000000"/>
                <w:sz w:val="24"/>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p>
          <w:p w:rsidR="00A2747D" w:rsidRPr="00A2747D" w:rsidRDefault="00A2747D" w:rsidP="00A2747D">
            <w:pPr>
              <w:rPr>
                <w:sz w:val="24"/>
                <w:szCs w:val="24"/>
                <w:lang w:val="uk-UA"/>
              </w:rPr>
            </w:pPr>
            <w:r w:rsidRPr="00A2747D">
              <w:rPr>
                <w:b/>
                <w:color w:val="000000"/>
                <w:sz w:val="24"/>
                <w:lang w:val="uk-UA"/>
              </w:rPr>
              <w:t>Командир 8 ВГРЗ _________</w:t>
            </w:r>
            <w:r w:rsidRPr="00A2747D">
              <w:rPr>
                <w:color w:val="000000"/>
                <w:sz w:val="24"/>
                <w:lang w:val="uk-UA"/>
              </w:rPr>
              <w:t>ІВАН ІГНАШОВ</w:t>
            </w:r>
          </w:p>
          <w:p w:rsidR="00A2747D" w:rsidRPr="00A2747D" w:rsidRDefault="00A2747D" w:rsidP="00A2747D">
            <w:pPr>
              <w:rPr>
                <w:lang w:val="uk-UA"/>
              </w:rPr>
            </w:pPr>
          </w:p>
        </w:tc>
        <w:tc>
          <w:tcPr>
            <w:tcW w:w="4783" w:type="dxa"/>
            <w:shd w:val="clear" w:color="000000" w:fill="FFFFFF"/>
            <w:tcMar>
              <w:left w:w="108" w:type="dxa"/>
              <w:right w:w="108" w:type="dxa"/>
            </w:tcMar>
          </w:tcPr>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lang w:val="uk-UA"/>
              </w:rPr>
            </w:pPr>
            <w:r w:rsidRPr="00A2747D">
              <w:rPr>
                <w:b/>
                <w:color w:val="000000"/>
                <w:sz w:val="24"/>
                <w:lang w:val="uk-UA"/>
              </w:rPr>
              <w:t>ПОСТАЧАЛЬНИК:</w:t>
            </w: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A2747D" w:rsidRPr="00A2747D" w:rsidRDefault="00A2747D" w:rsidP="00A27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r>
    </w:tbl>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rPr>
          <w:color w:val="000000"/>
          <w:sz w:val="24"/>
          <w:szCs w:val="24"/>
        </w:rPr>
      </w:pPr>
    </w:p>
    <w:p w:rsidR="00A2747D" w:rsidRPr="00A2747D" w:rsidRDefault="00A2747D" w:rsidP="00A2747D">
      <w:pPr>
        <w:ind w:left="7788"/>
        <w:rPr>
          <w:sz w:val="24"/>
          <w:szCs w:val="24"/>
          <w:lang w:val="uk-UA"/>
        </w:rPr>
      </w:pPr>
    </w:p>
    <w:p w:rsidR="00A2747D" w:rsidRDefault="00A2747D" w:rsidP="00993A70">
      <w:pPr>
        <w:pStyle w:val="af5"/>
        <w:spacing w:before="0" w:beforeAutospacing="0" w:after="0" w:afterAutospacing="0"/>
        <w:jc w:val="center"/>
        <w:rPr>
          <w:b/>
          <w:color w:val="000000"/>
          <w:sz w:val="27"/>
          <w:szCs w:val="27"/>
        </w:rPr>
      </w:pPr>
      <w:bookmarkStart w:id="5" w:name="_GoBack"/>
      <w:bookmarkEnd w:id="5"/>
    </w:p>
    <w:sectPr w:rsidR="00A2747D" w:rsidSect="001D0CD3">
      <w:headerReference w:type="default" r:id="rId8"/>
      <w:footerReference w:type="default" r:id="rId9"/>
      <w:pgSz w:w="11906" w:h="16838"/>
      <w:pgMar w:top="426" w:right="991"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83" w:rsidRDefault="00BB0C83">
      <w:r>
        <w:separator/>
      </w:r>
    </w:p>
  </w:endnote>
  <w:endnote w:type="continuationSeparator" w:id="0">
    <w:p w:rsidR="00BB0C83" w:rsidRDefault="00BB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83" w:rsidRPr="004E275E" w:rsidRDefault="00BB0C83">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83" w:rsidRDefault="00BB0C83">
      <w:r>
        <w:separator/>
      </w:r>
    </w:p>
  </w:footnote>
  <w:footnote w:type="continuationSeparator" w:id="0">
    <w:p w:rsidR="00BB0C83" w:rsidRDefault="00BB0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83" w:rsidRDefault="00BB0C83">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B21C1">
      <w:rPr>
        <w:rStyle w:val="a3"/>
        <w:noProof/>
      </w:rPr>
      <w:t>6</w:t>
    </w:r>
    <w:r>
      <w:rPr>
        <w:rStyle w:val="a3"/>
      </w:rPr>
      <w:fldChar w:fldCharType="end"/>
    </w:r>
  </w:p>
  <w:p w:rsidR="00BB0C83" w:rsidRPr="00916578" w:rsidRDefault="00BB0C83">
    <w:pPr>
      <w:pStyle w:val="a8"/>
      <w:ind w:right="360"/>
      <w:rPr>
        <w:lang w:val="uk-UA"/>
      </w:rPr>
    </w:pPr>
    <w:r>
      <w:rPr>
        <w:lang w:val="uk-UA"/>
      </w:rPr>
      <w:t xml:space="preserve"> </w:t>
    </w:r>
  </w:p>
  <w:p w:rsidR="00BB0C83" w:rsidRDefault="00BB0C83"/>
  <w:p w:rsidR="00BB0C83" w:rsidRDefault="00BB0C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AF0"/>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0CD3"/>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BB2"/>
    <w:rsid w:val="003C4854"/>
    <w:rsid w:val="003C5471"/>
    <w:rsid w:val="003C5762"/>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3B30"/>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17FE8"/>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2EA2"/>
    <w:rsid w:val="006A358B"/>
    <w:rsid w:val="006A3A36"/>
    <w:rsid w:val="006A3F79"/>
    <w:rsid w:val="006A45B5"/>
    <w:rsid w:val="006A47E9"/>
    <w:rsid w:val="006A707C"/>
    <w:rsid w:val="006A7295"/>
    <w:rsid w:val="006B03D4"/>
    <w:rsid w:val="006B065E"/>
    <w:rsid w:val="006B0C39"/>
    <w:rsid w:val="006B0D7E"/>
    <w:rsid w:val="006B19F2"/>
    <w:rsid w:val="006B1CF0"/>
    <w:rsid w:val="006B21C1"/>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0F0"/>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D7B44"/>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47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2A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C8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9A2"/>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6F3"/>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46FC8"/>
    <w:rsid w:val="00D50472"/>
    <w:rsid w:val="00D508CB"/>
    <w:rsid w:val="00D519C6"/>
    <w:rsid w:val="00D5276B"/>
    <w:rsid w:val="00D52797"/>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85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A3E5-547D-42B1-8B93-51DCAA14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2579</Words>
  <Characters>17415</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10</cp:revision>
  <cp:lastPrinted>2023-08-30T11:31:00Z</cp:lastPrinted>
  <dcterms:created xsi:type="dcterms:W3CDTF">2023-08-15T10:45:00Z</dcterms:created>
  <dcterms:modified xsi:type="dcterms:W3CDTF">2023-08-30T11:59:00Z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