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43" w:rsidRDefault="007C0743" w:rsidP="007C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noProof/>
          <w:lang w:val="uk-UA" w:eastAsia="uk-UA"/>
        </w:rPr>
      </w:pPr>
      <w:r>
        <w:rPr>
          <w:b/>
          <w:noProof/>
          <w:lang w:val="uk-UA" w:eastAsia="uk-UA"/>
        </w:rPr>
        <w:t>ПРОЄКТ</w:t>
      </w:r>
    </w:p>
    <w:p w:rsidR="007C0743" w:rsidRPr="000C7D4F" w:rsidRDefault="007C0743" w:rsidP="007C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noProof/>
          <w:lang w:val="uk-UA" w:eastAsia="uk-UA"/>
        </w:rPr>
      </w:pPr>
      <w:r>
        <w:rPr>
          <w:b/>
          <w:noProof/>
          <w:lang w:val="uk-UA" w:eastAsia="uk-UA"/>
        </w:rPr>
        <w:t>Д</w:t>
      </w:r>
      <w:r w:rsidRPr="000C7D4F">
        <w:rPr>
          <w:b/>
          <w:noProof/>
          <w:lang w:val="uk-UA" w:eastAsia="uk-UA"/>
        </w:rPr>
        <w:t>огов</w:t>
      </w:r>
      <w:r>
        <w:rPr>
          <w:b/>
          <w:noProof/>
          <w:lang w:val="uk-UA" w:eastAsia="uk-UA"/>
        </w:rPr>
        <w:t>і</w:t>
      </w:r>
      <w:r w:rsidRPr="000C7D4F">
        <w:rPr>
          <w:b/>
          <w:noProof/>
          <w:lang w:val="uk-UA" w:eastAsia="uk-UA"/>
        </w:rPr>
        <w:t xml:space="preserve">р </w:t>
      </w:r>
      <w:r>
        <w:rPr>
          <w:b/>
          <w:noProof/>
          <w:lang w:val="uk-UA" w:eastAsia="uk-UA"/>
        </w:rPr>
        <w:t xml:space="preserve">підряду </w:t>
      </w:r>
      <w:r w:rsidRPr="000C7D4F">
        <w:rPr>
          <w:b/>
          <w:noProof/>
          <w:lang w:val="uk-UA" w:eastAsia="uk-UA"/>
        </w:rPr>
        <w:t>№ ____</w:t>
      </w:r>
    </w:p>
    <w:p w:rsidR="007C0743" w:rsidRPr="000C66CB" w:rsidRDefault="007C0743" w:rsidP="007C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noProof/>
          <w:lang w:eastAsia="uk-UA"/>
        </w:rPr>
      </w:pPr>
    </w:p>
    <w:p w:rsidR="007C0743" w:rsidRPr="000C7D4F" w:rsidRDefault="007C0743" w:rsidP="007C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noProof/>
          <w:lang w:val="uk-UA" w:eastAsia="uk-UA"/>
        </w:rPr>
      </w:pPr>
      <w:r w:rsidRPr="000C7D4F">
        <w:rPr>
          <w:b/>
          <w:noProof/>
          <w:lang w:val="uk-UA" w:eastAsia="uk-UA"/>
        </w:rPr>
        <w:t xml:space="preserve"> </w:t>
      </w:r>
    </w:p>
    <w:p w:rsidR="007C0743" w:rsidRPr="001A32CB" w:rsidRDefault="007C0743" w:rsidP="007C0743">
      <w:pPr>
        <w:jc w:val="center"/>
        <w:rPr>
          <w:noProof/>
          <w:lang w:val="uk-UA" w:eastAsia="uk-UA"/>
        </w:rPr>
      </w:pPr>
      <w:permStart w:id="43992501" w:edGrp="everyone"/>
      <w:r w:rsidRPr="001A32CB">
        <w:rPr>
          <w:noProof/>
          <w:lang w:val="uk-UA" w:eastAsia="uk-UA"/>
        </w:rPr>
        <w:t>м. Хмельницький                                                                          “___” ___________ 202</w:t>
      </w:r>
      <w:r>
        <w:rPr>
          <w:noProof/>
          <w:lang w:val="uk-UA" w:eastAsia="uk-UA"/>
        </w:rPr>
        <w:t>4</w:t>
      </w:r>
      <w:r w:rsidRPr="001A32CB">
        <w:rPr>
          <w:noProof/>
          <w:lang w:val="uk-UA" w:eastAsia="uk-UA"/>
        </w:rPr>
        <w:t>р.</w:t>
      </w:r>
    </w:p>
    <w:p w:rsidR="007C0743" w:rsidRPr="001A32CB" w:rsidRDefault="007C0743" w:rsidP="007C0743">
      <w:pPr>
        <w:jc w:val="both"/>
        <w:rPr>
          <w:noProof/>
          <w:lang w:val="uk-UA" w:eastAsia="uk-UA"/>
        </w:rPr>
      </w:pPr>
    </w:p>
    <w:p w:rsidR="007C0743" w:rsidRPr="001A32CB" w:rsidRDefault="007C0743" w:rsidP="007C0743">
      <w:pPr>
        <w:ind w:firstLine="709"/>
        <w:jc w:val="both"/>
        <w:rPr>
          <w:lang w:val="uk-UA" w:eastAsia="uk-UA"/>
        </w:rPr>
      </w:pPr>
      <w:r w:rsidRPr="001A32CB">
        <w:rPr>
          <w:b/>
          <w:noProof/>
          <w:lang w:val="uk-UA" w:eastAsia="x-none"/>
        </w:rPr>
        <w:t xml:space="preserve">Замовник – </w:t>
      </w:r>
      <w:r w:rsidRPr="001A32CB">
        <w:rPr>
          <w:b/>
          <w:lang w:val="uk-UA" w:eastAsia="uk-UA"/>
        </w:rPr>
        <w:t xml:space="preserve">Військова частина А3808 в особі командира військової частини </w:t>
      </w:r>
      <w:proofErr w:type="spellStart"/>
      <w:r w:rsidRPr="001A32CB">
        <w:rPr>
          <w:b/>
          <w:lang w:val="uk-UA" w:eastAsia="uk-UA"/>
        </w:rPr>
        <w:t>Дзяного</w:t>
      </w:r>
      <w:proofErr w:type="spellEnd"/>
      <w:r w:rsidRPr="001A32CB">
        <w:rPr>
          <w:b/>
          <w:lang w:val="uk-UA" w:eastAsia="uk-UA"/>
        </w:rPr>
        <w:t xml:space="preserve">  Андрія Анатолійовича</w:t>
      </w:r>
      <w:r w:rsidRPr="001A32CB">
        <w:rPr>
          <w:lang w:val="uk-UA" w:eastAsia="uk-UA"/>
        </w:rPr>
        <w:t>, що діє на підставі Положення про військове (корабельне) господарство Збройних Сил України, затвердженого наказом Міністра оборони України від 16.07.97 № 300, з однієї сторони, і</w:t>
      </w:r>
    </w:p>
    <w:permEnd w:id="43992501"/>
    <w:p w:rsidR="007C0743" w:rsidRDefault="007C0743" w:rsidP="007C0743">
      <w:pPr>
        <w:ind w:right="-6" w:firstLine="708"/>
        <w:jc w:val="both"/>
        <w:rPr>
          <w:noProof/>
          <w:lang w:val="uk-UA" w:eastAsia="uk-UA"/>
        </w:rPr>
      </w:pPr>
      <w:r>
        <w:rPr>
          <w:b/>
          <w:noProof/>
          <w:lang w:val="uk-UA" w:eastAsia="uk-UA"/>
        </w:rPr>
        <w:t>Підрядник</w:t>
      </w:r>
      <w:r w:rsidRPr="00B05073">
        <w:rPr>
          <w:b/>
          <w:noProof/>
          <w:lang w:val="uk-UA" w:eastAsia="uk-UA"/>
        </w:rPr>
        <w:t xml:space="preserve"> –</w:t>
      </w:r>
      <w:r>
        <w:rPr>
          <w:b/>
          <w:noProof/>
          <w:lang w:val="uk-UA" w:eastAsia="uk-UA"/>
        </w:rPr>
        <w:t xml:space="preserve"> </w:t>
      </w:r>
      <w:r>
        <w:rPr>
          <w:noProof/>
          <w:lang w:val="uk-UA" w:eastAsia="uk-UA"/>
        </w:rPr>
        <w:t>_______________________________________________</w:t>
      </w:r>
      <w:r w:rsidRPr="0004521C">
        <w:rPr>
          <w:noProof/>
          <w:lang w:val="uk-UA" w:eastAsia="uk-UA"/>
        </w:rPr>
        <w:t>,</w:t>
      </w:r>
      <w:r>
        <w:rPr>
          <w:noProof/>
          <w:lang w:val="uk-UA" w:eastAsia="uk-UA"/>
        </w:rPr>
        <w:t xml:space="preserve"> що діє на підставі _____________________________________________________</w:t>
      </w:r>
      <w:r>
        <w:rPr>
          <w:b/>
          <w:noProof/>
          <w:lang w:val="uk-UA" w:eastAsia="uk-UA"/>
        </w:rPr>
        <w:t xml:space="preserve">, </w:t>
      </w:r>
      <w:r w:rsidRPr="00B05073">
        <w:rPr>
          <w:noProof/>
          <w:lang w:val="uk-UA" w:eastAsia="uk-UA"/>
        </w:rPr>
        <w:t>з другої сторони, при подальшому спільному найменуванні – Сторони, керуючись вимогами чинного законодавства, уклали цей Договір (далі – Договір) про наступне</w:t>
      </w:r>
      <w:r>
        <w:rPr>
          <w:noProof/>
          <w:lang w:val="uk-UA" w:eastAsia="uk-UA"/>
        </w:rPr>
        <w:t>:</w:t>
      </w:r>
    </w:p>
    <w:p w:rsidR="007C0743" w:rsidRPr="00A22442" w:rsidRDefault="007C0743" w:rsidP="007C0743">
      <w:pPr>
        <w:shd w:val="clear" w:color="auto" w:fill="FFFFFF"/>
        <w:ind w:firstLine="709"/>
        <w:jc w:val="both"/>
        <w:rPr>
          <w:b/>
          <w:noProof/>
          <w:sz w:val="16"/>
          <w:szCs w:val="16"/>
          <w:lang w:val="uk-UA" w:eastAsia="uk-UA"/>
        </w:rPr>
      </w:pPr>
      <w:r w:rsidRPr="00B05073">
        <w:rPr>
          <w:b/>
          <w:noProof/>
          <w:lang w:val="uk-UA" w:eastAsia="uk-UA"/>
        </w:rPr>
        <w:t xml:space="preserve"> </w:t>
      </w:r>
    </w:p>
    <w:p w:rsidR="007C0743" w:rsidRPr="00B05073" w:rsidRDefault="007C0743" w:rsidP="007C0743">
      <w:pPr>
        <w:ind w:right="-6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Pr="00B05073">
        <w:rPr>
          <w:b/>
          <w:bCs/>
          <w:lang w:val="uk-UA"/>
        </w:rPr>
        <w:t>І. ПРЕДМЕТ ДОГОВОРУ</w:t>
      </w:r>
    </w:p>
    <w:p w:rsidR="007C0743" w:rsidRPr="00723509" w:rsidRDefault="007C0743" w:rsidP="007C0743">
      <w:pPr>
        <w:ind w:right="-6" w:firstLine="709"/>
        <w:jc w:val="both"/>
        <w:rPr>
          <w:b/>
          <w:bCs/>
          <w:lang w:val="uk-UA"/>
        </w:rPr>
      </w:pPr>
      <w:r w:rsidRPr="00723509">
        <w:rPr>
          <w:bCs/>
          <w:lang w:val="uk-UA"/>
        </w:rPr>
        <w:t>1.1. Підрядник зобов’язується на свій ризик надати</w:t>
      </w:r>
      <w:r>
        <w:rPr>
          <w:bCs/>
          <w:lang w:val="uk-UA"/>
        </w:rPr>
        <w:t xml:space="preserve"> послуги по об’єкту </w:t>
      </w:r>
      <w:r w:rsidRPr="00723509">
        <w:rPr>
          <w:b/>
          <w:bCs/>
          <w:lang w:val="uk-UA"/>
        </w:rPr>
        <w:t>«</w:t>
      </w:r>
      <w:r w:rsidRPr="00723509">
        <w:rPr>
          <w:bCs/>
          <w:lang w:val="uk-UA"/>
        </w:rPr>
        <w:t>___________________________________________________________________________</w:t>
      </w:r>
      <w:r w:rsidRPr="00723509">
        <w:rPr>
          <w:b/>
          <w:bCs/>
          <w:lang w:val="uk-UA"/>
        </w:rPr>
        <w:t>»</w:t>
      </w:r>
      <w:r w:rsidRPr="00723509">
        <w:rPr>
          <w:lang w:val="uk-UA" w:eastAsia="uk-UA"/>
        </w:rPr>
        <w:t xml:space="preserve"> (далі за текстом - роботи), а Замовник зобов’язується на умовах цього договору прийняти та оплатити виконану роботу.</w:t>
      </w:r>
    </w:p>
    <w:p w:rsidR="007C0743" w:rsidRPr="00723509" w:rsidRDefault="007C0743" w:rsidP="007C074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2350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Роботи здійснюються за </w:t>
      </w:r>
      <w:proofErr w:type="spellStart"/>
      <w:r w:rsidRPr="00723509">
        <w:rPr>
          <w:rFonts w:ascii="Times New Roman" w:hAnsi="Times New Roman"/>
          <w:color w:val="000000"/>
          <w:sz w:val="24"/>
          <w:szCs w:val="24"/>
          <w:lang w:eastAsia="uk-UA"/>
        </w:rPr>
        <w:t>адресою</w:t>
      </w:r>
      <w:proofErr w:type="spellEnd"/>
      <w:r w:rsidRPr="00723509">
        <w:rPr>
          <w:rFonts w:ascii="Times New Roman" w:hAnsi="Times New Roman"/>
          <w:color w:val="000000"/>
          <w:sz w:val="24"/>
          <w:szCs w:val="24"/>
          <w:lang w:eastAsia="uk-UA"/>
        </w:rPr>
        <w:t>: ___________________________ (далі – ОБ’ЄКТ), та виконуються за рахунок коштів Державного бюджету</w:t>
      </w:r>
      <w:r w:rsidRPr="00723509">
        <w:rPr>
          <w:rFonts w:ascii="Times New Roman" w:hAnsi="Times New Roman"/>
          <w:sz w:val="24"/>
          <w:szCs w:val="24"/>
        </w:rPr>
        <w:t xml:space="preserve"> України.</w:t>
      </w:r>
    </w:p>
    <w:p w:rsidR="007C0743" w:rsidRPr="00723509" w:rsidRDefault="007C0743" w:rsidP="007C0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723509">
        <w:rPr>
          <w:rFonts w:eastAsia="Calibri"/>
          <w:lang w:val="uk-UA"/>
        </w:rPr>
        <w:t xml:space="preserve">1.2. Підрядник зобов’язується у строк, до </w:t>
      </w:r>
      <w:r>
        <w:rPr>
          <w:rFonts w:eastAsia="Calibri"/>
          <w:b/>
          <w:lang w:val="uk-UA"/>
        </w:rPr>
        <w:t>30.06.2024</w:t>
      </w:r>
      <w:r w:rsidRPr="00723509">
        <w:rPr>
          <w:rFonts w:eastAsia="Calibri"/>
          <w:b/>
          <w:lang w:val="uk-UA"/>
        </w:rPr>
        <w:t xml:space="preserve"> року </w:t>
      </w:r>
      <w:r w:rsidRPr="00723509">
        <w:rPr>
          <w:rFonts w:eastAsia="Calibri"/>
          <w:lang w:val="uk-UA"/>
        </w:rPr>
        <w:t xml:space="preserve">виконати роботи передбачені цим Договором та передати їх Замовнику відповідно до акту виконаних робіт, а Замовник прийняти і оплатити виконані роботи (ОБ’ЄКТ). </w:t>
      </w:r>
    </w:p>
    <w:p w:rsidR="007C0743" w:rsidRPr="00723509" w:rsidRDefault="007C0743" w:rsidP="007C0743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3509">
        <w:rPr>
          <w:rFonts w:ascii="Times New Roman" w:hAnsi="Times New Roman"/>
          <w:sz w:val="24"/>
          <w:szCs w:val="24"/>
          <w:lang w:eastAsia="ru-RU"/>
        </w:rPr>
        <w:t>1.3. Власником ОБ'ЄКТУ є Замовник.</w:t>
      </w:r>
    </w:p>
    <w:p w:rsidR="007C0743" w:rsidRPr="00723509" w:rsidRDefault="007C0743" w:rsidP="007C0743">
      <w:pPr>
        <w:ind w:right="-6" w:firstLine="709"/>
        <w:jc w:val="both"/>
        <w:rPr>
          <w:lang w:val="uk-UA"/>
        </w:rPr>
      </w:pPr>
      <w:r w:rsidRPr="00723509">
        <w:rPr>
          <w:lang w:val="uk-UA"/>
        </w:rPr>
        <w:t xml:space="preserve">1.4. Обсяги робіт по ОБ’ЄКТУ можуть бути зменшені залежно від реального фінансування видатків Замовника. </w:t>
      </w:r>
    </w:p>
    <w:p w:rsidR="007C0743" w:rsidRPr="00BA4BEF" w:rsidRDefault="007C0743" w:rsidP="007C0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</w:p>
    <w:p w:rsidR="007C0743" w:rsidRPr="00FA0C63" w:rsidRDefault="007C0743" w:rsidP="007C0743">
      <w:pPr>
        <w:tabs>
          <w:tab w:val="left" w:pos="734"/>
        </w:tabs>
        <w:ind w:right="-6"/>
        <w:jc w:val="center"/>
        <w:rPr>
          <w:b/>
          <w:lang w:val="uk-UA"/>
        </w:rPr>
      </w:pPr>
      <w:bookmarkStart w:id="0" w:name="bookmark9"/>
      <w:r w:rsidRPr="00FA0C63">
        <w:rPr>
          <w:b/>
          <w:lang w:val="uk-UA"/>
        </w:rPr>
        <w:t>ІІ. ЯКІСТЬ РОБІТ</w:t>
      </w:r>
    </w:p>
    <w:p w:rsidR="007C0743" w:rsidRPr="000C7D4F" w:rsidRDefault="007C0743" w:rsidP="007C0743">
      <w:pPr>
        <w:tabs>
          <w:tab w:val="num" w:pos="720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 xml:space="preserve">2.1.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 зобов</w:t>
      </w:r>
      <w:r>
        <w:rPr>
          <w:lang w:val="uk-UA"/>
        </w:rPr>
        <w:t>’</w:t>
      </w:r>
      <w:r w:rsidRPr="000C7D4F">
        <w:rPr>
          <w:lang w:val="uk-UA"/>
        </w:rPr>
        <w:t>язаний виконати передбачені цим Договором роботи</w:t>
      </w:r>
      <w:r>
        <w:rPr>
          <w:lang w:val="uk-UA"/>
        </w:rPr>
        <w:t xml:space="preserve"> з матеріалу Замовника</w:t>
      </w:r>
      <w:r w:rsidRPr="000C7D4F">
        <w:rPr>
          <w:lang w:val="uk-UA"/>
        </w:rPr>
        <w:t>, якість яких повинна відповідати вимогам нормативно-правових актів України, якими регламентовано відносини у сфері будівництва, проектній документації та умовам Договору.</w:t>
      </w:r>
    </w:p>
    <w:p w:rsidR="007C0743" w:rsidRPr="00AB67BF" w:rsidRDefault="007C0743" w:rsidP="007C0743">
      <w:pPr>
        <w:tabs>
          <w:tab w:val="num" w:pos="720"/>
        </w:tabs>
        <w:ind w:right="-6" w:firstLine="709"/>
        <w:jc w:val="both"/>
        <w:rPr>
          <w:color w:val="auto"/>
          <w:lang w:val="uk-UA"/>
        </w:rPr>
      </w:pPr>
      <w:r w:rsidRPr="00AB67BF">
        <w:rPr>
          <w:color w:val="auto"/>
          <w:lang w:val="uk-UA"/>
        </w:rPr>
        <w:t>2.2. З метою контролю за відповідністю робіт та якістю матеріальних ресурсів установленим вимогам, Замовник забезпечує здійснення технічного нагляду за виконанням робіт у порядку, встановленому чинним законодавством.</w:t>
      </w:r>
    </w:p>
    <w:p w:rsidR="007C0743" w:rsidRPr="000C7D4F" w:rsidRDefault="007C0743" w:rsidP="007C0743">
      <w:pPr>
        <w:ind w:right="-6" w:firstLine="709"/>
        <w:jc w:val="both"/>
        <w:rPr>
          <w:lang w:val="uk-UA"/>
        </w:rPr>
      </w:pPr>
      <w:r w:rsidRPr="000C7D4F">
        <w:rPr>
          <w:lang w:val="uk-UA"/>
        </w:rPr>
        <w:t>2.3. Замовник здій</w:t>
      </w:r>
      <w:r>
        <w:rPr>
          <w:lang w:val="uk-UA"/>
        </w:rPr>
        <w:t xml:space="preserve">снює контроль за ходом, якістю </w:t>
      </w:r>
      <w:r w:rsidRPr="000C7D4F">
        <w:rPr>
          <w:lang w:val="uk-UA"/>
        </w:rPr>
        <w:t xml:space="preserve">та обсягами виконаних робіт відповідно до частини першої статті 849 Цивільного кодексу України та у порядку, передбаченому Договором. Відповідний контроль з боку Замовника не звільняє </w:t>
      </w:r>
      <w:r>
        <w:rPr>
          <w:lang w:val="uk-UA"/>
        </w:rPr>
        <w:t>Підрядник</w:t>
      </w:r>
      <w:r w:rsidRPr="000C7D4F">
        <w:rPr>
          <w:lang w:val="uk-UA"/>
        </w:rPr>
        <w:t>а від виконання робіт відповідної якості.</w:t>
      </w:r>
    </w:p>
    <w:p w:rsidR="007C0743" w:rsidRPr="000C7D4F" w:rsidRDefault="007C0743" w:rsidP="007C0743">
      <w:pPr>
        <w:ind w:right="-6" w:firstLine="709"/>
        <w:jc w:val="both"/>
        <w:rPr>
          <w:lang w:val="uk-UA" w:eastAsia="uk-UA"/>
        </w:rPr>
      </w:pPr>
      <w:r w:rsidRPr="000C7D4F">
        <w:rPr>
          <w:lang w:val="uk-UA"/>
        </w:rPr>
        <w:t xml:space="preserve">2.4. </w:t>
      </w:r>
      <w:r w:rsidRPr="000C7D4F">
        <w:rPr>
          <w:shd w:val="clear" w:color="auto" w:fill="FFFFFF"/>
          <w:lang w:val="uk-UA" w:eastAsia="uk-UA"/>
        </w:rPr>
        <w:t>Для забезпечення нагляду і контролю за виконанням робіт по ОБ</w:t>
      </w:r>
      <w:r>
        <w:rPr>
          <w:shd w:val="clear" w:color="auto" w:fill="FFFFFF"/>
          <w:lang w:val="uk-UA" w:eastAsia="uk-UA"/>
        </w:rPr>
        <w:t>’</w:t>
      </w:r>
      <w:r w:rsidRPr="000C7D4F">
        <w:rPr>
          <w:shd w:val="clear" w:color="auto" w:fill="FFFFFF"/>
          <w:lang w:val="uk-UA" w:eastAsia="uk-UA"/>
        </w:rPr>
        <w:t xml:space="preserve">ЄКТУ </w:t>
      </w:r>
      <w:r>
        <w:rPr>
          <w:shd w:val="clear" w:color="auto" w:fill="FFFFFF"/>
          <w:lang w:val="uk-UA" w:eastAsia="uk-UA"/>
        </w:rPr>
        <w:t>Підрядник</w:t>
      </w:r>
      <w:r w:rsidRPr="000C7D4F">
        <w:rPr>
          <w:shd w:val="clear" w:color="auto" w:fill="FFFFFF"/>
          <w:lang w:val="uk-UA" w:eastAsia="uk-UA"/>
        </w:rPr>
        <w:t xml:space="preserve"> зобов</w:t>
      </w:r>
      <w:r>
        <w:rPr>
          <w:shd w:val="clear" w:color="auto" w:fill="FFFFFF"/>
          <w:lang w:val="uk-UA" w:eastAsia="uk-UA"/>
        </w:rPr>
        <w:t>’</w:t>
      </w:r>
      <w:r w:rsidRPr="000C7D4F">
        <w:rPr>
          <w:shd w:val="clear" w:color="auto" w:fill="FFFFFF"/>
          <w:lang w:val="uk-UA" w:eastAsia="uk-UA"/>
        </w:rPr>
        <w:t>язаний на вимогу Замовника чи осіб, які відповідно до укладених ними із Замовником договорів здійснюють нагляд, надавати необхідні інформацію та документи.</w:t>
      </w:r>
    </w:p>
    <w:p w:rsidR="007C0743" w:rsidRPr="00AC0BBB" w:rsidRDefault="007C0743" w:rsidP="007C0743">
      <w:pPr>
        <w:tabs>
          <w:tab w:val="left" w:pos="0"/>
        </w:tabs>
        <w:ind w:right="-6" w:firstLine="709"/>
        <w:jc w:val="both"/>
        <w:rPr>
          <w:lang w:val="uk-UA"/>
        </w:rPr>
      </w:pPr>
      <w:r w:rsidRPr="00AC0BBB">
        <w:rPr>
          <w:lang w:val="uk-UA"/>
        </w:rPr>
        <w:t>2.5. У разі виявлення невідповідності виконаних робіт вимогам нормативно-правових актів, якими регламентовано відносини у сфері надання аналогічних послуг та умовам Договору, Замовник вимагає від Підрядника усунення допущених недоліків або про зупинення виконання робіт до повного усунення недоліків Підрядником</w:t>
      </w:r>
      <w:bookmarkStart w:id="1" w:name="bookmark11"/>
      <w:bookmarkEnd w:id="0"/>
      <w:r w:rsidRPr="00AC0BBB">
        <w:rPr>
          <w:lang w:val="uk-UA"/>
        </w:rPr>
        <w:t>, та відшкодування шкоди передбаченого п. 7.4.</w:t>
      </w:r>
    </w:p>
    <w:p w:rsidR="007C0743" w:rsidRPr="00C27712" w:rsidRDefault="007C0743" w:rsidP="007C0743">
      <w:pPr>
        <w:ind w:firstLine="720"/>
        <w:rPr>
          <w:noProof/>
          <w:lang w:val="uk-UA" w:eastAsia="uk-UA"/>
        </w:rPr>
      </w:pPr>
      <w:r w:rsidRPr="00C27712">
        <w:rPr>
          <w:noProof/>
          <w:lang w:val="uk-UA" w:eastAsia="uk-UA"/>
        </w:rPr>
        <w:t>2.6. Гарантія  якості  робіт та контроль за ними.</w:t>
      </w:r>
    </w:p>
    <w:p w:rsidR="007C0743" w:rsidRDefault="007C0743" w:rsidP="007C0743">
      <w:pPr>
        <w:tabs>
          <w:tab w:val="left" w:pos="865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2.</w:t>
      </w:r>
      <w:r>
        <w:rPr>
          <w:lang w:val="uk-UA"/>
        </w:rPr>
        <w:t>6</w:t>
      </w:r>
      <w:r w:rsidRPr="000C7D4F">
        <w:rPr>
          <w:lang w:val="uk-UA"/>
        </w:rPr>
        <w:t xml:space="preserve">.1.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 </w:t>
      </w:r>
      <w:r>
        <w:rPr>
          <w:lang w:val="uk-UA"/>
        </w:rPr>
        <w:t xml:space="preserve">гарантує якість виконаних робіт, </w:t>
      </w:r>
      <w:r w:rsidRPr="000C7D4F">
        <w:rPr>
          <w:lang w:val="uk-UA"/>
        </w:rPr>
        <w:t>змонтованих конструкцій, досягнення показників, визначених</w:t>
      </w:r>
      <w:r>
        <w:rPr>
          <w:lang w:val="uk-UA"/>
        </w:rPr>
        <w:t xml:space="preserve"> у</w:t>
      </w:r>
      <w:r w:rsidRPr="000C7D4F">
        <w:rPr>
          <w:lang w:val="uk-UA"/>
        </w:rPr>
        <w:t xml:space="preserve"> Дефектному акті та можливість експлуатації ОБ</w:t>
      </w:r>
      <w:r>
        <w:rPr>
          <w:lang w:val="uk-UA"/>
        </w:rPr>
        <w:t>’</w:t>
      </w:r>
      <w:r w:rsidRPr="000C7D4F">
        <w:rPr>
          <w:lang w:val="uk-UA"/>
        </w:rPr>
        <w:t>ЄКТА відповідно до його призначення.</w:t>
      </w:r>
    </w:p>
    <w:p w:rsidR="007C0743" w:rsidRPr="000C7D4F" w:rsidRDefault="007C0743" w:rsidP="007C0743">
      <w:pPr>
        <w:tabs>
          <w:tab w:val="left" w:pos="865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lastRenderedPageBreak/>
        <w:t>2.</w:t>
      </w:r>
      <w:r>
        <w:rPr>
          <w:lang w:val="uk-UA"/>
        </w:rPr>
        <w:t>6</w:t>
      </w:r>
      <w:r w:rsidRPr="000C7D4F">
        <w:rPr>
          <w:lang w:val="uk-UA"/>
        </w:rPr>
        <w:t xml:space="preserve">.2. Гарантійний строк експлуатації </w:t>
      </w:r>
      <w:r w:rsidRPr="00FA0C63">
        <w:rPr>
          <w:rFonts w:eastAsia="Calibri"/>
        </w:rPr>
        <w:t>ОБ’ЄКТА</w:t>
      </w:r>
      <w:r w:rsidRPr="000C7D4F">
        <w:rPr>
          <w:lang w:val="uk-UA"/>
        </w:rPr>
        <w:t xml:space="preserve"> становить </w:t>
      </w:r>
      <w:r w:rsidRPr="00FA0C63">
        <w:rPr>
          <w:lang w:val="uk-UA"/>
        </w:rPr>
        <w:t>5 років</w:t>
      </w:r>
      <w:r w:rsidRPr="000C7D4F">
        <w:rPr>
          <w:lang w:val="uk-UA"/>
        </w:rPr>
        <w:t xml:space="preserve"> від дня його прийняття Замовником. Початком гарантійного строку вважається день, наступний після прийняття Замовником всього обсягу робіт. </w:t>
      </w:r>
    </w:p>
    <w:p w:rsidR="007C0743" w:rsidRPr="000C7D4F" w:rsidRDefault="007C0743" w:rsidP="007C0743">
      <w:pPr>
        <w:tabs>
          <w:tab w:val="left" w:pos="913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2.</w:t>
      </w:r>
      <w:r>
        <w:rPr>
          <w:lang w:val="uk-UA"/>
        </w:rPr>
        <w:t>6</w:t>
      </w:r>
      <w:r w:rsidRPr="000C7D4F">
        <w:rPr>
          <w:lang w:val="uk-UA"/>
        </w:rPr>
        <w:t>.3. Гарантійний строк продовжується на час, протягом якого ОБ</w:t>
      </w:r>
      <w:r>
        <w:rPr>
          <w:lang w:val="uk-UA"/>
        </w:rPr>
        <w:t>’</w:t>
      </w:r>
      <w:r w:rsidRPr="000C7D4F">
        <w:rPr>
          <w:lang w:val="uk-UA"/>
        </w:rPr>
        <w:t xml:space="preserve">ЄКТ не міг експлуатуватися внаслідок недоліків, які виникли з вини </w:t>
      </w:r>
      <w:r>
        <w:rPr>
          <w:lang w:val="uk-UA"/>
        </w:rPr>
        <w:t>Підрядник</w:t>
      </w:r>
      <w:r w:rsidRPr="000C7D4F">
        <w:rPr>
          <w:lang w:val="uk-UA"/>
        </w:rPr>
        <w:t>а.</w:t>
      </w:r>
    </w:p>
    <w:p w:rsidR="007C0743" w:rsidRPr="000C7D4F" w:rsidRDefault="007C0743" w:rsidP="007C0743">
      <w:pPr>
        <w:tabs>
          <w:tab w:val="left" w:pos="879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2.</w:t>
      </w:r>
      <w:r>
        <w:rPr>
          <w:lang w:val="uk-UA"/>
        </w:rPr>
        <w:t>6</w:t>
      </w:r>
      <w:r w:rsidRPr="000C7D4F">
        <w:rPr>
          <w:lang w:val="uk-UA"/>
        </w:rPr>
        <w:t>.4. У разі виявлення Замовником протягом гарантійного строку недоліків (дефектів) він зобов</w:t>
      </w:r>
      <w:r>
        <w:rPr>
          <w:lang w:val="uk-UA"/>
        </w:rPr>
        <w:t>’</w:t>
      </w:r>
      <w:r w:rsidRPr="000C7D4F">
        <w:rPr>
          <w:lang w:val="uk-UA"/>
        </w:rPr>
        <w:t>язаний протягом 5-ти (п</w:t>
      </w:r>
      <w:r>
        <w:rPr>
          <w:lang w:val="uk-UA"/>
        </w:rPr>
        <w:t>’</w:t>
      </w:r>
      <w:r w:rsidRPr="000C7D4F">
        <w:rPr>
          <w:lang w:val="uk-UA"/>
        </w:rPr>
        <w:t xml:space="preserve">яти) днів після виявлення цих недоліків (дефектів) письмово повідомити (листом) про це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а і запросити його для складення відповідного акту про порядок і строки усунення виявлених недоліків (дефектів). Якщо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 відмовиться взяти участь у складанні акту, Замовник має право скласти такий акт самостійно та надіслати його </w:t>
      </w:r>
      <w:r>
        <w:rPr>
          <w:lang w:val="uk-UA"/>
        </w:rPr>
        <w:t>Підрядник</w:t>
      </w:r>
      <w:r w:rsidRPr="000C7D4F">
        <w:rPr>
          <w:lang w:val="uk-UA"/>
        </w:rPr>
        <w:t>у.</w:t>
      </w:r>
    </w:p>
    <w:p w:rsidR="007C0743" w:rsidRPr="000C7D4F" w:rsidRDefault="007C0743" w:rsidP="007C0743">
      <w:pPr>
        <w:tabs>
          <w:tab w:val="left" w:pos="874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2.</w:t>
      </w:r>
      <w:r>
        <w:rPr>
          <w:lang w:val="uk-UA"/>
        </w:rPr>
        <w:t>6</w:t>
      </w:r>
      <w:r w:rsidRPr="000C7D4F">
        <w:rPr>
          <w:lang w:val="uk-UA"/>
        </w:rPr>
        <w:t xml:space="preserve">.5.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 зобов</w:t>
      </w:r>
      <w:r>
        <w:rPr>
          <w:lang w:val="uk-UA"/>
        </w:rPr>
        <w:t>’</w:t>
      </w:r>
      <w:r w:rsidRPr="000C7D4F">
        <w:rPr>
          <w:lang w:val="uk-UA"/>
        </w:rPr>
        <w:t xml:space="preserve">язаний за свій рахунок усунути недоліки (дефекти) в строки та в порядку, визначені в акті про їх усунення. Якщо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 не забезпечить виконання цієї вимоги чи буде порушувати строки її виконання, Замовник може усунути виявлені недоліки (дефекти) самостійно або із залученням третіх осіб, попередньо повідомивши про це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а </w:t>
      </w:r>
      <w:r>
        <w:rPr>
          <w:lang w:val="uk-UA"/>
        </w:rPr>
        <w:t xml:space="preserve">протягом </w:t>
      </w:r>
      <w:r w:rsidRPr="000C7D4F">
        <w:rPr>
          <w:lang w:val="uk-UA"/>
        </w:rPr>
        <w:t xml:space="preserve">5 робочих днів з дня виявлення дефектів (недоліків). У такому разі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 зобов</w:t>
      </w:r>
      <w:r>
        <w:rPr>
          <w:lang w:val="uk-UA"/>
        </w:rPr>
        <w:t>’</w:t>
      </w:r>
      <w:r w:rsidRPr="000C7D4F">
        <w:rPr>
          <w:lang w:val="uk-UA"/>
        </w:rPr>
        <w:t>язаний повністю компенсувати Замовнику витрати, пов</w:t>
      </w:r>
      <w:r>
        <w:rPr>
          <w:lang w:val="uk-UA"/>
        </w:rPr>
        <w:t>’</w:t>
      </w:r>
      <w:r w:rsidRPr="000C7D4F">
        <w:rPr>
          <w:lang w:val="uk-UA"/>
        </w:rPr>
        <w:t>язані з усуненням зазначених недоліків (дефектів), та відшкодувати завдані збитки.</w:t>
      </w:r>
    </w:p>
    <w:p w:rsidR="007C0743" w:rsidRDefault="007C0743" w:rsidP="007C0743">
      <w:pPr>
        <w:tabs>
          <w:tab w:val="left" w:pos="874"/>
        </w:tabs>
        <w:ind w:right="-6" w:firstLine="709"/>
        <w:jc w:val="both"/>
        <w:rPr>
          <w:lang w:val="uk-UA"/>
        </w:rPr>
      </w:pPr>
      <w:r w:rsidRPr="00FA0C63">
        <w:rPr>
          <w:lang w:val="uk-UA"/>
        </w:rPr>
        <w:t>2.</w:t>
      </w:r>
      <w:r>
        <w:rPr>
          <w:lang w:val="uk-UA"/>
        </w:rPr>
        <w:t>6</w:t>
      </w:r>
      <w:r w:rsidRPr="00FA0C63">
        <w:rPr>
          <w:lang w:val="uk-UA"/>
        </w:rPr>
        <w:t xml:space="preserve">.6. Підрядник протягом одного року після закінчення гарантійного строку експлуатації </w:t>
      </w:r>
      <w:r w:rsidRPr="00FA0C63">
        <w:rPr>
          <w:rFonts w:eastAsia="Calibri"/>
          <w:lang w:val="uk-UA"/>
        </w:rPr>
        <w:t>ОБ’ЄКТА</w:t>
      </w:r>
      <w:r w:rsidRPr="00FA0C63">
        <w:rPr>
          <w:lang w:val="uk-UA"/>
        </w:rPr>
        <w:t xml:space="preserve"> відповідає за дефекти, що призвели до псування, аварій на </w:t>
      </w:r>
      <w:r w:rsidRPr="00FA0C63">
        <w:rPr>
          <w:rFonts w:eastAsia="Calibri"/>
          <w:lang w:val="uk-UA"/>
        </w:rPr>
        <w:t>ОБ’ЄКТІ</w:t>
      </w:r>
      <w:r w:rsidRPr="00FA0C63">
        <w:rPr>
          <w:lang w:val="uk-UA"/>
        </w:rPr>
        <w:t xml:space="preserve">, якщо Замовник не міг виявити ці дефекти при прийманні ОБ’ЄКТА чи протягом гарантійного строку експлуатації </w:t>
      </w:r>
      <w:r w:rsidRPr="00FA0C63">
        <w:rPr>
          <w:rFonts w:eastAsia="Calibri"/>
          <w:lang w:val="uk-UA"/>
        </w:rPr>
        <w:t>ОБ’ЄКТА</w:t>
      </w:r>
      <w:r w:rsidRPr="00FA0C63">
        <w:rPr>
          <w:lang w:val="uk-UA"/>
        </w:rPr>
        <w:t>.</w:t>
      </w:r>
    </w:p>
    <w:p w:rsidR="007C0743" w:rsidRPr="00FA0C63" w:rsidRDefault="007C0743" w:rsidP="007C0743">
      <w:pPr>
        <w:tabs>
          <w:tab w:val="left" w:pos="874"/>
        </w:tabs>
        <w:ind w:right="-6" w:firstLine="709"/>
        <w:jc w:val="both"/>
        <w:rPr>
          <w:lang w:val="uk-UA"/>
        </w:rPr>
      </w:pPr>
    </w:p>
    <w:p w:rsidR="007C0743" w:rsidRPr="002C7117" w:rsidRDefault="007C0743" w:rsidP="007C0743">
      <w:pPr>
        <w:ind w:right="-6"/>
        <w:jc w:val="center"/>
        <w:outlineLvl w:val="0"/>
        <w:rPr>
          <w:b/>
          <w:bCs/>
          <w:lang w:val="uk-UA"/>
        </w:rPr>
      </w:pPr>
      <w:r w:rsidRPr="002C7117">
        <w:rPr>
          <w:b/>
          <w:bCs/>
          <w:lang w:val="uk-UA"/>
        </w:rPr>
        <w:t>ІІІ. ДОГОВІР</w:t>
      </w:r>
      <w:bookmarkEnd w:id="1"/>
      <w:r w:rsidRPr="002C7117">
        <w:rPr>
          <w:b/>
          <w:bCs/>
          <w:lang w:val="uk-UA"/>
        </w:rPr>
        <w:t>НА ЦІНА</w:t>
      </w:r>
    </w:p>
    <w:p w:rsidR="007C0743" w:rsidRPr="000C7D4F" w:rsidRDefault="007C0743" w:rsidP="007C0743">
      <w:pPr>
        <w:ind w:firstLine="720"/>
        <w:jc w:val="both"/>
        <w:rPr>
          <w:rFonts w:eastAsia="Calibri"/>
          <w:b/>
          <w:lang w:val="uk-UA"/>
        </w:rPr>
      </w:pPr>
      <w:permStart w:id="1117990609" w:edGrp="everyone"/>
      <w:r w:rsidRPr="002C7117">
        <w:rPr>
          <w:rFonts w:eastAsia="Calibri"/>
          <w:spacing w:val="-3"/>
          <w:lang w:val="uk-UA"/>
        </w:rPr>
        <w:t xml:space="preserve">3.1. Договірна ціна цього Договору </w:t>
      </w:r>
      <w:r w:rsidRPr="00577FE2">
        <w:rPr>
          <w:color w:val="auto"/>
          <w:lang w:val="uk-UA"/>
        </w:rPr>
        <w:t>визначена на підставі Державних будівельних норм</w:t>
      </w:r>
      <w:r>
        <w:rPr>
          <w:color w:val="auto"/>
          <w:lang w:val="uk-UA"/>
        </w:rPr>
        <w:t>,</w:t>
      </w:r>
      <w:r w:rsidRPr="00577FE2">
        <w:rPr>
          <w:color w:val="auto"/>
          <w:lang w:val="uk-UA"/>
        </w:rPr>
        <w:t xml:space="preserve"> вимог чинного законодавства </w:t>
      </w:r>
      <w:r>
        <w:rPr>
          <w:color w:val="auto"/>
          <w:lang w:val="uk-UA"/>
        </w:rPr>
        <w:t xml:space="preserve">та </w:t>
      </w:r>
      <w:r w:rsidRPr="002C7117">
        <w:rPr>
          <w:rFonts w:eastAsia="Calibri"/>
          <w:lang w:val="uk-UA"/>
        </w:rPr>
        <w:t xml:space="preserve">становить  </w:t>
      </w:r>
      <w:r>
        <w:rPr>
          <w:rFonts w:eastAsia="Calibri"/>
          <w:lang w:val="uk-UA"/>
        </w:rPr>
        <w:t xml:space="preserve">_______________________________ __________________________________________________________ </w:t>
      </w:r>
      <w:r w:rsidRPr="00483087">
        <w:rPr>
          <w:lang w:val="uk-UA"/>
        </w:rPr>
        <w:t xml:space="preserve">(Додаток </w:t>
      </w:r>
      <w:r>
        <w:rPr>
          <w:lang w:val="uk-UA"/>
        </w:rPr>
        <w:t>__</w:t>
      </w:r>
      <w:r w:rsidRPr="00483087">
        <w:rPr>
          <w:lang w:val="uk-UA"/>
        </w:rPr>
        <w:t>_).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ermEnd w:id="1117990609"/>
    <w:p w:rsidR="007C0743" w:rsidRPr="00C27712" w:rsidRDefault="007C0743" w:rsidP="007C0743">
      <w:pPr>
        <w:shd w:val="clear" w:color="auto" w:fill="FFFFFF"/>
        <w:ind w:firstLine="720"/>
        <w:jc w:val="both"/>
        <w:rPr>
          <w:noProof/>
          <w:spacing w:val="-2"/>
          <w:lang w:val="uk-UA" w:eastAsia="uk-UA"/>
        </w:rPr>
      </w:pPr>
      <w:r w:rsidRPr="000C7D4F">
        <w:rPr>
          <w:noProof/>
          <w:spacing w:val="-2"/>
          <w:lang w:val="uk-UA" w:eastAsia="uk-UA"/>
        </w:rPr>
        <w:t xml:space="preserve">Вказана </w:t>
      </w:r>
      <w:r w:rsidRPr="00C27712">
        <w:rPr>
          <w:noProof/>
          <w:spacing w:val="-2"/>
          <w:lang w:val="uk-UA" w:eastAsia="uk-UA"/>
        </w:rPr>
        <w:t>договірна ціна</w:t>
      </w:r>
      <w:r w:rsidRPr="000C7D4F">
        <w:rPr>
          <w:noProof/>
          <w:spacing w:val="-2"/>
          <w:lang w:val="uk-UA" w:eastAsia="uk-UA"/>
        </w:rPr>
        <w:t xml:space="preserve"> за виконанні роботи є</w:t>
      </w:r>
      <w:r w:rsidRPr="000C7D4F">
        <w:rPr>
          <w:b/>
          <w:noProof/>
          <w:spacing w:val="-2"/>
          <w:lang w:val="uk-UA" w:eastAsia="uk-UA"/>
        </w:rPr>
        <w:t xml:space="preserve"> </w:t>
      </w:r>
      <w:r>
        <w:rPr>
          <w:noProof/>
          <w:spacing w:val="-2"/>
          <w:lang w:val="uk-UA" w:eastAsia="uk-UA"/>
        </w:rPr>
        <w:t xml:space="preserve">твердою </w:t>
      </w:r>
      <w:r w:rsidRPr="000C7D4F">
        <w:rPr>
          <w:noProof/>
          <w:spacing w:val="-2"/>
          <w:lang w:val="uk-UA" w:eastAsia="uk-UA"/>
        </w:rPr>
        <w:t xml:space="preserve">та незмінною на весь обсяг робіт, з наданням </w:t>
      </w:r>
      <w:r>
        <w:rPr>
          <w:noProof/>
          <w:spacing w:val="-2"/>
          <w:lang w:val="uk-UA" w:eastAsia="uk-UA"/>
        </w:rPr>
        <w:t>Підрядник</w:t>
      </w:r>
      <w:r w:rsidRPr="000C7D4F">
        <w:rPr>
          <w:noProof/>
          <w:spacing w:val="-2"/>
          <w:lang w:val="uk-UA" w:eastAsia="uk-UA"/>
        </w:rPr>
        <w:t xml:space="preserve">ом гарантій, в тому числі фінансових, щодо реалізації робіт в установлені строки </w:t>
      </w:r>
      <w:r w:rsidRPr="00C27712">
        <w:rPr>
          <w:noProof/>
          <w:spacing w:val="-2"/>
          <w:lang w:val="uk-UA" w:eastAsia="uk-UA"/>
        </w:rPr>
        <w:t>за фіксовану ціну.</w:t>
      </w:r>
    </w:p>
    <w:p w:rsidR="007C0743" w:rsidRPr="000C7D4F" w:rsidRDefault="007C0743" w:rsidP="007C0743">
      <w:pPr>
        <w:shd w:val="clear" w:color="auto" w:fill="FFFFFF"/>
        <w:ind w:firstLine="720"/>
        <w:jc w:val="both"/>
        <w:rPr>
          <w:noProof/>
          <w:spacing w:val="-2"/>
          <w:lang w:val="uk-UA" w:eastAsia="uk-UA"/>
        </w:rPr>
      </w:pPr>
      <w:r w:rsidRPr="000C7D4F">
        <w:rPr>
          <w:noProof/>
          <w:lang w:val="uk-UA" w:eastAsia="uk-UA"/>
        </w:rPr>
        <w:t xml:space="preserve">3.2. </w:t>
      </w:r>
      <w:r w:rsidRPr="00C27712">
        <w:rPr>
          <w:noProof/>
          <w:spacing w:val="-3"/>
          <w:lang w:val="uk-UA" w:eastAsia="uk-UA"/>
        </w:rPr>
        <w:t>Договірна ціна</w:t>
      </w:r>
      <w:r w:rsidRPr="00C27712">
        <w:rPr>
          <w:noProof/>
          <w:lang w:val="uk-UA" w:eastAsia="uk-UA"/>
        </w:rPr>
        <w:t xml:space="preserve"> цього Договору</w:t>
      </w:r>
      <w:r w:rsidRPr="000C7D4F">
        <w:rPr>
          <w:noProof/>
          <w:lang w:val="uk-UA" w:eastAsia="uk-UA"/>
        </w:rPr>
        <w:t xml:space="preserve"> може бути уточнена лише у</w:t>
      </w:r>
      <w:r w:rsidRPr="000C7D4F">
        <w:rPr>
          <w:noProof/>
          <w:spacing w:val="-2"/>
          <w:lang w:val="uk-UA" w:eastAsia="uk-UA"/>
        </w:rPr>
        <w:t xml:space="preserve"> випадках, якщо:</w:t>
      </w:r>
    </w:p>
    <w:p w:rsidR="007C0743" w:rsidRPr="000C7D4F" w:rsidRDefault="007C0743" w:rsidP="007C0743">
      <w:pPr>
        <w:widowControl w:val="0"/>
        <w:shd w:val="clear" w:color="auto" w:fill="FFFFFF"/>
        <w:autoSpaceDE w:val="0"/>
        <w:autoSpaceDN w:val="0"/>
        <w:adjustRightInd w:val="0"/>
        <w:ind w:left="720" w:right="1"/>
        <w:jc w:val="both"/>
        <w:rPr>
          <w:noProof/>
          <w:lang w:val="uk-UA" w:eastAsia="uk-UA"/>
        </w:rPr>
      </w:pPr>
      <w:r w:rsidRPr="00C27712">
        <w:rPr>
          <w:noProof/>
          <w:lang w:val="uk-UA" w:eastAsia="uk-UA"/>
        </w:rPr>
        <w:t>Замовник</w:t>
      </w:r>
      <w:r w:rsidRPr="000C7D4F">
        <w:rPr>
          <w:b/>
          <w:noProof/>
          <w:lang w:val="uk-UA" w:eastAsia="uk-UA"/>
        </w:rPr>
        <w:t xml:space="preserve"> </w:t>
      </w:r>
      <w:r w:rsidRPr="000C7D4F">
        <w:rPr>
          <w:noProof/>
          <w:lang w:val="uk-UA" w:eastAsia="uk-UA"/>
        </w:rPr>
        <w:t>змінює  в процесі виконання робіт на ОБ</w:t>
      </w:r>
      <w:r>
        <w:rPr>
          <w:noProof/>
          <w:lang w:eastAsia="uk-UA"/>
        </w:rPr>
        <w:t>’</w:t>
      </w:r>
      <w:r w:rsidRPr="000C7D4F">
        <w:rPr>
          <w:noProof/>
          <w:lang w:val="uk-UA" w:eastAsia="uk-UA"/>
        </w:rPr>
        <w:t>ЄКТІ завдання, що призводить до зміни обсягів робіт та вартісних показників.</w:t>
      </w:r>
    </w:p>
    <w:p w:rsidR="007C0743" w:rsidRDefault="007C0743" w:rsidP="007C0743">
      <w:pPr>
        <w:shd w:val="clear" w:color="auto" w:fill="FFFFFF"/>
        <w:ind w:right="1" w:firstLine="709"/>
        <w:jc w:val="both"/>
        <w:rPr>
          <w:noProof/>
          <w:lang w:val="uk-UA" w:eastAsia="uk-UA"/>
        </w:rPr>
      </w:pPr>
      <w:r w:rsidRPr="000C7D4F">
        <w:rPr>
          <w:noProof/>
          <w:lang w:val="uk-UA" w:eastAsia="uk-UA"/>
        </w:rPr>
        <w:t>3.3.</w:t>
      </w:r>
      <w:r w:rsidRPr="000C7D4F">
        <w:rPr>
          <w:b/>
          <w:noProof/>
          <w:lang w:val="uk-UA" w:eastAsia="uk-UA"/>
        </w:rPr>
        <w:t xml:space="preserve"> </w:t>
      </w:r>
      <w:r w:rsidRPr="00C27712">
        <w:rPr>
          <w:noProof/>
          <w:lang w:val="uk-UA" w:eastAsia="uk-UA"/>
        </w:rPr>
        <w:t>Підрядник</w:t>
      </w:r>
      <w:r w:rsidRPr="000C7D4F">
        <w:rPr>
          <w:noProof/>
          <w:lang w:val="uk-UA" w:eastAsia="uk-UA"/>
        </w:rPr>
        <w:t xml:space="preserve"> не може вимагати уточнення </w:t>
      </w:r>
      <w:r w:rsidRPr="00C27712">
        <w:rPr>
          <w:noProof/>
          <w:lang w:val="uk-UA" w:eastAsia="uk-UA"/>
        </w:rPr>
        <w:t>Ціни Договору</w:t>
      </w:r>
      <w:r w:rsidRPr="000C7D4F">
        <w:rPr>
          <w:noProof/>
          <w:lang w:val="uk-UA" w:eastAsia="uk-UA"/>
        </w:rPr>
        <w:t xml:space="preserve"> у зв</w:t>
      </w:r>
      <w:r>
        <w:rPr>
          <w:noProof/>
          <w:lang w:val="uk-UA" w:eastAsia="uk-UA"/>
        </w:rPr>
        <w:t>’</w:t>
      </w:r>
      <w:r w:rsidRPr="000C7D4F">
        <w:rPr>
          <w:noProof/>
          <w:lang w:val="uk-UA" w:eastAsia="uk-UA"/>
        </w:rPr>
        <w:t xml:space="preserve">язку із зростанням цін на ресурси, що використовується для виконання робіт. </w:t>
      </w:r>
    </w:p>
    <w:p w:rsidR="007C0743" w:rsidRPr="00BA4BEF" w:rsidRDefault="007C0743" w:rsidP="007C0743">
      <w:pPr>
        <w:tabs>
          <w:tab w:val="num" w:pos="0"/>
        </w:tabs>
        <w:ind w:right="-6"/>
        <w:jc w:val="center"/>
        <w:rPr>
          <w:b/>
          <w:lang w:val="uk-UA"/>
        </w:rPr>
      </w:pPr>
    </w:p>
    <w:p w:rsidR="007C0743" w:rsidRPr="000C7D4F" w:rsidRDefault="007C0743" w:rsidP="007C0743">
      <w:pPr>
        <w:tabs>
          <w:tab w:val="num" w:pos="0"/>
        </w:tabs>
        <w:ind w:right="-6"/>
        <w:jc w:val="center"/>
        <w:rPr>
          <w:b/>
          <w:lang w:val="uk-UA"/>
        </w:rPr>
      </w:pPr>
      <w:r w:rsidRPr="000C7D4F">
        <w:rPr>
          <w:b/>
          <w:lang w:val="uk-UA"/>
        </w:rPr>
        <w:t>IV. ПОРЯДОК ЗДІЙСНЕНЯ ОПЛАТИ ЗА ВИКОНАНІ РОБОТИ</w:t>
      </w:r>
    </w:p>
    <w:p w:rsidR="007C0743" w:rsidRPr="000C7D4F" w:rsidRDefault="007C0743" w:rsidP="007C0743">
      <w:pPr>
        <w:ind w:right="-6" w:firstLine="709"/>
        <w:jc w:val="both"/>
        <w:rPr>
          <w:lang w:val="uk-UA"/>
        </w:rPr>
      </w:pPr>
      <w:r w:rsidRPr="000C7D4F">
        <w:rPr>
          <w:lang w:val="uk-UA"/>
        </w:rPr>
        <w:t>4.1. Порядок здійснення оплати за виконані роботи.</w:t>
      </w:r>
    </w:p>
    <w:p w:rsidR="007C0743" w:rsidRDefault="007C0743" w:rsidP="007C0743">
      <w:pPr>
        <w:ind w:right="-6" w:firstLine="709"/>
        <w:jc w:val="both"/>
        <w:rPr>
          <w:lang w:val="uk" w:eastAsia="ar" w:bidi="ar"/>
        </w:rPr>
      </w:pPr>
      <w:r w:rsidRPr="000C7D4F">
        <w:rPr>
          <w:lang w:val="uk-UA"/>
        </w:rPr>
        <w:t>4.1.1.</w:t>
      </w:r>
      <w:r w:rsidRPr="000C7D4F">
        <w:rPr>
          <w:lang w:val="uk" w:eastAsia="ar" w:bidi="ar"/>
        </w:rPr>
        <w:t xml:space="preserve"> Розрахунки за Договором здійснюються Замовником шляхом перерахування коштів на розрахунковий рахунок </w:t>
      </w:r>
      <w:r>
        <w:rPr>
          <w:lang w:val="uk" w:eastAsia="ar" w:bidi="ar"/>
        </w:rPr>
        <w:t>Підрядник</w:t>
      </w:r>
      <w:r w:rsidRPr="000C7D4F">
        <w:rPr>
          <w:lang w:val="uk" w:eastAsia="ar" w:bidi="ar"/>
        </w:rPr>
        <w:t xml:space="preserve">а за фактично виконані роботи на підставі актів форми №КБ-2в та </w:t>
      </w:r>
      <w:r w:rsidRPr="00880260">
        <w:rPr>
          <w:lang w:val="uk" w:eastAsia="ar" w:bidi="ar"/>
        </w:rPr>
        <w:t xml:space="preserve">форми №КБ-3 </w:t>
      </w:r>
      <w:r w:rsidRPr="000C7D4F">
        <w:rPr>
          <w:lang w:val="uk" w:eastAsia="ar" w:bidi="ar"/>
        </w:rPr>
        <w:t>згі</w:t>
      </w:r>
      <w:r>
        <w:rPr>
          <w:lang w:val="uk" w:eastAsia="ar" w:bidi="ar"/>
        </w:rPr>
        <w:t>дно з об’ємами виконаних робіт.</w:t>
      </w:r>
    </w:p>
    <w:p w:rsidR="007C0743" w:rsidRPr="000C7D4F" w:rsidRDefault="007C0743" w:rsidP="007C0743">
      <w:pPr>
        <w:ind w:right="-6" w:firstLine="709"/>
        <w:jc w:val="both"/>
        <w:rPr>
          <w:lang w:val="uk" w:eastAsia="ar" w:bidi="ar"/>
        </w:rPr>
      </w:pPr>
      <w:r w:rsidRPr="000C7D4F">
        <w:rPr>
          <w:lang w:val="uk" w:eastAsia="ar" w:bidi="ar"/>
        </w:rPr>
        <w:t xml:space="preserve">Термін оплати після підписання вказаних актів протягом </w:t>
      </w:r>
      <w:r>
        <w:rPr>
          <w:lang w:val="uk" w:eastAsia="ar" w:bidi="ar"/>
        </w:rPr>
        <w:t>10</w:t>
      </w:r>
      <w:r w:rsidRPr="000C7D4F">
        <w:rPr>
          <w:lang w:val="uk" w:eastAsia="ar" w:bidi="ar"/>
        </w:rPr>
        <w:t xml:space="preserve"> робочих днів.</w:t>
      </w:r>
    </w:p>
    <w:p w:rsidR="007C0743" w:rsidRPr="000C7D4F" w:rsidRDefault="007C0743" w:rsidP="007C0743">
      <w:pPr>
        <w:ind w:right="-6" w:firstLine="709"/>
        <w:jc w:val="both"/>
        <w:rPr>
          <w:lang w:val="uk-UA" w:eastAsia="ar" w:bidi="ar"/>
        </w:rPr>
      </w:pPr>
      <w:r w:rsidRPr="000C7D4F">
        <w:rPr>
          <w:lang w:val="uk-UA"/>
        </w:rPr>
        <w:t>4.1.2.</w:t>
      </w:r>
      <w:r w:rsidRPr="000C7D4F">
        <w:rPr>
          <w:lang w:val="uk" w:eastAsia="ar" w:bidi="ar"/>
        </w:rPr>
        <w:t xml:space="preserve"> Остаточний розрахунок проводиться після прийняття всього об</w:t>
      </w:r>
      <w:r>
        <w:rPr>
          <w:lang w:val="uk" w:eastAsia="ar" w:bidi="ar"/>
        </w:rPr>
        <w:t>’</w:t>
      </w:r>
      <w:r w:rsidRPr="000C7D4F">
        <w:rPr>
          <w:lang w:val="uk" w:eastAsia="ar" w:bidi="ar"/>
        </w:rPr>
        <w:t>єму робіт Замовником</w:t>
      </w:r>
      <w:r w:rsidRPr="00577FE2">
        <w:rPr>
          <w:color w:val="auto"/>
          <w:lang w:val="uk-UA"/>
        </w:rPr>
        <w:t xml:space="preserve"> </w:t>
      </w:r>
      <w:r w:rsidRPr="00193FA8">
        <w:rPr>
          <w:color w:val="auto"/>
          <w:lang w:val="uk-UA"/>
        </w:rPr>
        <w:t>при умові надходження коштів з джерел фінансування</w:t>
      </w:r>
      <w:r w:rsidRPr="00193FA8">
        <w:rPr>
          <w:color w:val="auto"/>
          <w:lang w:eastAsia="ar" w:bidi="ar"/>
        </w:rPr>
        <w:t>.</w:t>
      </w:r>
    </w:p>
    <w:p w:rsidR="007C0743" w:rsidRPr="000C7D4F" w:rsidRDefault="007C0743" w:rsidP="007C0743">
      <w:pPr>
        <w:shd w:val="clear" w:color="auto" w:fill="FFFFFF"/>
        <w:ind w:firstLine="709"/>
        <w:jc w:val="both"/>
        <w:rPr>
          <w:lang w:val="uk-UA"/>
        </w:rPr>
      </w:pPr>
      <w:r w:rsidRPr="000C7D4F">
        <w:rPr>
          <w:lang w:val="uk-UA"/>
        </w:rPr>
        <w:t xml:space="preserve">4.1.3. Після виконання </w:t>
      </w:r>
      <w:r>
        <w:rPr>
          <w:lang w:val="uk-UA"/>
        </w:rPr>
        <w:t>Підрядник</w:t>
      </w:r>
      <w:r w:rsidRPr="000C7D4F">
        <w:rPr>
          <w:lang w:val="uk-UA"/>
        </w:rPr>
        <w:t>ом робіт по ОБ</w:t>
      </w:r>
      <w:r>
        <w:rPr>
          <w:lang w:val="uk-UA"/>
        </w:rPr>
        <w:t xml:space="preserve">’ЄКТУ </w:t>
      </w:r>
      <w:r w:rsidRPr="000C7D4F">
        <w:rPr>
          <w:lang w:val="uk-UA"/>
        </w:rPr>
        <w:t xml:space="preserve">та надання Замовнику документів, зазначених в </w:t>
      </w:r>
      <w:proofErr w:type="spellStart"/>
      <w:r w:rsidRPr="000C7D4F">
        <w:rPr>
          <w:lang w:val="uk-UA"/>
        </w:rPr>
        <w:t>пп</w:t>
      </w:r>
      <w:proofErr w:type="spellEnd"/>
      <w:r w:rsidRPr="000C7D4F">
        <w:rPr>
          <w:lang w:val="uk-UA"/>
        </w:rPr>
        <w:t>. 4.1.1 Розділу IV Договору, Замовник встановленим порядком приймає ці роботи, якщо вони повністю відповідають визначеним умовами Договору щодо якості та об</w:t>
      </w:r>
      <w:r>
        <w:rPr>
          <w:lang w:val="uk-UA"/>
        </w:rPr>
        <w:t>’</w:t>
      </w:r>
      <w:r w:rsidRPr="000C7D4F">
        <w:rPr>
          <w:lang w:val="uk-UA"/>
        </w:rPr>
        <w:t xml:space="preserve">єму, в іншому випадку акти повертаються </w:t>
      </w:r>
      <w:r>
        <w:rPr>
          <w:lang w:val="uk-UA"/>
        </w:rPr>
        <w:t>Підрядник</w:t>
      </w:r>
      <w:r w:rsidRPr="000C7D4F">
        <w:rPr>
          <w:lang w:val="uk-UA"/>
        </w:rPr>
        <w:t>у для усунення зауважень та коригування.</w:t>
      </w:r>
    </w:p>
    <w:p w:rsidR="007C0743" w:rsidRPr="000C7D4F" w:rsidRDefault="007C0743" w:rsidP="007C0743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0C7D4F">
        <w:rPr>
          <w:lang w:val="uk-UA"/>
        </w:rPr>
        <w:t xml:space="preserve">4.1.4. Документи про виконані роботи складаються і підписуються </w:t>
      </w:r>
      <w:r>
        <w:rPr>
          <w:lang w:val="uk-UA"/>
        </w:rPr>
        <w:t>Підрядник</w:t>
      </w:r>
      <w:r w:rsidRPr="000C7D4F">
        <w:rPr>
          <w:lang w:val="uk-UA"/>
        </w:rPr>
        <w:t>ом та передаються Замовнику, який зобов</w:t>
      </w:r>
      <w:r>
        <w:rPr>
          <w:lang w:val="uk-UA"/>
        </w:rPr>
        <w:t>’</w:t>
      </w:r>
      <w:r w:rsidRPr="000C7D4F">
        <w:rPr>
          <w:lang w:val="uk-UA"/>
        </w:rPr>
        <w:t>язаний протягом 5-х (п</w:t>
      </w:r>
      <w:r>
        <w:rPr>
          <w:lang w:val="uk-UA"/>
        </w:rPr>
        <w:t>’</w:t>
      </w:r>
      <w:r w:rsidRPr="000C7D4F">
        <w:rPr>
          <w:lang w:val="uk-UA"/>
        </w:rPr>
        <w:t xml:space="preserve">яти) календарних днів після отримання цих документів приступити до їх перевірки та приймання виконаних робіт. </w:t>
      </w:r>
    </w:p>
    <w:p w:rsidR="007C0743" w:rsidRPr="000C7D4F" w:rsidRDefault="007C0743" w:rsidP="007C0743">
      <w:pPr>
        <w:shd w:val="clear" w:color="auto" w:fill="FFFFFF"/>
        <w:tabs>
          <w:tab w:val="num" w:pos="1440"/>
        </w:tabs>
        <w:ind w:firstLine="709"/>
        <w:jc w:val="both"/>
        <w:rPr>
          <w:lang w:val="uk-UA"/>
        </w:rPr>
      </w:pPr>
      <w:r w:rsidRPr="000C7D4F">
        <w:rPr>
          <w:lang w:val="uk-UA"/>
        </w:rPr>
        <w:lastRenderedPageBreak/>
        <w:t>4.1.</w:t>
      </w:r>
      <w:r>
        <w:rPr>
          <w:lang w:val="uk-UA"/>
        </w:rPr>
        <w:t>5</w:t>
      </w:r>
      <w:r w:rsidRPr="000C7D4F">
        <w:rPr>
          <w:lang w:val="uk-UA"/>
        </w:rPr>
        <w:t>. Замовник має право відмовитись від приймання робіт та їх оплати за умови, якщо вони не відповідають вимогам проектної документації на ОБ</w:t>
      </w:r>
      <w:r>
        <w:rPr>
          <w:lang w:val="uk-UA"/>
        </w:rPr>
        <w:t>’</w:t>
      </w:r>
      <w:r w:rsidRPr="000C7D4F">
        <w:rPr>
          <w:lang w:val="uk-UA"/>
        </w:rPr>
        <w:t>ЄКТ, чинному законодавству України (Державні будівельні норми, правила, стандарти тощо), а також умовам Договору.</w:t>
      </w:r>
    </w:p>
    <w:p w:rsidR="007C0743" w:rsidRPr="00BA4BEF" w:rsidRDefault="007C0743" w:rsidP="007C0743">
      <w:pPr>
        <w:spacing w:before="100" w:beforeAutospacing="1"/>
        <w:contextualSpacing/>
        <w:jc w:val="center"/>
        <w:rPr>
          <w:rFonts w:eastAsia="Calibri"/>
          <w:b/>
          <w:lang w:val="uk-UA"/>
        </w:rPr>
      </w:pPr>
    </w:p>
    <w:p w:rsidR="007C0743" w:rsidRPr="00637FF4" w:rsidRDefault="007C0743" w:rsidP="007C0743">
      <w:pPr>
        <w:spacing w:before="100" w:beforeAutospacing="1"/>
        <w:contextualSpacing/>
        <w:jc w:val="center"/>
        <w:rPr>
          <w:rFonts w:eastAsia="Calibri"/>
          <w:b/>
          <w:lang w:val="uk-UA"/>
        </w:rPr>
      </w:pPr>
      <w:r w:rsidRPr="000C7D4F">
        <w:rPr>
          <w:rFonts w:eastAsia="Calibri"/>
          <w:b/>
          <w:lang w:val="uk-UA"/>
        </w:rPr>
        <w:t>V. ВИКОНАННЯ РОБІТ</w:t>
      </w:r>
    </w:p>
    <w:p w:rsidR="007C0743" w:rsidRPr="000C7D4F" w:rsidRDefault="007C0743" w:rsidP="007C0743">
      <w:pPr>
        <w:ind w:firstLine="720"/>
        <w:jc w:val="both"/>
        <w:rPr>
          <w:noProof/>
          <w:spacing w:val="6"/>
          <w:lang w:val="uk-UA" w:eastAsia="uk-UA"/>
        </w:rPr>
      </w:pPr>
      <w:r w:rsidRPr="000C7D4F">
        <w:rPr>
          <w:noProof/>
          <w:lang w:val="uk-UA" w:eastAsia="uk-UA"/>
        </w:rPr>
        <w:t xml:space="preserve">5.1. </w:t>
      </w:r>
      <w:r w:rsidRPr="00C27712">
        <w:rPr>
          <w:noProof/>
          <w:lang w:val="uk-UA" w:eastAsia="uk-UA"/>
        </w:rPr>
        <w:t>Підрядник повинен розпочати виконання робіт з матеріалу Замовника за Договором протягом п’яти  календарних днів з дня підписання Договор</w:t>
      </w:r>
      <w:r>
        <w:rPr>
          <w:noProof/>
          <w:lang w:val="uk-UA" w:eastAsia="uk-UA"/>
        </w:rPr>
        <w:t xml:space="preserve">у, </w:t>
      </w:r>
      <w:r w:rsidRPr="00483087">
        <w:rPr>
          <w:noProof/>
          <w:lang w:val="uk-UA" w:eastAsia="uk-UA"/>
        </w:rPr>
        <w:t xml:space="preserve">згідно </w:t>
      </w:r>
      <w:r w:rsidRPr="00483087">
        <w:rPr>
          <w:lang w:val="uk-UA"/>
        </w:rPr>
        <w:t>Календарного графіку виконання робіт на 202</w:t>
      </w:r>
      <w:r>
        <w:rPr>
          <w:lang w:val="uk-UA"/>
        </w:rPr>
        <w:t>4</w:t>
      </w:r>
      <w:r w:rsidRPr="00483087">
        <w:rPr>
          <w:lang w:val="uk-UA"/>
        </w:rPr>
        <w:t xml:space="preserve"> р.</w:t>
      </w:r>
      <w:r w:rsidRPr="00483087">
        <w:rPr>
          <w:noProof/>
          <w:lang w:val="uk-UA" w:eastAsia="uk-UA"/>
        </w:rPr>
        <w:t xml:space="preserve"> </w:t>
      </w:r>
      <w:r w:rsidRPr="00483087">
        <w:rPr>
          <w:lang w:val="uk-UA"/>
        </w:rPr>
        <w:t xml:space="preserve">(Додаток </w:t>
      </w:r>
      <w:r>
        <w:rPr>
          <w:lang w:val="uk-UA"/>
        </w:rPr>
        <w:t>_</w:t>
      </w:r>
      <w:r w:rsidRPr="00483087">
        <w:rPr>
          <w:lang w:val="uk-UA"/>
        </w:rPr>
        <w:t>_).</w:t>
      </w:r>
      <w:r w:rsidRPr="000C7D4F">
        <w:rPr>
          <w:noProof/>
          <w:lang w:val="uk-UA" w:eastAsia="uk-UA"/>
        </w:rPr>
        <w:t xml:space="preserve"> </w:t>
      </w:r>
    </w:p>
    <w:p w:rsidR="007C0743" w:rsidRPr="000C7D4F" w:rsidRDefault="007C0743" w:rsidP="007C0743">
      <w:pPr>
        <w:ind w:firstLine="709"/>
        <w:jc w:val="both"/>
        <w:rPr>
          <w:noProof/>
          <w:lang w:val="uk-UA" w:eastAsia="uk-UA"/>
        </w:rPr>
      </w:pPr>
      <w:r w:rsidRPr="000C7D4F">
        <w:rPr>
          <w:noProof/>
          <w:lang w:val="uk-UA" w:eastAsia="uk-UA"/>
        </w:rPr>
        <w:t>Термін завершення робіт по ОБ</w:t>
      </w:r>
      <w:r>
        <w:rPr>
          <w:noProof/>
          <w:lang w:val="uk-UA" w:eastAsia="uk-UA"/>
        </w:rPr>
        <w:t>’</w:t>
      </w:r>
      <w:r w:rsidRPr="000C7D4F">
        <w:rPr>
          <w:noProof/>
          <w:lang w:val="uk-UA" w:eastAsia="uk-UA"/>
        </w:rPr>
        <w:t>ЄКТУ</w:t>
      </w:r>
      <w:r w:rsidRPr="000C7D4F">
        <w:rPr>
          <w:iCs/>
          <w:noProof/>
          <w:lang w:val="uk-UA" w:eastAsia="uk-UA"/>
        </w:rPr>
        <w:t xml:space="preserve"> – н</w:t>
      </w:r>
      <w:r w:rsidRPr="000C7D4F">
        <w:rPr>
          <w:noProof/>
          <w:lang w:val="uk-UA" w:eastAsia="uk-UA"/>
        </w:rPr>
        <w:t xml:space="preserve">е пізніше </w:t>
      </w:r>
      <w:r w:rsidRPr="00C27712">
        <w:rPr>
          <w:noProof/>
          <w:lang w:val="uk-UA" w:eastAsia="uk-UA"/>
        </w:rPr>
        <w:t>ніж 3</w:t>
      </w:r>
      <w:r>
        <w:rPr>
          <w:noProof/>
          <w:lang w:val="uk-UA" w:eastAsia="uk-UA"/>
        </w:rPr>
        <w:t>0</w:t>
      </w:r>
      <w:r w:rsidRPr="00C27712">
        <w:rPr>
          <w:noProof/>
          <w:lang w:val="uk-UA" w:eastAsia="uk-UA"/>
        </w:rPr>
        <w:t xml:space="preserve"> </w:t>
      </w:r>
      <w:r>
        <w:rPr>
          <w:noProof/>
          <w:lang w:val="uk-UA" w:eastAsia="uk-UA"/>
        </w:rPr>
        <w:t>черв</w:t>
      </w:r>
      <w:r w:rsidRPr="00C27712">
        <w:rPr>
          <w:noProof/>
          <w:lang w:val="uk-UA" w:eastAsia="uk-UA"/>
        </w:rPr>
        <w:t>ня 202</w:t>
      </w:r>
      <w:r>
        <w:rPr>
          <w:noProof/>
          <w:lang w:val="uk-UA" w:eastAsia="uk-UA"/>
        </w:rPr>
        <w:t>4</w:t>
      </w:r>
      <w:r w:rsidRPr="00C27712">
        <w:rPr>
          <w:noProof/>
          <w:lang w:val="uk-UA" w:eastAsia="uk-UA"/>
        </w:rPr>
        <w:t xml:space="preserve"> року</w:t>
      </w:r>
      <w:r>
        <w:rPr>
          <w:noProof/>
          <w:lang w:val="uk-UA" w:eastAsia="uk-UA"/>
        </w:rPr>
        <w:t>.</w:t>
      </w:r>
    </w:p>
    <w:p w:rsidR="007C0743" w:rsidRPr="001B1A48" w:rsidRDefault="007C0743" w:rsidP="007C0743">
      <w:pPr>
        <w:tabs>
          <w:tab w:val="left" w:pos="3261"/>
        </w:tabs>
        <w:ind w:right="-6" w:firstLine="709"/>
        <w:jc w:val="both"/>
        <w:rPr>
          <w:lang w:val="uk-UA"/>
        </w:rPr>
      </w:pPr>
      <w:r w:rsidRPr="001B1A48">
        <w:rPr>
          <w:lang w:val="uk-UA"/>
        </w:rPr>
        <w:t xml:space="preserve">5.1.1. Норми витрат зазначені у </w:t>
      </w:r>
      <w:r w:rsidRPr="00C1552E">
        <w:rPr>
          <w:lang w:val="uk-UA"/>
        </w:rPr>
        <w:t>Підсумковій відомості ресурсів</w:t>
      </w:r>
      <w:r w:rsidRPr="003B0F56">
        <w:rPr>
          <w:lang w:val="uk-UA"/>
        </w:rPr>
        <w:t xml:space="preserve"> </w:t>
      </w:r>
      <w:r w:rsidRPr="00483087">
        <w:rPr>
          <w:lang w:val="uk-UA"/>
        </w:rPr>
        <w:t>та Локальному кошторисі на будівельні роботи</w:t>
      </w:r>
      <w:r w:rsidRPr="001B1A48">
        <w:rPr>
          <w:lang w:val="uk-UA"/>
        </w:rPr>
        <w:t xml:space="preserve">, що є невід’ємною частиною цього договору </w:t>
      </w:r>
      <w:r w:rsidRPr="00483087">
        <w:rPr>
          <w:lang w:val="uk-UA"/>
        </w:rPr>
        <w:t>(Додаток____, Додаток ___)</w:t>
      </w:r>
      <w:r>
        <w:rPr>
          <w:lang w:val="uk-UA"/>
        </w:rPr>
        <w:t>.</w:t>
      </w:r>
    </w:p>
    <w:p w:rsidR="007C0743" w:rsidRPr="00C27712" w:rsidRDefault="007C0743" w:rsidP="007C0743">
      <w:pPr>
        <w:tabs>
          <w:tab w:val="left" w:pos="3261"/>
        </w:tabs>
        <w:ind w:right="-6" w:firstLine="709"/>
        <w:jc w:val="both"/>
        <w:rPr>
          <w:szCs w:val="20"/>
          <w:lang w:val="uk-UA"/>
        </w:rPr>
      </w:pPr>
      <w:r w:rsidRPr="00C27712">
        <w:rPr>
          <w:lang w:val="uk-UA"/>
        </w:rPr>
        <w:t>5.1.2. Підрядник за згодою Замовника може завершити виконання робіт, достроково.</w:t>
      </w:r>
    </w:p>
    <w:p w:rsidR="007C0743" w:rsidRPr="000C7D4F" w:rsidRDefault="007C0743" w:rsidP="007C0743">
      <w:pPr>
        <w:tabs>
          <w:tab w:val="left" w:pos="540"/>
          <w:tab w:val="left" w:pos="3261"/>
        </w:tabs>
        <w:ind w:right="-6" w:firstLine="709"/>
        <w:jc w:val="both"/>
        <w:rPr>
          <w:lang w:val="uk-UA"/>
        </w:rPr>
      </w:pPr>
      <w:r w:rsidRPr="00C27712">
        <w:rPr>
          <w:lang w:val="uk-UA"/>
        </w:rPr>
        <w:t xml:space="preserve">5.1.3. Зміна строків виконання робіт та строків передачі ОБ’ЄКТА Замовнику здійснюється </w:t>
      </w:r>
      <w:r w:rsidRPr="000C7D4F">
        <w:rPr>
          <w:lang w:val="uk-UA"/>
        </w:rPr>
        <w:t>шляхом підписання Сторонами відповідної додаткової угоди до Договору (з обґрунтуванням обставин, що його спричинили).</w:t>
      </w:r>
    </w:p>
    <w:p w:rsidR="007C0743" w:rsidRPr="000C7D4F" w:rsidRDefault="007C0743" w:rsidP="007C0743">
      <w:pPr>
        <w:tabs>
          <w:tab w:val="left" w:pos="540"/>
          <w:tab w:val="left" w:pos="3261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5.1.</w:t>
      </w:r>
      <w:r>
        <w:rPr>
          <w:lang w:val="uk-UA"/>
        </w:rPr>
        <w:t>4</w:t>
      </w:r>
      <w:r w:rsidRPr="000C7D4F">
        <w:rPr>
          <w:lang w:val="uk-UA"/>
        </w:rPr>
        <w:t xml:space="preserve">. Обставинами, які надають </w:t>
      </w:r>
      <w:r>
        <w:rPr>
          <w:lang w:val="uk-UA"/>
        </w:rPr>
        <w:t>Підрядник</w:t>
      </w:r>
      <w:r w:rsidRPr="000C7D4F">
        <w:rPr>
          <w:lang w:val="uk-UA"/>
        </w:rPr>
        <w:t>у право вимагати від Замовника зміни строків виконання робіт, є обставини непереборної сили (форс-мажорні обставини) та обставини, за які відповідає Замовник (незабезпечення ОБ</w:t>
      </w:r>
      <w:r>
        <w:rPr>
          <w:lang w:val="uk-UA"/>
        </w:rPr>
        <w:t xml:space="preserve">’ЄКТУ проектною </w:t>
      </w:r>
      <w:r w:rsidRPr="000C7D4F">
        <w:rPr>
          <w:lang w:val="uk-UA"/>
        </w:rPr>
        <w:t>до</w:t>
      </w:r>
      <w:r>
        <w:rPr>
          <w:lang w:val="uk-UA"/>
        </w:rPr>
        <w:t>кументацією, несвоєчасно викона</w:t>
      </w:r>
      <w:r w:rsidRPr="000C7D4F">
        <w:rPr>
          <w:lang w:val="uk-UA"/>
        </w:rPr>
        <w:t>ні Замов</w:t>
      </w:r>
      <w:r>
        <w:rPr>
          <w:lang w:val="uk-UA"/>
        </w:rPr>
        <w:t>ником зобов’язання за Договором</w:t>
      </w:r>
      <w:r w:rsidRPr="000C7D4F">
        <w:rPr>
          <w:lang w:val="uk-UA"/>
        </w:rPr>
        <w:t>).</w:t>
      </w:r>
    </w:p>
    <w:p w:rsidR="007C0743" w:rsidRPr="000C7D4F" w:rsidRDefault="007C0743" w:rsidP="007C0743">
      <w:pPr>
        <w:tabs>
          <w:tab w:val="left" w:pos="474"/>
          <w:tab w:val="left" w:pos="3261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 xml:space="preserve">При цьому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 зобов</w:t>
      </w:r>
      <w:r>
        <w:rPr>
          <w:lang w:val="uk-UA"/>
        </w:rPr>
        <w:t>’</w:t>
      </w:r>
      <w:r w:rsidRPr="000C7D4F">
        <w:rPr>
          <w:lang w:val="uk-UA"/>
        </w:rPr>
        <w:t>язаний письмово повідомити Замовника про наявність відповідних обставин протягом 3-х (трьох) календарних днів з дати їх настання.</w:t>
      </w:r>
    </w:p>
    <w:p w:rsidR="007C0743" w:rsidRPr="000C7D4F" w:rsidRDefault="007C0743" w:rsidP="007C0743">
      <w:pPr>
        <w:tabs>
          <w:tab w:val="left" w:pos="540"/>
          <w:tab w:val="left" w:pos="3261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5.2</w:t>
      </w:r>
      <w:r>
        <w:rPr>
          <w:lang w:val="uk-UA"/>
        </w:rPr>
        <w:t>.</w:t>
      </w:r>
      <w:r w:rsidRPr="000C7D4F">
        <w:rPr>
          <w:lang w:val="uk-UA"/>
        </w:rPr>
        <w:t xml:space="preserve"> У разі необхідності Замовник має право прий</w:t>
      </w:r>
      <w:r>
        <w:rPr>
          <w:lang w:val="uk-UA"/>
        </w:rPr>
        <w:t>няти рішення про уповільнення (</w:t>
      </w:r>
      <w:r w:rsidRPr="000C7D4F">
        <w:rPr>
          <w:lang w:val="uk-UA"/>
        </w:rPr>
        <w:t>в тому числі призначення  пізнішої дати завершення робіт), зупинення або прискорення темпів виконання робіт по ОБ</w:t>
      </w:r>
      <w:r>
        <w:rPr>
          <w:lang w:val="uk-UA"/>
        </w:rPr>
        <w:t>’</w:t>
      </w:r>
      <w:r w:rsidRPr="000C7D4F">
        <w:rPr>
          <w:lang w:val="uk-UA"/>
        </w:rPr>
        <w:t xml:space="preserve">ЄКТУ, про що письмово повідомляє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а протягом 5-ти робочих днів з дня прийняття такого рішення. Прийняття такого рішення Замовником є підставою для укладення Сторонами додаткової угоди до Договору. </w:t>
      </w:r>
    </w:p>
    <w:p w:rsidR="007C0743" w:rsidRPr="000C7D4F" w:rsidRDefault="007C0743" w:rsidP="007C0743">
      <w:pPr>
        <w:tabs>
          <w:tab w:val="left" w:pos="540"/>
          <w:tab w:val="left" w:pos="3261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5.3. Порядок приймання-передачі виконаних робіт.</w:t>
      </w:r>
    </w:p>
    <w:p w:rsidR="007C0743" w:rsidRPr="000C7D4F" w:rsidRDefault="007C0743" w:rsidP="007C0743">
      <w:pPr>
        <w:tabs>
          <w:tab w:val="left" w:pos="540"/>
          <w:tab w:val="left" w:pos="3261"/>
        </w:tabs>
        <w:ind w:right="-6" w:firstLine="709"/>
        <w:jc w:val="both"/>
        <w:rPr>
          <w:lang w:val="uk-UA"/>
        </w:rPr>
      </w:pPr>
      <w:r w:rsidRPr="00B21BC6">
        <w:rPr>
          <w:rFonts w:eastAsia="Calibri"/>
        </w:rPr>
        <w:t xml:space="preserve">5.3.1. </w:t>
      </w:r>
      <w:proofErr w:type="spellStart"/>
      <w:r w:rsidRPr="00B21BC6">
        <w:rPr>
          <w:rFonts w:eastAsia="Calibri"/>
        </w:rPr>
        <w:t>Приймання</w:t>
      </w:r>
      <w:proofErr w:type="spellEnd"/>
      <w:r w:rsidRPr="00B21BC6">
        <w:rPr>
          <w:rFonts w:eastAsia="Calibri"/>
        </w:rPr>
        <w:t xml:space="preserve">-передача </w:t>
      </w:r>
      <w:proofErr w:type="spellStart"/>
      <w:r w:rsidRPr="00B21BC6">
        <w:rPr>
          <w:rFonts w:eastAsia="Calibri"/>
        </w:rPr>
        <w:t>виконаних</w:t>
      </w:r>
      <w:proofErr w:type="spellEnd"/>
      <w:r w:rsidRPr="00B21BC6">
        <w:rPr>
          <w:rFonts w:eastAsia="Calibri"/>
        </w:rPr>
        <w:t xml:space="preserve"> </w:t>
      </w:r>
      <w:proofErr w:type="spellStart"/>
      <w:r w:rsidRPr="00B21BC6">
        <w:rPr>
          <w:rFonts w:eastAsia="Calibri"/>
        </w:rPr>
        <w:t>робіт</w:t>
      </w:r>
      <w:proofErr w:type="spellEnd"/>
      <w:r w:rsidRPr="00B21BC6">
        <w:rPr>
          <w:rFonts w:eastAsia="Calibri"/>
        </w:rPr>
        <w:t xml:space="preserve"> по ОБ</w:t>
      </w:r>
      <w:r>
        <w:rPr>
          <w:rFonts w:eastAsia="Calibri"/>
        </w:rPr>
        <w:t>’</w:t>
      </w:r>
      <w:r w:rsidRPr="00B21BC6">
        <w:rPr>
          <w:rFonts w:eastAsia="Calibri"/>
        </w:rPr>
        <w:t xml:space="preserve">ЄКТУ </w:t>
      </w:r>
      <w:proofErr w:type="spellStart"/>
      <w:r w:rsidRPr="00B21BC6">
        <w:rPr>
          <w:rFonts w:eastAsia="Calibri"/>
        </w:rPr>
        <w:t>здійснюється</w:t>
      </w:r>
      <w:proofErr w:type="spellEnd"/>
      <w:r w:rsidRPr="00B21BC6">
        <w:rPr>
          <w:rFonts w:eastAsia="Calibri"/>
        </w:rPr>
        <w:t xml:space="preserve"> </w:t>
      </w:r>
      <w:proofErr w:type="spellStart"/>
      <w:r w:rsidRPr="00B21BC6">
        <w:rPr>
          <w:rFonts w:eastAsia="Calibri"/>
        </w:rPr>
        <w:t>відповідно</w:t>
      </w:r>
      <w:proofErr w:type="spellEnd"/>
      <w:r w:rsidRPr="00B21BC6">
        <w:rPr>
          <w:rFonts w:eastAsia="Calibri"/>
        </w:rPr>
        <w:t xml:space="preserve"> до </w:t>
      </w:r>
      <w:proofErr w:type="spellStart"/>
      <w:r w:rsidRPr="00B21BC6">
        <w:rPr>
          <w:rFonts w:eastAsia="Calibri"/>
        </w:rPr>
        <w:t>чинних</w:t>
      </w:r>
      <w:proofErr w:type="spellEnd"/>
      <w:r w:rsidRPr="00B21BC6">
        <w:rPr>
          <w:rFonts w:eastAsia="Calibri"/>
        </w:rPr>
        <w:t xml:space="preserve"> нормативно-</w:t>
      </w:r>
      <w:proofErr w:type="spellStart"/>
      <w:r w:rsidRPr="00B21BC6">
        <w:rPr>
          <w:rFonts w:eastAsia="Calibri"/>
        </w:rPr>
        <w:t>правових</w:t>
      </w:r>
      <w:proofErr w:type="spellEnd"/>
      <w:r w:rsidRPr="000C7D4F">
        <w:rPr>
          <w:rFonts w:eastAsia="Calibri"/>
          <w:u w:val="single"/>
        </w:rPr>
        <w:t xml:space="preserve"> </w:t>
      </w:r>
      <w:r w:rsidRPr="000C7D4F">
        <w:rPr>
          <w:lang w:val="uk-UA"/>
        </w:rPr>
        <w:t>актів, якими регламентовано прийняття закінчених об</w:t>
      </w:r>
      <w:r>
        <w:rPr>
          <w:lang w:val="uk-UA"/>
        </w:rPr>
        <w:t>’</w:t>
      </w:r>
      <w:r w:rsidRPr="000C7D4F">
        <w:rPr>
          <w:lang w:val="uk-UA"/>
        </w:rPr>
        <w:t>єктів в експлуатацію.</w:t>
      </w:r>
    </w:p>
    <w:p w:rsidR="007C0743" w:rsidRPr="000C7D4F" w:rsidRDefault="007C0743" w:rsidP="007C0743">
      <w:pPr>
        <w:ind w:right="-6" w:firstLine="709"/>
        <w:jc w:val="both"/>
        <w:rPr>
          <w:noProof/>
          <w:lang w:val="uk-UA" w:eastAsia="uk-UA"/>
        </w:rPr>
      </w:pPr>
      <w:r w:rsidRPr="000C7D4F">
        <w:rPr>
          <w:noProof/>
          <w:lang w:val="uk-UA" w:eastAsia="uk-UA"/>
        </w:rPr>
        <w:t xml:space="preserve">5.3.2. Якщо при здійсненні </w:t>
      </w:r>
      <w:r w:rsidRPr="00B21BC6">
        <w:rPr>
          <w:noProof/>
          <w:lang w:val="uk-UA" w:eastAsia="uk-UA"/>
        </w:rPr>
        <w:t xml:space="preserve">ремонту </w:t>
      </w:r>
      <w:r w:rsidRPr="00B21BC6">
        <w:rPr>
          <w:rFonts w:eastAsia="Calibri"/>
          <w:noProof/>
          <w:lang w:val="uk-UA" w:eastAsia="uk-UA"/>
        </w:rPr>
        <w:t>ОБ</w:t>
      </w:r>
      <w:r>
        <w:rPr>
          <w:rFonts w:eastAsia="Calibri"/>
          <w:noProof/>
          <w:lang w:val="uk-UA" w:eastAsia="uk-UA"/>
        </w:rPr>
        <w:t>’</w:t>
      </w:r>
      <w:r w:rsidRPr="00B21BC6">
        <w:rPr>
          <w:rFonts w:eastAsia="Calibri"/>
          <w:noProof/>
          <w:lang w:val="uk-UA" w:eastAsia="uk-UA"/>
        </w:rPr>
        <w:t>ЄКТУ</w:t>
      </w:r>
      <w:r w:rsidRPr="00B21BC6">
        <w:rPr>
          <w:noProof/>
          <w:lang w:val="uk-UA" w:eastAsia="uk-UA"/>
        </w:rPr>
        <w:t>,</w:t>
      </w:r>
      <w:r w:rsidRPr="000C7D4F">
        <w:rPr>
          <w:noProof/>
          <w:lang w:val="uk-UA" w:eastAsia="uk-UA"/>
        </w:rPr>
        <w:t xml:space="preserve"> чи передачі Замовнику виникнуть зауваження до стану (якості) робіт по ОБ</w:t>
      </w:r>
      <w:r>
        <w:rPr>
          <w:noProof/>
          <w:lang w:val="uk-UA" w:eastAsia="uk-UA"/>
        </w:rPr>
        <w:t>’</w:t>
      </w:r>
      <w:r w:rsidRPr="000C7D4F">
        <w:rPr>
          <w:noProof/>
          <w:lang w:val="uk-UA" w:eastAsia="uk-UA"/>
        </w:rPr>
        <w:t>ЄКТУ, Сторони зобов</w:t>
      </w:r>
      <w:r>
        <w:rPr>
          <w:noProof/>
          <w:lang w:val="uk-UA" w:eastAsia="uk-UA"/>
        </w:rPr>
        <w:t>’</w:t>
      </w:r>
      <w:r w:rsidRPr="000C7D4F">
        <w:rPr>
          <w:noProof/>
          <w:lang w:val="uk-UA" w:eastAsia="uk-UA"/>
        </w:rPr>
        <w:t>язані скласти Акт виявлених недоліків та дефектів з переліком і кількісним визначенням виявлених недоліків (недоробок і порушен</w:t>
      </w:r>
      <w:r>
        <w:rPr>
          <w:noProof/>
          <w:lang w:val="uk-UA" w:eastAsia="uk-UA"/>
        </w:rPr>
        <w:t>ь) та строків щодо їх усунення.</w:t>
      </w:r>
    </w:p>
    <w:p w:rsidR="007C0743" w:rsidRPr="00C27712" w:rsidRDefault="007C0743" w:rsidP="007C0743">
      <w:pPr>
        <w:ind w:right="-6" w:firstLine="709"/>
        <w:jc w:val="both"/>
        <w:rPr>
          <w:noProof/>
          <w:lang w:val="uk-UA" w:eastAsia="uk-UA"/>
        </w:rPr>
      </w:pPr>
      <w:r w:rsidRPr="00C27712">
        <w:rPr>
          <w:noProof/>
          <w:lang w:val="uk-UA" w:eastAsia="uk-UA"/>
        </w:rPr>
        <w:t>5.3.3. Якщо Підрядник відмовиться взяти участь у складанні чи підписанні вказаного акту, Замовник має право скласти цей акт за участю представника балансоутримувача (КЕВ м.Хмельницький). Визначені у цьому акті зауваження щодо недоліків, недоробок або порушень (якщо такі будуть виявлені) та терміни їх усунення (виправлення) є обов’язковими до виконання Підрядником, а також є підставою застосування до Підрядника передбачених Договором штрафних санкцій та відшкодування завданих Замовнику внаслідок порушення умов Договору збитків.</w:t>
      </w:r>
    </w:p>
    <w:p w:rsidR="007C0743" w:rsidRPr="000C7D4F" w:rsidRDefault="007C0743" w:rsidP="007C0743">
      <w:pPr>
        <w:shd w:val="clear" w:color="auto" w:fill="FFFFFF"/>
        <w:tabs>
          <w:tab w:val="num" w:pos="1440"/>
        </w:tabs>
        <w:ind w:firstLine="709"/>
        <w:jc w:val="both"/>
        <w:rPr>
          <w:lang w:val="uk-UA"/>
        </w:rPr>
      </w:pPr>
      <w:r w:rsidRPr="000C7D4F">
        <w:rPr>
          <w:lang w:val="uk-UA"/>
        </w:rPr>
        <w:t>5.3.4. Передача виконаних робіт по ОБ</w:t>
      </w:r>
      <w:r>
        <w:rPr>
          <w:lang w:val="uk-UA"/>
        </w:rPr>
        <w:t>’</w:t>
      </w:r>
      <w:r w:rsidRPr="000C7D4F">
        <w:rPr>
          <w:lang w:val="uk-UA"/>
        </w:rPr>
        <w:t xml:space="preserve">ЄКТУ </w:t>
      </w:r>
      <w:r>
        <w:rPr>
          <w:lang w:val="uk-UA"/>
        </w:rPr>
        <w:t>Підрядник</w:t>
      </w:r>
      <w:r w:rsidRPr="000C7D4F">
        <w:rPr>
          <w:lang w:val="uk-UA"/>
        </w:rPr>
        <w:t>ом та їх приймання Замовником оформлюється Актом приймання виконаних робіт та Довідкою про вартість виконаних робіт та витрат (форма № КБ-2В, № КБ-3) з обов</w:t>
      </w:r>
      <w:r>
        <w:rPr>
          <w:lang w:val="uk-UA"/>
        </w:rPr>
        <w:t>’</w:t>
      </w:r>
      <w:r w:rsidRPr="000C7D4F">
        <w:rPr>
          <w:lang w:val="uk-UA"/>
        </w:rPr>
        <w:t xml:space="preserve">язковим попереднім оформленням виконавчої технічної документації, актів на приховані роботи, виконавчих схем, тощо. </w:t>
      </w:r>
    </w:p>
    <w:p w:rsidR="007C0743" w:rsidRPr="00560AE9" w:rsidRDefault="007C0743" w:rsidP="007C0743">
      <w:pPr>
        <w:tabs>
          <w:tab w:val="left" w:pos="360"/>
        </w:tabs>
        <w:ind w:right="-6" w:firstLine="709"/>
        <w:jc w:val="both"/>
        <w:rPr>
          <w:lang w:val="uk-UA"/>
        </w:rPr>
      </w:pPr>
      <w:r w:rsidRPr="00560AE9">
        <w:rPr>
          <w:lang w:val="uk-UA"/>
        </w:rPr>
        <w:t>5.3.5. Недоліки у виконаних роботах, виявлені в процесі їх приймання-передачі та при введенні ОБ</w:t>
      </w:r>
      <w:r>
        <w:rPr>
          <w:lang w:val="uk-UA"/>
        </w:rPr>
        <w:t>’</w:t>
      </w:r>
      <w:r w:rsidRPr="00560AE9">
        <w:rPr>
          <w:lang w:val="uk-UA"/>
        </w:rPr>
        <w:t xml:space="preserve">ЄКТА в експлуатацію, які виникли з вини </w:t>
      </w:r>
      <w:r>
        <w:rPr>
          <w:lang w:val="uk-UA"/>
        </w:rPr>
        <w:t>Підрядник</w:t>
      </w:r>
      <w:r w:rsidRPr="00560AE9">
        <w:rPr>
          <w:lang w:val="uk-UA"/>
        </w:rPr>
        <w:t xml:space="preserve">а, повинні бути усунуті </w:t>
      </w:r>
      <w:r>
        <w:rPr>
          <w:lang w:val="uk-UA"/>
        </w:rPr>
        <w:t>Підрядник</w:t>
      </w:r>
      <w:r w:rsidRPr="00560AE9">
        <w:rPr>
          <w:lang w:val="uk-UA"/>
        </w:rPr>
        <w:t>ом протягом строків, визначених комісією, яка приймає ОБ</w:t>
      </w:r>
      <w:r>
        <w:rPr>
          <w:lang w:val="uk-UA"/>
        </w:rPr>
        <w:t>’</w:t>
      </w:r>
      <w:r w:rsidRPr="00560AE9">
        <w:rPr>
          <w:lang w:val="uk-UA"/>
        </w:rPr>
        <w:t xml:space="preserve">ЄКТ. </w:t>
      </w:r>
    </w:p>
    <w:p w:rsidR="007C0743" w:rsidRPr="000C7D4F" w:rsidRDefault="007C0743" w:rsidP="007C0743">
      <w:pPr>
        <w:tabs>
          <w:tab w:val="left" w:pos="360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 xml:space="preserve">У разі відмови </w:t>
      </w:r>
      <w:r>
        <w:rPr>
          <w:lang w:val="uk-UA"/>
        </w:rPr>
        <w:t>Підрядник</w:t>
      </w:r>
      <w:r w:rsidRPr="000C7D4F">
        <w:rPr>
          <w:lang w:val="uk-UA"/>
        </w:rPr>
        <w:t>а усунути такі недоліки, Замовник може, усунути їх самостійно або із залученням третіх осіб. При цьому витрати, пов</w:t>
      </w:r>
      <w:r>
        <w:rPr>
          <w:lang w:val="uk-UA"/>
        </w:rPr>
        <w:t>’</w:t>
      </w:r>
      <w:r w:rsidRPr="000C7D4F">
        <w:rPr>
          <w:lang w:val="uk-UA"/>
        </w:rPr>
        <w:t xml:space="preserve">язані з усуненням недоліків, компенсуються </w:t>
      </w:r>
      <w:r>
        <w:rPr>
          <w:lang w:val="uk-UA"/>
        </w:rPr>
        <w:t>Підрядник</w:t>
      </w:r>
      <w:r w:rsidRPr="000C7D4F">
        <w:rPr>
          <w:lang w:val="uk-UA"/>
        </w:rPr>
        <w:t>ом протягом 5-ти (п</w:t>
      </w:r>
      <w:r>
        <w:rPr>
          <w:lang w:val="uk-UA"/>
        </w:rPr>
        <w:t>’</w:t>
      </w:r>
      <w:r w:rsidRPr="000C7D4F">
        <w:rPr>
          <w:lang w:val="uk-UA"/>
        </w:rPr>
        <w:t>яти) календарних днів з дня пред</w:t>
      </w:r>
      <w:r>
        <w:rPr>
          <w:lang w:val="uk-UA"/>
        </w:rPr>
        <w:t>’</w:t>
      </w:r>
      <w:r w:rsidRPr="000C7D4F">
        <w:rPr>
          <w:lang w:val="uk-UA"/>
        </w:rPr>
        <w:t xml:space="preserve">явлення Замовником письмової вимоги до </w:t>
      </w:r>
      <w:r>
        <w:rPr>
          <w:lang w:val="uk-UA"/>
        </w:rPr>
        <w:t>Підрядник</w:t>
      </w:r>
      <w:r w:rsidRPr="000C7D4F">
        <w:rPr>
          <w:lang w:val="uk-UA"/>
        </w:rPr>
        <w:t>а.</w:t>
      </w:r>
    </w:p>
    <w:p w:rsidR="007C0743" w:rsidRPr="000C7D4F" w:rsidRDefault="007C0743" w:rsidP="007C0743">
      <w:pPr>
        <w:tabs>
          <w:tab w:val="left" w:pos="540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lastRenderedPageBreak/>
        <w:t xml:space="preserve">5.3.6. Якщо виявлені недоліки не можуть бути усунені </w:t>
      </w:r>
      <w:r>
        <w:rPr>
          <w:lang w:val="uk-UA"/>
        </w:rPr>
        <w:t>Підрядник</w:t>
      </w:r>
      <w:r w:rsidRPr="000C7D4F">
        <w:rPr>
          <w:lang w:val="uk-UA"/>
        </w:rPr>
        <w:t>ом, Замовником або третьою особою, Замовник має право відмовитися від приймання ОБ</w:t>
      </w:r>
      <w:r>
        <w:rPr>
          <w:lang w:val="uk-UA"/>
        </w:rPr>
        <w:t>’</w:t>
      </w:r>
      <w:r w:rsidRPr="000C7D4F">
        <w:rPr>
          <w:lang w:val="uk-UA"/>
        </w:rPr>
        <w:t xml:space="preserve">ЄКТА та вимагати компенсації всіх збитків, що завдані </w:t>
      </w:r>
      <w:r>
        <w:rPr>
          <w:lang w:val="uk-UA"/>
        </w:rPr>
        <w:t>Підрядник</w:t>
      </w:r>
      <w:r w:rsidRPr="000C7D4F">
        <w:rPr>
          <w:lang w:val="uk-UA"/>
        </w:rPr>
        <w:t>ом при виконанні робіт.</w:t>
      </w:r>
    </w:p>
    <w:p w:rsidR="007C0743" w:rsidRPr="000C7D4F" w:rsidRDefault="007C0743" w:rsidP="007C0743">
      <w:pPr>
        <w:ind w:right="-6" w:firstLine="709"/>
        <w:jc w:val="both"/>
        <w:rPr>
          <w:lang w:val="uk-UA"/>
        </w:rPr>
      </w:pPr>
      <w:r w:rsidRPr="000C7D4F">
        <w:rPr>
          <w:lang w:val="uk-UA"/>
        </w:rPr>
        <w:t>5.</w:t>
      </w:r>
      <w:r>
        <w:rPr>
          <w:lang w:val="uk-UA"/>
        </w:rPr>
        <w:t>4</w:t>
      </w:r>
      <w:r w:rsidRPr="000C7D4F">
        <w:rPr>
          <w:lang w:val="uk-UA"/>
        </w:rPr>
        <w:t>. Залучення до виконання робіт працівників:</w:t>
      </w:r>
    </w:p>
    <w:p w:rsidR="007C0743" w:rsidRPr="000C7D4F" w:rsidRDefault="007C0743" w:rsidP="007C0743">
      <w:pPr>
        <w:ind w:right="-6" w:firstLine="709"/>
        <w:jc w:val="both"/>
        <w:rPr>
          <w:lang w:val="uk-UA"/>
        </w:rPr>
      </w:pPr>
      <w:r w:rsidRPr="000C7D4F">
        <w:rPr>
          <w:lang w:val="uk-UA"/>
        </w:rPr>
        <w:t>5.</w:t>
      </w:r>
      <w:r>
        <w:rPr>
          <w:lang w:val="uk-UA"/>
        </w:rPr>
        <w:t>4</w:t>
      </w:r>
      <w:r w:rsidRPr="000C7D4F">
        <w:rPr>
          <w:lang w:val="uk-UA"/>
        </w:rPr>
        <w:t xml:space="preserve">.1. Для виконання робіт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 може залучати працівників в необхідній кількості відповідно до вимог чинного законодавства України та з відповідною для виконання такого роду робіт кваліфікацією. Вся відповідальність щодо залучення працівників повністю лягає на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а. </w:t>
      </w:r>
    </w:p>
    <w:p w:rsidR="007C0743" w:rsidRPr="000C7D4F" w:rsidRDefault="007C0743" w:rsidP="007C0743">
      <w:pPr>
        <w:tabs>
          <w:tab w:val="left" w:pos="880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5.</w:t>
      </w:r>
      <w:r>
        <w:rPr>
          <w:lang w:val="uk-UA"/>
        </w:rPr>
        <w:t>4</w:t>
      </w:r>
      <w:r w:rsidRPr="000C7D4F">
        <w:rPr>
          <w:lang w:val="uk-UA"/>
        </w:rPr>
        <w:t xml:space="preserve">.2.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 зобов</w:t>
      </w:r>
      <w:r>
        <w:rPr>
          <w:lang w:val="uk-UA"/>
        </w:rPr>
        <w:t>’</w:t>
      </w:r>
      <w:r w:rsidRPr="000C7D4F">
        <w:rPr>
          <w:lang w:val="uk-UA"/>
        </w:rPr>
        <w:t>язаний забезпечити дотримання вимог чинного законодавства, зокрема створити безпечні умови праці та відпочинку працівників (додержання правил і норм техніки безпеки, виробничої санітарії, гігієни праці, протипожежної охорони тощо), а також провести відповідний їх інструктаж.</w:t>
      </w:r>
    </w:p>
    <w:p w:rsidR="007C0743" w:rsidRPr="000C7D4F" w:rsidRDefault="007C0743" w:rsidP="007C0743">
      <w:pPr>
        <w:tabs>
          <w:tab w:val="left" w:pos="923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5.</w:t>
      </w:r>
      <w:r>
        <w:rPr>
          <w:lang w:val="uk-UA"/>
        </w:rPr>
        <w:t>4</w:t>
      </w:r>
      <w:r w:rsidRPr="000C7D4F">
        <w:rPr>
          <w:lang w:val="uk-UA"/>
        </w:rPr>
        <w:t xml:space="preserve">.3. Замовник може вимагати від </w:t>
      </w:r>
      <w:r>
        <w:rPr>
          <w:lang w:val="uk-UA"/>
        </w:rPr>
        <w:t>Підрядник</w:t>
      </w:r>
      <w:r w:rsidRPr="000C7D4F">
        <w:rPr>
          <w:lang w:val="uk-UA"/>
        </w:rPr>
        <w:t>а відсторонення працівників від виконання робіт з обґрунтуванням такої вимоги.</w:t>
      </w:r>
    </w:p>
    <w:p w:rsidR="007C0743" w:rsidRPr="000C7D4F" w:rsidRDefault="007C0743" w:rsidP="007C0743">
      <w:pPr>
        <w:tabs>
          <w:tab w:val="left" w:pos="923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5.</w:t>
      </w:r>
      <w:r>
        <w:rPr>
          <w:lang w:val="uk-UA"/>
        </w:rPr>
        <w:t>5</w:t>
      </w:r>
      <w:r w:rsidRPr="000C7D4F">
        <w:rPr>
          <w:lang w:val="uk-UA"/>
        </w:rPr>
        <w:t>. Вимоги до організації виконання робіт:</w:t>
      </w:r>
    </w:p>
    <w:p w:rsidR="007C0743" w:rsidRPr="000C7D4F" w:rsidRDefault="007C0743" w:rsidP="007C0743">
      <w:pPr>
        <w:tabs>
          <w:tab w:val="left" w:pos="884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5.</w:t>
      </w:r>
      <w:r>
        <w:rPr>
          <w:lang w:val="uk-UA"/>
        </w:rPr>
        <w:t>5</w:t>
      </w:r>
      <w:r w:rsidRPr="000C7D4F">
        <w:rPr>
          <w:lang w:val="uk-UA"/>
        </w:rPr>
        <w:t>.</w:t>
      </w:r>
      <w:r>
        <w:rPr>
          <w:lang w:val="uk-UA"/>
        </w:rPr>
        <w:t>1</w:t>
      </w:r>
      <w:r w:rsidRPr="000C7D4F">
        <w:rPr>
          <w:lang w:val="uk-UA"/>
        </w:rPr>
        <w:t xml:space="preserve">.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 зобов</w:t>
      </w:r>
      <w:r>
        <w:rPr>
          <w:lang w:val="uk-UA"/>
        </w:rPr>
        <w:t>’</w:t>
      </w:r>
      <w:r w:rsidRPr="000C7D4F">
        <w:rPr>
          <w:lang w:val="uk-UA"/>
        </w:rPr>
        <w:t>язаний у визначеному Договором порядку інформувати Замовника про:</w:t>
      </w:r>
    </w:p>
    <w:p w:rsidR="007C0743" w:rsidRPr="000C7D4F" w:rsidRDefault="007C0743" w:rsidP="007C0743">
      <w:pPr>
        <w:tabs>
          <w:tab w:val="left" w:pos="650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а) хід виконання робіт.;</w:t>
      </w:r>
    </w:p>
    <w:p w:rsidR="007C0743" w:rsidRPr="000C7D4F" w:rsidRDefault="007C0743" w:rsidP="007C0743">
      <w:pPr>
        <w:tabs>
          <w:tab w:val="left" w:pos="634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б) забезпечення виконання робіт матеріальними ресурсами;</w:t>
      </w:r>
    </w:p>
    <w:p w:rsidR="007C0743" w:rsidRPr="000C7D4F" w:rsidRDefault="007C0743" w:rsidP="007C0743">
      <w:pPr>
        <w:tabs>
          <w:tab w:val="left" w:pos="630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в) залучення до виконання робіт працівників відповідної кваліфікації;</w:t>
      </w:r>
    </w:p>
    <w:p w:rsidR="007C0743" w:rsidRPr="000C7D4F" w:rsidRDefault="007C0743" w:rsidP="007C0743">
      <w:pPr>
        <w:tabs>
          <w:tab w:val="left" w:pos="610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г) результати здійснення контролю за якістю виконуваних робіт, використання матеріальних ресурсів;</w:t>
      </w:r>
    </w:p>
    <w:p w:rsidR="007C0743" w:rsidRPr="000C7D4F" w:rsidRDefault="007C0743" w:rsidP="007C0743">
      <w:pPr>
        <w:tabs>
          <w:tab w:val="left" w:pos="644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д) загрозу невиконання або несвоєчасного виконання Договору з вини Замовника.</w:t>
      </w:r>
    </w:p>
    <w:p w:rsidR="007C0743" w:rsidRPr="000C7D4F" w:rsidRDefault="007C0743" w:rsidP="007C0743">
      <w:pPr>
        <w:tabs>
          <w:tab w:val="left" w:pos="914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5.</w:t>
      </w:r>
      <w:r>
        <w:rPr>
          <w:lang w:val="uk-UA"/>
        </w:rPr>
        <w:t>5</w:t>
      </w:r>
      <w:r w:rsidRPr="000C7D4F">
        <w:rPr>
          <w:lang w:val="uk-UA"/>
        </w:rPr>
        <w:t>.</w:t>
      </w:r>
      <w:r>
        <w:rPr>
          <w:lang w:val="uk-UA"/>
        </w:rPr>
        <w:t>2</w:t>
      </w:r>
      <w:r w:rsidRPr="000C7D4F">
        <w:rPr>
          <w:lang w:val="uk-UA"/>
        </w:rPr>
        <w:t xml:space="preserve">.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 зобов</w:t>
      </w:r>
      <w:r>
        <w:rPr>
          <w:lang w:val="uk-UA"/>
        </w:rPr>
        <w:t>’</w:t>
      </w:r>
      <w:r w:rsidRPr="000C7D4F">
        <w:rPr>
          <w:lang w:val="uk-UA"/>
        </w:rPr>
        <w:t xml:space="preserve">язаний зберігати на </w:t>
      </w:r>
      <w:r>
        <w:rPr>
          <w:lang w:val="uk-UA"/>
        </w:rPr>
        <w:t>ОБ’ЄКТІ</w:t>
      </w:r>
      <w:r w:rsidRPr="000C7D4F">
        <w:rPr>
          <w:lang w:val="uk-UA"/>
        </w:rPr>
        <w:t xml:space="preserve"> один комплект кошторисної документації разом із змінами до неї та надавати її Замовнику на його вимогу.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 у порядку, визначеному нормативними документами та договором </w:t>
      </w:r>
      <w:proofErr w:type="spellStart"/>
      <w:r w:rsidRPr="000C7D4F">
        <w:rPr>
          <w:lang w:val="uk-UA"/>
        </w:rPr>
        <w:t>підряду</w:t>
      </w:r>
      <w:proofErr w:type="spellEnd"/>
      <w:r w:rsidRPr="000C7D4F">
        <w:rPr>
          <w:lang w:val="uk-UA"/>
        </w:rPr>
        <w:t>, веде і передає Замовнику після завершення робіт документи про виконання умов Договору.</w:t>
      </w:r>
    </w:p>
    <w:p w:rsidR="007C0743" w:rsidRPr="000C7D4F" w:rsidRDefault="007C0743" w:rsidP="007C0743">
      <w:pPr>
        <w:tabs>
          <w:tab w:val="left" w:pos="890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5.</w:t>
      </w:r>
      <w:r>
        <w:rPr>
          <w:lang w:val="uk-UA"/>
        </w:rPr>
        <w:t>5</w:t>
      </w:r>
      <w:r w:rsidRPr="000C7D4F">
        <w:rPr>
          <w:lang w:val="uk-UA"/>
        </w:rPr>
        <w:t>.</w:t>
      </w:r>
      <w:r>
        <w:rPr>
          <w:lang w:val="uk-UA"/>
        </w:rPr>
        <w:t>3</w:t>
      </w:r>
      <w:r w:rsidRPr="000C7D4F">
        <w:rPr>
          <w:lang w:val="uk-UA"/>
        </w:rPr>
        <w:t xml:space="preserve">.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 зобов</w:t>
      </w:r>
      <w:r>
        <w:rPr>
          <w:lang w:val="uk-UA"/>
        </w:rPr>
        <w:t>’</w:t>
      </w:r>
      <w:r w:rsidRPr="000C7D4F">
        <w:rPr>
          <w:lang w:val="uk-UA"/>
        </w:rPr>
        <w:t>язаний протягом 5-ти (п</w:t>
      </w:r>
      <w:r>
        <w:rPr>
          <w:lang w:val="uk-UA"/>
        </w:rPr>
        <w:t>’</w:t>
      </w:r>
      <w:r w:rsidRPr="000C7D4F">
        <w:rPr>
          <w:lang w:val="uk-UA"/>
        </w:rPr>
        <w:t xml:space="preserve">яти) днів після завершення робіт звільнити </w:t>
      </w:r>
      <w:r>
        <w:rPr>
          <w:lang w:val="uk-UA"/>
        </w:rPr>
        <w:t>ОБ’ЄКТ</w:t>
      </w:r>
      <w:r w:rsidRPr="000C7D4F">
        <w:rPr>
          <w:lang w:val="uk-UA"/>
        </w:rPr>
        <w:t xml:space="preserve"> (очистити від сміття, непотрібних матеріальних ресурсів, механізмів, тимчасових споруд, приміщень тощо). </w:t>
      </w:r>
    </w:p>
    <w:p w:rsidR="007C0743" w:rsidRPr="000C7D4F" w:rsidRDefault="007C0743" w:rsidP="007C0743">
      <w:pPr>
        <w:tabs>
          <w:tab w:val="left" w:pos="890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 xml:space="preserve">Якщо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 не виконає зазначені зобов</w:t>
      </w:r>
      <w:r>
        <w:rPr>
          <w:lang w:val="uk-UA"/>
        </w:rPr>
        <w:t>’</w:t>
      </w:r>
      <w:r w:rsidRPr="000C7D4F">
        <w:rPr>
          <w:lang w:val="uk-UA"/>
        </w:rPr>
        <w:t xml:space="preserve">язання, Замовник після 5 робочих днів з дня направлення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у листа попередження може звільнити </w:t>
      </w:r>
      <w:r>
        <w:rPr>
          <w:lang w:val="uk-UA"/>
        </w:rPr>
        <w:t>ОБ’ЄКТ</w:t>
      </w:r>
      <w:r w:rsidRPr="000C7D4F">
        <w:rPr>
          <w:lang w:val="uk-UA"/>
        </w:rPr>
        <w:t xml:space="preserve"> самостійно або із залученням третіх осіб. При цьому витрати Замовника, пов</w:t>
      </w:r>
      <w:r>
        <w:rPr>
          <w:lang w:val="uk-UA"/>
        </w:rPr>
        <w:t>’</w:t>
      </w:r>
      <w:r w:rsidRPr="000C7D4F">
        <w:rPr>
          <w:lang w:val="uk-UA"/>
        </w:rPr>
        <w:t xml:space="preserve">язані з виконанням зазначених робіт, компенсуються </w:t>
      </w:r>
      <w:r>
        <w:rPr>
          <w:lang w:val="uk-UA"/>
        </w:rPr>
        <w:t>Підрядник</w:t>
      </w:r>
      <w:r w:rsidRPr="000C7D4F">
        <w:rPr>
          <w:lang w:val="uk-UA"/>
        </w:rPr>
        <w:t>ом.</w:t>
      </w:r>
    </w:p>
    <w:p w:rsidR="007C0743" w:rsidRPr="000C7D4F" w:rsidRDefault="007C0743" w:rsidP="007C0743">
      <w:pPr>
        <w:tabs>
          <w:tab w:val="left" w:pos="874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5.</w:t>
      </w:r>
      <w:r>
        <w:rPr>
          <w:lang w:val="uk-UA"/>
        </w:rPr>
        <w:t>6</w:t>
      </w:r>
      <w:r w:rsidRPr="000C7D4F">
        <w:rPr>
          <w:lang w:val="uk-UA"/>
        </w:rPr>
        <w:t>. Ризики випадкового знищення або пошкодження ОБ</w:t>
      </w:r>
      <w:r>
        <w:rPr>
          <w:lang w:val="uk-UA"/>
        </w:rPr>
        <w:t>’</w:t>
      </w:r>
      <w:r w:rsidRPr="000C7D4F">
        <w:rPr>
          <w:lang w:val="uk-UA"/>
        </w:rPr>
        <w:t>ЄКТУ:</w:t>
      </w:r>
    </w:p>
    <w:p w:rsidR="007C0743" w:rsidRPr="000C7D4F" w:rsidRDefault="007C0743" w:rsidP="007C0743">
      <w:pPr>
        <w:tabs>
          <w:tab w:val="left" w:pos="874"/>
        </w:tabs>
        <w:ind w:right="-6" w:firstLine="709"/>
        <w:jc w:val="both"/>
        <w:rPr>
          <w:lang w:val="uk-UA"/>
        </w:rPr>
      </w:pPr>
      <w:r>
        <w:rPr>
          <w:lang w:val="uk-UA"/>
        </w:rPr>
        <w:t>5.6.1.</w:t>
      </w:r>
      <w:r w:rsidRPr="000C7D4F">
        <w:rPr>
          <w:lang w:val="uk-UA"/>
        </w:rPr>
        <w:t>Ризик випадкового знищення або пошкодження ОБ</w:t>
      </w:r>
      <w:r>
        <w:rPr>
          <w:lang w:val="uk-UA"/>
        </w:rPr>
        <w:t>’</w:t>
      </w:r>
      <w:r w:rsidRPr="000C7D4F">
        <w:rPr>
          <w:lang w:val="uk-UA"/>
        </w:rPr>
        <w:t xml:space="preserve">ЄКТУ до його прийняття Замовником несе </w:t>
      </w:r>
      <w:r>
        <w:rPr>
          <w:lang w:val="uk-UA"/>
        </w:rPr>
        <w:t>Підрядник</w:t>
      </w:r>
      <w:r w:rsidRPr="000C7D4F">
        <w:rPr>
          <w:lang w:val="uk-UA"/>
        </w:rPr>
        <w:t>.</w:t>
      </w:r>
    </w:p>
    <w:p w:rsidR="007C0743" w:rsidRPr="000C7D4F" w:rsidRDefault="007C0743" w:rsidP="007C0743">
      <w:pPr>
        <w:tabs>
          <w:tab w:val="left" w:pos="874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5.</w:t>
      </w:r>
      <w:r>
        <w:rPr>
          <w:lang w:val="uk-UA"/>
        </w:rPr>
        <w:t>6</w:t>
      </w:r>
      <w:r w:rsidRPr="000C7D4F">
        <w:rPr>
          <w:lang w:val="uk-UA"/>
        </w:rPr>
        <w:t>.2. Сторони зобов</w:t>
      </w:r>
      <w:r>
        <w:rPr>
          <w:lang w:val="uk-UA"/>
        </w:rPr>
        <w:t>’</w:t>
      </w:r>
      <w:r w:rsidRPr="000C7D4F">
        <w:rPr>
          <w:lang w:val="uk-UA"/>
        </w:rPr>
        <w:t>язані вживати необхідних заходів для недопущення випадкового знищення або пошкодження ОБ</w:t>
      </w:r>
      <w:r>
        <w:rPr>
          <w:lang w:val="uk-UA"/>
        </w:rPr>
        <w:t>’</w:t>
      </w:r>
      <w:r w:rsidRPr="000C7D4F">
        <w:rPr>
          <w:lang w:val="uk-UA"/>
        </w:rPr>
        <w:t>ЄКТУ, а якщо таке пошкодження відбулося, приймати відповідні рішення та узгоджувати свої дії щодо усунення негативних наслідків.</w:t>
      </w:r>
    </w:p>
    <w:p w:rsidR="007C0743" w:rsidRPr="000C7D4F" w:rsidRDefault="007C0743" w:rsidP="007C0743">
      <w:pPr>
        <w:tabs>
          <w:tab w:val="left" w:pos="865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5.</w:t>
      </w:r>
      <w:r>
        <w:rPr>
          <w:lang w:val="uk-UA"/>
        </w:rPr>
        <w:t>6</w:t>
      </w:r>
      <w:r w:rsidRPr="000C7D4F">
        <w:rPr>
          <w:lang w:val="uk-UA"/>
        </w:rPr>
        <w:t>.3. У разі випадкового знищення ОБ</w:t>
      </w:r>
      <w:r>
        <w:rPr>
          <w:lang w:val="uk-UA"/>
        </w:rPr>
        <w:t>’</w:t>
      </w:r>
      <w:r w:rsidRPr="000C7D4F">
        <w:rPr>
          <w:lang w:val="uk-UA"/>
        </w:rPr>
        <w:t xml:space="preserve">ЄКТУ, подальші дії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а визначаються рішенням Замовника щодо доцільності та умов продовження будівництва. </w:t>
      </w:r>
    </w:p>
    <w:p w:rsidR="007C0743" w:rsidRPr="000C7D4F" w:rsidRDefault="007C0743" w:rsidP="007C0743">
      <w:pPr>
        <w:tabs>
          <w:tab w:val="left" w:pos="865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5.</w:t>
      </w:r>
      <w:r>
        <w:rPr>
          <w:lang w:val="uk-UA"/>
        </w:rPr>
        <w:t>6</w:t>
      </w:r>
      <w:r w:rsidRPr="000C7D4F">
        <w:rPr>
          <w:lang w:val="uk-UA"/>
        </w:rPr>
        <w:t>.4. У разі випадкового пошкодження ОБ</w:t>
      </w:r>
      <w:r>
        <w:rPr>
          <w:lang w:val="uk-UA"/>
        </w:rPr>
        <w:t>’</w:t>
      </w:r>
      <w:r w:rsidRPr="000C7D4F">
        <w:rPr>
          <w:lang w:val="uk-UA"/>
        </w:rPr>
        <w:t xml:space="preserve">ЄКТУ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 зобов</w:t>
      </w:r>
      <w:r>
        <w:rPr>
          <w:lang w:val="uk-UA"/>
        </w:rPr>
        <w:t>’</w:t>
      </w:r>
      <w:r w:rsidRPr="000C7D4F">
        <w:rPr>
          <w:lang w:val="uk-UA"/>
        </w:rPr>
        <w:t xml:space="preserve">язаний негайно усунути пошкодження та повідомити про це Замовника. На вимогу Замовника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 надає йому для погодження план заходів щодо усунення наслідків випадкового пошкодження ОБ</w:t>
      </w:r>
      <w:r>
        <w:rPr>
          <w:lang w:val="uk-UA"/>
        </w:rPr>
        <w:t>’</w:t>
      </w:r>
      <w:r w:rsidRPr="000C7D4F">
        <w:rPr>
          <w:lang w:val="uk-UA"/>
        </w:rPr>
        <w:t>ЄКТУ.</w:t>
      </w:r>
    </w:p>
    <w:p w:rsidR="007C0743" w:rsidRPr="000C7D4F" w:rsidRDefault="007C0743" w:rsidP="007C0743">
      <w:pPr>
        <w:ind w:right="-6" w:firstLine="709"/>
        <w:jc w:val="both"/>
        <w:rPr>
          <w:lang w:val="uk-UA"/>
        </w:rPr>
      </w:pPr>
      <w:r w:rsidRPr="000C7D4F">
        <w:rPr>
          <w:lang w:val="uk-UA"/>
        </w:rPr>
        <w:t xml:space="preserve">За погодженням із Замовником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 може залучати до усунення наслідків випадкового знищення або пошкодження ОБ</w:t>
      </w:r>
      <w:r>
        <w:rPr>
          <w:lang w:val="uk-UA"/>
        </w:rPr>
        <w:t>’</w:t>
      </w:r>
      <w:r w:rsidRPr="000C7D4F">
        <w:rPr>
          <w:lang w:val="uk-UA"/>
        </w:rPr>
        <w:t>ЄКТУ третіх осіб.</w:t>
      </w:r>
    </w:p>
    <w:p w:rsidR="007C0743" w:rsidRDefault="007C0743" w:rsidP="007C0743">
      <w:pPr>
        <w:tabs>
          <w:tab w:val="left" w:pos="865"/>
        </w:tabs>
        <w:ind w:right="-6" w:firstLine="709"/>
        <w:jc w:val="both"/>
        <w:rPr>
          <w:szCs w:val="20"/>
          <w:lang w:val="uk-UA"/>
        </w:rPr>
      </w:pPr>
      <w:r w:rsidRPr="000C7D4F">
        <w:rPr>
          <w:szCs w:val="20"/>
          <w:lang w:val="uk-UA"/>
        </w:rPr>
        <w:t>5.</w:t>
      </w:r>
      <w:r>
        <w:rPr>
          <w:szCs w:val="20"/>
          <w:lang w:val="uk-UA"/>
        </w:rPr>
        <w:t>6</w:t>
      </w:r>
      <w:r w:rsidRPr="000C7D4F">
        <w:rPr>
          <w:szCs w:val="20"/>
          <w:lang w:val="uk-UA"/>
        </w:rPr>
        <w:t>.</w:t>
      </w:r>
      <w:r>
        <w:rPr>
          <w:szCs w:val="20"/>
          <w:lang w:val="uk-UA"/>
        </w:rPr>
        <w:t>5</w:t>
      </w:r>
      <w:r w:rsidRPr="000C7D4F">
        <w:rPr>
          <w:szCs w:val="20"/>
          <w:lang w:val="uk-UA"/>
        </w:rPr>
        <w:t xml:space="preserve">. </w:t>
      </w:r>
      <w:r>
        <w:rPr>
          <w:szCs w:val="20"/>
          <w:lang w:val="uk-UA"/>
        </w:rPr>
        <w:t>Підрядник</w:t>
      </w:r>
      <w:r w:rsidRPr="000C7D4F">
        <w:rPr>
          <w:szCs w:val="20"/>
          <w:lang w:val="uk-UA"/>
        </w:rPr>
        <w:t xml:space="preserve"> зобов</w:t>
      </w:r>
      <w:r>
        <w:rPr>
          <w:szCs w:val="20"/>
          <w:lang w:val="uk-UA"/>
        </w:rPr>
        <w:t>’</w:t>
      </w:r>
      <w:r w:rsidRPr="000C7D4F">
        <w:rPr>
          <w:szCs w:val="20"/>
          <w:lang w:val="uk-UA"/>
        </w:rPr>
        <w:t>язаний відвідати та оглянути об</w:t>
      </w:r>
      <w:r>
        <w:rPr>
          <w:szCs w:val="20"/>
          <w:lang w:val="uk-UA"/>
        </w:rPr>
        <w:t>’</w:t>
      </w:r>
      <w:r w:rsidRPr="000C7D4F">
        <w:rPr>
          <w:szCs w:val="20"/>
          <w:lang w:val="uk-UA"/>
        </w:rPr>
        <w:t xml:space="preserve">єкт, де передбачається виконання обсягів робіт, а також отримати інформацію, яка може бути йому необхідна для підготовки </w:t>
      </w:r>
      <w:r w:rsidRPr="00A22442">
        <w:rPr>
          <w:szCs w:val="20"/>
          <w:lang w:val="uk-UA"/>
        </w:rPr>
        <w:t xml:space="preserve">пропозиції та укладання договору. </w:t>
      </w:r>
      <w:r w:rsidRPr="00A22442">
        <w:rPr>
          <w:szCs w:val="20"/>
        </w:rPr>
        <w:t xml:space="preserve">В </w:t>
      </w:r>
      <w:proofErr w:type="spellStart"/>
      <w:r w:rsidRPr="00A22442">
        <w:rPr>
          <w:szCs w:val="20"/>
        </w:rPr>
        <w:t>іншому</w:t>
      </w:r>
      <w:proofErr w:type="spellEnd"/>
      <w:r w:rsidRPr="00A22442">
        <w:rPr>
          <w:szCs w:val="20"/>
        </w:rPr>
        <w:t xml:space="preserve"> </w:t>
      </w:r>
      <w:proofErr w:type="spellStart"/>
      <w:r w:rsidRPr="00A22442">
        <w:rPr>
          <w:szCs w:val="20"/>
        </w:rPr>
        <w:t>випадку</w:t>
      </w:r>
      <w:proofErr w:type="spellEnd"/>
      <w:r w:rsidRPr="00A22442">
        <w:rPr>
          <w:szCs w:val="20"/>
        </w:rPr>
        <w:t xml:space="preserve">, </w:t>
      </w:r>
      <w:proofErr w:type="spellStart"/>
      <w:r w:rsidRPr="00A22442">
        <w:rPr>
          <w:szCs w:val="20"/>
        </w:rPr>
        <w:t>всі</w:t>
      </w:r>
      <w:proofErr w:type="spellEnd"/>
      <w:r w:rsidRPr="00A22442">
        <w:rPr>
          <w:szCs w:val="20"/>
        </w:rPr>
        <w:t xml:space="preserve"> </w:t>
      </w:r>
      <w:proofErr w:type="spellStart"/>
      <w:r w:rsidRPr="00A22442">
        <w:rPr>
          <w:szCs w:val="20"/>
        </w:rPr>
        <w:t>ризики</w:t>
      </w:r>
      <w:proofErr w:type="spellEnd"/>
      <w:r w:rsidRPr="00A22442">
        <w:rPr>
          <w:szCs w:val="20"/>
        </w:rPr>
        <w:t xml:space="preserve"> </w:t>
      </w:r>
      <w:proofErr w:type="spellStart"/>
      <w:r w:rsidRPr="00A22442">
        <w:rPr>
          <w:szCs w:val="20"/>
        </w:rPr>
        <w:t>стосовно</w:t>
      </w:r>
      <w:proofErr w:type="spellEnd"/>
      <w:r w:rsidRPr="00A22442">
        <w:rPr>
          <w:szCs w:val="20"/>
        </w:rPr>
        <w:t xml:space="preserve"> </w:t>
      </w:r>
      <w:proofErr w:type="spellStart"/>
      <w:r w:rsidRPr="00A22442">
        <w:rPr>
          <w:szCs w:val="20"/>
        </w:rPr>
        <w:t>виконання</w:t>
      </w:r>
      <w:proofErr w:type="spellEnd"/>
      <w:r w:rsidRPr="00A22442">
        <w:rPr>
          <w:szCs w:val="20"/>
        </w:rPr>
        <w:t xml:space="preserve"> </w:t>
      </w:r>
      <w:proofErr w:type="spellStart"/>
      <w:r w:rsidRPr="00A22442">
        <w:rPr>
          <w:szCs w:val="20"/>
        </w:rPr>
        <w:t>всього</w:t>
      </w:r>
      <w:proofErr w:type="spellEnd"/>
      <w:r w:rsidRPr="00A22442">
        <w:rPr>
          <w:szCs w:val="20"/>
        </w:rPr>
        <w:t xml:space="preserve"> </w:t>
      </w:r>
      <w:proofErr w:type="spellStart"/>
      <w:r w:rsidRPr="00A22442">
        <w:rPr>
          <w:szCs w:val="20"/>
        </w:rPr>
        <w:t>обсягу</w:t>
      </w:r>
      <w:proofErr w:type="spellEnd"/>
      <w:r w:rsidRPr="00A22442">
        <w:rPr>
          <w:szCs w:val="20"/>
        </w:rPr>
        <w:t xml:space="preserve"> </w:t>
      </w:r>
      <w:proofErr w:type="spellStart"/>
      <w:r w:rsidRPr="00A22442">
        <w:rPr>
          <w:szCs w:val="20"/>
        </w:rPr>
        <w:t>робіт</w:t>
      </w:r>
      <w:proofErr w:type="spellEnd"/>
      <w:r w:rsidRPr="00A22442">
        <w:rPr>
          <w:szCs w:val="20"/>
        </w:rPr>
        <w:t xml:space="preserve"> по </w:t>
      </w:r>
      <w:proofErr w:type="spellStart"/>
      <w:r w:rsidRPr="00A22442">
        <w:rPr>
          <w:szCs w:val="20"/>
        </w:rPr>
        <w:t>об’єкту</w:t>
      </w:r>
      <w:proofErr w:type="spellEnd"/>
      <w:r w:rsidRPr="00A22442">
        <w:rPr>
          <w:szCs w:val="20"/>
        </w:rPr>
        <w:t xml:space="preserve"> </w:t>
      </w:r>
      <w:proofErr w:type="spellStart"/>
      <w:r w:rsidRPr="00A22442">
        <w:rPr>
          <w:szCs w:val="20"/>
        </w:rPr>
        <w:t>покладаються</w:t>
      </w:r>
      <w:proofErr w:type="spellEnd"/>
      <w:r w:rsidRPr="00A22442">
        <w:rPr>
          <w:szCs w:val="20"/>
        </w:rPr>
        <w:t xml:space="preserve"> на </w:t>
      </w:r>
      <w:proofErr w:type="spellStart"/>
      <w:r w:rsidRPr="00A22442">
        <w:rPr>
          <w:szCs w:val="20"/>
        </w:rPr>
        <w:t>Підрядника</w:t>
      </w:r>
      <w:proofErr w:type="spellEnd"/>
      <w:r w:rsidRPr="00A22442">
        <w:rPr>
          <w:szCs w:val="20"/>
        </w:rPr>
        <w:t>.</w:t>
      </w:r>
    </w:p>
    <w:p w:rsidR="007C0743" w:rsidRPr="00A22442" w:rsidRDefault="007C0743" w:rsidP="007C0743">
      <w:pPr>
        <w:tabs>
          <w:tab w:val="left" w:pos="865"/>
        </w:tabs>
        <w:ind w:right="-6" w:firstLine="709"/>
        <w:jc w:val="both"/>
        <w:rPr>
          <w:sz w:val="16"/>
          <w:szCs w:val="16"/>
          <w:lang w:val="uk-UA"/>
        </w:rPr>
      </w:pPr>
      <w:r w:rsidRPr="00A22442">
        <w:rPr>
          <w:szCs w:val="20"/>
        </w:rPr>
        <w:t xml:space="preserve"> </w:t>
      </w:r>
    </w:p>
    <w:p w:rsidR="007C0743" w:rsidRPr="000C7D4F" w:rsidRDefault="007C0743" w:rsidP="007C0743">
      <w:pPr>
        <w:ind w:right="-6"/>
        <w:jc w:val="center"/>
        <w:outlineLvl w:val="0"/>
        <w:rPr>
          <w:b/>
          <w:bCs/>
          <w:lang w:val="uk-UA"/>
        </w:rPr>
      </w:pPr>
      <w:r w:rsidRPr="000C7D4F">
        <w:rPr>
          <w:b/>
          <w:bCs/>
          <w:lang w:val="uk-UA"/>
        </w:rPr>
        <w:t>VI. ПРАВА ТА ОБОВ</w:t>
      </w:r>
      <w:r>
        <w:rPr>
          <w:b/>
          <w:bCs/>
          <w:lang w:val="uk-UA"/>
        </w:rPr>
        <w:t>’</w:t>
      </w:r>
      <w:r w:rsidRPr="000C7D4F">
        <w:rPr>
          <w:b/>
          <w:bCs/>
          <w:lang w:val="uk-UA"/>
        </w:rPr>
        <w:t>ЯЗКИ СТОРІН</w:t>
      </w:r>
    </w:p>
    <w:p w:rsidR="007C0743" w:rsidRPr="00C27712" w:rsidRDefault="007C0743" w:rsidP="007C0743">
      <w:pPr>
        <w:tabs>
          <w:tab w:val="left" w:pos="753"/>
        </w:tabs>
        <w:ind w:right="-6" w:firstLine="709"/>
        <w:jc w:val="both"/>
        <w:rPr>
          <w:lang w:val="uk-UA"/>
        </w:rPr>
      </w:pPr>
      <w:r w:rsidRPr="00C27712">
        <w:rPr>
          <w:lang w:val="uk-UA"/>
        </w:rPr>
        <w:t>6.1. Замовник зобов’язаний:</w:t>
      </w:r>
    </w:p>
    <w:p w:rsidR="007C0743" w:rsidRPr="00B21BC6" w:rsidRDefault="007C0743" w:rsidP="007C0743">
      <w:pPr>
        <w:ind w:firstLine="708"/>
        <w:jc w:val="both"/>
        <w:rPr>
          <w:lang w:val="uk-UA"/>
        </w:rPr>
      </w:pPr>
      <w:r w:rsidRPr="00B21BC6">
        <w:rPr>
          <w:lang w:val="uk-UA"/>
        </w:rPr>
        <w:lastRenderedPageBreak/>
        <w:t xml:space="preserve">6.1.1. </w:t>
      </w:r>
      <w:r>
        <w:rPr>
          <w:lang w:val="uk-UA"/>
        </w:rPr>
        <w:t>П</w:t>
      </w:r>
      <w:r w:rsidRPr="00B21BC6">
        <w:rPr>
          <w:lang w:val="uk-UA"/>
        </w:rPr>
        <w:t xml:space="preserve">рийняти роботу, виконану </w:t>
      </w:r>
      <w:r>
        <w:rPr>
          <w:lang w:val="uk-UA"/>
        </w:rPr>
        <w:t>Підрядник</w:t>
      </w:r>
      <w:r w:rsidRPr="00B21BC6">
        <w:rPr>
          <w:lang w:val="uk-UA"/>
        </w:rPr>
        <w:t xml:space="preserve">ом відповідно </w:t>
      </w:r>
      <w:r>
        <w:rPr>
          <w:lang w:val="uk-UA"/>
        </w:rPr>
        <w:t xml:space="preserve">до чинного законодавства та </w:t>
      </w:r>
      <w:r w:rsidRPr="00B21BC6">
        <w:rPr>
          <w:lang w:val="uk-UA"/>
        </w:rPr>
        <w:t xml:space="preserve">договору </w:t>
      </w:r>
      <w:proofErr w:type="spellStart"/>
      <w:r w:rsidRPr="00B21BC6">
        <w:rPr>
          <w:lang w:val="uk-UA"/>
        </w:rPr>
        <w:t>підряду</w:t>
      </w:r>
      <w:proofErr w:type="spellEnd"/>
      <w:r w:rsidRPr="00B21BC6">
        <w:rPr>
          <w:lang w:val="uk-UA"/>
        </w:rPr>
        <w:t xml:space="preserve">, оглянути її і в разі виявлення допущених у роботі відступів від умов договору або інших недоліків негайно заявити про них </w:t>
      </w:r>
      <w:r>
        <w:rPr>
          <w:lang w:val="uk-UA"/>
        </w:rPr>
        <w:t>Підрядник</w:t>
      </w:r>
      <w:r w:rsidRPr="00B21BC6">
        <w:rPr>
          <w:lang w:val="uk-UA"/>
        </w:rPr>
        <w:t>ові.</w:t>
      </w:r>
    </w:p>
    <w:p w:rsidR="007C0743" w:rsidRPr="000C7D4F" w:rsidRDefault="007C0743" w:rsidP="007C0743">
      <w:pPr>
        <w:tabs>
          <w:tab w:val="left" w:pos="753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6.1.</w:t>
      </w:r>
      <w:r>
        <w:rPr>
          <w:lang w:val="uk-UA"/>
        </w:rPr>
        <w:t>2</w:t>
      </w:r>
      <w:r w:rsidRPr="000C7D4F">
        <w:rPr>
          <w:lang w:val="uk-UA"/>
        </w:rPr>
        <w:t xml:space="preserve">. Своєчасно та в повному обсязі оплатити виконані </w:t>
      </w:r>
      <w:r>
        <w:rPr>
          <w:lang w:val="uk-UA"/>
        </w:rPr>
        <w:t>роботи.</w:t>
      </w:r>
    </w:p>
    <w:p w:rsidR="007C0743" w:rsidRPr="000C7D4F" w:rsidRDefault="007C0743" w:rsidP="007C0743">
      <w:pPr>
        <w:tabs>
          <w:tab w:val="left" w:pos="753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6.1.</w:t>
      </w:r>
      <w:r>
        <w:rPr>
          <w:lang w:val="uk-UA"/>
        </w:rPr>
        <w:t>3</w:t>
      </w:r>
      <w:r w:rsidRPr="000C7D4F">
        <w:rPr>
          <w:lang w:val="uk-UA"/>
        </w:rPr>
        <w:t>. Приймати виконані роботи відповідно до типових форм № КБ-3 “Довідок про вартість виконаних будівельних робіт та витрат” та № КБ-2в “Акт приймання виконаних будівельних робіт”.</w:t>
      </w:r>
    </w:p>
    <w:p w:rsidR="007C0743" w:rsidRPr="00F7727D" w:rsidRDefault="007C0743" w:rsidP="007C0743">
      <w:pPr>
        <w:tabs>
          <w:tab w:val="left" w:pos="599"/>
        </w:tabs>
        <w:ind w:right="-6" w:firstLine="709"/>
        <w:jc w:val="both"/>
        <w:rPr>
          <w:lang w:val="uk-UA"/>
        </w:rPr>
      </w:pPr>
      <w:r w:rsidRPr="00F7727D">
        <w:rPr>
          <w:lang w:val="uk-UA"/>
        </w:rPr>
        <w:t>6.1.</w:t>
      </w:r>
      <w:r>
        <w:rPr>
          <w:lang w:val="uk-UA"/>
        </w:rPr>
        <w:t>4</w:t>
      </w:r>
      <w:r w:rsidRPr="00F7727D">
        <w:rPr>
          <w:lang w:val="uk-UA"/>
        </w:rPr>
        <w:t>. Своєчасно, відповідно до умов Договору надавати матеріали для здійснення робіт ОБ’ЄКТА.</w:t>
      </w:r>
    </w:p>
    <w:p w:rsidR="007C0743" w:rsidRPr="000C7D4F" w:rsidRDefault="007C0743" w:rsidP="007C0743">
      <w:pPr>
        <w:tabs>
          <w:tab w:val="left" w:pos="591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6.1.</w:t>
      </w:r>
      <w:r>
        <w:rPr>
          <w:lang w:val="uk-UA"/>
        </w:rPr>
        <w:t>5</w:t>
      </w:r>
      <w:r w:rsidRPr="000C7D4F">
        <w:rPr>
          <w:lang w:val="uk-UA"/>
        </w:rPr>
        <w:t xml:space="preserve">. Негайно письмово інформувати </w:t>
      </w:r>
      <w:r>
        <w:rPr>
          <w:lang w:val="uk-UA"/>
        </w:rPr>
        <w:t>Підрядник</w:t>
      </w:r>
      <w:r w:rsidRPr="000C7D4F">
        <w:rPr>
          <w:lang w:val="uk-UA"/>
        </w:rPr>
        <w:t>а про всі обставини, які можуть вплинути на строки виконання зобов</w:t>
      </w:r>
      <w:r>
        <w:rPr>
          <w:lang w:val="uk-UA"/>
        </w:rPr>
        <w:t>’</w:t>
      </w:r>
      <w:r w:rsidRPr="000C7D4F">
        <w:rPr>
          <w:lang w:val="uk-UA"/>
        </w:rPr>
        <w:t>язань за Договором або суттєво ускладнюють їх виконання чи роблять неможливим їх виконання.</w:t>
      </w:r>
    </w:p>
    <w:p w:rsidR="007C0743" w:rsidRPr="000C7D4F" w:rsidRDefault="007C0743" w:rsidP="007C0743">
      <w:pPr>
        <w:tabs>
          <w:tab w:val="left" w:pos="591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6.1.</w:t>
      </w:r>
      <w:r>
        <w:rPr>
          <w:lang w:val="uk-UA"/>
        </w:rPr>
        <w:t>6</w:t>
      </w:r>
      <w:r w:rsidRPr="000C7D4F">
        <w:rPr>
          <w:lang w:val="uk-UA"/>
        </w:rPr>
        <w:t xml:space="preserve">. Своєчасно попереджати </w:t>
      </w:r>
      <w:r>
        <w:rPr>
          <w:lang w:val="uk-UA"/>
        </w:rPr>
        <w:t>Підрядник</w:t>
      </w:r>
      <w:r w:rsidRPr="000C7D4F">
        <w:rPr>
          <w:lang w:val="uk-UA"/>
        </w:rPr>
        <w:t>а про всі зміни у обсягах і складі робіт за Договором і кошторисній документації на ОБ</w:t>
      </w:r>
      <w:r>
        <w:rPr>
          <w:lang w:val="uk-UA"/>
        </w:rPr>
        <w:t>’</w:t>
      </w:r>
      <w:r w:rsidRPr="000C7D4F">
        <w:rPr>
          <w:lang w:val="uk-UA"/>
        </w:rPr>
        <w:t>ЄКТ.</w:t>
      </w:r>
    </w:p>
    <w:p w:rsidR="007C0743" w:rsidRPr="000C7D4F" w:rsidRDefault="007C0743" w:rsidP="007C0743">
      <w:pPr>
        <w:tabs>
          <w:tab w:val="left" w:pos="596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6.1.</w:t>
      </w:r>
      <w:r>
        <w:rPr>
          <w:lang w:val="uk-UA"/>
        </w:rPr>
        <w:t>7</w:t>
      </w:r>
      <w:r w:rsidRPr="000C7D4F">
        <w:rPr>
          <w:lang w:val="uk-UA"/>
        </w:rPr>
        <w:t>. Виконувати належним чином зобов</w:t>
      </w:r>
      <w:r>
        <w:rPr>
          <w:lang w:val="uk-UA"/>
        </w:rPr>
        <w:t>’</w:t>
      </w:r>
      <w:r w:rsidRPr="000C7D4F">
        <w:rPr>
          <w:lang w:val="uk-UA"/>
        </w:rPr>
        <w:t>язання, передбачені Договором, Цивільним кодексом України, Господарським кодексом України та іншими нормативно-правовими актами.</w:t>
      </w:r>
    </w:p>
    <w:p w:rsidR="007C0743" w:rsidRPr="00C27712" w:rsidRDefault="007C0743" w:rsidP="007C0743">
      <w:pPr>
        <w:ind w:right="-6" w:firstLine="709"/>
        <w:jc w:val="both"/>
        <w:rPr>
          <w:lang w:val="uk-UA"/>
        </w:rPr>
      </w:pPr>
      <w:r w:rsidRPr="00C27712">
        <w:rPr>
          <w:lang w:val="uk-UA"/>
        </w:rPr>
        <w:t>6.2. Замовник має право:</w:t>
      </w:r>
    </w:p>
    <w:p w:rsidR="007C0743" w:rsidRPr="000C7D4F" w:rsidRDefault="007C0743" w:rsidP="007C0743">
      <w:pPr>
        <w:ind w:right="-6" w:firstLine="709"/>
        <w:jc w:val="both"/>
        <w:rPr>
          <w:lang w:val="uk-UA"/>
        </w:rPr>
      </w:pPr>
      <w:r w:rsidRPr="000C7D4F">
        <w:rPr>
          <w:lang w:val="uk-UA"/>
        </w:rPr>
        <w:t xml:space="preserve">6.2.1. Достроково розірвати Договір в односторонньому порядку, письмово повідомивши </w:t>
      </w:r>
      <w:r>
        <w:rPr>
          <w:lang w:val="uk-UA"/>
        </w:rPr>
        <w:t>Підрядник</w:t>
      </w:r>
      <w:r w:rsidRPr="000C7D4F">
        <w:rPr>
          <w:lang w:val="uk-UA"/>
        </w:rPr>
        <w:t>а (цінний лист із описом вкладення) за 5 (п</w:t>
      </w:r>
      <w:r>
        <w:rPr>
          <w:lang w:val="uk-UA"/>
        </w:rPr>
        <w:t>’</w:t>
      </w:r>
      <w:r w:rsidRPr="000C7D4F">
        <w:rPr>
          <w:lang w:val="uk-UA"/>
        </w:rPr>
        <w:t>ять) календарних днів до дати розірвання, у разі якщо:</w:t>
      </w:r>
    </w:p>
    <w:p w:rsidR="007C0743" w:rsidRPr="000C7D4F" w:rsidRDefault="007C0743" w:rsidP="007C0743">
      <w:pPr>
        <w:ind w:right="-6" w:firstLine="709"/>
        <w:jc w:val="both"/>
        <w:rPr>
          <w:lang w:val="uk-UA"/>
        </w:rPr>
      </w:pPr>
      <w:r w:rsidRPr="000C7D4F">
        <w:rPr>
          <w:lang w:val="uk-UA"/>
        </w:rPr>
        <w:t xml:space="preserve">6.2.1.1.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 не розпочав ремонт</w:t>
      </w:r>
      <w:r>
        <w:rPr>
          <w:lang w:val="uk-UA"/>
        </w:rPr>
        <w:t xml:space="preserve"> ОБ’ЄКТА протягом 5-ти (п’яти)</w:t>
      </w:r>
      <w:r w:rsidRPr="000C7D4F">
        <w:rPr>
          <w:lang w:val="uk-UA"/>
        </w:rPr>
        <w:t xml:space="preserve"> календарних днів з дати підписання договору, що підтверджується актом, складеним уповноваженими представниками Замовника.</w:t>
      </w:r>
    </w:p>
    <w:p w:rsidR="007C0743" w:rsidRPr="000C7D4F" w:rsidRDefault="007C0743" w:rsidP="007C0743">
      <w:pPr>
        <w:ind w:right="-6" w:firstLine="709"/>
        <w:jc w:val="both"/>
        <w:rPr>
          <w:lang w:val="uk-UA"/>
        </w:rPr>
      </w:pPr>
      <w:r w:rsidRPr="000C7D4F">
        <w:rPr>
          <w:lang w:val="uk-UA"/>
        </w:rPr>
        <w:t xml:space="preserve">6.2.1.2.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 більш ніж на 10 (десять) календарних днів порушив с</w:t>
      </w:r>
      <w:r>
        <w:rPr>
          <w:lang w:val="uk-UA"/>
        </w:rPr>
        <w:t>трок завершення виконання робіт, визначеного у п. 5.1.</w:t>
      </w:r>
      <w:r w:rsidRPr="000C7D4F">
        <w:rPr>
          <w:lang w:val="uk-UA"/>
        </w:rPr>
        <w:t xml:space="preserve"> Договору.</w:t>
      </w:r>
    </w:p>
    <w:p w:rsidR="007C0743" w:rsidRPr="000C7D4F" w:rsidRDefault="007C0743" w:rsidP="007C0743">
      <w:pPr>
        <w:tabs>
          <w:tab w:val="left" w:pos="858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 xml:space="preserve">6.2.1.3.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 порушив будівельні норми і правила, стандарти, вимоги кошторисної документації при </w:t>
      </w:r>
      <w:r>
        <w:rPr>
          <w:lang w:val="uk-UA"/>
        </w:rPr>
        <w:t>виконанні робіт на</w:t>
      </w:r>
      <w:r w:rsidRPr="000C7D4F">
        <w:rPr>
          <w:lang w:val="uk-UA"/>
        </w:rPr>
        <w:t xml:space="preserve"> ОБ</w:t>
      </w:r>
      <w:r>
        <w:rPr>
          <w:lang w:val="uk-UA"/>
        </w:rPr>
        <w:t>’ЄКТІ</w:t>
      </w:r>
      <w:r w:rsidRPr="000C7D4F">
        <w:rPr>
          <w:lang w:val="uk-UA"/>
        </w:rPr>
        <w:t xml:space="preserve"> та не усунув їх протягом 10-ти (десяти) календарних днів з дня їх виявлення Замовником.</w:t>
      </w:r>
    </w:p>
    <w:p w:rsidR="007C0743" w:rsidRPr="000C7D4F" w:rsidRDefault="007C0743" w:rsidP="007C0743">
      <w:pPr>
        <w:tabs>
          <w:tab w:val="left" w:pos="673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 xml:space="preserve">6.2.2. Не втручаючись у господарську діяльність </w:t>
      </w:r>
      <w:r>
        <w:rPr>
          <w:lang w:val="uk-UA"/>
        </w:rPr>
        <w:t>Підрядник</w:t>
      </w:r>
      <w:r w:rsidRPr="000C7D4F">
        <w:rPr>
          <w:lang w:val="uk-UA"/>
        </w:rPr>
        <w:t>а, здійснювати контроль за виконанням роб</w:t>
      </w:r>
      <w:r>
        <w:rPr>
          <w:lang w:val="uk-UA"/>
        </w:rPr>
        <w:t>іт (включаючи контроль якості</w:t>
      </w:r>
      <w:r w:rsidRPr="000C7D4F">
        <w:rPr>
          <w:lang w:val="uk-UA"/>
        </w:rPr>
        <w:t xml:space="preserve"> та обсягу робіт тощо).</w:t>
      </w:r>
    </w:p>
    <w:p w:rsidR="007C0743" w:rsidRPr="000C7D4F" w:rsidRDefault="007C0743" w:rsidP="007C0743">
      <w:pPr>
        <w:tabs>
          <w:tab w:val="left" w:pos="540"/>
        </w:tabs>
        <w:ind w:right="-6" w:firstLine="709"/>
        <w:jc w:val="both"/>
        <w:rPr>
          <w:lang w:val="uk-UA"/>
        </w:rPr>
      </w:pPr>
      <w:r w:rsidRPr="00A22442">
        <w:rPr>
          <w:lang w:val="uk-UA"/>
        </w:rPr>
        <w:t xml:space="preserve">6.2.3. Вимагати від Підрядника своєчасного та якісного виконання робіт на ОБ’ЄКТІ, </w:t>
      </w:r>
      <w:r w:rsidRPr="000C7D4F">
        <w:rPr>
          <w:lang w:val="uk-UA"/>
        </w:rPr>
        <w:t>передачі ОБ</w:t>
      </w:r>
      <w:r>
        <w:rPr>
          <w:lang w:val="uk-UA"/>
        </w:rPr>
        <w:t>’</w:t>
      </w:r>
      <w:r w:rsidRPr="000C7D4F">
        <w:rPr>
          <w:lang w:val="uk-UA"/>
        </w:rPr>
        <w:t>ЄКТА відповідно до умов Договору та вимог чинного законодавства.</w:t>
      </w:r>
    </w:p>
    <w:p w:rsidR="007C0743" w:rsidRPr="000C7D4F" w:rsidRDefault="007C0743" w:rsidP="007C0743">
      <w:pPr>
        <w:tabs>
          <w:tab w:val="left" w:pos="540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6.2.</w:t>
      </w:r>
      <w:r>
        <w:rPr>
          <w:lang w:val="uk-UA"/>
        </w:rPr>
        <w:t>4</w:t>
      </w:r>
      <w:r w:rsidRPr="000C7D4F">
        <w:rPr>
          <w:lang w:val="uk-UA"/>
        </w:rPr>
        <w:t xml:space="preserve">. Визначати строки усунення </w:t>
      </w:r>
      <w:r>
        <w:rPr>
          <w:lang w:val="uk-UA"/>
        </w:rPr>
        <w:t>Підрядник</w:t>
      </w:r>
      <w:r w:rsidRPr="000C7D4F">
        <w:rPr>
          <w:lang w:val="uk-UA"/>
        </w:rPr>
        <w:t>ом виявлених, як при прийнятті ОБ</w:t>
      </w:r>
      <w:r>
        <w:rPr>
          <w:lang w:val="uk-UA"/>
        </w:rPr>
        <w:t>’</w:t>
      </w:r>
      <w:r w:rsidRPr="000C7D4F">
        <w:rPr>
          <w:lang w:val="uk-UA"/>
        </w:rPr>
        <w:t>ЄКТА Замовнику, так і під час гарантійного строку експлуатації ОБ</w:t>
      </w:r>
      <w:r>
        <w:rPr>
          <w:lang w:val="uk-UA"/>
        </w:rPr>
        <w:t>’</w:t>
      </w:r>
      <w:r w:rsidRPr="000C7D4F">
        <w:rPr>
          <w:lang w:val="uk-UA"/>
        </w:rPr>
        <w:t xml:space="preserve">ЄКТА недоліків (недоробок, порушень) та вимагати їх усунення за рахунок </w:t>
      </w:r>
      <w:r>
        <w:rPr>
          <w:lang w:val="uk-UA"/>
        </w:rPr>
        <w:t>Підрядник</w:t>
      </w:r>
      <w:r w:rsidRPr="000C7D4F">
        <w:rPr>
          <w:lang w:val="uk-UA"/>
        </w:rPr>
        <w:t>а, якщо зазначені недоліки спричинені винними діями (бездіяльністю) останнього.</w:t>
      </w:r>
    </w:p>
    <w:p w:rsidR="007C0743" w:rsidRPr="00092BC1" w:rsidRDefault="007C0743" w:rsidP="007C0743">
      <w:pPr>
        <w:tabs>
          <w:tab w:val="left" w:pos="582"/>
        </w:tabs>
        <w:ind w:right="-6" w:firstLine="709"/>
        <w:jc w:val="both"/>
        <w:rPr>
          <w:lang w:val="uk-UA"/>
        </w:rPr>
      </w:pPr>
      <w:r w:rsidRPr="00092BC1">
        <w:rPr>
          <w:lang w:val="uk-UA"/>
        </w:rPr>
        <w:t>6.2.</w:t>
      </w:r>
      <w:r>
        <w:rPr>
          <w:lang w:val="uk-UA"/>
        </w:rPr>
        <w:t>5</w:t>
      </w:r>
      <w:r w:rsidRPr="00092BC1">
        <w:rPr>
          <w:lang w:val="uk-UA"/>
        </w:rPr>
        <w:t xml:space="preserve">. За умови несвоєчасного чи неякісного виконання </w:t>
      </w:r>
      <w:r>
        <w:rPr>
          <w:lang w:val="uk-UA"/>
        </w:rPr>
        <w:t>Підрядник</w:t>
      </w:r>
      <w:r w:rsidRPr="00092BC1">
        <w:rPr>
          <w:lang w:val="uk-UA"/>
        </w:rPr>
        <w:t>ом зобов</w:t>
      </w:r>
      <w:r>
        <w:rPr>
          <w:lang w:val="uk-UA"/>
        </w:rPr>
        <w:t>’</w:t>
      </w:r>
      <w:r w:rsidRPr="00092BC1">
        <w:rPr>
          <w:lang w:val="uk-UA"/>
        </w:rPr>
        <w:t>язань за Договором вимагати від нього сплати визначених умовами Договору штрафних санкцій, відшкодування заподіяних збитків, а також повернення отриманих від Замовника на виконання таких обов</w:t>
      </w:r>
      <w:r>
        <w:rPr>
          <w:lang w:val="uk-UA"/>
        </w:rPr>
        <w:t>’</w:t>
      </w:r>
      <w:r w:rsidRPr="00092BC1">
        <w:rPr>
          <w:lang w:val="uk-UA"/>
        </w:rPr>
        <w:t>язків коштів.</w:t>
      </w:r>
    </w:p>
    <w:p w:rsidR="007C0743" w:rsidRPr="00E37B26" w:rsidRDefault="007C0743" w:rsidP="007C0743">
      <w:pPr>
        <w:ind w:right="-6" w:firstLine="709"/>
        <w:jc w:val="both"/>
        <w:rPr>
          <w:noProof/>
          <w:lang w:val="uk-UA" w:eastAsia="uk-UA"/>
        </w:rPr>
      </w:pPr>
      <w:r w:rsidRPr="000C7D4F">
        <w:rPr>
          <w:noProof/>
          <w:lang w:val="uk-UA" w:eastAsia="uk-UA"/>
        </w:rPr>
        <w:t>6.2.</w:t>
      </w:r>
      <w:r>
        <w:rPr>
          <w:noProof/>
          <w:lang w:val="uk-UA" w:eastAsia="uk-UA"/>
        </w:rPr>
        <w:t>6</w:t>
      </w:r>
      <w:r w:rsidRPr="000C7D4F">
        <w:rPr>
          <w:noProof/>
          <w:lang w:val="uk-UA" w:eastAsia="uk-UA"/>
        </w:rPr>
        <w:t xml:space="preserve">. Вимагати від </w:t>
      </w:r>
      <w:r>
        <w:rPr>
          <w:noProof/>
          <w:lang w:val="uk-UA" w:eastAsia="uk-UA"/>
        </w:rPr>
        <w:t>Підрядник</w:t>
      </w:r>
      <w:r w:rsidRPr="000C7D4F">
        <w:rPr>
          <w:noProof/>
          <w:lang w:val="uk-UA" w:eastAsia="uk-UA"/>
        </w:rPr>
        <w:t>а під час виконання робіт за Договором дотримання на ОБ</w:t>
      </w:r>
      <w:r>
        <w:rPr>
          <w:noProof/>
          <w:lang w:val="uk-UA" w:eastAsia="uk-UA"/>
        </w:rPr>
        <w:t>’</w:t>
      </w:r>
      <w:r w:rsidRPr="000C7D4F">
        <w:rPr>
          <w:noProof/>
          <w:lang w:val="uk-UA" w:eastAsia="uk-UA"/>
        </w:rPr>
        <w:t xml:space="preserve">ЄКТІ вимог чинного законодавства України щодо охорони праці, пожежної безпеки, техніки безпеки, а також забезпечення </w:t>
      </w:r>
      <w:r>
        <w:rPr>
          <w:noProof/>
          <w:lang w:val="uk-UA" w:eastAsia="uk-UA"/>
        </w:rPr>
        <w:t>Підрядник</w:t>
      </w:r>
      <w:r w:rsidRPr="000C7D4F">
        <w:rPr>
          <w:noProof/>
          <w:lang w:val="uk-UA" w:eastAsia="uk-UA"/>
        </w:rPr>
        <w:t xml:space="preserve">ом збереження </w:t>
      </w:r>
      <w:r>
        <w:rPr>
          <w:noProof/>
          <w:lang w:val="uk-UA" w:eastAsia="uk-UA"/>
        </w:rPr>
        <w:t>ОБ’ЄКТА</w:t>
      </w:r>
      <w:r w:rsidRPr="00E37B26">
        <w:rPr>
          <w:noProof/>
          <w:lang w:val="uk-UA" w:eastAsia="uk-UA"/>
        </w:rPr>
        <w:t xml:space="preserve"> протягом всього часу виконання робіт до передачі його Замовнику.</w:t>
      </w:r>
    </w:p>
    <w:p w:rsidR="007C0743" w:rsidRPr="000C7D4F" w:rsidRDefault="007C0743" w:rsidP="007C0743">
      <w:pPr>
        <w:tabs>
          <w:tab w:val="left" w:pos="610"/>
        </w:tabs>
        <w:ind w:right="-6" w:firstLine="709"/>
        <w:jc w:val="both"/>
        <w:rPr>
          <w:lang w:val="uk-UA"/>
        </w:rPr>
      </w:pPr>
      <w:r>
        <w:rPr>
          <w:lang w:val="uk-UA"/>
        </w:rPr>
        <w:t>6.2.7.</w:t>
      </w:r>
      <w:r w:rsidRPr="000C7D4F">
        <w:rPr>
          <w:lang w:val="uk-UA"/>
        </w:rPr>
        <w:t xml:space="preserve"> У випадку виявлення Замовником чи уповноваженими Замовником особами при виконанні робіт на ОБ</w:t>
      </w:r>
      <w:r>
        <w:rPr>
          <w:lang w:val="uk-UA"/>
        </w:rPr>
        <w:t>’</w:t>
      </w:r>
      <w:r w:rsidRPr="000C7D4F">
        <w:rPr>
          <w:lang w:val="uk-UA"/>
        </w:rPr>
        <w:t xml:space="preserve">ЄКТІ недоліків (недоробок, порушень) забороняти </w:t>
      </w:r>
      <w:r>
        <w:rPr>
          <w:lang w:val="uk-UA"/>
        </w:rPr>
        <w:t>Підрядник</w:t>
      </w:r>
      <w:r w:rsidRPr="000C7D4F">
        <w:rPr>
          <w:lang w:val="uk-UA"/>
        </w:rPr>
        <w:t>у до усунення всіх цих недоліків (недоробок, порушень) подальше виконання робіт на ОБ</w:t>
      </w:r>
      <w:r>
        <w:rPr>
          <w:lang w:val="uk-UA"/>
        </w:rPr>
        <w:t>’</w:t>
      </w:r>
      <w:r w:rsidRPr="000C7D4F">
        <w:rPr>
          <w:lang w:val="uk-UA"/>
        </w:rPr>
        <w:t>ЄКТІ у повному обсязі або частково.</w:t>
      </w:r>
    </w:p>
    <w:p w:rsidR="007C0743" w:rsidRDefault="007C0743" w:rsidP="007C0743">
      <w:pPr>
        <w:ind w:right="-6" w:firstLine="709"/>
        <w:jc w:val="both"/>
        <w:rPr>
          <w:lang w:val="uk-UA"/>
        </w:rPr>
      </w:pPr>
      <w:r w:rsidRPr="000C7D4F">
        <w:rPr>
          <w:lang w:val="uk-UA"/>
        </w:rPr>
        <w:t>6.2.</w:t>
      </w:r>
      <w:r>
        <w:rPr>
          <w:lang w:val="uk-UA"/>
        </w:rPr>
        <w:t>8</w:t>
      </w:r>
      <w:r w:rsidRPr="000C7D4F">
        <w:rPr>
          <w:lang w:val="uk-UA"/>
        </w:rPr>
        <w:t xml:space="preserve">. У разі не вчинення </w:t>
      </w:r>
      <w:r>
        <w:rPr>
          <w:lang w:val="uk-UA"/>
        </w:rPr>
        <w:t>Підрядник</w:t>
      </w:r>
      <w:r w:rsidRPr="000C7D4F">
        <w:rPr>
          <w:lang w:val="uk-UA"/>
        </w:rPr>
        <w:t>ом дій для усунення виявлених на ОБ</w:t>
      </w:r>
      <w:r>
        <w:rPr>
          <w:lang w:val="uk-UA"/>
        </w:rPr>
        <w:t>’</w:t>
      </w:r>
      <w:r w:rsidRPr="000C7D4F">
        <w:rPr>
          <w:lang w:val="uk-UA"/>
        </w:rPr>
        <w:t xml:space="preserve">ЄКТІ недоліків (недоробок, порушень) у визначені Замовником строки, доручити усунення цих недоліків (недоробок, порушень) третім особам або усунути їх самостійно. При цьому Замовник має право вимагати від </w:t>
      </w:r>
      <w:r>
        <w:rPr>
          <w:lang w:val="uk-UA"/>
        </w:rPr>
        <w:t>Підрядник</w:t>
      </w:r>
      <w:r w:rsidRPr="000C7D4F">
        <w:rPr>
          <w:lang w:val="uk-UA"/>
        </w:rPr>
        <w:t>а відшкодування коштів витрачених на усунення таких недоліків.</w:t>
      </w:r>
    </w:p>
    <w:p w:rsidR="007C0743" w:rsidRPr="00A22442" w:rsidRDefault="007C0743" w:rsidP="007C0743">
      <w:pPr>
        <w:ind w:right="-6" w:firstLine="709"/>
        <w:jc w:val="both"/>
        <w:rPr>
          <w:lang w:val="uk-UA"/>
        </w:rPr>
      </w:pPr>
      <w:r w:rsidRPr="00A22442">
        <w:rPr>
          <w:lang w:val="uk-UA"/>
        </w:rPr>
        <w:lastRenderedPageBreak/>
        <w:t xml:space="preserve">6.2.9. Ініціювати внесення змін у договір  </w:t>
      </w:r>
      <w:proofErr w:type="spellStart"/>
      <w:r w:rsidRPr="00A22442">
        <w:rPr>
          <w:lang w:val="uk-UA"/>
        </w:rPr>
        <w:t>підряду</w:t>
      </w:r>
      <w:proofErr w:type="spellEnd"/>
      <w:r w:rsidRPr="00A22442">
        <w:rPr>
          <w:lang w:val="uk-UA"/>
        </w:rPr>
        <w:t xml:space="preserve">,  вимагати  розірвання  договору </w:t>
      </w:r>
      <w:proofErr w:type="spellStart"/>
      <w:r w:rsidRPr="00A22442">
        <w:rPr>
          <w:lang w:val="uk-UA"/>
        </w:rPr>
        <w:t>підряду</w:t>
      </w:r>
      <w:proofErr w:type="spellEnd"/>
      <w:r w:rsidRPr="00A22442">
        <w:rPr>
          <w:lang w:val="uk-UA"/>
        </w:rPr>
        <w:t xml:space="preserve"> та відшкодування збитків за наявності істотних порушень Підрядником умов договору </w:t>
      </w:r>
      <w:proofErr w:type="spellStart"/>
      <w:r w:rsidRPr="00A22442">
        <w:rPr>
          <w:lang w:val="uk-UA"/>
        </w:rPr>
        <w:t>підряду</w:t>
      </w:r>
      <w:proofErr w:type="spellEnd"/>
      <w:r w:rsidRPr="00A22442">
        <w:rPr>
          <w:lang w:val="uk-UA"/>
        </w:rPr>
        <w:t>.</w:t>
      </w:r>
    </w:p>
    <w:p w:rsidR="007C0743" w:rsidRPr="00A22442" w:rsidRDefault="007C0743" w:rsidP="007C0743">
      <w:pPr>
        <w:ind w:right="-6" w:firstLine="709"/>
        <w:jc w:val="both"/>
        <w:rPr>
          <w:lang w:val="uk-UA"/>
        </w:rPr>
      </w:pPr>
      <w:r w:rsidRPr="00A22442">
        <w:rPr>
          <w:lang w:val="uk-UA"/>
        </w:rPr>
        <w:t>6.3. Підрядник зобов’язаний:</w:t>
      </w:r>
    </w:p>
    <w:p w:rsidR="007C0743" w:rsidRPr="000C7D4F" w:rsidRDefault="007C0743" w:rsidP="007C0743">
      <w:pPr>
        <w:ind w:right="-6" w:firstLine="709"/>
        <w:jc w:val="both"/>
        <w:rPr>
          <w:lang w:val="uk-UA"/>
        </w:rPr>
      </w:pPr>
      <w:r w:rsidRPr="000C7D4F">
        <w:rPr>
          <w:lang w:val="uk-UA"/>
        </w:rPr>
        <w:t>6.3.1. Протягом 5-ти (п</w:t>
      </w:r>
      <w:r>
        <w:rPr>
          <w:lang w:val="uk-UA"/>
        </w:rPr>
        <w:t>’</w:t>
      </w:r>
      <w:r w:rsidRPr="000C7D4F">
        <w:rPr>
          <w:lang w:val="uk-UA"/>
        </w:rPr>
        <w:t>яти) календарних днів після підписання Сторонами Договору розпочати виконання робіт</w:t>
      </w:r>
      <w:r>
        <w:rPr>
          <w:lang w:val="uk-UA"/>
        </w:rPr>
        <w:t>.</w:t>
      </w:r>
    </w:p>
    <w:p w:rsidR="007C0743" w:rsidRPr="000C7D4F" w:rsidRDefault="007C0743" w:rsidP="007C0743">
      <w:pPr>
        <w:ind w:right="-6" w:firstLine="709"/>
        <w:jc w:val="both"/>
        <w:rPr>
          <w:lang w:val="uk-UA"/>
        </w:rPr>
      </w:pPr>
      <w:r w:rsidRPr="000C7D4F">
        <w:rPr>
          <w:lang w:val="uk-UA"/>
        </w:rPr>
        <w:t>6.3.2. Забезпечувати виконання робіт, якість яких відповідає умовам Договору та вимогам чинного законодавства у строки, встановлені Договором.</w:t>
      </w:r>
    </w:p>
    <w:p w:rsidR="007C0743" w:rsidRPr="000C7D4F" w:rsidRDefault="007C0743" w:rsidP="007C0743">
      <w:pPr>
        <w:tabs>
          <w:tab w:val="left" w:pos="716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6.3.3. У визначені Замовником строки за власний рахунок усувати всі виявлені, як при прийнятті ОБ</w:t>
      </w:r>
      <w:r>
        <w:rPr>
          <w:lang w:val="uk-UA"/>
        </w:rPr>
        <w:t>’</w:t>
      </w:r>
      <w:r w:rsidRPr="000C7D4F">
        <w:rPr>
          <w:lang w:val="uk-UA"/>
        </w:rPr>
        <w:t>ЄКТА Замовнику, так і під час гарантійного строку експлуатації ОБ</w:t>
      </w:r>
      <w:r>
        <w:rPr>
          <w:lang w:val="uk-UA"/>
        </w:rPr>
        <w:t>’</w:t>
      </w:r>
      <w:r w:rsidRPr="000C7D4F">
        <w:rPr>
          <w:lang w:val="uk-UA"/>
        </w:rPr>
        <w:t xml:space="preserve">ЄКТА, недоліки (недоробки, порушення), якщо зазначені недоліки спричинені винними діями (бездіяльністю) </w:t>
      </w:r>
      <w:r>
        <w:rPr>
          <w:lang w:val="uk-UA"/>
        </w:rPr>
        <w:t>Підрядник</w:t>
      </w:r>
      <w:r w:rsidRPr="000C7D4F">
        <w:rPr>
          <w:lang w:val="uk-UA"/>
        </w:rPr>
        <w:t>а.</w:t>
      </w:r>
    </w:p>
    <w:p w:rsidR="007C0743" w:rsidRPr="000C7D4F" w:rsidRDefault="007C0743" w:rsidP="007C0743">
      <w:pPr>
        <w:tabs>
          <w:tab w:val="left" w:pos="674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6.3.4. У відповідності з умовами Договору та вимогами чинного законодавства відшкодовувати завдані Замовнику збитки.</w:t>
      </w:r>
    </w:p>
    <w:p w:rsidR="007C0743" w:rsidRPr="000C7D4F" w:rsidRDefault="007C0743" w:rsidP="007C0743">
      <w:pPr>
        <w:tabs>
          <w:tab w:val="left" w:pos="702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6.3.5. У разі невиконання своїх зобов</w:t>
      </w:r>
      <w:r>
        <w:rPr>
          <w:lang w:val="uk-UA"/>
        </w:rPr>
        <w:t>’</w:t>
      </w:r>
      <w:r w:rsidRPr="000C7D4F">
        <w:rPr>
          <w:lang w:val="uk-UA"/>
        </w:rPr>
        <w:t>язань за Договором сплатити Замовнику визначені умовами Договору штрафні санкції, а також повернути Замовнику відповідну частку сплачених останнім за умовами Договору коштів.</w:t>
      </w:r>
    </w:p>
    <w:p w:rsidR="007C0743" w:rsidRPr="000C7D4F" w:rsidRDefault="007C0743" w:rsidP="007C0743">
      <w:pPr>
        <w:tabs>
          <w:tab w:val="left" w:pos="711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6.3.6. Під час виконання робіт дотримуватися на ОБ</w:t>
      </w:r>
      <w:r>
        <w:rPr>
          <w:lang w:val="uk-UA"/>
        </w:rPr>
        <w:t>’</w:t>
      </w:r>
      <w:r w:rsidRPr="000C7D4F">
        <w:rPr>
          <w:lang w:val="uk-UA"/>
        </w:rPr>
        <w:t>ЄКТІ вимог чинного законодавства України щодо охорони праці, техніки безпеки та пожежної безпеки і відповідати за збереження ОБ</w:t>
      </w:r>
      <w:r>
        <w:rPr>
          <w:lang w:val="uk-UA"/>
        </w:rPr>
        <w:t>’</w:t>
      </w:r>
      <w:r w:rsidRPr="000C7D4F">
        <w:rPr>
          <w:lang w:val="uk-UA"/>
        </w:rPr>
        <w:t>ЄКТА протягом всього часу виконання робіт за Договором до передачі ОБ</w:t>
      </w:r>
      <w:r>
        <w:rPr>
          <w:lang w:val="uk-UA"/>
        </w:rPr>
        <w:t>’</w:t>
      </w:r>
      <w:r w:rsidRPr="000C7D4F">
        <w:rPr>
          <w:lang w:val="uk-UA"/>
        </w:rPr>
        <w:t>ЄКТА Замовнику.</w:t>
      </w:r>
    </w:p>
    <w:p w:rsidR="007C0743" w:rsidRPr="00BD7B2C" w:rsidRDefault="007C0743" w:rsidP="007C0743">
      <w:pPr>
        <w:tabs>
          <w:tab w:val="left" w:pos="711"/>
        </w:tabs>
        <w:ind w:right="-6" w:firstLine="709"/>
        <w:jc w:val="both"/>
        <w:rPr>
          <w:lang w:val="uk-UA"/>
        </w:rPr>
      </w:pPr>
      <w:r w:rsidRPr="00BD7B2C">
        <w:rPr>
          <w:lang w:val="uk-UA"/>
        </w:rPr>
        <w:t>6.3.7. Вживати усіх заходів щодо збереження майна, переданого йому Замовником, та відповідати за втрату або пошкодження цього майна та запобігати погіршення стану ОБ’ЄКТУ, прилеглої до нього території та доріг.</w:t>
      </w:r>
    </w:p>
    <w:p w:rsidR="007C0743" w:rsidRPr="00BD7B2C" w:rsidRDefault="007C0743" w:rsidP="007C0743">
      <w:pPr>
        <w:tabs>
          <w:tab w:val="left" w:pos="711"/>
        </w:tabs>
        <w:ind w:right="-6" w:firstLine="709"/>
        <w:jc w:val="both"/>
        <w:rPr>
          <w:lang w:val="uk-UA"/>
        </w:rPr>
      </w:pPr>
      <w:r w:rsidRPr="00BD7B2C">
        <w:rPr>
          <w:lang w:val="uk-UA"/>
        </w:rPr>
        <w:t>Вживати заходи для безпеки доступу до ОБ’ЄКТУ, безпечного перебування на території ОБ’ЄКТУ інших осіб (підтримувати у відповідному стані огорожі, попереджувальні знаки тощо) до моменту повної передачі ОБ’ЄКТУ Замовнику.</w:t>
      </w:r>
    </w:p>
    <w:p w:rsidR="007C0743" w:rsidRPr="00BD7B2C" w:rsidRDefault="007C0743" w:rsidP="007C0743">
      <w:pPr>
        <w:tabs>
          <w:tab w:val="left" w:pos="711"/>
        </w:tabs>
        <w:ind w:right="-6" w:firstLine="709"/>
        <w:jc w:val="both"/>
        <w:rPr>
          <w:lang w:val="uk-UA"/>
        </w:rPr>
      </w:pPr>
      <w:r w:rsidRPr="00BD7B2C">
        <w:rPr>
          <w:lang w:val="uk-UA"/>
        </w:rPr>
        <w:t>6.3.8. Якщо внаслідок порушення Підрядником зазначених в цьому підпункті обов’язків заподіяно збитки, відбулася втрата або псування результату виконаних робіт, матеріалів та/або устаткування, Підрядник зобов’язаний у розумний строк за власний рахунок відшкодувати такі збитки, забезпечити відновлення результату виконаних робіт, втрачених чи пошкоджених матеріалів.</w:t>
      </w:r>
    </w:p>
    <w:p w:rsidR="007C0743" w:rsidRPr="00BD7B2C" w:rsidRDefault="007C0743" w:rsidP="007C0743">
      <w:pPr>
        <w:tabs>
          <w:tab w:val="left" w:pos="711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ab/>
      </w:r>
      <w:r w:rsidRPr="00BD7B2C">
        <w:rPr>
          <w:lang w:val="uk-UA"/>
        </w:rPr>
        <w:t>6.3.</w:t>
      </w:r>
      <w:r>
        <w:rPr>
          <w:lang w:val="uk-UA"/>
        </w:rPr>
        <w:t>9</w:t>
      </w:r>
      <w:r w:rsidRPr="00BD7B2C">
        <w:rPr>
          <w:lang w:val="uk-UA"/>
        </w:rPr>
        <w:t>. Використовувати під час виконання робіт матеріали, вироби й конструкції, що відповідають умовам Договору та вимогам чинного законодавства.</w:t>
      </w:r>
    </w:p>
    <w:p w:rsidR="007C0743" w:rsidRPr="00BD7B2C" w:rsidRDefault="007C0743" w:rsidP="007C0743">
      <w:pPr>
        <w:tabs>
          <w:tab w:val="left" w:pos="0"/>
        </w:tabs>
        <w:ind w:right="-6" w:firstLine="709"/>
        <w:jc w:val="both"/>
        <w:rPr>
          <w:lang w:val="uk-UA"/>
        </w:rPr>
      </w:pPr>
      <w:r w:rsidRPr="00BD7B2C">
        <w:rPr>
          <w:lang w:val="uk-UA"/>
        </w:rPr>
        <w:t>6.3.1</w:t>
      </w:r>
      <w:r>
        <w:rPr>
          <w:lang w:val="uk-UA"/>
        </w:rPr>
        <w:t>0</w:t>
      </w:r>
      <w:r w:rsidRPr="00BD7B2C">
        <w:rPr>
          <w:lang w:val="uk-UA"/>
        </w:rPr>
        <w:t>. Не використовувати при виконані робіт неякісні, вживані, несертифіковані, небезпечні у використанні або заборонені до використання матеріали та обладнання.</w:t>
      </w:r>
    </w:p>
    <w:p w:rsidR="007C0743" w:rsidRPr="006040A3" w:rsidRDefault="007C0743" w:rsidP="007C0743">
      <w:pPr>
        <w:tabs>
          <w:tab w:val="left" w:pos="711"/>
        </w:tabs>
        <w:ind w:right="-6" w:firstLine="709"/>
        <w:jc w:val="both"/>
        <w:rPr>
          <w:lang w:val="uk-UA"/>
        </w:rPr>
      </w:pPr>
      <w:r w:rsidRPr="00BD7B2C">
        <w:rPr>
          <w:lang w:val="uk-UA"/>
        </w:rPr>
        <w:tab/>
        <w:t>6.3.1</w:t>
      </w:r>
      <w:r>
        <w:rPr>
          <w:lang w:val="uk-UA"/>
        </w:rPr>
        <w:t>1</w:t>
      </w:r>
      <w:r w:rsidRPr="00BD7B2C">
        <w:rPr>
          <w:lang w:val="uk-UA"/>
        </w:rPr>
        <w:t>. У випадку порушення взятих на себе зобов’язань сплатити Замовнику визначені умовами Договору штрафні санкції.</w:t>
      </w:r>
      <w:r w:rsidRPr="006040A3">
        <w:rPr>
          <w:lang w:val="uk-UA"/>
        </w:rPr>
        <w:t xml:space="preserve">  </w:t>
      </w:r>
    </w:p>
    <w:p w:rsidR="007C0743" w:rsidRPr="000C7D4F" w:rsidRDefault="007C0743" w:rsidP="007C0743">
      <w:pPr>
        <w:tabs>
          <w:tab w:val="left" w:pos="711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ab/>
        <w:t>6.3.1</w:t>
      </w:r>
      <w:r>
        <w:rPr>
          <w:lang w:val="uk-UA"/>
        </w:rPr>
        <w:t>2</w:t>
      </w:r>
      <w:r w:rsidRPr="000C7D4F">
        <w:rPr>
          <w:lang w:val="uk-UA"/>
        </w:rPr>
        <w:t>. Інформувати Замовника про виконання робіт за Договором, наявність обставин, що перешкоджають їх виконанню, сприяють погіршенню якості робіт, а також про заходи, необхідні для їх усунення.</w:t>
      </w:r>
    </w:p>
    <w:p w:rsidR="007C0743" w:rsidRPr="000C7D4F" w:rsidRDefault="007C0743" w:rsidP="007C0743">
      <w:pPr>
        <w:tabs>
          <w:tab w:val="left" w:pos="711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6.3.1</w:t>
      </w:r>
      <w:r>
        <w:rPr>
          <w:lang w:val="uk-UA"/>
        </w:rPr>
        <w:t>3</w:t>
      </w:r>
      <w:r w:rsidRPr="000C7D4F">
        <w:rPr>
          <w:lang w:val="uk-UA"/>
        </w:rPr>
        <w:t>. Забезпечити ведення технічної документації при виконані умов Договору та її передачу Замовнику протягом 5-ти (п</w:t>
      </w:r>
      <w:r>
        <w:rPr>
          <w:lang w:val="uk-UA"/>
        </w:rPr>
        <w:t>’</w:t>
      </w:r>
      <w:r w:rsidRPr="000C7D4F">
        <w:rPr>
          <w:lang w:val="uk-UA"/>
        </w:rPr>
        <w:t>яти) календарних днів з дати завершення робіт на ОБ</w:t>
      </w:r>
      <w:r>
        <w:rPr>
          <w:lang w:val="uk-UA"/>
        </w:rPr>
        <w:t>’</w:t>
      </w:r>
      <w:r w:rsidRPr="000C7D4F">
        <w:rPr>
          <w:lang w:val="uk-UA"/>
        </w:rPr>
        <w:t>ЄКТІ.</w:t>
      </w:r>
    </w:p>
    <w:p w:rsidR="007C0743" w:rsidRPr="00A22442" w:rsidRDefault="007C0743" w:rsidP="007C0743">
      <w:pPr>
        <w:tabs>
          <w:tab w:val="left" w:pos="711"/>
        </w:tabs>
        <w:ind w:right="-6" w:firstLine="709"/>
        <w:jc w:val="both"/>
        <w:rPr>
          <w:lang w:val="uk-UA"/>
        </w:rPr>
      </w:pPr>
      <w:r w:rsidRPr="00A22442">
        <w:rPr>
          <w:lang w:val="uk-UA"/>
        </w:rPr>
        <w:t>6.3.14. Забезпечувати проведення експертної перевірки, випробування робіт, матеріалів, конструкцій, виробів, устаткування тощо, які використовуються для виконання робіт, попередньо повідомивши Замовника про необхідність проведення таких заходів.</w:t>
      </w:r>
    </w:p>
    <w:p w:rsidR="007C0743" w:rsidRPr="000C7D4F" w:rsidRDefault="007C0743" w:rsidP="007C0743">
      <w:pPr>
        <w:ind w:right="-6" w:firstLine="709"/>
        <w:jc w:val="both"/>
        <w:rPr>
          <w:lang w:val="uk-UA"/>
        </w:rPr>
      </w:pPr>
      <w:r w:rsidRPr="000C7D4F">
        <w:rPr>
          <w:lang w:val="uk-UA"/>
        </w:rPr>
        <w:t>6.3.1</w:t>
      </w:r>
      <w:r>
        <w:rPr>
          <w:lang w:val="uk-UA"/>
        </w:rPr>
        <w:t>5</w:t>
      </w:r>
      <w:r w:rsidRPr="000C7D4F">
        <w:rPr>
          <w:lang w:val="uk-UA"/>
        </w:rPr>
        <w:t>. На вимогу Замовника надавати останньому для перевірки документацію щодо виконаних на ОБ</w:t>
      </w:r>
      <w:r>
        <w:rPr>
          <w:lang w:val="uk-UA"/>
        </w:rPr>
        <w:t>’</w:t>
      </w:r>
      <w:r w:rsidRPr="000C7D4F">
        <w:rPr>
          <w:lang w:val="uk-UA"/>
        </w:rPr>
        <w:t>ЄКТІ робіт, будівельних матеріалів, виробів, конструкцій, обладнання і устаткування, які використовуються (використовувались).</w:t>
      </w:r>
    </w:p>
    <w:p w:rsidR="007C0743" w:rsidRPr="000C7D4F" w:rsidRDefault="007C0743" w:rsidP="007C0743">
      <w:pPr>
        <w:ind w:right="-6" w:firstLine="709"/>
        <w:jc w:val="both"/>
        <w:rPr>
          <w:lang w:val="uk-UA"/>
        </w:rPr>
      </w:pPr>
      <w:r w:rsidRPr="000C7D4F">
        <w:rPr>
          <w:lang w:val="uk-UA"/>
        </w:rPr>
        <w:t>6.3.</w:t>
      </w:r>
      <w:r>
        <w:rPr>
          <w:lang w:val="uk-UA"/>
        </w:rPr>
        <w:t>16</w:t>
      </w:r>
      <w:r w:rsidRPr="000C7D4F">
        <w:rPr>
          <w:lang w:val="uk-UA"/>
        </w:rPr>
        <w:t>. Відповідно до умов Договору та вимог чинного законодавства передати закінчені роботи, ОБ</w:t>
      </w:r>
      <w:r>
        <w:rPr>
          <w:lang w:val="uk-UA"/>
        </w:rPr>
        <w:t>’ЄКТ</w:t>
      </w:r>
      <w:r w:rsidRPr="000C7D4F">
        <w:rPr>
          <w:lang w:val="uk-UA"/>
        </w:rPr>
        <w:t xml:space="preserve"> </w:t>
      </w:r>
      <w:r w:rsidRPr="000C7D4F">
        <w:rPr>
          <w:lang w:val="uk-UA" w:eastAsia="uk-UA"/>
        </w:rPr>
        <w:t>очищений від сміття, непотрібних матеріальних ресурсів, ти</w:t>
      </w:r>
      <w:r>
        <w:rPr>
          <w:lang w:val="uk-UA" w:eastAsia="uk-UA"/>
        </w:rPr>
        <w:t xml:space="preserve">мчасових споруд, приміщень, тощо, </w:t>
      </w:r>
      <w:r w:rsidRPr="000C7D4F">
        <w:rPr>
          <w:lang w:val="uk-UA"/>
        </w:rPr>
        <w:t>Замовнику.</w:t>
      </w:r>
    </w:p>
    <w:p w:rsidR="007C0743" w:rsidRDefault="007C0743" w:rsidP="007C0743">
      <w:pPr>
        <w:tabs>
          <w:tab w:val="left" w:pos="0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lastRenderedPageBreak/>
        <w:t>6.3.</w:t>
      </w:r>
      <w:r>
        <w:rPr>
          <w:lang w:val="uk-UA"/>
        </w:rPr>
        <w:t>17</w:t>
      </w:r>
      <w:r w:rsidRPr="000C7D4F">
        <w:rPr>
          <w:lang w:val="uk-UA"/>
        </w:rPr>
        <w:t xml:space="preserve">. </w:t>
      </w:r>
      <w:r w:rsidRPr="00996F18">
        <w:rPr>
          <w:lang w:val="uk-UA"/>
        </w:rPr>
        <w:t>Протягом 5-ти днів, з дати отримання від Замовника</w:t>
      </w:r>
      <w:r w:rsidRPr="000C7D4F">
        <w:rPr>
          <w:u w:val="single"/>
          <w:lang w:val="uk-UA"/>
        </w:rPr>
        <w:t xml:space="preserve"> </w:t>
      </w:r>
      <w:r w:rsidRPr="000C7D4F">
        <w:rPr>
          <w:lang w:val="uk-UA"/>
        </w:rPr>
        <w:t>повідомлення про розірвання Договору в односторонньому порядку, передати йому згідно з п. 5.2. Догово</w:t>
      </w:r>
      <w:r>
        <w:rPr>
          <w:lang w:val="uk-UA"/>
        </w:rPr>
        <w:t>ру виконані будівельні роботи та</w:t>
      </w:r>
      <w:r w:rsidRPr="000C7D4F">
        <w:rPr>
          <w:lang w:val="uk-UA"/>
        </w:rPr>
        <w:t xml:space="preserve"> ОБ</w:t>
      </w:r>
      <w:r>
        <w:rPr>
          <w:lang w:val="uk-UA"/>
        </w:rPr>
        <w:t>’ЄКТ</w:t>
      </w:r>
      <w:r w:rsidRPr="000C7D4F">
        <w:rPr>
          <w:lang w:val="uk-UA"/>
        </w:rPr>
        <w:t xml:space="preserve"> </w:t>
      </w:r>
      <w:r w:rsidRPr="000C7D4F">
        <w:rPr>
          <w:lang w:val="uk-UA" w:eastAsia="uk-UA"/>
        </w:rPr>
        <w:t>очищений від сміття, непотрібних матеріальних ресурсів, тимчасових споруд, прим</w:t>
      </w:r>
      <w:r>
        <w:rPr>
          <w:lang w:val="uk-UA" w:eastAsia="uk-UA"/>
        </w:rPr>
        <w:t>іщень тощо.</w:t>
      </w:r>
    </w:p>
    <w:p w:rsidR="007C0743" w:rsidRPr="00BD7B2C" w:rsidRDefault="007C0743" w:rsidP="007C0743">
      <w:pPr>
        <w:tabs>
          <w:tab w:val="left" w:pos="0"/>
        </w:tabs>
        <w:ind w:right="-6" w:firstLine="709"/>
        <w:jc w:val="both"/>
        <w:rPr>
          <w:shd w:val="clear" w:color="auto" w:fill="FFFFFF"/>
          <w:lang w:val="uk-UA"/>
        </w:rPr>
      </w:pPr>
      <w:r w:rsidRPr="00BD7B2C">
        <w:rPr>
          <w:lang w:val="uk-UA"/>
        </w:rPr>
        <w:t>6.3.</w:t>
      </w:r>
      <w:r>
        <w:rPr>
          <w:lang w:val="uk-UA"/>
        </w:rPr>
        <w:t>18</w:t>
      </w:r>
      <w:r w:rsidRPr="00BD7B2C">
        <w:rPr>
          <w:lang w:val="uk-UA"/>
        </w:rPr>
        <w:t>.</w:t>
      </w:r>
      <w:r w:rsidRPr="00BD7B2C">
        <w:rPr>
          <w:lang w:val="uk-UA"/>
        </w:rPr>
        <w:tab/>
      </w:r>
      <w:r w:rsidRPr="00BD7B2C">
        <w:rPr>
          <w:shd w:val="clear" w:color="auto" w:fill="FFFFFF"/>
          <w:lang w:val="uk-UA"/>
        </w:rPr>
        <w:t>Надати замовникові звіт про використання матеріалу та повернути його залишок та основні відходи протягом 3-х днів з дати прийняття Замовником, у встановленому порядку, виконаних робіт.</w:t>
      </w:r>
    </w:p>
    <w:p w:rsidR="007C0743" w:rsidRPr="00BD7B2C" w:rsidRDefault="007C0743" w:rsidP="007C0743">
      <w:pPr>
        <w:pStyle w:val="rvps2"/>
        <w:shd w:val="clear" w:color="auto" w:fill="FFFFFF"/>
        <w:spacing w:before="0" w:beforeAutospacing="0" w:after="0" w:afterAutospacing="0"/>
        <w:ind w:firstLine="708"/>
        <w:jc w:val="both"/>
      </w:pPr>
      <w:r w:rsidRPr="00BD7B2C">
        <w:rPr>
          <w:shd w:val="clear" w:color="auto" w:fill="FFFFFF"/>
        </w:rPr>
        <w:t>6.3.</w:t>
      </w:r>
      <w:r>
        <w:rPr>
          <w:shd w:val="clear" w:color="auto" w:fill="FFFFFF"/>
        </w:rPr>
        <w:t>19</w:t>
      </w:r>
      <w:r w:rsidRPr="00BD7B2C">
        <w:rPr>
          <w:shd w:val="clear" w:color="auto" w:fill="FFFFFF"/>
        </w:rPr>
        <w:t>.</w:t>
      </w:r>
      <w:r w:rsidRPr="00BD7B2C">
        <w:t xml:space="preserve"> Своєчасно попередити Замовника:</w:t>
      </w:r>
    </w:p>
    <w:p w:rsidR="007C0743" w:rsidRPr="00BD7B2C" w:rsidRDefault="007C0743" w:rsidP="007C0743">
      <w:pPr>
        <w:pStyle w:val="rvps2"/>
        <w:shd w:val="clear" w:color="auto" w:fill="FFFFFF"/>
        <w:spacing w:before="0" w:beforeAutospacing="0" w:after="0" w:afterAutospacing="0"/>
        <w:ind w:firstLine="708"/>
        <w:jc w:val="both"/>
      </w:pPr>
      <w:bookmarkStart w:id="2" w:name="n4083"/>
      <w:bookmarkEnd w:id="2"/>
      <w:r w:rsidRPr="00BD7B2C">
        <w:t>про недоброякісність або непридатність матеріалу, одержаного від Замовника;</w:t>
      </w:r>
      <w:bookmarkStart w:id="3" w:name="n4084"/>
      <w:bookmarkEnd w:id="3"/>
    </w:p>
    <w:p w:rsidR="007C0743" w:rsidRPr="00BD7B2C" w:rsidRDefault="007C0743" w:rsidP="007C0743">
      <w:pPr>
        <w:pStyle w:val="rvps2"/>
        <w:shd w:val="clear" w:color="auto" w:fill="FFFFFF"/>
        <w:spacing w:before="0" w:beforeAutospacing="0" w:after="0" w:afterAutospacing="0"/>
        <w:ind w:firstLine="708"/>
        <w:jc w:val="both"/>
      </w:pPr>
      <w:r w:rsidRPr="00BD7B2C">
        <w:t>про те, що додержання вказівок Замовника загрожує якості або придатності результату роботи;</w:t>
      </w:r>
    </w:p>
    <w:p w:rsidR="007C0743" w:rsidRPr="00BD7B2C" w:rsidRDefault="007C0743" w:rsidP="007C0743">
      <w:pPr>
        <w:pStyle w:val="rvps2"/>
        <w:shd w:val="clear" w:color="auto" w:fill="FFFFFF"/>
        <w:spacing w:before="0" w:beforeAutospacing="0" w:after="0" w:afterAutospacing="0"/>
        <w:ind w:firstLine="708"/>
        <w:jc w:val="both"/>
      </w:pPr>
      <w:bookmarkStart w:id="4" w:name="n4085"/>
      <w:bookmarkEnd w:id="4"/>
      <w:r w:rsidRPr="00BD7B2C">
        <w:t>про наявність інших обставин, що не залежать від Підрядника, які загрожують якості або придатності результату роботи.</w:t>
      </w:r>
    </w:p>
    <w:p w:rsidR="007C0743" w:rsidRPr="00A22442" w:rsidRDefault="007C0743" w:rsidP="007C0743">
      <w:pPr>
        <w:tabs>
          <w:tab w:val="left" w:pos="0"/>
        </w:tabs>
        <w:ind w:right="-6" w:firstLine="709"/>
        <w:jc w:val="both"/>
        <w:rPr>
          <w:lang w:val="uk-UA"/>
        </w:rPr>
      </w:pPr>
      <w:r w:rsidRPr="00A22442">
        <w:rPr>
          <w:lang w:val="uk-UA"/>
        </w:rPr>
        <w:t>6.4. Підрядник має право:</w:t>
      </w:r>
    </w:p>
    <w:p w:rsidR="007C0743" w:rsidRPr="000C7D4F" w:rsidRDefault="007C0743" w:rsidP="007C0743">
      <w:pPr>
        <w:tabs>
          <w:tab w:val="left" w:pos="0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6.4.1. Своєчасно та в повному обсязі отримувати плату за виконані згідно з умовами Договору роботи.</w:t>
      </w:r>
    </w:p>
    <w:p w:rsidR="007C0743" w:rsidRPr="000C7D4F" w:rsidRDefault="007C0743" w:rsidP="007C0743">
      <w:pPr>
        <w:tabs>
          <w:tab w:val="left" w:pos="0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6.4.2. На дострокове виконання робіт за письмовим погодженням Замовника.</w:t>
      </w:r>
    </w:p>
    <w:p w:rsidR="007C0743" w:rsidRPr="000C7D4F" w:rsidRDefault="007C0743" w:rsidP="007C0743">
      <w:pPr>
        <w:tabs>
          <w:tab w:val="left" w:pos="639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6.4.3. За умови належного виконання взятих на себе за Договором зобов</w:t>
      </w:r>
      <w:r>
        <w:rPr>
          <w:lang w:val="uk-UA"/>
        </w:rPr>
        <w:t>’</w:t>
      </w:r>
      <w:r w:rsidRPr="000C7D4F">
        <w:rPr>
          <w:lang w:val="uk-UA"/>
        </w:rPr>
        <w:t>язань вимагати від Замовника прийняття всього об</w:t>
      </w:r>
      <w:r>
        <w:rPr>
          <w:lang w:val="uk-UA"/>
        </w:rPr>
        <w:t>’</w:t>
      </w:r>
      <w:r w:rsidRPr="000C7D4F">
        <w:rPr>
          <w:lang w:val="uk-UA"/>
        </w:rPr>
        <w:t>єму робіт і здійснення оплати за виконані роботи.</w:t>
      </w:r>
    </w:p>
    <w:p w:rsidR="007C0743" w:rsidRPr="00BA4BEF" w:rsidRDefault="007C0743" w:rsidP="007C0743">
      <w:pPr>
        <w:ind w:right="-6"/>
        <w:jc w:val="center"/>
        <w:outlineLvl w:val="0"/>
        <w:rPr>
          <w:b/>
          <w:bCs/>
          <w:lang w:val="uk-UA"/>
        </w:rPr>
      </w:pPr>
    </w:p>
    <w:p w:rsidR="007C0743" w:rsidRPr="00637FF4" w:rsidRDefault="007C0743" w:rsidP="007C0743">
      <w:pPr>
        <w:ind w:right="-6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VII. ВІДПОВІДАЛЬНІСТЬ СТОРІН</w:t>
      </w:r>
    </w:p>
    <w:p w:rsidR="007C0743" w:rsidRPr="000C7D4F" w:rsidRDefault="007C0743" w:rsidP="007C0743">
      <w:pPr>
        <w:tabs>
          <w:tab w:val="left" w:pos="879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7.1. У разі невиконання або неналежного виконання своїх зобов</w:t>
      </w:r>
      <w:r>
        <w:rPr>
          <w:lang w:val="uk-UA"/>
        </w:rPr>
        <w:t>’</w:t>
      </w:r>
      <w:r w:rsidRPr="000C7D4F">
        <w:rPr>
          <w:lang w:val="uk-UA"/>
        </w:rPr>
        <w:t>язань за Договором Сторони несуть відповідальність, передбачену цим Договором та чинним законодавством.</w:t>
      </w:r>
    </w:p>
    <w:p w:rsidR="007C0743" w:rsidRPr="000C7D4F" w:rsidRDefault="007C0743" w:rsidP="007C0743">
      <w:pPr>
        <w:tabs>
          <w:tab w:val="left" w:pos="879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7.2. У разі невиконання або несвоєчасного виконання зобов</w:t>
      </w:r>
      <w:r>
        <w:rPr>
          <w:lang w:val="uk-UA"/>
        </w:rPr>
        <w:t>’</w:t>
      </w:r>
      <w:r w:rsidRPr="000C7D4F">
        <w:rPr>
          <w:lang w:val="uk-UA"/>
        </w:rPr>
        <w:t xml:space="preserve">язань за Договором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 сплачує Замовнику штрафні санкції (неустойка, штраф, пеня), а також понад штрафні санкції відшкодовує завдані Замовнику збитки у відповідності до умов цього Договору та вимогами ст. 231 Господарського кодексу України.</w:t>
      </w:r>
    </w:p>
    <w:p w:rsidR="007C0743" w:rsidRPr="000C7D4F" w:rsidRDefault="007C0743" w:rsidP="007C0743">
      <w:pPr>
        <w:tabs>
          <w:tab w:val="left" w:pos="879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7.3. Сторони домовились, що погоджений розмір збитків, а також неустойки, який підлягає відшкодуванню Замовником за несвоєчасність грошових розрахунків не може бути більшим за суму заборгованості, скоригованої на офіційний індекс інфляції за відповідний період (час прострочення).</w:t>
      </w:r>
    </w:p>
    <w:p w:rsidR="007C0743" w:rsidRPr="000C7D4F" w:rsidRDefault="007C0743" w:rsidP="007C0743">
      <w:pPr>
        <w:tabs>
          <w:tab w:val="left" w:pos="879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Відповідно до ч. 2. ст. 625 Цивільного кодексу України та ч. 6 ст. 231 Господарського кодексу України для Замовника Сторони встановили іншій розмір процентів для штрафних санкцій: 0 (нуль) процентів.</w:t>
      </w:r>
    </w:p>
    <w:p w:rsidR="007C0743" w:rsidRPr="000C7D4F" w:rsidRDefault="007C0743" w:rsidP="007C0743">
      <w:pPr>
        <w:tabs>
          <w:tab w:val="left" w:pos="879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 xml:space="preserve">7.4. Види порушень та штрафні санкції, які застосовуються до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а за Договором: </w:t>
      </w:r>
    </w:p>
    <w:p w:rsidR="007C0743" w:rsidRPr="000C7D4F" w:rsidRDefault="007C0743" w:rsidP="007C0743">
      <w:pPr>
        <w:tabs>
          <w:tab w:val="left" w:pos="879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- за порушення строків виконання робіт, визначених у цьому Договорі, стягується пеня у розмірі 0,2 %</w:t>
      </w:r>
      <w:r>
        <w:rPr>
          <w:lang w:val="uk-UA"/>
        </w:rPr>
        <w:t xml:space="preserve"> від загальної суми договору </w:t>
      </w:r>
      <w:r w:rsidRPr="000C7D4F">
        <w:rPr>
          <w:lang w:val="uk-UA"/>
        </w:rPr>
        <w:t>за кожний день прострочення, а за прострочення виконання робіт понад 20 (двадцять) календарних днів додатково стягується штраф у розмірі 7 % від суми договору;</w:t>
      </w:r>
    </w:p>
    <w:p w:rsidR="007C0743" w:rsidRPr="000C7D4F" w:rsidRDefault="007C0743" w:rsidP="007C0743">
      <w:pPr>
        <w:tabs>
          <w:tab w:val="left" w:pos="879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- за виконання робіт неналежної якості – штраф в розмірі 25 % від суми договору;</w:t>
      </w:r>
    </w:p>
    <w:p w:rsidR="007C0743" w:rsidRPr="000C7D4F" w:rsidRDefault="007C0743" w:rsidP="007C0743">
      <w:pPr>
        <w:tabs>
          <w:tab w:val="left" w:pos="879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- за відмову від</w:t>
      </w:r>
      <w:r>
        <w:rPr>
          <w:lang w:val="uk-UA"/>
        </w:rPr>
        <w:t xml:space="preserve"> усунення дефектів (недоліків) Підрядник</w:t>
      </w:r>
      <w:r w:rsidRPr="000C7D4F">
        <w:rPr>
          <w:lang w:val="uk-UA"/>
        </w:rPr>
        <w:t xml:space="preserve"> сплачує Замовнику штраф у розмірі 10 % від суми договору</w:t>
      </w:r>
      <w:r>
        <w:rPr>
          <w:lang w:val="uk-UA"/>
        </w:rPr>
        <w:t>;</w:t>
      </w:r>
    </w:p>
    <w:p w:rsidR="007C0743" w:rsidRPr="000C7D4F" w:rsidRDefault="007C0743" w:rsidP="007C0743">
      <w:pPr>
        <w:tabs>
          <w:tab w:val="left" w:pos="879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 xml:space="preserve">- при неможливості усунути дефекти (недоліки)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ом, </w:t>
      </w:r>
      <w:r>
        <w:rPr>
          <w:lang w:val="uk-UA"/>
        </w:rPr>
        <w:t>Підрядник</w:t>
      </w:r>
      <w:r w:rsidRPr="000C7D4F">
        <w:rPr>
          <w:lang w:val="uk-UA"/>
        </w:rPr>
        <w:t xml:space="preserve"> повертає Замовнику повну вартість сплачених коштів від</w:t>
      </w:r>
      <w:r>
        <w:rPr>
          <w:lang w:val="uk-UA"/>
        </w:rPr>
        <w:t>повідно до умов цього договору;</w:t>
      </w:r>
    </w:p>
    <w:p w:rsidR="007C0743" w:rsidRPr="000C7D4F" w:rsidRDefault="007C0743" w:rsidP="007C0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uk-UA"/>
        </w:rPr>
      </w:pPr>
      <w:r w:rsidRPr="000C7D4F">
        <w:rPr>
          <w:rFonts w:ascii="Times New Roman CYR" w:hAnsi="Times New Roman CYR" w:cs="Times New Roman CYR"/>
          <w:lang w:val="uk-UA"/>
        </w:rPr>
        <w:t>7.5. За порушення визначених Договором зобов</w:t>
      </w:r>
      <w:r>
        <w:rPr>
          <w:rFonts w:ascii="Times New Roman CYR" w:hAnsi="Times New Roman CYR" w:cs="Times New Roman CYR"/>
          <w:lang w:val="uk-UA"/>
        </w:rPr>
        <w:t>’</w:t>
      </w:r>
      <w:r w:rsidRPr="000C7D4F">
        <w:rPr>
          <w:rFonts w:ascii="Times New Roman CYR" w:hAnsi="Times New Roman CYR" w:cs="Times New Roman CYR"/>
          <w:lang w:val="uk-UA"/>
        </w:rPr>
        <w:t>язань, а також за зміну або розірвання Договору в односторонньому порядку з підстав, не передбачених умовами Договору, Сторони несуть відповідальність, встановлену чинним законодавством України і Договором.</w:t>
      </w:r>
    </w:p>
    <w:p w:rsidR="007C0743" w:rsidRDefault="007C0743" w:rsidP="007C0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uk-UA"/>
        </w:rPr>
      </w:pPr>
      <w:r w:rsidRPr="000C7D4F">
        <w:rPr>
          <w:rFonts w:ascii="Times New Roman CYR" w:hAnsi="Times New Roman CYR" w:cs="Times New Roman CYR"/>
          <w:lang w:val="uk-UA"/>
        </w:rPr>
        <w:t>7.6. Сплата Сторонами визначеними умовами Договору штрафних санкцій та відшкодування завданих збитків не звільняє Сторони від виконання зобов</w:t>
      </w:r>
      <w:r>
        <w:rPr>
          <w:rFonts w:ascii="Times New Roman CYR" w:hAnsi="Times New Roman CYR" w:cs="Times New Roman CYR"/>
          <w:lang w:val="uk-UA"/>
        </w:rPr>
        <w:t>’</w:t>
      </w:r>
      <w:r w:rsidRPr="000C7D4F">
        <w:rPr>
          <w:rFonts w:ascii="Times New Roman CYR" w:hAnsi="Times New Roman CYR" w:cs="Times New Roman CYR"/>
          <w:lang w:val="uk-UA"/>
        </w:rPr>
        <w:t>язань, які вони взяли на себе за Договором.</w:t>
      </w:r>
    </w:p>
    <w:p w:rsidR="007C0743" w:rsidRPr="00BA4BEF" w:rsidRDefault="007C0743" w:rsidP="007C07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7C0743" w:rsidRPr="000C7D4F" w:rsidRDefault="007C0743" w:rsidP="007C0743">
      <w:pPr>
        <w:ind w:right="-6" w:firstLine="900"/>
        <w:jc w:val="center"/>
        <w:outlineLvl w:val="0"/>
        <w:rPr>
          <w:b/>
          <w:bCs/>
          <w:lang w:val="uk-UA"/>
        </w:rPr>
      </w:pPr>
      <w:r w:rsidRPr="000C7D4F">
        <w:rPr>
          <w:b/>
          <w:bCs/>
          <w:lang w:val="uk-UA"/>
        </w:rPr>
        <w:t>VIIІ. ОБСТАВИНИ НЕПЕРЕБОРНОЇ СИЛИ</w:t>
      </w:r>
    </w:p>
    <w:p w:rsidR="007C0743" w:rsidRPr="000C7D4F" w:rsidRDefault="007C0743" w:rsidP="007C0743">
      <w:pPr>
        <w:tabs>
          <w:tab w:val="left" w:pos="898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lastRenderedPageBreak/>
        <w:t>8.1. Сторони звільняються від відповідальності за невиконання або неналежне виконання зобов</w:t>
      </w:r>
      <w:r>
        <w:rPr>
          <w:lang w:val="uk-UA"/>
        </w:rPr>
        <w:t>’</w:t>
      </w:r>
      <w:r w:rsidRPr="000C7D4F">
        <w:rPr>
          <w:lang w:val="uk-UA"/>
        </w:rPr>
        <w:t xml:space="preserve">язань за цим Договором у разі виникнення обставин непереборної сили, які не існували </w:t>
      </w:r>
      <w:r>
        <w:rPr>
          <w:lang w:val="uk-UA"/>
        </w:rPr>
        <w:t>на момент</w:t>
      </w:r>
      <w:r w:rsidRPr="000C7D4F">
        <w:rPr>
          <w:lang w:val="uk-UA"/>
        </w:rPr>
        <w:t xml:space="preserve"> укладання Договору та виникли поза волею Сторін (аварія, катастрофа, стихійне лихо, епідемія, епізоотія, війна тощо).</w:t>
      </w:r>
    </w:p>
    <w:p w:rsidR="007C0743" w:rsidRPr="000C7D4F" w:rsidRDefault="007C0743" w:rsidP="007C0743">
      <w:pPr>
        <w:tabs>
          <w:tab w:val="left" w:pos="898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8.2. Сторона, що не може виконувати зобов</w:t>
      </w:r>
      <w:r>
        <w:rPr>
          <w:lang w:val="uk-UA"/>
        </w:rPr>
        <w:t>’</w:t>
      </w:r>
      <w:r w:rsidRPr="000C7D4F">
        <w:rPr>
          <w:lang w:val="uk-UA"/>
        </w:rPr>
        <w:t>язання за цим Договором унаслідок дії обставин непереборної сили, повинна не пізніше ніж протягом 3-х (трьох) днів з моменту їх виникнення повідомити про це іншу Сторону у письмовій формі.</w:t>
      </w:r>
    </w:p>
    <w:p w:rsidR="007C0743" w:rsidRPr="000C7D4F" w:rsidRDefault="007C0743" w:rsidP="007C0743">
      <w:pPr>
        <w:tabs>
          <w:tab w:val="left" w:pos="898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8.3. Доказом виникнення обставин непереборної сили та строку їх дії є відповідні документи, які видаються Міністерством регіонального розвитку, будівництва та житлово-комунального господарства України, Державною службою України з надзвичайних ситуацій та Торгово-промисловою палатою України (у тому числі регіональними торгово-промисловими палатами).</w:t>
      </w:r>
    </w:p>
    <w:p w:rsidR="007C0743" w:rsidRPr="000C7D4F" w:rsidRDefault="007C0743" w:rsidP="007C0743">
      <w:pPr>
        <w:tabs>
          <w:tab w:val="left" w:pos="898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 xml:space="preserve">8.4. У разі коли строк дії обставин непереборної сили продовжується більше ніж 10 (десять) днів, кожна із Сторін в установленому порядку має право розірвати цей Договір. </w:t>
      </w:r>
    </w:p>
    <w:p w:rsidR="007C0743" w:rsidRPr="000C7D4F" w:rsidRDefault="007C0743" w:rsidP="007C0743">
      <w:pPr>
        <w:tabs>
          <w:tab w:val="left" w:pos="874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8.5. Якщо обставини непереборної сили безпосередньо вплинули на виконання Сторонами своїх обов</w:t>
      </w:r>
      <w:r>
        <w:rPr>
          <w:lang w:val="uk-UA"/>
        </w:rPr>
        <w:t>’</w:t>
      </w:r>
      <w:r w:rsidRPr="000C7D4F">
        <w:rPr>
          <w:lang w:val="uk-UA"/>
        </w:rPr>
        <w:t>язків, строк дії Договору за взаємною згодою Сторін може продовжуватися на строк дії таких обставин шляхом укладання відповідної додаткової угоди до Договору.</w:t>
      </w:r>
    </w:p>
    <w:p w:rsidR="007C0743" w:rsidRPr="00BA4BEF" w:rsidRDefault="007C0743" w:rsidP="007C0743">
      <w:pPr>
        <w:tabs>
          <w:tab w:val="left" w:pos="874"/>
        </w:tabs>
        <w:ind w:right="-6" w:firstLine="709"/>
        <w:jc w:val="both"/>
        <w:rPr>
          <w:lang w:val="uk-UA"/>
        </w:rPr>
      </w:pPr>
    </w:p>
    <w:p w:rsidR="007C0743" w:rsidRPr="000C7D4F" w:rsidRDefault="007C0743" w:rsidP="007C0743">
      <w:pPr>
        <w:ind w:right="-6" w:firstLine="900"/>
        <w:jc w:val="center"/>
        <w:outlineLvl w:val="0"/>
        <w:rPr>
          <w:b/>
          <w:bCs/>
          <w:lang w:val="uk-UA"/>
        </w:rPr>
      </w:pPr>
      <w:r w:rsidRPr="000C7D4F">
        <w:rPr>
          <w:b/>
          <w:bCs/>
          <w:lang w:val="uk-UA"/>
        </w:rPr>
        <w:t>ІХ. ВИРІШЕННЯ СПОРІВ</w:t>
      </w:r>
    </w:p>
    <w:p w:rsidR="007C0743" w:rsidRPr="000C7D4F" w:rsidRDefault="007C0743" w:rsidP="007C0743">
      <w:pPr>
        <w:tabs>
          <w:tab w:val="left" w:pos="898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>9.1. Сторони зобов</w:t>
      </w:r>
      <w:r>
        <w:rPr>
          <w:lang w:val="uk-UA"/>
        </w:rPr>
        <w:t>’</w:t>
      </w:r>
      <w:r w:rsidRPr="000C7D4F">
        <w:rPr>
          <w:lang w:val="uk-UA"/>
        </w:rPr>
        <w:t>язані докласти максимальних зусиль для вирішення спорів у досудовому порядку, в тому числі шляхом проведення переговорів, пошуку взаємоприйнятних рішень, залучення кваліфікованих фахівців в галузі будівництва тощо.</w:t>
      </w:r>
    </w:p>
    <w:p w:rsidR="007C0743" w:rsidRPr="000C7D4F" w:rsidRDefault="007C0743" w:rsidP="007C0743">
      <w:pPr>
        <w:tabs>
          <w:tab w:val="left" w:pos="884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 xml:space="preserve">9.2. У разі недосягнення Сторонами згоди, спори (розбіжності) підлягають вирішенню у судовому порядку. </w:t>
      </w:r>
    </w:p>
    <w:p w:rsidR="007C0743" w:rsidRPr="000C7D4F" w:rsidRDefault="007C0743" w:rsidP="007C0743">
      <w:pPr>
        <w:ind w:right="-6"/>
        <w:outlineLvl w:val="0"/>
        <w:rPr>
          <w:b/>
          <w:bCs/>
          <w:lang w:val="uk-UA"/>
        </w:rPr>
      </w:pPr>
    </w:p>
    <w:p w:rsidR="007C0743" w:rsidRPr="000C7D4F" w:rsidRDefault="007C0743" w:rsidP="007C0743">
      <w:pPr>
        <w:ind w:right="-6" w:firstLine="900"/>
        <w:jc w:val="center"/>
        <w:outlineLvl w:val="0"/>
        <w:rPr>
          <w:b/>
          <w:bCs/>
          <w:lang w:val="uk-UA"/>
        </w:rPr>
      </w:pPr>
      <w:r w:rsidRPr="000C7D4F">
        <w:rPr>
          <w:b/>
          <w:bCs/>
          <w:lang w:val="uk-UA"/>
        </w:rPr>
        <w:t>Х. СТРОК ДІЇ ДОГОВОРУ</w:t>
      </w:r>
    </w:p>
    <w:p w:rsidR="007C0743" w:rsidRPr="000C7D4F" w:rsidRDefault="007C0743" w:rsidP="007C0743">
      <w:pPr>
        <w:tabs>
          <w:tab w:val="left" w:pos="851"/>
          <w:tab w:val="left" w:leader="underscore" w:pos="5514"/>
          <w:tab w:val="left" w:leader="underscore" w:pos="6455"/>
          <w:tab w:val="left" w:leader="underscore" w:pos="9518"/>
          <w:tab w:val="left" w:leader="underscore" w:pos="10348"/>
        </w:tabs>
        <w:ind w:right="-6" w:firstLine="709"/>
        <w:jc w:val="both"/>
        <w:rPr>
          <w:lang w:val="uk-UA"/>
        </w:rPr>
      </w:pPr>
      <w:r w:rsidRPr="000C7D4F">
        <w:rPr>
          <w:bCs/>
          <w:lang w:val="uk-UA"/>
        </w:rPr>
        <w:t xml:space="preserve">10.1. </w:t>
      </w:r>
      <w:r>
        <w:rPr>
          <w:bCs/>
          <w:lang w:val="uk-UA"/>
        </w:rPr>
        <w:t>Договір</w:t>
      </w:r>
      <w:r>
        <w:rPr>
          <w:lang w:val="uk-UA"/>
        </w:rPr>
        <w:t xml:space="preserve"> набирає чинності з моменту  його   підписання  Сторонами та діє до повного виконання умов договору Сторонами. </w:t>
      </w:r>
    </w:p>
    <w:p w:rsidR="007C0743" w:rsidRDefault="007C0743" w:rsidP="007C0743">
      <w:pPr>
        <w:tabs>
          <w:tab w:val="left" w:pos="897"/>
          <w:tab w:val="left" w:leader="underscore" w:pos="5514"/>
          <w:tab w:val="left" w:leader="underscore" w:pos="6455"/>
          <w:tab w:val="left" w:leader="underscore" w:pos="9518"/>
          <w:tab w:val="left" w:leader="underscore" w:pos="10348"/>
        </w:tabs>
        <w:ind w:right="-6" w:firstLine="709"/>
        <w:jc w:val="both"/>
        <w:rPr>
          <w:lang w:val="uk-UA"/>
        </w:rPr>
      </w:pPr>
      <w:r w:rsidRPr="000C7D4F">
        <w:rPr>
          <w:lang w:val="uk-UA"/>
        </w:rPr>
        <w:t xml:space="preserve">10.2. Цей Договір укладається і підписується у 2-х (двох) примірниках, що мають однакову юридичну силу, 1 (один) примірник – Замовнику, 1 (один) – </w:t>
      </w:r>
      <w:r>
        <w:rPr>
          <w:lang w:val="uk-UA"/>
        </w:rPr>
        <w:t>Підрядник</w:t>
      </w:r>
      <w:r w:rsidRPr="000C7D4F">
        <w:rPr>
          <w:lang w:val="uk-UA"/>
        </w:rPr>
        <w:t>у.</w:t>
      </w:r>
      <w:bookmarkStart w:id="5" w:name="bookmark4"/>
    </w:p>
    <w:p w:rsidR="007C0743" w:rsidRPr="00BA4BEF" w:rsidRDefault="007C0743" w:rsidP="007C0743">
      <w:pPr>
        <w:tabs>
          <w:tab w:val="left" w:pos="897"/>
          <w:tab w:val="left" w:leader="underscore" w:pos="5514"/>
          <w:tab w:val="left" w:leader="underscore" w:pos="6455"/>
          <w:tab w:val="left" w:leader="underscore" w:pos="9518"/>
          <w:tab w:val="left" w:leader="underscore" w:pos="10348"/>
        </w:tabs>
        <w:ind w:right="-6" w:firstLine="709"/>
        <w:jc w:val="both"/>
        <w:rPr>
          <w:lang w:val="uk-UA"/>
        </w:rPr>
      </w:pPr>
    </w:p>
    <w:p w:rsidR="007C0743" w:rsidRPr="000C7D4F" w:rsidRDefault="007C0743" w:rsidP="007C0743">
      <w:pPr>
        <w:tabs>
          <w:tab w:val="left" w:pos="5145"/>
        </w:tabs>
        <w:ind w:right="-6" w:firstLine="900"/>
        <w:jc w:val="center"/>
        <w:outlineLvl w:val="0"/>
        <w:rPr>
          <w:b/>
          <w:bCs/>
          <w:lang w:val="uk-UA"/>
        </w:rPr>
      </w:pPr>
      <w:r w:rsidRPr="000C7D4F">
        <w:rPr>
          <w:b/>
          <w:bCs/>
          <w:lang w:val="uk-UA"/>
        </w:rPr>
        <w:t>ХІ. ІНШІ УМОВИ ДОГОВОРУ</w:t>
      </w:r>
    </w:p>
    <w:bookmarkEnd w:id="5"/>
    <w:p w:rsidR="007C0743" w:rsidRPr="003C1470" w:rsidRDefault="007C0743" w:rsidP="007C0743">
      <w:pPr>
        <w:pStyle w:val="a4"/>
        <w:ind w:firstLine="708"/>
        <w:jc w:val="both"/>
        <w:rPr>
          <w:rFonts w:ascii="Times New Roman" w:hAnsi="Times New Roman"/>
          <w:noProof/>
          <w:sz w:val="24"/>
          <w:lang w:eastAsia="uk-UA"/>
        </w:rPr>
      </w:pPr>
      <w:r w:rsidRPr="003C1470">
        <w:rPr>
          <w:rFonts w:ascii="Times New Roman" w:hAnsi="Times New Roman"/>
          <w:noProof/>
          <w:sz w:val="24"/>
          <w:lang w:eastAsia="uk-UA"/>
        </w:rPr>
        <w:t>11.1. Якщо між умовами Договору та положеннями вказаних нормативно-правових актів виникнуть розбіжності або суперечності, Сторони повинні керуватись вимогами чинного законодавства України.</w:t>
      </w:r>
    </w:p>
    <w:p w:rsidR="007C0743" w:rsidRPr="003C1470" w:rsidRDefault="007C0743" w:rsidP="007C0743">
      <w:pPr>
        <w:pStyle w:val="a4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3C1470">
        <w:rPr>
          <w:rFonts w:ascii="Times New Roman" w:hAnsi="Times New Roman"/>
          <w:sz w:val="24"/>
          <w:lang w:eastAsia="ru-RU"/>
        </w:rPr>
        <w:t>11.2. Будь-які зміни до умов Договору оформляються шляхом укладання Сторонами відповідних додаткових угод.</w:t>
      </w:r>
    </w:p>
    <w:p w:rsidR="007C0743" w:rsidRPr="003C1470" w:rsidRDefault="007C0743" w:rsidP="007C0743">
      <w:pPr>
        <w:pStyle w:val="a4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3C1470">
        <w:rPr>
          <w:rFonts w:ascii="Times New Roman" w:hAnsi="Times New Roman"/>
          <w:sz w:val="24"/>
          <w:lang w:eastAsia="ru-RU"/>
        </w:rPr>
        <w:t>11.3. У разі реорганізації Сторін (однієї зі Сторін) права та обов</w:t>
      </w:r>
      <w:r>
        <w:rPr>
          <w:rFonts w:ascii="Times New Roman" w:hAnsi="Times New Roman"/>
          <w:sz w:val="24"/>
          <w:lang w:eastAsia="ru-RU"/>
        </w:rPr>
        <w:t>’</w:t>
      </w:r>
      <w:r w:rsidRPr="003C1470">
        <w:rPr>
          <w:rFonts w:ascii="Times New Roman" w:hAnsi="Times New Roman"/>
          <w:sz w:val="24"/>
          <w:lang w:eastAsia="ru-RU"/>
        </w:rPr>
        <w:t>язки, які були покладені на них за Договором, переходять до їх правонаступників.</w:t>
      </w:r>
    </w:p>
    <w:p w:rsidR="007C0743" w:rsidRPr="003C1470" w:rsidRDefault="007C0743" w:rsidP="007C0743">
      <w:pPr>
        <w:pStyle w:val="a4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3C1470">
        <w:rPr>
          <w:rFonts w:ascii="Times New Roman" w:hAnsi="Times New Roman"/>
          <w:sz w:val="24"/>
          <w:lang w:eastAsia="ru-RU"/>
        </w:rPr>
        <w:t>11.4. Договір вважається розірваним в односторонньому порядку через 5 (п</w:t>
      </w:r>
      <w:r>
        <w:rPr>
          <w:rFonts w:ascii="Times New Roman" w:hAnsi="Times New Roman"/>
          <w:sz w:val="24"/>
          <w:lang w:eastAsia="ru-RU"/>
        </w:rPr>
        <w:t>’</w:t>
      </w:r>
      <w:r w:rsidRPr="003C1470">
        <w:rPr>
          <w:rFonts w:ascii="Times New Roman" w:hAnsi="Times New Roman"/>
          <w:sz w:val="24"/>
          <w:lang w:eastAsia="ru-RU"/>
        </w:rPr>
        <w:t xml:space="preserve">ять) днів з моменту відправлення Замовником на адресу </w:t>
      </w:r>
      <w:r>
        <w:rPr>
          <w:rFonts w:ascii="Times New Roman" w:hAnsi="Times New Roman"/>
          <w:sz w:val="24"/>
          <w:lang w:eastAsia="ru-RU"/>
        </w:rPr>
        <w:t>Підрядник</w:t>
      </w:r>
      <w:r w:rsidRPr="003C1470">
        <w:rPr>
          <w:rFonts w:ascii="Times New Roman" w:hAnsi="Times New Roman"/>
          <w:sz w:val="24"/>
          <w:lang w:eastAsia="ru-RU"/>
        </w:rPr>
        <w:t>а повідомлення, зазначеного в п. 6.2.1. Договору.</w:t>
      </w:r>
    </w:p>
    <w:p w:rsidR="007C0743" w:rsidRPr="007848F7" w:rsidRDefault="007C0743" w:rsidP="007C0743">
      <w:pPr>
        <w:pStyle w:val="a4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3C1470">
        <w:rPr>
          <w:rFonts w:ascii="Times New Roman" w:hAnsi="Times New Roman"/>
          <w:sz w:val="24"/>
          <w:lang w:eastAsia="ru-RU"/>
        </w:rPr>
        <w:t>11</w:t>
      </w:r>
      <w:r w:rsidRPr="007848F7">
        <w:rPr>
          <w:rFonts w:ascii="Times New Roman" w:hAnsi="Times New Roman"/>
          <w:sz w:val="24"/>
          <w:lang w:eastAsia="ru-RU"/>
        </w:rPr>
        <w:t xml:space="preserve">.5. Будь-які повідомлення між Сторонами повинні здійснюватися у письмовій формі і вважаються спрямованими, якщо вони надіслані поштою рекомендованим листом (телеграмою) за </w:t>
      </w:r>
      <w:proofErr w:type="spellStart"/>
      <w:r w:rsidRPr="007848F7">
        <w:rPr>
          <w:rFonts w:ascii="Times New Roman" w:hAnsi="Times New Roman"/>
          <w:sz w:val="24"/>
          <w:lang w:eastAsia="ru-RU"/>
        </w:rPr>
        <w:t>адресою</w:t>
      </w:r>
      <w:proofErr w:type="spellEnd"/>
      <w:r w:rsidRPr="007848F7">
        <w:rPr>
          <w:rFonts w:ascii="Times New Roman" w:hAnsi="Times New Roman"/>
          <w:sz w:val="24"/>
          <w:lang w:eastAsia="ru-RU"/>
        </w:rPr>
        <w:t xml:space="preserve"> Сторони, вказану в цьому Договорі. Будь-які повідомлення між Сторонами вважаються отриманими в дату надходження такого повідомлення за </w:t>
      </w:r>
      <w:proofErr w:type="spellStart"/>
      <w:r w:rsidRPr="007848F7">
        <w:rPr>
          <w:rFonts w:ascii="Times New Roman" w:hAnsi="Times New Roman"/>
          <w:sz w:val="24"/>
          <w:lang w:eastAsia="ru-RU"/>
        </w:rPr>
        <w:t>адресою</w:t>
      </w:r>
      <w:proofErr w:type="spellEnd"/>
      <w:r w:rsidRPr="007848F7">
        <w:rPr>
          <w:rFonts w:ascii="Times New Roman" w:hAnsi="Times New Roman"/>
          <w:sz w:val="24"/>
          <w:lang w:eastAsia="ru-RU"/>
        </w:rPr>
        <w:t xml:space="preserve"> Сторони, вказану в цьому Договорі. Дотримання цієї процедури не заважає Сторонам користуватися послугами оперативного зв</w:t>
      </w:r>
      <w:r>
        <w:rPr>
          <w:rFonts w:ascii="Times New Roman" w:hAnsi="Times New Roman"/>
          <w:sz w:val="24"/>
          <w:lang w:eastAsia="ru-RU"/>
        </w:rPr>
        <w:t>’</w:t>
      </w:r>
      <w:r w:rsidRPr="007848F7">
        <w:rPr>
          <w:rFonts w:ascii="Times New Roman" w:hAnsi="Times New Roman"/>
          <w:sz w:val="24"/>
          <w:lang w:eastAsia="ru-RU"/>
        </w:rPr>
        <w:t>язку (мобільним та факсимільним зв</w:t>
      </w:r>
      <w:r>
        <w:rPr>
          <w:rFonts w:ascii="Times New Roman" w:hAnsi="Times New Roman"/>
          <w:sz w:val="24"/>
          <w:lang w:eastAsia="ru-RU"/>
        </w:rPr>
        <w:t>’</w:t>
      </w:r>
      <w:r w:rsidRPr="007848F7">
        <w:rPr>
          <w:rFonts w:ascii="Times New Roman" w:hAnsi="Times New Roman"/>
          <w:sz w:val="24"/>
          <w:lang w:eastAsia="ru-RU"/>
        </w:rPr>
        <w:t>язком, електронною поштою) при виконанні Договору.</w:t>
      </w:r>
    </w:p>
    <w:p w:rsidR="007C0743" w:rsidRDefault="007C0743" w:rsidP="007C0743">
      <w:pPr>
        <w:pStyle w:val="a4"/>
        <w:ind w:firstLine="708"/>
        <w:jc w:val="both"/>
        <w:rPr>
          <w:rFonts w:ascii="Times New Roman" w:hAnsi="Times New Roman"/>
          <w:noProof/>
          <w:sz w:val="24"/>
          <w:lang w:eastAsia="uk-UA"/>
        </w:rPr>
      </w:pPr>
      <w:r w:rsidRPr="003C1470">
        <w:rPr>
          <w:rFonts w:ascii="Times New Roman" w:hAnsi="Times New Roman"/>
          <w:noProof/>
          <w:sz w:val="24"/>
          <w:lang w:eastAsia="uk-UA"/>
        </w:rPr>
        <w:t>11.6. Сторони несуть повну відповідальність за правильність вказаних ними у цьому Договорі реквізитів та зобов</w:t>
      </w:r>
      <w:r>
        <w:rPr>
          <w:rFonts w:ascii="Times New Roman" w:hAnsi="Times New Roman"/>
          <w:noProof/>
          <w:sz w:val="24"/>
          <w:lang w:eastAsia="uk-UA"/>
        </w:rPr>
        <w:t>’</w:t>
      </w:r>
      <w:r w:rsidRPr="003C1470">
        <w:rPr>
          <w:rFonts w:ascii="Times New Roman" w:hAnsi="Times New Roman"/>
          <w:noProof/>
          <w:sz w:val="24"/>
          <w:lang w:eastAsia="uk-UA"/>
        </w:rPr>
        <w:t>язуються своєчасно у письмовій формі повідомляти іншу Сторону про їх зміну, а у разі неповідомлення несуть ризик настання можливих несприятливих наслідків, пов</w:t>
      </w:r>
      <w:r>
        <w:rPr>
          <w:rFonts w:ascii="Times New Roman" w:hAnsi="Times New Roman"/>
          <w:noProof/>
          <w:sz w:val="24"/>
          <w:lang w:eastAsia="uk-UA"/>
        </w:rPr>
        <w:t>’</w:t>
      </w:r>
      <w:r w:rsidRPr="003C1470">
        <w:rPr>
          <w:rFonts w:ascii="Times New Roman" w:hAnsi="Times New Roman"/>
          <w:noProof/>
          <w:sz w:val="24"/>
          <w:lang w:eastAsia="uk-UA"/>
        </w:rPr>
        <w:t>язаних з виконанням цього Договору.</w:t>
      </w:r>
    </w:p>
    <w:p w:rsidR="007C0743" w:rsidRPr="00063BEE" w:rsidRDefault="007C0743" w:rsidP="007C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lang w:val="uk-UA"/>
        </w:rPr>
      </w:pPr>
      <w:r w:rsidRPr="00063BEE">
        <w:rPr>
          <w:color w:val="auto"/>
          <w:lang w:val="uk-UA"/>
        </w:rPr>
        <w:lastRenderedPageBreak/>
        <w:t xml:space="preserve">11.7. Підрядник забезпечує виконання своїх зобов’язань за цим Договором відповідно до Договору забезпечення № у розмірі </w:t>
      </w:r>
      <w:r w:rsidRPr="00063BEE">
        <w:rPr>
          <w:color w:val="auto"/>
          <w:u w:val="single"/>
          <w:lang w:val="uk-UA"/>
        </w:rPr>
        <w:t>4%</w:t>
      </w:r>
      <w:r w:rsidRPr="00063BEE">
        <w:rPr>
          <w:color w:val="auto"/>
          <w:lang w:val="uk-UA"/>
        </w:rPr>
        <w:t xml:space="preserve"> вартості Договору </w:t>
      </w:r>
      <w:r w:rsidRPr="00063BEE">
        <w:rPr>
          <w:b/>
          <w:i/>
          <w:color w:val="auto"/>
          <w:lang w:val="uk-UA"/>
        </w:rPr>
        <w:t>наданням</w:t>
      </w:r>
      <w:r w:rsidRPr="00063BEE">
        <w:rPr>
          <w:color w:val="auto"/>
          <w:lang w:val="uk-UA"/>
        </w:rPr>
        <w:t xml:space="preserve"> грошового забезпечення внесеного на рахунок Замовника, яке підтверджується платіжною інструкцією від «___» ____________ 2024 року №_________________ на суму __________________ грн. (______________________________ гривень ___ копійок). </w:t>
      </w:r>
    </w:p>
    <w:p w:rsidR="007C0743" w:rsidRPr="007C0743" w:rsidRDefault="007C0743" w:rsidP="007C0743">
      <w:pPr>
        <w:pStyle w:val="Bodytext1"/>
        <w:widowControl w:val="0"/>
        <w:shd w:val="clear" w:color="auto" w:fill="auto"/>
        <w:tabs>
          <w:tab w:val="left" w:pos="908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Cs w:val="24"/>
        </w:rPr>
      </w:pPr>
      <w:bookmarkStart w:id="6" w:name="_GoBack"/>
      <w:r w:rsidRPr="007C0743">
        <w:rPr>
          <w:rFonts w:ascii="Times New Roman" w:hAnsi="Times New Roman" w:cs="Times New Roman"/>
          <w:szCs w:val="24"/>
        </w:rPr>
        <w:t>Платіжна інструкція, яка підтверджує внесення Підрядником забезпечення виконання Договору, надається Замовнику не пізніше дати укладення договору про закупівлю.</w:t>
      </w:r>
    </w:p>
    <w:bookmarkEnd w:id="6"/>
    <w:p w:rsidR="007C0743" w:rsidRPr="00063BEE" w:rsidRDefault="007C0743" w:rsidP="007C0743">
      <w:pPr>
        <w:shd w:val="clear" w:color="auto" w:fill="FFFFFF"/>
        <w:ind w:firstLine="709"/>
        <w:jc w:val="both"/>
        <w:rPr>
          <w:color w:val="auto"/>
          <w:lang w:val="uk-UA"/>
        </w:rPr>
      </w:pPr>
      <w:r w:rsidRPr="00063BEE">
        <w:rPr>
          <w:color w:val="auto"/>
          <w:lang w:val="uk-UA"/>
        </w:rPr>
        <w:t>Внесення забезпечення виконання договору не припиняє виконання зобов’язань Підрядника за Договором.</w:t>
      </w:r>
    </w:p>
    <w:p w:rsidR="007C0743" w:rsidRPr="00063BEE" w:rsidRDefault="007C0743" w:rsidP="007C0743">
      <w:pPr>
        <w:shd w:val="clear" w:color="auto" w:fill="FFFFFF"/>
        <w:ind w:firstLine="709"/>
        <w:jc w:val="both"/>
        <w:rPr>
          <w:color w:val="auto"/>
          <w:lang w:val="uk-UA"/>
        </w:rPr>
      </w:pPr>
      <w:r w:rsidRPr="00063BEE">
        <w:rPr>
          <w:color w:val="auto"/>
          <w:lang w:val="uk-UA"/>
        </w:rPr>
        <w:t>Усі витрати, пов’язані з поданням забезпечення виконання договору, здійснюються за рахунок коштів Підрядника.</w:t>
      </w:r>
    </w:p>
    <w:p w:rsidR="007C0743" w:rsidRPr="007C0743" w:rsidRDefault="007C0743" w:rsidP="007C0743">
      <w:pPr>
        <w:pStyle w:val="Heading11"/>
        <w:tabs>
          <w:tab w:val="left" w:pos="5130"/>
        </w:tabs>
        <w:spacing w:line="240" w:lineRule="auto"/>
        <w:ind w:right="-6" w:firstLine="709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C0743">
        <w:rPr>
          <w:rFonts w:ascii="Times New Roman" w:hAnsi="Times New Roman" w:cs="Times New Roman"/>
          <w:b w:val="0"/>
          <w:bCs/>
          <w:szCs w:val="24"/>
        </w:rPr>
        <w:t xml:space="preserve">11.8. Замовник зобов’язується повернути Підряднику забезпечення виконання Договору </w:t>
      </w:r>
      <w:proofErr w:type="spellStart"/>
      <w:r w:rsidRPr="007C0743">
        <w:rPr>
          <w:rFonts w:ascii="Times New Roman" w:hAnsi="Times New Roman" w:cs="Times New Roman"/>
          <w:b w:val="0"/>
          <w:bCs/>
          <w:szCs w:val="24"/>
        </w:rPr>
        <w:t>підряду</w:t>
      </w:r>
      <w:proofErr w:type="spellEnd"/>
      <w:r w:rsidRPr="007C0743">
        <w:rPr>
          <w:rFonts w:ascii="Times New Roman" w:hAnsi="Times New Roman" w:cs="Times New Roman"/>
          <w:b w:val="0"/>
          <w:bCs/>
          <w:szCs w:val="24"/>
        </w:rPr>
        <w:t xml:space="preserve"> після належного виконання Підрядником умов Договору щодо якості та строків, крім випадків, визначених у пункті 11.7, а також у разі скасування у судовому порядку результатів процедури закупівлі або цього Договору, але не пізніше ніж протягом п’яти банківських днів з дня настання зазначених обставин та підписання Акту готовності об’єкта до експлуатації.</w:t>
      </w:r>
    </w:p>
    <w:p w:rsidR="007C0743" w:rsidRPr="007C0743" w:rsidRDefault="007C0743" w:rsidP="007C0743">
      <w:pPr>
        <w:pStyle w:val="Heading11"/>
        <w:tabs>
          <w:tab w:val="left" w:pos="5130"/>
        </w:tabs>
        <w:spacing w:line="240" w:lineRule="auto"/>
        <w:ind w:right="-6" w:firstLine="709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C0743">
        <w:rPr>
          <w:rFonts w:ascii="Times New Roman" w:hAnsi="Times New Roman" w:cs="Times New Roman"/>
          <w:b w:val="0"/>
          <w:bCs/>
          <w:szCs w:val="24"/>
        </w:rPr>
        <w:t xml:space="preserve">11.9. Замовник не повертає Підряднику забезпечення виконання Договору </w:t>
      </w:r>
      <w:proofErr w:type="spellStart"/>
      <w:r w:rsidRPr="007C0743">
        <w:rPr>
          <w:rFonts w:ascii="Times New Roman" w:hAnsi="Times New Roman" w:cs="Times New Roman"/>
          <w:b w:val="0"/>
          <w:bCs/>
          <w:szCs w:val="24"/>
        </w:rPr>
        <w:t>підряду</w:t>
      </w:r>
      <w:proofErr w:type="spellEnd"/>
      <w:r w:rsidRPr="007C0743">
        <w:rPr>
          <w:rFonts w:ascii="Times New Roman" w:hAnsi="Times New Roman" w:cs="Times New Roman"/>
          <w:b w:val="0"/>
          <w:bCs/>
          <w:szCs w:val="24"/>
        </w:rPr>
        <w:t xml:space="preserve"> та стягує суму грошового забезпечення виконання шляхом перерахування його до державного бюджету при настанні однієї або декількох наступних умов: </w:t>
      </w:r>
    </w:p>
    <w:p w:rsidR="007C0743" w:rsidRPr="007C0743" w:rsidRDefault="007C0743" w:rsidP="007C0743">
      <w:pPr>
        <w:pStyle w:val="Heading11"/>
        <w:tabs>
          <w:tab w:val="left" w:pos="5130"/>
        </w:tabs>
        <w:spacing w:line="240" w:lineRule="auto"/>
        <w:ind w:right="-6" w:firstLine="709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C0743">
        <w:rPr>
          <w:rFonts w:ascii="Times New Roman" w:hAnsi="Times New Roman" w:cs="Times New Roman"/>
          <w:b w:val="0"/>
          <w:bCs/>
          <w:szCs w:val="24"/>
        </w:rPr>
        <w:t>односторонньої відмови Підрядника від виконання зобов’язань за цим Договором;</w:t>
      </w:r>
    </w:p>
    <w:p w:rsidR="007C0743" w:rsidRPr="007C0743" w:rsidRDefault="007C0743" w:rsidP="007C0743">
      <w:pPr>
        <w:ind w:firstLine="709"/>
        <w:jc w:val="both"/>
        <w:rPr>
          <w:bCs/>
          <w:color w:val="auto"/>
          <w:lang w:val="uk-UA"/>
        </w:rPr>
      </w:pPr>
      <w:r w:rsidRPr="007C0743">
        <w:rPr>
          <w:bCs/>
          <w:color w:val="auto"/>
          <w:lang w:val="uk-UA"/>
        </w:rPr>
        <w:t xml:space="preserve">розірвання цього Договору Замовником з підстав невиконання або неналежного виконання Підрядником своїх зобов’язань згідно </w:t>
      </w:r>
      <w:proofErr w:type="spellStart"/>
      <w:r w:rsidRPr="007C0743">
        <w:rPr>
          <w:bCs/>
          <w:color w:val="auto"/>
          <w:lang w:val="uk-UA"/>
        </w:rPr>
        <w:t>пп</w:t>
      </w:r>
      <w:proofErr w:type="spellEnd"/>
      <w:r w:rsidRPr="007C0743">
        <w:rPr>
          <w:bCs/>
          <w:color w:val="auto"/>
          <w:lang w:val="uk-UA"/>
        </w:rPr>
        <w:t>. 6.2.1 Договору;</w:t>
      </w:r>
    </w:p>
    <w:p w:rsidR="007C0743" w:rsidRPr="007C0743" w:rsidRDefault="007C0743" w:rsidP="007C0743">
      <w:pPr>
        <w:pStyle w:val="Bodytext1"/>
        <w:shd w:val="clear" w:color="auto" w:fill="auto"/>
        <w:spacing w:after="0" w:line="240" w:lineRule="auto"/>
        <w:ind w:right="-6" w:firstLine="709"/>
        <w:jc w:val="both"/>
        <w:rPr>
          <w:rFonts w:ascii="Times New Roman" w:hAnsi="Times New Roman" w:cs="Times New Roman"/>
          <w:szCs w:val="24"/>
        </w:rPr>
      </w:pPr>
      <w:r w:rsidRPr="007C0743">
        <w:rPr>
          <w:rFonts w:ascii="Times New Roman" w:hAnsi="Times New Roman" w:cs="Times New Roman"/>
          <w:szCs w:val="24"/>
        </w:rPr>
        <w:t xml:space="preserve">Підрядник більш ніж на 30 (тридцять) календарних днів порушив строк завершення виконання робіт, підготовку ОБ'ЄКТУ для введення в експлуатацію та передачу його Замовнику </w:t>
      </w:r>
      <w:r w:rsidRPr="007C0743">
        <w:rPr>
          <w:rStyle w:val="Bodytext6"/>
          <w:rFonts w:cs="Times New Roman"/>
          <w:szCs w:val="24"/>
        </w:rPr>
        <w:t>відповідно до умов Договору (п. 5.1).</w:t>
      </w:r>
    </w:p>
    <w:p w:rsidR="007C0743" w:rsidRPr="00063BEE" w:rsidRDefault="007C0743" w:rsidP="007C0743">
      <w:pPr>
        <w:shd w:val="clear" w:color="auto" w:fill="FFFFFF"/>
        <w:ind w:firstLine="709"/>
        <w:jc w:val="both"/>
        <w:rPr>
          <w:color w:val="auto"/>
          <w:lang w:val="uk-UA"/>
        </w:rPr>
      </w:pPr>
      <w:r w:rsidRPr="00063BEE">
        <w:rPr>
          <w:color w:val="auto"/>
          <w:lang w:val="uk-UA"/>
        </w:rPr>
        <w:t>11.10. Кошти, що надійшли як забезпечення виконання договору (у разі якщо вони не повертаються), підлягають перерахуванню до державного бюджету.</w:t>
      </w:r>
    </w:p>
    <w:p w:rsidR="007C0743" w:rsidRDefault="007C0743" w:rsidP="007C0743">
      <w:pPr>
        <w:pStyle w:val="a4"/>
        <w:ind w:firstLine="708"/>
        <w:jc w:val="both"/>
        <w:rPr>
          <w:rFonts w:ascii="Times New Roman" w:hAnsi="Times New Roman"/>
          <w:noProof/>
          <w:sz w:val="24"/>
          <w:lang w:eastAsia="uk-UA"/>
        </w:rPr>
      </w:pPr>
    </w:p>
    <w:p w:rsidR="007C0743" w:rsidRDefault="007C0743" w:rsidP="007C0743">
      <w:pPr>
        <w:pStyle w:val="a4"/>
        <w:ind w:firstLine="708"/>
        <w:jc w:val="both"/>
        <w:rPr>
          <w:rFonts w:ascii="Times New Roman" w:hAnsi="Times New Roman"/>
          <w:noProof/>
          <w:sz w:val="24"/>
          <w:lang w:eastAsia="uk-UA"/>
        </w:rPr>
      </w:pPr>
    </w:p>
    <w:p w:rsidR="007C0743" w:rsidRPr="000C7D4F" w:rsidRDefault="007C0743" w:rsidP="007C0743">
      <w:pPr>
        <w:tabs>
          <w:tab w:val="left" w:pos="5130"/>
        </w:tabs>
        <w:ind w:right="-6" w:firstLine="900"/>
        <w:jc w:val="center"/>
        <w:outlineLvl w:val="0"/>
        <w:rPr>
          <w:b/>
          <w:bCs/>
          <w:lang w:val="uk-UA"/>
        </w:rPr>
      </w:pPr>
      <w:r w:rsidRPr="000C7D4F">
        <w:rPr>
          <w:b/>
          <w:bCs/>
          <w:lang w:val="uk-UA"/>
        </w:rPr>
        <w:t>ХІI. ДОДАТКИ ДО ДОГОВОРУ</w:t>
      </w:r>
    </w:p>
    <w:p w:rsidR="007C0743" w:rsidRPr="000C7D4F" w:rsidRDefault="007C0743" w:rsidP="007C0743">
      <w:pPr>
        <w:ind w:firstLine="709"/>
        <w:rPr>
          <w:lang w:val="uk-UA"/>
        </w:rPr>
      </w:pPr>
      <w:permStart w:id="1193353789" w:edGrp="everyone"/>
      <w:r w:rsidRPr="000C7D4F">
        <w:rPr>
          <w:lang w:val="uk-UA"/>
        </w:rPr>
        <w:t>12.1. Невід</w:t>
      </w:r>
      <w:r>
        <w:rPr>
          <w:lang w:val="uk-UA"/>
        </w:rPr>
        <w:t>’</w:t>
      </w:r>
      <w:r w:rsidRPr="000C7D4F">
        <w:rPr>
          <w:lang w:val="uk-UA"/>
        </w:rPr>
        <w:t>ємними частинами Договору є:</w:t>
      </w:r>
    </w:p>
    <w:p w:rsidR="007C0743" w:rsidRDefault="007C0743" w:rsidP="007C0743">
      <w:pPr>
        <w:ind w:firstLine="709"/>
        <w:jc w:val="both"/>
        <w:rPr>
          <w:lang w:val="uk-UA"/>
        </w:rPr>
      </w:pPr>
      <w:r>
        <w:rPr>
          <w:lang w:val="uk-UA"/>
        </w:rPr>
        <w:t xml:space="preserve">1. Договірна ціна </w:t>
      </w:r>
    </w:p>
    <w:p w:rsidR="007C0743" w:rsidRDefault="007C0743" w:rsidP="007C0743">
      <w:pPr>
        <w:ind w:firstLine="709"/>
        <w:jc w:val="both"/>
        <w:rPr>
          <w:lang w:val="uk-UA"/>
        </w:rPr>
      </w:pPr>
      <w:r>
        <w:rPr>
          <w:lang w:val="uk-UA"/>
        </w:rPr>
        <w:t>2.</w:t>
      </w:r>
      <w:r w:rsidRPr="005504E0">
        <w:rPr>
          <w:lang w:val="uk-UA"/>
        </w:rPr>
        <w:t xml:space="preserve"> </w:t>
      </w:r>
      <w:r>
        <w:rPr>
          <w:lang w:val="uk-UA"/>
        </w:rPr>
        <w:t xml:space="preserve">Локальний кошторис </w:t>
      </w:r>
    </w:p>
    <w:p w:rsidR="007C0743" w:rsidRDefault="007C0743" w:rsidP="007C0743">
      <w:pPr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Pr="00C1552E">
        <w:rPr>
          <w:lang w:val="uk-UA"/>
        </w:rPr>
        <w:t>Підсумков</w:t>
      </w:r>
      <w:r>
        <w:rPr>
          <w:lang w:val="uk-UA"/>
        </w:rPr>
        <w:t>а</w:t>
      </w:r>
      <w:r w:rsidRPr="00C1552E">
        <w:rPr>
          <w:lang w:val="uk-UA"/>
        </w:rPr>
        <w:t xml:space="preserve"> відом</w:t>
      </w:r>
      <w:r>
        <w:rPr>
          <w:lang w:val="uk-UA"/>
        </w:rPr>
        <w:t>і</w:t>
      </w:r>
      <w:r w:rsidRPr="00C1552E">
        <w:rPr>
          <w:lang w:val="uk-UA"/>
        </w:rPr>
        <w:t>ст</w:t>
      </w:r>
      <w:r>
        <w:rPr>
          <w:lang w:val="uk-UA"/>
        </w:rPr>
        <w:t>ь</w:t>
      </w:r>
      <w:r w:rsidRPr="00C1552E">
        <w:rPr>
          <w:lang w:val="uk-UA"/>
        </w:rPr>
        <w:t xml:space="preserve"> ресурсів</w:t>
      </w:r>
      <w:r>
        <w:rPr>
          <w:lang w:val="uk-UA"/>
        </w:rPr>
        <w:t>.</w:t>
      </w:r>
    </w:p>
    <w:p w:rsidR="007C0743" w:rsidRDefault="007C0743" w:rsidP="007C0743">
      <w:pPr>
        <w:ind w:firstLine="709"/>
        <w:jc w:val="both"/>
        <w:rPr>
          <w:lang w:val="uk-UA"/>
        </w:rPr>
      </w:pPr>
      <w:r>
        <w:rPr>
          <w:lang w:val="uk-UA"/>
        </w:rPr>
        <w:t xml:space="preserve">4. </w:t>
      </w:r>
      <w:r w:rsidRPr="00E0640D">
        <w:rPr>
          <w:lang w:val="uk-UA"/>
        </w:rPr>
        <w:t>Календарний графік виконання робіт на 202</w:t>
      </w:r>
      <w:r>
        <w:rPr>
          <w:lang w:val="uk-UA"/>
        </w:rPr>
        <w:t>4</w:t>
      </w:r>
      <w:r w:rsidRPr="00E0640D">
        <w:rPr>
          <w:lang w:val="uk-UA"/>
        </w:rPr>
        <w:t xml:space="preserve"> р.</w:t>
      </w:r>
    </w:p>
    <w:p w:rsidR="007C0743" w:rsidRDefault="007C0743" w:rsidP="007C0743">
      <w:pPr>
        <w:tabs>
          <w:tab w:val="left" w:pos="1888"/>
        </w:tabs>
        <w:ind w:right="-6"/>
        <w:jc w:val="center"/>
        <w:rPr>
          <w:lang w:val="uk-UA"/>
        </w:rPr>
      </w:pPr>
    </w:p>
    <w:p w:rsidR="007C0743" w:rsidRPr="000C7D4F" w:rsidRDefault="007C0743" w:rsidP="007C0743">
      <w:pPr>
        <w:tabs>
          <w:tab w:val="left" w:pos="1888"/>
        </w:tabs>
        <w:ind w:right="-6"/>
        <w:jc w:val="center"/>
        <w:rPr>
          <w:b/>
          <w:lang w:val="uk-UA"/>
        </w:rPr>
      </w:pPr>
      <w:r w:rsidRPr="000C7D4F">
        <w:rPr>
          <w:b/>
          <w:lang w:val="uk-UA"/>
        </w:rPr>
        <w:t>ХІІ. МІСЦЕ ЗНАХОДЖЕННЯ ТА БАНКІВСЬКІ РЕКВІЗИТИ СТОРІН</w:t>
      </w:r>
    </w:p>
    <w:tbl>
      <w:tblPr>
        <w:tblW w:w="10147" w:type="dxa"/>
        <w:tblLayout w:type="fixed"/>
        <w:tblLook w:val="04A0" w:firstRow="1" w:lastRow="0" w:firstColumn="1" w:lastColumn="0" w:noHBand="0" w:noVBand="1"/>
      </w:tblPr>
      <w:tblGrid>
        <w:gridCol w:w="5380"/>
        <w:gridCol w:w="4767"/>
      </w:tblGrid>
      <w:tr w:rsidR="007C0743" w:rsidRPr="001561D9" w:rsidTr="007C0743">
        <w:trPr>
          <w:trHeight w:val="246"/>
        </w:trPr>
        <w:tc>
          <w:tcPr>
            <w:tcW w:w="5380" w:type="dxa"/>
            <w:shd w:val="clear" w:color="auto" w:fill="auto"/>
          </w:tcPr>
          <w:p w:rsidR="007C0743" w:rsidRDefault="007C0743" w:rsidP="00C11826">
            <w:pPr>
              <w:pStyle w:val="a4"/>
              <w:rPr>
                <w:rFonts w:ascii="Times New Roman" w:eastAsia="Adobe Kaiti Std R" w:hAnsi="Times New Roman"/>
                <w:sz w:val="24"/>
              </w:rPr>
            </w:pPr>
            <w:r w:rsidRPr="00AD43D8">
              <w:rPr>
                <w:rFonts w:ascii="Times New Roman" w:eastAsia="Adobe Kaiti Std R" w:hAnsi="Times New Roman"/>
                <w:sz w:val="24"/>
              </w:rPr>
              <w:t xml:space="preserve">                             </w:t>
            </w:r>
          </w:p>
          <w:p w:rsidR="007C0743" w:rsidRPr="00637FF4" w:rsidRDefault="007C0743" w:rsidP="00C11826">
            <w:pPr>
              <w:pStyle w:val="a4"/>
              <w:jc w:val="center"/>
              <w:rPr>
                <w:rStyle w:val="a3"/>
                <w:rFonts w:ascii="Times New Roman" w:eastAsia="Adobe Kaiti Std R" w:hAnsi="Times New Roman"/>
                <w:sz w:val="24"/>
              </w:rPr>
            </w:pPr>
            <w:r w:rsidRPr="00637FF4">
              <w:rPr>
                <w:rFonts w:ascii="Times New Roman" w:eastAsia="Adobe Kaiti Std R" w:hAnsi="Times New Roman"/>
                <w:sz w:val="24"/>
              </w:rPr>
              <w:t>Замовник:</w:t>
            </w:r>
          </w:p>
        </w:tc>
        <w:tc>
          <w:tcPr>
            <w:tcW w:w="4767" w:type="dxa"/>
            <w:shd w:val="clear" w:color="auto" w:fill="auto"/>
          </w:tcPr>
          <w:p w:rsidR="007C0743" w:rsidRPr="004F1724" w:rsidRDefault="007C0743" w:rsidP="00C11826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7C0743" w:rsidRPr="004F1724" w:rsidRDefault="007C0743" w:rsidP="00C11826">
            <w:pPr>
              <w:pStyle w:val="a4"/>
              <w:jc w:val="center"/>
              <w:rPr>
                <w:rStyle w:val="a3"/>
                <w:rFonts w:ascii="Times New Roman" w:eastAsia="Adobe Kaiti Std R" w:hAnsi="Times New Roman"/>
                <w:color w:val="000000"/>
                <w:sz w:val="24"/>
              </w:rPr>
            </w:pPr>
            <w:r w:rsidRPr="004F1724">
              <w:rPr>
                <w:rFonts w:ascii="Times New Roman" w:hAnsi="Times New Roman"/>
                <w:bCs/>
                <w:color w:val="000000"/>
                <w:sz w:val="24"/>
              </w:rPr>
              <w:t>Підрядник:</w:t>
            </w:r>
          </w:p>
        </w:tc>
      </w:tr>
      <w:tr w:rsidR="007C0743" w:rsidRPr="00880260" w:rsidTr="007C0743">
        <w:trPr>
          <w:trHeight w:val="3251"/>
        </w:trPr>
        <w:tc>
          <w:tcPr>
            <w:tcW w:w="5380" w:type="dxa"/>
            <w:shd w:val="clear" w:color="auto" w:fill="auto"/>
          </w:tcPr>
          <w:p w:rsidR="007C0743" w:rsidRPr="00A42433" w:rsidRDefault="007C0743" w:rsidP="00C11826">
            <w:pPr>
              <w:pStyle w:val="a4"/>
              <w:jc w:val="center"/>
              <w:rPr>
                <w:rFonts w:ascii="Times New Roman" w:eastAsia="Adobe Kaiti Std R" w:hAnsi="Times New Roman"/>
                <w:b/>
                <w:sz w:val="24"/>
              </w:rPr>
            </w:pPr>
          </w:p>
          <w:p w:rsidR="007C0743" w:rsidRPr="00A22442" w:rsidRDefault="007C0743" w:rsidP="00C11826">
            <w:pPr>
              <w:pStyle w:val="a4"/>
              <w:rPr>
                <w:rFonts w:ascii="Times New Roman" w:eastAsia="Adobe Kaiti Std R" w:hAnsi="Times New Roman"/>
                <w:sz w:val="24"/>
                <w:szCs w:val="24"/>
              </w:rPr>
            </w:pPr>
            <w:r w:rsidRPr="00A22442">
              <w:rPr>
                <w:rFonts w:ascii="Times New Roman" w:eastAsia="Adobe Kaiti Std R" w:hAnsi="Times New Roman"/>
                <w:sz w:val="24"/>
                <w:szCs w:val="24"/>
              </w:rPr>
              <w:t>Військова частина А3808</w:t>
            </w:r>
          </w:p>
          <w:p w:rsidR="007C0743" w:rsidRPr="00A22442" w:rsidRDefault="007C0743" w:rsidP="00C11826">
            <w:pPr>
              <w:pStyle w:val="a4"/>
              <w:rPr>
                <w:rFonts w:ascii="Times New Roman" w:eastAsia="Adobe Kaiti Std R" w:hAnsi="Times New Roman"/>
                <w:sz w:val="24"/>
                <w:szCs w:val="24"/>
              </w:rPr>
            </w:pPr>
            <w:r w:rsidRPr="00A22442">
              <w:rPr>
                <w:rFonts w:ascii="Times New Roman" w:eastAsia="Adobe Kaiti Std R" w:hAnsi="Times New Roman"/>
                <w:sz w:val="24"/>
                <w:szCs w:val="24"/>
              </w:rPr>
              <w:t xml:space="preserve">Адреса </w:t>
            </w:r>
            <w:r w:rsidRPr="00AC372D">
              <w:rPr>
                <w:rFonts w:ascii="Times New Roman" w:eastAsia="Adobe Kaiti Std R" w:hAnsi="Times New Roman"/>
                <w:sz w:val="24"/>
                <w:szCs w:val="24"/>
              </w:rPr>
              <w:t>м. Хмельницький, вул. Козацька, 71</w:t>
            </w:r>
          </w:p>
          <w:p w:rsidR="007C0743" w:rsidRPr="00A22442" w:rsidRDefault="007C0743" w:rsidP="00C11826">
            <w:pPr>
              <w:pStyle w:val="a4"/>
              <w:rPr>
                <w:rFonts w:ascii="Times New Roman" w:eastAsia="Adobe Kaiti Std R" w:hAnsi="Times New Roman"/>
                <w:sz w:val="24"/>
                <w:szCs w:val="24"/>
              </w:rPr>
            </w:pPr>
            <w:r w:rsidRPr="00A22442">
              <w:rPr>
                <w:rFonts w:ascii="Times New Roman" w:eastAsia="Adobe Kaiti Std R" w:hAnsi="Times New Roman"/>
                <w:sz w:val="24"/>
                <w:szCs w:val="24"/>
              </w:rPr>
              <w:t>Код ЄДРПОУ 08280683</w:t>
            </w:r>
          </w:p>
          <w:p w:rsidR="007C0743" w:rsidRPr="00A22442" w:rsidRDefault="007C0743" w:rsidP="00C11826">
            <w:pPr>
              <w:pStyle w:val="a4"/>
              <w:rPr>
                <w:rFonts w:ascii="Times New Roman" w:eastAsia="Adobe Kaiti Std R" w:hAnsi="Times New Roman"/>
                <w:sz w:val="24"/>
                <w:szCs w:val="24"/>
              </w:rPr>
            </w:pPr>
            <w:r w:rsidRPr="00A22442">
              <w:rPr>
                <w:rFonts w:ascii="Times New Roman" w:eastAsia="Adobe Kaiti Std R" w:hAnsi="Times New Roman"/>
                <w:sz w:val="24"/>
                <w:szCs w:val="24"/>
              </w:rPr>
              <w:t>Банк ДКСУ м. Київ</w:t>
            </w:r>
          </w:p>
          <w:p w:rsidR="007C0743" w:rsidRPr="00A22442" w:rsidRDefault="007C0743" w:rsidP="00C11826">
            <w:pPr>
              <w:pStyle w:val="a4"/>
              <w:rPr>
                <w:rFonts w:ascii="Times New Roman" w:eastAsia="Adobe Kaiti Std R" w:hAnsi="Times New Roman"/>
                <w:sz w:val="24"/>
                <w:szCs w:val="24"/>
              </w:rPr>
            </w:pPr>
            <w:r w:rsidRPr="00A22442">
              <w:rPr>
                <w:rFonts w:ascii="Times New Roman" w:eastAsia="Adobe Kaiti Std R" w:hAnsi="Times New Roman"/>
                <w:sz w:val="24"/>
                <w:szCs w:val="24"/>
              </w:rPr>
              <w:t xml:space="preserve">МФО </w:t>
            </w:r>
            <w:r>
              <w:rPr>
                <w:rFonts w:ascii="Times New Roman" w:eastAsia="Adobe Kaiti Std R" w:hAnsi="Times New Roman"/>
                <w:sz w:val="24"/>
                <w:szCs w:val="24"/>
              </w:rPr>
              <w:t>______________________</w:t>
            </w:r>
          </w:p>
          <w:p w:rsidR="007C0743" w:rsidRPr="00F27C45" w:rsidRDefault="007C0743" w:rsidP="00C11826">
            <w:pPr>
              <w:pStyle w:val="a4"/>
              <w:rPr>
                <w:rFonts w:ascii="Times New Roman" w:eastAsia="Adobe Kaiti Std R" w:hAnsi="Times New Roman"/>
                <w:sz w:val="24"/>
                <w:szCs w:val="24"/>
              </w:rPr>
            </w:pPr>
            <w:r w:rsidRPr="00A22442">
              <w:rPr>
                <w:rFonts w:ascii="Times New Roman" w:eastAsia="Adobe Kaiti Std R" w:hAnsi="Times New Roman"/>
                <w:sz w:val="24"/>
                <w:szCs w:val="24"/>
              </w:rPr>
              <w:t xml:space="preserve">IBAN: </w:t>
            </w:r>
            <w:r>
              <w:rPr>
                <w:rFonts w:ascii="Times New Roman" w:eastAsia="Adobe Kaiti Std R" w:hAnsi="Times New Roman"/>
                <w:sz w:val="24"/>
                <w:szCs w:val="24"/>
              </w:rPr>
              <w:t>________________________________</w:t>
            </w:r>
          </w:p>
          <w:p w:rsidR="007C0743" w:rsidRDefault="007C0743" w:rsidP="00C11826">
            <w:pPr>
              <w:pStyle w:val="a4"/>
              <w:rPr>
                <w:rFonts w:ascii="Times New Roman" w:eastAsia="Adobe Kaiti Std R" w:hAnsi="Times New Roman"/>
                <w:sz w:val="24"/>
              </w:rPr>
            </w:pPr>
            <w:proofErr w:type="spellStart"/>
            <w:r w:rsidRPr="00A22442">
              <w:rPr>
                <w:rFonts w:ascii="Times New Roman" w:eastAsia="Adobe Kaiti Std R" w:hAnsi="Times New Roman"/>
                <w:sz w:val="24"/>
                <w:szCs w:val="24"/>
              </w:rPr>
              <w:t>тел</w:t>
            </w:r>
            <w:proofErr w:type="spellEnd"/>
            <w:r w:rsidRPr="00A22442">
              <w:rPr>
                <w:rFonts w:ascii="Times New Roman" w:eastAsia="Adobe Kaiti Std R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dobe Kaiti Std R" w:hAnsi="Times New Roman"/>
                <w:sz w:val="24"/>
                <w:szCs w:val="24"/>
              </w:rPr>
              <w:t>________________________</w:t>
            </w:r>
          </w:p>
          <w:p w:rsidR="007C0743" w:rsidRPr="00637FF4" w:rsidRDefault="007C0743" w:rsidP="00C11826">
            <w:pPr>
              <w:pStyle w:val="a4"/>
              <w:rPr>
                <w:rFonts w:ascii="Times New Roman" w:eastAsia="Adobe Kaiti Std R" w:hAnsi="Times New Roman"/>
                <w:sz w:val="24"/>
              </w:rPr>
            </w:pPr>
          </w:p>
          <w:p w:rsidR="007C0743" w:rsidRDefault="007C0743" w:rsidP="00C11826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244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________________</w:t>
            </w:r>
          </w:p>
          <w:p w:rsidR="007C0743" w:rsidRPr="00A22442" w:rsidRDefault="007C0743" w:rsidP="00C11826">
            <w:pPr>
              <w:pStyle w:val="a4"/>
              <w:rPr>
                <w:rStyle w:val="a3"/>
                <w:rFonts w:ascii="Times New Roman" w:eastAsia="Adobe Kaiti Std R" w:hAnsi="Times New Roman"/>
                <w:bCs w:val="0"/>
                <w:sz w:val="24"/>
              </w:rPr>
            </w:pPr>
          </w:p>
        </w:tc>
        <w:tc>
          <w:tcPr>
            <w:tcW w:w="4767" w:type="dxa"/>
            <w:shd w:val="clear" w:color="auto" w:fill="auto"/>
          </w:tcPr>
          <w:p w:rsidR="007C0743" w:rsidRPr="004F1724" w:rsidRDefault="007C0743" w:rsidP="00C11826">
            <w:pPr>
              <w:pStyle w:val="a4"/>
              <w:rPr>
                <w:rFonts w:ascii="Times New Roman" w:eastAsia="Adobe Kaiti Std R" w:hAnsi="Times New Roman"/>
                <w:b/>
                <w:bCs/>
                <w:color w:val="000000"/>
                <w:sz w:val="24"/>
                <w:szCs w:val="26"/>
              </w:rPr>
            </w:pPr>
          </w:p>
          <w:p w:rsidR="007C0743" w:rsidRDefault="007C0743" w:rsidP="00C11826">
            <w:pPr>
              <w:pStyle w:val="a4"/>
              <w:rPr>
                <w:rFonts w:ascii="Times New Roman" w:eastAsia="Adobe Kaiti Std R" w:hAnsi="Times New Roman"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eastAsia="Adobe Kaiti Std R" w:hAnsi="Times New Roman"/>
                <w:bCs/>
                <w:color w:val="000000"/>
                <w:sz w:val="24"/>
                <w:szCs w:val="26"/>
              </w:rPr>
              <w:t>________________________________</w:t>
            </w:r>
          </w:p>
          <w:p w:rsidR="007C0743" w:rsidRDefault="007C0743" w:rsidP="00C11826">
            <w:pPr>
              <w:pStyle w:val="a4"/>
              <w:rPr>
                <w:rFonts w:ascii="Times New Roman" w:eastAsia="Adobe Kaiti Std R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Adobe Kaiti Std R" w:hAnsi="Times New Roman"/>
                <w:bCs/>
                <w:color w:val="000000"/>
                <w:sz w:val="24"/>
              </w:rPr>
              <w:t xml:space="preserve">________________________________ ________________________________ ________________________________  ________________________________ ________________________________  _________________________________ </w:t>
            </w:r>
          </w:p>
          <w:p w:rsidR="007C0743" w:rsidRPr="004F1724" w:rsidRDefault="007C0743" w:rsidP="00C11826">
            <w:pPr>
              <w:pStyle w:val="a4"/>
              <w:rPr>
                <w:rFonts w:ascii="Times New Roman" w:eastAsia="Adobe Kaiti Std R" w:hAnsi="Times New Roman"/>
                <w:bCs/>
                <w:color w:val="000000"/>
                <w:sz w:val="24"/>
              </w:rPr>
            </w:pPr>
          </w:p>
          <w:p w:rsidR="007C0743" w:rsidRPr="004F1724" w:rsidRDefault="007C0743" w:rsidP="00C11826">
            <w:pPr>
              <w:pStyle w:val="a4"/>
              <w:rPr>
                <w:rStyle w:val="a3"/>
                <w:rFonts w:ascii="Times New Roman" w:eastAsia="Adobe Kaiti Std R" w:hAnsi="Times New Roman"/>
                <w:b w:val="0"/>
                <w:color w:val="000000"/>
                <w:sz w:val="24"/>
              </w:rPr>
            </w:pPr>
            <w:r w:rsidRPr="004F1724">
              <w:rPr>
                <w:rStyle w:val="a3"/>
                <w:rFonts w:ascii="Times New Roman" w:eastAsia="Adobe Kaiti Std R" w:hAnsi="Times New Roman"/>
                <w:color w:val="000000"/>
                <w:sz w:val="24"/>
              </w:rPr>
              <w:t>_______________</w:t>
            </w:r>
            <w:r>
              <w:rPr>
                <w:rStyle w:val="a3"/>
                <w:rFonts w:ascii="Times New Roman" w:eastAsia="Adobe Kaiti Std R" w:hAnsi="Times New Roman"/>
                <w:color w:val="000000"/>
                <w:sz w:val="24"/>
              </w:rPr>
              <w:t>___ ______________</w:t>
            </w:r>
          </w:p>
          <w:p w:rsidR="007C0743" w:rsidRPr="004F1724" w:rsidRDefault="007C0743" w:rsidP="00C11826">
            <w:pPr>
              <w:pStyle w:val="a4"/>
              <w:rPr>
                <w:rStyle w:val="a3"/>
                <w:rFonts w:ascii="Times New Roman" w:eastAsia="Adobe Kaiti Std R" w:hAnsi="Times New Roman"/>
                <w:b w:val="0"/>
                <w:bCs w:val="0"/>
                <w:color w:val="000000"/>
                <w:sz w:val="24"/>
              </w:rPr>
            </w:pPr>
          </w:p>
        </w:tc>
      </w:tr>
      <w:permEnd w:id="1193353789"/>
    </w:tbl>
    <w:p w:rsidR="007C0743" w:rsidRPr="00242B9C" w:rsidRDefault="007C0743" w:rsidP="007C0743">
      <w:pPr>
        <w:rPr>
          <w:lang w:val="uk-UA"/>
        </w:rPr>
      </w:pPr>
    </w:p>
    <w:p w:rsidR="007C0743" w:rsidRDefault="007C0743" w:rsidP="007C0743">
      <w:pPr>
        <w:widowControl w:val="0"/>
        <w:autoSpaceDE w:val="0"/>
        <w:autoSpaceDN w:val="0"/>
        <w:ind w:right="8" w:firstLine="709"/>
        <w:rPr>
          <w:lang w:val="uk-UA" w:eastAsia="en-US"/>
        </w:rPr>
      </w:pPr>
    </w:p>
    <w:p w:rsidR="007C0743" w:rsidRDefault="007C0743" w:rsidP="007C0743">
      <w:pPr>
        <w:widowControl w:val="0"/>
        <w:autoSpaceDE w:val="0"/>
        <w:autoSpaceDN w:val="0"/>
        <w:ind w:right="8" w:firstLine="709"/>
        <w:rPr>
          <w:lang w:val="uk-UA" w:eastAsia="en-US"/>
        </w:rPr>
      </w:pPr>
    </w:p>
    <w:p w:rsidR="007C0743" w:rsidRDefault="007C0743" w:rsidP="007C0743">
      <w:pPr>
        <w:widowControl w:val="0"/>
        <w:autoSpaceDE w:val="0"/>
        <w:autoSpaceDN w:val="0"/>
        <w:ind w:right="8" w:firstLine="709"/>
        <w:rPr>
          <w:lang w:val="uk-UA" w:eastAsia="en-US"/>
        </w:rPr>
      </w:pPr>
    </w:p>
    <w:p w:rsidR="00923DEC" w:rsidRDefault="00923DEC"/>
    <w:sectPr w:rsidR="00923D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0A"/>
    <w:rsid w:val="007C0743"/>
    <w:rsid w:val="0087240A"/>
    <w:rsid w:val="0092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9AC3"/>
  <w15:chartTrackingRefBased/>
  <w15:docId w15:val="{F4E2F53B-FBA7-4C42-92C4-43B20B30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C0743"/>
    <w:rPr>
      <w:b/>
      <w:bCs/>
    </w:rPr>
  </w:style>
  <w:style w:type="paragraph" w:styleId="a4">
    <w:name w:val="No Spacing"/>
    <w:uiPriority w:val="1"/>
    <w:qFormat/>
    <w:rsid w:val="007C07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qFormat/>
    <w:rsid w:val="007C0743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Bodytext">
    <w:name w:val="Body text_"/>
    <w:link w:val="Bodytext1"/>
    <w:uiPriority w:val="99"/>
    <w:locked/>
    <w:rsid w:val="007C0743"/>
    <w:rPr>
      <w:sz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7C0743"/>
    <w:pPr>
      <w:shd w:val="clear" w:color="auto" w:fill="FFFFFF"/>
      <w:spacing w:after="240" w:line="240" w:lineRule="atLeast"/>
      <w:ind w:hanging="460"/>
    </w:pPr>
    <w:rPr>
      <w:rFonts w:asciiTheme="minorHAnsi" w:eastAsiaTheme="minorHAnsi" w:hAnsiTheme="minorHAnsi" w:cstheme="minorBidi"/>
      <w:color w:val="auto"/>
      <w:szCs w:val="22"/>
      <w:lang w:val="uk-UA" w:eastAsia="en-US"/>
    </w:rPr>
  </w:style>
  <w:style w:type="character" w:customStyle="1" w:styleId="Heading1">
    <w:name w:val="Heading #1_"/>
    <w:link w:val="Heading11"/>
    <w:uiPriority w:val="99"/>
    <w:locked/>
    <w:rsid w:val="007C0743"/>
    <w:rPr>
      <w:b/>
      <w:sz w:val="24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7C0743"/>
    <w:pPr>
      <w:shd w:val="clear" w:color="auto" w:fill="FFFFFF"/>
      <w:spacing w:line="264" w:lineRule="exact"/>
      <w:ind w:hanging="280"/>
      <w:outlineLvl w:val="0"/>
    </w:pPr>
    <w:rPr>
      <w:rFonts w:asciiTheme="minorHAnsi" w:eastAsiaTheme="minorHAnsi" w:hAnsiTheme="minorHAnsi" w:cstheme="minorBidi"/>
      <w:b/>
      <w:color w:val="auto"/>
      <w:szCs w:val="22"/>
      <w:lang w:val="uk-UA" w:eastAsia="en-US"/>
    </w:rPr>
  </w:style>
  <w:style w:type="character" w:customStyle="1" w:styleId="Bodytext6">
    <w:name w:val="Body text6"/>
    <w:rsid w:val="007C0743"/>
    <w:rPr>
      <w:rFonts w:ascii="Times New Roman" w:hAnsi="Times New Roman"/>
      <w:spacing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20270</Words>
  <Characters>11555</Characters>
  <Application>Microsoft Office Word</Application>
  <DocSecurity>0</DocSecurity>
  <Lines>96</Lines>
  <Paragraphs>63</Paragraphs>
  <ScaleCrop>false</ScaleCrop>
  <Company/>
  <LinksUpToDate>false</LinksUpToDate>
  <CharactersWithSpaces>31762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2024-03-29T16:42:00Z</dcterms:created>
  <dcterms:modified xsi:type="dcterms:W3CDTF">2024-03-29T16:46:00Z</dcterms:modified>
</cp:coreProperties>
</file>