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084A"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ГОЛОВНЕ УПРАВЛІННЯ НАЦІОНАЛЬНОЇ ПОЛІЦІЇ</w:t>
      </w:r>
    </w:p>
    <w:p w14:paraId="62E0A565"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В ЗАПОРІЗЬКІЙ ОБЛАСТІ</w:t>
      </w:r>
    </w:p>
    <w:p w14:paraId="5F35FB77" w14:textId="77777777" w:rsidR="00821FDE" w:rsidRPr="009E5F69" w:rsidRDefault="00821FDE" w:rsidP="00821FDE">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4FCF406" w14:textId="77777777" w:rsidR="00821FDE" w:rsidRPr="009E5F69" w:rsidRDefault="00821FDE" w:rsidP="00821FDE">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72A6451" w14:textId="77777777" w:rsidR="00821FDE" w:rsidRPr="009E5F69" w:rsidRDefault="00821FDE" w:rsidP="00821FDE">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ЗАТВЕРДЖЕНО</w:t>
      </w:r>
    </w:p>
    <w:p w14:paraId="605764F8" w14:textId="77777777" w:rsidR="00821FDE" w:rsidRPr="009E5F69" w:rsidRDefault="00821FDE" w:rsidP="00821FDE">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13C96D5E" w14:textId="555A7F7C" w:rsidR="00821FDE" w:rsidRPr="009E5F69" w:rsidRDefault="00821FDE" w:rsidP="00821FDE">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 xml:space="preserve">від </w:t>
      </w:r>
      <w:r w:rsidR="00E23FBC">
        <w:rPr>
          <w:rFonts w:ascii="Times New Roman" w:eastAsia="Times New Roman" w:hAnsi="Times New Roman"/>
          <w:color w:val="000000"/>
          <w:sz w:val="24"/>
          <w:szCs w:val="24"/>
          <w:lang w:val="uk-UA" w:eastAsia="ru-RU"/>
        </w:rPr>
        <w:t>23.02.2024 №</w:t>
      </w:r>
      <w:r w:rsidR="000F5A10">
        <w:rPr>
          <w:rFonts w:ascii="Times New Roman" w:eastAsia="Times New Roman" w:hAnsi="Times New Roman"/>
          <w:color w:val="000000"/>
          <w:sz w:val="24"/>
          <w:szCs w:val="24"/>
          <w:lang w:val="uk-UA" w:eastAsia="ru-RU"/>
        </w:rPr>
        <w:t>4</w:t>
      </w:r>
    </w:p>
    <w:p w14:paraId="31755883" w14:textId="77777777" w:rsidR="00821FDE" w:rsidRPr="009E5F69" w:rsidRDefault="00821FDE" w:rsidP="00821FDE">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p>
    <w:p w14:paraId="7DD15741" w14:textId="77777777" w:rsidR="00821FDE" w:rsidRPr="009E5F69" w:rsidRDefault="00821FDE" w:rsidP="00821FDE">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____Світлана ВОРОПАЄВА</w:t>
      </w:r>
    </w:p>
    <w:p w14:paraId="630D4542"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F26DD81"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610C6040"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2D54E8B"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C32F56D"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9FE22A7"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75842227"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691F28ED" w14:textId="77777777" w:rsidR="00821FDE" w:rsidRPr="009E5F69" w:rsidRDefault="00821FDE" w:rsidP="00821FDE">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6B72088D" w14:textId="1B7169E2" w:rsidR="00821FDE" w:rsidRPr="009E5F69" w:rsidRDefault="00821FDE" w:rsidP="00821FDE">
      <w:pPr>
        <w:tabs>
          <w:tab w:val="left" w:pos="142"/>
        </w:tabs>
        <w:spacing w:after="0" w:line="240" w:lineRule="auto"/>
        <w:jc w:val="center"/>
        <w:rPr>
          <w:rFonts w:ascii="Times New Roman" w:eastAsia="Times New Roman" w:hAnsi="Times New Roman"/>
          <w:b/>
          <w:bCs/>
          <w:color w:val="FF0000"/>
          <w:sz w:val="24"/>
          <w:szCs w:val="24"/>
          <w:lang w:val="uk-UA" w:eastAsia="ru-RU"/>
        </w:rPr>
      </w:pPr>
      <w:r w:rsidRPr="009E5F69">
        <w:rPr>
          <w:rFonts w:ascii="Times New Roman" w:eastAsia="Times New Roman" w:hAnsi="Times New Roman"/>
          <w:b/>
          <w:bCs/>
          <w:color w:val="121212"/>
          <w:sz w:val="24"/>
          <w:szCs w:val="24"/>
          <w:lang w:val="uk-UA" w:eastAsia="uk-UA"/>
        </w:rPr>
        <w:t xml:space="preserve">ТЕНДЕРНА ДОКУМЕНТАЦІЯ </w:t>
      </w:r>
    </w:p>
    <w:p w14:paraId="10BEFE1D" w14:textId="77777777" w:rsidR="00821FDE" w:rsidRPr="009E5F69" w:rsidRDefault="00821FDE" w:rsidP="00821FDE">
      <w:pPr>
        <w:tabs>
          <w:tab w:val="left" w:pos="142"/>
        </w:tabs>
        <w:spacing w:after="0" w:line="240" w:lineRule="auto"/>
        <w:jc w:val="center"/>
        <w:rPr>
          <w:rFonts w:ascii="Times New Roman" w:eastAsia="Times New Roman" w:hAnsi="Times New Roman"/>
          <w:b/>
          <w:bCs/>
          <w:sz w:val="24"/>
          <w:szCs w:val="24"/>
          <w:lang w:val="uk-UA" w:eastAsia="ru-RU"/>
        </w:rPr>
      </w:pPr>
    </w:p>
    <w:p w14:paraId="0A275FCD" w14:textId="77777777" w:rsidR="00821FDE" w:rsidRPr="009E5F69" w:rsidRDefault="00821FDE" w:rsidP="00821FDE">
      <w:pPr>
        <w:tabs>
          <w:tab w:val="left" w:pos="142"/>
        </w:tabs>
        <w:spacing w:after="0" w:line="240" w:lineRule="auto"/>
        <w:jc w:val="center"/>
        <w:rPr>
          <w:rFonts w:ascii="Times New Roman" w:eastAsia="Times New Roman" w:hAnsi="Times New Roman"/>
          <w:b/>
          <w:bCs/>
          <w:sz w:val="24"/>
          <w:szCs w:val="24"/>
          <w:lang w:val="uk-UA" w:eastAsia="ru-RU"/>
        </w:rPr>
      </w:pPr>
      <w:r w:rsidRPr="009E5F69">
        <w:rPr>
          <w:rFonts w:ascii="Times New Roman" w:eastAsia="Times New Roman" w:hAnsi="Times New Roman"/>
          <w:b/>
          <w:bCs/>
          <w:sz w:val="24"/>
          <w:szCs w:val="24"/>
          <w:lang w:val="uk-UA" w:eastAsia="ru-RU"/>
        </w:rPr>
        <w:t>для процедури - відкриті торги (з особливостями)</w:t>
      </w:r>
    </w:p>
    <w:p w14:paraId="2392F6F8" w14:textId="77777777" w:rsidR="00821FDE" w:rsidRPr="009E5F69" w:rsidRDefault="00821FDE" w:rsidP="00821FDE">
      <w:pPr>
        <w:tabs>
          <w:tab w:val="left" w:pos="142"/>
        </w:tabs>
        <w:spacing w:after="0" w:line="240" w:lineRule="auto"/>
        <w:jc w:val="center"/>
        <w:rPr>
          <w:rFonts w:ascii="Times New Roman" w:eastAsia="Times New Roman" w:hAnsi="Times New Roman"/>
          <w:b/>
          <w:bCs/>
          <w:sz w:val="24"/>
          <w:szCs w:val="24"/>
          <w:lang w:val="uk-UA" w:eastAsia="ru-RU"/>
        </w:rPr>
      </w:pPr>
    </w:p>
    <w:p w14:paraId="5C56D2F7" w14:textId="5F547CB4"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r w:rsidRPr="009E5F69">
        <w:rPr>
          <w:rFonts w:ascii="Times New Roman" w:hAnsi="Times New Roman"/>
          <w:b/>
          <w:sz w:val="24"/>
          <w:szCs w:val="24"/>
          <w:lang w:val="uk-UA"/>
        </w:rPr>
        <w:t>«Канцелярське приладдя різне за кодом ДК 021:2015 30190000-7 «Офісне устаткування та приладдя різне»»</w:t>
      </w:r>
    </w:p>
    <w:p w14:paraId="09E8440C"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2E872C92"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12C596F6"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413D1E81"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60C80B1C"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755F1F9D"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5D4CC032"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6476293C"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2418D24B"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67484582"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5A9F8A41"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3587CD62"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35DF066A"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4805D3DE"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229DD0CE"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1B602A8E"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534D5A82"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59960DA8"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6C96DD77"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72BB0C99"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0CDF38DB"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6A94D2FE"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6A6F4545" w14:textId="77777777" w:rsidR="00821FDE" w:rsidRPr="009E5F69" w:rsidRDefault="00821FDE" w:rsidP="00821FDE">
      <w:pPr>
        <w:tabs>
          <w:tab w:val="left" w:pos="142"/>
        </w:tabs>
        <w:suppressAutoHyphens/>
        <w:spacing w:after="0" w:line="240" w:lineRule="auto"/>
        <w:rPr>
          <w:rFonts w:ascii="Times New Roman" w:eastAsia="Times New Roman" w:hAnsi="Times New Roman"/>
          <w:sz w:val="24"/>
          <w:szCs w:val="24"/>
          <w:lang w:val="uk-UA" w:eastAsia="ru-RU"/>
        </w:rPr>
      </w:pPr>
    </w:p>
    <w:p w14:paraId="49C15097"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м. Запоріжжя</w:t>
      </w:r>
    </w:p>
    <w:p w14:paraId="183D999C" w14:textId="0D13A483"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2024</w:t>
      </w:r>
    </w:p>
    <w:p w14:paraId="0E3AA69A"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7B162CDF"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1CC4596E"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2372360D"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33A79286" w14:textId="77777777" w:rsidR="00821FDE" w:rsidRPr="009E5F69" w:rsidRDefault="00821FDE" w:rsidP="00821FDE">
      <w:pPr>
        <w:tabs>
          <w:tab w:val="left" w:pos="142"/>
        </w:tabs>
        <w:suppressAutoHyphens/>
        <w:spacing w:after="0" w:line="240" w:lineRule="auto"/>
        <w:jc w:val="center"/>
        <w:rPr>
          <w:rFonts w:ascii="Times New Roman" w:eastAsia="Times New Roman" w:hAnsi="Times New Roman"/>
          <w:sz w:val="24"/>
          <w:szCs w:val="24"/>
          <w:lang w:val="uk-UA" w:eastAsia="ru-RU"/>
        </w:rPr>
      </w:pPr>
    </w:p>
    <w:p w14:paraId="3EACF60C" w14:textId="77777777" w:rsidR="00821FDE" w:rsidRPr="009E5F69" w:rsidRDefault="00821FDE" w:rsidP="00821FDE">
      <w:pPr>
        <w:tabs>
          <w:tab w:val="left" w:pos="142"/>
        </w:tabs>
        <w:spacing w:after="0" w:line="240" w:lineRule="auto"/>
        <w:jc w:val="center"/>
        <w:rPr>
          <w:rFonts w:ascii="Times New Roman" w:eastAsia="Times New Roman" w:hAnsi="Times New Roman"/>
          <w:lang w:val="uk-UA" w:eastAsia="ru-RU"/>
        </w:rPr>
      </w:pPr>
      <w:r w:rsidRPr="009E5F69">
        <w:rPr>
          <w:rFonts w:ascii="Times New Roman" w:eastAsia="Times New Roman" w:hAnsi="Times New Roman"/>
          <w:b/>
          <w:bCs/>
          <w:lang w:val="uk-UA" w:eastAsia="ru-RU"/>
        </w:rPr>
        <w:lastRenderedPageBreak/>
        <w:t>ЗМІСТ</w:t>
      </w:r>
    </w:p>
    <w:p w14:paraId="0C67FC42" w14:textId="77777777" w:rsidR="00821FDE" w:rsidRPr="009E5F69" w:rsidRDefault="00821FDE" w:rsidP="00821FDE">
      <w:pPr>
        <w:tabs>
          <w:tab w:val="left" w:pos="142"/>
        </w:tabs>
        <w:spacing w:after="0" w:line="240" w:lineRule="auto"/>
        <w:jc w:val="center"/>
        <w:rPr>
          <w:rFonts w:ascii="Times New Roman" w:eastAsia="Times New Roman" w:hAnsi="Times New Roman"/>
          <w:lang w:val="uk-UA" w:eastAsia="ru-RU"/>
        </w:rPr>
      </w:pPr>
      <w:r w:rsidRPr="009E5F69">
        <w:rPr>
          <w:rFonts w:ascii="Times New Roman" w:eastAsia="Times New Roman" w:hAnsi="Times New Roman"/>
          <w:lang w:val="uk-UA" w:eastAsia="ru-RU"/>
        </w:rPr>
        <w:t>тендерної документації</w:t>
      </w:r>
    </w:p>
    <w:p w14:paraId="0C4537E9" w14:textId="77777777" w:rsidR="00821FDE" w:rsidRPr="009E5F69" w:rsidRDefault="00821FDE" w:rsidP="00821FDE">
      <w:pPr>
        <w:tabs>
          <w:tab w:val="left" w:pos="142"/>
        </w:tabs>
        <w:spacing w:after="0" w:line="240" w:lineRule="auto"/>
        <w:jc w:val="center"/>
        <w:rPr>
          <w:rFonts w:ascii="Times New Roman" w:eastAsia="Times New Roman" w:hAnsi="Times New Roman"/>
          <w:lang w:val="uk-UA" w:eastAsia="ru-RU"/>
        </w:rPr>
      </w:pPr>
    </w:p>
    <w:p w14:paraId="567EA781" w14:textId="77777777" w:rsidR="00821FDE" w:rsidRPr="009E5F69" w:rsidRDefault="00821FDE" w:rsidP="00821FDE">
      <w:pPr>
        <w:tabs>
          <w:tab w:val="left" w:pos="142"/>
          <w:tab w:val="left" w:pos="1170"/>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I. Загальні положення</w:t>
      </w:r>
    </w:p>
    <w:p w14:paraId="53ECF31A"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1. Терміни, які вживаються в тендерній документації</w:t>
      </w:r>
    </w:p>
    <w:p w14:paraId="44371439"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2. Інформація про замовника торгів</w:t>
      </w:r>
    </w:p>
    <w:p w14:paraId="100F9824"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3. Процедура закупівлі</w:t>
      </w:r>
    </w:p>
    <w:p w14:paraId="414C50DB"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4. Інформація про предмет закупівлі</w:t>
      </w:r>
    </w:p>
    <w:p w14:paraId="27C6A8BE"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5. Недискримінація учасників</w:t>
      </w:r>
    </w:p>
    <w:p w14:paraId="0B4449EF"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55D4FF2F"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674E921A" w14:textId="77777777" w:rsidR="00821FDE" w:rsidRPr="009E5F69" w:rsidRDefault="00821FDE" w:rsidP="00821FDE">
      <w:pPr>
        <w:tabs>
          <w:tab w:val="left" w:pos="142"/>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II. Порядок унесення змін та надання роз’яснень до тендерної документації</w:t>
      </w:r>
    </w:p>
    <w:p w14:paraId="4C47DC17"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1. Процедура надання роз’яснень щодо тендерної документації</w:t>
      </w:r>
    </w:p>
    <w:p w14:paraId="7BD346BA"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2. Внесення змін до тендерної документації</w:t>
      </w:r>
    </w:p>
    <w:p w14:paraId="734D4EBE" w14:textId="77777777" w:rsidR="00821FDE" w:rsidRPr="009E5F69" w:rsidRDefault="00821FDE" w:rsidP="00821FDE">
      <w:pPr>
        <w:tabs>
          <w:tab w:val="left" w:pos="142"/>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III. Інструкція з підготовки тендерної пропозиції</w:t>
      </w:r>
    </w:p>
    <w:p w14:paraId="77D2D4EB"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1. Зміст і спосіб подання тендерної пропозиції</w:t>
      </w:r>
    </w:p>
    <w:p w14:paraId="6E3F2BFC"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2. Забезпечення тендерної пропозиції</w:t>
      </w:r>
    </w:p>
    <w:p w14:paraId="0887630D"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4CEFB0FB" w14:textId="77777777" w:rsidR="00821FDE" w:rsidRPr="009E5F69" w:rsidRDefault="00821FDE" w:rsidP="00821FDE">
      <w:pPr>
        <w:widowControl w:val="0"/>
        <w:tabs>
          <w:tab w:val="left" w:pos="142"/>
        </w:tabs>
        <w:spacing w:after="0" w:line="240" w:lineRule="auto"/>
        <w:rPr>
          <w:rFonts w:ascii="Times New Roman" w:eastAsia="Times New Roman" w:hAnsi="Times New Roman"/>
          <w:color w:val="000000"/>
          <w:lang w:val="uk-UA" w:eastAsia="ru-RU"/>
        </w:rPr>
      </w:pPr>
      <w:r w:rsidRPr="009E5F69">
        <w:rPr>
          <w:rFonts w:ascii="Times New Roman" w:eastAsia="Arial" w:hAnsi="Times New Roman"/>
          <w:color w:val="000000"/>
          <w:lang w:val="uk-UA" w:eastAsia="ru-RU"/>
        </w:rPr>
        <w:t xml:space="preserve">4. </w:t>
      </w:r>
      <w:r w:rsidRPr="009E5F69">
        <w:rPr>
          <w:rFonts w:ascii="Times New Roman" w:eastAsia="Times New Roman" w:hAnsi="Times New Roman"/>
          <w:color w:val="000000"/>
          <w:lang w:val="uk-UA" w:eastAsia="ru-RU"/>
        </w:rPr>
        <w:t>Строк, протягом якого тендерні пропозиції є дійсними</w:t>
      </w:r>
    </w:p>
    <w:p w14:paraId="22655D0F" w14:textId="77777777" w:rsidR="00821FDE" w:rsidRPr="009E5F69" w:rsidRDefault="00821FDE" w:rsidP="00821FDE">
      <w:pPr>
        <w:widowControl w:val="0"/>
        <w:tabs>
          <w:tab w:val="left" w:pos="142"/>
        </w:tabs>
        <w:spacing w:after="0" w:line="276" w:lineRule="auto"/>
        <w:rPr>
          <w:rFonts w:ascii="Times New Roman" w:eastAsia="Arial" w:hAnsi="Times New Roman"/>
          <w:color w:val="000000"/>
          <w:lang w:val="uk-UA" w:eastAsia="ru-RU"/>
        </w:rPr>
      </w:pPr>
      <w:r w:rsidRPr="009E5F69">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25AFD40E" w14:textId="77777777" w:rsidR="00821FDE" w:rsidRPr="009E5F69" w:rsidRDefault="00821FDE" w:rsidP="00821FDE">
      <w:pPr>
        <w:widowControl w:val="0"/>
        <w:tabs>
          <w:tab w:val="left" w:pos="142"/>
        </w:tabs>
        <w:spacing w:after="0" w:line="276" w:lineRule="auto"/>
        <w:jc w:val="both"/>
        <w:rPr>
          <w:rFonts w:ascii="Times New Roman" w:eastAsia="Arial" w:hAnsi="Times New Roman"/>
          <w:color w:val="000000"/>
          <w:lang w:val="uk-UA" w:eastAsia="ru-RU"/>
        </w:rPr>
      </w:pPr>
      <w:r w:rsidRPr="009E5F69">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6566DB20"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35F143C0"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8. Внесення змін або відкликання тендерної пропозиції учасником</w:t>
      </w:r>
    </w:p>
    <w:p w14:paraId="03C0F086"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9. Ступінь локалізації виробництва</w:t>
      </w:r>
    </w:p>
    <w:p w14:paraId="1BD7FB01" w14:textId="77777777" w:rsidR="00821FDE" w:rsidRPr="009E5F69" w:rsidRDefault="00821FDE" w:rsidP="00821FDE">
      <w:pPr>
        <w:tabs>
          <w:tab w:val="left" w:pos="142"/>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IV. Подання та розкриття тендерної пропозиції</w:t>
      </w:r>
    </w:p>
    <w:p w14:paraId="47C5234A"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1. Кінцевий строк подання тендерної пропозиції</w:t>
      </w:r>
    </w:p>
    <w:p w14:paraId="70E7A41F"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2. Дата та час розкриття тендерної пропозиції</w:t>
      </w:r>
    </w:p>
    <w:p w14:paraId="01903C17" w14:textId="77777777" w:rsidR="00821FDE" w:rsidRPr="009E5F69" w:rsidRDefault="00821FDE" w:rsidP="00821FDE">
      <w:pPr>
        <w:tabs>
          <w:tab w:val="left" w:pos="142"/>
          <w:tab w:val="left" w:pos="2730"/>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V. Оцінка тендерної пропозиції</w:t>
      </w:r>
    </w:p>
    <w:p w14:paraId="155DF787"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50EDC039"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4BF4294E"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3. Інша інформація</w:t>
      </w:r>
    </w:p>
    <w:p w14:paraId="70E1685B"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4. Відхилення тендерних пропозицій</w:t>
      </w:r>
    </w:p>
    <w:p w14:paraId="126D4ECB" w14:textId="77777777" w:rsidR="00821FDE" w:rsidRPr="009E5F69" w:rsidRDefault="00821FDE" w:rsidP="00821FDE">
      <w:pPr>
        <w:tabs>
          <w:tab w:val="left" w:pos="142"/>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VI. Результати торгів та укладання договору про закупівлю</w:t>
      </w:r>
    </w:p>
    <w:p w14:paraId="06746C3C"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1. Відміна замовником торгів чи визнання їх такими, що не відбулися</w:t>
      </w:r>
    </w:p>
    <w:p w14:paraId="3B68ECE6"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2. Строк укладання договору</w:t>
      </w:r>
    </w:p>
    <w:p w14:paraId="435508C0"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3. Проєкт договору про закупівлю</w:t>
      </w:r>
    </w:p>
    <w:p w14:paraId="303D7562"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4. Умови укладання договору про закупівлю</w:t>
      </w:r>
    </w:p>
    <w:p w14:paraId="40CCFCF4"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1310FA01"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lang w:val="uk-UA" w:eastAsia="ru-RU"/>
        </w:rPr>
        <w:t>6. Забезпечення виконання договору про закупівлю</w:t>
      </w:r>
    </w:p>
    <w:p w14:paraId="0D53B848" w14:textId="77777777" w:rsidR="00821FDE" w:rsidRPr="009E5F69" w:rsidRDefault="00821FDE" w:rsidP="00821FDE">
      <w:pPr>
        <w:tabs>
          <w:tab w:val="left" w:pos="142"/>
        </w:tabs>
        <w:spacing w:after="0" w:line="240" w:lineRule="auto"/>
        <w:rPr>
          <w:rFonts w:ascii="Times New Roman" w:eastAsia="Times New Roman" w:hAnsi="Times New Roman"/>
          <w:b/>
          <w:lang w:val="uk-UA" w:eastAsia="ru-RU"/>
        </w:rPr>
      </w:pPr>
      <w:r w:rsidRPr="009E5F69">
        <w:rPr>
          <w:rFonts w:ascii="Times New Roman" w:eastAsia="Times New Roman" w:hAnsi="Times New Roman"/>
          <w:b/>
          <w:lang w:val="uk-UA" w:eastAsia="ru-RU"/>
        </w:rPr>
        <w:t>Додатки:</w:t>
      </w:r>
    </w:p>
    <w:p w14:paraId="5FD1534F"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u w:val="single"/>
          <w:lang w:val="uk-UA" w:eastAsia="ru-RU"/>
        </w:rPr>
        <w:t>Додаток № 1</w:t>
      </w:r>
      <w:r w:rsidRPr="009E5F69">
        <w:rPr>
          <w:rFonts w:ascii="Times New Roman" w:eastAsia="Times New Roman" w:hAnsi="Times New Roman"/>
          <w:bCs/>
          <w:lang w:val="uk-UA" w:eastAsia="ru-RU"/>
        </w:rPr>
        <w:t>Форма: «Тендерна (цінова) пропозиція»</w:t>
      </w:r>
    </w:p>
    <w:p w14:paraId="7C75DD87" w14:textId="77777777" w:rsidR="00821FDE" w:rsidRPr="009E5F69" w:rsidRDefault="00821FDE" w:rsidP="00821FDE">
      <w:pPr>
        <w:tabs>
          <w:tab w:val="left" w:pos="142"/>
          <w:tab w:val="left" w:pos="2590"/>
        </w:tabs>
        <w:spacing w:after="0" w:line="240" w:lineRule="auto"/>
        <w:rPr>
          <w:rFonts w:ascii="Times New Roman" w:eastAsia="Times New Roman" w:hAnsi="Times New Roman"/>
          <w:lang w:val="uk-UA" w:eastAsia="ru-RU"/>
        </w:rPr>
      </w:pPr>
      <w:r w:rsidRPr="009E5F69">
        <w:rPr>
          <w:rFonts w:ascii="Times New Roman" w:eastAsia="Times New Roman" w:hAnsi="Times New Roman"/>
          <w:u w:val="single"/>
          <w:lang w:val="uk-UA" w:eastAsia="ru-RU"/>
        </w:rPr>
        <w:t>Додаток № 2</w:t>
      </w:r>
      <w:r w:rsidRPr="009E5F69">
        <w:rPr>
          <w:rFonts w:ascii="Times New Roman" w:eastAsia="Times New Roman" w:hAnsi="Times New Roman"/>
          <w:lang w:val="uk-UA" w:eastAsia="ru-RU"/>
        </w:rPr>
        <w:t xml:space="preserve"> «Технічні, якісні та кількісні вимоги до предмету закупівлі»</w:t>
      </w:r>
    </w:p>
    <w:p w14:paraId="50C09075"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u w:val="single"/>
          <w:lang w:val="uk-UA" w:eastAsia="ru-RU"/>
        </w:rPr>
        <w:t xml:space="preserve">Додаток № 3 </w:t>
      </w:r>
      <w:r w:rsidRPr="009E5F69">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672C1A2"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u w:val="single"/>
          <w:lang w:val="uk-UA" w:eastAsia="ru-RU"/>
        </w:rPr>
        <w:t>Додаток № 4</w:t>
      </w:r>
      <w:r w:rsidRPr="009E5F69">
        <w:rPr>
          <w:rFonts w:ascii="Times New Roman" w:eastAsia="Times New Roman" w:hAnsi="Times New Roman"/>
          <w:lang w:val="uk-UA" w:eastAsia="ru-RU"/>
        </w:rPr>
        <w:t xml:space="preserve"> Проєкт договору на закупівлю (</w:t>
      </w:r>
      <w:r w:rsidRPr="009E5F69">
        <w:rPr>
          <w:rFonts w:ascii="Times New Roman" w:eastAsia="Times New Roman" w:hAnsi="Times New Roman"/>
          <w:i/>
          <w:lang w:val="uk-UA" w:eastAsia="ru-RU"/>
        </w:rPr>
        <w:t>окремим файлом</w:t>
      </w:r>
      <w:r w:rsidRPr="009E5F69">
        <w:rPr>
          <w:rFonts w:ascii="Times New Roman" w:eastAsia="Times New Roman" w:hAnsi="Times New Roman"/>
          <w:lang w:val="uk-UA" w:eastAsia="ru-RU"/>
        </w:rPr>
        <w:t>)</w:t>
      </w:r>
    </w:p>
    <w:p w14:paraId="7B7B1141" w14:textId="77777777" w:rsidR="00821FDE" w:rsidRPr="009E5F69" w:rsidRDefault="00821FDE" w:rsidP="00821FDE">
      <w:pPr>
        <w:tabs>
          <w:tab w:val="left" w:pos="142"/>
        </w:tabs>
        <w:rPr>
          <w:rFonts w:ascii="Times New Roman" w:hAnsi="Times New Roman"/>
          <w:lang w:val="uk-UA"/>
        </w:rPr>
      </w:pPr>
      <w:r w:rsidRPr="009E5F69">
        <w:rPr>
          <w:rFonts w:ascii="Times New Roman" w:hAnsi="Times New Roman"/>
          <w:u w:val="single"/>
          <w:lang w:val="uk-UA"/>
        </w:rPr>
        <w:t>Додаток № 5</w:t>
      </w:r>
      <w:r w:rsidRPr="009E5F69">
        <w:rPr>
          <w:rFonts w:ascii="Times New Roman" w:hAnsi="Times New Roman"/>
          <w:lang w:val="uk-UA"/>
        </w:rPr>
        <w:t xml:space="preserve"> Лист-згода на обробку персональних даних</w:t>
      </w:r>
    </w:p>
    <w:p w14:paraId="3B51EDAA"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p>
    <w:p w14:paraId="511760C2"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p>
    <w:p w14:paraId="08E7CFB1"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p>
    <w:p w14:paraId="40176B47"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p>
    <w:p w14:paraId="5D7B628D"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p>
    <w:p w14:paraId="61809A4E"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p>
    <w:p w14:paraId="1DAC8F6F" w14:textId="77777777" w:rsidR="00821FDE" w:rsidRPr="009E5F69" w:rsidRDefault="00821FDE" w:rsidP="00821FDE">
      <w:pPr>
        <w:tabs>
          <w:tab w:val="left" w:pos="142"/>
        </w:tabs>
        <w:spacing w:after="0" w:line="240" w:lineRule="auto"/>
        <w:rPr>
          <w:rFonts w:ascii="Times New Roman" w:eastAsia="Times New Roman" w:hAnsi="Times New Roman"/>
          <w:sz w:val="24"/>
          <w:szCs w:val="24"/>
          <w:lang w:val="uk-UA" w:eastAsia="ru-RU"/>
        </w:rPr>
      </w:pPr>
    </w:p>
    <w:p w14:paraId="00075AC9" w14:textId="77777777" w:rsidR="00821FDE" w:rsidRPr="009E5F69" w:rsidRDefault="00821FDE" w:rsidP="00821FDE">
      <w:pPr>
        <w:tabs>
          <w:tab w:val="left" w:pos="142"/>
        </w:tabs>
        <w:spacing w:after="0" w:line="240" w:lineRule="auto"/>
        <w:rPr>
          <w:rFonts w:ascii="Times New Roman" w:eastAsia="Times New Roman" w:hAnsi="Times New Roman"/>
          <w:sz w:val="24"/>
          <w:szCs w:val="24"/>
          <w:lang w:val="uk-UA" w:eastAsia="ru-RU"/>
        </w:rPr>
      </w:pPr>
    </w:p>
    <w:p w14:paraId="3532931B" w14:textId="77777777" w:rsidR="00821FDE" w:rsidRPr="009E5F69" w:rsidRDefault="00821FDE" w:rsidP="00821FDE">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821FDE" w:rsidRPr="009E5F69" w14:paraId="05864A3D" w14:textId="77777777" w:rsidTr="00D03794">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70425497" w14:textId="77777777" w:rsidR="00821FDE" w:rsidRPr="009E5F69" w:rsidRDefault="00821FDE" w:rsidP="00D03794">
            <w:pPr>
              <w:tabs>
                <w:tab w:val="left" w:pos="142"/>
              </w:tabs>
              <w:spacing w:after="0" w:line="240" w:lineRule="auto"/>
              <w:jc w:val="center"/>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lastRenderedPageBreak/>
              <w:br w:type="page"/>
            </w:r>
            <w:r w:rsidRPr="009E5F69">
              <w:rPr>
                <w:rFonts w:ascii="Times New Roman" w:eastAsia="Times New Roman" w:hAnsi="Times New Roman"/>
                <w:sz w:val="24"/>
                <w:szCs w:val="24"/>
                <w:lang w:val="uk-UA" w:eastAsia="ru-RU"/>
              </w:rPr>
              <w:br w:type="page"/>
            </w:r>
            <w:r w:rsidRPr="009E5F69">
              <w:rPr>
                <w:rFonts w:ascii="Times New Roman" w:eastAsia="Times New Roman" w:hAnsi="Times New Roman"/>
                <w:sz w:val="24"/>
                <w:szCs w:val="24"/>
                <w:lang w:val="uk-UA" w:eastAsia="ru-RU"/>
              </w:rPr>
              <w:br w:type="page"/>
            </w:r>
            <w:r w:rsidRPr="009E5F69">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BB40DE8" w14:textId="77777777" w:rsidR="00821FDE" w:rsidRPr="009E5F69" w:rsidRDefault="00821FDE" w:rsidP="00D03794">
            <w:pPr>
              <w:tabs>
                <w:tab w:val="left" w:pos="142"/>
              </w:tabs>
              <w:spacing w:after="0" w:line="240" w:lineRule="auto"/>
              <w:jc w:val="center"/>
              <w:rPr>
                <w:rFonts w:ascii="Times New Roman" w:eastAsia="Times New Roman" w:hAnsi="Times New Roman"/>
                <w:b/>
                <w:sz w:val="28"/>
                <w:szCs w:val="28"/>
                <w:lang w:val="uk-UA" w:eastAsia="ru-RU"/>
              </w:rPr>
            </w:pPr>
            <w:r w:rsidRPr="009E5F69">
              <w:rPr>
                <w:rFonts w:ascii="Times New Roman" w:eastAsia="Times New Roman" w:hAnsi="Times New Roman"/>
                <w:b/>
                <w:color w:val="000000"/>
                <w:sz w:val="28"/>
                <w:szCs w:val="28"/>
                <w:lang w:val="uk-UA" w:eastAsia="ru-RU"/>
              </w:rPr>
              <w:t>І. Загальні положення</w:t>
            </w:r>
          </w:p>
        </w:tc>
      </w:tr>
      <w:tr w:rsidR="00821FDE" w:rsidRPr="009E5F69" w14:paraId="175E348B" w14:textId="77777777" w:rsidTr="00D03794">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0BDAA82E" w14:textId="77777777" w:rsidR="00821FDE" w:rsidRPr="009E5F69" w:rsidRDefault="00821FDE" w:rsidP="00D03794">
            <w:pPr>
              <w:tabs>
                <w:tab w:val="left" w:pos="142"/>
              </w:tabs>
              <w:spacing w:after="0" w:line="240" w:lineRule="auto"/>
              <w:jc w:val="center"/>
              <w:rPr>
                <w:rFonts w:ascii="Times New Roman" w:eastAsia="Times New Roman" w:hAnsi="Times New Roman"/>
                <w:i/>
                <w:sz w:val="24"/>
                <w:szCs w:val="24"/>
                <w:lang w:val="uk-UA" w:eastAsia="ru-RU"/>
              </w:rPr>
            </w:pPr>
            <w:r w:rsidRPr="009E5F69">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E72B205" w14:textId="77777777" w:rsidR="00821FDE" w:rsidRPr="009E5F69" w:rsidRDefault="00821FDE" w:rsidP="00D03794">
            <w:pPr>
              <w:tabs>
                <w:tab w:val="left" w:pos="142"/>
              </w:tabs>
              <w:spacing w:after="0" w:line="240" w:lineRule="auto"/>
              <w:jc w:val="center"/>
              <w:rPr>
                <w:rFonts w:ascii="Times New Roman" w:eastAsia="Times New Roman" w:hAnsi="Times New Roman"/>
                <w:i/>
                <w:sz w:val="24"/>
                <w:szCs w:val="24"/>
                <w:lang w:val="uk-UA" w:eastAsia="ru-RU"/>
              </w:rPr>
            </w:pPr>
            <w:r w:rsidRPr="009E5F69">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71244454" w14:textId="77777777" w:rsidR="00821FDE" w:rsidRPr="009E5F69" w:rsidRDefault="00821FDE" w:rsidP="00D03794">
            <w:pPr>
              <w:tabs>
                <w:tab w:val="left" w:pos="142"/>
              </w:tabs>
              <w:spacing w:after="0" w:line="240" w:lineRule="auto"/>
              <w:jc w:val="center"/>
              <w:rPr>
                <w:rFonts w:ascii="Times New Roman" w:eastAsia="Times New Roman" w:hAnsi="Times New Roman"/>
                <w:i/>
                <w:sz w:val="24"/>
                <w:szCs w:val="24"/>
                <w:lang w:val="uk-UA" w:eastAsia="ru-RU"/>
              </w:rPr>
            </w:pPr>
            <w:r w:rsidRPr="009E5F69">
              <w:rPr>
                <w:rFonts w:ascii="Times New Roman" w:eastAsia="Times New Roman" w:hAnsi="Times New Roman"/>
                <w:i/>
                <w:color w:val="000000"/>
                <w:sz w:val="24"/>
                <w:szCs w:val="24"/>
                <w:lang w:val="uk-UA" w:eastAsia="ru-RU"/>
              </w:rPr>
              <w:t>3</w:t>
            </w:r>
          </w:p>
        </w:tc>
      </w:tr>
      <w:tr w:rsidR="00821FDE" w:rsidRPr="009E5F69" w14:paraId="0FF9BC6A" w14:textId="77777777" w:rsidTr="00D0379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4126CE0"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1E77F94"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9161F11" w14:textId="77777777" w:rsidR="00821FDE" w:rsidRPr="009E5F69" w:rsidRDefault="00821FDE" w:rsidP="00D03794">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0B2A1E5" w14:textId="77777777" w:rsidR="00821FDE" w:rsidRPr="009E5F69" w:rsidRDefault="00821FDE" w:rsidP="00D03794">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821FDE" w:rsidRPr="009E5F69" w14:paraId="70F8998A" w14:textId="77777777" w:rsidTr="00D0379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ABDE979"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2B2C549"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F4764F2"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p>
        </w:tc>
      </w:tr>
      <w:tr w:rsidR="00821FDE" w:rsidRPr="009E5F69" w14:paraId="360B9780"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C272644"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F3BE2B"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5D34BB1" w14:textId="77777777" w:rsidR="00821FDE" w:rsidRPr="009E5F69" w:rsidRDefault="00821FDE" w:rsidP="00A17670">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Головне управління Національної поліції в Запорізькій області (ГУНП)</w:t>
            </w:r>
          </w:p>
        </w:tc>
      </w:tr>
      <w:tr w:rsidR="00821FDE" w:rsidRPr="009E5F69" w14:paraId="1F45C753"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BFC6F0"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93FE34A"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02FF82B3" w14:textId="3278D346" w:rsidR="00821FDE" w:rsidRPr="009E5F69" w:rsidRDefault="00821FDE" w:rsidP="00A17670">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вул. Дмитра Апухтіна, 29, м. Запоріжжя, Запорізька область, Україна, 69005</w:t>
            </w:r>
          </w:p>
        </w:tc>
      </w:tr>
      <w:tr w:rsidR="00821FDE" w:rsidRPr="009E5F69" w14:paraId="6853392E"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C7AC5"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AFEAA37" w14:textId="77777777" w:rsidR="00821FDE" w:rsidRPr="009E5F69" w:rsidRDefault="00821FDE" w:rsidP="00D03794">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D4C0DE" w14:textId="77777777" w:rsidR="00821FDE" w:rsidRPr="009E5F69" w:rsidRDefault="00821FDE" w:rsidP="00A17670">
            <w:pPr>
              <w:tabs>
                <w:tab w:val="left" w:pos="825"/>
              </w:tabs>
              <w:spacing w:after="0"/>
              <w:jc w:val="both"/>
              <w:rPr>
                <w:rFonts w:ascii="Times New Roman" w:hAnsi="Times New Roman"/>
                <w:sz w:val="24"/>
                <w:szCs w:val="24"/>
                <w:lang w:val="uk-UA"/>
              </w:rPr>
            </w:pPr>
            <w:r w:rsidRPr="009E5F69">
              <w:rPr>
                <w:rFonts w:ascii="Times New Roman" w:hAnsi="Times New Roman"/>
                <w:sz w:val="24"/>
                <w:szCs w:val="24"/>
                <w:lang w:val="uk-UA"/>
              </w:rPr>
              <w:t xml:space="preserve">Уповноважена особа ГУНП в Запорізькій області Світлана Воропаєва (провідний спеціаліст ВО УЛМТЗ ГУНП в Запорізькій області),  </w:t>
            </w:r>
          </w:p>
          <w:p w14:paraId="3AF7EA07" w14:textId="60358F87" w:rsidR="00821FDE" w:rsidRPr="009E5F69" w:rsidRDefault="00821FDE" w:rsidP="00A17670">
            <w:pPr>
              <w:tabs>
                <w:tab w:val="left" w:pos="825"/>
              </w:tabs>
              <w:spacing w:after="0"/>
              <w:jc w:val="both"/>
              <w:rPr>
                <w:rFonts w:ascii="Times New Roman" w:hAnsi="Times New Roman"/>
                <w:sz w:val="24"/>
                <w:szCs w:val="24"/>
                <w:lang w:val="uk-UA"/>
              </w:rPr>
            </w:pPr>
            <w:r w:rsidRPr="009E5F69">
              <w:rPr>
                <w:rFonts w:ascii="Times New Roman" w:hAnsi="Times New Roman"/>
                <w:sz w:val="24"/>
                <w:szCs w:val="24"/>
                <w:lang w:val="uk-UA"/>
              </w:rPr>
              <w:t xml:space="preserve">0612392431 </w:t>
            </w:r>
            <w:hyperlink r:id="rId7" w:history="1">
              <w:r w:rsidR="00FF6A34" w:rsidRPr="009E5F69">
                <w:rPr>
                  <w:rStyle w:val="a6"/>
                  <w:rFonts w:ascii="Times New Roman" w:hAnsi="Times New Roman"/>
                  <w:sz w:val="24"/>
                  <w:szCs w:val="24"/>
                  <w:lang w:val="uk-UA"/>
                </w:rPr>
                <w:t>svetlanavoropaeva86@gmail.com</w:t>
              </w:r>
            </w:hyperlink>
            <w:r w:rsidR="00FF6A34" w:rsidRPr="009E5F69">
              <w:rPr>
                <w:rFonts w:ascii="Times New Roman" w:hAnsi="Times New Roman"/>
                <w:sz w:val="24"/>
                <w:szCs w:val="24"/>
                <w:lang w:val="uk-UA"/>
              </w:rPr>
              <w:t>, tender1@zp.police.gov.ua</w:t>
            </w:r>
          </w:p>
          <w:p w14:paraId="53D9DF2A" w14:textId="03ED8875" w:rsidR="00821FDE" w:rsidRPr="009E5F69" w:rsidRDefault="00821FDE" w:rsidP="00A17670">
            <w:pPr>
              <w:tabs>
                <w:tab w:val="left" w:pos="825"/>
              </w:tabs>
              <w:spacing w:after="0" w:line="240" w:lineRule="auto"/>
              <w:jc w:val="both"/>
              <w:rPr>
                <w:rFonts w:ascii="Times New Roman" w:eastAsia="Times New Roman" w:hAnsi="Times New Roman"/>
                <w:sz w:val="24"/>
                <w:szCs w:val="24"/>
                <w:lang w:val="uk-UA" w:eastAsia="ru-RU"/>
              </w:rPr>
            </w:pPr>
            <w:r w:rsidRPr="009E5F69">
              <w:rPr>
                <w:rFonts w:ascii="Times New Roman" w:hAnsi="Times New Roman"/>
                <w:sz w:val="24"/>
                <w:szCs w:val="24"/>
                <w:lang w:val="uk-UA"/>
              </w:rPr>
              <w:t xml:space="preserve">м. Запоріжжя, вул. </w:t>
            </w:r>
            <w:r w:rsidR="00A17670" w:rsidRPr="009E5F69">
              <w:rPr>
                <w:rFonts w:ascii="Times New Roman" w:eastAsia="Times New Roman" w:hAnsi="Times New Roman"/>
                <w:sz w:val="24"/>
                <w:szCs w:val="24"/>
                <w:lang w:val="uk-UA" w:eastAsia="ru-RU"/>
              </w:rPr>
              <w:t>Дмитра Апухтіна</w:t>
            </w:r>
            <w:r w:rsidRPr="009E5F69">
              <w:rPr>
                <w:rFonts w:ascii="Times New Roman" w:hAnsi="Times New Roman"/>
                <w:sz w:val="24"/>
                <w:szCs w:val="24"/>
                <w:lang w:val="uk-UA"/>
              </w:rPr>
              <w:t>, 29, 69005</w:t>
            </w:r>
          </w:p>
        </w:tc>
      </w:tr>
      <w:tr w:rsidR="00821FDE" w:rsidRPr="009E5F69" w14:paraId="1039EA3E"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BC57B44"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216CC93" w14:textId="77777777" w:rsidR="00821FDE" w:rsidRPr="009E5F69" w:rsidRDefault="00821FDE" w:rsidP="00D03794">
            <w:pPr>
              <w:tabs>
                <w:tab w:val="left" w:pos="142"/>
              </w:tabs>
              <w:spacing w:after="0" w:line="240" w:lineRule="auto"/>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FB2FA51" w14:textId="77777777" w:rsidR="00821FDE" w:rsidRPr="009E5F69" w:rsidRDefault="00821FDE" w:rsidP="00D03794">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відкриті торги</w:t>
            </w:r>
            <w:r w:rsidRPr="009E5F69">
              <w:rPr>
                <w:rFonts w:ascii="Times New Roman" w:hAnsi="Times New Roman"/>
                <w:lang w:val="uk-UA"/>
              </w:rPr>
              <w:t xml:space="preserve"> </w:t>
            </w:r>
            <w:r w:rsidRPr="009E5F69">
              <w:rPr>
                <w:rFonts w:ascii="Times New Roman" w:eastAsia="Times New Roman" w:hAnsi="Times New Roman"/>
                <w:color w:val="000000"/>
                <w:sz w:val="24"/>
                <w:szCs w:val="24"/>
                <w:lang w:val="uk-UA" w:eastAsia="ru-RU"/>
              </w:rPr>
              <w:t>з особливостями</w:t>
            </w:r>
          </w:p>
        </w:tc>
      </w:tr>
      <w:tr w:rsidR="00821FDE" w:rsidRPr="009E5F69" w14:paraId="61E60E41"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DC06E5"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0145C6" w14:textId="77777777" w:rsidR="00821FDE" w:rsidRPr="009E5F69" w:rsidRDefault="00821FDE" w:rsidP="00D03794">
            <w:pPr>
              <w:tabs>
                <w:tab w:val="left" w:pos="142"/>
              </w:tabs>
              <w:spacing w:after="0" w:line="240" w:lineRule="auto"/>
              <w:jc w:val="both"/>
              <w:rPr>
                <w:rFonts w:ascii="Times New Roman" w:eastAsia="Times New Roman" w:hAnsi="Times New Roman"/>
                <w:b/>
                <w:sz w:val="24"/>
                <w:szCs w:val="24"/>
                <w:lang w:val="uk-UA" w:eastAsia="ru-RU"/>
              </w:rPr>
            </w:pPr>
            <w:bookmarkStart w:id="0" w:name="_Hlk93563950"/>
            <w:r w:rsidRPr="009E5F69">
              <w:rPr>
                <w:rFonts w:ascii="Times New Roman" w:eastAsia="Times New Roman" w:hAnsi="Times New Roman"/>
                <w:b/>
                <w:color w:val="000000"/>
                <w:sz w:val="24"/>
                <w:szCs w:val="24"/>
                <w:lang w:val="uk-UA" w:eastAsia="ru-RU"/>
              </w:rPr>
              <w:t>Інформація про предмет закупівлі</w:t>
            </w:r>
            <w:bookmarkEnd w:id="0"/>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DE9AD0"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p>
        </w:tc>
      </w:tr>
      <w:tr w:rsidR="00821FDE" w:rsidRPr="009E5F69" w14:paraId="419E5268"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BDB4A5"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C80065" w14:textId="77777777" w:rsidR="00821FDE" w:rsidRPr="009E5F69" w:rsidRDefault="00821FDE" w:rsidP="00D03794">
            <w:pPr>
              <w:tabs>
                <w:tab w:val="left" w:pos="142"/>
              </w:tabs>
              <w:spacing w:after="0" w:line="240" w:lineRule="auto"/>
              <w:ind w:left="-9" w:right="113"/>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C41675" w14:textId="77777777" w:rsidR="00821FDE" w:rsidRPr="009E5F69" w:rsidRDefault="00821FDE" w:rsidP="00D03794">
            <w:pPr>
              <w:spacing w:after="0" w:line="240" w:lineRule="auto"/>
              <w:jc w:val="both"/>
              <w:rPr>
                <w:rFonts w:ascii="Times New Roman" w:eastAsia="Times New Roman" w:hAnsi="Times New Roman"/>
                <w:b/>
                <w:sz w:val="24"/>
                <w:szCs w:val="24"/>
                <w:lang w:val="uk-UA" w:eastAsia="ru-RU"/>
              </w:rPr>
            </w:pPr>
            <w:r w:rsidRPr="009E5F69">
              <w:rPr>
                <w:rFonts w:ascii="Times New Roman" w:hAnsi="Times New Roman"/>
                <w:b/>
                <w:sz w:val="24"/>
                <w:szCs w:val="24"/>
                <w:lang w:val="uk-UA"/>
              </w:rPr>
              <w:t xml:space="preserve">«Канцелярське приладдя за кодом ДК 021:2015 30190000-7 «Офісне устаткування та приладдя різне»»  </w:t>
            </w:r>
          </w:p>
        </w:tc>
      </w:tr>
      <w:tr w:rsidR="00821FDE" w:rsidRPr="009E5F69" w14:paraId="118AC3C8"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CC39B1"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2CE3A4E" w14:textId="77777777" w:rsidR="00821FDE" w:rsidRPr="009E5F69" w:rsidRDefault="00821FDE" w:rsidP="00D03794">
            <w:pPr>
              <w:tabs>
                <w:tab w:val="left" w:pos="142"/>
              </w:tabs>
              <w:spacing w:after="0" w:line="240" w:lineRule="auto"/>
              <w:ind w:left="-9" w:right="113"/>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9F97AD" w14:textId="77777777" w:rsidR="00821FDE" w:rsidRPr="009E5F69" w:rsidRDefault="00821FDE" w:rsidP="00D03794">
            <w:pPr>
              <w:spacing w:after="0" w:line="240" w:lineRule="auto"/>
              <w:ind w:right="113"/>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Ділення предмета закупівлі на лоти не передбачається</w:t>
            </w:r>
          </w:p>
        </w:tc>
      </w:tr>
      <w:tr w:rsidR="00821FDE" w:rsidRPr="009E5F69" w14:paraId="18D9DE87"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8593EB"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88640F" w14:textId="77777777" w:rsidR="00821FDE" w:rsidRPr="009E5F69" w:rsidRDefault="00821FDE" w:rsidP="00D03794">
            <w:pPr>
              <w:tabs>
                <w:tab w:val="left" w:pos="142"/>
              </w:tabs>
              <w:spacing w:after="0" w:line="240" w:lineRule="auto"/>
              <w:ind w:left="-9" w:right="113"/>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9734414" w14:textId="77777777" w:rsidR="00821FDE" w:rsidRPr="009E5F69" w:rsidRDefault="00821FDE" w:rsidP="009E5F69">
            <w:pPr>
              <w:spacing w:after="0" w:line="240" w:lineRule="auto"/>
              <w:jc w:val="both"/>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 xml:space="preserve">Місце </w:t>
            </w:r>
            <w:r w:rsidRPr="009E5F69">
              <w:rPr>
                <w:rFonts w:ascii="Times New Roman" w:eastAsia="Times New Roman" w:hAnsi="Times New Roman"/>
                <w:b/>
                <w:color w:val="000000"/>
                <w:sz w:val="24"/>
                <w:szCs w:val="24"/>
                <w:lang w:val="uk-UA" w:eastAsia="ru-RU"/>
              </w:rPr>
              <w:t>поставки товарів</w:t>
            </w:r>
            <w:r w:rsidRPr="009E5F69">
              <w:rPr>
                <w:rFonts w:ascii="Times New Roman" w:eastAsia="Times New Roman" w:hAnsi="Times New Roman"/>
                <w:b/>
                <w:sz w:val="24"/>
                <w:szCs w:val="24"/>
                <w:lang w:val="uk-UA" w:eastAsia="ru-RU"/>
              </w:rPr>
              <w:t xml:space="preserve">: </w:t>
            </w:r>
          </w:p>
          <w:p w14:paraId="160788B0" w14:textId="79919B8E" w:rsidR="00821FDE" w:rsidRPr="009E5F69" w:rsidRDefault="009E5F69" w:rsidP="009E5F69">
            <w:pPr>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в</w:t>
            </w:r>
            <w:r w:rsidR="00FF6A34" w:rsidRPr="009E5F69">
              <w:rPr>
                <w:rFonts w:ascii="Times New Roman" w:eastAsia="Times New Roman" w:hAnsi="Times New Roman"/>
                <w:sz w:val="24"/>
                <w:szCs w:val="24"/>
                <w:lang w:val="uk-UA" w:eastAsia="ru-RU"/>
              </w:rPr>
              <w:t>ул. Перемоги, 96</w:t>
            </w:r>
            <w:r w:rsidR="00821FDE" w:rsidRPr="009E5F69">
              <w:rPr>
                <w:rFonts w:ascii="Times New Roman" w:eastAsia="Times New Roman" w:hAnsi="Times New Roman"/>
                <w:sz w:val="24"/>
                <w:szCs w:val="24"/>
                <w:lang w:val="uk-UA" w:eastAsia="ru-RU"/>
              </w:rPr>
              <w:t>, м. Запоріжжя, Запорізька область, Україна</w:t>
            </w:r>
          </w:p>
          <w:p w14:paraId="3A137E1D" w14:textId="6B23B7F6" w:rsidR="00821FDE" w:rsidRPr="009E5F69" w:rsidRDefault="00821FDE" w:rsidP="009E5F69">
            <w:pPr>
              <w:spacing w:after="0" w:line="240" w:lineRule="auto"/>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b/>
                <w:bCs/>
                <w:sz w:val="24"/>
                <w:szCs w:val="24"/>
                <w:lang w:val="uk-UA" w:eastAsia="ru-RU"/>
              </w:rPr>
              <w:t>Кількість:</w:t>
            </w:r>
            <w:r w:rsidRPr="009E5F69">
              <w:rPr>
                <w:rFonts w:ascii="Times New Roman" w:eastAsia="Times New Roman" w:hAnsi="Times New Roman"/>
                <w:sz w:val="24"/>
                <w:szCs w:val="24"/>
                <w:lang w:val="uk-UA" w:eastAsia="ru-RU"/>
              </w:rPr>
              <w:t xml:space="preserve"> </w:t>
            </w:r>
            <w:r w:rsidR="00BF4106" w:rsidRPr="00BF4106">
              <w:rPr>
                <w:rFonts w:ascii="Times New Roman" w:eastAsia="Times New Roman" w:hAnsi="Times New Roman"/>
                <w:sz w:val="24"/>
                <w:szCs w:val="24"/>
                <w:lang w:val="uk-UA" w:eastAsia="ru-RU"/>
              </w:rPr>
              <w:t>8850 пачок, 28 125 штук, 20 рулонів</w:t>
            </w:r>
            <w:r w:rsidR="00BF4106">
              <w:rPr>
                <w:rFonts w:ascii="Times New Roman" w:eastAsia="Times New Roman" w:hAnsi="Times New Roman"/>
                <w:sz w:val="24"/>
                <w:szCs w:val="24"/>
                <w:lang w:val="uk-UA" w:eastAsia="ru-RU"/>
              </w:rPr>
              <w:t xml:space="preserve"> (у кількості наведеної у Додатку 2)</w:t>
            </w:r>
          </w:p>
        </w:tc>
      </w:tr>
      <w:tr w:rsidR="00821FDE" w:rsidRPr="009E5F69" w14:paraId="10FD3B29"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93A9929" w14:textId="77777777" w:rsidR="00821FDE" w:rsidRPr="009E5F69" w:rsidRDefault="00821FDE" w:rsidP="00D03794">
            <w:pPr>
              <w:tabs>
                <w:tab w:val="left" w:pos="142"/>
              </w:tabs>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12BBF8" w14:textId="77777777" w:rsidR="00821FDE" w:rsidRPr="009E5F69" w:rsidRDefault="00821FDE" w:rsidP="00D03794">
            <w:pPr>
              <w:tabs>
                <w:tab w:val="left" w:pos="142"/>
              </w:tabs>
              <w:spacing w:after="0" w:line="240" w:lineRule="auto"/>
              <w:ind w:left="-9" w:right="113"/>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C1FF85" w14:textId="07844FA2" w:rsidR="00821FDE" w:rsidRPr="009E5F69" w:rsidRDefault="00821FDE" w:rsidP="00D03794">
            <w:pPr>
              <w:widowControl w:val="0"/>
              <w:spacing w:after="0" w:line="240" w:lineRule="auto"/>
              <w:ind w:right="113" w:hanging="2"/>
              <w:jc w:val="both"/>
              <w:rPr>
                <w:rFonts w:ascii="Times New Roman" w:eastAsia="Times New Roman" w:hAnsi="Times New Roman"/>
                <w:snapToGrid w:val="0"/>
                <w:sz w:val="24"/>
                <w:szCs w:val="24"/>
                <w:lang w:val="uk-UA" w:eastAsia="ru-RU"/>
              </w:rPr>
            </w:pPr>
            <w:r w:rsidRPr="009E5F69">
              <w:rPr>
                <w:rFonts w:ascii="Times New Roman" w:eastAsia="Times New Roman" w:hAnsi="Times New Roman"/>
                <w:snapToGrid w:val="0"/>
                <w:sz w:val="24"/>
                <w:szCs w:val="24"/>
                <w:lang w:val="uk-UA" w:eastAsia="ru-RU"/>
              </w:rPr>
              <w:t xml:space="preserve">До </w:t>
            </w:r>
            <w:r w:rsidR="00FF6A34" w:rsidRPr="009E5F69">
              <w:rPr>
                <w:rFonts w:ascii="Times New Roman" w:eastAsia="Times New Roman" w:hAnsi="Times New Roman"/>
                <w:snapToGrid w:val="0"/>
                <w:sz w:val="24"/>
                <w:szCs w:val="24"/>
                <w:lang w:val="uk-UA" w:eastAsia="ru-RU"/>
              </w:rPr>
              <w:t>1</w:t>
            </w:r>
            <w:r w:rsidR="00775B45">
              <w:rPr>
                <w:rFonts w:ascii="Times New Roman" w:eastAsia="Times New Roman" w:hAnsi="Times New Roman"/>
                <w:snapToGrid w:val="0"/>
                <w:sz w:val="24"/>
                <w:szCs w:val="24"/>
                <w:lang w:val="uk-UA" w:eastAsia="ru-RU"/>
              </w:rPr>
              <w:t>6</w:t>
            </w:r>
            <w:r w:rsidR="00FF6A34" w:rsidRPr="009E5F69">
              <w:rPr>
                <w:rFonts w:ascii="Times New Roman" w:eastAsia="Times New Roman" w:hAnsi="Times New Roman"/>
                <w:snapToGrid w:val="0"/>
                <w:sz w:val="24"/>
                <w:szCs w:val="24"/>
                <w:lang w:val="uk-UA" w:eastAsia="ru-RU"/>
              </w:rPr>
              <w:t>.12.2024</w:t>
            </w:r>
          </w:p>
          <w:p w14:paraId="6A7476C4" w14:textId="18D771FA" w:rsidR="00821FDE" w:rsidRPr="009E5F69" w:rsidRDefault="00821FDE" w:rsidP="00D03794">
            <w:pPr>
              <w:widowControl w:val="0"/>
              <w:spacing w:after="0" w:line="240" w:lineRule="auto"/>
              <w:ind w:right="113" w:hanging="2"/>
              <w:jc w:val="both"/>
              <w:rPr>
                <w:rFonts w:ascii="Times New Roman" w:eastAsia="Times New Roman" w:hAnsi="Times New Roman"/>
                <w:b/>
                <w:snapToGrid w:val="0"/>
                <w:sz w:val="18"/>
                <w:szCs w:val="20"/>
                <w:lang w:val="uk-UA" w:eastAsia="ru-RU"/>
              </w:rPr>
            </w:pPr>
            <w:r w:rsidRPr="009E5F69">
              <w:rPr>
                <w:rFonts w:ascii="Times New Roman" w:eastAsia="Times New Roman" w:hAnsi="Times New Roman"/>
                <w:snapToGrid w:val="0"/>
                <w:sz w:val="24"/>
                <w:szCs w:val="24"/>
                <w:lang w:val="uk-UA" w:eastAsia="ru-RU"/>
              </w:rPr>
              <w:t>Строк дії договору: до 31.12.202</w:t>
            </w:r>
            <w:r w:rsidR="00FF6A34" w:rsidRPr="009E5F69">
              <w:rPr>
                <w:rFonts w:ascii="Times New Roman" w:eastAsia="Times New Roman" w:hAnsi="Times New Roman"/>
                <w:snapToGrid w:val="0"/>
                <w:sz w:val="24"/>
                <w:szCs w:val="24"/>
                <w:lang w:val="uk-UA" w:eastAsia="ru-RU"/>
              </w:rPr>
              <w:t>4</w:t>
            </w:r>
          </w:p>
        </w:tc>
      </w:tr>
      <w:tr w:rsidR="00821FDE" w:rsidRPr="009E5F69" w14:paraId="3CEF0B89" w14:textId="77777777" w:rsidTr="00D03794">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D35455" w14:textId="77777777" w:rsidR="00821FDE" w:rsidRPr="009E5F69" w:rsidRDefault="00821FDE" w:rsidP="00D03794">
            <w:pPr>
              <w:tabs>
                <w:tab w:val="left" w:pos="142"/>
              </w:tabs>
              <w:spacing w:after="0" w:line="240" w:lineRule="auto"/>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F5722D0" w14:textId="77777777" w:rsidR="00821FDE" w:rsidRPr="009E5F69" w:rsidRDefault="00821FDE" w:rsidP="00D03794">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1" w:name="_Hlk93563901"/>
            <w:r w:rsidRPr="009E5F69">
              <w:rPr>
                <w:rFonts w:ascii="Times New Roman" w:eastAsia="Times New Roman" w:hAnsi="Times New Roman"/>
                <w:sz w:val="24"/>
                <w:szCs w:val="24"/>
                <w:lang w:val="uk-UA" w:eastAsia="ru-RU"/>
              </w:rPr>
              <w:t>очікувана вартість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DF488D" w14:textId="0AD2C074" w:rsidR="00821FDE" w:rsidRPr="009E5F69" w:rsidRDefault="00BF4106" w:rsidP="00D03794">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color w:val="000000"/>
                <w:sz w:val="24"/>
                <w:szCs w:val="24"/>
                <w:shd w:val="clear" w:color="auto" w:fill="FDFEFD"/>
                <w:lang w:val="uk-UA"/>
              </w:rPr>
              <w:t>1 713 624,10 грн</w:t>
            </w:r>
          </w:p>
        </w:tc>
      </w:tr>
      <w:tr w:rsidR="00821FDE" w:rsidRPr="009E5F69" w14:paraId="5F63350B"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99A5718"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0C02C4"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D30B3E" w14:textId="77777777" w:rsidR="00821FDE" w:rsidRPr="009E5F69" w:rsidRDefault="00821FDE" w:rsidP="00D03794">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1FDE" w:rsidRPr="009E5F69" w14:paraId="553733A6" w14:textId="77777777" w:rsidTr="00D03794">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BF6DA02"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81677F6"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 xml:space="preserve">Інформація про валюту, у якій повинно бути </w:t>
            </w:r>
            <w:r w:rsidRPr="009E5F69">
              <w:rPr>
                <w:rFonts w:ascii="Times New Roman" w:eastAsia="Times New Roman" w:hAnsi="Times New Roman"/>
                <w:b/>
                <w:color w:val="000000"/>
                <w:sz w:val="24"/>
                <w:szCs w:val="24"/>
                <w:lang w:val="uk-UA" w:eastAsia="ru-RU"/>
              </w:rPr>
              <w:lastRenderedPageBreak/>
              <w:t>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104EE50" w14:textId="77777777" w:rsidR="00821FDE" w:rsidRPr="009E5F69" w:rsidRDefault="00821FDE" w:rsidP="00D03794">
            <w:pPr>
              <w:tabs>
                <w:tab w:val="left" w:pos="142"/>
              </w:tabs>
              <w:suppressAutoHyphens/>
              <w:spacing w:before="28" w:after="28"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kern w:val="1"/>
                <w:sz w:val="24"/>
                <w:szCs w:val="24"/>
                <w:lang w:val="uk-UA" w:eastAsia="ru-RU"/>
              </w:rPr>
              <w:lastRenderedPageBreak/>
              <w:t xml:space="preserve">Валютою тендерної пропозиції є гривня. У разі якщо учасником процедури закупівлі є нерезидент,  </w:t>
            </w:r>
            <w:r w:rsidRPr="009E5F69">
              <w:rPr>
                <w:rFonts w:ascii="Times New Roman" w:eastAsia="Times New Roman" w:hAnsi="Times New Roman"/>
                <w:kern w:val="1"/>
                <w:sz w:val="24"/>
                <w:szCs w:val="24"/>
                <w:lang w:val="uk-UA" w:eastAsia="ru-RU"/>
              </w:rPr>
              <w:lastRenderedPageBreak/>
              <w:t>такий учасник зазначає ціну пропозиції в електронній системі закупівель у валюті – гривня</w:t>
            </w:r>
          </w:p>
        </w:tc>
      </w:tr>
      <w:tr w:rsidR="00821FDE" w:rsidRPr="000F5A10" w14:paraId="0BA4C44D" w14:textId="77777777" w:rsidTr="00D0379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1C5572C"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AAE1417"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459FC8" w14:textId="77777777" w:rsidR="00821FDE" w:rsidRPr="009E5F69" w:rsidRDefault="00821FDE" w:rsidP="00D03794">
            <w:pPr>
              <w:widowControl w:val="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Мова тендерної пропозиції – українська.</w:t>
            </w:r>
          </w:p>
          <w:p w14:paraId="710F84EF" w14:textId="77777777" w:rsidR="00821FDE" w:rsidRPr="009E5F69" w:rsidRDefault="00821FDE" w:rsidP="00D03794">
            <w:pPr>
              <w:widowControl w:val="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5F69">
              <w:rPr>
                <w:rFonts w:ascii="Times New Roman" w:hAnsi="Times New Roman"/>
                <w:sz w:val="24"/>
                <w:szCs w:val="24"/>
                <w:lang w:val="uk-UA" w:eastAsia="uk-UA"/>
              </w:rPr>
              <w:t>іншою мовою</w:t>
            </w:r>
            <w:r w:rsidRPr="009E5F69">
              <w:rPr>
                <w:rFonts w:ascii="Times New Roman" w:hAnsi="Times New Roman"/>
                <w:color w:val="000000"/>
                <w:sz w:val="24"/>
                <w:szCs w:val="24"/>
                <w:lang w:val="uk-UA" w:eastAsia="uk-UA"/>
              </w:rPr>
              <w:t>. Визначальним є текст, викладений українською мовою.</w:t>
            </w:r>
          </w:p>
          <w:p w14:paraId="7B6BB763" w14:textId="77777777" w:rsidR="00821FDE" w:rsidRPr="009E5F69" w:rsidRDefault="00821FDE" w:rsidP="00D03794">
            <w:pPr>
              <w:widowControl w:val="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6746D3" w14:textId="77777777" w:rsidR="00821FDE" w:rsidRPr="009E5F69" w:rsidRDefault="00821FDE" w:rsidP="00D03794">
            <w:pPr>
              <w:widowControl w:val="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E5F69">
              <w:rPr>
                <w:rFonts w:ascii="Times New Roman" w:hAnsi="Times New Roman"/>
                <w:sz w:val="24"/>
                <w:szCs w:val="24"/>
                <w:lang w:val="uk-UA" w:eastAsia="uk-UA"/>
              </w:rPr>
              <w:t>І</w:t>
            </w:r>
            <w:r w:rsidRPr="009E5F69">
              <w:rPr>
                <w:rFonts w:ascii="Times New Roman" w:hAnsi="Times New Roman"/>
                <w:color w:val="000000"/>
                <w:sz w:val="24"/>
                <w:szCs w:val="24"/>
                <w:lang w:val="uk-UA" w:eastAsia="uk-UA"/>
              </w:rPr>
              <w:t>нтернет, адреси електронної пошти, торговельної марки (знак</w:t>
            </w:r>
            <w:r w:rsidRPr="009E5F69">
              <w:rPr>
                <w:rFonts w:ascii="Times New Roman" w:hAnsi="Times New Roman"/>
                <w:sz w:val="24"/>
                <w:szCs w:val="24"/>
                <w:lang w:val="uk-UA" w:eastAsia="uk-UA"/>
              </w:rPr>
              <w:t>а</w:t>
            </w:r>
            <w:r w:rsidRPr="009E5F69">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9E5F69">
              <w:rPr>
                <w:rFonts w:ascii="Times New Roman" w:hAnsi="Times New Roman"/>
                <w:sz w:val="24"/>
                <w:szCs w:val="24"/>
                <w:lang w:val="uk-UA" w:eastAsia="uk-UA"/>
              </w:rPr>
              <w:t>в</w:t>
            </w:r>
            <w:r w:rsidRPr="009E5F69">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5F69">
              <w:rPr>
                <w:rFonts w:ascii="Times New Roman" w:hAnsi="Times New Roman"/>
                <w:sz w:val="24"/>
                <w:szCs w:val="24"/>
                <w:lang w:val="uk-UA" w:eastAsia="uk-UA"/>
              </w:rPr>
              <w:t>українською мовою</w:t>
            </w:r>
            <w:r w:rsidRPr="009E5F69">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0B150238" w14:textId="77777777" w:rsidR="00821FDE" w:rsidRPr="009E5F69" w:rsidRDefault="00821FDE" w:rsidP="00D03794">
            <w:pPr>
              <w:widowControl w:val="0"/>
              <w:jc w:val="both"/>
              <w:rPr>
                <w:rFonts w:ascii="Times New Roman" w:hAnsi="Times New Roman"/>
                <w:b/>
                <w:color w:val="000000"/>
                <w:sz w:val="24"/>
                <w:szCs w:val="24"/>
                <w:lang w:val="uk-UA" w:eastAsia="uk-UA"/>
              </w:rPr>
            </w:pPr>
            <w:r w:rsidRPr="009E5F69">
              <w:rPr>
                <w:rFonts w:ascii="Times New Roman" w:hAnsi="Times New Roman"/>
                <w:b/>
                <w:color w:val="000000"/>
                <w:sz w:val="24"/>
                <w:szCs w:val="24"/>
                <w:lang w:val="uk-UA" w:eastAsia="uk-UA"/>
              </w:rPr>
              <w:t>Виключення:</w:t>
            </w:r>
          </w:p>
          <w:p w14:paraId="4002D1AC" w14:textId="77777777" w:rsidR="00821FDE" w:rsidRPr="009E5F69" w:rsidRDefault="00821FDE" w:rsidP="00D03794">
            <w:pPr>
              <w:widowControl w:val="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5F69">
              <w:rPr>
                <w:rFonts w:ascii="Times New Roman" w:hAnsi="Times New Roman"/>
                <w:sz w:val="24"/>
                <w:szCs w:val="24"/>
                <w:lang w:val="uk-UA" w:eastAsia="uk-UA"/>
              </w:rPr>
              <w:t>у</w:t>
            </w:r>
            <w:r w:rsidRPr="009E5F69">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7327738" w14:textId="77777777" w:rsidR="00821FDE" w:rsidRPr="009E5F69" w:rsidRDefault="00821FDE" w:rsidP="00D03794">
            <w:pPr>
              <w:widowControl w:val="0"/>
              <w:spacing w:after="0" w:line="240" w:lineRule="auto"/>
              <w:ind w:hanging="23"/>
              <w:jc w:val="both"/>
              <w:rPr>
                <w:rFonts w:ascii="Times New Roman" w:eastAsia="Times New Roman" w:hAnsi="Times New Roman"/>
                <w:sz w:val="24"/>
                <w:szCs w:val="24"/>
                <w:lang w:val="uk-UA" w:eastAsia="uk-UA"/>
              </w:rPr>
            </w:pPr>
            <w:r w:rsidRPr="009E5F69">
              <w:rPr>
                <w:rFonts w:ascii="Times New Roman" w:eastAsia="Times New Roman" w:hAnsi="Times New Roman"/>
                <w:color w:val="000000"/>
                <w:sz w:val="24"/>
                <w:szCs w:val="24"/>
                <w:lang w:val="uk-UA" w:eastAsia="uk-UA"/>
              </w:rPr>
              <w:t xml:space="preserve">2. </w:t>
            </w:r>
            <w:r w:rsidRPr="009E5F69">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Pr="009E5F69">
              <w:rPr>
                <w:rFonts w:ascii="Times New Roman" w:eastAsia="Times New Roman" w:hAnsi="Times New Roman"/>
                <w:sz w:val="24"/>
                <w:szCs w:val="24"/>
                <w:lang w:val="uk-UA" w:eastAsia="uk-UA"/>
              </w:rPr>
              <w:lastRenderedPageBreak/>
              <w:t>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61480F9" w14:textId="77777777" w:rsidR="00821FDE" w:rsidRPr="009E5F69" w:rsidRDefault="00821FDE" w:rsidP="00D03794">
            <w:pPr>
              <w:widowControl w:val="0"/>
              <w:spacing w:after="0" w:line="240" w:lineRule="auto"/>
              <w:ind w:hanging="23"/>
              <w:jc w:val="both"/>
              <w:rPr>
                <w:rFonts w:ascii="Times New Roman" w:eastAsia="Times New Roman" w:hAnsi="Times New Roman"/>
                <w:sz w:val="24"/>
                <w:szCs w:val="24"/>
                <w:lang w:val="uk-UA" w:eastAsia="ru-RU"/>
              </w:rPr>
            </w:pPr>
          </w:p>
        </w:tc>
      </w:tr>
      <w:tr w:rsidR="00821FDE" w:rsidRPr="009E5F69" w14:paraId="1003A65A" w14:textId="77777777" w:rsidTr="00D03794">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B0B6A8E" w14:textId="77777777" w:rsidR="00821FDE" w:rsidRPr="009E5F69" w:rsidRDefault="00821FDE" w:rsidP="00D03794">
            <w:pPr>
              <w:tabs>
                <w:tab w:val="left" w:pos="142"/>
              </w:tabs>
              <w:spacing w:after="0" w:line="240" w:lineRule="auto"/>
              <w:jc w:val="center"/>
              <w:rPr>
                <w:rFonts w:ascii="Times New Roman" w:eastAsia="Times New Roman" w:hAnsi="Times New Roman"/>
                <w:b/>
                <w:sz w:val="28"/>
                <w:szCs w:val="28"/>
                <w:lang w:val="uk-UA" w:eastAsia="ru-RU"/>
              </w:rPr>
            </w:pPr>
            <w:r w:rsidRPr="009E5F69">
              <w:rPr>
                <w:rFonts w:ascii="Times New Roman" w:eastAsia="Times New Roman" w:hAnsi="Times New Roman"/>
                <w:b/>
                <w:color w:val="000000"/>
                <w:sz w:val="28"/>
                <w:szCs w:val="28"/>
                <w:lang w:val="uk-UA" w:eastAsia="ru-RU"/>
              </w:rPr>
              <w:lastRenderedPageBreak/>
              <w:t xml:space="preserve"> </w:t>
            </w:r>
            <w:r w:rsidRPr="009E5F69">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821FDE" w:rsidRPr="000F5A10" w14:paraId="443F4259" w14:textId="77777777" w:rsidTr="00D0379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117939"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4647830"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4D63CCA3"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AE6528"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6B5E23"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3073DCF"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7DAE08D"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2E55D75" w14:textId="77777777" w:rsidR="00821FDE" w:rsidRPr="009E5F69" w:rsidRDefault="00821FDE" w:rsidP="00D03794">
            <w:pPr>
              <w:tabs>
                <w:tab w:val="left" w:pos="-125"/>
                <w:tab w:val="left" w:pos="159"/>
              </w:tabs>
              <w:spacing w:after="0" w:line="240" w:lineRule="auto"/>
              <w:ind w:right="113"/>
              <w:jc w:val="both"/>
              <w:rPr>
                <w:rFonts w:ascii="Times New Roman" w:eastAsia="Times New Roman" w:hAnsi="Times New Roman"/>
                <w:sz w:val="24"/>
                <w:szCs w:val="24"/>
                <w:lang w:val="uk-UA" w:eastAsia="ru-RU"/>
              </w:rPr>
            </w:pPr>
          </w:p>
        </w:tc>
      </w:tr>
      <w:tr w:rsidR="00821FDE" w:rsidRPr="009E5F69" w14:paraId="101DF1C1" w14:textId="77777777" w:rsidTr="00D03794">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49E118F0" w14:textId="77777777" w:rsidR="00821FDE" w:rsidRPr="009E5F69" w:rsidRDefault="00821FDE" w:rsidP="00D03794">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5B868966"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53520291" w14:textId="77777777" w:rsidR="00821FDE" w:rsidRPr="009E5F69" w:rsidRDefault="00821FDE" w:rsidP="00D03794">
            <w:pPr>
              <w:spacing w:before="100" w:beforeAutospacing="1" w:after="100" w:afterAutospacing="1"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iCs/>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395FD4" w14:textId="77777777" w:rsidR="00821FDE" w:rsidRPr="009E5F69" w:rsidRDefault="00821FDE" w:rsidP="00D03794">
            <w:pPr>
              <w:spacing w:before="100" w:beforeAutospacing="1" w:after="100" w:afterAutospacing="1"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iCs/>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9E5F69">
              <w:rPr>
                <w:rFonts w:ascii="Times New Roman" w:eastAsia="Times New Roman" w:hAnsi="Times New Roman"/>
                <w:iCs/>
                <w:sz w:val="24"/>
                <w:szCs w:val="24"/>
                <w:lang w:val="uk-UA" w:eastAsia="ru-RU"/>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1FDE" w:rsidRPr="009E5F69" w14:paraId="394B4305" w14:textId="77777777" w:rsidTr="00D0379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7D03341" w14:textId="77777777" w:rsidR="00821FDE" w:rsidRPr="009E5F69" w:rsidRDefault="00821FDE" w:rsidP="00D0379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9E5F69">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821FDE" w:rsidRPr="009E5F69" w14:paraId="76C553BB" w14:textId="77777777" w:rsidTr="00D03794">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1756DAB4" w14:textId="77777777" w:rsidR="00821FDE" w:rsidRPr="009E5F69" w:rsidRDefault="00821FDE" w:rsidP="00D03794">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7A10F498"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778456D0" w14:textId="77777777" w:rsidR="00821FDE" w:rsidRPr="009E5F69" w:rsidRDefault="00821FDE" w:rsidP="00D03794">
            <w:pPr>
              <w:jc w:val="both"/>
              <w:rPr>
                <w:rFonts w:ascii="Times New Roman" w:hAnsi="Times New Roman"/>
                <w:sz w:val="24"/>
                <w:szCs w:val="24"/>
                <w:lang w:val="uk-UA"/>
              </w:rPr>
            </w:pPr>
            <w:r w:rsidRPr="009E5F69">
              <w:rPr>
                <w:rFonts w:ascii="Times New Roman" w:eastAsia="Times New Roman" w:hAnsi="Times New Roman"/>
                <w:sz w:val="24"/>
                <w:szCs w:val="24"/>
                <w:lang w:val="uk-UA" w:eastAsia="ru-RU"/>
              </w:rPr>
              <w:t>1.1.</w:t>
            </w:r>
            <w:r w:rsidRPr="009E5F69">
              <w:rPr>
                <w:rFonts w:ascii="Times New Roman" w:eastAsia="Times New Roman" w:hAnsi="Times New Roman"/>
                <w:lang w:val="uk-UA" w:eastAsia="ru-RU"/>
              </w:rPr>
              <w:t xml:space="preserve"> </w:t>
            </w:r>
            <w:r w:rsidRPr="009E5F69">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B036379"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3C0BE0D0"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2EBC6CD2"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-інформацією щодо відсутності підстав, установлених в </w:t>
            </w:r>
            <w:r w:rsidRPr="009E5F69">
              <w:rPr>
                <w:rFonts w:ascii="Times New Roman" w:eastAsia="Times New Roman" w:hAnsi="Times New Roman"/>
                <w:color w:val="000000"/>
                <w:sz w:val="24"/>
                <w:szCs w:val="24"/>
                <w:lang w:val="uk-UA" w:eastAsia="ru-RU"/>
              </w:rPr>
              <w:t>пункті 47 Особливостей</w:t>
            </w:r>
            <w:r w:rsidRPr="009E5F69">
              <w:rPr>
                <w:rFonts w:ascii="Times New Roman" w:eastAsia="Times New Roman" w:hAnsi="Times New Roman"/>
                <w:sz w:val="24"/>
                <w:szCs w:val="24"/>
                <w:lang w:val="uk-UA" w:eastAsia="ru-RU"/>
              </w:rPr>
              <w:t xml:space="preserve"> згідно з  Додатком 3 до тендерної документації;</w:t>
            </w:r>
          </w:p>
          <w:p w14:paraId="0DA7854A" w14:textId="77777777" w:rsidR="00821FDE" w:rsidRPr="009E5F69" w:rsidRDefault="00821FDE" w:rsidP="00D03794">
            <w:p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6EB128EB"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1D7BB2B0"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-проєкт Договору згідно з Додатком № 4 до тендерної документації;</w:t>
            </w:r>
          </w:p>
          <w:p w14:paraId="2D82D265"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ECE38F9"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86C587D"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-інші документи, необхідність подання яких у складі тендерної пропозиції передбачена умовами цієї документації.</w:t>
            </w:r>
          </w:p>
          <w:p w14:paraId="0F8B7773"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472278E"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5A6455F1" w14:textId="77777777" w:rsidR="00821FDE" w:rsidRPr="009E5F69" w:rsidRDefault="00821FDE" w:rsidP="00D03794">
            <w:pPr>
              <w:widowControl w:val="0"/>
              <w:spacing w:after="0" w:line="240" w:lineRule="auto"/>
              <w:ind w:hanging="21"/>
              <w:jc w:val="both"/>
              <w:rPr>
                <w:rFonts w:ascii="Times New Roman" w:eastAsia="Times New Roman" w:hAnsi="Times New Roman"/>
                <w:b/>
                <w:bCs/>
                <w:sz w:val="24"/>
                <w:szCs w:val="24"/>
                <w:lang w:val="uk-UA" w:eastAsia="ru-RU"/>
              </w:rPr>
            </w:pPr>
            <w:r w:rsidRPr="009E5F69">
              <w:rPr>
                <w:rFonts w:ascii="Times New Roman" w:eastAsia="Times New Roman" w:hAnsi="Times New Roman"/>
                <w:b/>
                <w:bCs/>
                <w:sz w:val="24"/>
                <w:szCs w:val="24"/>
                <w:lang w:val="uk-UA" w:eastAsia="ru-RU"/>
              </w:rPr>
              <w:t>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5641D2FE"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6484F50"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0F177F44"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1) документи мають бути чіткими та розбірливими для читання;</w:t>
            </w:r>
          </w:p>
          <w:p w14:paraId="137A06F5"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B69A1C5"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6FE852"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Винятки: якщо електронні документи тендерної пропозиції видано іншою організацією і на них уже </w:t>
            </w:r>
            <w:r w:rsidRPr="009E5F69">
              <w:rPr>
                <w:rFonts w:ascii="Times New Roman" w:eastAsia="Times New Roman" w:hAnsi="Times New Roman"/>
                <w:sz w:val="24"/>
                <w:szCs w:val="24"/>
                <w:lang w:val="uk-UA" w:eastAsia="ru-RU"/>
              </w:rPr>
              <w:lastRenderedPageBreak/>
              <w:t>накладено КЕП/УЕП цієї організації, учаснику не потрібно накладати на нього свій КЕП/УЕП.</w:t>
            </w:r>
          </w:p>
          <w:p w14:paraId="16305EE5"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B52725" w14:textId="77777777" w:rsidR="00821FDE" w:rsidRPr="009E5F69" w:rsidRDefault="00821FDE" w:rsidP="00D03794">
            <w:pPr>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AB99DF" w14:textId="77777777" w:rsidR="00821FDE" w:rsidRPr="009E5F69" w:rsidRDefault="00821FDE" w:rsidP="00D03794">
            <w:pPr>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2A3ADB47"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p>
          <w:p w14:paraId="2EFAEF69"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BF66F5"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8DDC0B6"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9E5F69">
              <w:rPr>
                <w:rFonts w:ascii="Times New Roman" w:eastAsia="Times New Roman" w:hAnsi="Times New Roman"/>
                <w:sz w:val="24"/>
                <w:szCs w:val="24"/>
                <w:lang w:val="uk-UA"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36DBC2"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99992EA" w14:textId="77777777" w:rsidR="00821FDE" w:rsidRPr="009E5F69" w:rsidRDefault="00821FDE" w:rsidP="00D03794">
            <w:pPr>
              <w:widowControl w:val="0"/>
              <w:spacing w:after="0" w:line="240" w:lineRule="auto"/>
              <w:ind w:hanging="21"/>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13A61B5D" w14:textId="77777777" w:rsidR="00821FDE" w:rsidRPr="009E5F69" w:rsidRDefault="00821FDE" w:rsidP="00D03794">
            <w:pPr>
              <w:widowControl w:val="0"/>
              <w:spacing w:after="0" w:line="240" w:lineRule="auto"/>
              <w:ind w:hanging="21"/>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6674781A" w14:textId="77777777" w:rsidR="00821FDE" w:rsidRPr="009E5F69" w:rsidRDefault="00821FDE" w:rsidP="00D03794">
            <w:pPr>
              <w:widowControl w:val="0"/>
              <w:spacing w:after="0" w:line="240" w:lineRule="auto"/>
              <w:ind w:hanging="21"/>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1D307BED" w14:textId="77777777" w:rsidR="00821FDE" w:rsidRPr="009E5F69" w:rsidRDefault="00821FDE" w:rsidP="00D03794">
            <w:pPr>
              <w:widowControl w:val="0"/>
              <w:spacing w:after="0" w:line="240" w:lineRule="auto"/>
              <w:ind w:hanging="21"/>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1.11. Усі документи тендерної пропозиції повинні бути окремо відсканованими після внесення усіх остаточних (додаткових) записів, правок, змін.</w:t>
            </w:r>
          </w:p>
          <w:p w14:paraId="680EFDF3" w14:textId="77777777" w:rsidR="00821FDE" w:rsidRPr="009E5F69" w:rsidRDefault="00821FDE" w:rsidP="00D03794">
            <w:pPr>
              <w:widowControl w:val="0"/>
              <w:spacing w:after="0" w:line="240" w:lineRule="auto"/>
              <w:ind w:hanging="21"/>
              <w:jc w:val="both"/>
              <w:rPr>
                <w:rFonts w:ascii="Times New Roman" w:eastAsia="Times New Roman" w:hAnsi="Times New Roman"/>
                <w:color w:val="000000"/>
                <w:sz w:val="24"/>
                <w:szCs w:val="24"/>
                <w:lang w:val="uk-UA" w:eastAsia="ru-RU"/>
              </w:rPr>
            </w:pPr>
          </w:p>
          <w:p w14:paraId="22313EBA" w14:textId="77777777" w:rsidR="00821FDE" w:rsidRPr="009E5F69" w:rsidRDefault="00821FDE" w:rsidP="00D03794">
            <w:pPr>
              <w:widowControl w:val="0"/>
              <w:spacing w:after="0" w:line="240" w:lineRule="auto"/>
              <w:ind w:hanging="21"/>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i/>
                <w:iCs/>
                <w:color w:val="000000"/>
                <w:sz w:val="24"/>
                <w:szCs w:val="24"/>
                <w:lang w:val="uk-UA" w:eastAsia="ru-RU"/>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9E5F69">
              <w:rPr>
                <w:rFonts w:ascii="Times New Roman" w:eastAsia="Times New Roman" w:hAnsi="Times New Roman"/>
                <w:color w:val="000000"/>
                <w:sz w:val="24"/>
                <w:szCs w:val="24"/>
                <w:lang w:val="uk-UA" w:eastAsia="ru-RU"/>
              </w:rPr>
              <w:t xml:space="preserve"> ДО ПОДАННЯ ТЕНДЕРНОЇ ПРОПОЗИЦІЇ.</w:t>
            </w:r>
          </w:p>
          <w:p w14:paraId="56402B2D" w14:textId="77777777" w:rsidR="00821FDE" w:rsidRPr="009E5F69" w:rsidRDefault="00821FDE" w:rsidP="00D03794">
            <w:pPr>
              <w:tabs>
                <w:tab w:val="left" w:pos="142"/>
              </w:tabs>
              <w:suppressAutoHyphens/>
              <w:spacing w:after="0" w:line="240" w:lineRule="auto"/>
              <w:ind w:firstLine="284"/>
              <w:jc w:val="both"/>
              <w:rPr>
                <w:rFonts w:ascii="Times New Roman" w:eastAsia="Times New Roman" w:hAnsi="Times New Roman"/>
                <w:color w:val="000000"/>
                <w:sz w:val="24"/>
                <w:szCs w:val="24"/>
                <w:lang w:val="uk-UA" w:eastAsia="zh-CN"/>
              </w:rPr>
            </w:pPr>
          </w:p>
        </w:tc>
      </w:tr>
      <w:tr w:rsidR="00821FDE" w:rsidRPr="009E5F69" w14:paraId="3A319E84" w14:textId="77777777" w:rsidTr="00D03794">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0B2A2CD7"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6C06E9FA" w14:textId="77777777" w:rsidR="00821FDE" w:rsidRPr="009E5F69" w:rsidRDefault="00821FDE" w:rsidP="00D03794">
            <w:pPr>
              <w:tabs>
                <w:tab w:val="left" w:pos="142"/>
              </w:tabs>
              <w:spacing w:after="0" w:line="240" w:lineRule="auto"/>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604B0CA9" w14:textId="77777777" w:rsidR="00821FDE" w:rsidRPr="009E5F69" w:rsidRDefault="00821FDE" w:rsidP="00D03794">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9E5F69">
              <w:rPr>
                <w:rFonts w:ascii="Times New Roman" w:eastAsia="Times New Roman" w:hAnsi="Times New Roman"/>
                <w:color w:val="000000"/>
                <w:sz w:val="24"/>
                <w:szCs w:val="24"/>
                <w:u w:val="single"/>
                <w:lang w:val="uk-UA" w:eastAsia="ru-RU"/>
              </w:rPr>
              <w:t xml:space="preserve">Не вимагається </w:t>
            </w:r>
          </w:p>
        </w:tc>
      </w:tr>
      <w:tr w:rsidR="00821FDE" w:rsidRPr="009E5F69" w14:paraId="50EB697A"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9AEFBE"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EC11EE"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178C35C" w14:textId="77777777" w:rsidR="00821FDE" w:rsidRPr="009E5F69" w:rsidRDefault="00821FDE" w:rsidP="00D03794">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9E5F69">
              <w:rPr>
                <w:rFonts w:ascii="Times New Roman" w:eastAsia="Times New Roman" w:hAnsi="Times New Roman"/>
                <w:sz w:val="24"/>
                <w:szCs w:val="24"/>
                <w:u w:val="single"/>
                <w:lang w:val="uk-UA" w:eastAsia="ru-RU"/>
              </w:rPr>
              <w:t>Не передбачається.</w:t>
            </w:r>
          </w:p>
        </w:tc>
      </w:tr>
      <w:tr w:rsidR="00821FDE" w:rsidRPr="000F5A10" w14:paraId="7A93A50D" w14:textId="77777777" w:rsidTr="00D03794">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723A4AFA"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415B5AF9"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68BDC990"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53EA819D"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 xml:space="preserve">Тендерні пропозиції залишаються дійсними протягом зазначеного в тендерній документації </w:t>
            </w:r>
            <w:r w:rsidRPr="009E5F69">
              <w:rPr>
                <w:rFonts w:ascii="Times New Roman" w:hAnsi="Times New Roman"/>
                <w:sz w:val="24"/>
                <w:szCs w:val="24"/>
                <w:lang w:val="uk-UA"/>
              </w:rPr>
              <w:lastRenderedPageBreak/>
              <w:t>строку, який у разі необхідності може бути продовжений.</w:t>
            </w:r>
          </w:p>
          <w:p w14:paraId="667B37E1" w14:textId="77777777" w:rsidR="00821FDE" w:rsidRPr="009E5F69" w:rsidRDefault="00821FDE" w:rsidP="00D03794">
            <w:pPr>
              <w:spacing w:after="0"/>
              <w:rPr>
                <w:rFonts w:ascii="Times New Roman" w:hAnsi="Times New Roman"/>
                <w:sz w:val="24"/>
                <w:szCs w:val="24"/>
                <w:lang w:val="uk-UA"/>
              </w:rPr>
            </w:pPr>
            <w:r w:rsidRPr="009E5F69">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01B9665"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5D656A7F"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6B360C2"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1FDE" w:rsidRPr="000F5A10" w14:paraId="49C0BE94"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2FD4DE"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F0606E9"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highlight w:val="yellow"/>
                <w:lang w:val="uk-UA" w:eastAsia="ru-RU"/>
              </w:rPr>
            </w:pPr>
            <w:r w:rsidRPr="009E5F69">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4416AD"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026B268" w14:textId="77777777" w:rsidR="00821FDE" w:rsidRPr="009E5F69" w:rsidRDefault="00821FDE" w:rsidP="00D03794">
            <w:pPr>
              <w:widowControl w:val="0"/>
              <w:spacing w:after="0"/>
              <w:ind w:right="120"/>
              <w:jc w:val="both"/>
              <w:rPr>
                <w:rFonts w:ascii="Times New Roman" w:hAnsi="Times New Roman"/>
                <w:sz w:val="24"/>
                <w:szCs w:val="24"/>
                <w:lang w:val="uk-UA" w:eastAsia="uk-UA"/>
              </w:rPr>
            </w:pPr>
            <w:r w:rsidRPr="009E5F69">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F69">
              <w:rPr>
                <w:rFonts w:ascii="Times New Roman" w:hAnsi="Times New Roman"/>
                <w:b/>
                <w:i/>
                <w:sz w:val="24"/>
                <w:szCs w:val="24"/>
                <w:lang w:val="uk-UA" w:eastAsia="uk-UA"/>
              </w:rPr>
              <w:t>Додатку 3</w:t>
            </w:r>
            <w:r w:rsidRPr="009E5F69">
              <w:rPr>
                <w:rFonts w:ascii="Times New Roman" w:hAnsi="Times New Roman"/>
                <w:i/>
                <w:sz w:val="24"/>
                <w:szCs w:val="24"/>
                <w:lang w:val="uk-UA" w:eastAsia="uk-UA"/>
              </w:rPr>
              <w:t xml:space="preserve"> </w:t>
            </w:r>
            <w:r w:rsidRPr="009E5F69">
              <w:rPr>
                <w:rFonts w:ascii="Times New Roman" w:hAnsi="Times New Roman"/>
                <w:sz w:val="24"/>
                <w:szCs w:val="24"/>
                <w:lang w:val="uk-UA" w:eastAsia="uk-UA"/>
              </w:rPr>
              <w:t xml:space="preserve">до цієї тендерної документації. </w:t>
            </w:r>
          </w:p>
          <w:p w14:paraId="2797052B" w14:textId="77777777" w:rsidR="00821FDE" w:rsidRPr="009E5F69" w:rsidRDefault="00821FDE" w:rsidP="00D03794">
            <w:pPr>
              <w:widowControl w:val="0"/>
              <w:spacing w:after="0"/>
              <w:ind w:right="120"/>
              <w:jc w:val="both"/>
              <w:rPr>
                <w:rFonts w:ascii="Times New Roman" w:hAnsi="Times New Roman"/>
                <w:sz w:val="24"/>
                <w:szCs w:val="24"/>
                <w:lang w:val="uk-UA" w:eastAsia="uk-UA"/>
              </w:rPr>
            </w:pPr>
            <w:r w:rsidRPr="009E5F69">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9E5F69">
              <w:rPr>
                <w:rFonts w:ascii="Times New Roman" w:hAnsi="Times New Roman"/>
                <w:b/>
                <w:sz w:val="24"/>
                <w:szCs w:val="24"/>
                <w:lang w:val="uk-UA" w:eastAsia="uk-UA"/>
              </w:rPr>
              <w:t xml:space="preserve"> </w:t>
            </w:r>
            <w:r w:rsidRPr="009E5F69">
              <w:rPr>
                <w:rFonts w:ascii="Times New Roman" w:hAnsi="Times New Roman"/>
                <w:b/>
                <w:i/>
                <w:sz w:val="24"/>
                <w:szCs w:val="24"/>
                <w:lang w:val="uk-UA" w:eastAsia="uk-UA"/>
              </w:rPr>
              <w:t>Додатку 3</w:t>
            </w:r>
            <w:r w:rsidRPr="009E5F69">
              <w:rPr>
                <w:rFonts w:ascii="Times New Roman" w:hAnsi="Times New Roman"/>
                <w:sz w:val="24"/>
                <w:szCs w:val="24"/>
                <w:lang w:val="uk-UA" w:eastAsia="uk-UA"/>
              </w:rPr>
              <w:t xml:space="preserve"> до цієї тендерної документації. </w:t>
            </w:r>
          </w:p>
          <w:p w14:paraId="67ADFDBD" w14:textId="77777777" w:rsidR="00821FDE" w:rsidRPr="009E5F69" w:rsidRDefault="00821FDE" w:rsidP="00D03794">
            <w:pPr>
              <w:widowControl w:val="0"/>
              <w:ind w:right="120"/>
              <w:jc w:val="both"/>
              <w:rPr>
                <w:rFonts w:ascii="Times New Roman" w:hAnsi="Times New Roman"/>
                <w:b/>
                <w:color w:val="000000"/>
                <w:sz w:val="24"/>
                <w:szCs w:val="24"/>
                <w:lang w:val="uk-UA" w:eastAsia="uk-UA"/>
              </w:rPr>
            </w:pPr>
            <w:r w:rsidRPr="009E5F69">
              <w:rPr>
                <w:rFonts w:ascii="Times New Roman" w:hAnsi="Times New Roman"/>
                <w:b/>
                <w:color w:val="000000"/>
                <w:sz w:val="24"/>
                <w:szCs w:val="24"/>
                <w:lang w:val="uk-UA" w:eastAsia="uk-UA"/>
              </w:rPr>
              <w:t>Підстави, визначені пунктом 47 Особливостей.</w:t>
            </w:r>
          </w:p>
          <w:p w14:paraId="18EC219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D06C5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D986C6"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1417C0"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E5F69">
              <w:rPr>
                <w:rFonts w:ascii="Times New Roman" w:hAnsi="Times New Roman"/>
                <w:sz w:val="24"/>
                <w:szCs w:val="24"/>
                <w:lang w:val="uk-UA"/>
              </w:rPr>
              <w:lastRenderedPageBreak/>
              <w:t>вчинення корупційного правопорушення або правопорушення, пов’язаного з корупцією;</w:t>
            </w:r>
          </w:p>
          <w:p w14:paraId="10DFCE9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05F070"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E5FA9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CC31A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9A8F3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C74205E"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AA0A0"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C0D1F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11) учасник процедури закупівлі або кінцевий бенефіціарний власник, член або учасник </w:t>
            </w:r>
            <w:r w:rsidRPr="009E5F69">
              <w:rPr>
                <w:rFonts w:ascii="Times New Roman" w:hAnsi="Times New Roman"/>
                <w:sz w:val="24"/>
                <w:szCs w:val="24"/>
                <w:lang w:val="uk-UA"/>
              </w:rPr>
              <w:lastRenderedPageBreak/>
              <w:t>(акціонер)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843171E"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DAAA7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C9BB5E" w14:textId="77777777" w:rsidR="00821FDE" w:rsidRPr="009E5F69" w:rsidRDefault="00821FDE" w:rsidP="00D03794">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0925EAD4" w14:textId="77777777" w:rsidR="00821FDE" w:rsidRPr="009E5F69" w:rsidRDefault="00821FDE" w:rsidP="00D03794">
            <w:pPr>
              <w:spacing w:before="150" w:after="150" w:line="240" w:lineRule="auto"/>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EAE8D27" w14:textId="77777777" w:rsidR="00821FDE" w:rsidRPr="009E5F69" w:rsidRDefault="00821FDE" w:rsidP="00D03794">
            <w:pPr>
              <w:spacing w:before="100" w:beforeAutospacing="1" w:after="100" w:afterAutospacing="1"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iCs/>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w:t>
            </w:r>
            <w:r w:rsidRPr="009E5F69">
              <w:rPr>
                <w:rFonts w:ascii="Times New Roman" w:eastAsia="Times New Roman" w:hAnsi="Times New Roman"/>
                <w:iCs/>
                <w:sz w:val="24"/>
                <w:szCs w:val="24"/>
                <w:lang w:val="uk-UA" w:eastAsia="ru-RU"/>
              </w:rPr>
              <w:lastRenderedPageBreak/>
              <w:t>підприємств, установ, організацій відповідно до їх компетенції.</w:t>
            </w:r>
          </w:p>
          <w:p w14:paraId="5969C53E" w14:textId="77777777" w:rsidR="00821FDE" w:rsidRPr="009E5F69" w:rsidRDefault="00821FDE" w:rsidP="00D03794">
            <w:pPr>
              <w:spacing w:before="100" w:beforeAutospacing="1" w:after="100" w:afterAutospacing="1"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1FDE" w:rsidRPr="009E5F69" w14:paraId="21085C04"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5C128E"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407C72"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1F2F75C" w14:textId="77777777" w:rsidR="00821FDE" w:rsidRPr="009E5F69" w:rsidRDefault="00821FDE" w:rsidP="00D03794">
            <w:pPr>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w:t>
            </w:r>
            <w:r w:rsidRPr="009E5F69">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821FDE" w:rsidRPr="009E5F69" w14:paraId="611CFB53"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BEC5E4"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9BA9DC3"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4304D3"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r w:rsidRPr="009E5F69">
              <w:rPr>
                <w:rFonts w:ascii="Times New Roman" w:eastAsia="Times New Roman" w:hAnsi="Times New Roman"/>
                <w:color w:val="FF0000"/>
                <w:sz w:val="24"/>
                <w:szCs w:val="24"/>
                <w:lang w:val="uk-UA"/>
              </w:rPr>
              <w:t xml:space="preserve"> </w:t>
            </w:r>
            <w:r w:rsidRPr="009E5F69">
              <w:rPr>
                <w:rFonts w:ascii="Times New Roman" w:eastAsia="Times New Roman" w:hAnsi="Times New Roman"/>
                <w:sz w:val="24"/>
                <w:szCs w:val="24"/>
                <w:lang w:val="uk-UA" w:eastAsia="ru-RU"/>
              </w:rPr>
              <w:t xml:space="preserve">     </w:t>
            </w:r>
            <w:r w:rsidRPr="009E5F69">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821FDE" w:rsidRPr="000F5A10" w14:paraId="4E8AF6D4"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FE295EA" w14:textId="77777777" w:rsidR="00821FDE" w:rsidRPr="009E5F69" w:rsidRDefault="00821FDE" w:rsidP="00D03794">
            <w:pPr>
              <w:tabs>
                <w:tab w:val="left" w:pos="142"/>
              </w:tabs>
              <w:spacing w:after="0" w:line="240" w:lineRule="auto"/>
              <w:rPr>
                <w:rFonts w:ascii="Times New Roman" w:eastAsia="Times New Roman" w:hAnsi="Times New Roman"/>
                <w:b/>
                <w:color w:val="000000"/>
                <w:sz w:val="24"/>
                <w:szCs w:val="24"/>
                <w:lang w:val="uk-UA" w:eastAsia="ru-RU"/>
              </w:rPr>
            </w:pPr>
            <w:r w:rsidRPr="009E5F69">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29E0807" w14:textId="77777777" w:rsidR="00821FDE" w:rsidRPr="009E5F69" w:rsidRDefault="00821FDE" w:rsidP="00D03794">
            <w:pPr>
              <w:widowControl w:val="0"/>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3A6BC1A" w14:textId="77777777" w:rsidR="00821FDE" w:rsidRPr="009E5F69" w:rsidRDefault="00821FDE" w:rsidP="00D03794">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hAnsi="Times New Roman"/>
                <w:color w:val="000000"/>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1FDE" w:rsidRPr="000F5A10" w14:paraId="7D9C3962"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42C047F" w14:textId="77777777" w:rsidR="00821FDE" w:rsidRPr="009E5F69" w:rsidRDefault="00821FDE" w:rsidP="00D03794">
            <w:pPr>
              <w:tabs>
                <w:tab w:val="left" w:pos="142"/>
              </w:tabs>
              <w:spacing w:after="0" w:line="240" w:lineRule="auto"/>
              <w:rPr>
                <w:rFonts w:ascii="Times New Roman" w:eastAsia="Times New Roman" w:hAnsi="Times New Roman"/>
                <w:b/>
                <w:color w:val="000000"/>
                <w:sz w:val="24"/>
                <w:szCs w:val="24"/>
                <w:lang w:val="uk-UA" w:eastAsia="ru-RU"/>
              </w:rPr>
            </w:pPr>
            <w:r w:rsidRPr="009E5F69">
              <w:rPr>
                <w:rFonts w:ascii="Times New Roman" w:eastAsia="Times New Roman" w:hAnsi="Times New Roman"/>
                <w:b/>
                <w:color w:val="000000"/>
                <w:sz w:val="24"/>
                <w:szCs w:val="24"/>
                <w:lang w:val="uk-UA" w:eastAsia="ru-RU"/>
              </w:rPr>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B56209" w14:textId="77777777" w:rsidR="00821FDE" w:rsidRPr="009E5F69" w:rsidRDefault="00821FDE" w:rsidP="00D03794">
            <w:pPr>
              <w:widowControl w:val="0"/>
              <w:spacing w:after="0" w:line="240" w:lineRule="auto"/>
              <w:jc w:val="both"/>
              <w:rPr>
                <w:rFonts w:ascii="Times New Roman" w:eastAsia="Times New Roman" w:hAnsi="Times New Roman"/>
                <w:b/>
                <w:sz w:val="24"/>
                <w:szCs w:val="24"/>
                <w:lang w:val="uk-UA" w:eastAsia="ru-RU"/>
              </w:rPr>
            </w:pPr>
            <w:r w:rsidRPr="009E5F69">
              <w:rPr>
                <w:rFonts w:ascii="Times New Roman" w:hAnsi="Times New Roman"/>
                <w:b/>
                <w:color w:val="000000"/>
                <w:sz w:val="24"/>
                <w:szCs w:val="24"/>
                <w:lang w:val="uk-UA"/>
              </w:rPr>
              <w:t>Ступінь локалізації виробництва</w:t>
            </w:r>
          </w:p>
          <w:p w14:paraId="347EF4AC" w14:textId="77777777" w:rsidR="00821FDE" w:rsidRPr="009E5F69" w:rsidRDefault="00821FDE" w:rsidP="00D03794">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D3890" w14:textId="77777777" w:rsidR="00821FDE" w:rsidRPr="009E5F69" w:rsidRDefault="00821FDE" w:rsidP="00D03794">
            <w:pPr>
              <w:pStyle w:val="a3"/>
              <w:spacing w:before="150" w:after="150"/>
              <w:ind w:left="0"/>
              <w:jc w:val="both"/>
              <w:rPr>
                <w:rFonts w:ascii="Times New Roman" w:hAnsi="Times New Roman"/>
                <w:sz w:val="24"/>
                <w:szCs w:val="24"/>
              </w:rPr>
            </w:pPr>
            <w:r w:rsidRPr="009E5F69">
              <w:rPr>
                <w:rFonts w:ascii="Times New Roman" w:hAnsi="Times New Roman"/>
                <w:color w:val="000000"/>
                <w:sz w:val="24"/>
                <w:szCs w:val="24"/>
              </w:rPr>
              <w:t>Не застосовується </w:t>
            </w:r>
          </w:p>
          <w:p w14:paraId="2FEFAA21" w14:textId="77777777" w:rsidR="00821FDE" w:rsidRPr="009E5F69" w:rsidRDefault="00821FDE" w:rsidP="00D03794">
            <w:pPr>
              <w:pStyle w:val="a3"/>
              <w:spacing w:before="150" w:after="150"/>
              <w:jc w:val="both"/>
              <w:rPr>
                <w:rFonts w:ascii="Times New Roman" w:hAnsi="Times New Roman"/>
                <w:sz w:val="24"/>
                <w:szCs w:val="24"/>
              </w:rPr>
            </w:pPr>
            <w:r w:rsidRPr="009E5F69">
              <w:rPr>
                <w:rFonts w:ascii="Times New Roman" w:hAnsi="Times New Roman"/>
                <w:color w:val="000000"/>
                <w:sz w:val="24"/>
                <w:szCs w:val="24"/>
              </w:rPr>
              <w:t>або</w:t>
            </w:r>
          </w:p>
          <w:p w14:paraId="185E8836" w14:textId="77777777" w:rsidR="00821FDE" w:rsidRPr="009E5F69" w:rsidRDefault="00821FDE" w:rsidP="00D03794">
            <w:pPr>
              <w:widowControl w:val="0"/>
              <w:spacing w:after="0" w:line="240" w:lineRule="auto"/>
              <w:jc w:val="both"/>
              <w:rPr>
                <w:rFonts w:ascii="Times New Roman" w:hAnsi="Times New Roman"/>
                <w:color w:val="000000"/>
                <w:sz w:val="24"/>
                <w:szCs w:val="24"/>
                <w:lang w:val="uk-UA"/>
              </w:rPr>
            </w:pPr>
            <w:r w:rsidRPr="009E5F69">
              <w:rPr>
                <w:rFonts w:ascii="Times New Roman" w:hAnsi="Times New Roman"/>
                <w:color w:val="000000"/>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9E5F69">
                <w:rPr>
                  <w:rStyle w:val="a6"/>
                  <w:rFonts w:ascii="Times New Roman" w:hAnsi="Times New Roman"/>
                  <w:sz w:val="24"/>
                  <w:szCs w:val="24"/>
                  <w:lang w:val="uk-UA"/>
                </w:rPr>
                <w:t>https://prozorro.gov.ua/search/products</w:t>
              </w:r>
            </w:hyperlink>
            <w:r w:rsidRPr="009E5F69">
              <w:rPr>
                <w:rFonts w:ascii="Times New Roman" w:hAnsi="Times New Roman"/>
                <w:color w:val="000000"/>
                <w:sz w:val="24"/>
                <w:szCs w:val="24"/>
                <w:lang w:val="uk-UA"/>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821FDE" w:rsidRPr="009E5F69" w14:paraId="0D3421B0" w14:textId="77777777" w:rsidTr="00D0379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D526686" w14:textId="77777777" w:rsidR="00821FDE" w:rsidRPr="009E5F69" w:rsidRDefault="00821FDE" w:rsidP="00D0379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9E5F69">
              <w:rPr>
                <w:rFonts w:ascii="Times New Roman" w:eastAsia="Times New Roman" w:hAnsi="Times New Roman"/>
                <w:b/>
                <w:sz w:val="24"/>
                <w:szCs w:val="24"/>
                <w:lang w:val="uk-UA" w:eastAsia="ru-RU"/>
              </w:rPr>
              <w:t>Розділ IV. Подання та розкриття тендерної пропозиції</w:t>
            </w:r>
          </w:p>
        </w:tc>
      </w:tr>
      <w:tr w:rsidR="00821FDE" w:rsidRPr="009E5F69" w14:paraId="5CB26576" w14:textId="77777777" w:rsidTr="00D03794">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3FD0BEB"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DBF0BF1"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539E0A9" w14:textId="77777777" w:rsidR="00821FDE" w:rsidRPr="009E5F69" w:rsidRDefault="00821FDE" w:rsidP="00D03794">
            <w:pPr>
              <w:widowControl w:val="0"/>
              <w:suppressAutoHyphens/>
              <w:spacing w:after="0" w:line="240" w:lineRule="auto"/>
              <w:jc w:val="both"/>
              <w:rPr>
                <w:rFonts w:ascii="Times New Roman" w:eastAsia="Times New Roman" w:hAnsi="Times New Roman"/>
                <w:sz w:val="24"/>
                <w:szCs w:val="24"/>
                <w:lang w:val="uk-UA" w:eastAsia="ru-RU"/>
              </w:rPr>
            </w:pPr>
            <w:bookmarkStart w:id="2" w:name="_Hlk85786045"/>
            <w:r w:rsidRPr="009E5F69">
              <w:rPr>
                <w:rFonts w:ascii="Times New Roman" w:eastAsia="Times New Roman" w:hAnsi="Times New Roman"/>
                <w:sz w:val="24"/>
                <w:szCs w:val="24"/>
                <w:lang w:val="uk-UA" w:eastAsia="ru-RU"/>
              </w:rPr>
              <w:t xml:space="preserve">Кінцевий строк подання тендерних пропозицій  </w:t>
            </w:r>
          </w:p>
          <w:p w14:paraId="786C9180" w14:textId="47AB59EE" w:rsidR="00821FDE" w:rsidRPr="009E5F69" w:rsidRDefault="00E23FBC" w:rsidP="00D03794">
            <w:pPr>
              <w:widowControl w:val="0"/>
              <w:suppressAutoHyphens/>
              <w:spacing w:after="0" w:line="240" w:lineRule="auto"/>
              <w:ind w:left="32"/>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highlight w:val="yellow"/>
                <w:lang w:val="uk-UA" w:eastAsia="ru-RU"/>
              </w:rPr>
              <w:t>04.03.2024</w:t>
            </w:r>
            <w:r w:rsidR="00821FDE" w:rsidRPr="009E5F69">
              <w:rPr>
                <w:rFonts w:ascii="Times New Roman" w:eastAsia="Times New Roman" w:hAnsi="Times New Roman"/>
                <w:b/>
                <w:color w:val="000000"/>
                <w:sz w:val="24"/>
                <w:szCs w:val="24"/>
                <w:highlight w:val="yellow"/>
                <w:lang w:val="uk-UA" w:eastAsia="ru-RU"/>
              </w:rPr>
              <w:t xml:space="preserve"> до </w:t>
            </w:r>
            <w:r>
              <w:rPr>
                <w:rFonts w:ascii="Times New Roman" w:eastAsia="Times New Roman" w:hAnsi="Times New Roman"/>
                <w:b/>
                <w:color w:val="000000"/>
                <w:sz w:val="24"/>
                <w:szCs w:val="24"/>
                <w:highlight w:val="yellow"/>
                <w:lang w:val="uk-UA" w:eastAsia="ru-RU"/>
              </w:rPr>
              <w:t>00</w:t>
            </w:r>
            <w:r w:rsidR="00821FDE" w:rsidRPr="009E5F69">
              <w:rPr>
                <w:rFonts w:ascii="Times New Roman" w:eastAsia="Times New Roman" w:hAnsi="Times New Roman"/>
                <w:b/>
                <w:color w:val="000000"/>
                <w:sz w:val="24"/>
                <w:szCs w:val="24"/>
                <w:highlight w:val="yellow"/>
                <w:lang w:val="uk-UA" w:eastAsia="ru-RU"/>
              </w:rPr>
              <w:t xml:space="preserve"> год. 00 хв.</w:t>
            </w:r>
            <w:r w:rsidR="00821FDE" w:rsidRPr="009E5F69">
              <w:rPr>
                <w:rFonts w:ascii="Times New Roman" w:eastAsia="Times New Roman" w:hAnsi="Times New Roman"/>
                <w:b/>
                <w:sz w:val="24"/>
                <w:szCs w:val="24"/>
                <w:lang w:val="uk-UA" w:eastAsia="ru-RU"/>
              </w:rPr>
              <w:t xml:space="preserve"> </w:t>
            </w:r>
            <w:r w:rsidR="00821FDE" w:rsidRPr="009E5F69">
              <w:rPr>
                <w:rFonts w:ascii="Times New Roman" w:eastAsia="Times New Roman" w:hAnsi="Times New Roman"/>
                <w:sz w:val="24"/>
                <w:szCs w:val="24"/>
                <w:lang w:val="uk-UA" w:eastAsia="ru-RU"/>
              </w:rPr>
              <w:t>за київським часом</w:t>
            </w:r>
            <w:bookmarkEnd w:id="2"/>
            <w:r w:rsidR="00821FDE" w:rsidRPr="009E5F69">
              <w:rPr>
                <w:rFonts w:ascii="Times New Roman" w:eastAsia="Times New Roman" w:hAnsi="Times New Roman"/>
                <w:sz w:val="24"/>
                <w:szCs w:val="24"/>
                <w:lang w:val="uk-UA" w:eastAsia="ru-RU"/>
              </w:rPr>
              <w:t>;</w:t>
            </w:r>
          </w:p>
          <w:p w14:paraId="7816E118" w14:textId="77777777" w:rsidR="00821FDE" w:rsidRPr="009E5F69" w:rsidRDefault="00821FDE" w:rsidP="00D03794">
            <w:pPr>
              <w:widowControl w:val="0"/>
              <w:suppressAutoHyphens/>
              <w:spacing w:after="0" w:line="240" w:lineRule="auto"/>
              <w:jc w:val="both"/>
              <w:rPr>
                <w:rFonts w:ascii="Times New Roman" w:eastAsia="Times New Roman" w:hAnsi="Times New Roman"/>
                <w:i/>
                <w:iCs/>
                <w:sz w:val="20"/>
                <w:szCs w:val="20"/>
                <w:lang w:val="uk-UA" w:eastAsia="ru-RU"/>
              </w:rPr>
            </w:pPr>
            <w:r w:rsidRPr="009E5F69">
              <w:rPr>
                <w:rFonts w:ascii="Times New Roman" w:eastAsia="Times New Roman" w:hAnsi="Times New Roman"/>
                <w:i/>
                <w:iCs/>
                <w:sz w:val="20"/>
                <w:szCs w:val="20"/>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9E5F69">
              <w:rPr>
                <w:rFonts w:ascii="Times New Roman" w:eastAsia="Times New Roman" w:hAnsi="Times New Roman"/>
                <w:i/>
                <w:iCs/>
                <w:sz w:val="20"/>
                <w:szCs w:val="20"/>
                <w:lang w:val="uk-UA" w:eastAsia="ru-RU"/>
              </w:rPr>
              <w:lastRenderedPageBreak/>
              <w:t>закупівель).</w:t>
            </w:r>
          </w:p>
          <w:p w14:paraId="20C650D4" w14:textId="77777777" w:rsidR="00821FDE" w:rsidRPr="009E5F69" w:rsidRDefault="00821FDE" w:rsidP="00D03794">
            <w:pPr>
              <w:widowControl w:val="0"/>
              <w:suppressAutoHyphen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73179946" w14:textId="77777777" w:rsidR="00821FDE" w:rsidRPr="009E5F69" w:rsidRDefault="00821FDE" w:rsidP="00D03794">
            <w:pPr>
              <w:widowControl w:val="0"/>
              <w:suppressAutoHyphen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5FFE79" w14:textId="77777777" w:rsidR="00821FDE" w:rsidRPr="009E5F69" w:rsidRDefault="00821FDE" w:rsidP="00D03794">
            <w:pPr>
              <w:tabs>
                <w:tab w:val="left" w:pos="142"/>
              </w:tabs>
              <w:spacing w:after="0" w:line="240" w:lineRule="auto"/>
              <w:ind w:left="34" w:right="113"/>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1FDE" w:rsidRPr="000F5A10" w14:paraId="260D8D40" w14:textId="77777777" w:rsidTr="00D0379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2EB434C"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68195DF"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45F6EFE" w14:textId="77777777" w:rsidR="00821FDE" w:rsidRPr="009E5F69" w:rsidRDefault="00821FDE" w:rsidP="00D03794">
            <w:pPr>
              <w:pStyle w:val="a3"/>
              <w:spacing w:before="150" w:after="150"/>
              <w:ind w:left="3" w:firstLine="317"/>
              <w:jc w:val="both"/>
              <w:rPr>
                <w:rFonts w:ascii="Times New Roman" w:hAnsi="Times New Roman"/>
                <w:b w:val="0"/>
                <w:sz w:val="24"/>
                <w:szCs w:val="24"/>
              </w:rPr>
            </w:pPr>
            <w:r w:rsidRPr="009E5F69">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31DE18" w14:textId="77777777" w:rsidR="00821FDE" w:rsidRPr="009E5F69" w:rsidRDefault="00821FDE" w:rsidP="00D03794">
            <w:pPr>
              <w:pStyle w:val="a3"/>
              <w:spacing w:before="150" w:after="150"/>
              <w:ind w:left="3" w:firstLine="317"/>
              <w:jc w:val="both"/>
              <w:rPr>
                <w:rFonts w:ascii="Times New Roman" w:hAnsi="Times New Roman"/>
                <w:b w:val="0"/>
                <w:sz w:val="24"/>
                <w:szCs w:val="24"/>
              </w:rPr>
            </w:pPr>
            <w:r w:rsidRPr="009E5F69">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21EDB3" w14:textId="77777777" w:rsidR="00821FDE" w:rsidRPr="009E5F69" w:rsidRDefault="00821FDE" w:rsidP="00D03794">
            <w:pPr>
              <w:pStyle w:val="a3"/>
              <w:spacing w:before="150" w:after="150"/>
              <w:ind w:left="3" w:firstLine="317"/>
              <w:jc w:val="both"/>
              <w:rPr>
                <w:rFonts w:ascii="Times New Roman" w:hAnsi="Times New Roman"/>
                <w:b w:val="0"/>
                <w:sz w:val="24"/>
                <w:szCs w:val="24"/>
              </w:rPr>
            </w:pPr>
            <w:r w:rsidRPr="009E5F69">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0A8C198" w14:textId="77777777" w:rsidR="00821FDE" w:rsidRPr="009E5F69" w:rsidRDefault="00821FDE" w:rsidP="00D03794">
            <w:pPr>
              <w:pStyle w:val="a3"/>
              <w:spacing w:before="150" w:after="150"/>
              <w:ind w:left="3" w:firstLine="317"/>
              <w:jc w:val="both"/>
              <w:rPr>
                <w:rFonts w:ascii="Times New Roman" w:hAnsi="Times New Roman"/>
                <w:b w:val="0"/>
                <w:sz w:val="24"/>
                <w:szCs w:val="24"/>
              </w:rPr>
            </w:pPr>
            <w:r w:rsidRPr="009E5F69">
              <w:rPr>
                <w:rFonts w:ascii="Times New Roman" w:hAnsi="Times New Roman"/>
                <w:b w:val="0"/>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517CEB2" w14:textId="77777777" w:rsidR="00821FDE" w:rsidRPr="009E5F69" w:rsidRDefault="00821FDE" w:rsidP="00D03794">
            <w:pPr>
              <w:pStyle w:val="a3"/>
              <w:spacing w:before="150" w:after="150"/>
              <w:ind w:left="3" w:firstLine="317"/>
              <w:jc w:val="both"/>
              <w:rPr>
                <w:rFonts w:ascii="Times New Roman" w:hAnsi="Times New Roman"/>
                <w:b w:val="0"/>
                <w:sz w:val="24"/>
                <w:szCs w:val="24"/>
              </w:rPr>
            </w:pPr>
            <w:r w:rsidRPr="009E5F69">
              <w:rPr>
                <w:rFonts w:ascii="Times New Roman" w:hAnsi="Times New Roman"/>
                <w:b w:val="0"/>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w:t>
            </w:r>
            <w:r w:rsidRPr="009E5F69">
              <w:rPr>
                <w:rFonts w:ascii="Times New Roman" w:hAnsi="Times New Roman"/>
                <w:b w:val="0"/>
                <w:color w:val="000000"/>
                <w:sz w:val="24"/>
                <w:szCs w:val="24"/>
              </w:rPr>
              <w:lastRenderedPageBreak/>
              <w:t>система закупівель визначає тендерну пропозицію, ціна/приведена ціна якої є найнижчою.</w:t>
            </w:r>
          </w:p>
          <w:p w14:paraId="4D613A7C"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821FDE" w:rsidRPr="009E5F69" w14:paraId="5A559610" w14:textId="77777777" w:rsidTr="00D0379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0F0A0CC" w14:textId="77777777" w:rsidR="00821FDE" w:rsidRPr="009E5F69" w:rsidRDefault="00821FDE" w:rsidP="00D0379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9E5F69">
              <w:rPr>
                <w:rFonts w:ascii="Times New Roman" w:eastAsia="Times New Roman" w:hAnsi="Times New Roman"/>
                <w:b/>
                <w:bCs/>
                <w:sz w:val="24"/>
                <w:szCs w:val="24"/>
                <w:lang w:val="uk-UA" w:eastAsia="ru-RU"/>
              </w:rPr>
              <w:lastRenderedPageBreak/>
              <w:t>Розділ V. Оцінка тендерної пропозиції</w:t>
            </w:r>
          </w:p>
        </w:tc>
      </w:tr>
      <w:tr w:rsidR="00821FDE" w:rsidRPr="009E5F69" w14:paraId="1608D7A2" w14:textId="77777777" w:rsidTr="00D0379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6AC9A4"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C66CA6"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42EE80"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Єдиний критерій оцінки – Ціна – 100%.</w:t>
            </w:r>
          </w:p>
          <w:p w14:paraId="10C4884F"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EADF013"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1DFFDA4" w14:textId="77777777" w:rsidR="00821FDE" w:rsidRPr="009E5F69" w:rsidRDefault="00821FDE" w:rsidP="00D03794">
            <w:pPr>
              <w:widowControl w:val="0"/>
              <w:jc w:val="both"/>
              <w:rPr>
                <w:rFonts w:ascii="Times New Roman" w:hAnsi="Times New Roman"/>
                <w:sz w:val="24"/>
                <w:szCs w:val="24"/>
                <w:lang w:val="uk-UA" w:eastAsia="uk-UA"/>
              </w:rPr>
            </w:pPr>
            <w:r w:rsidRPr="009E5F69">
              <w:rPr>
                <w:rFonts w:ascii="Times New Roman" w:hAnsi="Times New Roman"/>
                <w:i/>
                <w:sz w:val="24"/>
                <w:szCs w:val="24"/>
                <w:lang w:val="uk-UA" w:eastAsia="uk-UA"/>
              </w:rPr>
              <w:t>Ціна тендерної пропозиції</w:t>
            </w:r>
            <w:r w:rsidRPr="009E5F69">
              <w:rPr>
                <w:rFonts w:ascii="Times New Roman" w:hAnsi="Times New Roman"/>
                <w:i/>
                <w:color w:val="FF0000"/>
                <w:sz w:val="24"/>
                <w:szCs w:val="24"/>
                <w:lang w:val="uk-UA" w:eastAsia="uk-UA"/>
              </w:rPr>
              <w:t xml:space="preserve"> не може</w:t>
            </w:r>
            <w:r w:rsidRPr="009E5F69">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125645" w14:textId="77777777" w:rsidR="00821FDE" w:rsidRPr="009E5F69" w:rsidRDefault="00821FDE" w:rsidP="00D03794">
            <w:pPr>
              <w:widowControl w:val="0"/>
              <w:jc w:val="both"/>
              <w:rPr>
                <w:rFonts w:ascii="Times New Roman" w:hAnsi="Times New Roman"/>
                <w:b/>
                <w:i/>
                <w:color w:val="4A86E8"/>
                <w:sz w:val="24"/>
                <w:szCs w:val="24"/>
                <w:lang w:val="uk-UA" w:eastAsia="uk-UA"/>
              </w:rPr>
            </w:pPr>
            <w:r w:rsidRPr="009E5F69">
              <w:rPr>
                <w:rFonts w:ascii="Times New Roman" w:hAnsi="Times New Roman"/>
                <w:i/>
                <w:sz w:val="24"/>
                <w:szCs w:val="24"/>
                <w:lang w:val="uk-UA" w:eastAsia="uk-UA"/>
              </w:rPr>
              <w:t xml:space="preserve">До розгляду </w:t>
            </w:r>
            <w:r w:rsidRPr="009E5F69">
              <w:rPr>
                <w:rFonts w:ascii="Times New Roman" w:hAnsi="Times New Roman"/>
                <w:i/>
                <w:color w:val="FF0000"/>
                <w:sz w:val="24"/>
                <w:szCs w:val="24"/>
                <w:u w:val="single"/>
                <w:lang w:val="uk-UA" w:eastAsia="uk-UA"/>
              </w:rPr>
              <w:t xml:space="preserve">не приймається </w:t>
            </w:r>
            <w:r w:rsidRPr="009E5F69">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8458CD"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Оцінка здійснюється щодо предмета закупівлі в цілому.</w:t>
            </w:r>
          </w:p>
          <w:p w14:paraId="434F921B"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5EA4E35C"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sz w:val="24"/>
                <w:szCs w:val="24"/>
                <w:lang w:val="uk-UA" w:eastAsia="uk-UA"/>
              </w:rPr>
              <w:t xml:space="preserve">Учасник визначає ціни на </w:t>
            </w:r>
            <w:r w:rsidRPr="009E5F69">
              <w:rPr>
                <w:rFonts w:ascii="Times New Roman" w:hAnsi="Times New Roman"/>
                <w:b/>
                <w:color w:val="000000"/>
                <w:sz w:val="24"/>
                <w:szCs w:val="24"/>
                <w:lang w:val="uk-UA" w:eastAsia="uk-UA"/>
              </w:rPr>
              <w:t>товар/послуги/роботи</w:t>
            </w:r>
            <w:r w:rsidRPr="009E5F69">
              <w:rPr>
                <w:rFonts w:ascii="Times New Roman" w:hAnsi="Times New Roman"/>
                <w:color w:val="000000"/>
                <w:sz w:val="24"/>
                <w:szCs w:val="24"/>
                <w:lang w:val="uk-UA" w:eastAsia="uk-UA"/>
              </w:rPr>
              <w:t xml:space="preserve">, що він пропонує </w:t>
            </w:r>
            <w:r w:rsidRPr="009E5F69">
              <w:rPr>
                <w:rFonts w:ascii="Times New Roman" w:hAnsi="Times New Roman"/>
                <w:b/>
                <w:color w:val="000000"/>
                <w:sz w:val="24"/>
                <w:szCs w:val="24"/>
                <w:lang w:val="uk-UA" w:eastAsia="uk-UA"/>
              </w:rPr>
              <w:t>поставити/надати/виконати</w:t>
            </w:r>
            <w:r w:rsidRPr="009E5F69">
              <w:rPr>
                <w:rFonts w:ascii="Times New Roman" w:hAnsi="Times New Roman"/>
                <w:color w:val="FF0000"/>
                <w:sz w:val="24"/>
                <w:szCs w:val="24"/>
                <w:lang w:val="uk-UA" w:eastAsia="uk-UA"/>
              </w:rPr>
              <w:t xml:space="preserve"> </w:t>
            </w:r>
            <w:r w:rsidRPr="009E5F69">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E5F69">
              <w:rPr>
                <w:rFonts w:ascii="Times New Roman" w:hAnsi="Times New Roman"/>
                <w:color w:val="000000"/>
                <w:sz w:val="24"/>
                <w:szCs w:val="24"/>
                <w:lang w:val="uk-UA" w:eastAsia="uk-UA"/>
              </w:rPr>
              <w:t xml:space="preserve">усіх інших витрат, передбачених для </w:t>
            </w:r>
            <w:r w:rsidRPr="009E5F69">
              <w:rPr>
                <w:rFonts w:ascii="Times New Roman" w:hAnsi="Times New Roman"/>
                <w:b/>
                <w:color w:val="000000"/>
                <w:sz w:val="24"/>
                <w:szCs w:val="24"/>
                <w:lang w:val="uk-UA" w:eastAsia="uk-UA"/>
              </w:rPr>
              <w:t>товару/послуг/робіт</w:t>
            </w:r>
            <w:r w:rsidRPr="009E5F69">
              <w:rPr>
                <w:rFonts w:ascii="Times New Roman" w:hAnsi="Times New Roman"/>
                <w:color w:val="000000"/>
                <w:sz w:val="24"/>
                <w:szCs w:val="24"/>
                <w:lang w:val="uk-UA" w:eastAsia="uk-UA"/>
              </w:rPr>
              <w:t xml:space="preserve"> даного виду.</w:t>
            </w:r>
          </w:p>
          <w:p w14:paraId="76B31A2F"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0006E24"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9E5F69">
              <w:rPr>
                <w:rFonts w:ascii="Times New Roman" w:hAnsi="Times New Roman"/>
                <w:color w:val="000000"/>
                <w:sz w:val="24"/>
                <w:szCs w:val="24"/>
                <w:lang w:val="uk-UA" w:eastAsia="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8E38AA"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20A693" w14:textId="77777777" w:rsidR="00821FDE" w:rsidRPr="009E5F69" w:rsidRDefault="00821FDE" w:rsidP="00D03794">
            <w:pPr>
              <w:widowControl w:val="0"/>
              <w:spacing w:after="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A346EB"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E48654"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022000"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Обґрунтування аномально низької тендерної пропозиції може містити інформацію про:</w:t>
            </w:r>
          </w:p>
          <w:p w14:paraId="359297E3" w14:textId="77777777" w:rsidR="00821FDE" w:rsidRPr="009E5F69" w:rsidRDefault="00821FDE" w:rsidP="00D03794">
            <w:pPr>
              <w:numPr>
                <w:ilvl w:val="0"/>
                <w:numId w:val="10"/>
              </w:numPr>
              <w:spacing w:after="0"/>
              <w:jc w:val="both"/>
              <w:rPr>
                <w:rFonts w:ascii="Times New Roman" w:hAnsi="Times New Roman"/>
                <w:sz w:val="24"/>
                <w:szCs w:val="24"/>
                <w:lang w:val="uk-UA"/>
              </w:rPr>
            </w:pPr>
            <w:r w:rsidRPr="009E5F69">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D9AAEB" w14:textId="77777777" w:rsidR="00821FDE" w:rsidRPr="009E5F69" w:rsidRDefault="00821FDE" w:rsidP="00D03794">
            <w:pPr>
              <w:numPr>
                <w:ilvl w:val="0"/>
                <w:numId w:val="10"/>
              </w:numPr>
              <w:spacing w:after="0"/>
              <w:jc w:val="both"/>
              <w:rPr>
                <w:rFonts w:ascii="Times New Roman" w:hAnsi="Times New Roman"/>
                <w:sz w:val="24"/>
                <w:szCs w:val="24"/>
                <w:lang w:val="uk-UA"/>
              </w:rPr>
            </w:pPr>
            <w:r w:rsidRPr="009E5F69">
              <w:rPr>
                <w:rFonts w:ascii="Times New Roman" w:hAnsi="Times New Roman"/>
                <w:sz w:val="24"/>
                <w:szCs w:val="24"/>
                <w:lang w:val="uk-UA"/>
              </w:rPr>
              <w:t xml:space="preserve">сприятливі умови, за яких учасник процедури закупівлі може поставити товари, </w:t>
            </w:r>
            <w:r w:rsidRPr="009E5F69">
              <w:rPr>
                <w:rFonts w:ascii="Times New Roman" w:hAnsi="Times New Roman"/>
                <w:sz w:val="24"/>
                <w:szCs w:val="24"/>
                <w:lang w:val="uk-UA"/>
              </w:rPr>
              <w:lastRenderedPageBreak/>
              <w:t>надати послуги чи виконати роботи, зокрема спеціальну цінову пропозицію (знижку) учасника процедури закупівлі;</w:t>
            </w:r>
          </w:p>
          <w:p w14:paraId="607ECFD6" w14:textId="77777777" w:rsidR="00821FDE" w:rsidRPr="009E5F69" w:rsidRDefault="00821FDE" w:rsidP="00D03794">
            <w:pPr>
              <w:numPr>
                <w:ilvl w:val="0"/>
                <w:numId w:val="10"/>
              </w:numPr>
              <w:spacing w:after="0"/>
              <w:jc w:val="both"/>
              <w:rPr>
                <w:rFonts w:ascii="Times New Roman" w:hAnsi="Times New Roman"/>
                <w:sz w:val="24"/>
                <w:szCs w:val="24"/>
                <w:lang w:val="uk-UA"/>
              </w:rPr>
            </w:pPr>
            <w:r w:rsidRPr="009E5F69">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7BF8361B"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0A330"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C17287"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539C41"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9E4313" w14:textId="77777777" w:rsidR="00821FDE" w:rsidRPr="009E5F69" w:rsidRDefault="00821FDE" w:rsidP="00D03794">
            <w:pPr>
              <w:spacing w:after="0"/>
              <w:jc w:val="both"/>
              <w:rPr>
                <w:rFonts w:ascii="Times New Roman" w:hAnsi="Times New Roman"/>
                <w:i/>
                <w:sz w:val="24"/>
                <w:szCs w:val="24"/>
                <w:lang w:val="uk-UA"/>
              </w:rPr>
            </w:pPr>
            <w:r w:rsidRPr="009E5F69">
              <w:rPr>
                <w:rFonts w:ascii="Times New Roman" w:hAnsi="Times New Roman"/>
                <w:i/>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802B76"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sz w:val="24"/>
                <w:szCs w:val="24"/>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7A10157F"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159BDA"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p>
        </w:tc>
      </w:tr>
      <w:tr w:rsidR="00821FDE" w:rsidRPr="009E5F69" w14:paraId="26F92AE6" w14:textId="77777777" w:rsidTr="00D0379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4528BB" w14:textId="77777777" w:rsidR="00821FDE" w:rsidRPr="009E5F69" w:rsidRDefault="00821FDE" w:rsidP="00D03794">
            <w:pPr>
              <w:widowControl w:val="0"/>
              <w:spacing w:after="0" w:line="240" w:lineRule="auto"/>
              <w:rPr>
                <w:rFonts w:ascii="Times New Roman" w:eastAsia="Times New Roman" w:hAnsi="Times New Roman"/>
                <w:b/>
                <w:color w:val="000000"/>
                <w:sz w:val="24"/>
                <w:szCs w:val="24"/>
                <w:lang w:val="uk-UA" w:eastAsia="ru-RU"/>
              </w:rPr>
            </w:pPr>
            <w:r w:rsidRPr="009E5F69">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43887B1" w14:textId="77777777" w:rsidR="00821FDE" w:rsidRPr="009E5F69" w:rsidRDefault="00821FDE" w:rsidP="00D03794">
            <w:pPr>
              <w:shd w:val="clear" w:color="auto" w:fill="FFFFFF"/>
              <w:spacing w:beforeAutospacing="1" w:after="0" w:afterAutospacing="1" w:line="240" w:lineRule="auto"/>
              <w:rPr>
                <w:rFonts w:ascii="Times New Roman" w:eastAsia="Times New Roman" w:hAnsi="Times New Roman"/>
                <w:color w:val="000000"/>
                <w:sz w:val="24"/>
                <w:szCs w:val="24"/>
                <w:lang w:val="uk-UA" w:eastAsia="ru-RU"/>
              </w:rPr>
            </w:pPr>
            <w:r w:rsidRPr="009E5F69">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BA7195" w14:textId="77777777" w:rsidR="00821FDE" w:rsidRPr="009E5F69" w:rsidRDefault="00821FDE" w:rsidP="00D03794">
            <w:pPr>
              <w:shd w:val="clear" w:color="auto" w:fill="FFFFFF"/>
              <w:spacing w:after="0" w:line="240" w:lineRule="auto"/>
              <w:jc w:val="both"/>
              <w:rPr>
                <w:rFonts w:ascii="Times New Roman" w:eastAsia="Times New Roman" w:hAnsi="Times New Roman"/>
                <w:sz w:val="24"/>
                <w:szCs w:val="24"/>
                <w:lang w:val="uk-UA" w:eastAsia="ar-SA"/>
              </w:rPr>
            </w:pPr>
            <w:r w:rsidRPr="009E5F69">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46A44AA1" w14:textId="77777777" w:rsidR="00821FDE" w:rsidRPr="009E5F69" w:rsidRDefault="00821FDE" w:rsidP="00D03794">
            <w:pPr>
              <w:spacing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7CFD2BD"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Перелік</w:t>
            </w:r>
            <w:r w:rsidRPr="009E5F69">
              <w:rPr>
                <w:rFonts w:ascii="Times New Roman" w:eastAsia="Times New Roman" w:hAnsi="Times New Roman"/>
                <w:color w:val="000000"/>
                <w:lang w:val="uk-UA" w:eastAsia="ru-RU"/>
              </w:rPr>
              <w:t xml:space="preserve"> </w:t>
            </w:r>
            <w:r w:rsidRPr="009E5F69">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6AD464BD"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71299CD2" w14:textId="77777777" w:rsidR="00821FDE" w:rsidRPr="009E5F69" w:rsidRDefault="00821FDE" w:rsidP="00D03794">
            <w:pPr>
              <w:numPr>
                <w:ilvl w:val="0"/>
                <w:numId w:val="6"/>
              </w:numPr>
              <w:spacing w:before="150"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уживання великої літери; </w:t>
            </w:r>
          </w:p>
          <w:p w14:paraId="64720F5C" w14:textId="77777777" w:rsidR="00821FDE" w:rsidRPr="009E5F69" w:rsidRDefault="00821FDE" w:rsidP="00D03794">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06C42BFE" w14:textId="77777777" w:rsidR="00821FDE" w:rsidRPr="009E5F69" w:rsidRDefault="00821FDE" w:rsidP="00D03794">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використання слова або мовного звороту, запозичених з іншої мови; </w:t>
            </w:r>
          </w:p>
          <w:p w14:paraId="2ED87482" w14:textId="77777777" w:rsidR="00821FDE" w:rsidRPr="009E5F69" w:rsidRDefault="00821FDE" w:rsidP="00D03794">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0FA72C6" w14:textId="77777777" w:rsidR="00821FDE" w:rsidRPr="009E5F69" w:rsidRDefault="00821FDE" w:rsidP="00D03794">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6311DDB6" w14:textId="77777777" w:rsidR="00821FDE" w:rsidRPr="009E5F69" w:rsidRDefault="00821FDE" w:rsidP="00D03794">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lastRenderedPageBreak/>
              <w:t>написання слів разом та/або окремо, та/або через дефіс; </w:t>
            </w:r>
          </w:p>
          <w:p w14:paraId="3F736968" w14:textId="77777777" w:rsidR="00821FDE" w:rsidRPr="009E5F69" w:rsidRDefault="00821FDE" w:rsidP="00D03794">
            <w:pPr>
              <w:numPr>
                <w:ilvl w:val="0"/>
                <w:numId w:val="6"/>
              </w:numPr>
              <w:spacing w:after="15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99F8FE6"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605196"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26919A"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5AC9DEF"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A339D43"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24D919"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5A9720B"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088E14A"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E37D728"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F45FC5C"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AEF45AA"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506858"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Приклади формальних помилок:</w:t>
            </w:r>
          </w:p>
          <w:p w14:paraId="1FBFCCCA" w14:textId="77777777" w:rsidR="00821FDE" w:rsidRPr="009E5F69" w:rsidRDefault="00821FDE" w:rsidP="00D03794">
            <w:pPr>
              <w:numPr>
                <w:ilvl w:val="0"/>
                <w:numId w:val="7"/>
              </w:numPr>
              <w:spacing w:before="150"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1C202C8A" w14:textId="77777777" w:rsidR="00821FDE" w:rsidRPr="009E5F69" w:rsidRDefault="00821FDE" w:rsidP="00D03794">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195964BB" w14:textId="77777777" w:rsidR="00821FDE" w:rsidRPr="009E5F69" w:rsidRDefault="00821FDE" w:rsidP="00D03794">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57A0F10" w14:textId="77777777" w:rsidR="00821FDE" w:rsidRPr="009E5F69" w:rsidRDefault="00821FDE" w:rsidP="00D03794">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«тендернапропозиція» замість «тендерна пропозиція»;</w:t>
            </w:r>
          </w:p>
          <w:p w14:paraId="06A083FA" w14:textId="77777777" w:rsidR="00821FDE" w:rsidRPr="009E5F69" w:rsidRDefault="00821FDE" w:rsidP="00D03794">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«срток поставки» замість «строк поставки»;</w:t>
            </w:r>
          </w:p>
          <w:p w14:paraId="56F3B2E9" w14:textId="77777777" w:rsidR="00821FDE" w:rsidRPr="009E5F69" w:rsidRDefault="00821FDE" w:rsidP="00D03794">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5E236B1C" w14:textId="77777777" w:rsidR="00821FDE" w:rsidRPr="009E5F69" w:rsidRDefault="00821FDE" w:rsidP="00D03794">
            <w:pPr>
              <w:numPr>
                <w:ilvl w:val="0"/>
                <w:numId w:val="7"/>
              </w:numPr>
              <w:spacing w:after="150" w:line="240" w:lineRule="auto"/>
              <w:jc w:val="both"/>
              <w:textAlignment w:val="baseline"/>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0FD1028B" w14:textId="77777777" w:rsidR="00821FDE" w:rsidRPr="009E5F69" w:rsidRDefault="00821FDE" w:rsidP="00D03794">
            <w:pPr>
              <w:suppressAutoHyphens/>
              <w:spacing w:after="0" w:line="240" w:lineRule="auto"/>
              <w:jc w:val="both"/>
              <w:rPr>
                <w:rFonts w:ascii="Times New Roman" w:eastAsia="Times New Roman" w:hAnsi="Times New Roman"/>
                <w:b/>
                <w:color w:val="000000"/>
                <w:kern w:val="2"/>
                <w:sz w:val="24"/>
                <w:szCs w:val="24"/>
                <w:lang w:val="uk-UA" w:eastAsia="ru-RU"/>
              </w:rPr>
            </w:pPr>
            <w:r w:rsidRPr="009E5F69">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605B3B27" w14:textId="77777777" w:rsidR="00821FDE" w:rsidRPr="009E5F69" w:rsidRDefault="00821FDE" w:rsidP="00D03794">
            <w:pPr>
              <w:suppressAutoHyphens/>
              <w:spacing w:after="0" w:line="240" w:lineRule="auto"/>
              <w:jc w:val="both"/>
              <w:rPr>
                <w:rFonts w:ascii="Times New Roman" w:eastAsia="Times New Roman" w:hAnsi="Times New Roman"/>
                <w:kern w:val="2"/>
                <w:sz w:val="24"/>
                <w:szCs w:val="24"/>
                <w:lang w:val="uk-UA" w:eastAsia="ru-RU"/>
              </w:rPr>
            </w:pPr>
            <w:r w:rsidRPr="009E5F69">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9E5F69">
              <w:rPr>
                <w:rFonts w:ascii="Times New Roman" w:eastAsia="Times New Roman" w:hAnsi="Times New Roman"/>
                <w:color w:val="000000"/>
                <w:kern w:val="2"/>
                <w:sz w:val="24"/>
                <w:szCs w:val="24"/>
                <w:lang w:val="uk-UA" w:eastAsia="ru-RU"/>
              </w:rPr>
              <w:t>на засіданні уповноваженої особи.</w:t>
            </w:r>
          </w:p>
        </w:tc>
      </w:tr>
      <w:tr w:rsidR="00821FDE" w:rsidRPr="000F5A10" w14:paraId="4697008F"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EF8A54"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9A8B03"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AD3CB68" w14:textId="77777777" w:rsidR="00821FDE" w:rsidRPr="009E5F69" w:rsidRDefault="00821FDE" w:rsidP="00D03794">
            <w:pPr>
              <w:widowControl w:val="0"/>
              <w:jc w:val="both"/>
              <w:rPr>
                <w:rFonts w:ascii="Times New Roman" w:eastAsia="Times New Roman" w:hAnsi="Times New Roman"/>
                <w:sz w:val="24"/>
                <w:szCs w:val="24"/>
                <w:lang w:val="uk-UA"/>
              </w:rPr>
            </w:pPr>
            <w:r w:rsidRPr="009E5F69">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A2F1C09" w14:textId="77777777" w:rsidR="00821FDE" w:rsidRPr="009E5F69" w:rsidRDefault="00821FDE" w:rsidP="00D03794">
            <w:pPr>
              <w:widowControl w:val="0"/>
              <w:ind w:right="120"/>
              <w:jc w:val="both"/>
              <w:rPr>
                <w:rFonts w:ascii="Times New Roman" w:eastAsia="Times New Roman" w:hAnsi="Times New Roman"/>
                <w:sz w:val="24"/>
                <w:szCs w:val="24"/>
                <w:lang w:val="uk-UA"/>
              </w:rPr>
            </w:pPr>
            <w:r w:rsidRPr="009E5F69">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537B82" w14:textId="77777777" w:rsidR="00821FDE" w:rsidRPr="009E5F69" w:rsidRDefault="00821FDE" w:rsidP="00D03794">
            <w:pPr>
              <w:widowControl w:val="0"/>
              <w:jc w:val="both"/>
              <w:rPr>
                <w:rFonts w:ascii="Times New Roman" w:eastAsia="Times New Roman" w:hAnsi="Times New Roman"/>
                <w:sz w:val="24"/>
                <w:szCs w:val="24"/>
                <w:lang w:val="uk-UA"/>
              </w:rPr>
            </w:pPr>
            <w:r w:rsidRPr="009E5F69">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E5F69">
              <w:rPr>
                <w:rFonts w:ascii="Times New Roman" w:eastAsia="Times New Roman" w:hAnsi="Times New Roman"/>
                <w:i/>
                <w:color w:val="000000"/>
                <w:sz w:val="24"/>
                <w:szCs w:val="24"/>
                <w:lang w:val="uk-UA"/>
              </w:rPr>
              <w:t>(у разі встановлення такої вимоги)</w:t>
            </w:r>
            <w:r w:rsidRPr="009E5F69">
              <w:rPr>
                <w:rFonts w:ascii="Times New Roman" w:eastAsia="Times New Roman" w:hAnsi="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B5F5D5" w14:textId="77777777" w:rsidR="00821FDE" w:rsidRPr="009E5F69" w:rsidRDefault="00821FDE" w:rsidP="00D03794">
            <w:pPr>
              <w:widowControl w:val="0"/>
              <w:jc w:val="both"/>
              <w:rPr>
                <w:rFonts w:ascii="Times New Roman" w:eastAsia="Times New Roman" w:hAnsi="Times New Roman"/>
                <w:sz w:val="24"/>
                <w:szCs w:val="24"/>
                <w:lang w:val="uk-UA"/>
              </w:rPr>
            </w:pPr>
            <w:r w:rsidRPr="009E5F69">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A4AA6B" w14:textId="77777777" w:rsidR="00821FDE" w:rsidRPr="009E5F69" w:rsidRDefault="00821FDE" w:rsidP="00D03794">
            <w:pPr>
              <w:widowControl w:val="0"/>
              <w:jc w:val="both"/>
              <w:rPr>
                <w:rFonts w:ascii="Times New Roman" w:eastAsia="Times New Roman" w:hAnsi="Times New Roman"/>
                <w:sz w:val="24"/>
                <w:szCs w:val="24"/>
                <w:lang w:val="uk-UA"/>
              </w:rPr>
            </w:pPr>
            <w:r w:rsidRPr="009E5F69">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E5F69">
              <w:rPr>
                <w:rFonts w:ascii="Times New Roman" w:eastAsia="Times New Roman" w:hAnsi="Times New Roman"/>
                <w:sz w:val="24"/>
                <w:szCs w:val="24"/>
                <w:lang w:val="uk-UA"/>
              </w:rPr>
              <w:t>ею</w:t>
            </w:r>
            <w:r w:rsidRPr="009E5F69">
              <w:rPr>
                <w:rFonts w:ascii="Times New Roman" w:eastAsia="Times New Roman" w:hAnsi="Times New Roman"/>
                <w:color w:val="000000"/>
                <w:sz w:val="24"/>
                <w:szCs w:val="24"/>
                <w:lang w:val="uk-UA"/>
              </w:rPr>
              <w:t xml:space="preserve"> 358 Кримінального </w:t>
            </w:r>
            <w:r w:rsidRPr="009E5F69">
              <w:rPr>
                <w:rFonts w:ascii="Times New Roman" w:eastAsia="Times New Roman" w:hAnsi="Times New Roman"/>
                <w:sz w:val="24"/>
                <w:szCs w:val="24"/>
                <w:lang w:val="uk-UA"/>
              </w:rPr>
              <w:t>к</w:t>
            </w:r>
            <w:r w:rsidRPr="009E5F69">
              <w:rPr>
                <w:rFonts w:ascii="Times New Roman" w:eastAsia="Times New Roman" w:hAnsi="Times New Roman"/>
                <w:color w:val="000000"/>
                <w:sz w:val="24"/>
                <w:szCs w:val="24"/>
                <w:lang w:val="uk-UA"/>
              </w:rPr>
              <w:t>одексу України.</w:t>
            </w:r>
          </w:p>
          <w:p w14:paraId="6C2AB3FE" w14:textId="77777777" w:rsidR="00821FDE" w:rsidRPr="009E5F69" w:rsidRDefault="00821FDE" w:rsidP="00D03794">
            <w:pPr>
              <w:widowControl w:val="0"/>
              <w:jc w:val="both"/>
              <w:rPr>
                <w:rFonts w:ascii="Times New Roman" w:eastAsia="Times New Roman" w:hAnsi="Times New Roman"/>
                <w:sz w:val="24"/>
                <w:szCs w:val="24"/>
                <w:lang w:val="uk-UA"/>
              </w:rPr>
            </w:pPr>
            <w:r w:rsidRPr="009E5F69">
              <w:rPr>
                <w:rFonts w:ascii="Times New Roman" w:eastAsia="Times New Roman" w:hAnsi="Times New Roman"/>
                <w:b/>
                <w:i/>
                <w:color w:val="000000"/>
                <w:sz w:val="24"/>
                <w:szCs w:val="24"/>
                <w:u w:val="single"/>
                <w:lang w:val="uk-UA"/>
              </w:rPr>
              <w:t>Інші умови тендерної документації:</w:t>
            </w:r>
          </w:p>
          <w:p w14:paraId="3D48117B"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0D37F6B"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9E5F69">
              <w:rPr>
                <w:rFonts w:ascii="Times New Roman" w:eastAsia="Times New Roman" w:hAnsi="Times New Roman"/>
                <w:color w:val="000000"/>
                <w:sz w:val="24"/>
                <w:szCs w:val="24"/>
                <w:lang w:val="uk-UA"/>
              </w:rPr>
              <w:lastRenderedPageBreak/>
              <w:t xml:space="preserve">підпис,  то він надає лист-роз’яснення в довільній формі, </w:t>
            </w:r>
            <w:r w:rsidRPr="009E5F69">
              <w:rPr>
                <w:rFonts w:ascii="Times New Roman" w:eastAsia="Times New Roman" w:hAnsi="Times New Roman"/>
                <w:sz w:val="24"/>
                <w:szCs w:val="24"/>
                <w:lang w:val="uk-UA"/>
              </w:rPr>
              <w:t>у</w:t>
            </w:r>
            <w:r w:rsidRPr="009E5F69">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CBD648"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 xml:space="preserve">3.    Документи, що не передбачені законодавством для учасників </w:t>
            </w:r>
            <w:r w:rsidRPr="009E5F69">
              <w:rPr>
                <w:rFonts w:ascii="Times New Roman" w:eastAsia="Times New Roman" w:hAnsi="Times New Roman"/>
                <w:sz w:val="24"/>
                <w:szCs w:val="24"/>
                <w:lang w:val="uk-UA"/>
              </w:rPr>
              <w:t>—</w:t>
            </w:r>
            <w:r w:rsidRPr="009E5F69">
              <w:rPr>
                <w:rFonts w:ascii="Times New Roman" w:eastAsia="Times New Roman" w:hAnsi="Times New Roman"/>
                <w:color w:val="000000"/>
                <w:sz w:val="24"/>
                <w:szCs w:val="24"/>
                <w:lang w:val="uk-UA"/>
              </w:rPr>
              <w:t xml:space="preserve"> юридичних, фізичних осіб, у тому числі фізичних осіб </w:t>
            </w:r>
            <w:r w:rsidRPr="009E5F69">
              <w:rPr>
                <w:rFonts w:ascii="Times New Roman" w:eastAsia="Times New Roman" w:hAnsi="Times New Roman"/>
                <w:sz w:val="24"/>
                <w:szCs w:val="24"/>
                <w:lang w:val="uk-UA"/>
              </w:rPr>
              <w:t>—</w:t>
            </w:r>
            <w:r w:rsidRPr="009E5F69">
              <w:rPr>
                <w:rFonts w:ascii="Times New Roman" w:eastAsia="Times New Roman" w:hAnsi="Times New Roman"/>
                <w:color w:val="000000"/>
                <w:sz w:val="24"/>
                <w:szCs w:val="24"/>
                <w:lang w:val="uk-UA"/>
              </w:rPr>
              <w:t xml:space="preserve"> підприємців, не подаються ними у складі тендерної пропозиції.</w:t>
            </w:r>
          </w:p>
          <w:p w14:paraId="52E85AA7"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 xml:space="preserve">4.  Відсутність документів, що не передбачені законодавством для учасників </w:t>
            </w:r>
            <w:r w:rsidRPr="009E5F69">
              <w:rPr>
                <w:rFonts w:ascii="Times New Roman" w:eastAsia="Times New Roman" w:hAnsi="Times New Roman"/>
                <w:sz w:val="24"/>
                <w:szCs w:val="24"/>
                <w:lang w:val="uk-UA"/>
              </w:rPr>
              <w:t>—</w:t>
            </w:r>
            <w:r w:rsidRPr="009E5F69">
              <w:rPr>
                <w:rFonts w:ascii="Times New Roman" w:eastAsia="Times New Roman" w:hAnsi="Times New Roman"/>
                <w:color w:val="000000"/>
                <w:sz w:val="24"/>
                <w:szCs w:val="24"/>
                <w:lang w:val="uk-UA"/>
              </w:rPr>
              <w:t xml:space="preserve"> юридичних, фізичних осіб, у тому числі фізичних осіб </w:t>
            </w:r>
            <w:r w:rsidRPr="009E5F69">
              <w:rPr>
                <w:rFonts w:ascii="Times New Roman" w:eastAsia="Times New Roman" w:hAnsi="Times New Roman"/>
                <w:sz w:val="24"/>
                <w:szCs w:val="24"/>
                <w:lang w:val="uk-UA"/>
              </w:rPr>
              <w:t>—</w:t>
            </w:r>
            <w:r w:rsidRPr="009E5F69">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36EA91FC"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 xml:space="preserve">5.  Учасники торгів — нерезиденти для виконання вимог щодо подання документів, передбачених </w:t>
            </w:r>
            <w:r w:rsidRPr="009E5F69">
              <w:rPr>
                <w:rFonts w:ascii="Times New Roman" w:eastAsia="Times New Roman" w:hAnsi="Times New Roman"/>
                <w:b/>
                <w:i/>
                <w:color w:val="000000"/>
                <w:sz w:val="24"/>
                <w:szCs w:val="24"/>
                <w:lang w:val="uk-UA"/>
              </w:rPr>
              <w:t>Додатком  3</w:t>
            </w:r>
            <w:r w:rsidRPr="009E5F69">
              <w:rPr>
                <w:rFonts w:ascii="Times New Roman" w:eastAsia="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EF37CD"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 xml:space="preserve">6.  Факт подання тендерної пропозиції учасником </w:t>
            </w:r>
            <w:r w:rsidRPr="009E5F69">
              <w:rPr>
                <w:rFonts w:ascii="Times New Roman" w:eastAsia="Times New Roman" w:hAnsi="Times New Roman"/>
                <w:sz w:val="24"/>
                <w:szCs w:val="24"/>
                <w:lang w:val="uk-UA"/>
              </w:rPr>
              <w:t>—</w:t>
            </w:r>
            <w:r w:rsidRPr="009E5F69">
              <w:rPr>
                <w:rFonts w:ascii="Times New Roman" w:eastAsia="Times New Roman" w:hAnsi="Times New Roman"/>
                <w:color w:val="000000"/>
                <w:sz w:val="24"/>
                <w:szCs w:val="24"/>
                <w:lang w:val="uk-UA"/>
              </w:rPr>
              <w:t xml:space="preserve"> фізичною особою чи фізичною особою</w:t>
            </w:r>
            <w:r w:rsidRPr="009E5F69">
              <w:rPr>
                <w:rFonts w:ascii="Times New Roman" w:eastAsia="Times New Roman" w:hAnsi="Times New Roman"/>
                <w:sz w:val="24"/>
                <w:szCs w:val="24"/>
                <w:lang w:val="uk-UA"/>
              </w:rPr>
              <w:t xml:space="preserve"> — </w:t>
            </w:r>
            <w:r w:rsidRPr="009E5F69">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3CA9B5"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D4776B8"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9A25552"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8. Учасник, який подав тендерну пропозицію, вважається таким, що згодний з про</w:t>
            </w:r>
            <w:r w:rsidRPr="009E5F69">
              <w:rPr>
                <w:rFonts w:ascii="Times New Roman" w:eastAsia="Times New Roman" w:hAnsi="Times New Roman"/>
                <w:sz w:val="24"/>
                <w:szCs w:val="24"/>
                <w:lang w:val="uk-UA"/>
              </w:rPr>
              <w:t>є</w:t>
            </w:r>
            <w:r w:rsidRPr="009E5F69">
              <w:rPr>
                <w:rFonts w:ascii="Times New Roman" w:eastAsia="Times New Roman" w:hAnsi="Times New Roman"/>
                <w:color w:val="000000"/>
                <w:sz w:val="24"/>
                <w:szCs w:val="24"/>
                <w:lang w:val="uk-UA"/>
              </w:rPr>
              <w:t xml:space="preserve">ктом договору про закупівлю, викладеним </w:t>
            </w:r>
            <w:r w:rsidRPr="009E5F69">
              <w:rPr>
                <w:rFonts w:ascii="Times New Roman" w:eastAsia="Times New Roman" w:hAnsi="Times New Roman"/>
                <w:sz w:val="24"/>
                <w:szCs w:val="24"/>
                <w:lang w:val="uk-UA"/>
              </w:rPr>
              <w:t>у</w:t>
            </w:r>
            <w:r w:rsidRPr="009E5F69">
              <w:rPr>
                <w:rFonts w:ascii="Times New Roman" w:eastAsia="Times New Roman" w:hAnsi="Times New Roman"/>
                <w:color w:val="000000"/>
                <w:sz w:val="24"/>
                <w:szCs w:val="24"/>
                <w:lang w:val="uk-UA"/>
              </w:rPr>
              <w:t xml:space="preserve"> </w:t>
            </w:r>
            <w:r w:rsidRPr="009E5F69">
              <w:rPr>
                <w:rFonts w:ascii="Times New Roman" w:eastAsia="Times New Roman" w:hAnsi="Times New Roman"/>
                <w:b/>
                <w:i/>
                <w:color w:val="000000"/>
                <w:sz w:val="24"/>
                <w:szCs w:val="24"/>
                <w:lang w:val="uk-UA"/>
              </w:rPr>
              <w:t>Додатку 4</w:t>
            </w:r>
            <w:r w:rsidRPr="009E5F69">
              <w:rPr>
                <w:rFonts w:ascii="Times New Roman" w:eastAsia="Times New Roman" w:hAnsi="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w:t>
            </w:r>
            <w:r w:rsidRPr="009E5F69">
              <w:rPr>
                <w:rFonts w:ascii="Times New Roman" w:eastAsia="Times New Roman" w:hAnsi="Times New Roman"/>
                <w:color w:val="000000"/>
                <w:sz w:val="24"/>
                <w:szCs w:val="24"/>
                <w:lang w:val="uk-UA"/>
              </w:rPr>
              <w:lastRenderedPageBreak/>
              <w:t xml:space="preserve">встановленого </w:t>
            </w:r>
            <w:r w:rsidRPr="009E5F69">
              <w:rPr>
                <w:rFonts w:ascii="Times New Roman" w:eastAsia="Times New Roman" w:hAnsi="Times New Roman"/>
                <w:b/>
                <w:i/>
                <w:color w:val="000000"/>
                <w:sz w:val="24"/>
                <w:szCs w:val="24"/>
                <w:lang w:val="uk-UA"/>
              </w:rPr>
              <w:t>в п. 4 Розділу 3</w:t>
            </w:r>
            <w:r w:rsidRPr="009E5F69">
              <w:rPr>
                <w:rFonts w:ascii="Times New Roman" w:eastAsia="Times New Roman" w:hAnsi="Times New Roman"/>
                <w:color w:val="000000"/>
                <w:sz w:val="24"/>
                <w:szCs w:val="24"/>
                <w:lang w:val="uk-UA"/>
              </w:rPr>
              <w:t xml:space="preserve"> до цієї тендерної документації.</w:t>
            </w:r>
          </w:p>
          <w:p w14:paraId="13B01AF6"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6FF9E" w14:textId="50AE8179" w:rsidR="00821FDE" w:rsidRPr="009E5F69" w:rsidRDefault="00821FDE" w:rsidP="00D03794">
            <w:pPr>
              <w:widowControl w:val="0"/>
              <w:pBdr>
                <w:top w:val="nil"/>
                <w:left w:val="nil"/>
                <w:bottom w:val="nil"/>
                <w:right w:val="nil"/>
                <w:between w:val="nil"/>
              </w:pBdr>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10.</w:t>
            </w:r>
            <w:r w:rsidR="006D2BB7" w:rsidRPr="009E5F69">
              <w:rPr>
                <w:rFonts w:ascii="Times New Roman" w:eastAsia="Times New Roman" w:hAnsi="Times New Roman"/>
                <w:color w:val="000000"/>
                <w:sz w:val="24"/>
                <w:szCs w:val="24"/>
                <w:lang w:val="uk-UA"/>
              </w:rPr>
              <w:t xml:space="preserve"> </w:t>
            </w:r>
            <w:r w:rsidRPr="009E5F69">
              <w:rPr>
                <w:rFonts w:ascii="Times New Roman" w:eastAsia="Times New Roman" w:hAnsi="Times New Roman"/>
                <w:color w:val="000000"/>
                <w:sz w:val="24"/>
                <w:szCs w:val="24"/>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894FB4" w14:textId="77777777" w:rsidR="00821FDE" w:rsidRPr="009E5F69" w:rsidRDefault="00821FDE" w:rsidP="00D03794">
            <w:pPr>
              <w:widowControl w:val="0"/>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Примітка:</w:t>
            </w:r>
          </w:p>
          <w:p w14:paraId="6FC3772B" w14:textId="77777777" w:rsidR="00821FDE" w:rsidRPr="009E5F69" w:rsidRDefault="00821FDE" w:rsidP="00D03794">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r w:rsidRPr="009E5F69">
              <w:rPr>
                <w:rFonts w:ascii="Times New Roman" w:eastAsia="Times New Roman" w:hAnsi="Times New Roman"/>
                <w:i/>
                <w:iCs/>
                <w:color w:val="000000"/>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8BF911A" w14:textId="77777777" w:rsidR="00821FDE" w:rsidRPr="009E5F69" w:rsidRDefault="00821FDE" w:rsidP="00D03794">
            <w:pPr>
              <w:widowControl w:val="0"/>
              <w:jc w:val="both"/>
              <w:rPr>
                <w:rFonts w:ascii="Times New Roman" w:eastAsia="Times New Roman" w:hAnsi="Times New Roman"/>
                <w:color w:val="000000"/>
                <w:sz w:val="24"/>
                <w:szCs w:val="24"/>
                <w:lang w:val="uk-UA"/>
              </w:rPr>
            </w:pPr>
            <w:r w:rsidRPr="009E5F69">
              <w:rPr>
                <w:rFonts w:ascii="Times New Roman" w:eastAsia="Times New Roman" w:hAnsi="Times New Roman"/>
                <w:color w:val="000000"/>
                <w:sz w:val="24"/>
                <w:szCs w:val="24"/>
                <w:lang w:val="uk-UA"/>
              </w:rPr>
              <w:t xml:space="preserve">11. </w:t>
            </w:r>
            <w:r w:rsidRPr="009E5F69">
              <w:rPr>
                <w:rFonts w:ascii="Times New Roman" w:eastAsia="Times New Roman" w:hAnsi="Times New Roman"/>
                <w:sz w:val="24"/>
                <w:szCs w:val="24"/>
                <w:lang w:val="uk-UA"/>
              </w:rPr>
              <w:t>Тендерна п</w:t>
            </w:r>
            <w:r w:rsidRPr="009E5F69">
              <w:rPr>
                <w:rFonts w:ascii="Times New Roman" w:eastAsia="Times New Roman" w:hAnsi="Times New Roman"/>
                <w:color w:val="000000"/>
                <w:sz w:val="24"/>
                <w:szCs w:val="24"/>
                <w:lang w:val="uk-UA"/>
              </w:rPr>
              <w:t>ропозиція учасника може містити документи з водяними знаками.</w:t>
            </w:r>
          </w:p>
          <w:p w14:paraId="43B29691" w14:textId="77777777" w:rsidR="006D2BB7" w:rsidRPr="009E5F69" w:rsidRDefault="00821FDE" w:rsidP="006D2BB7">
            <w:pPr>
              <w:jc w:val="both"/>
              <w:rPr>
                <w:rFonts w:ascii="Times New Roman" w:hAnsi="Times New Roman"/>
                <w:sz w:val="24"/>
                <w:szCs w:val="24"/>
                <w:lang w:val="uk-UA"/>
              </w:rPr>
            </w:pPr>
            <w:r w:rsidRPr="009E5F69">
              <w:rPr>
                <w:rFonts w:ascii="Times New Roman" w:hAnsi="Times New Roman"/>
                <w:sz w:val="24"/>
                <w:szCs w:val="24"/>
                <w:lang w:val="uk-UA"/>
              </w:rPr>
              <w:t xml:space="preserve">12. </w:t>
            </w:r>
            <w:r w:rsidR="006D2BB7" w:rsidRPr="009E5F69">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6D2BB7"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006D2BB7" w:rsidRPr="009E5F69">
              <w:rPr>
                <w:rFonts w:ascii="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6D2BB7"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006D2BB7" w:rsidRPr="009E5F6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6D2BB7"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006D2BB7" w:rsidRPr="009E5F69">
              <w:rPr>
                <w:rFonts w:ascii="Times New Roman" w:hAnsi="Times New Roman"/>
                <w:sz w:val="24"/>
                <w:szCs w:val="24"/>
                <w:lang w:val="uk-UA"/>
              </w:rPr>
              <w:t xml:space="preserve">, громадянином </w:t>
            </w:r>
            <w:r w:rsidR="006D2BB7"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006D2BB7" w:rsidRPr="009E5F6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6D2BB7"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006D2BB7" w:rsidRPr="009E5F69">
              <w:rPr>
                <w:rFonts w:ascii="Times New Roman" w:hAnsi="Times New Roman"/>
                <w:sz w:val="24"/>
                <w:szCs w:val="24"/>
                <w:lang w:val="uk-UA"/>
              </w:rPr>
              <w:t>.</w:t>
            </w:r>
          </w:p>
          <w:p w14:paraId="35470D32"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9E5F69">
              <w:rPr>
                <w:rFonts w:ascii="Times New Roman" w:hAnsi="Times New Roman"/>
                <w:i/>
                <w:sz w:val="24"/>
                <w:szCs w:val="24"/>
                <w:u w:val="single"/>
                <w:lang w:val="uk-UA"/>
              </w:rPr>
              <w:t xml:space="preserve">Російської Федерації / Республіки Білорусь/ Ісламської </w:t>
            </w:r>
            <w:r w:rsidRPr="009E5F69">
              <w:rPr>
                <w:rFonts w:ascii="Times New Roman" w:hAnsi="Times New Roman"/>
                <w:i/>
                <w:sz w:val="24"/>
                <w:szCs w:val="24"/>
                <w:u w:val="single"/>
                <w:lang w:val="uk-UA"/>
              </w:rPr>
              <w:lastRenderedPageBreak/>
              <w:t>Республіки Іран</w:t>
            </w:r>
            <w:r w:rsidRPr="009E5F69">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01D20CD0"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2422C46"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або </w:t>
            </w:r>
          </w:p>
          <w:p w14:paraId="6FA979C8"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посвідку на постійне чи тимчасове проживання на території України</w:t>
            </w:r>
          </w:p>
          <w:p w14:paraId="53B1E444"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або </w:t>
            </w:r>
          </w:p>
          <w:p w14:paraId="6A8EF338"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15A87A"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або </w:t>
            </w:r>
          </w:p>
          <w:p w14:paraId="1EED10D6"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посвідчення біженця чи документ, що підтверджує надання притулку в Україні.</w:t>
            </w:r>
          </w:p>
          <w:p w14:paraId="07ABA448"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CA1D05"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C831DF"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або </w:t>
            </w:r>
          </w:p>
          <w:p w14:paraId="3D2DDE73"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23BBC296"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w:t>
            </w:r>
            <w:r w:rsidRPr="009E5F69">
              <w:rPr>
                <w:rFonts w:ascii="Times New Roman" w:hAnsi="Times New Roman"/>
                <w:sz w:val="24"/>
                <w:szCs w:val="24"/>
                <w:lang w:val="uk-UA"/>
              </w:rPr>
              <w:lastRenderedPageBreak/>
              <w:t>довільної форми із зазначенням номеру справи та дати ухвалення рішення суду.</w:t>
            </w:r>
          </w:p>
          <w:p w14:paraId="7524C20A"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xml:space="preserve">, громадянин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lang w:val="uk-UA"/>
              </w:rPr>
              <w:t>, замовник відхиляє такого учасника на підставі абзацу 7 підпункту 1 пункту 44 Особливостей.</w:t>
            </w:r>
          </w:p>
          <w:p w14:paraId="1E34F9C3" w14:textId="77777777" w:rsidR="006D2BB7" w:rsidRPr="009E5F69" w:rsidRDefault="006D2BB7" w:rsidP="006D2BB7">
            <w:pPr>
              <w:jc w:val="both"/>
              <w:rPr>
                <w:rFonts w:ascii="Times New Roman" w:hAnsi="Times New Roman"/>
                <w:b/>
                <w:sz w:val="24"/>
                <w:szCs w:val="24"/>
                <w:lang w:val="uk-UA"/>
              </w:rPr>
            </w:pPr>
            <w:r w:rsidRPr="009E5F69">
              <w:rPr>
                <w:rFonts w:ascii="Times New Roman" w:hAnsi="Times New Roman"/>
                <w:b/>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sidRPr="009E5F69">
              <w:rPr>
                <w:rFonts w:ascii="Times New Roman" w:hAnsi="Times New Roman"/>
                <w:b/>
                <w:sz w:val="24"/>
                <w:szCs w:val="24"/>
                <w:lang w:val="uk-UA"/>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w:t>
            </w:r>
            <w:r w:rsidRPr="009E5F69">
              <w:rPr>
                <w:rFonts w:ascii="ProbaPro" w:hAnsi="ProbaPro"/>
                <w:b/>
                <w:color w:val="1D1D1B"/>
                <w:spacing w:val="15"/>
                <w:shd w:val="clear" w:color="auto" w:fill="FFFFFF"/>
                <w:lang w:val="uk-UA"/>
              </w:rPr>
              <w:t xml:space="preserve"> № 131 від 09 лютого 2024 р. </w:t>
            </w:r>
          </w:p>
          <w:p w14:paraId="715E78B1" w14:textId="77777777" w:rsidR="006D2BB7" w:rsidRPr="009E5F69" w:rsidRDefault="006D2BB7" w:rsidP="006D2BB7">
            <w:pPr>
              <w:jc w:val="both"/>
              <w:rPr>
                <w:rFonts w:ascii="Times New Roman" w:hAnsi="Times New Roman"/>
                <w:sz w:val="24"/>
                <w:szCs w:val="24"/>
                <w:u w:val="single"/>
                <w:lang w:val="uk-UA"/>
              </w:rPr>
            </w:pPr>
            <w:r w:rsidRPr="009E5F69">
              <w:rPr>
                <w:rFonts w:ascii="Times New Roman" w:hAnsi="Times New Roman"/>
                <w:sz w:val="24"/>
                <w:szCs w:val="24"/>
                <w:u w:val="single"/>
                <w:lang w:val="uk-UA"/>
              </w:rPr>
              <w:t xml:space="preserve">Учасник у складі тендерної пропозиції має надати </w:t>
            </w:r>
            <w:r w:rsidRPr="009E5F69">
              <w:rPr>
                <w:rFonts w:ascii="Times New Roman" w:hAnsi="Times New Roman"/>
                <w:b/>
                <w:sz w:val="24"/>
                <w:szCs w:val="24"/>
                <w:u w:val="single"/>
                <w:lang w:val="uk-UA"/>
              </w:rPr>
              <w:t>документ/та/або довідку</w:t>
            </w:r>
            <w:r w:rsidRPr="009E5F69">
              <w:rPr>
                <w:rFonts w:ascii="Times New Roman" w:hAnsi="Times New Roman"/>
                <w:sz w:val="24"/>
                <w:szCs w:val="24"/>
                <w:u w:val="single"/>
                <w:lang w:val="uk-UA"/>
              </w:rPr>
              <w:t xml:space="preserve">, який підтверджує, що запропонований товар не є товаром, що походить з </w:t>
            </w:r>
            <w:r w:rsidRPr="009E5F69">
              <w:rPr>
                <w:rFonts w:ascii="Times New Roman" w:hAnsi="Times New Roman"/>
                <w:i/>
                <w:sz w:val="24"/>
                <w:szCs w:val="24"/>
                <w:u w:val="single"/>
                <w:lang w:val="uk-UA"/>
              </w:rPr>
              <w:t>Російської Федерації / Республіки Білорусь/ Ісламської Республіки Іран</w:t>
            </w:r>
            <w:r w:rsidRPr="009E5F69">
              <w:rPr>
                <w:rFonts w:ascii="Times New Roman" w:hAnsi="Times New Roman"/>
                <w:sz w:val="24"/>
                <w:szCs w:val="24"/>
                <w:u w:val="single"/>
                <w:lang w:val="uk-UA"/>
              </w:rPr>
              <w:t>. </w:t>
            </w:r>
          </w:p>
          <w:p w14:paraId="504909BF"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D07D083" w14:textId="77777777" w:rsidR="006D2BB7" w:rsidRPr="009E5F69" w:rsidRDefault="006D2BB7" w:rsidP="006D2BB7">
            <w:pPr>
              <w:jc w:val="both"/>
              <w:rPr>
                <w:rFonts w:ascii="Times New Roman" w:hAnsi="Times New Roman"/>
                <w:sz w:val="24"/>
                <w:szCs w:val="24"/>
                <w:lang w:val="uk-UA"/>
              </w:rPr>
            </w:pPr>
            <w:r w:rsidRPr="009E5F69">
              <w:rPr>
                <w:rFonts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F435EC2" w14:textId="4FD6E930" w:rsidR="00821FDE" w:rsidRPr="009E5F69" w:rsidRDefault="006D2BB7" w:rsidP="006D2BB7">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9E5F69">
              <w:rPr>
                <w:rFonts w:ascii="Times New Roman" w:eastAsia="Times New Roman" w:hAnsi="Times New Roman"/>
                <w:i/>
                <w:iCs/>
                <w:sz w:val="24"/>
                <w:szCs w:val="24"/>
                <w:lang w:val="uk-UA" w:eastAsia="ru-RU"/>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p>
        </w:tc>
      </w:tr>
      <w:tr w:rsidR="00821FDE" w:rsidRPr="009E5F69" w14:paraId="26F7CF6D"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9FD3DC0" w14:textId="77777777" w:rsidR="00821FDE" w:rsidRPr="009E5F69" w:rsidRDefault="00821FDE" w:rsidP="00D03794">
            <w:pPr>
              <w:tabs>
                <w:tab w:val="left" w:pos="142"/>
              </w:tabs>
              <w:spacing w:after="0" w:line="240" w:lineRule="auto"/>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36B362" w14:textId="77777777" w:rsidR="00821FDE" w:rsidRPr="009E5F69" w:rsidRDefault="00821FDE" w:rsidP="00D03794">
            <w:pPr>
              <w:tabs>
                <w:tab w:val="left" w:pos="142"/>
                <w:tab w:val="left" w:pos="3071"/>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8C9F2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1C1777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 учасник процедури закупівлі:</w:t>
            </w:r>
          </w:p>
          <w:p w14:paraId="2610550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підпадає під підстави, встановлені пунктом 47 цих особливостей;</w:t>
            </w:r>
          </w:p>
          <w:p w14:paraId="5B9B2797"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4AA637"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4CD78E6E"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7FF4DF"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E1B97F"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D96169A" w14:textId="6303519B" w:rsidR="00821FDE" w:rsidRPr="009E5F69" w:rsidRDefault="00E7703A"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w:t>
            </w:r>
            <w:r w:rsidRPr="009E5F69">
              <w:rPr>
                <w:rFonts w:ascii="Times New Roman" w:hAnsi="Times New Roman"/>
                <w:sz w:val="24"/>
                <w:szCs w:val="24"/>
                <w:lang w:val="uk-UA"/>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EDE72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2) тендерна пропозиція:</w:t>
            </w:r>
          </w:p>
          <w:p w14:paraId="7EC917B5"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39F6D7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є такою, строк дії якої закінчився;</w:t>
            </w:r>
          </w:p>
          <w:p w14:paraId="1637720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1E63C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0E70FC6"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3) переможець процедури закупівлі:</w:t>
            </w:r>
          </w:p>
          <w:p w14:paraId="6B552580"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C8C820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Pr="009E5F69">
              <w:rPr>
                <w:rFonts w:ascii="Times New Roman" w:hAnsi="Times New Roman"/>
                <w:sz w:val="24"/>
                <w:szCs w:val="24"/>
                <w:lang w:val="uk-UA"/>
              </w:rPr>
              <w:lastRenderedPageBreak/>
              <w:t>і 12 та в абзаці чотирнадцятому пункту 47 цих особливостей;</w:t>
            </w:r>
          </w:p>
          <w:p w14:paraId="7565415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888E85F"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4753D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669067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2A2AD8"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BA86F9" w14:textId="77777777" w:rsidR="00821FDE" w:rsidRPr="009E5F69" w:rsidRDefault="00821FDE" w:rsidP="00D03794">
            <w:pPr>
              <w:spacing w:after="0"/>
              <w:jc w:val="both"/>
              <w:rPr>
                <w:rFonts w:ascii="Times New Roman" w:hAnsi="Times New Roman"/>
                <w:sz w:val="24"/>
                <w:szCs w:val="24"/>
                <w:lang w:val="uk-UA"/>
              </w:rPr>
            </w:pPr>
            <w:r w:rsidRPr="009E5F69">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D8C484"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1FDE" w:rsidRPr="009E5F69" w14:paraId="43561F8E" w14:textId="77777777" w:rsidTr="00D0379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0BDD496A" w14:textId="77777777" w:rsidR="00821FDE" w:rsidRPr="009E5F69" w:rsidRDefault="00821FDE" w:rsidP="00D0379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9E5F69">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821FDE" w:rsidRPr="009E5F69" w14:paraId="3FA40576" w14:textId="77777777" w:rsidTr="00D03794">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5A055F54"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1B270411"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42D3BEE4" w14:textId="77777777" w:rsidR="00821FDE" w:rsidRPr="009E5F69" w:rsidRDefault="00821FDE" w:rsidP="00D03794">
            <w:pPr>
              <w:widowControl w:val="0"/>
              <w:spacing w:after="0"/>
              <w:jc w:val="both"/>
              <w:rPr>
                <w:rFonts w:ascii="Times New Roman" w:hAnsi="Times New Roman"/>
                <w:b/>
                <w:i/>
                <w:sz w:val="24"/>
                <w:szCs w:val="24"/>
                <w:lang w:val="uk-UA" w:eastAsia="uk-UA"/>
              </w:rPr>
            </w:pPr>
            <w:r w:rsidRPr="009E5F69">
              <w:rPr>
                <w:rFonts w:ascii="Times New Roman" w:hAnsi="Times New Roman"/>
                <w:b/>
                <w:i/>
                <w:sz w:val="24"/>
                <w:szCs w:val="24"/>
                <w:lang w:val="uk-UA" w:eastAsia="uk-UA"/>
              </w:rPr>
              <w:t>Замовник відміняє відкриті торги у разі:</w:t>
            </w:r>
          </w:p>
          <w:p w14:paraId="504F0BF1"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sz w:val="24"/>
                <w:szCs w:val="24"/>
                <w:lang w:val="uk-UA" w:eastAsia="uk-UA"/>
              </w:rPr>
              <w:t>1) відсутності подальшої потреби в закупівлі товарів, робіт чи послуг;</w:t>
            </w:r>
          </w:p>
          <w:p w14:paraId="0389F199"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063446"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2F105C63"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1B51E94" w14:textId="77777777" w:rsidR="00821FDE" w:rsidRPr="009E5F69" w:rsidRDefault="00821FDE" w:rsidP="00D03794">
            <w:pPr>
              <w:widowControl w:val="0"/>
              <w:spacing w:after="0"/>
              <w:jc w:val="both"/>
              <w:rPr>
                <w:rFonts w:ascii="Times New Roman" w:hAnsi="Times New Roman"/>
                <w:sz w:val="24"/>
                <w:szCs w:val="24"/>
                <w:lang w:val="uk-UA" w:eastAsia="uk-UA"/>
              </w:rPr>
            </w:pPr>
            <w:r w:rsidRPr="009E5F69">
              <w:rPr>
                <w:rFonts w:ascii="Times New Roman" w:hAnsi="Times New Roman"/>
                <w:sz w:val="24"/>
                <w:szCs w:val="24"/>
                <w:lang w:val="uk-UA" w:eastAsia="uk-UA"/>
              </w:rPr>
              <w:t xml:space="preserve">У разі відміни відкритих торгів замовник </w:t>
            </w:r>
            <w:r w:rsidRPr="009E5F69">
              <w:rPr>
                <w:rFonts w:ascii="Times New Roman" w:hAnsi="Times New Roman"/>
                <w:b/>
                <w:i/>
                <w:sz w:val="24"/>
                <w:szCs w:val="24"/>
                <w:lang w:val="uk-UA" w:eastAsia="uk-UA"/>
              </w:rPr>
              <w:t>протягом одного робочого дня</w:t>
            </w:r>
            <w:r w:rsidRPr="009E5F69">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3C62DAB9"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376DC592"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414E21"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95F0488"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3DA641"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011FE515" w14:textId="77777777" w:rsidR="00821FDE" w:rsidRPr="009E5F69" w:rsidRDefault="00821FDE" w:rsidP="00D03794">
            <w:pPr>
              <w:spacing w:before="150" w:after="15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1FDE" w:rsidRPr="009E5F69" w14:paraId="29557213"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724781"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2DD151"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C3E5C6"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B528C2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9E5F69">
              <w:rPr>
                <w:rFonts w:ascii="Times New Roman" w:hAnsi="Times New Roman"/>
                <w:sz w:val="24"/>
                <w:szCs w:val="24"/>
                <w:lang w:val="uk-UA"/>
              </w:rPr>
              <w:lastRenderedPageBreak/>
              <w:t>закупівлі. У випадку обґрунтованої необхідності строк для укладення договору може бути продовжений до 60 днів. </w:t>
            </w:r>
          </w:p>
          <w:p w14:paraId="68D6DED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F22C4" w14:textId="77777777" w:rsidR="00821FDE" w:rsidRPr="009E5F69" w:rsidRDefault="00821FDE" w:rsidP="00D03794">
            <w:pPr>
              <w:tabs>
                <w:tab w:val="left" w:pos="142"/>
              </w:tabs>
              <w:spacing w:after="0" w:line="240" w:lineRule="auto"/>
              <w:ind w:right="113"/>
              <w:jc w:val="both"/>
              <w:rPr>
                <w:rFonts w:ascii="Times New Roman" w:eastAsia="Times New Roman" w:hAnsi="Times New Roman"/>
                <w:sz w:val="24"/>
                <w:szCs w:val="24"/>
                <w:lang w:val="uk-UA" w:eastAsia="ru-RU"/>
              </w:rPr>
            </w:pPr>
          </w:p>
        </w:tc>
      </w:tr>
      <w:tr w:rsidR="00821FDE" w:rsidRPr="000F5A10" w14:paraId="46482B5B"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061792"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C31F9E"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A0D99A" w14:textId="77777777" w:rsidR="00821FDE" w:rsidRPr="009E5F69" w:rsidRDefault="00821FDE" w:rsidP="00D03794">
            <w:pPr>
              <w:widowControl w:val="0"/>
              <w:ind w:right="120"/>
              <w:jc w:val="both"/>
              <w:rPr>
                <w:rFonts w:ascii="Times New Roman" w:hAnsi="Times New Roman"/>
                <w:color w:val="000000"/>
                <w:sz w:val="24"/>
                <w:szCs w:val="24"/>
                <w:lang w:val="uk-UA" w:eastAsia="uk-UA"/>
              </w:rPr>
            </w:pPr>
            <w:r w:rsidRPr="009E5F69">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9E5F69">
              <w:rPr>
                <w:rFonts w:ascii="Times New Roman" w:hAnsi="Times New Roman"/>
                <w:lang w:val="uk-UA"/>
              </w:rPr>
              <w:t xml:space="preserve"> </w:t>
            </w:r>
            <w:r w:rsidRPr="009E5F69">
              <w:rPr>
                <w:rFonts w:ascii="Times New Roman" w:hAnsi="Times New Roman"/>
                <w:color w:val="000000"/>
                <w:sz w:val="24"/>
                <w:szCs w:val="24"/>
                <w:lang w:val="uk-UA" w:eastAsia="uk-UA"/>
              </w:rPr>
              <w:t>Разом з тендерною документацією замовником подається проєкт договору про закупівлю з обов’язковим зазначенням порядку змін його умов. Учасник повинен обов’язково заповнити всі реквізити та Додатки до проєкту Договору.</w:t>
            </w:r>
          </w:p>
          <w:p w14:paraId="57C89D52" w14:textId="77777777" w:rsidR="00821FDE" w:rsidRPr="009E5F69" w:rsidRDefault="00821FDE" w:rsidP="00D03794">
            <w:pPr>
              <w:widowControl w:val="0"/>
              <w:ind w:right="120"/>
              <w:jc w:val="both"/>
              <w:rPr>
                <w:rFonts w:ascii="Times New Roman" w:hAnsi="Times New Roman"/>
                <w:sz w:val="24"/>
                <w:szCs w:val="24"/>
                <w:lang w:val="uk-UA" w:eastAsia="uk-UA"/>
              </w:rPr>
            </w:pPr>
            <w:r w:rsidRPr="009E5F69">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E5F69">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821FDE" w:rsidRPr="009E5F69" w14:paraId="3465BC2F" w14:textId="77777777" w:rsidTr="00D0379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9B4105B"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BE46C24" w14:textId="77777777" w:rsidR="00821FDE" w:rsidRPr="009E5F69" w:rsidRDefault="00821FDE" w:rsidP="00D03794">
            <w:pPr>
              <w:rPr>
                <w:rFonts w:ascii="Times New Roman" w:hAnsi="Times New Roman"/>
                <w:b/>
                <w:sz w:val="24"/>
                <w:szCs w:val="24"/>
                <w:lang w:val="uk-UA"/>
              </w:rPr>
            </w:pPr>
            <w:r w:rsidRPr="009E5F69">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158F4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72737F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699F084"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визначення грошового еквівалента зобов’язання в іноземній валюті;</w:t>
            </w:r>
          </w:p>
          <w:p w14:paraId="6AACDB3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04635A20"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285427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D54661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9DE431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EBFEFF7" w14:textId="77777777" w:rsidR="00821FDE" w:rsidRPr="009E5F69" w:rsidRDefault="00821FDE" w:rsidP="00D03794">
            <w:pPr>
              <w:jc w:val="both"/>
              <w:rPr>
                <w:rFonts w:ascii="Times New Roman" w:eastAsia="Times New Roman" w:hAnsi="Times New Roman"/>
                <w:sz w:val="24"/>
                <w:szCs w:val="24"/>
                <w:lang w:val="uk-UA" w:eastAsia="ru-RU"/>
              </w:rPr>
            </w:pPr>
            <w:r w:rsidRPr="009E5F69">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1FDE" w:rsidRPr="009E5F69" w14:paraId="60069A16" w14:textId="77777777" w:rsidTr="00D03794">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DF12EAA"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898168F"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DA64DE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1FDE" w:rsidRPr="009E5F69" w14:paraId="7FFB22E8" w14:textId="77777777" w:rsidTr="00D0379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85226AA" w14:textId="77777777" w:rsidR="00821FDE" w:rsidRPr="009E5F69" w:rsidRDefault="00821FDE" w:rsidP="00D03794">
            <w:pPr>
              <w:tabs>
                <w:tab w:val="left" w:pos="142"/>
              </w:tabs>
              <w:spacing w:after="0" w:line="240" w:lineRule="auto"/>
              <w:ind w:right="113"/>
              <w:jc w:val="both"/>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2A23E73" w14:textId="77777777" w:rsidR="00821FDE" w:rsidRPr="009E5F69" w:rsidRDefault="00821FDE" w:rsidP="00D03794">
            <w:pPr>
              <w:tabs>
                <w:tab w:val="left" w:pos="142"/>
              </w:tabs>
              <w:spacing w:after="0" w:line="240" w:lineRule="auto"/>
              <w:ind w:right="113"/>
              <w:rPr>
                <w:rFonts w:ascii="Times New Roman" w:eastAsia="Times New Roman" w:hAnsi="Times New Roman"/>
                <w:b/>
                <w:sz w:val="24"/>
                <w:szCs w:val="24"/>
                <w:lang w:val="uk-UA" w:eastAsia="ru-RU"/>
              </w:rPr>
            </w:pPr>
            <w:r w:rsidRPr="009E5F69">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5426A77" w14:textId="77777777" w:rsidR="00821FDE" w:rsidRPr="009E5F69" w:rsidRDefault="00821FDE" w:rsidP="00D03794">
            <w:pPr>
              <w:tabs>
                <w:tab w:val="left" w:pos="142"/>
              </w:tabs>
              <w:spacing w:after="0" w:line="240" w:lineRule="auto"/>
              <w:jc w:val="both"/>
              <w:rPr>
                <w:rFonts w:ascii="Times New Roman" w:eastAsia="Times New Roman" w:hAnsi="Times New Roman"/>
                <w:sz w:val="24"/>
                <w:szCs w:val="24"/>
                <w:u w:val="single"/>
                <w:lang w:val="uk-UA" w:eastAsia="ru-RU"/>
              </w:rPr>
            </w:pPr>
            <w:r w:rsidRPr="009E5F69">
              <w:rPr>
                <w:rFonts w:ascii="Times New Roman" w:eastAsia="Times New Roman" w:hAnsi="Times New Roman"/>
                <w:sz w:val="24"/>
                <w:szCs w:val="24"/>
                <w:u w:val="single"/>
                <w:lang w:val="uk-UA" w:eastAsia="ru-RU"/>
              </w:rPr>
              <w:t>Забезпечення не вимагається.</w:t>
            </w:r>
          </w:p>
        </w:tc>
      </w:tr>
    </w:tbl>
    <w:p w14:paraId="607720A8" w14:textId="77777777" w:rsidR="00821FDE" w:rsidRPr="009E5F69" w:rsidRDefault="00821FDE" w:rsidP="00821FDE">
      <w:pPr>
        <w:spacing w:after="0" w:line="240" w:lineRule="auto"/>
        <w:jc w:val="right"/>
        <w:rPr>
          <w:rFonts w:ascii="Times New Roman" w:eastAsia="Times New Roman" w:hAnsi="Times New Roman"/>
          <w:b/>
          <w:sz w:val="24"/>
          <w:szCs w:val="24"/>
          <w:lang w:val="uk-UA" w:eastAsia="ru-RU"/>
        </w:rPr>
      </w:pPr>
    </w:p>
    <w:p w14:paraId="552CA8F8"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 xml:space="preserve">Додатки: </w:t>
      </w:r>
      <w:r w:rsidRPr="009E5F69">
        <w:rPr>
          <w:rFonts w:ascii="Times New Roman" w:eastAsia="Times New Roman" w:hAnsi="Times New Roman"/>
          <w:bCs/>
          <w:i/>
          <w:sz w:val="24"/>
          <w:szCs w:val="24"/>
          <w:lang w:val="uk-UA" w:eastAsia="ru-RU"/>
        </w:rPr>
        <w:tab/>
      </w:r>
      <w:r w:rsidRPr="009E5F69">
        <w:rPr>
          <w:rFonts w:ascii="Times New Roman" w:eastAsia="Times New Roman" w:hAnsi="Times New Roman"/>
          <w:bCs/>
          <w:i/>
          <w:sz w:val="24"/>
          <w:szCs w:val="24"/>
          <w:lang w:val="uk-UA" w:eastAsia="ru-RU"/>
        </w:rPr>
        <w:tab/>
        <w:t xml:space="preserve">      1. Додаток 1 до тендерної документації </w:t>
      </w:r>
    </w:p>
    <w:p w14:paraId="2D5B0710"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 xml:space="preserve">                                         2. Додаток 2 до тендерної документації </w:t>
      </w:r>
    </w:p>
    <w:p w14:paraId="182AC9E8"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 xml:space="preserve">                                         3. Додаток 3 до тендерної документації</w:t>
      </w:r>
    </w:p>
    <w:p w14:paraId="3C907BA2"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 xml:space="preserve">                                         4.Додаток № 4 Проєкт договору на закупівлю (окремим файлом)</w:t>
      </w:r>
    </w:p>
    <w:p w14:paraId="0DE3D217" w14:textId="77777777" w:rsidR="00821FDE" w:rsidRPr="009E5F69" w:rsidRDefault="00821FDE" w:rsidP="00821FDE">
      <w:pPr>
        <w:tabs>
          <w:tab w:val="left" w:pos="142"/>
        </w:tabs>
        <w:spacing w:after="0" w:line="240" w:lineRule="auto"/>
        <w:rPr>
          <w:rFonts w:ascii="Times New Roman" w:eastAsia="Times New Roman" w:hAnsi="Times New Roman"/>
          <w:lang w:val="uk-UA" w:eastAsia="ru-RU"/>
        </w:rPr>
      </w:pPr>
      <w:r w:rsidRPr="009E5F69">
        <w:rPr>
          <w:rFonts w:ascii="Times New Roman" w:eastAsia="Times New Roman" w:hAnsi="Times New Roman"/>
          <w:i/>
          <w:lang w:val="uk-UA" w:eastAsia="ru-RU"/>
        </w:rPr>
        <w:t xml:space="preserve">                                             5. Додаток № 5 Лист-згода на обробку персональних даних</w:t>
      </w:r>
      <w:r w:rsidRPr="009E5F69">
        <w:rPr>
          <w:rFonts w:ascii="Times New Roman" w:eastAsia="Times New Roman" w:hAnsi="Times New Roman"/>
          <w:lang w:val="uk-UA" w:eastAsia="ru-RU"/>
        </w:rPr>
        <w:t>.</w:t>
      </w:r>
    </w:p>
    <w:p w14:paraId="77FF86D5"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20E4885A"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7A4F989E"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5A9EE0E1"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1C25FEC4"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78AB75AC"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64CE4AD5"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5919B740"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4A980557"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4511B472"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53444B16" w14:textId="77777777" w:rsidR="00821FDE" w:rsidRPr="009E5F69" w:rsidRDefault="00821FDE" w:rsidP="00821FDE">
      <w:pPr>
        <w:tabs>
          <w:tab w:val="left" w:pos="142"/>
        </w:tabs>
        <w:spacing w:after="0" w:line="240" w:lineRule="auto"/>
        <w:rPr>
          <w:rFonts w:ascii="Times New Roman" w:eastAsia="Times New Roman" w:hAnsi="Times New Roman"/>
          <w:bCs/>
          <w:i/>
          <w:sz w:val="24"/>
          <w:szCs w:val="24"/>
          <w:lang w:val="uk-UA" w:eastAsia="ru-RU"/>
        </w:rPr>
      </w:pPr>
    </w:p>
    <w:p w14:paraId="64644760" w14:textId="77777777" w:rsidR="00821FDE" w:rsidRPr="009E5F69" w:rsidRDefault="00821FDE" w:rsidP="00821FDE">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9E5F69">
        <w:rPr>
          <w:rFonts w:ascii="Times New Roman" w:eastAsia="Times New Roman" w:hAnsi="Times New Roman"/>
          <w:b/>
          <w:bCs/>
          <w:i/>
          <w:noProof/>
          <w:sz w:val="24"/>
          <w:szCs w:val="24"/>
          <w:lang w:val="uk-UA" w:eastAsia="ru-RU"/>
        </w:rPr>
        <w:lastRenderedPageBreak/>
        <w:t xml:space="preserve">           Додаток 1  </w:t>
      </w:r>
    </w:p>
    <w:p w14:paraId="761328C1" w14:textId="77777777" w:rsidR="00821FDE" w:rsidRPr="009E5F69" w:rsidRDefault="00821FDE" w:rsidP="00821FDE">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9E5F69">
        <w:rPr>
          <w:rFonts w:ascii="Times New Roman" w:eastAsia="Times New Roman" w:hAnsi="Times New Roman"/>
          <w:b/>
          <w:bCs/>
          <w:i/>
          <w:noProof/>
          <w:sz w:val="24"/>
          <w:szCs w:val="24"/>
          <w:lang w:val="uk-UA" w:eastAsia="ru-RU"/>
        </w:rPr>
        <w:t xml:space="preserve"> до тендерної документації</w:t>
      </w:r>
    </w:p>
    <w:p w14:paraId="580F701E" w14:textId="77777777" w:rsidR="00821FDE" w:rsidRPr="009E5F69" w:rsidRDefault="00821FDE" w:rsidP="00821FDE">
      <w:pPr>
        <w:spacing w:after="0" w:line="240" w:lineRule="auto"/>
        <w:rPr>
          <w:rFonts w:ascii="Times New Roman" w:eastAsia="Times New Roman" w:hAnsi="Times New Roman"/>
          <w:i/>
          <w:iCs/>
          <w:noProof/>
          <w:sz w:val="24"/>
          <w:szCs w:val="24"/>
          <w:u w:val="single"/>
          <w:lang w:val="uk-UA" w:eastAsia="ru-RU"/>
        </w:rPr>
      </w:pPr>
      <w:r w:rsidRPr="009E5F69">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634D206A" w14:textId="77777777" w:rsidR="00821FDE" w:rsidRPr="009E5F69" w:rsidRDefault="00821FDE" w:rsidP="00821FDE">
      <w:pPr>
        <w:spacing w:after="0" w:line="240" w:lineRule="auto"/>
        <w:rPr>
          <w:rFonts w:ascii="Times New Roman" w:eastAsia="Times New Roman" w:hAnsi="Times New Roman"/>
          <w:noProof/>
          <w:sz w:val="24"/>
          <w:szCs w:val="24"/>
          <w:u w:val="single"/>
          <w:lang w:val="uk-UA" w:eastAsia="ru-RU"/>
        </w:rPr>
      </w:pPr>
      <w:r w:rsidRPr="009E5F69">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20E16378" w14:textId="77777777" w:rsidR="00821FDE" w:rsidRPr="009E5F69" w:rsidRDefault="00821FDE" w:rsidP="00821FDE">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01B1A7B9" w14:textId="77777777" w:rsidR="00821FDE" w:rsidRPr="009E5F69" w:rsidRDefault="00821FDE" w:rsidP="00821FDE">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9E5F69">
        <w:rPr>
          <w:rFonts w:ascii="Times New Roman" w:eastAsia="Times New Roman" w:hAnsi="Times New Roman"/>
          <w:noProof/>
          <w:color w:val="000000"/>
          <w:sz w:val="24"/>
          <w:szCs w:val="24"/>
          <w:lang w:val="uk-UA" w:eastAsia="ru-RU"/>
        </w:rPr>
        <w:t>Ф</w:t>
      </w:r>
      <w:r w:rsidRPr="009E5F69">
        <w:rPr>
          <w:rFonts w:ascii="Times New Roman" w:eastAsia="Times New Roman" w:hAnsi="Times New Roman"/>
          <w:caps/>
          <w:noProof/>
          <w:color w:val="000000"/>
          <w:sz w:val="24"/>
          <w:szCs w:val="24"/>
          <w:lang w:val="uk-UA" w:eastAsia="ru-RU"/>
        </w:rPr>
        <w:t xml:space="preserve">орма «тендерна (цінова) пропозиція» </w:t>
      </w:r>
    </w:p>
    <w:p w14:paraId="177C0F5E" w14:textId="77777777" w:rsidR="00821FDE" w:rsidRPr="009E5F69" w:rsidRDefault="00821FDE" w:rsidP="00821FDE">
      <w:pPr>
        <w:spacing w:after="0" w:line="240" w:lineRule="auto"/>
        <w:jc w:val="center"/>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 xml:space="preserve">_______________________________________________________________________________ (назва підприємства/фізичної особи), надає свою пропозицію щодо участі у закупівлі  </w:t>
      </w:r>
    </w:p>
    <w:p w14:paraId="0D66549B" w14:textId="77777777" w:rsidR="00821FDE" w:rsidRPr="009E5F69" w:rsidRDefault="00821FDE" w:rsidP="00821FDE">
      <w:pPr>
        <w:spacing w:after="0" w:line="240" w:lineRule="auto"/>
        <w:jc w:val="center"/>
        <w:rPr>
          <w:rFonts w:ascii="Times New Roman" w:eastAsia="Times New Roman" w:hAnsi="Times New Roman"/>
          <w:noProof/>
          <w:sz w:val="24"/>
          <w:szCs w:val="24"/>
          <w:lang w:val="uk-UA" w:eastAsia="ru-RU"/>
        </w:rPr>
      </w:pPr>
    </w:p>
    <w:p w14:paraId="29C8856B" w14:textId="62098DB8" w:rsidR="00821FDE" w:rsidRPr="009E5F69" w:rsidRDefault="00821FDE" w:rsidP="00821FDE">
      <w:pPr>
        <w:tabs>
          <w:tab w:val="left" w:pos="142"/>
        </w:tabs>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b/>
          <w:sz w:val="24"/>
          <w:szCs w:val="24"/>
          <w:lang w:val="uk-UA"/>
        </w:rPr>
        <w:t xml:space="preserve">«Канцелярське приладдя за кодом ДК 021:2015 30190000-7 «Офісне устаткування та приладдя різне» </w:t>
      </w:r>
      <w:r w:rsidRPr="009E5F69">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0CB31BD0" w14:textId="77777777" w:rsidR="00821FDE" w:rsidRPr="009E5F69" w:rsidRDefault="00821FDE" w:rsidP="00821FDE">
      <w:pPr>
        <w:tabs>
          <w:tab w:val="left" w:pos="142"/>
        </w:tabs>
        <w:spacing w:after="0" w:line="240" w:lineRule="auto"/>
        <w:jc w:val="center"/>
        <w:rPr>
          <w:rFonts w:ascii="Times New Roman" w:eastAsia="Times New Roman" w:hAnsi="Times New Roman"/>
          <w:b/>
          <w:sz w:val="24"/>
          <w:szCs w:val="24"/>
          <w:lang w:val="uk-UA" w:eastAsia="ru-RU"/>
        </w:rPr>
      </w:pPr>
    </w:p>
    <w:tbl>
      <w:tblPr>
        <w:tblW w:w="9640" w:type="dxa"/>
        <w:tblInd w:w="-147" w:type="dxa"/>
        <w:tblLayout w:type="fixed"/>
        <w:tblLook w:val="04A0" w:firstRow="1" w:lastRow="0" w:firstColumn="1" w:lastColumn="0" w:noHBand="0" w:noVBand="1"/>
      </w:tblPr>
      <w:tblGrid>
        <w:gridCol w:w="3343"/>
        <w:gridCol w:w="6297"/>
      </w:tblGrid>
      <w:tr w:rsidR="00821FDE" w:rsidRPr="009E5F69" w14:paraId="20FD7D79" w14:textId="77777777" w:rsidTr="00D03794">
        <w:tc>
          <w:tcPr>
            <w:tcW w:w="3343" w:type="dxa"/>
            <w:vMerge w:val="restart"/>
            <w:tcBorders>
              <w:top w:val="single" w:sz="4" w:space="0" w:color="000000"/>
              <w:left w:val="single" w:sz="4" w:space="0" w:color="000000"/>
              <w:bottom w:val="single" w:sz="4" w:space="0" w:color="000000"/>
              <w:right w:val="nil"/>
            </w:tcBorders>
            <w:vAlign w:val="center"/>
            <w:hideMark/>
          </w:tcPr>
          <w:p w14:paraId="4E3EA80B"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Відомості про підприємство</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54C191A6"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Повне найменування учасника – суб’єкта господарювання</w:t>
            </w:r>
          </w:p>
        </w:tc>
      </w:tr>
      <w:tr w:rsidR="00821FDE" w:rsidRPr="009E5F69" w14:paraId="0A0983C0" w14:textId="77777777" w:rsidTr="00D03794">
        <w:tc>
          <w:tcPr>
            <w:tcW w:w="3343" w:type="dxa"/>
            <w:vMerge/>
            <w:tcBorders>
              <w:top w:val="single" w:sz="4" w:space="0" w:color="000000"/>
              <w:left w:val="single" w:sz="4" w:space="0" w:color="000000"/>
              <w:bottom w:val="single" w:sz="4" w:space="0" w:color="000000"/>
              <w:right w:val="nil"/>
            </w:tcBorders>
            <w:vAlign w:val="center"/>
            <w:hideMark/>
          </w:tcPr>
          <w:p w14:paraId="37C36193"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5D831D57"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Ідентифікаційний код за ЄДРПОУ</w:t>
            </w:r>
          </w:p>
        </w:tc>
      </w:tr>
      <w:tr w:rsidR="00821FDE" w:rsidRPr="009E5F69" w14:paraId="20C0D8E4" w14:textId="77777777" w:rsidTr="00D03794">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2A101ADE"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46E38061"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821FDE" w:rsidRPr="009E5F69" w14:paraId="403853D8" w14:textId="77777777" w:rsidTr="00D03794">
        <w:trPr>
          <w:trHeight w:val="799"/>
        </w:trPr>
        <w:tc>
          <w:tcPr>
            <w:tcW w:w="3343" w:type="dxa"/>
            <w:tcBorders>
              <w:top w:val="single" w:sz="4" w:space="0" w:color="000000"/>
              <w:left w:val="single" w:sz="4" w:space="0" w:color="000000"/>
              <w:bottom w:val="single" w:sz="4" w:space="0" w:color="000000"/>
              <w:right w:val="nil"/>
            </w:tcBorders>
            <w:vAlign w:val="center"/>
          </w:tcPr>
          <w:p w14:paraId="214D5987"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Вартість пропозиції</w:t>
            </w:r>
          </w:p>
          <w:p w14:paraId="2F705A73"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044AAF6B"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 xml:space="preserve">Учасник вказує вартість предмету закупівлі </w:t>
            </w:r>
            <w:r w:rsidRPr="009E5F69">
              <w:rPr>
                <w:rFonts w:ascii="Times New Roman" w:eastAsia="Times New Roman" w:hAnsi="Times New Roman"/>
                <w:b/>
                <w:noProof/>
                <w:sz w:val="24"/>
                <w:szCs w:val="24"/>
                <w:lang w:val="uk-UA" w:eastAsia="ru-RU"/>
              </w:rPr>
              <w:t xml:space="preserve">(стартова сума) </w:t>
            </w:r>
            <w:r w:rsidRPr="009E5F69">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821FDE" w:rsidRPr="009E5F69" w14:paraId="6D821C80" w14:textId="77777777" w:rsidTr="00D03794">
        <w:tc>
          <w:tcPr>
            <w:tcW w:w="3343" w:type="dxa"/>
            <w:tcBorders>
              <w:top w:val="single" w:sz="4" w:space="0" w:color="000000"/>
              <w:left w:val="single" w:sz="4" w:space="0" w:color="000000"/>
              <w:bottom w:val="single" w:sz="4" w:space="0" w:color="000000"/>
              <w:right w:val="nil"/>
            </w:tcBorders>
            <w:vAlign w:val="center"/>
            <w:hideMark/>
          </w:tcPr>
          <w:p w14:paraId="4BF5533E"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1D876032"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(Прізвище, ім’я, по батькові, посада, контактний телефон).</w:t>
            </w:r>
          </w:p>
        </w:tc>
      </w:tr>
      <w:tr w:rsidR="00821FDE" w:rsidRPr="009E5F69" w14:paraId="6A6AEF78" w14:textId="77777777" w:rsidTr="00D03794">
        <w:tc>
          <w:tcPr>
            <w:tcW w:w="3343" w:type="dxa"/>
            <w:tcBorders>
              <w:top w:val="single" w:sz="4" w:space="0" w:color="000000"/>
              <w:left w:val="single" w:sz="4" w:space="0" w:color="000000"/>
              <w:bottom w:val="single" w:sz="4" w:space="0" w:color="000000"/>
              <w:right w:val="nil"/>
            </w:tcBorders>
            <w:vAlign w:val="center"/>
          </w:tcPr>
          <w:p w14:paraId="338C5F80"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p>
          <w:p w14:paraId="2B3874DD"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Банківські реквізити</w:t>
            </w:r>
          </w:p>
          <w:p w14:paraId="2FE80114"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tcPr>
          <w:p w14:paraId="727E17FB" w14:textId="77777777" w:rsidR="00821FDE" w:rsidRPr="009E5F69" w:rsidRDefault="00821FDE" w:rsidP="00D03794">
            <w:pPr>
              <w:spacing w:after="0" w:line="240" w:lineRule="auto"/>
              <w:rPr>
                <w:rFonts w:ascii="Times New Roman" w:eastAsia="Times New Roman" w:hAnsi="Times New Roman"/>
                <w:noProof/>
                <w:sz w:val="24"/>
                <w:szCs w:val="24"/>
                <w:lang w:val="uk-UA" w:eastAsia="ru-RU"/>
              </w:rPr>
            </w:pPr>
          </w:p>
        </w:tc>
      </w:tr>
    </w:tbl>
    <w:p w14:paraId="2371AF07" w14:textId="77777777" w:rsidR="00821FDE" w:rsidRPr="009E5F69" w:rsidRDefault="00821FDE" w:rsidP="00821FD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5B54709D" w14:textId="77777777" w:rsidR="00821FDE" w:rsidRPr="009E5F69" w:rsidRDefault="00821FDE" w:rsidP="00821FDE">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51712567" w14:textId="77777777" w:rsidR="00821FDE" w:rsidRPr="009E5F69" w:rsidRDefault="00821FDE" w:rsidP="00821FDE">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9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61"/>
        <w:gridCol w:w="1893"/>
        <w:gridCol w:w="756"/>
        <w:gridCol w:w="936"/>
        <w:gridCol w:w="1134"/>
        <w:gridCol w:w="1066"/>
      </w:tblGrid>
      <w:tr w:rsidR="009E5F69" w:rsidRPr="009E5F69" w14:paraId="324E37F8" w14:textId="77777777" w:rsidTr="009E5F69">
        <w:trPr>
          <w:cantSplit/>
          <w:trHeight w:val="1039"/>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1502A698" w14:textId="0C66B4A3"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0"/>
                <w:szCs w:val="20"/>
                <w:lang w:val="uk-UA" w:eastAsia="ru-RU"/>
              </w:rPr>
            </w:pPr>
            <w:r w:rsidRPr="009E5F69">
              <w:rPr>
                <w:rFonts w:ascii="Times New Roman" w:eastAsia="Times New Roman" w:hAnsi="Times New Roman"/>
                <w:b/>
                <w:bCs/>
                <w:noProof/>
                <w:sz w:val="20"/>
                <w:szCs w:val="20"/>
                <w:lang w:val="uk-UA" w:eastAsia="ru-RU"/>
              </w:rPr>
              <w:t>№</w:t>
            </w:r>
          </w:p>
        </w:tc>
        <w:tc>
          <w:tcPr>
            <w:tcW w:w="3361" w:type="dxa"/>
            <w:tcBorders>
              <w:top w:val="single" w:sz="4" w:space="0" w:color="auto"/>
              <w:left w:val="single" w:sz="4" w:space="0" w:color="auto"/>
              <w:bottom w:val="single" w:sz="4" w:space="0" w:color="auto"/>
              <w:right w:val="single" w:sz="4" w:space="0" w:color="auto"/>
            </w:tcBorders>
            <w:shd w:val="pct15" w:color="auto" w:fill="auto"/>
            <w:vAlign w:val="center"/>
          </w:tcPr>
          <w:p w14:paraId="3B1CB5FA" w14:textId="3805FB3B"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b/>
                <w:bCs/>
                <w:noProof/>
                <w:sz w:val="16"/>
                <w:szCs w:val="16"/>
                <w:lang w:val="uk-UA" w:eastAsia="ru-RU"/>
              </w:rPr>
            </w:pPr>
            <w:r w:rsidRPr="009E5F69">
              <w:rPr>
                <w:rFonts w:ascii="Times New Roman" w:eastAsia="Times New Roman" w:hAnsi="Times New Roman"/>
                <w:b/>
                <w:noProof/>
                <w:sz w:val="16"/>
                <w:szCs w:val="16"/>
                <w:lang w:val="uk-UA" w:eastAsia="ru-RU"/>
              </w:rPr>
              <w:t>Найменування (країна виробника)</w:t>
            </w:r>
          </w:p>
        </w:tc>
        <w:tc>
          <w:tcPr>
            <w:tcW w:w="1893" w:type="dxa"/>
            <w:tcBorders>
              <w:top w:val="single" w:sz="4" w:space="0" w:color="auto"/>
              <w:left w:val="single" w:sz="4" w:space="0" w:color="auto"/>
              <w:bottom w:val="single" w:sz="4" w:space="0" w:color="auto"/>
              <w:right w:val="single" w:sz="4" w:space="0" w:color="auto"/>
            </w:tcBorders>
            <w:shd w:val="pct15" w:color="auto" w:fill="auto"/>
            <w:vAlign w:val="center"/>
          </w:tcPr>
          <w:p w14:paraId="3F8D82CA" w14:textId="1921A75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9E5F69">
              <w:rPr>
                <w:rFonts w:ascii="Times New Roman" w:eastAsia="Times New Roman" w:hAnsi="Times New Roman"/>
                <w:b/>
                <w:bCs/>
                <w:noProof/>
                <w:sz w:val="16"/>
                <w:szCs w:val="16"/>
                <w:lang w:val="uk-UA" w:eastAsia="ru-RU"/>
              </w:rPr>
              <w:t>Найменування товару  (запропонованого Учасником)</w:t>
            </w:r>
          </w:p>
        </w:tc>
        <w:tc>
          <w:tcPr>
            <w:tcW w:w="756" w:type="dxa"/>
            <w:tcBorders>
              <w:top w:val="single" w:sz="4" w:space="0" w:color="auto"/>
              <w:left w:val="single" w:sz="4" w:space="0" w:color="auto"/>
              <w:bottom w:val="single" w:sz="4" w:space="0" w:color="auto"/>
              <w:right w:val="single" w:sz="4" w:space="0" w:color="auto"/>
            </w:tcBorders>
            <w:shd w:val="pct15" w:color="auto" w:fill="auto"/>
            <w:vAlign w:val="center"/>
          </w:tcPr>
          <w:p w14:paraId="32DF679C"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9E5F69">
              <w:rPr>
                <w:rFonts w:ascii="Times New Roman" w:eastAsia="Times New Roman" w:hAnsi="Times New Roman"/>
                <w:b/>
                <w:bCs/>
                <w:noProof/>
                <w:sz w:val="16"/>
                <w:szCs w:val="16"/>
                <w:lang w:val="uk-UA" w:eastAsia="ru-RU"/>
              </w:rPr>
              <w:t>Од. виміру</w:t>
            </w:r>
          </w:p>
        </w:tc>
        <w:tc>
          <w:tcPr>
            <w:tcW w:w="936" w:type="dxa"/>
            <w:tcBorders>
              <w:top w:val="single" w:sz="4" w:space="0" w:color="auto"/>
              <w:left w:val="single" w:sz="4" w:space="0" w:color="auto"/>
              <w:bottom w:val="single" w:sz="4" w:space="0" w:color="auto"/>
              <w:right w:val="single" w:sz="4" w:space="0" w:color="auto"/>
            </w:tcBorders>
            <w:shd w:val="pct15" w:color="auto" w:fill="auto"/>
            <w:vAlign w:val="center"/>
          </w:tcPr>
          <w:p w14:paraId="3F96988C"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9E5F69">
              <w:rPr>
                <w:rFonts w:ascii="Times New Roman" w:eastAsia="Times New Roman" w:hAnsi="Times New Roman"/>
                <w:b/>
                <w:bCs/>
                <w:noProof/>
                <w:sz w:val="16"/>
                <w:szCs w:val="16"/>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F671AA3"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9E5F69">
              <w:rPr>
                <w:rFonts w:ascii="Times New Roman" w:eastAsia="Times New Roman" w:hAnsi="Times New Roman"/>
                <w:b/>
                <w:bCs/>
                <w:noProof/>
                <w:sz w:val="16"/>
                <w:szCs w:val="16"/>
                <w:lang w:val="uk-UA" w:eastAsia="ru-RU"/>
              </w:rPr>
              <w:t>Ціна за</w:t>
            </w:r>
          </w:p>
          <w:p w14:paraId="0175A8A6"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9E5F69">
              <w:rPr>
                <w:rFonts w:ascii="Times New Roman" w:eastAsia="Times New Roman" w:hAnsi="Times New Roman"/>
                <w:b/>
                <w:bCs/>
                <w:noProof/>
                <w:sz w:val="16"/>
                <w:szCs w:val="16"/>
                <w:lang w:val="uk-UA" w:eastAsia="ru-RU"/>
              </w:rPr>
              <w:t>одиницю, грн             (без  ПДВ)</w:t>
            </w:r>
          </w:p>
        </w:tc>
        <w:tc>
          <w:tcPr>
            <w:tcW w:w="1066" w:type="dxa"/>
            <w:tcBorders>
              <w:top w:val="single" w:sz="4" w:space="0" w:color="auto"/>
              <w:left w:val="single" w:sz="4" w:space="0" w:color="auto"/>
              <w:bottom w:val="single" w:sz="4" w:space="0" w:color="auto"/>
              <w:right w:val="single" w:sz="4" w:space="0" w:color="auto"/>
            </w:tcBorders>
            <w:shd w:val="pct15" w:color="auto" w:fill="auto"/>
            <w:vAlign w:val="center"/>
          </w:tcPr>
          <w:p w14:paraId="19D39C15"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noProof/>
                <w:sz w:val="16"/>
                <w:szCs w:val="16"/>
                <w:lang w:val="uk-UA" w:eastAsia="ru-RU"/>
              </w:rPr>
            </w:pPr>
            <w:r w:rsidRPr="009E5F69">
              <w:rPr>
                <w:rFonts w:ascii="Times New Roman" w:eastAsia="Times New Roman" w:hAnsi="Times New Roman"/>
                <w:b/>
                <w:bCs/>
                <w:noProof/>
                <w:sz w:val="16"/>
                <w:szCs w:val="16"/>
                <w:lang w:val="uk-UA" w:eastAsia="ru-RU"/>
              </w:rPr>
              <w:t>Сума, грн.</w:t>
            </w:r>
            <w:r w:rsidRPr="009E5F69">
              <w:rPr>
                <w:rFonts w:ascii="Times New Roman" w:eastAsia="Times New Roman" w:hAnsi="Times New Roman"/>
                <w:b/>
                <w:noProof/>
                <w:sz w:val="16"/>
                <w:szCs w:val="16"/>
                <w:lang w:val="uk-UA" w:eastAsia="ru-RU"/>
              </w:rPr>
              <w:t xml:space="preserve">                             </w:t>
            </w:r>
            <w:r w:rsidRPr="009E5F69">
              <w:rPr>
                <w:rFonts w:ascii="Times New Roman" w:eastAsia="Times New Roman" w:hAnsi="Times New Roman"/>
                <w:b/>
                <w:bCs/>
                <w:noProof/>
                <w:sz w:val="16"/>
                <w:szCs w:val="16"/>
                <w:lang w:val="uk-UA" w:eastAsia="ru-RU"/>
              </w:rPr>
              <w:t>(без ПДВ)</w:t>
            </w:r>
          </w:p>
          <w:p w14:paraId="661798CF"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p>
        </w:tc>
      </w:tr>
      <w:tr w:rsidR="009E5F69" w:rsidRPr="009E5F69" w14:paraId="1408BE61" w14:textId="77777777" w:rsidTr="009E5F69">
        <w:trPr>
          <w:cantSplit/>
          <w:trHeight w:val="378"/>
        </w:trPr>
        <w:tc>
          <w:tcPr>
            <w:tcW w:w="426" w:type="dxa"/>
            <w:vAlign w:val="center"/>
          </w:tcPr>
          <w:p w14:paraId="08590B62" w14:textId="5B2C825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w:t>
            </w:r>
          </w:p>
        </w:tc>
        <w:tc>
          <w:tcPr>
            <w:tcW w:w="3361" w:type="dxa"/>
            <w:vAlign w:val="center"/>
          </w:tcPr>
          <w:p w14:paraId="1AA09042" w14:textId="5883E8D0"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Біндер металевий Buromax 41мм, 12шт, чорний (BM.5302) або еквівалент</w:t>
            </w:r>
          </w:p>
        </w:tc>
        <w:tc>
          <w:tcPr>
            <w:tcW w:w="1893" w:type="dxa"/>
            <w:tcBorders>
              <w:top w:val="single" w:sz="4" w:space="0" w:color="auto"/>
              <w:left w:val="single" w:sz="4" w:space="0" w:color="auto"/>
              <w:right w:val="single" w:sz="4" w:space="0" w:color="auto"/>
            </w:tcBorders>
          </w:tcPr>
          <w:p w14:paraId="3081409C" w14:textId="577E12B5"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699864EE" w14:textId="37D3EA69"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пач</w:t>
            </w:r>
          </w:p>
        </w:tc>
        <w:tc>
          <w:tcPr>
            <w:tcW w:w="936" w:type="dxa"/>
            <w:vAlign w:val="center"/>
          </w:tcPr>
          <w:p w14:paraId="1664EA83" w14:textId="71DFDED9"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8855438"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6DFCBDC2"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7227A644" w14:textId="77777777" w:rsidTr="009E5F69">
        <w:trPr>
          <w:cantSplit/>
          <w:trHeight w:val="378"/>
        </w:trPr>
        <w:tc>
          <w:tcPr>
            <w:tcW w:w="426" w:type="dxa"/>
            <w:vAlign w:val="center"/>
          </w:tcPr>
          <w:p w14:paraId="05C2FF2C" w14:textId="55922FFB"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2</w:t>
            </w:r>
          </w:p>
        </w:tc>
        <w:tc>
          <w:tcPr>
            <w:tcW w:w="3361" w:type="dxa"/>
            <w:vAlign w:val="center"/>
          </w:tcPr>
          <w:p w14:paraId="31E6FEBE" w14:textId="5787605B"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Біндер 51мм чорний Buromax BM.5301 пач 12шт або еквівалент</w:t>
            </w:r>
          </w:p>
        </w:tc>
        <w:tc>
          <w:tcPr>
            <w:tcW w:w="1893" w:type="dxa"/>
            <w:tcBorders>
              <w:top w:val="single" w:sz="4" w:space="0" w:color="auto"/>
              <w:left w:val="single" w:sz="4" w:space="0" w:color="auto"/>
              <w:right w:val="single" w:sz="4" w:space="0" w:color="auto"/>
            </w:tcBorders>
          </w:tcPr>
          <w:p w14:paraId="71FB226C" w14:textId="1CCAFA09"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4A648730" w14:textId="57D49CD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пач</w:t>
            </w:r>
          </w:p>
        </w:tc>
        <w:tc>
          <w:tcPr>
            <w:tcW w:w="936" w:type="dxa"/>
            <w:vAlign w:val="center"/>
          </w:tcPr>
          <w:p w14:paraId="0DA32351" w14:textId="3475219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68E9CF6"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68286E98"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31C26C74" w14:textId="77777777" w:rsidTr="009E5F69">
        <w:trPr>
          <w:cantSplit/>
          <w:trHeight w:val="378"/>
        </w:trPr>
        <w:tc>
          <w:tcPr>
            <w:tcW w:w="426" w:type="dxa"/>
            <w:vAlign w:val="center"/>
          </w:tcPr>
          <w:p w14:paraId="0CD94872" w14:textId="6447963C"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3</w:t>
            </w:r>
          </w:p>
        </w:tc>
        <w:tc>
          <w:tcPr>
            <w:tcW w:w="3361" w:type="dxa"/>
            <w:vAlign w:val="center"/>
          </w:tcPr>
          <w:p w14:paraId="51801327" w14:textId="7F88795E"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Маркер текстовий Buromax Jobmax BM.8902-08 жовтий або еквівалент</w:t>
            </w:r>
          </w:p>
        </w:tc>
        <w:tc>
          <w:tcPr>
            <w:tcW w:w="1893" w:type="dxa"/>
            <w:tcBorders>
              <w:top w:val="single" w:sz="4" w:space="0" w:color="auto"/>
              <w:left w:val="single" w:sz="4" w:space="0" w:color="auto"/>
              <w:right w:val="single" w:sz="4" w:space="0" w:color="auto"/>
            </w:tcBorders>
          </w:tcPr>
          <w:p w14:paraId="22773288" w14:textId="05C77FD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51DA6000" w14:textId="129247D1"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41A1BC9D" w14:textId="0C969A51"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4CD99FD"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0E997FA4"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1492D019" w14:textId="77777777" w:rsidTr="009E5F69">
        <w:trPr>
          <w:cantSplit/>
          <w:trHeight w:val="378"/>
        </w:trPr>
        <w:tc>
          <w:tcPr>
            <w:tcW w:w="426" w:type="dxa"/>
            <w:vAlign w:val="center"/>
          </w:tcPr>
          <w:p w14:paraId="1B0D3A02" w14:textId="295B64C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4</w:t>
            </w:r>
          </w:p>
        </w:tc>
        <w:tc>
          <w:tcPr>
            <w:tcW w:w="3361" w:type="dxa"/>
            <w:vAlign w:val="center"/>
          </w:tcPr>
          <w:p w14:paraId="6F163C31" w14:textId="31A50415"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Ручка Axent Reporter автоматична Синя 0,7 мм (AB1065-02-A) або еквівалент</w:t>
            </w:r>
          </w:p>
        </w:tc>
        <w:tc>
          <w:tcPr>
            <w:tcW w:w="1893" w:type="dxa"/>
            <w:tcBorders>
              <w:top w:val="single" w:sz="4" w:space="0" w:color="auto"/>
              <w:left w:val="single" w:sz="4" w:space="0" w:color="auto"/>
              <w:right w:val="single" w:sz="4" w:space="0" w:color="auto"/>
            </w:tcBorders>
          </w:tcPr>
          <w:p w14:paraId="1F05645F" w14:textId="396B93E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2CE8445D" w14:textId="10D9D0A1"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659371EF" w14:textId="08AABD9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486C8F8"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21D8C88F"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1A1674A8" w14:textId="77777777" w:rsidTr="009E5F69">
        <w:trPr>
          <w:cantSplit/>
          <w:trHeight w:val="378"/>
        </w:trPr>
        <w:tc>
          <w:tcPr>
            <w:tcW w:w="426" w:type="dxa"/>
            <w:vAlign w:val="center"/>
          </w:tcPr>
          <w:p w14:paraId="279CDD0D" w14:textId="3235C5C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5</w:t>
            </w:r>
          </w:p>
        </w:tc>
        <w:tc>
          <w:tcPr>
            <w:tcW w:w="3361" w:type="dxa"/>
            <w:vAlign w:val="center"/>
          </w:tcPr>
          <w:p w14:paraId="59317AED" w14:textId="229A7A10"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Степлер Buromax №10 12 аркуів чорний (BM.4126-01) або еквівалент</w:t>
            </w:r>
          </w:p>
        </w:tc>
        <w:tc>
          <w:tcPr>
            <w:tcW w:w="1893" w:type="dxa"/>
            <w:tcBorders>
              <w:top w:val="single" w:sz="4" w:space="0" w:color="auto"/>
              <w:left w:val="single" w:sz="4" w:space="0" w:color="auto"/>
              <w:right w:val="single" w:sz="4" w:space="0" w:color="auto"/>
            </w:tcBorders>
          </w:tcPr>
          <w:p w14:paraId="1B97FCBA" w14:textId="431008E1"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30C734C7" w14:textId="0F2570B5"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65407B86" w14:textId="19380B1F"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75CFBD96"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3DA911A3"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091582F2" w14:textId="77777777" w:rsidTr="009E5F69">
        <w:trPr>
          <w:cantSplit/>
          <w:trHeight w:val="378"/>
        </w:trPr>
        <w:tc>
          <w:tcPr>
            <w:tcW w:w="426" w:type="dxa"/>
            <w:vAlign w:val="center"/>
          </w:tcPr>
          <w:p w14:paraId="6B45C7B4" w14:textId="53F0AEC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6</w:t>
            </w:r>
          </w:p>
        </w:tc>
        <w:tc>
          <w:tcPr>
            <w:tcW w:w="3361" w:type="dxa"/>
            <w:vAlign w:val="center"/>
          </w:tcPr>
          <w:p w14:paraId="3ECEB81C" w14:textId="1B4988E3"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Степлер Buromax №24, 26 (BM.4200-01) чорний або еквівалент</w:t>
            </w:r>
          </w:p>
        </w:tc>
        <w:tc>
          <w:tcPr>
            <w:tcW w:w="1893" w:type="dxa"/>
            <w:tcBorders>
              <w:top w:val="single" w:sz="4" w:space="0" w:color="auto"/>
              <w:left w:val="single" w:sz="4" w:space="0" w:color="auto"/>
              <w:right w:val="single" w:sz="4" w:space="0" w:color="auto"/>
            </w:tcBorders>
          </w:tcPr>
          <w:p w14:paraId="33C950FE" w14:textId="5A45B21C"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4D34F17F" w14:textId="2A61766B"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03216B15" w14:textId="160F5FC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3415C538"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423BBEDA"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77C5D256" w14:textId="77777777" w:rsidTr="009E5F69">
        <w:trPr>
          <w:cantSplit/>
          <w:trHeight w:val="378"/>
        </w:trPr>
        <w:tc>
          <w:tcPr>
            <w:tcW w:w="426" w:type="dxa"/>
            <w:vAlign w:val="center"/>
          </w:tcPr>
          <w:p w14:paraId="1987E41E" w14:textId="536D88B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7</w:t>
            </w:r>
          </w:p>
        </w:tc>
        <w:tc>
          <w:tcPr>
            <w:tcW w:w="3361" w:type="dxa"/>
            <w:vAlign w:val="center"/>
          </w:tcPr>
          <w:p w14:paraId="2D72412B" w14:textId="6F153478"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Коректор стрічковий 5мм*6м</w:t>
            </w:r>
          </w:p>
        </w:tc>
        <w:tc>
          <w:tcPr>
            <w:tcW w:w="1893" w:type="dxa"/>
            <w:tcBorders>
              <w:top w:val="single" w:sz="4" w:space="0" w:color="auto"/>
              <w:left w:val="single" w:sz="4" w:space="0" w:color="auto"/>
              <w:right w:val="single" w:sz="4" w:space="0" w:color="auto"/>
            </w:tcBorders>
          </w:tcPr>
          <w:p w14:paraId="4266AFC0" w14:textId="1B79DF25"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787124E0" w14:textId="7808B63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27A09432" w14:textId="66D9517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6620E84"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0AD3BB51"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5A86AAF5" w14:textId="77777777" w:rsidTr="009E5F69">
        <w:trPr>
          <w:cantSplit/>
          <w:trHeight w:val="378"/>
        </w:trPr>
        <w:tc>
          <w:tcPr>
            <w:tcW w:w="426" w:type="dxa"/>
            <w:vAlign w:val="center"/>
          </w:tcPr>
          <w:p w14:paraId="77FD6BDB" w14:textId="6B61745D"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8</w:t>
            </w:r>
          </w:p>
        </w:tc>
        <w:tc>
          <w:tcPr>
            <w:tcW w:w="3361" w:type="dxa"/>
            <w:vAlign w:val="center"/>
          </w:tcPr>
          <w:p w14:paraId="55C9AA7A" w14:textId="1B8ACECA"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 xml:space="preserve">Олівець простий Axent з гумкою </w:t>
            </w:r>
            <w:r w:rsidRPr="009E5F69">
              <w:rPr>
                <w:rFonts w:ascii="Times New Roman" w:hAnsi="Times New Roman"/>
                <w:kern w:val="2"/>
                <w:sz w:val="20"/>
                <w:szCs w:val="20"/>
                <w:lang w:val="uk-UA"/>
              </w:rPr>
              <w:t>або еквівалент</w:t>
            </w:r>
          </w:p>
        </w:tc>
        <w:tc>
          <w:tcPr>
            <w:tcW w:w="1893" w:type="dxa"/>
            <w:tcBorders>
              <w:top w:val="single" w:sz="4" w:space="0" w:color="auto"/>
              <w:left w:val="single" w:sz="4" w:space="0" w:color="auto"/>
              <w:right w:val="single" w:sz="4" w:space="0" w:color="auto"/>
            </w:tcBorders>
          </w:tcPr>
          <w:p w14:paraId="0F3A2419" w14:textId="133AE75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448792D9" w14:textId="014369E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2019586A" w14:textId="3A183B9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7619C39"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46B2F5A6"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0BA4E26C" w14:textId="77777777" w:rsidTr="009E5F69">
        <w:trPr>
          <w:cantSplit/>
          <w:trHeight w:val="378"/>
        </w:trPr>
        <w:tc>
          <w:tcPr>
            <w:tcW w:w="426" w:type="dxa"/>
            <w:vAlign w:val="center"/>
          </w:tcPr>
          <w:p w14:paraId="6934CCF3" w14:textId="14B9F35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9</w:t>
            </w:r>
          </w:p>
        </w:tc>
        <w:tc>
          <w:tcPr>
            <w:tcW w:w="3361" w:type="dxa"/>
            <w:vAlign w:val="center"/>
          </w:tcPr>
          <w:p w14:paraId="2BB942DD" w14:textId="372BE424"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 xml:space="preserve">Скоби для степлера, Economix  №10 </w:t>
            </w:r>
            <w:r w:rsidRPr="009E5F69">
              <w:rPr>
                <w:rFonts w:ascii="Times New Roman" w:hAnsi="Times New Roman"/>
                <w:kern w:val="2"/>
                <w:sz w:val="20"/>
                <w:szCs w:val="20"/>
                <w:lang w:val="uk-UA"/>
              </w:rPr>
              <w:t>або еквівалент</w:t>
            </w:r>
          </w:p>
        </w:tc>
        <w:tc>
          <w:tcPr>
            <w:tcW w:w="1893" w:type="dxa"/>
            <w:tcBorders>
              <w:top w:val="single" w:sz="4" w:space="0" w:color="auto"/>
              <w:left w:val="single" w:sz="4" w:space="0" w:color="auto"/>
              <w:right w:val="single" w:sz="4" w:space="0" w:color="auto"/>
            </w:tcBorders>
          </w:tcPr>
          <w:p w14:paraId="2FF9758B" w14:textId="349DFB2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101F1F9A" w14:textId="1242513B"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пач</w:t>
            </w:r>
          </w:p>
        </w:tc>
        <w:tc>
          <w:tcPr>
            <w:tcW w:w="936" w:type="dxa"/>
            <w:vAlign w:val="center"/>
          </w:tcPr>
          <w:p w14:paraId="150C2313" w14:textId="4EB21FFD"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0DAA585D"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5B0C8DB3"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31957828" w14:textId="77777777" w:rsidTr="009E5F69">
        <w:trPr>
          <w:cantSplit/>
          <w:trHeight w:val="378"/>
        </w:trPr>
        <w:tc>
          <w:tcPr>
            <w:tcW w:w="426" w:type="dxa"/>
            <w:vAlign w:val="center"/>
          </w:tcPr>
          <w:p w14:paraId="178EF482" w14:textId="07898F10"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10</w:t>
            </w:r>
          </w:p>
        </w:tc>
        <w:tc>
          <w:tcPr>
            <w:tcW w:w="3361" w:type="dxa"/>
            <w:vAlign w:val="center"/>
          </w:tcPr>
          <w:p w14:paraId="25D1E6A7" w14:textId="29DBFADE"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 xml:space="preserve">Скоби для степлерів 24/6 Delta D4102 </w:t>
            </w:r>
            <w:r w:rsidRPr="009E5F69">
              <w:rPr>
                <w:rFonts w:ascii="Times New Roman" w:hAnsi="Times New Roman"/>
                <w:kern w:val="2"/>
                <w:sz w:val="20"/>
                <w:szCs w:val="20"/>
                <w:lang w:val="uk-UA"/>
              </w:rPr>
              <w:t>або еквівалент</w:t>
            </w:r>
          </w:p>
        </w:tc>
        <w:tc>
          <w:tcPr>
            <w:tcW w:w="1893" w:type="dxa"/>
            <w:tcBorders>
              <w:top w:val="single" w:sz="4" w:space="0" w:color="auto"/>
              <w:left w:val="single" w:sz="4" w:space="0" w:color="auto"/>
              <w:right w:val="single" w:sz="4" w:space="0" w:color="auto"/>
            </w:tcBorders>
          </w:tcPr>
          <w:p w14:paraId="3DFCE735" w14:textId="7D46F27F"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2A3EBF9C" w14:textId="15331283"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пач</w:t>
            </w:r>
          </w:p>
        </w:tc>
        <w:tc>
          <w:tcPr>
            <w:tcW w:w="936" w:type="dxa"/>
            <w:vAlign w:val="center"/>
          </w:tcPr>
          <w:p w14:paraId="444997F7" w14:textId="2281FF7C"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5657C5D5"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004D53D3"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61FAB226" w14:textId="77777777" w:rsidTr="009E5F69">
        <w:trPr>
          <w:cantSplit/>
          <w:trHeight w:val="378"/>
        </w:trPr>
        <w:tc>
          <w:tcPr>
            <w:tcW w:w="426" w:type="dxa"/>
            <w:vAlign w:val="center"/>
          </w:tcPr>
          <w:p w14:paraId="55F3882F" w14:textId="40AB7E4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lastRenderedPageBreak/>
              <w:t>11</w:t>
            </w:r>
          </w:p>
        </w:tc>
        <w:tc>
          <w:tcPr>
            <w:tcW w:w="3361" w:type="dxa"/>
            <w:vAlign w:val="center"/>
          </w:tcPr>
          <w:p w14:paraId="5699671C" w14:textId="7733DC8E"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 xml:space="preserve">Подушка штемпельна синя </w:t>
            </w:r>
          </w:p>
        </w:tc>
        <w:tc>
          <w:tcPr>
            <w:tcW w:w="1893" w:type="dxa"/>
            <w:tcBorders>
              <w:top w:val="single" w:sz="4" w:space="0" w:color="auto"/>
              <w:left w:val="single" w:sz="4" w:space="0" w:color="auto"/>
              <w:right w:val="single" w:sz="4" w:space="0" w:color="auto"/>
            </w:tcBorders>
          </w:tcPr>
          <w:p w14:paraId="09A9B298" w14:textId="008A598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4E3535C7" w14:textId="6359F4E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6A5CF4D9" w14:textId="7032F1F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B2A15B5"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688F714E"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11B66329" w14:textId="77777777" w:rsidTr="009E5F69">
        <w:trPr>
          <w:cantSplit/>
          <w:trHeight w:val="378"/>
        </w:trPr>
        <w:tc>
          <w:tcPr>
            <w:tcW w:w="426" w:type="dxa"/>
            <w:vAlign w:val="center"/>
          </w:tcPr>
          <w:p w14:paraId="28F8AF7A" w14:textId="5A92E2B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12</w:t>
            </w:r>
          </w:p>
        </w:tc>
        <w:tc>
          <w:tcPr>
            <w:tcW w:w="3361" w:type="dxa"/>
            <w:vAlign w:val="center"/>
          </w:tcPr>
          <w:p w14:paraId="10E546D5" w14:textId="1BA11F7C"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С6 (114х162мм) білий</w:t>
            </w:r>
          </w:p>
        </w:tc>
        <w:tc>
          <w:tcPr>
            <w:tcW w:w="1893" w:type="dxa"/>
            <w:tcBorders>
              <w:top w:val="single" w:sz="4" w:space="0" w:color="auto"/>
              <w:left w:val="single" w:sz="4" w:space="0" w:color="auto"/>
              <w:right w:val="single" w:sz="4" w:space="0" w:color="auto"/>
            </w:tcBorders>
          </w:tcPr>
          <w:p w14:paraId="03C960D9" w14:textId="5615798F"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5F952079" w14:textId="0D154B2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770BB246" w14:textId="6D797A3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480</w:t>
            </w:r>
          </w:p>
        </w:tc>
        <w:tc>
          <w:tcPr>
            <w:tcW w:w="1134" w:type="dxa"/>
            <w:tcBorders>
              <w:top w:val="single" w:sz="4" w:space="0" w:color="auto"/>
              <w:left w:val="single" w:sz="4" w:space="0" w:color="auto"/>
              <w:bottom w:val="single" w:sz="4" w:space="0" w:color="auto"/>
              <w:right w:val="single" w:sz="4" w:space="0" w:color="auto"/>
            </w:tcBorders>
            <w:vAlign w:val="center"/>
          </w:tcPr>
          <w:p w14:paraId="16C30BFC"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53AF9365"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2B4EEEF3" w14:textId="77777777" w:rsidTr="009E5F69">
        <w:trPr>
          <w:cantSplit/>
          <w:trHeight w:val="378"/>
        </w:trPr>
        <w:tc>
          <w:tcPr>
            <w:tcW w:w="426" w:type="dxa"/>
            <w:vAlign w:val="center"/>
          </w:tcPr>
          <w:p w14:paraId="68A0C60C" w14:textId="0F15363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13</w:t>
            </w:r>
          </w:p>
        </w:tc>
        <w:tc>
          <w:tcPr>
            <w:tcW w:w="3361" w:type="dxa"/>
            <w:vAlign w:val="center"/>
          </w:tcPr>
          <w:p w14:paraId="5D43D6D3" w14:textId="0F41A11B"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В4 (353*250), білий, СКЛ, 0+1, клапан бічний</w:t>
            </w:r>
          </w:p>
        </w:tc>
        <w:tc>
          <w:tcPr>
            <w:tcW w:w="1893" w:type="dxa"/>
            <w:tcBorders>
              <w:top w:val="single" w:sz="4" w:space="0" w:color="auto"/>
              <w:left w:val="single" w:sz="4" w:space="0" w:color="auto"/>
              <w:right w:val="single" w:sz="4" w:space="0" w:color="auto"/>
            </w:tcBorders>
          </w:tcPr>
          <w:p w14:paraId="289C0934" w14:textId="46DB11B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0519DC3F" w14:textId="04F0D151"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4C2313E2" w14:textId="6852F9A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78BEAB60"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45C17FC1"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44329F45" w14:textId="77777777" w:rsidTr="009E5F69">
        <w:trPr>
          <w:cantSplit/>
          <w:trHeight w:val="378"/>
        </w:trPr>
        <w:tc>
          <w:tcPr>
            <w:tcW w:w="426" w:type="dxa"/>
            <w:vAlign w:val="center"/>
          </w:tcPr>
          <w:p w14:paraId="3450B6B1" w14:textId="52E0C86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14</w:t>
            </w:r>
          </w:p>
        </w:tc>
        <w:tc>
          <w:tcPr>
            <w:tcW w:w="3361" w:type="dxa"/>
            <w:vAlign w:val="center"/>
          </w:tcPr>
          <w:p w14:paraId="0D60F110" w14:textId="63CE401B"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B4 З РОЗШИРЕННЯМ КРАФТ</w:t>
            </w:r>
          </w:p>
        </w:tc>
        <w:tc>
          <w:tcPr>
            <w:tcW w:w="1893" w:type="dxa"/>
            <w:tcBorders>
              <w:top w:val="single" w:sz="4" w:space="0" w:color="auto"/>
              <w:left w:val="single" w:sz="4" w:space="0" w:color="auto"/>
              <w:right w:val="single" w:sz="4" w:space="0" w:color="auto"/>
            </w:tcBorders>
          </w:tcPr>
          <w:p w14:paraId="20D2AFB5" w14:textId="0E9536B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4DAB7896" w14:textId="259AC21B"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463DF76C" w14:textId="524176BB"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10000</w:t>
            </w:r>
          </w:p>
        </w:tc>
        <w:tc>
          <w:tcPr>
            <w:tcW w:w="1134" w:type="dxa"/>
            <w:tcBorders>
              <w:top w:val="single" w:sz="4" w:space="0" w:color="auto"/>
              <w:left w:val="single" w:sz="4" w:space="0" w:color="auto"/>
              <w:bottom w:val="single" w:sz="4" w:space="0" w:color="auto"/>
              <w:right w:val="single" w:sz="4" w:space="0" w:color="auto"/>
            </w:tcBorders>
            <w:vAlign w:val="center"/>
          </w:tcPr>
          <w:p w14:paraId="5249B769"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710E146D"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35D1ADD0" w14:textId="77777777" w:rsidTr="009E5F69">
        <w:trPr>
          <w:cantSplit/>
          <w:trHeight w:val="378"/>
        </w:trPr>
        <w:tc>
          <w:tcPr>
            <w:tcW w:w="426" w:type="dxa"/>
            <w:vAlign w:val="center"/>
          </w:tcPr>
          <w:p w14:paraId="43DE8271" w14:textId="6C2BF40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15</w:t>
            </w:r>
          </w:p>
        </w:tc>
        <w:tc>
          <w:tcPr>
            <w:tcW w:w="3361" w:type="dxa"/>
            <w:vAlign w:val="center"/>
          </w:tcPr>
          <w:p w14:paraId="0D68ACAC" w14:textId="7A7E2798"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В4 (353*250), крафт, СКЛ, 0+0, кл. бічний</w:t>
            </w:r>
          </w:p>
        </w:tc>
        <w:tc>
          <w:tcPr>
            <w:tcW w:w="1893" w:type="dxa"/>
            <w:tcBorders>
              <w:top w:val="single" w:sz="4" w:space="0" w:color="auto"/>
              <w:left w:val="single" w:sz="4" w:space="0" w:color="auto"/>
              <w:right w:val="single" w:sz="4" w:space="0" w:color="auto"/>
            </w:tcBorders>
          </w:tcPr>
          <w:p w14:paraId="7022D9D9" w14:textId="5B0C9979"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040C4369" w14:textId="3D1549B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6582C412" w14:textId="3474BAB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64A8D7D4"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3C6CD26F"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0465DCD9" w14:textId="77777777" w:rsidTr="009E5F69">
        <w:trPr>
          <w:cantSplit/>
          <w:trHeight w:val="378"/>
        </w:trPr>
        <w:tc>
          <w:tcPr>
            <w:tcW w:w="426" w:type="dxa"/>
            <w:vAlign w:val="center"/>
          </w:tcPr>
          <w:p w14:paraId="6CBB0961" w14:textId="5F95FD3F"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16</w:t>
            </w:r>
          </w:p>
        </w:tc>
        <w:tc>
          <w:tcPr>
            <w:tcW w:w="3361" w:type="dxa"/>
            <w:vAlign w:val="center"/>
          </w:tcPr>
          <w:p w14:paraId="525AB85F" w14:textId="54C1DF9D"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C4 324х229 білий СКЛ 0+1 клапан бічний</w:t>
            </w:r>
          </w:p>
        </w:tc>
        <w:tc>
          <w:tcPr>
            <w:tcW w:w="1893" w:type="dxa"/>
            <w:tcBorders>
              <w:top w:val="single" w:sz="4" w:space="0" w:color="auto"/>
              <w:left w:val="single" w:sz="4" w:space="0" w:color="auto"/>
              <w:right w:val="single" w:sz="4" w:space="0" w:color="auto"/>
            </w:tcBorders>
          </w:tcPr>
          <w:p w14:paraId="22C7B763" w14:textId="03B503AD"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62D31885" w14:textId="74B8FAD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57609210" w14:textId="7D2B4BE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2ED0514C"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08CB9027"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03D455C1" w14:textId="77777777" w:rsidTr="009E5F69">
        <w:trPr>
          <w:cantSplit/>
          <w:trHeight w:val="378"/>
        </w:trPr>
        <w:tc>
          <w:tcPr>
            <w:tcW w:w="426" w:type="dxa"/>
            <w:vAlign w:val="center"/>
          </w:tcPr>
          <w:p w14:paraId="3410AC86" w14:textId="4CCFF7FC"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17</w:t>
            </w:r>
          </w:p>
        </w:tc>
        <w:tc>
          <w:tcPr>
            <w:tcW w:w="3361" w:type="dxa"/>
            <w:vAlign w:val="center"/>
          </w:tcPr>
          <w:p w14:paraId="662D8E82" w14:textId="2CAC6B5E"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С5 мокроклеючий</w:t>
            </w:r>
          </w:p>
        </w:tc>
        <w:tc>
          <w:tcPr>
            <w:tcW w:w="1893" w:type="dxa"/>
            <w:tcBorders>
              <w:top w:val="single" w:sz="4" w:space="0" w:color="auto"/>
              <w:left w:val="single" w:sz="4" w:space="0" w:color="auto"/>
              <w:right w:val="single" w:sz="4" w:space="0" w:color="auto"/>
            </w:tcBorders>
          </w:tcPr>
          <w:p w14:paraId="7A7870AC" w14:textId="7D5FFB03"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79877110" w14:textId="777D023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5C09794F" w14:textId="010BC5D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2000</w:t>
            </w:r>
          </w:p>
        </w:tc>
        <w:tc>
          <w:tcPr>
            <w:tcW w:w="1134" w:type="dxa"/>
            <w:tcBorders>
              <w:top w:val="single" w:sz="4" w:space="0" w:color="auto"/>
              <w:left w:val="single" w:sz="4" w:space="0" w:color="auto"/>
              <w:bottom w:val="single" w:sz="4" w:space="0" w:color="auto"/>
              <w:right w:val="single" w:sz="4" w:space="0" w:color="auto"/>
            </w:tcBorders>
            <w:vAlign w:val="center"/>
          </w:tcPr>
          <w:p w14:paraId="727FA755"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26436DB4"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402B0835" w14:textId="77777777" w:rsidTr="009E5F69">
        <w:trPr>
          <w:cantSplit/>
          <w:trHeight w:val="378"/>
        </w:trPr>
        <w:tc>
          <w:tcPr>
            <w:tcW w:w="426" w:type="dxa"/>
            <w:vAlign w:val="center"/>
          </w:tcPr>
          <w:p w14:paraId="5EBD53A2" w14:textId="20232EA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18</w:t>
            </w:r>
          </w:p>
        </w:tc>
        <w:tc>
          <w:tcPr>
            <w:tcW w:w="3361" w:type="dxa"/>
            <w:vAlign w:val="center"/>
          </w:tcPr>
          <w:p w14:paraId="14D50580" w14:textId="6D9FCD1D"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Конверт С5 крафт, горизонтальний клапан</w:t>
            </w:r>
          </w:p>
        </w:tc>
        <w:tc>
          <w:tcPr>
            <w:tcW w:w="1893" w:type="dxa"/>
            <w:tcBorders>
              <w:top w:val="single" w:sz="4" w:space="0" w:color="auto"/>
              <w:left w:val="single" w:sz="4" w:space="0" w:color="auto"/>
              <w:right w:val="single" w:sz="4" w:space="0" w:color="auto"/>
            </w:tcBorders>
          </w:tcPr>
          <w:p w14:paraId="5805FEFF" w14:textId="7CC10B22"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791473EB" w14:textId="11CBFE6F"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20B0052B" w14:textId="3BB0C82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10000</w:t>
            </w:r>
          </w:p>
        </w:tc>
        <w:tc>
          <w:tcPr>
            <w:tcW w:w="1134" w:type="dxa"/>
            <w:tcBorders>
              <w:top w:val="single" w:sz="4" w:space="0" w:color="auto"/>
              <w:left w:val="single" w:sz="4" w:space="0" w:color="auto"/>
              <w:bottom w:val="single" w:sz="4" w:space="0" w:color="auto"/>
              <w:right w:val="single" w:sz="4" w:space="0" w:color="auto"/>
            </w:tcBorders>
            <w:vAlign w:val="center"/>
          </w:tcPr>
          <w:p w14:paraId="1BC313C5"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25DA3B8B"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2D42A339" w14:textId="77777777" w:rsidTr="009E5F69">
        <w:trPr>
          <w:cantSplit/>
          <w:trHeight w:val="378"/>
        </w:trPr>
        <w:tc>
          <w:tcPr>
            <w:tcW w:w="426" w:type="dxa"/>
            <w:vAlign w:val="center"/>
          </w:tcPr>
          <w:p w14:paraId="10B2DE94" w14:textId="094DF60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19</w:t>
            </w:r>
          </w:p>
        </w:tc>
        <w:tc>
          <w:tcPr>
            <w:tcW w:w="3361" w:type="dxa"/>
            <w:vAlign w:val="center"/>
          </w:tcPr>
          <w:p w14:paraId="0C35F176" w14:textId="268CB4D1"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color w:val="333333"/>
                <w:sz w:val="20"/>
                <w:szCs w:val="20"/>
                <w:shd w:val="clear" w:color="auto" w:fill="FFFFFF"/>
                <w:lang w:val="uk-UA"/>
              </w:rPr>
              <w:t xml:space="preserve">Конверт С4 крафт з відривною стрічкою з розширенням </w:t>
            </w:r>
          </w:p>
        </w:tc>
        <w:tc>
          <w:tcPr>
            <w:tcW w:w="1893" w:type="dxa"/>
            <w:tcBorders>
              <w:top w:val="single" w:sz="4" w:space="0" w:color="auto"/>
              <w:left w:val="single" w:sz="4" w:space="0" w:color="auto"/>
              <w:right w:val="single" w:sz="4" w:space="0" w:color="auto"/>
            </w:tcBorders>
          </w:tcPr>
          <w:p w14:paraId="23F06E3B" w14:textId="4B40B393"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59C1A519" w14:textId="59ECB02E"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шт</w:t>
            </w:r>
          </w:p>
        </w:tc>
        <w:tc>
          <w:tcPr>
            <w:tcW w:w="936" w:type="dxa"/>
            <w:vAlign w:val="center"/>
          </w:tcPr>
          <w:p w14:paraId="74E79DD9" w14:textId="07FB6939"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9E5F69">
              <w:rPr>
                <w:rFonts w:ascii="Times New Roman" w:hAnsi="Times New Roman"/>
                <w:kern w:val="2"/>
                <w:sz w:val="20"/>
                <w:szCs w:val="20"/>
                <w:lang w:val="uk-UA"/>
              </w:rPr>
              <w:t>1300</w:t>
            </w:r>
          </w:p>
        </w:tc>
        <w:tc>
          <w:tcPr>
            <w:tcW w:w="1134" w:type="dxa"/>
            <w:tcBorders>
              <w:top w:val="single" w:sz="4" w:space="0" w:color="auto"/>
              <w:left w:val="single" w:sz="4" w:space="0" w:color="auto"/>
              <w:bottom w:val="single" w:sz="4" w:space="0" w:color="auto"/>
              <w:right w:val="single" w:sz="4" w:space="0" w:color="auto"/>
            </w:tcBorders>
            <w:vAlign w:val="center"/>
          </w:tcPr>
          <w:p w14:paraId="749F9201"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28B11A17" w14:textId="7777777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9E5F69" w:rsidRPr="009E5F69" w14:paraId="54F739A8" w14:textId="5300619C" w:rsidTr="009E5F69">
        <w:trPr>
          <w:cantSplit/>
          <w:trHeight w:hRule="exact" w:val="556"/>
        </w:trPr>
        <w:tc>
          <w:tcPr>
            <w:tcW w:w="426" w:type="dxa"/>
            <w:vAlign w:val="center"/>
          </w:tcPr>
          <w:p w14:paraId="726C90F3" w14:textId="50BF3703"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20</w:t>
            </w:r>
          </w:p>
        </w:tc>
        <w:tc>
          <w:tcPr>
            <w:tcW w:w="3361" w:type="dxa"/>
            <w:vAlign w:val="center"/>
          </w:tcPr>
          <w:p w14:paraId="30B48C1B" w14:textId="7F018353"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sz w:val="20"/>
                <w:szCs w:val="20"/>
                <w:lang w:val="uk-UA"/>
              </w:rPr>
              <w:t>Конверт СКЛ формат С4 коричневий</w:t>
            </w:r>
          </w:p>
        </w:tc>
        <w:tc>
          <w:tcPr>
            <w:tcW w:w="1893" w:type="dxa"/>
            <w:vAlign w:val="center"/>
          </w:tcPr>
          <w:p w14:paraId="5FCA3853" w14:textId="0C7CF44B"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30460D18" w14:textId="3F86963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шт</w:t>
            </w:r>
          </w:p>
        </w:tc>
        <w:tc>
          <w:tcPr>
            <w:tcW w:w="936" w:type="dxa"/>
            <w:vAlign w:val="center"/>
          </w:tcPr>
          <w:p w14:paraId="7B29C7F9" w14:textId="6ABD877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500</w:t>
            </w:r>
          </w:p>
        </w:tc>
        <w:tc>
          <w:tcPr>
            <w:tcW w:w="1134" w:type="dxa"/>
            <w:vAlign w:val="center"/>
          </w:tcPr>
          <w:p w14:paraId="5B895DBD"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73EFE37D" w14:textId="242C88D0"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r>
      <w:tr w:rsidR="009E5F69" w:rsidRPr="009E5F69" w14:paraId="563EBD9E" w14:textId="71264F42" w:rsidTr="009E5F69">
        <w:trPr>
          <w:cantSplit/>
          <w:trHeight w:hRule="exact" w:val="782"/>
        </w:trPr>
        <w:tc>
          <w:tcPr>
            <w:tcW w:w="426" w:type="dxa"/>
            <w:vAlign w:val="center"/>
          </w:tcPr>
          <w:p w14:paraId="3C8D32C3" w14:textId="02791DB5"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21</w:t>
            </w:r>
          </w:p>
        </w:tc>
        <w:tc>
          <w:tcPr>
            <w:tcW w:w="3361" w:type="dxa"/>
            <w:vAlign w:val="center"/>
          </w:tcPr>
          <w:p w14:paraId="6ECF55B3" w14:textId="7817F957"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sz w:val="20"/>
                <w:szCs w:val="20"/>
                <w:lang w:val="uk-UA"/>
              </w:rPr>
              <w:t>Папір рулонний для плоттера, формат А2</w:t>
            </w:r>
          </w:p>
        </w:tc>
        <w:tc>
          <w:tcPr>
            <w:tcW w:w="1893" w:type="dxa"/>
            <w:vAlign w:val="center"/>
          </w:tcPr>
          <w:p w14:paraId="2DC0C887" w14:textId="196FBDC1"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6566A7C1" w14:textId="293D0F7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рул</w:t>
            </w:r>
          </w:p>
        </w:tc>
        <w:tc>
          <w:tcPr>
            <w:tcW w:w="936" w:type="dxa"/>
            <w:vAlign w:val="center"/>
          </w:tcPr>
          <w:p w14:paraId="29DC2CE7" w14:textId="0402A08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10</w:t>
            </w:r>
          </w:p>
        </w:tc>
        <w:tc>
          <w:tcPr>
            <w:tcW w:w="1134" w:type="dxa"/>
            <w:vAlign w:val="center"/>
          </w:tcPr>
          <w:p w14:paraId="2FACC2EE"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5E49F4BC" w14:textId="33B4870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r>
      <w:tr w:rsidR="009E5F69" w:rsidRPr="009E5F69" w14:paraId="32AC5B01" w14:textId="7A2FE454" w:rsidTr="009E5F69">
        <w:trPr>
          <w:cantSplit/>
          <w:trHeight w:hRule="exact" w:val="790"/>
        </w:trPr>
        <w:tc>
          <w:tcPr>
            <w:tcW w:w="426" w:type="dxa"/>
            <w:vAlign w:val="center"/>
          </w:tcPr>
          <w:p w14:paraId="4F070F33" w14:textId="5D85F5F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22</w:t>
            </w:r>
          </w:p>
        </w:tc>
        <w:tc>
          <w:tcPr>
            <w:tcW w:w="3361" w:type="dxa"/>
            <w:vAlign w:val="center"/>
          </w:tcPr>
          <w:p w14:paraId="5CF7695F" w14:textId="4AC577EA"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sz w:val="20"/>
                <w:szCs w:val="20"/>
                <w:lang w:val="uk-UA"/>
              </w:rPr>
              <w:t>Папір рулонний для плоттера, формат А3</w:t>
            </w:r>
          </w:p>
        </w:tc>
        <w:tc>
          <w:tcPr>
            <w:tcW w:w="1893" w:type="dxa"/>
            <w:vAlign w:val="center"/>
          </w:tcPr>
          <w:p w14:paraId="0406E4C6" w14:textId="2317A3E6"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649D8988" w14:textId="268772D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рул</w:t>
            </w:r>
          </w:p>
        </w:tc>
        <w:tc>
          <w:tcPr>
            <w:tcW w:w="936" w:type="dxa"/>
            <w:vAlign w:val="center"/>
          </w:tcPr>
          <w:p w14:paraId="1512C972" w14:textId="73D4E24F"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10</w:t>
            </w:r>
          </w:p>
        </w:tc>
        <w:tc>
          <w:tcPr>
            <w:tcW w:w="1134" w:type="dxa"/>
            <w:vAlign w:val="center"/>
          </w:tcPr>
          <w:p w14:paraId="28ECD603"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6F4484ED" w14:textId="4181BAEC"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r>
      <w:tr w:rsidR="009E5F69" w:rsidRPr="009E5F69" w14:paraId="295056AF" w14:textId="77777777" w:rsidTr="009E5F69">
        <w:trPr>
          <w:cantSplit/>
          <w:trHeight w:hRule="exact" w:val="557"/>
        </w:trPr>
        <w:tc>
          <w:tcPr>
            <w:tcW w:w="426" w:type="dxa"/>
            <w:vAlign w:val="center"/>
          </w:tcPr>
          <w:p w14:paraId="73456DA2" w14:textId="75E4E56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23</w:t>
            </w:r>
          </w:p>
        </w:tc>
        <w:tc>
          <w:tcPr>
            <w:tcW w:w="3361" w:type="dxa"/>
            <w:vAlign w:val="center"/>
          </w:tcPr>
          <w:p w14:paraId="7A5CF670" w14:textId="149628D9"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sz w:val="20"/>
                <w:szCs w:val="20"/>
                <w:lang w:val="uk-UA"/>
              </w:rPr>
              <w:t>С 5 крафтові конверти із трикутним клапаном (227мм*163мм)</w:t>
            </w:r>
          </w:p>
        </w:tc>
        <w:tc>
          <w:tcPr>
            <w:tcW w:w="1893" w:type="dxa"/>
            <w:vAlign w:val="center"/>
          </w:tcPr>
          <w:p w14:paraId="6F6AA2F1" w14:textId="1A9251E8"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68F9F73A" w14:textId="04A4999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шт</w:t>
            </w:r>
          </w:p>
        </w:tc>
        <w:tc>
          <w:tcPr>
            <w:tcW w:w="936" w:type="dxa"/>
            <w:vAlign w:val="center"/>
          </w:tcPr>
          <w:p w14:paraId="588E59B0" w14:textId="2D6FBDFD"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2000</w:t>
            </w:r>
          </w:p>
        </w:tc>
        <w:tc>
          <w:tcPr>
            <w:tcW w:w="1134" w:type="dxa"/>
            <w:vAlign w:val="center"/>
          </w:tcPr>
          <w:p w14:paraId="6813AB2C"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559AA8F3"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r>
      <w:tr w:rsidR="009E5F69" w:rsidRPr="009E5F69" w14:paraId="72B3A8B8" w14:textId="77777777" w:rsidTr="009E5F69">
        <w:trPr>
          <w:cantSplit/>
          <w:trHeight w:hRule="exact" w:val="565"/>
        </w:trPr>
        <w:tc>
          <w:tcPr>
            <w:tcW w:w="426" w:type="dxa"/>
            <w:vAlign w:val="center"/>
          </w:tcPr>
          <w:p w14:paraId="12E64FE1" w14:textId="263787A9"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9E5F69">
              <w:rPr>
                <w:rFonts w:ascii="Times New Roman" w:eastAsia="Times New Roman" w:hAnsi="Times New Roman"/>
                <w:noProof/>
                <w:sz w:val="20"/>
                <w:szCs w:val="20"/>
                <w:lang w:val="uk-UA" w:eastAsia="ru-RU"/>
              </w:rPr>
              <w:t>24</w:t>
            </w:r>
          </w:p>
        </w:tc>
        <w:tc>
          <w:tcPr>
            <w:tcW w:w="3361" w:type="dxa"/>
            <w:vAlign w:val="center"/>
          </w:tcPr>
          <w:p w14:paraId="1D4F018B" w14:textId="5FA9C254" w:rsidR="009E5F69" w:rsidRPr="009E5F69" w:rsidRDefault="009E5F69" w:rsidP="009E5F6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9E5F69">
              <w:rPr>
                <w:rFonts w:ascii="Times New Roman" w:hAnsi="Times New Roman"/>
                <w:sz w:val="20"/>
                <w:szCs w:val="20"/>
                <w:lang w:val="uk-UA"/>
              </w:rPr>
              <w:t>Папір для друку формату А</w:t>
            </w:r>
          </w:p>
        </w:tc>
        <w:tc>
          <w:tcPr>
            <w:tcW w:w="1893" w:type="dxa"/>
            <w:vAlign w:val="center"/>
          </w:tcPr>
          <w:p w14:paraId="44648073" w14:textId="5B6719A0"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5EA08BE0" w14:textId="39D21A94"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пач</w:t>
            </w:r>
          </w:p>
        </w:tc>
        <w:tc>
          <w:tcPr>
            <w:tcW w:w="936" w:type="dxa"/>
            <w:vAlign w:val="center"/>
          </w:tcPr>
          <w:p w14:paraId="5022F0E2" w14:textId="3A7E13FA"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hAnsi="Times New Roman"/>
                <w:kern w:val="2"/>
                <w:sz w:val="20"/>
                <w:szCs w:val="20"/>
                <w:lang w:val="uk-UA"/>
              </w:rPr>
            </w:pPr>
            <w:r w:rsidRPr="009E5F69">
              <w:rPr>
                <w:rFonts w:ascii="Times New Roman" w:hAnsi="Times New Roman"/>
                <w:kern w:val="2"/>
                <w:sz w:val="20"/>
                <w:szCs w:val="20"/>
                <w:lang w:val="uk-UA"/>
              </w:rPr>
              <w:t>8250</w:t>
            </w:r>
          </w:p>
        </w:tc>
        <w:tc>
          <w:tcPr>
            <w:tcW w:w="1134" w:type="dxa"/>
            <w:vAlign w:val="center"/>
          </w:tcPr>
          <w:p w14:paraId="677FE624"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30ACDD54" w14:textId="77777777" w:rsidR="009E5F69" w:rsidRPr="009E5F69" w:rsidRDefault="009E5F69" w:rsidP="009E5F69">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r>
    </w:tbl>
    <w:p w14:paraId="192C0637" w14:textId="77777777" w:rsidR="00821FDE" w:rsidRPr="009E5F69" w:rsidRDefault="00821FDE" w:rsidP="00821FDE">
      <w:pPr>
        <w:spacing w:after="0"/>
        <w:rPr>
          <w:rFonts w:ascii="Times New Roman" w:hAnsi="Times New Roman"/>
          <w:vanish/>
          <w:lang w:val="uk-UA"/>
        </w:rPr>
      </w:pPr>
    </w:p>
    <w:p w14:paraId="48F71F15" w14:textId="77777777" w:rsidR="00821FDE" w:rsidRPr="009E5F69" w:rsidRDefault="00821FDE" w:rsidP="00821FDE">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9E5F69">
        <w:rPr>
          <w:rFonts w:ascii="Times New Roman" w:eastAsia="Times New Roman" w:hAnsi="Times New Roman"/>
          <w:b/>
          <w:noProof/>
          <w:color w:val="000000"/>
          <w:sz w:val="24"/>
          <w:szCs w:val="24"/>
          <w:lang w:val="uk-UA" w:eastAsia="ru-RU"/>
        </w:rPr>
        <w:tab/>
      </w:r>
      <w:r w:rsidRPr="009E5F69">
        <w:rPr>
          <w:rFonts w:ascii="Times New Roman" w:eastAsia="Times New Roman" w:hAnsi="Times New Roman"/>
          <w:b/>
          <w:color w:val="000000"/>
          <w:sz w:val="24"/>
          <w:szCs w:val="24"/>
          <w:lang w:val="uk-UA" w:eastAsia="ru-RU"/>
        </w:rPr>
        <w:t>Загальна вартість пропозиції з ПДВ:</w:t>
      </w:r>
    </w:p>
    <w:p w14:paraId="4B703DD2" w14:textId="77777777" w:rsidR="00821FDE" w:rsidRPr="009E5F69" w:rsidRDefault="00821FDE" w:rsidP="00821FDE">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9E5F69">
        <w:rPr>
          <w:rFonts w:ascii="Times New Roman" w:eastAsia="Times New Roman" w:hAnsi="Times New Roman"/>
          <w:b/>
          <w:color w:val="000000"/>
          <w:sz w:val="24"/>
          <w:szCs w:val="24"/>
          <w:lang w:val="uk-UA" w:eastAsia="ru-RU"/>
        </w:rPr>
        <w:t>____________грн.___коп.(______________зазначається сума прописом)</w:t>
      </w:r>
    </w:p>
    <w:p w14:paraId="2C008F49" w14:textId="77777777" w:rsidR="00821FDE" w:rsidRPr="009E5F69" w:rsidRDefault="00821FDE" w:rsidP="00821FDE">
      <w:pPr>
        <w:tabs>
          <w:tab w:val="left" w:pos="142"/>
        </w:tabs>
        <w:spacing w:after="0" w:line="240" w:lineRule="auto"/>
        <w:jc w:val="both"/>
        <w:rPr>
          <w:rFonts w:ascii="Times New Roman" w:eastAsia="Times New Roman" w:hAnsi="Times New Roman"/>
          <w:b/>
          <w:color w:val="000000"/>
          <w:sz w:val="24"/>
          <w:szCs w:val="24"/>
          <w:lang w:val="uk-UA" w:eastAsia="ru-RU"/>
        </w:rPr>
      </w:pPr>
    </w:p>
    <w:p w14:paraId="2C85AFDF" w14:textId="77777777" w:rsidR="00821FDE" w:rsidRPr="009E5F69" w:rsidRDefault="00821FDE" w:rsidP="00821FDE">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Загальна вартість пропозиції без ПДВ:</w:t>
      </w:r>
    </w:p>
    <w:p w14:paraId="1FB8DB60" w14:textId="77777777" w:rsidR="00821FDE" w:rsidRPr="009E5F69" w:rsidRDefault="00821FDE" w:rsidP="00821FDE">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____________грн.___коп.(______________зазначається сума прописом)</w:t>
      </w:r>
    </w:p>
    <w:p w14:paraId="11C4B1CB" w14:textId="77777777" w:rsidR="00821FDE" w:rsidRPr="009E5F69" w:rsidRDefault="00821FDE" w:rsidP="00821FDE">
      <w:pPr>
        <w:tabs>
          <w:tab w:val="left" w:pos="142"/>
        </w:tabs>
        <w:spacing w:after="0" w:line="240" w:lineRule="auto"/>
        <w:jc w:val="both"/>
        <w:rPr>
          <w:rFonts w:ascii="Times New Roman" w:eastAsia="Times New Roman" w:hAnsi="Times New Roman"/>
          <w:color w:val="000000"/>
          <w:sz w:val="24"/>
          <w:szCs w:val="24"/>
          <w:lang w:val="uk-UA" w:eastAsia="ru-RU"/>
        </w:rPr>
      </w:pPr>
    </w:p>
    <w:p w14:paraId="41E569E6" w14:textId="77777777" w:rsidR="00821FDE" w:rsidRPr="009E5F69" w:rsidRDefault="00821FDE" w:rsidP="00821FDE">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ПДВ* 0,00:</w:t>
      </w:r>
    </w:p>
    <w:p w14:paraId="191C7C64" w14:textId="77777777" w:rsidR="00821FDE" w:rsidRPr="009E5F69" w:rsidRDefault="00821FDE" w:rsidP="00821FDE">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9E5F69">
        <w:rPr>
          <w:rFonts w:ascii="Times New Roman" w:eastAsia="Times New Roman" w:hAnsi="Times New Roman"/>
          <w:color w:val="000000"/>
          <w:sz w:val="24"/>
          <w:szCs w:val="24"/>
          <w:lang w:val="uk-UA" w:eastAsia="ru-RU"/>
        </w:rPr>
        <w:t>____________грн.___коп.(______________зазначається сума прописом)</w:t>
      </w:r>
    </w:p>
    <w:p w14:paraId="74DCC804" w14:textId="77777777" w:rsidR="00821FDE" w:rsidRPr="009E5F69" w:rsidRDefault="00821FDE" w:rsidP="00821FDE">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54F22A6D" w14:textId="77777777" w:rsidR="00821FDE" w:rsidRPr="009E5F69" w:rsidRDefault="00821FDE" w:rsidP="00821FDE">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9E5F69">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695283DE" w14:textId="77777777" w:rsidR="00821FDE" w:rsidRPr="009E5F69" w:rsidRDefault="00821FDE" w:rsidP="00821FDE">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D99C78C" w14:textId="77777777" w:rsidR="00821FDE" w:rsidRPr="009E5F69" w:rsidRDefault="00821FDE" w:rsidP="00821FDE">
      <w:pPr>
        <w:tabs>
          <w:tab w:val="num" w:pos="0"/>
        </w:tabs>
        <w:spacing w:after="0" w:line="240" w:lineRule="auto"/>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F890EEA" w14:textId="77777777" w:rsidR="00821FDE" w:rsidRPr="009E5F69" w:rsidRDefault="00821FDE" w:rsidP="00821FDE">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380E04AB" w14:textId="77777777" w:rsidR="00821FDE" w:rsidRPr="009E5F69" w:rsidRDefault="00821FDE" w:rsidP="00821FDE">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9E5F69">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0CD5EFE9" w14:textId="77777777" w:rsidR="00821FDE" w:rsidRPr="009E5F69" w:rsidRDefault="00821FDE" w:rsidP="00821FDE">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9E5F69">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9E5F69">
        <w:rPr>
          <w:rFonts w:ascii="Times New Roman" w:eastAsia="Times New Roman" w:hAnsi="Times New Roman"/>
          <w:noProof/>
          <w:sz w:val="24"/>
          <w:szCs w:val="24"/>
          <w:lang w:val="uk-UA" w:eastAsia="ru-RU"/>
        </w:rPr>
        <w:t>.</w:t>
      </w:r>
    </w:p>
    <w:p w14:paraId="066184AE" w14:textId="77777777" w:rsidR="00821FDE" w:rsidRPr="009E5F69" w:rsidRDefault="00821FDE" w:rsidP="00821FDE">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9E5F69">
        <w:rPr>
          <w:rFonts w:ascii="Times New Roman" w:eastAsia="Times New Roman" w:hAnsi="Times New Roman"/>
          <w:noProof/>
          <w:color w:val="121212"/>
          <w:sz w:val="24"/>
          <w:szCs w:val="24"/>
          <w:lang w:val="uk-UA" w:eastAsia="ru-RU"/>
        </w:rPr>
        <w:t xml:space="preserve">Зазначеним нижче підписом ми підтверджуємо повну згоду з усіма умовами </w:t>
      </w:r>
      <w:r w:rsidRPr="009E5F69">
        <w:rPr>
          <w:rFonts w:ascii="Times New Roman" w:eastAsia="Times New Roman" w:hAnsi="Times New Roman"/>
          <w:noProof/>
          <w:color w:val="121212"/>
          <w:sz w:val="24"/>
          <w:szCs w:val="24"/>
          <w:lang w:val="uk-UA" w:eastAsia="ru-RU"/>
        </w:rPr>
        <w:lastRenderedPageBreak/>
        <w:t>проведення процедури закупівлі, визначеними в тендерній документації.</w:t>
      </w:r>
    </w:p>
    <w:p w14:paraId="662BC22D" w14:textId="77777777" w:rsidR="00821FDE" w:rsidRPr="009E5F69" w:rsidRDefault="00821FDE" w:rsidP="00821FDE">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37C536AD" w14:textId="77777777" w:rsidR="00821FDE" w:rsidRPr="009E5F69" w:rsidRDefault="00821FDE" w:rsidP="00821FDE">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23CF6E21" w14:textId="77777777" w:rsidR="00821FDE" w:rsidRPr="009E5F69" w:rsidRDefault="00821FDE" w:rsidP="00821FDE">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9E5F69">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67C0B550" w14:textId="77777777" w:rsidR="00821FDE" w:rsidRPr="009E5F69" w:rsidRDefault="00821FDE" w:rsidP="00821FDE">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66F8A948" w14:textId="77777777" w:rsidR="00821FDE" w:rsidRPr="009E5F69" w:rsidRDefault="00821FDE" w:rsidP="00821FDE">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6C832C95" w14:textId="77777777" w:rsidR="00821FDE" w:rsidRPr="009E5F69" w:rsidRDefault="00821FDE" w:rsidP="00821FDE">
      <w:pPr>
        <w:tabs>
          <w:tab w:val="left" w:pos="142"/>
        </w:tabs>
        <w:spacing w:after="0" w:line="240" w:lineRule="auto"/>
        <w:jc w:val="both"/>
        <w:rPr>
          <w:rFonts w:ascii="Times New Roman" w:eastAsia="Times New Roman" w:hAnsi="Times New Roman"/>
          <w:b/>
          <w:noProof/>
          <w:sz w:val="24"/>
          <w:szCs w:val="24"/>
          <w:lang w:val="uk-UA" w:eastAsia="ru-RU"/>
        </w:rPr>
      </w:pPr>
    </w:p>
    <w:p w14:paraId="7F5252E0" w14:textId="77777777" w:rsidR="00821FDE" w:rsidRPr="009E5F69" w:rsidRDefault="00821FDE" w:rsidP="00821FDE">
      <w:pPr>
        <w:tabs>
          <w:tab w:val="left" w:pos="142"/>
        </w:tabs>
        <w:spacing w:after="0" w:line="240" w:lineRule="auto"/>
        <w:jc w:val="both"/>
        <w:rPr>
          <w:rFonts w:ascii="Times New Roman" w:eastAsia="Times New Roman" w:hAnsi="Times New Roman"/>
          <w:b/>
          <w:noProof/>
          <w:sz w:val="24"/>
          <w:szCs w:val="24"/>
          <w:lang w:val="uk-UA" w:eastAsia="ru-RU"/>
        </w:rPr>
      </w:pPr>
    </w:p>
    <w:p w14:paraId="14425A3B" w14:textId="77777777" w:rsidR="00821FDE" w:rsidRPr="009E5F69" w:rsidRDefault="00821FDE" w:rsidP="00821FDE">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508C50D7" w14:textId="77777777" w:rsidR="00821FDE" w:rsidRPr="009E5F69" w:rsidRDefault="00821FDE" w:rsidP="00821FDE">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20625EB" w14:textId="77777777" w:rsidR="00821FDE" w:rsidRPr="009E5F69" w:rsidRDefault="00821FDE" w:rsidP="00821FDE">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0E96BBC" w14:textId="77777777" w:rsidR="00821FDE" w:rsidRPr="009E5F69" w:rsidRDefault="00821FDE" w:rsidP="00821FDE">
      <w:pPr>
        <w:tabs>
          <w:tab w:val="left" w:pos="142"/>
        </w:tabs>
        <w:spacing w:after="0" w:line="240" w:lineRule="auto"/>
        <w:jc w:val="right"/>
        <w:rPr>
          <w:rFonts w:ascii="Times New Roman" w:eastAsia="Times New Roman" w:hAnsi="Times New Roman"/>
          <w:i/>
          <w:noProof/>
          <w:lang w:val="uk-UA" w:eastAsia="ru-RU"/>
        </w:rPr>
      </w:pPr>
    </w:p>
    <w:p w14:paraId="05D6CA17" w14:textId="77777777" w:rsidR="00821FDE" w:rsidRPr="009E5F69" w:rsidRDefault="00821FDE" w:rsidP="00821FDE">
      <w:pPr>
        <w:tabs>
          <w:tab w:val="left" w:pos="142"/>
        </w:tabs>
        <w:spacing w:after="0" w:line="240" w:lineRule="auto"/>
        <w:jc w:val="right"/>
        <w:rPr>
          <w:rFonts w:ascii="Times New Roman" w:eastAsia="Times New Roman" w:hAnsi="Times New Roman"/>
          <w:i/>
          <w:noProof/>
          <w:lang w:val="uk-UA" w:eastAsia="ru-RU"/>
        </w:rPr>
      </w:pPr>
    </w:p>
    <w:p w14:paraId="1C139013" w14:textId="77777777" w:rsidR="00821FDE" w:rsidRPr="009E5F69" w:rsidRDefault="00821FDE" w:rsidP="00821FDE">
      <w:pPr>
        <w:tabs>
          <w:tab w:val="left" w:pos="142"/>
        </w:tabs>
        <w:spacing w:after="0" w:line="240" w:lineRule="auto"/>
        <w:jc w:val="right"/>
        <w:rPr>
          <w:rFonts w:ascii="Times New Roman" w:eastAsia="Times New Roman" w:hAnsi="Times New Roman"/>
          <w:i/>
          <w:noProof/>
          <w:lang w:val="uk-UA" w:eastAsia="ru-RU"/>
        </w:rPr>
      </w:pPr>
    </w:p>
    <w:p w14:paraId="358AF9D3" w14:textId="77777777" w:rsidR="00821FDE" w:rsidRPr="009E5F69" w:rsidRDefault="00821FDE" w:rsidP="00821FDE">
      <w:pPr>
        <w:tabs>
          <w:tab w:val="left" w:pos="142"/>
        </w:tabs>
        <w:spacing w:after="0" w:line="240" w:lineRule="auto"/>
        <w:jc w:val="right"/>
        <w:rPr>
          <w:rFonts w:ascii="Times New Roman" w:eastAsia="Times New Roman" w:hAnsi="Times New Roman"/>
          <w:i/>
          <w:noProof/>
          <w:lang w:val="uk-UA" w:eastAsia="ru-RU"/>
        </w:rPr>
      </w:pPr>
    </w:p>
    <w:p w14:paraId="2F9EF416" w14:textId="77777777" w:rsidR="00821FDE" w:rsidRPr="009E5F69" w:rsidRDefault="00821FDE" w:rsidP="00821FDE">
      <w:pPr>
        <w:tabs>
          <w:tab w:val="left" w:pos="142"/>
        </w:tabs>
        <w:spacing w:after="0" w:line="240" w:lineRule="auto"/>
        <w:jc w:val="right"/>
        <w:rPr>
          <w:rFonts w:ascii="Times New Roman" w:eastAsia="Times New Roman" w:hAnsi="Times New Roman"/>
          <w:i/>
          <w:noProof/>
          <w:lang w:val="uk-UA" w:eastAsia="ru-RU"/>
        </w:rPr>
      </w:pPr>
    </w:p>
    <w:p w14:paraId="0006C112" w14:textId="77777777" w:rsidR="00821FDE" w:rsidRPr="009E5F69" w:rsidRDefault="00821FDE" w:rsidP="00821FDE">
      <w:pPr>
        <w:tabs>
          <w:tab w:val="left" w:pos="142"/>
        </w:tabs>
        <w:spacing w:after="0" w:line="240" w:lineRule="auto"/>
        <w:rPr>
          <w:rFonts w:ascii="Times New Roman" w:eastAsia="Times New Roman" w:hAnsi="Times New Roman"/>
          <w:i/>
          <w:noProof/>
          <w:lang w:val="uk-UA" w:eastAsia="ru-RU"/>
        </w:rPr>
      </w:pP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r w:rsidRPr="009E5F69">
        <w:rPr>
          <w:rFonts w:ascii="Times New Roman" w:eastAsia="Times New Roman" w:hAnsi="Times New Roman"/>
          <w:i/>
          <w:noProof/>
          <w:lang w:val="uk-UA" w:eastAsia="ru-RU"/>
        </w:rPr>
        <w:tab/>
      </w:r>
    </w:p>
    <w:p w14:paraId="1E29712F" w14:textId="77777777" w:rsidR="00821FDE" w:rsidRPr="009E5F69" w:rsidRDefault="00821FDE" w:rsidP="00821FDE">
      <w:pPr>
        <w:tabs>
          <w:tab w:val="left" w:pos="142"/>
        </w:tabs>
        <w:spacing w:after="0" w:line="240" w:lineRule="auto"/>
        <w:jc w:val="right"/>
        <w:rPr>
          <w:rFonts w:ascii="Times New Roman" w:hAnsi="Times New Roman"/>
          <w:b/>
          <w:bCs/>
          <w:i/>
          <w:lang w:val="uk-UA"/>
        </w:rPr>
      </w:pPr>
      <w:r w:rsidRPr="009E5F69">
        <w:rPr>
          <w:rFonts w:ascii="Times New Roman" w:eastAsia="Times New Roman" w:hAnsi="Times New Roman"/>
          <w:i/>
          <w:noProof/>
          <w:lang w:val="uk-UA" w:eastAsia="ru-RU"/>
        </w:rPr>
        <w:br w:type="page"/>
      </w:r>
      <w:r w:rsidRPr="009E5F69">
        <w:rPr>
          <w:rFonts w:ascii="Times New Roman" w:hAnsi="Times New Roman"/>
          <w:b/>
          <w:bCs/>
          <w:i/>
          <w:lang w:val="uk-UA"/>
        </w:rPr>
        <w:lastRenderedPageBreak/>
        <w:t xml:space="preserve">Додаток 2 </w:t>
      </w:r>
    </w:p>
    <w:p w14:paraId="36E7E0E8" w14:textId="77777777" w:rsidR="00821FDE" w:rsidRPr="009E5F69" w:rsidRDefault="00821FDE" w:rsidP="00821FDE">
      <w:pPr>
        <w:tabs>
          <w:tab w:val="left" w:pos="142"/>
          <w:tab w:val="left" w:pos="7410"/>
        </w:tabs>
        <w:spacing w:after="0" w:line="240" w:lineRule="auto"/>
        <w:jc w:val="right"/>
        <w:rPr>
          <w:rFonts w:ascii="Times New Roman" w:hAnsi="Times New Roman"/>
          <w:b/>
          <w:bCs/>
          <w:i/>
          <w:lang w:val="uk-UA"/>
        </w:rPr>
      </w:pPr>
      <w:r w:rsidRPr="009E5F69">
        <w:rPr>
          <w:rFonts w:ascii="Times New Roman" w:hAnsi="Times New Roman"/>
          <w:b/>
          <w:bCs/>
          <w:i/>
          <w:lang w:val="uk-UA"/>
        </w:rPr>
        <w:t>до тендерної документації</w:t>
      </w:r>
    </w:p>
    <w:p w14:paraId="78ABFAAC" w14:textId="77777777" w:rsidR="00821FDE" w:rsidRPr="009E5F69" w:rsidRDefault="00821FDE" w:rsidP="00821FDE">
      <w:pPr>
        <w:tabs>
          <w:tab w:val="left" w:pos="142"/>
          <w:tab w:val="left" w:pos="7410"/>
        </w:tabs>
        <w:spacing w:after="0" w:line="240" w:lineRule="auto"/>
        <w:jc w:val="center"/>
        <w:rPr>
          <w:rFonts w:ascii="Times New Roman" w:hAnsi="Times New Roman"/>
          <w:i/>
          <w:lang w:val="uk-UA"/>
        </w:rPr>
      </w:pPr>
    </w:p>
    <w:p w14:paraId="78BC82E1" w14:textId="77777777" w:rsidR="00821FDE" w:rsidRPr="009E5F69" w:rsidRDefault="00821FDE" w:rsidP="00821FDE">
      <w:pPr>
        <w:spacing w:after="0" w:line="240" w:lineRule="auto"/>
        <w:rPr>
          <w:rFonts w:ascii="Times New Roman" w:hAnsi="Times New Roman"/>
          <w:i/>
          <w:iCs/>
          <w:u w:val="single"/>
          <w:lang w:val="uk-UA"/>
        </w:rPr>
      </w:pPr>
      <w:r w:rsidRPr="009E5F69">
        <w:rPr>
          <w:rFonts w:ascii="Times New Roman" w:hAnsi="Times New Roman"/>
          <w:i/>
          <w:u w:val="single"/>
          <w:lang w:val="uk-UA"/>
        </w:rPr>
        <w:t>Форма пропозиції, яка подається Учасником на фірмовому бланку.</w:t>
      </w:r>
    </w:p>
    <w:p w14:paraId="72F5EF3E" w14:textId="77777777" w:rsidR="00821FDE" w:rsidRPr="009E5F69" w:rsidRDefault="00821FDE" w:rsidP="00821FDE">
      <w:pPr>
        <w:spacing w:after="0" w:line="240" w:lineRule="auto"/>
        <w:rPr>
          <w:rFonts w:ascii="Times New Roman" w:hAnsi="Times New Roman"/>
          <w:u w:val="single"/>
          <w:lang w:val="uk-UA"/>
        </w:rPr>
      </w:pPr>
      <w:r w:rsidRPr="009E5F69">
        <w:rPr>
          <w:rFonts w:ascii="Times New Roman" w:hAnsi="Times New Roman"/>
          <w:i/>
          <w:iCs/>
          <w:u w:val="single"/>
          <w:lang w:val="uk-UA"/>
        </w:rPr>
        <w:t>Учасник не повинен відступати від даної форми.</w:t>
      </w:r>
    </w:p>
    <w:p w14:paraId="5FE800F4" w14:textId="77777777" w:rsidR="00821FDE" w:rsidRPr="009E5F69" w:rsidRDefault="00821FDE" w:rsidP="00821FDE">
      <w:pPr>
        <w:tabs>
          <w:tab w:val="left" w:pos="142"/>
          <w:tab w:val="left" w:pos="7410"/>
        </w:tabs>
        <w:spacing w:after="0" w:line="240" w:lineRule="auto"/>
        <w:rPr>
          <w:rFonts w:ascii="Times New Roman" w:hAnsi="Times New Roman"/>
          <w:i/>
          <w:lang w:val="uk-UA"/>
        </w:rPr>
      </w:pPr>
    </w:p>
    <w:p w14:paraId="62796BFA" w14:textId="77777777" w:rsidR="00821FDE" w:rsidRPr="009E5F69" w:rsidRDefault="00821FDE" w:rsidP="00821FDE">
      <w:pPr>
        <w:tabs>
          <w:tab w:val="left" w:pos="2590"/>
        </w:tabs>
        <w:spacing w:after="0" w:line="240" w:lineRule="auto"/>
        <w:jc w:val="center"/>
        <w:rPr>
          <w:rFonts w:ascii="Times New Roman" w:hAnsi="Times New Roman"/>
          <w:b/>
          <w:sz w:val="24"/>
          <w:szCs w:val="24"/>
          <w:lang w:val="uk-UA"/>
        </w:rPr>
      </w:pPr>
      <w:bookmarkStart w:id="3" w:name="_Hlk64364559"/>
      <w:r w:rsidRPr="009E5F69">
        <w:rPr>
          <w:rFonts w:ascii="Times New Roman" w:hAnsi="Times New Roman"/>
          <w:b/>
          <w:sz w:val="24"/>
          <w:szCs w:val="24"/>
          <w:lang w:val="uk-UA"/>
        </w:rPr>
        <w:t>Технічні, якісні та кількісні вимоги до предмету закупівлі</w:t>
      </w:r>
    </w:p>
    <w:bookmarkEnd w:id="3"/>
    <w:p w14:paraId="67303FC4" w14:textId="77777777" w:rsidR="00821FDE" w:rsidRPr="009E5F69" w:rsidRDefault="00821FDE" w:rsidP="00821FDE">
      <w:pPr>
        <w:spacing w:after="0" w:line="240" w:lineRule="auto"/>
        <w:ind w:hanging="720"/>
        <w:jc w:val="center"/>
        <w:rPr>
          <w:rFonts w:ascii="Times New Roman" w:hAnsi="Times New Roman"/>
          <w:i/>
          <w:sz w:val="24"/>
          <w:szCs w:val="24"/>
          <w:lang w:val="uk-UA"/>
        </w:rPr>
      </w:pPr>
      <w:r w:rsidRPr="009E5F69">
        <w:rPr>
          <w:rFonts w:ascii="Times New Roman" w:hAnsi="Times New Roman"/>
          <w:i/>
          <w:sz w:val="24"/>
          <w:szCs w:val="24"/>
          <w:lang w:val="uk-UA"/>
        </w:rPr>
        <w:t xml:space="preserve">         (форма, яка подається Учасником на фірмовому бланку)</w:t>
      </w:r>
    </w:p>
    <w:p w14:paraId="410B3C43" w14:textId="77777777" w:rsidR="00821FDE" w:rsidRPr="009E5F69" w:rsidRDefault="00821FDE" w:rsidP="00821FDE">
      <w:pPr>
        <w:spacing w:after="0" w:line="240" w:lineRule="auto"/>
        <w:ind w:hanging="720"/>
        <w:jc w:val="center"/>
        <w:rPr>
          <w:rFonts w:ascii="Times New Roman" w:hAnsi="Times New Roman"/>
          <w:i/>
          <w:sz w:val="24"/>
          <w:szCs w:val="24"/>
          <w:lang w:val="uk-UA"/>
        </w:rPr>
      </w:pPr>
    </w:p>
    <w:p w14:paraId="6713AC0E" w14:textId="77777777" w:rsidR="00821FDE" w:rsidRPr="009E5F69" w:rsidRDefault="00821FDE" w:rsidP="00821FDE">
      <w:pPr>
        <w:tabs>
          <w:tab w:val="left" w:pos="4820"/>
        </w:tabs>
        <w:spacing w:after="0" w:line="240" w:lineRule="auto"/>
        <w:ind w:firstLine="709"/>
        <w:jc w:val="center"/>
        <w:outlineLvl w:val="0"/>
        <w:rPr>
          <w:rFonts w:ascii="Times New Roman" w:hAnsi="Times New Roman"/>
          <w:b/>
          <w:sz w:val="24"/>
          <w:szCs w:val="24"/>
          <w:lang w:val="uk-UA"/>
        </w:rPr>
      </w:pPr>
      <w:r w:rsidRPr="009E5F69">
        <w:rPr>
          <w:rFonts w:ascii="Times New Roman" w:hAnsi="Times New Roman"/>
          <w:b/>
          <w:sz w:val="24"/>
          <w:szCs w:val="24"/>
          <w:lang w:val="uk-UA"/>
        </w:rPr>
        <w:t>«Канцелярське приладдя за кодом ДК 021:2015 30190000-7 «Офісне устаткування та приладдя різне»»</w:t>
      </w:r>
    </w:p>
    <w:p w14:paraId="78BC8D7E" w14:textId="77777777" w:rsidR="00821FDE" w:rsidRPr="009E5F69" w:rsidRDefault="00821FDE" w:rsidP="00821FDE">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Особливі вимоги для предмету закупівлі:</w:t>
      </w:r>
    </w:p>
    <w:p w14:paraId="748D1700" w14:textId="77777777" w:rsidR="00821FDE" w:rsidRPr="009E5F69" w:rsidRDefault="00821FDE" w:rsidP="00821FDE">
      <w:pPr>
        <w:tabs>
          <w:tab w:val="left" w:pos="4820"/>
        </w:tabs>
        <w:spacing w:after="0" w:line="240" w:lineRule="auto"/>
        <w:ind w:firstLine="709"/>
        <w:jc w:val="both"/>
        <w:outlineLvl w:val="0"/>
        <w:rPr>
          <w:rFonts w:ascii="Times New Roman" w:eastAsia="Times New Roman" w:hAnsi="Times New Roman"/>
          <w:sz w:val="24"/>
          <w:szCs w:val="24"/>
          <w:lang w:val="uk-UA" w:eastAsia="ru-RU"/>
        </w:rPr>
      </w:pPr>
    </w:p>
    <w:p w14:paraId="63B8617F" w14:textId="7BCE0593" w:rsidR="00821FDE" w:rsidRPr="00F43A1D" w:rsidRDefault="00821FDE" w:rsidP="00F43A1D">
      <w:pPr>
        <w:pStyle w:val="af1"/>
        <w:numPr>
          <w:ilvl w:val="0"/>
          <w:numId w:val="28"/>
        </w:numPr>
        <w:jc w:val="both"/>
        <w:rPr>
          <w:noProof/>
          <w:lang w:val="uk-UA"/>
        </w:rPr>
      </w:pPr>
      <w:r w:rsidRPr="00F43A1D">
        <w:rPr>
          <w:noProof/>
          <w:lang w:val="uk-UA"/>
        </w:rPr>
        <w:t xml:space="preserve">Запропонований учасником </w:t>
      </w:r>
      <w:r w:rsidR="009E5F69" w:rsidRPr="00F43A1D">
        <w:rPr>
          <w:noProof/>
          <w:lang w:val="uk-UA"/>
        </w:rPr>
        <w:t>товар повинен бути виготовлений з екологічно безпечних матеріалів відповідати висновкам державної санітарно – епідеміологічної експертизи,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Товару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r w:rsidRPr="00F43A1D">
        <w:rPr>
          <w:noProof/>
          <w:lang w:val="uk-UA"/>
        </w:rPr>
        <w:t>.</w:t>
      </w:r>
    </w:p>
    <w:p w14:paraId="338120C6" w14:textId="0C2CF6C7" w:rsidR="00821FDE" w:rsidRPr="00F43A1D" w:rsidRDefault="00821FDE" w:rsidP="00F43A1D">
      <w:pPr>
        <w:pStyle w:val="af1"/>
        <w:numPr>
          <w:ilvl w:val="0"/>
          <w:numId w:val="28"/>
        </w:numPr>
        <w:jc w:val="both"/>
        <w:rPr>
          <w:noProof/>
          <w:lang w:val="uk-UA"/>
        </w:rPr>
      </w:pPr>
      <w:r w:rsidRPr="00F43A1D">
        <w:rPr>
          <w:noProof/>
          <w:lang w:val="uk-UA"/>
        </w:rPr>
        <w:t>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66C08E44" w14:textId="01E244DE" w:rsidR="00F43A1D" w:rsidRPr="00F43A1D" w:rsidRDefault="00F43A1D" w:rsidP="00F43A1D">
      <w:pPr>
        <w:pStyle w:val="af1"/>
        <w:numPr>
          <w:ilvl w:val="0"/>
          <w:numId w:val="28"/>
        </w:numPr>
        <w:jc w:val="both"/>
        <w:rPr>
          <w:noProof/>
          <w:lang w:val="uk-UA"/>
        </w:rPr>
      </w:pPr>
      <w:r w:rsidRPr="00F43A1D">
        <w:rPr>
          <w:noProof/>
          <w:lang w:val="uk-UA"/>
        </w:rPr>
        <w:t>Товар поставляється в заводській упаковці та повинен мати відповідне заводське маркуваня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 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 Упаковка повинна бути цілою, міцною, чистою, сухою. Обов’язковому пакуванню та маркуванню підлягають усі партії Товару.</w:t>
      </w:r>
    </w:p>
    <w:p w14:paraId="6F345E89" w14:textId="0C1A33E8" w:rsidR="00821FDE" w:rsidRPr="00BF4106" w:rsidRDefault="00F43A1D" w:rsidP="00F43A1D">
      <w:pPr>
        <w:pStyle w:val="af1"/>
        <w:numPr>
          <w:ilvl w:val="0"/>
          <w:numId w:val="28"/>
        </w:numPr>
        <w:jc w:val="both"/>
        <w:rPr>
          <w:noProof/>
          <w:lang w:val="uk-UA"/>
        </w:rPr>
      </w:pPr>
      <w:r w:rsidRPr="00BF4106">
        <w:rPr>
          <w:noProof/>
          <w:lang w:val="uk-UA"/>
        </w:rPr>
        <w:t>Весь Товар повинен бути новим, і таким, що не був у використанні, який виготовлений не раніше 2023 року, в упаковці виробника.</w:t>
      </w:r>
      <w:r w:rsidR="00BF4106" w:rsidRPr="00BF4106">
        <w:rPr>
          <w:noProof/>
          <w:lang w:val="uk-UA"/>
        </w:rPr>
        <w:t xml:space="preserve"> </w:t>
      </w:r>
      <w:r w:rsidRPr="00BF4106">
        <w:rPr>
          <w:noProof/>
          <w:lang w:val="uk-UA"/>
        </w:rPr>
        <w:t>Постачальник гарантує, що товар виготовлений з якісних матеріалів та з врахуванням заборон визначених постановою Кабінету Міністрів України «Про застосування заборони ввезення товарів з Російської Федерації» від 09.04.2022 № 426, а також аб. 3 п.2 постанови Кабінету Міністрів України від 12 жовтня 2022 року № 1178 (зі змінами).</w:t>
      </w:r>
      <w:r w:rsidR="00BF4106">
        <w:rPr>
          <w:noProof/>
          <w:lang w:val="uk-UA"/>
        </w:rPr>
        <w:t xml:space="preserve"> </w:t>
      </w:r>
      <w:r w:rsidR="00821FDE" w:rsidRPr="00BF4106">
        <w:rPr>
          <w:noProof/>
          <w:lang w:val="uk-UA"/>
        </w:rPr>
        <w:t>Постачальник несе ризик за пошкодження або знищення Товару до моменту поставки його Покупцю.</w:t>
      </w:r>
      <w:r w:rsidR="00821FDE" w:rsidRPr="00BF4106">
        <w:rPr>
          <w:lang w:val="uk-UA"/>
        </w:rPr>
        <w:t xml:space="preserve"> </w:t>
      </w:r>
    </w:p>
    <w:p w14:paraId="471BAB6D" w14:textId="2C7810D0" w:rsidR="00821FDE" w:rsidRPr="00F43A1D" w:rsidRDefault="00821FDE" w:rsidP="00F43A1D">
      <w:pPr>
        <w:pStyle w:val="af1"/>
        <w:numPr>
          <w:ilvl w:val="0"/>
          <w:numId w:val="28"/>
        </w:numPr>
        <w:jc w:val="both"/>
        <w:rPr>
          <w:noProof/>
          <w:color w:val="000000"/>
          <w:lang w:val="uk-UA"/>
        </w:rPr>
      </w:pPr>
      <w:r w:rsidRPr="00F43A1D">
        <w:rPr>
          <w:noProof/>
          <w:lang w:val="uk-UA"/>
        </w:rPr>
        <w:t xml:space="preserve">Якість товару повинна відповідати встановленим нормативним актам України, вимогам щодо якості такого роду/виду товарів.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91"/>
        <w:gridCol w:w="853"/>
        <w:gridCol w:w="1275"/>
        <w:gridCol w:w="2462"/>
        <w:gridCol w:w="2150"/>
      </w:tblGrid>
      <w:tr w:rsidR="000F5312" w:rsidRPr="009E5F69" w14:paraId="1A65129A" w14:textId="77777777" w:rsidTr="000F5312">
        <w:tc>
          <w:tcPr>
            <w:tcW w:w="560" w:type="dxa"/>
            <w:shd w:val="clear" w:color="auto" w:fill="auto"/>
            <w:vAlign w:val="center"/>
          </w:tcPr>
          <w:p w14:paraId="0B8C3F9B" w14:textId="77777777" w:rsidR="000F5312" w:rsidRPr="009E5F69" w:rsidRDefault="000F5312" w:rsidP="000F5312">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п/п</w:t>
            </w:r>
          </w:p>
        </w:tc>
        <w:tc>
          <w:tcPr>
            <w:tcW w:w="2191" w:type="dxa"/>
            <w:shd w:val="clear" w:color="auto" w:fill="auto"/>
            <w:vAlign w:val="center"/>
          </w:tcPr>
          <w:p w14:paraId="1E70C9F8" w14:textId="77777777" w:rsidR="000F5312" w:rsidRPr="009E5F69" w:rsidRDefault="000F5312" w:rsidP="000F5312">
            <w:pPr>
              <w:tabs>
                <w:tab w:val="left" w:pos="142"/>
              </w:tabs>
              <w:spacing w:after="0" w:line="240" w:lineRule="auto"/>
              <w:jc w:val="both"/>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Найменування*</w:t>
            </w:r>
          </w:p>
        </w:tc>
        <w:tc>
          <w:tcPr>
            <w:tcW w:w="853" w:type="dxa"/>
            <w:vAlign w:val="center"/>
          </w:tcPr>
          <w:p w14:paraId="3C9A0E1B" w14:textId="0310CF1E" w:rsidR="000F5312" w:rsidRPr="009E5F69" w:rsidRDefault="000F5312" w:rsidP="000F5312">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Од. вим.</w:t>
            </w:r>
          </w:p>
        </w:tc>
        <w:tc>
          <w:tcPr>
            <w:tcW w:w="1275" w:type="dxa"/>
            <w:shd w:val="clear" w:color="auto" w:fill="auto"/>
            <w:vAlign w:val="center"/>
          </w:tcPr>
          <w:p w14:paraId="067C3BA5" w14:textId="2053A0FF" w:rsidR="000F5312" w:rsidRPr="009E5F69" w:rsidRDefault="000F5312" w:rsidP="000F5312">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Кількість</w:t>
            </w:r>
          </w:p>
        </w:tc>
        <w:tc>
          <w:tcPr>
            <w:tcW w:w="2462" w:type="dxa"/>
            <w:shd w:val="clear" w:color="auto" w:fill="auto"/>
            <w:vAlign w:val="center"/>
          </w:tcPr>
          <w:p w14:paraId="6708D512" w14:textId="77777777" w:rsidR="000F5312" w:rsidRPr="009E5F69" w:rsidRDefault="000F5312" w:rsidP="000F5312">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Технічні характеристики</w:t>
            </w:r>
          </w:p>
        </w:tc>
        <w:tc>
          <w:tcPr>
            <w:tcW w:w="2150" w:type="dxa"/>
            <w:shd w:val="clear" w:color="auto" w:fill="auto"/>
            <w:vAlign w:val="center"/>
          </w:tcPr>
          <w:p w14:paraId="58E31337" w14:textId="77777777" w:rsidR="000F5312" w:rsidRPr="009E5F69" w:rsidRDefault="000F5312" w:rsidP="000F5312">
            <w:pPr>
              <w:tabs>
                <w:tab w:val="left" w:pos="142"/>
              </w:tabs>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Характеристики товару запропоновані учасником процедури закупівлі</w:t>
            </w:r>
          </w:p>
        </w:tc>
      </w:tr>
      <w:tr w:rsidR="004166AF" w:rsidRPr="009E5F69" w14:paraId="22063655" w14:textId="77777777" w:rsidTr="00051D0F">
        <w:tc>
          <w:tcPr>
            <w:tcW w:w="560" w:type="dxa"/>
            <w:shd w:val="clear" w:color="auto" w:fill="auto"/>
            <w:vAlign w:val="center"/>
          </w:tcPr>
          <w:p w14:paraId="32876DD2"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w:t>
            </w:r>
          </w:p>
        </w:tc>
        <w:tc>
          <w:tcPr>
            <w:tcW w:w="2191" w:type="dxa"/>
            <w:vAlign w:val="center"/>
          </w:tcPr>
          <w:p w14:paraId="108CDCE5" w14:textId="6BADB80D"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Біндер металевий Buromax 41мм, 12шт, чорний (BM.5302) або еквівалент</w:t>
            </w:r>
          </w:p>
        </w:tc>
        <w:tc>
          <w:tcPr>
            <w:tcW w:w="853" w:type="dxa"/>
            <w:vAlign w:val="center"/>
          </w:tcPr>
          <w:p w14:paraId="33FF7315" w14:textId="1526112D"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пач</w:t>
            </w:r>
          </w:p>
        </w:tc>
        <w:tc>
          <w:tcPr>
            <w:tcW w:w="1275" w:type="dxa"/>
            <w:vAlign w:val="center"/>
          </w:tcPr>
          <w:p w14:paraId="0702FB3C" w14:textId="706DB1A1"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50</w:t>
            </w:r>
          </w:p>
        </w:tc>
        <w:tc>
          <w:tcPr>
            <w:tcW w:w="2462" w:type="dxa"/>
            <w:vAlign w:val="center"/>
          </w:tcPr>
          <w:p w14:paraId="262F14B9" w14:textId="7AA02D87"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 xml:space="preserve">Розмір 41 мм. Кількість в пачці 12 шт. Колір чорний. Виробник Buromax. </w:t>
            </w:r>
          </w:p>
        </w:tc>
        <w:tc>
          <w:tcPr>
            <w:tcW w:w="2150" w:type="dxa"/>
            <w:shd w:val="clear" w:color="auto" w:fill="auto"/>
          </w:tcPr>
          <w:p w14:paraId="773AB387"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411A57D7" w14:textId="77777777" w:rsidTr="00051D0F">
        <w:tc>
          <w:tcPr>
            <w:tcW w:w="560" w:type="dxa"/>
            <w:shd w:val="clear" w:color="auto" w:fill="auto"/>
            <w:vAlign w:val="center"/>
          </w:tcPr>
          <w:p w14:paraId="635F311F"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2</w:t>
            </w:r>
          </w:p>
        </w:tc>
        <w:tc>
          <w:tcPr>
            <w:tcW w:w="2191" w:type="dxa"/>
            <w:vAlign w:val="center"/>
          </w:tcPr>
          <w:p w14:paraId="55EC4EB9" w14:textId="027AA8E9"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Біндер 51мм чорний Buromax BM.5301 пач 12шт або еквівалент</w:t>
            </w:r>
          </w:p>
        </w:tc>
        <w:tc>
          <w:tcPr>
            <w:tcW w:w="853" w:type="dxa"/>
            <w:vAlign w:val="center"/>
          </w:tcPr>
          <w:p w14:paraId="086EB933" w14:textId="3B4455DD"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пач</w:t>
            </w:r>
          </w:p>
        </w:tc>
        <w:tc>
          <w:tcPr>
            <w:tcW w:w="1275" w:type="dxa"/>
            <w:vAlign w:val="center"/>
          </w:tcPr>
          <w:p w14:paraId="6594EE97" w14:textId="479EDA2C"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50</w:t>
            </w:r>
          </w:p>
        </w:tc>
        <w:tc>
          <w:tcPr>
            <w:tcW w:w="2462" w:type="dxa"/>
            <w:vAlign w:val="center"/>
          </w:tcPr>
          <w:p w14:paraId="1D91F977" w14:textId="6DFF89E7"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 xml:space="preserve">Розмір 51 мм. Кількість в пачці 12 шт. Колір чорний. Виробник Buromax. </w:t>
            </w:r>
          </w:p>
        </w:tc>
        <w:tc>
          <w:tcPr>
            <w:tcW w:w="2150" w:type="dxa"/>
            <w:shd w:val="clear" w:color="auto" w:fill="auto"/>
          </w:tcPr>
          <w:p w14:paraId="041BFF35"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08405AB8" w14:textId="77777777" w:rsidTr="00051D0F">
        <w:tc>
          <w:tcPr>
            <w:tcW w:w="560" w:type="dxa"/>
            <w:shd w:val="clear" w:color="auto" w:fill="auto"/>
            <w:vAlign w:val="center"/>
          </w:tcPr>
          <w:p w14:paraId="2AA8A6CD"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lastRenderedPageBreak/>
              <w:t>3</w:t>
            </w:r>
          </w:p>
        </w:tc>
        <w:tc>
          <w:tcPr>
            <w:tcW w:w="2191" w:type="dxa"/>
            <w:vAlign w:val="center"/>
          </w:tcPr>
          <w:p w14:paraId="2313DC31" w14:textId="36AEB28F"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Маркер текстовий Buromax Jobmax BM.8902-08 жовтий або еквівалент</w:t>
            </w:r>
          </w:p>
        </w:tc>
        <w:tc>
          <w:tcPr>
            <w:tcW w:w="853" w:type="dxa"/>
            <w:vAlign w:val="center"/>
          </w:tcPr>
          <w:p w14:paraId="5C91DF30" w14:textId="3424B07D"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4BF315D9" w14:textId="7E937177"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100</w:t>
            </w:r>
          </w:p>
        </w:tc>
        <w:tc>
          <w:tcPr>
            <w:tcW w:w="2462" w:type="dxa"/>
            <w:vAlign w:val="center"/>
          </w:tcPr>
          <w:p w14:paraId="4799FBB3" w14:textId="7F5A587A" w:rsidR="004166AF" w:rsidRPr="009E5F69" w:rsidRDefault="004166AF" w:rsidP="004166AF">
            <w:pPr>
              <w:shd w:val="clear" w:color="auto" w:fill="FFFFFF"/>
              <w:spacing w:after="0"/>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 xml:space="preserve">Вид текстовий. Корпус пластиковий. Поверхня для письма папір. Колір жовтий. Товщина лінії, мм 2-4. Накінечник клиноподібний. Виробник Buromax. </w:t>
            </w:r>
          </w:p>
        </w:tc>
        <w:tc>
          <w:tcPr>
            <w:tcW w:w="2150" w:type="dxa"/>
            <w:shd w:val="clear" w:color="auto" w:fill="auto"/>
          </w:tcPr>
          <w:p w14:paraId="7959E202"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112E1C50" w14:textId="77777777" w:rsidTr="00051D0F">
        <w:tc>
          <w:tcPr>
            <w:tcW w:w="560" w:type="dxa"/>
            <w:shd w:val="clear" w:color="auto" w:fill="auto"/>
            <w:vAlign w:val="center"/>
          </w:tcPr>
          <w:p w14:paraId="27E4FF37"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4</w:t>
            </w:r>
          </w:p>
        </w:tc>
        <w:tc>
          <w:tcPr>
            <w:tcW w:w="2191" w:type="dxa"/>
            <w:vAlign w:val="center"/>
          </w:tcPr>
          <w:p w14:paraId="171FA791" w14:textId="6704EF77"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Ручка Axent Reporter автоматична Синя 0,7 мм (AB1065-02-A) або еквівалент</w:t>
            </w:r>
          </w:p>
        </w:tc>
        <w:tc>
          <w:tcPr>
            <w:tcW w:w="853" w:type="dxa"/>
            <w:vAlign w:val="center"/>
          </w:tcPr>
          <w:p w14:paraId="2D1E009A" w14:textId="7974DC10"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346C1D33" w14:textId="132B3924"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100</w:t>
            </w:r>
          </w:p>
        </w:tc>
        <w:tc>
          <w:tcPr>
            <w:tcW w:w="2462" w:type="dxa"/>
            <w:vAlign w:val="center"/>
          </w:tcPr>
          <w:p w14:paraId="32A8F7DB" w14:textId="4801405F"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Колір чорнила синій, тип масляний. Товщина лінії, мм 0.7. Подача стержня автоматична. Заміна стрижня так. Довжина стрижня 107мм. Матеріал корпуса пластик з прогумованим покриттям, має рельєфну область тримання. Виробник Axent.</w:t>
            </w:r>
          </w:p>
        </w:tc>
        <w:tc>
          <w:tcPr>
            <w:tcW w:w="2150" w:type="dxa"/>
            <w:shd w:val="clear" w:color="auto" w:fill="auto"/>
          </w:tcPr>
          <w:p w14:paraId="17396D98"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271FE665" w14:textId="77777777" w:rsidTr="00051D0F">
        <w:tc>
          <w:tcPr>
            <w:tcW w:w="560" w:type="dxa"/>
            <w:shd w:val="clear" w:color="auto" w:fill="auto"/>
            <w:vAlign w:val="center"/>
          </w:tcPr>
          <w:p w14:paraId="3100F677"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5</w:t>
            </w:r>
          </w:p>
        </w:tc>
        <w:tc>
          <w:tcPr>
            <w:tcW w:w="2191" w:type="dxa"/>
            <w:vAlign w:val="center"/>
          </w:tcPr>
          <w:p w14:paraId="0CFBFF10" w14:textId="43639F11"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Степлер Buromax №10 12 аркуів чорний (BM.4126-01) або еквівалент</w:t>
            </w:r>
          </w:p>
        </w:tc>
        <w:tc>
          <w:tcPr>
            <w:tcW w:w="853" w:type="dxa"/>
            <w:vAlign w:val="center"/>
          </w:tcPr>
          <w:p w14:paraId="5EC04C05" w14:textId="7C3BE02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3A74B565" w14:textId="20127230"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150</w:t>
            </w:r>
          </w:p>
        </w:tc>
        <w:tc>
          <w:tcPr>
            <w:tcW w:w="2462" w:type="dxa"/>
            <w:vAlign w:val="center"/>
          </w:tcPr>
          <w:p w14:paraId="2A5FC074" w14:textId="730F66AF" w:rsidR="004166AF" w:rsidRPr="009E5F69" w:rsidRDefault="004166AF" w:rsidP="004166AF">
            <w:pPr>
              <w:spacing w:after="0"/>
              <w:jc w:val="both"/>
              <w:textAlignment w:val="baseline"/>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 xml:space="preserve">Матеріал корпусу пластик. Особливість наявність антистеплера. Колір чорний. Пробивна потужність, листів 12. Скоба №10. </w:t>
            </w:r>
          </w:p>
        </w:tc>
        <w:tc>
          <w:tcPr>
            <w:tcW w:w="2150" w:type="dxa"/>
            <w:shd w:val="clear" w:color="auto" w:fill="auto"/>
          </w:tcPr>
          <w:p w14:paraId="3666F709"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5CE122F6" w14:textId="77777777" w:rsidTr="00051D0F">
        <w:tc>
          <w:tcPr>
            <w:tcW w:w="560" w:type="dxa"/>
            <w:shd w:val="clear" w:color="auto" w:fill="auto"/>
            <w:vAlign w:val="center"/>
          </w:tcPr>
          <w:p w14:paraId="0DD6672B"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6</w:t>
            </w:r>
          </w:p>
        </w:tc>
        <w:tc>
          <w:tcPr>
            <w:tcW w:w="2191" w:type="dxa"/>
            <w:vAlign w:val="center"/>
          </w:tcPr>
          <w:p w14:paraId="7540921E" w14:textId="5FDA2C29"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Степлер Buromax №24, 26 (BM.4200-01) чорний або еквівалент</w:t>
            </w:r>
          </w:p>
        </w:tc>
        <w:tc>
          <w:tcPr>
            <w:tcW w:w="853" w:type="dxa"/>
            <w:vAlign w:val="center"/>
          </w:tcPr>
          <w:p w14:paraId="047144E1" w14:textId="7EB35C66"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49327D43" w14:textId="41ECA167"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150</w:t>
            </w:r>
          </w:p>
        </w:tc>
        <w:tc>
          <w:tcPr>
            <w:tcW w:w="2462" w:type="dxa"/>
            <w:vAlign w:val="center"/>
          </w:tcPr>
          <w:p w14:paraId="30FC50A0" w14:textId="30E3302D" w:rsidR="004166AF" w:rsidRPr="009E5F69" w:rsidRDefault="004166AF" w:rsidP="004166AF">
            <w:pPr>
              <w:spacing w:after="0"/>
              <w:jc w:val="both"/>
              <w:textAlignment w:val="baseline"/>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 xml:space="preserve">Матеріал корпусу пластик. Пробивна потужність, листів 20. Колір чорний. Скоба №24/6, №26/6. </w:t>
            </w:r>
          </w:p>
        </w:tc>
        <w:tc>
          <w:tcPr>
            <w:tcW w:w="2150" w:type="dxa"/>
            <w:shd w:val="clear" w:color="auto" w:fill="auto"/>
          </w:tcPr>
          <w:p w14:paraId="5AADE96F"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6585690D" w14:textId="77777777" w:rsidTr="00051D0F">
        <w:tc>
          <w:tcPr>
            <w:tcW w:w="560" w:type="dxa"/>
            <w:shd w:val="clear" w:color="auto" w:fill="auto"/>
            <w:vAlign w:val="center"/>
          </w:tcPr>
          <w:p w14:paraId="440716D3"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7</w:t>
            </w:r>
          </w:p>
        </w:tc>
        <w:tc>
          <w:tcPr>
            <w:tcW w:w="2191" w:type="dxa"/>
            <w:vAlign w:val="center"/>
          </w:tcPr>
          <w:p w14:paraId="5F03863A" w14:textId="4FDD0AB1"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Коректор стрічковий 5мм*6м</w:t>
            </w:r>
          </w:p>
        </w:tc>
        <w:tc>
          <w:tcPr>
            <w:tcW w:w="853" w:type="dxa"/>
            <w:vAlign w:val="center"/>
          </w:tcPr>
          <w:p w14:paraId="3899FFC6" w14:textId="2DF8B91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2541364A" w14:textId="39E0BA69"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30</w:t>
            </w:r>
          </w:p>
        </w:tc>
        <w:tc>
          <w:tcPr>
            <w:tcW w:w="2462" w:type="dxa"/>
            <w:vAlign w:val="center"/>
          </w:tcPr>
          <w:p w14:paraId="51CC78D8" w14:textId="16BBF7B5" w:rsidR="004166AF" w:rsidRPr="009E5F69" w:rsidRDefault="004166AF" w:rsidP="004166AF">
            <w:pPr>
              <w:spacing w:after="0"/>
              <w:jc w:val="both"/>
              <w:textAlignment w:val="baseline"/>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Основа паперова. Довжина стрічки, м 6. Ширина стрічки, мм 5. Тип стрічковий</w:t>
            </w:r>
          </w:p>
        </w:tc>
        <w:tc>
          <w:tcPr>
            <w:tcW w:w="2150" w:type="dxa"/>
            <w:shd w:val="clear" w:color="auto" w:fill="auto"/>
          </w:tcPr>
          <w:p w14:paraId="2C44C6A5"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337781CF" w14:textId="77777777" w:rsidTr="00051D0F">
        <w:tc>
          <w:tcPr>
            <w:tcW w:w="560" w:type="dxa"/>
            <w:shd w:val="clear" w:color="auto" w:fill="auto"/>
            <w:vAlign w:val="center"/>
          </w:tcPr>
          <w:p w14:paraId="4A1C1201"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8</w:t>
            </w:r>
          </w:p>
        </w:tc>
        <w:tc>
          <w:tcPr>
            <w:tcW w:w="2191" w:type="dxa"/>
            <w:vAlign w:val="center"/>
          </w:tcPr>
          <w:p w14:paraId="31EB9AFD" w14:textId="6DF0146B"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 xml:space="preserve">Олівець простий Axent з гумкою </w:t>
            </w:r>
            <w:r w:rsidRPr="009E5F69">
              <w:rPr>
                <w:rFonts w:ascii="Times New Roman" w:hAnsi="Times New Roman"/>
                <w:kern w:val="2"/>
                <w:sz w:val="20"/>
                <w:szCs w:val="20"/>
                <w:lang w:val="uk-UA"/>
              </w:rPr>
              <w:t>або еквівалент</w:t>
            </w:r>
          </w:p>
        </w:tc>
        <w:tc>
          <w:tcPr>
            <w:tcW w:w="853" w:type="dxa"/>
            <w:vAlign w:val="center"/>
          </w:tcPr>
          <w:p w14:paraId="28878D48" w14:textId="7D5C23EF"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36A5A198" w14:textId="52DB8734"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200</w:t>
            </w:r>
          </w:p>
        </w:tc>
        <w:tc>
          <w:tcPr>
            <w:tcW w:w="2462" w:type="dxa"/>
            <w:vAlign w:val="center"/>
          </w:tcPr>
          <w:p w14:paraId="0B351B37" w14:textId="441A8790"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 xml:space="preserve">Виробник Axent. Тип олівця Чорнографітовий. Тип Дерев'яний олівець, корпус з вииисокоякісної деривини. Ступінь твердості ТМ/НВ. Діаметр грифеля 2.2 мм. Наявність гумки Так. </w:t>
            </w:r>
          </w:p>
        </w:tc>
        <w:tc>
          <w:tcPr>
            <w:tcW w:w="2150" w:type="dxa"/>
            <w:shd w:val="clear" w:color="auto" w:fill="auto"/>
          </w:tcPr>
          <w:p w14:paraId="0F61BC0A"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0B2B9003" w14:textId="77777777" w:rsidTr="00051D0F">
        <w:tc>
          <w:tcPr>
            <w:tcW w:w="560" w:type="dxa"/>
            <w:shd w:val="clear" w:color="auto" w:fill="auto"/>
            <w:vAlign w:val="center"/>
          </w:tcPr>
          <w:p w14:paraId="0ABBA231"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9</w:t>
            </w:r>
          </w:p>
        </w:tc>
        <w:tc>
          <w:tcPr>
            <w:tcW w:w="2191" w:type="dxa"/>
            <w:vAlign w:val="center"/>
          </w:tcPr>
          <w:p w14:paraId="5B49E9EC" w14:textId="7D38E96A"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 xml:space="preserve">Скоби для степлера, Economix №10 </w:t>
            </w:r>
            <w:r w:rsidRPr="009E5F69">
              <w:rPr>
                <w:rFonts w:ascii="Times New Roman" w:hAnsi="Times New Roman"/>
                <w:kern w:val="2"/>
                <w:sz w:val="20"/>
                <w:szCs w:val="20"/>
                <w:lang w:val="uk-UA"/>
              </w:rPr>
              <w:t>або еквівалент</w:t>
            </w:r>
          </w:p>
        </w:tc>
        <w:tc>
          <w:tcPr>
            <w:tcW w:w="853" w:type="dxa"/>
            <w:vAlign w:val="center"/>
          </w:tcPr>
          <w:p w14:paraId="09156744" w14:textId="4ADEA7A3"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пач</w:t>
            </w:r>
          </w:p>
        </w:tc>
        <w:tc>
          <w:tcPr>
            <w:tcW w:w="1275" w:type="dxa"/>
            <w:vAlign w:val="center"/>
          </w:tcPr>
          <w:p w14:paraId="3D9FDE72" w14:textId="5AD1F89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250</w:t>
            </w:r>
          </w:p>
        </w:tc>
        <w:tc>
          <w:tcPr>
            <w:tcW w:w="2462" w:type="dxa"/>
            <w:vAlign w:val="center"/>
          </w:tcPr>
          <w:p w14:paraId="73BE9A8E" w14:textId="7134449B" w:rsidR="004166AF" w:rsidRPr="009E5F69" w:rsidRDefault="004166AF" w:rsidP="004166AF">
            <w:pPr>
              <w:ind w:left="38"/>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Пачка картон. Вид Офісне приладдя. Тип Скоби. Бренд Economix. Колір Стальний. Розмір №10. Кількість в упаковці, шт. 1000. Матеріал Сталь</w:t>
            </w:r>
          </w:p>
        </w:tc>
        <w:tc>
          <w:tcPr>
            <w:tcW w:w="2150" w:type="dxa"/>
            <w:shd w:val="clear" w:color="auto" w:fill="auto"/>
          </w:tcPr>
          <w:p w14:paraId="723C378A"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0F2BEB7B" w14:textId="77777777" w:rsidTr="00051D0F">
        <w:tc>
          <w:tcPr>
            <w:tcW w:w="560" w:type="dxa"/>
            <w:shd w:val="clear" w:color="auto" w:fill="auto"/>
            <w:vAlign w:val="center"/>
          </w:tcPr>
          <w:p w14:paraId="214085B4"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10</w:t>
            </w:r>
          </w:p>
        </w:tc>
        <w:tc>
          <w:tcPr>
            <w:tcW w:w="2191" w:type="dxa"/>
            <w:vAlign w:val="center"/>
          </w:tcPr>
          <w:p w14:paraId="43561039" w14:textId="40D3BC9D"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 xml:space="preserve">Скоби для степлерів 24/6 Delta D4102 </w:t>
            </w:r>
            <w:r w:rsidRPr="009E5F69">
              <w:rPr>
                <w:rFonts w:ascii="Times New Roman" w:hAnsi="Times New Roman"/>
                <w:kern w:val="2"/>
                <w:sz w:val="20"/>
                <w:szCs w:val="20"/>
                <w:lang w:val="uk-UA"/>
              </w:rPr>
              <w:t>або еквівалент</w:t>
            </w:r>
          </w:p>
        </w:tc>
        <w:tc>
          <w:tcPr>
            <w:tcW w:w="853" w:type="dxa"/>
            <w:vAlign w:val="center"/>
          </w:tcPr>
          <w:p w14:paraId="21E154B1" w14:textId="4439E98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пач</w:t>
            </w:r>
          </w:p>
        </w:tc>
        <w:tc>
          <w:tcPr>
            <w:tcW w:w="1275" w:type="dxa"/>
            <w:vAlign w:val="center"/>
          </w:tcPr>
          <w:p w14:paraId="57B93FA2" w14:textId="7CBFEC5A"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250</w:t>
            </w:r>
          </w:p>
        </w:tc>
        <w:tc>
          <w:tcPr>
            <w:tcW w:w="2462" w:type="dxa"/>
            <w:vAlign w:val="center"/>
          </w:tcPr>
          <w:p w14:paraId="2333629E" w14:textId="42E938B5" w:rsidR="004166AF" w:rsidRPr="009E5F69" w:rsidRDefault="004166AF" w:rsidP="004166AF">
            <w:pPr>
              <w:pStyle w:val="tabline"/>
              <w:shd w:val="clear" w:color="auto" w:fill="FFFFFF"/>
              <w:spacing w:before="0" w:beforeAutospacing="0" w:after="0" w:afterAutospacing="0"/>
              <w:jc w:val="both"/>
              <w:rPr>
                <w:bCs/>
                <w:sz w:val="18"/>
                <w:szCs w:val="18"/>
                <w:lang w:val="uk-UA"/>
              </w:rPr>
            </w:pPr>
            <w:r w:rsidRPr="009E5F69">
              <w:rPr>
                <w:rFonts w:eastAsia="Calibri"/>
                <w:kern w:val="2"/>
                <w:sz w:val="20"/>
                <w:szCs w:val="20"/>
                <w:lang w:val="uk-UA" w:eastAsia="en-US"/>
              </w:rPr>
              <w:t>Виробник Delta by Axent. Вид Скоби для канцелярських степлерів. Матеріал Метал. Розмір скоби №24/6. Кількість в пачці 1000 шт</w:t>
            </w:r>
          </w:p>
        </w:tc>
        <w:tc>
          <w:tcPr>
            <w:tcW w:w="2150" w:type="dxa"/>
            <w:shd w:val="clear" w:color="auto" w:fill="auto"/>
          </w:tcPr>
          <w:p w14:paraId="055B006C"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6059DE2A" w14:textId="77777777" w:rsidTr="00051D0F">
        <w:tc>
          <w:tcPr>
            <w:tcW w:w="560" w:type="dxa"/>
            <w:shd w:val="clear" w:color="auto" w:fill="auto"/>
            <w:vAlign w:val="center"/>
          </w:tcPr>
          <w:p w14:paraId="22F582A9"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11</w:t>
            </w:r>
          </w:p>
        </w:tc>
        <w:tc>
          <w:tcPr>
            <w:tcW w:w="2191" w:type="dxa"/>
            <w:vAlign w:val="center"/>
          </w:tcPr>
          <w:p w14:paraId="3FA250FB" w14:textId="15F79786"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 xml:space="preserve">Подушка штемпельна синя </w:t>
            </w:r>
          </w:p>
        </w:tc>
        <w:tc>
          <w:tcPr>
            <w:tcW w:w="853" w:type="dxa"/>
            <w:vAlign w:val="center"/>
          </w:tcPr>
          <w:p w14:paraId="7069D7F0" w14:textId="69DB2783"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510980E1" w14:textId="1787BF4F"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15</w:t>
            </w:r>
          </w:p>
        </w:tc>
        <w:tc>
          <w:tcPr>
            <w:tcW w:w="2462" w:type="dxa"/>
            <w:vAlign w:val="center"/>
          </w:tcPr>
          <w:p w14:paraId="74A20D74" w14:textId="08314A07" w:rsidR="004166AF" w:rsidRPr="009E5F69" w:rsidRDefault="004166AF" w:rsidP="004166AF">
            <w:pPr>
              <w:spacing w:after="0"/>
              <w:jc w:val="both"/>
              <w:rPr>
                <w:rFonts w:ascii="Times New Roman" w:eastAsia="Times New Roman" w:hAnsi="Times New Roman"/>
                <w:bCs/>
                <w:sz w:val="18"/>
                <w:szCs w:val="18"/>
                <w:lang w:val="uk-UA" w:eastAsia="ru-RU"/>
              </w:rPr>
            </w:pPr>
            <w:r w:rsidRPr="009E5F69">
              <w:rPr>
                <w:rFonts w:ascii="Times New Roman" w:hAnsi="Times New Roman"/>
                <w:kern w:val="2"/>
                <w:sz w:val="20"/>
                <w:szCs w:val="20"/>
                <w:lang w:val="uk-UA"/>
              </w:rPr>
              <w:t>Розмір 7х11 см. Виробник Economix. Тип настільна.</w:t>
            </w:r>
          </w:p>
        </w:tc>
        <w:tc>
          <w:tcPr>
            <w:tcW w:w="2150" w:type="dxa"/>
            <w:shd w:val="clear" w:color="auto" w:fill="auto"/>
          </w:tcPr>
          <w:p w14:paraId="07EB138E"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3FF2CDDF" w14:textId="77777777" w:rsidTr="00051D0F">
        <w:tc>
          <w:tcPr>
            <w:tcW w:w="560" w:type="dxa"/>
            <w:shd w:val="clear" w:color="auto" w:fill="auto"/>
            <w:vAlign w:val="center"/>
          </w:tcPr>
          <w:p w14:paraId="72ACD835"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12</w:t>
            </w:r>
          </w:p>
        </w:tc>
        <w:tc>
          <w:tcPr>
            <w:tcW w:w="2191" w:type="dxa"/>
            <w:vAlign w:val="center"/>
          </w:tcPr>
          <w:p w14:paraId="6BEF591F" w14:textId="567CA3E7"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С6 (114х162мм) білий</w:t>
            </w:r>
          </w:p>
        </w:tc>
        <w:tc>
          <w:tcPr>
            <w:tcW w:w="853" w:type="dxa"/>
            <w:vAlign w:val="center"/>
          </w:tcPr>
          <w:p w14:paraId="1013DBB3" w14:textId="4DC2F0B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583ADB71" w14:textId="4A98C2F1"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480</w:t>
            </w:r>
          </w:p>
        </w:tc>
        <w:tc>
          <w:tcPr>
            <w:tcW w:w="2462" w:type="dxa"/>
            <w:vAlign w:val="center"/>
          </w:tcPr>
          <w:p w14:paraId="65016E84" w14:textId="65F1B2F3" w:rsidR="004166AF" w:rsidRPr="009E5F69" w:rsidRDefault="004166AF" w:rsidP="004166AF">
            <w:pPr>
              <w:spacing w:after="0"/>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Тип склеювання СКЛ - з відривною стрічкою. Формат C6. Колір Білий. Щільність 80 г/м²</w:t>
            </w:r>
          </w:p>
        </w:tc>
        <w:tc>
          <w:tcPr>
            <w:tcW w:w="2150" w:type="dxa"/>
            <w:shd w:val="clear" w:color="auto" w:fill="auto"/>
          </w:tcPr>
          <w:p w14:paraId="02F9B073"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0F5A10" w14:paraId="61AF12DA" w14:textId="77777777" w:rsidTr="00051D0F">
        <w:tc>
          <w:tcPr>
            <w:tcW w:w="560" w:type="dxa"/>
            <w:shd w:val="clear" w:color="auto" w:fill="auto"/>
            <w:vAlign w:val="center"/>
          </w:tcPr>
          <w:p w14:paraId="60D0B04A"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13</w:t>
            </w:r>
          </w:p>
        </w:tc>
        <w:tc>
          <w:tcPr>
            <w:tcW w:w="2191" w:type="dxa"/>
            <w:vAlign w:val="center"/>
          </w:tcPr>
          <w:p w14:paraId="4107F447" w14:textId="06A8C5EA"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В4 (353*250), білий, СКЛ, 0+1, клапан бічний</w:t>
            </w:r>
          </w:p>
        </w:tc>
        <w:tc>
          <w:tcPr>
            <w:tcW w:w="853" w:type="dxa"/>
            <w:vAlign w:val="center"/>
          </w:tcPr>
          <w:p w14:paraId="04AB5BC5" w14:textId="617B6F11"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6933291F" w14:textId="5760BF0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500</w:t>
            </w:r>
          </w:p>
        </w:tc>
        <w:tc>
          <w:tcPr>
            <w:tcW w:w="2462" w:type="dxa"/>
            <w:vAlign w:val="center"/>
          </w:tcPr>
          <w:p w14:paraId="042DEC24" w14:textId="046B0E44"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 xml:space="preserve">З білого паперу 90 г/м2. З внутрішнім друком для збереження </w:t>
            </w:r>
            <w:r w:rsidRPr="009E5F69">
              <w:rPr>
                <w:rFonts w:ascii="Times New Roman" w:hAnsi="Times New Roman"/>
                <w:sz w:val="20"/>
                <w:szCs w:val="20"/>
                <w:lang w:val="uk-UA"/>
              </w:rPr>
              <w:lastRenderedPageBreak/>
              <w:t>конфіденційності вмісту. Самоклеючий клапан з відривною стрічкою. Розмір: 250х353 мм. Тип склеювання: СКЛ</w:t>
            </w:r>
          </w:p>
        </w:tc>
        <w:tc>
          <w:tcPr>
            <w:tcW w:w="2150" w:type="dxa"/>
            <w:shd w:val="clear" w:color="auto" w:fill="auto"/>
          </w:tcPr>
          <w:p w14:paraId="70C8C80A"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6A2DE3CD" w14:textId="77777777" w:rsidTr="00051D0F">
        <w:tc>
          <w:tcPr>
            <w:tcW w:w="560" w:type="dxa"/>
            <w:shd w:val="clear" w:color="auto" w:fill="auto"/>
            <w:vAlign w:val="center"/>
          </w:tcPr>
          <w:p w14:paraId="147332B4"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14</w:t>
            </w:r>
          </w:p>
        </w:tc>
        <w:tc>
          <w:tcPr>
            <w:tcW w:w="2191" w:type="dxa"/>
            <w:vAlign w:val="center"/>
          </w:tcPr>
          <w:p w14:paraId="226CE062" w14:textId="13BD5231"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B4 З РОЗШИРЕННЯМ КРАФТ</w:t>
            </w:r>
          </w:p>
        </w:tc>
        <w:tc>
          <w:tcPr>
            <w:tcW w:w="853" w:type="dxa"/>
            <w:vAlign w:val="center"/>
          </w:tcPr>
          <w:p w14:paraId="50CDF192" w14:textId="358C95C8"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45E8E3E5" w14:textId="6D5ADC44"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10000</w:t>
            </w:r>
          </w:p>
        </w:tc>
        <w:tc>
          <w:tcPr>
            <w:tcW w:w="2462" w:type="dxa"/>
            <w:vAlign w:val="center"/>
          </w:tcPr>
          <w:p w14:paraId="127BAF4C" w14:textId="1A0EEF18"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Формат В4 (250*353) мм, з розширенням 40 мм, матеріал крафт папір 120-125 г/м2, Тип склеювання: СКЛ</w:t>
            </w:r>
          </w:p>
        </w:tc>
        <w:tc>
          <w:tcPr>
            <w:tcW w:w="2150" w:type="dxa"/>
            <w:shd w:val="clear" w:color="auto" w:fill="auto"/>
          </w:tcPr>
          <w:p w14:paraId="2E00A7B0"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038B0D6B" w14:textId="77777777" w:rsidTr="00051D0F">
        <w:tc>
          <w:tcPr>
            <w:tcW w:w="560" w:type="dxa"/>
            <w:shd w:val="clear" w:color="auto" w:fill="auto"/>
            <w:vAlign w:val="center"/>
          </w:tcPr>
          <w:p w14:paraId="7D8919A5"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15</w:t>
            </w:r>
          </w:p>
        </w:tc>
        <w:tc>
          <w:tcPr>
            <w:tcW w:w="2191" w:type="dxa"/>
            <w:vAlign w:val="center"/>
          </w:tcPr>
          <w:p w14:paraId="0FA9B78B" w14:textId="6106CD68"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В4 (353*250), крафт, СКЛ, 0+0, кл. бічний</w:t>
            </w:r>
          </w:p>
        </w:tc>
        <w:tc>
          <w:tcPr>
            <w:tcW w:w="853" w:type="dxa"/>
            <w:vAlign w:val="center"/>
          </w:tcPr>
          <w:p w14:paraId="6BA261EA" w14:textId="51C108E6"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7CF318D9" w14:textId="757F447B"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300</w:t>
            </w:r>
          </w:p>
        </w:tc>
        <w:tc>
          <w:tcPr>
            <w:tcW w:w="2462" w:type="dxa"/>
            <w:vAlign w:val="center"/>
          </w:tcPr>
          <w:p w14:paraId="150D365E" w14:textId="49F71B86" w:rsidR="004166AF" w:rsidRPr="009E5F69" w:rsidRDefault="004166AF" w:rsidP="004166AF">
            <w:pPr>
              <w:shd w:val="clear" w:color="auto" w:fill="FFFFFF"/>
              <w:spacing w:after="0"/>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Формат В4 (250*353) мм, матеріал крафт папір 90-100 г/м2, Тип склеювання: СКЛ, бічний клапан</w:t>
            </w:r>
          </w:p>
        </w:tc>
        <w:tc>
          <w:tcPr>
            <w:tcW w:w="2150" w:type="dxa"/>
            <w:shd w:val="clear" w:color="auto" w:fill="auto"/>
          </w:tcPr>
          <w:p w14:paraId="36EB7F9A"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43D234ED" w14:textId="77777777" w:rsidTr="00051D0F">
        <w:tc>
          <w:tcPr>
            <w:tcW w:w="560" w:type="dxa"/>
            <w:shd w:val="clear" w:color="auto" w:fill="auto"/>
            <w:vAlign w:val="center"/>
          </w:tcPr>
          <w:p w14:paraId="088E6684"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16</w:t>
            </w:r>
          </w:p>
        </w:tc>
        <w:tc>
          <w:tcPr>
            <w:tcW w:w="2191" w:type="dxa"/>
            <w:vAlign w:val="center"/>
          </w:tcPr>
          <w:p w14:paraId="59FF829C" w14:textId="5D03040B"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C4 324х229 білий СКЛ 0+1 клапан бічний</w:t>
            </w:r>
          </w:p>
        </w:tc>
        <w:tc>
          <w:tcPr>
            <w:tcW w:w="853" w:type="dxa"/>
            <w:vAlign w:val="center"/>
          </w:tcPr>
          <w:p w14:paraId="5F0737FD" w14:textId="2E731639"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3A427E67" w14:textId="10286625"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300</w:t>
            </w:r>
          </w:p>
        </w:tc>
        <w:tc>
          <w:tcPr>
            <w:tcW w:w="2462" w:type="dxa"/>
            <w:vAlign w:val="center"/>
          </w:tcPr>
          <w:p w14:paraId="23F80631" w14:textId="27E7B92D"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Колір білий; Тип склеювання: СКЛ; Формат  229х324 мм;С4; Щільність паперу: 90 г/м2. З внутрішнім друком для збереження конфеденційності вмісту.</w:t>
            </w:r>
          </w:p>
        </w:tc>
        <w:tc>
          <w:tcPr>
            <w:tcW w:w="2150" w:type="dxa"/>
            <w:shd w:val="clear" w:color="auto" w:fill="auto"/>
          </w:tcPr>
          <w:p w14:paraId="7D12584B"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288E0FCD" w14:textId="77777777" w:rsidTr="00051D0F">
        <w:tc>
          <w:tcPr>
            <w:tcW w:w="560" w:type="dxa"/>
            <w:shd w:val="clear" w:color="auto" w:fill="auto"/>
            <w:vAlign w:val="center"/>
          </w:tcPr>
          <w:p w14:paraId="72452F5A"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17</w:t>
            </w:r>
          </w:p>
        </w:tc>
        <w:tc>
          <w:tcPr>
            <w:tcW w:w="2191" w:type="dxa"/>
            <w:vAlign w:val="center"/>
          </w:tcPr>
          <w:p w14:paraId="633685EE" w14:textId="57BEFE19"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С5 мокроклеючий</w:t>
            </w:r>
          </w:p>
        </w:tc>
        <w:tc>
          <w:tcPr>
            <w:tcW w:w="853" w:type="dxa"/>
            <w:vAlign w:val="center"/>
          </w:tcPr>
          <w:p w14:paraId="01BA1BEE" w14:textId="78E3605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3DBCED94" w14:textId="45F3238C"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2000</w:t>
            </w:r>
          </w:p>
        </w:tc>
        <w:tc>
          <w:tcPr>
            <w:tcW w:w="2462" w:type="dxa"/>
            <w:vAlign w:val="center"/>
          </w:tcPr>
          <w:p w14:paraId="13F312BF" w14:textId="7FB7B07C" w:rsidR="004166AF" w:rsidRPr="009E5F69" w:rsidRDefault="004166AF" w:rsidP="004166AF">
            <w:pPr>
              <w:spacing w:after="0"/>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Формат C5 (162х229 мм). Щільність 75 г/м2. Колір білий. Тип заклеювання: мокроклеючий</w:t>
            </w:r>
          </w:p>
        </w:tc>
        <w:tc>
          <w:tcPr>
            <w:tcW w:w="2150" w:type="dxa"/>
            <w:shd w:val="clear" w:color="auto" w:fill="auto"/>
          </w:tcPr>
          <w:p w14:paraId="6F22E3E7"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02D1D75F" w14:textId="77777777" w:rsidTr="00051D0F">
        <w:tc>
          <w:tcPr>
            <w:tcW w:w="560" w:type="dxa"/>
            <w:shd w:val="clear" w:color="auto" w:fill="auto"/>
            <w:vAlign w:val="center"/>
          </w:tcPr>
          <w:p w14:paraId="6D01011D"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18</w:t>
            </w:r>
          </w:p>
        </w:tc>
        <w:tc>
          <w:tcPr>
            <w:tcW w:w="2191" w:type="dxa"/>
            <w:vAlign w:val="center"/>
          </w:tcPr>
          <w:p w14:paraId="5A94A6FA" w14:textId="5526F8B2"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Конверт С5 крафт, горизонтальний клапан</w:t>
            </w:r>
          </w:p>
        </w:tc>
        <w:tc>
          <w:tcPr>
            <w:tcW w:w="853" w:type="dxa"/>
            <w:vAlign w:val="center"/>
          </w:tcPr>
          <w:p w14:paraId="109319DF" w14:textId="1BA79225" w:rsidR="004166AF" w:rsidRPr="009E5F69" w:rsidRDefault="004166AF" w:rsidP="004166AF">
            <w:pPr>
              <w:tabs>
                <w:tab w:val="left" w:pos="414"/>
              </w:tabs>
              <w:spacing w:after="0" w:line="240" w:lineRule="auto"/>
              <w:ind w:left="295"/>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13D69EF6" w14:textId="069E5895" w:rsidR="004166AF" w:rsidRPr="009E5F69" w:rsidRDefault="004166AF" w:rsidP="004166AF">
            <w:pPr>
              <w:tabs>
                <w:tab w:val="left" w:pos="414"/>
              </w:tabs>
              <w:spacing w:after="0" w:line="240" w:lineRule="auto"/>
              <w:ind w:left="295"/>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10000</w:t>
            </w:r>
          </w:p>
        </w:tc>
        <w:tc>
          <w:tcPr>
            <w:tcW w:w="2462" w:type="dxa"/>
            <w:vAlign w:val="center"/>
          </w:tcPr>
          <w:p w14:paraId="48853325" w14:textId="44FA8DA4" w:rsidR="004166AF" w:rsidRPr="009E5F69" w:rsidRDefault="004166AF" w:rsidP="004166AF">
            <w:pPr>
              <w:tabs>
                <w:tab w:val="left" w:pos="142"/>
              </w:tabs>
              <w:spacing w:after="0" w:line="240" w:lineRule="auto"/>
              <w:jc w:val="both"/>
              <w:rPr>
                <w:rFonts w:ascii="Times New Roman" w:eastAsia="Times New Roman" w:hAnsi="Times New Roman"/>
                <w:bCs/>
                <w:sz w:val="18"/>
                <w:szCs w:val="18"/>
                <w:lang w:val="uk-UA" w:eastAsia="ru-RU"/>
              </w:rPr>
            </w:pPr>
            <w:r w:rsidRPr="009E5F69">
              <w:rPr>
                <w:rFonts w:ascii="Times New Roman" w:hAnsi="Times New Roman"/>
                <w:sz w:val="20"/>
                <w:szCs w:val="20"/>
                <w:lang w:val="uk-UA"/>
              </w:rPr>
              <w:t>Призначення Для документації. Формат C5. Матеріал крафт папір. Закриваючий клапан Верхній. Тип склеювання Відривна стрічка. Щільність 80 г/м2. Колір Коричневий</w:t>
            </w:r>
          </w:p>
        </w:tc>
        <w:tc>
          <w:tcPr>
            <w:tcW w:w="2150" w:type="dxa"/>
            <w:shd w:val="clear" w:color="auto" w:fill="auto"/>
          </w:tcPr>
          <w:p w14:paraId="3907FF17"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31AF0372" w14:textId="77777777" w:rsidTr="00051D0F">
        <w:tc>
          <w:tcPr>
            <w:tcW w:w="560" w:type="dxa"/>
            <w:shd w:val="clear" w:color="auto" w:fill="auto"/>
            <w:vAlign w:val="center"/>
          </w:tcPr>
          <w:p w14:paraId="47400BF6" w14:textId="77777777"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19</w:t>
            </w:r>
          </w:p>
        </w:tc>
        <w:tc>
          <w:tcPr>
            <w:tcW w:w="2191" w:type="dxa"/>
            <w:vAlign w:val="center"/>
          </w:tcPr>
          <w:p w14:paraId="7F17BBE6" w14:textId="531FA8EB"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color w:val="333333"/>
                <w:sz w:val="20"/>
                <w:szCs w:val="20"/>
                <w:shd w:val="clear" w:color="auto" w:fill="FFFFFF"/>
                <w:lang w:val="uk-UA"/>
              </w:rPr>
              <w:t xml:space="preserve">Конверт С4 крафт з відривною стрічкою з розширенням </w:t>
            </w:r>
          </w:p>
        </w:tc>
        <w:tc>
          <w:tcPr>
            <w:tcW w:w="853" w:type="dxa"/>
            <w:vAlign w:val="center"/>
          </w:tcPr>
          <w:p w14:paraId="19E8B5D3" w14:textId="03B8F605"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4C906E19" w14:textId="69C2BF88"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1300</w:t>
            </w:r>
          </w:p>
        </w:tc>
        <w:tc>
          <w:tcPr>
            <w:tcW w:w="2462" w:type="dxa"/>
            <w:vAlign w:val="center"/>
          </w:tcPr>
          <w:p w14:paraId="3AC7DE5A" w14:textId="5B18AB83" w:rsidR="004166AF" w:rsidRPr="009E5F69" w:rsidRDefault="004166AF" w:rsidP="004166AF">
            <w:pPr>
              <w:pStyle w:val="1"/>
              <w:numPr>
                <w:ilvl w:val="0"/>
                <w:numId w:val="0"/>
              </w:numPr>
              <w:shd w:val="clear" w:color="auto" w:fill="FFFFFF"/>
              <w:ind w:left="-24"/>
              <w:rPr>
                <w:rFonts w:eastAsia="Calibri"/>
                <w:color w:val="auto"/>
                <w:sz w:val="20"/>
                <w:szCs w:val="20"/>
                <w:lang w:eastAsia="en-US"/>
              </w:rPr>
            </w:pPr>
            <w:r w:rsidRPr="009E5F69">
              <w:rPr>
                <w:rFonts w:eastAsia="Calibri"/>
                <w:color w:val="auto"/>
                <w:sz w:val="20"/>
                <w:szCs w:val="20"/>
                <w:lang w:eastAsia="en-US"/>
              </w:rPr>
              <w:t>Формат С4 (229*324) мм, з розширенням 40 мм, матеріал крафт папір 120 г/м2. Тип склеювання: СКЛ</w:t>
            </w:r>
          </w:p>
        </w:tc>
        <w:tc>
          <w:tcPr>
            <w:tcW w:w="2150" w:type="dxa"/>
            <w:shd w:val="clear" w:color="auto" w:fill="auto"/>
          </w:tcPr>
          <w:p w14:paraId="20A9EB27"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529AD83A" w14:textId="77777777" w:rsidTr="00051D0F">
        <w:tc>
          <w:tcPr>
            <w:tcW w:w="560" w:type="dxa"/>
            <w:shd w:val="clear" w:color="auto" w:fill="auto"/>
            <w:vAlign w:val="center"/>
          </w:tcPr>
          <w:p w14:paraId="5E84A9BE" w14:textId="3CD227D2"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20</w:t>
            </w:r>
          </w:p>
        </w:tc>
        <w:tc>
          <w:tcPr>
            <w:tcW w:w="2191" w:type="dxa"/>
            <w:vAlign w:val="center"/>
          </w:tcPr>
          <w:p w14:paraId="2270CC65" w14:textId="00A01A90"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sz w:val="20"/>
                <w:szCs w:val="20"/>
                <w:lang w:val="uk-UA"/>
              </w:rPr>
              <w:t>Конверт СКЛ формат С4 коричневий</w:t>
            </w:r>
          </w:p>
        </w:tc>
        <w:tc>
          <w:tcPr>
            <w:tcW w:w="853" w:type="dxa"/>
            <w:vAlign w:val="center"/>
          </w:tcPr>
          <w:p w14:paraId="3DD4347D" w14:textId="6F3ABA91"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5C5E0785" w14:textId="3B1437AD"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500</w:t>
            </w:r>
          </w:p>
        </w:tc>
        <w:tc>
          <w:tcPr>
            <w:tcW w:w="2462" w:type="dxa"/>
            <w:vAlign w:val="center"/>
          </w:tcPr>
          <w:p w14:paraId="1E536870" w14:textId="5C789FBF" w:rsidR="004166AF" w:rsidRPr="009E5F69" w:rsidRDefault="004166AF" w:rsidP="004166AF">
            <w:pPr>
              <w:pStyle w:val="1"/>
              <w:numPr>
                <w:ilvl w:val="0"/>
                <w:numId w:val="0"/>
              </w:numPr>
              <w:shd w:val="clear" w:color="auto" w:fill="FFFFFF"/>
              <w:ind w:left="-24"/>
              <w:rPr>
                <w:rFonts w:eastAsia="Calibri"/>
                <w:color w:val="auto"/>
                <w:sz w:val="20"/>
                <w:szCs w:val="20"/>
                <w:lang w:eastAsia="en-US"/>
              </w:rPr>
            </w:pPr>
            <w:r w:rsidRPr="009E5F69">
              <w:rPr>
                <w:rFonts w:eastAsia="Calibri"/>
                <w:color w:val="auto"/>
                <w:sz w:val="20"/>
                <w:szCs w:val="20"/>
                <w:lang w:eastAsia="en-US"/>
              </w:rPr>
              <w:t>Тип склеювання СКЛ - з відривною стрічкою. Формат С4. Колір Коричневий. Тип паперу крат. Щільність 90 г/м²</w:t>
            </w:r>
          </w:p>
        </w:tc>
        <w:tc>
          <w:tcPr>
            <w:tcW w:w="2150" w:type="dxa"/>
            <w:shd w:val="clear" w:color="auto" w:fill="auto"/>
          </w:tcPr>
          <w:p w14:paraId="00DA527B"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35EB5D39" w14:textId="77777777" w:rsidTr="00051D0F">
        <w:tc>
          <w:tcPr>
            <w:tcW w:w="560" w:type="dxa"/>
            <w:shd w:val="clear" w:color="auto" w:fill="auto"/>
            <w:vAlign w:val="center"/>
          </w:tcPr>
          <w:p w14:paraId="342E2D00" w14:textId="0F73A90B"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21</w:t>
            </w:r>
          </w:p>
        </w:tc>
        <w:tc>
          <w:tcPr>
            <w:tcW w:w="2191" w:type="dxa"/>
            <w:vAlign w:val="center"/>
          </w:tcPr>
          <w:p w14:paraId="6A8127E6" w14:textId="1927BBF7"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sz w:val="20"/>
                <w:szCs w:val="20"/>
                <w:lang w:val="uk-UA"/>
              </w:rPr>
              <w:t>Папір рулонний для плоттера, формат А2</w:t>
            </w:r>
          </w:p>
        </w:tc>
        <w:tc>
          <w:tcPr>
            <w:tcW w:w="853" w:type="dxa"/>
            <w:vAlign w:val="center"/>
          </w:tcPr>
          <w:p w14:paraId="288E93D6" w14:textId="11A8AA03"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рул</w:t>
            </w:r>
          </w:p>
        </w:tc>
        <w:tc>
          <w:tcPr>
            <w:tcW w:w="1275" w:type="dxa"/>
            <w:vAlign w:val="center"/>
          </w:tcPr>
          <w:p w14:paraId="77E486A8" w14:textId="0E8EF77B"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10</w:t>
            </w:r>
          </w:p>
        </w:tc>
        <w:tc>
          <w:tcPr>
            <w:tcW w:w="2462" w:type="dxa"/>
            <w:vAlign w:val="center"/>
          </w:tcPr>
          <w:p w14:paraId="150ECEA6" w14:textId="1A955674" w:rsidR="004166AF" w:rsidRPr="009E5F69" w:rsidRDefault="004166AF" w:rsidP="004166AF">
            <w:pPr>
              <w:pStyle w:val="1"/>
              <w:numPr>
                <w:ilvl w:val="0"/>
                <w:numId w:val="0"/>
              </w:numPr>
              <w:shd w:val="clear" w:color="auto" w:fill="FFFFFF"/>
              <w:ind w:left="-24"/>
              <w:rPr>
                <w:rFonts w:eastAsia="Calibri"/>
                <w:color w:val="auto"/>
                <w:sz w:val="20"/>
                <w:szCs w:val="20"/>
                <w:lang w:eastAsia="en-US"/>
              </w:rPr>
            </w:pPr>
            <w:r w:rsidRPr="009E5F69">
              <w:rPr>
                <w:rFonts w:eastAsia="Calibri"/>
                <w:color w:val="auto"/>
                <w:sz w:val="20"/>
                <w:szCs w:val="20"/>
                <w:lang w:eastAsia="en-US"/>
              </w:rPr>
              <w:t>Ширина, мм: 420,0; Довжина, м: 50; Внутрішній діаметр втулки, мм: 50,8; Щільність, г/м2: 80.</w:t>
            </w:r>
          </w:p>
        </w:tc>
        <w:tc>
          <w:tcPr>
            <w:tcW w:w="2150" w:type="dxa"/>
            <w:shd w:val="clear" w:color="auto" w:fill="auto"/>
          </w:tcPr>
          <w:p w14:paraId="741A7444"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5A114056" w14:textId="77777777" w:rsidTr="00051D0F">
        <w:tc>
          <w:tcPr>
            <w:tcW w:w="560" w:type="dxa"/>
            <w:shd w:val="clear" w:color="auto" w:fill="auto"/>
            <w:vAlign w:val="center"/>
          </w:tcPr>
          <w:p w14:paraId="706BE0F3" w14:textId="2D033AEC"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22</w:t>
            </w:r>
          </w:p>
        </w:tc>
        <w:tc>
          <w:tcPr>
            <w:tcW w:w="2191" w:type="dxa"/>
            <w:vAlign w:val="center"/>
          </w:tcPr>
          <w:p w14:paraId="75A1C083" w14:textId="2462A84F"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sz w:val="20"/>
                <w:szCs w:val="20"/>
                <w:lang w:val="uk-UA"/>
              </w:rPr>
              <w:t>Папір рулонний для плоттера, формат А3</w:t>
            </w:r>
          </w:p>
        </w:tc>
        <w:tc>
          <w:tcPr>
            <w:tcW w:w="853" w:type="dxa"/>
            <w:vAlign w:val="center"/>
          </w:tcPr>
          <w:p w14:paraId="6A9009AA" w14:textId="1DB8DA9D"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рул</w:t>
            </w:r>
          </w:p>
        </w:tc>
        <w:tc>
          <w:tcPr>
            <w:tcW w:w="1275" w:type="dxa"/>
            <w:vAlign w:val="center"/>
          </w:tcPr>
          <w:p w14:paraId="596353B4" w14:textId="57A783F6"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10</w:t>
            </w:r>
          </w:p>
        </w:tc>
        <w:tc>
          <w:tcPr>
            <w:tcW w:w="2462" w:type="dxa"/>
            <w:vAlign w:val="center"/>
          </w:tcPr>
          <w:p w14:paraId="528F12CE" w14:textId="6E22617A" w:rsidR="004166AF" w:rsidRPr="009E5F69" w:rsidRDefault="004166AF" w:rsidP="004166AF">
            <w:pPr>
              <w:pStyle w:val="1"/>
              <w:numPr>
                <w:ilvl w:val="0"/>
                <w:numId w:val="0"/>
              </w:numPr>
              <w:shd w:val="clear" w:color="auto" w:fill="FFFFFF"/>
              <w:ind w:left="-24"/>
              <w:rPr>
                <w:rFonts w:eastAsia="Calibri"/>
                <w:color w:val="auto"/>
                <w:sz w:val="20"/>
                <w:szCs w:val="20"/>
                <w:lang w:eastAsia="en-US"/>
              </w:rPr>
            </w:pPr>
            <w:r w:rsidRPr="009E5F69">
              <w:rPr>
                <w:rFonts w:eastAsia="Calibri"/>
                <w:color w:val="auto"/>
                <w:sz w:val="20"/>
                <w:szCs w:val="20"/>
                <w:lang w:eastAsia="en-US"/>
              </w:rPr>
              <w:t>Ширина, мм: 297,0; Довжина, м: 50; Внутрішній діаметр втулки, мм: 50,8; Щільність, г/м2: 80.</w:t>
            </w:r>
          </w:p>
        </w:tc>
        <w:tc>
          <w:tcPr>
            <w:tcW w:w="2150" w:type="dxa"/>
            <w:shd w:val="clear" w:color="auto" w:fill="auto"/>
          </w:tcPr>
          <w:p w14:paraId="55D150AF"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9E5F69" w14:paraId="0CA48405" w14:textId="77777777" w:rsidTr="00C34295">
        <w:tc>
          <w:tcPr>
            <w:tcW w:w="560" w:type="dxa"/>
            <w:shd w:val="clear" w:color="auto" w:fill="auto"/>
            <w:vAlign w:val="center"/>
          </w:tcPr>
          <w:p w14:paraId="480E36DC" w14:textId="238759F0"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23</w:t>
            </w:r>
          </w:p>
        </w:tc>
        <w:tc>
          <w:tcPr>
            <w:tcW w:w="2191" w:type="dxa"/>
            <w:vAlign w:val="center"/>
          </w:tcPr>
          <w:p w14:paraId="645B7168" w14:textId="77DF98CE"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sz w:val="20"/>
                <w:szCs w:val="20"/>
                <w:lang w:val="uk-UA"/>
              </w:rPr>
              <w:t>С 5 крафтові конверти із трикутним клапаном (227мм*163мм)</w:t>
            </w:r>
          </w:p>
        </w:tc>
        <w:tc>
          <w:tcPr>
            <w:tcW w:w="853" w:type="dxa"/>
            <w:vAlign w:val="center"/>
          </w:tcPr>
          <w:p w14:paraId="63D5A36B" w14:textId="507E66C8"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шт</w:t>
            </w:r>
          </w:p>
        </w:tc>
        <w:tc>
          <w:tcPr>
            <w:tcW w:w="1275" w:type="dxa"/>
            <w:vAlign w:val="center"/>
          </w:tcPr>
          <w:p w14:paraId="231A9AAB" w14:textId="1C39EE82"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2000</w:t>
            </w:r>
          </w:p>
        </w:tc>
        <w:tc>
          <w:tcPr>
            <w:tcW w:w="2462" w:type="dxa"/>
            <w:shd w:val="clear" w:color="auto" w:fill="auto"/>
          </w:tcPr>
          <w:p w14:paraId="4EAC5D93" w14:textId="5E0832F1" w:rsidR="004166AF" w:rsidRPr="009E5F69" w:rsidRDefault="004166AF" w:rsidP="004166AF">
            <w:pPr>
              <w:pStyle w:val="1"/>
              <w:numPr>
                <w:ilvl w:val="0"/>
                <w:numId w:val="0"/>
              </w:numPr>
              <w:shd w:val="clear" w:color="auto" w:fill="FFFFFF"/>
              <w:ind w:hanging="24"/>
              <w:rPr>
                <w:rFonts w:eastAsia="Calibri"/>
                <w:color w:val="auto"/>
                <w:sz w:val="20"/>
                <w:szCs w:val="20"/>
                <w:lang w:eastAsia="en-US"/>
              </w:rPr>
            </w:pPr>
            <w:r w:rsidRPr="009E5F69">
              <w:rPr>
                <w:rFonts w:eastAsia="Calibri"/>
                <w:color w:val="auto"/>
                <w:sz w:val="20"/>
                <w:szCs w:val="20"/>
                <w:lang w:eastAsia="en-US"/>
              </w:rPr>
              <w:t>Формат: С5. Ромір конверту: 227мм*163мм. Колір: коричневий. Щільність паперу: 110г/ м². Закриваючий клапан: верхній.</w:t>
            </w:r>
          </w:p>
        </w:tc>
        <w:tc>
          <w:tcPr>
            <w:tcW w:w="2150" w:type="dxa"/>
            <w:shd w:val="clear" w:color="auto" w:fill="auto"/>
          </w:tcPr>
          <w:p w14:paraId="458EA6DF"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r w:rsidR="004166AF" w:rsidRPr="000F5A10" w14:paraId="065F134A" w14:textId="77777777" w:rsidTr="00C34295">
        <w:tc>
          <w:tcPr>
            <w:tcW w:w="560" w:type="dxa"/>
            <w:shd w:val="clear" w:color="auto" w:fill="auto"/>
            <w:vAlign w:val="center"/>
          </w:tcPr>
          <w:p w14:paraId="7AF9E082" w14:textId="713A49B3" w:rsidR="004166AF" w:rsidRPr="009E5F69" w:rsidRDefault="004166AF" w:rsidP="004166AF">
            <w:pPr>
              <w:tabs>
                <w:tab w:val="left" w:pos="142"/>
              </w:tabs>
              <w:spacing w:after="0" w:line="240" w:lineRule="auto"/>
              <w:jc w:val="center"/>
              <w:rPr>
                <w:rFonts w:ascii="Times New Roman" w:eastAsia="Times New Roman" w:hAnsi="Times New Roman"/>
                <w:bCs/>
                <w:i/>
                <w:sz w:val="24"/>
                <w:szCs w:val="24"/>
                <w:lang w:val="uk-UA" w:eastAsia="ru-RU"/>
              </w:rPr>
            </w:pPr>
            <w:r w:rsidRPr="009E5F69">
              <w:rPr>
                <w:rFonts w:ascii="Times New Roman" w:eastAsia="Times New Roman" w:hAnsi="Times New Roman"/>
                <w:bCs/>
                <w:i/>
                <w:sz w:val="24"/>
                <w:szCs w:val="24"/>
                <w:lang w:val="uk-UA" w:eastAsia="ru-RU"/>
              </w:rPr>
              <w:t>24</w:t>
            </w:r>
          </w:p>
        </w:tc>
        <w:tc>
          <w:tcPr>
            <w:tcW w:w="2191" w:type="dxa"/>
            <w:vAlign w:val="center"/>
          </w:tcPr>
          <w:p w14:paraId="5F26D31C" w14:textId="57F5FE93" w:rsidR="004166AF" w:rsidRPr="009E5F69" w:rsidRDefault="004166AF" w:rsidP="004166AF">
            <w:pPr>
              <w:tabs>
                <w:tab w:val="left" w:pos="142"/>
              </w:tabs>
              <w:spacing w:after="0" w:line="240" w:lineRule="auto"/>
              <w:jc w:val="both"/>
              <w:rPr>
                <w:rFonts w:ascii="Times New Roman" w:eastAsia="Times New Roman" w:hAnsi="Times New Roman"/>
                <w:bCs/>
                <w:sz w:val="24"/>
                <w:szCs w:val="24"/>
                <w:lang w:val="uk-UA" w:eastAsia="ru-RU"/>
              </w:rPr>
            </w:pPr>
            <w:r w:rsidRPr="009E5F69">
              <w:rPr>
                <w:rFonts w:ascii="Times New Roman" w:hAnsi="Times New Roman"/>
                <w:sz w:val="20"/>
                <w:szCs w:val="20"/>
                <w:lang w:val="uk-UA"/>
              </w:rPr>
              <w:t>Папір для друку формату А</w:t>
            </w:r>
          </w:p>
        </w:tc>
        <w:tc>
          <w:tcPr>
            <w:tcW w:w="853" w:type="dxa"/>
            <w:vAlign w:val="center"/>
          </w:tcPr>
          <w:p w14:paraId="7BC6D8ED" w14:textId="757FC19F"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пач</w:t>
            </w:r>
          </w:p>
        </w:tc>
        <w:tc>
          <w:tcPr>
            <w:tcW w:w="1275" w:type="dxa"/>
            <w:vAlign w:val="center"/>
          </w:tcPr>
          <w:p w14:paraId="6F7DCAFC" w14:textId="4133ED25" w:rsidR="004166AF" w:rsidRPr="009E5F69" w:rsidRDefault="004166AF" w:rsidP="004166AF">
            <w:pPr>
              <w:tabs>
                <w:tab w:val="left" w:pos="142"/>
              </w:tabs>
              <w:spacing w:after="0" w:line="240" w:lineRule="auto"/>
              <w:jc w:val="center"/>
              <w:rPr>
                <w:rFonts w:ascii="Times New Roman" w:eastAsia="Times New Roman" w:hAnsi="Times New Roman"/>
                <w:bCs/>
                <w:sz w:val="24"/>
                <w:szCs w:val="24"/>
                <w:lang w:val="uk-UA" w:eastAsia="ru-RU"/>
              </w:rPr>
            </w:pPr>
            <w:r w:rsidRPr="009E5F69">
              <w:rPr>
                <w:rFonts w:ascii="Times New Roman" w:hAnsi="Times New Roman"/>
                <w:kern w:val="2"/>
                <w:sz w:val="20"/>
                <w:szCs w:val="20"/>
                <w:lang w:val="uk-UA"/>
              </w:rPr>
              <w:t>8250</w:t>
            </w:r>
          </w:p>
        </w:tc>
        <w:tc>
          <w:tcPr>
            <w:tcW w:w="2462" w:type="dxa"/>
            <w:shd w:val="clear" w:color="auto" w:fill="auto"/>
          </w:tcPr>
          <w:p w14:paraId="47E12261" w14:textId="606977BC" w:rsidR="004166AF" w:rsidRPr="009E5F69" w:rsidRDefault="004166AF" w:rsidP="004166AF">
            <w:pPr>
              <w:pStyle w:val="1"/>
              <w:numPr>
                <w:ilvl w:val="0"/>
                <w:numId w:val="0"/>
              </w:numPr>
              <w:shd w:val="clear" w:color="auto" w:fill="FFFFFF"/>
              <w:rPr>
                <w:rFonts w:eastAsia="Calibri"/>
                <w:color w:val="auto"/>
                <w:sz w:val="20"/>
                <w:szCs w:val="20"/>
                <w:lang w:eastAsia="en-US"/>
              </w:rPr>
            </w:pPr>
            <w:r w:rsidRPr="009E5F69">
              <w:rPr>
                <w:rFonts w:eastAsia="Calibri"/>
                <w:color w:val="auto"/>
                <w:sz w:val="20"/>
                <w:szCs w:val="20"/>
                <w:lang w:eastAsia="en-US"/>
              </w:rPr>
              <w:t xml:space="preserve">Папір офісний 500 арк. в упаковці. Колір - білий; Кількість листів в одній пачці - 500 аркушів; Щільність - 80 г/м2 (ISO 536) не менше; Клас - А; </w:t>
            </w:r>
            <w:r w:rsidRPr="009E5F69">
              <w:rPr>
                <w:rFonts w:eastAsia="Calibri"/>
                <w:color w:val="auto"/>
                <w:sz w:val="20"/>
                <w:szCs w:val="20"/>
                <w:lang w:eastAsia="en-US"/>
              </w:rPr>
              <w:lastRenderedPageBreak/>
              <w:t>Білизна – CIE не менше 169% (ISO 1 1475); Непрозорість - 95% ( ISO 2471) не менше; Тип відбілювання - ЕCF; Товщина, мкм - 110; Розмір формату 210* 297 мм.</w:t>
            </w:r>
          </w:p>
        </w:tc>
        <w:tc>
          <w:tcPr>
            <w:tcW w:w="2150" w:type="dxa"/>
            <w:shd w:val="clear" w:color="auto" w:fill="auto"/>
          </w:tcPr>
          <w:p w14:paraId="22F0AE65" w14:textId="77777777" w:rsidR="004166AF" w:rsidRPr="009E5F69" w:rsidRDefault="004166AF" w:rsidP="004166AF">
            <w:pPr>
              <w:tabs>
                <w:tab w:val="left" w:pos="142"/>
              </w:tabs>
              <w:spacing w:after="0" w:line="240" w:lineRule="auto"/>
              <w:rPr>
                <w:rFonts w:ascii="Times New Roman" w:eastAsia="Times New Roman" w:hAnsi="Times New Roman"/>
                <w:bCs/>
                <w:i/>
                <w:sz w:val="24"/>
                <w:szCs w:val="24"/>
                <w:lang w:val="uk-UA" w:eastAsia="ru-RU"/>
              </w:rPr>
            </w:pPr>
          </w:p>
        </w:tc>
      </w:tr>
    </w:tbl>
    <w:p w14:paraId="222402CF" w14:textId="77777777" w:rsidR="00821FDE" w:rsidRPr="009E5F69" w:rsidRDefault="00821FDE" w:rsidP="00821FDE">
      <w:pPr>
        <w:spacing w:after="0" w:line="240" w:lineRule="auto"/>
        <w:ind w:left="-993" w:firstLine="567"/>
        <w:jc w:val="both"/>
        <w:rPr>
          <w:rFonts w:ascii="Times New Roman" w:eastAsia="Times New Roman" w:hAnsi="Times New Roman"/>
          <w:i/>
          <w:iCs/>
          <w:sz w:val="20"/>
          <w:szCs w:val="20"/>
          <w:lang w:val="uk-UA" w:eastAsia="ru-RU"/>
        </w:rPr>
      </w:pPr>
      <w:r w:rsidRPr="009E5F69">
        <w:rPr>
          <w:rFonts w:ascii="Times New Roman" w:eastAsia="Times New Roman" w:hAnsi="Times New Roman"/>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5A8C833C" w14:textId="77777777" w:rsidR="00821FDE" w:rsidRPr="009E5F69" w:rsidRDefault="00821FDE" w:rsidP="00821FDE">
      <w:pPr>
        <w:spacing w:after="0" w:line="240" w:lineRule="auto"/>
        <w:ind w:left="-993" w:firstLine="567"/>
        <w:jc w:val="both"/>
        <w:rPr>
          <w:rFonts w:ascii="Times New Roman" w:eastAsia="Times New Roman" w:hAnsi="Times New Roman"/>
          <w:sz w:val="24"/>
          <w:szCs w:val="24"/>
          <w:lang w:val="uk-UA" w:eastAsia="ru-RU"/>
        </w:rPr>
      </w:pPr>
      <w:r w:rsidRPr="009E5F69">
        <w:rPr>
          <w:rFonts w:ascii="Times New Roman" w:eastAsia="Times New Roman" w:hAnsi="Times New Roman"/>
          <w:i/>
          <w:iCs/>
          <w:sz w:val="20"/>
          <w:szCs w:val="20"/>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додатково надати на своєму фірмовому бланку,  </w:t>
      </w:r>
      <w:r w:rsidRPr="009E5F69">
        <w:rPr>
          <w:rFonts w:ascii="Times New Roman" w:eastAsia="Times New Roman" w:hAnsi="Times New Roman"/>
          <w:b/>
          <w:bCs/>
          <w:i/>
          <w:iCs/>
          <w:sz w:val="20"/>
          <w:szCs w:val="20"/>
          <w:u w:val="single"/>
          <w:lang w:val="uk-UA" w:eastAsia="ru-RU"/>
        </w:rPr>
        <w:t>порівняльну таблицю, складену в довільні формі</w:t>
      </w:r>
      <w:r w:rsidRPr="009E5F69">
        <w:rPr>
          <w:rFonts w:ascii="Times New Roman" w:eastAsia="Times New Roman" w:hAnsi="Times New Roman"/>
          <w:i/>
          <w:iCs/>
          <w:sz w:val="20"/>
          <w:szCs w:val="20"/>
          <w:lang w:val="uk-UA" w:eastAsia="ru-RU"/>
        </w:rPr>
        <w:t>, яка у порівняльному вигляді містить відомості щодо основних технічних та якісних характеристик товару (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9E5F69">
        <w:rPr>
          <w:rFonts w:ascii="Times New Roman" w:eastAsia="Times New Roman" w:hAnsi="Times New Roman"/>
          <w:sz w:val="24"/>
          <w:szCs w:val="24"/>
          <w:lang w:val="uk-UA" w:eastAsia="ru-RU"/>
        </w:rPr>
        <w:t xml:space="preserve">.  </w:t>
      </w:r>
    </w:p>
    <w:p w14:paraId="5B936BF0" w14:textId="47631AEE"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Кількість: </w:t>
      </w:r>
      <w:r w:rsidR="00BF4106">
        <w:rPr>
          <w:rFonts w:ascii="Times New Roman" w:eastAsia="Times New Roman" w:hAnsi="Times New Roman"/>
          <w:sz w:val="24"/>
          <w:szCs w:val="24"/>
          <w:lang w:val="uk-UA" w:eastAsia="ru-RU"/>
        </w:rPr>
        <w:t>8850 пачок, 28 125 штук, 20 рулонів</w:t>
      </w:r>
    </w:p>
    <w:p w14:paraId="41A0B98B" w14:textId="0B32A94E"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Місце поставки: </w:t>
      </w:r>
      <w:r w:rsidR="004166AF" w:rsidRPr="009E5F69">
        <w:rPr>
          <w:rFonts w:ascii="Times New Roman" w:eastAsia="Times New Roman" w:hAnsi="Times New Roman"/>
          <w:sz w:val="24"/>
          <w:szCs w:val="24"/>
          <w:lang w:val="uk-UA" w:eastAsia="ru-RU"/>
        </w:rPr>
        <w:t>вул</w:t>
      </w:r>
      <w:r w:rsidRPr="009E5F69">
        <w:rPr>
          <w:rFonts w:ascii="Times New Roman" w:eastAsia="Times New Roman" w:hAnsi="Times New Roman"/>
          <w:sz w:val="24"/>
          <w:szCs w:val="24"/>
          <w:lang w:val="uk-UA" w:eastAsia="ru-RU"/>
        </w:rPr>
        <w:t xml:space="preserve">. </w:t>
      </w:r>
      <w:r w:rsidR="004166AF" w:rsidRPr="009E5F69">
        <w:rPr>
          <w:rFonts w:ascii="Times New Roman" w:eastAsia="Times New Roman" w:hAnsi="Times New Roman"/>
          <w:sz w:val="24"/>
          <w:szCs w:val="24"/>
          <w:lang w:val="uk-UA" w:eastAsia="ru-RU"/>
        </w:rPr>
        <w:t>Перемоги, 96</w:t>
      </w:r>
      <w:r w:rsidRPr="009E5F69">
        <w:rPr>
          <w:rFonts w:ascii="Times New Roman" w:eastAsia="Times New Roman" w:hAnsi="Times New Roman"/>
          <w:sz w:val="24"/>
          <w:szCs w:val="24"/>
          <w:lang w:val="uk-UA" w:eastAsia="ru-RU"/>
        </w:rPr>
        <w:t>, м. Запоріжжя, Запорізька область</w:t>
      </w:r>
    </w:p>
    <w:p w14:paraId="4DFADDCA" w14:textId="04D2B9D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Поставка товару: в повному обсязі не пізніше </w:t>
      </w:r>
      <w:r w:rsidR="004166AF" w:rsidRPr="009E5F69">
        <w:rPr>
          <w:rFonts w:ascii="Times New Roman" w:eastAsia="Times New Roman" w:hAnsi="Times New Roman"/>
          <w:sz w:val="24"/>
          <w:szCs w:val="24"/>
          <w:lang w:val="uk-UA" w:eastAsia="ru-RU"/>
        </w:rPr>
        <w:t>1</w:t>
      </w:r>
      <w:r w:rsidR="00775B45">
        <w:rPr>
          <w:rFonts w:ascii="Times New Roman" w:eastAsia="Times New Roman" w:hAnsi="Times New Roman"/>
          <w:sz w:val="24"/>
          <w:szCs w:val="24"/>
          <w:lang w:val="uk-UA" w:eastAsia="ru-RU"/>
        </w:rPr>
        <w:t>6</w:t>
      </w:r>
      <w:r w:rsidR="004166AF" w:rsidRPr="009E5F69">
        <w:rPr>
          <w:rFonts w:ascii="Times New Roman" w:eastAsia="Times New Roman" w:hAnsi="Times New Roman"/>
          <w:sz w:val="24"/>
          <w:szCs w:val="24"/>
          <w:lang w:val="uk-UA" w:eastAsia="ru-RU"/>
        </w:rPr>
        <w:t>.12.2024</w:t>
      </w:r>
      <w:r w:rsidRPr="009E5F69">
        <w:rPr>
          <w:rFonts w:ascii="Times New Roman" w:eastAsia="Times New Roman" w:hAnsi="Times New Roman"/>
          <w:sz w:val="24"/>
          <w:szCs w:val="24"/>
          <w:lang w:val="uk-UA" w:eastAsia="ru-RU"/>
        </w:rPr>
        <w:t xml:space="preserve"> року</w:t>
      </w:r>
    </w:p>
    <w:p w14:paraId="2C1B757C" w14:textId="7777777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Гарантійні зобов’язання: не менше 12 місяців</w:t>
      </w:r>
    </w:p>
    <w:p w14:paraId="3476ED7D" w14:textId="7777777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Примітка: </w:t>
      </w:r>
    </w:p>
    <w:p w14:paraId="5181AD46" w14:textId="7777777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76E1409A" w14:textId="7777777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      2. Розвантаження товару здійснюється за рахунок Учасника за адресою Замовника (</w:t>
      </w:r>
      <w:r w:rsidRPr="009E5F69">
        <w:rPr>
          <w:rFonts w:ascii="Times New Roman" w:eastAsia="Times New Roman" w:hAnsi="Times New Roman"/>
          <w:i/>
          <w:iCs/>
          <w:sz w:val="24"/>
          <w:szCs w:val="24"/>
          <w:u w:val="single"/>
          <w:lang w:val="uk-UA" w:eastAsia="ru-RU"/>
        </w:rPr>
        <w:t>надати гарантійний лист у довільній формі</w:t>
      </w:r>
      <w:r w:rsidRPr="009E5F69">
        <w:rPr>
          <w:rFonts w:ascii="Times New Roman" w:eastAsia="Times New Roman" w:hAnsi="Times New Roman"/>
          <w:sz w:val="24"/>
          <w:szCs w:val="24"/>
          <w:lang w:val="uk-UA" w:eastAsia="ru-RU"/>
        </w:rPr>
        <w:t xml:space="preserve">). </w:t>
      </w:r>
    </w:p>
    <w:p w14:paraId="3A783C8C" w14:textId="7777777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p>
    <w:p w14:paraId="31B79037" w14:textId="77777777" w:rsidR="00821FDE" w:rsidRPr="009E5F69" w:rsidRDefault="00821FDE" w:rsidP="00821FDE">
      <w:pPr>
        <w:tabs>
          <w:tab w:val="left" w:pos="142"/>
        </w:tabs>
        <w:spacing w:after="0" w:line="240" w:lineRule="auto"/>
        <w:ind w:left="-993" w:firstLine="709"/>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Усі зазначені документи повинні бути дійсними на момент постачання товару.</w:t>
      </w:r>
    </w:p>
    <w:p w14:paraId="6A246126" w14:textId="77777777" w:rsidR="00821FDE" w:rsidRPr="009E5F69" w:rsidRDefault="00821FDE" w:rsidP="00821FDE">
      <w:pPr>
        <w:tabs>
          <w:tab w:val="left" w:pos="142"/>
        </w:tabs>
        <w:spacing w:after="0" w:line="240" w:lineRule="auto"/>
        <w:jc w:val="right"/>
        <w:rPr>
          <w:rFonts w:ascii="Times New Roman" w:eastAsia="Times New Roman" w:hAnsi="Times New Roman"/>
          <w:sz w:val="24"/>
          <w:szCs w:val="24"/>
          <w:lang w:val="uk-UA" w:eastAsia="ru-RU"/>
        </w:rPr>
      </w:pPr>
    </w:p>
    <w:p w14:paraId="10AFE079" w14:textId="77777777" w:rsidR="00821FDE" w:rsidRPr="009E5F69" w:rsidRDefault="00821FDE" w:rsidP="00821FDE">
      <w:pPr>
        <w:tabs>
          <w:tab w:val="left" w:pos="142"/>
        </w:tabs>
        <w:spacing w:after="0" w:line="240" w:lineRule="auto"/>
        <w:jc w:val="right"/>
        <w:rPr>
          <w:rFonts w:ascii="Times New Roman" w:eastAsia="Times New Roman" w:hAnsi="Times New Roman"/>
          <w:sz w:val="24"/>
          <w:szCs w:val="24"/>
          <w:lang w:val="uk-UA" w:eastAsia="ru-RU"/>
        </w:rPr>
      </w:pPr>
    </w:p>
    <w:p w14:paraId="46434A7D" w14:textId="77777777" w:rsidR="00821FDE" w:rsidRPr="009E5F69" w:rsidRDefault="00821FDE" w:rsidP="00821FDE">
      <w:pPr>
        <w:tabs>
          <w:tab w:val="left" w:pos="142"/>
        </w:tabs>
        <w:spacing w:after="0" w:line="240" w:lineRule="auto"/>
        <w:jc w:val="right"/>
        <w:rPr>
          <w:rFonts w:ascii="Times New Roman" w:eastAsia="Times New Roman" w:hAnsi="Times New Roman"/>
          <w:sz w:val="24"/>
          <w:szCs w:val="24"/>
          <w:lang w:val="uk-UA" w:eastAsia="ru-RU"/>
        </w:rPr>
      </w:pPr>
    </w:p>
    <w:p w14:paraId="1E8D70A8" w14:textId="77777777" w:rsidR="00821FDE" w:rsidRPr="009E5F69" w:rsidRDefault="00821FDE" w:rsidP="00821FDE">
      <w:pPr>
        <w:tabs>
          <w:tab w:val="left" w:pos="142"/>
        </w:tabs>
        <w:spacing w:after="0" w:line="240" w:lineRule="auto"/>
        <w:jc w:val="right"/>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Підпис уповноваженої особи.</w:t>
      </w:r>
    </w:p>
    <w:p w14:paraId="3327AF4E"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r w:rsidRPr="009E5F69">
        <w:rPr>
          <w:rFonts w:ascii="Times New Roman" w:eastAsia="Times New Roman" w:hAnsi="Times New Roman"/>
          <w:sz w:val="24"/>
          <w:szCs w:val="24"/>
          <w:lang w:val="uk-UA" w:eastAsia="ru-RU"/>
        </w:rPr>
        <w:t>М.П.  (за наявності)</w:t>
      </w:r>
    </w:p>
    <w:p w14:paraId="147D07C0"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1B9EFE02"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3D83617A"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743F5B7C"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3DA59FE7"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15F44480"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56F4A556"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0277AEFC"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4480ABC0"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1749B30E"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0166E373"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63307191"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5481A9C2"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0D5A53DE"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5D501DB3"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659042C1"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6A5DC113"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29C4E360"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01539BD1"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7F8D4E67"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6B05CF6F"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58F3D108"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1CA6F58D" w14:textId="77777777" w:rsidR="00821FDE" w:rsidRPr="009E5F69" w:rsidRDefault="00821FDE" w:rsidP="00821FDE">
      <w:pPr>
        <w:tabs>
          <w:tab w:val="left" w:pos="142"/>
        </w:tabs>
        <w:spacing w:after="0" w:line="240" w:lineRule="auto"/>
        <w:jc w:val="right"/>
        <w:rPr>
          <w:rFonts w:ascii="Times New Roman" w:eastAsia="Times New Roman" w:hAnsi="Times New Roman"/>
          <w:bCs/>
          <w:i/>
          <w:sz w:val="24"/>
          <w:szCs w:val="24"/>
          <w:lang w:val="uk-UA" w:eastAsia="ru-RU"/>
        </w:rPr>
      </w:pPr>
    </w:p>
    <w:p w14:paraId="005B8740" w14:textId="77777777" w:rsidR="004166AF" w:rsidRPr="009E5F69" w:rsidRDefault="004166AF" w:rsidP="00821FDE">
      <w:pPr>
        <w:tabs>
          <w:tab w:val="left" w:pos="142"/>
        </w:tabs>
        <w:spacing w:after="0" w:line="240" w:lineRule="auto"/>
        <w:jc w:val="right"/>
        <w:rPr>
          <w:rFonts w:ascii="Times New Roman" w:eastAsia="Times New Roman" w:hAnsi="Times New Roman"/>
          <w:bCs/>
          <w:i/>
          <w:sz w:val="24"/>
          <w:szCs w:val="24"/>
          <w:lang w:val="uk-UA" w:eastAsia="ru-RU"/>
        </w:rPr>
      </w:pPr>
    </w:p>
    <w:p w14:paraId="4C26ED4D" w14:textId="77777777" w:rsidR="00821FDE" w:rsidRPr="009E5F69" w:rsidRDefault="00821FDE" w:rsidP="00821FDE">
      <w:pPr>
        <w:tabs>
          <w:tab w:val="left" w:pos="142"/>
        </w:tabs>
        <w:spacing w:after="0" w:line="240" w:lineRule="auto"/>
        <w:jc w:val="right"/>
        <w:rPr>
          <w:rFonts w:ascii="Times New Roman" w:eastAsia="Times New Roman" w:hAnsi="Times New Roman"/>
          <w:i/>
          <w:sz w:val="24"/>
          <w:szCs w:val="24"/>
          <w:lang w:val="uk-UA" w:eastAsia="ru-RU"/>
        </w:rPr>
      </w:pPr>
      <w:r w:rsidRPr="009E5F69">
        <w:rPr>
          <w:rFonts w:ascii="Times New Roman" w:eastAsia="Times New Roman" w:hAnsi="Times New Roman"/>
          <w:bCs/>
          <w:i/>
          <w:sz w:val="24"/>
          <w:szCs w:val="24"/>
          <w:lang w:val="uk-UA" w:eastAsia="ru-RU"/>
        </w:rPr>
        <w:lastRenderedPageBreak/>
        <w:t>Додаток 3</w:t>
      </w:r>
    </w:p>
    <w:p w14:paraId="0C6A7CF7" w14:textId="77777777" w:rsidR="00821FDE" w:rsidRPr="009E5F69" w:rsidRDefault="00821FDE" w:rsidP="00821FDE">
      <w:pPr>
        <w:tabs>
          <w:tab w:val="left" w:pos="142"/>
        </w:tabs>
        <w:spacing w:after="0" w:line="240" w:lineRule="auto"/>
        <w:jc w:val="right"/>
        <w:rPr>
          <w:rFonts w:ascii="Times New Roman" w:eastAsia="Times New Roman" w:hAnsi="Times New Roman"/>
          <w:i/>
          <w:sz w:val="24"/>
          <w:szCs w:val="24"/>
          <w:lang w:val="uk-UA" w:eastAsia="ru-RU"/>
        </w:rPr>
      </w:pPr>
      <w:r w:rsidRPr="009E5F69">
        <w:rPr>
          <w:rFonts w:ascii="Times New Roman" w:eastAsia="Times New Roman" w:hAnsi="Times New Roman"/>
          <w:i/>
          <w:sz w:val="24"/>
          <w:szCs w:val="24"/>
          <w:lang w:val="uk-UA" w:eastAsia="ru-RU"/>
        </w:rPr>
        <w:t>до тендерної документації</w:t>
      </w:r>
    </w:p>
    <w:p w14:paraId="6C48C8F9" w14:textId="77777777" w:rsidR="00821FDE" w:rsidRPr="009E5F69" w:rsidRDefault="00821FDE" w:rsidP="00821FDE">
      <w:pPr>
        <w:tabs>
          <w:tab w:val="left" w:pos="2590"/>
        </w:tabs>
        <w:spacing w:after="0" w:line="240" w:lineRule="auto"/>
        <w:jc w:val="both"/>
        <w:rPr>
          <w:rFonts w:ascii="Times New Roman" w:eastAsia="Times New Roman" w:hAnsi="Times New Roman"/>
          <w:b/>
          <w:bCs/>
          <w:sz w:val="24"/>
          <w:szCs w:val="24"/>
          <w:lang w:val="uk-UA" w:eastAsia="ru-RU"/>
        </w:rPr>
      </w:pPr>
    </w:p>
    <w:p w14:paraId="3F52EFF8" w14:textId="77777777" w:rsidR="00821FDE" w:rsidRPr="009E5F69" w:rsidRDefault="00821FDE" w:rsidP="00821FDE">
      <w:pPr>
        <w:spacing w:after="0" w:line="240" w:lineRule="auto"/>
        <w:ind w:firstLine="284"/>
        <w:jc w:val="center"/>
        <w:rPr>
          <w:rFonts w:ascii="Times New Roman" w:eastAsia="Times New Roman" w:hAnsi="Times New Roman"/>
          <w:b/>
          <w:i/>
          <w:sz w:val="28"/>
          <w:szCs w:val="28"/>
          <w:u w:val="single"/>
          <w:lang w:val="uk-UA" w:eastAsia="ru-RU"/>
        </w:rPr>
      </w:pPr>
      <w:r w:rsidRPr="009E5F69">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BCCCC24" w14:textId="77777777" w:rsidR="00821FDE" w:rsidRPr="009E5F69" w:rsidRDefault="00821FDE" w:rsidP="00821FDE">
      <w:pPr>
        <w:spacing w:after="0" w:line="240" w:lineRule="auto"/>
        <w:ind w:firstLine="284"/>
        <w:jc w:val="center"/>
        <w:rPr>
          <w:rFonts w:ascii="Times New Roman" w:eastAsia="Times New Roman" w:hAnsi="Times New Roman"/>
          <w:b/>
          <w:i/>
          <w:sz w:val="24"/>
          <w:szCs w:val="24"/>
          <w:lang w:val="uk-UA" w:eastAsia="ru-RU"/>
        </w:rPr>
      </w:pPr>
    </w:p>
    <w:p w14:paraId="2AC0731F" w14:textId="77777777" w:rsidR="00821FDE" w:rsidRPr="009E5F69" w:rsidRDefault="00821FDE" w:rsidP="00821FDE">
      <w:pPr>
        <w:widowControl w:val="0"/>
        <w:tabs>
          <w:tab w:val="left" w:pos="1080"/>
        </w:tabs>
        <w:spacing w:after="0" w:line="240" w:lineRule="auto"/>
        <w:jc w:val="both"/>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4" w:name="_Hlk129591365"/>
      <w:r w:rsidRPr="009E5F69">
        <w:rPr>
          <w:rFonts w:ascii="Times New Roman" w:eastAsia="Times New Roman" w:hAnsi="Times New Roman"/>
          <w:b/>
          <w:sz w:val="24"/>
          <w:szCs w:val="24"/>
          <w:lang w:val="uk-UA" w:eastAsia="ru-RU"/>
        </w:rPr>
        <w:t>учасника</w:t>
      </w:r>
      <w:bookmarkEnd w:id="4"/>
      <w:r w:rsidRPr="009E5F69">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340D316C" w14:textId="77777777" w:rsidR="00821FDE" w:rsidRPr="009E5F69" w:rsidRDefault="00821FDE" w:rsidP="00821FDE">
      <w:pPr>
        <w:tabs>
          <w:tab w:val="left" w:pos="2590"/>
        </w:tabs>
        <w:spacing w:after="0" w:line="240" w:lineRule="auto"/>
        <w:jc w:val="both"/>
        <w:rPr>
          <w:rFonts w:ascii="Times New Roman" w:eastAsia="Times New Roman" w:hAnsi="Times New Roman"/>
          <w:b/>
          <w:bCs/>
          <w:sz w:val="24"/>
          <w:szCs w:val="24"/>
          <w:lang w:val="uk-UA" w:eastAsia="ru-RU"/>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5596"/>
      </w:tblGrid>
      <w:tr w:rsidR="00821FDE" w:rsidRPr="009E5F69" w14:paraId="2A5B7239" w14:textId="77777777" w:rsidTr="00D03794">
        <w:trPr>
          <w:trHeight w:val="20"/>
          <w:jc w:val="center"/>
        </w:trPr>
        <w:tc>
          <w:tcPr>
            <w:tcW w:w="4102" w:type="dxa"/>
          </w:tcPr>
          <w:p w14:paraId="792DC8CF" w14:textId="77777777" w:rsidR="00821FDE" w:rsidRPr="009E5F69" w:rsidRDefault="00821FDE" w:rsidP="00D03794">
            <w:pPr>
              <w:keepNext/>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Вимога</w:t>
            </w:r>
          </w:p>
        </w:tc>
        <w:tc>
          <w:tcPr>
            <w:tcW w:w="5596" w:type="dxa"/>
          </w:tcPr>
          <w:p w14:paraId="6C7D9F76" w14:textId="77777777" w:rsidR="00821FDE" w:rsidRPr="009E5F69" w:rsidRDefault="00821FDE" w:rsidP="00D03794">
            <w:pPr>
              <w:keepNext/>
              <w:spacing w:after="0" w:line="240" w:lineRule="auto"/>
              <w:jc w:val="center"/>
              <w:rPr>
                <w:rFonts w:ascii="Times New Roman" w:eastAsia="Times New Roman" w:hAnsi="Times New Roman"/>
                <w:b/>
                <w:sz w:val="24"/>
                <w:szCs w:val="24"/>
                <w:lang w:val="uk-UA" w:eastAsia="ru-RU"/>
              </w:rPr>
            </w:pPr>
            <w:r w:rsidRPr="009E5F69">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821FDE" w:rsidRPr="009E5F69" w14:paraId="15CB1194" w14:textId="77777777" w:rsidTr="00D03794">
        <w:trPr>
          <w:trHeight w:val="20"/>
          <w:jc w:val="center"/>
        </w:trPr>
        <w:tc>
          <w:tcPr>
            <w:tcW w:w="4102" w:type="dxa"/>
          </w:tcPr>
          <w:p w14:paraId="1139AE08" w14:textId="77777777" w:rsidR="00821FDE" w:rsidRPr="009E5F69" w:rsidRDefault="00821FDE" w:rsidP="00D03794">
            <w:pPr>
              <w:spacing w:after="0" w:line="240" w:lineRule="auto"/>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596" w:type="dxa"/>
          </w:tcPr>
          <w:p w14:paraId="6CD61AA8" w14:textId="77777777" w:rsidR="00821FDE" w:rsidRPr="009E5F69" w:rsidRDefault="00821FDE" w:rsidP="00D03794">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9E5F69">
              <w:rPr>
                <w:rFonts w:ascii="Times New Roman" w:eastAsia="Times New Roman" w:hAnsi="Times New Roman"/>
                <w:bCs/>
                <w:sz w:val="24"/>
                <w:szCs w:val="24"/>
                <w:lang w:val="uk-UA" w:eastAsia="ru-RU"/>
              </w:rPr>
              <w:t>Учасниками надається к</w:t>
            </w:r>
            <w:r w:rsidRPr="009E5F69">
              <w:rPr>
                <w:rFonts w:ascii="Times New Roman" w:eastAsia="Times New Roman" w:hAnsi="Times New Roman"/>
                <w:sz w:val="24"/>
                <w:szCs w:val="24"/>
                <w:lang w:val="uk-UA" w:eastAsia="ru-RU"/>
              </w:rPr>
              <w:t>опія аналогічного договору</w:t>
            </w:r>
            <w:r w:rsidRPr="009E5F69">
              <w:rPr>
                <w:rFonts w:ascii="Times New Roman" w:eastAsia="Times New Roman" w:hAnsi="Times New Roman"/>
                <w:sz w:val="24"/>
                <w:szCs w:val="24"/>
                <w:vertAlign w:val="superscript"/>
                <w:lang w:val="uk-UA" w:eastAsia="ru-RU"/>
              </w:rPr>
              <w:t>1</w:t>
            </w:r>
            <w:r w:rsidRPr="009E5F69">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6CC9903F" w14:textId="77777777" w:rsidR="00821FDE" w:rsidRPr="009E5F69" w:rsidRDefault="00821FDE" w:rsidP="00D03794">
            <w:pPr>
              <w:tabs>
                <w:tab w:val="left" w:pos="142"/>
              </w:tabs>
              <w:spacing w:after="0"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0BAFAC6A" w14:textId="77777777" w:rsidR="00821FDE" w:rsidRPr="009E5F69" w:rsidRDefault="00821FDE" w:rsidP="00D03794">
            <w:pPr>
              <w:tabs>
                <w:tab w:val="left" w:pos="142"/>
              </w:tabs>
              <w:spacing w:after="0" w:line="240" w:lineRule="auto"/>
              <w:jc w:val="both"/>
              <w:rPr>
                <w:rFonts w:ascii="Times New Roman" w:eastAsia="Times New Roman" w:hAnsi="Times New Roman"/>
                <w:bCs/>
                <w:i/>
                <w:iCs/>
                <w:sz w:val="24"/>
                <w:szCs w:val="24"/>
                <w:u w:val="single"/>
                <w:lang w:val="uk-UA" w:eastAsia="ru-RU"/>
              </w:rPr>
            </w:pPr>
            <w:r w:rsidRPr="009E5F69">
              <w:rPr>
                <w:rFonts w:ascii="Times New Roman" w:eastAsia="Times New Roman" w:hAnsi="Times New Roman"/>
                <w:b/>
                <w:i/>
                <w:spacing w:val="-1"/>
                <w:sz w:val="24"/>
                <w:szCs w:val="24"/>
                <w:u w:val="single"/>
                <w:vertAlign w:val="superscript"/>
                <w:lang w:val="uk-UA" w:eastAsia="ru-RU"/>
              </w:rPr>
              <w:t>1</w:t>
            </w:r>
            <w:r w:rsidRPr="009E5F69">
              <w:rPr>
                <w:rFonts w:ascii="Times New Roman" w:eastAsia="Times New Roman" w:hAnsi="Times New Roman"/>
                <w:b/>
                <w:i/>
                <w:spacing w:val="-1"/>
                <w:sz w:val="24"/>
                <w:szCs w:val="24"/>
                <w:u w:val="single"/>
                <w:lang w:val="uk-UA" w:eastAsia="ru-RU"/>
              </w:rPr>
              <w:t xml:space="preserve">(під аналогічним договором слід розуміти договір на поставку товарів, у відповідність до закупівлі канцелярського приладдя відповідного коду </w:t>
            </w:r>
            <w:bookmarkStart w:id="5" w:name="_Hlk141688825"/>
            <w:r w:rsidRPr="009E5F69">
              <w:rPr>
                <w:rFonts w:ascii="Times New Roman" w:hAnsi="Times New Roman"/>
                <w:b/>
                <w:i/>
                <w:sz w:val="24"/>
                <w:szCs w:val="24"/>
                <w:u w:val="single"/>
                <w:lang w:val="uk-UA"/>
              </w:rPr>
              <w:t xml:space="preserve">ДК 021:2015 </w:t>
            </w:r>
            <w:bookmarkEnd w:id="5"/>
            <w:r w:rsidRPr="009E5F69">
              <w:rPr>
                <w:rFonts w:ascii="Times New Roman" w:hAnsi="Times New Roman"/>
                <w:b/>
                <w:i/>
                <w:sz w:val="24"/>
                <w:szCs w:val="24"/>
                <w:u w:val="single"/>
                <w:lang w:val="uk-UA"/>
              </w:rPr>
              <w:t xml:space="preserve">30190000-7 «Офісне устаткування та приладдя різне» </w:t>
            </w:r>
          </w:p>
          <w:p w14:paraId="6D7604CB" w14:textId="77777777" w:rsidR="00821FDE" w:rsidRPr="009E5F69" w:rsidRDefault="00821FDE" w:rsidP="00D03794">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9E5F69">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9E5F69">
              <w:rPr>
                <w:rFonts w:ascii="Times New Roman" w:eastAsia="Times New Roman" w:hAnsi="Times New Roman"/>
                <w:i/>
                <w:sz w:val="24"/>
                <w:szCs w:val="24"/>
                <w:shd w:val="clear" w:color="auto" w:fill="FFFFFF"/>
                <w:lang w:val="uk-UA" w:eastAsia="ru-RU"/>
              </w:rPr>
              <w:t>.</w:t>
            </w:r>
          </w:p>
          <w:p w14:paraId="63A2D8FA" w14:textId="77777777" w:rsidR="00821FDE" w:rsidRPr="009E5F69" w:rsidRDefault="00821FDE" w:rsidP="00D03794">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9E5F69">
              <w:rPr>
                <w:rFonts w:ascii="Times New Roman" w:eastAsia="Times New Roman" w:hAnsi="Times New Roman"/>
                <w:i/>
                <w:sz w:val="24"/>
                <w:szCs w:val="24"/>
                <w:shd w:val="clear" w:color="auto" w:fill="FFFFFF"/>
                <w:lang w:val="uk-UA" w:eastAsia="ru-RU"/>
              </w:rPr>
              <w:tab/>
            </w:r>
            <w:r w:rsidRPr="009E5F69">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796AEB20" w14:textId="77777777" w:rsidR="00821FDE" w:rsidRPr="009E5F69" w:rsidRDefault="00821FDE" w:rsidP="00D03794">
            <w:pPr>
              <w:snapToGrid w:val="0"/>
              <w:jc w:val="both"/>
              <w:rPr>
                <w:rFonts w:ascii="Times New Roman" w:hAnsi="Times New Roman"/>
                <w:sz w:val="24"/>
                <w:szCs w:val="24"/>
                <w:lang w:val="uk-UA"/>
              </w:rPr>
            </w:pPr>
          </w:p>
        </w:tc>
      </w:tr>
    </w:tbl>
    <w:p w14:paraId="2A6E246C" w14:textId="77777777" w:rsidR="00821FDE" w:rsidRPr="009E5F69" w:rsidRDefault="00821FDE" w:rsidP="00821FDE">
      <w:pPr>
        <w:jc w:val="both"/>
        <w:rPr>
          <w:rFonts w:ascii="Times New Roman" w:hAnsi="Times New Roman"/>
          <w:b/>
          <w:sz w:val="28"/>
          <w:szCs w:val="28"/>
          <w:lang w:val="uk-UA" w:eastAsia="ru-RU"/>
        </w:rPr>
      </w:pPr>
    </w:p>
    <w:p w14:paraId="5E780BEA" w14:textId="77777777" w:rsidR="00821FDE" w:rsidRPr="009E5F69" w:rsidRDefault="00821FDE" w:rsidP="00821FDE">
      <w:pPr>
        <w:rPr>
          <w:rFonts w:ascii="Times New Roman" w:hAnsi="Times New Roman"/>
          <w:b/>
          <w:sz w:val="24"/>
          <w:szCs w:val="24"/>
          <w:lang w:val="uk-UA"/>
        </w:rPr>
      </w:pPr>
      <w:r w:rsidRPr="009E5F69">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p w14:paraId="3E6DF131" w14:textId="77777777" w:rsidR="00821FDE" w:rsidRPr="009E5F69" w:rsidRDefault="00821FDE" w:rsidP="00821FDE">
      <w:pPr>
        <w:spacing w:after="0"/>
        <w:jc w:val="both"/>
        <w:rPr>
          <w:rFonts w:ascii="Times New Roman" w:hAnsi="Times New Roman"/>
          <w:sz w:val="24"/>
          <w:szCs w:val="24"/>
          <w:lang w:val="uk-UA"/>
        </w:rPr>
      </w:pPr>
      <w:r w:rsidRPr="009E5F69">
        <w:rPr>
          <w:rFonts w:ascii="Times New Roman" w:hAnsi="Times New Roman"/>
          <w:sz w:val="24"/>
          <w:szCs w:val="24"/>
          <w:lang w:val="uk-UA"/>
        </w:rPr>
        <w:t xml:space="preserve">      </w:t>
      </w:r>
    </w:p>
    <w:tbl>
      <w:tblPr>
        <w:tblW w:w="10065" w:type="dxa"/>
        <w:tblInd w:w="-467" w:type="dxa"/>
        <w:tblLayout w:type="fixed"/>
        <w:tblLook w:val="0400" w:firstRow="0" w:lastRow="0" w:firstColumn="0" w:lastColumn="0" w:noHBand="0" w:noVBand="1"/>
      </w:tblPr>
      <w:tblGrid>
        <w:gridCol w:w="599"/>
        <w:gridCol w:w="2945"/>
        <w:gridCol w:w="3485"/>
        <w:gridCol w:w="3036"/>
      </w:tblGrid>
      <w:tr w:rsidR="00821FDE" w:rsidRPr="000F5A10" w14:paraId="76CA915A" w14:textId="77777777" w:rsidTr="00D03794">
        <w:trPr>
          <w:trHeight w:val="825"/>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AAED5" w14:textId="77777777" w:rsidR="00821FDE" w:rsidRPr="009E5F69" w:rsidRDefault="00821FDE" w:rsidP="00D03794">
            <w:pPr>
              <w:spacing w:after="0" w:line="240" w:lineRule="auto"/>
              <w:ind w:left="100"/>
              <w:jc w:val="center"/>
              <w:rPr>
                <w:rFonts w:ascii="Times New Roman" w:eastAsia="Times New Roman" w:hAnsi="Times New Roman"/>
                <w:bCs/>
                <w:color w:val="000000"/>
                <w:sz w:val="24"/>
                <w:szCs w:val="24"/>
                <w:lang w:val="uk-UA" w:eastAsia="uk-UA"/>
              </w:rPr>
            </w:pPr>
            <w:r w:rsidRPr="009E5F69">
              <w:rPr>
                <w:rFonts w:ascii="Times New Roman" w:eastAsia="Times New Roman" w:hAnsi="Times New Roman"/>
                <w:bCs/>
                <w:color w:val="000000"/>
                <w:sz w:val="24"/>
                <w:szCs w:val="24"/>
                <w:lang w:val="uk-UA" w:eastAsia="uk-UA"/>
              </w:rPr>
              <w:t>№</w:t>
            </w:r>
          </w:p>
          <w:p w14:paraId="6CA1E689" w14:textId="77777777" w:rsidR="00821FDE" w:rsidRPr="009E5F69" w:rsidRDefault="00821FDE" w:rsidP="00D03794">
            <w:pPr>
              <w:spacing w:after="0" w:line="240" w:lineRule="auto"/>
              <w:ind w:left="100"/>
              <w:jc w:val="center"/>
              <w:rPr>
                <w:rFonts w:ascii="Times New Roman" w:eastAsia="Times New Roman" w:hAnsi="Times New Roman"/>
                <w:bCs/>
                <w:color w:val="000000"/>
                <w:sz w:val="24"/>
                <w:szCs w:val="24"/>
                <w:lang w:val="uk-UA" w:eastAsia="uk-UA"/>
              </w:rPr>
            </w:pPr>
            <w:r w:rsidRPr="009E5F69">
              <w:rPr>
                <w:rFonts w:ascii="Times New Roman" w:eastAsia="Times New Roman" w:hAnsi="Times New Roman"/>
                <w:bCs/>
                <w:color w:val="000000"/>
                <w:sz w:val="24"/>
                <w:szCs w:val="24"/>
                <w:lang w:val="uk-UA" w:eastAsia="uk-UA"/>
              </w:rPr>
              <w:t>з/п</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608B6" w14:textId="77777777" w:rsidR="00821FDE" w:rsidRPr="009E5F69" w:rsidRDefault="00821FDE" w:rsidP="00D03794">
            <w:pPr>
              <w:rPr>
                <w:rFonts w:ascii="Times New Roman" w:hAnsi="Times New Roman"/>
                <w:b/>
                <w:sz w:val="24"/>
                <w:szCs w:val="24"/>
                <w:lang w:val="uk-UA"/>
              </w:rPr>
            </w:pPr>
            <w:r w:rsidRPr="009E5F69">
              <w:rPr>
                <w:rFonts w:ascii="Times New Roman" w:hAnsi="Times New Roman"/>
                <w:b/>
                <w:sz w:val="24"/>
                <w:szCs w:val="24"/>
                <w:lang w:val="uk-UA"/>
              </w:rPr>
              <w:t>Підстави для відмови в участі у процедурі закупівлі</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8FA2B" w14:textId="77777777" w:rsidR="00821FDE" w:rsidRPr="009E5F69" w:rsidRDefault="00821FDE" w:rsidP="00D03794">
            <w:pPr>
              <w:rPr>
                <w:rFonts w:ascii="Times New Roman" w:hAnsi="Times New Roman"/>
                <w:b/>
                <w:sz w:val="24"/>
                <w:szCs w:val="24"/>
                <w:lang w:val="uk-UA"/>
              </w:rPr>
            </w:pPr>
            <w:r w:rsidRPr="009E5F69">
              <w:rPr>
                <w:rFonts w:ascii="Times New Roman" w:hAnsi="Times New Roman"/>
                <w:b/>
                <w:sz w:val="24"/>
                <w:szCs w:val="24"/>
                <w:lang w:val="uk-UA"/>
              </w:rPr>
              <w:t>Учасник процедури закупівлі</w:t>
            </w:r>
          </w:p>
        </w:tc>
        <w:tc>
          <w:tcPr>
            <w:tcW w:w="3036" w:type="dxa"/>
            <w:tcBorders>
              <w:top w:val="single" w:sz="8" w:space="0" w:color="000000"/>
              <w:left w:val="single" w:sz="8" w:space="0" w:color="000000"/>
              <w:bottom w:val="single" w:sz="8" w:space="0" w:color="000000"/>
              <w:right w:val="single" w:sz="8" w:space="0" w:color="000000"/>
            </w:tcBorders>
            <w:vAlign w:val="center"/>
          </w:tcPr>
          <w:p w14:paraId="22822B79" w14:textId="77777777" w:rsidR="00821FDE" w:rsidRPr="009E5F69" w:rsidRDefault="00821FDE" w:rsidP="00D03794">
            <w:pPr>
              <w:rPr>
                <w:rFonts w:ascii="Times New Roman" w:hAnsi="Times New Roman"/>
                <w:b/>
                <w:sz w:val="24"/>
                <w:szCs w:val="24"/>
                <w:lang w:val="uk-UA"/>
              </w:rPr>
            </w:pPr>
            <w:r w:rsidRPr="009E5F69">
              <w:rPr>
                <w:rFonts w:ascii="Times New Roman" w:hAnsi="Times New Roman"/>
                <w:b/>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E5F69">
              <w:rPr>
                <w:rFonts w:ascii="Times New Roman" w:hAnsi="Times New Roman"/>
                <w:b/>
                <w:sz w:val="24"/>
                <w:szCs w:val="24"/>
                <w:lang w:val="uk-UA"/>
              </w:rPr>
              <w:lastRenderedPageBreak/>
              <w:t>надає замовнику шляхом оприлюднення в електронній системі закупівель:</w:t>
            </w:r>
          </w:p>
        </w:tc>
      </w:tr>
      <w:tr w:rsidR="00821FDE" w:rsidRPr="009E5F69" w14:paraId="2CE321B9" w14:textId="77777777" w:rsidTr="00D03794">
        <w:trPr>
          <w:trHeight w:val="1723"/>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7261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1</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C94D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6280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3C5AC2C0" w14:textId="77777777" w:rsidR="00821FDE" w:rsidRPr="009E5F69" w:rsidRDefault="00821FDE" w:rsidP="00D03794">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00EE25B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p w14:paraId="4B2A3293" w14:textId="77777777" w:rsidR="00821FDE" w:rsidRPr="009E5F69" w:rsidRDefault="00821FDE" w:rsidP="00D03794">
            <w:pPr>
              <w:jc w:val="both"/>
              <w:rPr>
                <w:rFonts w:ascii="Times New Roman" w:hAnsi="Times New Roman"/>
                <w:sz w:val="24"/>
                <w:szCs w:val="24"/>
                <w:lang w:val="uk-UA"/>
              </w:rPr>
            </w:pPr>
          </w:p>
        </w:tc>
      </w:tr>
      <w:tr w:rsidR="00821FDE" w:rsidRPr="009E5F69" w14:paraId="2BCDB80E" w14:textId="77777777" w:rsidTr="00D03794">
        <w:trPr>
          <w:trHeight w:val="1723"/>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17FD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2</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309F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229E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30EC00A" w14:textId="77777777" w:rsidR="00821FDE" w:rsidRPr="009E5F69" w:rsidRDefault="00821FDE" w:rsidP="00D03794">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57EA04C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p w14:paraId="47C6AC53" w14:textId="77777777" w:rsidR="00821FDE" w:rsidRPr="009E5F69" w:rsidRDefault="00821FDE" w:rsidP="00D03794">
            <w:pPr>
              <w:jc w:val="both"/>
              <w:rPr>
                <w:rFonts w:ascii="Times New Roman" w:hAnsi="Times New Roman"/>
                <w:sz w:val="24"/>
                <w:szCs w:val="24"/>
                <w:lang w:val="uk-UA"/>
              </w:rPr>
            </w:pPr>
          </w:p>
        </w:tc>
      </w:tr>
      <w:tr w:rsidR="00821FDE" w:rsidRPr="000F5A10" w14:paraId="1587299F" w14:textId="77777777" w:rsidTr="00D03794">
        <w:trPr>
          <w:trHeight w:val="1635"/>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ACB0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3</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97A4"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p w14:paraId="26C843D9" w14:textId="77777777" w:rsidR="00821FDE" w:rsidRPr="009E5F69" w:rsidRDefault="00821FDE" w:rsidP="00D03794">
            <w:pPr>
              <w:jc w:val="both"/>
              <w:rPr>
                <w:rFonts w:ascii="Times New Roman" w:hAnsi="Times New Roman"/>
                <w:sz w:val="24"/>
                <w:szCs w:val="24"/>
                <w:lang w:val="uk-UA"/>
              </w:rPr>
            </w:pPr>
          </w:p>
        </w:tc>
        <w:tc>
          <w:tcPr>
            <w:tcW w:w="348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BDFAA6E"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E9A2C8D" w14:textId="77777777" w:rsidR="00821FDE" w:rsidRPr="009E5F69" w:rsidRDefault="00821FDE" w:rsidP="00D03794">
            <w:pPr>
              <w:jc w:val="both"/>
              <w:rPr>
                <w:rFonts w:ascii="Times New Roman" w:hAnsi="Times New Roman"/>
                <w:sz w:val="24"/>
                <w:szCs w:val="24"/>
                <w:lang w:val="uk-UA"/>
              </w:rPr>
            </w:pPr>
          </w:p>
        </w:tc>
        <w:tc>
          <w:tcPr>
            <w:tcW w:w="3036" w:type="dxa"/>
            <w:tcBorders>
              <w:top w:val="single" w:sz="8" w:space="0" w:color="000000"/>
              <w:left w:val="single" w:sz="8" w:space="0" w:color="000000"/>
              <w:right w:val="single" w:sz="8" w:space="0" w:color="000000"/>
            </w:tcBorders>
          </w:tcPr>
          <w:p w14:paraId="7BAC215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w:t>
            </w:r>
            <w:r w:rsidRPr="009E5F69">
              <w:rPr>
                <w:rFonts w:ascii="Times New Roman" w:hAnsi="Times New Roman"/>
                <w:sz w:val="24"/>
                <w:szCs w:val="24"/>
                <w:lang w:val="uk-UA"/>
              </w:rPr>
              <w:lastRenderedPageBreak/>
              <w:t>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821FDE" w:rsidRPr="009E5F69" w14:paraId="22470748"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482B6"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4</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78B09" w14:textId="77777777" w:rsidR="00821FDE" w:rsidRPr="009E5F69" w:rsidRDefault="00821FDE" w:rsidP="00D03794">
            <w:pPr>
              <w:jc w:val="both"/>
              <w:rPr>
                <w:rFonts w:ascii="Times New Roman" w:hAnsi="Times New Roman"/>
                <w:sz w:val="24"/>
                <w:szCs w:val="24"/>
                <w:highlight w:val="yellow"/>
                <w:lang w:val="uk-UA"/>
              </w:rPr>
            </w:pPr>
            <w:r w:rsidRPr="009E5F69">
              <w:rPr>
                <w:rFonts w:ascii="Times New Roman" w:hAnsi="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DA91E"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1DBD5D" w14:textId="77777777" w:rsidR="00821FDE" w:rsidRPr="009E5F69" w:rsidRDefault="00821FDE" w:rsidP="00D03794">
            <w:pPr>
              <w:jc w:val="both"/>
              <w:rPr>
                <w:rFonts w:ascii="Times New Roman" w:hAnsi="Times New Roman"/>
                <w:sz w:val="24"/>
                <w:szCs w:val="24"/>
                <w:highlight w:val="yellow"/>
                <w:lang w:val="uk-UA"/>
              </w:rPr>
            </w:pPr>
          </w:p>
        </w:tc>
        <w:tc>
          <w:tcPr>
            <w:tcW w:w="3036" w:type="dxa"/>
            <w:tcBorders>
              <w:top w:val="single" w:sz="8" w:space="0" w:color="000000"/>
              <w:left w:val="single" w:sz="8" w:space="0" w:color="000000"/>
              <w:bottom w:val="single" w:sz="8" w:space="0" w:color="000000"/>
              <w:right w:val="single" w:sz="8" w:space="0" w:color="000000"/>
            </w:tcBorders>
          </w:tcPr>
          <w:p w14:paraId="68F66DF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p w14:paraId="50E5FDD0" w14:textId="77777777" w:rsidR="00821FDE" w:rsidRPr="009E5F69" w:rsidRDefault="00821FDE" w:rsidP="00D03794">
            <w:pPr>
              <w:jc w:val="both"/>
              <w:rPr>
                <w:rFonts w:ascii="Times New Roman" w:hAnsi="Times New Roman"/>
                <w:sz w:val="24"/>
                <w:szCs w:val="24"/>
                <w:lang w:val="uk-UA"/>
              </w:rPr>
            </w:pPr>
          </w:p>
        </w:tc>
      </w:tr>
      <w:tr w:rsidR="00821FDE" w:rsidRPr="000F5A10" w14:paraId="38524FDF"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0C2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5</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21A7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p w14:paraId="05AD5EEF" w14:textId="77777777" w:rsidR="00821FDE" w:rsidRPr="009E5F69" w:rsidRDefault="00821FDE" w:rsidP="00D03794">
            <w:pPr>
              <w:jc w:val="both"/>
              <w:rPr>
                <w:rFonts w:ascii="Times New Roman" w:hAnsi="Times New Roman"/>
                <w:sz w:val="24"/>
                <w:szCs w:val="24"/>
                <w:lang w:val="uk-UA"/>
              </w:rPr>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FB04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45BB2A4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21FDE" w:rsidRPr="000F5A10" w14:paraId="41B54865"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EE29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6</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6DC9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9A017"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DF6946" w14:textId="77777777" w:rsidR="00821FDE" w:rsidRPr="009E5F69" w:rsidRDefault="00821FDE" w:rsidP="00D03794">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54D670E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21FDE" w:rsidRPr="009E5F69" w14:paraId="31442382"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730A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7</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2F22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FA5F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36" w:type="dxa"/>
            <w:tcBorders>
              <w:top w:val="single" w:sz="8" w:space="0" w:color="000000"/>
              <w:left w:val="single" w:sz="8" w:space="0" w:color="000000"/>
              <w:bottom w:val="single" w:sz="8" w:space="0" w:color="000000"/>
              <w:right w:val="single" w:sz="8" w:space="0" w:color="000000"/>
            </w:tcBorders>
          </w:tcPr>
          <w:p w14:paraId="6A5DF31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tc>
      </w:tr>
      <w:tr w:rsidR="00821FDE" w:rsidRPr="009E5F69" w14:paraId="085B501A"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2FDC2"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8</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B28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7921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160CE935"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tc>
      </w:tr>
      <w:tr w:rsidR="00821FDE" w:rsidRPr="009E5F69" w14:paraId="4612C22C"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CB19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9</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6A86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9E5F69">
              <w:rPr>
                <w:rFonts w:ascii="Times New Roman" w:hAnsi="Times New Roman"/>
                <w:sz w:val="24"/>
                <w:szCs w:val="24"/>
                <w:lang w:val="uk-UA"/>
              </w:rPr>
              <w:lastRenderedPageBreak/>
              <w:t>юридичних осіб, фізичних осіб — підприємців та громадських формувань” (крім нерезидентів) (підпункт 9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7657C"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7DCD3FB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tc>
      </w:tr>
      <w:tr w:rsidR="00821FDE" w:rsidRPr="009E5F69" w14:paraId="25EE42DD"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FF8B6"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10</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53914"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BA1B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7C0891AB" w14:textId="77777777" w:rsidR="00821FDE" w:rsidRPr="009E5F69" w:rsidRDefault="00821FDE" w:rsidP="00D03794">
            <w:pPr>
              <w:jc w:val="both"/>
              <w:rPr>
                <w:rFonts w:ascii="Times New Roman" w:hAnsi="Times New Roman"/>
                <w:i/>
                <w:sz w:val="24"/>
                <w:szCs w:val="24"/>
                <w:u w:val="single"/>
                <w:lang w:val="uk-UA"/>
              </w:rPr>
            </w:pPr>
            <w:r w:rsidRPr="009E5F69">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6FC94E4C" w14:textId="77777777" w:rsidR="00821FDE" w:rsidRPr="009E5F69" w:rsidRDefault="00821FDE" w:rsidP="00D03794">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18CDB03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tc>
      </w:tr>
      <w:tr w:rsidR="00821FDE" w:rsidRPr="009E5F69" w14:paraId="45F95CC5"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7EF0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11</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AAC9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527A"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57251DE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не надає підтвердження своєї відповідності.</w:t>
            </w:r>
          </w:p>
        </w:tc>
      </w:tr>
      <w:tr w:rsidR="00821FDE" w:rsidRPr="000F5A10" w14:paraId="11D511B8"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8C557"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12</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750E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E5F69">
              <w:rPr>
                <w:rFonts w:ascii="Times New Roman" w:hAnsi="Times New Roman"/>
                <w:sz w:val="24"/>
                <w:szCs w:val="24"/>
                <w:lang w:val="uk-UA"/>
              </w:rPr>
              <w:lastRenderedPageBreak/>
              <w:t>використанням дитячої праці чи будь-якими формами торгівлі людьми (підпункт 12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886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36" w:type="dxa"/>
            <w:tcBorders>
              <w:top w:val="single" w:sz="8" w:space="0" w:color="000000"/>
              <w:left w:val="single" w:sz="8" w:space="0" w:color="000000"/>
              <w:bottom w:val="single" w:sz="8" w:space="0" w:color="000000"/>
              <w:right w:val="single" w:sz="8" w:space="0" w:color="000000"/>
            </w:tcBorders>
          </w:tcPr>
          <w:p w14:paraId="64B51435"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9E5F69">
              <w:rPr>
                <w:rFonts w:ascii="Times New Roman" w:hAnsi="Times New Roman"/>
                <w:sz w:val="24"/>
                <w:szCs w:val="24"/>
                <w:lang w:val="uk-UA"/>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21FDE" w:rsidRPr="000F5A10" w14:paraId="5284DBF0" w14:textId="77777777" w:rsidTr="00D03794">
        <w:trPr>
          <w:trHeight w:val="44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578DD"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13</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A98E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9E5F69">
              <w:rPr>
                <w:rFonts w:ascii="Times New Roman" w:hAnsi="Times New Roman"/>
                <w:sz w:val="24"/>
                <w:szCs w:val="24"/>
                <w:lang w:val="uk-UA"/>
              </w:rPr>
              <w:lastRenderedPageBreak/>
              <w:t>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83E2B"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lastRenderedPageBreak/>
              <w:t>Учасник процедури закупівлі має надати:</w:t>
            </w:r>
          </w:p>
          <w:p w14:paraId="7F55BB47"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6FE93D3"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або </w:t>
            </w:r>
          </w:p>
          <w:p w14:paraId="3F79B10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036" w:type="dxa"/>
            <w:tcBorders>
              <w:top w:val="single" w:sz="8" w:space="0" w:color="000000"/>
              <w:left w:val="single" w:sz="8" w:space="0" w:color="000000"/>
              <w:bottom w:val="single" w:sz="8" w:space="0" w:color="000000"/>
              <w:right w:val="single" w:sz="8" w:space="0" w:color="000000"/>
            </w:tcBorders>
          </w:tcPr>
          <w:p w14:paraId="3A8986A1"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FE9898" w14:textId="77777777" w:rsidR="00821FDE" w:rsidRPr="009E5F69" w:rsidRDefault="00821FDE" w:rsidP="00D03794">
            <w:pPr>
              <w:jc w:val="both"/>
              <w:rPr>
                <w:rFonts w:ascii="Times New Roman" w:hAnsi="Times New Roman"/>
                <w:sz w:val="24"/>
                <w:szCs w:val="24"/>
                <w:lang w:val="uk-UA"/>
              </w:rPr>
            </w:pPr>
          </w:p>
          <w:p w14:paraId="6A30CB58"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або</w:t>
            </w:r>
          </w:p>
          <w:p w14:paraId="6CF5DDC9" w14:textId="77777777" w:rsidR="00821FDE" w:rsidRPr="009E5F69" w:rsidRDefault="00821FDE" w:rsidP="00D03794">
            <w:pPr>
              <w:jc w:val="both"/>
              <w:rPr>
                <w:rFonts w:ascii="Times New Roman" w:hAnsi="Times New Roman"/>
                <w:sz w:val="24"/>
                <w:szCs w:val="24"/>
                <w:lang w:val="uk-UA"/>
              </w:rPr>
            </w:pPr>
          </w:p>
          <w:p w14:paraId="2F4A5AA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821FDE" w:rsidRPr="009E5F69" w14:paraId="767AAE72" w14:textId="77777777" w:rsidTr="00D03794">
        <w:trPr>
          <w:trHeight w:val="1787"/>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6582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14</w:t>
            </w:r>
          </w:p>
        </w:tc>
        <w:tc>
          <w:tcPr>
            <w:tcW w:w="64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0EBCA" w14:textId="77777777" w:rsidR="00821FDE" w:rsidRPr="009E5F69" w:rsidRDefault="00821FDE" w:rsidP="00D03794">
            <w:pPr>
              <w:jc w:val="both"/>
              <w:rPr>
                <w:rFonts w:ascii="Times New Roman" w:hAnsi="Times New Roman"/>
                <w:sz w:val="24"/>
                <w:szCs w:val="24"/>
                <w:lang w:val="uk-UA"/>
              </w:rPr>
            </w:pPr>
          </w:p>
        </w:tc>
        <w:tc>
          <w:tcPr>
            <w:tcW w:w="3036" w:type="dxa"/>
            <w:tcBorders>
              <w:top w:val="single" w:sz="8" w:space="0" w:color="000000"/>
              <w:left w:val="single" w:sz="8" w:space="0" w:color="000000"/>
              <w:bottom w:val="single" w:sz="8" w:space="0" w:color="000000"/>
              <w:right w:val="single" w:sz="8" w:space="0" w:color="000000"/>
            </w:tcBorders>
          </w:tcPr>
          <w:p w14:paraId="7E82AED9" w14:textId="77777777" w:rsidR="00821FDE" w:rsidRPr="009E5F69" w:rsidRDefault="00821FDE" w:rsidP="00D03794">
            <w:pPr>
              <w:jc w:val="both"/>
              <w:rPr>
                <w:rFonts w:ascii="Times New Roman" w:hAnsi="Times New Roman"/>
                <w:sz w:val="24"/>
                <w:szCs w:val="24"/>
                <w:lang w:val="uk-UA"/>
              </w:rPr>
            </w:pPr>
            <w:r w:rsidRPr="009E5F69">
              <w:rPr>
                <w:rFonts w:ascii="Times New Roman" w:hAnsi="Times New Roman"/>
                <w:sz w:val="24"/>
                <w:szCs w:val="24"/>
                <w:lang w:val="uk-UA"/>
              </w:rPr>
              <w:t>Переможець процедури закупівлі має надати оновлену Форму «Тендерна (цінова) пропозиція» після проведення аукціону</w:t>
            </w:r>
          </w:p>
        </w:tc>
      </w:tr>
    </w:tbl>
    <w:p w14:paraId="5B832FBE" w14:textId="77777777" w:rsidR="00821FDE" w:rsidRPr="009E5F69" w:rsidRDefault="00821FDE" w:rsidP="00821FDE">
      <w:pPr>
        <w:spacing w:after="0" w:line="240" w:lineRule="auto"/>
        <w:jc w:val="center"/>
        <w:rPr>
          <w:rFonts w:ascii="Times New Roman" w:eastAsia="Times New Roman" w:hAnsi="Times New Roman"/>
          <w:b/>
          <w:sz w:val="24"/>
          <w:szCs w:val="24"/>
          <w:u w:val="single"/>
          <w:lang w:val="uk-UA" w:eastAsia="ru-RU"/>
        </w:rPr>
      </w:pPr>
    </w:p>
    <w:p w14:paraId="52CB6E41" w14:textId="77777777" w:rsidR="00821FDE" w:rsidRPr="009E5F69" w:rsidRDefault="00821FDE" w:rsidP="00821FDE">
      <w:pPr>
        <w:pStyle w:val="a3"/>
        <w:spacing w:after="160"/>
        <w:jc w:val="both"/>
        <w:rPr>
          <w:rFonts w:ascii="Times New Roman" w:hAnsi="Times New Roman"/>
          <w:b w:val="0"/>
          <w:snapToGrid/>
          <w:sz w:val="24"/>
          <w:szCs w:val="24"/>
        </w:rPr>
      </w:pPr>
      <w:r w:rsidRPr="009E5F69">
        <w:rPr>
          <w:rFonts w:ascii="Times New Roman" w:hAnsi="Times New Roman"/>
          <w:sz w:val="24"/>
          <w:szCs w:val="24"/>
        </w:rPr>
        <w:t xml:space="preserve">             </w:t>
      </w:r>
      <w:r w:rsidRPr="009E5F69">
        <w:rPr>
          <w:rFonts w:ascii="Times New Roman" w:hAnsi="Times New Roman"/>
          <w:b w:val="0"/>
          <w:snapToGrid/>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1519279" w14:textId="77777777" w:rsidR="00821FDE" w:rsidRPr="009E5F69" w:rsidRDefault="00821FDE" w:rsidP="00821FDE">
      <w:pPr>
        <w:spacing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16D0427" w14:textId="77777777" w:rsidR="00821FDE" w:rsidRPr="009E5F69" w:rsidRDefault="00821FDE" w:rsidP="00821FDE">
      <w:pPr>
        <w:spacing w:line="240" w:lineRule="auto"/>
        <w:jc w:val="both"/>
        <w:rPr>
          <w:rFonts w:ascii="Times New Roman" w:eastAsia="Times New Roman" w:hAnsi="Times New Roman"/>
          <w:sz w:val="24"/>
          <w:szCs w:val="24"/>
          <w:lang w:val="uk-UA" w:eastAsia="ru-RU"/>
        </w:rPr>
      </w:pPr>
      <w:r w:rsidRPr="009E5F69">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44F7A1" w14:textId="77777777" w:rsidR="00821FDE" w:rsidRPr="009E5F69" w:rsidRDefault="00821FDE" w:rsidP="00821FDE">
      <w:pPr>
        <w:spacing w:after="0"/>
        <w:jc w:val="both"/>
        <w:rPr>
          <w:rFonts w:ascii="Times New Roman" w:eastAsia="Times New Roman" w:hAnsi="Times New Roman"/>
          <w:sz w:val="24"/>
          <w:szCs w:val="24"/>
          <w:lang w:val="uk-UA" w:eastAsia="ru-RU"/>
        </w:rPr>
      </w:pPr>
    </w:p>
    <w:p w14:paraId="56DC9C73" w14:textId="77777777" w:rsidR="00821FDE" w:rsidRPr="009E5F69" w:rsidRDefault="00821FDE" w:rsidP="00821FDE">
      <w:pPr>
        <w:spacing w:after="0" w:line="240" w:lineRule="auto"/>
        <w:jc w:val="both"/>
        <w:rPr>
          <w:rFonts w:ascii="Times New Roman" w:eastAsia="Times New Roman" w:hAnsi="Times New Roman"/>
          <w:bCs/>
          <w:i/>
          <w:iCs/>
          <w:sz w:val="24"/>
          <w:szCs w:val="24"/>
          <w:lang w:val="uk-UA" w:eastAsia="ru-RU"/>
        </w:rPr>
      </w:pPr>
      <w:r w:rsidRPr="009E5F69">
        <w:rPr>
          <w:rFonts w:ascii="Times New Roman" w:eastAsia="Times New Roman" w:hAnsi="Times New Roman"/>
          <w:i/>
          <w:iCs/>
          <w:sz w:val="24"/>
          <w:szCs w:val="24"/>
          <w:lang w:val="uk-UA" w:eastAsia="ru-RU"/>
        </w:rPr>
        <w:t xml:space="preserve"> </w:t>
      </w:r>
      <w:r w:rsidRPr="009E5F69">
        <w:rPr>
          <w:rFonts w:ascii="Times New Roman" w:eastAsia="Times New Roman" w:hAnsi="Times New Roman"/>
          <w:i/>
          <w:iCs/>
          <w:sz w:val="24"/>
          <w:szCs w:val="24"/>
          <w:lang w:val="uk-UA" w:eastAsia="ru-RU"/>
        </w:rPr>
        <w:tab/>
        <w:t xml:space="preserve">Примітки: </w:t>
      </w:r>
      <w:r w:rsidRPr="009E5F69">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686AD41F" w14:textId="77777777" w:rsidR="00821FDE" w:rsidRPr="009E5F69" w:rsidRDefault="00821FDE" w:rsidP="00821FDE">
      <w:pPr>
        <w:spacing w:after="0" w:line="240" w:lineRule="auto"/>
        <w:ind w:firstLine="708"/>
        <w:jc w:val="both"/>
        <w:rPr>
          <w:rFonts w:ascii="Times New Roman" w:eastAsia="Times New Roman" w:hAnsi="Times New Roman"/>
          <w:b/>
          <w:i/>
          <w:sz w:val="28"/>
          <w:szCs w:val="28"/>
          <w:lang w:val="uk-UA" w:eastAsia="ru-RU"/>
        </w:rPr>
      </w:pPr>
    </w:p>
    <w:p w14:paraId="65589C20" w14:textId="77777777" w:rsidR="00821FDE" w:rsidRPr="009E5F69" w:rsidRDefault="00821FDE" w:rsidP="00821FDE">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9E5F69">
        <w:rPr>
          <w:rFonts w:ascii="Times New Roman" w:eastAsia="Times New Roman" w:hAnsi="Times New Roman"/>
          <w:b/>
          <w:sz w:val="28"/>
          <w:szCs w:val="28"/>
          <w:lang w:val="uk-UA" w:eastAsia="ru-RU"/>
        </w:rPr>
        <w:t>ІІІ. Інші вимоги до учасників процедури закупівлі:</w:t>
      </w:r>
    </w:p>
    <w:p w14:paraId="136A62ED" w14:textId="77777777" w:rsidR="00821FDE" w:rsidRPr="009E5F69" w:rsidRDefault="00821FDE" w:rsidP="00821FDE">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9E5F69">
        <w:rPr>
          <w:rFonts w:ascii="Times New Roman" w:eastAsia="SimSun" w:hAnsi="Times New Roman"/>
          <w:sz w:val="24"/>
          <w:szCs w:val="24"/>
          <w:lang w:val="uk-UA" w:eastAsia="ru-RU"/>
        </w:rPr>
        <w:tab/>
        <w:t>- Тендерна пропозиція за Формою (</w:t>
      </w:r>
      <w:r w:rsidRPr="009E5F69">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7361D5C4" w14:textId="77777777" w:rsidR="00821FDE" w:rsidRPr="009E5F69" w:rsidRDefault="00821FDE" w:rsidP="00821FDE">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9E5F69">
        <w:rPr>
          <w:rFonts w:ascii="Times New Roman" w:eastAsia="SimSun" w:hAnsi="Times New Roman"/>
          <w:sz w:val="24"/>
          <w:szCs w:val="24"/>
          <w:lang w:val="uk-UA" w:eastAsia="ru-RU"/>
        </w:rPr>
        <w:lastRenderedPageBreak/>
        <w:tab/>
        <w:t>- Інформація про технічні, якісні та кількісні характеристики предмета закупівлі (</w:t>
      </w:r>
      <w:r w:rsidRPr="009E5F69">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0B52BED6" w14:textId="77777777" w:rsidR="00821FDE" w:rsidRPr="009E5F69" w:rsidRDefault="00821FDE" w:rsidP="00821FDE">
      <w:pPr>
        <w:widowControl w:val="0"/>
        <w:spacing w:after="0" w:line="240" w:lineRule="auto"/>
        <w:jc w:val="both"/>
        <w:rPr>
          <w:rFonts w:ascii="Times New Roman" w:eastAsia="SimSun" w:hAnsi="Times New Roman"/>
          <w:sz w:val="24"/>
          <w:szCs w:val="24"/>
          <w:lang w:val="uk-UA" w:eastAsia="ru-RU"/>
        </w:rPr>
      </w:pPr>
      <w:r w:rsidRPr="009E5F69">
        <w:rPr>
          <w:rFonts w:ascii="Times New Roman" w:eastAsia="SimSun" w:hAnsi="Times New Roman"/>
          <w:sz w:val="24"/>
          <w:szCs w:val="24"/>
          <w:lang w:val="uk-UA" w:eastAsia="ru-RU"/>
        </w:rPr>
        <w:t>- Узгоджений проєкт договору на закупівлю, згідно Додатку 4 (</w:t>
      </w:r>
      <w:r w:rsidRPr="009E5F69">
        <w:rPr>
          <w:rFonts w:ascii="Times New Roman" w:eastAsia="Times New Roman" w:hAnsi="Times New Roman"/>
          <w:sz w:val="24"/>
          <w:szCs w:val="24"/>
          <w:lang w:val="uk-UA" w:eastAsia="ru-RU"/>
        </w:rPr>
        <w:t xml:space="preserve">Учасник повинен </w:t>
      </w:r>
      <w:r w:rsidRPr="009E5F69">
        <w:rPr>
          <w:rFonts w:ascii="Times New Roman" w:eastAsia="Times New Roman" w:hAnsi="Times New Roman"/>
          <w:b/>
          <w:sz w:val="24"/>
          <w:szCs w:val="24"/>
          <w:lang w:val="uk-UA" w:eastAsia="ru-RU"/>
        </w:rPr>
        <w:t>обов’язково</w:t>
      </w:r>
      <w:r w:rsidRPr="009E5F69">
        <w:rPr>
          <w:rFonts w:ascii="Times New Roman" w:eastAsia="Times New Roman" w:hAnsi="Times New Roman"/>
          <w:sz w:val="24"/>
          <w:szCs w:val="24"/>
          <w:lang w:val="uk-UA" w:eastAsia="ru-RU"/>
        </w:rPr>
        <w:t xml:space="preserve"> заповнити всі реквізити та Додатки до проєкту Договору</w:t>
      </w:r>
      <w:r w:rsidRPr="009E5F69">
        <w:rPr>
          <w:rFonts w:ascii="Times New Roman" w:eastAsia="SimSun" w:hAnsi="Times New Roman"/>
          <w:sz w:val="24"/>
          <w:szCs w:val="24"/>
          <w:lang w:val="uk-UA" w:eastAsia="ru-RU"/>
        </w:rPr>
        <w:t>);</w:t>
      </w:r>
    </w:p>
    <w:p w14:paraId="006FCA53" w14:textId="77777777" w:rsidR="00821FDE" w:rsidRPr="009E5F69" w:rsidRDefault="00821FDE" w:rsidP="00821FDE">
      <w:pPr>
        <w:widowControl w:val="0"/>
        <w:spacing w:after="0" w:line="240" w:lineRule="auto"/>
        <w:jc w:val="both"/>
        <w:rPr>
          <w:rFonts w:ascii="Times New Roman" w:eastAsia="Times New Roman" w:hAnsi="Times New Roman"/>
          <w:sz w:val="24"/>
          <w:szCs w:val="24"/>
          <w:lang w:val="uk-UA" w:eastAsia="ru-RU"/>
        </w:rPr>
      </w:pPr>
      <w:r w:rsidRPr="009E5F69">
        <w:rPr>
          <w:rFonts w:ascii="Times New Roman" w:eastAsia="SimSun" w:hAnsi="Times New Roman"/>
          <w:sz w:val="24"/>
          <w:szCs w:val="24"/>
          <w:lang w:val="uk-UA" w:eastAsia="ru-RU"/>
        </w:rPr>
        <w:t xml:space="preserve"> - Додаток № 5 Лист-згода на обробку персональних даних;</w:t>
      </w:r>
    </w:p>
    <w:p w14:paraId="5BB17691" w14:textId="77777777" w:rsidR="00821FDE" w:rsidRPr="009E5F69" w:rsidRDefault="00821FDE" w:rsidP="00821FDE">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9E5F69">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21E7D28" w14:textId="77777777" w:rsidR="00821FDE" w:rsidRPr="009E5F69" w:rsidRDefault="00821FDE" w:rsidP="00821FDE">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9E5F69">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6B43CBA" w14:textId="77777777" w:rsidR="00821FDE" w:rsidRPr="009E5F69" w:rsidRDefault="00821FDE" w:rsidP="00821FDE">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9E5F69">
        <w:rPr>
          <w:rFonts w:ascii="Times New Roman" w:eastAsia="Times New Roman" w:hAnsi="Times New Roman"/>
          <w:bCs/>
          <w:color w:val="000000"/>
          <w:sz w:val="24"/>
          <w:szCs w:val="24"/>
          <w:lang w:val="uk-UA" w:eastAsia="ru-RU"/>
        </w:rPr>
        <w:t xml:space="preserve">  - Копія </w:t>
      </w:r>
      <w:r w:rsidRPr="009E5F69">
        <w:rPr>
          <w:rFonts w:ascii="Times New Roman" w:eastAsia="SimSun" w:hAnsi="Times New Roman"/>
          <w:sz w:val="24"/>
          <w:szCs w:val="24"/>
          <w:shd w:val="clear" w:color="auto" w:fill="FFFFFF"/>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6B8A7333" w14:textId="77777777" w:rsidR="00821FDE" w:rsidRPr="009E5F69" w:rsidRDefault="00821FDE" w:rsidP="00821FDE">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9E5F69">
        <w:rPr>
          <w:rFonts w:ascii="Times New Roman" w:eastAsia="SimSun" w:hAnsi="Times New Roman"/>
          <w:sz w:val="24"/>
          <w:szCs w:val="20"/>
          <w:lang w:val="uk-UA" w:eastAsia="uk-UA"/>
        </w:rPr>
        <w:tab/>
        <w:t xml:space="preserve">- Гарантійний лист </w:t>
      </w:r>
      <w:r w:rsidRPr="009E5F69">
        <w:rPr>
          <w:rFonts w:ascii="Times New Roman" w:eastAsia="SimSun" w:hAnsi="Times New Roman"/>
          <w:sz w:val="24"/>
          <w:szCs w:val="24"/>
          <w:lang w:val="uk-UA" w:eastAsia="ru-RU"/>
        </w:rPr>
        <w:t xml:space="preserve">або </w:t>
      </w:r>
      <w:r w:rsidRPr="009E5F69">
        <w:rPr>
          <w:rFonts w:ascii="Times New Roman" w:eastAsia="SimSun" w:hAnsi="Times New Roman"/>
          <w:color w:val="000000"/>
          <w:sz w:val="24"/>
          <w:szCs w:val="24"/>
          <w:lang w:val="uk-UA" w:eastAsia="ru-RU"/>
        </w:rPr>
        <w:t>довідка</w:t>
      </w:r>
      <w:r w:rsidRPr="009E5F69">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39725E3E" w14:textId="77777777" w:rsidR="00821FDE" w:rsidRPr="009E5F69" w:rsidRDefault="00821FDE" w:rsidP="00821FDE">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9E5F69">
        <w:rPr>
          <w:rFonts w:ascii="Times New Roman" w:eastAsia="Times New Roman" w:hAnsi="Times New Roman"/>
          <w:sz w:val="24"/>
          <w:szCs w:val="24"/>
          <w:lang w:val="uk-UA" w:eastAsia="ru-RU"/>
        </w:rPr>
        <w:t xml:space="preserve">   - Копія </w:t>
      </w:r>
      <w:r w:rsidRPr="009E5F69">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3964DF5" w14:textId="77777777" w:rsidR="00821FDE" w:rsidRPr="009E5F69" w:rsidRDefault="00821FDE" w:rsidP="00821FDE">
      <w:pPr>
        <w:tabs>
          <w:tab w:val="left" w:pos="142"/>
        </w:tabs>
        <w:spacing w:after="0" w:line="240" w:lineRule="auto"/>
        <w:ind w:right="22"/>
        <w:jc w:val="both"/>
        <w:rPr>
          <w:rFonts w:ascii="Times New Roman" w:eastAsia="SimSun" w:hAnsi="Times New Roman"/>
          <w:sz w:val="24"/>
          <w:szCs w:val="20"/>
          <w:lang w:val="uk-UA" w:eastAsia="uk-UA"/>
        </w:rPr>
      </w:pPr>
      <w:r w:rsidRPr="009E5F69">
        <w:rPr>
          <w:rFonts w:ascii="Times New Roman" w:eastAsia="SimSun" w:hAnsi="Times New Roman"/>
          <w:sz w:val="24"/>
          <w:szCs w:val="20"/>
          <w:lang w:val="uk-UA" w:eastAsia="uk-UA"/>
        </w:rPr>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9E5F69">
        <w:rPr>
          <w:rFonts w:ascii="Times New Roman" w:eastAsia="SimSun" w:hAnsi="Times New Roman"/>
          <w:color w:val="000000"/>
          <w:sz w:val="24"/>
          <w:szCs w:val="20"/>
          <w:lang w:val="uk-UA" w:eastAsia="uk-UA"/>
        </w:rPr>
        <w:t>та правомочності</w:t>
      </w:r>
      <w:r w:rsidRPr="009E5F69">
        <w:rPr>
          <w:rFonts w:ascii="Times New Roman" w:eastAsia="SimSun" w:hAnsi="Times New Roman"/>
          <w:sz w:val="24"/>
          <w:szCs w:val="20"/>
          <w:lang w:val="uk-UA" w:eastAsia="uk-UA"/>
        </w:rPr>
        <w:t xml:space="preserve"> посадової особи учасника</w:t>
      </w:r>
      <w:r w:rsidRPr="009E5F69">
        <w:rPr>
          <w:rFonts w:ascii="Times New Roman" w:eastAsia="SimSun" w:hAnsi="Times New Roman"/>
          <w:color w:val="000000"/>
          <w:sz w:val="24"/>
          <w:szCs w:val="20"/>
          <w:lang w:val="uk-UA" w:eastAsia="uk-UA"/>
        </w:rPr>
        <w:t>, на укладання (підписання) договору на закупівлю</w:t>
      </w:r>
      <w:r w:rsidRPr="009E5F69">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8399D3F" w14:textId="77777777" w:rsidR="00821FDE" w:rsidRPr="009E5F69" w:rsidRDefault="00821FDE" w:rsidP="00821FDE">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9E5F69">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055273CD" w14:textId="77777777" w:rsidR="00821FDE" w:rsidRPr="009E5F69" w:rsidRDefault="00821FDE" w:rsidP="00821FDE">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9E5F69">
        <w:rPr>
          <w:rFonts w:ascii="Times New Roman" w:eastAsia="SimSun" w:hAnsi="Times New Roman"/>
          <w:color w:val="121212"/>
          <w:sz w:val="24"/>
          <w:szCs w:val="20"/>
          <w:lang w:val="uk-UA" w:eastAsia="uk-UA"/>
        </w:rPr>
        <w:t xml:space="preserve">  </w:t>
      </w:r>
      <w:r w:rsidRPr="009E5F69">
        <w:rPr>
          <w:rFonts w:ascii="Times New Roman" w:eastAsia="SimSun" w:hAnsi="Times New Roman"/>
          <w:color w:val="000000"/>
          <w:sz w:val="24"/>
          <w:szCs w:val="24"/>
          <w:lang w:val="uk-UA" w:eastAsia="uk-UA"/>
        </w:rPr>
        <w:t xml:space="preserve">- </w:t>
      </w:r>
      <w:r w:rsidRPr="009E5F69">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9E5F69">
          <w:rPr>
            <w:rFonts w:ascii="Times New Roman" w:eastAsia="Times New Roman" w:hAnsi="Times New Roman"/>
            <w:color w:val="000000"/>
            <w:sz w:val="24"/>
            <w:szCs w:val="24"/>
            <w:lang w:val="uk-UA"/>
          </w:rPr>
          <w:t>Наказом № 794/21</w:t>
        </w:r>
      </w:hyperlink>
      <w:r w:rsidRPr="009E5F69">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473120E4" w14:textId="77777777" w:rsidR="00821FDE" w:rsidRPr="009E5F69" w:rsidRDefault="00821FDE" w:rsidP="00821FDE">
      <w:pPr>
        <w:tabs>
          <w:tab w:val="left" w:pos="0"/>
          <w:tab w:val="left" w:pos="142"/>
        </w:tabs>
        <w:spacing w:after="0" w:line="240" w:lineRule="auto"/>
        <w:ind w:right="22"/>
        <w:jc w:val="both"/>
        <w:rPr>
          <w:rFonts w:ascii="Times New Roman" w:eastAsia="SimSun" w:hAnsi="Times New Roman"/>
          <w:sz w:val="24"/>
          <w:szCs w:val="20"/>
          <w:lang w:val="uk-UA" w:eastAsia="uk-UA"/>
        </w:rPr>
      </w:pPr>
      <w:r w:rsidRPr="009E5F69">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2C7A51E" w14:textId="77777777" w:rsidR="00821FDE" w:rsidRPr="009E5F69" w:rsidRDefault="00821FDE" w:rsidP="00821FDE">
      <w:pPr>
        <w:tabs>
          <w:tab w:val="left" w:pos="0"/>
          <w:tab w:val="left" w:pos="142"/>
        </w:tabs>
        <w:spacing w:after="0" w:line="240" w:lineRule="auto"/>
        <w:ind w:right="22"/>
        <w:jc w:val="both"/>
        <w:rPr>
          <w:rFonts w:ascii="Times New Roman" w:eastAsia="SimSun" w:hAnsi="Times New Roman"/>
          <w:sz w:val="24"/>
          <w:szCs w:val="20"/>
          <w:lang w:val="uk-UA" w:eastAsia="uk-UA"/>
        </w:rPr>
      </w:pPr>
    </w:p>
    <w:p w14:paraId="00164505" w14:textId="77777777" w:rsidR="00821FDE" w:rsidRPr="009E5F69" w:rsidRDefault="00821FDE" w:rsidP="00821FDE">
      <w:pPr>
        <w:tabs>
          <w:tab w:val="left" w:pos="142"/>
        </w:tabs>
        <w:spacing w:after="0" w:line="260" w:lineRule="auto"/>
        <w:ind w:left="1276" w:hanging="1276"/>
        <w:jc w:val="both"/>
        <w:rPr>
          <w:rFonts w:ascii="Times New Roman" w:eastAsia="Times New Roman" w:hAnsi="Times New Roman"/>
          <w:sz w:val="24"/>
          <w:szCs w:val="24"/>
          <w:lang w:val="uk-UA" w:eastAsia="ru-RU"/>
        </w:rPr>
      </w:pPr>
      <w:r w:rsidRPr="009E5F69">
        <w:rPr>
          <w:rFonts w:ascii="Times New Roman" w:eastAsia="Times New Roman" w:hAnsi="Times New Roman"/>
          <w:b/>
          <w:sz w:val="24"/>
          <w:szCs w:val="24"/>
          <w:lang w:val="uk-UA" w:eastAsia="ru-RU"/>
        </w:rPr>
        <w:t>Примітка.</w:t>
      </w:r>
      <w:r w:rsidRPr="009E5F69">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7162917A" w14:textId="77777777" w:rsidR="00821FDE" w:rsidRPr="009E5F69" w:rsidRDefault="00821FDE" w:rsidP="00821FDE">
      <w:pPr>
        <w:jc w:val="right"/>
        <w:rPr>
          <w:rFonts w:ascii="Times New Roman" w:hAnsi="Times New Roman"/>
          <w:sz w:val="28"/>
          <w:szCs w:val="28"/>
          <w:lang w:val="uk-UA"/>
        </w:rPr>
      </w:pPr>
    </w:p>
    <w:p w14:paraId="6D73EC28" w14:textId="77777777" w:rsidR="00821FDE" w:rsidRPr="009E5F69" w:rsidRDefault="00821FDE" w:rsidP="00821FDE">
      <w:pPr>
        <w:jc w:val="right"/>
        <w:rPr>
          <w:rFonts w:ascii="Times New Roman" w:hAnsi="Times New Roman"/>
          <w:sz w:val="28"/>
          <w:szCs w:val="28"/>
          <w:lang w:val="uk-UA"/>
        </w:rPr>
      </w:pPr>
    </w:p>
    <w:p w14:paraId="1337A54F" w14:textId="77777777" w:rsidR="00821FDE" w:rsidRPr="009E5F69" w:rsidRDefault="00821FDE" w:rsidP="00821FDE">
      <w:pPr>
        <w:jc w:val="right"/>
        <w:rPr>
          <w:rFonts w:ascii="Times New Roman" w:hAnsi="Times New Roman"/>
          <w:sz w:val="28"/>
          <w:szCs w:val="28"/>
          <w:lang w:val="uk-UA"/>
        </w:rPr>
      </w:pPr>
      <w:r w:rsidRPr="009E5F69">
        <w:rPr>
          <w:rFonts w:ascii="Times New Roman" w:hAnsi="Times New Roman"/>
          <w:sz w:val="28"/>
          <w:szCs w:val="28"/>
          <w:lang w:val="uk-UA"/>
        </w:rPr>
        <w:lastRenderedPageBreak/>
        <w:t>Додаток №5</w:t>
      </w:r>
    </w:p>
    <w:p w14:paraId="58CD7508" w14:textId="77777777" w:rsidR="00821FDE" w:rsidRPr="009E5F69" w:rsidRDefault="00821FDE" w:rsidP="00821FDE">
      <w:pPr>
        <w:rPr>
          <w:rFonts w:ascii="Times New Roman" w:hAnsi="Times New Roman"/>
          <w:lang w:val="uk-UA"/>
        </w:rPr>
      </w:pPr>
    </w:p>
    <w:p w14:paraId="5D0F899F" w14:textId="77777777" w:rsidR="00821FDE" w:rsidRPr="009E5F69" w:rsidRDefault="00821FDE" w:rsidP="00821FDE">
      <w:pPr>
        <w:rPr>
          <w:rFonts w:ascii="Times New Roman" w:hAnsi="Times New Roman"/>
          <w:lang w:val="uk-UA"/>
        </w:rPr>
      </w:pPr>
    </w:p>
    <w:p w14:paraId="381F912C" w14:textId="77777777" w:rsidR="00821FDE" w:rsidRPr="009E5F69" w:rsidRDefault="00821FDE" w:rsidP="00821FDE">
      <w:pPr>
        <w:jc w:val="center"/>
        <w:rPr>
          <w:rFonts w:ascii="Times New Roman" w:hAnsi="Times New Roman"/>
          <w:lang w:val="uk-UA"/>
        </w:rPr>
      </w:pPr>
      <w:r w:rsidRPr="009E5F69">
        <w:rPr>
          <w:rFonts w:ascii="Times New Roman" w:hAnsi="Times New Roman"/>
          <w:lang w:val="uk-UA"/>
        </w:rPr>
        <w:t>Зразок</w:t>
      </w:r>
    </w:p>
    <w:p w14:paraId="2E111ADB" w14:textId="77777777" w:rsidR="00821FDE" w:rsidRPr="009E5F69" w:rsidRDefault="00821FDE" w:rsidP="00821FDE">
      <w:pPr>
        <w:jc w:val="center"/>
        <w:rPr>
          <w:rFonts w:ascii="Times New Roman" w:hAnsi="Times New Roman"/>
          <w:lang w:val="uk-UA"/>
        </w:rPr>
      </w:pPr>
      <w:r w:rsidRPr="009E5F69">
        <w:rPr>
          <w:rFonts w:ascii="Times New Roman" w:hAnsi="Times New Roman"/>
          <w:lang w:val="uk-UA"/>
        </w:rPr>
        <w:t>_______________________________________________________________________</w:t>
      </w:r>
    </w:p>
    <w:p w14:paraId="613FFD2D" w14:textId="77777777" w:rsidR="00821FDE" w:rsidRPr="009E5F69" w:rsidRDefault="00821FDE" w:rsidP="00821FDE">
      <w:pPr>
        <w:jc w:val="center"/>
        <w:rPr>
          <w:rFonts w:ascii="Times New Roman" w:hAnsi="Times New Roman"/>
          <w:lang w:val="uk-UA"/>
        </w:rPr>
      </w:pPr>
      <w:r w:rsidRPr="009E5F69">
        <w:rPr>
          <w:rFonts w:ascii="Times New Roman" w:hAnsi="Times New Roman"/>
          <w:lang w:val="uk-UA"/>
        </w:rPr>
        <w:t>на фірмовому бланку (у разі наявності), повне найменування учасника, ідентифікаційний код,</w:t>
      </w:r>
    </w:p>
    <w:p w14:paraId="6EE09B56" w14:textId="77777777" w:rsidR="00821FDE" w:rsidRPr="009E5F69" w:rsidRDefault="00821FDE" w:rsidP="00821FDE">
      <w:pPr>
        <w:jc w:val="center"/>
        <w:rPr>
          <w:rFonts w:ascii="Times New Roman" w:hAnsi="Times New Roman"/>
          <w:lang w:val="uk-UA"/>
        </w:rPr>
      </w:pPr>
      <w:r w:rsidRPr="009E5F69">
        <w:rPr>
          <w:rFonts w:ascii="Times New Roman" w:hAnsi="Times New Roman"/>
          <w:lang w:val="uk-UA"/>
        </w:rPr>
        <w:t>місцезнаходження, поштова адреса, банківські реквізити, засоби зв’язку.</w:t>
      </w:r>
    </w:p>
    <w:p w14:paraId="39B412FA" w14:textId="77777777" w:rsidR="00821FDE" w:rsidRPr="009E5F69" w:rsidRDefault="00821FDE" w:rsidP="00821FDE">
      <w:pPr>
        <w:rPr>
          <w:rFonts w:ascii="Times New Roman" w:hAnsi="Times New Roman"/>
          <w:lang w:val="uk-UA"/>
        </w:rPr>
      </w:pPr>
    </w:p>
    <w:p w14:paraId="4C48C77A" w14:textId="77777777" w:rsidR="00821FDE" w:rsidRPr="009E5F69" w:rsidRDefault="00821FDE" w:rsidP="00821FDE">
      <w:pPr>
        <w:rPr>
          <w:rFonts w:ascii="Times New Roman" w:hAnsi="Times New Roman"/>
          <w:lang w:val="uk-UA"/>
        </w:rPr>
      </w:pPr>
    </w:p>
    <w:p w14:paraId="1F19782D" w14:textId="77777777" w:rsidR="00821FDE" w:rsidRPr="009E5F69" w:rsidRDefault="00821FDE" w:rsidP="00821FDE">
      <w:pPr>
        <w:rPr>
          <w:rFonts w:ascii="Times New Roman" w:hAnsi="Times New Roman"/>
          <w:lang w:val="uk-UA"/>
        </w:rPr>
      </w:pPr>
    </w:p>
    <w:p w14:paraId="2F241C8F" w14:textId="77777777" w:rsidR="00821FDE" w:rsidRPr="009E5F69" w:rsidRDefault="00821FDE" w:rsidP="00821FDE">
      <w:pPr>
        <w:rPr>
          <w:rFonts w:ascii="Times New Roman" w:hAnsi="Times New Roman"/>
          <w:sz w:val="28"/>
          <w:szCs w:val="28"/>
          <w:lang w:val="uk-UA"/>
        </w:rPr>
      </w:pPr>
    </w:p>
    <w:p w14:paraId="176854FF" w14:textId="77777777" w:rsidR="00821FDE" w:rsidRPr="009E5F69" w:rsidRDefault="00821FDE" w:rsidP="00821FDE">
      <w:pPr>
        <w:rPr>
          <w:rFonts w:ascii="Times New Roman" w:hAnsi="Times New Roman"/>
          <w:sz w:val="28"/>
          <w:szCs w:val="28"/>
          <w:lang w:val="uk-UA"/>
        </w:rPr>
      </w:pPr>
    </w:p>
    <w:p w14:paraId="18917336" w14:textId="77777777" w:rsidR="00821FDE" w:rsidRPr="009E5F69" w:rsidRDefault="00821FDE" w:rsidP="00821FDE">
      <w:pPr>
        <w:jc w:val="center"/>
        <w:rPr>
          <w:rFonts w:ascii="Times New Roman" w:hAnsi="Times New Roman"/>
          <w:sz w:val="28"/>
          <w:szCs w:val="28"/>
          <w:lang w:val="uk-UA"/>
        </w:rPr>
      </w:pPr>
      <w:r w:rsidRPr="009E5F69">
        <w:rPr>
          <w:rFonts w:ascii="Times New Roman" w:hAnsi="Times New Roman"/>
          <w:sz w:val="28"/>
          <w:szCs w:val="28"/>
          <w:lang w:val="uk-UA"/>
        </w:rPr>
        <w:t>Лист-згода</w:t>
      </w:r>
    </w:p>
    <w:p w14:paraId="1EFD976A" w14:textId="77777777" w:rsidR="00821FDE" w:rsidRPr="009E5F69" w:rsidRDefault="00821FDE" w:rsidP="00821FDE">
      <w:pPr>
        <w:rPr>
          <w:rFonts w:ascii="Times New Roman" w:hAnsi="Times New Roman"/>
          <w:sz w:val="28"/>
          <w:szCs w:val="28"/>
          <w:lang w:val="uk-UA"/>
        </w:rPr>
      </w:pPr>
    </w:p>
    <w:p w14:paraId="01A68B36" w14:textId="77777777" w:rsidR="00821FDE" w:rsidRPr="009E5F69" w:rsidRDefault="00821FDE" w:rsidP="00821FDE">
      <w:pPr>
        <w:jc w:val="both"/>
        <w:rPr>
          <w:rFonts w:ascii="Times New Roman" w:hAnsi="Times New Roman"/>
          <w:sz w:val="28"/>
          <w:szCs w:val="28"/>
          <w:lang w:val="uk-UA"/>
        </w:rPr>
      </w:pPr>
      <w:r w:rsidRPr="009E5F69">
        <w:rPr>
          <w:rFonts w:ascii="Times New Roman" w:hAnsi="Times New Roman"/>
          <w:sz w:val="28"/>
          <w:szCs w:val="28"/>
          <w:lang w:val="uk-UA"/>
        </w:rPr>
        <w:t xml:space="preserve">Відповідно до Закону України «Про захист персональних даних» від 01.06.2012 №2297-VI,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закупівлях, цивільно-правових та господарських відносин. </w:t>
      </w:r>
    </w:p>
    <w:p w14:paraId="6D3757F4" w14:textId="77777777" w:rsidR="00821FDE" w:rsidRPr="009E5F69" w:rsidRDefault="00821FDE" w:rsidP="00821FDE">
      <w:pPr>
        <w:rPr>
          <w:rFonts w:ascii="Times New Roman" w:hAnsi="Times New Roman"/>
          <w:sz w:val="28"/>
          <w:szCs w:val="28"/>
          <w:lang w:val="uk-UA"/>
        </w:rPr>
      </w:pPr>
    </w:p>
    <w:p w14:paraId="7F361477" w14:textId="77777777" w:rsidR="00821FDE" w:rsidRPr="009E5F69" w:rsidRDefault="00821FDE" w:rsidP="00821FDE">
      <w:pPr>
        <w:rPr>
          <w:rFonts w:ascii="Times New Roman" w:hAnsi="Times New Roman"/>
          <w:sz w:val="28"/>
          <w:szCs w:val="28"/>
          <w:lang w:val="uk-UA"/>
        </w:rPr>
      </w:pPr>
    </w:p>
    <w:p w14:paraId="58BC031A" w14:textId="77777777" w:rsidR="00821FDE" w:rsidRPr="009E5F69" w:rsidRDefault="00821FDE" w:rsidP="00821FDE">
      <w:pPr>
        <w:rPr>
          <w:rFonts w:ascii="Times New Roman" w:hAnsi="Times New Roman"/>
          <w:sz w:val="28"/>
          <w:szCs w:val="28"/>
          <w:lang w:val="uk-UA"/>
        </w:rPr>
      </w:pPr>
      <w:r w:rsidRPr="009E5F69">
        <w:rPr>
          <w:rFonts w:ascii="Times New Roman" w:hAnsi="Times New Roman"/>
          <w:sz w:val="28"/>
          <w:szCs w:val="28"/>
          <w:lang w:val="uk-UA"/>
        </w:rPr>
        <w:t>___________________</w:t>
      </w:r>
      <w:r w:rsidRPr="009E5F69">
        <w:rPr>
          <w:rFonts w:ascii="Times New Roman" w:hAnsi="Times New Roman"/>
          <w:sz w:val="28"/>
          <w:szCs w:val="28"/>
          <w:lang w:val="uk-UA"/>
        </w:rPr>
        <w:tab/>
      </w:r>
      <w:r w:rsidRPr="009E5F69">
        <w:rPr>
          <w:rFonts w:ascii="Times New Roman" w:hAnsi="Times New Roman"/>
          <w:sz w:val="28"/>
          <w:szCs w:val="28"/>
          <w:lang w:val="uk-UA"/>
        </w:rPr>
        <w:tab/>
        <w:t>___________________</w:t>
      </w:r>
      <w:r w:rsidRPr="009E5F69">
        <w:rPr>
          <w:rFonts w:ascii="Times New Roman" w:hAnsi="Times New Roman"/>
          <w:sz w:val="28"/>
          <w:szCs w:val="28"/>
          <w:lang w:val="uk-UA"/>
        </w:rPr>
        <w:tab/>
        <w:t>___________________</w:t>
      </w:r>
    </w:p>
    <w:p w14:paraId="3FCFEF9C" w14:textId="77777777" w:rsidR="00821FDE" w:rsidRPr="009E5F69" w:rsidRDefault="00821FDE" w:rsidP="00821FDE">
      <w:pPr>
        <w:rPr>
          <w:rFonts w:ascii="Times New Roman" w:hAnsi="Times New Roman"/>
          <w:sz w:val="28"/>
          <w:szCs w:val="28"/>
          <w:lang w:val="uk-UA"/>
        </w:rPr>
      </w:pPr>
      <w:r w:rsidRPr="009E5F69">
        <w:rPr>
          <w:rFonts w:ascii="Times New Roman" w:hAnsi="Times New Roman"/>
          <w:sz w:val="28"/>
          <w:szCs w:val="28"/>
          <w:lang w:val="uk-UA"/>
        </w:rPr>
        <w:t>Дата</w:t>
      </w:r>
      <w:r w:rsidRPr="009E5F69">
        <w:rPr>
          <w:rFonts w:ascii="Times New Roman" w:hAnsi="Times New Roman"/>
          <w:sz w:val="28"/>
          <w:szCs w:val="28"/>
          <w:lang w:val="uk-UA"/>
        </w:rPr>
        <w:tab/>
      </w:r>
      <w:r w:rsidRPr="009E5F69">
        <w:rPr>
          <w:rFonts w:ascii="Times New Roman" w:hAnsi="Times New Roman"/>
          <w:sz w:val="28"/>
          <w:szCs w:val="28"/>
          <w:lang w:val="uk-UA"/>
        </w:rPr>
        <w:tab/>
      </w:r>
      <w:r w:rsidRPr="009E5F69">
        <w:rPr>
          <w:rFonts w:ascii="Times New Roman" w:hAnsi="Times New Roman"/>
          <w:sz w:val="28"/>
          <w:szCs w:val="28"/>
          <w:lang w:val="uk-UA"/>
        </w:rPr>
        <w:tab/>
      </w:r>
      <w:r w:rsidRPr="009E5F69">
        <w:rPr>
          <w:rFonts w:ascii="Times New Roman" w:hAnsi="Times New Roman"/>
          <w:sz w:val="28"/>
          <w:szCs w:val="28"/>
          <w:lang w:val="uk-UA"/>
        </w:rPr>
        <w:tab/>
      </w:r>
      <w:r w:rsidRPr="009E5F69">
        <w:rPr>
          <w:rFonts w:ascii="Times New Roman" w:hAnsi="Times New Roman"/>
          <w:sz w:val="28"/>
          <w:szCs w:val="28"/>
          <w:lang w:val="uk-UA"/>
        </w:rPr>
        <w:tab/>
        <w:t xml:space="preserve">Підпис </w:t>
      </w:r>
      <w:r w:rsidRPr="009E5F69">
        <w:rPr>
          <w:rFonts w:ascii="Times New Roman" w:hAnsi="Times New Roman"/>
          <w:sz w:val="28"/>
          <w:szCs w:val="28"/>
          <w:lang w:val="uk-UA"/>
        </w:rPr>
        <w:tab/>
      </w:r>
      <w:r w:rsidRPr="009E5F69">
        <w:rPr>
          <w:rFonts w:ascii="Times New Roman" w:hAnsi="Times New Roman"/>
          <w:sz w:val="28"/>
          <w:szCs w:val="28"/>
          <w:lang w:val="uk-UA"/>
        </w:rPr>
        <w:tab/>
      </w:r>
      <w:r w:rsidRPr="009E5F69">
        <w:rPr>
          <w:rFonts w:ascii="Times New Roman" w:hAnsi="Times New Roman"/>
          <w:sz w:val="28"/>
          <w:szCs w:val="28"/>
          <w:lang w:val="uk-UA"/>
        </w:rPr>
        <w:tab/>
        <w:t>Прізвище та ініціали</w:t>
      </w:r>
    </w:p>
    <w:p w14:paraId="2728147B" w14:textId="77777777" w:rsidR="00821FDE" w:rsidRPr="009E5F69" w:rsidRDefault="00821FDE" w:rsidP="00821FDE">
      <w:pPr>
        <w:rPr>
          <w:rFonts w:ascii="Times New Roman" w:hAnsi="Times New Roman"/>
          <w:lang w:val="uk-UA"/>
        </w:rPr>
      </w:pPr>
    </w:p>
    <w:p w14:paraId="47A6803C" w14:textId="77777777" w:rsidR="00821FDE" w:rsidRPr="009E5F69" w:rsidRDefault="00821FDE" w:rsidP="00821FDE">
      <w:pPr>
        <w:tabs>
          <w:tab w:val="left" w:pos="142"/>
        </w:tabs>
        <w:spacing w:after="0" w:line="240" w:lineRule="auto"/>
        <w:rPr>
          <w:rFonts w:ascii="Times New Roman" w:eastAsia="Times New Roman" w:hAnsi="Times New Roman"/>
          <w:sz w:val="24"/>
          <w:szCs w:val="24"/>
          <w:lang w:val="uk-UA" w:eastAsia="ru-RU"/>
        </w:rPr>
      </w:pPr>
    </w:p>
    <w:p w14:paraId="5992578F" w14:textId="77777777" w:rsidR="00821FDE" w:rsidRPr="009E5F69" w:rsidRDefault="00821FDE" w:rsidP="00821FDE">
      <w:pPr>
        <w:rPr>
          <w:lang w:val="uk-UA"/>
        </w:rPr>
      </w:pPr>
    </w:p>
    <w:p w14:paraId="31A0AD78" w14:textId="77777777" w:rsidR="00C46933" w:rsidRPr="009E5F69" w:rsidRDefault="00C46933">
      <w:pPr>
        <w:rPr>
          <w:lang w:val="uk-UA"/>
        </w:rPr>
      </w:pPr>
    </w:p>
    <w:sectPr w:rsidR="00C46933" w:rsidRPr="009E5F69" w:rsidSect="00574652">
      <w:footerReference w:type="even" r:id="rId10"/>
      <w:footerReference w:type="default" r:id="rId11"/>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89D4" w14:textId="77777777" w:rsidR="00574652" w:rsidRDefault="00574652">
      <w:pPr>
        <w:spacing w:after="0" w:line="240" w:lineRule="auto"/>
      </w:pPr>
      <w:r>
        <w:separator/>
      </w:r>
    </w:p>
  </w:endnote>
  <w:endnote w:type="continuationSeparator" w:id="0">
    <w:p w14:paraId="69CC4029" w14:textId="77777777" w:rsidR="00574652" w:rsidRDefault="0057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FA04" w14:textId="77777777" w:rsidR="00023A0A"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7C548F6" w14:textId="77777777" w:rsidR="00023A0A" w:rsidRDefault="00023A0A"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9868" w14:textId="77777777" w:rsidR="00023A0A"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35</w:t>
    </w:r>
    <w:r>
      <w:rPr>
        <w:rStyle w:val="ad"/>
      </w:rPr>
      <w:fldChar w:fldCharType="end"/>
    </w:r>
  </w:p>
  <w:p w14:paraId="6D968800" w14:textId="77777777" w:rsidR="00023A0A" w:rsidRDefault="00023A0A"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DDDA" w14:textId="77777777" w:rsidR="00574652" w:rsidRDefault="00574652">
      <w:pPr>
        <w:spacing w:after="0" w:line="240" w:lineRule="auto"/>
      </w:pPr>
      <w:r>
        <w:separator/>
      </w:r>
    </w:p>
  </w:footnote>
  <w:footnote w:type="continuationSeparator" w:id="0">
    <w:p w14:paraId="3CDF424B" w14:textId="77777777" w:rsidR="00574652" w:rsidRDefault="0057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9125E"/>
    <w:multiLevelType w:val="hybridMultilevel"/>
    <w:tmpl w:val="07BAD8E6"/>
    <w:lvl w:ilvl="0" w:tplc="D31C7A30">
      <w:start w:val="100"/>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C77F8"/>
    <w:multiLevelType w:val="hybridMultilevel"/>
    <w:tmpl w:val="6D52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A25AE"/>
    <w:multiLevelType w:val="hybridMultilevel"/>
    <w:tmpl w:val="B1A23CAA"/>
    <w:lvl w:ilvl="0" w:tplc="F2BCB0C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05FCE"/>
    <w:multiLevelType w:val="hybridMultilevel"/>
    <w:tmpl w:val="C39813A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85D64"/>
    <w:multiLevelType w:val="hybridMultilevel"/>
    <w:tmpl w:val="9DA8DF64"/>
    <w:lvl w:ilvl="0" w:tplc="48C07F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7"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5490084">
    <w:abstractNumId w:val="15"/>
  </w:num>
  <w:num w:numId="2" w16cid:durableId="9171360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4353473">
    <w:abstractNumId w:val="6"/>
  </w:num>
  <w:num w:numId="4" w16cid:durableId="566964468">
    <w:abstractNumId w:val="4"/>
  </w:num>
  <w:num w:numId="5" w16cid:durableId="1089890938">
    <w:abstractNumId w:val="27"/>
  </w:num>
  <w:num w:numId="6" w16cid:durableId="608199724">
    <w:abstractNumId w:val="18"/>
  </w:num>
  <w:num w:numId="7" w16cid:durableId="1194154677">
    <w:abstractNumId w:val="22"/>
  </w:num>
  <w:num w:numId="8" w16cid:durableId="209732658">
    <w:abstractNumId w:val="19"/>
  </w:num>
  <w:num w:numId="9" w16cid:durableId="1783265004">
    <w:abstractNumId w:val="23"/>
  </w:num>
  <w:num w:numId="10" w16cid:durableId="2109692109">
    <w:abstractNumId w:val="10"/>
  </w:num>
  <w:num w:numId="11" w16cid:durableId="1836532571">
    <w:abstractNumId w:val="13"/>
  </w:num>
  <w:num w:numId="12" w16cid:durableId="725297478">
    <w:abstractNumId w:val="16"/>
  </w:num>
  <w:num w:numId="13" w16cid:durableId="428165900">
    <w:abstractNumId w:val="2"/>
  </w:num>
  <w:num w:numId="14" w16cid:durableId="1067999604">
    <w:abstractNumId w:val="7"/>
  </w:num>
  <w:num w:numId="15" w16cid:durableId="1657685261">
    <w:abstractNumId w:val="1"/>
  </w:num>
  <w:num w:numId="16" w16cid:durableId="1145391501">
    <w:abstractNumId w:val="21"/>
  </w:num>
  <w:num w:numId="17" w16cid:durableId="1538853713">
    <w:abstractNumId w:val="20"/>
  </w:num>
  <w:num w:numId="18" w16cid:durableId="1254239880">
    <w:abstractNumId w:val="25"/>
  </w:num>
  <w:num w:numId="19" w16cid:durableId="1383098910">
    <w:abstractNumId w:val="14"/>
  </w:num>
  <w:num w:numId="20" w16cid:durableId="1062674936">
    <w:abstractNumId w:val="11"/>
  </w:num>
  <w:num w:numId="21" w16cid:durableId="1374496741">
    <w:abstractNumId w:val="3"/>
  </w:num>
  <w:num w:numId="22" w16cid:durableId="771822334">
    <w:abstractNumId w:val="0"/>
  </w:num>
  <w:num w:numId="23" w16cid:durableId="1536458183">
    <w:abstractNumId w:val="8"/>
  </w:num>
  <w:num w:numId="24" w16cid:durableId="206937808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2866861">
    <w:abstractNumId w:val="12"/>
  </w:num>
  <w:num w:numId="26" w16cid:durableId="494955974">
    <w:abstractNumId w:val="5"/>
  </w:num>
  <w:num w:numId="27" w16cid:durableId="1840921564">
    <w:abstractNumId w:val="9"/>
  </w:num>
  <w:num w:numId="28" w16cid:durableId="495190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E"/>
    <w:rsid w:val="00023A0A"/>
    <w:rsid w:val="000F5312"/>
    <w:rsid w:val="000F5A10"/>
    <w:rsid w:val="00374E37"/>
    <w:rsid w:val="004166AF"/>
    <w:rsid w:val="00574652"/>
    <w:rsid w:val="00655F08"/>
    <w:rsid w:val="006D2BB7"/>
    <w:rsid w:val="00721744"/>
    <w:rsid w:val="00775B45"/>
    <w:rsid w:val="00821FDE"/>
    <w:rsid w:val="009E5F69"/>
    <w:rsid w:val="00A00D57"/>
    <w:rsid w:val="00A17670"/>
    <w:rsid w:val="00BF4106"/>
    <w:rsid w:val="00C46933"/>
    <w:rsid w:val="00D02E16"/>
    <w:rsid w:val="00E23FBC"/>
    <w:rsid w:val="00E7703A"/>
    <w:rsid w:val="00F43A1D"/>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5DFB"/>
  <w15:chartTrackingRefBased/>
  <w15:docId w15:val="{5170A657-BE92-4C4B-AEB1-B4938D60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FDE"/>
    <w:rPr>
      <w:rFonts w:ascii="Calibri" w:eastAsia="Calibri" w:hAnsi="Calibri" w:cs="Times New Roman"/>
      <w:kern w:val="0"/>
      <w14:ligatures w14:val="none"/>
    </w:rPr>
  </w:style>
  <w:style w:type="paragraph" w:styleId="1">
    <w:name w:val="heading 1"/>
    <w:aliases w:val=" Знак9"/>
    <w:basedOn w:val="a"/>
    <w:next w:val="a"/>
    <w:link w:val="10"/>
    <w:uiPriority w:val="9"/>
    <w:qFormat/>
    <w:rsid w:val="00821FDE"/>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821FDE"/>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821FDE"/>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821FDE"/>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821FDE"/>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821FDE"/>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821FDE"/>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821FDE"/>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821FDE"/>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
    <w:rsid w:val="00821FDE"/>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821FDE"/>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821FDE"/>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821FDE"/>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821FDE"/>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821FDE"/>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821FDE"/>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821FDE"/>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821FDE"/>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821FDE"/>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821FDE"/>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821FDE"/>
    <w:rPr>
      <w:sz w:val="24"/>
      <w:szCs w:val="24"/>
      <w:lang w:val="uk-UA"/>
    </w:rPr>
  </w:style>
  <w:style w:type="character" w:styleId="a6">
    <w:name w:val="Hyperlink"/>
    <w:uiPriority w:val="99"/>
    <w:rsid w:val="00821FDE"/>
    <w:rPr>
      <w:color w:val="0000FF"/>
      <w:u w:val="single"/>
    </w:rPr>
  </w:style>
  <w:style w:type="paragraph" w:styleId="31">
    <w:name w:val="Body Text Indent 3"/>
    <w:basedOn w:val="a"/>
    <w:link w:val="32"/>
    <w:rsid w:val="00821FDE"/>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821FDE"/>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821FDE"/>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821FDE"/>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821FDE"/>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821FDE"/>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821FDE"/>
    <w:rPr>
      <w:b/>
      <w:bCs/>
    </w:rPr>
  </w:style>
  <w:style w:type="paragraph" w:styleId="HTML">
    <w:name w:val="HTML Preformatted"/>
    <w:aliases w:val="Знак"/>
    <w:basedOn w:val="a"/>
    <w:link w:val="HTML0"/>
    <w:uiPriority w:val="99"/>
    <w:rsid w:val="0082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821FDE"/>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821FDE"/>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821FDE"/>
  </w:style>
  <w:style w:type="character" w:customStyle="1" w:styleId="shorttext">
    <w:name w:val="short_text"/>
    <w:rsid w:val="00821FDE"/>
  </w:style>
  <w:style w:type="character" w:customStyle="1" w:styleId="ng-bindingng-scope">
    <w:name w:val="ng-binding ng-scope"/>
    <w:rsid w:val="00821FDE"/>
  </w:style>
  <w:style w:type="paragraph" w:customStyle="1" w:styleId="tbl-cod">
    <w:name w:val="tbl-cod"/>
    <w:basedOn w:val="a"/>
    <w:rsid w:val="00821FD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821FD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821FDE"/>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821FDE"/>
    <w:rPr>
      <w:rFonts w:ascii="Times New Roman" w:eastAsia="Times New Roman" w:hAnsi="Times New Roman" w:cs="Times New Roman"/>
      <w:kern w:val="0"/>
      <w:sz w:val="24"/>
      <w:szCs w:val="24"/>
      <w:lang w:val="uk-UA" w:eastAsia="x-none"/>
      <w14:ligatures w14:val="none"/>
    </w:rPr>
  </w:style>
  <w:style w:type="character" w:styleId="ad">
    <w:name w:val="page number"/>
    <w:rsid w:val="00821FDE"/>
  </w:style>
  <w:style w:type="character" w:customStyle="1" w:styleId="rvts0">
    <w:name w:val="rvts0"/>
    <w:uiPriority w:val="99"/>
    <w:rsid w:val="00821FDE"/>
  </w:style>
  <w:style w:type="character" w:customStyle="1" w:styleId="rvts23">
    <w:name w:val="rvts23"/>
    <w:rsid w:val="00821FDE"/>
  </w:style>
  <w:style w:type="table" w:styleId="ae">
    <w:name w:val="Table Grid"/>
    <w:basedOn w:val="a1"/>
    <w:uiPriority w:val="39"/>
    <w:rsid w:val="00821FDE"/>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821FDE"/>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821FDE"/>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821FDE"/>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821FDE"/>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821FDE"/>
  </w:style>
  <w:style w:type="character" w:customStyle="1" w:styleId="rvts9">
    <w:name w:val="rvts9"/>
    <w:rsid w:val="00821FDE"/>
  </w:style>
  <w:style w:type="paragraph" w:customStyle="1" w:styleId="13">
    <w:name w:val="Обычный1"/>
    <w:uiPriority w:val="99"/>
    <w:rsid w:val="00821FDE"/>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821FDE"/>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821FDE"/>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821FDE"/>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821FDE"/>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821FDE"/>
    <w:rPr>
      <w:i/>
      <w:iCs/>
    </w:rPr>
  </w:style>
  <w:style w:type="paragraph" w:customStyle="1" w:styleId="14">
    <w:name w:val="1"/>
    <w:basedOn w:val="a"/>
    <w:rsid w:val="00821FDE"/>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821FDE"/>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821FDE"/>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821FDE"/>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821FDE"/>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821FDE"/>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821FDE"/>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821FDE"/>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821FDE"/>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821FDE"/>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821FDE"/>
    <w:pPr>
      <w:spacing w:after="0" w:line="240" w:lineRule="auto"/>
    </w:pPr>
    <w:rPr>
      <w:rFonts w:ascii="Verdana" w:eastAsia="Times New Roman" w:hAnsi="Verdana"/>
      <w:sz w:val="24"/>
      <w:szCs w:val="24"/>
      <w:lang w:val="en-US"/>
    </w:rPr>
  </w:style>
  <w:style w:type="paragraph" w:customStyle="1" w:styleId="western">
    <w:name w:val="western"/>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821FDE"/>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821FDE"/>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821FDE"/>
    <w:pPr>
      <w:spacing w:after="0" w:line="240" w:lineRule="auto"/>
    </w:pPr>
    <w:rPr>
      <w:rFonts w:ascii="Verdana" w:eastAsia="Times New Roman" w:hAnsi="Verdana"/>
      <w:sz w:val="24"/>
      <w:szCs w:val="24"/>
      <w:lang w:val="en-US"/>
    </w:rPr>
  </w:style>
  <w:style w:type="character" w:customStyle="1" w:styleId="WW8Num1z5">
    <w:name w:val="WW8Num1z5"/>
    <w:rsid w:val="00821FDE"/>
  </w:style>
  <w:style w:type="paragraph" w:customStyle="1" w:styleId="19">
    <w:name w:val="Звичайний (веб)1"/>
    <w:basedOn w:val="a"/>
    <w:rsid w:val="00821FDE"/>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821FDE"/>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821FDE"/>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821FDE"/>
    <w:rPr>
      <w:rFonts w:ascii="Courier New" w:eastAsia="Courier New" w:hAnsi="Courier New" w:cs="Courier New"/>
      <w:lang w:val="ru-RU" w:eastAsia="ru-RU" w:bidi="ar-SA"/>
    </w:rPr>
  </w:style>
  <w:style w:type="character" w:customStyle="1" w:styleId="BodyText">
    <w:name w:val="Body Text Знак"/>
    <w:rsid w:val="00821FDE"/>
    <w:rPr>
      <w:rFonts w:ascii="Arial" w:hAnsi="Arial" w:cs="Arial"/>
      <w:snapToGrid w:val="0"/>
      <w:sz w:val="24"/>
      <w:szCs w:val="24"/>
      <w:lang w:val="ru-RU" w:eastAsia="ru-RU"/>
    </w:rPr>
  </w:style>
  <w:style w:type="paragraph" w:customStyle="1" w:styleId="af9">
    <w:name w:val="Нормальний текст"/>
    <w:basedOn w:val="a"/>
    <w:rsid w:val="00821FDE"/>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821FD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821FDE"/>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821FDE"/>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821FDE"/>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821FDE"/>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821FDE"/>
    <w:rPr>
      <w:rFonts w:ascii="Courier New" w:hAnsi="Courier New"/>
    </w:rPr>
  </w:style>
  <w:style w:type="character" w:customStyle="1" w:styleId="afa">
    <w:name w:val="Название Знак"/>
    <w:rsid w:val="00821FDE"/>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821FDE"/>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821FDE"/>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821FDE"/>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FDE"/>
    <w:pPr>
      <w:spacing w:after="0" w:line="240" w:lineRule="auto"/>
    </w:pPr>
    <w:rPr>
      <w:rFonts w:ascii="Verdana" w:eastAsia="Times New Roman" w:hAnsi="Verdana" w:cs="Verdana"/>
      <w:sz w:val="24"/>
      <w:szCs w:val="24"/>
      <w:lang w:val="en-US"/>
    </w:rPr>
  </w:style>
  <w:style w:type="paragraph" w:customStyle="1" w:styleId="1b">
    <w:name w:val="Знак1"/>
    <w:basedOn w:val="a"/>
    <w:rsid w:val="00821FDE"/>
    <w:pPr>
      <w:spacing w:after="0" w:line="240" w:lineRule="auto"/>
    </w:pPr>
    <w:rPr>
      <w:rFonts w:ascii="Verdana" w:eastAsia="Times New Roman" w:hAnsi="Verdana" w:cs="Verdana"/>
      <w:sz w:val="20"/>
      <w:szCs w:val="20"/>
      <w:lang w:val="en-US"/>
    </w:rPr>
  </w:style>
  <w:style w:type="paragraph" w:customStyle="1" w:styleId="FR1">
    <w:name w:val="FR1"/>
    <w:rsid w:val="00821FDE"/>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821FDE"/>
    <w:pPr>
      <w:spacing w:after="0" w:line="240" w:lineRule="auto"/>
    </w:pPr>
    <w:rPr>
      <w:rFonts w:ascii="Verdana" w:eastAsia="Times New Roman" w:hAnsi="Verdana" w:cs="Verdana"/>
      <w:sz w:val="20"/>
      <w:szCs w:val="20"/>
      <w:lang w:val="en-US"/>
    </w:rPr>
  </w:style>
  <w:style w:type="paragraph" w:customStyle="1" w:styleId="Style11">
    <w:name w:val="Style11"/>
    <w:basedOn w:val="a"/>
    <w:rsid w:val="00821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821FDE"/>
    <w:rPr>
      <w:rFonts w:ascii="Times New Roman" w:hAnsi="Times New Roman" w:cs="Times New Roman"/>
      <w:b/>
      <w:bCs/>
      <w:sz w:val="20"/>
      <w:szCs w:val="20"/>
    </w:rPr>
  </w:style>
  <w:style w:type="character" w:customStyle="1" w:styleId="FontStyle19">
    <w:name w:val="Font Style19"/>
    <w:rsid w:val="00821FDE"/>
    <w:rPr>
      <w:rFonts w:ascii="Times New Roman" w:hAnsi="Times New Roman" w:cs="Times New Roman"/>
      <w:spacing w:val="10"/>
      <w:sz w:val="20"/>
      <w:szCs w:val="20"/>
    </w:rPr>
  </w:style>
  <w:style w:type="paragraph" w:customStyle="1" w:styleId="Style1">
    <w:name w:val="Style1"/>
    <w:basedOn w:val="a"/>
    <w:rsid w:val="00821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821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821FDE"/>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821FDE"/>
    <w:rPr>
      <w:rFonts w:ascii="Times New Roman" w:hAnsi="Times New Roman" w:cs="Times New Roman"/>
      <w:sz w:val="16"/>
      <w:szCs w:val="16"/>
    </w:rPr>
  </w:style>
  <w:style w:type="character" w:customStyle="1" w:styleId="FontStyle42">
    <w:name w:val="Font Style42"/>
    <w:rsid w:val="00821FDE"/>
    <w:rPr>
      <w:rFonts w:ascii="Times New Roman" w:hAnsi="Times New Roman" w:cs="Times New Roman" w:hint="default"/>
      <w:sz w:val="20"/>
      <w:szCs w:val="20"/>
    </w:rPr>
  </w:style>
  <w:style w:type="paragraph" w:customStyle="1" w:styleId="41">
    <w:name w:val="Знак Знак4 Знак"/>
    <w:basedOn w:val="a"/>
    <w:rsid w:val="00821FDE"/>
    <w:pPr>
      <w:spacing w:after="0" w:line="240" w:lineRule="auto"/>
    </w:pPr>
    <w:rPr>
      <w:rFonts w:ascii="Verdana" w:eastAsia="Times New Roman" w:hAnsi="Verdana" w:cs="Verdana"/>
      <w:sz w:val="20"/>
      <w:szCs w:val="20"/>
      <w:lang w:val="en-US"/>
    </w:rPr>
  </w:style>
  <w:style w:type="character" w:styleId="aff">
    <w:name w:val="FollowedHyperlink"/>
    <w:uiPriority w:val="99"/>
    <w:rsid w:val="00821FDE"/>
    <w:rPr>
      <w:color w:val="800080"/>
      <w:u w:val="single"/>
    </w:rPr>
  </w:style>
  <w:style w:type="character" w:customStyle="1" w:styleId="NormalWebChar">
    <w:name w:val="Normal (Web) Char"/>
    <w:locked/>
    <w:rsid w:val="00821FDE"/>
    <w:rPr>
      <w:sz w:val="24"/>
      <w:szCs w:val="24"/>
      <w:lang w:val="uk-UA" w:eastAsia="ru-RU" w:bidi="ar-SA"/>
    </w:rPr>
  </w:style>
  <w:style w:type="paragraph" w:customStyle="1" w:styleId="Iau">
    <w:name w:val="Iau?"/>
    <w:rsid w:val="00821FDE"/>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821FDE"/>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821FDE"/>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821FDE"/>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821FDE"/>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821FDE"/>
    <w:rPr>
      <w:rFonts w:ascii="Calibri" w:eastAsia="Calibri" w:hAnsi="Calibri" w:cs="Times New Roman"/>
      <w:kern w:val="0"/>
      <w:sz w:val="20"/>
      <w:szCs w:val="20"/>
      <w:lang w:val="uk-UA" w:eastAsia="ru-RU"/>
      <w14:ligatures w14:val="none"/>
    </w:rPr>
  </w:style>
  <w:style w:type="character" w:customStyle="1" w:styleId="st">
    <w:name w:val="st"/>
    <w:rsid w:val="00821FDE"/>
  </w:style>
  <w:style w:type="paragraph" w:customStyle="1" w:styleId="msonormalcxspmiddle">
    <w:name w:val="msonormalcxspmiddle"/>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821FDE"/>
    <w:rPr>
      <w:rFonts w:ascii="Symbol" w:hAnsi="Symbol"/>
    </w:rPr>
  </w:style>
  <w:style w:type="paragraph" w:customStyle="1" w:styleId="1c">
    <w:name w:val="1 Знак"/>
    <w:basedOn w:val="a"/>
    <w:rsid w:val="00821FDE"/>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821FDE"/>
    <w:rPr>
      <w:rFonts w:ascii="Times New Roman CYR" w:hAnsi="Times New Roman CYR"/>
      <w:sz w:val="24"/>
      <w:szCs w:val="24"/>
      <w:lang w:val="ru-RU" w:eastAsia="ru-RU" w:bidi="ar-SA"/>
    </w:rPr>
  </w:style>
  <w:style w:type="character" w:customStyle="1" w:styleId="TitleChar">
    <w:name w:val="Title Char"/>
    <w:locked/>
    <w:rsid w:val="00821FDE"/>
    <w:rPr>
      <w:rFonts w:ascii="Arial" w:hAnsi="Arial"/>
      <w:b/>
      <w:snapToGrid w:val="0"/>
      <w:sz w:val="18"/>
      <w:lang w:val="uk-UA" w:eastAsia="ru-RU" w:bidi="ar-SA"/>
    </w:rPr>
  </w:style>
  <w:style w:type="paragraph" w:customStyle="1" w:styleId="aff2">
    <w:name w:val="Список определений"/>
    <w:basedOn w:val="a"/>
    <w:next w:val="a"/>
    <w:autoRedefine/>
    <w:rsid w:val="00821FDE"/>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821FDE"/>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821FDE"/>
    <w:rPr>
      <w:sz w:val="23"/>
      <w:szCs w:val="23"/>
      <w:shd w:val="clear" w:color="auto" w:fill="FFFFFF"/>
    </w:rPr>
  </w:style>
  <w:style w:type="paragraph" w:customStyle="1" w:styleId="91">
    <w:name w:val="Основной текст9"/>
    <w:basedOn w:val="a"/>
    <w:link w:val="aff3"/>
    <w:rsid w:val="00821FDE"/>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821FDE"/>
    <w:rPr>
      <w:sz w:val="23"/>
      <w:szCs w:val="23"/>
      <w:shd w:val="clear" w:color="auto" w:fill="FFFFFF"/>
    </w:rPr>
  </w:style>
  <w:style w:type="paragraph" w:customStyle="1" w:styleId="28">
    <w:name w:val="Основной текст (2)"/>
    <w:basedOn w:val="a"/>
    <w:link w:val="27"/>
    <w:rsid w:val="00821FDE"/>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821FDE"/>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821FDE"/>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821FDE"/>
    <w:pPr>
      <w:spacing w:after="0" w:line="240" w:lineRule="auto"/>
    </w:pPr>
    <w:rPr>
      <w:rFonts w:ascii="Verdana" w:eastAsia="Times New Roman" w:hAnsi="Verdana" w:cs="Verdana"/>
      <w:sz w:val="20"/>
      <w:szCs w:val="20"/>
      <w:lang w:val="en-US"/>
    </w:rPr>
  </w:style>
  <w:style w:type="paragraph" w:customStyle="1" w:styleId="Oaeno">
    <w:name w:val="Oaeno"/>
    <w:rsid w:val="00821FDE"/>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821FDE"/>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821FDE"/>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821FDE"/>
    <w:rPr>
      <w:rFonts w:ascii="Cambria" w:hAnsi="Cambria"/>
      <w:b/>
      <w:bCs/>
      <w:kern w:val="32"/>
      <w:sz w:val="32"/>
      <w:szCs w:val="32"/>
      <w:lang w:val="ru-RU" w:eastAsia="ru-RU" w:bidi="ar-SA"/>
    </w:rPr>
  </w:style>
  <w:style w:type="character" w:customStyle="1" w:styleId="71">
    <w:name w:val="Знак7 Знак Знак"/>
    <w:rsid w:val="00821FDE"/>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821FDE"/>
    <w:rPr>
      <w:rFonts w:ascii="Tahoma" w:hAnsi="Tahoma" w:cs="Tahoma"/>
      <w:sz w:val="16"/>
      <w:szCs w:val="16"/>
    </w:rPr>
  </w:style>
  <w:style w:type="paragraph" w:styleId="aff7">
    <w:name w:val="Balloon Text"/>
    <w:aliases w:val=" Знак5"/>
    <w:basedOn w:val="a"/>
    <w:link w:val="aff6"/>
    <w:rsid w:val="00821FDE"/>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821FDE"/>
    <w:rPr>
      <w:rFonts w:ascii="Segoe UI" w:eastAsia="Calibri" w:hAnsi="Segoe UI" w:cs="Segoe UI"/>
      <w:kern w:val="0"/>
      <w:sz w:val="18"/>
      <w:szCs w:val="18"/>
      <w14:ligatures w14:val="none"/>
    </w:rPr>
  </w:style>
  <w:style w:type="character" w:customStyle="1" w:styleId="postbody">
    <w:name w:val="postbody"/>
    <w:rsid w:val="00821FDE"/>
  </w:style>
  <w:style w:type="character" w:customStyle="1" w:styleId="100">
    <w:name w:val="Знак10"/>
    <w:rsid w:val="00821FDE"/>
    <w:rPr>
      <w:rFonts w:ascii="Cambria" w:eastAsia="Times New Roman" w:hAnsi="Cambria" w:cs="Times New Roman"/>
      <w:b/>
      <w:bCs/>
      <w:kern w:val="32"/>
      <w:sz w:val="32"/>
      <w:szCs w:val="32"/>
      <w:lang w:eastAsia="ru-RU"/>
    </w:rPr>
  </w:style>
  <w:style w:type="character" w:customStyle="1" w:styleId="101">
    <w:name w:val="Знак Знак10 Знак Знак"/>
    <w:rsid w:val="00821FDE"/>
    <w:rPr>
      <w:sz w:val="24"/>
      <w:szCs w:val="24"/>
      <w:lang w:val="uk-UA" w:eastAsia="uk-UA" w:bidi="ar-SA"/>
    </w:rPr>
  </w:style>
  <w:style w:type="character" w:customStyle="1" w:styleId="1f1">
    <w:name w:val="Знак Знак Знак1"/>
    <w:rsid w:val="00821FDE"/>
    <w:rPr>
      <w:sz w:val="24"/>
      <w:szCs w:val="24"/>
      <w:lang w:val="uk-UA" w:eastAsia="ar-SA" w:bidi="ar-SA"/>
    </w:rPr>
  </w:style>
  <w:style w:type="paragraph" w:customStyle="1" w:styleId="L">
    <w:name w:val="Таблица текст L Знак"/>
    <w:basedOn w:val="a"/>
    <w:link w:val="L0"/>
    <w:rsid w:val="00821FDE"/>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821FDE"/>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821FDE"/>
    <w:pPr>
      <w:jc w:val="center"/>
    </w:pPr>
    <w:rPr>
      <w:szCs w:val="20"/>
    </w:rPr>
  </w:style>
  <w:style w:type="paragraph" w:customStyle="1" w:styleId="tjbmf">
    <w:name w:val="tj bmf"/>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821FDE"/>
    <w:pPr>
      <w:spacing w:line="201" w:lineRule="atLeast"/>
    </w:pPr>
    <w:rPr>
      <w:color w:val="auto"/>
      <w:lang w:val="ru-RU" w:eastAsia="ru-RU"/>
    </w:rPr>
  </w:style>
  <w:style w:type="character" w:customStyle="1" w:styleId="A30">
    <w:name w:val="A3"/>
    <w:uiPriority w:val="99"/>
    <w:rsid w:val="00821FDE"/>
    <w:rPr>
      <w:color w:val="000000"/>
      <w:sz w:val="16"/>
      <w:szCs w:val="16"/>
    </w:rPr>
  </w:style>
  <w:style w:type="paragraph" w:customStyle="1" w:styleId="Pa13">
    <w:name w:val="Pa13"/>
    <w:basedOn w:val="Default"/>
    <w:next w:val="Default"/>
    <w:uiPriority w:val="99"/>
    <w:rsid w:val="00821FDE"/>
    <w:pPr>
      <w:spacing w:line="221" w:lineRule="atLeast"/>
    </w:pPr>
    <w:rPr>
      <w:color w:val="auto"/>
      <w:lang w:val="ru-RU" w:eastAsia="ru-RU"/>
    </w:rPr>
  </w:style>
  <w:style w:type="paragraph" w:customStyle="1" w:styleId="210">
    <w:name w:val="Основной текст 21"/>
    <w:basedOn w:val="a"/>
    <w:rsid w:val="00821FDE"/>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821FDE"/>
    <w:pPr>
      <w:spacing w:after="200" w:line="276" w:lineRule="auto"/>
      <w:ind w:left="720"/>
      <w:contextualSpacing/>
    </w:pPr>
    <w:rPr>
      <w:rFonts w:eastAsia="Times New Roman"/>
    </w:rPr>
  </w:style>
  <w:style w:type="paragraph" w:customStyle="1" w:styleId="36">
    <w:name w:val="заголовок 3"/>
    <w:basedOn w:val="a"/>
    <w:next w:val="a"/>
    <w:rsid w:val="00821FDE"/>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821FDE"/>
    <w:pPr>
      <w:spacing w:after="0" w:line="240" w:lineRule="auto"/>
      <w:ind w:left="720"/>
      <w:contextualSpacing/>
    </w:pPr>
    <w:rPr>
      <w:rFonts w:eastAsia="Times New Roman"/>
      <w:lang w:val="uk-UA" w:eastAsia="uk-UA"/>
    </w:rPr>
  </w:style>
  <w:style w:type="paragraph" w:customStyle="1" w:styleId="1f3">
    <w:name w:val="Без интервала1"/>
    <w:uiPriority w:val="99"/>
    <w:rsid w:val="00821FDE"/>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821FDE"/>
    <w:rPr>
      <w:rFonts w:cs="Times New Roman"/>
    </w:rPr>
  </w:style>
  <w:style w:type="paragraph" w:customStyle="1" w:styleId="features-itemtitle">
    <w:name w:val="features-item__title"/>
    <w:basedOn w:val="a"/>
    <w:uiPriority w:val="99"/>
    <w:rsid w:val="00821FD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821FDE"/>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821FDE"/>
    <w:rPr>
      <w:sz w:val="24"/>
      <w:szCs w:val="24"/>
      <w:lang w:eastAsia="zh-CN"/>
    </w:rPr>
  </w:style>
  <w:style w:type="paragraph" w:customStyle="1" w:styleId="aff9">
    <w:name w:val="a"/>
    <w:basedOn w:val="a"/>
    <w:uiPriority w:val="99"/>
    <w:rsid w:val="00821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821FDE"/>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821FDE"/>
    <w:rPr>
      <w:rFonts w:ascii="Times New Roman" w:hAnsi="Times New Roman" w:cs="Times New Roman"/>
      <w:b/>
      <w:bCs/>
      <w:sz w:val="17"/>
      <w:szCs w:val="17"/>
      <w:u w:val="none"/>
    </w:rPr>
  </w:style>
  <w:style w:type="paragraph" w:customStyle="1" w:styleId="1f4">
    <w:name w:val="Обычный (веб)1"/>
    <w:basedOn w:val="a"/>
    <w:rsid w:val="00821FDE"/>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821FDE"/>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821FDE"/>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821FDE"/>
    <w:rPr>
      <w:shd w:val="clear" w:color="auto" w:fill="FFFFFF"/>
    </w:rPr>
  </w:style>
  <w:style w:type="paragraph" w:customStyle="1" w:styleId="affb">
    <w:name w:val="Колонтитул"/>
    <w:basedOn w:val="a"/>
    <w:link w:val="affa"/>
    <w:rsid w:val="00821FDE"/>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821FDE"/>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821FDE"/>
    <w:rPr>
      <w:b/>
      <w:bCs/>
      <w:shd w:val="clear" w:color="auto" w:fill="FFFFFF"/>
    </w:rPr>
  </w:style>
  <w:style w:type="paragraph" w:customStyle="1" w:styleId="2c">
    <w:name w:val="Колонтитул (2)"/>
    <w:basedOn w:val="a"/>
    <w:link w:val="2b"/>
    <w:rsid w:val="00821FDE"/>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821FDE"/>
    <w:rPr>
      <w:i/>
      <w:iCs/>
      <w:shd w:val="clear" w:color="auto" w:fill="FFFFFF"/>
    </w:rPr>
  </w:style>
  <w:style w:type="paragraph" w:customStyle="1" w:styleId="710">
    <w:name w:val="Основной текст (7)1"/>
    <w:basedOn w:val="a"/>
    <w:link w:val="72"/>
    <w:rsid w:val="00821FDE"/>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821FDE"/>
    <w:rPr>
      <w:b/>
      <w:bCs/>
      <w:shd w:val="clear" w:color="auto" w:fill="FFFFFF"/>
    </w:rPr>
  </w:style>
  <w:style w:type="paragraph" w:customStyle="1" w:styleId="2e">
    <w:name w:val="Заголовок №2"/>
    <w:basedOn w:val="a"/>
    <w:link w:val="2d"/>
    <w:rsid w:val="00821FDE"/>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821FDE"/>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821FDE"/>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821FDE"/>
    <w:rPr>
      <w:shd w:val="clear" w:color="auto" w:fill="FFFFFF"/>
    </w:rPr>
  </w:style>
  <w:style w:type="paragraph" w:customStyle="1" w:styleId="2f0">
    <w:name w:val="Подпись к таблице (2)"/>
    <w:basedOn w:val="a"/>
    <w:link w:val="2f"/>
    <w:rsid w:val="00821FDE"/>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821FDE"/>
    <w:rPr>
      <w:b/>
      <w:bCs/>
      <w:i/>
      <w:iCs/>
      <w:shd w:val="clear" w:color="auto" w:fill="FFFFFF"/>
    </w:rPr>
  </w:style>
  <w:style w:type="paragraph" w:customStyle="1" w:styleId="94">
    <w:name w:val="Основной текст (9)"/>
    <w:basedOn w:val="a"/>
    <w:link w:val="93"/>
    <w:rsid w:val="00821FDE"/>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821FDE"/>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821FDE"/>
    <w:rPr>
      <w:sz w:val="21"/>
      <w:szCs w:val="21"/>
      <w:shd w:val="clear" w:color="auto" w:fill="FFFFFF"/>
    </w:rPr>
  </w:style>
  <w:style w:type="paragraph" w:customStyle="1" w:styleId="103">
    <w:name w:val="Основной текст (10)"/>
    <w:basedOn w:val="a"/>
    <w:link w:val="102"/>
    <w:rsid w:val="00821FDE"/>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821FDE"/>
  </w:style>
  <w:style w:type="character" w:customStyle="1" w:styleId="affc">
    <w:name w:val="Заголовок Знак"/>
    <w:rsid w:val="00821FDE"/>
    <w:rPr>
      <w:rFonts w:ascii="Cambria" w:hAnsi="Cambria"/>
      <w:b/>
      <w:bCs/>
      <w:kern w:val="28"/>
      <w:sz w:val="32"/>
      <w:szCs w:val="32"/>
      <w:lang w:eastAsia="en-US"/>
    </w:rPr>
  </w:style>
  <w:style w:type="character" w:customStyle="1" w:styleId="rvts15">
    <w:name w:val="rvts15"/>
    <w:rsid w:val="00821FDE"/>
  </w:style>
  <w:style w:type="paragraph" w:customStyle="1" w:styleId="xl31">
    <w:name w:val="xl31"/>
    <w:basedOn w:val="a"/>
    <w:rsid w:val="00821FDE"/>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821FDE"/>
  </w:style>
  <w:style w:type="character" w:customStyle="1" w:styleId="1f5">
    <w:name w:val="Название Знак1"/>
    <w:rsid w:val="00821FDE"/>
    <w:rPr>
      <w:rFonts w:ascii="Arial" w:hAnsi="Arial"/>
      <w:b/>
      <w:snapToGrid w:val="0"/>
      <w:sz w:val="18"/>
      <w:lang w:val="uk-UA"/>
    </w:rPr>
  </w:style>
  <w:style w:type="paragraph" w:customStyle="1" w:styleId="2f1">
    <w:name w:val="Обычный2"/>
    <w:rsid w:val="00821FDE"/>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821FDE"/>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821FDE"/>
  </w:style>
  <w:style w:type="numbering" w:customStyle="1" w:styleId="111">
    <w:name w:val="Нет списка111"/>
    <w:next w:val="a2"/>
    <w:uiPriority w:val="99"/>
    <w:semiHidden/>
    <w:unhideWhenUsed/>
    <w:rsid w:val="00821FDE"/>
  </w:style>
  <w:style w:type="numbering" w:customStyle="1" w:styleId="1111">
    <w:name w:val="Нет списка1111"/>
    <w:next w:val="a2"/>
    <w:uiPriority w:val="99"/>
    <w:semiHidden/>
    <w:unhideWhenUsed/>
    <w:rsid w:val="00821FDE"/>
  </w:style>
  <w:style w:type="numbering" w:customStyle="1" w:styleId="11111">
    <w:name w:val="Нет списка11111"/>
    <w:next w:val="a2"/>
    <w:uiPriority w:val="99"/>
    <w:semiHidden/>
    <w:unhideWhenUsed/>
    <w:rsid w:val="00821FDE"/>
  </w:style>
  <w:style w:type="table" w:customStyle="1" w:styleId="1f7">
    <w:name w:val="Сетка таблицы1"/>
    <w:basedOn w:val="a1"/>
    <w:next w:val="ae"/>
    <w:uiPriority w:val="39"/>
    <w:rsid w:val="00821FDE"/>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821FDE"/>
    <w:rPr>
      <w:rFonts w:ascii="Verdana" w:eastAsia="Verdana" w:hAnsi="Verdana"/>
    </w:rPr>
  </w:style>
  <w:style w:type="character" w:customStyle="1" w:styleId="rvts46">
    <w:name w:val="rvts46"/>
    <w:rsid w:val="00821FDE"/>
    <w:rPr>
      <w:rFonts w:cs="Times New Roman"/>
    </w:rPr>
  </w:style>
  <w:style w:type="paragraph" w:customStyle="1" w:styleId="2f2">
    <w:name w:val="Без интервала2"/>
    <w:rsid w:val="00821FDE"/>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821FDE"/>
    <w:rPr>
      <w:b/>
      <w:bCs/>
      <w:sz w:val="21"/>
      <w:szCs w:val="21"/>
      <w:shd w:val="clear" w:color="auto" w:fill="FFFFFF"/>
    </w:rPr>
  </w:style>
  <w:style w:type="paragraph" w:customStyle="1" w:styleId="1fa">
    <w:name w:val="Заголовок №1"/>
    <w:basedOn w:val="a"/>
    <w:link w:val="1f9"/>
    <w:uiPriority w:val="99"/>
    <w:rsid w:val="00821FDE"/>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821FDE"/>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821FDE"/>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821FDE"/>
    <w:rPr>
      <w:color w:val="605E5C"/>
      <w:shd w:val="clear" w:color="auto" w:fill="E1DFDD"/>
    </w:rPr>
  </w:style>
  <w:style w:type="numbering" w:customStyle="1" w:styleId="111111">
    <w:name w:val="Нет списка111111"/>
    <w:next w:val="a2"/>
    <w:uiPriority w:val="99"/>
    <w:semiHidden/>
    <w:unhideWhenUsed/>
    <w:rsid w:val="00821FDE"/>
  </w:style>
  <w:style w:type="character" w:customStyle="1" w:styleId="1fb">
    <w:name w:val="Верхний колонтитул Знак1"/>
    <w:semiHidden/>
    <w:locked/>
    <w:rsid w:val="00821FDE"/>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821FDE"/>
    <w:rPr>
      <w:rFonts w:ascii="Consolas" w:hAnsi="Consolas" w:cs="Consolas"/>
    </w:rPr>
  </w:style>
  <w:style w:type="paragraph" w:customStyle="1" w:styleId="37">
    <w:name w:val="Обычный3"/>
    <w:rsid w:val="00821FDE"/>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821FDE"/>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821F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821F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821FDE"/>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821FD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821FD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821FD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821FD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821FD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821FD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821FD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821FD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821FD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821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821F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821FDE"/>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821F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821F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821F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821FD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821FDE"/>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821F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821F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821FDE"/>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821FDE"/>
  </w:style>
  <w:style w:type="numbering" w:customStyle="1" w:styleId="1111111">
    <w:name w:val="Нет списка1111111"/>
    <w:next w:val="a2"/>
    <w:uiPriority w:val="99"/>
    <w:semiHidden/>
    <w:unhideWhenUsed/>
    <w:rsid w:val="00821FDE"/>
  </w:style>
  <w:style w:type="numbering" w:customStyle="1" w:styleId="38">
    <w:name w:val="Нет списка3"/>
    <w:next w:val="a2"/>
    <w:uiPriority w:val="99"/>
    <w:semiHidden/>
    <w:unhideWhenUsed/>
    <w:rsid w:val="00821FDE"/>
  </w:style>
  <w:style w:type="table" w:customStyle="1" w:styleId="2f6">
    <w:name w:val="Сетка таблицы2"/>
    <w:basedOn w:val="a1"/>
    <w:next w:val="ae"/>
    <w:rsid w:val="00821FDE"/>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21FDE"/>
  </w:style>
  <w:style w:type="numbering" w:customStyle="1" w:styleId="112">
    <w:name w:val="Нет списка112"/>
    <w:next w:val="a2"/>
    <w:uiPriority w:val="99"/>
    <w:semiHidden/>
    <w:unhideWhenUsed/>
    <w:rsid w:val="00821FDE"/>
  </w:style>
  <w:style w:type="numbering" w:customStyle="1" w:styleId="1112">
    <w:name w:val="Нет списка1112"/>
    <w:next w:val="a2"/>
    <w:uiPriority w:val="99"/>
    <w:semiHidden/>
    <w:unhideWhenUsed/>
    <w:rsid w:val="00821FDE"/>
  </w:style>
  <w:style w:type="numbering" w:customStyle="1" w:styleId="11112">
    <w:name w:val="Нет списка11112"/>
    <w:next w:val="a2"/>
    <w:uiPriority w:val="99"/>
    <w:semiHidden/>
    <w:unhideWhenUsed/>
    <w:rsid w:val="00821FDE"/>
  </w:style>
  <w:style w:type="table" w:customStyle="1" w:styleId="113">
    <w:name w:val="Сетка таблицы11"/>
    <w:basedOn w:val="a1"/>
    <w:next w:val="ae"/>
    <w:uiPriority w:val="39"/>
    <w:rsid w:val="00821FDE"/>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821FDE"/>
  </w:style>
  <w:style w:type="character" w:customStyle="1" w:styleId="39">
    <w:name w:val="Заголовок Знак3"/>
    <w:rsid w:val="00821FDE"/>
    <w:rPr>
      <w:rFonts w:ascii="Calibri Light" w:eastAsia="Times New Roman" w:hAnsi="Calibri Light" w:cs="Times New Roman"/>
      <w:spacing w:val="-10"/>
      <w:kern w:val="28"/>
      <w:sz w:val="56"/>
      <w:szCs w:val="56"/>
      <w:lang w:val="uk-UA"/>
    </w:rPr>
  </w:style>
  <w:style w:type="character" w:customStyle="1" w:styleId="y2iqfc">
    <w:name w:val="y2iqfc"/>
    <w:rsid w:val="00821FDE"/>
  </w:style>
  <w:style w:type="character" w:customStyle="1" w:styleId="hgkelc">
    <w:name w:val="hgkelc"/>
    <w:rsid w:val="00821FDE"/>
  </w:style>
  <w:style w:type="paragraph" w:styleId="a4">
    <w:name w:val="Title"/>
    <w:basedOn w:val="a"/>
    <w:next w:val="a"/>
    <w:link w:val="42"/>
    <w:uiPriority w:val="10"/>
    <w:qFormat/>
    <w:rsid w:val="00821FDE"/>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821FDE"/>
    <w:rPr>
      <w:rFonts w:ascii="Calibri Light" w:eastAsia="Times New Roman" w:hAnsi="Calibri Light" w:cs="Times New Roman"/>
      <w:spacing w:val="-10"/>
      <w:kern w:val="28"/>
      <w:sz w:val="56"/>
      <w:szCs w:val="56"/>
      <w:lang w:val="uk-UA" w:eastAsia="ru-RU"/>
      <w14:ligatures w14:val="none"/>
    </w:rPr>
  </w:style>
  <w:style w:type="character" w:customStyle="1" w:styleId="ng-star-inserted">
    <w:name w:val="ng-star-inserted"/>
    <w:basedOn w:val="a0"/>
    <w:rsid w:val="00821FDE"/>
  </w:style>
  <w:style w:type="character" w:customStyle="1" w:styleId="3trjq">
    <w:name w:val="_3trjq"/>
    <w:basedOn w:val="a0"/>
    <w:rsid w:val="00821FDE"/>
  </w:style>
  <w:style w:type="paragraph" w:customStyle="1" w:styleId="tabline">
    <w:name w:val="tab_line"/>
    <w:basedOn w:val="a"/>
    <w:rsid w:val="00821F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ine-item">
    <w:name w:val="tab_line-item"/>
    <w:basedOn w:val="a0"/>
    <w:rsid w:val="0082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tlanavoropaeva8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48</Pages>
  <Words>14984</Words>
  <Characters>85414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2024-02-16T08:35:00Z</dcterms:created>
  <dcterms:modified xsi:type="dcterms:W3CDTF">2024-02-23T12:19:00Z</dcterms:modified>
</cp:coreProperties>
</file>