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BE74" w14:textId="116245F4" w:rsidR="0080519F" w:rsidRPr="00235168" w:rsidRDefault="0080519F" w:rsidP="00136D2B">
      <w:pPr>
        <w:pStyle w:val="1"/>
      </w:pPr>
      <w:bookmarkStart w:id="0" w:name="_GoBack"/>
      <w:bookmarkEnd w:id="0"/>
      <w:r w:rsidRPr="0080519F">
        <w:t>Обґрунтування щодо застосування закупівлі без використання електронної</w:t>
      </w:r>
      <w:r w:rsidRPr="00235168">
        <w:t xml:space="preserve"> С</w:t>
      </w:r>
      <w:r w:rsidRPr="0080519F">
        <w:t>истеми</w:t>
      </w:r>
    </w:p>
    <w:p w14:paraId="6C17CE1F" w14:textId="7FFF1160" w:rsidR="0080519F" w:rsidRPr="00235168" w:rsidRDefault="0080519F" w:rsidP="0080519F">
      <w:pPr>
        <w:rPr>
          <w:lang w:val="uk-UA"/>
        </w:rPr>
      </w:pPr>
    </w:p>
    <w:p w14:paraId="774A8223" w14:textId="77777777" w:rsidR="0080519F" w:rsidRPr="0080519F" w:rsidRDefault="0080519F" w:rsidP="0080519F">
      <w:pPr>
        <w:rPr>
          <w:lang w:val="uk-UA"/>
        </w:rPr>
      </w:pPr>
    </w:p>
    <w:p w14:paraId="44FE235F" w14:textId="78DF2837" w:rsidR="0080519F" w:rsidRPr="00235168" w:rsidRDefault="00390538" w:rsidP="00390538">
      <w:pPr>
        <w:jc w:val="both"/>
        <w:rPr>
          <w:lang w:val="uk-UA"/>
        </w:rPr>
      </w:pPr>
      <w:r w:rsidRPr="00235168">
        <w:rPr>
          <w:lang w:val="uk-UA"/>
        </w:rPr>
        <w:t xml:space="preserve">       </w:t>
      </w:r>
      <w:r w:rsidR="00235168">
        <w:rPr>
          <w:lang w:val="uk-UA"/>
        </w:rPr>
        <w:tab/>
      </w:r>
      <w:r w:rsidR="0080519F" w:rsidRPr="0080519F">
        <w:rPr>
          <w:lang w:val="uk-UA"/>
        </w:rPr>
        <w:t>Закупівля проводиться згідно постанови Уряду №1178 від 12.10.2022р. «Про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 xml:space="preserve">затвердження особливостей здійснення публічних </w:t>
      </w:r>
      <w:proofErr w:type="spellStart"/>
      <w:r w:rsidR="0080519F" w:rsidRPr="0080519F">
        <w:rPr>
          <w:lang w:val="uk-UA"/>
        </w:rPr>
        <w:t>закупівель</w:t>
      </w:r>
      <w:proofErr w:type="spellEnd"/>
      <w:r w:rsidR="0080519F" w:rsidRPr="0080519F">
        <w:rPr>
          <w:lang w:val="uk-UA"/>
        </w:rPr>
        <w:t xml:space="preserve"> товарів, робіт і послуг для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замовників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передбачених Законом України «Про публічні закупівлі», на період дії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правового режиму воєнного стану в Україні та протягом 90 днів з дня його припинення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або скасування». Відповідно до підпункту 5 пункту 13</w:t>
      </w:r>
      <w:r w:rsidR="00B845FC" w:rsidRPr="00235168">
        <w:rPr>
          <w:lang w:val="uk-UA"/>
        </w:rPr>
        <w:t xml:space="preserve">: </w:t>
      </w:r>
      <w:r w:rsidR="00B845FC" w:rsidRPr="00235168">
        <w:rPr>
          <w:i/>
          <w:lang w:val="uk-UA"/>
        </w:rPr>
        <w:t>«…</w:t>
      </w:r>
      <w:r w:rsidR="0080519F" w:rsidRPr="0080519F">
        <w:rPr>
          <w:i/>
          <w:lang w:val="uk-UA"/>
        </w:rPr>
        <w:t>роботи , товари чи послуги</w:t>
      </w:r>
      <w:r w:rsidR="00B845FC" w:rsidRPr="00235168">
        <w:rPr>
          <w:i/>
          <w:lang w:val="uk-UA"/>
        </w:rPr>
        <w:t xml:space="preserve"> </w:t>
      </w:r>
      <w:r w:rsidR="0080519F" w:rsidRPr="0080519F">
        <w:rPr>
          <w:i/>
          <w:lang w:val="uk-UA"/>
        </w:rPr>
        <w:t>можуть бути виконані ,поставлені чи надані включно певним суб’єктом господарювання</w:t>
      </w:r>
      <w:r w:rsidR="00B845FC" w:rsidRPr="00235168">
        <w:rPr>
          <w:i/>
          <w:lang w:val="uk-UA"/>
        </w:rPr>
        <w:t xml:space="preserve"> </w:t>
      </w:r>
      <w:r w:rsidR="0080519F" w:rsidRPr="0080519F">
        <w:rPr>
          <w:i/>
          <w:lang w:val="uk-UA"/>
        </w:rPr>
        <w:t>в одному з таких випадків: відсутність конкуренції з технічних причин, яка повинна бути</w:t>
      </w:r>
      <w:r w:rsidR="00B845FC" w:rsidRPr="00235168">
        <w:rPr>
          <w:i/>
          <w:lang w:val="uk-UA"/>
        </w:rPr>
        <w:t xml:space="preserve"> </w:t>
      </w:r>
      <w:r w:rsidR="0080519F" w:rsidRPr="0080519F">
        <w:rPr>
          <w:i/>
          <w:lang w:val="uk-UA"/>
        </w:rPr>
        <w:t>документально підтверджена замовником</w:t>
      </w:r>
      <w:r w:rsidR="00B845FC" w:rsidRPr="00235168">
        <w:rPr>
          <w:i/>
          <w:lang w:val="uk-UA"/>
        </w:rPr>
        <w:t>..»</w:t>
      </w:r>
      <w:r w:rsidR="0080519F" w:rsidRPr="0080519F">
        <w:rPr>
          <w:i/>
          <w:lang w:val="uk-UA"/>
        </w:rPr>
        <w:t>.</w:t>
      </w:r>
    </w:p>
    <w:p w14:paraId="2C7FE89B" w14:textId="5C526D24" w:rsidR="00B845FC" w:rsidRPr="00235168" w:rsidRDefault="00B845FC" w:rsidP="00390538">
      <w:pPr>
        <w:jc w:val="both"/>
        <w:rPr>
          <w:lang w:val="uk-UA"/>
        </w:rPr>
      </w:pPr>
    </w:p>
    <w:p w14:paraId="7BB07B43" w14:textId="7A1E563C" w:rsidR="00B845FC" w:rsidRPr="00235168" w:rsidRDefault="00B845FC" w:rsidP="00390538">
      <w:pPr>
        <w:jc w:val="both"/>
        <w:rPr>
          <w:lang w:val="uk-UA"/>
        </w:rPr>
      </w:pPr>
      <w:r w:rsidRPr="00235168">
        <w:rPr>
          <w:lang w:val="uk-UA"/>
        </w:rPr>
        <w:t xml:space="preserve">      </w:t>
      </w:r>
      <w:r w:rsidR="00235168">
        <w:rPr>
          <w:lang w:val="uk-UA"/>
        </w:rPr>
        <w:tab/>
      </w:r>
      <w:r w:rsidR="0080519F" w:rsidRPr="0080519F">
        <w:rPr>
          <w:lang w:val="uk-UA"/>
        </w:rPr>
        <w:t>Відповідно до частини 2 статті 5 Закону України “Про природні монополії”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зведений перелік суб’єктів природних монополій ведеться Антимонопольним комітетом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України. Згідно з розпорядженням Антимонопольного комітету України від 28.11.2012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№ 874-р зведений перелік суб’єктів природних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Монополій розміщується на офіційному веб-сайті Антимонопольного комітету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України (http:/www.amc.gov.ua).</w:t>
      </w:r>
    </w:p>
    <w:p w14:paraId="79D8E15F" w14:textId="6406E15D" w:rsidR="00B845FC" w:rsidRDefault="00B845FC" w:rsidP="00B845FC">
      <w:pPr>
        <w:jc w:val="both"/>
        <w:rPr>
          <w:lang w:val="uk-UA"/>
        </w:rPr>
      </w:pPr>
    </w:p>
    <w:p w14:paraId="594C1B8B" w14:textId="123C6834" w:rsidR="00235168" w:rsidRDefault="00235168" w:rsidP="00B845FC">
      <w:pPr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 w:rsidR="006B106C">
        <w:rPr>
          <w:b/>
          <w:lang w:val="uk-UA"/>
        </w:rPr>
        <w:t>АКЦІОНЕРНЕ ТОВАРИСТВО «ДТЕК ОДЕСЬКІ ЕЛЕКТРОМЕРЕЖІ»</w:t>
      </w:r>
      <w:r w:rsidR="00136D2B">
        <w:rPr>
          <w:lang w:val="uk-UA"/>
        </w:rPr>
        <w:t xml:space="preserve"> </w:t>
      </w:r>
      <w:r w:rsidRPr="0080519F">
        <w:rPr>
          <w:lang w:val="uk-UA"/>
        </w:rPr>
        <w:t xml:space="preserve">(ЄДРПОУ </w:t>
      </w:r>
      <w:r w:rsidR="006B106C">
        <w:rPr>
          <w:lang w:val="uk-UA"/>
        </w:rPr>
        <w:t>00131713</w:t>
      </w:r>
      <w:r w:rsidRPr="0080519F">
        <w:rPr>
          <w:lang w:val="uk-UA"/>
        </w:rPr>
        <w:t>) займає монопольне</w:t>
      </w:r>
      <w:r w:rsidRPr="00235168">
        <w:rPr>
          <w:lang w:val="uk-UA"/>
        </w:rPr>
        <w:t xml:space="preserve"> </w:t>
      </w:r>
      <w:r w:rsidRPr="0080519F">
        <w:rPr>
          <w:lang w:val="uk-UA"/>
        </w:rPr>
        <w:t xml:space="preserve">становище на ринку </w:t>
      </w:r>
      <w:r w:rsidR="00043B37">
        <w:rPr>
          <w:lang w:val="uk-UA"/>
        </w:rPr>
        <w:t xml:space="preserve">із забезпечення перетікань реактивної електричної енергії до електроустановок </w:t>
      </w:r>
      <w:r w:rsidRPr="0080519F">
        <w:rPr>
          <w:lang w:val="uk-UA"/>
        </w:rPr>
        <w:t xml:space="preserve">на території </w:t>
      </w:r>
      <w:r w:rsidR="00FB30E8">
        <w:rPr>
          <w:lang w:val="uk-UA"/>
        </w:rPr>
        <w:t>Одеської</w:t>
      </w:r>
      <w:r w:rsidRPr="00235168">
        <w:rPr>
          <w:lang w:val="uk-UA"/>
        </w:rPr>
        <w:t xml:space="preserve"> області</w:t>
      </w:r>
      <w:r w:rsidRPr="0080519F">
        <w:rPr>
          <w:lang w:val="uk-UA"/>
        </w:rPr>
        <w:t xml:space="preserve">, про що </w:t>
      </w:r>
      <w:proofErr w:type="spellStart"/>
      <w:r w:rsidRPr="0080519F">
        <w:rPr>
          <w:lang w:val="uk-UA"/>
        </w:rPr>
        <w:t>внесено</w:t>
      </w:r>
      <w:proofErr w:type="spellEnd"/>
      <w:r w:rsidRPr="00235168">
        <w:rPr>
          <w:lang w:val="uk-UA"/>
        </w:rPr>
        <w:t xml:space="preserve"> </w:t>
      </w:r>
      <w:r w:rsidRPr="0080519F">
        <w:rPr>
          <w:lang w:val="uk-UA"/>
        </w:rPr>
        <w:t xml:space="preserve">запис до зведеного переліку суб’єктів природних монополій, щодо </w:t>
      </w:r>
      <w:r w:rsidR="00043B37">
        <w:rPr>
          <w:lang w:val="uk-UA"/>
        </w:rPr>
        <w:t>забезпечення перетікань реактивної електричної енергії до електроустановок.</w:t>
      </w:r>
    </w:p>
    <w:p w14:paraId="5E8E400F" w14:textId="77777777" w:rsidR="00043B37" w:rsidRDefault="00043B37" w:rsidP="00B845FC">
      <w:pPr>
        <w:jc w:val="both"/>
        <w:rPr>
          <w:lang w:val="uk-UA"/>
        </w:rPr>
      </w:pPr>
    </w:p>
    <w:p w14:paraId="4334D60F" w14:textId="0F2640C1" w:rsidR="00235168" w:rsidRDefault="00B845FC" w:rsidP="00235168">
      <w:pPr>
        <w:ind w:firstLine="708"/>
        <w:jc w:val="both"/>
        <w:rPr>
          <w:lang w:val="uk-UA"/>
        </w:rPr>
      </w:pPr>
      <w:r w:rsidRPr="00B845FC">
        <w:rPr>
          <w:lang w:val="uk-UA"/>
        </w:rPr>
        <w:t xml:space="preserve">Оскільки </w:t>
      </w:r>
      <w:r w:rsidR="006B106C">
        <w:rPr>
          <w:b/>
          <w:lang w:val="uk-UA"/>
        </w:rPr>
        <w:t>АКЦІОНЕРНЕ ТОВАРИСТВО «ДТЕК ОДЕСЬКІ ЕЛЕКТРОМЕРЕЖІ»</w:t>
      </w:r>
      <w:r w:rsidR="006B106C">
        <w:rPr>
          <w:lang w:val="uk-UA"/>
        </w:rPr>
        <w:t xml:space="preserve"> </w:t>
      </w:r>
      <w:r w:rsidRPr="00B845FC">
        <w:rPr>
          <w:lang w:val="uk-UA"/>
        </w:rPr>
        <w:t xml:space="preserve">є </w:t>
      </w:r>
      <w:proofErr w:type="spellStart"/>
      <w:r w:rsidRPr="00B845FC">
        <w:rPr>
          <w:lang w:val="uk-UA"/>
        </w:rPr>
        <w:t>субʼєктом</w:t>
      </w:r>
      <w:proofErr w:type="spellEnd"/>
      <w:r w:rsidRPr="00B845FC">
        <w:rPr>
          <w:lang w:val="uk-UA"/>
        </w:rPr>
        <w:t xml:space="preserve"> природних монополій на </w:t>
      </w:r>
      <w:r w:rsidR="00235168">
        <w:rPr>
          <w:lang w:val="uk-UA"/>
        </w:rPr>
        <w:t>т</w:t>
      </w:r>
      <w:r w:rsidRPr="00B845FC">
        <w:rPr>
          <w:lang w:val="uk-UA"/>
        </w:rPr>
        <w:t xml:space="preserve">ериторії </w:t>
      </w:r>
      <w:r w:rsidR="00FB30E8">
        <w:rPr>
          <w:lang w:val="uk-UA"/>
        </w:rPr>
        <w:t>Одеської</w:t>
      </w:r>
      <w:r w:rsidRPr="00B845FC">
        <w:rPr>
          <w:lang w:val="uk-UA"/>
        </w:rPr>
        <w:t xml:space="preserve"> області та входить до Зведеного переліку природних монополій, що підтверджується витягом зі зведеного переліку </w:t>
      </w:r>
      <w:proofErr w:type="spellStart"/>
      <w:r w:rsidRPr="00B845FC">
        <w:rPr>
          <w:lang w:val="uk-UA"/>
        </w:rPr>
        <w:t>субʼєкті</w:t>
      </w:r>
      <w:r w:rsidR="00FB30E8">
        <w:rPr>
          <w:lang w:val="uk-UA"/>
        </w:rPr>
        <w:t>в</w:t>
      </w:r>
      <w:proofErr w:type="spellEnd"/>
      <w:r w:rsidR="00FB30E8">
        <w:rPr>
          <w:lang w:val="uk-UA"/>
        </w:rPr>
        <w:t xml:space="preserve"> при</w:t>
      </w:r>
      <w:r w:rsidR="006B106C">
        <w:rPr>
          <w:lang w:val="uk-UA"/>
        </w:rPr>
        <w:t>родних монополій (позиція 32</w:t>
      </w:r>
      <w:r w:rsidRPr="00B845FC">
        <w:rPr>
          <w:lang w:val="uk-UA"/>
        </w:rPr>
        <w:t>)</w:t>
      </w:r>
      <w:r w:rsidR="00235168">
        <w:rPr>
          <w:lang w:val="uk-UA"/>
        </w:rPr>
        <w:t>.</w:t>
      </w:r>
    </w:p>
    <w:p w14:paraId="1CA1B09E" w14:textId="77777777" w:rsidR="00235168" w:rsidRDefault="00235168" w:rsidP="00235168">
      <w:pPr>
        <w:ind w:firstLine="708"/>
        <w:jc w:val="both"/>
        <w:rPr>
          <w:lang w:val="uk-UA"/>
        </w:rPr>
      </w:pPr>
    </w:p>
    <w:p w14:paraId="15E3A624" w14:textId="7432C7F2" w:rsidR="00235168" w:rsidRPr="006B106C" w:rsidRDefault="00B845FC" w:rsidP="006B106C">
      <w:pPr>
        <w:ind w:firstLine="708"/>
        <w:jc w:val="both"/>
        <w:rPr>
          <w:lang w:val="uk-UA"/>
        </w:rPr>
      </w:pPr>
      <w:r w:rsidRPr="00B845FC">
        <w:rPr>
          <w:lang w:val="uk-UA"/>
        </w:rPr>
        <w:t xml:space="preserve">Враховуючи те, що інших зовнішніх мереж </w:t>
      </w:r>
      <w:r w:rsidR="00043B37">
        <w:rPr>
          <w:lang w:val="uk-UA"/>
        </w:rPr>
        <w:t>перетікань реактивної</w:t>
      </w:r>
      <w:r w:rsidR="006B106C">
        <w:rPr>
          <w:lang w:val="uk-UA"/>
        </w:rPr>
        <w:t xml:space="preserve"> електричної </w:t>
      </w:r>
      <w:r w:rsidR="006B106C" w:rsidRPr="0080519F">
        <w:rPr>
          <w:lang w:val="uk-UA"/>
        </w:rPr>
        <w:t>енергії</w:t>
      </w:r>
      <w:r w:rsidRPr="00B845FC">
        <w:rPr>
          <w:lang w:val="uk-UA"/>
        </w:rPr>
        <w:t xml:space="preserve"> до </w:t>
      </w:r>
      <w:r w:rsidR="00FB30E8">
        <w:rPr>
          <w:b/>
          <w:bCs/>
          <w:lang w:val="uk-UA"/>
        </w:rPr>
        <w:t xml:space="preserve">Державного </w:t>
      </w:r>
      <w:proofErr w:type="spellStart"/>
      <w:r w:rsidR="00FB30E8">
        <w:rPr>
          <w:b/>
          <w:bCs/>
          <w:lang w:val="uk-UA"/>
        </w:rPr>
        <w:t>підприємста</w:t>
      </w:r>
      <w:proofErr w:type="spellEnd"/>
      <w:r w:rsidR="00FB30E8">
        <w:rPr>
          <w:b/>
          <w:bCs/>
          <w:lang w:val="uk-UA"/>
        </w:rPr>
        <w:t xml:space="preserve"> «Одеський державний цирк»</w:t>
      </w:r>
      <w:r w:rsidR="00235168">
        <w:rPr>
          <w:lang w:val="uk-UA"/>
        </w:rPr>
        <w:t xml:space="preserve"> </w:t>
      </w:r>
      <w:r w:rsidR="006B106C">
        <w:rPr>
          <w:lang w:val="uk-UA"/>
        </w:rPr>
        <w:t>не існує, установа приєднана до</w:t>
      </w:r>
      <w:r w:rsidRPr="00B845FC">
        <w:rPr>
          <w:lang w:val="uk-UA"/>
        </w:rPr>
        <w:t xml:space="preserve"> систем </w:t>
      </w:r>
      <w:r w:rsidR="00043B37">
        <w:rPr>
          <w:lang w:val="uk-UA"/>
        </w:rPr>
        <w:t xml:space="preserve">перетікань реактивної </w:t>
      </w:r>
      <w:r w:rsidR="006B106C">
        <w:rPr>
          <w:lang w:val="uk-UA"/>
        </w:rPr>
        <w:t xml:space="preserve">електричної </w:t>
      </w:r>
      <w:r w:rsidR="006B106C" w:rsidRPr="0080519F">
        <w:rPr>
          <w:lang w:val="uk-UA"/>
        </w:rPr>
        <w:t xml:space="preserve">енергії </w:t>
      </w:r>
      <w:r w:rsidRPr="00B845FC">
        <w:rPr>
          <w:lang w:val="uk-UA"/>
        </w:rPr>
        <w:t xml:space="preserve">оператора </w:t>
      </w:r>
      <w:r w:rsidR="006B106C">
        <w:rPr>
          <w:lang w:val="uk-UA"/>
        </w:rPr>
        <w:t>АКЦІОНЕРНОГО ТОВАРИСТВА</w:t>
      </w:r>
      <w:r w:rsidR="006B106C" w:rsidRPr="006B106C">
        <w:rPr>
          <w:lang w:val="uk-UA"/>
        </w:rPr>
        <w:t xml:space="preserve"> «ДТЕК ОДЕСЬКІ ЕЛЕКТРОМЕРЕЖІ».</w:t>
      </w:r>
    </w:p>
    <w:p w14:paraId="109B8753" w14:textId="62BFB232" w:rsidR="00B845FC" w:rsidRPr="00235168" w:rsidRDefault="00235168" w:rsidP="0039053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B845FC" w:rsidRPr="00B845FC">
        <w:rPr>
          <w:lang w:val="uk-UA"/>
        </w:rPr>
        <w:t xml:space="preserve">Враховуючи вище наведене, керуючись </w:t>
      </w:r>
      <w:proofErr w:type="spellStart"/>
      <w:r w:rsidR="00B845FC" w:rsidRPr="00B845FC">
        <w:rPr>
          <w:lang w:val="uk-UA"/>
        </w:rPr>
        <w:t>абзацем</w:t>
      </w:r>
      <w:proofErr w:type="spellEnd"/>
      <w:r w:rsidR="00B845FC" w:rsidRPr="00B845FC">
        <w:rPr>
          <w:lang w:val="uk-UA"/>
        </w:rPr>
        <w:t xml:space="preserve"> 4 підпункту 5 пункту 13 Особливостей здійснення публічних </w:t>
      </w:r>
      <w:proofErr w:type="spellStart"/>
      <w:r w:rsidR="00B845FC" w:rsidRPr="00B845FC">
        <w:rPr>
          <w:lang w:val="uk-UA"/>
        </w:rPr>
        <w:t>закупівель</w:t>
      </w:r>
      <w:proofErr w:type="spellEnd"/>
      <w:r w:rsidR="00B845FC" w:rsidRPr="00B845FC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Nº 1178 зі змінами та доповненнями, оскільки відсутня конкуренція з технічних причин, яка документально підтверджена замовником, укладання договору про закупівлю можливе виключно з </w:t>
      </w:r>
      <w:r w:rsidR="00FB30E8">
        <w:rPr>
          <w:b/>
          <w:lang w:val="uk-UA"/>
        </w:rPr>
        <w:t>Комунальним</w:t>
      </w:r>
      <w:r w:rsidR="00FB30E8" w:rsidRPr="00136D2B">
        <w:rPr>
          <w:b/>
          <w:lang w:val="uk-UA"/>
        </w:rPr>
        <w:t xml:space="preserve"> підприємство</w:t>
      </w:r>
      <w:r w:rsidR="00FB30E8">
        <w:rPr>
          <w:b/>
          <w:lang w:val="uk-UA"/>
        </w:rPr>
        <w:t>м</w:t>
      </w:r>
      <w:r w:rsidR="00FB30E8" w:rsidRPr="00136D2B">
        <w:rPr>
          <w:b/>
          <w:lang w:val="uk-UA"/>
        </w:rPr>
        <w:t xml:space="preserve"> «Теплопостачання міста Одеси»</w:t>
      </w:r>
      <w:r w:rsidR="00FB30E8">
        <w:rPr>
          <w:lang w:val="uk-UA"/>
        </w:rPr>
        <w:t xml:space="preserve"> </w:t>
      </w:r>
      <w:r w:rsidR="00B845FC" w:rsidRPr="00B845FC">
        <w:rPr>
          <w:lang w:val="uk-UA"/>
        </w:rPr>
        <w:t>без застосування відкритих торгів та/або електронного каталогу.</w:t>
      </w:r>
    </w:p>
    <w:p w14:paraId="4776C32C" w14:textId="77777777" w:rsidR="00B845FC" w:rsidRPr="00235168" w:rsidRDefault="00B845FC" w:rsidP="00390538">
      <w:pPr>
        <w:jc w:val="both"/>
        <w:rPr>
          <w:lang w:val="uk-UA"/>
        </w:rPr>
      </w:pPr>
    </w:p>
    <w:p w14:paraId="66FDB91D" w14:textId="3C847C44" w:rsidR="00390538" w:rsidRPr="00235168" w:rsidRDefault="00390538" w:rsidP="00390538">
      <w:pPr>
        <w:jc w:val="both"/>
        <w:rPr>
          <w:lang w:val="uk-UA"/>
        </w:rPr>
      </w:pPr>
    </w:p>
    <w:p w14:paraId="34E7B028" w14:textId="77777777" w:rsidR="00390538" w:rsidRPr="0080519F" w:rsidRDefault="00390538" w:rsidP="00390538">
      <w:pPr>
        <w:jc w:val="both"/>
        <w:rPr>
          <w:lang w:val="uk-UA"/>
        </w:rPr>
      </w:pPr>
    </w:p>
    <w:p w14:paraId="3E49E6CB" w14:textId="2DE1CB2B" w:rsidR="008C294C" w:rsidRPr="00235168" w:rsidRDefault="00390538" w:rsidP="00FB30E8">
      <w:pPr>
        <w:rPr>
          <w:lang w:val="uk-UA"/>
        </w:rPr>
      </w:pPr>
      <w:r w:rsidRPr="00235168">
        <w:rPr>
          <w:b/>
          <w:lang w:val="uk-UA"/>
        </w:rPr>
        <w:t xml:space="preserve">Уповноважена особа                                                     </w:t>
      </w:r>
      <w:r w:rsidRPr="00235168">
        <w:rPr>
          <w:bCs/>
          <w:i/>
          <w:lang w:val="uk-UA"/>
        </w:rPr>
        <w:t xml:space="preserve">   </w:t>
      </w:r>
      <w:r w:rsidRPr="00235168">
        <w:rPr>
          <w:b/>
          <w:lang w:val="uk-UA"/>
        </w:rPr>
        <w:t xml:space="preserve">              </w:t>
      </w:r>
      <w:r w:rsidR="00FB30E8">
        <w:rPr>
          <w:b/>
          <w:lang w:val="uk-UA"/>
        </w:rPr>
        <w:t xml:space="preserve">                       Ольга СИРОТА</w:t>
      </w:r>
    </w:p>
    <w:sectPr w:rsidR="008C294C" w:rsidRPr="00235168" w:rsidSect="00AB3EBA">
      <w:pgSz w:w="11906" w:h="16838"/>
      <w:pgMar w:top="746" w:right="566" w:bottom="6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E76"/>
    <w:multiLevelType w:val="hybridMultilevel"/>
    <w:tmpl w:val="8564B168"/>
    <w:lvl w:ilvl="0" w:tplc="9630268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>
    <w:nsid w:val="052B0326"/>
    <w:multiLevelType w:val="hybridMultilevel"/>
    <w:tmpl w:val="7CF08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3D0"/>
    <w:multiLevelType w:val="hybridMultilevel"/>
    <w:tmpl w:val="2306141E"/>
    <w:lvl w:ilvl="0" w:tplc="0630B4A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21F"/>
    <w:multiLevelType w:val="hybridMultilevel"/>
    <w:tmpl w:val="A112D8D4"/>
    <w:lvl w:ilvl="0" w:tplc="C2CA4B7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067EFF"/>
    <w:multiLevelType w:val="hybridMultilevel"/>
    <w:tmpl w:val="6112686C"/>
    <w:lvl w:ilvl="0" w:tplc="56CE6E9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C01E1"/>
    <w:multiLevelType w:val="hybridMultilevel"/>
    <w:tmpl w:val="1C903C1C"/>
    <w:lvl w:ilvl="0" w:tplc="68AE5A8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AF63529"/>
    <w:multiLevelType w:val="hybridMultilevel"/>
    <w:tmpl w:val="A2540D14"/>
    <w:lvl w:ilvl="0" w:tplc="1D40A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0D3EDA"/>
    <w:multiLevelType w:val="hybridMultilevel"/>
    <w:tmpl w:val="E8000F80"/>
    <w:lvl w:ilvl="0" w:tplc="FCDAE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7C1328"/>
    <w:multiLevelType w:val="hybridMultilevel"/>
    <w:tmpl w:val="028AB86C"/>
    <w:lvl w:ilvl="0" w:tplc="32C871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8AB"/>
    <w:multiLevelType w:val="hybridMultilevel"/>
    <w:tmpl w:val="A73C4A18"/>
    <w:lvl w:ilvl="0" w:tplc="E2E0364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ED63019"/>
    <w:multiLevelType w:val="hybridMultilevel"/>
    <w:tmpl w:val="BE74F050"/>
    <w:lvl w:ilvl="0" w:tplc="17403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27D02"/>
    <w:multiLevelType w:val="hybridMultilevel"/>
    <w:tmpl w:val="9BF82946"/>
    <w:lvl w:ilvl="0" w:tplc="1F823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D"/>
    <w:rsid w:val="000078EC"/>
    <w:rsid w:val="00017483"/>
    <w:rsid w:val="0003155F"/>
    <w:rsid w:val="000403B3"/>
    <w:rsid w:val="00043B37"/>
    <w:rsid w:val="00044764"/>
    <w:rsid w:val="00045B4B"/>
    <w:rsid w:val="000518CF"/>
    <w:rsid w:val="00063C8A"/>
    <w:rsid w:val="000A518B"/>
    <w:rsid w:val="000A5ACA"/>
    <w:rsid w:val="000D565C"/>
    <w:rsid w:val="000D7008"/>
    <w:rsid w:val="0012063C"/>
    <w:rsid w:val="00125374"/>
    <w:rsid w:val="00136D2B"/>
    <w:rsid w:val="00155A68"/>
    <w:rsid w:val="00156C40"/>
    <w:rsid w:val="0016140A"/>
    <w:rsid w:val="00164801"/>
    <w:rsid w:val="00164BD9"/>
    <w:rsid w:val="0016597A"/>
    <w:rsid w:val="00176BBF"/>
    <w:rsid w:val="00194DD4"/>
    <w:rsid w:val="001A265C"/>
    <w:rsid w:val="001B147C"/>
    <w:rsid w:val="001B60BE"/>
    <w:rsid w:val="001C6E18"/>
    <w:rsid w:val="001E4923"/>
    <w:rsid w:val="001E6A76"/>
    <w:rsid w:val="002017BB"/>
    <w:rsid w:val="00201F42"/>
    <w:rsid w:val="00205539"/>
    <w:rsid w:val="00205FE3"/>
    <w:rsid w:val="00207C22"/>
    <w:rsid w:val="00215EED"/>
    <w:rsid w:val="00226522"/>
    <w:rsid w:val="00235168"/>
    <w:rsid w:val="00250E90"/>
    <w:rsid w:val="002540EF"/>
    <w:rsid w:val="002545EF"/>
    <w:rsid w:val="00265A7A"/>
    <w:rsid w:val="002B40B1"/>
    <w:rsid w:val="002D6B5E"/>
    <w:rsid w:val="00306D6F"/>
    <w:rsid w:val="00334DD7"/>
    <w:rsid w:val="00353C03"/>
    <w:rsid w:val="00362DD5"/>
    <w:rsid w:val="003729EA"/>
    <w:rsid w:val="00390538"/>
    <w:rsid w:val="003B5999"/>
    <w:rsid w:val="003B5BD8"/>
    <w:rsid w:val="003E0AA6"/>
    <w:rsid w:val="003E46A2"/>
    <w:rsid w:val="003E5FDE"/>
    <w:rsid w:val="003F588B"/>
    <w:rsid w:val="004019E1"/>
    <w:rsid w:val="00416C75"/>
    <w:rsid w:val="00425221"/>
    <w:rsid w:val="00437E53"/>
    <w:rsid w:val="004436D4"/>
    <w:rsid w:val="00460887"/>
    <w:rsid w:val="00463404"/>
    <w:rsid w:val="004679F4"/>
    <w:rsid w:val="0047385A"/>
    <w:rsid w:val="0048469D"/>
    <w:rsid w:val="00485EC6"/>
    <w:rsid w:val="004915A8"/>
    <w:rsid w:val="004949FF"/>
    <w:rsid w:val="004A5103"/>
    <w:rsid w:val="004B0897"/>
    <w:rsid w:val="004B391A"/>
    <w:rsid w:val="004C2D50"/>
    <w:rsid w:val="004D360A"/>
    <w:rsid w:val="004D7D43"/>
    <w:rsid w:val="004E42A6"/>
    <w:rsid w:val="004E68B2"/>
    <w:rsid w:val="004F5B7C"/>
    <w:rsid w:val="00502353"/>
    <w:rsid w:val="0052055B"/>
    <w:rsid w:val="005368DF"/>
    <w:rsid w:val="00537FC2"/>
    <w:rsid w:val="00543F0E"/>
    <w:rsid w:val="00552060"/>
    <w:rsid w:val="00564F5D"/>
    <w:rsid w:val="005919A1"/>
    <w:rsid w:val="005A6DBD"/>
    <w:rsid w:val="005B31AA"/>
    <w:rsid w:val="005B7341"/>
    <w:rsid w:val="005C74D8"/>
    <w:rsid w:val="005E037F"/>
    <w:rsid w:val="005E61CB"/>
    <w:rsid w:val="005F21F0"/>
    <w:rsid w:val="006015D5"/>
    <w:rsid w:val="00605DFC"/>
    <w:rsid w:val="00624531"/>
    <w:rsid w:val="006424B7"/>
    <w:rsid w:val="006440D7"/>
    <w:rsid w:val="00657202"/>
    <w:rsid w:val="00671EA6"/>
    <w:rsid w:val="006A047D"/>
    <w:rsid w:val="006B106C"/>
    <w:rsid w:val="006C7A69"/>
    <w:rsid w:val="006D14C9"/>
    <w:rsid w:val="006D5DD7"/>
    <w:rsid w:val="006E1FCA"/>
    <w:rsid w:val="006F0F34"/>
    <w:rsid w:val="006F6254"/>
    <w:rsid w:val="00704710"/>
    <w:rsid w:val="0070472E"/>
    <w:rsid w:val="00706995"/>
    <w:rsid w:val="007266B5"/>
    <w:rsid w:val="007321BA"/>
    <w:rsid w:val="00734261"/>
    <w:rsid w:val="00734597"/>
    <w:rsid w:val="00756B8E"/>
    <w:rsid w:val="00757803"/>
    <w:rsid w:val="00760CD5"/>
    <w:rsid w:val="00784AC5"/>
    <w:rsid w:val="007A32B0"/>
    <w:rsid w:val="007C2526"/>
    <w:rsid w:val="007C6E1B"/>
    <w:rsid w:val="007E33CF"/>
    <w:rsid w:val="007F6D71"/>
    <w:rsid w:val="0080519F"/>
    <w:rsid w:val="00805217"/>
    <w:rsid w:val="008520DB"/>
    <w:rsid w:val="008641EE"/>
    <w:rsid w:val="008746F6"/>
    <w:rsid w:val="00881F6A"/>
    <w:rsid w:val="00892D23"/>
    <w:rsid w:val="00896089"/>
    <w:rsid w:val="008A2BF9"/>
    <w:rsid w:val="008C294C"/>
    <w:rsid w:val="008C594F"/>
    <w:rsid w:val="008D2AC1"/>
    <w:rsid w:val="008E7061"/>
    <w:rsid w:val="009026AD"/>
    <w:rsid w:val="00904364"/>
    <w:rsid w:val="00905DAC"/>
    <w:rsid w:val="00910DEB"/>
    <w:rsid w:val="00922999"/>
    <w:rsid w:val="009443F4"/>
    <w:rsid w:val="009627AD"/>
    <w:rsid w:val="00990378"/>
    <w:rsid w:val="0099313C"/>
    <w:rsid w:val="009B104B"/>
    <w:rsid w:val="009B6142"/>
    <w:rsid w:val="009C1A6F"/>
    <w:rsid w:val="009D16CD"/>
    <w:rsid w:val="009D2347"/>
    <w:rsid w:val="009D57DA"/>
    <w:rsid w:val="009E0305"/>
    <w:rsid w:val="009E38C8"/>
    <w:rsid w:val="009F00B3"/>
    <w:rsid w:val="009F0A42"/>
    <w:rsid w:val="009F6091"/>
    <w:rsid w:val="00A004E4"/>
    <w:rsid w:val="00A17B36"/>
    <w:rsid w:val="00A30904"/>
    <w:rsid w:val="00A61AE1"/>
    <w:rsid w:val="00A821FA"/>
    <w:rsid w:val="00A91DB7"/>
    <w:rsid w:val="00A95B48"/>
    <w:rsid w:val="00A9653D"/>
    <w:rsid w:val="00AA27E9"/>
    <w:rsid w:val="00AB3EBA"/>
    <w:rsid w:val="00AC77A4"/>
    <w:rsid w:val="00AF3DE7"/>
    <w:rsid w:val="00AF6F8F"/>
    <w:rsid w:val="00B0138E"/>
    <w:rsid w:val="00B1414A"/>
    <w:rsid w:val="00B27D78"/>
    <w:rsid w:val="00B327D6"/>
    <w:rsid w:val="00B55758"/>
    <w:rsid w:val="00B845FC"/>
    <w:rsid w:val="00BA0D69"/>
    <w:rsid w:val="00BB38EA"/>
    <w:rsid w:val="00BC2C89"/>
    <w:rsid w:val="00BE49BE"/>
    <w:rsid w:val="00BE5F13"/>
    <w:rsid w:val="00BF3EB6"/>
    <w:rsid w:val="00BF5AB4"/>
    <w:rsid w:val="00C11E82"/>
    <w:rsid w:val="00C464B9"/>
    <w:rsid w:val="00C5102F"/>
    <w:rsid w:val="00C60244"/>
    <w:rsid w:val="00C6293A"/>
    <w:rsid w:val="00C71FFA"/>
    <w:rsid w:val="00C72A85"/>
    <w:rsid w:val="00C969EB"/>
    <w:rsid w:val="00CA3F5D"/>
    <w:rsid w:val="00CB1091"/>
    <w:rsid w:val="00CD3444"/>
    <w:rsid w:val="00CD7E34"/>
    <w:rsid w:val="00CF0BA2"/>
    <w:rsid w:val="00D064EE"/>
    <w:rsid w:val="00D259F2"/>
    <w:rsid w:val="00D44B20"/>
    <w:rsid w:val="00D612CE"/>
    <w:rsid w:val="00D6441B"/>
    <w:rsid w:val="00D76FD9"/>
    <w:rsid w:val="00D91ABE"/>
    <w:rsid w:val="00D95DDF"/>
    <w:rsid w:val="00DA0AB0"/>
    <w:rsid w:val="00DA28AA"/>
    <w:rsid w:val="00DB55F2"/>
    <w:rsid w:val="00DB6530"/>
    <w:rsid w:val="00DD4918"/>
    <w:rsid w:val="00DD4D1A"/>
    <w:rsid w:val="00DE6270"/>
    <w:rsid w:val="00DF4D86"/>
    <w:rsid w:val="00DF69CB"/>
    <w:rsid w:val="00E06917"/>
    <w:rsid w:val="00E15FC2"/>
    <w:rsid w:val="00E2041A"/>
    <w:rsid w:val="00E22188"/>
    <w:rsid w:val="00E25512"/>
    <w:rsid w:val="00E328D3"/>
    <w:rsid w:val="00E81561"/>
    <w:rsid w:val="00EA0FDB"/>
    <w:rsid w:val="00EC151A"/>
    <w:rsid w:val="00EC413D"/>
    <w:rsid w:val="00EE0436"/>
    <w:rsid w:val="00EE5750"/>
    <w:rsid w:val="00EE5801"/>
    <w:rsid w:val="00EF2427"/>
    <w:rsid w:val="00EF6C48"/>
    <w:rsid w:val="00F10AF7"/>
    <w:rsid w:val="00F435FF"/>
    <w:rsid w:val="00F61922"/>
    <w:rsid w:val="00F85D55"/>
    <w:rsid w:val="00F86A0E"/>
    <w:rsid w:val="00F958C2"/>
    <w:rsid w:val="00F963F5"/>
    <w:rsid w:val="00FB30E8"/>
    <w:rsid w:val="00FB5762"/>
    <w:rsid w:val="00FC1DD3"/>
    <w:rsid w:val="00FC6D1F"/>
    <w:rsid w:val="00FD49B3"/>
    <w:rsid w:val="00FD5525"/>
    <w:rsid w:val="00FE01AA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05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5D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semiHidden/>
    <w:unhideWhenUsed/>
    <w:rsid w:val="00605DFC"/>
    <w:pPr>
      <w:spacing w:before="100" w:beforeAutospacing="1" w:after="100" w:afterAutospacing="1"/>
    </w:pPr>
    <w:rPr>
      <w:lang w:eastAsia="uk-UA"/>
    </w:rPr>
  </w:style>
  <w:style w:type="character" w:styleId="a6">
    <w:name w:val="Placeholder Text"/>
    <w:basedOn w:val="a0"/>
    <w:uiPriority w:val="99"/>
    <w:semiHidden/>
    <w:rsid w:val="000D7008"/>
    <w:rPr>
      <w:color w:val="808080"/>
    </w:rPr>
  </w:style>
  <w:style w:type="paragraph" w:customStyle="1" w:styleId="rvps2">
    <w:name w:val="rvps2"/>
    <w:basedOn w:val="a"/>
    <w:rsid w:val="000D70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D7008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0D7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E5F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0403B3"/>
    <w:rPr>
      <w:lang w:val="ru-RU"/>
    </w:rPr>
  </w:style>
  <w:style w:type="character" w:styleId="ab">
    <w:name w:val="Emphasis"/>
    <w:basedOn w:val="a0"/>
    <w:uiPriority w:val="20"/>
    <w:qFormat/>
    <w:rsid w:val="00AC77A4"/>
    <w:rPr>
      <w:i/>
      <w:iCs/>
    </w:rPr>
  </w:style>
  <w:style w:type="character" w:styleId="ac">
    <w:name w:val="Hyperlink"/>
    <w:basedOn w:val="a0"/>
    <w:uiPriority w:val="99"/>
    <w:unhideWhenUsed/>
    <w:rsid w:val="008C294C"/>
    <w:rPr>
      <w:color w:val="0000FF"/>
      <w:u w:val="single"/>
    </w:rPr>
  </w:style>
  <w:style w:type="paragraph" w:styleId="ad">
    <w:name w:val="Revision"/>
    <w:hidden/>
    <w:uiPriority w:val="99"/>
    <w:semiHidden/>
    <w:rsid w:val="003F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05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5D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semiHidden/>
    <w:unhideWhenUsed/>
    <w:rsid w:val="00605DFC"/>
    <w:pPr>
      <w:spacing w:before="100" w:beforeAutospacing="1" w:after="100" w:afterAutospacing="1"/>
    </w:pPr>
    <w:rPr>
      <w:lang w:eastAsia="uk-UA"/>
    </w:rPr>
  </w:style>
  <w:style w:type="character" w:styleId="a6">
    <w:name w:val="Placeholder Text"/>
    <w:basedOn w:val="a0"/>
    <w:uiPriority w:val="99"/>
    <w:semiHidden/>
    <w:rsid w:val="000D7008"/>
    <w:rPr>
      <w:color w:val="808080"/>
    </w:rPr>
  </w:style>
  <w:style w:type="paragraph" w:customStyle="1" w:styleId="rvps2">
    <w:name w:val="rvps2"/>
    <w:basedOn w:val="a"/>
    <w:rsid w:val="000D70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D7008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0D7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E5F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0403B3"/>
    <w:rPr>
      <w:lang w:val="ru-RU"/>
    </w:rPr>
  </w:style>
  <w:style w:type="character" w:styleId="ab">
    <w:name w:val="Emphasis"/>
    <w:basedOn w:val="a0"/>
    <w:uiPriority w:val="20"/>
    <w:qFormat/>
    <w:rsid w:val="00AC77A4"/>
    <w:rPr>
      <w:i/>
      <w:iCs/>
    </w:rPr>
  </w:style>
  <w:style w:type="character" w:styleId="ac">
    <w:name w:val="Hyperlink"/>
    <w:basedOn w:val="a0"/>
    <w:uiPriority w:val="99"/>
    <w:unhideWhenUsed/>
    <w:rsid w:val="008C294C"/>
    <w:rPr>
      <w:color w:val="0000FF"/>
      <w:u w:val="single"/>
    </w:rPr>
  </w:style>
  <w:style w:type="paragraph" w:styleId="ad">
    <w:name w:val="Revision"/>
    <w:hidden/>
    <w:uiPriority w:val="99"/>
    <w:semiHidden/>
    <w:rsid w:val="003F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Стаєцький Михайло Віталійович</dc:creator>
  <cp:lastModifiedBy>JENIA</cp:lastModifiedBy>
  <cp:revision>2</cp:revision>
  <cp:lastPrinted>2024-02-22T10:18:00Z</cp:lastPrinted>
  <dcterms:created xsi:type="dcterms:W3CDTF">2024-02-23T12:27:00Z</dcterms:created>
  <dcterms:modified xsi:type="dcterms:W3CDTF">2024-02-23T12:27:00Z</dcterms:modified>
</cp:coreProperties>
</file>