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87CE8" w14:textId="77777777" w:rsidR="00876107" w:rsidRDefault="00876107" w:rsidP="00876107">
      <w:pPr>
        <w:spacing w:after="0" w:line="240" w:lineRule="auto"/>
        <w:jc w:val="center"/>
        <w:rPr>
          <w:rFonts w:ascii="Times New Roman" w:hAnsi="Times New Roman"/>
          <w:b/>
          <w:bCs/>
          <w:sz w:val="28"/>
          <w:szCs w:val="28"/>
        </w:rPr>
      </w:pPr>
    </w:p>
    <w:p w14:paraId="3CFCC71E" w14:textId="77777777" w:rsidR="00876107" w:rsidRDefault="00876107" w:rsidP="00876107">
      <w:pPr>
        <w:spacing w:after="0" w:line="240" w:lineRule="auto"/>
        <w:jc w:val="center"/>
        <w:rPr>
          <w:rFonts w:ascii="Times New Roman" w:hAnsi="Times New Roman"/>
          <w:b/>
          <w:bCs/>
          <w:sz w:val="28"/>
          <w:szCs w:val="28"/>
        </w:rPr>
      </w:pPr>
    </w:p>
    <w:p w14:paraId="486FA6E2" w14:textId="77777777" w:rsidR="00876107" w:rsidRPr="002E4E5E" w:rsidRDefault="00876107" w:rsidP="00876107">
      <w:pPr>
        <w:spacing w:after="0" w:line="240" w:lineRule="auto"/>
        <w:jc w:val="center"/>
        <w:rPr>
          <w:rFonts w:ascii="Times New Roman" w:hAnsi="Times New Roman"/>
          <w:b/>
          <w:bCs/>
          <w:sz w:val="28"/>
          <w:szCs w:val="28"/>
        </w:rPr>
      </w:pPr>
      <w:r w:rsidRPr="002E4E5E">
        <w:rPr>
          <w:rFonts w:ascii="Times New Roman" w:hAnsi="Times New Roman"/>
          <w:b/>
          <w:bCs/>
          <w:sz w:val="28"/>
          <w:szCs w:val="28"/>
        </w:rPr>
        <w:t>Комунальне некомерційне підприємство</w:t>
      </w:r>
    </w:p>
    <w:p w14:paraId="7E6215E6" w14:textId="77777777" w:rsidR="00876107" w:rsidRPr="002E4E5E" w:rsidRDefault="00876107" w:rsidP="00876107">
      <w:pPr>
        <w:spacing w:after="0" w:line="240" w:lineRule="auto"/>
        <w:jc w:val="center"/>
        <w:rPr>
          <w:rFonts w:ascii="Times New Roman" w:hAnsi="Times New Roman"/>
          <w:sz w:val="28"/>
          <w:szCs w:val="28"/>
        </w:rPr>
      </w:pPr>
      <w:r w:rsidRPr="002E4E5E">
        <w:rPr>
          <w:rFonts w:ascii="Times New Roman" w:hAnsi="Times New Roman"/>
          <w:b/>
          <w:bCs/>
          <w:sz w:val="28"/>
          <w:szCs w:val="28"/>
        </w:rPr>
        <w:t xml:space="preserve">«Вінницька  </w:t>
      </w:r>
      <w:r>
        <w:rPr>
          <w:rFonts w:ascii="Times New Roman" w:hAnsi="Times New Roman"/>
          <w:b/>
          <w:bCs/>
          <w:sz w:val="28"/>
          <w:szCs w:val="28"/>
        </w:rPr>
        <w:t xml:space="preserve">обласна клінічна психоневрологічна лікарня </w:t>
      </w:r>
      <w:proofErr w:type="spellStart"/>
      <w:r>
        <w:rPr>
          <w:rFonts w:ascii="Times New Roman" w:hAnsi="Times New Roman"/>
          <w:b/>
          <w:bCs/>
          <w:sz w:val="28"/>
          <w:szCs w:val="28"/>
        </w:rPr>
        <w:t>ім.акад.О.І.Ющенка</w:t>
      </w:r>
      <w:proofErr w:type="spellEnd"/>
      <w:r>
        <w:rPr>
          <w:rFonts w:ascii="Times New Roman" w:hAnsi="Times New Roman"/>
          <w:b/>
          <w:bCs/>
          <w:sz w:val="28"/>
          <w:szCs w:val="28"/>
        </w:rPr>
        <w:t xml:space="preserve"> Вінницької обласної Ради </w:t>
      </w:r>
      <w:r w:rsidRPr="002E4E5E">
        <w:rPr>
          <w:rFonts w:ascii="Times New Roman" w:hAnsi="Times New Roman"/>
          <w:b/>
          <w:bCs/>
          <w:sz w:val="28"/>
          <w:szCs w:val="28"/>
        </w:rPr>
        <w:t>»</w:t>
      </w:r>
    </w:p>
    <w:p w14:paraId="13EF04AE" w14:textId="77777777" w:rsidR="002A0322" w:rsidRDefault="002A0322">
      <w:pPr>
        <w:spacing w:after="0" w:line="240" w:lineRule="auto"/>
        <w:ind w:left="-1418"/>
        <w:jc w:val="center"/>
        <w:rPr>
          <w:rFonts w:ascii="Times New Roman" w:eastAsia="Times New Roman" w:hAnsi="Times New Roman" w:cs="Times New Roman"/>
          <w:b/>
          <w:color w:val="000000"/>
          <w:sz w:val="24"/>
          <w:szCs w:val="24"/>
        </w:rPr>
      </w:pPr>
    </w:p>
    <w:p w14:paraId="53933EE2" w14:textId="77777777" w:rsidR="002A0322" w:rsidRDefault="002A0322">
      <w:pPr>
        <w:spacing w:after="0" w:line="240" w:lineRule="auto"/>
        <w:ind w:left="-1418"/>
        <w:jc w:val="right"/>
        <w:rPr>
          <w:rFonts w:ascii="Times New Roman" w:eastAsia="Times New Roman" w:hAnsi="Times New Roman" w:cs="Times New Roman"/>
          <w:b/>
          <w:color w:val="000000"/>
          <w:sz w:val="24"/>
          <w:szCs w:val="24"/>
        </w:rPr>
      </w:pPr>
    </w:p>
    <w:p w14:paraId="52E03C5E" w14:textId="77777777" w:rsidR="002A0322" w:rsidRDefault="00B25D0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F78BAEF" w14:textId="188B3BA1" w:rsidR="00611FEE" w:rsidRPr="00C235E6" w:rsidRDefault="00611FEE" w:rsidP="00611FEE">
      <w:pPr>
        <w:spacing w:after="0" w:line="240" w:lineRule="auto"/>
        <w:jc w:val="right"/>
        <w:rPr>
          <w:rFonts w:ascii="Times New Roman" w:hAnsi="Times New Roman"/>
          <w:sz w:val="24"/>
          <w:szCs w:val="24"/>
        </w:rPr>
      </w:pPr>
      <w:r w:rsidRPr="00C235E6">
        <w:rPr>
          <w:rFonts w:ascii="Times New Roman" w:hAnsi="Times New Roman"/>
          <w:sz w:val="24"/>
          <w:szCs w:val="24"/>
        </w:rPr>
        <w:t xml:space="preserve">протокол  № </w:t>
      </w:r>
      <w:r w:rsidR="00C235E6" w:rsidRPr="00C235E6">
        <w:rPr>
          <w:rFonts w:ascii="Times New Roman" w:hAnsi="Times New Roman"/>
          <w:sz w:val="24"/>
          <w:szCs w:val="24"/>
        </w:rPr>
        <w:t>9</w:t>
      </w:r>
      <w:r w:rsidRPr="00C235E6">
        <w:rPr>
          <w:rFonts w:ascii="Times New Roman" w:hAnsi="Times New Roman"/>
          <w:sz w:val="24"/>
          <w:szCs w:val="24"/>
        </w:rPr>
        <w:t xml:space="preserve">/1 від </w:t>
      </w:r>
      <w:r w:rsidR="00D63944" w:rsidRPr="00C235E6">
        <w:rPr>
          <w:rFonts w:ascii="Times New Roman" w:hAnsi="Times New Roman"/>
          <w:sz w:val="24"/>
          <w:szCs w:val="24"/>
        </w:rPr>
        <w:t>2</w:t>
      </w:r>
      <w:r w:rsidR="00FA3E01">
        <w:rPr>
          <w:rFonts w:ascii="Times New Roman" w:hAnsi="Times New Roman"/>
          <w:sz w:val="24"/>
          <w:szCs w:val="24"/>
        </w:rPr>
        <w:t>6</w:t>
      </w:r>
      <w:r w:rsidRPr="00C235E6">
        <w:rPr>
          <w:rFonts w:ascii="Times New Roman" w:hAnsi="Times New Roman"/>
          <w:sz w:val="24"/>
          <w:szCs w:val="24"/>
        </w:rPr>
        <w:t>.</w:t>
      </w:r>
      <w:r w:rsidR="00215EBA" w:rsidRPr="00C235E6">
        <w:rPr>
          <w:rFonts w:ascii="Times New Roman" w:hAnsi="Times New Roman"/>
          <w:sz w:val="24"/>
          <w:szCs w:val="24"/>
        </w:rPr>
        <w:t>01</w:t>
      </w:r>
      <w:r w:rsidRPr="00C235E6">
        <w:rPr>
          <w:rFonts w:ascii="Times New Roman" w:hAnsi="Times New Roman"/>
          <w:sz w:val="24"/>
          <w:szCs w:val="24"/>
        </w:rPr>
        <w:t>.202</w:t>
      </w:r>
      <w:r w:rsidR="00215EBA" w:rsidRPr="00C235E6">
        <w:rPr>
          <w:rFonts w:ascii="Times New Roman" w:hAnsi="Times New Roman"/>
          <w:sz w:val="24"/>
          <w:szCs w:val="24"/>
        </w:rPr>
        <w:t>3</w:t>
      </w:r>
      <w:r w:rsidRPr="00C235E6">
        <w:rPr>
          <w:rFonts w:ascii="Times New Roman" w:hAnsi="Times New Roman"/>
          <w:sz w:val="24"/>
          <w:szCs w:val="24"/>
        </w:rPr>
        <w:t xml:space="preserve"> року</w:t>
      </w:r>
    </w:p>
    <w:p w14:paraId="55A86C64"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r w:rsidRPr="00C235E6">
        <w:rPr>
          <w:rFonts w:ascii="Times New Roman" w:hAnsi="Times New Roman"/>
          <w:sz w:val="24"/>
          <w:szCs w:val="24"/>
        </w:rPr>
        <w:t>Уповноважена особа</w:t>
      </w:r>
    </w:p>
    <w:p w14:paraId="3953250D" w14:textId="77777777" w:rsidR="00611FEE" w:rsidRPr="0004307A" w:rsidRDefault="00611FEE" w:rsidP="00611FEE">
      <w:pPr>
        <w:autoSpaceDN w:val="0"/>
        <w:adjustRightInd w:val="0"/>
        <w:spacing w:after="0" w:line="240" w:lineRule="auto"/>
        <w:jc w:val="right"/>
        <w:rPr>
          <w:rFonts w:ascii="Times New Roman" w:hAnsi="Times New Roman"/>
          <w:sz w:val="24"/>
          <w:szCs w:val="24"/>
        </w:rPr>
      </w:pPr>
    </w:p>
    <w:p w14:paraId="45C12CB4" w14:textId="56D2FA2E" w:rsidR="00611FEE" w:rsidRPr="0004307A" w:rsidRDefault="00611FEE" w:rsidP="00611FEE">
      <w:pPr>
        <w:autoSpaceDN w:val="0"/>
        <w:adjustRightInd w:val="0"/>
        <w:spacing w:after="0" w:line="240" w:lineRule="auto"/>
        <w:jc w:val="right"/>
        <w:rPr>
          <w:rFonts w:ascii="Times New Roman" w:hAnsi="Times New Roman"/>
          <w:sz w:val="24"/>
          <w:szCs w:val="24"/>
        </w:rPr>
      </w:pPr>
      <w:r w:rsidRPr="0004307A">
        <w:rPr>
          <w:rFonts w:ascii="Times New Roman" w:hAnsi="Times New Roman"/>
          <w:sz w:val="24"/>
          <w:szCs w:val="24"/>
        </w:rPr>
        <w:t xml:space="preserve"> ___________ </w:t>
      </w:r>
      <w:r w:rsidR="0053242E">
        <w:rPr>
          <w:rFonts w:ascii="Times New Roman" w:hAnsi="Times New Roman"/>
          <w:sz w:val="24"/>
          <w:szCs w:val="24"/>
        </w:rPr>
        <w:t>Світлана РЯБОКІНЬ</w:t>
      </w:r>
    </w:p>
    <w:p w14:paraId="1EDCCC16" w14:textId="77777777" w:rsidR="002A0322" w:rsidRDefault="002A0322" w:rsidP="00611FEE">
      <w:pPr>
        <w:spacing w:after="0" w:line="240" w:lineRule="auto"/>
        <w:jc w:val="right"/>
        <w:rPr>
          <w:rFonts w:ascii="Times New Roman" w:eastAsia="Times New Roman" w:hAnsi="Times New Roman" w:cs="Times New Roman"/>
          <w:b/>
          <w:color w:val="000000"/>
          <w:sz w:val="24"/>
          <w:szCs w:val="24"/>
        </w:rPr>
      </w:pPr>
    </w:p>
    <w:p w14:paraId="178E218A" w14:textId="77777777" w:rsidR="002A0322" w:rsidRDefault="002A0322">
      <w:pPr>
        <w:spacing w:after="0" w:line="240" w:lineRule="auto"/>
        <w:rPr>
          <w:rFonts w:ascii="Times New Roman" w:eastAsia="Times New Roman" w:hAnsi="Times New Roman" w:cs="Times New Roman"/>
          <w:b/>
          <w:color w:val="000000"/>
          <w:sz w:val="24"/>
          <w:szCs w:val="24"/>
        </w:rPr>
      </w:pPr>
    </w:p>
    <w:p w14:paraId="42A971CA" w14:textId="77777777" w:rsidR="002A0322" w:rsidRDefault="002A0322">
      <w:pPr>
        <w:spacing w:after="0" w:line="240" w:lineRule="auto"/>
        <w:rPr>
          <w:rFonts w:ascii="Times New Roman" w:eastAsia="Times New Roman" w:hAnsi="Times New Roman" w:cs="Times New Roman"/>
          <w:b/>
          <w:color w:val="000000"/>
          <w:sz w:val="24"/>
          <w:szCs w:val="24"/>
        </w:rPr>
      </w:pPr>
    </w:p>
    <w:p w14:paraId="797F373C" w14:textId="77777777" w:rsidR="002A0322" w:rsidRDefault="002A0322">
      <w:pPr>
        <w:spacing w:after="0" w:line="240" w:lineRule="auto"/>
        <w:rPr>
          <w:rFonts w:ascii="Times New Roman" w:eastAsia="Times New Roman" w:hAnsi="Times New Roman" w:cs="Times New Roman"/>
          <w:b/>
          <w:color w:val="000000"/>
          <w:sz w:val="24"/>
          <w:szCs w:val="24"/>
        </w:rPr>
      </w:pPr>
    </w:p>
    <w:p w14:paraId="2076E55F" w14:textId="77777777" w:rsidR="002A0322" w:rsidRDefault="002A0322">
      <w:pPr>
        <w:spacing w:after="0" w:line="240" w:lineRule="auto"/>
        <w:rPr>
          <w:rFonts w:ascii="Times New Roman" w:eastAsia="Times New Roman" w:hAnsi="Times New Roman" w:cs="Times New Roman"/>
          <w:b/>
          <w:color w:val="000000"/>
          <w:sz w:val="24"/>
          <w:szCs w:val="24"/>
        </w:rPr>
      </w:pPr>
    </w:p>
    <w:p w14:paraId="0C4A28A2" w14:textId="77777777" w:rsidR="002A0322" w:rsidRDefault="002A0322">
      <w:pPr>
        <w:spacing w:after="0" w:line="240" w:lineRule="auto"/>
        <w:rPr>
          <w:rFonts w:ascii="Times New Roman" w:eastAsia="Times New Roman" w:hAnsi="Times New Roman" w:cs="Times New Roman"/>
          <w:b/>
          <w:color w:val="000000"/>
          <w:sz w:val="24"/>
          <w:szCs w:val="24"/>
        </w:rPr>
      </w:pPr>
    </w:p>
    <w:p w14:paraId="14058E65" w14:textId="77777777" w:rsidR="002A0322" w:rsidRDefault="00B25D0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4346D5E" w14:textId="77777777" w:rsidR="002A0322" w:rsidRDefault="00B25D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5A547D39" w14:textId="77777777" w:rsidR="002A0322" w:rsidRDefault="00B25D05">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7654D7E2" w14:textId="667D04C2" w:rsidR="002A0322" w:rsidRPr="007B7B3A" w:rsidRDefault="00B25D0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 закупівлю </w:t>
      </w:r>
      <w:r w:rsidR="0053242E">
        <w:rPr>
          <w:rFonts w:ascii="Times New Roman" w:eastAsia="Times New Roman" w:hAnsi="Times New Roman" w:cs="Times New Roman"/>
          <w:b/>
          <w:sz w:val="24"/>
          <w:szCs w:val="24"/>
        </w:rPr>
        <w:t>Тов</w:t>
      </w:r>
      <w:r w:rsidR="00D63944">
        <w:rPr>
          <w:rFonts w:ascii="Times New Roman" w:eastAsia="Times New Roman" w:hAnsi="Times New Roman" w:cs="Times New Roman"/>
          <w:b/>
          <w:sz w:val="24"/>
          <w:szCs w:val="24"/>
        </w:rPr>
        <w:t>а</w:t>
      </w:r>
      <w:r w:rsidR="0053242E">
        <w:rPr>
          <w:rFonts w:ascii="Times New Roman" w:eastAsia="Times New Roman" w:hAnsi="Times New Roman" w:cs="Times New Roman"/>
          <w:b/>
          <w:sz w:val="24"/>
          <w:szCs w:val="24"/>
        </w:rPr>
        <w:t>рів</w:t>
      </w:r>
    </w:p>
    <w:p w14:paraId="2FEAF3B0" w14:textId="77777777" w:rsidR="002A0322" w:rsidRPr="007B7B3A" w:rsidRDefault="00B25D05">
      <w:pPr>
        <w:spacing w:before="240" w:after="0" w:line="240" w:lineRule="auto"/>
        <w:jc w:val="center"/>
        <w:rPr>
          <w:rFonts w:ascii="Times New Roman" w:eastAsia="Times New Roman" w:hAnsi="Times New Roman" w:cs="Times New Roman"/>
          <w:b/>
          <w:i/>
          <w:sz w:val="24"/>
          <w:szCs w:val="24"/>
        </w:rPr>
      </w:pPr>
      <w:r w:rsidRPr="007B7B3A">
        <w:rPr>
          <w:rFonts w:ascii="Times New Roman" w:eastAsia="Times New Roman" w:hAnsi="Times New Roman" w:cs="Times New Roman"/>
          <w:b/>
          <w:i/>
          <w:sz w:val="24"/>
          <w:szCs w:val="24"/>
        </w:rPr>
        <w:t>ПРЕДМЕТ ЗАКУПІВЛІ</w:t>
      </w:r>
    </w:p>
    <w:p w14:paraId="639360B5" w14:textId="77777777" w:rsidR="00876107" w:rsidRPr="00192222" w:rsidRDefault="00876107">
      <w:pPr>
        <w:spacing w:before="240" w:after="0" w:line="240" w:lineRule="auto"/>
        <w:jc w:val="center"/>
        <w:rPr>
          <w:rFonts w:ascii="Times New Roman" w:eastAsia="Times New Roman" w:hAnsi="Times New Roman" w:cs="Times New Roman"/>
          <w:b/>
          <w:i/>
          <w:color w:val="FF0000"/>
          <w:sz w:val="28"/>
          <w:szCs w:val="28"/>
        </w:rPr>
      </w:pPr>
    </w:p>
    <w:p w14:paraId="17F74739" w14:textId="77777777" w:rsidR="003F2A64" w:rsidRPr="003F2A64" w:rsidRDefault="003F2A64" w:rsidP="003F2A64">
      <w:pPr>
        <w:spacing w:after="0"/>
        <w:jc w:val="center"/>
        <w:rPr>
          <w:rStyle w:val="rvts0"/>
          <w:rFonts w:ascii="Times New Roman" w:hAnsi="Times New Roman" w:cs="Times New Roman"/>
          <w:b/>
          <w:sz w:val="36"/>
          <w:szCs w:val="32"/>
        </w:rPr>
      </w:pPr>
      <w:r w:rsidRPr="003F2A64">
        <w:rPr>
          <w:rFonts w:ascii="Times New Roman" w:hAnsi="Times New Roman" w:cs="Times New Roman"/>
          <w:b/>
          <w:sz w:val="32"/>
          <w:szCs w:val="28"/>
        </w:rPr>
        <w:t>Яйця курячі першої категорії</w:t>
      </w:r>
    </w:p>
    <w:p w14:paraId="09EE94C7" w14:textId="2BA15755" w:rsidR="007924A8" w:rsidRPr="00C10A98" w:rsidRDefault="00D63944" w:rsidP="007924A8">
      <w:pPr>
        <w:pStyle w:val="aa"/>
        <w:spacing w:before="0" w:beforeAutospacing="0" w:after="0" w:afterAutospacing="0"/>
        <w:jc w:val="center"/>
        <w:rPr>
          <w:b/>
          <w:color w:val="000000"/>
          <w:sz w:val="32"/>
          <w:szCs w:val="32"/>
          <w:u w:val="single"/>
        </w:rPr>
      </w:pPr>
      <w:r w:rsidRPr="00C10A98">
        <w:rPr>
          <w:b/>
          <w:color w:val="000000"/>
          <w:sz w:val="32"/>
          <w:szCs w:val="32"/>
        </w:rPr>
        <w:t xml:space="preserve"> </w:t>
      </w:r>
      <w:r w:rsidR="00D875EC">
        <w:rPr>
          <w:b/>
          <w:color w:val="000000"/>
          <w:sz w:val="32"/>
          <w:szCs w:val="32"/>
        </w:rPr>
        <w:t>код</w:t>
      </w:r>
      <w:r w:rsidRPr="00C10A98">
        <w:rPr>
          <w:b/>
          <w:color w:val="000000"/>
          <w:sz w:val="32"/>
          <w:szCs w:val="32"/>
        </w:rPr>
        <w:t xml:space="preserve"> ДК 021:2015: </w:t>
      </w:r>
      <w:r w:rsidR="003F2A64" w:rsidRPr="003F2A64">
        <w:rPr>
          <w:b/>
          <w:sz w:val="32"/>
          <w:szCs w:val="32"/>
          <w:bdr w:val="none" w:sz="0" w:space="0" w:color="auto" w:frame="1"/>
        </w:rPr>
        <w:t>03140000-4 «Продукція тваринництва та супутня продукція»</w:t>
      </w:r>
    </w:p>
    <w:p w14:paraId="5408703B" w14:textId="77777777" w:rsidR="00876107" w:rsidRPr="003E5185" w:rsidRDefault="00876107" w:rsidP="00876107">
      <w:pPr>
        <w:spacing w:after="0" w:line="240" w:lineRule="auto"/>
        <w:jc w:val="center"/>
        <w:rPr>
          <w:rFonts w:ascii="Times New Roman" w:hAnsi="Times New Roman"/>
          <w:b/>
          <w:sz w:val="28"/>
          <w:szCs w:val="28"/>
        </w:rPr>
      </w:pPr>
    </w:p>
    <w:p w14:paraId="62C6755A" w14:textId="77777777" w:rsidR="00876107" w:rsidRDefault="00876107">
      <w:pPr>
        <w:spacing w:before="240" w:after="0" w:line="240" w:lineRule="auto"/>
        <w:jc w:val="center"/>
        <w:rPr>
          <w:rFonts w:ascii="Times New Roman" w:eastAsia="Times New Roman" w:hAnsi="Times New Roman" w:cs="Times New Roman"/>
          <w:b/>
          <w:i/>
          <w:color w:val="000000"/>
          <w:sz w:val="24"/>
          <w:szCs w:val="24"/>
        </w:rPr>
      </w:pPr>
    </w:p>
    <w:p w14:paraId="7290E970"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C587588"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8A1C863"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191399B" w14:textId="77777777" w:rsidR="002A0322" w:rsidRDefault="00B25D0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A99BF94" w14:textId="77777777" w:rsidR="00C10A98" w:rsidRDefault="00B25D05" w:rsidP="00C10A9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bookmarkStart w:id="0" w:name="_heading=h.1fob9te" w:colFirst="0" w:colLast="0"/>
      <w:bookmarkEnd w:id="0"/>
    </w:p>
    <w:p w14:paraId="78DC3BF6"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0DD71F3B" w14:textId="77777777" w:rsidR="00C10A98" w:rsidRDefault="00C10A98" w:rsidP="00C10A98">
      <w:pPr>
        <w:spacing w:before="240" w:after="0" w:line="240" w:lineRule="auto"/>
        <w:rPr>
          <w:rFonts w:ascii="Times New Roman" w:eastAsia="Times New Roman" w:hAnsi="Times New Roman" w:cs="Times New Roman"/>
          <w:color w:val="000000"/>
          <w:sz w:val="24"/>
          <w:szCs w:val="24"/>
        </w:rPr>
      </w:pPr>
    </w:p>
    <w:p w14:paraId="2B1673F6" w14:textId="551F6B59" w:rsidR="003E5185" w:rsidRDefault="003E5185" w:rsidP="00C10A98">
      <w:pPr>
        <w:spacing w:before="240" w:after="0" w:line="240" w:lineRule="auto"/>
        <w:rPr>
          <w:rFonts w:ascii="Times New Roman" w:eastAsia="Times New Roman" w:hAnsi="Times New Roman" w:cs="Times New Roman"/>
          <w:color w:val="000000"/>
          <w:sz w:val="24"/>
          <w:szCs w:val="24"/>
        </w:rPr>
      </w:pPr>
    </w:p>
    <w:p w14:paraId="31661BAF" w14:textId="77777777" w:rsidR="003F2A64" w:rsidRDefault="003F2A64" w:rsidP="00C10A98">
      <w:pPr>
        <w:spacing w:before="240" w:after="0" w:line="240" w:lineRule="auto"/>
        <w:rPr>
          <w:rFonts w:ascii="Times New Roman" w:eastAsia="Times New Roman" w:hAnsi="Times New Roman" w:cs="Times New Roman"/>
          <w:color w:val="000000"/>
          <w:sz w:val="24"/>
          <w:szCs w:val="24"/>
        </w:rPr>
      </w:pPr>
    </w:p>
    <w:p w14:paraId="74393FFA" w14:textId="54D93DE3" w:rsidR="003E5185" w:rsidRPr="003E5185" w:rsidRDefault="00876107" w:rsidP="003E5185">
      <w:pPr>
        <w:spacing w:before="240" w:after="0" w:line="240" w:lineRule="auto"/>
        <w:jc w:val="center"/>
        <w:rPr>
          <w:rFonts w:ascii="Times New Roman" w:hAnsi="Times New Roman"/>
          <w:b/>
        </w:rPr>
      </w:pPr>
      <w:r w:rsidRPr="002E4E5E">
        <w:rPr>
          <w:rFonts w:ascii="Times New Roman" w:hAnsi="Times New Roman"/>
          <w:b/>
        </w:rPr>
        <w:t xml:space="preserve">м. </w:t>
      </w:r>
      <w:r>
        <w:rPr>
          <w:rFonts w:ascii="Times New Roman" w:hAnsi="Times New Roman"/>
          <w:b/>
        </w:rPr>
        <w:t>Вінниця – 202</w:t>
      </w:r>
      <w:r w:rsidR="00420983">
        <w:rPr>
          <w:rFonts w:ascii="Times New Roman" w:hAnsi="Times New Roman"/>
          <w:b/>
        </w:rPr>
        <w:t>3</w:t>
      </w:r>
      <w:r w:rsidRPr="00486CAB">
        <w:rPr>
          <w:rFonts w:ascii="Times New Roman" w:hAnsi="Times New Roman"/>
          <w:b/>
        </w:rPr>
        <w:t xml:space="preserve"> р</w:t>
      </w:r>
      <w:r w:rsidR="00192222">
        <w:rPr>
          <w:rFonts w:ascii="Times New Roman" w:hAnsi="Times New Roman"/>
          <w:b/>
        </w:rPr>
        <w:t>.</w:t>
      </w:r>
    </w:p>
    <w:tbl>
      <w:tblPr>
        <w:tblStyle w:val="ae"/>
        <w:tblW w:w="103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7371"/>
      </w:tblGrid>
      <w:tr w:rsidR="002A0322" w14:paraId="5DE22577" w14:textId="77777777" w:rsidTr="004D04A9">
        <w:trPr>
          <w:trHeight w:val="416"/>
          <w:jc w:val="center"/>
        </w:trPr>
        <w:tc>
          <w:tcPr>
            <w:tcW w:w="705" w:type="dxa"/>
            <w:vAlign w:val="center"/>
          </w:tcPr>
          <w:p w14:paraId="27C2ADC9"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638" w:type="dxa"/>
            <w:gridSpan w:val="2"/>
            <w:vAlign w:val="center"/>
          </w:tcPr>
          <w:p w14:paraId="7291C93D" w14:textId="77777777" w:rsidR="002A0322" w:rsidRDefault="00B25D0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A0322" w14:paraId="015D0FA5" w14:textId="77777777" w:rsidTr="00D14A56">
        <w:trPr>
          <w:trHeight w:val="411"/>
          <w:jc w:val="center"/>
        </w:trPr>
        <w:tc>
          <w:tcPr>
            <w:tcW w:w="705" w:type="dxa"/>
            <w:vAlign w:val="center"/>
          </w:tcPr>
          <w:p w14:paraId="47C42D4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14:paraId="4C090D73"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371" w:type="dxa"/>
            <w:vAlign w:val="center"/>
          </w:tcPr>
          <w:p w14:paraId="1255D1C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A0322" w14:paraId="07AD252E" w14:textId="77777777" w:rsidTr="00D14A56">
        <w:trPr>
          <w:trHeight w:val="1119"/>
          <w:jc w:val="center"/>
        </w:trPr>
        <w:tc>
          <w:tcPr>
            <w:tcW w:w="705" w:type="dxa"/>
          </w:tcPr>
          <w:p w14:paraId="6A2DCC5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A04DD33"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371" w:type="dxa"/>
          </w:tcPr>
          <w:p w14:paraId="46A768F6" w14:textId="757E42AB" w:rsidR="0092251F"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92251F">
              <w:rPr>
                <w:rFonts w:ascii="Times New Roman" w:eastAsia="Times New Roman" w:hAnsi="Times New Roman" w:cs="Times New Roman"/>
                <w:color w:val="000000"/>
                <w:sz w:val="24"/>
                <w:szCs w:val="24"/>
              </w:rPr>
              <w:t xml:space="preserve">«Про публічні закупівлі» (далі </w:t>
            </w:r>
            <w:r w:rsidRPr="0092251F">
              <w:rPr>
                <w:rFonts w:ascii="Times New Roman" w:eastAsia="Times New Roman" w:hAnsi="Times New Roman" w:cs="Times New Roman"/>
                <w:sz w:val="24"/>
                <w:szCs w:val="24"/>
              </w:rPr>
              <w:t>—</w:t>
            </w:r>
            <w:r w:rsidRPr="0092251F">
              <w:rPr>
                <w:rFonts w:ascii="Times New Roman" w:eastAsia="Times New Roman" w:hAnsi="Times New Roman" w:cs="Times New Roman"/>
                <w:color w:val="000000"/>
                <w:sz w:val="24"/>
                <w:szCs w:val="24"/>
              </w:rPr>
              <w:t xml:space="preserve"> Закон)</w:t>
            </w:r>
            <w:r w:rsidRPr="0092251F">
              <w:rPr>
                <w:rFonts w:ascii="Times New Roman" w:eastAsia="Times New Roman" w:hAnsi="Times New Roman" w:cs="Times New Roman"/>
                <w:sz w:val="24"/>
                <w:szCs w:val="24"/>
              </w:rPr>
              <w:t xml:space="preserve"> та Особливостей здійснення публічних </w:t>
            </w:r>
            <w:proofErr w:type="spellStart"/>
            <w:r w:rsidRPr="0092251F">
              <w:rPr>
                <w:rFonts w:ascii="Times New Roman" w:eastAsia="Times New Roman" w:hAnsi="Times New Roman" w:cs="Times New Roman"/>
                <w:sz w:val="24"/>
                <w:szCs w:val="24"/>
              </w:rPr>
              <w:t>закупівель</w:t>
            </w:r>
            <w:proofErr w:type="spellEnd"/>
            <w:r w:rsidRPr="0092251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A33AFE">
              <w:rPr>
                <w:rFonts w:ascii="Times New Roman" w:eastAsia="Times New Roman" w:hAnsi="Times New Roman" w:cs="Times New Roman"/>
                <w:sz w:val="24"/>
                <w:szCs w:val="24"/>
              </w:rPr>
              <w:t xml:space="preserve"> (зі змінами)</w:t>
            </w:r>
            <w:r w:rsidRPr="0092251F">
              <w:rPr>
                <w:rFonts w:ascii="Times New Roman" w:eastAsia="Times New Roman" w:hAnsi="Times New Roman" w:cs="Times New Roman"/>
                <w:sz w:val="24"/>
                <w:szCs w:val="24"/>
              </w:rPr>
              <w:t xml:space="preserve"> (далі — Особливості).</w:t>
            </w:r>
          </w:p>
          <w:p w14:paraId="4A6B0BB6" w14:textId="1F727CA9" w:rsidR="002A0322" w:rsidRDefault="0092251F" w:rsidP="0092251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A0322" w14:paraId="0364FB59" w14:textId="77777777" w:rsidTr="00D14A56">
        <w:trPr>
          <w:trHeight w:val="615"/>
          <w:jc w:val="center"/>
        </w:trPr>
        <w:tc>
          <w:tcPr>
            <w:tcW w:w="705" w:type="dxa"/>
          </w:tcPr>
          <w:p w14:paraId="187803F2"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4F3C1129"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371" w:type="dxa"/>
          </w:tcPr>
          <w:p w14:paraId="4E6B3F37"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A0322" w14:paraId="112B2794" w14:textId="77777777" w:rsidTr="00D14A56">
        <w:trPr>
          <w:trHeight w:val="285"/>
          <w:jc w:val="center"/>
        </w:trPr>
        <w:tc>
          <w:tcPr>
            <w:tcW w:w="705" w:type="dxa"/>
          </w:tcPr>
          <w:p w14:paraId="540B3B0E"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14:paraId="4DE56AFE"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371" w:type="dxa"/>
          </w:tcPr>
          <w:p w14:paraId="7546631E" w14:textId="77777777" w:rsidR="002B4444" w:rsidRPr="000D573E" w:rsidRDefault="002B4444" w:rsidP="002B4444">
            <w:pPr>
              <w:jc w:val="both"/>
              <w:rPr>
                <w:rFonts w:ascii="Times New Roman" w:hAnsi="Times New Roman"/>
                <w:sz w:val="24"/>
                <w:szCs w:val="24"/>
              </w:rPr>
            </w:pPr>
            <w:r w:rsidRPr="000D573E">
              <w:rPr>
                <w:rFonts w:ascii="Times New Roman" w:hAnsi="Times New Roman"/>
                <w:sz w:val="24"/>
                <w:szCs w:val="24"/>
              </w:rPr>
              <w:t xml:space="preserve">Комунальне некомерційне підприємство «Вінницька </w:t>
            </w:r>
            <w:r>
              <w:rPr>
                <w:rFonts w:ascii="Times New Roman" w:hAnsi="Times New Roman"/>
                <w:sz w:val="24"/>
                <w:szCs w:val="24"/>
              </w:rPr>
              <w:t xml:space="preserve">обласна клінічна психоневрологічна лікарня </w:t>
            </w:r>
            <w:proofErr w:type="spellStart"/>
            <w:r>
              <w:rPr>
                <w:rFonts w:ascii="Times New Roman" w:hAnsi="Times New Roman"/>
                <w:sz w:val="24"/>
                <w:szCs w:val="24"/>
              </w:rPr>
              <w:t>ім.акад.О.І.Ющенка</w:t>
            </w:r>
            <w:proofErr w:type="spellEnd"/>
            <w:r>
              <w:rPr>
                <w:rFonts w:ascii="Times New Roman" w:hAnsi="Times New Roman"/>
                <w:sz w:val="24"/>
                <w:szCs w:val="24"/>
              </w:rPr>
              <w:t xml:space="preserve"> Вінницької обласної Ради</w:t>
            </w:r>
            <w:r w:rsidRPr="000D573E">
              <w:rPr>
                <w:rFonts w:ascii="Times New Roman" w:hAnsi="Times New Roman"/>
                <w:sz w:val="24"/>
                <w:szCs w:val="24"/>
              </w:rPr>
              <w:t>»</w:t>
            </w:r>
            <w:r>
              <w:rPr>
                <w:rFonts w:ascii="Times New Roman" w:hAnsi="Times New Roman"/>
                <w:sz w:val="24"/>
                <w:szCs w:val="24"/>
              </w:rPr>
              <w:t xml:space="preserve"> </w:t>
            </w:r>
          </w:p>
          <w:p w14:paraId="285575BA" w14:textId="77777777" w:rsidR="002B4444" w:rsidRDefault="002B4444" w:rsidP="002B4444">
            <w:pPr>
              <w:jc w:val="both"/>
              <w:rPr>
                <w:rFonts w:ascii="Times New Roman" w:hAnsi="Times New Roman"/>
                <w:sz w:val="24"/>
                <w:szCs w:val="24"/>
              </w:rPr>
            </w:pPr>
            <w:r w:rsidRPr="000D573E">
              <w:rPr>
                <w:rFonts w:ascii="Times New Roman" w:hAnsi="Times New Roman"/>
                <w:sz w:val="24"/>
                <w:szCs w:val="24"/>
              </w:rPr>
              <w:t xml:space="preserve"> Код згідно з ЄДРПОУ замовника: </w:t>
            </w:r>
            <w:r>
              <w:rPr>
                <w:rFonts w:ascii="Times New Roman" w:hAnsi="Times New Roman"/>
                <w:sz w:val="24"/>
                <w:szCs w:val="24"/>
              </w:rPr>
              <w:t xml:space="preserve"> 01982264</w:t>
            </w:r>
            <w:r w:rsidRPr="000D573E">
              <w:rPr>
                <w:rFonts w:ascii="Times New Roman" w:hAnsi="Times New Roman"/>
                <w:sz w:val="24"/>
                <w:szCs w:val="24"/>
              </w:rPr>
              <w:t>.</w:t>
            </w:r>
          </w:p>
          <w:p w14:paraId="719235E9" w14:textId="77777777" w:rsidR="002A0322" w:rsidRDefault="002B4444" w:rsidP="002B4444">
            <w:pPr>
              <w:jc w:val="both"/>
              <w:rPr>
                <w:rFonts w:ascii="Times New Roman" w:eastAsia="Times New Roman" w:hAnsi="Times New Roman" w:cs="Times New Roman"/>
                <w:i/>
                <w:sz w:val="24"/>
                <w:szCs w:val="24"/>
              </w:rPr>
            </w:pPr>
            <w:r w:rsidRPr="008F3756">
              <w:rPr>
                <w:rFonts w:ascii="Times New Roman" w:hAnsi="Times New Roman"/>
                <w:color w:val="000000"/>
              </w:rPr>
              <w:t xml:space="preserve">Категорія замовника: </w:t>
            </w:r>
            <w:r w:rsidRPr="008F3756">
              <w:rPr>
                <w:rFonts w:ascii="Times New Roman" w:hAnsi="Times New Roman"/>
              </w:rPr>
              <w:t xml:space="preserve">Підприємства, установи, організації, зазначені у пункті 3 частини першої статті 2 Закону України «Про публічні закупівлі» </w:t>
            </w:r>
            <w:r w:rsidRPr="008F3756">
              <w:rPr>
                <w:rFonts w:ascii="Times New Roman" w:hAnsi="Times New Roman"/>
                <w:shd w:val="clear" w:color="auto" w:fill="FFFFFF"/>
              </w:rPr>
              <w:t>.</w:t>
            </w:r>
          </w:p>
        </w:tc>
      </w:tr>
      <w:tr w:rsidR="002A0322" w14:paraId="4FA0163B" w14:textId="77777777" w:rsidTr="00D14A56">
        <w:trPr>
          <w:trHeight w:val="510"/>
          <w:jc w:val="center"/>
        </w:trPr>
        <w:tc>
          <w:tcPr>
            <w:tcW w:w="705" w:type="dxa"/>
          </w:tcPr>
          <w:p w14:paraId="3F9A1D07"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14:paraId="16585B3B"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371" w:type="dxa"/>
          </w:tcPr>
          <w:p w14:paraId="56B09710" w14:textId="77777777" w:rsidR="002A0322" w:rsidRDefault="002B4444">
            <w:pPr>
              <w:jc w:val="both"/>
              <w:rPr>
                <w:rFonts w:ascii="Times New Roman" w:eastAsia="Times New Roman" w:hAnsi="Times New Roman" w:cs="Times New Roman"/>
                <w:sz w:val="24"/>
                <w:szCs w:val="24"/>
              </w:rPr>
            </w:pPr>
            <w:r>
              <w:rPr>
                <w:rFonts w:ascii="Times New Roman" w:hAnsi="Times New Roman"/>
              </w:rPr>
              <w:t>вул. Пирогова,109</w:t>
            </w:r>
            <w:r w:rsidRPr="002E4E5E">
              <w:rPr>
                <w:rFonts w:ascii="Times New Roman" w:hAnsi="Times New Roman"/>
              </w:rPr>
              <w:t>, м</w:t>
            </w:r>
            <w:r>
              <w:rPr>
                <w:rFonts w:ascii="Times New Roman" w:hAnsi="Times New Roman"/>
              </w:rPr>
              <w:t>. Вінниця, Вінницька обл., 21037</w:t>
            </w:r>
            <w:r w:rsidRPr="002E4E5E">
              <w:rPr>
                <w:rFonts w:ascii="Times New Roman" w:hAnsi="Times New Roman"/>
              </w:rPr>
              <w:t>, Україна.</w:t>
            </w:r>
          </w:p>
        </w:tc>
      </w:tr>
      <w:tr w:rsidR="002A0322" w14:paraId="17182072" w14:textId="77777777" w:rsidTr="00D14A56">
        <w:trPr>
          <w:trHeight w:val="1119"/>
          <w:jc w:val="center"/>
        </w:trPr>
        <w:tc>
          <w:tcPr>
            <w:tcW w:w="705" w:type="dxa"/>
          </w:tcPr>
          <w:p w14:paraId="4B81B1F8"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14:paraId="49955D72"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71" w:type="dxa"/>
          </w:tcPr>
          <w:p w14:paraId="022EBCE7" w14:textId="3EB20AF4" w:rsidR="002B4444" w:rsidRPr="002E4E5E" w:rsidRDefault="002B4444" w:rsidP="002B4444">
            <w:pPr>
              <w:jc w:val="both"/>
              <w:rPr>
                <w:rFonts w:ascii="Times New Roman" w:hAnsi="Times New Roman"/>
              </w:rPr>
            </w:pPr>
            <w:r>
              <w:rPr>
                <w:rFonts w:ascii="Times New Roman" w:hAnsi="Times New Roman"/>
              </w:rPr>
              <w:t xml:space="preserve">Уповноважена особа (фахівець з публічних </w:t>
            </w:r>
            <w:proofErr w:type="spellStart"/>
            <w:r>
              <w:rPr>
                <w:rFonts w:ascii="Times New Roman" w:hAnsi="Times New Roman"/>
              </w:rPr>
              <w:t>закупівель</w:t>
            </w:r>
            <w:proofErr w:type="spellEnd"/>
            <w:r w:rsidRPr="00A85012">
              <w:rPr>
                <w:rFonts w:ascii="Times New Roman" w:hAnsi="Times New Roman"/>
              </w:rPr>
              <w:t xml:space="preserve">)– </w:t>
            </w:r>
            <w:r w:rsidR="00C10A98">
              <w:rPr>
                <w:rFonts w:ascii="Times New Roman" w:hAnsi="Times New Roman"/>
              </w:rPr>
              <w:t>Світлана РЯБОКІНЬ</w:t>
            </w:r>
            <w:r w:rsidRPr="00A85012">
              <w:rPr>
                <w:rFonts w:ascii="Times New Roman" w:hAnsi="Times New Roman"/>
              </w:rPr>
              <w:t>.</w:t>
            </w:r>
          </w:p>
          <w:p w14:paraId="56119F44" w14:textId="77777777" w:rsidR="002B4444" w:rsidRPr="002E4E5E" w:rsidRDefault="002B4444" w:rsidP="002B4444">
            <w:pPr>
              <w:jc w:val="both"/>
              <w:rPr>
                <w:rFonts w:ascii="Times New Roman" w:hAnsi="Times New Roman"/>
              </w:rPr>
            </w:pPr>
            <w:r>
              <w:rPr>
                <w:rFonts w:ascii="Times New Roman" w:hAnsi="Times New Roman"/>
              </w:rPr>
              <w:t>вул. Пирогова, 109, м. Вінниця, 21037</w:t>
            </w:r>
            <w:r w:rsidRPr="002E4E5E">
              <w:rPr>
                <w:rFonts w:ascii="Times New Roman" w:hAnsi="Times New Roman"/>
              </w:rPr>
              <w:t>, Україна.</w:t>
            </w:r>
          </w:p>
          <w:p w14:paraId="7D17DA21" w14:textId="3BC0DAF9" w:rsidR="002A0322" w:rsidRDefault="002B4444" w:rsidP="002B4444">
            <w:pPr>
              <w:jc w:val="both"/>
              <w:rPr>
                <w:rFonts w:ascii="Times New Roman" w:eastAsia="Times New Roman" w:hAnsi="Times New Roman" w:cs="Times New Roman"/>
                <w:sz w:val="24"/>
                <w:szCs w:val="24"/>
              </w:rPr>
            </w:pPr>
            <w:r>
              <w:rPr>
                <w:rFonts w:ascii="Times New Roman" w:hAnsi="Times New Roman"/>
              </w:rPr>
              <w:t>Телефон/факс: (0432)</w:t>
            </w:r>
            <w:r w:rsidRPr="00D76A12">
              <w:rPr>
                <w:rFonts w:ascii="Times New Roman" w:hAnsi="Times New Roman"/>
                <w:lang w:val="ru-RU"/>
              </w:rPr>
              <w:t>507925</w:t>
            </w:r>
            <w:r w:rsidRPr="002E4E5E">
              <w:rPr>
                <w:rFonts w:ascii="Times New Roman" w:hAnsi="Times New Roman"/>
              </w:rPr>
              <w:t>.Ел. пошта:</w:t>
            </w:r>
            <w:hyperlink r:id="rId7" w:history="1">
              <w:r w:rsidR="00C10A98" w:rsidRPr="00372BAE">
                <w:rPr>
                  <w:rStyle w:val="a7"/>
                  <w:rFonts w:ascii="Times New Roman" w:hAnsi="Times New Roman"/>
                  <w:lang w:val="en-US"/>
                </w:rPr>
                <w:t>vokpl</w:t>
              </w:r>
              <w:r w:rsidR="00C10A98" w:rsidRPr="00372BAE">
                <w:rPr>
                  <w:rStyle w:val="a7"/>
                  <w:rFonts w:ascii="Times New Roman" w:hAnsi="Times New Roman"/>
                  <w:lang w:val="ru-RU"/>
                </w:rPr>
                <w:t>.</w:t>
              </w:r>
              <w:r w:rsidR="00C10A98" w:rsidRPr="00372BAE">
                <w:rPr>
                  <w:rStyle w:val="a7"/>
                  <w:rFonts w:ascii="Times New Roman" w:hAnsi="Times New Roman"/>
                  <w:lang w:val="en-US"/>
                </w:rPr>
                <w:t>zakupivli</w:t>
              </w:r>
              <w:r w:rsidR="00C10A98" w:rsidRPr="00372BAE">
                <w:rPr>
                  <w:rStyle w:val="a7"/>
                  <w:rFonts w:ascii="Times New Roman" w:hAnsi="Times New Roman"/>
                  <w:lang w:val="ru-RU"/>
                </w:rPr>
                <w:t>8@</w:t>
              </w:r>
              <w:r w:rsidR="00C10A98" w:rsidRPr="00372BAE">
                <w:rPr>
                  <w:rStyle w:val="a7"/>
                  <w:rFonts w:ascii="Times New Roman" w:hAnsi="Times New Roman"/>
                  <w:lang w:val="en-US"/>
                </w:rPr>
                <w:t>gmail</w:t>
              </w:r>
              <w:r w:rsidR="00C10A98" w:rsidRPr="00372BAE">
                <w:rPr>
                  <w:rStyle w:val="a7"/>
                  <w:rFonts w:ascii="Times New Roman" w:hAnsi="Times New Roman"/>
                  <w:lang w:val="ru-RU"/>
                </w:rPr>
                <w:t>.</w:t>
              </w:r>
            </w:hyperlink>
            <w:r w:rsidRPr="00B547DE">
              <w:rPr>
                <w:rStyle w:val="a7"/>
              </w:rPr>
              <w:t>com</w:t>
            </w:r>
          </w:p>
        </w:tc>
      </w:tr>
      <w:tr w:rsidR="002A0322" w14:paraId="201BD175" w14:textId="77777777" w:rsidTr="00D14A56">
        <w:trPr>
          <w:trHeight w:val="15"/>
          <w:jc w:val="center"/>
        </w:trPr>
        <w:tc>
          <w:tcPr>
            <w:tcW w:w="705" w:type="dxa"/>
          </w:tcPr>
          <w:p w14:paraId="13A18404"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365255AF"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371" w:type="dxa"/>
          </w:tcPr>
          <w:p w14:paraId="0FADF850" w14:textId="77777777" w:rsidR="002A0322" w:rsidRDefault="00B25D0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A0322" w14:paraId="5FB6AA45" w14:textId="77777777" w:rsidTr="00D14A56">
        <w:trPr>
          <w:trHeight w:val="240"/>
          <w:jc w:val="center"/>
        </w:trPr>
        <w:tc>
          <w:tcPr>
            <w:tcW w:w="705" w:type="dxa"/>
          </w:tcPr>
          <w:p w14:paraId="663F386A"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22641C37" w14:textId="77777777" w:rsidR="002A0322" w:rsidRDefault="00B25D0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371" w:type="dxa"/>
          </w:tcPr>
          <w:p w14:paraId="759B3E6C" w14:textId="77777777" w:rsidR="002A0322" w:rsidRDefault="00B25D0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A0322" w14:paraId="6F970F63" w14:textId="77777777" w:rsidTr="00D14A56">
        <w:trPr>
          <w:jc w:val="center"/>
        </w:trPr>
        <w:tc>
          <w:tcPr>
            <w:tcW w:w="705" w:type="dxa"/>
          </w:tcPr>
          <w:p w14:paraId="7DAF0EC6" w14:textId="77777777" w:rsidR="002A0322" w:rsidRDefault="00B25D0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14:paraId="3FD6CFD8" w14:textId="77777777" w:rsidR="002A0322" w:rsidRPr="00C10A98" w:rsidRDefault="00B25D05">
            <w:pPr>
              <w:rPr>
                <w:rFonts w:ascii="Times New Roman" w:eastAsia="Times New Roman" w:hAnsi="Times New Roman" w:cs="Times New Roman"/>
                <w:sz w:val="24"/>
                <w:szCs w:val="24"/>
              </w:rPr>
            </w:pPr>
            <w:r w:rsidRPr="00C10A98">
              <w:rPr>
                <w:rFonts w:ascii="Times New Roman" w:eastAsia="Times New Roman" w:hAnsi="Times New Roman" w:cs="Times New Roman"/>
                <w:color w:val="000000"/>
                <w:sz w:val="24"/>
                <w:szCs w:val="24"/>
              </w:rPr>
              <w:t>назва предмета закупівлі</w:t>
            </w:r>
          </w:p>
        </w:tc>
        <w:tc>
          <w:tcPr>
            <w:tcW w:w="7371" w:type="dxa"/>
          </w:tcPr>
          <w:p w14:paraId="4299F61D" w14:textId="6FEF8EB6" w:rsidR="003F2A64" w:rsidRPr="003F2A64" w:rsidRDefault="003F2A64" w:rsidP="003F2A64">
            <w:pPr>
              <w:jc w:val="both"/>
              <w:rPr>
                <w:rFonts w:ascii="Times New Roman" w:hAnsi="Times New Roman" w:cs="Times New Roman"/>
                <w:b/>
                <w:sz w:val="24"/>
                <w:szCs w:val="24"/>
              </w:rPr>
            </w:pPr>
            <w:r w:rsidRPr="003F2A64">
              <w:rPr>
                <w:rFonts w:ascii="Times New Roman" w:hAnsi="Times New Roman" w:cs="Times New Roman"/>
                <w:b/>
                <w:sz w:val="24"/>
                <w:szCs w:val="24"/>
              </w:rPr>
              <w:t xml:space="preserve">Яйця курячі першої категорії код </w:t>
            </w:r>
            <w:r w:rsidRPr="003F2A64">
              <w:rPr>
                <w:rFonts w:ascii="Times New Roman" w:hAnsi="Times New Roman" w:cs="Times New Roman"/>
                <w:b/>
                <w:bCs/>
                <w:sz w:val="24"/>
                <w:szCs w:val="24"/>
                <w:lang w:eastAsia="uk-UA"/>
              </w:rPr>
              <w:t xml:space="preserve">ДК 021:2015: </w:t>
            </w:r>
            <w:r w:rsidRPr="003F2A64">
              <w:rPr>
                <w:rFonts w:ascii="Times New Roman" w:hAnsi="Times New Roman" w:cs="Times New Roman"/>
                <w:b/>
                <w:sz w:val="24"/>
                <w:szCs w:val="24"/>
                <w:bdr w:val="none" w:sz="0" w:space="0" w:color="auto" w:frame="1"/>
              </w:rPr>
              <w:t xml:space="preserve">03140000-4 «Продукція тваринництва та супутня продукція» </w:t>
            </w:r>
          </w:p>
          <w:p w14:paraId="2F29BF27" w14:textId="41123952" w:rsidR="002A0322" w:rsidRPr="00D63944" w:rsidRDefault="002A0322" w:rsidP="00D63944">
            <w:pPr>
              <w:pStyle w:val="aa"/>
              <w:spacing w:before="0" w:beforeAutospacing="0" w:after="0" w:afterAutospacing="0"/>
              <w:rPr>
                <w:b/>
                <w:color w:val="000000"/>
              </w:rPr>
            </w:pPr>
          </w:p>
        </w:tc>
      </w:tr>
      <w:tr w:rsidR="002A0322" w14:paraId="365A9627" w14:textId="77777777" w:rsidTr="00D14A56">
        <w:trPr>
          <w:trHeight w:val="1119"/>
          <w:jc w:val="center"/>
        </w:trPr>
        <w:tc>
          <w:tcPr>
            <w:tcW w:w="705" w:type="dxa"/>
          </w:tcPr>
          <w:p w14:paraId="1136291A" w14:textId="77777777" w:rsidR="002A0322" w:rsidRDefault="00B25D0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14:paraId="65D37FB8" w14:textId="77777777" w:rsidR="002A0322" w:rsidRDefault="00B25D0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371" w:type="dxa"/>
          </w:tcPr>
          <w:p w14:paraId="7DD7954D" w14:textId="77777777" w:rsidR="002A0322" w:rsidRDefault="00B25D0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287948C" w14:textId="77777777" w:rsidR="002A0322" w:rsidRDefault="002A0322" w:rsidP="002B4444">
            <w:pPr>
              <w:widowControl w:val="0"/>
              <w:ind w:right="120"/>
              <w:jc w:val="both"/>
              <w:rPr>
                <w:rFonts w:ascii="Times New Roman" w:eastAsia="Times New Roman" w:hAnsi="Times New Roman" w:cs="Times New Roman"/>
                <w:i/>
                <w:color w:val="FF0000"/>
                <w:sz w:val="24"/>
                <w:szCs w:val="24"/>
                <w:highlight w:val="yellow"/>
              </w:rPr>
            </w:pPr>
          </w:p>
        </w:tc>
      </w:tr>
      <w:tr w:rsidR="002A0322" w14:paraId="36FDBC59" w14:textId="77777777" w:rsidTr="00D14A56">
        <w:trPr>
          <w:trHeight w:val="1119"/>
          <w:jc w:val="center"/>
        </w:trPr>
        <w:tc>
          <w:tcPr>
            <w:tcW w:w="705" w:type="dxa"/>
          </w:tcPr>
          <w:p w14:paraId="4C3F2119"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tcPr>
          <w:p w14:paraId="2CE58823" w14:textId="77777777" w:rsidR="002A0322" w:rsidRDefault="00B25D05" w:rsidP="00A528E3">
            <w:pPr>
              <w:widowControl w:val="0"/>
              <w:rPr>
                <w:rFonts w:ascii="Times New Roman" w:eastAsia="Times New Roman" w:hAnsi="Times New Roman" w:cs="Times New Roman"/>
                <w:color w:val="000000"/>
                <w:sz w:val="24"/>
                <w:szCs w:val="24"/>
                <w:highlight w:val="yellow"/>
              </w:rPr>
            </w:pPr>
            <w:r w:rsidRPr="007B7B3A">
              <w:rPr>
                <w:rFonts w:ascii="Times New Roman" w:eastAsia="Times New Roman" w:hAnsi="Times New Roman" w:cs="Times New Roman"/>
                <w:sz w:val="24"/>
                <w:szCs w:val="24"/>
              </w:rPr>
              <w:t xml:space="preserve">кількість товару та місце його поставки </w:t>
            </w:r>
          </w:p>
        </w:tc>
        <w:tc>
          <w:tcPr>
            <w:tcW w:w="7371" w:type="dxa"/>
          </w:tcPr>
          <w:p w14:paraId="7C5CA1E6" w14:textId="08BBF104" w:rsidR="00AF4678" w:rsidRDefault="00AF4678" w:rsidP="007B7B3A">
            <w:pPr>
              <w:ind w:left="-1" w:firstLine="1"/>
              <w:jc w:val="both"/>
              <w:rPr>
                <w:rFonts w:ascii="Times New Roman" w:hAnsi="Times New Roman"/>
                <w:lang w:eastAsia="uk-UA"/>
              </w:rPr>
            </w:pPr>
            <w:r w:rsidRPr="002F07FF">
              <w:rPr>
                <w:rFonts w:ascii="Times New Roman" w:hAnsi="Times New Roman"/>
                <w:lang w:eastAsia="uk-UA"/>
              </w:rPr>
              <w:t>Кількість відповідно до додатку №1</w:t>
            </w:r>
            <w:r>
              <w:rPr>
                <w:rFonts w:ascii="Times New Roman" w:hAnsi="Times New Roman"/>
                <w:lang w:eastAsia="uk-UA"/>
              </w:rPr>
              <w:t>.</w:t>
            </w:r>
          </w:p>
          <w:p w14:paraId="4A3E634A" w14:textId="7EA0DD74" w:rsidR="007B7B3A" w:rsidRPr="002E4E5E" w:rsidRDefault="007B7B3A" w:rsidP="007B7B3A">
            <w:pPr>
              <w:ind w:left="-1" w:firstLine="1"/>
              <w:jc w:val="both"/>
              <w:rPr>
                <w:rFonts w:ascii="Times New Roman" w:hAnsi="Times New Roman"/>
                <w:bCs/>
              </w:rPr>
            </w:pPr>
            <w:r w:rsidRPr="002E4E5E">
              <w:rPr>
                <w:rFonts w:ascii="Times New Roman" w:hAnsi="Times New Roman"/>
                <w:lang w:eastAsia="zh-CN"/>
              </w:rPr>
              <w:t xml:space="preserve">Місце поставки: </w:t>
            </w:r>
            <w:r>
              <w:rPr>
                <w:rFonts w:ascii="Times New Roman" w:hAnsi="Times New Roman"/>
                <w:bCs/>
              </w:rPr>
              <w:t>вул. Пирогова, буд. 109</w:t>
            </w:r>
            <w:r w:rsidRPr="002E4E5E">
              <w:rPr>
                <w:rFonts w:ascii="Times New Roman" w:hAnsi="Times New Roman"/>
                <w:bCs/>
              </w:rPr>
              <w:t>, м</w:t>
            </w:r>
            <w:r>
              <w:rPr>
                <w:rFonts w:ascii="Times New Roman" w:hAnsi="Times New Roman"/>
                <w:bCs/>
              </w:rPr>
              <w:t>. Вінниця, Вінницька обл., 21037</w:t>
            </w:r>
            <w:r w:rsidRPr="002E4E5E">
              <w:rPr>
                <w:rFonts w:ascii="Times New Roman" w:hAnsi="Times New Roman"/>
                <w:bCs/>
              </w:rPr>
              <w:t>, Україна</w:t>
            </w:r>
          </w:p>
          <w:p w14:paraId="5673E3F9" w14:textId="77777777" w:rsidR="002A0322" w:rsidRDefault="002A0322" w:rsidP="00A528E3">
            <w:pPr>
              <w:widowControl w:val="0"/>
              <w:ind w:right="120"/>
              <w:jc w:val="both"/>
              <w:rPr>
                <w:rFonts w:ascii="Times New Roman" w:eastAsia="Times New Roman" w:hAnsi="Times New Roman" w:cs="Times New Roman"/>
                <w:i/>
                <w:color w:val="4A86E8"/>
                <w:sz w:val="24"/>
                <w:szCs w:val="24"/>
                <w:highlight w:val="white"/>
              </w:rPr>
            </w:pPr>
          </w:p>
        </w:tc>
      </w:tr>
      <w:tr w:rsidR="002A0322" w14:paraId="599A45F3" w14:textId="77777777" w:rsidTr="00D14A56">
        <w:trPr>
          <w:trHeight w:val="645"/>
          <w:jc w:val="center"/>
        </w:trPr>
        <w:tc>
          <w:tcPr>
            <w:tcW w:w="705" w:type="dxa"/>
          </w:tcPr>
          <w:p w14:paraId="3F2F63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14:paraId="180CA014"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371" w:type="dxa"/>
          </w:tcPr>
          <w:p w14:paraId="5A6CF0F2" w14:textId="77777777" w:rsidR="00B8719C" w:rsidRDefault="00B8719C" w:rsidP="0066669A">
            <w:pPr>
              <w:widowControl w:val="0"/>
              <w:rPr>
                <w:rFonts w:ascii="Times New Roman" w:hAnsi="Times New Roman"/>
              </w:rPr>
            </w:pPr>
          </w:p>
          <w:p w14:paraId="3765DB49" w14:textId="4C3279B9" w:rsidR="002A0322" w:rsidRDefault="00DB33CA" w:rsidP="0066669A">
            <w:pPr>
              <w:widowControl w:val="0"/>
              <w:rPr>
                <w:rFonts w:ascii="Times New Roman" w:eastAsia="Times New Roman" w:hAnsi="Times New Roman" w:cs="Times New Roman"/>
                <w:sz w:val="24"/>
                <w:szCs w:val="24"/>
              </w:rPr>
            </w:pPr>
            <w:r w:rsidRPr="00B8719C">
              <w:rPr>
                <w:rFonts w:ascii="Times New Roman" w:hAnsi="Times New Roman"/>
              </w:rPr>
              <w:t xml:space="preserve">до </w:t>
            </w:r>
            <w:r w:rsidR="0066669A" w:rsidRPr="007924A8">
              <w:rPr>
                <w:rFonts w:ascii="Times New Roman" w:hAnsi="Times New Roman"/>
                <w:b/>
              </w:rPr>
              <w:t>31</w:t>
            </w:r>
            <w:r w:rsidRPr="007924A8">
              <w:rPr>
                <w:rFonts w:ascii="Times New Roman" w:hAnsi="Times New Roman"/>
                <w:b/>
                <w:lang w:val="ru-RU"/>
              </w:rPr>
              <w:t xml:space="preserve"> </w:t>
            </w:r>
            <w:r w:rsidR="00D63944">
              <w:rPr>
                <w:rFonts w:ascii="Times New Roman" w:hAnsi="Times New Roman"/>
                <w:b/>
              </w:rPr>
              <w:t>липня</w:t>
            </w:r>
            <w:r w:rsidRPr="007924A8">
              <w:rPr>
                <w:rFonts w:ascii="Times New Roman" w:hAnsi="Times New Roman"/>
                <w:b/>
              </w:rPr>
              <w:t xml:space="preserve"> 202</w:t>
            </w:r>
            <w:r w:rsidR="00544262" w:rsidRPr="007924A8">
              <w:rPr>
                <w:rFonts w:ascii="Times New Roman" w:hAnsi="Times New Roman"/>
                <w:b/>
              </w:rPr>
              <w:t>3</w:t>
            </w:r>
            <w:r w:rsidRPr="00B8719C">
              <w:rPr>
                <w:rFonts w:ascii="Times New Roman" w:hAnsi="Times New Roman"/>
              </w:rPr>
              <w:t xml:space="preserve"> року </w:t>
            </w:r>
          </w:p>
        </w:tc>
      </w:tr>
      <w:tr w:rsidR="002A0322" w14:paraId="2611623D" w14:textId="77777777" w:rsidTr="00D14A56">
        <w:trPr>
          <w:trHeight w:val="841"/>
          <w:jc w:val="center"/>
        </w:trPr>
        <w:tc>
          <w:tcPr>
            <w:tcW w:w="705" w:type="dxa"/>
          </w:tcPr>
          <w:p w14:paraId="0E7A719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A64806E"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371" w:type="dxa"/>
          </w:tcPr>
          <w:p w14:paraId="4C9FB5E1" w14:textId="77777777" w:rsidR="002A0322" w:rsidRDefault="00B25D0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2A0322" w14:paraId="128219A6" w14:textId="77777777" w:rsidTr="00D14A56">
        <w:trPr>
          <w:trHeight w:val="1119"/>
          <w:jc w:val="center"/>
        </w:trPr>
        <w:tc>
          <w:tcPr>
            <w:tcW w:w="705" w:type="dxa"/>
          </w:tcPr>
          <w:p w14:paraId="03F28E6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0B4E1A3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371" w:type="dxa"/>
          </w:tcPr>
          <w:p w14:paraId="4E50F2DE" w14:textId="77777777" w:rsidR="002A0322" w:rsidRDefault="00B25D05" w:rsidP="009B5AF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p>
        </w:tc>
      </w:tr>
      <w:tr w:rsidR="002A0322" w14:paraId="4CB239C3" w14:textId="77777777" w:rsidTr="00D14A56">
        <w:trPr>
          <w:trHeight w:val="1119"/>
          <w:jc w:val="center"/>
        </w:trPr>
        <w:tc>
          <w:tcPr>
            <w:tcW w:w="705" w:type="dxa"/>
          </w:tcPr>
          <w:p w14:paraId="241EB77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14:paraId="497138F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371" w:type="dxa"/>
          </w:tcPr>
          <w:p w14:paraId="17A3CC7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1E82F41"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369764D"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FEC4FD3"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67BF390D" w14:textId="77777777" w:rsidR="002A0322" w:rsidRDefault="00B25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DFC9B0A" w14:textId="77777777" w:rsidR="002A0322" w:rsidRDefault="00B25D0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D49703"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A0322" w14:paraId="0B390EB9" w14:textId="77777777" w:rsidTr="004D04A9">
        <w:trPr>
          <w:trHeight w:val="501"/>
          <w:jc w:val="center"/>
        </w:trPr>
        <w:tc>
          <w:tcPr>
            <w:tcW w:w="10343" w:type="dxa"/>
            <w:gridSpan w:val="3"/>
            <w:vAlign w:val="center"/>
          </w:tcPr>
          <w:p w14:paraId="6C5EC85A"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2A0322" w14:paraId="402A1547" w14:textId="77777777" w:rsidTr="00D14A56">
        <w:trPr>
          <w:trHeight w:val="1975"/>
          <w:jc w:val="center"/>
        </w:trPr>
        <w:tc>
          <w:tcPr>
            <w:tcW w:w="705" w:type="dxa"/>
          </w:tcPr>
          <w:p w14:paraId="26F6839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tcPr>
          <w:p w14:paraId="5A22C3B1" w14:textId="77777777" w:rsidR="002A0322" w:rsidRDefault="00B25D0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371" w:type="dxa"/>
          </w:tcPr>
          <w:p w14:paraId="02BA51F8"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0E74374"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03138101"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E48AEE6"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656A757C"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2A0322" w14:paraId="5EF82878" w14:textId="77777777" w:rsidTr="00D14A56">
        <w:trPr>
          <w:trHeight w:val="1119"/>
          <w:jc w:val="center"/>
        </w:trPr>
        <w:tc>
          <w:tcPr>
            <w:tcW w:w="705" w:type="dxa"/>
          </w:tcPr>
          <w:p w14:paraId="297F089B"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0979E48D"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371" w:type="dxa"/>
          </w:tcPr>
          <w:p w14:paraId="24419837" w14:textId="77777777" w:rsidR="002A0322" w:rsidRDefault="00B25D0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794928"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w:t>
            </w:r>
            <w:bookmarkStart w:id="1" w:name="_GoBack"/>
            <w:bookmarkEnd w:id="1"/>
            <w:r>
              <w:rPr>
                <w:rFonts w:ascii="Times New Roman" w:eastAsia="Times New Roman" w:hAnsi="Times New Roman" w:cs="Times New Roman"/>
                <w:b/>
                <w:sz w:val="24"/>
                <w:szCs w:val="24"/>
                <w:highlight w:val="white"/>
              </w:rPr>
              <w:t>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2A0322" w14:paraId="2A75F8A8" w14:textId="77777777" w:rsidTr="004D04A9">
        <w:trPr>
          <w:trHeight w:val="480"/>
          <w:jc w:val="center"/>
        </w:trPr>
        <w:tc>
          <w:tcPr>
            <w:tcW w:w="10343" w:type="dxa"/>
            <w:gridSpan w:val="3"/>
            <w:vAlign w:val="center"/>
          </w:tcPr>
          <w:p w14:paraId="7135727C"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A0322" w14:paraId="2BB97735" w14:textId="77777777" w:rsidTr="00D14A56">
        <w:trPr>
          <w:trHeight w:val="1119"/>
          <w:jc w:val="center"/>
        </w:trPr>
        <w:tc>
          <w:tcPr>
            <w:tcW w:w="705" w:type="dxa"/>
          </w:tcPr>
          <w:p w14:paraId="0AD117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14:paraId="127AAF9F"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371" w:type="dxa"/>
            <w:vAlign w:val="center"/>
          </w:tcPr>
          <w:p w14:paraId="7E681EE4" w14:textId="77777777" w:rsidR="0078389C" w:rsidRPr="007C3653" w:rsidRDefault="0078389C" w:rsidP="0078389C">
            <w:pPr>
              <w:widowControl w:val="0"/>
              <w:jc w:val="both"/>
              <w:rPr>
                <w:rFonts w:ascii="Times New Roman" w:eastAsia="Times New Roman" w:hAnsi="Times New Roman" w:cs="Times New Roman"/>
                <w:i/>
                <w:sz w:val="24"/>
                <w:szCs w:val="24"/>
              </w:rPr>
            </w:pPr>
            <w:r w:rsidRPr="007C3653">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B761B24" w14:textId="4661FA84" w:rsidR="0078389C" w:rsidRPr="007C3653" w:rsidRDefault="0078389C" w:rsidP="0078389C">
            <w:pPr>
              <w:widowControl w:val="0"/>
              <w:jc w:val="both"/>
              <w:rPr>
                <w:rFonts w:ascii="Times New Roman" w:eastAsia="Times New Roman" w:hAnsi="Times New Roman" w:cs="Times New Roman"/>
                <w:sz w:val="24"/>
                <w:szCs w:val="24"/>
                <w:highlight w:val="white"/>
              </w:rPr>
            </w:pPr>
            <w:r w:rsidRPr="007C3653">
              <w:rPr>
                <w:rFonts w:ascii="Times New Roman" w:eastAsia="Times New Roman" w:hAnsi="Times New Roman" w:cs="Times New Roman"/>
                <w:sz w:val="24"/>
                <w:szCs w:val="24"/>
              </w:rPr>
              <w:t>Тендерна пропозиція подається в електронному вигляді через електронну</w:t>
            </w:r>
            <w:r w:rsidR="007C3653">
              <w:rPr>
                <w:rFonts w:ascii="Times New Roman" w:eastAsia="Times New Roman" w:hAnsi="Times New Roman" w:cs="Times New Roman"/>
                <w:sz w:val="24"/>
                <w:szCs w:val="24"/>
              </w:rPr>
              <w:t xml:space="preserve"> </w:t>
            </w:r>
            <w:r w:rsidRPr="007C3653">
              <w:rPr>
                <w:rFonts w:ascii="Times New Roman" w:eastAsia="Times New Roman" w:hAnsi="Times New Roman" w:cs="Times New Roman"/>
                <w:sz w:val="24"/>
                <w:szCs w:val="24"/>
              </w:rPr>
              <w:t xml:space="preserve"> систему </w:t>
            </w:r>
            <w:proofErr w:type="spellStart"/>
            <w:r w:rsidRPr="007C3653">
              <w:rPr>
                <w:rFonts w:ascii="Times New Roman" w:eastAsia="Times New Roman" w:hAnsi="Times New Roman" w:cs="Times New Roman"/>
                <w:sz w:val="24"/>
                <w:szCs w:val="24"/>
              </w:rPr>
              <w:t>закупівель</w:t>
            </w:r>
            <w:proofErr w:type="spellEnd"/>
            <w:r w:rsidRPr="007C3653">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C3653">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7C3653">
              <w:rPr>
                <w:rFonts w:ascii="Times New Roman" w:eastAsia="Times New Roman" w:hAnsi="Times New Roman" w:cs="Times New Roman"/>
                <w:sz w:val="24"/>
                <w:szCs w:val="24"/>
                <w:highlight w:val="white"/>
              </w:rPr>
              <w:t>закупівель</w:t>
            </w:r>
            <w:proofErr w:type="spellEnd"/>
            <w:r w:rsidRPr="007C3653">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085EB9AF" w14:textId="77777777" w:rsidR="000D0F9F" w:rsidRPr="007C3653" w:rsidRDefault="000D0F9F" w:rsidP="00576594">
            <w:pPr>
              <w:pStyle w:val="LO-normal1"/>
              <w:widowControl w:val="0"/>
              <w:numPr>
                <w:ilvl w:val="0"/>
                <w:numId w:val="9"/>
              </w:numPr>
              <w:tabs>
                <w:tab w:val="left" w:pos="375"/>
              </w:tabs>
              <w:spacing w:line="240" w:lineRule="auto"/>
              <w:ind w:right="113"/>
              <w:jc w:val="both"/>
              <w:rPr>
                <w:rFonts w:ascii="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кваліфікаційному критерію;</w:t>
            </w:r>
          </w:p>
          <w:p w14:paraId="5B498D68" w14:textId="5E6ED805" w:rsidR="007D3EB1" w:rsidRPr="007D3EB1" w:rsidRDefault="007D3EB1"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8"/>
                <w:szCs w:val="28"/>
                <w:lang w:val="uk-UA"/>
              </w:rPr>
            </w:pPr>
            <w:r w:rsidRPr="007D3EB1">
              <w:rPr>
                <w:rFonts w:ascii="Times New Roman" w:hAnsi="Times New Roman"/>
                <w:sz w:val="24"/>
                <w:szCs w:val="24"/>
                <w:lang w:val="uk-UA" w:eastAsia="uk-UA"/>
              </w:rPr>
              <w:t>Форма «Пропозиція» згідно Додатку 3</w:t>
            </w:r>
            <w:r>
              <w:rPr>
                <w:rFonts w:ascii="Times New Roman" w:hAnsi="Times New Roman"/>
                <w:sz w:val="24"/>
                <w:szCs w:val="24"/>
                <w:lang w:val="uk-UA" w:eastAsia="uk-UA"/>
              </w:rPr>
              <w:t>.</w:t>
            </w:r>
          </w:p>
          <w:p w14:paraId="35061ADC" w14:textId="5F12E661" w:rsidR="000D0F9F"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7C3653">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31CF2DF" w14:textId="2E0F871B" w:rsidR="00B8719C" w:rsidRPr="007C3653" w:rsidRDefault="00B8719C"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sz w:val="24"/>
                <w:szCs w:val="24"/>
                <w:lang w:val="uk-UA"/>
              </w:rPr>
            </w:pPr>
            <w:r w:rsidRPr="00295B07">
              <w:rPr>
                <w:rFonts w:ascii="Times New Roman" w:eastAsia="Times New Roman" w:hAnsi="Times New Roman" w:cs="Times New Roman"/>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w:t>
            </w:r>
            <w:r>
              <w:rPr>
                <w:rFonts w:ascii="Times New Roman" w:eastAsia="Times New Roman" w:hAnsi="Times New Roman" w:cs="Times New Roman"/>
                <w:color w:val="auto"/>
                <w:sz w:val="24"/>
                <w:szCs w:val="24"/>
                <w:lang w:val="uk-UA"/>
              </w:rPr>
              <w:t>.</w:t>
            </w:r>
          </w:p>
          <w:p w14:paraId="46412ACF" w14:textId="77777777" w:rsidR="000D0F9F" w:rsidRPr="007924A8"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 xml:space="preserve"> </w:t>
            </w:r>
            <w:r w:rsidRPr="007924A8">
              <w:rPr>
                <w:rFonts w:ascii="Times New Roman" w:hAnsi="Times New Roman" w:cs="Times New Roman"/>
                <w:b/>
                <w:lang w:val="uk-UA"/>
              </w:rPr>
              <w:t xml:space="preserve">Для юридичних осіб- копію </w:t>
            </w:r>
            <w:r w:rsidRPr="007924A8">
              <w:rPr>
                <w:rFonts w:ascii="Times New Roman" w:hAnsi="Times New Roman" w:cs="Times New Roman"/>
                <w:lang w:val="uk-UA"/>
              </w:rPr>
              <w:t xml:space="preserve">актуальної на дату подання редакції </w:t>
            </w:r>
            <w:r w:rsidRPr="007924A8">
              <w:rPr>
                <w:rFonts w:ascii="Times New Roman" w:hAnsi="Times New Roman" w:cs="Times New Roman"/>
                <w:b/>
                <w:lang w:val="uk-UA"/>
              </w:rPr>
              <w:t>Статуту</w:t>
            </w:r>
            <w:r w:rsidRPr="007924A8">
              <w:rPr>
                <w:rFonts w:ascii="Times New Roman" w:hAnsi="Times New Roman" w:cs="Times New Roman"/>
                <w:lang w:val="uk-UA"/>
              </w:rPr>
              <w:t xml:space="preserve"> </w:t>
            </w:r>
            <w:r w:rsidRPr="007924A8">
              <w:rPr>
                <w:rFonts w:ascii="Times New Roman" w:hAnsi="Times New Roman" w:cs="Times New Roman"/>
                <w:b/>
                <w:lang w:val="uk-UA"/>
              </w:rPr>
              <w:t>або</w:t>
            </w:r>
            <w:r w:rsidRPr="007924A8">
              <w:rPr>
                <w:rFonts w:ascii="Times New Roman" w:hAnsi="Times New Roman" w:cs="Times New Roman"/>
                <w:lang w:val="uk-UA"/>
              </w:rPr>
              <w:t xml:space="preserve"> </w:t>
            </w:r>
            <w:r w:rsidRPr="007924A8">
              <w:rPr>
                <w:rFonts w:ascii="Times New Roman" w:hAnsi="Times New Roman" w:cs="Times New Roman"/>
                <w:b/>
                <w:lang w:val="uk-UA"/>
              </w:rPr>
              <w:t xml:space="preserve">інших установчих документів або </w:t>
            </w:r>
            <w:r w:rsidRPr="007924A8">
              <w:rPr>
                <w:rFonts w:ascii="Times New Roman" w:hAnsi="Times New Roman" w:cs="Times New Roman"/>
                <w:lang w:val="uk-UA"/>
              </w:rPr>
              <w:t>інформація в довільній формі з кодом доступу для завантаження таких документів з відкритого Єдиного державного реєстру юридичних осіб, фізичних осіб-підприємців та громадських формувань або «Опис» реєстратора (</w:t>
            </w:r>
            <w:hyperlink r:id="rId8" w:history="1">
              <w:r w:rsidRPr="007924A8">
                <w:rPr>
                  <w:rStyle w:val="a7"/>
                  <w:rFonts w:ascii="Times New Roman" w:eastAsia="Times New Roman" w:hAnsi="Times New Roman" w:cs="Times New Roman"/>
                  <w:lang w:val="uk-UA"/>
                </w:rPr>
                <w:t>https://usr.minjust.gov.ua/ua/freesearch</w:t>
              </w:r>
            </w:hyperlink>
            <w:r w:rsidRPr="007924A8">
              <w:rPr>
                <w:rFonts w:ascii="Times New Roman" w:hAnsi="Times New Roman" w:cs="Times New Roman"/>
                <w:lang w:val="uk-UA"/>
              </w:rPr>
              <w:t>).</w:t>
            </w:r>
          </w:p>
          <w:p w14:paraId="481530AA" w14:textId="341E85A5" w:rsidR="00B8719C" w:rsidRDefault="000D0F9F" w:rsidP="00B8719C">
            <w:pPr>
              <w:ind w:hanging="21"/>
              <w:contextualSpacing/>
              <w:jc w:val="both"/>
              <w:rPr>
                <w:rFonts w:ascii="Times New Roman" w:hAnsi="Times New Roman" w:cs="Times New Roman"/>
                <w:bCs/>
                <w:color w:val="000000"/>
              </w:rPr>
            </w:pPr>
            <w:r w:rsidRPr="000A040D">
              <w:rPr>
                <w:rFonts w:ascii="Times New Roman" w:hAnsi="Times New Roman" w:cs="Times New Roman"/>
                <w:bCs/>
                <w:color w:val="000000"/>
              </w:rPr>
              <w:lastRenderedPageBreak/>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w:t>
            </w:r>
          </w:p>
          <w:p w14:paraId="11F9DC18" w14:textId="77777777" w:rsidR="00B8719C" w:rsidRPr="00B8719C" w:rsidRDefault="00B8719C" w:rsidP="00B8719C">
            <w:pPr>
              <w:jc w:val="both"/>
              <w:rPr>
                <w:rFonts w:ascii="Times New Roman" w:hAnsi="Times New Roman" w:cs="Times New Roman"/>
                <w:bCs/>
                <w:color w:val="000000"/>
              </w:rPr>
            </w:pPr>
          </w:p>
          <w:p w14:paraId="19FEFA64" w14:textId="76D16142"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b/>
                <w:i/>
              </w:rPr>
              <w:t>Лист-згоду учасника щодо використання персональних даних</w:t>
            </w:r>
            <w:r w:rsidRPr="00827D8D">
              <w:rPr>
                <w:rFonts w:ascii="Times New Roman" w:hAnsi="Times New Roman" w:cs="Times New Roman"/>
              </w:rPr>
              <w:t xml:space="preserve"> (Додаток №2). (Інформація надається особисто особою (-</w:t>
            </w:r>
            <w:proofErr w:type="spellStart"/>
            <w:r w:rsidRPr="00827D8D">
              <w:rPr>
                <w:rFonts w:ascii="Times New Roman" w:hAnsi="Times New Roman" w:cs="Times New Roman"/>
              </w:rPr>
              <w:t>ами</w:t>
            </w:r>
            <w:proofErr w:type="spellEnd"/>
            <w:r w:rsidRPr="00827D8D">
              <w:rPr>
                <w:rFonts w:ascii="Times New Roman" w:hAnsi="Times New Roman" w:cs="Times New Roman"/>
              </w:rPr>
              <w:t>) уповноваженою(-ними) щодо підпису документів тендерної пропозиції учасника та договору за результатами процедури закупівлі).</w:t>
            </w:r>
          </w:p>
          <w:p w14:paraId="65D892E3" w14:textId="6E95D949" w:rsidR="008F5AEC" w:rsidRPr="00827D8D" w:rsidRDefault="008F5AEC" w:rsidP="00576594">
            <w:pPr>
              <w:pStyle w:val="a5"/>
              <w:widowControl w:val="0"/>
              <w:numPr>
                <w:ilvl w:val="0"/>
                <w:numId w:val="9"/>
              </w:numPr>
              <w:jc w:val="both"/>
              <w:rPr>
                <w:rFonts w:ascii="Times New Roman" w:hAnsi="Times New Roman" w:cs="Times New Roman"/>
              </w:rPr>
            </w:pPr>
            <w:r w:rsidRPr="00827D8D">
              <w:rPr>
                <w:rFonts w:ascii="Times New Roman" w:hAnsi="Times New Roman" w:cs="Times New Roman"/>
              </w:rPr>
              <w:t xml:space="preserve">Учасник, подаючи тендерну пропозицію, подає у її складі   </w:t>
            </w:r>
            <w:r w:rsidRPr="00827D8D">
              <w:rPr>
                <w:rFonts w:ascii="Times New Roman" w:hAnsi="Times New Roman" w:cs="Times New Roman"/>
                <w:b/>
                <w:i/>
              </w:rPr>
              <w:t>засвідчений  проект договору про закупівлю</w:t>
            </w:r>
            <w:r w:rsidRPr="00827D8D">
              <w:rPr>
                <w:rFonts w:ascii="Times New Roman" w:hAnsi="Times New Roman" w:cs="Times New Roman"/>
              </w:rPr>
              <w:t xml:space="preserve"> (заповнений  в частині реквізитів), чим підтверджує, що погоджується з умовами  договору, що містяться у Додатку № 4.</w:t>
            </w:r>
          </w:p>
          <w:p w14:paraId="3A0FDCB0" w14:textId="77777777" w:rsidR="00410D78" w:rsidRPr="000A040D" w:rsidRDefault="00410D78" w:rsidP="008F5AEC">
            <w:pPr>
              <w:widowControl w:val="0"/>
              <w:ind w:hanging="21"/>
              <w:contextualSpacing/>
              <w:jc w:val="both"/>
              <w:rPr>
                <w:rFonts w:ascii="Times New Roman" w:hAnsi="Times New Roman" w:cs="Times New Roman"/>
              </w:rPr>
            </w:pPr>
          </w:p>
          <w:p w14:paraId="0D9222DC" w14:textId="77777777" w:rsidR="008F5AEC" w:rsidRPr="000A040D" w:rsidRDefault="008F5AEC" w:rsidP="008F5AEC">
            <w:pPr>
              <w:widowControl w:val="0"/>
              <w:ind w:hanging="21"/>
              <w:contextualSpacing/>
              <w:jc w:val="both"/>
              <w:rPr>
                <w:rFonts w:ascii="Times New Roman" w:hAnsi="Times New Roman" w:cs="Times New Roman"/>
              </w:rPr>
            </w:pPr>
            <w:r w:rsidRPr="000A040D">
              <w:rPr>
                <w:rFonts w:ascii="Times New Roman" w:hAnsi="Times New Roman" w:cs="Times New Roman"/>
                <w:color w:val="000000" w:themeColor="text1"/>
              </w:rPr>
              <w:t xml:space="preserve">Оскільки, відповідно до </w:t>
            </w:r>
            <w:hyperlink r:id="rId9" w:anchor="n1424" w:history="1">
              <w:r w:rsidRPr="000A040D">
                <w:rPr>
                  <w:rStyle w:val="a7"/>
                  <w:rFonts w:ascii="Times New Roman" w:hAnsi="Times New Roman" w:cs="Times New Roman"/>
                  <w:color w:val="000000" w:themeColor="text1"/>
                </w:rPr>
                <w:t>ч. 4 ст. 22</w:t>
              </w:r>
            </w:hyperlink>
            <w:r w:rsidRPr="000A040D">
              <w:rPr>
                <w:rFonts w:ascii="Times New Roman" w:hAnsi="Times New Roman" w:cs="Times New Roman"/>
                <w:color w:val="000000" w:themeColor="text1"/>
              </w:rPr>
              <w:t xml:space="preserve"> Закону тендерна документація не повинна містити вимог, що обмежують конкуренцію та призводять до дискримінації учасників, у разі, якщо учасник у складі своєї тендерної пропозиції подає документи або інформацію, що свідчать про його незгоду з проектом договору, який викладено у </w:t>
            </w:r>
            <w:r w:rsidRPr="000A040D">
              <w:rPr>
                <w:rFonts w:ascii="Times New Roman" w:hAnsi="Times New Roman" w:cs="Times New Roman"/>
                <w:b/>
                <w:bCs/>
                <w:i/>
                <w:iCs/>
                <w:color w:val="000000" w:themeColor="text1"/>
              </w:rPr>
              <w:t>Додатку</w:t>
            </w:r>
            <w:r w:rsidRPr="000A040D">
              <w:rPr>
                <w:rFonts w:ascii="Times New Roman" w:hAnsi="Times New Roman" w:cs="Times New Roman"/>
                <w:b/>
                <w:bCs/>
                <w:color w:val="000000" w:themeColor="text1"/>
              </w:rPr>
              <w:t xml:space="preserve"> </w:t>
            </w:r>
            <w:r w:rsidRPr="000A040D">
              <w:rPr>
                <w:rFonts w:ascii="Times New Roman" w:hAnsi="Times New Roman" w:cs="Times New Roman"/>
                <w:b/>
                <w:bCs/>
                <w:i/>
                <w:iCs/>
                <w:color w:val="000000" w:themeColor="text1"/>
              </w:rPr>
              <w:t>4</w:t>
            </w:r>
            <w:r w:rsidRPr="000A040D">
              <w:rPr>
                <w:rFonts w:ascii="Times New Roman" w:hAnsi="Times New Roman" w:cs="Times New Roman"/>
                <w:color w:val="000000" w:themeColor="text1"/>
              </w:rPr>
              <w:t xml:space="preserve"> до тендерної документації, в тому числі надає свої пропозиції щодо внесення змін (додаткових умов, уточнень) до нього, Замовник відхиляє пропозицію такого Учасника, як таку, що не відповідає </w:t>
            </w:r>
            <w:proofErr w:type="spellStart"/>
            <w:r w:rsidRPr="000A040D">
              <w:rPr>
                <w:rFonts w:ascii="Times New Roman" w:hAnsi="Times New Roman" w:cs="Times New Roman"/>
                <w:color w:val="000000" w:themeColor="text1"/>
                <w:u w:val="single"/>
              </w:rPr>
              <w:t>абз</w:t>
            </w:r>
            <w:proofErr w:type="spellEnd"/>
            <w:r w:rsidR="00D875EC">
              <w:fldChar w:fldCharType="begin"/>
            </w:r>
            <w:r w:rsidR="00D875EC">
              <w:instrText xml:space="preserve"> HYPERLINK "https://zakon.rada.gov.ua/laws/show/922-19" \l "n1422" </w:instrText>
            </w:r>
            <w:r w:rsidR="00D875EC">
              <w:fldChar w:fldCharType="separate"/>
            </w:r>
            <w:r w:rsidRPr="000A040D">
              <w:rPr>
                <w:rStyle w:val="a7"/>
                <w:rFonts w:ascii="Times New Roman" w:hAnsi="Times New Roman" w:cs="Times New Roman"/>
                <w:color w:val="000000" w:themeColor="text1"/>
              </w:rPr>
              <w:t>. 1 ч. 3 ст. 22</w:t>
            </w:r>
            <w:r w:rsidR="00D875EC">
              <w:rPr>
                <w:rStyle w:val="a7"/>
                <w:rFonts w:ascii="Times New Roman" w:hAnsi="Times New Roman" w:cs="Times New Roman"/>
                <w:color w:val="000000" w:themeColor="text1"/>
              </w:rPr>
              <w:fldChar w:fldCharType="end"/>
            </w:r>
            <w:r w:rsidRPr="000A040D">
              <w:rPr>
                <w:rFonts w:ascii="Times New Roman" w:hAnsi="Times New Roman" w:cs="Times New Roman"/>
                <w:color w:val="000000" w:themeColor="text1"/>
              </w:rPr>
              <w:t xml:space="preserve"> Закону (</w:t>
            </w:r>
            <w:r w:rsidRPr="000A040D">
              <w:rPr>
                <w:rFonts w:ascii="Times New Roman" w:hAnsi="Times New Roman" w:cs="Times New Roman"/>
                <w:bCs/>
                <w:color w:val="000000" w:themeColor="text1"/>
              </w:rPr>
              <w:t>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r w:rsidRPr="000A040D">
              <w:rPr>
                <w:rFonts w:ascii="Times New Roman" w:hAnsi="Times New Roman" w:cs="Times New Roman"/>
                <w:color w:val="000000" w:themeColor="text1"/>
              </w:rPr>
              <w:t>. </w:t>
            </w:r>
          </w:p>
          <w:p w14:paraId="3A4FFA02" w14:textId="77777777" w:rsidR="000D0F9F" w:rsidRPr="000A040D" w:rsidRDefault="000D0F9F"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hAnsi="Times New Roman" w:cs="Times New Roman"/>
                <w:lang w:val="uk-U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2936FF63"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громадяни Російської Федерації, крім тих, що проживають на території України на законних підставах;</w:t>
            </w:r>
          </w:p>
          <w:p w14:paraId="3DF0389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юридичні особи, створені та зареєстровані відповідно до законодавства Російської Федерації;</w:t>
            </w:r>
          </w:p>
          <w:p w14:paraId="43B767C6"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юридичні особи, створені та зареєстровані відповідно до законодавства України,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14:paraId="6E14E0E2"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Зазначене обмеження не застосовується до юридичних осіб, утворених та зареєстрованих відповідно до законодавства України:</w:t>
            </w:r>
          </w:p>
          <w:p w14:paraId="320422A8"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14:paraId="63B257E1"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14:paraId="4BE22C34"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w:t>
            </w:r>
            <w:r w:rsidRPr="000A040D">
              <w:rPr>
                <w:rFonts w:ascii="Times New Roman" w:hAnsi="Times New Roman" w:cs="Times New Roman"/>
              </w:rPr>
              <w:lastRenderedPageBreak/>
              <w:t>іншими правами участі (контролю), що належать Російській Федерації або особі, пов’язаній з державою-агресором.</w:t>
            </w:r>
          </w:p>
          <w:p w14:paraId="3EC69C16" w14:textId="77777777" w:rsidR="000D0F9F" w:rsidRPr="000A040D" w:rsidRDefault="000D0F9F" w:rsidP="000D0F9F">
            <w:pPr>
              <w:ind w:left="2" w:right="58"/>
              <w:jc w:val="both"/>
              <w:rPr>
                <w:rFonts w:ascii="Times New Roman" w:hAnsi="Times New Roman" w:cs="Times New Roman"/>
                <w:b/>
              </w:rPr>
            </w:pPr>
            <w:r w:rsidRPr="000A040D">
              <w:rPr>
                <w:rFonts w:ascii="Times New Roman" w:hAnsi="Times New Roman" w:cs="Times New Roman"/>
                <w:b/>
              </w:rPr>
              <w:t>З метою підтвердження виконання вимог даного пункту тендерної документації учасник у складі тендерної пропозиції повинен надати*:</w:t>
            </w:r>
          </w:p>
          <w:p w14:paraId="645EBF9F"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rPr>
              <w:t xml:space="preserve">- </w:t>
            </w:r>
            <w:r w:rsidRPr="000A040D">
              <w:rPr>
                <w:rFonts w:ascii="Times New Roman" w:hAnsi="Times New Roman" w:cs="Times New Roman"/>
                <w:b/>
                <w:bCs/>
                <w:u w:val="single"/>
              </w:rPr>
              <w:t>інформацію, в довільній формі, про кінцевого(</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xml:space="preserve">) </w:t>
            </w:r>
            <w:proofErr w:type="spellStart"/>
            <w:r w:rsidRPr="000A040D">
              <w:rPr>
                <w:rFonts w:ascii="Times New Roman" w:hAnsi="Times New Roman" w:cs="Times New Roman"/>
                <w:b/>
                <w:bCs/>
                <w:u w:val="single"/>
              </w:rPr>
              <w:t>бенефеціарного</w:t>
            </w:r>
            <w:proofErr w:type="spellEnd"/>
            <w:r w:rsidRPr="000A040D">
              <w:rPr>
                <w:rFonts w:ascii="Times New Roman" w:hAnsi="Times New Roman" w:cs="Times New Roman"/>
                <w:b/>
                <w:bCs/>
                <w:u w:val="single"/>
              </w:rPr>
              <w:t>(</w:t>
            </w:r>
            <w:proofErr w:type="spellStart"/>
            <w:r w:rsidRPr="000A040D">
              <w:rPr>
                <w:rFonts w:ascii="Times New Roman" w:hAnsi="Times New Roman" w:cs="Times New Roman"/>
                <w:b/>
                <w:bCs/>
                <w:u w:val="single"/>
              </w:rPr>
              <w:t>их</w:t>
            </w:r>
            <w:proofErr w:type="spellEnd"/>
            <w:r w:rsidRPr="000A040D">
              <w:rPr>
                <w:rFonts w:ascii="Times New Roman" w:hAnsi="Times New Roman" w:cs="Times New Roman"/>
                <w:b/>
                <w:bCs/>
                <w:u w:val="single"/>
              </w:rPr>
              <w:t>) власника(</w:t>
            </w:r>
            <w:proofErr w:type="spellStart"/>
            <w:r w:rsidRPr="000A040D">
              <w:rPr>
                <w:rFonts w:ascii="Times New Roman" w:hAnsi="Times New Roman" w:cs="Times New Roman"/>
                <w:b/>
                <w:bCs/>
                <w:u w:val="single"/>
              </w:rPr>
              <w:t>ів</w:t>
            </w:r>
            <w:proofErr w:type="spellEnd"/>
            <w:r w:rsidRPr="000A040D">
              <w:rPr>
                <w:rFonts w:ascii="Times New Roman" w:hAnsi="Times New Roman" w:cs="Times New Roman"/>
                <w:b/>
                <w:bCs/>
                <w:u w:val="single"/>
              </w:rPr>
              <w:t>) із зазначенням частку в статутному капіталі</w:t>
            </w:r>
            <w:r w:rsidRPr="000A040D">
              <w:rPr>
                <w:rFonts w:ascii="Times New Roman" w:hAnsi="Times New Roman" w:cs="Times New Roman"/>
              </w:rPr>
              <w:t>;</w:t>
            </w:r>
          </w:p>
          <w:p w14:paraId="21EA297B" w14:textId="77777777" w:rsidR="000D0F9F" w:rsidRPr="000A040D" w:rsidRDefault="000D0F9F" w:rsidP="000D0F9F">
            <w:pPr>
              <w:ind w:left="2" w:right="58"/>
              <w:jc w:val="both"/>
              <w:rPr>
                <w:rFonts w:ascii="Times New Roman" w:hAnsi="Times New Roman" w:cs="Times New Roman"/>
                <w:highlight w:val="yellow"/>
              </w:rPr>
            </w:pPr>
            <w:r w:rsidRPr="000A040D">
              <w:rPr>
                <w:rFonts w:ascii="Times New Roman" w:hAnsi="Times New Roman" w:cs="Times New Roman"/>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A040D">
              <w:rPr>
                <w:rFonts w:ascii="Times New Roman" w:hAnsi="Times New Roman" w:cs="Times New Roman"/>
                <w:i/>
              </w:rPr>
              <w:t>бенефіціарного</w:t>
            </w:r>
            <w:proofErr w:type="spellEnd"/>
            <w:r w:rsidRPr="000A040D">
              <w:rPr>
                <w:rFonts w:ascii="Times New Roman" w:hAnsi="Times New Roman" w:cs="Times New Roman"/>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F460AAF" w14:textId="77777777" w:rsidR="000D0F9F" w:rsidRPr="000A040D" w:rsidRDefault="000D0F9F" w:rsidP="00576594">
            <w:pPr>
              <w:pStyle w:val="a5"/>
              <w:numPr>
                <w:ilvl w:val="0"/>
                <w:numId w:val="9"/>
              </w:numPr>
              <w:ind w:right="58"/>
              <w:jc w:val="both"/>
              <w:rPr>
                <w:rFonts w:ascii="Times New Roman" w:hAnsi="Times New Roman" w:cs="Times New Roman"/>
              </w:rPr>
            </w:pPr>
            <w:r w:rsidRPr="000A040D">
              <w:rPr>
                <w:rFonts w:ascii="Times New Roman" w:hAnsi="Times New Roman" w:cs="Times New Roman"/>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2D149B7D" w14:textId="77777777" w:rsidR="000D0F9F" w:rsidRPr="000A040D" w:rsidRDefault="000D0F9F" w:rsidP="000D0F9F">
            <w:pPr>
              <w:spacing w:line="276" w:lineRule="auto"/>
              <w:ind w:left="820" w:right="120" w:hanging="360"/>
              <w:jc w:val="both"/>
              <w:rPr>
                <w:rFonts w:ascii="Times New Roman" w:hAnsi="Times New Roman" w:cs="Times New Roman"/>
              </w:rPr>
            </w:pPr>
            <w:r w:rsidRPr="000A040D">
              <w:rPr>
                <w:rFonts w:ascii="Times New Roman" w:hAnsi="Times New Roman" w:cs="Times New Roman"/>
              </w:rPr>
              <w:t>-          учасником – фізичною особою, яка є громадянином Російської Федерації;</w:t>
            </w:r>
          </w:p>
          <w:p w14:paraId="0A9DE1EE" w14:textId="77777777" w:rsidR="000D0F9F" w:rsidRPr="000A040D" w:rsidRDefault="000D0F9F" w:rsidP="000D0F9F">
            <w:pPr>
              <w:ind w:left="2" w:right="58"/>
              <w:jc w:val="both"/>
              <w:rPr>
                <w:rFonts w:ascii="Times New Roman" w:hAnsi="Times New Roman" w:cs="Times New Roman"/>
              </w:rPr>
            </w:pPr>
            <w:r w:rsidRPr="000A040D">
              <w:rPr>
                <w:rFonts w:ascii="Times New Roman" w:hAnsi="Times New Roman" w:cs="Times New Roman"/>
              </w:rPr>
              <w:t xml:space="preserve">            - учасником – юридичною особою, кінцевим </w:t>
            </w:r>
            <w:proofErr w:type="spellStart"/>
            <w:r w:rsidRPr="000A040D">
              <w:rPr>
                <w:rFonts w:ascii="Times New Roman" w:hAnsi="Times New Roman" w:cs="Times New Roman"/>
              </w:rPr>
              <w:t>бенефіціарним</w:t>
            </w:r>
            <w:proofErr w:type="spellEnd"/>
            <w:r w:rsidRPr="000A040D">
              <w:rPr>
                <w:rFonts w:ascii="Times New Roman" w:hAnsi="Times New Roman" w:cs="Times New Roman"/>
              </w:rPr>
              <w:t xml:space="preserve"> власником якої є громадянин Російської Федерації.</w:t>
            </w:r>
          </w:p>
          <w:p w14:paraId="65F120EE" w14:textId="77777777" w:rsidR="000D0F9F" w:rsidRPr="000A040D" w:rsidRDefault="000D0F9F" w:rsidP="000D0F9F">
            <w:pPr>
              <w:keepNext/>
              <w:keepLines/>
              <w:tabs>
                <w:tab w:val="left" w:pos="884"/>
              </w:tabs>
              <w:ind w:firstLine="172"/>
              <w:jc w:val="both"/>
              <w:rPr>
                <w:rFonts w:ascii="Times New Roman" w:hAnsi="Times New Roman" w:cs="Times New Roman"/>
                <w:i/>
              </w:rPr>
            </w:pPr>
            <w:r w:rsidRPr="000A040D">
              <w:rPr>
                <w:rFonts w:ascii="Times New Roman" w:hAnsi="Times New Roman" w:cs="Times New Roman"/>
                <w:i/>
              </w:rPr>
              <w:t xml:space="preserve">Подання учасником пропозиції, яка не відповідає вимогам тендерної документації буде визнана такою, що не відповідає встановленим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xml:space="preserve">. 1 ч. 3 ст. 22 Закону вимогам до учасника відповідно до законодавства та його тендерна пропозиція буде відхилена замовником відповідно до </w:t>
            </w:r>
            <w:proofErr w:type="spellStart"/>
            <w:r w:rsidRPr="000A040D">
              <w:rPr>
                <w:rFonts w:ascii="Times New Roman" w:hAnsi="Times New Roman" w:cs="Times New Roman"/>
                <w:i/>
              </w:rPr>
              <w:t>абз</w:t>
            </w:r>
            <w:proofErr w:type="spellEnd"/>
            <w:r w:rsidRPr="000A040D">
              <w:rPr>
                <w:rFonts w:ascii="Times New Roman" w:hAnsi="Times New Roman" w:cs="Times New Roman"/>
                <w:i/>
              </w:rPr>
              <w:t>. 3 п. 1 ч. 1 ст. 31 Закону.</w:t>
            </w:r>
          </w:p>
          <w:p w14:paraId="6E893083" w14:textId="77777777" w:rsidR="000D0F9F" w:rsidRPr="000A040D" w:rsidRDefault="000D0F9F" w:rsidP="00576594">
            <w:pPr>
              <w:pStyle w:val="a5"/>
              <w:numPr>
                <w:ilvl w:val="0"/>
                <w:numId w:val="9"/>
              </w:numPr>
              <w:ind w:right="113"/>
              <w:jc w:val="both"/>
              <w:rPr>
                <w:rFonts w:ascii="Times New Roman" w:hAnsi="Times New Roman" w:cs="Times New Roman"/>
              </w:rPr>
            </w:pPr>
            <w:r w:rsidRPr="000A040D">
              <w:rPr>
                <w:rFonts w:ascii="Times New Roman" w:hAnsi="Times New Roman" w:cs="Times New Roman"/>
              </w:rPr>
              <w:t>Учасники у своїй діяльності повинні дотримуватись норм чинного законодавства України, зокрема:</w:t>
            </w:r>
          </w:p>
          <w:p w14:paraId="2016FA91"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-Закону України «Про санкції»;</w:t>
            </w:r>
          </w:p>
          <w:p w14:paraId="2C975296"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44480A07" w14:textId="77777777" w:rsidR="000D0F9F" w:rsidRPr="000A040D" w:rsidRDefault="000D0F9F" w:rsidP="000D0F9F">
            <w:pPr>
              <w:ind w:right="113"/>
              <w:contextualSpacing/>
              <w:jc w:val="both"/>
              <w:rPr>
                <w:rFonts w:ascii="Times New Roman" w:hAnsi="Times New Roman" w:cs="Times New Roman"/>
              </w:rPr>
            </w:pPr>
            <w:r w:rsidRPr="000A040D">
              <w:rPr>
                <w:rFonts w:ascii="Times New Roman" w:hAnsi="Times New Roman" w:cs="Times New Roman"/>
              </w:rPr>
              <w:t xml:space="preserve"> -Постанови Кабінету Міністрів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окупована територію»; </w:t>
            </w:r>
          </w:p>
          <w:p w14:paraId="1AB5779A"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 xml:space="preserve">-Постанови Кабінету Міністрів України від 30 грудня </w:t>
            </w:r>
            <w:r w:rsidRPr="000A040D">
              <w:rPr>
                <w:rFonts w:ascii="Times New Roman" w:hAnsi="Times New Roman" w:cs="Times New Roman"/>
                <w:spacing w:val="12"/>
              </w:rPr>
              <w:t>2015р.</w:t>
            </w:r>
            <w:r w:rsidRPr="000A040D">
              <w:rPr>
                <w:rFonts w:ascii="Times New Roman" w:hAnsi="Times New Roman" w:cs="Times New Roman"/>
              </w:rPr>
              <w:t xml:space="preserve"> № 1147 «Про заборону ввезення на митну територію України товарів, що походять з Російської</w:t>
            </w:r>
            <w:r w:rsidRPr="000A040D">
              <w:rPr>
                <w:rFonts w:ascii="Times New Roman" w:hAnsi="Times New Roman" w:cs="Times New Roman"/>
                <w:smallCaps/>
              </w:rPr>
              <w:t xml:space="preserve"> </w:t>
            </w:r>
            <w:r w:rsidRPr="000A040D">
              <w:rPr>
                <w:rFonts w:ascii="Times New Roman" w:hAnsi="Times New Roman" w:cs="Times New Roman"/>
              </w:rPr>
              <w:t xml:space="preserve">Федерації»; </w:t>
            </w:r>
          </w:p>
          <w:p w14:paraId="3EBA063E" w14:textId="77777777" w:rsidR="000D0F9F" w:rsidRPr="000A040D" w:rsidRDefault="000D0F9F" w:rsidP="000D0F9F">
            <w:pPr>
              <w:ind w:hanging="23"/>
              <w:contextualSpacing/>
              <w:jc w:val="both"/>
              <w:rPr>
                <w:rFonts w:ascii="Times New Roman" w:hAnsi="Times New Roman" w:cs="Times New Roman"/>
              </w:rPr>
            </w:pPr>
            <w:r w:rsidRPr="000A040D">
              <w:rPr>
                <w:rFonts w:ascii="Times New Roman" w:hAnsi="Times New Roman" w:cs="Times New Roman"/>
              </w:rPr>
              <w:t>-Постанови Кабінету Міністрів України від 09.04.2022 № 426 «Про застосування заборони ввезення товарів з Російської</w:t>
            </w:r>
            <w:r w:rsidRPr="000A040D">
              <w:rPr>
                <w:rFonts w:ascii="Times New Roman" w:hAnsi="Times New Roman" w:cs="Times New Roman"/>
                <w:smallCaps/>
              </w:rPr>
              <w:t xml:space="preserve"> </w:t>
            </w:r>
            <w:r w:rsidRPr="000A040D">
              <w:rPr>
                <w:rFonts w:ascii="Times New Roman" w:hAnsi="Times New Roman" w:cs="Times New Roman"/>
              </w:rPr>
              <w:t>Федерації».</w:t>
            </w:r>
          </w:p>
          <w:p w14:paraId="524AAC8A" w14:textId="77777777" w:rsidR="0078389C" w:rsidRDefault="000D0F9F" w:rsidP="000D0F9F">
            <w:pPr>
              <w:pStyle w:val="rvps2"/>
              <w:shd w:val="clear" w:color="auto" w:fill="FFFFFF"/>
              <w:spacing w:before="0" w:beforeAutospacing="0" w:after="0" w:afterAutospacing="0"/>
              <w:ind w:right="244"/>
              <w:contextualSpacing/>
              <w:jc w:val="both"/>
              <w:rPr>
                <w:sz w:val="22"/>
                <w:szCs w:val="22"/>
              </w:rPr>
            </w:pPr>
            <w:r w:rsidRPr="000A040D">
              <w:rPr>
                <w:sz w:val="22"/>
                <w:szCs w:val="22"/>
              </w:rPr>
              <w:t>Для правильного оформлення тендерної пропозиції учасник вивчає всі інструкції, форми, терміни та специфікації, наведені у тендерній документації.</w:t>
            </w:r>
          </w:p>
          <w:p w14:paraId="018E5451" w14:textId="037A0873" w:rsidR="000D0F9F" w:rsidRP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000D0F9F" w:rsidRPr="000A040D">
              <w:t xml:space="preserve"> </w:t>
            </w:r>
          </w:p>
          <w:p w14:paraId="723AD16C" w14:textId="181162BC" w:rsidR="00827D8D" w:rsidRPr="00827D8D" w:rsidRDefault="000D0F9F" w:rsidP="00827D8D">
            <w:pPr>
              <w:keepNext/>
              <w:keepLines/>
              <w:tabs>
                <w:tab w:val="left" w:pos="-12"/>
              </w:tabs>
              <w:ind w:right="142"/>
              <w:jc w:val="both"/>
              <w:rPr>
                <w:rFonts w:ascii="Times New Roman" w:hAnsi="Times New Roman" w:cs="Times New Roman"/>
                <w:b/>
              </w:rPr>
            </w:pPr>
            <w:r w:rsidRPr="000A040D">
              <w:rPr>
                <w:rFonts w:ascii="Times New Roman" w:hAnsi="Times New Roman" w:cs="Times New Roman"/>
                <w:b/>
              </w:rPr>
              <w:lastRenderedPageBreak/>
              <w:t>Учасник процедури закупівлі повинен надати у складі тендерної пропозиції лист-гарантію щодо дотримання у своїй діяльності положень вище наведених нормативно-правових актів з обов'язковим їх зазначенням.</w:t>
            </w:r>
          </w:p>
          <w:p w14:paraId="070CEBB5" w14:textId="12EE5264" w:rsidR="00827D8D" w:rsidRDefault="00827D8D" w:rsidP="00576594">
            <w:pPr>
              <w:pStyle w:val="LO-normal1"/>
              <w:widowControl w:val="0"/>
              <w:numPr>
                <w:ilvl w:val="0"/>
                <w:numId w:val="9"/>
              </w:numPr>
              <w:tabs>
                <w:tab w:val="left" w:pos="375"/>
              </w:tabs>
              <w:spacing w:line="240" w:lineRule="auto"/>
              <w:ind w:right="113"/>
              <w:jc w:val="both"/>
              <w:rPr>
                <w:rFonts w:ascii="Times New Roman" w:eastAsia="Times New Roman" w:hAnsi="Times New Roman" w:cs="Times New Roman"/>
                <w:color w:val="auto"/>
                <w:lang w:val="uk-UA"/>
              </w:rPr>
            </w:pPr>
            <w:r w:rsidRPr="000A040D">
              <w:rPr>
                <w:rFonts w:ascii="Times New Roman" w:eastAsia="Times New Roman" w:hAnsi="Times New Roman" w:cs="Times New Roman"/>
                <w:color w:val="auto"/>
                <w:lang w:val="uk-UA"/>
              </w:rPr>
              <w:t>іншими документами, які передбачені тендерною документацією.</w:t>
            </w:r>
          </w:p>
          <w:p w14:paraId="5BDB7708" w14:textId="77777777" w:rsidR="00576594" w:rsidRPr="00827D8D" w:rsidRDefault="00576594" w:rsidP="00576594">
            <w:pPr>
              <w:pStyle w:val="LO-normal1"/>
              <w:widowControl w:val="0"/>
              <w:tabs>
                <w:tab w:val="left" w:pos="375"/>
              </w:tabs>
              <w:spacing w:line="240" w:lineRule="auto"/>
              <w:ind w:left="567" w:right="113"/>
              <w:jc w:val="both"/>
              <w:rPr>
                <w:rFonts w:ascii="Times New Roman" w:eastAsia="Times New Roman" w:hAnsi="Times New Roman" w:cs="Times New Roman"/>
                <w:color w:val="auto"/>
                <w:lang w:val="uk-UA"/>
              </w:rPr>
            </w:pPr>
          </w:p>
          <w:p w14:paraId="4574536B" w14:textId="1AB0FD33" w:rsidR="00576594" w:rsidRPr="000A040D" w:rsidRDefault="000D0F9F" w:rsidP="00576594">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Кожен учасник має право подати тільки одну тендерну пропозицію.</w:t>
            </w:r>
          </w:p>
          <w:p w14:paraId="0FA1D655" w14:textId="77777777" w:rsidR="00544262" w:rsidRDefault="000D0F9F"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r w:rsidRPr="000A040D">
              <w:rPr>
                <w:rFonts w:ascii="Times New Roman" w:eastAsia="Times New Roman" w:hAnsi="Times New Roman" w:cs="Times New Roman"/>
                <w:color w:val="auto"/>
                <w:lang w:val="uk-UA"/>
              </w:rPr>
              <w:t>Усі документи</w:t>
            </w:r>
            <w:r w:rsidR="00410D78">
              <w:rPr>
                <w:rFonts w:ascii="Times New Roman" w:eastAsia="Times New Roman" w:hAnsi="Times New Roman" w:cs="Times New Roman"/>
                <w:color w:val="auto"/>
                <w:lang w:val="uk-UA"/>
              </w:rPr>
              <w:t>,</w:t>
            </w:r>
            <w:r w:rsidRPr="000A040D">
              <w:rPr>
                <w:rFonts w:ascii="Times New Roman" w:eastAsia="Times New Roman" w:hAnsi="Times New Roman" w:cs="Times New Roman"/>
                <w:color w:val="auto"/>
                <w:lang w:val="uk-UA"/>
              </w:rPr>
              <w:t xml:space="preserve"> як завантажені файли, окрім заповненої електронної форми з окремими полями</w:t>
            </w:r>
            <w:r w:rsidRPr="000A040D">
              <w:rPr>
                <w:rFonts w:ascii="Times New Roman" w:hAnsi="Times New Roman" w:cs="Times New Roman"/>
                <w:color w:val="auto"/>
                <w:lang w:val="uk-UA"/>
              </w:rPr>
              <w:t xml:space="preserve">, у яких </w:t>
            </w:r>
            <w:r w:rsidRPr="000A040D">
              <w:rPr>
                <w:rFonts w:ascii="Times New Roman" w:eastAsia="Times New Roman" w:hAnsi="Times New Roman" w:cs="Times New Roman"/>
                <w:color w:val="auto"/>
                <w:lang w:val="uk-UA"/>
              </w:rPr>
              <w:t>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w:t>
            </w:r>
            <w:r w:rsidRPr="000A040D">
              <w:rPr>
                <w:rFonts w:ascii="Times New Roman" w:hAnsi="Times New Roman" w:cs="Times New Roman"/>
                <w:color w:val="auto"/>
                <w:lang w:val="uk-UA"/>
              </w:rPr>
              <w:t xml:space="preserve"> </w:t>
            </w:r>
            <w:r w:rsidRPr="000A040D">
              <w:rPr>
                <w:rFonts w:ascii="Times New Roman" w:hAnsi="Times New Roman" w:cs="Times New Roman"/>
                <w:b/>
                <w:color w:val="auto"/>
                <w:u w:val="single"/>
                <w:lang w:val="uk-UA"/>
              </w:rPr>
              <w:t xml:space="preserve">у вигляді </w:t>
            </w:r>
            <w:proofErr w:type="spellStart"/>
            <w:r w:rsidRPr="000A040D">
              <w:rPr>
                <w:rFonts w:ascii="Times New Roman" w:hAnsi="Times New Roman" w:cs="Times New Roman"/>
                <w:b/>
                <w:color w:val="auto"/>
                <w:u w:val="single"/>
                <w:lang w:val="uk-UA"/>
              </w:rPr>
              <w:t>pdf</w:t>
            </w:r>
            <w:proofErr w:type="spellEnd"/>
            <w:r w:rsidRPr="000A040D">
              <w:rPr>
                <w:rFonts w:ascii="Times New Roman" w:hAnsi="Times New Roman" w:cs="Times New Roman"/>
                <w:b/>
                <w:color w:val="auto"/>
                <w:u w:val="single"/>
                <w:lang w:val="uk-UA"/>
              </w:rPr>
              <w:t xml:space="preserve">-формату файлу. </w:t>
            </w:r>
          </w:p>
          <w:p w14:paraId="25D3418D" w14:textId="77777777" w:rsidR="00544262" w:rsidRDefault="00544262" w:rsidP="00544262">
            <w:pPr>
              <w:pStyle w:val="LO-normal1"/>
              <w:widowControl w:val="0"/>
              <w:tabs>
                <w:tab w:val="left" w:pos="375"/>
              </w:tabs>
              <w:spacing w:line="240" w:lineRule="auto"/>
              <w:ind w:right="113"/>
              <w:jc w:val="both"/>
              <w:rPr>
                <w:rFonts w:ascii="Times New Roman" w:hAnsi="Times New Roman" w:cs="Times New Roman"/>
                <w:b/>
                <w:color w:val="auto"/>
                <w:u w:val="single"/>
                <w:lang w:val="uk-UA"/>
              </w:rPr>
            </w:pPr>
          </w:p>
          <w:p w14:paraId="08D6A36F" w14:textId="4EA833AD" w:rsidR="000D0F9F" w:rsidRPr="00544262" w:rsidRDefault="000D0F9F" w:rsidP="00544262">
            <w:pPr>
              <w:pStyle w:val="LO-normal1"/>
              <w:widowControl w:val="0"/>
              <w:tabs>
                <w:tab w:val="left" w:pos="375"/>
              </w:tabs>
              <w:spacing w:line="240" w:lineRule="auto"/>
              <w:ind w:right="113"/>
              <w:jc w:val="both"/>
              <w:rPr>
                <w:rFonts w:ascii="Times New Roman" w:hAnsi="Times New Roman" w:cs="Times New Roman"/>
              </w:rPr>
            </w:pP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тендерної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пропозиції</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можуть</w:t>
            </w:r>
            <w:proofErr w:type="spellEnd"/>
            <w:r w:rsidRPr="00544262">
              <w:rPr>
                <w:rFonts w:ascii="Times New Roman" w:hAnsi="Times New Roman" w:cs="Times New Roman"/>
              </w:rPr>
              <w:t xml:space="preserve"> бути </w:t>
            </w:r>
            <w:proofErr w:type="spellStart"/>
            <w:r w:rsidRPr="00544262">
              <w:rPr>
                <w:rFonts w:ascii="Times New Roman" w:hAnsi="Times New Roman" w:cs="Times New Roman"/>
              </w:rPr>
              <w:t>створені</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подані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учасниками</w:t>
            </w:r>
            <w:proofErr w:type="spellEnd"/>
            <w:r w:rsidRPr="00544262">
              <w:rPr>
                <w:rFonts w:ascii="Times New Roman" w:hAnsi="Times New Roman" w:cs="Times New Roman"/>
              </w:rPr>
              <w:t xml:space="preserve"> з </w:t>
            </w:r>
            <w:proofErr w:type="spellStart"/>
            <w:r w:rsidRPr="00544262">
              <w:rPr>
                <w:rFonts w:ascii="Times New Roman" w:hAnsi="Times New Roman" w:cs="Times New Roman"/>
              </w:rPr>
              <w:t>урахуванням</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вимог</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законів</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України</w:t>
            </w:r>
            <w:proofErr w:type="spellEnd"/>
            <w:r w:rsidRPr="00544262">
              <w:rPr>
                <w:rFonts w:ascii="Times New Roman" w:hAnsi="Times New Roman" w:cs="Times New Roman"/>
              </w:rPr>
              <w:t xml:space="preserve">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документи</w:t>
            </w:r>
            <w:proofErr w:type="spellEnd"/>
            <w:r w:rsidRPr="00544262">
              <w:rPr>
                <w:rFonts w:ascii="Times New Roman" w:hAnsi="Times New Roman" w:cs="Times New Roman"/>
              </w:rPr>
              <w:t xml:space="preserve"> та </w:t>
            </w:r>
            <w:proofErr w:type="spellStart"/>
            <w:r w:rsidRPr="00544262">
              <w:rPr>
                <w:rFonts w:ascii="Times New Roman" w:hAnsi="Times New Roman" w:cs="Times New Roman"/>
              </w:rPr>
              <w:t>електронний</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документообіг</w:t>
            </w:r>
            <w:proofErr w:type="spellEnd"/>
            <w:r w:rsidRPr="00544262">
              <w:rPr>
                <w:rFonts w:ascii="Times New Roman" w:hAnsi="Times New Roman" w:cs="Times New Roman"/>
              </w:rPr>
              <w:t xml:space="preserve">» та «Про </w:t>
            </w:r>
            <w:proofErr w:type="spellStart"/>
            <w:r w:rsidRPr="00544262">
              <w:rPr>
                <w:rFonts w:ascii="Times New Roman" w:hAnsi="Times New Roman" w:cs="Times New Roman"/>
              </w:rPr>
              <w:t>електронні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довірчі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послуги</w:t>
            </w:r>
            <w:proofErr w:type="spellEnd"/>
            <w:r w:rsidRPr="00544262">
              <w:rPr>
                <w:rFonts w:ascii="Times New Roman" w:hAnsi="Times New Roman" w:cs="Times New Roman"/>
              </w:rPr>
              <w:t xml:space="preserve">» у </w:t>
            </w:r>
            <w:proofErr w:type="spellStart"/>
            <w:r w:rsidRPr="00544262">
              <w:rPr>
                <w:rFonts w:ascii="Times New Roman" w:hAnsi="Times New Roman" w:cs="Times New Roman"/>
              </w:rPr>
              <w:t>формі</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електронних</w:t>
            </w:r>
            <w:proofErr w:type="spellEnd"/>
            <w:r w:rsidRPr="00544262">
              <w:rPr>
                <w:rFonts w:ascii="Times New Roman" w:hAnsi="Times New Roman" w:cs="Times New Roman"/>
              </w:rPr>
              <w:t xml:space="preserve"> </w:t>
            </w:r>
            <w:proofErr w:type="spellStart"/>
            <w:r w:rsidRPr="00544262">
              <w:rPr>
                <w:rFonts w:ascii="Times New Roman" w:hAnsi="Times New Roman" w:cs="Times New Roman"/>
              </w:rPr>
              <w:t>документів</w:t>
            </w:r>
            <w:proofErr w:type="spellEnd"/>
            <w:r w:rsidRPr="00544262">
              <w:rPr>
                <w:rFonts w:ascii="Times New Roman" w:hAnsi="Times New Roman" w:cs="Times New Roman"/>
              </w:rPr>
              <w:t>.</w:t>
            </w:r>
          </w:p>
          <w:p w14:paraId="2D4895F1" w14:textId="77777777" w:rsidR="000D0F9F" w:rsidRPr="000A040D" w:rsidRDefault="000D0F9F" w:rsidP="000D0F9F">
            <w:pPr>
              <w:pStyle w:val="aa"/>
              <w:spacing w:before="0" w:after="0"/>
              <w:jc w:val="both"/>
              <w:rPr>
                <w:sz w:val="22"/>
                <w:szCs w:val="22"/>
              </w:rPr>
            </w:pPr>
            <w:r w:rsidRPr="000A040D">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A040D">
              <w:rPr>
                <w:sz w:val="22"/>
                <w:szCs w:val="22"/>
              </w:rPr>
              <w:t>закупівель</w:t>
            </w:r>
            <w:proofErr w:type="spellEnd"/>
            <w:r w:rsidRPr="000A040D">
              <w:rPr>
                <w:sz w:val="22"/>
                <w:szCs w:val="22"/>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54AD165E" w14:textId="77777777" w:rsidR="000D0F9F" w:rsidRPr="000A040D" w:rsidRDefault="000D0F9F" w:rsidP="00410D78">
            <w:pPr>
              <w:ind w:left="-21"/>
              <w:contextualSpacing/>
              <w:jc w:val="both"/>
              <w:rPr>
                <w:rFonts w:ascii="Times New Roman" w:hAnsi="Times New Roman" w:cs="Times New Roman"/>
              </w:rPr>
            </w:pPr>
            <w:r w:rsidRPr="000A040D">
              <w:rPr>
                <w:rFonts w:ascii="Times New Roman" w:hAnsi="Times New Roman" w:cs="Times New Roman"/>
              </w:rPr>
              <w:t xml:space="preserve"> Під час використання електронної системи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кваліфікованому сертифікаті електронного підпису, учасника/уповноваженої особи учасника процедури закупівлі </w:t>
            </w:r>
            <w:r w:rsidRPr="000A040D">
              <w:rPr>
                <w:rFonts w:ascii="Times New Roman" w:hAnsi="Times New Roman" w:cs="Times New Roman"/>
                <w:b/>
              </w:rPr>
              <w:t>УЕП</w:t>
            </w:r>
            <w:r w:rsidRPr="000A040D">
              <w:rPr>
                <w:rFonts w:ascii="Times New Roman" w:hAnsi="Times New Roman" w:cs="Times New Roman"/>
              </w:rPr>
              <w:t>/</w:t>
            </w:r>
            <w:r w:rsidRPr="000A040D">
              <w:rPr>
                <w:rFonts w:ascii="Times New Roman" w:hAnsi="Times New Roman" w:cs="Times New Roman"/>
                <w:b/>
                <w:color w:val="000000"/>
              </w:rPr>
              <w:t>КЕП</w:t>
            </w:r>
            <w:r w:rsidRPr="000A040D">
              <w:rPr>
                <w:rFonts w:ascii="Times New Roman" w:hAnsi="Times New Roman" w:cs="Times New Roman"/>
                <w:b/>
                <w:color w:val="000000"/>
                <w:vertAlign w:val="superscript"/>
              </w:rPr>
              <w:t>1</w:t>
            </w:r>
            <w:r w:rsidRPr="000A040D">
              <w:rPr>
                <w:rFonts w:ascii="Times New Roman" w:hAnsi="Times New Roman" w:cs="Times New Roman"/>
              </w:rPr>
              <w:t>повноваження якої щодо підпису документів тендерної пропозиції підтверджуються відповідно до поданих документів, що вимагаються згідно пп.6 п.3.1.1. цієї документації.</w:t>
            </w:r>
          </w:p>
          <w:p w14:paraId="0F3FE97F" w14:textId="77777777" w:rsidR="000D0F9F" w:rsidRPr="000A040D" w:rsidRDefault="000D0F9F" w:rsidP="000D0F9F">
            <w:pPr>
              <w:ind w:firstLine="284"/>
              <w:jc w:val="both"/>
              <w:rPr>
                <w:rFonts w:ascii="Times New Roman" w:hAnsi="Times New Roman" w:cs="Times New Roman"/>
              </w:rPr>
            </w:pPr>
            <w:r w:rsidRPr="000A040D">
              <w:rPr>
                <w:rFonts w:ascii="Times New Roman" w:hAnsi="Times New Roman" w:cs="Times New Roman"/>
              </w:rPr>
              <w:t xml:space="preserve">Замовник перевіряє УЕП/КЕП Учасника на сайті центрального </w:t>
            </w:r>
            <w:proofErr w:type="spellStart"/>
            <w:r w:rsidRPr="000A040D">
              <w:rPr>
                <w:rFonts w:ascii="Times New Roman" w:hAnsi="Times New Roman" w:cs="Times New Roman"/>
              </w:rPr>
              <w:t>засвідчувального</w:t>
            </w:r>
            <w:proofErr w:type="spellEnd"/>
            <w:r w:rsidRPr="000A040D">
              <w:rPr>
                <w:rFonts w:ascii="Times New Roman" w:hAnsi="Times New Roman" w:cs="Times New Roman"/>
              </w:rPr>
              <w:t xml:space="preserve"> органу за посиланням </w:t>
            </w:r>
            <w:hyperlink r:id="rId10" w:history="1">
              <w:r w:rsidRPr="000A040D">
                <w:rPr>
                  <w:rStyle w:val="a7"/>
                  <w:rFonts w:ascii="Times New Roman" w:hAnsi="Times New Roman" w:cs="Times New Roman"/>
                </w:rPr>
                <w:t>https://czo.gov.ua/verify</w:t>
              </w:r>
            </w:hyperlink>
            <w:r w:rsidRPr="000A040D">
              <w:rPr>
                <w:rFonts w:ascii="Times New Roman" w:hAnsi="Times New Roman" w:cs="Times New Roman"/>
              </w:rPr>
              <w:t>.</w:t>
            </w:r>
          </w:p>
          <w:p w14:paraId="21ED5C58" w14:textId="77777777" w:rsidR="000D0F9F" w:rsidRPr="000A040D" w:rsidRDefault="000D0F9F" w:rsidP="000D0F9F">
            <w:pPr>
              <w:pStyle w:val="rvps2"/>
              <w:shd w:val="clear" w:color="auto" w:fill="FFFFFF"/>
              <w:spacing w:before="0" w:after="0"/>
              <w:ind w:right="244"/>
              <w:contextualSpacing/>
              <w:jc w:val="both"/>
              <w:rPr>
                <w:bCs/>
                <w:color w:val="000000"/>
                <w:sz w:val="22"/>
                <w:szCs w:val="22"/>
              </w:rPr>
            </w:pPr>
            <w:r w:rsidRPr="000A040D">
              <w:rPr>
                <w:sz w:val="22"/>
                <w:szCs w:val="22"/>
              </w:rPr>
              <w:t xml:space="preserve">Під час перевірки УЕП/КЕП </w:t>
            </w:r>
            <w:r w:rsidRPr="000A040D">
              <w:rPr>
                <w:spacing w:val="-2"/>
                <w:sz w:val="22"/>
                <w:szCs w:val="22"/>
              </w:rPr>
              <w:t>повинні</w:t>
            </w:r>
            <w:r w:rsidRPr="000A040D">
              <w:rPr>
                <w:sz w:val="22"/>
                <w:szCs w:val="22"/>
              </w:rPr>
              <w:t xml:space="preserve"> відображатися прізвище та ініціали особи, уповноваженої на підписання тендерної </w:t>
            </w:r>
            <w:r w:rsidRPr="000A040D">
              <w:rPr>
                <w:bCs/>
                <w:sz w:val="22"/>
                <w:szCs w:val="22"/>
              </w:rPr>
              <w:t>пропозиції</w:t>
            </w:r>
            <w:r w:rsidRPr="000A040D">
              <w:rPr>
                <w:sz w:val="22"/>
                <w:szCs w:val="22"/>
              </w:rPr>
              <w:t xml:space="preserve"> (власника ключа). </w:t>
            </w:r>
            <w:r w:rsidRPr="000A040D">
              <w:rPr>
                <w:bCs/>
                <w:sz w:val="22"/>
                <w:szCs w:val="22"/>
              </w:rPr>
              <w:t xml:space="preserve">У випадку відсутності даної інформації пропозиція такого Учасника буде відхилена </w:t>
            </w:r>
            <w:r w:rsidRPr="000A040D">
              <w:rPr>
                <w:sz w:val="22"/>
                <w:szCs w:val="22"/>
                <w:shd w:val="clear" w:color="auto" w:fill="FFFFFF"/>
              </w:rPr>
              <w:t xml:space="preserve">із підстав визначених </w:t>
            </w:r>
            <w:r w:rsidRPr="000A040D">
              <w:rPr>
                <w:bCs/>
                <w:color w:val="000000"/>
                <w:sz w:val="22"/>
                <w:szCs w:val="22"/>
              </w:rPr>
              <w:t>абзацом 3 пунктом  1 частини 1 статті 31 Закону, а саме: учасник процедури закупівлі не відповідає встановленим абзацом першим частини третьої статті 22 Закону вимогам до учасника відповідно до законодавства.</w:t>
            </w:r>
          </w:p>
          <w:p w14:paraId="29FC6015" w14:textId="77777777" w:rsidR="000D0F9F" w:rsidRPr="000A040D" w:rsidRDefault="000D0F9F" w:rsidP="000D0F9F">
            <w:pPr>
              <w:ind w:firstLine="426"/>
              <w:jc w:val="both"/>
              <w:rPr>
                <w:rFonts w:ascii="Times New Roman" w:hAnsi="Times New Roman" w:cs="Times New Roman"/>
                <w:color w:val="000000"/>
              </w:rPr>
            </w:pPr>
            <w:r w:rsidRPr="000A040D">
              <w:rPr>
                <w:rFonts w:ascii="Times New Roman" w:hAnsi="Times New Roman" w:cs="Times New Roman"/>
                <w:i/>
                <w:color w:val="000000"/>
                <w:vertAlign w:val="superscript"/>
              </w:rPr>
              <w:t>1</w:t>
            </w:r>
            <w:r w:rsidRPr="000A040D">
              <w:rPr>
                <w:rFonts w:ascii="Times New Roman" w:hAnsi="Times New Roman" w:cs="Times New Roman"/>
                <w:i/>
                <w:color w:val="000000"/>
              </w:rPr>
              <w:t xml:space="preserve"> Відповідно до </w:t>
            </w:r>
            <w:hyperlink r:id="rId11" w:anchor="n9" w:history="1">
              <w:proofErr w:type="spellStart"/>
              <w:r w:rsidRPr="000A040D">
                <w:rPr>
                  <w:rStyle w:val="a7"/>
                  <w:rFonts w:ascii="Times New Roman" w:hAnsi="Times New Roman" w:cs="Times New Roman"/>
                  <w:i/>
                  <w:color w:val="000000"/>
                </w:rPr>
                <w:t>пп</w:t>
              </w:r>
              <w:proofErr w:type="spellEnd"/>
              <w:r w:rsidRPr="000A040D">
                <w:rPr>
                  <w:rStyle w:val="a7"/>
                  <w:rFonts w:ascii="Times New Roman" w:hAnsi="Times New Roman" w:cs="Times New Roman"/>
                  <w:i/>
                  <w:color w:val="000000"/>
                </w:rPr>
                <w:t>. 1 п. 3</w:t>
              </w:r>
            </w:hyperlink>
            <w:r w:rsidRPr="000A040D">
              <w:rPr>
                <w:rFonts w:ascii="Times New Roman" w:hAnsi="Times New Roman" w:cs="Times New Roman"/>
                <w:i/>
                <w:color w:val="000000"/>
              </w:rPr>
              <w:t xml:space="preserve"> постанови КМУ № 193 від 03.03.2020 р., під КЕП Замовник також розуміє удосконалений електронний підпис (УЕП) (крім юридичних осіб зазначених у </w:t>
            </w:r>
            <w:hyperlink r:id="rId12" w:anchor="n242" w:history="1">
              <w:proofErr w:type="spellStart"/>
              <w:r w:rsidRPr="000A040D">
                <w:rPr>
                  <w:rStyle w:val="a7"/>
                  <w:rFonts w:ascii="Times New Roman" w:hAnsi="Times New Roman" w:cs="Times New Roman"/>
                  <w:i/>
                  <w:color w:val="000000"/>
                </w:rPr>
                <w:t>абз</w:t>
              </w:r>
              <w:proofErr w:type="spellEnd"/>
              <w:r w:rsidRPr="000A040D">
                <w:rPr>
                  <w:rStyle w:val="a7"/>
                  <w:rFonts w:ascii="Times New Roman" w:hAnsi="Times New Roman" w:cs="Times New Roman"/>
                  <w:i/>
                  <w:color w:val="000000"/>
                </w:rPr>
                <w:t>. 2 ч. 2 ст. 17</w:t>
              </w:r>
            </w:hyperlink>
            <w:r w:rsidRPr="000A040D">
              <w:rPr>
                <w:rFonts w:ascii="Times New Roman" w:hAnsi="Times New Roman" w:cs="Times New Roman"/>
                <w:i/>
                <w:color w:val="000000"/>
              </w:rPr>
              <w:t xml:space="preserve"> ЗУ «Про електронні довірчі послуги»).</w:t>
            </w:r>
            <w:r w:rsidRPr="000A040D">
              <w:rPr>
                <w:rFonts w:ascii="Times New Roman" w:hAnsi="Times New Roman" w:cs="Times New Roman"/>
                <w:bCs/>
                <w:color w:val="000000"/>
              </w:rPr>
              <w:t xml:space="preserve"> </w:t>
            </w:r>
          </w:p>
          <w:p w14:paraId="51FEBD60" w14:textId="77777777" w:rsidR="000D0F9F" w:rsidRPr="000A040D" w:rsidRDefault="000D0F9F" w:rsidP="000D0F9F">
            <w:pPr>
              <w:ind w:hanging="21"/>
              <w:contextualSpacing/>
              <w:jc w:val="both"/>
              <w:rPr>
                <w:rFonts w:ascii="Times New Roman" w:hAnsi="Times New Roman" w:cs="Times New Roman"/>
              </w:rPr>
            </w:pPr>
          </w:p>
          <w:p w14:paraId="34B3EB1C" w14:textId="77777777" w:rsidR="000D0F9F" w:rsidRPr="000A040D" w:rsidRDefault="000D0F9F" w:rsidP="000D0F9F">
            <w:pPr>
              <w:pStyle w:val="aa"/>
              <w:spacing w:before="0" w:after="0"/>
              <w:ind w:right="101"/>
              <w:jc w:val="both"/>
              <w:rPr>
                <w:b/>
                <w:sz w:val="22"/>
                <w:szCs w:val="22"/>
              </w:rPr>
            </w:pPr>
            <w:r w:rsidRPr="000A040D">
              <w:rPr>
                <w:sz w:val="22"/>
                <w:szCs w:val="22"/>
              </w:rPr>
              <w:t xml:space="preserve"> </w:t>
            </w:r>
            <w:r w:rsidRPr="000A040D">
              <w:rPr>
                <w:b/>
                <w:sz w:val="22"/>
                <w:szCs w:val="22"/>
              </w:rPr>
              <w:t xml:space="preserve">Повноваження щодо підпису документів тендерної пропозиції учасника процедури закупівлі та договору про закупівлю підтверджується: </w:t>
            </w:r>
          </w:p>
          <w:p w14:paraId="754F65D7" w14:textId="77777777" w:rsidR="000D0F9F" w:rsidRPr="000A040D" w:rsidRDefault="000D0F9F" w:rsidP="000D0F9F">
            <w:pPr>
              <w:pStyle w:val="aa"/>
              <w:spacing w:before="0" w:after="0"/>
              <w:ind w:left="55" w:right="101"/>
              <w:jc w:val="both"/>
              <w:rPr>
                <w:b/>
                <w:sz w:val="22"/>
                <w:szCs w:val="22"/>
              </w:rPr>
            </w:pPr>
            <w:r w:rsidRPr="000A040D">
              <w:rPr>
                <w:b/>
                <w:sz w:val="22"/>
                <w:szCs w:val="22"/>
              </w:rPr>
              <w:lastRenderedPageBreak/>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14:paraId="0202CCB0" w14:textId="77777777" w:rsidR="000D0F9F" w:rsidRPr="000A040D" w:rsidRDefault="000D0F9F" w:rsidP="000D0F9F">
            <w:pPr>
              <w:pStyle w:val="aa"/>
              <w:spacing w:before="0" w:after="0"/>
              <w:ind w:right="99"/>
              <w:jc w:val="both"/>
              <w:rPr>
                <w:b/>
                <w:sz w:val="22"/>
                <w:szCs w:val="22"/>
              </w:rPr>
            </w:pPr>
            <w:r w:rsidRPr="000A040D">
              <w:rPr>
                <w:b/>
                <w:sz w:val="22"/>
                <w:szCs w:val="22"/>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40733ED9" w14:textId="77777777" w:rsidR="000D0F9F" w:rsidRPr="000A040D" w:rsidRDefault="000D0F9F" w:rsidP="000D0F9F">
            <w:pPr>
              <w:pStyle w:val="aa"/>
              <w:spacing w:before="0" w:after="0"/>
              <w:jc w:val="both"/>
              <w:rPr>
                <w:b/>
                <w:sz w:val="22"/>
                <w:szCs w:val="22"/>
              </w:rPr>
            </w:pPr>
            <w:r w:rsidRPr="000A040D">
              <w:rPr>
                <w:b/>
                <w:sz w:val="22"/>
                <w:szCs w:val="22"/>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14:paraId="203EEC8B"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b/>
              </w:rPr>
              <w:t>У разі якщо тендерна пропозиція подається об'єднанням учасників, до неї обов'язково включається документ про створення такого об'єднання</w:t>
            </w:r>
            <w:r w:rsidRPr="000A040D">
              <w:rPr>
                <w:rFonts w:ascii="Times New Roman" w:hAnsi="Times New Roman" w:cs="Times New Roman"/>
              </w:rPr>
              <w:t xml:space="preserve">.  </w:t>
            </w:r>
          </w:p>
          <w:p w14:paraId="29055595" w14:textId="77777777" w:rsidR="000D0F9F" w:rsidRPr="000A040D" w:rsidRDefault="000D0F9F" w:rsidP="000D0F9F">
            <w:pPr>
              <w:ind w:hanging="21"/>
              <w:contextualSpacing/>
              <w:jc w:val="both"/>
              <w:rPr>
                <w:rFonts w:ascii="Times New Roman" w:hAnsi="Times New Roman" w:cs="Times New Roman"/>
              </w:rPr>
            </w:pPr>
            <w:r w:rsidRPr="000A040D">
              <w:rPr>
                <w:rFonts w:ascii="Times New Roman" w:hAnsi="Times New Roman" w:cs="Times New Roman"/>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CB0FABD" w14:textId="77777777" w:rsidR="000D0F9F" w:rsidRPr="000A040D" w:rsidRDefault="000D0F9F" w:rsidP="000D0F9F">
            <w:pPr>
              <w:pStyle w:val="aa"/>
              <w:spacing w:before="0" w:after="0"/>
              <w:jc w:val="both"/>
              <w:rPr>
                <w:sz w:val="22"/>
                <w:szCs w:val="22"/>
              </w:rPr>
            </w:pPr>
            <w:r w:rsidRPr="000A040D">
              <w:rPr>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040D">
              <w:rPr>
                <w:sz w:val="22"/>
                <w:szCs w:val="22"/>
              </w:rPr>
              <w:t>означатиме</w:t>
            </w:r>
            <w:proofErr w:type="spellEnd"/>
            <w:r w:rsidRPr="000A040D">
              <w:rPr>
                <w:sz w:val="22"/>
                <w:szCs w:val="22"/>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3C8FF4AF"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79AAB71C"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2" w:name="n1466"/>
            <w:bookmarkEnd w:id="2"/>
            <w:r w:rsidRPr="000A040D">
              <w:rPr>
                <w:rFonts w:ascii="Times New Roman" w:hAnsi="Times New Roman" w:cs="Times New Roman"/>
              </w:rPr>
              <w:t xml:space="preserve">1) унікальний номер оголошення про проведення конкурентної процедури закупівлі, присвоєний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253FAFB3"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3" w:name="n1467"/>
            <w:bookmarkEnd w:id="3"/>
            <w:r w:rsidRPr="000A040D">
              <w:rPr>
                <w:rFonts w:ascii="Times New Roman" w:hAnsi="Times New Roman" w:cs="Times New Roman"/>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174429B1"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bookmarkStart w:id="4" w:name="n1468"/>
            <w:bookmarkEnd w:id="4"/>
            <w:r w:rsidRPr="000A040D">
              <w:rPr>
                <w:rFonts w:ascii="Times New Roman" w:hAnsi="Times New Roman" w:cs="Times New Roman"/>
              </w:rPr>
              <w:t>3) дата та час подання тендерної пропозиції.</w:t>
            </w:r>
          </w:p>
          <w:p w14:paraId="2D001F9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78C9288A"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w:t>
            </w:r>
          </w:p>
          <w:p w14:paraId="58252EEB"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Тендерні пропозиції залишаються дійсними протягом зазначеного в тендерній документації строку.</w:t>
            </w:r>
          </w:p>
          <w:p w14:paraId="2585BFB8" w14:textId="77777777" w:rsidR="000D0F9F" w:rsidRPr="000A040D" w:rsidRDefault="000D0F9F" w:rsidP="000D0F9F">
            <w:pPr>
              <w:pBdr>
                <w:top w:val="nil"/>
                <w:left w:val="nil"/>
                <w:bottom w:val="nil"/>
                <w:right w:val="nil"/>
                <w:between w:val="nil"/>
              </w:pBdr>
              <w:ind w:left="25"/>
              <w:jc w:val="both"/>
              <w:rPr>
                <w:rFonts w:ascii="Times New Roman" w:hAnsi="Times New Roman" w:cs="Times New Roman"/>
              </w:rPr>
            </w:pPr>
            <w:r w:rsidRPr="000A040D">
              <w:rPr>
                <w:rFonts w:ascii="Times New Roman" w:hAnsi="Times New Roman" w:cs="Times New Roman"/>
              </w:rPr>
              <w:t xml:space="preserve">Учасник процедури закупівлі має право </w:t>
            </w:r>
            <w:proofErr w:type="spellStart"/>
            <w:r w:rsidRPr="000A040D">
              <w:rPr>
                <w:rFonts w:ascii="Times New Roman" w:hAnsi="Times New Roman" w:cs="Times New Roman"/>
              </w:rPr>
              <w:t>внести</w:t>
            </w:r>
            <w:proofErr w:type="spellEnd"/>
            <w:r w:rsidRPr="000A040D">
              <w:rPr>
                <w:rFonts w:ascii="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A040D">
              <w:rPr>
                <w:rFonts w:ascii="Times New Roman" w:hAnsi="Times New Roman" w:cs="Times New Roman"/>
              </w:rPr>
              <w:t>закупівель</w:t>
            </w:r>
            <w:proofErr w:type="spellEnd"/>
            <w:r w:rsidRPr="000A040D">
              <w:rPr>
                <w:rFonts w:ascii="Times New Roman" w:hAnsi="Times New Roman" w:cs="Times New Roman"/>
              </w:rPr>
              <w:t xml:space="preserve"> до закінчення кінцевого строку подання тендерних пропозицій. </w:t>
            </w:r>
          </w:p>
          <w:p w14:paraId="790B6AAF" w14:textId="77777777" w:rsidR="002A0322" w:rsidRDefault="000D0F9F" w:rsidP="000D0F9F">
            <w:pPr>
              <w:widowControl w:val="0"/>
              <w:jc w:val="both"/>
              <w:rPr>
                <w:rFonts w:ascii="Times New Roman" w:hAnsi="Times New Roman" w:cs="Times New Roman"/>
              </w:rPr>
            </w:pPr>
            <w:r w:rsidRPr="000A040D">
              <w:rPr>
                <w:rFonts w:ascii="Times New Roman" w:hAnsi="Times New Roman" w:cs="Times New Roman"/>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3B96CB8" w14:textId="77777777" w:rsidR="00192222" w:rsidRDefault="00192222" w:rsidP="0078389C">
            <w:pPr>
              <w:widowControl w:val="0"/>
              <w:jc w:val="both"/>
              <w:rPr>
                <w:rFonts w:ascii="Times New Roman" w:eastAsia="Times New Roman" w:hAnsi="Times New Roman" w:cs="Times New Roman"/>
                <w:b/>
                <w:i/>
                <w:sz w:val="24"/>
                <w:szCs w:val="24"/>
              </w:rPr>
            </w:pPr>
          </w:p>
          <w:p w14:paraId="4608AF1D" w14:textId="188AE680" w:rsidR="0078389C" w:rsidRDefault="0078389C" w:rsidP="0078389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632C8F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554BF5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F3D4000"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7BCD204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75C53A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C022447"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36A63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4094421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2B8FED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5E147F2D"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35FC6BA"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579E32"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85CA8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5C1A2C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8DFFB6"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297C00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w:t>
            </w:r>
            <w:r>
              <w:rPr>
                <w:rFonts w:ascii="Times New Roman" w:eastAsia="Times New Roman" w:hAnsi="Times New Roman" w:cs="Times New Roman"/>
                <w:sz w:val="24"/>
                <w:szCs w:val="24"/>
              </w:rPr>
              <w:lastRenderedPageBreak/>
              <w:t>цей документ (документи) накладено її кваліфікований електронний підпис.</w:t>
            </w:r>
          </w:p>
          <w:p w14:paraId="22AEE7B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FC5E81"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EC23A7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C4A3C53"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6F92C7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2BDC39"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DAC4E73" w14:textId="77777777" w:rsidR="0078389C" w:rsidRDefault="0078389C" w:rsidP="0078389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64A602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E5791DC"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08368A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0C52D6A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102053B"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58FA198" w14:textId="77777777" w:rsidR="0078389C" w:rsidRDefault="0078389C" w:rsidP="0078389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718C139" w14:textId="23907CAB" w:rsidR="0078389C" w:rsidRPr="000A040D" w:rsidRDefault="0078389C" w:rsidP="000D0F9F">
            <w:pPr>
              <w:widowControl w:val="0"/>
              <w:jc w:val="both"/>
              <w:rPr>
                <w:rFonts w:ascii="Times New Roman" w:eastAsia="Times New Roman" w:hAnsi="Times New Roman" w:cs="Times New Roman"/>
                <w:color w:val="000000"/>
              </w:rPr>
            </w:pPr>
          </w:p>
        </w:tc>
      </w:tr>
      <w:tr w:rsidR="002A0322" w14:paraId="7AB24D12" w14:textId="77777777" w:rsidTr="00D14A56">
        <w:trPr>
          <w:trHeight w:val="913"/>
          <w:jc w:val="center"/>
        </w:trPr>
        <w:tc>
          <w:tcPr>
            <w:tcW w:w="705" w:type="dxa"/>
          </w:tcPr>
          <w:p w14:paraId="051EFB62"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109E8AE3" w14:textId="77777777" w:rsidR="002A0322" w:rsidRDefault="00B25D0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371" w:type="dxa"/>
            <w:vAlign w:val="center"/>
          </w:tcPr>
          <w:p w14:paraId="2D42E75B"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Замовником не вимагалося внесення учасником забезпечення тендерної пропозиції.</w:t>
            </w:r>
          </w:p>
        </w:tc>
      </w:tr>
      <w:tr w:rsidR="002A0322" w14:paraId="4E9B7D5F" w14:textId="77777777" w:rsidTr="00D14A56">
        <w:trPr>
          <w:trHeight w:val="1119"/>
          <w:jc w:val="center"/>
        </w:trPr>
        <w:tc>
          <w:tcPr>
            <w:tcW w:w="705" w:type="dxa"/>
          </w:tcPr>
          <w:p w14:paraId="2543A28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2EBED99B"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371" w:type="dxa"/>
            <w:vAlign w:val="center"/>
          </w:tcPr>
          <w:p w14:paraId="6AAECA80" w14:textId="77777777" w:rsidR="002A0322" w:rsidRPr="000A040D" w:rsidRDefault="000D0F9F">
            <w:pPr>
              <w:widowControl w:val="0"/>
              <w:jc w:val="both"/>
              <w:rPr>
                <w:rFonts w:ascii="Times New Roman" w:eastAsia="Times New Roman" w:hAnsi="Times New Roman" w:cs="Times New Roman"/>
              </w:rPr>
            </w:pPr>
            <w:r w:rsidRPr="000A040D">
              <w:rPr>
                <w:rFonts w:ascii="Times New Roman" w:hAnsi="Times New Roman" w:cs="Times New Roman"/>
              </w:rPr>
              <w:t>Забезпечення тендерної пропозиції не вимагається.</w:t>
            </w:r>
          </w:p>
        </w:tc>
      </w:tr>
      <w:tr w:rsidR="002A0322" w14:paraId="0B7D33CE" w14:textId="77777777" w:rsidTr="00D14A56">
        <w:trPr>
          <w:trHeight w:val="560"/>
          <w:jc w:val="center"/>
        </w:trPr>
        <w:tc>
          <w:tcPr>
            <w:tcW w:w="705" w:type="dxa"/>
          </w:tcPr>
          <w:p w14:paraId="3E257C6E"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14:paraId="3F235669"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371" w:type="dxa"/>
            <w:vAlign w:val="center"/>
          </w:tcPr>
          <w:p w14:paraId="49B6DACD"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8F5AEC">
              <w:rPr>
                <w:rFonts w:ascii="Times New Roman" w:eastAsia="Times New Roman" w:hAnsi="Times New Roman" w:cs="Times New Roman"/>
                <w:b/>
                <w:i/>
                <w:sz w:val="24"/>
                <w:szCs w:val="24"/>
                <w:u w:val="single"/>
              </w:rPr>
              <w:t xml:space="preserve">протягом </w:t>
            </w:r>
            <w:r w:rsidR="006D7EFA">
              <w:rPr>
                <w:rFonts w:ascii="Times New Roman" w:eastAsia="Times New Roman" w:hAnsi="Times New Roman" w:cs="Times New Roman"/>
                <w:b/>
                <w:i/>
                <w:sz w:val="24"/>
                <w:szCs w:val="24"/>
                <w:u w:val="single"/>
              </w:rPr>
              <w:t>9</w:t>
            </w:r>
            <w:r w:rsidR="00950A13">
              <w:rPr>
                <w:rFonts w:ascii="Times New Roman" w:eastAsia="Times New Roman" w:hAnsi="Times New Roman" w:cs="Times New Roman"/>
                <w:b/>
                <w:i/>
                <w:sz w:val="24"/>
                <w:szCs w:val="24"/>
                <w:u w:val="single"/>
              </w:rPr>
              <w:t>0</w:t>
            </w:r>
            <w:r w:rsidR="008F5AEC" w:rsidRPr="008F5AEC">
              <w:rPr>
                <w:rFonts w:ascii="Times New Roman" w:eastAsia="Times New Roman" w:hAnsi="Times New Roman" w:cs="Times New Roman"/>
                <w:b/>
                <w:i/>
                <w:sz w:val="24"/>
                <w:szCs w:val="24"/>
                <w:u w:val="single"/>
              </w:rPr>
              <w:t xml:space="preserve"> </w:t>
            </w:r>
            <w:r w:rsidRPr="008F5AEC">
              <w:rPr>
                <w:rFonts w:ascii="Times New Roman" w:eastAsia="Times New Roman" w:hAnsi="Times New Roman" w:cs="Times New Roman"/>
                <w:b/>
                <w:i/>
                <w:sz w:val="24"/>
                <w:szCs w:val="24"/>
                <w:u w:val="single"/>
              </w:rPr>
              <w:t xml:space="preserve">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6F4D074"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8EDADC8" w14:textId="77777777" w:rsidR="002A0322" w:rsidRDefault="00B25D0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14:paraId="5130C1F9"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68E521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CEFEDA9" w14:textId="77777777" w:rsidR="002A0322" w:rsidRDefault="00B25D0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3001E7CF" w14:textId="77777777" w:rsidTr="00D14A56">
        <w:trPr>
          <w:trHeight w:val="1119"/>
          <w:jc w:val="center"/>
        </w:trPr>
        <w:tc>
          <w:tcPr>
            <w:tcW w:w="705" w:type="dxa"/>
          </w:tcPr>
          <w:p w14:paraId="5D391D48"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73253CE1"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7371" w:type="dxa"/>
            <w:vAlign w:val="center"/>
          </w:tcPr>
          <w:p w14:paraId="769D68E3" w14:textId="77777777" w:rsidR="004D04A9" w:rsidRPr="00526469" w:rsidRDefault="004D04A9" w:rsidP="004D04A9">
            <w:pPr>
              <w:pStyle w:val="rvps2"/>
              <w:shd w:val="clear" w:color="auto" w:fill="FFFFFF"/>
              <w:spacing w:before="0" w:beforeAutospacing="0" w:after="0" w:afterAutospacing="0"/>
              <w:jc w:val="both"/>
              <w:rPr>
                <w:sz w:val="22"/>
                <w:szCs w:val="22"/>
              </w:rPr>
            </w:pPr>
            <w:r w:rsidRPr="00526469">
              <w:rPr>
                <w:sz w:val="22"/>
                <w:szCs w:val="22"/>
              </w:rPr>
              <w:t>Замовник вимагає від учасників подання ними документально підтвердженої інформації про їх відповідність кваліфікаційним критеріям, а саме:</w:t>
            </w:r>
          </w:p>
          <w:tbl>
            <w:tblPr>
              <w:tblW w:w="7150" w:type="dxa"/>
              <w:tblLayout w:type="fixed"/>
              <w:tblLook w:val="04A0" w:firstRow="1" w:lastRow="0" w:firstColumn="1" w:lastColumn="0" w:noHBand="0" w:noVBand="1"/>
            </w:tblPr>
            <w:tblGrid>
              <w:gridCol w:w="1445"/>
              <w:gridCol w:w="5705"/>
            </w:tblGrid>
            <w:tr w:rsidR="004D04A9" w:rsidRPr="00526469" w14:paraId="77EAB1C2" w14:textId="77777777" w:rsidTr="004D04A9">
              <w:trPr>
                <w:trHeight w:val="557"/>
              </w:trPr>
              <w:tc>
                <w:tcPr>
                  <w:tcW w:w="1445" w:type="dxa"/>
                  <w:tcBorders>
                    <w:top w:val="single" w:sz="4" w:space="0" w:color="000000"/>
                    <w:left w:val="single" w:sz="4" w:space="0" w:color="000000"/>
                    <w:bottom w:val="single" w:sz="4" w:space="0" w:color="000000"/>
                    <w:right w:val="nil"/>
                  </w:tcBorders>
                  <w:hideMark/>
                </w:tcPr>
                <w:p w14:paraId="0FCDD510"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Кваліфікаційний критерій</w:t>
                  </w:r>
                </w:p>
              </w:tc>
              <w:tc>
                <w:tcPr>
                  <w:tcW w:w="5705" w:type="dxa"/>
                  <w:tcBorders>
                    <w:top w:val="single" w:sz="4" w:space="0" w:color="000000"/>
                    <w:left w:val="single" w:sz="4" w:space="0" w:color="000000"/>
                    <w:bottom w:val="single" w:sz="4" w:space="0" w:color="000000"/>
                    <w:right w:val="single" w:sz="4" w:space="0" w:color="000000"/>
                  </w:tcBorders>
                  <w:hideMark/>
                </w:tcPr>
                <w:p w14:paraId="66737F62" w14:textId="77777777" w:rsidR="004D04A9" w:rsidRPr="00827D8D" w:rsidRDefault="004D04A9" w:rsidP="004D04A9">
                  <w:pPr>
                    <w:pStyle w:val="22"/>
                    <w:spacing w:after="0" w:line="240" w:lineRule="auto"/>
                    <w:ind w:left="75" w:right="100"/>
                    <w:jc w:val="center"/>
                    <w:rPr>
                      <w:rFonts w:ascii="Times New Roman" w:hAnsi="Times New Roman" w:cs="Times New Roman"/>
                      <w:lang w:val="uk-UA"/>
                    </w:rPr>
                  </w:pPr>
                  <w:r w:rsidRPr="00827D8D">
                    <w:rPr>
                      <w:rFonts w:ascii="Times New Roman" w:hAnsi="Times New Roman" w:cs="Times New Roman"/>
                      <w:lang w:val="uk-UA"/>
                    </w:rPr>
                    <w:t>Документальне підтвердження</w:t>
                  </w:r>
                </w:p>
              </w:tc>
            </w:tr>
            <w:tr w:rsidR="00B8719C" w:rsidRPr="00526469" w14:paraId="32F35A8E"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tcPr>
                <w:p w14:paraId="692D5D81" w14:textId="09730934" w:rsidR="00B8719C" w:rsidRDefault="00B8719C" w:rsidP="00827D8D">
                  <w:pPr>
                    <w:spacing w:after="0" w:line="240" w:lineRule="auto"/>
                    <w:rPr>
                      <w:rFonts w:ascii="Times New Roman" w:hAnsi="Times New Roman"/>
                      <w:color w:val="000000"/>
                    </w:rPr>
                  </w:pPr>
                  <w:r>
                    <w:rPr>
                      <w:rFonts w:ascii="Times New Roman" w:hAnsi="Times New Roman"/>
                      <w:color w:val="000000"/>
                    </w:rPr>
                    <w:t>1.</w:t>
                  </w:r>
                  <w:r w:rsidRPr="00295B07">
                    <w:rPr>
                      <w:rFonts w:ascii="Times New Roman" w:hAnsi="Times New Roman" w:cs="Times New Roman"/>
                      <w:i/>
                    </w:rPr>
                    <w:t xml:space="preserve"> Наявн</w:t>
                  </w:r>
                  <w:r>
                    <w:rPr>
                      <w:rFonts w:ascii="Times New Roman" w:hAnsi="Times New Roman" w:cs="Times New Roman"/>
                      <w:i/>
                    </w:rPr>
                    <w:t>ість в учасника процедури закупі</w:t>
                  </w:r>
                  <w:r w:rsidRPr="00295B07">
                    <w:rPr>
                      <w:rFonts w:ascii="Times New Roman" w:hAnsi="Times New Roman" w:cs="Times New Roman"/>
                      <w:i/>
                    </w:rPr>
                    <w:t>вл</w:t>
                  </w:r>
                  <w:r>
                    <w:rPr>
                      <w:rFonts w:ascii="Times New Roman" w:hAnsi="Times New Roman" w:cs="Times New Roman"/>
                      <w:i/>
                    </w:rPr>
                    <w:t>я обладнання, матеріально-те</w:t>
                  </w:r>
                  <w:r w:rsidRPr="00295B07">
                    <w:rPr>
                      <w:rFonts w:ascii="Times New Roman" w:hAnsi="Times New Roman" w:cs="Times New Roman"/>
                      <w:i/>
                    </w:rPr>
                    <w:t>хнічної бази та технологій</w:t>
                  </w:r>
                </w:p>
              </w:tc>
              <w:tc>
                <w:tcPr>
                  <w:tcW w:w="5705" w:type="dxa"/>
                  <w:tcBorders>
                    <w:top w:val="single" w:sz="4" w:space="0" w:color="000000"/>
                    <w:left w:val="single" w:sz="4" w:space="0" w:color="000000"/>
                    <w:bottom w:val="single" w:sz="4" w:space="0" w:color="000000"/>
                    <w:right w:val="single" w:sz="4" w:space="0" w:color="000000"/>
                  </w:tcBorders>
                </w:tcPr>
                <w:p w14:paraId="0C68FE60" w14:textId="7D0A285E" w:rsidR="00B8719C" w:rsidRPr="00B8719C" w:rsidRDefault="00B8719C" w:rsidP="00B8719C">
                  <w:pPr>
                    <w:pStyle w:val="a5"/>
                    <w:numPr>
                      <w:ilvl w:val="0"/>
                      <w:numId w:val="17"/>
                    </w:numPr>
                    <w:shd w:val="clear" w:color="auto" w:fill="FFFFFF"/>
                    <w:spacing w:after="0" w:line="240" w:lineRule="auto"/>
                    <w:jc w:val="both"/>
                    <w:rPr>
                      <w:rFonts w:ascii="Times New Roman" w:hAnsi="Times New Roman" w:cs="Times New Roman"/>
                      <w:sz w:val="24"/>
                      <w:szCs w:val="24"/>
                    </w:rPr>
                  </w:pPr>
                  <w:r w:rsidRPr="00B8719C">
                    <w:rPr>
                      <w:rFonts w:ascii="Times New Roman" w:hAnsi="Times New Roman" w:cs="Times New Roman"/>
                      <w:sz w:val="24"/>
                      <w:szCs w:val="24"/>
                    </w:rPr>
                    <w:t>Інформаційну довідку в довільній формі про наявність обладнання та матеріально-технічної бази (приміщень), що необхідні для забезпечення поставки продукції, що є предметом</w:t>
                  </w:r>
                  <w:r w:rsidR="007075BE">
                    <w:rPr>
                      <w:rFonts w:ascii="Times New Roman" w:hAnsi="Times New Roman" w:cs="Times New Roman"/>
                      <w:sz w:val="24"/>
                      <w:szCs w:val="24"/>
                    </w:rPr>
                    <w:t xml:space="preserve"> </w:t>
                  </w:r>
                  <w:r w:rsidRPr="00B8719C">
                    <w:rPr>
                      <w:rFonts w:ascii="Times New Roman" w:hAnsi="Times New Roman" w:cs="Times New Roman"/>
                      <w:sz w:val="24"/>
                      <w:szCs w:val="24"/>
                    </w:rPr>
                    <w:t>закупівлі.</w:t>
                  </w:r>
                </w:p>
              </w:tc>
            </w:tr>
            <w:tr w:rsidR="00B8719C" w:rsidRPr="00526469" w14:paraId="7E58A322" w14:textId="77777777" w:rsidTr="004D04A9">
              <w:trPr>
                <w:trHeight w:val="1394"/>
              </w:trPr>
              <w:tc>
                <w:tcPr>
                  <w:tcW w:w="1445" w:type="dxa"/>
                  <w:tcBorders>
                    <w:top w:val="single" w:sz="4" w:space="0" w:color="000000"/>
                    <w:left w:val="single" w:sz="4" w:space="0" w:color="000000"/>
                    <w:bottom w:val="single" w:sz="4" w:space="0" w:color="000000"/>
                    <w:right w:val="nil"/>
                  </w:tcBorders>
                  <w:vAlign w:val="center"/>
                  <w:hideMark/>
                </w:tcPr>
                <w:p w14:paraId="3929EC7A" w14:textId="6C210128" w:rsidR="00B8719C" w:rsidRPr="00827D8D" w:rsidRDefault="003F2A64" w:rsidP="00B8719C">
                  <w:pPr>
                    <w:spacing w:after="0" w:line="240" w:lineRule="auto"/>
                  </w:pPr>
                  <w:r>
                    <w:rPr>
                      <w:rFonts w:ascii="Times New Roman" w:hAnsi="Times New Roman"/>
                      <w:color w:val="000000"/>
                    </w:rPr>
                    <w:t>2</w:t>
                  </w:r>
                  <w:r w:rsidR="00B8719C">
                    <w:rPr>
                      <w:rFonts w:ascii="Times New Roman" w:hAnsi="Times New Roman"/>
                      <w:color w:val="000000"/>
                    </w:rPr>
                    <w:t xml:space="preserve">. </w:t>
                  </w:r>
                  <w:r w:rsidR="00B8719C" w:rsidRPr="006C07D9">
                    <w:rPr>
                      <w:rFonts w:ascii="Times New Roman" w:hAnsi="Times New Roman"/>
                      <w:color w:val="000000"/>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5705" w:type="dxa"/>
                  <w:tcBorders>
                    <w:top w:val="single" w:sz="4" w:space="0" w:color="000000"/>
                    <w:left w:val="single" w:sz="4" w:space="0" w:color="000000"/>
                    <w:bottom w:val="single" w:sz="4" w:space="0" w:color="000000"/>
                    <w:right w:val="single" w:sz="4" w:space="0" w:color="000000"/>
                  </w:tcBorders>
                </w:tcPr>
                <w:p w14:paraId="30D734BB" w14:textId="2165A477" w:rsidR="00B8719C" w:rsidRPr="00764099" w:rsidRDefault="00B8719C" w:rsidP="00B8719C">
                  <w:pPr>
                    <w:shd w:val="clear" w:color="auto" w:fill="FFFFFF"/>
                    <w:spacing w:after="0" w:line="240" w:lineRule="auto"/>
                    <w:jc w:val="both"/>
                    <w:rPr>
                      <w:rFonts w:ascii="Times New Roman" w:hAnsi="Times New Roman"/>
                      <w:bCs/>
                      <w:color w:val="000000"/>
                    </w:rPr>
                  </w:pPr>
                  <w:r w:rsidRPr="00827D8D">
                    <w:rPr>
                      <w:rFonts w:ascii="Times New Roman" w:hAnsi="Times New Roman" w:cs="Times New Roman"/>
                      <w:sz w:val="24"/>
                      <w:szCs w:val="24"/>
                    </w:rPr>
                    <w:t xml:space="preserve"> </w:t>
                  </w:r>
                  <w:r w:rsidRPr="00764099">
                    <w:rPr>
                      <w:rFonts w:ascii="Times New Roman" w:hAnsi="Times New Roman"/>
                    </w:rPr>
                    <w:t xml:space="preserve">Довідка про наявність документально підтвердженого досвіду виконання аналогічного (аналогічних) за предметом закупівлі договору (договорів) із зазначенням </w:t>
                  </w:r>
                  <w:r w:rsidRPr="00764099">
                    <w:rPr>
                      <w:rFonts w:ascii="Times New Roman" w:hAnsi="Times New Roman"/>
                      <w:b/>
                    </w:rPr>
                    <w:t>аналогічного (</w:t>
                  </w:r>
                  <w:proofErr w:type="spellStart"/>
                  <w:r w:rsidRPr="00764099">
                    <w:rPr>
                      <w:rFonts w:ascii="Times New Roman" w:hAnsi="Times New Roman"/>
                      <w:b/>
                    </w:rPr>
                    <w:t>их</w:t>
                  </w:r>
                  <w:proofErr w:type="spellEnd"/>
                  <w:r w:rsidRPr="00764099">
                    <w:rPr>
                      <w:rFonts w:ascii="Times New Roman" w:hAnsi="Times New Roman"/>
                      <w:b/>
                    </w:rPr>
                    <w:t>) договору (</w:t>
                  </w:r>
                  <w:proofErr w:type="spellStart"/>
                  <w:r w:rsidRPr="00764099">
                    <w:rPr>
                      <w:rFonts w:ascii="Times New Roman" w:hAnsi="Times New Roman"/>
                      <w:b/>
                    </w:rPr>
                    <w:t>ів</w:t>
                  </w:r>
                  <w:proofErr w:type="spellEnd"/>
                  <w:r w:rsidRPr="00764099">
                    <w:rPr>
                      <w:rFonts w:ascii="Times New Roman" w:hAnsi="Times New Roman"/>
                      <w:b/>
                    </w:rPr>
                    <w:t>)</w:t>
                  </w:r>
                  <w:r w:rsidR="00651B36">
                    <w:rPr>
                      <w:rFonts w:ascii="Times New Roman" w:hAnsi="Times New Roman"/>
                      <w:b/>
                    </w:rPr>
                    <w:t xml:space="preserve"> </w:t>
                  </w:r>
                  <w:r w:rsidR="00651B36" w:rsidRPr="00A77B70">
                    <w:rPr>
                      <w:rFonts w:ascii="Times New Roman" w:hAnsi="Times New Roman"/>
                      <w:b/>
                      <w:u w:val="single"/>
                    </w:rPr>
                    <w:t>як</w:t>
                  </w:r>
                  <w:r w:rsidR="00651B36">
                    <w:rPr>
                      <w:rFonts w:ascii="Times New Roman" w:hAnsi="Times New Roman"/>
                      <w:b/>
                      <w:u w:val="single"/>
                    </w:rPr>
                    <w:t>ий (які)</w:t>
                  </w:r>
                  <w:r w:rsidR="00651B36" w:rsidRPr="00A77B70">
                    <w:rPr>
                      <w:rFonts w:ascii="Times New Roman" w:hAnsi="Times New Roman"/>
                      <w:b/>
                      <w:u w:val="single"/>
                    </w:rPr>
                    <w:t xml:space="preserve"> укладені 2021-2022 рока</w:t>
                  </w:r>
                  <w:r w:rsidR="00651B36" w:rsidRPr="00A77B70">
                    <w:rPr>
                      <w:rFonts w:ascii="Times New Roman" w:hAnsi="Times New Roman"/>
                      <w:u w:val="single"/>
                    </w:rPr>
                    <w:t>х</w:t>
                  </w:r>
                  <w:r w:rsidRPr="00764099">
                    <w:rPr>
                      <w:rFonts w:ascii="Times New Roman" w:hAnsi="Times New Roman"/>
                    </w:rPr>
                    <w:t>. Учасник може зазначити у довідці  один або декілька аналогічних договорів та надається (</w:t>
                  </w:r>
                  <w:proofErr w:type="spellStart"/>
                  <w:r w:rsidRPr="00764099">
                    <w:rPr>
                      <w:rFonts w:ascii="Times New Roman" w:hAnsi="Times New Roman"/>
                    </w:rPr>
                    <w:t>ються</w:t>
                  </w:r>
                  <w:proofErr w:type="spellEnd"/>
                  <w:r w:rsidRPr="00764099">
                    <w:rPr>
                      <w:rFonts w:ascii="Times New Roman" w:hAnsi="Times New Roman"/>
                    </w:rPr>
                    <w:t>) копія (ї) аналогічного (</w:t>
                  </w:r>
                  <w:proofErr w:type="spellStart"/>
                  <w:r w:rsidRPr="00764099">
                    <w:rPr>
                      <w:rFonts w:ascii="Times New Roman" w:hAnsi="Times New Roman"/>
                    </w:rPr>
                    <w:t>их</w:t>
                  </w:r>
                  <w:proofErr w:type="spellEnd"/>
                  <w:r w:rsidRPr="00764099">
                    <w:rPr>
                      <w:rFonts w:ascii="Times New Roman" w:hAnsi="Times New Roman"/>
                    </w:rPr>
                    <w:t>) договору (</w:t>
                  </w:r>
                  <w:proofErr w:type="spellStart"/>
                  <w:r w:rsidRPr="00764099">
                    <w:rPr>
                      <w:rFonts w:ascii="Times New Roman" w:hAnsi="Times New Roman"/>
                    </w:rPr>
                    <w:t>ів</w:t>
                  </w:r>
                  <w:proofErr w:type="spellEnd"/>
                  <w:r w:rsidRPr="00764099">
                    <w:rPr>
                      <w:rFonts w:ascii="Times New Roman" w:hAnsi="Times New Roman"/>
                    </w:rPr>
                    <w:t xml:space="preserve">) з додатками </w:t>
                  </w:r>
                  <w:r w:rsidRPr="00764099">
                    <w:rPr>
                      <w:rFonts w:ascii="Times New Roman" w:hAnsi="Times New Roman"/>
                      <w:bCs/>
                      <w:color w:val="000000"/>
                    </w:rPr>
                    <w:t xml:space="preserve">на який (-і) є посилання у довідці та </w:t>
                  </w:r>
                  <w:r w:rsidRPr="00764099">
                    <w:rPr>
                      <w:rFonts w:ascii="Times New Roman" w:hAnsi="Times New Roman"/>
                      <w:color w:val="000000"/>
                    </w:rPr>
                    <w:t xml:space="preserve">разом з документальним підтвердженням про його виконання (копії Актів приймання-передачі товару та/або видаткових накладних тощо) </w:t>
                  </w:r>
                </w:p>
                <w:p w14:paraId="4B0EC82A" w14:textId="77777777" w:rsidR="00B8719C" w:rsidRPr="00764099" w:rsidRDefault="00B8719C" w:rsidP="00B8719C">
                  <w:pPr>
                    <w:pStyle w:val="22"/>
                    <w:spacing w:after="0" w:line="240" w:lineRule="auto"/>
                    <w:ind w:left="0"/>
                    <w:jc w:val="both"/>
                    <w:rPr>
                      <w:rFonts w:ascii="Times New Roman" w:hAnsi="Times New Roman" w:cs="Times New Roman"/>
                      <w:i/>
                      <w:sz w:val="18"/>
                      <w:szCs w:val="18"/>
                      <w:u w:val="single"/>
                      <w:shd w:val="clear" w:color="auto" w:fill="FDFEFD"/>
                      <w:lang w:val="uk-UA"/>
                    </w:rPr>
                  </w:pPr>
                  <w:r w:rsidRPr="00764099">
                    <w:rPr>
                      <w:rFonts w:ascii="Times New Roman" w:hAnsi="Times New Roman" w:cs="Times New Roman"/>
                      <w:i/>
                      <w:sz w:val="18"/>
                      <w:szCs w:val="18"/>
                      <w:shd w:val="clear" w:color="auto" w:fill="FDFEFD"/>
                      <w:lang w:val="uk-UA"/>
                    </w:rPr>
                    <w:t xml:space="preserve">                          </w:t>
                  </w:r>
                  <w:r w:rsidRPr="00764099">
                    <w:rPr>
                      <w:rFonts w:ascii="Times New Roman" w:hAnsi="Times New Roman" w:cs="Times New Roman"/>
                      <w:i/>
                      <w:sz w:val="18"/>
                      <w:szCs w:val="18"/>
                      <w:u w:val="single"/>
                      <w:shd w:val="clear" w:color="auto" w:fill="FDFEFD"/>
                      <w:lang w:val="uk-UA"/>
                    </w:rPr>
                    <w:t xml:space="preserve">  Приклад  ДОВІДКИ</w:t>
                  </w:r>
                </w:p>
                <w:p w14:paraId="1121D903" w14:textId="77777777" w:rsidR="00B8719C" w:rsidRPr="00764099" w:rsidRDefault="00B8719C" w:rsidP="00B8719C">
                  <w:pPr>
                    <w:pStyle w:val="22"/>
                    <w:spacing w:after="0" w:line="240" w:lineRule="auto"/>
                    <w:ind w:left="0"/>
                    <w:jc w:val="both"/>
                    <w:rPr>
                      <w:rFonts w:ascii="Times New Roman" w:hAnsi="Times New Roman" w:cs="Times New Roman"/>
                      <w:i/>
                      <w:sz w:val="16"/>
                      <w:szCs w:val="16"/>
                      <w:shd w:val="clear" w:color="auto" w:fill="FDFEFD"/>
                      <w:lang w:val="uk-UA"/>
                    </w:rPr>
                  </w:pPr>
                  <w:r w:rsidRPr="00764099">
                    <w:rPr>
                      <w:rFonts w:ascii="Times New Roman" w:hAnsi="Times New Roman" w:cs="Times New Roman"/>
                      <w:i/>
                      <w:sz w:val="16"/>
                      <w:szCs w:val="16"/>
                      <w:shd w:val="clear" w:color="auto" w:fill="FDFEFD"/>
                      <w:lang w:val="uk-UA"/>
                    </w:rPr>
                    <w:t>Фірмовий бланк (за наявності)</w:t>
                  </w:r>
                </w:p>
                <w:p w14:paraId="5A8F1531"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№___ від __.__20__ р.</w:t>
                  </w:r>
                </w:p>
                <w:p w14:paraId="3E2CCF1E"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w:t>
                  </w:r>
                </w:p>
                <w:p w14:paraId="58129554" w14:textId="6BB27C5E" w:rsidR="00B8719C" w:rsidRPr="00764099" w:rsidRDefault="00B8719C" w:rsidP="00B8719C">
                  <w:pPr>
                    <w:pStyle w:val="22"/>
                    <w:spacing w:after="0" w:line="240" w:lineRule="auto"/>
                    <w:ind w:left="0"/>
                    <w:jc w:val="right"/>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 xml:space="preserve">                             Уповноваженій особі КНП «ВОКПЛ ім. акад. О.І. Ющенка ВОР»</w:t>
                  </w:r>
                </w:p>
                <w:p w14:paraId="5BF792C7"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p>
                <w:p w14:paraId="43C6BF46" w14:textId="77777777" w:rsidR="00B8719C" w:rsidRPr="00764099" w:rsidRDefault="00B8719C" w:rsidP="00B8719C">
                  <w:pPr>
                    <w:pStyle w:val="22"/>
                    <w:spacing w:after="0" w:line="240" w:lineRule="auto"/>
                    <w:ind w:left="0"/>
                    <w:jc w:val="both"/>
                    <w:rPr>
                      <w:rFonts w:ascii="Times New Roman" w:hAnsi="Times New Roman" w:cs="Times New Roman"/>
                      <w:i/>
                      <w:shd w:val="clear" w:color="auto" w:fill="FDFEFD"/>
                      <w:lang w:val="uk-UA"/>
                    </w:rPr>
                  </w:pPr>
                  <w:r w:rsidRPr="00764099">
                    <w:rPr>
                      <w:rFonts w:ascii="Times New Roman" w:hAnsi="Times New Roman" w:cs="Times New Roman"/>
                      <w:i/>
                      <w:shd w:val="clear" w:color="auto" w:fill="FDFEFD"/>
                      <w:lang w:val="uk-UA"/>
                    </w:rPr>
                    <w:t xml:space="preserve">                              Довідка</w:t>
                  </w:r>
                </w:p>
                <w:p w14:paraId="3AA4B83F" w14:textId="77777777" w:rsidR="00B8719C" w:rsidRPr="00764099" w:rsidRDefault="00B8719C" w:rsidP="00B8719C">
                  <w:pPr>
                    <w:pStyle w:val="22"/>
                    <w:spacing w:after="0" w:line="240" w:lineRule="auto"/>
                    <w:ind w:left="0"/>
                    <w:jc w:val="both"/>
                    <w:rPr>
                      <w:rFonts w:ascii="Times New Roman" w:hAnsi="Times New Roman" w:cs="Times New Roman"/>
                      <w:shd w:val="clear" w:color="auto" w:fill="FDFEFD"/>
                      <w:lang w:val="uk-UA"/>
                    </w:rPr>
                  </w:pPr>
                  <w:r w:rsidRPr="00764099">
                    <w:rPr>
                      <w:rFonts w:ascii="Times New Roman" w:hAnsi="Times New Roman" w:cs="Times New Roman"/>
                      <w:shd w:val="clear" w:color="auto" w:fill="FDFEFD"/>
                      <w:lang w:val="uk-UA"/>
                    </w:rPr>
                    <w:t>Цією довідкою</w:t>
                  </w:r>
                  <w:r w:rsidRPr="00764099">
                    <w:rPr>
                      <w:rFonts w:ascii="Times New Roman" w:hAnsi="Times New Roman" w:cs="Times New Roman"/>
                      <w:i/>
                      <w:shd w:val="clear" w:color="auto" w:fill="FDFEFD"/>
                      <w:lang w:val="uk-UA"/>
                    </w:rPr>
                    <w:t xml:space="preserve">  ___________(зазначити назву учасника) </w:t>
                  </w:r>
                  <w:r w:rsidRPr="00764099">
                    <w:rPr>
                      <w:rFonts w:ascii="Times New Roman" w:hAnsi="Times New Roman" w:cs="Times New Roman"/>
                      <w:shd w:val="clear" w:color="auto" w:fill="FDFEFD"/>
                      <w:lang w:val="uk-UA"/>
                    </w:rPr>
                    <w:t>повідомляю (повідомляємо) про наявність досвіду виконання аналогічного (аналогічних) за предметом закупівлі договору (договорів).</w:t>
                  </w:r>
                </w:p>
                <w:tbl>
                  <w:tblPr>
                    <w:tblW w:w="5019" w:type="dxa"/>
                    <w:tblLayout w:type="fixed"/>
                    <w:tblLook w:val="04A0" w:firstRow="1" w:lastRow="0" w:firstColumn="1" w:lastColumn="0" w:noHBand="0" w:noVBand="1"/>
                  </w:tblPr>
                  <w:tblGrid>
                    <w:gridCol w:w="681"/>
                    <w:gridCol w:w="1182"/>
                    <w:gridCol w:w="1004"/>
                    <w:gridCol w:w="917"/>
                    <w:gridCol w:w="1235"/>
                  </w:tblGrid>
                  <w:tr w:rsidR="00B8719C" w:rsidRPr="00764099" w14:paraId="03EA04E4" w14:textId="77777777" w:rsidTr="00C47B59">
                    <w:trPr>
                      <w:trHeight w:val="495"/>
                    </w:trPr>
                    <w:tc>
                      <w:tcPr>
                        <w:tcW w:w="681" w:type="dxa"/>
                        <w:tcBorders>
                          <w:top w:val="single" w:sz="4" w:space="0" w:color="auto"/>
                          <w:left w:val="single" w:sz="4" w:space="0" w:color="auto"/>
                          <w:bottom w:val="single" w:sz="4" w:space="0" w:color="auto"/>
                          <w:right w:val="single" w:sz="4" w:space="0" w:color="auto"/>
                        </w:tcBorders>
                        <w:noWrap/>
                        <w:vAlign w:val="bottom"/>
                        <w:hideMark/>
                      </w:tcPr>
                      <w:p w14:paraId="5C3D1E3B"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r w:rsidRPr="00764099">
                          <w:rPr>
                            <w:rFonts w:ascii="Times New Roman" w:eastAsia="Times New Roman" w:hAnsi="Times New Roman"/>
                            <w:color w:val="000000"/>
                            <w:sz w:val="18"/>
                            <w:szCs w:val="18"/>
                            <w:lang w:val="ru-RU"/>
                          </w:rPr>
                          <w:t>№ з/п</w:t>
                        </w:r>
                      </w:p>
                    </w:tc>
                    <w:tc>
                      <w:tcPr>
                        <w:tcW w:w="1182" w:type="dxa"/>
                        <w:tcBorders>
                          <w:top w:val="single" w:sz="4" w:space="0" w:color="auto"/>
                          <w:left w:val="nil"/>
                          <w:bottom w:val="single" w:sz="4" w:space="0" w:color="auto"/>
                          <w:right w:val="single" w:sz="4" w:space="0" w:color="auto"/>
                        </w:tcBorders>
                        <w:noWrap/>
                        <w:vAlign w:val="bottom"/>
                        <w:hideMark/>
                      </w:tcPr>
                      <w:p w14:paraId="2FBD9301" w14:textId="77777777" w:rsidR="00B8719C" w:rsidRPr="00764099" w:rsidRDefault="00B8719C" w:rsidP="00B8719C">
                        <w:pPr>
                          <w:spacing w:after="0" w:line="240" w:lineRule="auto"/>
                          <w:rPr>
                            <w:rFonts w:ascii="Times New Roman" w:eastAsia="Times New Roman" w:hAnsi="Times New Roman"/>
                            <w:color w:val="000000"/>
                            <w:sz w:val="18"/>
                            <w:szCs w:val="18"/>
                            <w:lang w:val="ru-RU"/>
                          </w:rPr>
                        </w:pPr>
                        <w:proofErr w:type="spellStart"/>
                        <w:r w:rsidRPr="00764099">
                          <w:rPr>
                            <w:rFonts w:ascii="Times New Roman" w:eastAsia="Times New Roman" w:hAnsi="Times New Roman"/>
                            <w:color w:val="000000"/>
                            <w:sz w:val="18"/>
                            <w:szCs w:val="18"/>
                            <w:lang w:val="ru-RU"/>
                          </w:rPr>
                          <w:t>Назва</w:t>
                        </w:r>
                        <w:proofErr w:type="spellEnd"/>
                        <w:r w:rsidRPr="00764099">
                          <w:rPr>
                            <w:rFonts w:ascii="Times New Roman" w:eastAsia="Times New Roman" w:hAnsi="Times New Roman"/>
                            <w:color w:val="000000"/>
                            <w:sz w:val="18"/>
                            <w:szCs w:val="18"/>
                            <w:lang w:val="ru-RU"/>
                          </w:rPr>
                          <w:t xml:space="preserve"> контрагента та </w:t>
                        </w:r>
                        <w:r w:rsidRPr="00764099">
                          <w:rPr>
                            <w:rFonts w:ascii="Times New Roman" w:hAnsi="Times New Roman"/>
                            <w:sz w:val="18"/>
                            <w:szCs w:val="18"/>
                          </w:rPr>
                          <w:t>контактні особи замовника (ПІБ та контактний телефон)</w:t>
                        </w:r>
                      </w:p>
                    </w:tc>
                    <w:tc>
                      <w:tcPr>
                        <w:tcW w:w="1004" w:type="dxa"/>
                        <w:tcBorders>
                          <w:top w:val="single" w:sz="4" w:space="0" w:color="auto"/>
                          <w:left w:val="nil"/>
                          <w:bottom w:val="single" w:sz="4" w:space="0" w:color="auto"/>
                          <w:right w:val="single" w:sz="4" w:space="0" w:color="auto"/>
                        </w:tcBorders>
                        <w:vAlign w:val="bottom"/>
                        <w:hideMark/>
                      </w:tcPr>
                      <w:p w14:paraId="16BD517A"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Предмет договору</w:t>
                        </w:r>
                      </w:p>
                    </w:tc>
                    <w:tc>
                      <w:tcPr>
                        <w:tcW w:w="917" w:type="dxa"/>
                        <w:tcBorders>
                          <w:top w:val="single" w:sz="4" w:space="0" w:color="auto"/>
                          <w:left w:val="nil"/>
                          <w:bottom w:val="single" w:sz="4" w:space="0" w:color="auto"/>
                          <w:right w:val="single" w:sz="4" w:space="0" w:color="auto"/>
                        </w:tcBorders>
                      </w:tcPr>
                      <w:p w14:paraId="77EB6D10"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Номер та дата договору</w:t>
                        </w:r>
                      </w:p>
                    </w:tc>
                    <w:tc>
                      <w:tcPr>
                        <w:tcW w:w="1235" w:type="dxa"/>
                        <w:tcBorders>
                          <w:top w:val="single" w:sz="4" w:space="0" w:color="auto"/>
                          <w:left w:val="single" w:sz="4" w:space="0" w:color="auto"/>
                          <w:bottom w:val="single" w:sz="4" w:space="0" w:color="auto"/>
                          <w:right w:val="single" w:sz="4" w:space="0" w:color="auto"/>
                        </w:tcBorders>
                        <w:noWrap/>
                        <w:vAlign w:val="bottom"/>
                        <w:hideMark/>
                      </w:tcPr>
                      <w:p w14:paraId="1DC40469" w14:textId="77777777" w:rsidR="00B8719C" w:rsidRPr="00764099" w:rsidRDefault="00B8719C" w:rsidP="00B8719C">
                        <w:pPr>
                          <w:spacing w:after="0" w:line="240" w:lineRule="auto"/>
                          <w:rPr>
                            <w:rFonts w:ascii="Times New Roman" w:eastAsia="Times New Roman" w:hAnsi="Times New Roman"/>
                            <w:color w:val="000000"/>
                            <w:sz w:val="18"/>
                            <w:szCs w:val="18"/>
                          </w:rPr>
                        </w:pPr>
                        <w:r w:rsidRPr="00764099">
                          <w:rPr>
                            <w:rFonts w:ascii="Times New Roman" w:eastAsia="Times New Roman" w:hAnsi="Times New Roman"/>
                            <w:color w:val="000000"/>
                            <w:sz w:val="18"/>
                            <w:szCs w:val="18"/>
                          </w:rPr>
                          <w:t>Стан виконання договору (виконаний /частково виконаний договір)</w:t>
                        </w:r>
                      </w:p>
                    </w:tc>
                  </w:tr>
                  <w:tr w:rsidR="00B8719C" w:rsidRPr="00764099" w14:paraId="0436973A" w14:textId="77777777" w:rsidTr="00C47B59">
                    <w:trPr>
                      <w:trHeight w:val="300"/>
                    </w:trPr>
                    <w:tc>
                      <w:tcPr>
                        <w:tcW w:w="681" w:type="dxa"/>
                        <w:tcBorders>
                          <w:top w:val="nil"/>
                          <w:left w:val="single" w:sz="4" w:space="0" w:color="auto"/>
                          <w:bottom w:val="single" w:sz="4" w:space="0" w:color="auto"/>
                          <w:right w:val="single" w:sz="4" w:space="0" w:color="auto"/>
                        </w:tcBorders>
                        <w:noWrap/>
                        <w:vAlign w:val="bottom"/>
                        <w:hideMark/>
                      </w:tcPr>
                      <w:p w14:paraId="43CA6303"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182" w:type="dxa"/>
                        <w:tcBorders>
                          <w:top w:val="nil"/>
                          <w:left w:val="nil"/>
                          <w:bottom w:val="single" w:sz="4" w:space="0" w:color="auto"/>
                          <w:right w:val="single" w:sz="4" w:space="0" w:color="auto"/>
                        </w:tcBorders>
                        <w:noWrap/>
                        <w:vAlign w:val="bottom"/>
                        <w:hideMark/>
                      </w:tcPr>
                      <w:p w14:paraId="46454F2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1004" w:type="dxa"/>
                        <w:tcBorders>
                          <w:top w:val="nil"/>
                          <w:left w:val="nil"/>
                          <w:bottom w:val="single" w:sz="4" w:space="0" w:color="auto"/>
                          <w:right w:val="single" w:sz="4" w:space="0" w:color="auto"/>
                        </w:tcBorders>
                        <w:noWrap/>
                        <w:vAlign w:val="bottom"/>
                        <w:hideMark/>
                      </w:tcPr>
                      <w:p w14:paraId="6BFAFFBB"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c>
                      <w:tcPr>
                        <w:tcW w:w="917" w:type="dxa"/>
                        <w:tcBorders>
                          <w:top w:val="single" w:sz="4" w:space="0" w:color="auto"/>
                          <w:left w:val="nil"/>
                          <w:bottom w:val="single" w:sz="4" w:space="0" w:color="auto"/>
                          <w:right w:val="single" w:sz="4" w:space="0" w:color="auto"/>
                        </w:tcBorders>
                      </w:tcPr>
                      <w:p w14:paraId="1731A458" w14:textId="77777777" w:rsidR="00B8719C" w:rsidRPr="00764099" w:rsidRDefault="00B8719C" w:rsidP="00B8719C">
                        <w:pPr>
                          <w:spacing w:after="0" w:line="240" w:lineRule="auto"/>
                          <w:rPr>
                            <w:rFonts w:ascii="Times New Roman" w:eastAsia="Times New Roman" w:hAnsi="Times New Roman"/>
                            <w:color w:val="000000"/>
                            <w:lang w:val="ru-RU"/>
                          </w:rPr>
                        </w:pPr>
                      </w:p>
                    </w:tc>
                    <w:tc>
                      <w:tcPr>
                        <w:tcW w:w="1235" w:type="dxa"/>
                        <w:tcBorders>
                          <w:top w:val="nil"/>
                          <w:left w:val="single" w:sz="4" w:space="0" w:color="auto"/>
                          <w:bottom w:val="single" w:sz="4" w:space="0" w:color="auto"/>
                          <w:right w:val="single" w:sz="4" w:space="0" w:color="auto"/>
                        </w:tcBorders>
                        <w:noWrap/>
                        <w:vAlign w:val="bottom"/>
                        <w:hideMark/>
                      </w:tcPr>
                      <w:p w14:paraId="667A7DBD" w14:textId="77777777" w:rsidR="00B8719C" w:rsidRPr="00764099" w:rsidRDefault="00B8719C" w:rsidP="00B8719C">
                        <w:pPr>
                          <w:spacing w:after="0" w:line="240" w:lineRule="auto"/>
                          <w:rPr>
                            <w:rFonts w:ascii="Times New Roman" w:eastAsia="Times New Roman" w:hAnsi="Times New Roman"/>
                            <w:color w:val="000000"/>
                            <w:lang w:val="ru-RU"/>
                          </w:rPr>
                        </w:pPr>
                        <w:r w:rsidRPr="00764099">
                          <w:rPr>
                            <w:rFonts w:ascii="Times New Roman" w:eastAsia="Times New Roman" w:hAnsi="Times New Roman"/>
                            <w:color w:val="000000"/>
                            <w:lang w:val="ru-RU"/>
                          </w:rPr>
                          <w:t> </w:t>
                        </w:r>
                      </w:p>
                    </w:tc>
                  </w:tr>
                </w:tbl>
                <w:p w14:paraId="3D543E33" w14:textId="77777777" w:rsidR="00B8719C" w:rsidRPr="00764099" w:rsidRDefault="00B8719C" w:rsidP="00B8719C">
                  <w:pPr>
                    <w:pStyle w:val="22"/>
                    <w:spacing w:after="0" w:line="240" w:lineRule="auto"/>
                    <w:ind w:left="0"/>
                    <w:jc w:val="both"/>
                    <w:rPr>
                      <w:rFonts w:ascii="Times New Roman" w:hAnsi="Times New Roman" w:cs="Times New Roman"/>
                      <w:i/>
                      <w:sz w:val="18"/>
                      <w:szCs w:val="18"/>
                      <w:shd w:val="clear" w:color="auto" w:fill="FDFEFD"/>
                      <w:lang w:val="uk-UA"/>
                    </w:rPr>
                  </w:pPr>
                  <w:r w:rsidRPr="00764099">
                    <w:rPr>
                      <w:rFonts w:ascii="Times New Roman" w:hAnsi="Times New Roman" w:cs="Times New Roman"/>
                      <w:i/>
                      <w:sz w:val="18"/>
                      <w:szCs w:val="18"/>
                      <w:shd w:val="clear" w:color="auto" w:fill="FDFEFD"/>
                      <w:lang w:val="uk-UA"/>
                    </w:rPr>
                    <w:t>Інша інформація, яку учасник бажає зазначити.</w:t>
                  </w:r>
                </w:p>
                <w:p w14:paraId="63E2F1DB"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__________     _______               _______</w:t>
                  </w:r>
                </w:p>
                <w:p w14:paraId="14655BC4" w14:textId="77777777" w:rsidR="00B8719C" w:rsidRPr="00764099" w:rsidRDefault="00B8719C" w:rsidP="00B8719C">
                  <w:pPr>
                    <w:pStyle w:val="22"/>
                    <w:spacing w:after="0" w:line="240" w:lineRule="auto"/>
                    <w:ind w:left="0" w:right="100"/>
                    <w:jc w:val="both"/>
                    <w:rPr>
                      <w:rFonts w:ascii="Times New Roman" w:hAnsi="Times New Roman" w:cs="Times New Roman"/>
                      <w:lang w:val="uk-UA"/>
                    </w:rPr>
                  </w:pPr>
                  <w:r w:rsidRPr="00764099">
                    <w:rPr>
                      <w:rFonts w:ascii="Times New Roman" w:hAnsi="Times New Roman" w:cs="Times New Roman"/>
                      <w:lang w:val="uk-UA"/>
                    </w:rPr>
                    <w:t>(</w:t>
                  </w:r>
                  <w:r w:rsidRPr="00764099">
                    <w:rPr>
                      <w:rFonts w:ascii="Times New Roman" w:hAnsi="Times New Roman" w:cs="Times New Roman"/>
                      <w:sz w:val="20"/>
                      <w:szCs w:val="20"/>
                      <w:lang w:val="uk-UA"/>
                    </w:rPr>
                    <w:t>посада)        (підпис)                  (ПІБ</w:t>
                  </w:r>
                  <w:r w:rsidRPr="00764099">
                    <w:rPr>
                      <w:rFonts w:ascii="Times New Roman" w:hAnsi="Times New Roman" w:cs="Times New Roman"/>
                      <w:lang w:val="uk-UA"/>
                    </w:rPr>
                    <w:t>)</w:t>
                  </w:r>
                </w:p>
                <w:p w14:paraId="36E806C6" w14:textId="0F7E35B0" w:rsidR="00B8719C" w:rsidRPr="00827D8D" w:rsidRDefault="00B8719C" w:rsidP="00B8719C">
                  <w:pPr>
                    <w:spacing w:after="0" w:line="240" w:lineRule="auto"/>
                    <w:jc w:val="both"/>
                    <w:rPr>
                      <w:rFonts w:ascii="Times New Roman" w:hAnsi="Times New Roman" w:cs="Times New Roman"/>
                      <w:i/>
                      <w:shd w:val="clear" w:color="auto" w:fill="FDFEFD"/>
                    </w:rPr>
                  </w:pPr>
                  <w:r w:rsidRPr="00764099">
                    <w:rPr>
                      <w:rFonts w:ascii="Times New Roman" w:hAnsi="Times New Roman"/>
                      <w:i/>
                      <w:sz w:val="18"/>
                      <w:szCs w:val="18"/>
                    </w:rPr>
                    <w:t xml:space="preserve">*Аналогічним договором в розумінні цієї тендерної документації є договір, щодо поставки товару, який відноситься до того з самого </w:t>
                  </w:r>
                  <w:r w:rsidRPr="00764099">
                    <w:rPr>
                      <w:rFonts w:ascii="Times New Roman" w:hAnsi="Times New Roman"/>
                      <w:i/>
                      <w:sz w:val="18"/>
                      <w:szCs w:val="18"/>
                    </w:rPr>
                    <w:lastRenderedPageBreak/>
                    <w:t>класу ДК 021:2015 «Єдиний закупівельний словник», що є предметом даної закупівлі</w:t>
                  </w:r>
                </w:p>
              </w:tc>
            </w:tr>
          </w:tbl>
          <w:p w14:paraId="4F0A076A" w14:textId="77777777" w:rsidR="004C735C" w:rsidRDefault="004C735C" w:rsidP="004C735C">
            <w:pPr>
              <w:pStyle w:val="20"/>
              <w:ind w:left="0" w:firstLine="0"/>
              <w:jc w:val="both"/>
              <w:rPr>
                <w:color w:val="000000"/>
                <w:sz w:val="24"/>
                <w:szCs w:val="24"/>
                <w:shd w:val="solid" w:color="FFFFFF" w:fill="FFFFFF"/>
                <w:lang w:eastAsia="en-US"/>
              </w:rPr>
            </w:pPr>
          </w:p>
          <w:p w14:paraId="4ECB55E2" w14:textId="77777777" w:rsidR="004C735C" w:rsidRDefault="004C735C" w:rsidP="004C735C">
            <w:pPr>
              <w:ind w:right="120"/>
              <w:jc w:val="both"/>
              <w:rPr>
                <w:rFonts w:ascii="Times New Roman" w:hAnsi="Times New Roman" w:cs="Times New Roman"/>
                <w:b/>
                <w:color w:val="000000"/>
              </w:rPr>
            </w:pPr>
            <w:r>
              <w:rPr>
                <w:rFonts w:ascii="Times New Roman" w:hAnsi="Times New Roman" w:cs="Times New Roman"/>
                <w:b/>
                <w:color w:val="000000"/>
              </w:rPr>
              <w:t>Підстави, встановлені статтею 17 Закону.</w:t>
            </w:r>
          </w:p>
          <w:p w14:paraId="69AA99EA"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7924A8">
              <w:rPr>
                <w:rFonts w:ascii="Times New Roman" w:hAnsi="Times New Roman" w:cs="Times New Roman"/>
              </w:rPr>
              <w:t>або відмовити в участі у переговорній процедурі закупівлі</w:t>
            </w:r>
            <w:r>
              <w:rPr>
                <w:rFonts w:ascii="Times New Roman" w:hAnsi="Times New Roman" w:cs="Times New Roman"/>
              </w:rPr>
              <w:t xml:space="preserve"> в разі, якщо:</w:t>
            </w:r>
          </w:p>
          <w:p w14:paraId="50DF858A" w14:textId="77777777" w:rsidR="004C735C" w:rsidRDefault="004C735C" w:rsidP="004C735C">
            <w:pPr>
              <w:ind w:right="120"/>
              <w:jc w:val="both"/>
              <w:rPr>
                <w:rFonts w:ascii="Times New Roman" w:hAnsi="Times New Roman" w:cs="Times New Roman"/>
              </w:rPr>
            </w:pPr>
            <w:r>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A12EFA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2) відомості про юридичну особу, яка є учасником процедури закупівлі, </w:t>
            </w:r>
            <w:proofErr w:type="spellStart"/>
            <w:r>
              <w:rPr>
                <w:rFonts w:ascii="Times New Roman" w:hAnsi="Times New Roman" w:cs="Times New Roman"/>
              </w:rPr>
              <w:t>внесено</w:t>
            </w:r>
            <w:proofErr w:type="spellEnd"/>
            <w:r>
              <w:rPr>
                <w:rFonts w:ascii="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338192F2" w14:textId="77777777" w:rsidR="004C735C" w:rsidRDefault="004C735C" w:rsidP="004C735C">
            <w:pPr>
              <w:ind w:right="120"/>
              <w:jc w:val="both"/>
              <w:rPr>
                <w:rFonts w:ascii="Times New Roman" w:hAnsi="Times New Roman" w:cs="Times New Roman"/>
              </w:rPr>
            </w:pPr>
            <w:r>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CEF1241"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rPr>
              <w:t>антиконкурентних</w:t>
            </w:r>
            <w:proofErr w:type="spellEnd"/>
            <w:r>
              <w:rPr>
                <w:rFonts w:ascii="Times New Roman" w:hAnsi="Times New Roman" w:cs="Times New Roman"/>
              </w:rPr>
              <w:t xml:space="preserve"> узгоджених дій, що стосуються спотворення результатів тендерів;</w:t>
            </w:r>
          </w:p>
          <w:p w14:paraId="4A9BEDE7" w14:textId="77777777" w:rsidR="004C735C" w:rsidRDefault="004C735C" w:rsidP="004C735C">
            <w:pPr>
              <w:ind w:right="120"/>
              <w:jc w:val="both"/>
              <w:rPr>
                <w:rFonts w:ascii="Times New Roman" w:hAnsi="Times New Roman" w:cs="Times New Roman"/>
              </w:rPr>
            </w:pPr>
            <w:r>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B0289CA" w14:textId="77777777" w:rsidR="004C735C" w:rsidRDefault="004C735C" w:rsidP="004C735C">
            <w:pPr>
              <w:ind w:right="120"/>
              <w:jc w:val="both"/>
              <w:rPr>
                <w:rFonts w:ascii="Times New Roman" w:hAnsi="Times New Roman" w:cs="Times New Roman"/>
              </w:rPr>
            </w:pPr>
            <w:r>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B6CE02E" w14:textId="77777777" w:rsidR="004C735C" w:rsidRDefault="004C735C" w:rsidP="004C735C">
            <w:pPr>
              <w:ind w:right="120"/>
              <w:jc w:val="both"/>
              <w:rPr>
                <w:rFonts w:ascii="Times New Roman" w:hAnsi="Times New Roman" w:cs="Times New Roman"/>
              </w:rPr>
            </w:pPr>
            <w:r>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AE0F75C" w14:textId="77777777" w:rsidR="004C735C" w:rsidRDefault="004C735C" w:rsidP="004C735C">
            <w:pPr>
              <w:ind w:right="120"/>
              <w:jc w:val="both"/>
              <w:rPr>
                <w:rFonts w:ascii="Times New Roman" w:hAnsi="Times New Roman" w:cs="Times New Roman"/>
              </w:rPr>
            </w:pPr>
            <w:r>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14:paraId="537E7C88" w14:textId="77777777" w:rsidR="004C735C" w:rsidRDefault="004C735C" w:rsidP="004C735C">
            <w:pPr>
              <w:ind w:right="120"/>
              <w:jc w:val="both"/>
              <w:rPr>
                <w:rFonts w:ascii="Times New Roman" w:hAnsi="Times New Roman" w:cs="Times New Roman"/>
              </w:rPr>
            </w:pPr>
            <w:r>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7C4DD7" w14:textId="77777777" w:rsidR="004C735C" w:rsidRDefault="004C735C" w:rsidP="004C735C">
            <w:pPr>
              <w:ind w:right="120"/>
              <w:jc w:val="both"/>
              <w:rPr>
                <w:rFonts w:ascii="Times New Roman" w:hAnsi="Times New Roman" w:cs="Times New Roman"/>
              </w:rPr>
            </w:pPr>
            <w:r>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59C3022D" w14:textId="77777777" w:rsidR="004C735C" w:rsidRDefault="004C735C" w:rsidP="004C735C">
            <w:pPr>
              <w:ind w:right="120"/>
              <w:jc w:val="both"/>
              <w:rPr>
                <w:rFonts w:ascii="Times New Roman" w:hAnsi="Times New Roman" w:cs="Times New Roman"/>
              </w:rPr>
            </w:pPr>
            <w:r>
              <w:rPr>
                <w:rFonts w:ascii="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Pr>
                <w:rFonts w:ascii="Times New Roman" w:hAnsi="Times New Roman" w:cs="Times New Roman"/>
              </w:rPr>
              <w:t>закупівель</w:t>
            </w:r>
            <w:proofErr w:type="spellEnd"/>
            <w:r>
              <w:rPr>
                <w:rFonts w:ascii="Times New Roman" w:hAnsi="Times New Roman" w:cs="Times New Roman"/>
              </w:rPr>
              <w:t xml:space="preserve"> товарів, робіт і послуг згідно із Законом України "Про санкції";</w:t>
            </w:r>
          </w:p>
          <w:p w14:paraId="293766B8" w14:textId="77777777" w:rsidR="004C735C" w:rsidRDefault="004C735C" w:rsidP="004C735C">
            <w:pPr>
              <w:ind w:right="120"/>
              <w:jc w:val="both"/>
              <w:rPr>
                <w:rFonts w:ascii="Times New Roman" w:hAnsi="Times New Roman" w:cs="Times New Roman"/>
                <w:highlight w:val="green"/>
              </w:rPr>
            </w:pPr>
            <w:r>
              <w:rPr>
                <w:rFonts w:ascii="Times New Roman" w:hAnsi="Times New Roman" w:cs="Times New Roman"/>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6C69AC" w14:textId="77777777" w:rsidR="004C735C" w:rsidRDefault="004C735C" w:rsidP="004C735C">
            <w:pPr>
              <w:ind w:right="120"/>
              <w:jc w:val="both"/>
              <w:rPr>
                <w:rFonts w:ascii="Times New Roman" w:hAnsi="Times New Roman" w:cs="Times New Roman"/>
                <w:i/>
                <w:highlight w:val="white"/>
              </w:rPr>
            </w:pPr>
            <w:r>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531EDA9A" w14:textId="77777777" w:rsidR="004C735C" w:rsidRDefault="004C735C" w:rsidP="004C735C">
            <w:pPr>
              <w:ind w:right="120"/>
              <w:jc w:val="both"/>
              <w:rPr>
                <w:rFonts w:ascii="Times New Roman" w:hAnsi="Times New Roman" w:cs="Times New Roman"/>
              </w:rPr>
            </w:pPr>
            <w:r>
              <w:rPr>
                <w:rFonts w:ascii="Times New Roman" w:hAnsi="Times New Roman" w:cs="Times New Roman"/>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1B52E18" w14:textId="77777777" w:rsidR="004C735C" w:rsidRDefault="004C735C" w:rsidP="004C735C">
            <w:pPr>
              <w:spacing w:before="120"/>
              <w:ind w:firstLine="567"/>
              <w:jc w:val="both"/>
              <w:rPr>
                <w:rFonts w:ascii="Times New Roman" w:hAnsi="Times New Roman" w:cs="Times New Roman"/>
                <w:highlight w:val="white"/>
                <w:lang w:eastAsia="uk-UA"/>
              </w:rPr>
            </w:pPr>
            <w:r>
              <w:rPr>
                <w:rFonts w:ascii="Times New Roman" w:hAnsi="Times New Roman" w:cs="Times New Roman"/>
                <w:highlight w:val="white"/>
                <w:lang w:eastAsia="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cs="Times New Roman"/>
                <w:highlight w:val="white"/>
                <w:lang w:eastAsia="uk-UA"/>
              </w:rPr>
              <w:t>закупівель</w:t>
            </w:r>
            <w:proofErr w:type="spellEnd"/>
            <w:r>
              <w:rPr>
                <w:rFonts w:ascii="Times New Roman" w:hAnsi="Times New Roman" w:cs="Times New Roman"/>
                <w:highlight w:val="white"/>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641352E7" w14:textId="77777777" w:rsidR="00FA1B60" w:rsidRDefault="004C735C" w:rsidP="00FA1B60">
            <w:pPr>
              <w:widowControl w:val="0"/>
              <w:spacing w:before="120" w:after="240"/>
              <w:jc w:val="both"/>
              <w:rPr>
                <w:rFonts w:ascii="Times New Roman" w:hAnsi="Times New Roman" w:cs="Times New Roman"/>
                <w:i/>
              </w:rPr>
            </w:pPr>
            <w:r>
              <w:rPr>
                <w:rFonts w:ascii="Times New Roman" w:hAnsi="Times New Roman" w:cs="Times New Roman"/>
                <w:i/>
                <w:highlight w:val="white"/>
              </w:rPr>
              <w:t xml:space="preserve">Переможець процедури закупівлі у строк, що не перевищує </w:t>
            </w:r>
            <w:r>
              <w:rPr>
                <w:rFonts w:ascii="Times New Roman" w:hAnsi="Times New Roman" w:cs="Times New Roman"/>
                <w:b/>
                <w:i/>
                <w:highlight w:val="white"/>
                <w:u w:val="single"/>
              </w:rPr>
              <w:t xml:space="preserve">чотири дні з дати оприлюднення в електронній системі </w:t>
            </w:r>
            <w:proofErr w:type="spellStart"/>
            <w:r>
              <w:rPr>
                <w:rFonts w:ascii="Times New Roman" w:hAnsi="Times New Roman" w:cs="Times New Roman"/>
                <w:b/>
                <w:i/>
                <w:highlight w:val="white"/>
                <w:u w:val="single"/>
              </w:rPr>
              <w:t>закупівель</w:t>
            </w:r>
            <w:proofErr w:type="spellEnd"/>
            <w:r>
              <w:rPr>
                <w:rFonts w:ascii="Times New Roman" w:hAnsi="Times New Roman" w:cs="Times New Roman"/>
                <w:b/>
                <w:i/>
                <w:highlight w:val="white"/>
                <w:u w:val="single"/>
              </w:rPr>
              <w:t xml:space="preserve"> повідомлення про намір укласти договір про закупівлю</w:t>
            </w:r>
            <w:r>
              <w:rPr>
                <w:rFonts w:ascii="Times New Roman" w:hAnsi="Times New Roman" w:cs="Times New Roman"/>
                <w:i/>
                <w:highlight w:val="white"/>
              </w:rPr>
              <w:t xml:space="preserve">, повинен надати замовнику шляхом оприлюднення в електронній системі </w:t>
            </w:r>
            <w:proofErr w:type="spellStart"/>
            <w:r>
              <w:rPr>
                <w:rFonts w:ascii="Times New Roman" w:hAnsi="Times New Roman" w:cs="Times New Roman"/>
                <w:i/>
                <w:highlight w:val="white"/>
              </w:rPr>
              <w:t>закупівель</w:t>
            </w:r>
            <w:proofErr w:type="spellEnd"/>
            <w:r>
              <w:rPr>
                <w:rFonts w:ascii="Times New Roman" w:hAnsi="Times New Roman" w:cs="Times New Roman"/>
                <w:i/>
                <w:highlight w:val="white"/>
              </w:rPr>
              <w:t xml:space="preserve"> документи, встановлені в </w:t>
            </w:r>
            <w:r w:rsidR="004559DE" w:rsidRPr="004559DE">
              <w:rPr>
                <w:rFonts w:ascii="Times New Roman" w:hAnsi="Times New Roman" w:cs="Times New Roman"/>
                <w:i/>
              </w:rPr>
              <w:t>Додатку 5</w:t>
            </w:r>
            <w:r w:rsidRPr="004559DE">
              <w:rPr>
                <w:rFonts w:ascii="Times New Roman" w:hAnsi="Times New Roman" w:cs="Times New Roman"/>
                <w:i/>
                <w:lang w:val="ru-RU"/>
              </w:rPr>
              <w:t xml:space="preserve"> </w:t>
            </w:r>
            <w:r>
              <w:rPr>
                <w:rFonts w:ascii="Times New Roman" w:hAnsi="Times New Roman" w:cs="Times New Roman"/>
                <w:i/>
                <w:highlight w:val="white"/>
              </w:rPr>
              <w:t>(для переможця).</w:t>
            </w:r>
          </w:p>
          <w:p w14:paraId="7EB63AFD" w14:textId="54604760" w:rsidR="00FA1B60" w:rsidRPr="00FA1B60" w:rsidRDefault="00FA1B60" w:rsidP="004559DE">
            <w:pPr>
              <w:widowControl w:val="0"/>
              <w:spacing w:before="120" w:after="240"/>
              <w:jc w:val="both"/>
              <w:rPr>
                <w:rFonts w:ascii="Times New Roman" w:eastAsia="Times New Roman" w:hAnsi="Times New Roman" w:cs="Times New Roman"/>
                <w:b/>
                <w:sz w:val="24"/>
                <w:szCs w:val="24"/>
              </w:rPr>
            </w:pPr>
            <w:r w:rsidRPr="00FA1B60">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2A0322" w14:paraId="643ED073" w14:textId="77777777" w:rsidTr="00D14A56">
        <w:trPr>
          <w:trHeight w:val="1119"/>
          <w:jc w:val="center"/>
        </w:trPr>
        <w:tc>
          <w:tcPr>
            <w:tcW w:w="705" w:type="dxa"/>
          </w:tcPr>
          <w:p w14:paraId="5426B94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14:paraId="6C9DD045"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371" w:type="dxa"/>
            <w:vAlign w:val="center"/>
          </w:tcPr>
          <w:p w14:paraId="7D4BE937" w14:textId="77777777" w:rsidR="002A0322" w:rsidRDefault="00B25D05" w:rsidP="004559D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w:t>
            </w:r>
            <w:r w:rsidRPr="00A27EDD">
              <w:rPr>
                <w:rFonts w:ascii="Times New Roman" w:eastAsia="Times New Roman" w:hAnsi="Times New Roman" w:cs="Times New Roman"/>
                <w:sz w:val="24"/>
                <w:szCs w:val="24"/>
              </w:rPr>
              <w:t xml:space="preserve">в </w:t>
            </w:r>
            <w:r w:rsidRPr="00A27EDD">
              <w:rPr>
                <w:rFonts w:ascii="Times New Roman" w:eastAsia="Times New Roman" w:hAnsi="Times New Roman" w:cs="Times New Roman"/>
                <w:b/>
                <w:i/>
                <w:sz w:val="24"/>
                <w:szCs w:val="24"/>
              </w:rPr>
              <w:t xml:space="preserve">Додатку </w:t>
            </w:r>
            <w:r w:rsidR="004559DE" w:rsidRPr="00A27EDD">
              <w:rPr>
                <w:rFonts w:ascii="Times New Roman" w:eastAsia="Times New Roman" w:hAnsi="Times New Roman" w:cs="Times New Roman"/>
                <w:b/>
                <w:i/>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A0322" w14:paraId="201B0421" w14:textId="77777777" w:rsidTr="00D14A56">
        <w:trPr>
          <w:trHeight w:val="1119"/>
          <w:jc w:val="center"/>
        </w:trPr>
        <w:tc>
          <w:tcPr>
            <w:tcW w:w="705" w:type="dxa"/>
          </w:tcPr>
          <w:p w14:paraId="58CFB427"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267" w:type="dxa"/>
          </w:tcPr>
          <w:p w14:paraId="333F16FB" w14:textId="77777777" w:rsidR="002A0322" w:rsidRDefault="00DB3E51" w:rsidP="003D38B5">
            <w:pPr>
              <w:widowControl w:val="0"/>
              <w:rPr>
                <w:rFonts w:ascii="Times New Roman" w:eastAsia="Times New Roman" w:hAnsi="Times New Roman" w:cs="Times New Roman"/>
                <w:sz w:val="24"/>
                <w:szCs w:val="24"/>
              </w:rPr>
            </w:pPr>
            <w:r w:rsidRPr="002E4E5E">
              <w:rPr>
                <w:rFonts w:ascii="Times New Roman" w:hAnsi="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71" w:type="dxa"/>
            <w:vAlign w:val="center"/>
          </w:tcPr>
          <w:p w14:paraId="16617AB8"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w:t>
            </w:r>
            <w:r>
              <w:rPr>
                <w:rFonts w:ascii="Times New Roman" w:eastAsia="Times New Roman" w:hAnsi="Times New Roman"/>
                <w:lang w:eastAsia="uk-UA"/>
              </w:rPr>
              <w:t>ших характеристик товару, робіт чи послуг,</w:t>
            </w:r>
            <w:r w:rsidRPr="002E4E5E">
              <w:rPr>
                <w:rFonts w:ascii="Times New Roman" w:eastAsia="Times New Roman" w:hAnsi="Times New Roman"/>
                <w:lang w:eastAsia="uk-UA"/>
              </w:rPr>
              <w:t xml:space="preserve">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4ADAF06" w14:textId="77777777" w:rsidR="00332C0F" w:rsidRPr="002E4E5E" w:rsidRDefault="00332C0F" w:rsidP="00332C0F">
            <w:pPr>
              <w:widowControl w:val="0"/>
              <w:jc w:val="both"/>
              <w:rPr>
                <w:rFonts w:ascii="Times New Roman" w:eastAsia="Times New Roman" w:hAnsi="Times New Roman"/>
                <w:lang w:eastAsia="uk-UA"/>
              </w:rPr>
            </w:pPr>
            <w:r w:rsidRPr="002E4E5E">
              <w:rPr>
                <w:rFonts w:ascii="Times New Roman" w:eastAsia="Times New Roman" w:hAnsi="Times New Roman"/>
                <w:lang w:eastAsia="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w:t>
            </w:r>
            <w:r w:rsidRPr="002E4E5E">
              <w:rPr>
                <w:rFonts w:ascii="Times New Roman" w:eastAsia="Times New Roman" w:hAnsi="Times New Roman"/>
                <w:lang w:eastAsia="uk-UA"/>
              </w:rPr>
              <w:lastRenderedPageBreak/>
              <w:t>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lang w:eastAsia="uk-UA"/>
              </w:rPr>
              <w:t xml:space="preserve"> </w:t>
            </w:r>
            <w:r w:rsidRPr="002E4E5E">
              <w:rPr>
                <w:rFonts w:ascii="Times New Roman" w:eastAsia="Times New Roman" w:hAnsi="Times New Roman"/>
                <w:lang w:eastAsia="uk-UA"/>
              </w:rPr>
              <w:t xml:space="preserve">рішення. </w:t>
            </w:r>
          </w:p>
          <w:p w14:paraId="06204C47" w14:textId="77777777" w:rsidR="002A0322" w:rsidRDefault="00332C0F" w:rsidP="00332C0F">
            <w:pPr>
              <w:widowControl w:val="0"/>
              <w:ind w:right="120"/>
              <w:jc w:val="both"/>
              <w:rPr>
                <w:rFonts w:ascii="Times New Roman" w:eastAsia="Times New Roman" w:hAnsi="Times New Roman" w:cs="Times New Roman"/>
                <w:sz w:val="24"/>
                <w:szCs w:val="24"/>
              </w:rPr>
            </w:pPr>
            <w:r w:rsidRPr="002E4E5E">
              <w:rPr>
                <w:rFonts w:ascii="Times New Roman" w:eastAsia="Times New Roman" w:hAnsi="Times New Roman"/>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0322" w14:paraId="60BCA5D5" w14:textId="77777777" w:rsidTr="00D14A56">
        <w:trPr>
          <w:trHeight w:val="841"/>
          <w:jc w:val="center"/>
        </w:trPr>
        <w:tc>
          <w:tcPr>
            <w:tcW w:w="705" w:type="dxa"/>
          </w:tcPr>
          <w:p w14:paraId="477A32A4"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267" w:type="dxa"/>
          </w:tcPr>
          <w:p w14:paraId="35F59073"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371" w:type="dxa"/>
            <w:vAlign w:val="center"/>
          </w:tcPr>
          <w:p w14:paraId="28B36192"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14:paraId="04B2F70F" w14:textId="77777777" w:rsidR="002A0322" w:rsidRDefault="002A0322">
            <w:pPr>
              <w:widowControl w:val="0"/>
              <w:jc w:val="both"/>
              <w:rPr>
                <w:rFonts w:ascii="Times New Roman" w:eastAsia="Times New Roman" w:hAnsi="Times New Roman" w:cs="Times New Roman"/>
                <w:sz w:val="24"/>
                <w:szCs w:val="24"/>
              </w:rPr>
            </w:pPr>
          </w:p>
        </w:tc>
      </w:tr>
      <w:tr w:rsidR="002A0322" w14:paraId="757F68C3" w14:textId="77777777" w:rsidTr="004D04A9">
        <w:trPr>
          <w:trHeight w:val="442"/>
          <w:jc w:val="center"/>
        </w:trPr>
        <w:tc>
          <w:tcPr>
            <w:tcW w:w="10343" w:type="dxa"/>
            <w:gridSpan w:val="3"/>
            <w:vAlign w:val="center"/>
          </w:tcPr>
          <w:p w14:paraId="4032BCBD"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A0322" w14:paraId="00B8B60F" w14:textId="77777777" w:rsidTr="007D78D9">
        <w:trPr>
          <w:trHeight w:val="2542"/>
          <w:jc w:val="center"/>
        </w:trPr>
        <w:tc>
          <w:tcPr>
            <w:tcW w:w="705" w:type="dxa"/>
          </w:tcPr>
          <w:p w14:paraId="33E2F355"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249DCC56" w14:textId="77777777" w:rsidR="002A0322" w:rsidRDefault="00B25D0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371" w:type="dxa"/>
            <w:vAlign w:val="center"/>
          </w:tcPr>
          <w:p w14:paraId="54B4CB85" w14:textId="2F9F6906" w:rsidR="002A0322" w:rsidRDefault="00B25D0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Кінцевий строк подання тендерних пропозицій -</w:t>
            </w:r>
            <w:r w:rsidR="00651B36">
              <w:rPr>
                <w:rFonts w:ascii="Times New Roman" w:eastAsia="Times New Roman" w:hAnsi="Times New Roman" w:cs="Times New Roman"/>
                <w:color w:val="000000"/>
                <w:sz w:val="24"/>
                <w:szCs w:val="24"/>
              </w:rPr>
              <w:t>03</w:t>
            </w:r>
            <w:r w:rsidR="004559DE" w:rsidRPr="00B46E1E">
              <w:rPr>
                <w:rFonts w:ascii="Times New Roman" w:eastAsia="Times New Roman" w:hAnsi="Times New Roman" w:cs="Times New Roman"/>
                <w:color w:val="000000"/>
                <w:sz w:val="24"/>
                <w:szCs w:val="24"/>
              </w:rPr>
              <w:t>.</w:t>
            </w:r>
            <w:r w:rsidR="00B46E1E" w:rsidRPr="00B46E1E">
              <w:rPr>
                <w:rFonts w:ascii="Times New Roman" w:eastAsia="Times New Roman" w:hAnsi="Times New Roman" w:cs="Times New Roman"/>
                <w:color w:val="000000"/>
                <w:sz w:val="24"/>
                <w:szCs w:val="24"/>
              </w:rPr>
              <w:t>0</w:t>
            </w:r>
            <w:r w:rsidR="00651B36">
              <w:rPr>
                <w:rFonts w:ascii="Times New Roman" w:eastAsia="Times New Roman" w:hAnsi="Times New Roman" w:cs="Times New Roman"/>
                <w:color w:val="000000"/>
                <w:sz w:val="24"/>
                <w:szCs w:val="24"/>
              </w:rPr>
              <w:t>2</w:t>
            </w:r>
            <w:r w:rsidR="004559DE" w:rsidRPr="00B46E1E">
              <w:rPr>
                <w:rFonts w:ascii="Times New Roman" w:eastAsia="Times New Roman" w:hAnsi="Times New Roman" w:cs="Times New Roman"/>
                <w:color w:val="000000"/>
                <w:sz w:val="24"/>
                <w:szCs w:val="24"/>
              </w:rPr>
              <w:t>.202</w:t>
            </w:r>
            <w:r w:rsidR="00B46E1E" w:rsidRPr="00B46E1E">
              <w:rPr>
                <w:rFonts w:ascii="Times New Roman" w:eastAsia="Times New Roman" w:hAnsi="Times New Roman" w:cs="Times New Roman"/>
                <w:color w:val="000000"/>
                <w:sz w:val="24"/>
                <w:szCs w:val="24"/>
              </w:rPr>
              <w:t>3</w:t>
            </w:r>
            <w:r w:rsidRPr="00B46E1E">
              <w:rPr>
                <w:rFonts w:ascii="Times New Roman" w:eastAsia="Times New Roman" w:hAnsi="Times New Roman" w:cs="Times New Roman"/>
                <w:b/>
                <w:color w:val="FF0000"/>
                <w:sz w:val="24"/>
                <w:szCs w:val="24"/>
              </w:rPr>
              <w:t xml:space="preserve"> </w:t>
            </w:r>
            <w:r w:rsidRPr="00B46E1E">
              <w:rPr>
                <w:rFonts w:ascii="Times New Roman" w:eastAsia="Times New Roman" w:hAnsi="Times New Roman" w:cs="Times New Roman"/>
                <w:b/>
                <w:sz w:val="24"/>
                <w:szCs w:val="24"/>
              </w:rPr>
              <w:t>до 1</w:t>
            </w:r>
            <w:r w:rsidR="004559DE" w:rsidRPr="00B46E1E">
              <w:rPr>
                <w:rFonts w:ascii="Times New Roman" w:eastAsia="Times New Roman" w:hAnsi="Times New Roman" w:cs="Times New Roman"/>
                <w:b/>
                <w:sz w:val="24"/>
                <w:szCs w:val="24"/>
              </w:rPr>
              <w:t>1</w:t>
            </w:r>
            <w:r w:rsidRPr="00B46E1E">
              <w:rPr>
                <w:rFonts w:ascii="Times New Roman" w:eastAsia="Times New Roman" w:hAnsi="Times New Roman" w:cs="Times New Roman"/>
                <w:b/>
                <w:sz w:val="24"/>
                <w:szCs w:val="24"/>
              </w:rPr>
              <w:t>:00</w:t>
            </w:r>
            <w:r w:rsidRPr="004559DE">
              <w:rPr>
                <w:rFonts w:ascii="Times New Roman" w:eastAsia="Times New Roman" w:hAnsi="Times New Roman" w:cs="Times New Roman"/>
                <w:b/>
                <w:sz w:val="24"/>
                <w:szCs w:val="24"/>
              </w:rPr>
              <w:t xml:space="preserve"> </w:t>
            </w:r>
            <w:r w:rsidRPr="004559DE">
              <w:rPr>
                <w:rFonts w:ascii="Times New Roman" w:eastAsia="Times New Roman" w:hAnsi="Times New Roman" w:cs="Times New Roman"/>
                <w:sz w:val="24"/>
                <w:szCs w:val="24"/>
              </w:rPr>
              <w:t xml:space="preserve"> </w:t>
            </w:r>
          </w:p>
          <w:p w14:paraId="36F083B6"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3F9A127" w14:textId="77777777" w:rsidR="002A0322" w:rsidRDefault="00B25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AA82C4F" w14:textId="77777777" w:rsidR="002A0322" w:rsidRDefault="00B25D0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A0322" w14:paraId="49A5833A" w14:textId="77777777" w:rsidTr="00A27F15">
        <w:trPr>
          <w:trHeight w:val="557"/>
          <w:jc w:val="center"/>
        </w:trPr>
        <w:tc>
          <w:tcPr>
            <w:tcW w:w="705" w:type="dxa"/>
          </w:tcPr>
          <w:p w14:paraId="492D0B61" w14:textId="77777777"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14:paraId="601A6F57" w14:textId="6FF8C980" w:rsidR="002A0322" w:rsidRDefault="007C365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371" w:type="dxa"/>
            <w:vAlign w:val="center"/>
          </w:tcPr>
          <w:p w14:paraId="16475571" w14:textId="7CD67779" w:rsidR="002A0322" w:rsidRDefault="008D1926" w:rsidP="007C3653">
            <w:pPr>
              <w:pStyle w:val="aa"/>
              <w:spacing w:before="0" w:after="0"/>
              <w:ind w:left="55" w:firstLine="5"/>
              <w:jc w:val="both"/>
              <w:rPr>
                <w:strike/>
              </w:rPr>
            </w:pPr>
            <w:r>
              <w:t xml:space="preserve">Електронною системою </w:t>
            </w:r>
            <w:proofErr w:type="spellStart"/>
            <w:r>
              <w:t>закупівель</w:t>
            </w:r>
            <w:proofErr w:type="spellEnd"/>
            <w: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2A0322" w14:paraId="6682D54E" w14:textId="77777777" w:rsidTr="004D04A9">
        <w:trPr>
          <w:trHeight w:val="512"/>
          <w:jc w:val="center"/>
        </w:trPr>
        <w:tc>
          <w:tcPr>
            <w:tcW w:w="10343" w:type="dxa"/>
            <w:gridSpan w:val="3"/>
            <w:vAlign w:val="center"/>
          </w:tcPr>
          <w:p w14:paraId="26FF9588" w14:textId="77777777" w:rsidR="007C3653" w:rsidRDefault="007C3653" w:rsidP="00651B36">
            <w:pPr>
              <w:widowControl w:val="0"/>
              <w:rPr>
                <w:rFonts w:ascii="Times New Roman" w:eastAsia="Times New Roman" w:hAnsi="Times New Roman" w:cs="Times New Roman"/>
                <w:b/>
                <w:color w:val="000000"/>
                <w:sz w:val="24"/>
                <w:szCs w:val="24"/>
              </w:rPr>
            </w:pPr>
          </w:p>
          <w:p w14:paraId="6DA8243B" w14:textId="32028D9D" w:rsidR="002A0322" w:rsidRDefault="00B25D0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D1926" w14:paraId="197A3043" w14:textId="77777777" w:rsidTr="00D14A56">
        <w:trPr>
          <w:trHeight w:val="1119"/>
          <w:jc w:val="center"/>
        </w:trPr>
        <w:tc>
          <w:tcPr>
            <w:tcW w:w="705" w:type="dxa"/>
          </w:tcPr>
          <w:p w14:paraId="443E048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1A3F834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371" w:type="dxa"/>
            <w:vAlign w:val="center"/>
          </w:tcPr>
          <w:p w14:paraId="4948D719" w14:textId="77777777" w:rsidR="008D1926" w:rsidRDefault="008D1926" w:rsidP="008D192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0A70B42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20BBD60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610E4AD7" w14:textId="77777777" w:rsidR="008D1926" w:rsidRPr="008D1926" w:rsidRDefault="008D1926" w:rsidP="008D1926">
            <w:pPr>
              <w:widowControl w:val="0"/>
              <w:jc w:val="both"/>
              <w:rPr>
                <w:rFonts w:ascii="Times New Roman" w:eastAsia="Times New Roman" w:hAnsi="Times New Roman" w:cs="Times New Roman"/>
                <w:b/>
                <w:sz w:val="24"/>
                <w:szCs w:val="24"/>
              </w:rPr>
            </w:pPr>
            <w:r w:rsidRPr="008D1926">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7C5A0FD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61DAC7B"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8D1926">
              <w:rPr>
                <w:rFonts w:ascii="Times New Roman" w:eastAsia="Times New Roman" w:hAnsi="Times New Roman" w:cs="Times New Roman"/>
                <w:sz w:val="24"/>
                <w:szCs w:val="24"/>
              </w:rPr>
              <w:t>закупівель</w:t>
            </w:r>
            <w:proofErr w:type="spellEnd"/>
            <w:r w:rsidRPr="008D1926">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5B6E9F5B" w14:textId="36C229F9" w:rsidR="008D1926" w:rsidRPr="008D1926" w:rsidRDefault="008D1926" w:rsidP="008D1926">
            <w:pPr>
              <w:widowControl w:val="0"/>
              <w:jc w:val="both"/>
              <w:rPr>
                <w:rFonts w:ascii="Times New Roman" w:eastAsia="Times New Roman" w:hAnsi="Times New Roman" w:cs="Times New Roman"/>
                <w:iCs/>
                <w:sz w:val="24"/>
                <w:szCs w:val="24"/>
              </w:rPr>
            </w:pPr>
            <w:r w:rsidRPr="008D1926">
              <w:rPr>
                <w:rFonts w:ascii="Times New Roman" w:eastAsia="Times New Roman" w:hAnsi="Times New Roman" w:cs="Times New Roman"/>
                <w:iCs/>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DE45A7F" w14:textId="68A5280F" w:rsidR="008D1926" w:rsidRPr="008D1926" w:rsidRDefault="008D1926" w:rsidP="008D1926">
            <w:pPr>
              <w:widowControl w:val="0"/>
              <w:jc w:val="both"/>
              <w:rPr>
                <w:rFonts w:ascii="Times New Roman" w:eastAsia="Times New Roman" w:hAnsi="Times New Roman" w:cs="Times New Roman"/>
                <w:b/>
                <w:iCs/>
                <w:sz w:val="24"/>
                <w:szCs w:val="24"/>
              </w:rPr>
            </w:pPr>
            <w:r w:rsidRPr="008D1926">
              <w:rPr>
                <w:rFonts w:ascii="Times New Roman" w:eastAsia="Times New Roman" w:hAnsi="Times New Roman" w:cs="Times New Roman"/>
                <w:iCs/>
                <w:sz w:val="24"/>
                <w:szCs w:val="24"/>
              </w:rPr>
              <w:t>До розгляду *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7765DA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62F36313"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2CAB77" w14:textId="77777777" w:rsidR="008D1926" w:rsidRPr="008D1926" w:rsidRDefault="008D1926" w:rsidP="008D1926">
            <w:pPr>
              <w:widowControl w:val="0"/>
              <w:jc w:val="both"/>
              <w:rPr>
                <w:rFonts w:ascii="Times New Roman" w:eastAsia="Times New Roman" w:hAnsi="Times New Roman" w:cs="Times New Roman"/>
                <w:sz w:val="24"/>
                <w:szCs w:val="24"/>
              </w:rPr>
            </w:pPr>
            <w:r w:rsidRPr="008D1926">
              <w:rPr>
                <w:rFonts w:ascii="Times New Roman" w:eastAsia="Times New Roman" w:hAnsi="Times New Roman" w:cs="Times New Roman"/>
                <w:sz w:val="24"/>
                <w:szCs w:val="24"/>
              </w:rPr>
              <w:t>Оцінка здійснюється щодо предмета закупівлі в цілому.</w:t>
            </w:r>
          </w:p>
          <w:p w14:paraId="3D1E30FA" w14:textId="57313048"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B05C1B">
              <w:rPr>
                <w:rFonts w:ascii="Times New Roman" w:eastAsia="Times New Roman" w:hAnsi="Times New Roman" w:cs="Times New Roman"/>
                <w:bCs/>
                <w:sz w:val="24"/>
                <w:szCs w:val="24"/>
              </w:rPr>
              <w:t>товар, що він пропонує 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05C1B">
              <w:rPr>
                <w:rFonts w:ascii="Times New Roman" w:eastAsia="Times New Roman" w:hAnsi="Times New Roman" w:cs="Times New Roman"/>
                <w:sz w:val="24"/>
                <w:szCs w:val="24"/>
              </w:rPr>
              <w:t xml:space="preserve">усіх інших витрат, передбачених для </w:t>
            </w:r>
            <w:r w:rsidRPr="00B05C1B">
              <w:rPr>
                <w:rFonts w:ascii="Times New Roman" w:eastAsia="Times New Roman" w:hAnsi="Times New Roman" w:cs="Times New Roman"/>
                <w:bCs/>
                <w:sz w:val="24"/>
                <w:szCs w:val="24"/>
              </w:rPr>
              <w:t>товару</w:t>
            </w:r>
            <w:r w:rsidRPr="00B05C1B">
              <w:rPr>
                <w:rFonts w:ascii="Times New Roman" w:eastAsia="Times New Roman" w:hAnsi="Times New Roman" w:cs="Times New Roman"/>
                <w:color w:val="FF0000"/>
                <w:sz w:val="24"/>
                <w:szCs w:val="24"/>
              </w:rPr>
              <w:t xml:space="preserve"> </w:t>
            </w:r>
            <w:r w:rsidRPr="00B05C1B">
              <w:rPr>
                <w:rFonts w:ascii="Times New Roman" w:eastAsia="Times New Roman" w:hAnsi="Times New Roman" w:cs="Times New Roman"/>
                <w:sz w:val="24"/>
                <w:szCs w:val="24"/>
              </w:rPr>
              <w:t>даного виду.</w:t>
            </w:r>
          </w:p>
          <w:p w14:paraId="4A49C54E"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0B231D0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5D1E3BC9"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BE87378"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FA2C08C"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1C1A1B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C669232"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36036D65"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87E74"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67FBE9" w14:textId="77777777" w:rsidR="008D1926" w:rsidRDefault="008D1926" w:rsidP="008D1926">
            <w:pPr>
              <w:widowControl w:val="0"/>
              <w:numPr>
                <w:ilvl w:val="0"/>
                <w:numId w:val="18"/>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3F37F65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w:t>
            </w:r>
            <w:r>
              <w:rPr>
                <w:rFonts w:ascii="Times New Roman" w:eastAsia="Times New Roman" w:hAnsi="Times New Roman" w:cs="Times New Roman"/>
                <w:sz w:val="24"/>
                <w:szCs w:val="24"/>
              </w:rPr>
              <w:lastRenderedPageBreak/>
              <w:t xml:space="preserve">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8055DD">
              <w:rPr>
                <w:rFonts w:ascii="Times New Roman" w:eastAsia="Times New Roman" w:hAnsi="Times New Roman" w:cs="Times New Roman"/>
                <w:sz w:val="24"/>
                <w:szCs w:val="24"/>
              </w:rPr>
              <w:t xml:space="preserve">Аномально низька ціна визначається електронною системою </w:t>
            </w:r>
            <w:proofErr w:type="spellStart"/>
            <w:r w:rsidRPr="008055DD">
              <w:rPr>
                <w:rFonts w:ascii="Times New Roman" w:eastAsia="Times New Roman" w:hAnsi="Times New Roman" w:cs="Times New Roman"/>
                <w:sz w:val="24"/>
                <w:szCs w:val="24"/>
              </w:rPr>
              <w:t>закупівель</w:t>
            </w:r>
            <w:proofErr w:type="spellEnd"/>
            <w:r w:rsidRPr="008055DD">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0F1E8CD"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7CFD1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505C4B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8F2F5"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46D5D3F"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629F153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BFE15A9" w14:textId="77777777" w:rsidR="008D1926" w:rsidRDefault="008D1926" w:rsidP="008D1926">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D91A1BA" w14:textId="77777777" w:rsidR="008D1926" w:rsidRDefault="008D1926" w:rsidP="008D192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6F6324A"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w:t>
            </w:r>
            <w:r>
              <w:rPr>
                <w:rFonts w:ascii="Times New Roman" w:eastAsia="Times New Roman" w:hAnsi="Times New Roman" w:cs="Times New Roman"/>
                <w:sz w:val="24"/>
                <w:szCs w:val="24"/>
              </w:rPr>
              <w:lastRenderedPageBreak/>
              <w:t xml:space="preserve">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6DF412ED"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7D3FF3D5" w14:textId="47870A54" w:rsidR="008D1926" w:rsidRDefault="008D1926" w:rsidP="008D192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D1926" w14:paraId="5066033B" w14:textId="77777777" w:rsidTr="00D14A56">
        <w:trPr>
          <w:trHeight w:val="1119"/>
          <w:jc w:val="center"/>
        </w:trPr>
        <w:tc>
          <w:tcPr>
            <w:tcW w:w="705" w:type="dxa"/>
          </w:tcPr>
          <w:p w14:paraId="7F9A33C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9C27240"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371" w:type="dxa"/>
            <w:vAlign w:val="center"/>
          </w:tcPr>
          <w:p w14:paraId="13A5EA61"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F1D38A5" w14:textId="77777777" w:rsidR="008D1926" w:rsidRDefault="008D1926" w:rsidP="008D192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12EEA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59646B"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46E0CC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CEBFE36"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4843D01"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0250B9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14:paraId="183B14A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w:t>
            </w:r>
            <w:r>
              <w:rPr>
                <w:rFonts w:ascii="Times New Roman" w:eastAsia="Times New Roman" w:hAnsi="Times New Roman" w:cs="Times New Roman"/>
                <w:color w:val="000000"/>
                <w:sz w:val="24"/>
                <w:szCs w:val="24"/>
              </w:rPr>
              <w:lastRenderedPageBreak/>
              <w:t>юридичних, фізичних осіб, у тому числі фізичних осіб - підприємців, не подаються ними у складі тендерної пропозиції.</w:t>
            </w:r>
          </w:p>
          <w:p w14:paraId="2D93E7E4"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3E987"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sidRPr="00A27EDD">
              <w:rPr>
                <w:rFonts w:ascii="Times New Roman" w:eastAsia="Times New Roman" w:hAnsi="Times New Roman" w:cs="Times New Roman"/>
                <w:b/>
                <w:i/>
                <w:color w:val="000000"/>
                <w:sz w:val="24"/>
                <w:szCs w:val="24"/>
              </w:rPr>
              <w:t>Додатком  5</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8928F66"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9940E1A"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FEDD14F"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183CA0B"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A27EDD">
              <w:rPr>
                <w:rFonts w:ascii="Times New Roman" w:eastAsia="Times New Roman" w:hAnsi="Times New Roman" w:cs="Times New Roman"/>
                <w:b/>
                <w:i/>
                <w:color w:val="000000"/>
                <w:sz w:val="24"/>
                <w:szCs w:val="24"/>
              </w:rPr>
              <w:t>Додатку</w:t>
            </w:r>
            <w:r>
              <w:rPr>
                <w:rFonts w:ascii="Times New Roman" w:eastAsia="Times New Roman" w:hAnsi="Times New Roman" w:cs="Times New Roman"/>
                <w:b/>
                <w:i/>
                <w:color w:val="000000"/>
                <w:sz w:val="24"/>
                <w:szCs w:val="24"/>
              </w:rPr>
              <w:t xml:space="preserve">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7EAFC10" w14:textId="77777777" w:rsidR="008D1926" w:rsidRDefault="008D1926" w:rsidP="008D192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CD4B32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76E9A1A0"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7BEA7BBF" w14:textId="77777777" w:rsidR="008D1926" w:rsidRDefault="008D1926" w:rsidP="008D192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5"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6D9A3BB4" w14:textId="77777777" w:rsidR="008D1926" w:rsidRPr="00781501" w:rsidRDefault="008D1926" w:rsidP="008D1926">
            <w:pPr>
              <w:widowControl w:val="0"/>
              <w:jc w:val="both"/>
              <w:rPr>
                <w:rFonts w:ascii="Times New Roman" w:eastAsia="Times New Roman" w:hAnsi="Times New Roman" w:cs="Times New Roman"/>
                <w:color w:val="000000"/>
                <w:sz w:val="24"/>
                <w:szCs w:val="24"/>
              </w:rPr>
            </w:pPr>
            <w:r w:rsidRPr="00781501">
              <w:rPr>
                <w:rFonts w:ascii="Times New Roman" w:eastAsia="Times New Roman" w:hAnsi="Times New Roman" w:cs="Times New Roman"/>
                <w:color w:val="000000"/>
                <w:sz w:val="24"/>
                <w:szCs w:val="24"/>
              </w:rPr>
              <w:t xml:space="preserve">11. </w:t>
            </w:r>
            <w:r w:rsidRPr="00781501">
              <w:rPr>
                <w:rFonts w:ascii="Times New Roman" w:eastAsia="Times New Roman" w:hAnsi="Times New Roman" w:cs="Times New Roman"/>
                <w:sz w:val="24"/>
                <w:szCs w:val="24"/>
              </w:rPr>
              <w:t>Тендерна п</w:t>
            </w:r>
            <w:r w:rsidRPr="0078150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0F16931"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85D5FEE"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w:t>
            </w:r>
            <w:r>
              <w:rPr>
                <w:rFonts w:ascii="Times New Roman" w:eastAsia="Times New Roman" w:hAnsi="Times New Roman" w:cs="Times New Roman"/>
                <w:sz w:val="24"/>
                <w:szCs w:val="24"/>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1361337"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BF214" w14:textId="77777777" w:rsidR="008D1926" w:rsidRDefault="008D1926" w:rsidP="008D192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DD2E5F3" w14:textId="77777777" w:rsidR="008D1926" w:rsidRDefault="008D1926" w:rsidP="008D192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0ECC5859" w14:textId="77777777" w:rsidR="008D1926" w:rsidRDefault="008D1926" w:rsidP="008D192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8D1926" w14:paraId="5642DC84" w14:textId="77777777" w:rsidTr="00D14A56">
        <w:trPr>
          <w:trHeight w:val="1119"/>
          <w:jc w:val="center"/>
        </w:trPr>
        <w:tc>
          <w:tcPr>
            <w:tcW w:w="705" w:type="dxa"/>
          </w:tcPr>
          <w:p w14:paraId="7496D16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14:paraId="58ECA753"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371" w:type="dxa"/>
            <w:vAlign w:val="center"/>
          </w:tcPr>
          <w:p w14:paraId="668ED193" w14:textId="77777777" w:rsidR="00B05C1B" w:rsidRDefault="00B05C1B" w:rsidP="00B05C1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14:paraId="100ADA88" w14:textId="77777777" w:rsidR="00B05C1B" w:rsidRDefault="00B05C1B" w:rsidP="00B05C1B">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B6E5CFD" w14:textId="77777777" w:rsidR="00B05C1B" w:rsidRDefault="00B05C1B" w:rsidP="00B05C1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23F217A0"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1981141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07EB99D6"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7479490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w:t>
            </w:r>
            <w:r>
              <w:rPr>
                <w:rFonts w:ascii="Times New Roman" w:eastAsia="Times New Roman" w:hAnsi="Times New Roman" w:cs="Times New Roman"/>
                <w:sz w:val="24"/>
                <w:szCs w:val="24"/>
                <w:highlight w:val="white"/>
              </w:rPr>
              <w:lastRenderedPageBreak/>
              <w:t>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BF4A5A1"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8301F5"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3EEE034"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2E1C20A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81E7B5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6F9BEB"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BD46E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0553501"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4FDF263A"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ECA681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6093A0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5B05589E"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725994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8776BD3"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8706EDF"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2C5A262C"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73290" w14:textId="77777777" w:rsidR="00B05C1B" w:rsidRDefault="00B05C1B" w:rsidP="00B05C1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CDB8A38" w14:textId="77777777" w:rsidR="00B05C1B" w:rsidRDefault="00B05C1B" w:rsidP="00B05C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ADF5EC1" w14:textId="5D5239E5"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8D1926" w14:paraId="0AF5BDFB" w14:textId="77777777" w:rsidTr="004D04A9">
        <w:trPr>
          <w:trHeight w:val="472"/>
          <w:jc w:val="center"/>
        </w:trPr>
        <w:tc>
          <w:tcPr>
            <w:tcW w:w="10343" w:type="dxa"/>
            <w:gridSpan w:val="3"/>
            <w:vAlign w:val="center"/>
          </w:tcPr>
          <w:p w14:paraId="5E129BF4"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D1926" w14:paraId="51745015" w14:textId="77777777" w:rsidTr="00D14A56">
        <w:trPr>
          <w:trHeight w:val="1119"/>
          <w:jc w:val="center"/>
        </w:trPr>
        <w:tc>
          <w:tcPr>
            <w:tcW w:w="705" w:type="dxa"/>
          </w:tcPr>
          <w:p w14:paraId="1085ED99"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14:paraId="7CF8CEE2" w14:textId="77777777" w:rsidR="008D1926" w:rsidRDefault="008D1926" w:rsidP="008D192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371" w:type="dxa"/>
            <w:vAlign w:val="center"/>
          </w:tcPr>
          <w:p w14:paraId="2DC59C7C"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110F9D9"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34DA12B"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642CD652"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26F09E"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BE9954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6B114B6A" w14:textId="77777777" w:rsidR="00B05C1B" w:rsidRDefault="00B05C1B" w:rsidP="00B05C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1187144D"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06228BF1"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65F5857"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CCFFDC" w14:textId="77777777" w:rsidR="00B05C1B"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E01ADC5" w14:textId="4D80774F" w:rsidR="008D1926" w:rsidRDefault="00B05C1B" w:rsidP="00B05C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lastRenderedPageBreak/>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8D1926" w14:paraId="78A51E85" w14:textId="77777777" w:rsidTr="00D14A56">
        <w:trPr>
          <w:trHeight w:val="1119"/>
          <w:jc w:val="center"/>
        </w:trPr>
        <w:tc>
          <w:tcPr>
            <w:tcW w:w="705" w:type="dxa"/>
          </w:tcPr>
          <w:p w14:paraId="763116A8"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14:paraId="543F33D9"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371" w:type="dxa"/>
            <w:vAlign w:val="center"/>
          </w:tcPr>
          <w:p w14:paraId="17B4FFC0"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5C41C27" w14:textId="77777777" w:rsidR="008D1926" w:rsidRDefault="008D1926" w:rsidP="008D192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F78CEE0"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8D1926" w14:paraId="1A0EC1B3" w14:textId="77777777" w:rsidTr="00D14A56">
        <w:trPr>
          <w:trHeight w:val="1119"/>
          <w:jc w:val="center"/>
        </w:trPr>
        <w:tc>
          <w:tcPr>
            <w:tcW w:w="705" w:type="dxa"/>
          </w:tcPr>
          <w:p w14:paraId="7190C887"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14:paraId="5A69D8C1" w14:textId="77777777" w:rsidR="008D1926" w:rsidRDefault="008D1926" w:rsidP="008D192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7371" w:type="dxa"/>
            <w:vAlign w:val="center"/>
          </w:tcPr>
          <w:p w14:paraId="29AD4BBE" w14:textId="77777777" w:rsidR="008D1926" w:rsidRPr="00781501" w:rsidRDefault="008D1926" w:rsidP="008D1926">
            <w:pPr>
              <w:widowControl w:val="0"/>
              <w:ind w:right="120"/>
              <w:jc w:val="both"/>
              <w:rPr>
                <w:rFonts w:ascii="Times New Roman" w:eastAsia="Times New Roman" w:hAnsi="Times New Roman" w:cs="Times New Roman"/>
                <w:b/>
                <w:color w:val="000000"/>
                <w:sz w:val="24"/>
                <w:szCs w:val="24"/>
              </w:rPr>
            </w:pPr>
            <w:proofErr w:type="spellStart"/>
            <w:r w:rsidRPr="00781501">
              <w:rPr>
                <w:rFonts w:ascii="Times New Roman" w:eastAsia="Times New Roman" w:hAnsi="Times New Roman" w:cs="Times New Roman"/>
                <w:b/>
                <w:color w:val="000000"/>
                <w:sz w:val="24"/>
                <w:szCs w:val="24"/>
              </w:rPr>
              <w:t>Проєкт</w:t>
            </w:r>
            <w:proofErr w:type="spellEnd"/>
            <w:r w:rsidRPr="00781501">
              <w:rPr>
                <w:rFonts w:ascii="Times New Roman" w:eastAsia="Times New Roman" w:hAnsi="Times New Roman" w:cs="Times New Roman"/>
                <w:b/>
                <w:color w:val="000000"/>
                <w:sz w:val="24"/>
                <w:szCs w:val="24"/>
              </w:rPr>
              <w:t xml:space="preserve"> </w:t>
            </w:r>
            <w:r w:rsidRPr="00781501">
              <w:rPr>
                <w:rFonts w:ascii="Times New Roman" w:eastAsia="Times New Roman" w:hAnsi="Times New Roman" w:cs="Times New Roman"/>
                <w:b/>
                <w:sz w:val="24"/>
                <w:szCs w:val="24"/>
              </w:rPr>
              <w:t>д</w:t>
            </w:r>
            <w:r w:rsidRPr="00781501">
              <w:rPr>
                <w:rFonts w:ascii="Times New Roman" w:eastAsia="Times New Roman" w:hAnsi="Times New Roman" w:cs="Times New Roman"/>
                <w:b/>
                <w:color w:val="000000"/>
                <w:sz w:val="24"/>
                <w:szCs w:val="24"/>
              </w:rPr>
              <w:t xml:space="preserve">оговору про закупівлю викладено в </w:t>
            </w:r>
            <w:r w:rsidRPr="00A27EDD">
              <w:rPr>
                <w:rFonts w:ascii="Times New Roman" w:eastAsia="Times New Roman" w:hAnsi="Times New Roman" w:cs="Times New Roman"/>
                <w:b/>
                <w:i/>
                <w:color w:val="000000"/>
                <w:sz w:val="24"/>
                <w:szCs w:val="24"/>
              </w:rPr>
              <w:t>Додатку 4</w:t>
            </w:r>
            <w:r w:rsidRPr="00781501">
              <w:rPr>
                <w:rFonts w:ascii="Times New Roman" w:eastAsia="Times New Roman" w:hAnsi="Times New Roman" w:cs="Times New Roman"/>
                <w:b/>
                <w:color w:val="000000"/>
                <w:sz w:val="24"/>
                <w:szCs w:val="24"/>
              </w:rPr>
              <w:t xml:space="preserve"> до цієї тендерної документації.</w:t>
            </w:r>
          </w:p>
          <w:p w14:paraId="783F7383" w14:textId="77777777" w:rsidR="008D1926" w:rsidRPr="00781501" w:rsidRDefault="008D1926" w:rsidP="008D1926">
            <w:pPr>
              <w:widowControl w:val="0"/>
              <w:ind w:right="120"/>
              <w:jc w:val="both"/>
              <w:rPr>
                <w:rFonts w:ascii="Times New Roman" w:eastAsia="Times New Roman" w:hAnsi="Times New Roman" w:cs="Times New Roman"/>
                <w:b/>
                <w:sz w:val="24"/>
                <w:szCs w:val="24"/>
              </w:rPr>
            </w:pPr>
            <w:r w:rsidRPr="00781501">
              <w:rPr>
                <w:rFonts w:ascii="Times New Roman" w:eastAsia="Times New Roman" w:hAnsi="Times New Roman" w:cs="Times New Roman"/>
                <w:b/>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81501">
              <w:rPr>
                <w:rFonts w:ascii="Times New Roman" w:eastAsia="Times New Roman" w:hAnsi="Times New Roman" w:cs="Times New Roman"/>
                <w:b/>
                <w:sz w:val="24"/>
                <w:szCs w:val="24"/>
              </w:rPr>
              <w:t>у строки, визначені пунктом 2 «Строк укладання договору про закупівлю» цього розділу.</w:t>
            </w:r>
          </w:p>
          <w:p w14:paraId="353F7156" w14:textId="77777777" w:rsidR="008D1926" w:rsidRPr="00781501" w:rsidRDefault="008D1926" w:rsidP="008D1926">
            <w:pPr>
              <w:widowControl w:val="0"/>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i/>
                <w:color w:val="000000"/>
                <w:sz w:val="24"/>
                <w:szCs w:val="24"/>
              </w:rPr>
              <w:t>Переможець</w:t>
            </w:r>
            <w:r w:rsidRPr="00781501">
              <w:rPr>
                <w:rFonts w:ascii="Times New Roman" w:eastAsia="Times New Roman" w:hAnsi="Times New Roman" w:cs="Times New Roman"/>
                <w:b/>
                <w:color w:val="000000"/>
                <w:sz w:val="24"/>
                <w:szCs w:val="24"/>
              </w:rPr>
              <w:t xml:space="preserve"> процедури закупівлі під час укладення договору про закупівлю повинен надати:</w:t>
            </w:r>
          </w:p>
          <w:p w14:paraId="5DEBB6C0"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інформацію про право підписання договору про закупівлю;</w:t>
            </w:r>
          </w:p>
          <w:p w14:paraId="36CEBAAB" w14:textId="77777777" w:rsidR="008D1926" w:rsidRPr="00781501" w:rsidRDefault="008D1926" w:rsidP="008D192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b/>
                <w:color w:val="000000"/>
                <w:sz w:val="24"/>
                <w:szCs w:val="24"/>
              </w:rPr>
            </w:pPr>
            <w:r w:rsidRPr="0078150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3DC0092" w14:textId="19D696A0" w:rsidR="008D1926" w:rsidRPr="00781501" w:rsidRDefault="008D1926" w:rsidP="008D1926">
            <w:pPr>
              <w:widowControl w:val="0"/>
              <w:jc w:val="both"/>
              <w:rPr>
                <w:rFonts w:ascii="Times New Roman" w:eastAsia="Times New Roman" w:hAnsi="Times New Roman" w:cs="Times New Roman"/>
                <w:b/>
                <w:i/>
                <w:sz w:val="24"/>
                <w:szCs w:val="24"/>
                <w:highlight w:val="white"/>
              </w:rPr>
            </w:pPr>
            <w:r w:rsidRPr="00781501">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781501">
              <w:rPr>
                <w:rFonts w:ascii="Times New Roman" w:eastAsia="Times New Roman" w:hAnsi="Times New Roman" w:cs="Times New Roman"/>
                <w:b/>
                <w:i/>
                <w:sz w:val="24"/>
                <w:szCs w:val="24"/>
                <w:highlight w:val="white"/>
              </w:rPr>
              <w:t xml:space="preserve"> </w:t>
            </w:r>
            <w:proofErr w:type="spellStart"/>
            <w:r w:rsidRPr="00781501">
              <w:rPr>
                <w:rFonts w:ascii="Times New Roman" w:eastAsia="Times New Roman" w:hAnsi="Times New Roman" w:cs="Times New Roman"/>
                <w:b/>
                <w:i/>
                <w:sz w:val="24"/>
                <w:szCs w:val="24"/>
                <w:highlight w:val="white"/>
              </w:rPr>
              <w:t>абз</w:t>
            </w:r>
            <w:proofErr w:type="spellEnd"/>
            <w:r w:rsidRPr="00781501">
              <w:rPr>
                <w:rFonts w:ascii="Times New Roman" w:eastAsia="Times New Roman" w:hAnsi="Times New Roman" w:cs="Times New Roman"/>
                <w:b/>
                <w:i/>
                <w:sz w:val="24"/>
                <w:szCs w:val="24"/>
                <w:highlight w:val="white"/>
              </w:rPr>
              <w:t>. 2 підпункту 3  пункту 41 Особливостей.</w:t>
            </w:r>
          </w:p>
        </w:tc>
      </w:tr>
      <w:tr w:rsidR="008D1926" w14:paraId="5DA23CE7" w14:textId="77777777" w:rsidTr="00D14A56">
        <w:trPr>
          <w:trHeight w:val="1119"/>
          <w:jc w:val="center"/>
        </w:trPr>
        <w:tc>
          <w:tcPr>
            <w:tcW w:w="705" w:type="dxa"/>
          </w:tcPr>
          <w:p w14:paraId="1D7CD2EA" w14:textId="4A9A7C82" w:rsidR="008D1926" w:rsidRDefault="008D1926" w:rsidP="008D192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267" w:type="dxa"/>
          </w:tcPr>
          <w:p w14:paraId="58B409E9" w14:textId="6279BEBD" w:rsidR="008D1926" w:rsidRDefault="008D1926" w:rsidP="008D1926">
            <w:pPr>
              <w:widowContro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договору про закупівлю</w:t>
            </w:r>
          </w:p>
        </w:tc>
        <w:tc>
          <w:tcPr>
            <w:tcW w:w="7371" w:type="dxa"/>
            <w:vAlign w:val="center"/>
          </w:tcPr>
          <w:p w14:paraId="71031363"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E0BAA96" w14:textId="77777777" w:rsidR="00420983" w:rsidRDefault="00420983" w:rsidP="0042098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ED249C" w14:textId="409C0C71" w:rsidR="008D1926" w:rsidRPr="00781501" w:rsidRDefault="00420983" w:rsidP="0042098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8D1926" w14:paraId="610D0365" w14:textId="77777777" w:rsidTr="00D14A56">
        <w:trPr>
          <w:trHeight w:val="1119"/>
          <w:jc w:val="center"/>
        </w:trPr>
        <w:tc>
          <w:tcPr>
            <w:tcW w:w="705" w:type="dxa"/>
          </w:tcPr>
          <w:p w14:paraId="43EA27AE"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14:paraId="090120BF"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371" w:type="dxa"/>
            <w:vAlign w:val="center"/>
          </w:tcPr>
          <w:p w14:paraId="0B51ED65" w14:textId="77777777" w:rsidR="008D1926" w:rsidRDefault="008D1926" w:rsidP="008D192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1926" w14:paraId="7DA5DD04" w14:textId="77777777" w:rsidTr="00D14A56">
        <w:trPr>
          <w:trHeight w:val="1119"/>
          <w:jc w:val="center"/>
        </w:trPr>
        <w:tc>
          <w:tcPr>
            <w:tcW w:w="705" w:type="dxa"/>
          </w:tcPr>
          <w:p w14:paraId="4B483360" w14:textId="77777777" w:rsidR="008D1926" w:rsidRDefault="008D1926" w:rsidP="008D192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14:paraId="2BE7C31E" w14:textId="77777777" w:rsidR="008D1926" w:rsidRDefault="008D1926" w:rsidP="008D192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371" w:type="dxa"/>
            <w:vAlign w:val="center"/>
          </w:tcPr>
          <w:p w14:paraId="7535162F" w14:textId="77777777" w:rsidR="008D1926" w:rsidRPr="00781501" w:rsidRDefault="008D1926" w:rsidP="008D1926">
            <w:pPr>
              <w:widowControl w:val="0"/>
              <w:ind w:right="120"/>
              <w:jc w:val="both"/>
              <w:rPr>
                <w:rFonts w:ascii="Times New Roman" w:eastAsia="Times New Roman" w:hAnsi="Times New Roman" w:cs="Times New Roman"/>
                <w:sz w:val="24"/>
                <w:szCs w:val="24"/>
              </w:rPr>
            </w:pPr>
            <w:r w:rsidRPr="00781501">
              <w:rPr>
                <w:rFonts w:ascii="Times New Roman" w:eastAsia="Times New Roman" w:hAnsi="Times New Roman" w:cs="Times New Roman"/>
                <w:sz w:val="24"/>
                <w:szCs w:val="24"/>
              </w:rPr>
              <w:t>Забезпечення виконання договору про закупівлю не вимагається.</w:t>
            </w:r>
          </w:p>
          <w:p w14:paraId="10A1036F" w14:textId="77777777" w:rsidR="008D1926" w:rsidRPr="00781501" w:rsidRDefault="008D1926" w:rsidP="008D1926">
            <w:pPr>
              <w:widowControl w:val="0"/>
              <w:ind w:right="120"/>
              <w:jc w:val="both"/>
              <w:rPr>
                <w:rFonts w:ascii="Times New Roman" w:eastAsia="Times New Roman" w:hAnsi="Times New Roman" w:cs="Times New Roman"/>
                <w:sz w:val="24"/>
                <w:szCs w:val="24"/>
              </w:rPr>
            </w:pPr>
          </w:p>
          <w:p w14:paraId="0C0D84A1" w14:textId="77777777" w:rsidR="008D1926" w:rsidRDefault="008D1926" w:rsidP="008D1926">
            <w:pPr>
              <w:widowControl w:val="0"/>
              <w:jc w:val="both"/>
              <w:rPr>
                <w:rFonts w:ascii="Times New Roman" w:eastAsia="Times New Roman" w:hAnsi="Times New Roman" w:cs="Times New Roman"/>
                <w:sz w:val="24"/>
                <w:szCs w:val="24"/>
              </w:rPr>
            </w:pPr>
          </w:p>
        </w:tc>
      </w:tr>
    </w:tbl>
    <w:p w14:paraId="5F1CDC0F" w14:textId="77777777" w:rsidR="002A0322" w:rsidRDefault="002A0322">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0EF28060" w14:textId="0A9517DF" w:rsidR="002A0322" w:rsidRDefault="002A0322">
      <w:pPr>
        <w:widowControl w:val="0"/>
        <w:spacing w:after="0" w:line="240" w:lineRule="auto"/>
        <w:jc w:val="both"/>
        <w:rPr>
          <w:rFonts w:ascii="Times New Roman" w:eastAsia="Times New Roman" w:hAnsi="Times New Roman" w:cs="Times New Roman"/>
          <w:sz w:val="24"/>
          <w:szCs w:val="24"/>
        </w:rPr>
      </w:pPr>
    </w:p>
    <w:sectPr w:rsidR="002A0322">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5D1"/>
    <w:multiLevelType w:val="hybridMultilevel"/>
    <w:tmpl w:val="98940A20"/>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 w15:restartNumberingAfterBreak="0">
    <w:nsid w:val="234E24D8"/>
    <w:multiLevelType w:val="hybridMultilevel"/>
    <w:tmpl w:val="61149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9307F"/>
    <w:multiLevelType w:val="hybridMultilevel"/>
    <w:tmpl w:val="636A7802"/>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 w15:restartNumberingAfterBreak="0">
    <w:nsid w:val="37725B4C"/>
    <w:multiLevelType w:val="multilevel"/>
    <w:tmpl w:val="65A27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7C1240"/>
    <w:multiLevelType w:val="hybridMultilevel"/>
    <w:tmpl w:val="BA1A2904"/>
    <w:lvl w:ilvl="0" w:tplc="0419000F">
      <w:start w:val="1"/>
      <w:numFmt w:val="decimal"/>
      <w:lvlText w:val="%1."/>
      <w:lvlJc w:val="left"/>
      <w:pPr>
        <w:ind w:left="699" w:hanging="360"/>
      </w:p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5" w15:restartNumberingAfterBreak="0">
    <w:nsid w:val="3C5B1CBF"/>
    <w:multiLevelType w:val="hybridMultilevel"/>
    <w:tmpl w:val="192E77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014733C"/>
    <w:multiLevelType w:val="multilevel"/>
    <w:tmpl w:val="2F82D57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D96C46"/>
    <w:multiLevelType w:val="multilevel"/>
    <w:tmpl w:val="09241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08965B6"/>
    <w:multiLevelType w:val="multilevel"/>
    <w:tmpl w:val="82D0E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80301A"/>
    <w:multiLevelType w:val="hybridMultilevel"/>
    <w:tmpl w:val="1B643AEA"/>
    <w:lvl w:ilvl="0" w:tplc="7222DB8A">
      <w:start w:val="2"/>
      <w:numFmt w:val="bullet"/>
      <w:lvlText w:val="-"/>
      <w:lvlJc w:val="left"/>
      <w:pPr>
        <w:ind w:left="360" w:hanging="360"/>
      </w:pPr>
      <w:rPr>
        <w:rFonts w:ascii="Arial" w:eastAsia="Times New Roman" w:hAnsi="Arial" w:cs="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8631A77"/>
    <w:multiLevelType w:val="multilevel"/>
    <w:tmpl w:val="F2BE084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8C138C"/>
    <w:multiLevelType w:val="hybridMultilevel"/>
    <w:tmpl w:val="38E65EFE"/>
    <w:lvl w:ilvl="0" w:tplc="04190001">
      <w:start w:val="1"/>
      <w:numFmt w:val="bullet"/>
      <w:lvlText w:val=""/>
      <w:lvlJc w:val="left"/>
      <w:pPr>
        <w:ind w:left="470" w:hanging="360"/>
      </w:pPr>
      <w:rPr>
        <w:rFonts w:ascii="Symbol" w:hAnsi="Symbol" w:hint="default"/>
      </w:rPr>
    </w:lvl>
    <w:lvl w:ilvl="1" w:tplc="04190003" w:tentative="1">
      <w:start w:val="1"/>
      <w:numFmt w:val="bullet"/>
      <w:lvlText w:val="o"/>
      <w:lvlJc w:val="left"/>
      <w:pPr>
        <w:ind w:left="1190" w:hanging="360"/>
      </w:pPr>
      <w:rPr>
        <w:rFonts w:ascii="Courier New" w:hAnsi="Courier New" w:cs="Courier New" w:hint="default"/>
      </w:rPr>
    </w:lvl>
    <w:lvl w:ilvl="2" w:tplc="04190005" w:tentative="1">
      <w:start w:val="1"/>
      <w:numFmt w:val="bullet"/>
      <w:lvlText w:val=""/>
      <w:lvlJc w:val="left"/>
      <w:pPr>
        <w:ind w:left="1910" w:hanging="360"/>
      </w:pPr>
      <w:rPr>
        <w:rFonts w:ascii="Wingdings" w:hAnsi="Wingdings" w:hint="default"/>
      </w:rPr>
    </w:lvl>
    <w:lvl w:ilvl="3" w:tplc="04190001" w:tentative="1">
      <w:start w:val="1"/>
      <w:numFmt w:val="bullet"/>
      <w:lvlText w:val=""/>
      <w:lvlJc w:val="left"/>
      <w:pPr>
        <w:ind w:left="2630" w:hanging="360"/>
      </w:pPr>
      <w:rPr>
        <w:rFonts w:ascii="Symbol" w:hAnsi="Symbol" w:hint="default"/>
      </w:rPr>
    </w:lvl>
    <w:lvl w:ilvl="4" w:tplc="04190003" w:tentative="1">
      <w:start w:val="1"/>
      <w:numFmt w:val="bullet"/>
      <w:lvlText w:val="o"/>
      <w:lvlJc w:val="left"/>
      <w:pPr>
        <w:ind w:left="3350" w:hanging="360"/>
      </w:pPr>
      <w:rPr>
        <w:rFonts w:ascii="Courier New" w:hAnsi="Courier New" w:cs="Courier New" w:hint="default"/>
      </w:rPr>
    </w:lvl>
    <w:lvl w:ilvl="5" w:tplc="04190005" w:tentative="1">
      <w:start w:val="1"/>
      <w:numFmt w:val="bullet"/>
      <w:lvlText w:val=""/>
      <w:lvlJc w:val="left"/>
      <w:pPr>
        <w:ind w:left="4070" w:hanging="360"/>
      </w:pPr>
      <w:rPr>
        <w:rFonts w:ascii="Wingdings" w:hAnsi="Wingdings" w:hint="default"/>
      </w:rPr>
    </w:lvl>
    <w:lvl w:ilvl="6" w:tplc="04190001" w:tentative="1">
      <w:start w:val="1"/>
      <w:numFmt w:val="bullet"/>
      <w:lvlText w:val=""/>
      <w:lvlJc w:val="left"/>
      <w:pPr>
        <w:ind w:left="4790" w:hanging="360"/>
      </w:pPr>
      <w:rPr>
        <w:rFonts w:ascii="Symbol" w:hAnsi="Symbol" w:hint="default"/>
      </w:rPr>
    </w:lvl>
    <w:lvl w:ilvl="7" w:tplc="04190003" w:tentative="1">
      <w:start w:val="1"/>
      <w:numFmt w:val="bullet"/>
      <w:lvlText w:val="o"/>
      <w:lvlJc w:val="left"/>
      <w:pPr>
        <w:ind w:left="5510" w:hanging="360"/>
      </w:pPr>
      <w:rPr>
        <w:rFonts w:ascii="Courier New" w:hAnsi="Courier New" w:cs="Courier New" w:hint="default"/>
      </w:rPr>
    </w:lvl>
    <w:lvl w:ilvl="8" w:tplc="04190005" w:tentative="1">
      <w:start w:val="1"/>
      <w:numFmt w:val="bullet"/>
      <w:lvlText w:val=""/>
      <w:lvlJc w:val="left"/>
      <w:pPr>
        <w:ind w:left="6230" w:hanging="360"/>
      </w:pPr>
      <w:rPr>
        <w:rFonts w:ascii="Wingdings" w:hAnsi="Wingdings" w:hint="default"/>
      </w:rPr>
    </w:lvl>
  </w:abstractNum>
  <w:abstractNum w:abstractNumId="12" w15:restartNumberingAfterBreak="0">
    <w:nsid w:val="5A5B2039"/>
    <w:multiLevelType w:val="multilevel"/>
    <w:tmpl w:val="A77E1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28E3BBC"/>
    <w:multiLevelType w:val="multilevel"/>
    <w:tmpl w:val="96FA97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4F30598"/>
    <w:multiLevelType w:val="hybridMultilevel"/>
    <w:tmpl w:val="8B04A1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9855AFC"/>
    <w:multiLevelType w:val="multilevel"/>
    <w:tmpl w:val="61B26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362F56"/>
    <w:multiLevelType w:val="hybridMultilevel"/>
    <w:tmpl w:val="0D864000"/>
    <w:lvl w:ilvl="0" w:tplc="AD8E8E7A">
      <w:start w:val="1"/>
      <w:numFmt w:val="bullet"/>
      <w:lvlText w:val=""/>
      <w:lvlJc w:val="left"/>
      <w:pPr>
        <w:ind w:left="567" w:firstLine="0"/>
      </w:pPr>
      <w:rPr>
        <w:rFonts w:ascii="Symbol" w:hAnsi="Symbol" w:hint="default"/>
      </w:rPr>
    </w:lvl>
    <w:lvl w:ilvl="1" w:tplc="04190003">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7" w15:restartNumberingAfterBreak="0">
    <w:nsid w:val="7F52504F"/>
    <w:multiLevelType w:val="multilevel"/>
    <w:tmpl w:val="739A3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12"/>
  </w:num>
  <w:num w:numId="4">
    <w:abstractNumId w:val="3"/>
  </w:num>
  <w:num w:numId="5">
    <w:abstractNumId w:val="10"/>
  </w:num>
  <w:num w:numId="6">
    <w:abstractNumId w:val="17"/>
  </w:num>
  <w:num w:numId="7">
    <w:abstractNumId w:val="7"/>
  </w:num>
  <w:num w:numId="8">
    <w:abstractNumId w:val="8"/>
  </w:num>
  <w:num w:numId="9">
    <w:abstractNumId w:val="16"/>
  </w:num>
  <w:num w:numId="10">
    <w:abstractNumId w:val="1"/>
  </w:num>
  <w:num w:numId="11">
    <w:abstractNumId w:val="2"/>
  </w:num>
  <w:num w:numId="12">
    <w:abstractNumId w:val="0"/>
  </w:num>
  <w:num w:numId="13">
    <w:abstractNumId w:val="11"/>
  </w:num>
  <w:num w:numId="14">
    <w:abstractNumId w:val="14"/>
  </w:num>
  <w:num w:numId="15">
    <w:abstractNumId w:val="5"/>
  </w:num>
  <w:num w:numId="16">
    <w:abstractNumId w:val="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22"/>
    <w:rsid w:val="000A040D"/>
    <w:rsid w:val="000D0F9F"/>
    <w:rsid w:val="00165670"/>
    <w:rsid w:val="00192222"/>
    <w:rsid w:val="001F2748"/>
    <w:rsid w:val="00215EBA"/>
    <w:rsid w:val="0027523C"/>
    <w:rsid w:val="002A0322"/>
    <w:rsid w:val="002B4444"/>
    <w:rsid w:val="002E7715"/>
    <w:rsid w:val="00332C0F"/>
    <w:rsid w:val="003B287D"/>
    <w:rsid w:val="003C2F6D"/>
    <w:rsid w:val="003D38B5"/>
    <w:rsid w:val="003E12DA"/>
    <w:rsid w:val="003E5185"/>
    <w:rsid w:val="003F2A64"/>
    <w:rsid w:val="00410D78"/>
    <w:rsid w:val="00420983"/>
    <w:rsid w:val="004559DE"/>
    <w:rsid w:val="00477DB4"/>
    <w:rsid w:val="004C735C"/>
    <w:rsid w:val="004D04A9"/>
    <w:rsid w:val="0053242E"/>
    <w:rsid w:val="00544262"/>
    <w:rsid w:val="00576594"/>
    <w:rsid w:val="005A3A79"/>
    <w:rsid w:val="005B1458"/>
    <w:rsid w:val="005F3760"/>
    <w:rsid w:val="00611FEE"/>
    <w:rsid w:val="00612E01"/>
    <w:rsid w:val="00651B36"/>
    <w:rsid w:val="0066669A"/>
    <w:rsid w:val="006B3806"/>
    <w:rsid w:val="006D22F9"/>
    <w:rsid w:val="006D2D27"/>
    <w:rsid w:val="006D7EFA"/>
    <w:rsid w:val="007075BE"/>
    <w:rsid w:val="00764099"/>
    <w:rsid w:val="00773004"/>
    <w:rsid w:val="00781501"/>
    <w:rsid w:val="0078389C"/>
    <w:rsid w:val="007924A8"/>
    <w:rsid w:val="007B7B3A"/>
    <w:rsid w:val="007C3653"/>
    <w:rsid w:val="007D3EB1"/>
    <w:rsid w:val="007D78D9"/>
    <w:rsid w:val="007F3978"/>
    <w:rsid w:val="008055DD"/>
    <w:rsid w:val="00827D8D"/>
    <w:rsid w:val="00876107"/>
    <w:rsid w:val="008D1926"/>
    <w:rsid w:val="008F5AEC"/>
    <w:rsid w:val="0092251F"/>
    <w:rsid w:val="00933D56"/>
    <w:rsid w:val="00950A13"/>
    <w:rsid w:val="009B5AFF"/>
    <w:rsid w:val="009C67CE"/>
    <w:rsid w:val="00A27EDD"/>
    <w:rsid w:val="00A27F15"/>
    <w:rsid w:val="00A33AFE"/>
    <w:rsid w:val="00A528E3"/>
    <w:rsid w:val="00AB4883"/>
    <w:rsid w:val="00AB4BFD"/>
    <w:rsid w:val="00AF4678"/>
    <w:rsid w:val="00B05C1B"/>
    <w:rsid w:val="00B25D05"/>
    <w:rsid w:val="00B4526B"/>
    <w:rsid w:val="00B46E1E"/>
    <w:rsid w:val="00B8719C"/>
    <w:rsid w:val="00C10A98"/>
    <w:rsid w:val="00C235E6"/>
    <w:rsid w:val="00CB028B"/>
    <w:rsid w:val="00CE1689"/>
    <w:rsid w:val="00D14A56"/>
    <w:rsid w:val="00D234E1"/>
    <w:rsid w:val="00D63944"/>
    <w:rsid w:val="00D875EC"/>
    <w:rsid w:val="00DB33CA"/>
    <w:rsid w:val="00DB3E51"/>
    <w:rsid w:val="00E07892"/>
    <w:rsid w:val="00E34435"/>
    <w:rsid w:val="00E77C6C"/>
    <w:rsid w:val="00E81F59"/>
    <w:rsid w:val="00EB3DDF"/>
    <w:rsid w:val="00F043F4"/>
    <w:rsid w:val="00F25C31"/>
    <w:rsid w:val="00F6088D"/>
    <w:rsid w:val="00FA1B60"/>
    <w:rsid w:val="00FA3E01"/>
    <w:rsid w:val="00FD3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449C"/>
  <w15:docId w15:val="{A34A2F66-EE58-49BC-B3AB-FA9F99515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link w:val="a5"/>
    <w:uiPriority w:val="99"/>
    <w:locked/>
    <w:rsid w:val="000D0F9F"/>
  </w:style>
  <w:style w:type="character" w:customStyle="1" w:styleId="a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0D0F9F"/>
    <w:rPr>
      <w:rFonts w:ascii="Times New Roman" w:eastAsia="Times New Roman" w:hAnsi="Times New Roman" w:cs="Times New Roman"/>
      <w:sz w:val="24"/>
      <w:szCs w:val="24"/>
      <w:lang w:eastAsia="uk-UA"/>
    </w:rPr>
  </w:style>
  <w:style w:type="paragraph" w:customStyle="1" w:styleId="LO-normal1">
    <w:name w:val="LO-normal1"/>
    <w:rsid w:val="000D0F9F"/>
    <w:pPr>
      <w:suppressAutoHyphens/>
      <w:spacing w:after="0" w:line="276" w:lineRule="auto"/>
    </w:pPr>
    <w:rPr>
      <w:rFonts w:ascii="Arial" w:eastAsia="Arial" w:hAnsi="Arial" w:cs="Arial"/>
      <w:color w:val="000000"/>
      <w:lang w:val="ru-RU" w:eastAsia="zh-CN"/>
    </w:rPr>
  </w:style>
  <w:style w:type="paragraph" w:styleId="20">
    <w:name w:val="List Bullet 2"/>
    <w:basedOn w:val="a"/>
    <w:rsid w:val="004C735C"/>
    <w:pPr>
      <w:suppressAutoHyphens/>
      <w:spacing w:after="0" w:line="240" w:lineRule="auto"/>
      <w:ind w:left="566" w:hanging="283"/>
    </w:pPr>
    <w:rPr>
      <w:rFonts w:ascii="Times New Roman" w:eastAsia="Times New Roman" w:hAnsi="Times New Roman" w:cs="Times New Roman"/>
      <w:sz w:val="20"/>
      <w:szCs w:val="20"/>
      <w:lang w:eastAsia="zh-CN"/>
    </w:rPr>
  </w:style>
  <w:style w:type="paragraph" w:customStyle="1" w:styleId="24">
    <w:name w:val="Основной текст с отступом 24"/>
    <w:basedOn w:val="a"/>
    <w:rsid w:val="004C735C"/>
    <w:pPr>
      <w:spacing w:after="120" w:line="480" w:lineRule="auto"/>
      <w:ind w:left="283"/>
    </w:pPr>
    <w:rPr>
      <w:rFonts w:eastAsia="Times New Roman"/>
      <w:lang w:val="ru-RU" w:eastAsia="zh-CN"/>
    </w:rPr>
  </w:style>
  <w:style w:type="paragraph" w:customStyle="1" w:styleId="22">
    <w:name w:val="Основной текст с отступом 22"/>
    <w:basedOn w:val="a"/>
    <w:rsid w:val="00933D56"/>
    <w:pPr>
      <w:spacing w:after="120" w:line="480" w:lineRule="auto"/>
      <w:ind w:left="283"/>
    </w:pPr>
    <w:rPr>
      <w:rFonts w:eastAsia="Times New Roman"/>
      <w:lang w:val="ru-RU" w:eastAsia="ar-SA"/>
    </w:rPr>
  </w:style>
  <w:style w:type="paragraph" w:styleId="af">
    <w:name w:val="Body Text Indent"/>
    <w:basedOn w:val="a"/>
    <w:link w:val="af0"/>
    <w:uiPriority w:val="99"/>
    <w:unhideWhenUsed/>
    <w:rsid w:val="00933D56"/>
    <w:pPr>
      <w:widowControl w:val="0"/>
      <w:suppressAutoHyphens/>
      <w:autoSpaceDE w:val="0"/>
      <w:spacing w:after="120" w:line="240" w:lineRule="auto"/>
      <w:ind w:left="283"/>
    </w:pPr>
    <w:rPr>
      <w:rFonts w:ascii="Times New Roman CYR" w:eastAsia="Times New Roman" w:hAnsi="Times New Roman CYR" w:cs="Times New Roman CYR"/>
      <w:sz w:val="24"/>
      <w:szCs w:val="24"/>
      <w:lang w:val="ru-RU" w:eastAsia="ar-SA"/>
    </w:rPr>
  </w:style>
  <w:style w:type="character" w:customStyle="1" w:styleId="af0">
    <w:name w:val="Основной текст с отступом Знак"/>
    <w:basedOn w:val="a0"/>
    <w:link w:val="af"/>
    <w:uiPriority w:val="99"/>
    <w:rsid w:val="00933D56"/>
    <w:rPr>
      <w:rFonts w:ascii="Times New Roman CYR" w:eastAsia="Times New Roman" w:hAnsi="Times New Roman CYR" w:cs="Times New Roman CYR"/>
      <w:sz w:val="24"/>
      <w:szCs w:val="24"/>
      <w:lang w:val="ru-RU" w:eastAsia="ar-SA"/>
    </w:rPr>
  </w:style>
  <w:style w:type="paragraph" w:styleId="21">
    <w:name w:val="Body Text Indent 2"/>
    <w:basedOn w:val="a"/>
    <w:link w:val="23"/>
    <w:uiPriority w:val="99"/>
    <w:unhideWhenUsed/>
    <w:rsid w:val="00612E01"/>
    <w:pPr>
      <w:spacing w:after="120" w:line="480" w:lineRule="auto"/>
      <w:ind w:left="283"/>
    </w:pPr>
  </w:style>
  <w:style w:type="character" w:customStyle="1" w:styleId="23">
    <w:name w:val="Основной текст с отступом 2 Знак"/>
    <w:basedOn w:val="a0"/>
    <w:link w:val="21"/>
    <w:uiPriority w:val="99"/>
    <w:rsid w:val="00612E01"/>
  </w:style>
  <w:style w:type="character" w:customStyle="1" w:styleId="UnresolvedMention">
    <w:name w:val="Unresolved Mention"/>
    <w:basedOn w:val="a0"/>
    <w:uiPriority w:val="99"/>
    <w:semiHidden/>
    <w:unhideWhenUsed/>
    <w:rsid w:val="00192222"/>
    <w:rPr>
      <w:color w:val="605E5C"/>
      <w:shd w:val="clear" w:color="auto" w:fill="E1DFDD"/>
    </w:rPr>
  </w:style>
  <w:style w:type="character" w:customStyle="1" w:styleId="rvts0">
    <w:name w:val="rvts0"/>
    <w:basedOn w:val="a0"/>
    <w:rsid w:val="003F2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r.minjust.gov.ua/ua/freesearch" TargetMode="Externa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mailto:vokpl.zakupivli8@gmail." TargetMode="Externa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93-2020-%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czo.gov.ua/verify"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7777A77-B0E3-4CEB-8D7C-938A3DC59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9901</Words>
  <Characters>56439</Characters>
  <Application>Microsoft Office Word</Application>
  <DocSecurity>0</DocSecurity>
  <Lines>470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48</cp:revision>
  <dcterms:created xsi:type="dcterms:W3CDTF">2022-11-21T07:59:00Z</dcterms:created>
  <dcterms:modified xsi:type="dcterms:W3CDTF">2023-01-26T12:12:00Z</dcterms:modified>
</cp:coreProperties>
</file>