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C9" w:rsidRPr="00AC7858"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Додаток №3</w:t>
      </w:r>
    </w:p>
    <w:p w:rsidR="003F7FC9" w:rsidRPr="00AC7858"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 xml:space="preserve">до тендерної документації </w:t>
      </w:r>
    </w:p>
    <w:p w:rsidR="003F7FC9" w:rsidRPr="00AC7858"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AC7858"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 xml:space="preserve">ДОГОВІР </w:t>
      </w:r>
    </w:p>
    <w:p w:rsidR="003F7FC9" w:rsidRPr="00AC7858"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sz w:val="24"/>
          <w:szCs w:val="24"/>
          <w:lang w:val="uk-UA" w:eastAsia="ar-SA"/>
        </w:rPr>
        <w:t xml:space="preserve">про закупівлю </w:t>
      </w:r>
      <w:r w:rsidR="009D4126" w:rsidRPr="00AC7858">
        <w:rPr>
          <w:rFonts w:ascii="Times New Roman" w:eastAsia="Times New Roman" w:hAnsi="Times New Roman" w:cs="Times New Roman"/>
          <w:b/>
          <w:sz w:val="24"/>
          <w:szCs w:val="24"/>
          <w:lang w:val="uk-UA" w:eastAsia="ar-SA"/>
        </w:rPr>
        <w:t>товару</w:t>
      </w:r>
    </w:p>
    <w:p w:rsidR="003F7FC9" w:rsidRPr="00AC7858"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AC7858" w:rsidTr="00434363">
        <w:tc>
          <w:tcPr>
            <w:tcW w:w="4820" w:type="dxa"/>
            <w:shd w:val="clear" w:color="auto" w:fill="auto"/>
            <w:vAlign w:val="center"/>
          </w:tcPr>
          <w:p w:rsidR="003F7FC9" w:rsidRPr="00AC7858" w:rsidRDefault="003F7FC9" w:rsidP="000C6DDE">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 xml:space="preserve">м. </w:t>
            </w:r>
            <w:r w:rsidR="00AD390E" w:rsidRPr="00AC7858">
              <w:rPr>
                <w:rFonts w:ascii="Times New Roman" w:eastAsia="Times New Roman" w:hAnsi="Times New Roman" w:cs="Times New Roman"/>
                <w:b/>
                <w:bCs/>
                <w:sz w:val="24"/>
                <w:szCs w:val="24"/>
                <w:lang w:val="uk-UA" w:eastAsia="ar-SA"/>
              </w:rPr>
              <w:t>Дунаївці</w:t>
            </w:r>
          </w:p>
        </w:tc>
        <w:tc>
          <w:tcPr>
            <w:tcW w:w="5670" w:type="dxa"/>
            <w:shd w:val="clear" w:color="auto" w:fill="auto"/>
            <w:vAlign w:val="center"/>
          </w:tcPr>
          <w:p w:rsidR="003F7FC9" w:rsidRPr="00AC7858" w:rsidRDefault="003F7FC9" w:rsidP="00AF55FF">
            <w:pPr>
              <w:widowControl w:val="0"/>
              <w:suppressAutoHyphens/>
              <w:autoSpaceDE w:val="0"/>
              <w:spacing w:after="0" w:line="264" w:lineRule="auto"/>
              <w:ind w:left="1701"/>
              <w:jc w:val="center"/>
              <w:rPr>
                <w:rFonts w:ascii="Times New Roman" w:eastAsia="Times New Roman" w:hAnsi="Times New Roman" w:cs="Times New Roman"/>
                <w:sz w:val="24"/>
                <w:szCs w:val="24"/>
                <w:lang w:eastAsia="ar-SA"/>
              </w:rPr>
            </w:pPr>
            <w:r w:rsidRPr="00AC7858">
              <w:rPr>
                <w:rFonts w:ascii="Times New Roman" w:eastAsia="Times New Roman" w:hAnsi="Times New Roman" w:cs="Times New Roman"/>
                <w:b/>
                <w:bCs/>
                <w:sz w:val="24"/>
                <w:szCs w:val="24"/>
                <w:lang w:val="uk-UA" w:eastAsia="ar-SA"/>
              </w:rPr>
              <w:t>«___» ___________</w:t>
            </w:r>
            <w:r w:rsidR="003C604C" w:rsidRPr="00AC7858">
              <w:rPr>
                <w:rFonts w:ascii="Times New Roman" w:eastAsia="Times New Roman" w:hAnsi="Times New Roman" w:cs="Times New Roman"/>
                <w:b/>
                <w:sz w:val="24"/>
                <w:szCs w:val="24"/>
                <w:lang w:val="uk-UA" w:eastAsia="ar-SA"/>
              </w:rPr>
              <w:t>202</w:t>
            </w:r>
            <w:r w:rsidR="00AF55FF">
              <w:rPr>
                <w:rFonts w:ascii="Times New Roman" w:eastAsia="Times New Roman" w:hAnsi="Times New Roman" w:cs="Times New Roman"/>
                <w:b/>
                <w:sz w:val="24"/>
                <w:szCs w:val="24"/>
                <w:lang w:val="uk-UA" w:eastAsia="ar-SA"/>
              </w:rPr>
              <w:t>4</w:t>
            </w:r>
            <w:r w:rsidRPr="00AC7858">
              <w:rPr>
                <w:rFonts w:ascii="Times New Roman" w:eastAsia="Times New Roman" w:hAnsi="Times New Roman" w:cs="Times New Roman"/>
                <w:b/>
                <w:sz w:val="24"/>
                <w:szCs w:val="24"/>
                <w:lang w:val="uk-UA" w:eastAsia="ar-SA"/>
              </w:rPr>
              <w:t xml:space="preserve"> року</w:t>
            </w:r>
          </w:p>
        </w:tc>
      </w:tr>
    </w:tbl>
    <w:p w:rsidR="003F7FC9" w:rsidRPr="00AC7858" w:rsidRDefault="003F7FC9" w:rsidP="003F7FC9">
      <w:pPr>
        <w:widowControl w:val="0"/>
        <w:suppressAutoHyphens/>
        <w:autoSpaceDE w:val="0"/>
        <w:spacing w:after="0" w:line="264" w:lineRule="auto"/>
        <w:rPr>
          <w:rFonts w:ascii="Times New Roman" w:eastAsia="Times New Roman" w:hAnsi="Times New Roman" w:cs="Times New Roman"/>
          <w:sz w:val="24"/>
          <w:szCs w:val="24"/>
          <w:lang w:eastAsia="ar-SA"/>
        </w:rPr>
      </w:pPr>
    </w:p>
    <w:p w:rsidR="00AD390E" w:rsidRPr="00AC7858" w:rsidRDefault="00AD390E" w:rsidP="00AD390E">
      <w:pPr>
        <w:widowControl w:val="0"/>
        <w:suppressAutoHyphens/>
        <w:autoSpaceDE w:val="0"/>
        <w:spacing w:after="0" w:line="240" w:lineRule="auto"/>
        <w:ind w:firstLine="709"/>
        <w:jc w:val="both"/>
        <w:rPr>
          <w:rFonts w:ascii="Times New Roman" w:hAnsi="Times New Roman" w:cs="Times New Roman"/>
          <w:b/>
          <w:sz w:val="24"/>
          <w:szCs w:val="24"/>
          <w:lang w:val="uk-UA" w:eastAsia="ar-SA"/>
        </w:rPr>
      </w:pPr>
      <w:r w:rsidRPr="00AC7858">
        <w:rPr>
          <w:rFonts w:ascii="Times New Roman" w:hAnsi="Times New Roman" w:cs="Times New Roman"/>
          <w:b/>
          <w:sz w:val="24"/>
          <w:szCs w:val="24"/>
          <w:lang w:val="uk-UA" w:eastAsia="ar-SA"/>
        </w:rPr>
        <w:t>Управління освіти, молоді та спорту Дунаєвецької міської ради</w:t>
      </w:r>
      <w:r w:rsidRPr="00AC7858">
        <w:rPr>
          <w:rFonts w:ascii="Times New Roman" w:hAnsi="Times New Roman" w:cs="Times New Roman"/>
          <w:sz w:val="24"/>
          <w:szCs w:val="24"/>
          <w:lang w:val="uk-UA" w:eastAsia="ar-SA"/>
        </w:rPr>
        <w:t xml:space="preserve">, в особі </w:t>
      </w:r>
      <w:r w:rsidRPr="00AC7858">
        <w:rPr>
          <w:rFonts w:ascii="Times New Roman" w:hAnsi="Times New Roman" w:cs="Times New Roman"/>
          <w:b/>
          <w:sz w:val="24"/>
          <w:szCs w:val="24"/>
          <w:lang w:val="uk-UA" w:eastAsia="ar-SA"/>
        </w:rPr>
        <w:t>начальника управління Ісакової Інни Анатоліївни</w:t>
      </w:r>
      <w:r w:rsidRPr="00AC7858">
        <w:rPr>
          <w:rFonts w:ascii="Times New Roman" w:hAnsi="Times New Roman" w:cs="Times New Roman"/>
          <w:sz w:val="24"/>
          <w:szCs w:val="24"/>
          <w:lang w:val="uk-UA" w:eastAsia="ar-SA"/>
        </w:rPr>
        <w:t xml:space="preserve">, що діє на підставі </w:t>
      </w:r>
      <w:r w:rsidRPr="00AC7858">
        <w:rPr>
          <w:rFonts w:ascii="Times New Roman" w:hAnsi="Times New Roman" w:cs="Times New Roman"/>
          <w:b/>
          <w:sz w:val="24"/>
          <w:szCs w:val="24"/>
          <w:lang w:val="uk-UA" w:eastAsia="ar-SA"/>
        </w:rPr>
        <w:t>Положення</w:t>
      </w:r>
      <w:r w:rsidRPr="00AC7858">
        <w:rPr>
          <w:rFonts w:ascii="Times New Roman" w:hAnsi="Times New Roman" w:cs="Times New Roman"/>
          <w:sz w:val="24"/>
          <w:szCs w:val="24"/>
          <w:lang w:val="uk-UA" w:eastAsia="ar-SA"/>
        </w:rPr>
        <w:t xml:space="preserve"> (далі - Замовник), з однієї сторони, і </w:t>
      </w:r>
    </w:p>
    <w:p w:rsidR="003F7FC9" w:rsidRPr="00AC7858" w:rsidRDefault="003F7FC9" w:rsidP="003F7FC9">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sz w:val="24"/>
          <w:szCs w:val="24"/>
          <w:lang w:val="uk-UA" w:eastAsia="ar-SA"/>
        </w:rPr>
        <w:t xml:space="preserve"> </w:t>
      </w:r>
    </w:p>
    <w:p w:rsidR="003F7FC9" w:rsidRPr="00AC7858" w:rsidRDefault="003F7FC9" w:rsidP="00DF1F1A">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AC7858">
        <w:rPr>
          <w:rFonts w:ascii="Times New Roman" w:eastAsia="Times New Roman" w:hAnsi="Times New Roman" w:cs="Times New Roman"/>
          <w:b/>
          <w:sz w:val="24"/>
          <w:szCs w:val="24"/>
          <w:lang w:val="uk-UA" w:eastAsia="ar-SA"/>
        </w:rPr>
        <w:t>______________________________________________,</w:t>
      </w:r>
      <w:r w:rsidRPr="00AC7858">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w:t>
      </w:r>
      <w:r w:rsidR="00AD390E" w:rsidRPr="00AC7858">
        <w:rPr>
          <w:rFonts w:ascii="Times New Roman" w:eastAsia="Times New Roman" w:hAnsi="Times New Roman" w:cs="Times New Roman"/>
          <w:sz w:val="24"/>
          <w:szCs w:val="24"/>
          <w:lang w:val="uk-UA" w:eastAsia="ar-SA"/>
        </w:rPr>
        <w:t>и,  уклали цей договір про таке</w:t>
      </w:r>
      <w:r w:rsidRPr="00AC7858">
        <w:rPr>
          <w:rFonts w:ascii="Times New Roman" w:eastAsia="Times New Roman" w:hAnsi="Times New Roman" w:cs="Times New Roman"/>
          <w:sz w:val="24"/>
          <w:szCs w:val="24"/>
          <w:lang w:val="uk-UA" w:eastAsia="ar-SA"/>
        </w:rPr>
        <w:t xml:space="preserve"> (далі - Договір):</w:t>
      </w:r>
    </w:p>
    <w:p w:rsidR="003F7FC9" w:rsidRPr="00AC7858" w:rsidRDefault="003F7FC9" w:rsidP="00DF1F1A">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p>
    <w:p w:rsidR="003F7FC9" w:rsidRPr="00AC7858" w:rsidRDefault="00AD390E"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 xml:space="preserve">І. </w:t>
      </w:r>
      <w:r w:rsidR="003F7FC9" w:rsidRPr="00AC7858">
        <w:rPr>
          <w:rFonts w:ascii="Times New Roman" w:eastAsia="Times New Roman" w:hAnsi="Times New Roman" w:cs="Times New Roman"/>
          <w:b/>
          <w:bCs/>
          <w:sz w:val="24"/>
          <w:szCs w:val="24"/>
          <w:lang w:val="uk-UA" w:eastAsia="ar-SA"/>
        </w:rPr>
        <w:t>ПРЕДМЕТ ДОГОВОРУ</w:t>
      </w:r>
    </w:p>
    <w:p w:rsidR="0037187D" w:rsidRPr="0037187D" w:rsidRDefault="0037187D" w:rsidP="0037187D">
      <w:pPr>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1.1. Постачальник зобов'язується з дати укладання Договору протягом 202</w:t>
      </w:r>
      <w:r>
        <w:rPr>
          <w:rFonts w:ascii="Times New Roman" w:eastAsia="Times New Roman" w:hAnsi="Times New Roman" w:cs="Times New Roman"/>
          <w:sz w:val="24"/>
          <w:szCs w:val="24"/>
          <w:lang w:val="uk-UA" w:eastAsia="ar-SA"/>
        </w:rPr>
        <w:t xml:space="preserve">4 </w:t>
      </w:r>
      <w:r w:rsidRPr="0037187D">
        <w:rPr>
          <w:rFonts w:ascii="Times New Roman" w:eastAsia="Times New Roman" w:hAnsi="Times New Roman" w:cs="Times New Roman"/>
          <w:sz w:val="24"/>
          <w:szCs w:val="24"/>
          <w:lang w:val="uk-UA" w:eastAsia="ar-SA"/>
        </w:rPr>
        <w:t>р.</w:t>
      </w:r>
      <w:r>
        <w:rPr>
          <w:rFonts w:ascii="Times New Roman" w:eastAsia="Times New Roman" w:hAnsi="Times New Roman" w:cs="Times New Roman"/>
          <w:sz w:val="24"/>
          <w:szCs w:val="24"/>
          <w:lang w:val="uk-UA" w:eastAsia="ar-SA"/>
        </w:rPr>
        <w:t xml:space="preserve"> </w:t>
      </w:r>
      <w:r w:rsidRPr="0037187D">
        <w:rPr>
          <w:rFonts w:ascii="Times New Roman" w:eastAsia="Times New Roman" w:hAnsi="Times New Roman" w:cs="Times New Roman"/>
          <w:sz w:val="24"/>
          <w:szCs w:val="24"/>
          <w:lang w:val="uk-UA" w:eastAsia="ar-S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37187D" w:rsidRPr="0037187D" w:rsidRDefault="0037187D" w:rsidP="0037187D">
      <w:pPr>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1.2. Найменування Товару: </w:t>
      </w:r>
      <w:r w:rsidRPr="0037187D">
        <w:rPr>
          <w:rFonts w:ascii="Times New Roman" w:eastAsia="Times New Roman" w:hAnsi="Times New Roman" w:cs="Times New Roman"/>
          <w:b/>
          <w:sz w:val="24"/>
          <w:szCs w:val="24"/>
          <w:lang w:val="uk-UA" w:eastAsia="ar-SA"/>
        </w:rPr>
        <w:t>«</w:t>
      </w:r>
      <w:r w:rsidR="00AF55FF" w:rsidRPr="00AF55FF">
        <w:rPr>
          <w:rFonts w:ascii="Times New Roman" w:eastAsia="Times New Roman" w:hAnsi="Times New Roman" w:cs="Times New Roman"/>
          <w:b/>
          <w:sz w:val="24"/>
          <w:szCs w:val="24"/>
          <w:lang w:val="uk-UA" w:eastAsia="ar-SA"/>
        </w:rPr>
        <w:t>код ДК 021:2015: 15330000-0 - Оброблені фрукти та овочі (Сочевиця, томатна паста, солені помідори, солені огірки, горох заморожений зелений, горох колотий, сухофрукти, чорнослив, родзинки, шипшина суха)</w:t>
      </w:r>
      <w:r w:rsidRPr="0037187D">
        <w:rPr>
          <w:rFonts w:ascii="Times New Roman" w:eastAsia="Times New Roman" w:hAnsi="Times New Roman" w:cs="Times New Roman"/>
          <w:b/>
          <w:sz w:val="24"/>
          <w:szCs w:val="24"/>
          <w:lang w:val="uk-UA" w:eastAsia="ar-SA"/>
        </w:rPr>
        <w:t>»</w:t>
      </w:r>
      <w:r w:rsidRPr="0037187D">
        <w:rPr>
          <w:rFonts w:ascii="Times New Roman" w:eastAsia="Times New Roman" w:hAnsi="Times New Roman" w:cs="Times New Roman"/>
          <w:sz w:val="24"/>
          <w:szCs w:val="24"/>
          <w:lang w:val="uk-UA" w:eastAsia="ar-SA"/>
        </w:rPr>
        <w:t>.</w:t>
      </w:r>
    </w:p>
    <w:p w:rsidR="0037187D" w:rsidRPr="0037187D" w:rsidRDefault="0037187D" w:rsidP="0037187D">
      <w:pPr>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Оголошення в системі «PROZORRO» ___________________</w:t>
      </w:r>
    </w:p>
    <w:p w:rsidR="0037187D" w:rsidRPr="0037187D" w:rsidRDefault="0037187D" w:rsidP="0037187D">
      <w:pPr>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1.3. Кількість, ціна за одиницю Товару зазначається у Специфікації до Договору (Додаток 1). Ціна товару є незмінною протягом дії договору, крім випадків, передбачених чинним законодавством. </w:t>
      </w:r>
    </w:p>
    <w:p w:rsidR="003F7FC9" w:rsidRDefault="0037187D" w:rsidP="0037187D">
      <w:pPr>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1.4. Кількість Товару та сума Договору, можуть бути зменшені залежно від реального фінансування видатків Замовника.</w:t>
      </w:r>
    </w:p>
    <w:p w:rsidR="00E238DF" w:rsidRPr="00AC7858" w:rsidRDefault="00E238DF" w:rsidP="00E238DF">
      <w:pPr>
        <w:spacing w:after="0" w:line="240" w:lineRule="auto"/>
        <w:ind w:firstLine="709"/>
        <w:jc w:val="both"/>
        <w:rPr>
          <w:rFonts w:ascii="Times New Roman" w:eastAsia="Times New Roman" w:hAnsi="Times New Roman" w:cs="Times New Roman"/>
          <w:b/>
          <w:bCs/>
          <w:sz w:val="24"/>
          <w:szCs w:val="24"/>
          <w:lang w:val="uk-UA" w:eastAsia="ar-SA"/>
        </w:rPr>
      </w:pPr>
    </w:p>
    <w:p w:rsidR="003F7FC9" w:rsidRPr="00AC7858" w:rsidRDefault="003F7FC9" w:rsidP="00DF1F1A">
      <w:pPr>
        <w:spacing w:after="0" w:line="240" w:lineRule="auto"/>
        <w:jc w:val="center"/>
        <w:rPr>
          <w:rFonts w:ascii="Times New Roman" w:eastAsia="Times New Roman" w:hAnsi="Times New Roman" w:cs="Times New Roman"/>
          <w:sz w:val="24"/>
          <w:szCs w:val="24"/>
          <w:lang w:val="uk-UA" w:eastAsia="ar-SA"/>
        </w:rPr>
      </w:pPr>
      <w:r w:rsidRPr="00AC7858">
        <w:rPr>
          <w:rFonts w:ascii="Times New Roman" w:eastAsia="Times New Roman" w:hAnsi="Times New Roman" w:cs="Times New Roman"/>
          <w:b/>
          <w:bCs/>
          <w:sz w:val="24"/>
          <w:szCs w:val="24"/>
          <w:lang w:val="uk-UA" w:eastAsia="ar-SA"/>
        </w:rPr>
        <w:t>II. ЯКІСТЬ ТОВАРУ</w:t>
      </w:r>
    </w:p>
    <w:p w:rsidR="0037187D" w:rsidRPr="0037187D" w:rsidRDefault="004B6BB9" w:rsidP="0037187D">
      <w:pPr>
        <w:spacing w:after="0" w:line="240" w:lineRule="auto"/>
        <w:ind w:firstLine="709"/>
        <w:jc w:val="both"/>
        <w:rPr>
          <w:rFonts w:ascii="Times New Roman" w:eastAsia="Times New Roman" w:hAnsi="Times New Roman" w:cs="Times New Roman"/>
          <w:sz w:val="24"/>
          <w:szCs w:val="24"/>
          <w:lang w:val="uk-UA" w:eastAsia="ar-SA"/>
        </w:rPr>
      </w:pPr>
      <w:r w:rsidRPr="004B6BB9">
        <w:rPr>
          <w:rFonts w:ascii="Times New Roman" w:eastAsia="Times New Roman" w:hAnsi="Times New Roman" w:cs="Times New Roman"/>
          <w:sz w:val="24"/>
          <w:szCs w:val="24"/>
          <w:lang w:val="uk-UA" w:eastAsia="ar-SA"/>
        </w:rPr>
        <w:t xml:space="preserve">2.1. </w:t>
      </w:r>
      <w:r w:rsidR="0037187D" w:rsidRPr="0037187D">
        <w:rPr>
          <w:rFonts w:ascii="Times New Roman" w:eastAsia="Times New Roman" w:hAnsi="Times New Roman" w:cs="Times New Roman"/>
          <w:sz w:val="24"/>
          <w:szCs w:val="24"/>
          <w:lang w:val="uk-UA" w:eastAsia="ar-SA"/>
        </w:rPr>
        <w:t>Постачальник повинен поставити Замовнику товар, якість якого відповідає умовам чинного законодавства.</w:t>
      </w:r>
    </w:p>
    <w:p w:rsidR="0037187D" w:rsidRPr="0037187D" w:rsidRDefault="0037187D" w:rsidP="0037187D">
      <w:pPr>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2.2. Постачальник здійснює поставку товарів тільки дозволених до застосування на території України</w:t>
      </w:r>
    </w:p>
    <w:p w:rsidR="0037187D" w:rsidRPr="0037187D" w:rsidRDefault="0037187D" w:rsidP="0037187D">
      <w:pPr>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37187D" w:rsidRPr="0037187D" w:rsidRDefault="0037187D" w:rsidP="0037187D">
      <w:pPr>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37187D" w:rsidRPr="0037187D" w:rsidRDefault="0037187D" w:rsidP="0037187D">
      <w:pPr>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2.5. Постачальник відповідає за дотримання правил зберігання товарів під час транспортування. </w:t>
      </w:r>
    </w:p>
    <w:p w:rsidR="00AD390E" w:rsidRPr="00AC7858" w:rsidRDefault="0037187D" w:rsidP="0037187D">
      <w:pPr>
        <w:spacing w:after="0" w:line="240" w:lineRule="auto"/>
        <w:ind w:firstLine="709"/>
        <w:jc w:val="both"/>
        <w:rPr>
          <w:rFonts w:ascii="Times New Roman" w:eastAsia="Times New Roman" w:hAnsi="Times New Roman" w:cs="Times New Roman"/>
          <w:b/>
          <w:bCs/>
          <w:sz w:val="24"/>
          <w:szCs w:val="24"/>
          <w:lang w:val="uk-UA" w:eastAsia="ar-SA"/>
        </w:rPr>
      </w:pPr>
      <w:r w:rsidRPr="0037187D">
        <w:rPr>
          <w:rFonts w:ascii="Times New Roman" w:eastAsia="Times New Roman" w:hAnsi="Times New Roman" w:cs="Times New Roman"/>
          <w:sz w:val="24"/>
          <w:szCs w:val="24"/>
          <w:lang w:val="uk-UA" w:eastAsia="ar-SA"/>
        </w:rPr>
        <w:t xml:space="preserve">2.6. Сторони можуть </w:t>
      </w:r>
      <w:proofErr w:type="spellStart"/>
      <w:r w:rsidRPr="0037187D">
        <w:rPr>
          <w:rFonts w:ascii="Times New Roman" w:eastAsia="Times New Roman" w:hAnsi="Times New Roman" w:cs="Times New Roman"/>
          <w:sz w:val="24"/>
          <w:szCs w:val="24"/>
          <w:lang w:val="uk-UA" w:eastAsia="ar-SA"/>
        </w:rPr>
        <w:t>внести</w:t>
      </w:r>
      <w:proofErr w:type="spellEnd"/>
      <w:r w:rsidRPr="0037187D">
        <w:rPr>
          <w:rFonts w:ascii="Times New Roman" w:eastAsia="Times New Roman" w:hAnsi="Times New Roman" w:cs="Times New Roman"/>
          <w:sz w:val="24"/>
          <w:szCs w:val="24"/>
          <w:lang w:val="uk-UA" w:eastAsia="ar-SA"/>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4B6BB9" w:rsidRDefault="004B6BB9" w:rsidP="00DF1F1A">
      <w:pPr>
        <w:spacing w:after="0" w:line="240" w:lineRule="auto"/>
        <w:jc w:val="center"/>
        <w:rPr>
          <w:rFonts w:ascii="Times New Roman" w:eastAsia="Times New Roman" w:hAnsi="Times New Roman" w:cs="Times New Roman"/>
          <w:b/>
          <w:bCs/>
          <w:sz w:val="24"/>
          <w:szCs w:val="24"/>
          <w:lang w:val="uk-UA" w:eastAsia="ar-SA"/>
        </w:rPr>
      </w:pPr>
    </w:p>
    <w:p w:rsidR="003F7FC9" w:rsidRPr="00AC7858" w:rsidRDefault="003F7FC9" w:rsidP="00DF1F1A">
      <w:pPr>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III. СУМА ДОГОВОРУ</w:t>
      </w:r>
    </w:p>
    <w:p w:rsidR="00AD390E" w:rsidRPr="00AC7858" w:rsidRDefault="00AD390E" w:rsidP="000C6DDE">
      <w:pPr>
        <w:spacing w:after="0" w:line="240" w:lineRule="auto"/>
        <w:ind w:firstLine="709"/>
        <w:jc w:val="both"/>
        <w:rPr>
          <w:rFonts w:ascii="Times New Roman" w:eastAsia="Times New Roman" w:hAnsi="Times New Roman" w:cs="Times New Roman"/>
          <w:b/>
          <w:bCs/>
          <w:i/>
          <w:iCs/>
          <w:kern w:val="2"/>
          <w:sz w:val="24"/>
          <w:szCs w:val="24"/>
          <w:lang w:val="uk-UA" w:eastAsia="zh-CN" w:bidi="hi-IN"/>
        </w:rPr>
      </w:pPr>
      <w:r w:rsidRPr="00AC7858">
        <w:rPr>
          <w:rFonts w:ascii="Times New Roman" w:eastAsia="Times New Roman" w:hAnsi="Times New Roman" w:cs="Times New Roman"/>
          <w:sz w:val="24"/>
          <w:szCs w:val="24"/>
          <w:lang w:val="uk-UA" w:eastAsia="ar-SA"/>
        </w:rPr>
        <w:t xml:space="preserve">3.1. Сума цього Договору становить:  </w:t>
      </w:r>
      <w:r w:rsidRPr="00AC7858">
        <w:rPr>
          <w:rFonts w:ascii="Times New Roman" w:eastAsia="Times New Roman" w:hAnsi="Times New Roman" w:cs="Times New Roman"/>
          <w:b/>
          <w:sz w:val="24"/>
          <w:szCs w:val="24"/>
          <w:lang w:val="uk-UA" w:eastAsia="ar-SA"/>
        </w:rPr>
        <w:t xml:space="preserve">__________________  (_____________________________) грн. </w:t>
      </w:r>
      <w:r w:rsidRPr="00AC7858">
        <w:rPr>
          <w:rFonts w:ascii="Times New Roman" w:eastAsia="Times New Roman" w:hAnsi="Times New Roman" w:cs="Times New Roman"/>
          <w:b/>
          <w:bCs/>
          <w:sz w:val="24"/>
          <w:szCs w:val="24"/>
          <w:lang w:val="uk-UA" w:eastAsia="ar-SA"/>
        </w:rPr>
        <w:t>з</w:t>
      </w:r>
      <w:r w:rsidR="00723336">
        <w:rPr>
          <w:rFonts w:ascii="Times New Roman" w:eastAsia="Times New Roman" w:hAnsi="Times New Roman" w:cs="Times New Roman"/>
          <w:b/>
          <w:bCs/>
          <w:sz w:val="24"/>
          <w:szCs w:val="24"/>
          <w:lang w:val="uk-UA" w:eastAsia="ar-SA"/>
        </w:rPr>
        <w:t>/без</w:t>
      </w:r>
      <w:r w:rsidRPr="00AC7858">
        <w:rPr>
          <w:rFonts w:ascii="Times New Roman" w:eastAsia="Times New Roman" w:hAnsi="Times New Roman" w:cs="Times New Roman"/>
          <w:b/>
          <w:bCs/>
          <w:sz w:val="24"/>
          <w:szCs w:val="24"/>
          <w:lang w:val="uk-UA" w:eastAsia="ar-SA"/>
        </w:rPr>
        <w:t xml:space="preserve"> ПДВ. </w:t>
      </w:r>
    </w:p>
    <w:p w:rsidR="000C6DDE" w:rsidRPr="002007A0" w:rsidRDefault="000C6DDE" w:rsidP="000C6DDE">
      <w:pPr>
        <w:spacing w:after="0" w:line="240" w:lineRule="auto"/>
        <w:ind w:firstLine="567"/>
        <w:jc w:val="both"/>
        <w:rPr>
          <w:rFonts w:ascii="Times New Roman" w:hAnsi="Times New Roman"/>
          <w:sz w:val="24"/>
          <w:lang w:val="uk-UA"/>
        </w:rPr>
      </w:pPr>
      <w:r w:rsidRPr="002007A0">
        <w:rPr>
          <w:rFonts w:ascii="Times New Roman" w:hAnsi="Times New Roman"/>
          <w:sz w:val="24"/>
          <w:lang w:val="uk-UA"/>
        </w:rPr>
        <w:t>3.2. Сума цього Договору може бути зменшена за взаємною згодою Сторін.</w:t>
      </w:r>
    </w:p>
    <w:p w:rsidR="000C6DDE" w:rsidRPr="002007A0" w:rsidRDefault="000C6DDE" w:rsidP="000C6DDE">
      <w:pPr>
        <w:spacing w:after="0" w:line="240" w:lineRule="auto"/>
        <w:ind w:firstLine="567"/>
        <w:rPr>
          <w:rFonts w:ascii="Times New Roman" w:hAnsi="Times New Roman"/>
          <w:spacing w:val="-1"/>
          <w:sz w:val="24"/>
          <w:lang w:val="uk-UA"/>
        </w:rPr>
      </w:pPr>
      <w:r w:rsidRPr="002007A0">
        <w:rPr>
          <w:rFonts w:ascii="Times New Roman" w:hAnsi="Times New Roman"/>
          <w:spacing w:val="-1"/>
          <w:sz w:val="24"/>
          <w:lang w:val="uk-UA"/>
        </w:rPr>
        <w:t>3.3. Сума на товар встановлюється в національній грошовій одиниці України.</w:t>
      </w:r>
    </w:p>
    <w:p w:rsidR="000C6DDE" w:rsidRPr="002007A0" w:rsidRDefault="000C6DDE" w:rsidP="000C6DDE">
      <w:pPr>
        <w:spacing w:after="0" w:line="240" w:lineRule="auto"/>
        <w:ind w:firstLine="567"/>
        <w:jc w:val="both"/>
        <w:rPr>
          <w:rFonts w:ascii="Times New Roman" w:hAnsi="Times New Roman"/>
          <w:sz w:val="24"/>
          <w:lang w:val="uk-UA"/>
        </w:rPr>
      </w:pPr>
      <w:r w:rsidRPr="002007A0">
        <w:rPr>
          <w:rFonts w:ascii="Times New Roman" w:hAnsi="Times New Roman"/>
          <w:sz w:val="24"/>
          <w:lang w:val="uk-UA"/>
        </w:rPr>
        <w:t>3.4. Сума цього Договору включає вартість доставки товару</w:t>
      </w:r>
      <w:r w:rsidR="002007A0">
        <w:rPr>
          <w:rFonts w:ascii="Times New Roman" w:hAnsi="Times New Roman"/>
          <w:sz w:val="24"/>
          <w:lang w:val="uk-UA"/>
        </w:rPr>
        <w:t>, завантаження та розвантаження</w:t>
      </w:r>
      <w:r w:rsidRPr="002007A0">
        <w:rPr>
          <w:rFonts w:ascii="Times New Roman" w:hAnsi="Times New Roman"/>
          <w:sz w:val="24"/>
          <w:lang w:val="uk-UA"/>
        </w:rPr>
        <w:t>.</w:t>
      </w:r>
    </w:p>
    <w:p w:rsidR="00AD390E" w:rsidRPr="00AC7858" w:rsidRDefault="00AD390E" w:rsidP="00DF1F1A">
      <w:pPr>
        <w:spacing w:after="0" w:line="240" w:lineRule="auto"/>
        <w:ind w:firstLine="709"/>
        <w:jc w:val="both"/>
        <w:rPr>
          <w:rFonts w:ascii="Times New Roman" w:eastAsia="Times New Roman" w:hAnsi="Times New Roman" w:cs="Times New Roman"/>
          <w:b/>
          <w:bCs/>
          <w:sz w:val="24"/>
          <w:szCs w:val="24"/>
          <w:lang w:val="uk-UA" w:eastAsia="ar-SA"/>
        </w:rPr>
      </w:pPr>
    </w:p>
    <w:p w:rsidR="003F7FC9" w:rsidRPr="00AC7858" w:rsidRDefault="003F7FC9" w:rsidP="00DF1F1A">
      <w:pPr>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IV. ПОРЯДОК ЗДІЙСНЕННЯ ОПЛАТИ</w:t>
      </w:r>
    </w:p>
    <w:p w:rsidR="0037187D" w:rsidRPr="0037187D" w:rsidRDefault="00D813AD" w:rsidP="0037187D">
      <w:pPr>
        <w:widowControl w:val="0"/>
        <w:suppressAutoHyphens/>
        <w:autoSpaceDE w:val="0"/>
        <w:spacing w:after="0" w:line="240" w:lineRule="auto"/>
        <w:ind w:firstLine="709"/>
        <w:jc w:val="both"/>
        <w:rPr>
          <w:rFonts w:ascii="Times New Roman" w:eastAsia="Times New Roman" w:hAnsi="Times New Roman" w:cs="Times New Roman"/>
          <w:bCs/>
          <w:sz w:val="24"/>
          <w:szCs w:val="24"/>
          <w:lang w:val="uk-UA" w:eastAsia="ar-SA"/>
        </w:rPr>
      </w:pPr>
      <w:r w:rsidRPr="00D813AD">
        <w:rPr>
          <w:rFonts w:ascii="Times New Roman" w:eastAsia="Times New Roman" w:hAnsi="Times New Roman" w:cs="Times New Roman"/>
          <w:bCs/>
          <w:sz w:val="24"/>
          <w:szCs w:val="24"/>
          <w:lang w:val="uk-UA" w:eastAsia="ar-SA"/>
        </w:rPr>
        <w:lastRenderedPageBreak/>
        <w:t xml:space="preserve">4.1. </w:t>
      </w:r>
      <w:r w:rsidR="0037187D" w:rsidRPr="0037187D">
        <w:rPr>
          <w:rFonts w:ascii="Times New Roman" w:eastAsia="Times New Roman" w:hAnsi="Times New Roman" w:cs="Times New Roman"/>
          <w:bCs/>
          <w:sz w:val="24"/>
          <w:szCs w:val="24"/>
          <w:lang w:val="uk-UA" w:eastAsia="ar-SA"/>
        </w:rPr>
        <w:t>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bCs/>
          <w:sz w:val="24"/>
          <w:szCs w:val="24"/>
          <w:lang w:val="uk-UA" w:eastAsia="ar-SA"/>
        </w:rPr>
      </w:pPr>
      <w:r w:rsidRPr="0037187D">
        <w:rPr>
          <w:rFonts w:ascii="Times New Roman" w:eastAsia="Times New Roman" w:hAnsi="Times New Roman" w:cs="Times New Roman"/>
          <w:bCs/>
          <w:sz w:val="24"/>
          <w:szCs w:val="24"/>
          <w:lang w:val="uk-UA" w:eastAsia="ar-SA"/>
        </w:rPr>
        <w:t>4.2. Розрахунки проводяться протягом 10 календарних днів з моменту отримання товару.</w:t>
      </w:r>
    </w:p>
    <w:p w:rsidR="00AD390E" w:rsidRDefault="0037187D" w:rsidP="0037187D">
      <w:pPr>
        <w:widowControl w:val="0"/>
        <w:suppressAutoHyphens/>
        <w:autoSpaceDE w:val="0"/>
        <w:spacing w:after="0" w:line="240" w:lineRule="auto"/>
        <w:ind w:firstLine="709"/>
        <w:jc w:val="both"/>
        <w:rPr>
          <w:rFonts w:ascii="Times New Roman" w:eastAsia="Times New Roman" w:hAnsi="Times New Roman" w:cs="Times New Roman"/>
          <w:bCs/>
          <w:sz w:val="24"/>
          <w:szCs w:val="24"/>
          <w:lang w:val="uk-UA" w:eastAsia="ar-SA"/>
        </w:rPr>
      </w:pPr>
      <w:r w:rsidRPr="0037187D">
        <w:rPr>
          <w:rFonts w:ascii="Times New Roman" w:eastAsia="Times New Roman" w:hAnsi="Times New Roman" w:cs="Times New Roman"/>
          <w:bCs/>
          <w:sz w:val="24"/>
          <w:szCs w:val="24"/>
          <w:lang w:val="uk-UA" w:eastAsia="ar-SA"/>
        </w:rPr>
        <w:t>4.3.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w:t>
      </w:r>
    </w:p>
    <w:p w:rsidR="004B6BB9" w:rsidRPr="00AC7858" w:rsidRDefault="004B6BB9" w:rsidP="004B6BB9">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V. ПОСТАВКА ТОВАРУ</w:t>
      </w:r>
    </w:p>
    <w:p w:rsidR="0037187D" w:rsidRPr="0037187D" w:rsidRDefault="00D813A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D813AD">
        <w:rPr>
          <w:rFonts w:ascii="Times New Roman" w:eastAsia="Times New Roman" w:hAnsi="Times New Roman" w:cs="Times New Roman"/>
          <w:sz w:val="24"/>
          <w:szCs w:val="24"/>
          <w:lang w:val="uk-UA" w:eastAsia="ar-SA"/>
        </w:rPr>
        <w:t xml:space="preserve">5.1. </w:t>
      </w:r>
      <w:r w:rsidR="0037187D" w:rsidRPr="0037187D">
        <w:rPr>
          <w:rFonts w:ascii="Times New Roman" w:eastAsia="Times New Roman" w:hAnsi="Times New Roman" w:cs="Times New Roman"/>
          <w:sz w:val="24"/>
          <w:szCs w:val="24"/>
          <w:lang w:val="uk-UA" w:eastAsia="ar-SA"/>
        </w:rPr>
        <w:t>Поставка товару здійснюється згідно заявок Замовника.</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Строк (термін) поставки товару: до 31.12.202</w:t>
      </w:r>
      <w:r>
        <w:rPr>
          <w:rFonts w:ascii="Times New Roman" w:eastAsia="Times New Roman" w:hAnsi="Times New Roman" w:cs="Times New Roman"/>
          <w:sz w:val="24"/>
          <w:szCs w:val="24"/>
          <w:lang w:val="uk-UA" w:eastAsia="ar-SA"/>
        </w:rPr>
        <w:t>4</w:t>
      </w:r>
      <w:r w:rsidRPr="0037187D">
        <w:rPr>
          <w:rFonts w:ascii="Times New Roman" w:eastAsia="Times New Roman" w:hAnsi="Times New Roman" w:cs="Times New Roman"/>
          <w:sz w:val="24"/>
          <w:szCs w:val="24"/>
          <w:lang w:val="uk-UA" w:eastAsia="ar-SA"/>
        </w:rPr>
        <w:t xml:space="preserve"> року.</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5.2. Місце поставки товарів - ____________________________________</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D813AD" w:rsidRPr="00D813A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5.5. 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3F7FC9" w:rsidRPr="00AC7858" w:rsidRDefault="003F7FC9" w:rsidP="00DF1F1A">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VI. ПРАВА ТА ОБОВ'ЯЗКИ СТОРІН</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6.1.</w:t>
      </w:r>
      <w:r w:rsidRPr="0037187D">
        <w:rPr>
          <w:rFonts w:ascii="Times New Roman" w:eastAsia="Times New Roman" w:hAnsi="Times New Roman" w:cs="Times New Roman"/>
          <w:sz w:val="24"/>
          <w:szCs w:val="24"/>
          <w:lang w:val="uk-UA" w:eastAsia="ar-SA"/>
        </w:rPr>
        <w:t xml:space="preserve"> Замовник зобов'язаний: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6.1.2. Приймати поставлені товари згідно з видаткової накладної.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6.2. Замовник має право: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6.2.1. Достроково розірвати цей Договір у разі невиконання зобов'язань Постачальником, повідомивши про це його у 30-денний строк;</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6.2.2. Контролювати поставку товарів  у строки, встановлені цим Договором;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6.2.4. Повернути рахунок та/або видаткову накладну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6.3. Постачальник зобов'язаний: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6.4. Постачальник має право: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3F7FC9" w:rsidRPr="00AC7858" w:rsidRDefault="0037187D" w:rsidP="0037187D">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r w:rsidRPr="0037187D">
        <w:rPr>
          <w:rFonts w:ascii="Times New Roman" w:eastAsia="Times New Roman" w:hAnsi="Times New Roman" w:cs="Times New Roman"/>
          <w:sz w:val="24"/>
          <w:szCs w:val="24"/>
          <w:lang w:val="uk-UA" w:eastAsia="ar-SA"/>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DF1F1A" w:rsidRPr="00AC7858" w:rsidRDefault="00DF1F1A" w:rsidP="00DF1F1A">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VII. ВІДПОВІДАЛЬНІСТЬ СТОРІН</w:t>
      </w:r>
    </w:p>
    <w:p w:rsidR="008277B0" w:rsidRPr="008277B0" w:rsidRDefault="00D813AD"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D813AD">
        <w:rPr>
          <w:rFonts w:ascii="Times New Roman" w:eastAsia="Times New Roman" w:hAnsi="Times New Roman" w:cs="Times New Roman"/>
          <w:sz w:val="24"/>
          <w:szCs w:val="24"/>
          <w:lang w:val="uk-UA" w:eastAsia="ar-SA"/>
        </w:rPr>
        <w:t xml:space="preserve">7.1. </w:t>
      </w:r>
      <w:r w:rsidR="008277B0" w:rsidRPr="008277B0">
        <w:rPr>
          <w:rFonts w:ascii="Times New Roman" w:eastAsia="Times New Roman" w:hAnsi="Times New Roman" w:cs="Times New Roman"/>
          <w:sz w:val="24"/>
          <w:szCs w:val="24"/>
          <w:lang w:val="uk-UA" w:eastAsia="ar-S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277B0" w:rsidRPr="008277B0"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8277B0">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від вартості непоставленого товару за кожен день прострочення.</w:t>
      </w:r>
    </w:p>
    <w:p w:rsidR="008277B0" w:rsidRPr="008277B0"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8277B0">
        <w:rPr>
          <w:rFonts w:ascii="Times New Roman" w:eastAsia="Times New Roman" w:hAnsi="Times New Roman" w:cs="Times New Roman"/>
          <w:sz w:val="24"/>
          <w:szCs w:val="24"/>
          <w:lang w:val="uk-UA" w:eastAsia="ar-SA"/>
        </w:rPr>
        <w:t>7.3. Види порушень та санкції за них, установлені цим Договором:</w:t>
      </w:r>
    </w:p>
    <w:p w:rsidR="008277B0" w:rsidRPr="008277B0"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8277B0">
        <w:rPr>
          <w:rFonts w:ascii="Times New Roman" w:eastAsia="Times New Roman" w:hAnsi="Times New Roman" w:cs="Times New Roman"/>
          <w:sz w:val="24"/>
          <w:szCs w:val="24"/>
          <w:lang w:val="uk-UA" w:eastAsia="ar-S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8277B0" w:rsidRPr="008277B0"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8277B0">
        <w:rPr>
          <w:rFonts w:ascii="Times New Roman" w:eastAsia="Times New Roman" w:hAnsi="Times New Roman" w:cs="Times New Roman"/>
          <w:sz w:val="24"/>
          <w:szCs w:val="24"/>
          <w:lang w:val="uk-UA" w:eastAsia="ar-SA"/>
        </w:rPr>
        <w:t>Сплата пені та/або штрафних санкцій не звільняє Сторони від виконання взятих на себе зобов'язань по даному Договору.</w:t>
      </w:r>
    </w:p>
    <w:p w:rsidR="003F7FC9" w:rsidRPr="00AC7858" w:rsidRDefault="008277B0" w:rsidP="008277B0">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r w:rsidRPr="008277B0">
        <w:rPr>
          <w:rFonts w:ascii="Times New Roman" w:eastAsia="Times New Roman" w:hAnsi="Times New Roman" w:cs="Times New Roman"/>
          <w:sz w:val="24"/>
          <w:szCs w:val="24"/>
          <w:lang w:val="uk-UA" w:eastAsia="ar-S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D813AD" w:rsidRDefault="00D813AD"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VIII. ОБСТАВИНИ НЕПЕРЕБОРНОЇ СИЛИ</w:t>
      </w:r>
    </w:p>
    <w:p w:rsidR="00D813AD" w:rsidRPr="00D813AD" w:rsidRDefault="00D813AD" w:rsidP="00D813A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D813AD">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D813AD">
        <w:rPr>
          <w:rFonts w:ascii="Times New Roman" w:eastAsia="Times New Roman" w:hAnsi="Times New Roman" w:cs="Times New Roman"/>
          <w:sz w:val="24"/>
          <w:szCs w:val="24"/>
          <w:lang w:val="uk-UA" w:eastAsia="ar-SA"/>
        </w:rPr>
        <w:t>проток</w:t>
      </w:r>
      <w:proofErr w:type="spellEnd"/>
      <w:r w:rsidRPr="00D813AD">
        <w:rPr>
          <w:rFonts w:ascii="Times New Roman" w:eastAsia="Times New Roman" w:hAnsi="Times New Roman" w:cs="Times New Roman"/>
          <w:sz w:val="24"/>
          <w:szCs w:val="24"/>
          <w:lang w:val="uk-UA" w:eastAsia="ar-SA"/>
        </w:rPr>
        <w:t xml:space="preserve">, портів і </w:t>
      </w:r>
      <w:proofErr w:type="spellStart"/>
      <w:r w:rsidRPr="00D813AD">
        <w:rPr>
          <w:rFonts w:ascii="Times New Roman" w:eastAsia="Times New Roman" w:hAnsi="Times New Roman" w:cs="Times New Roman"/>
          <w:sz w:val="24"/>
          <w:szCs w:val="24"/>
          <w:lang w:val="uk-UA" w:eastAsia="ar-SA"/>
        </w:rPr>
        <w:t>т.п</w:t>
      </w:r>
      <w:proofErr w:type="spellEnd"/>
      <w:r w:rsidRPr="00D813AD">
        <w:rPr>
          <w:rFonts w:ascii="Times New Roman" w:eastAsia="Times New Roman" w:hAnsi="Times New Roman" w:cs="Times New Roman"/>
          <w:sz w:val="24"/>
          <w:szCs w:val="24"/>
          <w:lang w:val="uk-UA" w:eastAsia="ar-SA"/>
        </w:rPr>
        <w:t xml:space="preserve">., закриття шляхів, </w:t>
      </w:r>
      <w:proofErr w:type="spellStart"/>
      <w:r w:rsidRPr="00D813AD">
        <w:rPr>
          <w:rFonts w:ascii="Times New Roman" w:eastAsia="Times New Roman" w:hAnsi="Times New Roman" w:cs="Times New Roman"/>
          <w:sz w:val="24"/>
          <w:szCs w:val="24"/>
          <w:lang w:val="uk-UA" w:eastAsia="ar-SA"/>
        </w:rPr>
        <w:t>проток</w:t>
      </w:r>
      <w:proofErr w:type="spellEnd"/>
      <w:r w:rsidRPr="00D813AD">
        <w:rPr>
          <w:rFonts w:ascii="Times New Roman" w:eastAsia="Times New Roman" w:hAnsi="Times New Roman" w:cs="Times New Roman"/>
          <w:sz w:val="24"/>
          <w:szCs w:val="24"/>
          <w:lang w:val="uk-UA" w:eastAsia="ar-SA"/>
        </w:rPr>
        <w:t>, каналів, перевалів, втручанням з боку влади, громадським безпорядкам, тощо).</w:t>
      </w:r>
    </w:p>
    <w:p w:rsidR="00D813AD" w:rsidRPr="00D813AD" w:rsidRDefault="00D813AD" w:rsidP="00D813A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D813AD">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D813AD" w:rsidRPr="00D813AD" w:rsidRDefault="00D813AD" w:rsidP="00D813A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D813AD">
        <w:rPr>
          <w:rFonts w:ascii="Times New Roman" w:eastAsia="Times New Roman" w:hAnsi="Times New Roman" w:cs="Times New Roman"/>
          <w:sz w:val="24"/>
          <w:szCs w:val="24"/>
          <w:lang w:val="uk-UA" w:eastAsia="ar-SA"/>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AD390E" w:rsidRPr="00D813AD" w:rsidRDefault="00D813AD" w:rsidP="00D813AD">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r w:rsidRPr="00D813AD">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w:t>
      </w:r>
    </w:p>
    <w:p w:rsidR="00D813AD" w:rsidRDefault="00D813AD"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IX. ВИРІШЕННЯ СПОРІВ</w:t>
      </w:r>
    </w:p>
    <w:p w:rsidR="00AD390E" w:rsidRPr="00AC7858" w:rsidRDefault="00AD390E" w:rsidP="00DF1F1A">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AC7858">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D390E" w:rsidRPr="00AC7858" w:rsidRDefault="00AD390E" w:rsidP="00DF1F1A">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AD390E" w:rsidRPr="00AC7858" w:rsidRDefault="00AD390E" w:rsidP="00DF1F1A">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X. СТРОК ДІЇ ДОГОВОРУ</w:t>
      </w:r>
    </w:p>
    <w:p w:rsidR="008277B0" w:rsidRPr="008277B0"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10.1. Дійсний</w:t>
      </w:r>
      <w:r w:rsidRPr="008277B0">
        <w:rPr>
          <w:rFonts w:ascii="Times New Roman" w:eastAsia="Times New Roman" w:hAnsi="Times New Roman" w:cs="Times New Roman"/>
          <w:sz w:val="24"/>
          <w:szCs w:val="24"/>
          <w:lang w:val="uk-UA" w:eastAsia="ar-SA"/>
        </w:rPr>
        <w:t xml:space="preserve"> Договір набирає чинності з моменту його підписання і діє до 31.12.202</w:t>
      </w:r>
      <w:r>
        <w:rPr>
          <w:rFonts w:ascii="Times New Roman" w:eastAsia="Times New Roman" w:hAnsi="Times New Roman" w:cs="Times New Roman"/>
          <w:sz w:val="24"/>
          <w:szCs w:val="24"/>
          <w:lang w:val="uk-UA" w:eastAsia="ar-SA"/>
        </w:rPr>
        <w:t xml:space="preserve">4 </w:t>
      </w:r>
      <w:r w:rsidRPr="008277B0">
        <w:rPr>
          <w:rFonts w:ascii="Times New Roman" w:eastAsia="Times New Roman" w:hAnsi="Times New Roman" w:cs="Times New Roman"/>
          <w:sz w:val="24"/>
          <w:szCs w:val="24"/>
          <w:lang w:val="uk-UA" w:eastAsia="ar-SA"/>
        </w:rPr>
        <w:t>р., але не менш ніж до повного виконання зобов’язань сторонами.</w:t>
      </w:r>
    </w:p>
    <w:p w:rsidR="008277B0" w:rsidRPr="008277B0"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8277B0">
        <w:rPr>
          <w:rFonts w:ascii="Times New Roman" w:eastAsia="Times New Roman" w:hAnsi="Times New Roman" w:cs="Times New Roman"/>
          <w:sz w:val="24"/>
          <w:szCs w:val="24"/>
          <w:lang w:val="uk-UA" w:eastAsia="ar-S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8277B0" w:rsidRPr="008277B0"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8277B0">
        <w:rPr>
          <w:rFonts w:ascii="Times New Roman" w:eastAsia="Times New Roman" w:hAnsi="Times New Roman" w:cs="Times New Roman"/>
          <w:sz w:val="24"/>
          <w:szCs w:val="24"/>
          <w:lang w:val="uk-UA" w:eastAsia="ar-SA"/>
        </w:rPr>
        <w:t>10.3. Договір може бути достроково розірваний:</w:t>
      </w:r>
    </w:p>
    <w:p w:rsidR="008277B0" w:rsidRPr="008277B0"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8277B0">
        <w:rPr>
          <w:rFonts w:ascii="Times New Roman" w:eastAsia="Times New Roman" w:hAnsi="Times New Roman" w:cs="Times New Roman"/>
          <w:sz w:val="24"/>
          <w:szCs w:val="24"/>
          <w:lang w:val="uk-UA" w:eastAsia="ar-SA"/>
        </w:rPr>
        <w:t>а) коли у зв'язку зі специфікою діяльності Покупця, відпадає потреба в даному товарі;</w:t>
      </w:r>
    </w:p>
    <w:p w:rsidR="008277B0" w:rsidRPr="008277B0"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8277B0">
        <w:rPr>
          <w:rFonts w:ascii="Times New Roman" w:eastAsia="Times New Roman" w:hAnsi="Times New Roman" w:cs="Times New Roman"/>
          <w:sz w:val="24"/>
          <w:szCs w:val="24"/>
          <w:lang w:val="uk-UA" w:eastAsia="ar-SA"/>
        </w:rPr>
        <w:t xml:space="preserve">б) у випадку кілька разових порушень Постачальником своїх зобов'язань по строках поставки і якості товару, що поставляє.    </w:t>
      </w:r>
    </w:p>
    <w:p w:rsidR="00AD390E"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8277B0">
        <w:rPr>
          <w:rFonts w:ascii="Times New Roman" w:eastAsia="Times New Roman" w:hAnsi="Times New Roman" w:cs="Times New Roman"/>
          <w:sz w:val="24"/>
          <w:szCs w:val="24"/>
          <w:lang w:val="uk-UA" w:eastAsia="ar-SA"/>
        </w:rPr>
        <w:t>10.4. Цей Договір укладений у двох примірниках українською мовою, які мають рівну юридичну силу, по одному для кожної  із Сторін.</w:t>
      </w:r>
    </w:p>
    <w:p w:rsidR="009B6BE2" w:rsidRPr="00AC7858" w:rsidRDefault="009B6BE2" w:rsidP="009B6BE2">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ХІ. ІНШІ УМОВИ</w:t>
      </w:r>
    </w:p>
    <w:p w:rsidR="00D421BD" w:rsidRPr="00292608" w:rsidRDefault="00D421BD" w:rsidP="00D421BD">
      <w:pPr>
        <w:spacing w:after="0" w:line="240" w:lineRule="auto"/>
        <w:ind w:firstLine="567"/>
        <w:jc w:val="both"/>
        <w:rPr>
          <w:rFonts w:ascii="Times New Roman" w:hAnsi="Times New Roman" w:cs="Times New Roman"/>
          <w:sz w:val="24"/>
          <w:lang w:val="uk-UA"/>
        </w:rPr>
      </w:pPr>
      <w:r w:rsidRPr="00292608">
        <w:rPr>
          <w:rFonts w:ascii="Times New Roman" w:hAnsi="Times New Roman" w:cs="Times New Roman"/>
          <w:sz w:val="24"/>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007252BB" w:rsidRPr="00292608">
        <w:rPr>
          <w:rFonts w:ascii="Times New Roman" w:hAnsi="Times New Roman" w:cs="Times New Roman"/>
          <w:sz w:val="24"/>
          <w:lang w:val="uk-UA"/>
        </w:rPr>
        <w:t xml:space="preserve">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w:t>
      </w:r>
      <w:r w:rsidR="007252BB" w:rsidRPr="00292608">
        <w:rPr>
          <w:rFonts w:ascii="Times New Roman" w:hAnsi="Times New Roman" w:cs="Times New Roman"/>
          <w:bCs/>
          <w:sz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252BB" w:rsidRPr="00292608">
        <w:rPr>
          <w:rFonts w:ascii="Times New Roman" w:hAnsi="Times New Roman" w:cs="Times New Roman"/>
          <w:sz w:val="24"/>
          <w:lang w:val="uk-UA"/>
        </w:rPr>
        <w:t xml:space="preserve"> та умовами даного Договору.</w:t>
      </w:r>
    </w:p>
    <w:p w:rsidR="00D421BD" w:rsidRPr="00292608" w:rsidRDefault="00D421BD" w:rsidP="00D421BD">
      <w:pPr>
        <w:spacing w:after="0" w:line="240" w:lineRule="auto"/>
        <w:ind w:firstLine="567"/>
        <w:jc w:val="both"/>
        <w:rPr>
          <w:rFonts w:ascii="Times New Roman" w:hAnsi="Times New Roman" w:cs="Times New Roman"/>
          <w:sz w:val="24"/>
          <w:lang w:val="uk-UA"/>
        </w:rPr>
      </w:pPr>
      <w:r w:rsidRPr="00292608">
        <w:rPr>
          <w:rFonts w:ascii="Times New Roman" w:hAnsi="Times New Roman" w:cs="Times New Roman"/>
          <w:sz w:val="24"/>
          <w:lang w:val="uk-UA"/>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52BB" w:rsidRPr="00292608" w:rsidRDefault="007252BB" w:rsidP="007252BB">
      <w:pPr>
        <w:spacing w:after="0" w:line="240" w:lineRule="auto"/>
        <w:ind w:firstLine="567"/>
        <w:jc w:val="both"/>
        <w:rPr>
          <w:rFonts w:ascii="Times New Roman" w:hAnsi="Times New Roman" w:cs="Times New Roman"/>
          <w:sz w:val="24"/>
          <w:lang w:val="uk-UA"/>
        </w:rPr>
      </w:pPr>
      <w:r w:rsidRPr="00292608">
        <w:rPr>
          <w:rFonts w:ascii="Times New Roman" w:hAnsi="Times New Roman" w:cs="Times New Roman"/>
          <w:sz w:val="24"/>
          <w:lang w:val="uk-UA"/>
        </w:rPr>
        <w:t xml:space="preserve">1) </w:t>
      </w:r>
      <w:r w:rsidR="00D44F56" w:rsidRPr="00292608">
        <w:rPr>
          <w:rFonts w:ascii="Times New Roman" w:hAnsi="Times New Roman" w:cs="Times New Roman"/>
          <w:sz w:val="24"/>
          <w:lang w:val="uk-UA"/>
        </w:rPr>
        <w:t>зменшення обсягів закупівлі, зокрема з урахуванням фактичного обсягу видатків замовника</w:t>
      </w:r>
      <w:r w:rsidRPr="00292608">
        <w:rPr>
          <w:rFonts w:ascii="Times New Roman" w:hAnsi="Times New Roman" w:cs="Times New Roman"/>
          <w:sz w:val="24"/>
          <w:lang w:val="uk-UA"/>
        </w:rPr>
        <w:t>;</w:t>
      </w:r>
    </w:p>
    <w:p w:rsidR="007252BB" w:rsidRPr="00292608" w:rsidRDefault="007252BB" w:rsidP="007252BB">
      <w:pPr>
        <w:spacing w:after="0" w:line="240" w:lineRule="auto"/>
        <w:ind w:firstLine="567"/>
        <w:jc w:val="both"/>
        <w:rPr>
          <w:rFonts w:ascii="Times New Roman" w:hAnsi="Times New Roman" w:cs="Times New Roman"/>
          <w:sz w:val="24"/>
          <w:lang w:val="uk-UA"/>
        </w:rPr>
      </w:pPr>
      <w:r w:rsidRPr="00292608">
        <w:rPr>
          <w:rFonts w:ascii="Times New Roman" w:hAnsi="Times New Roman" w:cs="Times New Roman"/>
          <w:sz w:val="24"/>
          <w:lang w:val="uk-UA"/>
        </w:rPr>
        <w:t xml:space="preserve">2) </w:t>
      </w:r>
      <w:r w:rsidR="00D44F56" w:rsidRPr="00292608">
        <w:rPr>
          <w:rFonts w:ascii="Times New Roman" w:hAnsi="Times New Roman" w:cs="Times New Roman"/>
          <w:sz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D44F56" w:rsidRPr="00292608">
        <w:rPr>
          <w:rFonts w:ascii="Times New Roman" w:hAnsi="Times New Roman" w:cs="Times New Roman"/>
          <w:sz w:val="24"/>
          <w:lang w:val="uk-UA"/>
        </w:rPr>
        <w:t>пропорційно</w:t>
      </w:r>
      <w:proofErr w:type="spellEnd"/>
      <w:r w:rsidR="00D44F56" w:rsidRPr="00292608">
        <w:rPr>
          <w:rFonts w:ascii="Times New Roman" w:hAnsi="Times New Roman" w:cs="Times New Roman"/>
          <w:sz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92608">
        <w:rPr>
          <w:rFonts w:ascii="Times New Roman" w:hAnsi="Times New Roman" w:cs="Times New Roman"/>
          <w:sz w:val="24"/>
          <w:lang w:val="uk-UA"/>
        </w:rPr>
        <w:t>;</w:t>
      </w:r>
    </w:p>
    <w:p w:rsidR="007252BB" w:rsidRPr="00292608" w:rsidRDefault="007252BB" w:rsidP="007252BB">
      <w:pPr>
        <w:spacing w:after="0" w:line="240" w:lineRule="auto"/>
        <w:ind w:firstLine="567"/>
        <w:jc w:val="both"/>
        <w:rPr>
          <w:rFonts w:ascii="Times New Roman" w:hAnsi="Times New Roman" w:cs="Times New Roman"/>
          <w:sz w:val="24"/>
          <w:lang w:val="uk-UA"/>
        </w:rPr>
      </w:pPr>
      <w:r w:rsidRPr="00292608">
        <w:rPr>
          <w:rFonts w:ascii="Times New Roman" w:hAnsi="Times New Roman" w:cs="Times New Roman"/>
          <w:sz w:val="24"/>
          <w:lang w:val="uk-UA"/>
        </w:rPr>
        <w:t xml:space="preserve">3) </w:t>
      </w:r>
      <w:r w:rsidR="00292608" w:rsidRPr="00292608">
        <w:rPr>
          <w:rFonts w:ascii="Times New Roman" w:hAnsi="Times New Roman" w:cs="Times New Roman"/>
          <w:sz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7252BB" w:rsidRPr="00292608" w:rsidRDefault="007252BB" w:rsidP="007252BB">
      <w:pPr>
        <w:spacing w:after="0" w:line="240" w:lineRule="auto"/>
        <w:ind w:firstLine="567"/>
        <w:jc w:val="both"/>
        <w:rPr>
          <w:rFonts w:ascii="Times New Roman" w:hAnsi="Times New Roman" w:cs="Times New Roman"/>
          <w:sz w:val="24"/>
          <w:lang w:val="uk-UA"/>
        </w:rPr>
      </w:pPr>
      <w:r w:rsidRPr="00292608">
        <w:rPr>
          <w:rFonts w:ascii="Times New Roman" w:hAnsi="Times New Roman" w:cs="Times New Roman"/>
          <w:i/>
          <w:lang w:val="uk-UA"/>
        </w:rPr>
        <w:t xml:space="preserve">Сторони можуть </w:t>
      </w:r>
      <w:proofErr w:type="spellStart"/>
      <w:r w:rsidRPr="00292608">
        <w:rPr>
          <w:rFonts w:ascii="Times New Roman" w:hAnsi="Times New Roman" w:cs="Times New Roman"/>
          <w:i/>
          <w:lang w:val="uk-UA"/>
        </w:rPr>
        <w:t>внести</w:t>
      </w:r>
      <w:proofErr w:type="spellEnd"/>
      <w:r w:rsidRPr="00292608">
        <w:rPr>
          <w:rFonts w:ascii="Times New Roman" w:hAnsi="Times New Roman" w:cs="Times New Roman"/>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292608">
        <w:rPr>
          <w:rFonts w:ascii="Times New Roman" w:hAnsi="Times New Roman" w:cs="Times New Roman"/>
          <w:sz w:val="24"/>
          <w:lang w:val="uk-UA"/>
        </w:rPr>
        <w:t>.</w:t>
      </w:r>
    </w:p>
    <w:p w:rsidR="007252BB" w:rsidRPr="00292608" w:rsidRDefault="007252BB" w:rsidP="007252BB">
      <w:pPr>
        <w:spacing w:after="0" w:line="240" w:lineRule="auto"/>
        <w:ind w:firstLine="567"/>
        <w:jc w:val="both"/>
        <w:rPr>
          <w:rFonts w:ascii="Times New Roman" w:hAnsi="Times New Roman" w:cs="Times New Roman"/>
          <w:sz w:val="24"/>
          <w:lang w:val="uk-UA"/>
        </w:rPr>
      </w:pPr>
      <w:r w:rsidRPr="00292608">
        <w:rPr>
          <w:rFonts w:ascii="Times New Roman" w:hAnsi="Times New Roman" w:cs="Times New Roman"/>
          <w:sz w:val="24"/>
          <w:lang w:val="uk-UA"/>
        </w:rPr>
        <w:t xml:space="preserve">4) </w:t>
      </w:r>
      <w:r w:rsidR="00292608" w:rsidRPr="00292608">
        <w:rPr>
          <w:rFonts w:ascii="Times New Roman" w:hAnsi="Times New Roman" w:cs="Times New Roman"/>
          <w:sz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52BB" w:rsidRPr="00292608" w:rsidRDefault="007252BB" w:rsidP="007252BB">
      <w:pPr>
        <w:spacing w:after="0" w:line="240" w:lineRule="auto"/>
        <w:ind w:firstLine="567"/>
        <w:jc w:val="both"/>
        <w:rPr>
          <w:rFonts w:ascii="Times New Roman" w:hAnsi="Times New Roman" w:cs="Times New Roman"/>
          <w:sz w:val="24"/>
          <w:lang w:val="uk-UA"/>
        </w:rPr>
      </w:pPr>
      <w:r w:rsidRPr="00292608">
        <w:rPr>
          <w:rFonts w:ascii="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292608">
        <w:rPr>
          <w:rFonts w:ascii="Times New Roman" w:hAnsi="Times New Roman" w:cs="Times New Roman"/>
          <w:sz w:val="24"/>
          <w:lang w:val="uk-UA"/>
        </w:rPr>
        <w:t>.</w:t>
      </w:r>
    </w:p>
    <w:p w:rsidR="007252BB" w:rsidRPr="00292608" w:rsidRDefault="007252BB" w:rsidP="007252BB">
      <w:pPr>
        <w:spacing w:after="0" w:line="240" w:lineRule="auto"/>
        <w:ind w:firstLine="567"/>
        <w:jc w:val="both"/>
        <w:rPr>
          <w:rFonts w:ascii="Times New Roman" w:hAnsi="Times New Roman" w:cs="Times New Roman"/>
          <w:sz w:val="24"/>
          <w:lang w:val="uk-UA"/>
        </w:rPr>
      </w:pPr>
      <w:r w:rsidRPr="00292608">
        <w:rPr>
          <w:rFonts w:ascii="Times New Roman" w:hAnsi="Times New Roman" w:cs="Times New Roman"/>
          <w:sz w:val="24"/>
          <w:lang w:val="uk-UA"/>
        </w:rPr>
        <w:t xml:space="preserve">5) </w:t>
      </w:r>
      <w:r w:rsidR="00292608" w:rsidRPr="00292608">
        <w:rPr>
          <w:rFonts w:ascii="Times New Roman" w:hAnsi="Times New Roman" w:cs="Times New Roman"/>
          <w:sz w:val="24"/>
          <w:lang w:val="uk-UA"/>
        </w:rPr>
        <w:t>погодження зміни ціни в договорі про закупівлю в бік зменшення (без зміни кількості (обсягу) та якості товарів, робіт і послуг)</w:t>
      </w:r>
      <w:r w:rsidRPr="00292608">
        <w:rPr>
          <w:rFonts w:ascii="Times New Roman" w:hAnsi="Times New Roman" w:cs="Times New Roman"/>
          <w:sz w:val="24"/>
          <w:lang w:val="uk-UA"/>
        </w:rPr>
        <w:t xml:space="preserve">. </w:t>
      </w:r>
    </w:p>
    <w:p w:rsidR="007252BB" w:rsidRPr="00292608" w:rsidRDefault="007252BB" w:rsidP="007252BB">
      <w:pPr>
        <w:spacing w:after="0" w:line="240" w:lineRule="auto"/>
        <w:ind w:firstLine="567"/>
        <w:jc w:val="both"/>
        <w:rPr>
          <w:rFonts w:ascii="Times New Roman" w:hAnsi="Times New Roman" w:cs="Times New Roman"/>
          <w:sz w:val="24"/>
          <w:lang w:val="uk-UA"/>
        </w:rPr>
      </w:pPr>
      <w:r w:rsidRPr="00292608">
        <w:rPr>
          <w:rFonts w:ascii="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r w:rsidRPr="00292608">
        <w:rPr>
          <w:rFonts w:ascii="Times New Roman" w:hAnsi="Times New Roman" w:cs="Times New Roman"/>
          <w:sz w:val="24"/>
          <w:lang w:val="uk-UA"/>
        </w:rPr>
        <w:t>.</w:t>
      </w:r>
    </w:p>
    <w:p w:rsidR="007252BB" w:rsidRPr="00292608" w:rsidRDefault="007252BB" w:rsidP="007252BB">
      <w:pPr>
        <w:spacing w:after="0" w:line="240" w:lineRule="auto"/>
        <w:ind w:firstLine="567"/>
        <w:jc w:val="both"/>
        <w:rPr>
          <w:rFonts w:ascii="Times New Roman" w:hAnsi="Times New Roman" w:cs="Times New Roman"/>
          <w:sz w:val="24"/>
          <w:lang w:val="uk-UA"/>
        </w:rPr>
      </w:pPr>
      <w:r w:rsidRPr="00292608">
        <w:rPr>
          <w:rFonts w:ascii="Times New Roman" w:hAnsi="Times New Roman" w:cs="Times New Roman"/>
          <w:sz w:val="24"/>
          <w:lang w:val="uk-UA"/>
        </w:rPr>
        <w:t xml:space="preserve">6) </w:t>
      </w:r>
      <w:r w:rsidR="00292608" w:rsidRPr="00292608">
        <w:rPr>
          <w:rFonts w:ascii="Times New Roman" w:hAnsi="Times New Roman" w:cs="Times New Roman"/>
          <w:sz w:val="24"/>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292608" w:rsidRPr="00292608">
        <w:rPr>
          <w:rFonts w:ascii="Times New Roman" w:hAnsi="Times New Roman" w:cs="Times New Roman"/>
          <w:sz w:val="24"/>
          <w:lang w:val="uk-UA"/>
        </w:rPr>
        <w:t>пропорційно</w:t>
      </w:r>
      <w:proofErr w:type="spellEnd"/>
      <w:r w:rsidR="00292608" w:rsidRPr="00292608">
        <w:rPr>
          <w:rFonts w:ascii="Times New Roman" w:hAnsi="Times New Roman" w:cs="Times New Roman"/>
          <w:sz w:val="24"/>
          <w:lang w:val="uk-UA"/>
        </w:rPr>
        <w:t xml:space="preserve"> до зміни таких ставок та/або пільг з оподаткування, а також у зв’язку із зміною системи оподаткування </w:t>
      </w:r>
      <w:proofErr w:type="spellStart"/>
      <w:r w:rsidR="00292608" w:rsidRPr="00292608">
        <w:rPr>
          <w:rFonts w:ascii="Times New Roman" w:hAnsi="Times New Roman" w:cs="Times New Roman"/>
          <w:sz w:val="24"/>
          <w:lang w:val="uk-UA"/>
        </w:rPr>
        <w:t>пропорційно</w:t>
      </w:r>
      <w:proofErr w:type="spellEnd"/>
      <w:r w:rsidR="00292608" w:rsidRPr="00292608">
        <w:rPr>
          <w:rFonts w:ascii="Times New Roman" w:hAnsi="Times New Roman" w:cs="Times New Roman"/>
          <w:sz w:val="24"/>
          <w:lang w:val="uk-UA"/>
        </w:rPr>
        <w:t xml:space="preserve"> до зміни податкового навантаження внаслідок зміни системи оподаткування</w:t>
      </w:r>
      <w:r w:rsidRPr="00292608">
        <w:rPr>
          <w:rFonts w:ascii="Times New Roman" w:hAnsi="Times New Roman" w:cs="Times New Roman"/>
          <w:sz w:val="24"/>
          <w:lang w:val="uk-UA"/>
        </w:rPr>
        <w:t>;</w:t>
      </w:r>
    </w:p>
    <w:p w:rsidR="007252BB" w:rsidRPr="00292608" w:rsidRDefault="007252BB" w:rsidP="007252BB">
      <w:pPr>
        <w:spacing w:after="0" w:line="240" w:lineRule="auto"/>
        <w:ind w:firstLine="567"/>
        <w:jc w:val="both"/>
        <w:rPr>
          <w:rFonts w:ascii="Times New Roman" w:hAnsi="Times New Roman" w:cs="Times New Roman"/>
          <w:sz w:val="24"/>
          <w:lang w:val="uk-UA"/>
        </w:rPr>
      </w:pPr>
      <w:r w:rsidRPr="00292608">
        <w:rPr>
          <w:rFonts w:ascii="Times New Roman" w:hAnsi="Times New Roman" w:cs="Times New Roman"/>
          <w:sz w:val="24"/>
          <w:lang w:val="uk-UA"/>
        </w:rPr>
        <w:t xml:space="preserve">7) </w:t>
      </w:r>
      <w:r w:rsidR="00292608" w:rsidRPr="00292608">
        <w:rPr>
          <w:rFonts w:ascii="Times New Roman" w:hAnsi="Times New Roman" w:cs="Times New Roman"/>
          <w:sz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92608" w:rsidRPr="00292608">
        <w:rPr>
          <w:rFonts w:ascii="Times New Roman" w:hAnsi="Times New Roman" w:cs="Times New Roman"/>
          <w:sz w:val="24"/>
          <w:lang w:val="uk-UA"/>
        </w:rPr>
        <w:t>Platts</w:t>
      </w:r>
      <w:proofErr w:type="spellEnd"/>
      <w:r w:rsidR="00292608" w:rsidRPr="00292608">
        <w:rPr>
          <w:rFonts w:ascii="Times New Roman" w:hAnsi="Times New Roman" w:cs="Times New Roman"/>
          <w:sz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421BD" w:rsidRPr="00292608" w:rsidRDefault="007252BB" w:rsidP="007252BB">
      <w:pPr>
        <w:spacing w:after="0" w:line="240" w:lineRule="auto"/>
        <w:ind w:firstLine="567"/>
        <w:jc w:val="both"/>
        <w:rPr>
          <w:rFonts w:ascii="Times New Roman" w:hAnsi="Times New Roman" w:cs="Times New Roman"/>
          <w:sz w:val="24"/>
          <w:lang w:val="uk-UA"/>
        </w:rPr>
      </w:pPr>
      <w:r w:rsidRPr="00292608">
        <w:rPr>
          <w:rFonts w:ascii="Times New Roman" w:hAnsi="Times New Roman" w:cs="Times New Roman"/>
          <w:sz w:val="24"/>
          <w:lang w:val="uk-UA"/>
        </w:rPr>
        <w:t xml:space="preserve">8) </w:t>
      </w:r>
      <w:r w:rsidR="00292608" w:rsidRPr="00292608">
        <w:rPr>
          <w:rFonts w:ascii="Times New Roman" w:hAnsi="Times New Roman" w:cs="Times New Roman"/>
          <w:sz w:val="24"/>
          <w:lang w:val="uk-UA"/>
        </w:rPr>
        <w:t>зміни умов у зв’язку із застосуванням положень частини шостої статті 41 Закону</w:t>
      </w:r>
      <w:r w:rsidRPr="00292608">
        <w:rPr>
          <w:rFonts w:ascii="Times New Roman" w:hAnsi="Times New Roman" w:cs="Times New Roman"/>
          <w:sz w:val="24"/>
          <w:lang w:val="uk-UA"/>
        </w:rPr>
        <w:t>.</w:t>
      </w:r>
    </w:p>
    <w:p w:rsidR="00B91A4F" w:rsidRPr="008277B0" w:rsidRDefault="00B91A4F" w:rsidP="007252BB">
      <w:pPr>
        <w:spacing w:after="0" w:line="240" w:lineRule="auto"/>
        <w:ind w:firstLine="567"/>
        <w:jc w:val="both"/>
        <w:rPr>
          <w:rFonts w:ascii="Times New Roman" w:hAnsi="Times New Roman" w:cs="Times New Roman"/>
          <w:sz w:val="24"/>
          <w:highlight w:val="yellow"/>
          <w:lang w:val="uk-UA"/>
        </w:rPr>
      </w:pPr>
      <w:r w:rsidRPr="00B91A4F">
        <w:rPr>
          <w:rFonts w:ascii="Times New Roman" w:hAnsi="Times New Roman" w:cs="Times New Roman"/>
          <w:sz w:val="24"/>
          <w:lang w:val="uk-UA"/>
        </w:rPr>
        <w:t xml:space="preserve">9) </w:t>
      </w:r>
      <w:r w:rsidR="00292608" w:rsidRPr="00292608">
        <w:rPr>
          <w:rFonts w:ascii="Times New Roman" w:hAnsi="Times New Roman" w:cs="Times New Roman"/>
          <w:sz w:val="24"/>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B91A4F">
        <w:rPr>
          <w:rFonts w:ascii="Times New Roman" w:hAnsi="Times New Roman" w:cs="Times New Roman"/>
          <w:sz w:val="24"/>
          <w:lang w:val="uk-UA"/>
        </w:rPr>
        <w:t xml:space="preserve">. </w:t>
      </w:r>
      <w:r w:rsidRPr="00B91A4F">
        <w:rPr>
          <w:rFonts w:ascii="Times New Roman" w:hAnsi="Times New Roman" w:cs="Times New Roman"/>
          <w:i/>
          <w:sz w:val="24"/>
          <w:lang w:val="uk-UA"/>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p>
    <w:p w:rsidR="00D421BD" w:rsidRPr="00292608" w:rsidRDefault="00D421BD" w:rsidP="00D421BD">
      <w:pPr>
        <w:spacing w:after="0" w:line="240" w:lineRule="auto"/>
        <w:ind w:firstLine="567"/>
        <w:jc w:val="both"/>
        <w:rPr>
          <w:rFonts w:ascii="Times New Roman" w:hAnsi="Times New Roman" w:cs="Times New Roman"/>
          <w:sz w:val="24"/>
          <w:lang w:val="uk-UA"/>
        </w:rPr>
      </w:pPr>
      <w:r w:rsidRPr="00292608">
        <w:rPr>
          <w:rFonts w:ascii="Times New Roman" w:hAnsi="Times New Roman" w:cs="Times New Roman"/>
          <w:sz w:val="24"/>
          <w:lang w:val="uk-UA"/>
        </w:rPr>
        <w:t xml:space="preserve">11.3.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8277B0" w:rsidRPr="00292608" w:rsidRDefault="008277B0" w:rsidP="008277B0">
      <w:pPr>
        <w:pStyle w:val="a6"/>
        <w:numPr>
          <w:ilvl w:val="0"/>
          <w:numId w:val="3"/>
        </w:numPr>
        <w:spacing w:after="0" w:line="240" w:lineRule="auto"/>
        <w:ind w:left="709" w:hanging="142"/>
        <w:jc w:val="both"/>
        <w:rPr>
          <w:rFonts w:ascii="Times New Roman" w:hAnsi="Times New Roman" w:cs="Times New Roman"/>
          <w:sz w:val="24"/>
          <w:lang w:val="uk-UA"/>
        </w:rPr>
      </w:pPr>
      <w:r w:rsidRPr="00292608">
        <w:rPr>
          <w:rFonts w:ascii="Times New Roman" w:hAnsi="Times New Roman" w:cs="Times New Roman"/>
          <w:sz w:val="24"/>
          <w:lang w:val="uk-UA"/>
        </w:rPr>
        <w:t xml:space="preserve">предмет договору; </w:t>
      </w:r>
    </w:p>
    <w:p w:rsidR="008277B0" w:rsidRPr="00292608" w:rsidRDefault="008277B0" w:rsidP="008277B0">
      <w:pPr>
        <w:pStyle w:val="a6"/>
        <w:numPr>
          <w:ilvl w:val="0"/>
          <w:numId w:val="3"/>
        </w:numPr>
        <w:spacing w:after="0" w:line="240" w:lineRule="auto"/>
        <w:ind w:left="709" w:hanging="142"/>
        <w:jc w:val="both"/>
        <w:rPr>
          <w:rFonts w:ascii="Times New Roman" w:hAnsi="Times New Roman" w:cs="Times New Roman"/>
          <w:sz w:val="24"/>
          <w:lang w:val="uk-UA"/>
        </w:rPr>
      </w:pPr>
      <w:r w:rsidRPr="00292608">
        <w:rPr>
          <w:rFonts w:ascii="Times New Roman" w:hAnsi="Times New Roman" w:cs="Times New Roman"/>
          <w:sz w:val="24"/>
          <w:lang w:val="uk-UA"/>
        </w:rPr>
        <w:t xml:space="preserve">назва, асортимент та кількість товарів; </w:t>
      </w:r>
    </w:p>
    <w:p w:rsidR="008277B0" w:rsidRPr="00292608" w:rsidRDefault="008277B0" w:rsidP="008277B0">
      <w:pPr>
        <w:pStyle w:val="a6"/>
        <w:numPr>
          <w:ilvl w:val="0"/>
          <w:numId w:val="3"/>
        </w:numPr>
        <w:spacing w:after="0" w:line="240" w:lineRule="auto"/>
        <w:ind w:left="709" w:hanging="142"/>
        <w:jc w:val="both"/>
        <w:rPr>
          <w:rFonts w:ascii="Times New Roman" w:hAnsi="Times New Roman" w:cs="Times New Roman"/>
          <w:sz w:val="24"/>
          <w:lang w:val="uk-UA"/>
        </w:rPr>
      </w:pPr>
      <w:r w:rsidRPr="00292608">
        <w:rPr>
          <w:rFonts w:ascii="Times New Roman" w:hAnsi="Times New Roman" w:cs="Times New Roman"/>
          <w:sz w:val="24"/>
          <w:lang w:val="uk-UA"/>
        </w:rPr>
        <w:t xml:space="preserve">вимоги до якості товарів; </w:t>
      </w:r>
    </w:p>
    <w:p w:rsidR="008277B0" w:rsidRPr="00292608" w:rsidRDefault="008277B0" w:rsidP="008277B0">
      <w:pPr>
        <w:pStyle w:val="a6"/>
        <w:numPr>
          <w:ilvl w:val="0"/>
          <w:numId w:val="3"/>
        </w:numPr>
        <w:spacing w:after="0" w:line="240" w:lineRule="auto"/>
        <w:ind w:left="709" w:hanging="142"/>
        <w:jc w:val="both"/>
        <w:rPr>
          <w:rFonts w:ascii="Times New Roman" w:hAnsi="Times New Roman" w:cs="Times New Roman"/>
          <w:sz w:val="24"/>
          <w:lang w:val="uk-UA"/>
        </w:rPr>
      </w:pPr>
      <w:r w:rsidRPr="00292608">
        <w:rPr>
          <w:rFonts w:ascii="Times New Roman" w:hAnsi="Times New Roman" w:cs="Times New Roman"/>
          <w:sz w:val="24"/>
          <w:lang w:val="uk-UA"/>
        </w:rPr>
        <w:t xml:space="preserve">умови поставки товарів; </w:t>
      </w:r>
    </w:p>
    <w:p w:rsidR="008277B0" w:rsidRPr="00292608" w:rsidRDefault="008277B0" w:rsidP="008277B0">
      <w:pPr>
        <w:pStyle w:val="a6"/>
        <w:numPr>
          <w:ilvl w:val="0"/>
          <w:numId w:val="3"/>
        </w:numPr>
        <w:spacing w:after="0" w:line="240" w:lineRule="auto"/>
        <w:ind w:left="709" w:hanging="142"/>
        <w:jc w:val="both"/>
        <w:rPr>
          <w:rFonts w:ascii="Times New Roman" w:hAnsi="Times New Roman" w:cs="Times New Roman"/>
          <w:sz w:val="24"/>
          <w:lang w:val="uk-UA"/>
        </w:rPr>
      </w:pPr>
      <w:r w:rsidRPr="00292608">
        <w:rPr>
          <w:rFonts w:ascii="Times New Roman" w:hAnsi="Times New Roman" w:cs="Times New Roman"/>
          <w:sz w:val="24"/>
          <w:lang w:val="uk-UA"/>
        </w:rPr>
        <w:t xml:space="preserve">ціна договору; </w:t>
      </w:r>
    </w:p>
    <w:p w:rsidR="008277B0" w:rsidRPr="00292608" w:rsidRDefault="008277B0" w:rsidP="008277B0">
      <w:pPr>
        <w:pStyle w:val="a6"/>
        <w:numPr>
          <w:ilvl w:val="0"/>
          <w:numId w:val="3"/>
        </w:numPr>
        <w:spacing w:after="0" w:line="240" w:lineRule="auto"/>
        <w:ind w:left="709" w:hanging="142"/>
        <w:jc w:val="both"/>
        <w:rPr>
          <w:rFonts w:ascii="Times New Roman" w:hAnsi="Times New Roman" w:cs="Times New Roman"/>
          <w:sz w:val="24"/>
          <w:lang w:val="uk-UA"/>
        </w:rPr>
      </w:pPr>
      <w:r w:rsidRPr="00292608">
        <w:rPr>
          <w:rFonts w:ascii="Times New Roman" w:hAnsi="Times New Roman" w:cs="Times New Roman"/>
          <w:sz w:val="24"/>
          <w:lang w:val="uk-UA"/>
        </w:rPr>
        <w:t xml:space="preserve">ціна за одиницю товару; </w:t>
      </w:r>
    </w:p>
    <w:p w:rsidR="008277B0" w:rsidRPr="00292608" w:rsidRDefault="008277B0" w:rsidP="008277B0">
      <w:pPr>
        <w:pStyle w:val="a6"/>
        <w:numPr>
          <w:ilvl w:val="0"/>
          <w:numId w:val="3"/>
        </w:numPr>
        <w:spacing w:after="0" w:line="240" w:lineRule="auto"/>
        <w:ind w:left="709" w:hanging="142"/>
        <w:jc w:val="both"/>
        <w:rPr>
          <w:rFonts w:ascii="Times New Roman" w:hAnsi="Times New Roman" w:cs="Times New Roman"/>
          <w:sz w:val="24"/>
          <w:lang w:val="uk-UA"/>
        </w:rPr>
      </w:pPr>
      <w:r w:rsidRPr="00292608">
        <w:rPr>
          <w:rFonts w:ascii="Times New Roman" w:hAnsi="Times New Roman" w:cs="Times New Roman"/>
          <w:sz w:val="24"/>
          <w:lang w:val="uk-UA"/>
        </w:rPr>
        <w:t>строк поставки товару та строк дії договору.</w:t>
      </w:r>
    </w:p>
    <w:p w:rsidR="00B91A4F" w:rsidRPr="00292608" w:rsidRDefault="00D421BD" w:rsidP="00D421BD">
      <w:pPr>
        <w:spacing w:after="0" w:line="240" w:lineRule="auto"/>
        <w:ind w:firstLine="567"/>
        <w:jc w:val="both"/>
        <w:rPr>
          <w:rFonts w:ascii="Times New Roman" w:hAnsi="Times New Roman" w:cs="Times New Roman"/>
          <w:sz w:val="24"/>
          <w:lang w:val="uk-UA"/>
        </w:rPr>
      </w:pPr>
      <w:r w:rsidRPr="00292608">
        <w:rPr>
          <w:rFonts w:ascii="Times New Roman" w:hAnsi="Times New Roman" w:cs="Times New Roman"/>
          <w:sz w:val="24"/>
          <w:lang w:val="uk-UA"/>
        </w:rPr>
        <w:t xml:space="preserve">11.5. </w:t>
      </w:r>
      <w:r w:rsidR="00B91A4F" w:rsidRPr="00292608">
        <w:rPr>
          <w:rFonts w:ascii="Times New Roman" w:hAnsi="Times New Roman" w:cs="Times New Roman"/>
          <w:sz w:val="24"/>
          <w:lang w:val="uk-UA"/>
        </w:rPr>
        <w:t>Зміна істотних умов здійснюється за згодою сторін у випадках, що передбачені п.19 Особливостей та ч.6.41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D421BD" w:rsidRPr="00D421BD" w:rsidRDefault="00D421BD" w:rsidP="00D421BD">
      <w:pPr>
        <w:spacing w:after="0" w:line="240" w:lineRule="auto"/>
        <w:ind w:firstLine="567"/>
        <w:jc w:val="both"/>
        <w:rPr>
          <w:rFonts w:ascii="Times New Roman" w:hAnsi="Times New Roman" w:cs="Times New Roman"/>
          <w:sz w:val="24"/>
          <w:lang w:val="uk-UA"/>
        </w:rPr>
      </w:pPr>
      <w:r w:rsidRPr="00292608">
        <w:rPr>
          <w:rFonts w:ascii="Times New Roman" w:hAnsi="Times New Roman" w:cs="Times New Roman"/>
          <w:sz w:val="24"/>
          <w:lang w:val="uk-UA"/>
        </w:rPr>
        <w:t xml:space="preserve">11.6. </w:t>
      </w:r>
      <w:r w:rsidR="00292608" w:rsidRPr="00292608">
        <w:rPr>
          <w:rFonts w:ascii="Times New Roman" w:hAnsi="Times New Roman" w:cs="Times New Roman"/>
          <w:sz w:val="24"/>
          <w:lang w:val="uk-U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292608" w:rsidRPr="00292608">
        <w:rPr>
          <w:rFonts w:ascii="Times New Roman" w:hAnsi="Times New Roman" w:cs="Times New Roman"/>
          <w:sz w:val="24"/>
          <w:lang w:val="uk-UA"/>
        </w:rPr>
        <w:t>Prozorro</w:t>
      </w:r>
      <w:proofErr w:type="spellEnd"/>
      <w:r w:rsidR="00292608" w:rsidRPr="00292608">
        <w:rPr>
          <w:rFonts w:ascii="Times New Roman" w:hAnsi="Times New Roman" w:cs="Times New Roman"/>
          <w:sz w:val="24"/>
          <w:lang w:val="uk-UA"/>
        </w:rPr>
        <w:t>»</w:t>
      </w:r>
      <w:r w:rsidRPr="00292608">
        <w:rPr>
          <w:rFonts w:ascii="Times New Roman" w:hAnsi="Times New Roman" w:cs="Times New Roman"/>
          <w:sz w:val="24"/>
          <w:lang w:val="uk-UA"/>
        </w:rPr>
        <w:t>.</w:t>
      </w:r>
    </w:p>
    <w:p w:rsidR="00DF1F1A" w:rsidRPr="00AC7858" w:rsidRDefault="00DF1F1A" w:rsidP="00DF1F1A">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XII. ДОДАТКИ ДО ДОГОВОРУ</w:t>
      </w:r>
    </w:p>
    <w:p w:rsidR="00D148F6" w:rsidRDefault="00AD390E" w:rsidP="00DF1F1A">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AC7858">
        <w:rPr>
          <w:rFonts w:ascii="Times New Roman" w:eastAsia="Times New Roman" w:hAnsi="Times New Roman" w:cs="Times New Roman"/>
          <w:sz w:val="24"/>
          <w:szCs w:val="24"/>
          <w:lang w:val="uk-UA" w:eastAsia="ar-SA"/>
        </w:rPr>
        <w:t>12.1. Невід'ємною частиною цього Договору є</w:t>
      </w:r>
      <w:r w:rsidR="00D148F6">
        <w:rPr>
          <w:rFonts w:ascii="Times New Roman" w:eastAsia="Times New Roman" w:hAnsi="Times New Roman" w:cs="Times New Roman"/>
          <w:sz w:val="24"/>
          <w:szCs w:val="24"/>
          <w:lang w:val="uk-UA" w:eastAsia="ar-SA"/>
        </w:rPr>
        <w:t>:</w:t>
      </w:r>
    </w:p>
    <w:p w:rsidR="008B6DEC" w:rsidRPr="008B6DEC" w:rsidRDefault="00D148F6" w:rsidP="008B6DEC">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r w:rsidR="008B6DEC" w:rsidRPr="008B6DEC">
        <w:rPr>
          <w:rFonts w:ascii="Times New Roman" w:eastAsia="Times New Roman" w:hAnsi="Times New Roman" w:cs="Times New Roman"/>
          <w:sz w:val="24"/>
          <w:szCs w:val="24"/>
          <w:lang w:val="uk-UA" w:eastAsia="ar-SA"/>
        </w:rPr>
        <w:t>Додаток 1 (специфікація)</w:t>
      </w:r>
      <w:r w:rsidR="008B6DEC">
        <w:rPr>
          <w:rFonts w:ascii="Times New Roman" w:eastAsia="Times New Roman" w:hAnsi="Times New Roman" w:cs="Times New Roman"/>
          <w:sz w:val="24"/>
          <w:szCs w:val="24"/>
          <w:lang w:val="uk-UA" w:eastAsia="ar-SA"/>
        </w:rPr>
        <w:t>.</w:t>
      </w:r>
    </w:p>
    <w:p w:rsidR="009B6BE2" w:rsidRPr="00AC7858" w:rsidRDefault="008B6DEC" w:rsidP="008B6DEC">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r w:rsidRPr="008B6DEC">
        <w:rPr>
          <w:rFonts w:ascii="Times New Roman" w:eastAsia="Times New Roman" w:hAnsi="Times New Roman" w:cs="Times New Roman"/>
          <w:sz w:val="24"/>
          <w:szCs w:val="24"/>
          <w:lang w:val="uk-UA" w:eastAsia="ar-SA"/>
        </w:rPr>
        <w:t>- Додаток 2 - Перелік навчальних закладів (місце поставки товару)</w:t>
      </w:r>
      <w:r w:rsidR="0033178B">
        <w:rPr>
          <w:rFonts w:ascii="Times New Roman" w:eastAsia="Times New Roman" w:hAnsi="Times New Roman" w:cs="Times New Roman"/>
          <w:sz w:val="24"/>
          <w:szCs w:val="24"/>
          <w:lang w:val="uk-UA" w:eastAsia="ar-SA"/>
        </w:rPr>
        <w:t>.</w:t>
      </w:r>
    </w:p>
    <w:p w:rsidR="003F7FC9" w:rsidRPr="00AC7858" w:rsidRDefault="003F7FC9" w:rsidP="003F7FC9">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3F7FC9" w:rsidRPr="00AC7858"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AC7858" w:rsidRPr="00AC7858" w:rsidTr="00AC7858">
        <w:trPr>
          <w:trHeight w:val="567"/>
        </w:trPr>
        <w:tc>
          <w:tcPr>
            <w:tcW w:w="5003" w:type="dxa"/>
          </w:tcPr>
          <w:p w:rsidR="009D4126" w:rsidRPr="00AC7858" w:rsidRDefault="009D4126" w:rsidP="00DF1F1A">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sidRPr="00AC7858">
              <w:rPr>
                <w:rFonts w:ascii="Times New Roman" w:eastAsia="Times New Roman" w:hAnsi="Times New Roman" w:cs="Times New Roman"/>
                <w:b/>
                <w:spacing w:val="-1"/>
                <w:kern w:val="2"/>
                <w:sz w:val="24"/>
                <w:szCs w:val="24"/>
                <w:u w:val="single"/>
                <w:lang w:val="uk-UA" w:eastAsia="zh-CN"/>
              </w:rPr>
              <w:t>ЗАМОВНИК:</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p>
          <w:p w:rsidR="00DF1F1A" w:rsidRPr="00AC7858" w:rsidRDefault="00DF1F1A"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DF1F1A" w:rsidRPr="00AC7858" w:rsidRDefault="00DF1F1A"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DF1F1A" w:rsidRPr="00AC7858" w:rsidRDefault="00DF1F1A"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lang w:val="uk-UA" w:eastAsia="zh-CN"/>
              </w:rPr>
              <w:t>________________</w:t>
            </w:r>
          </w:p>
          <w:p w:rsidR="00DF1F1A" w:rsidRPr="00AC7858" w:rsidRDefault="00DF1F1A" w:rsidP="00DF1F1A">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DF1F1A" w:rsidRPr="00AC7858" w:rsidRDefault="00DF1F1A" w:rsidP="00DF1F1A">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b/>
                <w:kern w:val="2"/>
                <w:sz w:val="24"/>
                <w:szCs w:val="24"/>
                <w:lang w:val="uk-UA" w:eastAsia="zh-CN"/>
              </w:rPr>
              <w:t>____________________  ____________</w:t>
            </w:r>
          </w:p>
          <w:p w:rsidR="009D4126" w:rsidRPr="00AC7858" w:rsidRDefault="00DF1F1A" w:rsidP="00DF1F1A">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kern w:val="2"/>
                <w:sz w:val="24"/>
                <w:szCs w:val="24"/>
                <w:lang w:val="uk-UA" w:eastAsia="zh-CN"/>
              </w:rPr>
              <w:t xml:space="preserve">м.п.  </w:t>
            </w:r>
          </w:p>
        </w:tc>
        <w:tc>
          <w:tcPr>
            <w:tcW w:w="5019" w:type="dxa"/>
          </w:tcPr>
          <w:p w:rsidR="009D4126" w:rsidRPr="00AC7858" w:rsidRDefault="009D4126" w:rsidP="00DF1F1A">
            <w:pPr>
              <w:widowControl w:val="0"/>
              <w:suppressAutoHyphens/>
              <w:autoSpaceDE w:val="0"/>
              <w:spacing w:after="0" w:line="240" w:lineRule="auto"/>
              <w:contextualSpacing/>
              <w:jc w:val="center"/>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u w:val="single"/>
                <w:lang w:val="uk-UA" w:eastAsia="zh-CN"/>
              </w:rPr>
              <w:t>ПОСТАЧАЛЬНИК</w:t>
            </w:r>
            <w:r w:rsidRPr="00AC7858">
              <w:rPr>
                <w:rFonts w:ascii="Times New Roman" w:eastAsia="Arial" w:hAnsi="Times New Roman" w:cs="Times New Roman"/>
                <w:b/>
                <w:kern w:val="2"/>
                <w:sz w:val="24"/>
                <w:szCs w:val="24"/>
                <w:lang w:val="uk-UA" w:eastAsia="zh-CN"/>
              </w:rPr>
              <w:t>:</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p>
          <w:p w:rsidR="009D4126" w:rsidRPr="00AC7858" w:rsidRDefault="009D4126"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9D4126" w:rsidRPr="00AC7858" w:rsidRDefault="009D4126"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9D4126" w:rsidRPr="00AC7858" w:rsidRDefault="009D4126"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lang w:val="uk-UA" w:eastAsia="zh-CN"/>
              </w:rPr>
              <w:t>________________</w:t>
            </w:r>
          </w:p>
          <w:p w:rsidR="009D4126" w:rsidRPr="00AC7858" w:rsidRDefault="009D4126" w:rsidP="00DF1F1A">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Pr="00AC7858" w:rsidRDefault="009D4126" w:rsidP="00DF1F1A">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b/>
                <w:kern w:val="2"/>
                <w:sz w:val="24"/>
                <w:szCs w:val="24"/>
                <w:lang w:val="uk-UA" w:eastAsia="zh-CN"/>
              </w:rPr>
              <w:t>____________________  ____________</w:t>
            </w:r>
          </w:p>
          <w:p w:rsidR="009D4126" w:rsidRPr="00AC7858" w:rsidRDefault="009D4126" w:rsidP="00DF1F1A">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kern w:val="2"/>
                <w:sz w:val="24"/>
                <w:szCs w:val="24"/>
                <w:lang w:val="uk-UA" w:eastAsia="zh-CN"/>
              </w:rPr>
              <w:t xml:space="preserve">м.п.  </w:t>
            </w:r>
          </w:p>
        </w:tc>
      </w:tr>
    </w:tbl>
    <w:p w:rsidR="003F7FC9" w:rsidRPr="00AC7858" w:rsidRDefault="003F7FC9" w:rsidP="003F7FC9">
      <w:pPr>
        <w:widowControl w:val="0"/>
        <w:suppressAutoHyphens/>
        <w:autoSpaceDE w:val="0"/>
        <w:spacing w:after="0" w:line="240" w:lineRule="auto"/>
        <w:rPr>
          <w:rFonts w:ascii="Times New Roman" w:eastAsia="Times New Roman" w:hAnsi="Times New Roman" w:cs="Times New Roman"/>
          <w:sz w:val="24"/>
          <w:szCs w:val="24"/>
          <w:lang w:eastAsia="ar-SA"/>
        </w:rPr>
        <w:sectPr w:rsidR="003F7FC9" w:rsidRPr="00AC7858" w:rsidSect="00AC7858">
          <w:pgSz w:w="11906" w:h="16838"/>
          <w:pgMar w:top="568" w:right="566" w:bottom="568" w:left="851" w:header="720" w:footer="720" w:gutter="0"/>
          <w:cols w:space="720"/>
          <w:docGrid w:linePitch="326"/>
        </w:sectPr>
      </w:pPr>
    </w:p>
    <w:p w:rsidR="003F7FC9" w:rsidRPr="00AC7858" w:rsidRDefault="003F7FC9" w:rsidP="003A676B">
      <w:pPr>
        <w:widowControl w:val="0"/>
        <w:suppressAutoHyphens/>
        <w:autoSpaceDE w:val="0"/>
        <w:spacing w:after="0" w:line="240" w:lineRule="auto"/>
        <w:ind w:left="6372" w:hanging="560"/>
        <w:jc w:val="right"/>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Додаток №1</w:t>
      </w:r>
    </w:p>
    <w:p w:rsidR="003F7FC9" w:rsidRPr="00AC7858" w:rsidRDefault="003F7FC9" w:rsidP="003A676B">
      <w:pPr>
        <w:widowControl w:val="0"/>
        <w:suppressAutoHyphens/>
        <w:autoSpaceDE w:val="0"/>
        <w:spacing w:after="0" w:line="240" w:lineRule="auto"/>
        <w:ind w:left="5664" w:hanging="560"/>
        <w:jc w:val="right"/>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до договору № ______</w:t>
      </w:r>
    </w:p>
    <w:p w:rsidR="003F7FC9" w:rsidRPr="00AC7858" w:rsidRDefault="003F7FC9" w:rsidP="003A676B">
      <w:pPr>
        <w:widowControl w:val="0"/>
        <w:suppressAutoHyphens/>
        <w:autoSpaceDE w:val="0"/>
        <w:spacing w:after="0" w:line="240" w:lineRule="auto"/>
        <w:ind w:left="6372" w:hanging="560"/>
        <w:jc w:val="right"/>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від «___» ____________</w:t>
      </w:r>
      <w:r w:rsidR="003C604C" w:rsidRPr="00AC7858">
        <w:rPr>
          <w:rFonts w:ascii="Times New Roman" w:eastAsia="Times New Roman" w:hAnsi="Times New Roman" w:cs="Times New Roman"/>
          <w:b/>
          <w:sz w:val="24"/>
          <w:szCs w:val="24"/>
          <w:lang w:val="uk-UA" w:eastAsia="ar-SA"/>
        </w:rPr>
        <w:t>202</w:t>
      </w:r>
      <w:r w:rsidR="00AF55FF">
        <w:rPr>
          <w:rFonts w:ascii="Times New Roman" w:eastAsia="Times New Roman" w:hAnsi="Times New Roman" w:cs="Times New Roman"/>
          <w:b/>
          <w:sz w:val="24"/>
          <w:szCs w:val="24"/>
          <w:lang w:val="uk-UA" w:eastAsia="ar-SA"/>
        </w:rPr>
        <w:t>4</w:t>
      </w:r>
      <w:r w:rsidR="00423F19" w:rsidRPr="00AC7858">
        <w:rPr>
          <w:rFonts w:ascii="Times New Roman" w:eastAsia="Times New Roman" w:hAnsi="Times New Roman" w:cs="Times New Roman"/>
          <w:b/>
          <w:sz w:val="24"/>
          <w:szCs w:val="24"/>
          <w:lang w:val="uk-UA" w:eastAsia="ar-SA"/>
        </w:rPr>
        <w:t xml:space="preserve"> </w:t>
      </w:r>
      <w:r w:rsidRPr="00AC7858">
        <w:rPr>
          <w:rFonts w:ascii="Times New Roman" w:eastAsia="Times New Roman" w:hAnsi="Times New Roman" w:cs="Times New Roman"/>
          <w:b/>
          <w:sz w:val="24"/>
          <w:szCs w:val="24"/>
          <w:lang w:val="uk-UA" w:eastAsia="ar-SA"/>
        </w:rPr>
        <w:t>року</w:t>
      </w:r>
    </w:p>
    <w:p w:rsidR="00AC7858" w:rsidRPr="00AC7858" w:rsidRDefault="00AC7858" w:rsidP="003F7FC9">
      <w:pPr>
        <w:widowControl w:val="0"/>
        <w:shd w:val="clear" w:color="auto" w:fill="FFFFFF"/>
        <w:suppressAutoHyphens/>
        <w:autoSpaceDE w:val="0"/>
        <w:spacing w:after="0" w:line="264" w:lineRule="auto"/>
        <w:ind w:firstLine="567"/>
        <w:jc w:val="center"/>
        <w:rPr>
          <w:rFonts w:ascii="Times New Roman" w:eastAsia="Times New Roman" w:hAnsi="Times New Roman" w:cs="Times New Roman"/>
          <w:b/>
          <w:sz w:val="24"/>
          <w:szCs w:val="24"/>
          <w:lang w:val="uk-UA" w:eastAsia="ar-SA"/>
        </w:rPr>
      </w:pPr>
    </w:p>
    <w:p w:rsidR="00AC7858" w:rsidRPr="00AC7858" w:rsidRDefault="00AC7858" w:rsidP="003F7FC9">
      <w:pPr>
        <w:widowControl w:val="0"/>
        <w:shd w:val="clear" w:color="auto" w:fill="FFFFFF"/>
        <w:suppressAutoHyphens/>
        <w:autoSpaceDE w:val="0"/>
        <w:spacing w:after="0" w:line="264" w:lineRule="auto"/>
        <w:ind w:firstLine="567"/>
        <w:jc w:val="center"/>
        <w:rPr>
          <w:rFonts w:ascii="Times New Roman" w:eastAsia="Times New Roman" w:hAnsi="Times New Roman" w:cs="Times New Roman"/>
          <w:b/>
          <w:sz w:val="24"/>
          <w:szCs w:val="24"/>
          <w:lang w:val="uk-UA" w:eastAsia="ar-SA"/>
        </w:rPr>
      </w:pPr>
    </w:p>
    <w:p w:rsidR="003F7FC9" w:rsidRPr="00AC7858" w:rsidRDefault="003F7FC9" w:rsidP="003F7FC9">
      <w:pPr>
        <w:widowControl w:val="0"/>
        <w:shd w:val="clear" w:color="auto" w:fill="FFFFFF"/>
        <w:suppressAutoHyphens/>
        <w:autoSpaceDE w:val="0"/>
        <w:spacing w:after="0" w:line="264" w:lineRule="auto"/>
        <w:ind w:firstLine="567"/>
        <w:jc w:val="center"/>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СПЕЦИФІКАЦІЯ</w:t>
      </w:r>
    </w:p>
    <w:p w:rsidR="006B47DE" w:rsidRPr="00AC7858" w:rsidRDefault="003F7FC9" w:rsidP="00AE29F5">
      <w:pPr>
        <w:widowControl w:val="0"/>
        <w:suppressAutoHyphens/>
        <w:autoSpaceDE w:val="0"/>
        <w:spacing w:after="0" w:line="264" w:lineRule="auto"/>
        <w:ind w:right="100"/>
        <w:jc w:val="center"/>
        <w:rPr>
          <w:rFonts w:ascii="Times New Roman" w:hAnsi="Times New Roman" w:cs="Times New Roman"/>
          <w:b/>
          <w:sz w:val="24"/>
          <w:szCs w:val="24"/>
          <w:lang w:val="uk-UA"/>
        </w:rPr>
      </w:pPr>
      <w:r w:rsidRPr="00AE29F5">
        <w:rPr>
          <w:rFonts w:ascii="Times New Roman" w:eastAsia="Times New Roman" w:hAnsi="Times New Roman" w:cs="Times New Roman"/>
          <w:b/>
          <w:sz w:val="24"/>
          <w:szCs w:val="24"/>
          <w:lang w:val="uk-UA" w:eastAsia="ar-SA"/>
        </w:rPr>
        <w:t>на закупівлю</w:t>
      </w:r>
      <w:r w:rsidRPr="00AC7858">
        <w:rPr>
          <w:rFonts w:ascii="Times New Roman" w:eastAsia="Times New Roman" w:hAnsi="Times New Roman" w:cs="Times New Roman"/>
          <w:sz w:val="24"/>
          <w:szCs w:val="24"/>
          <w:lang w:val="uk-UA" w:eastAsia="ar-SA"/>
        </w:rPr>
        <w:t xml:space="preserve"> </w:t>
      </w:r>
      <w:r w:rsidR="003A676B" w:rsidRPr="003A676B">
        <w:rPr>
          <w:rFonts w:ascii="Times New Roman" w:hAnsi="Times New Roman" w:cs="Times New Roman"/>
          <w:b/>
          <w:bCs/>
          <w:sz w:val="24"/>
          <w:szCs w:val="24"/>
          <w:lang w:val="uk-UA" w:eastAsia="ar-SA"/>
        </w:rPr>
        <w:t>«</w:t>
      </w:r>
      <w:r w:rsidR="00AF55FF" w:rsidRPr="00AF55FF">
        <w:rPr>
          <w:rFonts w:ascii="Times New Roman" w:hAnsi="Times New Roman" w:cs="Times New Roman"/>
          <w:b/>
          <w:bCs/>
          <w:sz w:val="24"/>
          <w:szCs w:val="24"/>
          <w:lang w:val="uk-UA" w:eastAsia="ar-SA"/>
        </w:rPr>
        <w:t>код ДК 021:2015: 15330000-0 - Оброблені фрукти та овочі (Сочевиця, томатна паста, солені помідори, солені огірки, горох заморожений зелений, горох колотий, сухофрукти, чорнослив, родзинки, шипшина суха)</w:t>
      </w:r>
      <w:r w:rsidR="003A676B" w:rsidRPr="003A676B">
        <w:rPr>
          <w:rFonts w:ascii="Times New Roman" w:hAnsi="Times New Roman" w:cs="Times New Roman"/>
          <w:b/>
          <w:bCs/>
          <w:sz w:val="24"/>
          <w:szCs w:val="24"/>
          <w:lang w:val="uk-UA" w:eastAsia="ar-SA"/>
        </w:rPr>
        <w:t>»</w:t>
      </w:r>
    </w:p>
    <w:p w:rsidR="009D4126" w:rsidRDefault="009D4126" w:rsidP="004F66C0">
      <w:pPr>
        <w:rPr>
          <w:rFonts w:ascii="Times New Roman" w:hAnsi="Times New Roman" w:cs="Times New Roman"/>
          <w:lang w:val="uk-UA"/>
        </w:rPr>
      </w:pPr>
    </w:p>
    <w:tbl>
      <w:tblPr>
        <w:tblW w:w="10456" w:type="dxa"/>
        <w:tblLayout w:type="fixed"/>
        <w:tblLook w:val="00A0" w:firstRow="1" w:lastRow="0" w:firstColumn="1" w:lastColumn="0" w:noHBand="0" w:noVBand="0"/>
      </w:tblPr>
      <w:tblGrid>
        <w:gridCol w:w="426"/>
        <w:gridCol w:w="4360"/>
        <w:gridCol w:w="992"/>
        <w:gridCol w:w="1134"/>
        <w:gridCol w:w="1701"/>
        <w:gridCol w:w="1843"/>
      </w:tblGrid>
      <w:tr w:rsidR="003A676B" w:rsidRPr="000E5D19" w:rsidTr="00BC4B35">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3A676B" w:rsidRPr="000E5D19" w:rsidRDefault="003A676B" w:rsidP="00BC4B35">
            <w:pPr>
              <w:spacing w:after="0" w:line="240" w:lineRule="auto"/>
              <w:ind w:left="-108" w:right="-108"/>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w:t>
            </w:r>
          </w:p>
          <w:p w:rsidR="003A676B" w:rsidRPr="000E5D19" w:rsidRDefault="003A676B" w:rsidP="00BC4B35">
            <w:pPr>
              <w:spacing w:after="0" w:line="240" w:lineRule="auto"/>
              <w:ind w:left="-108" w:right="-108"/>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3A676B" w:rsidRPr="000E5D19" w:rsidRDefault="003A676B" w:rsidP="00BC4B35">
            <w:pPr>
              <w:spacing w:after="0" w:line="240" w:lineRule="auto"/>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Найменування</w:t>
            </w:r>
          </w:p>
        </w:tc>
        <w:tc>
          <w:tcPr>
            <w:tcW w:w="992" w:type="dxa"/>
            <w:tcBorders>
              <w:top w:val="single" w:sz="4" w:space="0" w:color="auto"/>
              <w:left w:val="nil"/>
              <w:bottom w:val="single" w:sz="4" w:space="0" w:color="auto"/>
              <w:right w:val="single" w:sz="4" w:space="0" w:color="auto"/>
            </w:tcBorders>
            <w:vAlign w:val="center"/>
          </w:tcPr>
          <w:p w:rsidR="003A676B" w:rsidRPr="000E5D19" w:rsidRDefault="003A676B" w:rsidP="00BC4B35">
            <w:pPr>
              <w:spacing w:after="0" w:line="240" w:lineRule="auto"/>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 xml:space="preserve">Од.  </w:t>
            </w:r>
            <w:proofErr w:type="spellStart"/>
            <w:r w:rsidRPr="000E5D19">
              <w:rPr>
                <w:rFonts w:ascii="Times New Roman" w:hAnsi="Times New Roman" w:cs="Times New Roman"/>
                <w:b/>
                <w:bCs/>
                <w:sz w:val="24"/>
                <w:szCs w:val="24"/>
                <w:lang w:val="uk-UA"/>
              </w:rPr>
              <w:t>вим</w:t>
            </w:r>
            <w:proofErr w:type="spellEnd"/>
            <w:r w:rsidRPr="000E5D19">
              <w:rPr>
                <w:rFonts w:ascii="Times New Roman" w:hAnsi="Times New Roman" w:cs="Times New Roman"/>
                <w:b/>
                <w:bCs/>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3A676B" w:rsidRPr="000E5D19" w:rsidRDefault="003A676B" w:rsidP="00BC4B35">
            <w:pPr>
              <w:spacing w:after="0" w:line="240" w:lineRule="auto"/>
              <w:ind w:left="-169" w:right="-153"/>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К-ть</w:t>
            </w:r>
          </w:p>
        </w:tc>
        <w:tc>
          <w:tcPr>
            <w:tcW w:w="1701" w:type="dxa"/>
            <w:tcBorders>
              <w:top w:val="single" w:sz="4" w:space="0" w:color="auto"/>
              <w:left w:val="nil"/>
              <w:bottom w:val="single" w:sz="4" w:space="0" w:color="auto"/>
              <w:right w:val="single" w:sz="4" w:space="0" w:color="auto"/>
            </w:tcBorders>
            <w:vAlign w:val="center"/>
          </w:tcPr>
          <w:p w:rsidR="003A676B" w:rsidRPr="000E5D19" w:rsidRDefault="003A676B" w:rsidP="00BC4B35">
            <w:pPr>
              <w:spacing w:after="0" w:line="240" w:lineRule="auto"/>
              <w:ind w:left="-139" w:right="-169"/>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3A676B" w:rsidRPr="000E5D19" w:rsidRDefault="003A676B" w:rsidP="00BC4B35">
            <w:pPr>
              <w:spacing w:after="0" w:line="240" w:lineRule="auto"/>
              <w:ind w:left="-36" w:right="-74"/>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Загальна вартість, з або без ПДВ, грн.</w:t>
            </w:r>
          </w:p>
        </w:tc>
      </w:tr>
      <w:tr w:rsidR="00AF55FF" w:rsidRPr="000E5D19" w:rsidTr="00166F93">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AF55FF" w:rsidRPr="000E5D19" w:rsidRDefault="00AF55FF" w:rsidP="00AF55FF">
            <w:pPr>
              <w:spacing w:after="0" w:line="240" w:lineRule="auto"/>
              <w:ind w:left="-108" w:right="-108"/>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1</w:t>
            </w:r>
          </w:p>
        </w:tc>
        <w:tc>
          <w:tcPr>
            <w:tcW w:w="4360" w:type="dxa"/>
            <w:tcBorders>
              <w:top w:val="single" w:sz="4" w:space="0" w:color="auto"/>
              <w:left w:val="single" w:sz="4" w:space="0" w:color="auto"/>
              <w:bottom w:val="single" w:sz="4" w:space="0" w:color="auto"/>
              <w:right w:val="single" w:sz="4" w:space="0" w:color="auto"/>
            </w:tcBorders>
          </w:tcPr>
          <w:p w:rsidR="00AF55FF" w:rsidRPr="005B69E7" w:rsidRDefault="00AF55FF" w:rsidP="00AF55FF">
            <w:pPr>
              <w:pStyle w:val="a8"/>
              <w:snapToGrid w:val="0"/>
              <w:spacing w:before="0" w:after="0" w:line="276" w:lineRule="auto"/>
              <w:rPr>
                <w:b/>
                <w:lang w:val="uk-UA"/>
              </w:rPr>
            </w:pPr>
            <w:r w:rsidRPr="005B69E7">
              <w:rPr>
                <w:b/>
                <w:lang w:val="uk-UA"/>
              </w:rPr>
              <w:t>Сочевиця</w:t>
            </w:r>
          </w:p>
        </w:tc>
        <w:tc>
          <w:tcPr>
            <w:tcW w:w="992" w:type="dxa"/>
            <w:tcBorders>
              <w:top w:val="single" w:sz="4" w:space="0" w:color="auto"/>
              <w:left w:val="single" w:sz="4" w:space="0" w:color="auto"/>
              <w:bottom w:val="single" w:sz="4" w:space="0" w:color="auto"/>
              <w:right w:val="single" w:sz="4" w:space="0" w:color="auto"/>
            </w:tcBorders>
            <w:vAlign w:val="center"/>
          </w:tcPr>
          <w:p w:rsidR="00AF55FF" w:rsidRPr="00A04F4C" w:rsidRDefault="00AF55FF" w:rsidP="00AF55FF">
            <w:pPr>
              <w:tabs>
                <w:tab w:val="left" w:pos="180"/>
              </w:tabs>
              <w:spacing w:after="0" w:line="240" w:lineRule="auto"/>
              <w:jc w:val="center"/>
              <w:rPr>
                <w:rFonts w:ascii="Times New Roman" w:eastAsia="Calibri" w:hAnsi="Times New Roman" w:cs="Times New Roman"/>
                <w:bCs/>
                <w:sz w:val="24"/>
                <w:szCs w:val="24"/>
                <w:lang w:val="uk-UA"/>
              </w:rPr>
            </w:pPr>
            <w:r w:rsidRPr="00A04F4C">
              <w:rPr>
                <w:rFonts w:ascii="Times New Roman" w:eastAsia="Calibri"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AF55FF" w:rsidRPr="009C124F" w:rsidRDefault="00AF55FF" w:rsidP="00AF55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572</w:t>
            </w:r>
          </w:p>
        </w:tc>
        <w:tc>
          <w:tcPr>
            <w:tcW w:w="1701" w:type="dxa"/>
            <w:tcBorders>
              <w:top w:val="single" w:sz="4" w:space="0" w:color="auto"/>
              <w:left w:val="nil"/>
              <w:bottom w:val="single" w:sz="4" w:space="0" w:color="auto"/>
              <w:right w:val="single" w:sz="4" w:space="0" w:color="auto"/>
            </w:tcBorders>
            <w:vAlign w:val="center"/>
          </w:tcPr>
          <w:p w:rsidR="00AF55FF" w:rsidRPr="000E5D19" w:rsidRDefault="00AF55FF" w:rsidP="00AF55FF">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AF55FF" w:rsidRPr="000E5D19" w:rsidRDefault="00AF55FF" w:rsidP="00AF55FF">
            <w:pPr>
              <w:spacing w:after="0" w:line="240" w:lineRule="auto"/>
              <w:contextualSpacing/>
              <w:jc w:val="center"/>
              <w:rPr>
                <w:rFonts w:ascii="Times New Roman" w:hAnsi="Times New Roman" w:cs="Times New Roman"/>
                <w:bCs/>
                <w:sz w:val="24"/>
                <w:szCs w:val="24"/>
                <w:lang w:val="uk-UA"/>
              </w:rPr>
            </w:pPr>
          </w:p>
        </w:tc>
      </w:tr>
      <w:tr w:rsidR="00AF55FF" w:rsidRPr="000E5D19" w:rsidTr="00166F93">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AF55FF" w:rsidRPr="000E5D19" w:rsidRDefault="00AF55FF" w:rsidP="00AF55FF">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w:t>
            </w:r>
          </w:p>
        </w:tc>
        <w:tc>
          <w:tcPr>
            <w:tcW w:w="4360" w:type="dxa"/>
            <w:tcBorders>
              <w:top w:val="single" w:sz="4" w:space="0" w:color="auto"/>
              <w:left w:val="single" w:sz="4" w:space="0" w:color="auto"/>
              <w:bottom w:val="single" w:sz="4" w:space="0" w:color="auto"/>
              <w:right w:val="single" w:sz="4" w:space="0" w:color="auto"/>
            </w:tcBorders>
            <w:vAlign w:val="center"/>
          </w:tcPr>
          <w:p w:rsidR="00AF55FF" w:rsidRPr="005B69E7" w:rsidRDefault="00AF55FF" w:rsidP="00AF55FF">
            <w:pPr>
              <w:pStyle w:val="a8"/>
              <w:snapToGrid w:val="0"/>
              <w:spacing w:before="0" w:after="0" w:line="276" w:lineRule="auto"/>
              <w:rPr>
                <w:b/>
                <w:lang w:val="uk-UA"/>
              </w:rPr>
            </w:pPr>
            <w:r w:rsidRPr="005B69E7">
              <w:rPr>
                <w:b/>
                <w:lang w:val="uk-UA"/>
              </w:rPr>
              <w:t>Томатна паста</w:t>
            </w:r>
          </w:p>
        </w:tc>
        <w:tc>
          <w:tcPr>
            <w:tcW w:w="992" w:type="dxa"/>
            <w:tcBorders>
              <w:top w:val="single" w:sz="4" w:space="0" w:color="auto"/>
              <w:left w:val="single" w:sz="4" w:space="0" w:color="auto"/>
              <w:bottom w:val="single" w:sz="4" w:space="0" w:color="auto"/>
              <w:right w:val="single" w:sz="4" w:space="0" w:color="auto"/>
            </w:tcBorders>
            <w:vAlign w:val="center"/>
          </w:tcPr>
          <w:p w:rsidR="00AF55FF" w:rsidRPr="00A04F4C" w:rsidRDefault="00AF55FF" w:rsidP="00AF55FF">
            <w:pPr>
              <w:tabs>
                <w:tab w:val="left" w:pos="180"/>
              </w:tabs>
              <w:spacing w:after="0" w:line="240" w:lineRule="auto"/>
              <w:jc w:val="center"/>
              <w:rPr>
                <w:rFonts w:ascii="Times New Roman" w:eastAsia="Calibri" w:hAnsi="Times New Roman" w:cs="Times New Roman"/>
                <w:bCs/>
                <w:sz w:val="24"/>
                <w:szCs w:val="24"/>
                <w:lang w:val="uk-UA"/>
              </w:rPr>
            </w:pPr>
            <w:r w:rsidRPr="00A04F4C">
              <w:rPr>
                <w:rFonts w:ascii="Times New Roman" w:eastAsia="Calibri"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AF55FF" w:rsidRDefault="00AF55FF" w:rsidP="00AF55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1296</w:t>
            </w:r>
          </w:p>
        </w:tc>
        <w:tc>
          <w:tcPr>
            <w:tcW w:w="1701" w:type="dxa"/>
            <w:tcBorders>
              <w:top w:val="single" w:sz="4" w:space="0" w:color="auto"/>
              <w:left w:val="nil"/>
              <w:bottom w:val="single" w:sz="4" w:space="0" w:color="auto"/>
              <w:right w:val="single" w:sz="4" w:space="0" w:color="auto"/>
            </w:tcBorders>
            <w:vAlign w:val="center"/>
          </w:tcPr>
          <w:p w:rsidR="00AF55FF" w:rsidRPr="000E5D19" w:rsidRDefault="00AF55FF" w:rsidP="00AF55FF">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AF55FF" w:rsidRPr="000E5D19" w:rsidRDefault="00AF55FF" w:rsidP="00AF55FF">
            <w:pPr>
              <w:spacing w:after="0" w:line="240" w:lineRule="auto"/>
              <w:contextualSpacing/>
              <w:jc w:val="center"/>
              <w:rPr>
                <w:rFonts w:ascii="Times New Roman" w:hAnsi="Times New Roman" w:cs="Times New Roman"/>
                <w:bCs/>
                <w:sz w:val="24"/>
                <w:szCs w:val="24"/>
                <w:lang w:val="uk-UA"/>
              </w:rPr>
            </w:pPr>
          </w:p>
        </w:tc>
      </w:tr>
      <w:tr w:rsidR="00AF55FF" w:rsidRPr="000E5D19" w:rsidTr="00166F93">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AF55FF" w:rsidRPr="000E5D19" w:rsidRDefault="00AF55FF" w:rsidP="00AF55FF">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w:t>
            </w:r>
          </w:p>
        </w:tc>
        <w:tc>
          <w:tcPr>
            <w:tcW w:w="4360" w:type="dxa"/>
            <w:tcBorders>
              <w:top w:val="single" w:sz="4" w:space="0" w:color="auto"/>
              <w:left w:val="single" w:sz="4" w:space="0" w:color="auto"/>
              <w:bottom w:val="single" w:sz="4" w:space="0" w:color="auto"/>
              <w:right w:val="single" w:sz="4" w:space="0" w:color="auto"/>
            </w:tcBorders>
            <w:vAlign w:val="center"/>
          </w:tcPr>
          <w:p w:rsidR="00AF55FF" w:rsidRPr="005B69E7" w:rsidRDefault="00AF55FF" w:rsidP="00AF55FF">
            <w:pPr>
              <w:spacing w:after="0" w:line="240" w:lineRule="auto"/>
              <w:rPr>
                <w:rFonts w:ascii="Times New Roman" w:hAnsi="Times New Roman" w:cs="Times New Roman"/>
                <w:b/>
                <w:sz w:val="24"/>
                <w:szCs w:val="24"/>
              </w:rPr>
            </w:pPr>
            <w:proofErr w:type="spellStart"/>
            <w:r w:rsidRPr="005B69E7">
              <w:rPr>
                <w:rFonts w:ascii="Times New Roman" w:hAnsi="Times New Roman" w:cs="Times New Roman"/>
                <w:b/>
                <w:sz w:val="24"/>
                <w:szCs w:val="24"/>
              </w:rPr>
              <w:t>Солені</w:t>
            </w:r>
            <w:proofErr w:type="spellEnd"/>
            <w:r w:rsidRPr="005B69E7">
              <w:rPr>
                <w:rFonts w:ascii="Times New Roman" w:hAnsi="Times New Roman" w:cs="Times New Roman"/>
                <w:b/>
                <w:sz w:val="24"/>
                <w:szCs w:val="24"/>
              </w:rPr>
              <w:t xml:space="preserve"> </w:t>
            </w:r>
            <w:proofErr w:type="spellStart"/>
            <w:r w:rsidRPr="005B69E7">
              <w:rPr>
                <w:rFonts w:ascii="Times New Roman" w:hAnsi="Times New Roman" w:cs="Times New Roman"/>
                <w:b/>
                <w:sz w:val="24"/>
                <w:szCs w:val="24"/>
              </w:rPr>
              <w:t>помідори</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F55FF" w:rsidRPr="00A04F4C" w:rsidRDefault="00AF55FF" w:rsidP="00AF55FF">
            <w:pPr>
              <w:tabs>
                <w:tab w:val="left" w:pos="180"/>
              </w:tabs>
              <w:spacing w:after="0" w:line="240" w:lineRule="auto"/>
              <w:jc w:val="center"/>
              <w:rPr>
                <w:rFonts w:ascii="Times New Roman" w:eastAsia="Calibri" w:hAnsi="Times New Roman" w:cs="Times New Roman"/>
                <w:bCs/>
                <w:sz w:val="24"/>
                <w:szCs w:val="24"/>
              </w:rPr>
            </w:pPr>
            <w:r w:rsidRPr="00A04F4C">
              <w:rPr>
                <w:rFonts w:ascii="Times New Roman" w:eastAsia="Calibri"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AF55FF" w:rsidRDefault="00AF55FF" w:rsidP="00AF55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948</w:t>
            </w:r>
          </w:p>
        </w:tc>
        <w:tc>
          <w:tcPr>
            <w:tcW w:w="1701" w:type="dxa"/>
            <w:tcBorders>
              <w:top w:val="single" w:sz="4" w:space="0" w:color="auto"/>
              <w:left w:val="nil"/>
              <w:bottom w:val="single" w:sz="4" w:space="0" w:color="auto"/>
              <w:right w:val="single" w:sz="4" w:space="0" w:color="auto"/>
            </w:tcBorders>
            <w:vAlign w:val="center"/>
          </w:tcPr>
          <w:p w:rsidR="00AF55FF" w:rsidRPr="000E5D19" w:rsidRDefault="00AF55FF" w:rsidP="00AF55FF">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AF55FF" w:rsidRPr="000E5D19" w:rsidRDefault="00AF55FF" w:rsidP="00AF55FF">
            <w:pPr>
              <w:spacing w:after="0" w:line="240" w:lineRule="auto"/>
              <w:contextualSpacing/>
              <w:jc w:val="center"/>
              <w:rPr>
                <w:rFonts w:ascii="Times New Roman" w:hAnsi="Times New Roman" w:cs="Times New Roman"/>
                <w:bCs/>
                <w:sz w:val="24"/>
                <w:szCs w:val="24"/>
                <w:lang w:val="uk-UA"/>
              </w:rPr>
            </w:pPr>
          </w:p>
        </w:tc>
      </w:tr>
      <w:tr w:rsidR="00AF55FF" w:rsidRPr="000E5D19" w:rsidTr="00166F93">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AF55FF" w:rsidRPr="000E5D19" w:rsidRDefault="00AF55FF" w:rsidP="00AF55FF">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w:t>
            </w:r>
          </w:p>
        </w:tc>
        <w:tc>
          <w:tcPr>
            <w:tcW w:w="4360" w:type="dxa"/>
            <w:tcBorders>
              <w:top w:val="single" w:sz="4" w:space="0" w:color="auto"/>
              <w:left w:val="single" w:sz="4" w:space="0" w:color="auto"/>
              <w:bottom w:val="single" w:sz="4" w:space="0" w:color="auto"/>
              <w:right w:val="single" w:sz="4" w:space="0" w:color="auto"/>
            </w:tcBorders>
            <w:vAlign w:val="center"/>
          </w:tcPr>
          <w:p w:rsidR="00AF55FF" w:rsidRPr="005B69E7" w:rsidRDefault="00AF55FF" w:rsidP="00AF55FF">
            <w:pPr>
              <w:spacing w:after="0" w:line="240" w:lineRule="auto"/>
              <w:rPr>
                <w:rFonts w:ascii="Times New Roman" w:hAnsi="Times New Roman" w:cs="Times New Roman"/>
                <w:b/>
                <w:sz w:val="24"/>
                <w:szCs w:val="24"/>
              </w:rPr>
            </w:pPr>
            <w:proofErr w:type="spellStart"/>
            <w:r w:rsidRPr="005B69E7">
              <w:rPr>
                <w:rFonts w:ascii="Times New Roman" w:hAnsi="Times New Roman" w:cs="Times New Roman"/>
                <w:b/>
                <w:sz w:val="24"/>
                <w:szCs w:val="24"/>
              </w:rPr>
              <w:t>Солені</w:t>
            </w:r>
            <w:proofErr w:type="spellEnd"/>
            <w:r w:rsidRPr="005B69E7">
              <w:rPr>
                <w:rFonts w:ascii="Times New Roman" w:hAnsi="Times New Roman" w:cs="Times New Roman"/>
                <w:b/>
                <w:sz w:val="24"/>
                <w:szCs w:val="24"/>
              </w:rPr>
              <w:t xml:space="preserve"> </w:t>
            </w:r>
            <w:proofErr w:type="spellStart"/>
            <w:r w:rsidRPr="005B69E7">
              <w:rPr>
                <w:rFonts w:ascii="Times New Roman" w:hAnsi="Times New Roman" w:cs="Times New Roman"/>
                <w:b/>
                <w:sz w:val="24"/>
                <w:szCs w:val="24"/>
              </w:rPr>
              <w:t>огірки</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F55FF" w:rsidRPr="00A04F4C" w:rsidRDefault="00AF55FF" w:rsidP="00AF55FF">
            <w:pPr>
              <w:tabs>
                <w:tab w:val="left" w:pos="180"/>
              </w:tabs>
              <w:spacing w:after="0" w:line="240" w:lineRule="auto"/>
              <w:jc w:val="center"/>
              <w:rPr>
                <w:rFonts w:ascii="Times New Roman" w:eastAsia="Calibri" w:hAnsi="Times New Roman" w:cs="Times New Roman"/>
                <w:bCs/>
                <w:sz w:val="24"/>
                <w:szCs w:val="24"/>
              </w:rPr>
            </w:pPr>
            <w:r w:rsidRPr="00A04F4C">
              <w:rPr>
                <w:rFonts w:ascii="Times New Roman" w:eastAsia="Calibri"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AF55FF" w:rsidRDefault="00AF55FF" w:rsidP="00AF55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1315</w:t>
            </w:r>
          </w:p>
        </w:tc>
        <w:tc>
          <w:tcPr>
            <w:tcW w:w="1701" w:type="dxa"/>
            <w:tcBorders>
              <w:top w:val="single" w:sz="4" w:space="0" w:color="auto"/>
              <w:left w:val="nil"/>
              <w:bottom w:val="single" w:sz="4" w:space="0" w:color="auto"/>
              <w:right w:val="single" w:sz="4" w:space="0" w:color="auto"/>
            </w:tcBorders>
            <w:vAlign w:val="center"/>
          </w:tcPr>
          <w:p w:rsidR="00AF55FF" w:rsidRPr="000E5D19" w:rsidRDefault="00AF55FF" w:rsidP="00AF55FF">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AF55FF" w:rsidRPr="000E5D19" w:rsidRDefault="00AF55FF" w:rsidP="00AF55FF">
            <w:pPr>
              <w:spacing w:after="0" w:line="240" w:lineRule="auto"/>
              <w:contextualSpacing/>
              <w:jc w:val="center"/>
              <w:rPr>
                <w:rFonts w:ascii="Times New Roman" w:hAnsi="Times New Roman" w:cs="Times New Roman"/>
                <w:bCs/>
                <w:sz w:val="24"/>
                <w:szCs w:val="24"/>
                <w:lang w:val="uk-UA"/>
              </w:rPr>
            </w:pPr>
          </w:p>
        </w:tc>
      </w:tr>
      <w:tr w:rsidR="00AF55FF" w:rsidRPr="000E5D19" w:rsidTr="00166F93">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AF55FF" w:rsidRPr="000E5D19" w:rsidRDefault="00AF55FF" w:rsidP="00AF55FF">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w:t>
            </w:r>
          </w:p>
        </w:tc>
        <w:tc>
          <w:tcPr>
            <w:tcW w:w="4360" w:type="dxa"/>
            <w:tcBorders>
              <w:top w:val="single" w:sz="4" w:space="0" w:color="auto"/>
              <w:left w:val="single" w:sz="4" w:space="0" w:color="auto"/>
              <w:bottom w:val="single" w:sz="4" w:space="0" w:color="auto"/>
              <w:right w:val="single" w:sz="4" w:space="0" w:color="auto"/>
            </w:tcBorders>
            <w:vAlign w:val="center"/>
          </w:tcPr>
          <w:p w:rsidR="00AF55FF" w:rsidRPr="005B69E7" w:rsidRDefault="00AF55FF" w:rsidP="00AF55FF">
            <w:pPr>
              <w:spacing w:after="0" w:line="240" w:lineRule="auto"/>
              <w:rPr>
                <w:rFonts w:ascii="Times New Roman" w:hAnsi="Times New Roman" w:cs="Times New Roman"/>
                <w:b/>
                <w:sz w:val="24"/>
                <w:szCs w:val="24"/>
              </w:rPr>
            </w:pPr>
            <w:r w:rsidRPr="005B69E7">
              <w:rPr>
                <w:rFonts w:ascii="Times New Roman" w:hAnsi="Times New Roman" w:cs="Times New Roman"/>
                <w:b/>
                <w:sz w:val="24"/>
                <w:szCs w:val="24"/>
              </w:rPr>
              <w:t xml:space="preserve">Горох </w:t>
            </w:r>
            <w:proofErr w:type="spellStart"/>
            <w:r w:rsidRPr="005B69E7">
              <w:rPr>
                <w:rFonts w:ascii="Times New Roman" w:hAnsi="Times New Roman" w:cs="Times New Roman"/>
                <w:b/>
                <w:sz w:val="24"/>
                <w:szCs w:val="24"/>
              </w:rPr>
              <w:t>заморожений</w:t>
            </w:r>
            <w:proofErr w:type="spellEnd"/>
            <w:r w:rsidRPr="005B69E7">
              <w:rPr>
                <w:rFonts w:ascii="Times New Roman" w:hAnsi="Times New Roman" w:cs="Times New Roman"/>
                <w:b/>
                <w:sz w:val="24"/>
                <w:szCs w:val="24"/>
              </w:rPr>
              <w:t xml:space="preserve"> </w:t>
            </w:r>
            <w:proofErr w:type="spellStart"/>
            <w:r w:rsidRPr="005B69E7">
              <w:rPr>
                <w:rFonts w:ascii="Times New Roman" w:hAnsi="Times New Roman" w:cs="Times New Roman"/>
                <w:b/>
                <w:sz w:val="24"/>
                <w:szCs w:val="24"/>
              </w:rPr>
              <w:t>зелений</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F55FF" w:rsidRPr="00A04F4C" w:rsidRDefault="00AF55FF" w:rsidP="00AF55FF">
            <w:pPr>
              <w:tabs>
                <w:tab w:val="left" w:pos="180"/>
              </w:tabs>
              <w:spacing w:after="0" w:line="240" w:lineRule="auto"/>
              <w:jc w:val="center"/>
              <w:rPr>
                <w:rFonts w:ascii="Times New Roman" w:eastAsia="Calibri" w:hAnsi="Times New Roman" w:cs="Times New Roman"/>
                <w:bCs/>
                <w:sz w:val="24"/>
                <w:szCs w:val="24"/>
              </w:rPr>
            </w:pPr>
            <w:r w:rsidRPr="00A04F4C">
              <w:rPr>
                <w:rFonts w:ascii="Times New Roman" w:eastAsia="Calibri"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AF55FF" w:rsidRDefault="00AF55FF" w:rsidP="00AF55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580</w:t>
            </w:r>
          </w:p>
        </w:tc>
        <w:tc>
          <w:tcPr>
            <w:tcW w:w="1701" w:type="dxa"/>
            <w:tcBorders>
              <w:top w:val="single" w:sz="4" w:space="0" w:color="auto"/>
              <w:left w:val="nil"/>
              <w:bottom w:val="single" w:sz="4" w:space="0" w:color="auto"/>
              <w:right w:val="single" w:sz="4" w:space="0" w:color="auto"/>
            </w:tcBorders>
            <w:vAlign w:val="center"/>
          </w:tcPr>
          <w:p w:rsidR="00AF55FF" w:rsidRPr="000E5D19" w:rsidRDefault="00AF55FF" w:rsidP="00AF55FF">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AF55FF" w:rsidRPr="000E5D19" w:rsidRDefault="00AF55FF" w:rsidP="00AF55FF">
            <w:pPr>
              <w:spacing w:after="0" w:line="240" w:lineRule="auto"/>
              <w:contextualSpacing/>
              <w:jc w:val="center"/>
              <w:rPr>
                <w:rFonts w:ascii="Times New Roman" w:hAnsi="Times New Roman" w:cs="Times New Roman"/>
                <w:bCs/>
                <w:sz w:val="24"/>
                <w:szCs w:val="24"/>
                <w:lang w:val="uk-UA"/>
              </w:rPr>
            </w:pPr>
          </w:p>
        </w:tc>
      </w:tr>
      <w:tr w:rsidR="00AF55FF" w:rsidRPr="000E5D19" w:rsidTr="00166F93">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AF55FF" w:rsidRPr="000E5D19" w:rsidRDefault="00AF55FF" w:rsidP="00AF55FF">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w:t>
            </w:r>
          </w:p>
        </w:tc>
        <w:tc>
          <w:tcPr>
            <w:tcW w:w="4360" w:type="dxa"/>
            <w:tcBorders>
              <w:top w:val="single" w:sz="4" w:space="0" w:color="auto"/>
              <w:left w:val="single" w:sz="4" w:space="0" w:color="auto"/>
              <w:bottom w:val="single" w:sz="4" w:space="0" w:color="auto"/>
              <w:right w:val="single" w:sz="4" w:space="0" w:color="auto"/>
            </w:tcBorders>
            <w:vAlign w:val="center"/>
          </w:tcPr>
          <w:p w:rsidR="00AF55FF" w:rsidRPr="005B69E7" w:rsidRDefault="00AF55FF" w:rsidP="00AF55FF">
            <w:pPr>
              <w:tabs>
                <w:tab w:val="left" w:pos="2715"/>
              </w:tabs>
              <w:spacing w:after="0" w:line="240" w:lineRule="auto"/>
              <w:rPr>
                <w:rFonts w:ascii="Times New Roman" w:hAnsi="Times New Roman" w:cs="Times New Roman"/>
                <w:b/>
                <w:sz w:val="24"/>
                <w:szCs w:val="24"/>
              </w:rPr>
            </w:pPr>
            <w:r w:rsidRPr="005B69E7">
              <w:rPr>
                <w:rFonts w:ascii="Times New Roman" w:hAnsi="Times New Roman" w:cs="Times New Roman"/>
                <w:b/>
                <w:sz w:val="24"/>
                <w:szCs w:val="24"/>
              </w:rPr>
              <w:t xml:space="preserve">Горох </w:t>
            </w:r>
            <w:proofErr w:type="spellStart"/>
            <w:r w:rsidRPr="005B69E7">
              <w:rPr>
                <w:rFonts w:ascii="Times New Roman" w:hAnsi="Times New Roman" w:cs="Times New Roman"/>
                <w:b/>
                <w:sz w:val="24"/>
                <w:szCs w:val="24"/>
              </w:rPr>
              <w:t>колотий</w:t>
            </w:r>
            <w:proofErr w:type="spellEnd"/>
            <w:r w:rsidRPr="005B69E7">
              <w:rPr>
                <w:rFonts w:ascii="Times New Roman" w:hAnsi="Times New Roman" w:cs="Times New Roman"/>
                <w:b/>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AF55FF" w:rsidRPr="00A04F4C" w:rsidRDefault="00AF55FF" w:rsidP="00AF55FF">
            <w:pPr>
              <w:spacing w:after="0" w:line="240" w:lineRule="auto"/>
              <w:jc w:val="center"/>
              <w:rPr>
                <w:rFonts w:ascii="Times New Roman" w:hAnsi="Times New Roman" w:cs="Times New Roman"/>
                <w:sz w:val="24"/>
                <w:szCs w:val="24"/>
              </w:rPr>
            </w:pPr>
            <w:r w:rsidRPr="00A04F4C">
              <w:rPr>
                <w:rFonts w:ascii="Times New Roman"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AF55FF" w:rsidRDefault="00AF55FF" w:rsidP="00AF55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1767</w:t>
            </w:r>
          </w:p>
        </w:tc>
        <w:tc>
          <w:tcPr>
            <w:tcW w:w="1701" w:type="dxa"/>
            <w:tcBorders>
              <w:top w:val="single" w:sz="4" w:space="0" w:color="auto"/>
              <w:left w:val="nil"/>
              <w:bottom w:val="single" w:sz="4" w:space="0" w:color="auto"/>
              <w:right w:val="single" w:sz="4" w:space="0" w:color="auto"/>
            </w:tcBorders>
            <w:vAlign w:val="center"/>
          </w:tcPr>
          <w:p w:rsidR="00AF55FF" w:rsidRPr="000E5D19" w:rsidRDefault="00AF55FF" w:rsidP="00AF55FF">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AF55FF" w:rsidRPr="000E5D19" w:rsidRDefault="00AF55FF" w:rsidP="00AF55FF">
            <w:pPr>
              <w:spacing w:after="0" w:line="240" w:lineRule="auto"/>
              <w:contextualSpacing/>
              <w:jc w:val="center"/>
              <w:rPr>
                <w:rFonts w:ascii="Times New Roman" w:hAnsi="Times New Roman" w:cs="Times New Roman"/>
                <w:bCs/>
                <w:sz w:val="24"/>
                <w:szCs w:val="24"/>
                <w:lang w:val="uk-UA"/>
              </w:rPr>
            </w:pPr>
          </w:p>
        </w:tc>
      </w:tr>
      <w:tr w:rsidR="00AF55FF" w:rsidRPr="000E5D19" w:rsidTr="00166F93">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AF55FF" w:rsidRPr="000E5D19" w:rsidRDefault="00AF55FF" w:rsidP="00AF55FF">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w:t>
            </w:r>
          </w:p>
        </w:tc>
        <w:tc>
          <w:tcPr>
            <w:tcW w:w="4360" w:type="dxa"/>
            <w:tcBorders>
              <w:top w:val="single" w:sz="4" w:space="0" w:color="auto"/>
              <w:left w:val="single" w:sz="4" w:space="0" w:color="auto"/>
              <w:bottom w:val="single" w:sz="4" w:space="0" w:color="auto"/>
              <w:right w:val="single" w:sz="4" w:space="0" w:color="auto"/>
            </w:tcBorders>
            <w:vAlign w:val="center"/>
          </w:tcPr>
          <w:p w:rsidR="00AF55FF" w:rsidRPr="005B69E7" w:rsidRDefault="00AF55FF" w:rsidP="00AF55FF">
            <w:pPr>
              <w:spacing w:after="0" w:line="240" w:lineRule="auto"/>
              <w:rPr>
                <w:rFonts w:ascii="Times New Roman" w:hAnsi="Times New Roman" w:cs="Times New Roman"/>
                <w:b/>
                <w:sz w:val="24"/>
                <w:szCs w:val="24"/>
              </w:rPr>
            </w:pPr>
            <w:proofErr w:type="spellStart"/>
            <w:r w:rsidRPr="005B69E7">
              <w:rPr>
                <w:rFonts w:ascii="Times New Roman" w:hAnsi="Times New Roman" w:cs="Times New Roman"/>
                <w:b/>
                <w:sz w:val="24"/>
                <w:szCs w:val="24"/>
              </w:rPr>
              <w:t>Сухофрукти</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F55FF" w:rsidRPr="00A04F4C" w:rsidRDefault="00AF55FF" w:rsidP="00AF55FF">
            <w:pPr>
              <w:tabs>
                <w:tab w:val="left" w:pos="180"/>
              </w:tabs>
              <w:spacing w:after="0" w:line="240" w:lineRule="auto"/>
              <w:jc w:val="center"/>
              <w:rPr>
                <w:rFonts w:ascii="Times New Roman" w:eastAsia="Calibri" w:hAnsi="Times New Roman" w:cs="Times New Roman"/>
                <w:bCs/>
                <w:sz w:val="24"/>
                <w:szCs w:val="24"/>
              </w:rPr>
            </w:pPr>
            <w:r w:rsidRPr="00A04F4C">
              <w:rPr>
                <w:rFonts w:ascii="Times New Roman" w:eastAsia="Calibri"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AF55FF" w:rsidRDefault="00AF55FF" w:rsidP="00AF55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w:t>
            </w:r>
          </w:p>
        </w:tc>
        <w:tc>
          <w:tcPr>
            <w:tcW w:w="1701" w:type="dxa"/>
            <w:tcBorders>
              <w:top w:val="single" w:sz="4" w:space="0" w:color="auto"/>
              <w:left w:val="nil"/>
              <w:bottom w:val="single" w:sz="4" w:space="0" w:color="auto"/>
              <w:right w:val="single" w:sz="4" w:space="0" w:color="auto"/>
            </w:tcBorders>
            <w:vAlign w:val="center"/>
          </w:tcPr>
          <w:p w:rsidR="00AF55FF" w:rsidRPr="000E5D19" w:rsidRDefault="00AF55FF" w:rsidP="00AF55FF">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AF55FF" w:rsidRPr="000E5D19" w:rsidRDefault="00AF55FF" w:rsidP="00AF55FF">
            <w:pPr>
              <w:spacing w:after="0" w:line="240" w:lineRule="auto"/>
              <w:contextualSpacing/>
              <w:jc w:val="center"/>
              <w:rPr>
                <w:rFonts w:ascii="Times New Roman" w:hAnsi="Times New Roman" w:cs="Times New Roman"/>
                <w:bCs/>
                <w:sz w:val="24"/>
                <w:szCs w:val="24"/>
                <w:lang w:val="uk-UA"/>
              </w:rPr>
            </w:pPr>
          </w:p>
        </w:tc>
      </w:tr>
      <w:tr w:rsidR="00AF55FF" w:rsidRPr="000E5D19" w:rsidTr="00166F93">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AF55FF" w:rsidRPr="000E5D19" w:rsidRDefault="00AF55FF" w:rsidP="00AF55FF">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w:t>
            </w:r>
          </w:p>
        </w:tc>
        <w:tc>
          <w:tcPr>
            <w:tcW w:w="4360" w:type="dxa"/>
            <w:tcBorders>
              <w:top w:val="single" w:sz="4" w:space="0" w:color="auto"/>
              <w:left w:val="single" w:sz="4" w:space="0" w:color="auto"/>
              <w:bottom w:val="single" w:sz="4" w:space="0" w:color="auto"/>
              <w:right w:val="single" w:sz="4" w:space="0" w:color="auto"/>
            </w:tcBorders>
            <w:vAlign w:val="center"/>
          </w:tcPr>
          <w:p w:rsidR="00AF55FF" w:rsidRPr="005B69E7" w:rsidRDefault="00AF55FF" w:rsidP="00AF55FF">
            <w:pPr>
              <w:spacing w:after="0" w:line="240" w:lineRule="auto"/>
              <w:rPr>
                <w:rFonts w:ascii="Times New Roman" w:hAnsi="Times New Roman" w:cs="Times New Roman"/>
                <w:b/>
                <w:sz w:val="24"/>
                <w:szCs w:val="24"/>
              </w:rPr>
            </w:pPr>
            <w:proofErr w:type="spellStart"/>
            <w:r w:rsidRPr="005B69E7">
              <w:rPr>
                <w:rFonts w:ascii="Times New Roman" w:hAnsi="Times New Roman" w:cs="Times New Roman"/>
                <w:b/>
                <w:sz w:val="24"/>
                <w:szCs w:val="24"/>
              </w:rPr>
              <w:t>Чорнослив</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F55FF" w:rsidRPr="00A04F4C" w:rsidRDefault="00AF55FF" w:rsidP="00AF55FF">
            <w:pPr>
              <w:tabs>
                <w:tab w:val="left" w:pos="180"/>
              </w:tabs>
              <w:spacing w:after="0" w:line="240" w:lineRule="auto"/>
              <w:jc w:val="center"/>
              <w:rPr>
                <w:rFonts w:ascii="Times New Roman" w:eastAsia="Calibri" w:hAnsi="Times New Roman" w:cs="Times New Roman"/>
                <w:bCs/>
                <w:sz w:val="24"/>
                <w:szCs w:val="24"/>
              </w:rPr>
            </w:pPr>
            <w:r w:rsidRPr="00A04F4C">
              <w:rPr>
                <w:rFonts w:ascii="Times New Roman" w:eastAsia="Calibri"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AF55FF" w:rsidRDefault="00AF55FF" w:rsidP="00AF55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1701" w:type="dxa"/>
            <w:tcBorders>
              <w:top w:val="single" w:sz="4" w:space="0" w:color="auto"/>
              <w:left w:val="nil"/>
              <w:bottom w:val="single" w:sz="4" w:space="0" w:color="auto"/>
              <w:right w:val="single" w:sz="4" w:space="0" w:color="auto"/>
            </w:tcBorders>
            <w:vAlign w:val="center"/>
          </w:tcPr>
          <w:p w:rsidR="00AF55FF" w:rsidRPr="000E5D19" w:rsidRDefault="00AF55FF" w:rsidP="00AF55FF">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AF55FF" w:rsidRPr="000E5D19" w:rsidRDefault="00AF55FF" w:rsidP="00AF55FF">
            <w:pPr>
              <w:spacing w:after="0" w:line="240" w:lineRule="auto"/>
              <w:contextualSpacing/>
              <w:jc w:val="center"/>
              <w:rPr>
                <w:rFonts w:ascii="Times New Roman" w:hAnsi="Times New Roman" w:cs="Times New Roman"/>
                <w:bCs/>
                <w:sz w:val="24"/>
                <w:szCs w:val="24"/>
                <w:lang w:val="uk-UA"/>
              </w:rPr>
            </w:pPr>
          </w:p>
        </w:tc>
      </w:tr>
      <w:tr w:rsidR="00AF55FF" w:rsidRPr="000E5D19" w:rsidTr="00166F93">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AF55FF" w:rsidRPr="000E5D19" w:rsidRDefault="00AF55FF" w:rsidP="00AF55FF">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w:t>
            </w:r>
          </w:p>
        </w:tc>
        <w:tc>
          <w:tcPr>
            <w:tcW w:w="4360" w:type="dxa"/>
            <w:tcBorders>
              <w:top w:val="single" w:sz="4" w:space="0" w:color="auto"/>
              <w:left w:val="single" w:sz="4" w:space="0" w:color="auto"/>
              <w:bottom w:val="single" w:sz="4" w:space="0" w:color="auto"/>
              <w:right w:val="single" w:sz="4" w:space="0" w:color="auto"/>
            </w:tcBorders>
            <w:vAlign w:val="center"/>
          </w:tcPr>
          <w:p w:rsidR="00AF55FF" w:rsidRPr="005B69E7" w:rsidRDefault="00AF55FF" w:rsidP="00AF55FF">
            <w:pPr>
              <w:spacing w:after="0" w:line="240" w:lineRule="auto"/>
              <w:rPr>
                <w:rFonts w:ascii="Times New Roman" w:hAnsi="Times New Roman" w:cs="Times New Roman"/>
                <w:b/>
                <w:sz w:val="24"/>
                <w:szCs w:val="24"/>
              </w:rPr>
            </w:pPr>
            <w:proofErr w:type="spellStart"/>
            <w:r w:rsidRPr="005B69E7">
              <w:rPr>
                <w:rFonts w:ascii="Times New Roman" w:hAnsi="Times New Roman" w:cs="Times New Roman"/>
                <w:b/>
                <w:sz w:val="24"/>
                <w:szCs w:val="24"/>
              </w:rPr>
              <w:t>Родзинки</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F55FF" w:rsidRPr="00A04F4C" w:rsidRDefault="00AF55FF" w:rsidP="00AF55FF">
            <w:pPr>
              <w:tabs>
                <w:tab w:val="left" w:pos="180"/>
              </w:tabs>
              <w:spacing w:after="0" w:line="240" w:lineRule="auto"/>
              <w:jc w:val="center"/>
              <w:rPr>
                <w:rFonts w:ascii="Times New Roman" w:eastAsia="Calibri" w:hAnsi="Times New Roman" w:cs="Times New Roman"/>
                <w:bCs/>
                <w:sz w:val="24"/>
                <w:szCs w:val="24"/>
              </w:rPr>
            </w:pPr>
            <w:r w:rsidRPr="00A04F4C">
              <w:rPr>
                <w:rFonts w:ascii="Times New Roman" w:eastAsia="Calibri"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AF55FF" w:rsidRDefault="00AF55FF" w:rsidP="00AF55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w:t>
            </w:r>
          </w:p>
        </w:tc>
        <w:tc>
          <w:tcPr>
            <w:tcW w:w="1701" w:type="dxa"/>
            <w:tcBorders>
              <w:top w:val="single" w:sz="4" w:space="0" w:color="auto"/>
              <w:left w:val="nil"/>
              <w:bottom w:val="single" w:sz="4" w:space="0" w:color="auto"/>
              <w:right w:val="single" w:sz="4" w:space="0" w:color="auto"/>
            </w:tcBorders>
            <w:vAlign w:val="center"/>
          </w:tcPr>
          <w:p w:rsidR="00AF55FF" w:rsidRPr="000E5D19" w:rsidRDefault="00AF55FF" w:rsidP="00AF55FF">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AF55FF" w:rsidRPr="000E5D19" w:rsidRDefault="00AF55FF" w:rsidP="00AF55FF">
            <w:pPr>
              <w:spacing w:after="0" w:line="240" w:lineRule="auto"/>
              <w:contextualSpacing/>
              <w:jc w:val="center"/>
              <w:rPr>
                <w:rFonts w:ascii="Times New Roman" w:hAnsi="Times New Roman" w:cs="Times New Roman"/>
                <w:bCs/>
                <w:sz w:val="24"/>
                <w:szCs w:val="24"/>
                <w:lang w:val="uk-UA"/>
              </w:rPr>
            </w:pPr>
          </w:p>
        </w:tc>
      </w:tr>
      <w:tr w:rsidR="00AF55FF" w:rsidRPr="000E5D19" w:rsidTr="00166F93">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AF55FF" w:rsidRPr="000E5D19" w:rsidRDefault="00AF55FF" w:rsidP="00AF55FF">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10</w:t>
            </w:r>
          </w:p>
        </w:tc>
        <w:tc>
          <w:tcPr>
            <w:tcW w:w="4360" w:type="dxa"/>
            <w:tcBorders>
              <w:top w:val="single" w:sz="4" w:space="0" w:color="auto"/>
              <w:left w:val="single" w:sz="4" w:space="0" w:color="auto"/>
              <w:bottom w:val="single" w:sz="4" w:space="0" w:color="auto"/>
              <w:right w:val="single" w:sz="4" w:space="0" w:color="auto"/>
            </w:tcBorders>
            <w:vAlign w:val="center"/>
          </w:tcPr>
          <w:p w:rsidR="00AF55FF" w:rsidRPr="005B69E7" w:rsidRDefault="00AF55FF" w:rsidP="00AF55FF">
            <w:pPr>
              <w:spacing w:after="0" w:line="240" w:lineRule="auto"/>
              <w:rPr>
                <w:rFonts w:ascii="Times New Roman" w:hAnsi="Times New Roman" w:cs="Times New Roman"/>
                <w:b/>
                <w:sz w:val="24"/>
                <w:szCs w:val="24"/>
              </w:rPr>
            </w:pPr>
            <w:proofErr w:type="spellStart"/>
            <w:r w:rsidRPr="005B69E7">
              <w:rPr>
                <w:rFonts w:ascii="Times New Roman" w:hAnsi="Times New Roman" w:cs="Times New Roman"/>
                <w:b/>
                <w:sz w:val="24"/>
                <w:szCs w:val="24"/>
              </w:rPr>
              <w:t>Шипшина</w:t>
            </w:r>
            <w:proofErr w:type="spellEnd"/>
            <w:r w:rsidRPr="005B69E7">
              <w:rPr>
                <w:rFonts w:ascii="Times New Roman" w:hAnsi="Times New Roman" w:cs="Times New Roman"/>
                <w:b/>
                <w:sz w:val="24"/>
                <w:szCs w:val="24"/>
              </w:rPr>
              <w:t xml:space="preserve"> суха</w:t>
            </w:r>
          </w:p>
        </w:tc>
        <w:tc>
          <w:tcPr>
            <w:tcW w:w="992" w:type="dxa"/>
            <w:tcBorders>
              <w:top w:val="single" w:sz="4" w:space="0" w:color="auto"/>
              <w:left w:val="single" w:sz="4" w:space="0" w:color="auto"/>
              <w:bottom w:val="single" w:sz="4" w:space="0" w:color="auto"/>
              <w:right w:val="single" w:sz="4" w:space="0" w:color="auto"/>
            </w:tcBorders>
            <w:vAlign w:val="center"/>
          </w:tcPr>
          <w:p w:rsidR="00AF55FF" w:rsidRPr="00A04F4C" w:rsidRDefault="00AF55FF" w:rsidP="00AF55FF">
            <w:pPr>
              <w:spacing w:after="0" w:line="240" w:lineRule="auto"/>
              <w:jc w:val="center"/>
              <w:rPr>
                <w:rFonts w:ascii="Times New Roman" w:hAnsi="Times New Roman" w:cs="Times New Roman"/>
                <w:sz w:val="24"/>
                <w:szCs w:val="24"/>
              </w:rPr>
            </w:pPr>
            <w:r w:rsidRPr="00A04F4C">
              <w:rPr>
                <w:rFonts w:ascii="Times New Roman"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AF55FF" w:rsidRDefault="00AF55FF" w:rsidP="00AF55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435</w:t>
            </w:r>
          </w:p>
        </w:tc>
        <w:tc>
          <w:tcPr>
            <w:tcW w:w="1701" w:type="dxa"/>
            <w:tcBorders>
              <w:top w:val="single" w:sz="4" w:space="0" w:color="auto"/>
              <w:left w:val="nil"/>
              <w:bottom w:val="single" w:sz="4" w:space="0" w:color="auto"/>
              <w:right w:val="single" w:sz="4" w:space="0" w:color="auto"/>
            </w:tcBorders>
            <w:vAlign w:val="center"/>
          </w:tcPr>
          <w:p w:rsidR="00AF55FF" w:rsidRPr="000E5D19" w:rsidRDefault="00AF55FF" w:rsidP="00AF55FF">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AF55FF" w:rsidRPr="000E5D19" w:rsidRDefault="00AF55FF" w:rsidP="00AF55FF">
            <w:pPr>
              <w:spacing w:after="0" w:line="240" w:lineRule="auto"/>
              <w:contextualSpacing/>
              <w:jc w:val="center"/>
              <w:rPr>
                <w:rFonts w:ascii="Times New Roman" w:hAnsi="Times New Roman" w:cs="Times New Roman"/>
                <w:bCs/>
                <w:sz w:val="24"/>
                <w:szCs w:val="24"/>
                <w:lang w:val="uk-UA"/>
              </w:rPr>
            </w:pPr>
          </w:p>
        </w:tc>
      </w:tr>
      <w:tr w:rsidR="00AF55FF" w:rsidRPr="000E5D19" w:rsidTr="00BC4B35">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AF55FF" w:rsidRPr="000E5D19" w:rsidRDefault="00AF55FF" w:rsidP="00AF55FF">
            <w:pPr>
              <w:spacing w:after="0" w:line="240" w:lineRule="auto"/>
              <w:contextualSpacing/>
              <w:jc w:val="right"/>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AF55FF" w:rsidRPr="000E5D19" w:rsidRDefault="00AF55FF" w:rsidP="00AF55FF">
            <w:pPr>
              <w:spacing w:after="0" w:line="240" w:lineRule="auto"/>
              <w:ind w:right="-1" w:hanging="108"/>
              <w:contextualSpacing/>
              <w:jc w:val="center"/>
              <w:rPr>
                <w:rFonts w:ascii="Times New Roman" w:hAnsi="Times New Roman" w:cs="Times New Roman"/>
                <w:b/>
                <w:bCs/>
                <w:sz w:val="24"/>
                <w:szCs w:val="24"/>
                <w:lang w:val="uk-UA"/>
              </w:rPr>
            </w:pPr>
          </w:p>
        </w:tc>
      </w:tr>
      <w:tr w:rsidR="00AF55FF" w:rsidRPr="000E5D19" w:rsidTr="00BC4B35">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AF55FF" w:rsidRPr="000E5D19" w:rsidRDefault="00AF55FF" w:rsidP="00AF55FF">
            <w:pPr>
              <w:spacing w:after="0" w:line="240" w:lineRule="auto"/>
              <w:contextualSpacing/>
              <w:jc w:val="right"/>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AF55FF" w:rsidRPr="000E5D19" w:rsidRDefault="00AF55FF" w:rsidP="00AF55FF">
            <w:pPr>
              <w:spacing w:after="0" w:line="240" w:lineRule="auto"/>
              <w:contextualSpacing/>
              <w:jc w:val="center"/>
              <w:rPr>
                <w:rFonts w:ascii="Times New Roman" w:hAnsi="Times New Roman" w:cs="Times New Roman"/>
                <w:b/>
                <w:bCs/>
                <w:sz w:val="24"/>
                <w:szCs w:val="24"/>
                <w:lang w:val="uk-UA"/>
              </w:rPr>
            </w:pPr>
          </w:p>
        </w:tc>
      </w:tr>
      <w:tr w:rsidR="00AF55FF" w:rsidRPr="000E5D19" w:rsidTr="00BC4B35">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AF55FF" w:rsidRPr="000E5D19" w:rsidRDefault="00AF55FF" w:rsidP="00AF55FF">
            <w:pPr>
              <w:spacing w:after="0" w:line="240" w:lineRule="auto"/>
              <w:contextualSpacing/>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 xml:space="preserve">Загальна вартість: </w:t>
            </w:r>
            <w:r w:rsidRPr="000E5D19">
              <w:rPr>
                <w:rFonts w:ascii="Times New Roman" w:hAnsi="Times New Roman" w:cs="Times New Roman"/>
                <w:bCs/>
                <w:i/>
                <w:sz w:val="24"/>
                <w:szCs w:val="24"/>
                <w:lang w:val="uk-UA"/>
              </w:rPr>
              <w:t>прописом</w:t>
            </w:r>
          </w:p>
        </w:tc>
      </w:tr>
    </w:tbl>
    <w:p w:rsidR="0033178B" w:rsidRDefault="0033178B" w:rsidP="004F66C0">
      <w:pPr>
        <w:rPr>
          <w:rFonts w:ascii="Times New Roman" w:hAnsi="Times New Roman" w:cs="Times New Roman"/>
          <w:lang w:val="uk-UA"/>
        </w:rPr>
      </w:pPr>
    </w:p>
    <w:p w:rsidR="003A676B" w:rsidRDefault="003A676B" w:rsidP="004F66C0">
      <w:pPr>
        <w:rPr>
          <w:rFonts w:ascii="Times New Roman" w:hAnsi="Times New Roman" w:cs="Times New Roman"/>
          <w:lang w:val="uk-UA"/>
        </w:rPr>
      </w:pPr>
      <w:bookmarkStart w:id="0" w:name="_GoBack"/>
      <w:bookmarkEnd w:id="0"/>
    </w:p>
    <w:tbl>
      <w:tblPr>
        <w:tblW w:w="10020" w:type="dxa"/>
        <w:jc w:val="center"/>
        <w:tblLayout w:type="fixed"/>
        <w:tblLook w:val="04A0" w:firstRow="1" w:lastRow="0" w:firstColumn="1" w:lastColumn="0" w:noHBand="0" w:noVBand="1"/>
      </w:tblPr>
      <w:tblGrid>
        <w:gridCol w:w="5002"/>
        <w:gridCol w:w="5018"/>
      </w:tblGrid>
      <w:tr w:rsidR="00AC7858" w:rsidRPr="00AC7858" w:rsidTr="0033178B">
        <w:trPr>
          <w:trHeight w:val="1560"/>
          <w:jc w:val="center"/>
        </w:trPr>
        <w:tc>
          <w:tcPr>
            <w:tcW w:w="5002" w:type="dxa"/>
          </w:tcPr>
          <w:p w:rsidR="00AC7858" w:rsidRPr="00AC7858" w:rsidRDefault="00AC7858" w:rsidP="00AC7858">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sidRPr="00AC7858">
              <w:rPr>
                <w:rFonts w:ascii="Times New Roman" w:eastAsia="Times New Roman" w:hAnsi="Times New Roman" w:cs="Times New Roman"/>
                <w:b/>
                <w:spacing w:val="-1"/>
                <w:kern w:val="2"/>
                <w:sz w:val="24"/>
                <w:szCs w:val="24"/>
                <w:u w:val="single"/>
                <w:lang w:val="uk-UA" w:eastAsia="zh-CN"/>
              </w:rPr>
              <w:t>ЗАМОВНИК:</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lang w:val="uk-UA" w:eastAsia="zh-CN"/>
              </w:rPr>
              <w:t>________________</w:t>
            </w:r>
          </w:p>
          <w:p w:rsidR="00AC7858" w:rsidRPr="00AC7858" w:rsidRDefault="00AC7858" w:rsidP="00AC7858">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b/>
                <w:kern w:val="2"/>
                <w:sz w:val="24"/>
                <w:szCs w:val="24"/>
                <w:lang w:val="uk-UA" w:eastAsia="zh-CN"/>
              </w:rPr>
              <w:t>____________________  ____________</w:t>
            </w: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kern w:val="2"/>
                <w:sz w:val="24"/>
                <w:szCs w:val="24"/>
                <w:lang w:val="uk-UA" w:eastAsia="zh-CN"/>
              </w:rPr>
              <w:t xml:space="preserve">м.п.  </w:t>
            </w:r>
          </w:p>
        </w:tc>
        <w:tc>
          <w:tcPr>
            <w:tcW w:w="5018" w:type="dxa"/>
          </w:tcPr>
          <w:p w:rsidR="00AC7858" w:rsidRPr="00AC7858" w:rsidRDefault="00AC7858" w:rsidP="00AC7858">
            <w:pPr>
              <w:widowControl w:val="0"/>
              <w:suppressAutoHyphens/>
              <w:autoSpaceDE w:val="0"/>
              <w:spacing w:after="0" w:line="240" w:lineRule="auto"/>
              <w:contextualSpacing/>
              <w:jc w:val="center"/>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u w:val="single"/>
                <w:lang w:val="uk-UA" w:eastAsia="zh-CN"/>
              </w:rPr>
              <w:t>ПОСТАЧАЛЬНИК</w:t>
            </w:r>
            <w:r w:rsidRPr="00AC7858">
              <w:rPr>
                <w:rFonts w:ascii="Times New Roman" w:eastAsia="Arial" w:hAnsi="Times New Roman" w:cs="Times New Roman"/>
                <w:b/>
                <w:kern w:val="2"/>
                <w:sz w:val="24"/>
                <w:szCs w:val="24"/>
                <w:lang w:val="uk-UA" w:eastAsia="zh-CN"/>
              </w:rPr>
              <w:t>:</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lang w:val="uk-UA" w:eastAsia="zh-CN"/>
              </w:rPr>
              <w:t>________________</w:t>
            </w:r>
          </w:p>
          <w:p w:rsidR="00AC7858" w:rsidRPr="00AC7858" w:rsidRDefault="00AC7858" w:rsidP="00AC7858">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b/>
                <w:kern w:val="2"/>
                <w:sz w:val="24"/>
                <w:szCs w:val="24"/>
                <w:lang w:val="uk-UA" w:eastAsia="zh-CN"/>
              </w:rPr>
              <w:t>____________________  ____________</w:t>
            </w: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kern w:val="2"/>
                <w:sz w:val="24"/>
                <w:szCs w:val="24"/>
                <w:lang w:val="uk-UA" w:eastAsia="zh-CN"/>
              </w:rPr>
              <w:t xml:space="preserve">м.п.  </w:t>
            </w:r>
          </w:p>
        </w:tc>
      </w:tr>
    </w:tbl>
    <w:p w:rsidR="000C10FD" w:rsidRDefault="000C10FD" w:rsidP="004F66C0">
      <w:pPr>
        <w:rPr>
          <w:rFonts w:ascii="Times New Roman" w:hAnsi="Times New Roman" w:cs="Times New Roman"/>
          <w:lang w:val="uk-UA"/>
        </w:rPr>
      </w:pPr>
    </w:p>
    <w:p w:rsidR="008B6DEC" w:rsidRDefault="008B6DEC">
      <w:pPr>
        <w:rPr>
          <w:rFonts w:ascii="Times New Roman" w:hAnsi="Times New Roman" w:cs="Times New Roman"/>
          <w:lang w:val="uk-UA"/>
        </w:rPr>
      </w:pPr>
      <w:r>
        <w:rPr>
          <w:rFonts w:ascii="Times New Roman" w:hAnsi="Times New Roman" w:cs="Times New Roman"/>
          <w:lang w:val="uk-UA"/>
        </w:rPr>
        <w:br w:type="page"/>
      </w:r>
    </w:p>
    <w:p w:rsidR="008B6DEC" w:rsidRPr="00AC7858" w:rsidRDefault="008B6DEC" w:rsidP="008B6DEC">
      <w:pPr>
        <w:widowControl w:val="0"/>
        <w:suppressAutoHyphens/>
        <w:autoSpaceDE w:val="0"/>
        <w:spacing w:after="0" w:line="240" w:lineRule="auto"/>
        <w:ind w:left="6372" w:hanging="560"/>
        <w:jc w:val="right"/>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Додаток №</w:t>
      </w:r>
      <w:r>
        <w:rPr>
          <w:rFonts w:ascii="Times New Roman" w:eastAsia="Times New Roman" w:hAnsi="Times New Roman" w:cs="Times New Roman"/>
          <w:b/>
          <w:sz w:val="24"/>
          <w:szCs w:val="24"/>
          <w:lang w:val="uk-UA" w:eastAsia="ar-SA"/>
        </w:rPr>
        <w:t>2</w:t>
      </w:r>
    </w:p>
    <w:p w:rsidR="008B6DEC" w:rsidRPr="00AC7858" w:rsidRDefault="008B6DEC" w:rsidP="008B6DEC">
      <w:pPr>
        <w:widowControl w:val="0"/>
        <w:suppressAutoHyphens/>
        <w:autoSpaceDE w:val="0"/>
        <w:spacing w:after="0" w:line="240" w:lineRule="auto"/>
        <w:ind w:left="5664" w:hanging="560"/>
        <w:jc w:val="right"/>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до договору № ______</w:t>
      </w:r>
    </w:p>
    <w:p w:rsidR="008B6DEC" w:rsidRPr="00AC7858" w:rsidRDefault="008B6DEC" w:rsidP="008B6DEC">
      <w:pPr>
        <w:widowControl w:val="0"/>
        <w:suppressAutoHyphens/>
        <w:autoSpaceDE w:val="0"/>
        <w:spacing w:after="0" w:line="240" w:lineRule="auto"/>
        <w:ind w:left="6372" w:hanging="560"/>
        <w:jc w:val="right"/>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від «___» ____________202</w:t>
      </w:r>
      <w:r w:rsidR="00AF55FF">
        <w:rPr>
          <w:rFonts w:ascii="Times New Roman" w:eastAsia="Times New Roman" w:hAnsi="Times New Roman" w:cs="Times New Roman"/>
          <w:b/>
          <w:sz w:val="24"/>
          <w:szCs w:val="24"/>
          <w:lang w:val="uk-UA" w:eastAsia="ar-SA"/>
        </w:rPr>
        <w:t>4</w:t>
      </w:r>
      <w:r w:rsidRPr="00AC7858">
        <w:rPr>
          <w:rFonts w:ascii="Times New Roman" w:eastAsia="Times New Roman" w:hAnsi="Times New Roman" w:cs="Times New Roman"/>
          <w:b/>
          <w:sz w:val="24"/>
          <w:szCs w:val="24"/>
          <w:lang w:val="uk-UA" w:eastAsia="ar-SA"/>
        </w:rPr>
        <w:t xml:space="preserve"> року</w:t>
      </w:r>
    </w:p>
    <w:p w:rsidR="009B6BE2" w:rsidRDefault="009B6BE2">
      <w:pPr>
        <w:rPr>
          <w:rFonts w:ascii="Times New Roman" w:hAnsi="Times New Roman" w:cs="Times New Roman"/>
          <w:lang w:val="uk-UA"/>
        </w:rPr>
      </w:pPr>
    </w:p>
    <w:p w:rsidR="008B6DEC" w:rsidRPr="000E5D19" w:rsidRDefault="008B6DEC" w:rsidP="008B6DEC">
      <w:pPr>
        <w:spacing w:after="0" w:line="240" w:lineRule="auto"/>
        <w:jc w:val="center"/>
        <w:rPr>
          <w:rFonts w:ascii="Times New Roman" w:eastAsia="Arial Unicode MS" w:hAnsi="Times New Roman"/>
          <w:b/>
          <w:shd w:val="clear" w:color="auto" w:fill="FFFFFF"/>
        </w:rPr>
      </w:pPr>
      <w:proofErr w:type="spellStart"/>
      <w:r w:rsidRPr="000E5D19">
        <w:rPr>
          <w:rFonts w:ascii="Times New Roman" w:eastAsia="Arial Unicode MS" w:hAnsi="Times New Roman"/>
          <w:b/>
          <w:shd w:val="clear" w:color="auto" w:fill="FFFFFF"/>
        </w:rPr>
        <w:t>Перелік</w:t>
      </w:r>
      <w:proofErr w:type="spellEnd"/>
      <w:r w:rsidRPr="000E5D19">
        <w:rPr>
          <w:rFonts w:ascii="Times New Roman" w:eastAsia="Arial Unicode MS" w:hAnsi="Times New Roman"/>
          <w:b/>
          <w:shd w:val="clear" w:color="auto" w:fill="FFFFFF"/>
        </w:rPr>
        <w:t xml:space="preserve"> навчальних закладів</w:t>
      </w:r>
    </w:p>
    <w:p w:rsidR="008B6DEC" w:rsidRPr="000E5D19" w:rsidRDefault="008B6DEC" w:rsidP="008B6DEC">
      <w:pPr>
        <w:spacing w:after="0" w:line="240" w:lineRule="auto"/>
        <w:jc w:val="center"/>
        <w:rPr>
          <w:rFonts w:ascii="Times New Roman" w:eastAsia="Arial Unicode MS" w:hAnsi="Times New Roman"/>
          <w:b/>
          <w:shd w:val="clear" w:color="auto" w:fill="FFFFFF"/>
        </w:rPr>
      </w:pPr>
      <w:r w:rsidRPr="000E5D19">
        <w:rPr>
          <w:rFonts w:ascii="Times New Roman" w:eastAsia="Arial Unicode MS" w:hAnsi="Times New Roman"/>
          <w:b/>
          <w:shd w:val="clear" w:color="auto" w:fill="FFFFFF"/>
        </w:rPr>
        <w:t>(</w:t>
      </w:r>
      <w:proofErr w:type="spellStart"/>
      <w:r w:rsidRPr="000E5D19">
        <w:rPr>
          <w:rFonts w:ascii="Times New Roman" w:eastAsia="Arial Unicode MS" w:hAnsi="Times New Roman"/>
          <w:b/>
          <w:shd w:val="clear" w:color="auto" w:fill="FFFFFF"/>
        </w:rPr>
        <w:t>місце</w:t>
      </w:r>
      <w:proofErr w:type="spellEnd"/>
      <w:r w:rsidRPr="000E5D19">
        <w:rPr>
          <w:rFonts w:ascii="Times New Roman" w:eastAsia="Arial Unicode MS" w:hAnsi="Times New Roman"/>
          <w:b/>
          <w:shd w:val="clear" w:color="auto" w:fill="FFFFFF"/>
        </w:rPr>
        <w:t xml:space="preserve"> поставки товару)</w:t>
      </w:r>
    </w:p>
    <w:p w:rsidR="008B6DEC" w:rsidRPr="000E5D19" w:rsidRDefault="008B6DEC" w:rsidP="008B6DEC">
      <w:pPr>
        <w:spacing w:after="0" w:line="240" w:lineRule="auto"/>
        <w:jc w:val="center"/>
        <w:rPr>
          <w:rFonts w:ascii="Times New Roman" w:eastAsia="Arial Unicode MS" w:hAnsi="Times New Roman"/>
          <w:b/>
          <w:shd w:val="clear" w:color="auto" w:fill="FFFFFF"/>
        </w:rPr>
      </w:pPr>
    </w:p>
    <w:tbl>
      <w:tblPr>
        <w:tblW w:w="10773"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53"/>
        <w:gridCol w:w="2182"/>
        <w:gridCol w:w="3685"/>
        <w:gridCol w:w="4253"/>
      </w:tblGrid>
      <w:tr w:rsidR="008B6DEC"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jc w:val="center"/>
              <w:rPr>
                <w:rFonts w:ascii="Times New Roman" w:eastAsia="Lucida Sans Unicode" w:hAnsi="Times New Roman"/>
                <w:b/>
                <w:i/>
              </w:rPr>
            </w:pPr>
            <w:r w:rsidRPr="000E5D19">
              <w:rPr>
                <w:rFonts w:ascii="Times New Roman" w:hAnsi="Times New Roman"/>
                <w:b/>
                <w:i/>
              </w:rPr>
              <w:t>№ п/п</w:t>
            </w:r>
          </w:p>
        </w:tc>
        <w:tc>
          <w:tcPr>
            <w:tcW w:w="2182"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jc w:val="center"/>
              <w:rPr>
                <w:rFonts w:ascii="Times New Roman" w:hAnsi="Times New Roman"/>
                <w:b/>
                <w:i/>
              </w:rPr>
            </w:pPr>
            <w:proofErr w:type="spellStart"/>
            <w:r w:rsidRPr="000E5D19">
              <w:rPr>
                <w:rFonts w:ascii="Times New Roman" w:hAnsi="Times New Roman"/>
                <w:b/>
                <w:i/>
              </w:rPr>
              <w:t>Назва</w:t>
            </w:r>
            <w:proofErr w:type="spellEnd"/>
            <w:r>
              <w:rPr>
                <w:rFonts w:ascii="Times New Roman" w:hAnsi="Times New Roman"/>
                <w:b/>
                <w:i/>
                <w:lang w:val="uk-UA"/>
              </w:rPr>
              <w:t xml:space="preserve"> </w:t>
            </w:r>
            <w:proofErr w:type="spellStart"/>
            <w:r w:rsidRPr="000E5D19">
              <w:rPr>
                <w:rFonts w:ascii="Times New Roman" w:hAnsi="Times New Roman"/>
                <w:b/>
                <w:i/>
              </w:rPr>
              <w:t>населеного</w:t>
            </w:r>
            <w:proofErr w:type="spellEnd"/>
            <w:r w:rsidRPr="000E5D19">
              <w:rPr>
                <w:rFonts w:ascii="Times New Roman" w:hAnsi="Times New Roman"/>
                <w:b/>
                <w:i/>
              </w:rPr>
              <w:t xml:space="preserve"> пункту</w:t>
            </w:r>
          </w:p>
        </w:tc>
        <w:tc>
          <w:tcPr>
            <w:tcW w:w="3685"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jc w:val="center"/>
              <w:rPr>
                <w:rFonts w:ascii="Times New Roman" w:hAnsi="Times New Roman"/>
                <w:b/>
                <w:i/>
              </w:rPr>
            </w:pPr>
            <w:proofErr w:type="spellStart"/>
            <w:r w:rsidRPr="000E5D19">
              <w:rPr>
                <w:rFonts w:ascii="Times New Roman" w:hAnsi="Times New Roman"/>
                <w:b/>
                <w:i/>
              </w:rPr>
              <w:t>Назва</w:t>
            </w:r>
            <w:proofErr w:type="spellEnd"/>
            <w:r w:rsidRPr="000E5D19">
              <w:rPr>
                <w:rFonts w:ascii="Times New Roman" w:hAnsi="Times New Roman"/>
                <w:b/>
                <w:i/>
              </w:rPr>
              <w:t xml:space="preserve"> навчального закладу</w:t>
            </w:r>
          </w:p>
        </w:tc>
        <w:tc>
          <w:tcPr>
            <w:tcW w:w="4253"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jc w:val="center"/>
              <w:rPr>
                <w:rFonts w:ascii="Times New Roman" w:hAnsi="Times New Roman"/>
                <w:b/>
                <w:i/>
              </w:rPr>
            </w:pPr>
            <w:r w:rsidRPr="000E5D19">
              <w:rPr>
                <w:rFonts w:ascii="Times New Roman" w:hAnsi="Times New Roman"/>
                <w:b/>
                <w:i/>
              </w:rPr>
              <w:t>Адреса навчального закладу</w:t>
            </w:r>
          </w:p>
        </w:tc>
      </w:tr>
      <w:tr w:rsidR="008B6DEC"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jc w:val="center"/>
              <w:rPr>
                <w:rFonts w:ascii="Times New Roman" w:hAnsi="Times New Roman"/>
              </w:rPr>
            </w:pPr>
            <w:r w:rsidRPr="000E5D19">
              <w:rPr>
                <w:rFonts w:ascii="Times New Roman" w:hAnsi="Times New Roman"/>
              </w:rPr>
              <w:t>1.</w:t>
            </w:r>
          </w:p>
        </w:tc>
        <w:tc>
          <w:tcPr>
            <w:tcW w:w="2182"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rPr>
                <w:rFonts w:ascii="Times New Roman" w:eastAsia="Times New Roman" w:hAnsi="Times New Roman" w:cs="Times New Roman"/>
              </w:rPr>
            </w:pPr>
            <w:r w:rsidRPr="000E5D19">
              <w:rPr>
                <w:rFonts w:ascii="Times New Roman" w:hAnsi="Times New Roman"/>
              </w:rPr>
              <w:t>м. Дунаївці</w:t>
            </w:r>
          </w:p>
        </w:tc>
        <w:tc>
          <w:tcPr>
            <w:tcW w:w="3685"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rPr>
                <w:rFonts w:ascii="Times New Roman" w:eastAsia="Lucida Sans Unicode" w:hAnsi="Times New Roman" w:cs="Mangal"/>
                <w:kern w:val="2"/>
                <w:szCs w:val="24"/>
                <w:lang w:val="uk-UA" w:eastAsia="hi-IN" w:bidi="hi-IN"/>
              </w:rPr>
            </w:pPr>
            <w:r w:rsidRPr="000E5D19">
              <w:rPr>
                <w:rFonts w:ascii="Times New Roman" w:hAnsi="Times New Roman"/>
              </w:rPr>
              <w:t xml:space="preserve">Дунаєвецький </w:t>
            </w:r>
            <w:r w:rsidRPr="000E5D19">
              <w:rPr>
                <w:rFonts w:ascii="Times New Roman" w:hAnsi="Times New Roman"/>
                <w:lang w:val="uk-UA"/>
              </w:rPr>
              <w:t>ліцей №1</w:t>
            </w:r>
          </w:p>
        </w:tc>
        <w:tc>
          <w:tcPr>
            <w:tcW w:w="4253"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rPr>
                <w:rFonts w:ascii="Times New Roman" w:hAnsi="Times New Roman"/>
              </w:rPr>
            </w:pPr>
            <w:r w:rsidRPr="000E5D19">
              <w:rPr>
                <w:rFonts w:ascii="Times New Roman" w:hAnsi="Times New Roman"/>
              </w:rPr>
              <w:t xml:space="preserve">м. Дунаївці, вул. </w:t>
            </w:r>
            <w:proofErr w:type="spellStart"/>
            <w:r w:rsidRPr="000E5D19">
              <w:rPr>
                <w:rFonts w:ascii="Times New Roman" w:hAnsi="Times New Roman"/>
              </w:rPr>
              <w:t>Шевченка</w:t>
            </w:r>
            <w:proofErr w:type="spellEnd"/>
            <w:r w:rsidRPr="000E5D19">
              <w:rPr>
                <w:rFonts w:ascii="Times New Roman" w:hAnsi="Times New Roman"/>
              </w:rPr>
              <w:t>, 58</w:t>
            </w:r>
          </w:p>
        </w:tc>
      </w:tr>
      <w:tr w:rsidR="008B6DEC"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jc w:val="center"/>
              <w:rPr>
                <w:rFonts w:ascii="Times New Roman" w:hAnsi="Times New Roman"/>
              </w:rPr>
            </w:pPr>
            <w:r w:rsidRPr="000E5D19">
              <w:rPr>
                <w:rFonts w:ascii="Times New Roman" w:hAnsi="Times New Roman"/>
              </w:rPr>
              <w:t>2.</w:t>
            </w:r>
          </w:p>
        </w:tc>
        <w:tc>
          <w:tcPr>
            <w:tcW w:w="2182"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rPr>
                <w:rFonts w:ascii="Times New Roman" w:hAnsi="Times New Roman"/>
              </w:rPr>
            </w:pPr>
            <w:r w:rsidRPr="000E5D19">
              <w:rPr>
                <w:rFonts w:ascii="Times New Roman" w:hAnsi="Times New Roman"/>
              </w:rPr>
              <w:t>м. Дунаївці</w:t>
            </w:r>
          </w:p>
        </w:tc>
        <w:tc>
          <w:tcPr>
            <w:tcW w:w="3685"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rPr>
                <w:rFonts w:ascii="Times New Roman" w:hAnsi="Times New Roman"/>
              </w:rPr>
            </w:pPr>
            <w:r w:rsidRPr="000E5D19">
              <w:rPr>
                <w:rFonts w:ascii="Times New Roman" w:hAnsi="Times New Roman"/>
              </w:rPr>
              <w:t xml:space="preserve">Дунаєвецький </w:t>
            </w:r>
            <w:proofErr w:type="spellStart"/>
            <w:r w:rsidRPr="000E5D19">
              <w:rPr>
                <w:rFonts w:ascii="Times New Roman" w:hAnsi="Times New Roman"/>
              </w:rPr>
              <w:t>ліцей</w:t>
            </w:r>
            <w:proofErr w:type="spellEnd"/>
            <w:r w:rsidRPr="000E5D19">
              <w:rPr>
                <w:rFonts w:ascii="Times New Roman" w:hAnsi="Times New Roman"/>
              </w:rPr>
              <w:t xml:space="preserve"> №2</w:t>
            </w:r>
          </w:p>
        </w:tc>
        <w:tc>
          <w:tcPr>
            <w:tcW w:w="4253"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rPr>
                <w:rFonts w:ascii="Times New Roman" w:hAnsi="Times New Roman"/>
              </w:rPr>
            </w:pPr>
            <w:r w:rsidRPr="000E5D19">
              <w:rPr>
                <w:rFonts w:ascii="Times New Roman" w:hAnsi="Times New Roman"/>
              </w:rPr>
              <w:t>м. Дунаївці, вул. Красінських,1</w:t>
            </w:r>
          </w:p>
        </w:tc>
      </w:tr>
      <w:tr w:rsidR="008B6DEC"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jc w:val="center"/>
              <w:rPr>
                <w:rFonts w:ascii="Times New Roman" w:hAnsi="Times New Roman"/>
              </w:rPr>
            </w:pPr>
            <w:r w:rsidRPr="000E5D19">
              <w:rPr>
                <w:rFonts w:ascii="Times New Roman" w:hAnsi="Times New Roman"/>
              </w:rPr>
              <w:t>3.</w:t>
            </w:r>
          </w:p>
        </w:tc>
        <w:tc>
          <w:tcPr>
            <w:tcW w:w="2182"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rPr>
                <w:rFonts w:ascii="Times New Roman" w:hAnsi="Times New Roman"/>
              </w:rPr>
            </w:pPr>
            <w:r w:rsidRPr="000E5D19">
              <w:rPr>
                <w:rFonts w:ascii="Times New Roman" w:hAnsi="Times New Roman"/>
              </w:rPr>
              <w:t>м. Дунаївці</w:t>
            </w:r>
          </w:p>
        </w:tc>
        <w:tc>
          <w:tcPr>
            <w:tcW w:w="3685"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rPr>
                <w:rFonts w:ascii="Times New Roman" w:hAnsi="Times New Roman"/>
              </w:rPr>
            </w:pPr>
            <w:proofErr w:type="spellStart"/>
            <w:r w:rsidRPr="000E5D19">
              <w:rPr>
                <w:rFonts w:ascii="Times New Roman" w:hAnsi="Times New Roman"/>
              </w:rPr>
              <w:t>Дунаєвецьк</w:t>
            </w:r>
            <w:r w:rsidRPr="000E5D19">
              <w:rPr>
                <w:rFonts w:ascii="Times New Roman" w:hAnsi="Times New Roman"/>
                <w:lang w:val="uk-UA"/>
              </w:rPr>
              <w:t>ий</w:t>
            </w:r>
            <w:proofErr w:type="spellEnd"/>
            <w:r w:rsidRPr="000E5D19">
              <w:rPr>
                <w:rFonts w:ascii="Times New Roman" w:hAnsi="Times New Roman"/>
                <w:lang w:val="uk-UA"/>
              </w:rPr>
              <w:t xml:space="preserve"> ліцей </w:t>
            </w:r>
            <w:r w:rsidRPr="000E5D19">
              <w:rPr>
                <w:rFonts w:ascii="Times New Roman" w:hAnsi="Times New Roman"/>
              </w:rPr>
              <w:t>№3</w:t>
            </w:r>
          </w:p>
        </w:tc>
        <w:tc>
          <w:tcPr>
            <w:tcW w:w="4253"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rPr>
                <w:rFonts w:ascii="Times New Roman" w:hAnsi="Times New Roman"/>
              </w:rPr>
            </w:pPr>
            <w:r w:rsidRPr="000E5D19">
              <w:rPr>
                <w:rFonts w:ascii="Times New Roman" w:hAnsi="Times New Roman"/>
              </w:rPr>
              <w:t xml:space="preserve">м. Дунаївці, вул. </w:t>
            </w:r>
            <w:proofErr w:type="spellStart"/>
            <w:r w:rsidRPr="000E5D19">
              <w:rPr>
                <w:rFonts w:ascii="Times New Roman" w:hAnsi="Times New Roman"/>
              </w:rPr>
              <w:t>Шевченка</w:t>
            </w:r>
            <w:proofErr w:type="spellEnd"/>
            <w:r w:rsidRPr="000E5D19">
              <w:rPr>
                <w:rFonts w:ascii="Times New Roman" w:hAnsi="Times New Roman"/>
              </w:rPr>
              <w:t>, 109А</w:t>
            </w:r>
          </w:p>
        </w:tc>
      </w:tr>
      <w:tr w:rsidR="008B6DEC"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jc w:val="center"/>
              <w:rPr>
                <w:rFonts w:ascii="Times New Roman" w:hAnsi="Times New Roman"/>
              </w:rPr>
            </w:pPr>
            <w:r w:rsidRPr="000E5D19">
              <w:rPr>
                <w:rFonts w:ascii="Times New Roman" w:hAnsi="Times New Roman"/>
              </w:rPr>
              <w:t>4.</w:t>
            </w:r>
          </w:p>
        </w:tc>
        <w:tc>
          <w:tcPr>
            <w:tcW w:w="2182"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rPr>
                <w:rFonts w:ascii="Times New Roman" w:hAnsi="Times New Roman"/>
              </w:rPr>
            </w:pPr>
            <w:r w:rsidRPr="000E5D19">
              <w:rPr>
                <w:rFonts w:ascii="Times New Roman" w:hAnsi="Times New Roman"/>
              </w:rPr>
              <w:t>м. Дунаївці</w:t>
            </w:r>
          </w:p>
        </w:tc>
        <w:tc>
          <w:tcPr>
            <w:tcW w:w="3685"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rPr>
                <w:rFonts w:ascii="Times New Roman" w:hAnsi="Times New Roman"/>
                <w:lang w:val="uk-UA"/>
              </w:rPr>
            </w:pPr>
            <w:r w:rsidRPr="000E5D19">
              <w:rPr>
                <w:rFonts w:ascii="Times New Roman" w:hAnsi="Times New Roman"/>
              </w:rPr>
              <w:t xml:space="preserve">Дунаєвецький </w:t>
            </w:r>
            <w:proofErr w:type="spellStart"/>
            <w:r w:rsidRPr="000E5D19">
              <w:rPr>
                <w:rFonts w:ascii="Times New Roman" w:hAnsi="Times New Roman"/>
              </w:rPr>
              <w:t>ліцей</w:t>
            </w:r>
            <w:proofErr w:type="spellEnd"/>
            <w:r w:rsidRPr="000E5D19">
              <w:rPr>
                <w:rFonts w:ascii="Times New Roman" w:hAnsi="Times New Roman"/>
              </w:rPr>
              <w:t xml:space="preserve"> №4</w:t>
            </w:r>
          </w:p>
        </w:tc>
        <w:tc>
          <w:tcPr>
            <w:tcW w:w="4253"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rPr>
                <w:rFonts w:ascii="Times New Roman" w:hAnsi="Times New Roman"/>
              </w:rPr>
            </w:pPr>
            <w:r w:rsidRPr="000E5D19">
              <w:rPr>
                <w:rFonts w:ascii="Times New Roman" w:hAnsi="Times New Roman"/>
              </w:rPr>
              <w:t xml:space="preserve">м. Дунаївці, вул. </w:t>
            </w:r>
            <w:proofErr w:type="spellStart"/>
            <w:r w:rsidRPr="000E5D19">
              <w:rPr>
                <w:rFonts w:ascii="Times New Roman" w:hAnsi="Times New Roman"/>
              </w:rPr>
              <w:t>Київська</w:t>
            </w:r>
            <w:proofErr w:type="spellEnd"/>
            <w:r w:rsidRPr="000E5D19">
              <w:rPr>
                <w:rFonts w:ascii="Times New Roman" w:hAnsi="Times New Roman"/>
              </w:rPr>
              <w:t>, 16</w:t>
            </w:r>
          </w:p>
        </w:tc>
      </w:tr>
      <w:tr w:rsidR="008B6DEC"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jc w:val="center"/>
              <w:rPr>
                <w:rFonts w:ascii="Times New Roman" w:hAnsi="Times New Roman"/>
              </w:rPr>
            </w:pPr>
            <w:r w:rsidRPr="000E5D19">
              <w:rPr>
                <w:rFonts w:ascii="Times New Roman" w:hAnsi="Times New Roman"/>
              </w:rPr>
              <w:t>5.</w:t>
            </w:r>
          </w:p>
        </w:tc>
        <w:tc>
          <w:tcPr>
            <w:tcW w:w="2182"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rPr>
                <w:rFonts w:ascii="Times New Roman" w:hAnsi="Times New Roman"/>
              </w:rPr>
            </w:pPr>
            <w:r w:rsidRPr="000E5D19">
              <w:rPr>
                <w:rFonts w:ascii="Times New Roman" w:hAnsi="Times New Roman"/>
              </w:rPr>
              <w:t>м. Дунаївці</w:t>
            </w:r>
          </w:p>
        </w:tc>
        <w:tc>
          <w:tcPr>
            <w:tcW w:w="3685"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rPr>
                <w:rFonts w:ascii="Times New Roman" w:hAnsi="Times New Roman"/>
              </w:rPr>
            </w:pPr>
            <w:r w:rsidRPr="000E5D19">
              <w:rPr>
                <w:rFonts w:ascii="Times New Roman" w:hAnsi="Times New Roman"/>
              </w:rPr>
              <w:t>Дунаєвецький ЗДО №1 «Ромашка»</w:t>
            </w:r>
          </w:p>
        </w:tc>
        <w:tc>
          <w:tcPr>
            <w:tcW w:w="4253"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rPr>
                <w:rFonts w:ascii="Times New Roman" w:hAnsi="Times New Roman"/>
              </w:rPr>
            </w:pPr>
            <w:r w:rsidRPr="000E5D19">
              <w:rPr>
                <w:rFonts w:ascii="Times New Roman" w:hAnsi="Times New Roman"/>
              </w:rPr>
              <w:t xml:space="preserve">м. Дунаївці, </w:t>
            </w:r>
            <w:proofErr w:type="spellStart"/>
            <w:r w:rsidRPr="000E5D19">
              <w:rPr>
                <w:rFonts w:ascii="Times New Roman" w:hAnsi="Times New Roman"/>
              </w:rPr>
              <w:t>пров</w:t>
            </w:r>
            <w:proofErr w:type="spellEnd"/>
            <w:r w:rsidRPr="000E5D19">
              <w:rPr>
                <w:rFonts w:ascii="Times New Roman" w:hAnsi="Times New Roman"/>
              </w:rPr>
              <w:t xml:space="preserve">. </w:t>
            </w:r>
            <w:proofErr w:type="spellStart"/>
            <w:r w:rsidRPr="000E5D19">
              <w:rPr>
                <w:rFonts w:ascii="Times New Roman" w:hAnsi="Times New Roman"/>
              </w:rPr>
              <w:t>Декоративний</w:t>
            </w:r>
            <w:proofErr w:type="spellEnd"/>
            <w:r w:rsidRPr="000E5D19">
              <w:rPr>
                <w:rFonts w:ascii="Times New Roman" w:hAnsi="Times New Roman"/>
              </w:rPr>
              <w:t>, 2-А</w:t>
            </w:r>
          </w:p>
        </w:tc>
      </w:tr>
      <w:tr w:rsidR="008B6DEC"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jc w:val="center"/>
              <w:rPr>
                <w:rFonts w:ascii="Times New Roman" w:hAnsi="Times New Roman"/>
              </w:rPr>
            </w:pPr>
            <w:r w:rsidRPr="000E5D19">
              <w:rPr>
                <w:rFonts w:ascii="Times New Roman" w:hAnsi="Times New Roman"/>
              </w:rPr>
              <w:t>6.</w:t>
            </w:r>
          </w:p>
        </w:tc>
        <w:tc>
          <w:tcPr>
            <w:tcW w:w="2182"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rPr>
                <w:rFonts w:ascii="Times New Roman" w:hAnsi="Times New Roman"/>
              </w:rPr>
            </w:pPr>
            <w:r w:rsidRPr="000E5D19">
              <w:rPr>
                <w:rFonts w:ascii="Times New Roman" w:hAnsi="Times New Roman"/>
              </w:rPr>
              <w:t xml:space="preserve">м. </w:t>
            </w:r>
            <w:proofErr w:type="spellStart"/>
            <w:r w:rsidRPr="000E5D19">
              <w:rPr>
                <w:rFonts w:ascii="Times New Roman" w:hAnsi="Times New Roman"/>
              </w:rPr>
              <w:t>Дунавці</w:t>
            </w:r>
            <w:proofErr w:type="spellEnd"/>
          </w:p>
        </w:tc>
        <w:tc>
          <w:tcPr>
            <w:tcW w:w="3685"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rPr>
                <w:rFonts w:ascii="Times New Roman" w:hAnsi="Times New Roman"/>
              </w:rPr>
            </w:pPr>
            <w:r w:rsidRPr="000E5D19">
              <w:rPr>
                <w:rFonts w:ascii="Times New Roman" w:hAnsi="Times New Roman"/>
              </w:rPr>
              <w:t>Дунаєвецький ЦРД «Пролісок»</w:t>
            </w:r>
          </w:p>
        </w:tc>
        <w:tc>
          <w:tcPr>
            <w:tcW w:w="4253"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rPr>
                <w:rFonts w:ascii="Times New Roman" w:hAnsi="Times New Roman"/>
              </w:rPr>
            </w:pPr>
            <w:r w:rsidRPr="000E5D19">
              <w:rPr>
                <w:rFonts w:ascii="Times New Roman" w:hAnsi="Times New Roman"/>
              </w:rPr>
              <w:t xml:space="preserve">м. Дунаївці, вул. </w:t>
            </w:r>
            <w:r w:rsidRPr="000E5D19">
              <w:rPr>
                <w:rFonts w:ascii="Times New Roman" w:hAnsi="Times New Roman"/>
                <w:lang w:val="uk-UA"/>
              </w:rPr>
              <w:t>Мистецька</w:t>
            </w:r>
            <w:r w:rsidRPr="000E5D19">
              <w:rPr>
                <w:rFonts w:ascii="Times New Roman" w:hAnsi="Times New Roman"/>
              </w:rPr>
              <w:t>, 22</w:t>
            </w:r>
          </w:p>
        </w:tc>
      </w:tr>
      <w:tr w:rsidR="008B6DEC"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jc w:val="center"/>
              <w:rPr>
                <w:rFonts w:ascii="Times New Roman" w:hAnsi="Times New Roman"/>
              </w:rPr>
            </w:pPr>
            <w:r w:rsidRPr="000E5D19">
              <w:rPr>
                <w:rFonts w:ascii="Times New Roman" w:hAnsi="Times New Roman"/>
              </w:rPr>
              <w:t>7.</w:t>
            </w:r>
          </w:p>
        </w:tc>
        <w:tc>
          <w:tcPr>
            <w:tcW w:w="2182"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rPr>
                <w:rFonts w:ascii="Times New Roman" w:hAnsi="Times New Roman"/>
              </w:rPr>
            </w:pPr>
            <w:r w:rsidRPr="000E5D19">
              <w:rPr>
                <w:rFonts w:ascii="Times New Roman" w:hAnsi="Times New Roman"/>
              </w:rPr>
              <w:t>м. Дунаївці</w:t>
            </w:r>
          </w:p>
        </w:tc>
        <w:tc>
          <w:tcPr>
            <w:tcW w:w="3685"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rPr>
                <w:rFonts w:ascii="Times New Roman" w:hAnsi="Times New Roman"/>
              </w:rPr>
            </w:pPr>
            <w:r w:rsidRPr="000E5D19">
              <w:rPr>
                <w:rFonts w:ascii="Times New Roman" w:hAnsi="Times New Roman"/>
              </w:rPr>
              <w:t>Дунаєвецький ЗДО №3 «</w:t>
            </w:r>
            <w:proofErr w:type="spellStart"/>
            <w:r w:rsidRPr="000E5D19">
              <w:rPr>
                <w:rFonts w:ascii="Times New Roman" w:hAnsi="Times New Roman"/>
              </w:rPr>
              <w:t>Берізка</w:t>
            </w:r>
            <w:proofErr w:type="spellEnd"/>
            <w:r w:rsidRPr="000E5D19">
              <w:rPr>
                <w:rFonts w:ascii="Times New Roman" w:hAnsi="Times New Roman"/>
              </w:rPr>
              <w:t>»</w:t>
            </w:r>
          </w:p>
        </w:tc>
        <w:tc>
          <w:tcPr>
            <w:tcW w:w="4253"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rPr>
                <w:rFonts w:ascii="Times New Roman" w:hAnsi="Times New Roman"/>
              </w:rPr>
            </w:pPr>
            <w:r w:rsidRPr="000E5D19">
              <w:rPr>
                <w:rFonts w:ascii="Times New Roman" w:hAnsi="Times New Roman"/>
              </w:rPr>
              <w:t xml:space="preserve">м. Дунаївці, вул. </w:t>
            </w:r>
            <w:proofErr w:type="spellStart"/>
            <w:r w:rsidRPr="000E5D19">
              <w:rPr>
                <w:rFonts w:ascii="Times New Roman" w:hAnsi="Times New Roman"/>
              </w:rPr>
              <w:t>Київська</w:t>
            </w:r>
            <w:proofErr w:type="spellEnd"/>
            <w:r w:rsidRPr="000E5D19">
              <w:rPr>
                <w:rFonts w:ascii="Times New Roman" w:hAnsi="Times New Roman"/>
              </w:rPr>
              <w:t>, 12-А</w:t>
            </w:r>
          </w:p>
        </w:tc>
      </w:tr>
      <w:tr w:rsidR="008B6DEC"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jc w:val="center"/>
              <w:rPr>
                <w:rFonts w:ascii="Times New Roman" w:hAnsi="Times New Roman"/>
              </w:rPr>
            </w:pPr>
            <w:r w:rsidRPr="000E5D19">
              <w:rPr>
                <w:rFonts w:ascii="Times New Roman" w:hAnsi="Times New Roman"/>
              </w:rPr>
              <w:t>8.</w:t>
            </w:r>
          </w:p>
        </w:tc>
        <w:tc>
          <w:tcPr>
            <w:tcW w:w="2182"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rPr>
                <w:rFonts w:ascii="Times New Roman" w:hAnsi="Times New Roman"/>
              </w:rPr>
            </w:pPr>
            <w:r w:rsidRPr="000E5D19">
              <w:rPr>
                <w:rFonts w:ascii="Times New Roman" w:hAnsi="Times New Roman"/>
              </w:rPr>
              <w:t>м. Дунаївці</w:t>
            </w:r>
          </w:p>
        </w:tc>
        <w:tc>
          <w:tcPr>
            <w:tcW w:w="3685"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rPr>
                <w:rFonts w:ascii="Times New Roman" w:hAnsi="Times New Roman"/>
              </w:rPr>
            </w:pPr>
            <w:r w:rsidRPr="000E5D19">
              <w:rPr>
                <w:rFonts w:ascii="Times New Roman" w:hAnsi="Times New Roman"/>
              </w:rPr>
              <w:t>Дунаєвецький ЗДО №4 «Теремок»</w:t>
            </w:r>
          </w:p>
        </w:tc>
        <w:tc>
          <w:tcPr>
            <w:tcW w:w="4253"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rPr>
                <w:rFonts w:ascii="Times New Roman" w:hAnsi="Times New Roman"/>
              </w:rPr>
            </w:pPr>
            <w:r w:rsidRPr="000E5D19">
              <w:rPr>
                <w:rFonts w:ascii="Times New Roman" w:hAnsi="Times New Roman"/>
              </w:rPr>
              <w:t xml:space="preserve">м. Дунаївці, вул. </w:t>
            </w:r>
            <w:proofErr w:type="spellStart"/>
            <w:r w:rsidRPr="000E5D19">
              <w:rPr>
                <w:rFonts w:ascii="Times New Roman" w:hAnsi="Times New Roman"/>
              </w:rPr>
              <w:t>Шевченка</w:t>
            </w:r>
            <w:proofErr w:type="spellEnd"/>
            <w:r w:rsidRPr="000E5D19">
              <w:rPr>
                <w:rFonts w:ascii="Times New Roman" w:hAnsi="Times New Roman"/>
              </w:rPr>
              <w:t>, 92-Б</w:t>
            </w:r>
          </w:p>
        </w:tc>
      </w:tr>
      <w:tr w:rsidR="008B6DEC"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jc w:val="center"/>
              <w:rPr>
                <w:rFonts w:ascii="Times New Roman" w:hAnsi="Times New Roman"/>
              </w:rPr>
            </w:pPr>
            <w:r w:rsidRPr="000E5D19">
              <w:rPr>
                <w:rFonts w:ascii="Times New Roman" w:hAnsi="Times New Roman"/>
              </w:rPr>
              <w:t>9.</w:t>
            </w:r>
          </w:p>
        </w:tc>
        <w:tc>
          <w:tcPr>
            <w:tcW w:w="2182"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rPr>
                <w:rFonts w:ascii="Times New Roman" w:hAnsi="Times New Roman"/>
              </w:rPr>
            </w:pPr>
            <w:r w:rsidRPr="000E5D19">
              <w:rPr>
                <w:rFonts w:ascii="Times New Roman" w:hAnsi="Times New Roman"/>
              </w:rPr>
              <w:t>м. Дунаївці</w:t>
            </w:r>
          </w:p>
        </w:tc>
        <w:tc>
          <w:tcPr>
            <w:tcW w:w="3685"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rPr>
                <w:rFonts w:ascii="Times New Roman" w:hAnsi="Times New Roman"/>
              </w:rPr>
            </w:pPr>
            <w:r w:rsidRPr="000E5D19">
              <w:rPr>
                <w:rFonts w:ascii="Times New Roman" w:hAnsi="Times New Roman"/>
              </w:rPr>
              <w:t>Дунаєвецький ЗДО №5 «</w:t>
            </w:r>
            <w:proofErr w:type="spellStart"/>
            <w:r w:rsidRPr="000E5D19">
              <w:rPr>
                <w:rFonts w:ascii="Times New Roman" w:hAnsi="Times New Roman"/>
              </w:rPr>
              <w:t>Усмішка</w:t>
            </w:r>
            <w:proofErr w:type="spellEnd"/>
            <w:r w:rsidRPr="000E5D19">
              <w:rPr>
                <w:rFonts w:ascii="Times New Roman" w:hAnsi="Times New Roman"/>
              </w:rPr>
              <w:t>»</w:t>
            </w:r>
          </w:p>
        </w:tc>
        <w:tc>
          <w:tcPr>
            <w:tcW w:w="4253"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rPr>
                <w:rFonts w:ascii="Times New Roman" w:hAnsi="Times New Roman"/>
              </w:rPr>
            </w:pPr>
            <w:r w:rsidRPr="000E5D19">
              <w:rPr>
                <w:rFonts w:ascii="Times New Roman" w:hAnsi="Times New Roman"/>
              </w:rPr>
              <w:t xml:space="preserve">м. Дунаївці, вул. Б. </w:t>
            </w:r>
            <w:proofErr w:type="spellStart"/>
            <w:r w:rsidRPr="000E5D19">
              <w:rPr>
                <w:rFonts w:ascii="Times New Roman" w:hAnsi="Times New Roman"/>
              </w:rPr>
              <w:t>Хмельницького</w:t>
            </w:r>
            <w:proofErr w:type="spellEnd"/>
            <w:r w:rsidRPr="000E5D19">
              <w:rPr>
                <w:rFonts w:ascii="Times New Roman" w:hAnsi="Times New Roman"/>
              </w:rPr>
              <w:t>, 23</w:t>
            </w:r>
          </w:p>
        </w:tc>
      </w:tr>
      <w:tr w:rsidR="008B6DEC"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jc w:val="center"/>
              <w:rPr>
                <w:rFonts w:ascii="Times New Roman" w:hAnsi="Times New Roman"/>
              </w:rPr>
            </w:pPr>
            <w:r w:rsidRPr="000E5D19">
              <w:rPr>
                <w:rFonts w:ascii="Times New Roman" w:hAnsi="Times New Roman"/>
              </w:rPr>
              <w:t>10.</w:t>
            </w:r>
          </w:p>
        </w:tc>
        <w:tc>
          <w:tcPr>
            <w:tcW w:w="2182"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rPr>
                <w:rFonts w:ascii="Times New Roman" w:hAnsi="Times New Roman"/>
              </w:rPr>
            </w:pPr>
            <w:r w:rsidRPr="000E5D19">
              <w:rPr>
                <w:rFonts w:ascii="Times New Roman" w:hAnsi="Times New Roman"/>
              </w:rPr>
              <w:t>с. Великий Жванчик</w:t>
            </w:r>
          </w:p>
        </w:tc>
        <w:tc>
          <w:tcPr>
            <w:tcW w:w="3685"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rPr>
                <w:rFonts w:ascii="Times New Roman" w:hAnsi="Times New Roman"/>
                <w:lang w:val="uk-UA"/>
              </w:rPr>
            </w:pPr>
            <w:proofErr w:type="spellStart"/>
            <w:r w:rsidRPr="000E5D19">
              <w:rPr>
                <w:rFonts w:ascii="Times New Roman" w:hAnsi="Times New Roman"/>
              </w:rPr>
              <w:t>В.Жванчицьк</w:t>
            </w:r>
            <w:r w:rsidRPr="000E5D19">
              <w:rPr>
                <w:rFonts w:ascii="Times New Roman" w:hAnsi="Times New Roman"/>
                <w:lang w:val="uk-UA"/>
              </w:rPr>
              <w:t>ий</w:t>
            </w:r>
            <w:proofErr w:type="spellEnd"/>
            <w:r w:rsidRPr="000E5D19">
              <w:rPr>
                <w:rFonts w:ascii="Times New Roman" w:hAnsi="Times New Roman"/>
                <w:lang w:val="uk-UA"/>
              </w:rPr>
              <w:t xml:space="preserve"> ліцей</w:t>
            </w:r>
          </w:p>
        </w:tc>
        <w:tc>
          <w:tcPr>
            <w:tcW w:w="4253" w:type="dxa"/>
            <w:tcBorders>
              <w:top w:val="single" w:sz="2" w:space="0" w:color="auto"/>
              <w:left w:val="single" w:sz="2" w:space="0" w:color="auto"/>
              <w:bottom w:val="single" w:sz="2" w:space="0" w:color="auto"/>
              <w:right w:val="single" w:sz="2" w:space="0" w:color="auto"/>
            </w:tcBorders>
            <w:vAlign w:val="center"/>
            <w:hideMark/>
          </w:tcPr>
          <w:p w:rsidR="008B6DEC" w:rsidRPr="000E5D19" w:rsidRDefault="008B6DEC" w:rsidP="00BC4B35">
            <w:pPr>
              <w:spacing w:after="0" w:line="240" w:lineRule="auto"/>
              <w:rPr>
                <w:rFonts w:ascii="Times New Roman" w:hAnsi="Times New Roman"/>
              </w:rPr>
            </w:pPr>
            <w:r w:rsidRPr="000E5D19">
              <w:rPr>
                <w:rFonts w:ascii="Times New Roman" w:hAnsi="Times New Roman"/>
              </w:rPr>
              <w:t>с. Великий Жванчик, вул. Центральна, 70</w:t>
            </w:r>
          </w:p>
        </w:tc>
      </w:tr>
      <w:tr w:rsidR="007D5658"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7D5658" w:rsidRPr="000E5D19" w:rsidRDefault="007D5658" w:rsidP="007D5658">
            <w:pPr>
              <w:spacing w:after="0" w:line="240" w:lineRule="auto"/>
              <w:jc w:val="center"/>
              <w:rPr>
                <w:rFonts w:ascii="Times New Roman" w:hAnsi="Times New Roman"/>
              </w:rPr>
            </w:pPr>
            <w:r w:rsidRPr="000E5D19">
              <w:rPr>
                <w:rFonts w:ascii="Times New Roman" w:hAnsi="Times New Roman"/>
              </w:rPr>
              <w:t>11.</w:t>
            </w:r>
          </w:p>
        </w:tc>
        <w:tc>
          <w:tcPr>
            <w:tcW w:w="2182"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Велика </w:t>
            </w:r>
            <w:proofErr w:type="spellStart"/>
            <w:r w:rsidRPr="000E5D19">
              <w:rPr>
                <w:rFonts w:ascii="Times New Roman" w:hAnsi="Times New Roman"/>
              </w:rPr>
              <w:t>Побійна</w:t>
            </w:r>
            <w:proofErr w:type="spellEnd"/>
          </w:p>
        </w:tc>
        <w:tc>
          <w:tcPr>
            <w:tcW w:w="3685"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proofErr w:type="spellStart"/>
            <w:r w:rsidRPr="000E5D19">
              <w:rPr>
                <w:rFonts w:ascii="Times New Roman" w:hAnsi="Times New Roman"/>
              </w:rPr>
              <w:t>В.Побіянська</w:t>
            </w:r>
            <w:proofErr w:type="spellEnd"/>
            <w:r w:rsidRPr="000E5D19">
              <w:rPr>
                <w:rFonts w:ascii="Times New Roman" w:hAnsi="Times New Roman"/>
                <w:lang w:val="uk-UA"/>
              </w:rPr>
              <w:t xml:space="preserve"> </w:t>
            </w:r>
            <w:proofErr w:type="spellStart"/>
            <w:r w:rsidRPr="000E5D19">
              <w:rPr>
                <w:rFonts w:ascii="Times New Roman" w:hAnsi="Times New Roman"/>
              </w:rPr>
              <w:t>гімназія</w:t>
            </w:r>
            <w:proofErr w:type="spellEnd"/>
          </w:p>
        </w:tc>
        <w:tc>
          <w:tcPr>
            <w:tcW w:w="4253"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Велика </w:t>
            </w:r>
            <w:proofErr w:type="spellStart"/>
            <w:r w:rsidRPr="000E5D19">
              <w:rPr>
                <w:rFonts w:ascii="Times New Roman" w:hAnsi="Times New Roman"/>
              </w:rPr>
              <w:t>Побійна</w:t>
            </w:r>
            <w:proofErr w:type="spellEnd"/>
            <w:r w:rsidRPr="000E5D19">
              <w:rPr>
                <w:rFonts w:ascii="Times New Roman" w:hAnsi="Times New Roman"/>
              </w:rPr>
              <w:t xml:space="preserve">, вул. </w:t>
            </w:r>
            <w:proofErr w:type="spellStart"/>
            <w:r w:rsidRPr="000E5D19">
              <w:rPr>
                <w:rFonts w:ascii="Times New Roman" w:hAnsi="Times New Roman"/>
              </w:rPr>
              <w:t>І.Франка</w:t>
            </w:r>
            <w:proofErr w:type="spellEnd"/>
            <w:r w:rsidRPr="000E5D19">
              <w:rPr>
                <w:rFonts w:ascii="Times New Roman" w:hAnsi="Times New Roman"/>
              </w:rPr>
              <w:t>, 62</w:t>
            </w:r>
          </w:p>
        </w:tc>
      </w:tr>
      <w:tr w:rsidR="007D5658"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7D5658" w:rsidRPr="000E5D19" w:rsidRDefault="007D5658" w:rsidP="007D5658">
            <w:pPr>
              <w:spacing w:after="0" w:line="240" w:lineRule="auto"/>
              <w:jc w:val="center"/>
              <w:rPr>
                <w:rFonts w:ascii="Times New Roman" w:hAnsi="Times New Roman"/>
              </w:rPr>
            </w:pPr>
            <w:r w:rsidRPr="000E5D19">
              <w:rPr>
                <w:rFonts w:ascii="Times New Roman" w:hAnsi="Times New Roman"/>
              </w:rPr>
              <w:t>12.</w:t>
            </w:r>
          </w:p>
        </w:tc>
        <w:tc>
          <w:tcPr>
            <w:tcW w:w="2182"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Ганнівка</w:t>
            </w:r>
            <w:proofErr w:type="spellEnd"/>
          </w:p>
        </w:tc>
        <w:tc>
          <w:tcPr>
            <w:tcW w:w="3685"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proofErr w:type="spellStart"/>
            <w:r w:rsidRPr="000E5D19">
              <w:rPr>
                <w:rFonts w:ascii="Times New Roman" w:hAnsi="Times New Roman"/>
              </w:rPr>
              <w:t>Ганнівська</w:t>
            </w:r>
            <w:proofErr w:type="spellEnd"/>
            <w:r w:rsidRPr="000E5D19">
              <w:rPr>
                <w:rFonts w:ascii="Times New Roman" w:hAnsi="Times New Roman"/>
                <w:lang w:val="uk-UA"/>
              </w:rPr>
              <w:t xml:space="preserve"> </w:t>
            </w:r>
            <w:proofErr w:type="spellStart"/>
            <w:r w:rsidRPr="000E5D19">
              <w:rPr>
                <w:rFonts w:ascii="Times New Roman" w:hAnsi="Times New Roman"/>
              </w:rPr>
              <w:t>гімназія</w:t>
            </w:r>
            <w:proofErr w:type="spellEnd"/>
          </w:p>
        </w:tc>
        <w:tc>
          <w:tcPr>
            <w:tcW w:w="4253"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Ганнівка</w:t>
            </w:r>
            <w:proofErr w:type="spellEnd"/>
            <w:r w:rsidRPr="000E5D19">
              <w:rPr>
                <w:rFonts w:ascii="Times New Roman" w:hAnsi="Times New Roman"/>
              </w:rPr>
              <w:t>, вул. Центральна, 14</w:t>
            </w:r>
          </w:p>
        </w:tc>
      </w:tr>
      <w:tr w:rsidR="007D5658"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7D5658" w:rsidRPr="000E5D19" w:rsidRDefault="007D5658" w:rsidP="007D5658">
            <w:pPr>
              <w:spacing w:after="0" w:line="240" w:lineRule="auto"/>
              <w:jc w:val="center"/>
              <w:rPr>
                <w:rFonts w:ascii="Times New Roman" w:hAnsi="Times New Roman"/>
                <w:lang w:val="uk-UA"/>
              </w:rPr>
            </w:pPr>
            <w:r w:rsidRPr="000E5D19">
              <w:rPr>
                <w:rFonts w:ascii="Times New Roman" w:hAnsi="Times New Roman"/>
              </w:rPr>
              <w:t>13.</w:t>
            </w:r>
          </w:p>
        </w:tc>
        <w:tc>
          <w:tcPr>
            <w:tcW w:w="2182"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Голозубинці</w:t>
            </w:r>
            <w:proofErr w:type="spellEnd"/>
          </w:p>
        </w:tc>
        <w:tc>
          <w:tcPr>
            <w:tcW w:w="3685"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lang w:val="uk-UA"/>
              </w:rPr>
            </w:pPr>
            <w:proofErr w:type="spellStart"/>
            <w:r w:rsidRPr="000E5D19">
              <w:rPr>
                <w:rFonts w:ascii="Times New Roman" w:hAnsi="Times New Roman"/>
              </w:rPr>
              <w:t>Голозубинецьк</w:t>
            </w:r>
            <w:r w:rsidRPr="000E5D19">
              <w:rPr>
                <w:rFonts w:ascii="Times New Roman" w:hAnsi="Times New Roman"/>
                <w:lang w:val="uk-UA"/>
              </w:rPr>
              <w:t>ий</w:t>
            </w:r>
            <w:proofErr w:type="spellEnd"/>
            <w:r w:rsidRPr="000E5D19">
              <w:rPr>
                <w:rFonts w:ascii="Times New Roman" w:hAnsi="Times New Roman"/>
                <w:lang w:val="uk-UA"/>
              </w:rPr>
              <w:t xml:space="preserve"> ліцей</w:t>
            </w:r>
          </w:p>
        </w:tc>
        <w:tc>
          <w:tcPr>
            <w:tcW w:w="4253"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Голозубинці</w:t>
            </w:r>
            <w:proofErr w:type="spellEnd"/>
            <w:r w:rsidRPr="000E5D19">
              <w:rPr>
                <w:rFonts w:ascii="Times New Roman" w:hAnsi="Times New Roman"/>
              </w:rPr>
              <w:t xml:space="preserve">, вул. </w:t>
            </w:r>
            <w:r w:rsidRPr="000E5D19">
              <w:rPr>
                <w:rFonts w:ascii="Times New Roman" w:hAnsi="Times New Roman"/>
                <w:lang w:val="uk-UA"/>
              </w:rPr>
              <w:t>Шкільна</w:t>
            </w:r>
            <w:r w:rsidRPr="000E5D19">
              <w:rPr>
                <w:rFonts w:ascii="Times New Roman" w:hAnsi="Times New Roman"/>
              </w:rPr>
              <w:t>,</w:t>
            </w:r>
            <w:r w:rsidRPr="000E5D19">
              <w:rPr>
                <w:rFonts w:ascii="Times New Roman" w:hAnsi="Times New Roman"/>
                <w:lang w:val="uk-UA"/>
              </w:rPr>
              <w:t xml:space="preserve"> </w:t>
            </w:r>
            <w:r w:rsidRPr="000E5D19">
              <w:rPr>
                <w:rFonts w:ascii="Times New Roman" w:hAnsi="Times New Roman"/>
              </w:rPr>
              <w:t>16</w:t>
            </w:r>
          </w:p>
        </w:tc>
      </w:tr>
      <w:tr w:rsidR="007D5658"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7D5658" w:rsidRPr="000E5D19" w:rsidRDefault="007D5658" w:rsidP="007D5658">
            <w:pPr>
              <w:spacing w:after="0" w:line="240" w:lineRule="auto"/>
              <w:jc w:val="center"/>
              <w:rPr>
                <w:rFonts w:ascii="Times New Roman" w:hAnsi="Times New Roman"/>
                <w:lang w:val="uk-UA"/>
              </w:rPr>
            </w:pPr>
            <w:r w:rsidRPr="000E5D19">
              <w:rPr>
                <w:rFonts w:ascii="Times New Roman" w:hAnsi="Times New Roman"/>
              </w:rPr>
              <w:t>14.</w:t>
            </w:r>
          </w:p>
        </w:tc>
        <w:tc>
          <w:tcPr>
            <w:tcW w:w="2182"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Голозубинці</w:t>
            </w:r>
            <w:proofErr w:type="spellEnd"/>
          </w:p>
        </w:tc>
        <w:tc>
          <w:tcPr>
            <w:tcW w:w="3685"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proofErr w:type="spellStart"/>
            <w:r w:rsidRPr="000E5D19">
              <w:rPr>
                <w:rFonts w:ascii="Times New Roman" w:hAnsi="Times New Roman"/>
              </w:rPr>
              <w:t>Голозубинецький</w:t>
            </w:r>
            <w:proofErr w:type="spellEnd"/>
            <w:r w:rsidRPr="000E5D19">
              <w:rPr>
                <w:rFonts w:ascii="Times New Roman" w:hAnsi="Times New Roman"/>
              </w:rPr>
              <w:t xml:space="preserve"> ЗДО «Сонечко»</w:t>
            </w:r>
          </w:p>
        </w:tc>
        <w:tc>
          <w:tcPr>
            <w:tcW w:w="4253"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Голозубинці</w:t>
            </w:r>
            <w:proofErr w:type="spellEnd"/>
            <w:r w:rsidRPr="000E5D19">
              <w:rPr>
                <w:rFonts w:ascii="Times New Roman" w:hAnsi="Times New Roman"/>
              </w:rPr>
              <w:t xml:space="preserve">, вул. </w:t>
            </w:r>
            <w:proofErr w:type="spellStart"/>
            <w:r w:rsidRPr="000E5D19">
              <w:rPr>
                <w:rFonts w:ascii="Times New Roman" w:hAnsi="Times New Roman"/>
              </w:rPr>
              <w:t>Шевченка</w:t>
            </w:r>
            <w:proofErr w:type="spellEnd"/>
            <w:r w:rsidRPr="000E5D19">
              <w:rPr>
                <w:rFonts w:ascii="Times New Roman" w:hAnsi="Times New Roman"/>
              </w:rPr>
              <w:t>, 33</w:t>
            </w:r>
          </w:p>
        </w:tc>
      </w:tr>
      <w:tr w:rsidR="007D5658"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7D5658" w:rsidRPr="000E5D19" w:rsidRDefault="007D5658" w:rsidP="007D5658">
            <w:pPr>
              <w:spacing w:after="0" w:line="240" w:lineRule="auto"/>
              <w:jc w:val="center"/>
              <w:rPr>
                <w:rFonts w:ascii="Times New Roman" w:hAnsi="Times New Roman"/>
              </w:rPr>
            </w:pPr>
            <w:r w:rsidRPr="000E5D19">
              <w:rPr>
                <w:rFonts w:ascii="Times New Roman" w:hAnsi="Times New Roman"/>
              </w:rPr>
              <w:t>15.</w:t>
            </w:r>
          </w:p>
        </w:tc>
        <w:tc>
          <w:tcPr>
            <w:tcW w:w="2182"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Зеленче</w:t>
            </w:r>
            <w:proofErr w:type="spellEnd"/>
          </w:p>
        </w:tc>
        <w:tc>
          <w:tcPr>
            <w:tcW w:w="3685"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proofErr w:type="spellStart"/>
            <w:r w:rsidRPr="000E5D19">
              <w:rPr>
                <w:rFonts w:ascii="Times New Roman" w:hAnsi="Times New Roman"/>
              </w:rPr>
              <w:t>Зеленчанська</w:t>
            </w:r>
            <w:proofErr w:type="spellEnd"/>
            <w:r w:rsidRPr="000E5D19">
              <w:rPr>
                <w:rFonts w:ascii="Times New Roman" w:hAnsi="Times New Roman"/>
                <w:lang w:val="uk-UA"/>
              </w:rPr>
              <w:t xml:space="preserve"> </w:t>
            </w:r>
            <w:proofErr w:type="spellStart"/>
            <w:r w:rsidRPr="000E5D19">
              <w:rPr>
                <w:rFonts w:ascii="Times New Roman" w:hAnsi="Times New Roman"/>
              </w:rPr>
              <w:t>гімназія</w:t>
            </w:r>
            <w:proofErr w:type="spellEnd"/>
          </w:p>
        </w:tc>
        <w:tc>
          <w:tcPr>
            <w:tcW w:w="4253"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Зеленче</w:t>
            </w:r>
            <w:proofErr w:type="spellEnd"/>
            <w:r w:rsidRPr="000E5D19">
              <w:rPr>
                <w:rFonts w:ascii="Times New Roman" w:hAnsi="Times New Roman"/>
              </w:rPr>
              <w:t>, вул. Центральна, 37</w:t>
            </w:r>
          </w:p>
        </w:tc>
      </w:tr>
      <w:tr w:rsidR="007D5658"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7D5658" w:rsidRPr="000E5D19" w:rsidRDefault="007D5658" w:rsidP="007D5658">
            <w:pPr>
              <w:spacing w:after="0" w:line="240" w:lineRule="auto"/>
              <w:jc w:val="center"/>
              <w:rPr>
                <w:rFonts w:ascii="Times New Roman" w:hAnsi="Times New Roman"/>
              </w:rPr>
            </w:pPr>
            <w:r w:rsidRPr="000E5D19">
              <w:rPr>
                <w:rFonts w:ascii="Times New Roman" w:hAnsi="Times New Roman"/>
              </w:rPr>
              <w:t>16.</w:t>
            </w:r>
          </w:p>
        </w:tc>
        <w:tc>
          <w:tcPr>
            <w:tcW w:w="2182"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Іванківці</w:t>
            </w:r>
            <w:proofErr w:type="spellEnd"/>
          </w:p>
        </w:tc>
        <w:tc>
          <w:tcPr>
            <w:tcW w:w="3685"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lang w:val="uk-UA"/>
              </w:rPr>
            </w:pPr>
            <w:proofErr w:type="spellStart"/>
            <w:r w:rsidRPr="000E5D19">
              <w:rPr>
                <w:rFonts w:ascii="Times New Roman" w:hAnsi="Times New Roman"/>
              </w:rPr>
              <w:t>Іванковецьк</w:t>
            </w:r>
            <w:r w:rsidRPr="000E5D19">
              <w:rPr>
                <w:rFonts w:ascii="Times New Roman" w:hAnsi="Times New Roman"/>
                <w:lang w:val="uk-UA"/>
              </w:rPr>
              <w:t>ий</w:t>
            </w:r>
            <w:proofErr w:type="spellEnd"/>
            <w:r w:rsidRPr="000E5D19">
              <w:rPr>
                <w:rFonts w:ascii="Times New Roman" w:hAnsi="Times New Roman"/>
                <w:lang w:val="uk-UA"/>
              </w:rPr>
              <w:t xml:space="preserve"> ліцей</w:t>
            </w:r>
          </w:p>
        </w:tc>
        <w:tc>
          <w:tcPr>
            <w:tcW w:w="4253"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Іванківці</w:t>
            </w:r>
            <w:proofErr w:type="spellEnd"/>
            <w:r w:rsidRPr="000E5D19">
              <w:rPr>
                <w:rFonts w:ascii="Times New Roman" w:hAnsi="Times New Roman"/>
              </w:rPr>
              <w:t xml:space="preserve">, вул. </w:t>
            </w:r>
            <w:proofErr w:type="spellStart"/>
            <w:r w:rsidRPr="000E5D19">
              <w:rPr>
                <w:rFonts w:ascii="Times New Roman" w:hAnsi="Times New Roman"/>
              </w:rPr>
              <w:t>Шкільна</w:t>
            </w:r>
            <w:proofErr w:type="spellEnd"/>
            <w:r w:rsidRPr="000E5D19">
              <w:rPr>
                <w:rFonts w:ascii="Times New Roman" w:hAnsi="Times New Roman"/>
              </w:rPr>
              <w:t>, 13</w:t>
            </w:r>
          </w:p>
        </w:tc>
      </w:tr>
      <w:tr w:rsidR="007D5658"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7D5658" w:rsidRPr="000E5D19" w:rsidRDefault="007D5658" w:rsidP="007D5658">
            <w:pPr>
              <w:spacing w:after="0" w:line="240" w:lineRule="auto"/>
              <w:jc w:val="center"/>
              <w:rPr>
                <w:rFonts w:ascii="Times New Roman" w:hAnsi="Times New Roman"/>
                <w:lang w:val="uk-UA"/>
              </w:rPr>
            </w:pPr>
            <w:r w:rsidRPr="000E5D19">
              <w:rPr>
                <w:rFonts w:ascii="Times New Roman" w:hAnsi="Times New Roman"/>
              </w:rPr>
              <w:t>17.</w:t>
            </w:r>
          </w:p>
        </w:tc>
        <w:tc>
          <w:tcPr>
            <w:tcW w:w="2182"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Іванківці</w:t>
            </w:r>
            <w:proofErr w:type="spellEnd"/>
          </w:p>
        </w:tc>
        <w:tc>
          <w:tcPr>
            <w:tcW w:w="3685"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proofErr w:type="spellStart"/>
            <w:r w:rsidRPr="000E5D19">
              <w:rPr>
                <w:rFonts w:ascii="Times New Roman" w:hAnsi="Times New Roman"/>
              </w:rPr>
              <w:t>Іванковецький</w:t>
            </w:r>
            <w:proofErr w:type="spellEnd"/>
            <w:r w:rsidRPr="000E5D19">
              <w:rPr>
                <w:rFonts w:ascii="Times New Roman" w:hAnsi="Times New Roman"/>
              </w:rPr>
              <w:t xml:space="preserve"> ЗДО «Калина»</w:t>
            </w:r>
          </w:p>
        </w:tc>
        <w:tc>
          <w:tcPr>
            <w:tcW w:w="4253"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Іванківці</w:t>
            </w:r>
            <w:proofErr w:type="spellEnd"/>
            <w:r w:rsidRPr="000E5D19">
              <w:rPr>
                <w:rFonts w:ascii="Times New Roman" w:hAnsi="Times New Roman"/>
              </w:rPr>
              <w:t xml:space="preserve">, вул. </w:t>
            </w:r>
            <w:r w:rsidRPr="000E5D19">
              <w:rPr>
                <w:rFonts w:ascii="Times New Roman" w:hAnsi="Times New Roman"/>
                <w:lang w:val="uk-UA"/>
              </w:rPr>
              <w:t>Центральна</w:t>
            </w:r>
            <w:r w:rsidRPr="000E5D19">
              <w:rPr>
                <w:rFonts w:ascii="Times New Roman" w:hAnsi="Times New Roman"/>
              </w:rPr>
              <w:t>, 40</w:t>
            </w:r>
          </w:p>
        </w:tc>
      </w:tr>
      <w:tr w:rsidR="007D5658"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7D5658" w:rsidRPr="000E5D19" w:rsidRDefault="007D5658" w:rsidP="007D5658">
            <w:pPr>
              <w:spacing w:after="0" w:line="240" w:lineRule="auto"/>
              <w:jc w:val="center"/>
              <w:rPr>
                <w:rFonts w:ascii="Times New Roman" w:hAnsi="Times New Roman"/>
              </w:rPr>
            </w:pPr>
            <w:r w:rsidRPr="000E5D19">
              <w:rPr>
                <w:rFonts w:ascii="Times New Roman" w:hAnsi="Times New Roman"/>
              </w:rPr>
              <w:t>18.</w:t>
            </w:r>
          </w:p>
        </w:tc>
        <w:tc>
          <w:tcPr>
            <w:tcW w:w="2182"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Лисець</w:t>
            </w:r>
            <w:proofErr w:type="spellEnd"/>
          </w:p>
        </w:tc>
        <w:tc>
          <w:tcPr>
            <w:tcW w:w="3685"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proofErr w:type="spellStart"/>
            <w:r w:rsidRPr="000E5D19">
              <w:rPr>
                <w:rFonts w:ascii="Times New Roman" w:hAnsi="Times New Roman"/>
              </w:rPr>
              <w:t>Лисецька</w:t>
            </w:r>
            <w:proofErr w:type="spellEnd"/>
            <w:r w:rsidRPr="000E5D19">
              <w:rPr>
                <w:rFonts w:ascii="Times New Roman" w:hAnsi="Times New Roman"/>
                <w:lang w:val="uk-UA"/>
              </w:rPr>
              <w:t xml:space="preserve"> </w:t>
            </w:r>
            <w:proofErr w:type="spellStart"/>
            <w:r w:rsidRPr="000E5D19">
              <w:rPr>
                <w:rFonts w:ascii="Times New Roman" w:hAnsi="Times New Roman"/>
              </w:rPr>
              <w:t>гімназія</w:t>
            </w:r>
            <w:proofErr w:type="spellEnd"/>
          </w:p>
        </w:tc>
        <w:tc>
          <w:tcPr>
            <w:tcW w:w="4253"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Лисець</w:t>
            </w:r>
            <w:proofErr w:type="spellEnd"/>
            <w:r w:rsidRPr="000E5D19">
              <w:rPr>
                <w:rFonts w:ascii="Times New Roman" w:hAnsi="Times New Roman"/>
              </w:rPr>
              <w:t xml:space="preserve">, вул. </w:t>
            </w:r>
            <w:proofErr w:type="spellStart"/>
            <w:r w:rsidRPr="000E5D19">
              <w:rPr>
                <w:rFonts w:ascii="Times New Roman" w:hAnsi="Times New Roman"/>
              </w:rPr>
              <w:t>Шкільна</w:t>
            </w:r>
            <w:proofErr w:type="spellEnd"/>
            <w:r w:rsidRPr="000E5D19">
              <w:rPr>
                <w:rFonts w:ascii="Times New Roman" w:hAnsi="Times New Roman"/>
              </w:rPr>
              <w:t>, 1</w:t>
            </w:r>
          </w:p>
        </w:tc>
      </w:tr>
      <w:tr w:rsidR="007D5658"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7D5658" w:rsidRPr="000E5D19" w:rsidRDefault="007D5658" w:rsidP="007D5658">
            <w:pPr>
              <w:spacing w:after="0" w:line="240" w:lineRule="auto"/>
              <w:jc w:val="center"/>
              <w:rPr>
                <w:rFonts w:ascii="Times New Roman" w:hAnsi="Times New Roman"/>
              </w:rPr>
            </w:pPr>
            <w:r w:rsidRPr="000E5D19">
              <w:rPr>
                <w:rFonts w:ascii="Times New Roman" w:hAnsi="Times New Roman"/>
              </w:rPr>
              <w:t>19.</w:t>
            </w:r>
          </w:p>
        </w:tc>
        <w:tc>
          <w:tcPr>
            <w:tcW w:w="2182"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с. Миньківці</w:t>
            </w:r>
          </w:p>
        </w:tc>
        <w:tc>
          <w:tcPr>
            <w:tcW w:w="3685"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lang w:val="uk-UA"/>
              </w:rPr>
            </w:pPr>
            <w:proofErr w:type="spellStart"/>
            <w:r w:rsidRPr="000E5D19">
              <w:rPr>
                <w:rFonts w:ascii="Times New Roman" w:hAnsi="Times New Roman"/>
              </w:rPr>
              <w:t>Миньковецьк</w:t>
            </w:r>
            <w:r w:rsidRPr="000E5D19">
              <w:rPr>
                <w:rFonts w:ascii="Times New Roman" w:hAnsi="Times New Roman"/>
                <w:lang w:val="uk-UA"/>
              </w:rPr>
              <w:t>ий</w:t>
            </w:r>
            <w:proofErr w:type="spellEnd"/>
            <w:r w:rsidRPr="000E5D19">
              <w:rPr>
                <w:rFonts w:ascii="Times New Roman" w:hAnsi="Times New Roman"/>
                <w:lang w:val="uk-UA"/>
              </w:rPr>
              <w:t xml:space="preserve"> ліцей</w:t>
            </w:r>
          </w:p>
        </w:tc>
        <w:tc>
          <w:tcPr>
            <w:tcW w:w="4253"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Миньківці, вул. </w:t>
            </w:r>
            <w:r w:rsidRPr="000E5D19">
              <w:rPr>
                <w:rFonts w:ascii="Times New Roman" w:hAnsi="Times New Roman"/>
                <w:lang w:val="uk-UA"/>
              </w:rPr>
              <w:t>Подільська</w:t>
            </w:r>
            <w:r w:rsidRPr="000E5D19">
              <w:rPr>
                <w:rFonts w:ascii="Times New Roman" w:hAnsi="Times New Roman"/>
              </w:rPr>
              <w:t>, 24</w:t>
            </w:r>
          </w:p>
        </w:tc>
      </w:tr>
      <w:tr w:rsidR="007D5658"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7D5658" w:rsidRPr="000E5D19" w:rsidRDefault="007D5658" w:rsidP="007D5658">
            <w:pPr>
              <w:spacing w:after="0" w:line="240" w:lineRule="auto"/>
              <w:jc w:val="center"/>
              <w:rPr>
                <w:rFonts w:ascii="Times New Roman" w:hAnsi="Times New Roman"/>
                <w:lang w:val="uk-UA"/>
              </w:rPr>
            </w:pPr>
            <w:r w:rsidRPr="000E5D19">
              <w:rPr>
                <w:rFonts w:ascii="Times New Roman" w:hAnsi="Times New Roman"/>
              </w:rPr>
              <w:t>20.</w:t>
            </w:r>
          </w:p>
        </w:tc>
        <w:tc>
          <w:tcPr>
            <w:tcW w:w="2182"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с. Миньківці</w:t>
            </w:r>
          </w:p>
        </w:tc>
        <w:tc>
          <w:tcPr>
            <w:tcW w:w="3685"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proofErr w:type="spellStart"/>
            <w:r w:rsidRPr="000E5D19">
              <w:rPr>
                <w:rFonts w:ascii="Times New Roman" w:hAnsi="Times New Roman"/>
              </w:rPr>
              <w:t>Миньковецький</w:t>
            </w:r>
            <w:proofErr w:type="spellEnd"/>
            <w:r w:rsidRPr="000E5D19">
              <w:rPr>
                <w:rFonts w:ascii="Times New Roman" w:hAnsi="Times New Roman"/>
              </w:rPr>
              <w:t xml:space="preserve"> ЗДО «Калинка»</w:t>
            </w:r>
          </w:p>
        </w:tc>
        <w:tc>
          <w:tcPr>
            <w:tcW w:w="4253"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Миньківці, вул. </w:t>
            </w:r>
            <w:proofErr w:type="spellStart"/>
            <w:r w:rsidRPr="000E5D19">
              <w:rPr>
                <w:rFonts w:ascii="Times New Roman" w:hAnsi="Times New Roman"/>
              </w:rPr>
              <w:t>Шевченка</w:t>
            </w:r>
            <w:proofErr w:type="spellEnd"/>
            <w:r w:rsidRPr="000E5D19">
              <w:rPr>
                <w:rFonts w:ascii="Times New Roman" w:hAnsi="Times New Roman"/>
              </w:rPr>
              <w:t>, 27</w:t>
            </w:r>
          </w:p>
        </w:tc>
      </w:tr>
      <w:tr w:rsidR="007D5658"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7D5658" w:rsidRPr="000E5D19" w:rsidRDefault="007D5658" w:rsidP="007D5658">
            <w:pPr>
              <w:spacing w:after="0" w:line="240" w:lineRule="auto"/>
              <w:jc w:val="center"/>
              <w:rPr>
                <w:rFonts w:ascii="Times New Roman" w:hAnsi="Times New Roman"/>
              </w:rPr>
            </w:pPr>
            <w:r w:rsidRPr="000E5D19">
              <w:rPr>
                <w:rFonts w:ascii="Times New Roman" w:hAnsi="Times New Roman"/>
              </w:rPr>
              <w:t>21.</w:t>
            </w:r>
          </w:p>
        </w:tc>
        <w:tc>
          <w:tcPr>
            <w:tcW w:w="2182"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Мушкутинці</w:t>
            </w:r>
            <w:proofErr w:type="spellEnd"/>
          </w:p>
        </w:tc>
        <w:tc>
          <w:tcPr>
            <w:tcW w:w="3685"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lang w:val="uk-UA"/>
              </w:rPr>
            </w:pPr>
            <w:r w:rsidRPr="000E5D19">
              <w:rPr>
                <w:rFonts w:ascii="Times New Roman" w:hAnsi="Times New Roman"/>
              </w:rPr>
              <w:t xml:space="preserve">Мушкутинецька </w:t>
            </w:r>
            <w:r w:rsidRPr="000E5D19">
              <w:rPr>
                <w:rFonts w:ascii="Times New Roman" w:hAnsi="Times New Roman"/>
                <w:lang w:val="uk-UA"/>
              </w:rPr>
              <w:t>гімназія</w:t>
            </w:r>
          </w:p>
        </w:tc>
        <w:tc>
          <w:tcPr>
            <w:tcW w:w="4253"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Мушкутинці</w:t>
            </w:r>
            <w:proofErr w:type="spellEnd"/>
            <w:r w:rsidRPr="000E5D19">
              <w:rPr>
                <w:rFonts w:ascii="Times New Roman" w:hAnsi="Times New Roman"/>
              </w:rPr>
              <w:t>, в</w:t>
            </w:r>
            <w:proofErr w:type="spellStart"/>
            <w:r w:rsidRPr="000E5D19">
              <w:rPr>
                <w:rFonts w:ascii="Times New Roman" w:hAnsi="Times New Roman"/>
                <w:lang w:val="uk-UA"/>
              </w:rPr>
              <w:t>ул</w:t>
            </w:r>
            <w:proofErr w:type="spellEnd"/>
            <w:r w:rsidRPr="000E5D19">
              <w:rPr>
                <w:rFonts w:ascii="Times New Roman" w:hAnsi="Times New Roman"/>
              </w:rPr>
              <w:t xml:space="preserve">. </w:t>
            </w:r>
            <w:proofErr w:type="spellStart"/>
            <w:r w:rsidRPr="000E5D19">
              <w:rPr>
                <w:rFonts w:ascii="Times New Roman" w:hAnsi="Times New Roman"/>
              </w:rPr>
              <w:t>Ювілейн</w:t>
            </w:r>
            <w:proofErr w:type="spellEnd"/>
            <w:r w:rsidRPr="000E5D19">
              <w:rPr>
                <w:rFonts w:ascii="Times New Roman" w:hAnsi="Times New Roman"/>
                <w:lang w:val="uk-UA"/>
              </w:rPr>
              <w:t>а</w:t>
            </w:r>
            <w:r w:rsidRPr="000E5D19">
              <w:rPr>
                <w:rFonts w:ascii="Times New Roman" w:hAnsi="Times New Roman"/>
              </w:rPr>
              <w:t>, 1</w:t>
            </w:r>
          </w:p>
        </w:tc>
      </w:tr>
      <w:tr w:rsidR="007D5658"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7D5658" w:rsidRPr="000E5D19" w:rsidRDefault="007D5658" w:rsidP="007D5658">
            <w:pPr>
              <w:spacing w:after="0" w:line="240" w:lineRule="auto"/>
              <w:jc w:val="center"/>
              <w:rPr>
                <w:rFonts w:ascii="Times New Roman" w:hAnsi="Times New Roman"/>
              </w:rPr>
            </w:pPr>
            <w:r w:rsidRPr="000E5D19">
              <w:rPr>
                <w:rFonts w:ascii="Times New Roman" w:hAnsi="Times New Roman"/>
              </w:rPr>
              <w:t>22.</w:t>
            </w:r>
          </w:p>
        </w:tc>
        <w:tc>
          <w:tcPr>
            <w:tcW w:w="2182"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Нестрівці</w:t>
            </w:r>
            <w:proofErr w:type="spellEnd"/>
          </w:p>
        </w:tc>
        <w:tc>
          <w:tcPr>
            <w:tcW w:w="3685"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proofErr w:type="spellStart"/>
            <w:r w:rsidRPr="000E5D19">
              <w:rPr>
                <w:rFonts w:ascii="Times New Roman" w:hAnsi="Times New Roman"/>
              </w:rPr>
              <w:t>Нестеровецький</w:t>
            </w:r>
            <w:proofErr w:type="spellEnd"/>
            <w:r w:rsidRPr="000E5D19">
              <w:rPr>
                <w:rFonts w:ascii="Times New Roman" w:hAnsi="Times New Roman"/>
              </w:rPr>
              <w:t xml:space="preserve"> </w:t>
            </w:r>
            <w:proofErr w:type="spellStart"/>
            <w:r w:rsidRPr="000E5D19">
              <w:rPr>
                <w:rFonts w:ascii="Times New Roman" w:hAnsi="Times New Roman"/>
              </w:rPr>
              <w:t>ліцей</w:t>
            </w:r>
            <w:proofErr w:type="spellEnd"/>
          </w:p>
        </w:tc>
        <w:tc>
          <w:tcPr>
            <w:tcW w:w="4253"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Нестерівці</w:t>
            </w:r>
            <w:proofErr w:type="spellEnd"/>
            <w:r w:rsidRPr="000E5D19">
              <w:rPr>
                <w:rFonts w:ascii="Times New Roman" w:hAnsi="Times New Roman"/>
              </w:rPr>
              <w:t>, вул. Центральна, 26</w:t>
            </w:r>
          </w:p>
        </w:tc>
      </w:tr>
      <w:tr w:rsidR="007D5658"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7D5658" w:rsidRPr="000E5D19" w:rsidRDefault="007D5658" w:rsidP="007D5658">
            <w:pPr>
              <w:spacing w:after="0" w:line="240" w:lineRule="auto"/>
              <w:jc w:val="center"/>
              <w:rPr>
                <w:rFonts w:ascii="Times New Roman" w:hAnsi="Times New Roman"/>
              </w:rPr>
            </w:pPr>
            <w:r w:rsidRPr="000E5D19">
              <w:rPr>
                <w:rFonts w:ascii="Times New Roman" w:hAnsi="Times New Roman"/>
              </w:rPr>
              <w:t>23.</w:t>
            </w:r>
          </w:p>
        </w:tc>
        <w:tc>
          <w:tcPr>
            <w:tcW w:w="2182"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Рахнівка</w:t>
            </w:r>
            <w:proofErr w:type="spellEnd"/>
          </w:p>
        </w:tc>
        <w:tc>
          <w:tcPr>
            <w:tcW w:w="3685"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proofErr w:type="spellStart"/>
            <w:r w:rsidRPr="000E5D19">
              <w:rPr>
                <w:rFonts w:ascii="Times New Roman" w:hAnsi="Times New Roman"/>
              </w:rPr>
              <w:t>Рахнівська</w:t>
            </w:r>
            <w:proofErr w:type="spellEnd"/>
            <w:r w:rsidRPr="000E5D19">
              <w:rPr>
                <w:rFonts w:ascii="Times New Roman" w:hAnsi="Times New Roman"/>
                <w:lang w:val="uk-UA"/>
              </w:rPr>
              <w:t xml:space="preserve"> </w:t>
            </w:r>
            <w:proofErr w:type="spellStart"/>
            <w:r w:rsidRPr="000E5D19">
              <w:rPr>
                <w:rFonts w:ascii="Times New Roman" w:hAnsi="Times New Roman"/>
              </w:rPr>
              <w:t>гімназія</w:t>
            </w:r>
            <w:proofErr w:type="spellEnd"/>
          </w:p>
        </w:tc>
        <w:tc>
          <w:tcPr>
            <w:tcW w:w="4253"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Рахнівка</w:t>
            </w:r>
            <w:proofErr w:type="spellEnd"/>
            <w:r w:rsidRPr="000E5D19">
              <w:rPr>
                <w:rFonts w:ascii="Times New Roman" w:hAnsi="Times New Roman"/>
              </w:rPr>
              <w:t xml:space="preserve">, вул. </w:t>
            </w:r>
            <w:proofErr w:type="spellStart"/>
            <w:r w:rsidRPr="000E5D19">
              <w:rPr>
                <w:rFonts w:ascii="Times New Roman" w:hAnsi="Times New Roman"/>
              </w:rPr>
              <w:t>Шкільна</w:t>
            </w:r>
            <w:proofErr w:type="spellEnd"/>
            <w:r w:rsidRPr="000E5D19">
              <w:rPr>
                <w:rFonts w:ascii="Times New Roman" w:hAnsi="Times New Roman"/>
              </w:rPr>
              <w:t>, 4</w:t>
            </w:r>
          </w:p>
        </w:tc>
      </w:tr>
      <w:tr w:rsidR="007D5658"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7D5658" w:rsidRPr="000E5D19" w:rsidRDefault="007D5658" w:rsidP="007D5658">
            <w:pPr>
              <w:spacing w:after="0" w:line="240" w:lineRule="auto"/>
              <w:jc w:val="center"/>
              <w:rPr>
                <w:rFonts w:ascii="Times New Roman" w:hAnsi="Times New Roman"/>
              </w:rPr>
            </w:pPr>
            <w:r w:rsidRPr="000E5D19">
              <w:rPr>
                <w:rFonts w:ascii="Times New Roman" w:hAnsi="Times New Roman"/>
              </w:rPr>
              <w:t>24.</w:t>
            </w:r>
          </w:p>
        </w:tc>
        <w:tc>
          <w:tcPr>
            <w:tcW w:w="2182"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Вихрівка</w:t>
            </w:r>
            <w:proofErr w:type="spellEnd"/>
          </w:p>
        </w:tc>
        <w:tc>
          <w:tcPr>
            <w:tcW w:w="3685"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proofErr w:type="spellStart"/>
            <w:r w:rsidRPr="000E5D19">
              <w:rPr>
                <w:rFonts w:ascii="Times New Roman" w:hAnsi="Times New Roman"/>
              </w:rPr>
              <w:t>Вихрівська</w:t>
            </w:r>
            <w:proofErr w:type="spellEnd"/>
            <w:r w:rsidRPr="000E5D19">
              <w:rPr>
                <w:rFonts w:ascii="Times New Roman" w:hAnsi="Times New Roman"/>
                <w:lang w:val="uk-UA"/>
              </w:rPr>
              <w:t xml:space="preserve"> </w:t>
            </w:r>
            <w:proofErr w:type="spellStart"/>
            <w:r w:rsidRPr="000E5D19">
              <w:rPr>
                <w:rFonts w:ascii="Times New Roman" w:hAnsi="Times New Roman"/>
              </w:rPr>
              <w:t>гімназія</w:t>
            </w:r>
            <w:proofErr w:type="spellEnd"/>
          </w:p>
        </w:tc>
        <w:tc>
          <w:tcPr>
            <w:tcW w:w="4253"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Вихрівка</w:t>
            </w:r>
            <w:proofErr w:type="spellEnd"/>
            <w:r w:rsidRPr="000E5D19">
              <w:rPr>
                <w:rFonts w:ascii="Times New Roman" w:hAnsi="Times New Roman"/>
              </w:rPr>
              <w:t>, вул. Центральна, 15</w:t>
            </w:r>
          </w:p>
        </w:tc>
      </w:tr>
      <w:tr w:rsidR="007D5658"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7D5658" w:rsidRPr="000E5D19" w:rsidRDefault="007D5658" w:rsidP="007D5658">
            <w:pPr>
              <w:spacing w:after="0" w:line="240" w:lineRule="auto"/>
              <w:jc w:val="center"/>
              <w:rPr>
                <w:rFonts w:ascii="Times New Roman" w:hAnsi="Times New Roman"/>
              </w:rPr>
            </w:pPr>
            <w:r w:rsidRPr="000E5D19">
              <w:rPr>
                <w:rFonts w:ascii="Times New Roman" w:hAnsi="Times New Roman"/>
              </w:rPr>
              <w:t>25.</w:t>
            </w:r>
          </w:p>
        </w:tc>
        <w:tc>
          <w:tcPr>
            <w:tcW w:w="2182"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Воробіївка</w:t>
            </w:r>
            <w:proofErr w:type="spellEnd"/>
          </w:p>
        </w:tc>
        <w:tc>
          <w:tcPr>
            <w:tcW w:w="3685"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proofErr w:type="spellStart"/>
            <w:r w:rsidRPr="000E5D19">
              <w:rPr>
                <w:rFonts w:ascii="Times New Roman" w:hAnsi="Times New Roman"/>
              </w:rPr>
              <w:t>Воробіївська</w:t>
            </w:r>
            <w:proofErr w:type="spellEnd"/>
            <w:r w:rsidRPr="000E5D19">
              <w:rPr>
                <w:rFonts w:ascii="Times New Roman" w:hAnsi="Times New Roman"/>
                <w:lang w:val="uk-UA"/>
              </w:rPr>
              <w:t xml:space="preserve"> </w:t>
            </w:r>
            <w:proofErr w:type="spellStart"/>
            <w:r w:rsidRPr="000E5D19">
              <w:rPr>
                <w:rFonts w:ascii="Times New Roman" w:hAnsi="Times New Roman"/>
              </w:rPr>
              <w:t>гімназія</w:t>
            </w:r>
            <w:proofErr w:type="spellEnd"/>
          </w:p>
        </w:tc>
        <w:tc>
          <w:tcPr>
            <w:tcW w:w="4253"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Воробіївка</w:t>
            </w:r>
            <w:proofErr w:type="spellEnd"/>
            <w:r w:rsidRPr="000E5D19">
              <w:rPr>
                <w:rFonts w:ascii="Times New Roman" w:hAnsi="Times New Roman"/>
              </w:rPr>
              <w:t xml:space="preserve">, вул. </w:t>
            </w:r>
            <w:proofErr w:type="spellStart"/>
            <w:r w:rsidRPr="000E5D19">
              <w:rPr>
                <w:rFonts w:ascii="Times New Roman" w:hAnsi="Times New Roman"/>
              </w:rPr>
              <w:t>Шкільна</w:t>
            </w:r>
            <w:proofErr w:type="spellEnd"/>
            <w:r w:rsidRPr="000E5D19">
              <w:rPr>
                <w:rFonts w:ascii="Times New Roman" w:hAnsi="Times New Roman"/>
              </w:rPr>
              <w:t>, 59</w:t>
            </w:r>
          </w:p>
        </w:tc>
      </w:tr>
      <w:tr w:rsidR="007D5658"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7D5658" w:rsidRPr="000E5D19" w:rsidRDefault="007D5658" w:rsidP="007D5658">
            <w:pPr>
              <w:spacing w:after="0" w:line="240" w:lineRule="auto"/>
              <w:jc w:val="center"/>
              <w:rPr>
                <w:rFonts w:ascii="Times New Roman" w:hAnsi="Times New Roman"/>
              </w:rPr>
            </w:pPr>
            <w:r w:rsidRPr="000E5D19">
              <w:rPr>
                <w:rFonts w:ascii="Times New Roman" w:hAnsi="Times New Roman"/>
              </w:rPr>
              <w:t>26.</w:t>
            </w:r>
          </w:p>
        </w:tc>
        <w:tc>
          <w:tcPr>
            <w:tcW w:w="2182"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Воробіївка</w:t>
            </w:r>
            <w:proofErr w:type="spellEnd"/>
          </w:p>
        </w:tc>
        <w:tc>
          <w:tcPr>
            <w:tcW w:w="3685"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proofErr w:type="spellStart"/>
            <w:r w:rsidRPr="000E5D19">
              <w:rPr>
                <w:rFonts w:ascii="Times New Roman" w:hAnsi="Times New Roman"/>
              </w:rPr>
              <w:t>Воробіївський</w:t>
            </w:r>
            <w:proofErr w:type="spellEnd"/>
            <w:r w:rsidRPr="000E5D19">
              <w:rPr>
                <w:rFonts w:ascii="Times New Roman" w:hAnsi="Times New Roman"/>
              </w:rPr>
              <w:t xml:space="preserve"> ЗДО «</w:t>
            </w:r>
            <w:proofErr w:type="spellStart"/>
            <w:r w:rsidRPr="000E5D19">
              <w:rPr>
                <w:rFonts w:ascii="Times New Roman" w:hAnsi="Times New Roman"/>
              </w:rPr>
              <w:t>Берізка</w:t>
            </w:r>
            <w:proofErr w:type="spellEnd"/>
            <w:r w:rsidRPr="000E5D19">
              <w:rPr>
                <w:rFonts w:ascii="Times New Roman" w:hAnsi="Times New Roman"/>
              </w:rPr>
              <w:t>»</w:t>
            </w:r>
          </w:p>
        </w:tc>
        <w:tc>
          <w:tcPr>
            <w:tcW w:w="4253"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Воробіївка</w:t>
            </w:r>
            <w:proofErr w:type="spellEnd"/>
            <w:r w:rsidRPr="000E5D19">
              <w:rPr>
                <w:rFonts w:ascii="Times New Roman" w:hAnsi="Times New Roman"/>
              </w:rPr>
              <w:t xml:space="preserve">, вул. </w:t>
            </w:r>
            <w:proofErr w:type="spellStart"/>
            <w:r w:rsidRPr="000E5D19">
              <w:rPr>
                <w:rFonts w:ascii="Times New Roman" w:hAnsi="Times New Roman"/>
              </w:rPr>
              <w:t>Шевченка</w:t>
            </w:r>
            <w:proofErr w:type="spellEnd"/>
            <w:r w:rsidRPr="000E5D19">
              <w:rPr>
                <w:rFonts w:ascii="Times New Roman" w:hAnsi="Times New Roman"/>
              </w:rPr>
              <w:t>, 57</w:t>
            </w:r>
          </w:p>
        </w:tc>
      </w:tr>
      <w:tr w:rsidR="007D5658"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7D5658" w:rsidRPr="000E5D19" w:rsidRDefault="007D5658" w:rsidP="007D5658">
            <w:pPr>
              <w:spacing w:after="0" w:line="240" w:lineRule="auto"/>
              <w:jc w:val="center"/>
              <w:rPr>
                <w:rFonts w:ascii="Times New Roman" w:hAnsi="Times New Roman"/>
              </w:rPr>
            </w:pPr>
            <w:r w:rsidRPr="000E5D19">
              <w:rPr>
                <w:rFonts w:ascii="Times New Roman" w:hAnsi="Times New Roman"/>
              </w:rPr>
              <w:t>27.</w:t>
            </w:r>
          </w:p>
        </w:tc>
        <w:tc>
          <w:tcPr>
            <w:tcW w:w="2182"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с. Залісці</w:t>
            </w:r>
          </w:p>
        </w:tc>
        <w:tc>
          <w:tcPr>
            <w:tcW w:w="3685"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proofErr w:type="spellStart"/>
            <w:r w:rsidRPr="000E5D19">
              <w:rPr>
                <w:rFonts w:ascii="Times New Roman" w:hAnsi="Times New Roman"/>
              </w:rPr>
              <w:t>Залісцівська</w:t>
            </w:r>
            <w:proofErr w:type="spellEnd"/>
            <w:r w:rsidRPr="000E5D19">
              <w:rPr>
                <w:rFonts w:ascii="Times New Roman" w:hAnsi="Times New Roman"/>
                <w:lang w:val="uk-UA"/>
              </w:rPr>
              <w:t xml:space="preserve"> </w:t>
            </w:r>
            <w:proofErr w:type="spellStart"/>
            <w:r w:rsidRPr="000E5D19">
              <w:rPr>
                <w:rFonts w:ascii="Times New Roman" w:hAnsi="Times New Roman"/>
              </w:rPr>
              <w:t>гімназія</w:t>
            </w:r>
            <w:proofErr w:type="spellEnd"/>
          </w:p>
        </w:tc>
        <w:tc>
          <w:tcPr>
            <w:tcW w:w="4253"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с. Залісці, вул. А. Романчука, 5-А</w:t>
            </w:r>
          </w:p>
        </w:tc>
      </w:tr>
      <w:tr w:rsidR="007D5658"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7D5658" w:rsidRPr="000E5D19" w:rsidRDefault="007D5658" w:rsidP="007D5658">
            <w:pPr>
              <w:spacing w:after="0" w:line="240" w:lineRule="auto"/>
              <w:jc w:val="center"/>
              <w:rPr>
                <w:rFonts w:ascii="Times New Roman" w:hAnsi="Times New Roman"/>
                <w:lang w:val="uk-UA"/>
              </w:rPr>
            </w:pPr>
            <w:r w:rsidRPr="000E5D19">
              <w:rPr>
                <w:rFonts w:ascii="Times New Roman" w:hAnsi="Times New Roman"/>
              </w:rPr>
              <w:t>28.</w:t>
            </w:r>
          </w:p>
        </w:tc>
        <w:tc>
          <w:tcPr>
            <w:tcW w:w="2182"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Чаньків</w:t>
            </w:r>
            <w:proofErr w:type="spellEnd"/>
          </w:p>
        </w:tc>
        <w:tc>
          <w:tcPr>
            <w:tcW w:w="3685"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lang w:val="uk-UA"/>
              </w:rPr>
            </w:pPr>
            <w:r w:rsidRPr="000E5D19">
              <w:rPr>
                <w:rFonts w:ascii="Times New Roman" w:hAnsi="Times New Roman"/>
              </w:rPr>
              <w:t xml:space="preserve">Чаньківська </w:t>
            </w:r>
            <w:r w:rsidRPr="000E5D19">
              <w:rPr>
                <w:rFonts w:ascii="Times New Roman" w:hAnsi="Times New Roman"/>
                <w:lang w:val="uk-UA"/>
              </w:rPr>
              <w:t>гімназія</w:t>
            </w:r>
          </w:p>
        </w:tc>
        <w:tc>
          <w:tcPr>
            <w:tcW w:w="4253"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Чаньків</w:t>
            </w:r>
            <w:proofErr w:type="spellEnd"/>
            <w:r w:rsidRPr="000E5D19">
              <w:rPr>
                <w:rFonts w:ascii="Times New Roman" w:hAnsi="Times New Roman"/>
              </w:rPr>
              <w:t>, вул. М. Ковальчука, 34</w:t>
            </w:r>
          </w:p>
        </w:tc>
      </w:tr>
      <w:tr w:rsidR="007D5658"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7D5658" w:rsidRPr="000E5D19" w:rsidRDefault="007D5658" w:rsidP="007D5658">
            <w:pPr>
              <w:spacing w:after="0" w:line="240" w:lineRule="auto"/>
              <w:jc w:val="center"/>
              <w:rPr>
                <w:rFonts w:ascii="Times New Roman" w:hAnsi="Times New Roman"/>
                <w:lang w:val="uk-UA"/>
              </w:rPr>
            </w:pPr>
            <w:r w:rsidRPr="000E5D19">
              <w:rPr>
                <w:rFonts w:ascii="Times New Roman" w:hAnsi="Times New Roman"/>
              </w:rPr>
              <w:t>29.</w:t>
            </w:r>
          </w:p>
        </w:tc>
        <w:tc>
          <w:tcPr>
            <w:tcW w:w="2182"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Чаньків</w:t>
            </w:r>
            <w:proofErr w:type="spellEnd"/>
          </w:p>
        </w:tc>
        <w:tc>
          <w:tcPr>
            <w:tcW w:w="3685"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proofErr w:type="spellStart"/>
            <w:r w:rsidRPr="000E5D19">
              <w:rPr>
                <w:rFonts w:ascii="Times New Roman" w:hAnsi="Times New Roman"/>
              </w:rPr>
              <w:t>Чаньківський</w:t>
            </w:r>
            <w:proofErr w:type="spellEnd"/>
            <w:r w:rsidRPr="000E5D19">
              <w:rPr>
                <w:rFonts w:ascii="Times New Roman" w:hAnsi="Times New Roman"/>
              </w:rPr>
              <w:t xml:space="preserve"> ЗДО «Сонечко»</w:t>
            </w:r>
          </w:p>
        </w:tc>
        <w:tc>
          <w:tcPr>
            <w:tcW w:w="4253"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Чаньків</w:t>
            </w:r>
            <w:proofErr w:type="spellEnd"/>
            <w:r w:rsidRPr="000E5D19">
              <w:rPr>
                <w:rFonts w:ascii="Times New Roman" w:hAnsi="Times New Roman"/>
              </w:rPr>
              <w:t xml:space="preserve">, вул. </w:t>
            </w:r>
            <w:r w:rsidRPr="000E5D19">
              <w:rPr>
                <w:rFonts w:ascii="Times New Roman" w:hAnsi="Times New Roman"/>
                <w:lang w:val="uk-UA"/>
              </w:rPr>
              <w:t>Лісова</w:t>
            </w:r>
            <w:r w:rsidRPr="000E5D19">
              <w:rPr>
                <w:rFonts w:ascii="Times New Roman" w:hAnsi="Times New Roman"/>
              </w:rPr>
              <w:t>, 5</w:t>
            </w:r>
          </w:p>
        </w:tc>
      </w:tr>
      <w:tr w:rsidR="007D5658"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7D5658" w:rsidRPr="000E5D19" w:rsidRDefault="007D5658" w:rsidP="007D5658">
            <w:pPr>
              <w:spacing w:after="0" w:line="240" w:lineRule="auto"/>
              <w:jc w:val="center"/>
              <w:rPr>
                <w:rFonts w:ascii="Times New Roman" w:hAnsi="Times New Roman"/>
                <w:lang w:val="uk-UA"/>
              </w:rPr>
            </w:pPr>
            <w:r w:rsidRPr="000E5D19">
              <w:rPr>
                <w:rFonts w:ascii="Times New Roman" w:hAnsi="Times New Roman"/>
              </w:rPr>
              <w:t>30.</w:t>
            </w:r>
          </w:p>
        </w:tc>
        <w:tc>
          <w:tcPr>
            <w:tcW w:w="2182"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Січинці</w:t>
            </w:r>
            <w:proofErr w:type="spellEnd"/>
          </w:p>
        </w:tc>
        <w:tc>
          <w:tcPr>
            <w:tcW w:w="3685"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proofErr w:type="spellStart"/>
            <w:r w:rsidRPr="000E5D19">
              <w:rPr>
                <w:rFonts w:ascii="Times New Roman" w:hAnsi="Times New Roman"/>
              </w:rPr>
              <w:t>Січинецька</w:t>
            </w:r>
            <w:proofErr w:type="spellEnd"/>
            <w:r w:rsidRPr="000E5D19">
              <w:rPr>
                <w:rFonts w:ascii="Times New Roman" w:hAnsi="Times New Roman"/>
                <w:lang w:val="uk-UA"/>
              </w:rPr>
              <w:t xml:space="preserve"> </w:t>
            </w:r>
            <w:proofErr w:type="spellStart"/>
            <w:r w:rsidRPr="000E5D19">
              <w:rPr>
                <w:rFonts w:ascii="Times New Roman" w:hAnsi="Times New Roman"/>
              </w:rPr>
              <w:t>гімназія</w:t>
            </w:r>
            <w:proofErr w:type="spellEnd"/>
          </w:p>
        </w:tc>
        <w:tc>
          <w:tcPr>
            <w:tcW w:w="4253"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Січинці</w:t>
            </w:r>
            <w:proofErr w:type="spellEnd"/>
            <w:r w:rsidRPr="000E5D19">
              <w:rPr>
                <w:rFonts w:ascii="Times New Roman" w:hAnsi="Times New Roman"/>
              </w:rPr>
              <w:t xml:space="preserve">, вул. </w:t>
            </w:r>
            <w:proofErr w:type="spellStart"/>
            <w:r w:rsidRPr="000E5D19">
              <w:rPr>
                <w:rFonts w:ascii="Times New Roman" w:hAnsi="Times New Roman"/>
              </w:rPr>
              <w:t>Шевченка</w:t>
            </w:r>
            <w:proofErr w:type="spellEnd"/>
            <w:r w:rsidRPr="000E5D19">
              <w:rPr>
                <w:rFonts w:ascii="Times New Roman" w:hAnsi="Times New Roman"/>
              </w:rPr>
              <w:t>, 14</w:t>
            </w:r>
          </w:p>
        </w:tc>
      </w:tr>
      <w:tr w:rsidR="007D5658"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7D5658" w:rsidRPr="000E5D19" w:rsidRDefault="007D5658" w:rsidP="007D5658">
            <w:pPr>
              <w:spacing w:after="0" w:line="240" w:lineRule="auto"/>
              <w:jc w:val="center"/>
              <w:rPr>
                <w:rFonts w:ascii="Times New Roman" w:hAnsi="Times New Roman"/>
              </w:rPr>
            </w:pPr>
            <w:r w:rsidRPr="000E5D19">
              <w:rPr>
                <w:rFonts w:ascii="Times New Roman" w:hAnsi="Times New Roman"/>
              </w:rPr>
              <w:t>31.</w:t>
            </w:r>
          </w:p>
        </w:tc>
        <w:tc>
          <w:tcPr>
            <w:tcW w:w="2182"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Гірчична</w:t>
            </w:r>
            <w:proofErr w:type="spellEnd"/>
          </w:p>
        </w:tc>
        <w:tc>
          <w:tcPr>
            <w:tcW w:w="3685"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proofErr w:type="spellStart"/>
            <w:r w:rsidRPr="000E5D19">
              <w:rPr>
                <w:rFonts w:ascii="Times New Roman" w:hAnsi="Times New Roman"/>
              </w:rPr>
              <w:t>Гірчичнянський</w:t>
            </w:r>
            <w:proofErr w:type="spellEnd"/>
            <w:r w:rsidRPr="000E5D19">
              <w:rPr>
                <w:rFonts w:ascii="Times New Roman" w:hAnsi="Times New Roman"/>
              </w:rPr>
              <w:t xml:space="preserve"> ЗДО</w:t>
            </w:r>
          </w:p>
        </w:tc>
        <w:tc>
          <w:tcPr>
            <w:tcW w:w="4253"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Гірчична</w:t>
            </w:r>
            <w:proofErr w:type="spellEnd"/>
            <w:r w:rsidRPr="000E5D19">
              <w:rPr>
                <w:rFonts w:ascii="Times New Roman" w:hAnsi="Times New Roman"/>
              </w:rPr>
              <w:t>, вул. Центральна, 3/3</w:t>
            </w:r>
          </w:p>
        </w:tc>
      </w:tr>
      <w:tr w:rsidR="007D5658"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7D5658" w:rsidRPr="000E5D19" w:rsidRDefault="007D5658" w:rsidP="007D5658">
            <w:pPr>
              <w:spacing w:after="0" w:line="240" w:lineRule="auto"/>
              <w:jc w:val="center"/>
              <w:rPr>
                <w:rFonts w:ascii="Times New Roman" w:hAnsi="Times New Roman"/>
                <w:lang w:val="uk-UA"/>
              </w:rPr>
            </w:pPr>
            <w:r w:rsidRPr="000E5D19">
              <w:rPr>
                <w:rFonts w:ascii="Times New Roman" w:hAnsi="Times New Roman"/>
              </w:rPr>
              <w:t>32.</w:t>
            </w:r>
          </w:p>
        </w:tc>
        <w:tc>
          <w:tcPr>
            <w:tcW w:w="2182"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Пільний</w:t>
            </w:r>
            <w:proofErr w:type="spellEnd"/>
            <w:r w:rsidRPr="000E5D19">
              <w:rPr>
                <w:rFonts w:ascii="Times New Roman" w:hAnsi="Times New Roman"/>
                <w:lang w:val="uk-UA"/>
              </w:rPr>
              <w:t xml:space="preserve"> </w:t>
            </w:r>
            <w:proofErr w:type="spellStart"/>
            <w:r w:rsidRPr="000E5D19">
              <w:rPr>
                <w:rFonts w:ascii="Times New Roman" w:hAnsi="Times New Roman"/>
              </w:rPr>
              <w:t>Мукарів</w:t>
            </w:r>
            <w:proofErr w:type="spellEnd"/>
          </w:p>
        </w:tc>
        <w:tc>
          <w:tcPr>
            <w:tcW w:w="3685"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proofErr w:type="spellStart"/>
            <w:r w:rsidRPr="000E5D19">
              <w:rPr>
                <w:rFonts w:ascii="Times New Roman" w:hAnsi="Times New Roman"/>
              </w:rPr>
              <w:t>Пільномукарівський</w:t>
            </w:r>
            <w:proofErr w:type="spellEnd"/>
            <w:r w:rsidRPr="000E5D19">
              <w:rPr>
                <w:rFonts w:ascii="Times New Roman" w:hAnsi="Times New Roman"/>
              </w:rPr>
              <w:t xml:space="preserve"> ЗДО «Сонечко»</w:t>
            </w:r>
          </w:p>
        </w:tc>
        <w:tc>
          <w:tcPr>
            <w:tcW w:w="4253"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Пільний</w:t>
            </w:r>
            <w:proofErr w:type="spellEnd"/>
            <w:r w:rsidRPr="000E5D19">
              <w:rPr>
                <w:rFonts w:ascii="Times New Roman" w:hAnsi="Times New Roman"/>
                <w:lang w:val="uk-UA"/>
              </w:rPr>
              <w:t xml:space="preserve"> </w:t>
            </w:r>
            <w:proofErr w:type="spellStart"/>
            <w:r w:rsidRPr="000E5D19">
              <w:rPr>
                <w:rFonts w:ascii="Times New Roman" w:hAnsi="Times New Roman"/>
              </w:rPr>
              <w:t>Мукарів</w:t>
            </w:r>
            <w:proofErr w:type="spellEnd"/>
            <w:r w:rsidRPr="000E5D19">
              <w:rPr>
                <w:rFonts w:ascii="Times New Roman" w:hAnsi="Times New Roman"/>
              </w:rPr>
              <w:t xml:space="preserve">, вул. </w:t>
            </w:r>
            <w:r w:rsidRPr="000E5D19">
              <w:rPr>
                <w:rFonts w:ascii="Times New Roman" w:hAnsi="Times New Roman"/>
                <w:lang w:val="uk-UA"/>
              </w:rPr>
              <w:t>Миру</w:t>
            </w:r>
            <w:r w:rsidRPr="000E5D19">
              <w:rPr>
                <w:rFonts w:ascii="Times New Roman" w:hAnsi="Times New Roman"/>
              </w:rPr>
              <w:t>, 76</w:t>
            </w:r>
          </w:p>
        </w:tc>
      </w:tr>
      <w:tr w:rsidR="007D5658"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7D5658" w:rsidRPr="000E5D19" w:rsidRDefault="007D5658" w:rsidP="007D5658">
            <w:pPr>
              <w:spacing w:after="0" w:line="240" w:lineRule="auto"/>
              <w:jc w:val="center"/>
              <w:rPr>
                <w:rFonts w:ascii="Times New Roman" w:hAnsi="Times New Roman"/>
              </w:rPr>
            </w:pPr>
            <w:r w:rsidRPr="000E5D19">
              <w:rPr>
                <w:rFonts w:ascii="Times New Roman" w:hAnsi="Times New Roman"/>
              </w:rPr>
              <w:t>33.</w:t>
            </w:r>
          </w:p>
        </w:tc>
        <w:tc>
          <w:tcPr>
            <w:tcW w:w="2182"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szCs w:val="20"/>
                <w:lang w:val="uk-UA"/>
              </w:rPr>
            </w:pPr>
            <w:r w:rsidRPr="000E5D19">
              <w:rPr>
                <w:rFonts w:ascii="Times New Roman" w:hAnsi="Times New Roman"/>
                <w:szCs w:val="20"/>
              </w:rPr>
              <w:t xml:space="preserve">с. Мала </w:t>
            </w:r>
            <w:proofErr w:type="spellStart"/>
            <w:r w:rsidRPr="000E5D19">
              <w:rPr>
                <w:rFonts w:ascii="Times New Roman" w:hAnsi="Times New Roman"/>
                <w:szCs w:val="20"/>
              </w:rPr>
              <w:t>Кежелівка</w:t>
            </w:r>
            <w:proofErr w:type="spellEnd"/>
          </w:p>
        </w:tc>
        <w:tc>
          <w:tcPr>
            <w:tcW w:w="3685"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szCs w:val="20"/>
              </w:rPr>
            </w:pPr>
            <w:proofErr w:type="spellStart"/>
            <w:r w:rsidRPr="000E5D19">
              <w:rPr>
                <w:rFonts w:ascii="Times New Roman" w:hAnsi="Times New Roman"/>
                <w:szCs w:val="20"/>
              </w:rPr>
              <w:t>Малокужелівський</w:t>
            </w:r>
            <w:proofErr w:type="spellEnd"/>
            <w:r w:rsidRPr="000E5D19">
              <w:rPr>
                <w:rFonts w:ascii="Times New Roman" w:hAnsi="Times New Roman"/>
                <w:szCs w:val="20"/>
              </w:rPr>
              <w:t xml:space="preserve"> ЗДО «Пролісок»</w:t>
            </w:r>
          </w:p>
        </w:tc>
        <w:tc>
          <w:tcPr>
            <w:tcW w:w="4253"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szCs w:val="20"/>
              </w:rPr>
            </w:pPr>
            <w:r w:rsidRPr="000E5D19">
              <w:rPr>
                <w:rFonts w:ascii="Times New Roman" w:hAnsi="Times New Roman"/>
                <w:szCs w:val="20"/>
              </w:rPr>
              <w:t xml:space="preserve">с. Мала </w:t>
            </w:r>
            <w:proofErr w:type="spellStart"/>
            <w:r w:rsidRPr="000E5D19">
              <w:rPr>
                <w:rFonts w:ascii="Times New Roman" w:hAnsi="Times New Roman"/>
                <w:szCs w:val="20"/>
              </w:rPr>
              <w:t>Кужелівка</w:t>
            </w:r>
            <w:proofErr w:type="spellEnd"/>
            <w:r w:rsidRPr="000E5D19">
              <w:rPr>
                <w:rFonts w:ascii="Times New Roman" w:hAnsi="Times New Roman"/>
                <w:szCs w:val="20"/>
              </w:rPr>
              <w:t xml:space="preserve">, вул. </w:t>
            </w:r>
            <w:proofErr w:type="spellStart"/>
            <w:r w:rsidRPr="000E5D19">
              <w:rPr>
                <w:rFonts w:ascii="Times New Roman" w:hAnsi="Times New Roman"/>
                <w:szCs w:val="20"/>
              </w:rPr>
              <w:t>Подільська</w:t>
            </w:r>
            <w:proofErr w:type="spellEnd"/>
            <w:r w:rsidRPr="000E5D19">
              <w:rPr>
                <w:rFonts w:ascii="Times New Roman" w:hAnsi="Times New Roman"/>
                <w:szCs w:val="20"/>
              </w:rPr>
              <w:t>, 38</w:t>
            </w:r>
          </w:p>
        </w:tc>
      </w:tr>
      <w:tr w:rsidR="007D5658" w:rsidRPr="000E5D19" w:rsidTr="007D5658">
        <w:tc>
          <w:tcPr>
            <w:tcW w:w="653" w:type="dxa"/>
            <w:tcBorders>
              <w:top w:val="single" w:sz="2" w:space="0" w:color="auto"/>
              <w:left w:val="single" w:sz="2" w:space="0" w:color="auto"/>
              <w:bottom w:val="single" w:sz="2" w:space="0" w:color="auto"/>
              <w:right w:val="single" w:sz="2" w:space="0" w:color="auto"/>
            </w:tcBorders>
            <w:vAlign w:val="center"/>
            <w:hideMark/>
          </w:tcPr>
          <w:p w:rsidR="007D5658" w:rsidRPr="000E5D19" w:rsidRDefault="007D5658" w:rsidP="007D5658">
            <w:pPr>
              <w:spacing w:after="0" w:line="240" w:lineRule="auto"/>
              <w:jc w:val="center"/>
              <w:rPr>
                <w:rFonts w:ascii="Times New Roman" w:hAnsi="Times New Roman"/>
              </w:rPr>
            </w:pPr>
            <w:r w:rsidRPr="000E5D19">
              <w:rPr>
                <w:rFonts w:ascii="Times New Roman" w:hAnsi="Times New Roman"/>
              </w:rPr>
              <w:t>34.</w:t>
            </w:r>
          </w:p>
        </w:tc>
        <w:tc>
          <w:tcPr>
            <w:tcW w:w="2182"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szCs w:val="20"/>
                <w:lang w:val="uk-UA"/>
              </w:rPr>
            </w:pPr>
            <w:r w:rsidRPr="000E5D19">
              <w:rPr>
                <w:rFonts w:ascii="Times New Roman" w:hAnsi="Times New Roman"/>
                <w:szCs w:val="20"/>
              </w:rPr>
              <w:t xml:space="preserve">с. Велика </w:t>
            </w:r>
            <w:proofErr w:type="spellStart"/>
            <w:r w:rsidRPr="000E5D19">
              <w:rPr>
                <w:rFonts w:ascii="Times New Roman" w:hAnsi="Times New Roman"/>
                <w:szCs w:val="20"/>
              </w:rPr>
              <w:t>Кужелова</w:t>
            </w:r>
            <w:proofErr w:type="spellEnd"/>
          </w:p>
        </w:tc>
        <w:tc>
          <w:tcPr>
            <w:tcW w:w="3685"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szCs w:val="20"/>
              </w:rPr>
            </w:pPr>
            <w:proofErr w:type="spellStart"/>
            <w:r w:rsidRPr="000E5D19">
              <w:rPr>
                <w:rFonts w:ascii="Times New Roman" w:hAnsi="Times New Roman"/>
                <w:szCs w:val="20"/>
              </w:rPr>
              <w:t>Великокужелівський</w:t>
            </w:r>
            <w:proofErr w:type="spellEnd"/>
            <w:r w:rsidRPr="000E5D19">
              <w:rPr>
                <w:rFonts w:ascii="Times New Roman" w:hAnsi="Times New Roman"/>
                <w:szCs w:val="20"/>
              </w:rPr>
              <w:t xml:space="preserve"> ЗДО «Сонечко»</w:t>
            </w:r>
          </w:p>
        </w:tc>
        <w:tc>
          <w:tcPr>
            <w:tcW w:w="4253" w:type="dxa"/>
            <w:tcBorders>
              <w:top w:val="single" w:sz="2" w:space="0" w:color="auto"/>
              <w:left w:val="single" w:sz="2" w:space="0" w:color="auto"/>
              <w:bottom w:val="single" w:sz="2" w:space="0" w:color="auto"/>
              <w:right w:val="single" w:sz="2" w:space="0" w:color="auto"/>
            </w:tcBorders>
            <w:vAlign w:val="center"/>
          </w:tcPr>
          <w:p w:rsidR="007D5658" w:rsidRPr="000E5D19" w:rsidRDefault="007D5658" w:rsidP="007D5658">
            <w:pPr>
              <w:spacing w:after="0" w:line="240" w:lineRule="auto"/>
              <w:rPr>
                <w:rFonts w:ascii="Times New Roman" w:hAnsi="Times New Roman"/>
                <w:szCs w:val="20"/>
              </w:rPr>
            </w:pPr>
            <w:r w:rsidRPr="000E5D19">
              <w:rPr>
                <w:rFonts w:ascii="Times New Roman" w:hAnsi="Times New Roman"/>
                <w:szCs w:val="20"/>
              </w:rPr>
              <w:t xml:space="preserve">с. Велика </w:t>
            </w:r>
            <w:proofErr w:type="spellStart"/>
            <w:r w:rsidRPr="000E5D19">
              <w:rPr>
                <w:rFonts w:ascii="Times New Roman" w:hAnsi="Times New Roman"/>
                <w:szCs w:val="20"/>
              </w:rPr>
              <w:t>Кужелова</w:t>
            </w:r>
            <w:proofErr w:type="spellEnd"/>
            <w:r w:rsidRPr="000E5D19">
              <w:rPr>
                <w:rFonts w:ascii="Times New Roman" w:hAnsi="Times New Roman"/>
                <w:szCs w:val="20"/>
              </w:rPr>
              <w:t>, вул. Центральна, 11</w:t>
            </w:r>
          </w:p>
        </w:tc>
      </w:tr>
    </w:tbl>
    <w:p w:rsidR="008B6DEC" w:rsidRPr="000E5D19" w:rsidRDefault="008B6DEC" w:rsidP="008B6DEC">
      <w:pPr>
        <w:spacing w:after="0" w:line="240" w:lineRule="auto"/>
        <w:rPr>
          <w:rFonts w:ascii="Times New Roman" w:eastAsia="Lucida Sans Unicode" w:hAnsi="Times New Roman" w:cs="Mangal"/>
          <w:kern w:val="2"/>
          <w:sz w:val="20"/>
          <w:szCs w:val="24"/>
          <w:lang w:val="uk-UA" w:eastAsia="hi-IN" w:bidi="hi-IN"/>
        </w:rPr>
      </w:pPr>
    </w:p>
    <w:tbl>
      <w:tblPr>
        <w:tblW w:w="10020" w:type="dxa"/>
        <w:jc w:val="center"/>
        <w:tblLayout w:type="fixed"/>
        <w:tblLook w:val="04A0" w:firstRow="1" w:lastRow="0" w:firstColumn="1" w:lastColumn="0" w:noHBand="0" w:noVBand="1"/>
      </w:tblPr>
      <w:tblGrid>
        <w:gridCol w:w="5002"/>
        <w:gridCol w:w="5018"/>
      </w:tblGrid>
      <w:tr w:rsidR="008B6DEC" w:rsidRPr="00AC7858" w:rsidTr="00BC4B35">
        <w:trPr>
          <w:trHeight w:val="1560"/>
          <w:jc w:val="center"/>
        </w:trPr>
        <w:tc>
          <w:tcPr>
            <w:tcW w:w="5002" w:type="dxa"/>
          </w:tcPr>
          <w:p w:rsidR="008B6DEC" w:rsidRPr="00AC7858" w:rsidRDefault="008B6DEC" w:rsidP="00BC4B35">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sidRPr="00AC7858">
              <w:rPr>
                <w:rFonts w:ascii="Times New Roman" w:eastAsia="Times New Roman" w:hAnsi="Times New Roman" w:cs="Times New Roman"/>
                <w:b/>
                <w:spacing w:val="-1"/>
                <w:kern w:val="2"/>
                <w:sz w:val="24"/>
                <w:szCs w:val="24"/>
                <w:u w:val="single"/>
                <w:lang w:val="uk-UA" w:eastAsia="zh-CN"/>
              </w:rPr>
              <w:t>ЗАМОВНИК:</w:t>
            </w:r>
          </w:p>
          <w:p w:rsidR="008B6DEC" w:rsidRPr="00AC7858" w:rsidRDefault="008B6DEC" w:rsidP="00BC4B35">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8B6DEC" w:rsidRPr="00AC7858" w:rsidRDefault="008B6DEC" w:rsidP="00BC4B35">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8B6DEC" w:rsidRPr="00AC7858" w:rsidRDefault="008B6DEC" w:rsidP="00BC4B35">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8B6DEC" w:rsidRPr="00AC7858" w:rsidRDefault="008B6DEC" w:rsidP="00BC4B35">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8B6DEC" w:rsidRPr="00AC7858" w:rsidRDefault="008B6DEC" w:rsidP="00BC4B35">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8B6DEC" w:rsidRPr="00AC7858" w:rsidRDefault="008B6DEC" w:rsidP="00BC4B35">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8B6DEC" w:rsidRPr="00AC7858" w:rsidRDefault="008B6DEC" w:rsidP="00BC4B35">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8B6DEC" w:rsidRPr="00AC7858" w:rsidRDefault="008B6DEC" w:rsidP="00BC4B35">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8B6DEC" w:rsidRPr="00AC7858" w:rsidRDefault="008B6DEC" w:rsidP="00BC4B35">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8B6DEC" w:rsidRPr="00AC7858" w:rsidRDefault="008B6DEC" w:rsidP="00BC4B35">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8B6DEC" w:rsidRPr="00AC7858" w:rsidRDefault="008B6DEC" w:rsidP="00BC4B35">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8B6DEC" w:rsidRPr="00AC7858" w:rsidRDefault="008B6DEC" w:rsidP="00BC4B35">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p>
          <w:p w:rsidR="008B6DEC" w:rsidRPr="00AC7858" w:rsidRDefault="008B6DEC" w:rsidP="00BC4B35">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8B6DEC" w:rsidRPr="00AC7858" w:rsidRDefault="008B6DEC" w:rsidP="00BC4B35">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8B6DEC" w:rsidRPr="00AC7858" w:rsidRDefault="008B6DEC" w:rsidP="00BC4B35">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lang w:val="uk-UA" w:eastAsia="zh-CN"/>
              </w:rPr>
              <w:t>________________</w:t>
            </w:r>
          </w:p>
          <w:p w:rsidR="008B6DEC" w:rsidRPr="00AC7858" w:rsidRDefault="008B6DEC" w:rsidP="00BC4B35">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8B6DEC" w:rsidRPr="00AC7858" w:rsidRDefault="008B6DEC" w:rsidP="00BC4B35">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b/>
                <w:kern w:val="2"/>
                <w:sz w:val="24"/>
                <w:szCs w:val="24"/>
                <w:lang w:val="uk-UA" w:eastAsia="zh-CN"/>
              </w:rPr>
              <w:t>____________________  ____________</w:t>
            </w:r>
          </w:p>
          <w:p w:rsidR="008B6DEC" w:rsidRPr="00AC7858" w:rsidRDefault="008B6DEC" w:rsidP="00BC4B35">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kern w:val="2"/>
                <w:sz w:val="24"/>
                <w:szCs w:val="24"/>
                <w:lang w:val="uk-UA" w:eastAsia="zh-CN"/>
              </w:rPr>
              <w:t xml:space="preserve">м.п.  </w:t>
            </w:r>
          </w:p>
        </w:tc>
        <w:tc>
          <w:tcPr>
            <w:tcW w:w="5018" w:type="dxa"/>
          </w:tcPr>
          <w:p w:rsidR="008B6DEC" w:rsidRPr="00AC7858" w:rsidRDefault="008B6DEC" w:rsidP="00BC4B35">
            <w:pPr>
              <w:widowControl w:val="0"/>
              <w:suppressAutoHyphens/>
              <w:autoSpaceDE w:val="0"/>
              <w:spacing w:after="0" w:line="240" w:lineRule="auto"/>
              <w:contextualSpacing/>
              <w:jc w:val="center"/>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u w:val="single"/>
                <w:lang w:val="uk-UA" w:eastAsia="zh-CN"/>
              </w:rPr>
              <w:t>ПОСТАЧАЛЬНИК</w:t>
            </w:r>
            <w:r w:rsidRPr="00AC7858">
              <w:rPr>
                <w:rFonts w:ascii="Times New Roman" w:eastAsia="Arial" w:hAnsi="Times New Roman" w:cs="Times New Roman"/>
                <w:b/>
                <w:kern w:val="2"/>
                <w:sz w:val="24"/>
                <w:szCs w:val="24"/>
                <w:lang w:val="uk-UA" w:eastAsia="zh-CN"/>
              </w:rPr>
              <w:t>:</w:t>
            </w:r>
          </w:p>
          <w:p w:rsidR="008B6DEC" w:rsidRPr="00AC7858" w:rsidRDefault="008B6DEC" w:rsidP="00BC4B35">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8B6DEC" w:rsidRPr="00AC7858" w:rsidRDefault="008B6DEC" w:rsidP="00BC4B35">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8B6DEC" w:rsidRPr="00AC7858" w:rsidRDefault="008B6DEC" w:rsidP="00BC4B35">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8B6DEC" w:rsidRPr="00AC7858" w:rsidRDefault="008B6DEC" w:rsidP="00BC4B35">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8B6DEC" w:rsidRPr="00AC7858" w:rsidRDefault="008B6DEC" w:rsidP="00BC4B35">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8B6DEC" w:rsidRPr="00AC7858" w:rsidRDefault="008B6DEC" w:rsidP="00BC4B35">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8B6DEC" w:rsidRPr="00AC7858" w:rsidRDefault="008B6DEC" w:rsidP="00BC4B35">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8B6DEC" w:rsidRPr="00AC7858" w:rsidRDefault="008B6DEC" w:rsidP="00BC4B35">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8B6DEC" w:rsidRPr="00AC7858" w:rsidRDefault="008B6DEC" w:rsidP="00BC4B35">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8B6DEC" w:rsidRPr="00AC7858" w:rsidRDefault="008B6DEC" w:rsidP="00BC4B35">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8B6DEC" w:rsidRPr="00AC7858" w:rsidRDefault="008B6DEC" w:rsidP="00BC4B35">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8B6DEC" w:rsidRPr="00AC7858" w:rsidRDefault="008B6DEC" w:rsidP="00BC4B35">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p>
          <w:p w:rsidR="008B6DEC" w:rsidRPr="00AC7858" w:rsidRDefault="008B6DEC" w:rsidP="00BC4B35">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8B6DEC" w:rsidRPr="00AC7858" w:rsidRDefault="008B6DEC" w:rsidP="00BC4B35">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8B6DEC" w:rsidRPr="00AC7858" w:rsidRDefault="008B6DEC" w:rsidP="00BC4B35">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lang w:val="uk-UA" w:eastAsia="zh-CN"/>
              </w:rPr>
              <w:t>________________</w:t>
            </w:r>
          </w:p>
          <w:p w:rsidR="008B6DEC" w:rsidRPr="00AC7858" w:rsidRDefault="008B6DEC" w:rsidP="00BC4B35">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8B6DEC" w:rsidRPr="00AC7858" w:rsidRDefault="008B6DEC" w:rsidP="00BC4B35">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b/>
                <w:kern w:val="2"/>
                <w:sz w:val="24"/>
                <w:szCs w:val="24"/>
                <w:lang w:val="uk-UA" w:eastAsia="zh-CN"/>
              </w:rPr>
              <w:t>____________________  ____________</w:t>
            </w:r>
          </w:p>
          <w:p w:rsidR="008B6DEC" w:rsidRPr="00AC7858" w:rsidRDefault="008B6DEC" w:rsidP="00BC4B35">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kern w:val="2"/>
                <w:sz w:val="24"/>
                <w:szCs w:val="24"/>
                <w:lang w:val="uk-UA" w:eastAsia="zh-CN"/>
              </w:rPr>
              <w:t xml:space="preserve">м.п.  </w:t>
            </w:r>
          </w:p>
        </w:tc>
      </w:tr>
    </w:tbl>
    <w:p w:rsidR="008B6DEC" w:rsidRDefault="008B6DEC">
      <w:pPr>
        <w:rPr>
          <w:rFonts w:ascii="Times New Roman" w:hAnsi="Times New Roman" w:cs="Times New Roman"/>
          <w:lang w:val="uk-UA"/>
        </w:rPr>
      </w:pPr>
    </w:p>
    <w:sectPr w:rsidR="008B6DEC" w:rsidSect="00AC7858">
      <w:pgSz w:w="11906" w:h="16838"/>
      <w:pgMar w:top="426"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8856055"/>
    <w:multiLevelType w:val="hybridMultilevel"/>
    <w:tmpl w:val="CF2C62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C9"/>
    <w:rsid w:val="00053436"/>
    <w:rsid w:val="000664FD"/>
    <w:rsid w:val="00077F26"/>
    <w:rsid w:val="00091DC4"/>
    <w:rsid w:val="000B5E93"/>
    <w:rsid w:val="000C10FD"/>
    <w:rsid w:val="000C404B"/>
    <w:rsid w:val="000C6DDE"/>
    <w:rsid w:val="0013516D"/>
    <w:rsid w:val="0014028A"/>
    <w:rsid w:val="001C7759"/>
    <w:rsid w:val="001D549C"/>
    <w:rsid w:val="002007A0"/>
    <w:rsid w:val="00224383"/>
    <w:rsid w:val="00225177"/>
    <w:rsid w:val="00255714"/>
    <w:rsid w:val="00280516"/>
    <w:rsid w:val="00292608"/>
    <w:rsid w:val="003014F6"/>
    <w:rsid w:val="0030409A"/>
    <w:rsid w:val="00324FEF"/>
    <w:rsid w:val="0033178B"/>
    <w:rsid w:val="0037187D"/>
    <w:rsid w:val="003A2DC7"/>
    <w:rsid w:val="003A676B"/>
    <w:rsid w:val="003C604C"/>
    <w:rsid w:val="003F7358"/>
    <w:rsid w:val="003F7FC9"/>
    <w:rsid w:val="00423136"/>
    <w:rsid w:val="00423F19"/>
    <w:rsid w:val="004254F0"/>
    <w:rsid w:val="00434363"/>
    <w:rsid w:val="004A5717"/>
    <w:rsid w:val="004B6BB9"/>
    <w:rsid w:val="004C6213"/>
    <w:rsid w:val="004E6BEB"/>
    <w:rsid w:val="004F66C0"/>
    <w:rsid w:val="00576C48"/>
    <w:rsid w:val="00621F1F"/>
    <w:rsid w:val="00655504"/>
    <w:rsid w:val="0066365C"/>
    <w:rsid w:val="006B2AE0"/>
    <w:rsid w:val="006B47DE"/>
    <w:rsid w:val="006C402E"/>
    <w:rsid w:val="006C60EC"/>
    <w:rsid w:val="00723336"/>
    <w:rsid w:val="007249D8"/>
    <w:rsid w:val="007252BB"/>
    <w:rsid w:val="007320A2"/>
    <w:rsid w:val="007834A4"/>
    <w:rsid w:val="007B4C17"/>
    <w:rsid w:val="007B69EF"/>
    <w:rsid w:val="007D5658"/>
    <w:rsid w:val="007E623B"/>
    <w:rsid w:val="008277B0"/>
    <w:rsid w:val="00861BC3"/>
    <w:rsid w:val="00897A92"/>
    <w:rsid w:val="008B6DEC"/>
    <w:rsid w:val="008D70FA"/>
    <w:rsid w:val="009031F1"/>
    <w:rsid w:val="00923733"/>
    <w:rsid w:val="00956FB2"/>
    <w:rsid w:val="009B4695"/>
    <w:rsid w:val="009B6BE2"/>
    <w:rsid w:val="009D3150"/>
    <w:rsid w:val="009D4126"/>
    <w:rsid w:val="00A1142A"/>
    <w:rsid w:val="00A74C8B"/>
    <w:rsid w:val="00AB58AC"/>
    <w:rsid w:val="00AC7858"/>
    <w:rsid w:val="00AD390E"/>
    <w:rsid w:val="00AE29F5"/>
    <w:rsid w:val="00AF55FF"/>
    <w:rsid w:val="00B91A4F"/>
    <w:rsid w:val="00BD6190"/>
    <w:rsid w:val="00BE0D66"/>
    <w:rsid w:val="00C0428C"/>
    <w:rsid w:val="00C62C60"/>
    <w:rsid w:val="00CA7409"/>
    <w:rsid w:val="00CB0F44"/>
    <w:rsid w:val="00CB7070"/>
    <w:rsid w:val="00D148F6"/>
    <w:rsid w:val="00D1514A"/>
    <w:rsid w:val="00D178B8"/>
    <w:rsid w:val="00D421BD"/>
    <w:rsid w:val="00D44F56"/>
    <w:rsid w:val="00D66675"/>
    <w:rsid w:val="00D734BE"/>
    <w:rsid w:val="00D813AD"/>
    <w:rsid w:val="00D83427"/>
    <w:rsid w:val="00DA360E"/>
    <w:rsid w:val="00DC40E9"/>
    <w:rsid w:val="00DF14AA"/>
    <w:rsid w:val="00DF1F1A"/>
    <w:rsid w:val="00E05D68"/>
    <w:rsid w:val="00E238DF"/>
    <w:rsid w:val="00E641F2"/>
    <w:rsid w:val="00EB0684"/>
    <w:rsid w:val="00F53BB4"/>
    <w:rsid w:val="00F63CAE"/>
    <w:rsid w:val="00F752AC"/>
    <w:rsid w:val="00F83240"/>
    <w:rsid w:val="00FE0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729C"/>
  <w15:docId w15:val="{B387D1BD-BD20-41FA-A213-FE044266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9B6BE2"/>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B6BE2"/>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a3">
    <w:name w:val="Содержимое таблицы"/>
    <w:basedOn w:val="a"/>
    <w:rsid w:val="009B6BE2"/>
    <w:pPr>
      <w:suppressLineNumbers/>
      <w:suppressAutoHyphens/>
    </w:pPr>
    <w:rPr>
      <w:rFonts w:ascii="Calibri" w:eastAsia="Times New Roman" w:hAnsi="Calibri" w:cs="Calibri"/>
      <w:color w:val="000000"/>
      <w:lang w:val="uk-UA" w:eastAsia="zh-CN"/>
    </w:rPr>
  </w:style>
  <w:style w:type="paragraph" w:styleId="a4">
    <w:name w:val="Balloon Text"/>
    <w:basedOn w:val="a"/>
    <w:link w:val="a5"/>
    <w:uiPriority w:val="99"/>
    <w:semiHidden/>
    <w:unhideWhenUsed/>
    <w:rsid w:val="009B4695"/>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9B4695"/>
    <w:rPr>
      <w:rFonts w:ascii="Segoe UI" w:hAnsi="Segoe UI" w:cs="Segoe UI"/>
      <w:sz w:val="18"/>
      <w:szCs w:val="18"/>
    </w:rPr>
  </w:style>
  <w:style w:type="paragraph" w:styleId="a6">
    <w:name w:val="List Paragraph"/>
    <w:basedOn w:val="a"/>
    <w:uiPriority w:val="34"/>
    <w:qFormat/>
    <w:rsid w:val="008277B0"/>
    <w:pPr>
      <w:ind w:left="720"/>
      <w:contextualSpacing/>
    </w:p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semiHidden/>
    <w:locked/>
    <w:rsid w:val="00AF55FF"/>
    <w:rPr>
      <w:rFonts w:ascii="Times New Roman" w:eastAsia="Times New Roman" w:hAnsi="Times New Roman" w:cs="Times New Roman"/>
      <w:sz w:val="24"/>
      <w:szCs w:val="24"/>
      <w:lang w:eastAsia="zh-CN"/>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
    <w:link w:val="a7"/>
    <w:uiPriority w:val="99"/>
    <w:semiHidden/>
    <w:unhideWhenUsed/>
    <w:qFormat/>
    <w:rsid w:val="00AF55FF"/>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2753">
      <w:bodyDiv w:val="1"/>
      <w:marLeft w:val="0"/>
      <w:marRight w:val="0"/>
      <w:marTop w:val="0"/>
      <w:marBottom w:val="0"/>
      <w:divBdr>
        <w:top w:val="none" w:sz="0" w:space="0" w:color="auto"/>
        <w:left w:val="none" w:sz="0" w:space="0" w:color="auto"/>
        <w:bottom w:val="none" w:sz="0" w:space="0" w:color="auto"/>
        <w:right w:val="none" w:sz="0" w:space="0" w:color="auto"/>
      </w:divBdr>
    </w:div>
    <w:div w:id="405493449">
      <w:bodyDiv w:val="1"/>
      <w:marLeft w:val="0"/>
      <w:marRight w:val="0"/>
      <w:marTop w:val="0"/>
      <w:marBottom w:val="0"/>
      <w:divBdr>
        <w:top w:val="none" w:sz="0" w:space="0" w:color="auto"/>
        <w:left w:val="none" w:sz="0" w:space="0" w:color="auto"/>
        <w:bottom w:val="none" w:sz="0" w:space="0" w:color="auto"/>
        <w:right w:val="none" w:sz="0" w:space="0" w:color="auto"/>
      </w:divBdr>
    </w:div>
    <w:div w:id="57475293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721397663">
      <w:bodyDiv w:val="1"/>
      <w:marLeft w:val="0"/>
      <w:marRight w:val="0"/>
      <w:marTop w:val="0"/>
      <w:marBottom w:val="0"/>
      <w:divBdr>
        <w:top w:val="none" w:sz="0" w:space="0" w:color="auto"/>
        <w:left w:val="none" w:sz="0" w:space="0" w:color="auto"/>
        <w:bottom w:val="none" w:sz="0" w:space="0" w:color="auto"/>
        <w:right w:val="none" w:sz="0" w:space="0" w:color="auto"/>
      </w:divBdr>
      <w:divsChild>
        <w:div w:id="733430258">
          <w:marLeft w:val="0"/>
          <w:marRight w:val="0"/>
          <w:marTop w:val="0"/>
          <w:marBottom w:val="0"/>
          <w:divBdr>
            <w:top w:val="none" w:sz="0" w:space="0" w:color="auto"/>
            <w:left w:val="none" w:sz="0" w:space="0" w:color="auto"/>
            <w:bottom w:val="none" w:sz="0" w:space="0" w:color="auto"/>
            <w:right w:val="none" w:sz="0" w:space="0" w:color="auto"/>
          </w:divBdr>
        </w:div>
        <w:div w:id="246770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3212</Words>
  <Characters>18309</Characters>
  <Application>Microsoft Office Word</Application>
  <DocSecurity>0</DocSecurity>
  <Lines>152</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15</cp:revision>
  <cp:lastPrinted>2023-11-20T09:47:00Z</cp:lastPrinted>
  <dcterms:created xsi:type="dcterms:W3CDTF">2023-11-10T06:33:00Z</dcterms:created>
  <dcterms:modified xsi:type="dcterms:W3CDTF">2024-01-03T13:39:00Z</dcterms:modified>
</cp:coreProperties>
</file>