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D84572"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33369A" w:rsidRDefault="00291C76" w:rsidP="00D846C4">
            <w:pPr>
              <w:pStyle w:val="af1"/>
              <w:rPr>
                <w:rFonts w:ascii="Times New Roman" w:hAnsi="Times New Roman" w:cs="Times New Roman"/>
                <w:noProof/>
                <w:sz w:val="28"/>
                <w:szCs w:val="28"/>
              </w:rPr>
            </w:pPr>
            <w:r w:rsidRPr="0033369A">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33369A" w:rsidRDefault="00D94337" w:rsidP="00D846C4">
            <w:pPr>
              <w:pStyle w:val="af1"/>
              <w:rPr>
                <w:rFonts w:ascii="Times New Roman" w:hAnsi="Times New Roman" w:cs="Times New Roman"/>
                <w:sz w:val="28"/>
                <w:szCs w:val="28"/>
              </w:rPr>
            </w:pPr>
            <w:r w:rsidRPr="0033369A">
              <w:rPr>
                <w:rFonts w:ascii="Times New Roman" w:hAnsi="Times New Roman" w:cs="Times New Roman"/>
                <w:sz w:val="28"/>
                <w:szCs w:val="28"/>
              </w:rPr>
              <w:t xml:space="preserve">Протокол </w:t>
            </w:r>
            <w:r w:rsidR="00291C76" w:rsidRPr="0033369A">
              <w:rPr>
                <w:rFonts w:ascii="Times New Roman" w:hAnsi="Times New Roman" w:cs="Times New Roman"/>
                <w:sz w:val="28"/>
                <w:szCs w:val="28"/>
              </w:rPr>
              <w:t>Уповноваженої особи</w:t>
            </w:r>
          </w:p>
          <w:p w:rsidR="00291C76" w:rsidRPr="0033369A" w:rsidRDefault="00291C76" w:rsidP="00B674DC">
            <w:pPr>
              <w:pStyle w:val="af1"/>
              <w:rPr>
                <w:rFonts w:ascii="Times New Roman" w:hAnsi="Times New Roman" w:cs="Times New Roman"/>
                <w:sz w:val="28"/>
                <w:szCs w:val="28"/>
                <w:lang w:val="ru-RU"/>
              </w:rPr>
            </w:pPr>
            <w:r w:rsidRPr="0033369A">
              <w:rPr>
                <w:rFonts w:ascii="Times New Roman" w:hAnsi="Times New Roman" w:cs="Times New Roman"/>
                <w:sz w:val="28"/>
                <w:szCs w:val="28"/>
              </w:rPr>
              <w:t xml:space="preserve">від </w:t>
            </w:r>
            <w:r w:rsidR="00B674DC" w:rsidRPr="0033369A">
              <w:rPr>
                <w:rFonts w:ascii="Times New Roman" w:hAnsi="Times New Roman" w:cs="Times New Roman"/>
                <w:sz w:val="28"/>
                <w:szCs w:val="28"/>
              </w:rPr>
              <w:t>3</w:t>
            </w:r>
            <w:r w:rsidR="00CD2D7F" w:rsidRPr="0033369A">
              <w:rPr>
                <w:rFonts w:ascii="Times New Roman" w:hAnsi="Times New Roman" w:cs="Times New Roman"/>
                <w:sz w:val="28"/>
                <w:szCs w:val="28"/>
              </w:rPr>
              <w:t>0</w:t>
            </w:r>
            <w:r w:rsidRPr="0033369A">
              <w:rPr>
                <w:rFonts w:ascii="Times New Roman" w:hAnsi="Times New Roman" w:cs="Times New Roman"/>
                <w:sz w:val="28"/>
                <w:szCs w:val="28"/>
              </w:rPr>
              <w:t>.0</w:t>
            </w:r>
            <w:r w:rsidR="00782118" w:rsidRPr="0033369A">
              <w:rPr>
                <w:rFonts w:ascii="Times New Roman" w:hAnsi="Times New Roman" w:cs="Times New Roman"/>
                <w:sz w:val="28"/>
                <w:szCs w:val="28"/>
              </w:rPr>
              <w:t>3</w:t>
            </w:r>
            <w:r w:rsidRPr="0033369A">
              <w:rPr>
                <w:rFonts w:ascii="Times New Roman" w:hAnsi="Times New Roman" w:cs="Times New Roman"/>
                <w:sz w:val="28"/>
                <w:szCs w:val="28"/>
              </w:rPr>
              <w:t>.2023 року №</w:t>
            </w:r>
            <w:r w:rsidRPr="0033369A">
              <w:rPr>
                <w:rFonts w:ascii="Times New Roman" w:hAnsi="Times New Roman" w:cs="Times New Roman"/>
                <w:sz w:val="28"/>
                <w:szCs w:val="28"/>
                <w:lang w:val="ru-RU"/>
              </w:rPr>
              <w:t xml:space="preserve"> </w:t>
            </w:r>
            <w:r w:rsidR="00B674DC" w:rsidRPr="0033369A">
              <w:rPr>
                <w:rFonts w:ascii="Times New Roman" w:hAnsi="Times New Roman" w:cs="Times New Roman"/>
                <w:sz w:val="28"/>
                <w:szCs w:val="28"/>
                <w:lang w:val="ru-RU"/>
              </w:rPr>
              <w:t>47</w:t>
            </w:r>
            <w:bookmarkStart w:id="1" w:name="_GoBack"/>
            <w:bookmarkEnd w:id="1"/>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C85B47" w:rsidTr="00D846C4">
        <w:trPr>
          <w:jc w:val="center"/>
        </w:trPr>
        <w:tc>
          <w:tcPr>
            <w:tcW w:w="9732" w:type="dxa"/>
            <w:shd w:val="clear" w:color="auto" w:fill="auto"/>
          </w:tcPr>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291C76" w:rsidP="00D846C4">
            <w:pPr>
              <w:pStyle w:val="af1"/>
              <w:jc w:val="center"/>
              <w:rPr>
                <w:rFonts w:ascii="Times New Roman" w:hAnsi="Times New Roman" w:cs="Times New Roman"/>
                <w:b/>
                <w:sz w:val="28"/>
                <w:szCs w:val="28"/>
                <w:lang w:eastAsia="ru-RU"/>
              </w:rPr>
            </w:pPr>
            <w:r w:rsidRPr="00C85B47">
              <w:rPr>
                <w:rFonts w:ascii="Times New Roman" w:hAnsi="Times New Roman" w:cs="Times New Roman"/>
                <w:sz w:val="28"/>
                <w:szCs w:val="28"/>
                <w:lang w:eastAsia="ru-RU"/>
              </w:rPr>
              <w:t xml:space="preserve">По процедурі </w:t>
            </w:r>
            <w:r w:rsidRPr="00C85B47">
              <w:rPr>
                <w:rFonts w:ascii="Times New Roman" w:hAnsi="Times New Roman" w:cs="Times New Roman"/>
                <w:b/>
                <w:sz w:val="28"/>
                <w:szCs w:val="28"/>
                <w:lang w:eastAsia="ru-RU"/>
              </w:rPr>
              <w:t xml:space="preserve">ВІДКРИТІ ТОРГИ </w:t>
            </w:r>
            <w:r w:rsidRPr="00C85B47">
              <w:rPr>
                <w:rFonts w:ascii="Times New Roman" w:hAnsi="Times New Roman" w:cs="Times New Roman"/>
                <w:sz w:val="28"/>
                <w:szCs w:val="28"/>
                <w:lang w:eastAsia="ru-RU"/>
              </w:rPr>
              <w:t>(з особливостями)</w:t>
            </w:r>
            <w:r w:rsidRPr="00C85B47">
              <w:rPr>
                <w:rFonts w:ascii="Times New Roman" w:hAnsi="Times New Roman" w:cs="Times New Roman"/>
                <w:b/>
                <w:sz w:val="28"/>
                <w:szCs w:val="28"/>
                <w:lang w:eastAsia="ru-RU"/>
              </w:rPr>
              <w:t>:</w:t>
            </w:r>
          </w:p>
          <w:p w:rsidR="00291C76" w:rsidRPr="00C85B47" w:rsidRDefault="00291C76" w:rsidP="00D846C4">
            <w:pPr>
              <w:pStyle w:val="af1"/>
              <w:jc w:val="center"/>
              <w:rPr>
                <w:rFonts w:ascii="Times New Roman" w:hAnsi="Times New Roman" w:cs="Times New Roman"/>
                <w:b/>
                <w:sz w:val="28"/>
                <w:szCs w:val="28"/>
                <w:lang w:eastAsia="ru-RU"/>
              </w:rPr>
            </w:pPr>
          </w:p>
          <w:p w:rsidR="00291C76" w:rsidRPr="00C85B47" w:rsidRDefault="00C442DD" w:rsidP="00D846C4">
            <w:pPr>
              <w:pStyle w:val="af1"/>
              <w:jc w:val="center"/>
              <w:rPr>
                <w:rFonts w:ascii="Times New Roman" w:hAnsi="Times New Roman" w:cs="Times New Roman"/>
                <w:sz w:val="28"/>
                <w:szCs w:val="28"/>
                <w:lang w:eastAsia="ru-RU"/>
              </w:rPr>
            </w:pPr>
            <w:r w:rsidRPr="00C85B47">
              <w:rPr>
                <w:rFonts w:ascii="Times New Roman" w:hAnsi="Times New Roman" w:cs="Times New Roman"/>
                <w:sz w:val="28"/>
                <w:szCs w:val="28"/>
                <w:lang w:eastAsia="ru-RU"/>
              </w:rPr>
              <w:t>на закупівлю товару</w:t>
            </w:r>
          </w:p>
        </w:tc>
      </w:tr>
    </w:tbl>
    <w:p w:rsidR="00291C76" w:rsidRPr="00C85B47" w:rsidRDefault="00291C76" w:rsidP="00291C76">
      <w:pPr>
        <w:spacing w:after="0"/>
        <w:jc w:val="center"/>
        <w:rPr>
          <w:rFonts w:ascii="Times New Roman" w:hAnsi="Times New Roman" w:cs="Times New Roman"/>
          <w:b/>
          <w:sz w:val="28"/>
          <w:szCs w:val="28"/>
        </w:rPr>
      </w:pPr>
    </w:p>
    <w:p w:rsidR="00DF4D3E" w:rsidRPr="003E148B" w:rsidRDefault="00DF4D3E" w:rsidP="00DF4D3E">
      <w:pPr>
        <w:pStyle w:val="af1"/>
        <w:jc w:val="center"/>
        <w:rPr>
          <w:rFonts w:ascii="Times New Roman" w:hAnsi="Times New Roman"/>
          <w:b/>
          <w:sz w:val="28"/>
          <w:szCs w:val="28"/>
          <w:lang w:eastAsia="ru-RU"/>
        </w:rPr>
      </w:pPr>
      <w:r>
        <w:rPr>
          <w:rFonts w:ascii="Times New Roman" w:hAnsi="Times New Roman"/>
          <w:b/>
          <w:sz w:val="28"/>
          <w:szCs w:val="28"/>
          <w:lang w:eastAsia="ru-RU"/>
        </w:rPr>
        <w:t>Реа</w:t>
      </w:r>
      <w:r w:rsidR="00B674DC">
        <w:rPr>
          <w:rFonts w:ascii="Times New Roman" w:hAnsi="Times New Roman"/>
          <w:b/>
          <w:sz w:val="28"/>
          <w:szCs w:val="28"/>
          <w:lang w:eastAsia="ru-RU"/>
        </w:rPr>
        <w:t>ктиви для біохімічних досліджень</w:t>
      </w:r>
      <w:r w:rsidRPr="003E148B">
        <w:rPr>
          <w:rFonts w:ascii="Times New Roman" w:hAnsi="Times New Roman"/>
          <w:b/>
          <w:sz w:val="28"/>
          <w:szCs w:val="28"/>
          <w:lang w:eastAsia="ru-RU"/>
        </w:rPr>
        <w:t xml:space="preserve">  </w:t>
      </w:r>
    </w:p>
    <w:p w:rsidR="00DF4D3E" w:rsidRPr="00591BFB" w:rsidRDefault="00DF4D3E" w:rsidP="00DF4D3E">
      <w:pPr>
        <w:pStyle w:val="aa"/>
        <w:spacing w:beforeAutospacing="0" w:afterAutospacing="0"/>
        <w:jc w:val="center"/>
        <w:rPr>
          <w:sz w:val="28"/>
          <w:szCs w:val="28"/>
        </w:rPr>
      </w:pPr>
      <w:r w:rsidRPr="003E148B">
        <w:rPr>
          <w:b/>
          <w:sz w:val="28"/>
          <w:szCs w:val="28"/>
        </w:rPr>
        <w:t xml:space="preserve">(код  ДК 021:2015  </w:t>
      </w:r>
      <w:r>
        <w:rPr>
          <w:b/>
          <w:sz w:val="28"/>
          <w:szCs w:val="28"/>
        </w:rPr>
        <w:t>33690000-3</w:t>
      </w:r>
      <w:r w:rsidRPr="003E148B">
        <w:rPr>
          <w:b/>
          <w:sz w:val="28"/>
          <w:szCs w:val="28"/>
        </w:rPr>
        <w:t xml:space="preserve"> </w:t>
      </w:r>
      <w:r>
        <w:rPr>
          <w:b/>
          <w:sz w:val="28"/>
          <w:szCs w:val="28"/>
        </w:rPr>
        <w:t>Лікарські засоби різні</w:t>
      </w:r>
      <w:r w:rsidRPr="000D7A95">
        <w:rPr>
          <w:b/>
          <w:color w:val="000000"/>
          <w:sz w:val="28"/>
          <w:szCs w:val="28"/>
        </w:rPr>
        <w:t>)</w:t>
      </w:r>
    </w:p>
    <w:p w:rsidR="00F6026B" w:rsidRDefault="00F6026B" w:rsidP="00C85B47">
      <w:pPr>
        <w:spacing w:after="0" w:line="240" w:lineRule="auto"/>
        <w:jc w:val="center"/>
        <w:rPr>
          <w:rFonts w:ascii="Times New Roman" w:hAnsi="Times New Roman" w:cs="Times New Roman"/>
          <w:b/>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Pr="00414C53" w:rsidRDefault="00291C76"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C85B47" w:rsidRDefault="00C85B47" w:rsidP="00291C76">
      <w:pPr>
        <w:spacing w:before="240" w:after="0" w:line="240" w:lineRule="auto"/>
        <w:rPr>
          <w:rFonts w:ascii="Times New Roman" w:eastAsia="Times New Roman" w:hAnsi="Times New Roman" w:cs="Times New Roman"/>
          <w:sz w:val="28"/>
          <w:szCs w:val="28"/>
        </w:rPr>
      </w:pPr>
    </w:p>
    <w:p w:rsidR="00DF4D3E" w:rsidRDefault="00DF4D3E" w:rsidP="00291C76">
      <w:pPr>
        <w:spacing w:before="240" w:after="0" w:line="240" w:lineRule="auto"/>
        <w:rPr>
          <w:rFonts w:ascii="Times New Roman" w:eastAsia="Times New Roman" w:hAnsi="Times New Roman" w:cs="Times New Roman"/>
          <w:sz w:val="28"/>
          <w:szCs w:val="28"/>
        </w:rPr>
      </w:pPr>
    </w:p>
    <w:p w:rsidR="00DF4D3E" w:rsidRPr="00414C53" w:rsidRDefault="00DF4D3E" w:rsidP="00291C76">
      <w:pPr>
        <w:spacing w:before="240" w:after="0" w:line="240" w:lineRule="auto"/>
        <w:rPr>
          <w:rFonts w:ascii="Times New Roman" w:eastAsia="Times New Roman" w:hAnsi="Times New Roman" w:cs="Times New Roman"/>
          <w:sz w:val="28"/>
          <w:szCs w:val="28"/>
        </w:rPr>
      </w:pPr>
    </w:p>
    <w:p w:rsidR="00291C76"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414C53">
        <w:rPr>
          <w:rFonts w:ascii="Times New Roman" w:eastAsia="Times New Roman" w:hAnsi="Times New Roman" w:cs="Times New Roman"/>
          <w:sz w:val="24"/>
          <w:szCs w:val="24"/>
        </w:rPr>
        <w:t xml:space="preserve">м. Запоріжжя  </w:t>
      </w:r>
      <w:r w:rsidRPr="00414C53">
        <w:rPr>
          <w:rFonts w:ascii="Times New Roman" w:eastAsia="Times New Roman" w:hAnsi="Times New Roman" w:cs="Times New Roman"/>
          <w:i/>
          <w:sz w:val="24"/>
          <w:szCs w:val="24"/>
        </w:rPr>
        <w:t xml:space="preserve"> </w:t>
      </w:r>
      <w:r w:rsidRPr="00414C53">
        <w:rPr>
          <w:rFonts w:ascii="Times New Roman" w:eastAsia="Times New Roman" w:hAnsi="Times New Roman" w:cs="Times New Roman"/>
          <w:color w:val="000000"/>
          <w:sz w:val="24"/>
          <w:szCs w:val="24"/>
        </w:rPr>
        <w:t>2023 рік</w:t>
      </w:r>
    </w:p>
    <w:p w:rsidR="00C85B47" w:rsidRPr="00414C53"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Tr="00CF75F2">
        <w:trPr>
          <w:trHeight w:val="416"/>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1F64BA" w:rsidRDefault="000B58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64BA" w:rsidTr="00CF75F2">
        <w:trPr>
          <w:trHeight w:val="411"/>
          <w:jc w:val="center"/>
        </w:trPr>
        <w:tc>
          <w:tcPr>
            <w:tcW w:w="705"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vAlign w:val="center"/>
          </w:tcPr>
          <w:p w:rsidR="001F64BA" w:rsidRDefault="000B58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64BA" w:rsidTr="00CF75F2">
        <w:trPr>
          <w:trHeight w:val="1119"/>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1</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Default="000B581E">
            <w:pPr>
              <w:jc w:val="both"/>
              <w:rPr>
                <w:rFonts w:ascii="Times New Roman" w:eastAsia="Times New Roman" w:hAnsi="Times New Roman" w:cs="Times New Roman"/>
                <w:sz w:val="24"/>
                <w:szCs w:val="24"/>
              </w:rPr>
            </w:pPr>
            <w:r w:rsidRPr="004618BF">
              <w:rPr>
                <w:rFonts w:ascii="Times New Roman" w:eastAsia="Times New Roman" w:hAnsi="Times New Roman" w:cs="Times New Roman"/>
                <w:sz w:val="24"/>
                <w:szCs w:val="24"/>
              </w:rPr>
              <w:t>Тендерну д</w:t>
            </w:r>
            <w:r w:rsidRPr="004618B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618BF">
              <w:rPr>
                <w:rFonts w:ascii="Times New Roman" w:eastAsia="Times New Roman" w:hAnsi="Times New Roman" w:cs="Times New Roman"/>
                <w:sz w:val="24"/>
                <w:szCs w:val="24"/>
              </w:rPr>
              <w:t>—</w:t>
            </w:r>
            <w:r w:rsidRPr="004618BF">
              <w:rPr>
                <w:rFonts w:ascii="Times New Roman" w:eastAsia="Times New Roman" w:hAnsi="Times New Roman" w:cs="Times New Roman"/>
                <w:color w:val="000000"/>
                <w:sz w:val="24"/>
                <w:szCs w:val="24"/>
              </w:rPr>
              <w:t xml:space="preserve"> Закон)</w:t>
            </w:r>
            <w:r w:rsidRPr="004618B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64BA" w:rsidTr="00CF75F2">
        <w:trPr>
          <w:trHeight w:val="6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Default="000B581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1C76" w:rsidTr="00CF75F2">
        <w:trPr>
          <w:trHeight w:val="285"/>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2.1</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повне найменування</w:t>
            </w:r>
          </w:p>
        </w:tc>
        <w:tc>
          <w:tcPr>
            <w:tcW w:w="6663" w:type="dxa"/>
          </w:tcPr>
          <w:p w:rsidR="00291C76" w:rsidRPr="00DF4D3E" w:rsidRDefault="00291C76" w:rsidP="00291C76">
            <w:pPr>
              <w:rPr>
                <w:rFonts w:ascii="Times New Roman" w:hAnsi="Times New Roman" w:cs="Times New Roman"/>
                <w:bCs/>
                <w:sz w:val="24"/>
                <w:szCs w:val="24"/>
              </w:rPr>
            </w:pPr>
            <w:r w:rsidRPr="00DF4D3E">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Tr="00CF75F2">
        <w:trPr>
          <w:trHeight w:val="510"/>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2.2</w:t>
            </w:r>
          </w:p>
        </w:tc>
        <w:tc>
          <w:tcPr>
            <w:tcW w:w="2692" w:type="dxa"/>
          </w:tcPr>
          <w:p w:rsidR="00291C76" w:rsidRPr="00296093" w:rsidRDefault="00291C76" w:rsidP="00291C76">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місцезнаходження</w:t>
            </w:r>
          </w:p>
        </w:tc>
        <w:tc>
          <w:tcPr>
            <w:tcW w:w="6663" w:type="dxa"/>
          </w:tcPr>
          <w:p w:rsidR="00291C76" w:rsidRPr="00DF4D3E" w:rsidRDefault="00291C76" w:rsidP="00291C76">
            <w:pPr>
              <w:jc w:val="both"/>
              <w:rPr>
                <w:rFonts w:ascii="Times New Roman" w:eastAsia="Times New Roman" w:hAnsi="Times New Roman" w:cs="Times New Roman"/>
                <w:sz w:val="24"/>
                <w:szCs w:val="24"/>
              </w:rPr>
            </w:pPr>
            <w:bookmarkStart w:id="3" w:name="_Hlk33365679"/>
            <w:r w:rsidRPr="00DF4D3E">
              <w:rPr>
                <w:rFonts w:ascii="Times New Roman" w:hAnsi="Times New Roman" w:cs="Times New Roman"/>
                <w:spacing w:val="-1"/>
                <w:sz w:val="24"/>
                <w:szCs w:val="24"/>
              </w:rPr>
              <w:t>вул. Дивногорська 5, м. Запоріжжя, Запорізька область,</w:t>
            </w:r>
            <w:r w:rsidRPr="00DF4D3E">
              <w:rPr>
                <w:rFonts w:ascii="Times New Roman" w:hAnsi="Times New Roman" w:cs="Times New Roman"/>
                <w:b/>
                <w:bCs/>
                <w:spacing w:val="-1"/>
                <w:sz w:val="24"/>
                <w:szCs w:val="24"/>
              </w:rPr>
              <w:t xml:space="preserve"> </w:t>
            </w:r>
            <w:r w:rsidRPr="00DF4D3E">
              <w:rPr>
                <w:rFonts w:ascii="Times New Roman" w:hAnsi="Times New Roman" w:cs="Times New Roman"/>
                <w:spacing w:val="-1"/>
                <w:sz w:val="24"/>
                <w:szCs w:val="24"/>
              </w:rPr>
              <w:t xml:space="preserve"> 69018,Україна</w:t>
            </w:r>
            <w:bookmarkEnd w:id="3"/>
            <w:r w:rsidRPr="00DF4D3E">
              <w:rPr>
                <w:rFonts w:ascii="Times New Roman" w:hAnsi="Times New Roman" w:cs="Times New Roman"/>
                <w:spacing w:val="-1"/>
                <w:sz w:val="24"/>
                <w:szCs w:val="24"/>
              </w:rPr>
              <w:t>.</w:t>
            </w:r>
          </w:p>
        </w:tc>
      </w:tr>
      <w:tr w:rsidR="00291C76" w:rsidTr="00CF75F2">
        <w:trPr>
          <w:trHeight w:val="1119"/>
          <w:jc w:val="center"/>
        </w:trPr>
        <w:tc>
          <w:tcPr>
            <w:tcW w:w="705" w:type="dxa"/>
          </w:tcPr>
          <w:p w:rsidR="00291C76" w:rsidRPr="00296093" w:rsidRDefault="00291C76" w:rsidP="00291C76">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2.3</w:t>
            </w:r>
          </w:p>
        </w:tc>
        <w:tc>
          <w:tcPr>
            <w:tcW w:w="2692" w:type="dxa"/>
          </w:tcPr>
          <w:p w:rsidR="00291C76" w:rsidRPr="00296093" w:rsidRDefault="00291C76" w:rsidP="0047253F">
            <w:pP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Снадчук</w:t>
            </w:r>
            <w:proofErr w:type="spellEnd"/>
            <w:r w:rsidRPr="00DF4D3E">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DF4D3E" w:rsidRDefault="00291C76" w:rsidP="00291C76">
            <w:pPr>
              <w:jc w:val="both"/>
              <w:rPr>
                <w:rFonts w:ascii="Times New Roman" w:hAnsi="Times New Roman" w:cs="Times New Roman"/>
                <w:bCs/>
                <w:color w:val="000000"/>
                <w:sz w:val="24"/>
                <w:szCs w:val="24"/>
              </w:rPr>
            </w:pPr>
            <w:proofErr w:type="spellStart"/>
            <w:r w:rsidRPr="00DF4D3E">
              <w:rPr>
                <w:rFonts w:ascii="Times New Roman" w:hAnsi="Times New Roman" w:cs="Times New Roman"/>
                <w:bCs/>
                <w:color w:val="000000"/>
                <w:sz w:val="24"/>
                <w:szCs w:val="24"/>
              </w:rPr>
              <w:t>тел</w:t>
            </w:r>
            <w:proofErr w:type="spellEnd"/>
            <w:r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061214878</w:t>
            </w:r>
            <w:r w:rsidR="00F6026B" w:rsidRPr="00DF4D3E">
              <w:rPr>
                <w:rFonts w:ascii="Times New Roman" w:hAnsi="Times New Roman" w:cs="Times New Roman"/>
                <w:bCs/>
                <w:color w:val="000000"/>
                <w:sz w:val="24"/>
                <w:szCs w:val="24"/>
              </w:rPr>
              <w:t xml:space="preserve">, </w:t>
            </w:r>
            <w:r w:rsidR="00481C0D" w:rsidRPr="00DF4D3E">
              <w:rPr>
                <w:rFonts w:ascii="Times New Roman" w:hAnsi="Times New Roman" w:cs="Times New Roman"/>
                <w:bCs/>
                <w:color w:val="000000"/>
                <w:sz w:val="24"/>
                <w:szCs w:val="24"/>
              </w:rPr>
              <w:t>6</w:t>
            </w:r>
            <w:r w:rsidR="00F6026B" w:rsidRPr="00DF4D3E">
              <w:rPr>
                <w:rFonts w:ascii="Times New Roman" w:hAnsi="Times New Roman" w:cs="Times New Roman"/>
                <w:bCs/>
                <w:color w:val="000000"/>
                <w:sz w:val="24"/>
                <w:szCs w:val="24"/>
              </w:rPr>
              <w:t>0669698272</w:t>
            </w:r>
          </w:p>
          <w:p w:rsidR="00291C76" w:rsidRPr="00DF4D3E" w:rsidRDefault="00291C76" w:rsidP="00291C76">
            <w:pPr>
              <w:jc w:val="both"/>
              <w:rPr>
                <w:rFonts w:ascii="Times New Roman" w:eastAsia="Times New Roman" w:hAnsi="Times New Roman" w:cs="Times New Roman"/>
                <w:sz w:val="24"/>
                <w:szCs w:val="24"/>
              </w:rPr>
            </w:pPr>
            <w:r w:rsidRPr="00DF4D3E">
              <w:rPr>
                <w:rFonts w:ascii="Times New Roman" w:hAnsi="Times New Roman" w:cs="Times New Roman"/>
                <w:sz w:val="24"/>
                <w:szCs w:val="24"/>
              </w:rPr>
              <w:t>е-</w:t>
            </w:r>
            <w:proofErr w:type="spellStart"/>
            <w:r w:rsidRPr="00DF4D3E">
              <w:rPr>
                <w:rFonts w:ascii="Times New Roman" w:hAnsi="Times New Roman" w:cs="Times New Roman"/>
                <w:sz w:val="24"/>
                <w:szCs w:val="24"/>
              </w:rPr>
              <w:t>mail</w:t>
            </w:r>
            <w:proofErr w:type="spellEnd"/>
            <w:r w:rsidRPr="00DF4D3E">
              <w:rPr>
                <w:rFonts w:ascii="Times New Roman" w:hAnsi="Times New Roman" w:cs="Times New Roman"/>
                <w:sz w:val="24"/>
                <w:szCs w:val="24"/>
              </w:rPr>
              <w:t xml:space="preserve">: </w:t>
            </w:r>
            <w:r w:rsidRPr="00DF4D3E">
              <w:rPr>
                <w:rFonts w:ascii="Times New Roman" w:hAnsi="Times New Roman" w:cs="Times New Roman"/>
                <w:bCs/>
                <w:color w:val="000000"/>
                <w:sz w:val="24"/>
                <w:szCs w:val="24"/>
              </w:rPr>
              <w:t xml:space="preserve"> </w:t>
            </w:r>
            <w:r w:rsidRPr="00DF4D3E">
              <w:rPr>
                <w:rFonts w:ascii="Times New Roman" w:hAnsi="Times New Roman" w:cs="Times New Roman"/>
                <w:bCs/>
                <w:color w:val="000000"/>
                <w:sz w:val="24"/>
                <w:szCs w:val="24"/>
                <w:lang w:val="en-US"/>
              </w:rPr>
              <w:t>buhomcrl@gmail.com</w:t>
            </w:r>
          </w:p>
        </w:tc>
      </w:tr>
      <w:tr w:rsidR="001F64BA" w:rsidTr="00CF75F2">
        <w:trPr>
          <w:trHeight w:val="15"/>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Процедура закупівлі</w:t>
            </w:r>
          </w:p>
        </w:tc>
        <w:tc>
          <w:tcPr>
            <w:tcW w:w="6663" w:type="dxa"/>
          </w:tcPr>
          <w:p w:rsidR="001F64BA" w:rsidRPr="00DF4D3E" w:rsidRDefault="000B581E">
            <w:pPr>
              <w:jc w:val="both"/>
              <w:rPr>
                <w:rFonts w:ascii="Times New Roman" w:eastAsia="Times New Roman" w:hAnsi="Times New Roman" w:cs="Times New Roman"/>
                <w:color w:val="4A86E8"/>
                <w:sz w:val="24"/>
                <w:szCs w:val="24"/>
              </w:rPr>
            </w:pPr>
            <w:r w:rsidRPr="00DF4D3E">
              <w:rPr>
                <w:rFonts w:ascii="Times New Roman" w:eastAsia="Times New Roman" w:hAnsi="Times New Roman" w:cs="Times New Roman"/>
                <w:color w:val="000000"/>
                <w:sz w:val="24"/>
                <w:szCs w:val="24"/>
              </w:rPr>
              <w:t xml:space="preserve">відкриті торги </w:t>
            </w:r>
            <w:r w:rsidRPr="00DF4D3E">
              <w:rPr>
                <w:rFonts w:ascii="Times New Roman" w:eastAsia="Times New Roman" w:hAnsi="Times New Roman" w:cs="Times New Roman"/>
                <w:sz w:val="24"/>
                <w:szCs w:val="24"/>
              </w:rPr>
              <w:t>з особливостями</w:t>
            </w:r>
          </w:p>
        </w:tc>
      </w:tr>
      <w:tr w:rsidR="001F64BA" w:rsidTr="00CF75F2">
        <w:trPr>
          <w:trHeight w:val="240"/>
          <w:jc w:val="center"/>
        </w:trPr>
        <w:tc>
          <w:tcPr>
            <w:tcW w:w="705" w:type="dxa"/>
          </w:tcPr>
          <w:p w:rsidR="001F64BA" w:rsidRPr="00296093" w:rsidRDefault="000B581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w:t>
            </w:r>
          </w:p>
        </w:tc>
        <w:tc>
          <w:tcPr>
            <w:tcW w:w="2692" w:type="dxa"/>
          </w:tcPr>
          <w:p w:rsidR="001F64BA" w:rsidRPr="00296093" w:rsidRDefault="000B581E">
            <w:pP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DF4D3E" w:rsidRDefault="000B581E" w:rsidP="00DF4D3E">
            <w:pPr>
              <w:jc w:val="both"/>
              <w:rPr>
                <w:rFonts w:ascii="Times New Roman" w:eastAsia="Times New Roman" w:hAnsi="Times New Roman" w:cs="Times New Roman"/>
                <w:sz w:val="24"/>
                <w:szCs w:val="24"/>
              </w:rPr>
            </w:pPr>
            <w:r w:rsidRPr="00DF4D3E">
              <w:rPr>
                <w:rFonts w:ascii="Times New Roman" w:eastAsia="Times New Roman" w:hAnsi="Times New Roman" w:cs="Times New Roman"/>
                <w:i/>
                <w:color w:val="000000"/>
                <w:sz w:val="24"/>
                <w:szCs w:val="24"/>
              </w:rPr>
              <w:t> </w:t>
            </w:r>
          </w:p>
        </w:tc>
      </w:tr>
      <w:tr w:rsidR="00DF4D3E" w:rsidTr="00CF75F2">
        <w:trPr>
          <w:jc w:val="center"/>
        </w:trPr>
        <w:tc>
          <w:tcPr>
            <w:tcW w:w="705" w:type="dxa"/>
          </w:tcPr>
          <w:p w:rsidR="00DF4D3E" w:rsidRPr="00296093" w:rsidRDefault="00DF4D3E" w:rsidP="00DF4D3E">
            <w:pPr>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4.1</w:t>
            </w:r>
          </w:p>
        </w:tc>
        <w:tc>
          <w:tcPr>
            <w:tcW w:w="2692" w:type="dxa"/>
          </w:tcPr>
          <w:p w:rsidR="00DF4D3E" w:rsidRPr="00296093" w:rsidRDefault="00DF4D3E" w:rsidP="00DF4D3E">
            <w:pP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назва предмета закупівлі</w:t>
            </w:r>
          </w:p>
        </w:tc>
        <w:tc>
          <w:tcPr>
            <w:tcW w:w="6663" w:type="dxa"/>
          </w:tcPr>
          <w:p w:rsidR="00DF4D3E" w:rsidRPr="00DF4D3E" w:rsidRDefault="00DF4D3E" w:rsidP="00DF4D3E">
            <w:pPr>
              <w:jc w:val="both"/>
              <w:rPr>
                <w:rFonts w:ascii="Times New Roman" w:hAnsi="Times New Roman" w:cs="Times New Roman"/>
                <w:b/>
                <w:color w:val="000000"/>
                <w:sz w:val="24"/>
                <w:szCs w:val="24"/>
              </w:rPr>
            </w:pPr>
            <w:r w:rsidRPr="00DF4D3E">
              <w:rPr>
                <w:rFonts w:ascii="Times New Roman" w:hAnsi="Times New Roman" w:cs="Times New Roman"/>
                <w:b/>
                <w:sz w:val="24"/>
                <w:szCs w:val="24"/>
              </w:rPr>
              <w:t>Реа</w:t>
            </w:r>
            <w:r w:rsidR="00B674DC">
              <w:rPr>
                <w:rFonts w:ascii="Times New Roman" w:hAnsi="Times New Roman" w:cs="Times New Roman"/>
                <w:b/>
                <w:sz w:val="24"/>
                <w:szCs w:val="24"/>
              </w:rPr>
              <w:t>ктиви для біохімічних досліджень</w:t>
            </w:r>
            <w:r w:rsidRPr="00DF4D3E">
              <w:rPr>
                <w:rFonts w:ascii="Times New Roman" w:hAnsi="Times New Roman" w:cs="Times New Roman"/>
                <w:b/>
                <w:color w:val="000000"/>
                <w:sz w:val="24"/>
                <w:szCs w:val="24"/>
              </w:rPr>
              <w:t xml:space="preserve">  </w:t>
            </w:r>
          </w:p>
          <w:p w:rsidR="00DF4D3E" w:rsidRPr="00DF4D3E" w:rsidRDefault="00DF4D3E" w:rsidP="00DF4D3E">
            <w:pPr>
              <w:pStyle w:val="aa"/>
              <w:spacing w:before="0" w:beforeAutospacing="0" w:after="0" w:afterAutospacing="0"/>
              <w:jc w:val="both"/>
            </w:pPr>
            <w:r w:rsidRPr="00DF4D3E">
              <w:rPr>
                <w:b/>
                <w:color w:val="000000"/>
              </w:rPr>
              <w:t xml:space="preserve">(код  </w:t>
            </w:r>
            <w:r w:rsidRPr="00DF4D3E">
              <w:rPr>
                <w:b/>
              </w:rPr>
              <w:t>ДК 021:2015  33690000-3 Лікарські засоби різні)</w:t>
            </w:r>
          </w:p>
        </w:tc>
      </w:tr>
      <w:tr w:rsidR="00DF4D3E" w:rsidTr="00CF75F2">
        <w:trPr>
          <w:trHeight w:val="1119"/>
          <w:jc w:val="center"/>
        </w:trPr>
        <w:tc>
          <w:tcPr>
            <w:tcW w:w="705" w:type="dxa"/>
          </w:tcPr>
          <w:p w:rsidR="00DF4D3E" w:rsidRPr="00296093" w:rsidRDefault="00DF4D3E" w:rsidP="00DF4D3E">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4.2</w:t>
            </w:r>
          </w:p>
        </w:tc>
        <w:tc>
          <w:tcPr>
            <w:tcW w:w="2692" w:type="dxa"/>
          </w:tcPr>
          <w:p w:rsidR="00DF4D3E" w:rsidRPr="00296093" w:rsidRDefault="00DF4D3E" w:rsidP="00DF4D3E">
            <w:pPr>
              <w:widowControl w:val="0"/>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F4D3E" w:rsidRPr="00DF4D3E" w:rsidRDefault="006A0610" w:rsidP="00DF4D3E">
            <w:pPr>
              <w:rPr>
                <w:rFonts w:ascii="Times New Roman" w:hAnsi="Times New Roman" w:cs="Times New Roman"/>
                <w:color w:val="121212"/>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00DF4D3E" w:rsidRPr="00DF4D3E">
              <w:rPr>
                <w:rFonts w:ascii="Times New Roman" w:hAnsi="Times New Roman" w:cs="Times New Roman"/>
                <w:color w:val="121212"/>
                <w:sz w:val="24"/>
                <w:szCs w:val="24"/>
              </w:rPr>
              <w:t>в цілому.</w:t>
            </w:r>
          </w:p>
          <w:p w:rsidR="00DF4D3E" w:rsidRPr="00DF4D3E" w:rsidRDefault="00DF4D3E" w:rsidP="00DF4D3E">
            <w:pPr>
              <w:ind w:right="-108"/>
              <w:jc w:val="both"/>
              <w:rPr>
                <w:rFonts w:ascii="Times New Roman" w:hAnsi="Times New Roman" w:cs="Times New Roman"/>
                <w:sz w:val="24"/>
                <w:szCs w:val="24"/>
              </w:rPr>
            </w:pPr>
            <w:r w:rsidRPr="00DF4D3E">
              <w:rPr>
                <w:rFonts w:ascii="Times New Roman" w:hAnsi="Times New Roman" w:cs="Times New Roman"/>
                <w:color w:val="000000"/>
                <w:sz w:val="24"/>
                <w:szCs w:val="24"/>
              </w:rPr>
              <w:t>Окремих  частин  (лотів) предмета закупівлі  не передбачено</w:t>
            </w:r>
            <w:r w:rsidRPr="00DF4D3E">
              <w:rPr>
                <w:rFonts w:ascii="Times New Roman" w:hAnsi="Times New Roman" w:cs="Times New Roman"/>
                <w:sz w:val="24"/>
                <w:szCs w:val="24"/>
              </w:rPr>
              <w:t>.</w:t>
            </w:r>
          </w:p>
          <w:p w:rsidR="00DF4D3E" w:rsidRPr="00DF4D3E" w:rsidRDefault="00DF4D3E" w:rsidP="00DF4D3E">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DF4D3E" w:rsidRPr="00E44F0D" w:rsidRDefault="00DF4D3E" w:rsidP="00DF4D3E">
            <w:pPr>
              <w:pStyle w:val="aa"/>
              <w:spacing w:before="0" w:beforeAutospacing="0" w:after="0" w:afterAutospacing="0"/>
              <w:jc w:val="both"/>
              <w:rPr>
                <w:b/>
                <w:spacing w:val="-1"/>
              </w:rPr>
            </w:pPr>
            <w:r w:rsidRPr="00E44F0D">
              <w:rPr>
                <w:b/>
                <w:spacing w:val="-1"/>
              </w:rPr>
              <w:t>Місце поставки:</w:t>
            </w:r>
          </w:p>
          <w:p w:rsidR="00DF4D3E" w:rsidRPr="003E148B" w:rsidRDefault="00DF4D3E" w:rsidP="00DF4D3E">
            <w:pPr>
              <w:pStyle w:val="aa"/>
              <w:spacing w:before="0" w:beforeAutospacing="0" w:after="0" w:afterAutospacing="0"/>
              <w:jc w:val="both"/>
            </w:pPr>
            <w:r w:rsidRPr="00A65971">
              <w:rPr>
                <w:spacing w:val="-1"/>
              </w:rPr>
              <w:t>вул</w:t>
            </w:r>
            <w:r w:rsidRPr="003E148B">
              <w:rPr>
                <w:spacing w:val="-1"/>
              </w:rPr>
              <w:t xml:space="preserve">. </w:t>
            </w:r>
            <w:r>
              <w:rPr>
                <w:spacing w:val="-1"/>
              </w:rPr>
              <w:t>Дивногорська,</w:t>
            </w:r>
            <w:r w:rsidRPr="003E148B">
              <w:rPr>
                <w:spacing w:val="-1"/>
              </w:rPr>
              <w:t xml:space="preserve"> </w:t>
            </w:r>
            <w:r>
              <w:rPr>
                <w:spacing w:val="-1"/>
              </w:rPr>
              <w:t>5</w:t>
            </w:r>
            <w:r w:rsidRPr="003E148B">
              <w:rPr>
                <w:spacing w:val="-1"/>
              </w:rPr>
              <w:t xml:space="preserve">, м. Запоріжжя, 69018, Україна, </w:t>
            </w:r>
            <w:r>
              <w:rPr>
                <w:spacing w:val="-1"/>
              </w:rPr>
              <w:t>кабінет завідувача клініко-діагностичної лабораторії</w:t>
            </w:r>
            <w:r w:rsidR="00D8507B">
              <w:rPr>
                <w:spacing w:val="-1"/>
              </w:rPr>
              <w:t xml:space="preserve"> Замовника.</w:t>
            </w:r>
            <w:r w:rsidRPr="003E148B">
              <w:rPr>
                <w:spacing w:val="-1"/>
              </w:rPr>
              <w:t xml:space="preserve"> </w:t>
            </w:r>
            <w:r w:rsidRPr="003E148B">
              <w:t xml:space="preserve"> </w:t>
            </w:r>
          </w:p>
          <w:p w:rsidR="00B3330A" w:rsidRPr="00E44F0D" w:rsidRDefault="00DF4D3E" w:rsidP="00DF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lang w:eastAsia="en-US"/>
              </w:rPr>
            </w:pPr>
            <w:r w:rsidRPr="00E44F0D">
              <w:rPr>
                <w:rFonts w:ascii="Times New Roman" w:hAnsi="Times New Roman" w:cs="Times New Roman"/>
                <w:b/>
                <w:color w:val="000000"/>
                <w:lang w:eastAsia="en-US"/>
              </w:rPr>
              <w:t>Кількість</w:t>
            </w:r>
            <w:r w:rsidRPr="00E44F0D">
              <w:rPr>
                <w:rFonts w:ascii="Times New Roman" w:hAnsi="Times New Roman" w:cs="Times New Roman"/>
                <w:color w:val="000000"/>
                <w:lang w:eastAsia="en-US"/>
              </w:rPr>
              <w:t xml:space="preserve">: </w:t>
            </w:r>
            <w:r w:rsidR="00B674DC">
              <w:rPr>
                <w:rFonts w:ascii="Times New Roman" w:hAnsi="Times New Roman" w:cs="Times New Roman"/>
                <w:color w:val="000000"/>
                <w:lang w:eastAsia="en-US"/>
              </w:rPr>
              <w:t>6</w:t>
            </w:r>
            <w:r>
              <w:rPr>
                <w:rFonts w:ascii="Times New Roman" w:hAnsi="Times New Roman" w:cs="Times New Roman"/>
                <w:color w:val="000000"/>
                <w:lang w:eastAsia="en-US"/>
              </w:rPr>
              <w:t xml:space="preserve"> на</w:t>
            </w:r>
            <w:r w:rsidR="00B674DC">
              <w:rPr>
                <w:rFonts w:ascii="Times New Roman" w:hAnsi="Times New Roman" w:cs="Times New Roman"/>
                <w:color w:val="000000"/>
                <w:lang w:eastAsia="en-US"/>
              </w:rPr>
              <w:t>йменувань</w:t>
            </w:r>
            <w:r w:rsidR="00D8507B">
              <w:rPr>
                <w:rFonts w:ascii="Times New Roman" w:hAnsi="Times New Roman" w:cs="Times New Roman"/>
                <w:color w:val="000000"/>
                <w:lang w:eastAsia="en-US"/>
              </w:rPr>
              <w:t>.</w:t>
            </w:r>
          </w:p>
          <w:p w:rsidR="00F6026B" w:rsidRPr="00E44F0D" w:rsidRDefault="00B3330A" w:rsidP="00B33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r>
              <w:rPr>
                <w:rFonts w:ascii="Times New Roman" w:hAnsi="Times New Roman" w:cs="Times New Roman"/>
                <w:lang w:eastAsia="en-US"/>
              </w:rPr>
              <w:t>Д</w:t>
            </w:r>
            <w:r w:rsidR="00F6026B" w:rsidRPr="00E44F0D">
              <w:rPr>
                <w:rFonts w:ascii="Times New Roman" w:hAnsi="Times New Roman" w:cs="Times New Roman"/>
                <w:lang w:eastAsia="en-US"/>
              </w:rPr>
              <w:t>етальн</w:t>
            </w:r>
            <w:r>
              <w:rPr>
                <w:rFonts w:ascii="Times New Roman" w:hAnsi="Times New Roman" w:cs="Times New Roman"/>
                <w:lang w:eastAsia="en-US"/>
              </w:rPr>
              <w:t>а</w:t>
            </w:r>
            <w:r w:rsidR="00F6026B" w:rsidRPr="00E44F0D">
              <w:rPr>
                <w:rFonts w:ascii="Times New Roman" w:hAnsi="Times New Roman" w:cs="Times New Roman"/>
                <w:lang w:eastAsia="en-US"/>
              </w:rPr>
              <w:t xml:space="preserve"> </w:t>
            </w:r>
            <w:r>
              <w:rPr>
                <w:rFonts w:ascii="Times New Roman" w:hAnsi="Times New Roman" w:cs="Times New Roman"/>
                <w:lang w:eastAsia="en-US"/>
              </w:rPr>
              <w:t>інформація н</w:t>
            </w:r>
            <w:r w:rsidR="00F6026B" w:rsidRPr="00E44F0D">
              <w:rPr>
                <w:rFonts w:ascii="Times New Roman" w:hAnsi="Times New Roman" w:cs="Times New Roman"/>
                <w:lang w:eastAsia="en-US"/>
              </w:rPr>
              <w:t>аведен</w:t>
            </w:r>
            <w:r>
              <w:rPr>
                <w:rFonts w:ascii="Times New Roman" w:hAnsi="Times New Roman" w:cs="Times New Roman"/>
                <w:lang w:eastAsia="en-US"/>
              </w:rPr>
              <w:t>а</w:t>
            </w:r>
            <w:r w:rsidR="00F6026B" w:rsidRPr="00E44F0D">
              <w:rPr>
                <w:rFonts w:ascii="Times New Roman" w:hAnsi="Times New Roman" w:cs="Times New Roman"/>
                <w:lang w:eastAsia="en-US"/>
              </w:rPr>
              <w:t xml:space="preserve"> у </w:t>
            </w:r>
            <w:r w:rsidR="00F6026B" w:rsidRPr="00E44F0D">
              <w:rPr>
                <w:rFonts w:ascii="Times New Roman" w:hAnsi="Times New Roman" w:cs="Times New Roman"/>
                <w:b/>
                <w:lang w:eastAsia="en-US"/>
              </w:rPr>
              <w:t>Додатку 3</w:t>
            </w:r>
            <w:r w:rsidR="00F6026B" w:rsidRPr="00E44F0D">
              <w:rPr>
                <w:rFonts w:ascii="Times New Roman" w:hAnsi="Times New Roman" w:cs="Times New Roman"/>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w:t>
            </w:r>
            <w:r w:rsidR="00E47361" w:rsidRPr="00FA5619">
              <w:rPr>
                <w:rStyle w:val="rvts0"/>
                <w:rFonts w:ascii="Times New Roman" w:hAnsi="Times New Roman" w:cs="Times New Roman"/>
                <w:sz w:val="24"/>
                <w:szCs w:val="24"/>
              </w:rPr>
              <w:lastRenderedPageBreak/>
              <w:t>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4" w:name="_heading=h.3znysh7" w:colFirst="0" w:colLast="0"/>
            <w:bookmarkEnd w:id="4"/>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3A0935">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5" w:name="_heading=h.2et92p0" w:colFirst="0" w:colLast="0"/>
            <w:bookmarkEnd w:id="5"/>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6" w:name="_heading=h.hjqm8skarbdr" w:colFirst="0" w:colLast="0"/>
            <w:bookmarkEnd w:id="6"/>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8" w:name="_heading=h.tyjcwt" w:colFirst="0" w:colLast="0"/>
            <w:bookmarkEnd w:id="8"/>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w:t>
            </w:r>
            <w:r w:rsidRPr="00296093">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96093">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F60FDB" w:rsidRDefault="000B581E">
            <w:pPr>
              <w:widowControl w:val="0"/>
              <w:ind w:left="40" w:right="120"/>
              <w:jc w:val="both"/>
              <w:rPr>
                <w:rFonts w:ascii="Times New Roman" w:eastAsia="Times New Roman" w:hAnsi="Times New Roman" w:cs="Times New Roman"/>
                <w:sz w:val="24"/>
                <w:szCs w:val="24"/>
              </w:rPr>
            </w:pPr>
            <w:r w:rsidRPr="00F60FDB">
              <w:rPr>
                <w:rFonts w:ascii="Times New Roman" w:eastAsia="Times New Roman" w:hAnsi="Times New Roman" w:cs="Times New Roman"/>
                <w:color w:val="000000"/>
                <w:sz w:val="24"/>
                <w:szCs w:val="24"/>
              </w:rPr>
              <w:t xml:space="preserve">Кінцевий строк подання тендерних пропозицій </w:t>
            </w:r>
            <w:r w:rsidRPr="006A0610">
              <w:rPr>
                <w:rFonts w:ascii="Times New Roman" w:eastAsia="Times New Roman" w:hAnsi="Times New Roman" w:cs="Times New Roman"/>
                <w:sz w:val="24"/>
                <w:szCs w:val="24"/>
              </w:rPr>
              <w:t>—</w:t>
            </w:r>
            <w:r w:rsidRPr="006A0610">
              <w:rPr>
                <w:rFonts w:ascii="Times New Roman" w:eastAsia="Times New Roman" w:hAnsi="Times New Roman" w:cs="Times New Roman"/>
                <w:color w:val="000000"/>
                <w:sz w:val="24"/>
                <w:szCs w:val="24"/>
              </w:rPr>
              <w:t xml:space="preserve"> </w:t>
            </w:r>
            <w:r w:rsidR="009171D5" w:rsidRPr="0033369A">
              <w:rPr>
                <w:rFonts w:ascii="Times New Roman" w:eastAsia="Times New Roman" w:hAnsi="Times New Roman" w:cs="Times New Roman"/>
                <w:b/>
                <w:color w:val="000000"/>
                <w:sz w:val="24"/>
                <w:szCs w:val="24"/>
              </w:rPr>
              <w:t>07</w:t>
            </w:r>
            <w:r w:rsidR="009077BC" w:rsidRPr="0033369A">
              <w:rPr>
                <w:rFonts w:ascii="Times New Roman" w:eastAsia="Times New Roman" w:hAnsi="Times New Roman" w:cs="Times New Roman"/>
                <w:b/>
                <w:sz w:val="24"/>
                <w:szCs w:val="24"/>
              </w:rPr>
              <w:t>.0</w:t>
            </w:r>
            <w:r w:rsidR="009171D5" w:rsidRPr="0033369A">
              <w:rPr>
                <w:rFonts w:ascii="Times New Roman" w:eastAsia="Times New Roman" w:hAnsi="Times New Roman" w:cs="Times New Roman"/>
                <w:b/>
                <w:sz w:val="24"/>
                <w:szCs w:val="24"/>
              </w:rPr>
              <w:t>4</w:t>
            </w:r>
            <w:r w:rsidR="009077BC" w:rsidRPr="0033369A">
              <w:rPr>
                <w:rFonts w:ascii="Times New Roman" w:eastAsia="Times New Roman" w:hAnsi="Times New Roman" w:cs="Times New Roman"/>
                <w:b/>
                <w:sz w:val="24"/>
                <w:szCs w:val="24"/>
              </w:rPr>
              <w:t>.2023</w:t>
            </w:r>
            <w:r w:rsidRPr="0033369A">
              <w:rPr>
                <w:rFonts w:ascii="Times New Roman" w:eastAsia="Times New Roman" w:hAnsi="Times New Roman" w:cs="Times New Roman"/>
                <w:b/>
                <w:sz w:val="24"/>
                <w:szCs w:val="24"/>
              </w:rPr>
              <w:t xml:space="preserve"> року</w:t>
            </w:r>
            <w:r w:rsidR="009077BC" w:rsidRPr="0033369A">
              <w:rPr>
                <w:rFonts w:ascii="Times New Roman" w:eastAsia="Times New Roman" w:hAnsi="Times New Roman" w:cs="Times New Roman"/>
                <w:b/>
                <w:sz w:val="24"/>
                <w:szCs w:val="24"/>
              </w:rPr>
              <w:t xml:space="preserve">, </w:t>
            </w:r>
            <w:r w:rsidR="00B52DD4" w:rsidRPr="0033369A">
              <w:rPr>
                <w:rFonts w:ascii="Times New Roman" w:eastAsia="Times New Roman" w:hAnsi="Times New Roman" w:cs="Times New Roman"/>
                <w:b/>
                <w:sz w:val="24"/>
                <w:szCs w:val="24"/>
              </w:rPr>
              <w:t>час зазначений в електронній системі закупівель</w:t>
            </w:r>
            <w:r w:rsidRPr="006A0610">
              <w:rPr>
                <w:rFonts w:ascii="Times New Roman" w:eastAsia="Times New Roman" w:hAnsi="Times New Roman" w:cs="Times New Roman"/>
                <w:sz w:val="24"/>
                <w:szCs w:val="24"/>
              </w:rPr>
              <w:t xml:space="preserve"> </w:t>
            </w:r>
            <w:r w:rsidRPr="006A061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w:t>
            </w:r>
            <w:r w:rsidRPr="00F60FDB">
              <w:rPr>
                <w:rFonts w:ascii="Times New Roman" w:eastAsia="Times New Roman" w:hAnsi="Times New Roman" w:cs="Times New Roman"/>
                <w:i/>
                <w:sz w:val="24"/>
                <w:szCs w:val="24"/>
              </w:rPr>
              <w:t xml:space="preserve"> про проведення відкритих торгів в електронній системі закупівель).</w:t>
            </w:r>
          </w:p>
          <w:p w:rsidR="008541FB" w:rsidRDefault="000B581E" w:rsidP="00866325">
            <w:pPr>
              <w:widowControl w:val="0"/>
              <w:jc w:val="both"/>
              <w:rPr>
                <w:rFonts w:ascii="Times New Roman" w:eastAsia="Times New Roman" w:hAnsi="Times New Roman" w:cs="Times New Roman"/>
                <w:sz w:val="24"/>
                <w:szCs w:val="24"/>
              </w:rPr>
            </w:pPr>
            <w:r w:rsidRPr="00F60FD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F60FDB">
              <w:rPr>
                <w:rFonts w:ascii="Times New Roman" w:eastAsia="Times New Roman" w:hAnsi="Times New Roman" w:cs="Times New Roman"/>
                <w:sz w:val="24"/>
                <w:szCs w:val="24"/>
              </w:rPr>
              <w:t xml:space="preserve"> </w:t>
            </w:r>
          </w:p>
          <w:p w:rsidR="001F64BA" w:rsidRPr="00F60FDB" w:rsidRDefault="000B581E" w:rsidP="00866325">
            <w:pPr>
              <w:widowControl w:val="0"/>
              <w:jc w:val="both"/>
              <w:rPr>
                <w:rFonts w:ascii="Times New Roman" w:eastAsia="Times New Roman" w:hAnsi="Times New Roman" w:cs="Times New Roman"/>
                <w:strike/>
                <w:sz w:val="24"/>
                <w:szCs w:val="24"/>
              </w:rPr>
            </w:pPr>
            <w:r w:rsidRPr="00F60FDB">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F60FDB">
              <w:rPr>
                <w:rFonts w:ascii="Times New Roman" w:eastAsia="Times New Roman" w:hAnsi="Times New Roman" w:cs="Times New Roman"/>
                <w:sz w:val="24"/>
                <w:szCs w:val="24"/>
              </w:rPr>
              <w:lastRenderedPageBreak/>
              <w:t>тендерної пропозиції із зазначенням дати та часу.</w:t>
            </w:r>
            <w:r w:rsidR="00866325" w:rsidRPr="00F60FDB">
              <w:rPr>
                <w:rFonts w:ascii="Times New Roman" w:eastAsia="Times New Roman" w:hAnsi="Times New Roman" w:cs="Times New Roman"/>
                <w:sz w:val="24"/>
                <w:szCs w:val="24"/>
              </w:rPr>
              <w:t xml:space="preserve"> </w:t>
            </w:r>
            <w:r w:rsidRPr="00F60FD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A0610"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6A0610">
              <w:rPr>
                <w:rFonts w:ascii="Times New Roman" w:eastAsia="Times New Roman" w:hAnsi="Times New Roman" w:cs="Times New Roman"/>
                <w:sz w:val="24"/>
                <w:szCs w:val="24"/>
              </w:rPr>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6A0610" w:rsidRDefault="006A0610" w:rsidP="00035F68">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Оцінка здійснюється щодо предмета закупівлі в цілому.</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 xml:space="preserve">Учасник визначає ціни на </w:t>
            </w:r>
            <w:r w:rsidR="00FD0634" w:rsidRPr="006A0610">
              <w:rPr>
                <w:rFonts w:ascii="Times New Roman" w:eastAsia="Times New Roman" w:hAnsi="Times New Roman" w:cs="Times New Roman"/>
                <w:b/>
                <w:sz w:val="24"/>
                <w:szCs w:val="24"/>
              </w:rPr>
              <w:t>т</w:t>
            </w:r>
            <w:r w:rsidRPr="006A0610">
              <w:rPr>
                <w:rFonts w:ascii="Times New Roman" w:eastAsia="Times New Roman" w:hAnsi="Times New Roman" w:cs="Times New Roman"/>
                <w:b/>
                <w:sz w:val="24"/>
                <w:szCs w:val="24"/>
              </w:rPr>
              <w:t>о</w:t>
            </w:r>
            <w:r w:rsidR="00FD0634" w:rsidRPr="006A0610">
              <w:rPr>
                <w:rFonts w:ascii="Times New Roman" w:eastAsia="Times New Roman" w:hAnsi="Times New Roman" w:cs="Times New Roman"/>
                <w:b/>
                <w:sz w:val="24"/>
                <w:szCs w:val="24"/>
              </w:rPr>
              <w:t>вар</w:t>
            </w:r>
            <w:r w:rsidRPr="006A0610">
              <w:rPr>
                <w:rFonts w:ascii="Times New Roman" w:eastAsia="Times New Roman" w:hAnsi="Times New Roman" w:cs="Times New Roman"/>
                <w:sz w:val="24"/>
                <w:szCs w:val="24"/>
              </w:rPr>
              <w:t>, що він пропонує</w:t>
            </w:r>
            <w:r w:rsidRPr="00692DB9">
              <w:rPr>
                <w:rFonts w:ascii="Times New Roman" w:eastAsia="Times New Roman" w:hAnsi="Times New Roman" w:cs="Times New Roman"/>
                <w:sz w:val="24"/>
                <w:szCs w:val="24"/>
              </w:rPr>
              <w:t xml:space="preserve">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lastRenderedPageBreak/>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296093">
              <w:rPr>
                <w:rFonts w:ascii="Times New Roman" w:eastAsia="Times New Roman" w:hAnsi="Times New Roman" w:cs="Times New Roman"/>
                <w:sz w:val="24"/>
                <w:szCs w:val="24"/>
              </w:rPr>
              <w:lastRenderedPageBreak/>
              <w:t>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296093">
              <w:rPr>
                <w:rFonts w:ascii="Times New Roman" w:eastAsia="Times New Roman" w:hAnsi="Times New Roman" w:cs="Times New Roman"/>
                <w:i/>
                <w:sz w:val="20"/>
                <w:szCs w:val="20"/>
              </w:rPr>
              <w:lastRenderedPageBreak/>
              <w:t xml:space="preserve">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lastRenderedPageBreak/>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9" w:name="_heading=h.2s8eyo1" w:colFirst="0" w:colLast="0"/>
      <w:bookmarkEnd w:id="9"/>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296093" w:rsidTr="00D846C4">
        <w:trPr>
          <w:trHeight w:val="1044"/>
        </w:trPr>
        <w:tc>
          <w:tcPr>
            <w:tcW w:w="426" w:type="dxa"/>
            <w:tcBorders>
              <w:top w:val="single" w:sz="4" w:space="0" w:color="auto"/>
            </w:tcBorders>
            <w:hideMark/>
          </w:tcPr>
          <w:p w:rsidR="008F6694" w:rsidRPr="00296093" w:rsidRDefault="008F6694" w:rsidP="008F6694">
            <w:pPr>
              <w:widowControl w:val="0"/>
              <w:rPr>
                <w:rFonts w:ascii="Times New Roman" w:hAnsi="Times New Roman" w:cs="Times New Roman"/>
                <w:b/>
                <w:bCs/>
              </w:rPr>
            </w:pPr>
            <w:r w:rsidRPr="00296093">
              <w:rPr>
                <w:rFonts w:ascii="Times New Roman" w:hAnsi="Times New Roman" w:cs="Times New Roman"/>
                <w:b/>
                <w:bCs/>
              </w:rPr>
              <w:t>4</w:t>
            </w:r>
          </w:p>
        </w:tc>
        <w:tc>
          <w:tcPr>
            <w:tcW w:w="4536" w:type="dxa"/>
            <w:tcBorders>
              <w:top w:val="single" w:sz="4" w:space="0" w:color="auto"/>
            </w:tcBorders>
            <w:hideMark/>
          </w:tcPr>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296093"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296093" w:rsidRDefault="008F6694"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296093">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296093">
              <w:rPr>
                <w:rFonts w:ascii="Times New Roman" w:eastAsia="Times New Roman" w:hAnsi="Times New Roman" w:cs="Times New Roman"/>
              </w:rPr>
              <w:t>ти</w:t>
            </w:r>
            <w:r w:rsidR="00C36399" w:rsidRPr="00296093">
              <w:rPr>
                <w:rFonts w:ascii="Times New Roman" w:eastAsia="Times New Roman" w:hAnsi="Times New Roman" w:cs="Times New Roman"/>
              </w:rPr>
              <w:t xml:space="preserve"> завдан</w:t>
            </w:r>
            <w:r w:rsidR="00071E20" w:rsidRPr="00296093">
              <w:rPr>
                <w:rFonts w:ascii="Times New Roman" w:eastAsia="Times New Roman" w:hAnsi="Times New Roman" w:cs="Times New Roman"/>
              </w:rPr>
              <w:t>і</w:t>
            </w:r>
            <w:r w:rsidR="00C36399" w:rsidRPr="00296093">
              <w:rPr>
                <w:rFonts w:ascii="Times New Roman" w:eastAsia="Times New Roman" w:hAnsi="Times New Roman" w:cs="Times New Roman"/>
              </w:rPr>
              <w:t xml:space="preserve"> збитк</w:t>
            </w:r>
            <w:r w:rsidR="00071E20" w:rsidRPr="00296093">
              <w:rPr>
                <w:rFonts w:ascii="Times New Roman" w:eastAsia="Times New Roman" w:hAnsi="Times New Roman" w:cs="Times New Roman"/>
              </w:rPr>
              <w:t>и</w:t>
            </w:r>
            <w:r w:rsidR="00C36399" w:rsidRPr="00296093">
              <w:rPr>
                <w:rFonts w:ascii="Times New Roman" w:eastAsia="Times New Roman" w:hAnsi="Times New Roman" w:cs="Times New Roman"/>
              </w:rPr>
              <w:t>.</w:t>
            </w:r>
          </w:p>
        </w:tc>
      </w:tr>
    </w:tbl>
    <w:p w:rsidR="001E2472" w:rsidRPr="00296093" w:rsidRDefault="001E2472" w:rsidP="001E2472">
      <w:pPr>
        <w:widowControl w:val="0"/>
        <w:tabs>
          <w:tab w:val="left" w:pos="1080"/>
        </w:tabs>
        <w:jc w:val="both"/>
        <w:rPr>
          <w:rFonts w:ascii="Times New Roman" w:hAnsi="Times New Roman" w:cs="Times New Roman"/>
          <w:b/>
          <w:bCs/>
          <w:lang w:eastAsia="uk-UA"/>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які надаються</w:t>
      </w:r>
      <w:r w:rsidR="00C304BE" w:rsidRPr="00296093">
        <w:rPr>
          <w:rFonts w:ascii="Times New Roman" w:hAnsi="Times New Roman" w:cs="Times New Roman"/>
          <w:b/>
          <w:lang w:eastAsia="uk-UA"/>
        </w:rPr>
        <w:t xml:space="preserve"> 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00C304BE"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ою</w:t>
      </w:r>
      <w:r w:rsidR="00C304BE" w:rsidRPr="00296093">
        <w:rPr>
          <w:rFonts w:ascii="Times New Roman" w:hAnsi="Times New Roman" w:cs="Times New Roman"/>
          <w:b/>
          <w:u w:val="single"/>
          <w:lang w:eastAsia="uk-UA"/>
        </w:rPr>
        <w:t xml:space="preserve"> чи </w:t>
      </w:r>
      <w:r w:rsidRPr="00296093">
        <w:rPr>
          <w:rFonts w:ascii="Times New Roman" w:hAnsi="Times New Roman" w:cs="Times New Roman"/>
          <w:b/>
          <w:u w:val="single"/>
          <w:lang w:eastAsia="uk-UA"/>
        </w:rPr>
        <w:t>фізичн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w:t>
      </w:r>
      <w:proofErr w:type="spellStart"/>
      <w:r w:rsidRPr="00296093">
        <w:rPr>
          <w:rFonts w:ascii="Times New Roman" w:hAnsi="Times New Roman" w:cs="Times New Roman"/>
          <w:b/>
          <w:u w:val="single"/>
          <w:lang w:eastAsia="uk-UA"/>
        </w:rPr>
        <w:t>осіб</w:t>
      </w:r>
      <w:r w:rsidR="00C36399" w:rsidRPr="00296093">
        <w:rPr>
          <w:rFonts w:ascii="Times New Roman" w:hAnsi="Times New Roman" w:cs="Times New Roman"/>
          <w:b/>
          <w:u w:val="single"/>
          <w:lang w:eastAsia="uk-UA"/>
        </w:rPr>
        <w:t>ою</w:t>
      </w:r>
      <w:proofErr w:type="spellEnd"/>
      <w:r w:rsidRPr="00296093">
        <w:rPr>
          <w:rFonts w:ascii="Times New Roman" w:hAnsi="Times New Roman" w:cs="Times New Roman"/>
          <w:b/>
          <w:u w:val="single"/>
          <w:lang w:eastAsia="uk-UA"/>
        </w:rPr>
        <w:t>-підприємц</w:t>
      </w:r>
      <w:r w:rsidR="00C36399" w:rsidRPr="00296093">
        <w:rPr>
          <w:rFonts w:ascii="Times New Roman" w:hAnsi="Times New Roman" w:cs="Times New Roman"/>
          <w:b/>
          <w:u w:val="single"/>
          <w:lang w:eastAsia="uk-UA"/>
        </w:rPr>
        <w:t>ем</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171D5" w:rsidRPr="00296093" w:rsidTr="005802A4">
        <w:tc>
          <w:tcPr>
            <w:tcW w:w="426" w:type="dxa"/>
            <w:hideMark/>
          </w:tcPr>
          <w:p w:rsidR="009171D5" w:rsidRPr="00296093" w:rsidRDefault="009171D5" w:rsidP="009171D5">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9171D5" w:rsidRPr="00296093" w:rsidRDefault="009171D5" w:rsidP="009171D5">
            <w:pPr>
              <w:widowControl w:val="0"/>
              <w:jc w:val="center"/>
              <w:rPr>
                <w:rFonts w:ascii="Times New Roman" w:hAnsi="Times New Roman" w:cs="Times New Roman"/>
                <w:lang w:eastAsia="uk-UA"/>
              </w:rPr>
            </w:pPr>
            <w:r w:rsidRPr="00296093">
              <w:rPr>
                <w:rFonts w:ascii="Times New Roman" w:hAnsi="Times New Roman" w:cs="Times New Roman"/>
                <w:b/>
                <w:lang w:eastAsia="uk-UA"/>
              </w:rPr>
              <w:t>Вимоги згідно п. 44 Особливостей</w:t>
            </w:r>
          </w:p>
        </w:tc>
        <w:tc>
          <w:tcPr>
            <w:tcW w:w="5245" w:type="dxa"/>
            <w:hideMark/>
          </w:tcPr>
          <w:p w:rsidR="009171D5" w:rsidRPr="00296093" w:rsidRDefault="009171D5" w:rsidP="009171D5">
            <w:pPr>
              <w:ind w:left="100"/>
              <w:jc w:val="both"/>
              <w:rPr>
                <w:rFonts w:ascii="Times New Roman" w:hAnsi="Times New Roman" w:cs="Times New Roman"/>
                <w:sz w:val="20"/>
                <w:szCs w:val="20"/>
              </w:rPr>
            </w:pPr>
            <w:r w:rsidRPr="00296093">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296093" w:rsidTr="005802A4">
        <w:trPr>
          <w:trHeight w:val="360"/>
        </w:trPr>
        <w:tc>
          <w:tcPr>
            <w:tcW w:w="426" w:type="dxa"/>
            <w:hideMark/>
          </w:tcPr>
          <w:p w:rsidR="00C36399" w:rsidRPr="00296093" w:rsidRDefault="00C36399" w:rsidP="00C36399">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C36399" w:rsidRPr="00296093"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296093" w:rsidRDefault="00C36399"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hideMark/>
          </w:tcPr>
          <w:p w:rsidR="003A3651" w:rsidRDefault="00C36399" w:rsidP="003A3651">
            <w:pPr>
              <w:spacing w:after="0"/>
              <w:jc w:val="both"/>
              <w:rPr>
                <w:rFonts w:ascii="Times New Roman" w:eastAsia="Times New Roman" w:hAnsi="Times New Roman" w:cs="Times New Roman"/>
              </w:rPr>
            </w:pPr>
            <w:r w:rsidRPr="00296093">
              <w:rPr>
                <w:rFonts w:ascii="Times New Roman" w:eastAsia="Times New Roman" w:hAnsi="Times New Roman" w:cs="Times New Roman"/>
                <w:b/>
              </w:rPr>
              <w:t>Інформаційна довідка з Єдиного державного реєстру</w:t>
            </w:r>
            <w:r w:rsidRPr="00296093">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Default="003A3651" w:rsidP="003A3651">
            <w:pPr>
              <w:spacing w:after="0"/>
              <w:jc w:val="both"/>
              <w:rPr>
                <w:rFonts w:ascii="Times New Roman" w:eastAsia="Times New Roman" w:hAnsi="Times New Roman" w:cs="Times New Roman"/>
              </w:rPr>
            </w:pPr>
          </w:p>
          <w:p w:rsidR="003A3651" w:rsidRPr="006421C7" w:rsidRDefault="003A3651" w:rsidP="003A3651">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довідки</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p>
          <w:p w:rsidR="00C36399" w:rsidRPr="00296093" w:rsidRDefault="00C36399" w:rsidP="00C36399">
            <w:pPr>
              <w:spacing w:after="0"/>
              <w:jc w:val="both"/>
              <w:rPr>
                <w:rFonts w:ascii="Times New Roman" w:hAnsi="Times New Roman" w:cs="Times New Roman"/>
                <w:b/>
                <w:b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296093">
              <w:rPr>
                <w:rFonts w:ascii="Times New Roman" w:hAnsi="Times New Roman" w:cs="Times New Roman"/>
                <w:b/>
                <w:bCs/>
                <w:shd w:val="clear" w:color="auto" w:fill="FFFFFF"/>
                <w:lang w:eastAsia="uk-UA"/>
              </w:rPr>
              <w:t>.</w:t>
            </w:r>
          </w:p>
        </w:tc>
      </w:tr>
      <w:tr w:rsidR="00296093" w:rsidRPr="00296093" w:rsidTr="003A3651">
        <w:trPr>
          <w:trHeight w:val="2099"/>
        </w:trPr>
        <w:tc>
          <w:tcPr>
            <w:tcW w:w="426" w:type="dxa"/>
          </w:tcPr>
          <w:p w:rsidR="00071E20" w:rsidRPr="00296093" w:rsidRDefault="00071E20" w:rsidP="00071E20">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tcPr>
          <w:p w:rsidR="003A365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(підпункт 5 пункт 44 Особливостей)</w:t>
            </w:r>
          </w:p>
        </w:tc>
        <w:tc>
          <w:tcPr>
            <w:tcW w:w="5245" w:type="dxa"/>
            <w:vMerge w:val="restart"/>
          </w:tcPr>
          <w:p w:rsidR="00071E20" w:rsidRPr="00296093" w:rsidRDefault="00071E20" w:rsidP="00071E20">
            <w:pPr>
              <w:jc w:val="both"/>
              <w:rPr>
                <w:rFonts w:ascii="Times New Roman" w:eastAsia="Times New Roman" w:hAnsi="Times New Roman" w:cs="Times New Roman"/>
              </w:rPr>
            </w:pPr>
          </w:p>
          <w:p w:rsidR="00071E20" w:rsidRPr="00296093" w:rsidRDefault="00071E20" w:rsidP="00071E20">
            <w:pPr>
              <w:jc w:val="both"/>
              <w:rPr>
                <w:rFonts w:ascii="Times New Roman" w:eastAsia="Times New Roman" w:hAnsi="Times New Roman" w:cs="Times New Roman"/>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296093" w:rsidRDefault="003A3651" w:rsidP="00071E20">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071E20" w:rsidRPr="00296093">
              <w:rPr>
                <w:rFonts w:ascii="Times New Roman" w:eastAsia="Times New Roman" w:hAnsi="Times New Roman" w:cs="Times New Roman"/>
                <w:i/>
              </w:rPr>
              <w:t> </w:t>
            </w:r>
          </w:p>
          <w:p w:rsidR="00071E20" w:rsidRPr="00296093" w:rsidRDefault="00071E20" w:rsidP="00071E20">
            <w:pPr>
              <w:jc w:val="both"/>
              <w:rPr>
                <w:rFonts w:ascii="Times New Roman" w:hAnsi="Times New Roman" w:cs="Times New Roman"/>
                <w:bCs/>
                <w:shd w:val="clear" w:color="auto" w:fill="FFFFFF"/>
                <w:lang w:eastAsia="uk-UA"/>
              </w:rPr>
            </w:pPr>
          </w:p>
        </w:tc>
      </w:tr>
      <w:tr w:rsidR="00296093" w:rsidRPr="00296093" w:rsidTr="005802A4">
        <w:trPr>
          <w:trHeight w:val="588"/>
        </w:trPr>
        <w:tc>
          <w:tcPr>
            <w:tcW w:w="426" w:type="dxa"/>
            <w:hideMark/>
          </w:tcPr>
          <w:p w:rsidR="00071E20" w:rsidRPr="00296093" w:rsidRDefault="00071E20" w:rsidP="00071E20">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hideMark/>
          </w:tcPr>
          <w:p w:rsidR="00071E20" w:rsidRPr="00296093"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Керівника учасника процедури закупівлі, </w:t>
            </w:r>
            <w:r w:rsidRPr="00296093">
              <w:rPr>
                <w:rFonts w:ascii="Times New Roman" w:eastAsia="Times New Roman" w:hAnsi="Times New Roman" w:cs="Times New Roman"/>
                <w:b/>
              </w:rPr>
              <w:t>фізичну особу</w:t>
            </w:r>
            <w:r w:rsidRPr="00296093">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296093" w:rsidRDefault="00071E20" w:rsidP="003A3651">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071E20" w:rsidRPr="00296093" w:rsidRDefault="00071E20" w:rsidP="00071E20">
            <w:pPr>
              <w:jc w:val="both"/>
              <w:rPr>
                <w:rFonts w:ascii="Times New Roman" w:hAnsi="Times New Roman" w:cs="Times New Roman"/>
                <w:iCs/>
                <w:lang w:eastAsia="uk-UA"/>
              </w:rPr>
            </w:pPr>
          </w:p>
        </w:tc>
      </w:tr>
      <w:tr w:rsidR="00296093" w:rsidRPr="00296093" w:rsidTr="005802A4">
        <w:tc>
          <w:tcPr>
            <w:tcW w:w="426" w:type="dxa"/>
            <w:hideMark/>
          </w:tcPr>
          <w:p w:rsidR="00071E20" w:rsidRPr="00296093" w:rsidRDefault="00071E20" w:rsidP="00071E20">
            <w:pPr>
              <w:widowControl w:val="0"/>
              <w:rPr>
                <w:rFonts w:ascii="Times New Roman" w:hAnsi="Times New Roman" w:cs="Times New Roman"/>
                <w:b/>
                <w:bCs/>
              </w:rPr>
            </w:pPr>
            <w:r w:rsidRPr="00296093">
              <w:rPr>
                <w:rFonts w:ascii="Times New Roman" w:hAnsi="Times New Roman" w:cs="Times New Roman"/>
                <w:b/>
                <w:bCs/>
              </w:rPr>
              <w:t>4</w:t>
            </w:r>
          </w:p>
        </w:tc>
        <w:tc>
          <w:tcPr>
            <w:tcW w:w="4536" w:type="dxa"/>
            <w:hideMark/>
          </w:tcPr>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296093"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296093">
              <w:rPr>
                <w:rFonts w:ascii="Times New Roman" w:eastAsia="Times New Roman" w:hAnsi="Times New Roman" w:cs="Times New Roman"/>
                <w:b/>
              </w:rPr>
              <w:t>(абзац 14 пункт 44 Особливостей)</w:t>
            </w:r>
          </w:p>
        </w:tc>
        <w:tc>
          <w:tcPr>
            <w:tcW w:w="5245" w:type="dxa"/>
            <w:hideMark/>
          </w:tcPr>
          <w:p w:rsidR="00071E20" w:rsidRPr="00296093" w:rsidRDefault="00071E20" w:rsidP="00071E20">
            <w:pPr>
              <w:spacing w:after="0" w:line="240" w:lineRule="auto"/>
              <w:ind w:left="140" w:right="140"/>
              <w:jc w:val="both"/>
              <w:rPr>
                <w:rFonts w:ascii="Times New Roman" w:eastAsia="Times New Roman" w:hAnsi="Times New Roman" w:cs="Times New Roman"/>
              </w:rPr>
            </w:pPr>
            <w:r w:rsidRPr="00296093">
              <w:rPr>
                <w:rFonts w:ascii="Times New Roman" w:eastAsia="Times New Roman" w:hAnsi="Times New Roman" w:cs="Times New Roman"/>
                <w:b/>
              </w:rPr>
              <w:t>Довідка в довільній формі</w:t>
            </w:r>
            <w:r w:rsidRPr="00296093">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296093" w:rsidRDefault="001E2472" w:rsidP="00C32B8D">
      <w:pPr>
        <w:tabs>
          <w:tab w:val="left" w:pos="1080"/>
        </w:tabs>
        <w:spacing w:after="0"/>
        <w:jc w:val="both"/>
        <w:rPr>
          <w:rFonts w:ascii="Times New Roman" w:hAnsi="Times New Roman" w:cs="Times New Roman"/>
          <w:bCs/>
          <w:i/>
        </w:rPr>
      </w:pPr>
      <w:r w:rsidRPr="00296093">
        <w:rPr>
          <w:rFonts w:ascii="Times New Roman" w:hAnsi="Times New Roman" w:cs="Times New Roman"/>
          <w:bCs/>
          <w:i/>
        </w:rPr>
        <w:t>Примітка:</w:t>
      </w:r>
      <w:r w:rsidR="00C32B8D" w:rsidRPr="00296093">
        <w:rPr>
          <w:rFonts w:ascii="Times New Roman" w:hAnsi="Times New Roman" w:cs="Times New Roman"/>
          <w:bCs/>
          <w:i/>
        </w:rPr>
        <w:t xml:space="preserve"> </w:t>
      </w:r>
      <w:r w:rsidR="005802A4" w:rsidRPr="00296093">
        <w:rPr>
          <w:rFonts w:ascii="Times New Roman" w:hAnsi="Times New Roman" w:cs="Times New Roman"/>
          <w:bCs/>
          <w:i/>
        </w:rPr>
        <w:t xml:space="preserve">* </w:t>
      </w:r>
      <w:r w:rsidRPr="00296093">
        <w:rPr>
          <w:rFonts w:ascii="Times New Roman" w:hAnsi="Times New Roman" w:cs="Times New Roman"/>
          <w:bCs/>
          <w:i/>
        </w:rPr>
        <w:t xml:space="preserve">Переможець процедури закупівлі на виконання вимог, визначених </w:t>
      </w:r>
      <w:r w:rsidR="00C32B8D" w:rsidRPr="00296093">
        <w:rPr>
          <w:rFonts w:ascii="Times New Roman" w:hAnsi="Times New Roman" w:cs="Times New Roman"/>
          <w:bCs/>
          <w:i/>
        </w:rPr>
        <w:t>під</w:t>
      </w:r>
      <w:r w:rsidRPr="00296093">
        <w:rPr>
          <w:rFonts w:ascii="Times New Roman" w:hAnsi="Times New Roman" w:cs="Times New Roman"/>
          <w:bCs/>
          <w:i/>
        </w:rPr>
        <w:t xml:space="preserve">пунктами 5, 6, 12 </w:t>
      </w:r>
      <w:r w:rsidR="00C32B8D" w:rsidRPr="00296093">
        <w:rPr>
          <w:rFonts w:ascii="Times New Roman" w:hAnsi="Times New Roman" w:cs="Times New Roman"/>
          <w:bCs/>
          <w:i/>
        </w:rPr>
        <w:t>пункту 44 Особливостей</w:t>
      </w:r>
      <w:r w:rsidRPr="00296093">
        <w:rPr>
          <w:rFonts w:ascii="Times New Roman" w:hAnsi="Times New Roman" w:cs="Times New Roman"/>
          <w:bCs/>
          <w:i/>
        </w:rPr>
        <w:t>, може надати один Витяг, що буде вважатися замовником</w:t>
      </w:r>
      <w:r w:rsidR="00B82EDA" w:rsidRPr="00296093">
        <w:rPr>
          <w:rFonts w:ascii="Times New Roman" w:hAnsi="Times New Roman" w:cs="Times New Roman"/>
          <w:bCs/>
          <w:i/>
        </w:rPr>
        <w:t>,</w:t>
      </w:r>
      <w:r w:rsidRPr="00296093">
        <w:rPr>
          <w:rFonts w:ascii="Times New Roman" w:hAnsi="Times New Roman" w:cs="Times New Roman"/>
          <w:bCs/>
          <w:i/>
        </w:rPr>
        <w:t xml:space="preserve"> підтвердженням виконання вимог спільно за пунктами </w:t>
      </w:r>
      <w:r w:rsidR="00B82EDA" w:rsidRPr="00296093">
        <w:rPr>
          <w:rFonts w:ascii="Times New Roman" w:hAnsi="Times New Roman" w:cs="Times New Roman"/>
          <w:bCs/>
          <w:i/>
        </w:rPr>
        <w:t>підпунктами 5, 6, 12 пункту 44 Особливостей</w:t>
      </w:r>
      <w:r w:rsidRPr="00296093">
        <w:rPr>
          <w:rFonts w:ascii="Times New Roman" w:hAnsi="Times New Roman" w:cs="Times New Roman"/>
          <w:bCs/>
          <w:i/>
        </w:rPr>
        <w:t>.</w:t>
      </w:r>
    </w:p>
    <w:p w:rsidR="001E2472" w:rsidRPr="00296093" w:rsidRDefault="001E2472" w:rsidP="001E2472">
      <w:pPr>
        <w:widowControl w:val="0"/>
        <w:jc w:val="center"/>
        <w:rPr>
          <w:rFonts w:ascii="Times New Roman" w:eastAsia="SimSun" w:hAnsi="Times New Roman" w:cs="Times New Roman"/>
          <w:b/>
          <w:bCs/>
          <w:kern w:val="2"/>
          <w:sz w:val="24"/>
          <w:szCs w:val="24"/>
        </w:rPr>
      </w:pPr>
      <w:r w:rsidRPr="00296093">
        <w:rPr>
          <w:rFonts w:ascii="Times New Roman" w:eastAsia="SimSun" w:hAnsi="Times New Roman" w:cs="Times New Roman"/>
          <w:b/>
          <w:bCs/>
          <w:kern w:val="2"/>
          <w:sz w:val="24"/>
          <w:szCs w:val="24"/>
        </w:rPr>
        <w:lastRenderedPageBreak/>
        <w:t xml:space="preserve">Розділ </w:t>
      </w:r>
      <w:r w:rsidR="00135F72" w:rsidRPr="00296093">
        <w:rPr>
          <w:rFonts w:ascii="Times New Roman" w:eastAsia="SimSun" w:hAnsi="Times New Roman" w:cs="Times New Roman"/>
          <w:b/>
          <w:bCs/>
          <w:kern w:val="2"/>
          <w:sz w:val="24"/>
          <w:szCs w:val="24"/>
        </w:rPr>
        <w:t>2</w:t>
      </w:r>
    </w:p>
    <w:p w:rsidR="00AD17AF" w:rsidRPr="00296093"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296093">
        <w:rPr>
          <w:rFonts w:ascii="Times New Roman" w:eastAsia="SimSun" w:hAnsi="Times New Roman" w:cs="Times New Roman"/>
          <w:b/>
          <w:bCs/>
          <w:kern w:val="2"/>
          <w:sz w:val="24"/>
          <w:szCs w:val="24"/>
        </w:rPr>
        <w:t xml:space="preserve"> </w:t>
      </w:r>
      <w:r w:rsidR="00AD17AF" w:rsidRPr="00296093">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296093" w:rsidTr="005802A4">
        <w:trPr>
          <w:trHeight w:val="375"/>
        </w:trPr>
        <w:tc>
          <w:tcPr>
            <w:tcW w:w="596" w:type="dxa"/>
            <w:shd w:val="clear" w:color="auto" w:fill="D9D9D9" w:themeFill="background1" w:themeFillShade="D9"/>
          </w:tcPr>
          <w:p w:rsidR="0063667E"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 п/п</w:t>
            </w:r>
          </w:p>
        </w:tc>
        <w:tc>
          <w:tcPr>
            <w:tcW w:w="9469" w:type="dxa"/>
            <w:shd w:val="clear" w:color="auto" w:fill="D9D9D9" w:themeFill="background1" w:themeFillShade="D9"/>
          </w:tcPr>
          <w:p w:rsidR="001C7D8B" w:rsidRPr="00296093" w:rsidRDefault="0063667E"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Документи щодо підтвердження інформації про відповідність вимогам</w:t>
            </w:r>
            <w:r w:rsidR="001C7D8B" w:rsidRPr="00296093">
              <w:rPr>
                <w:rFonts w:ascii="Times New Roman" w:hAnsi="Times New Roman" w:cs="Times New Roman"/>
                <w:b/>
                <w:bCs/>
                <w:sz w:val="24"/>
                <w:szCs w:val="24"/>
              </w:rPr>
              <w:t xml:space="preserve">, </w:t>
            </w:r>
          </w:p>
          <w:p w:rsidR="0063667E" w:rsidRPr="00296093" w:rsidRDefault="001C7D8B" w:rsidP="0063667E">
            <w:pPr>
              <w:keepNext/>
              <w:spacing w:after="0" w:line="240" w:lineRule="auto"/>
              <w:jc w:val="center"/>
              <w:rPr>
                <w:rFonts w:ascii="Times New Roman" w:hAnsi="Times New Roman" w:cs="Times New Roman"/>
                <w:b/>
                <w:bCs/>
                <w:sz w:val="24"/>
                <w:szCs w:val="24"/>
              </w:rPr>
            </w:pPr>
            <w:r w:rsidRPr="00296093">
              <w:rPr>
                <w:rFonts w:ascii="Times New Roman" w:hAnsi="Times New Roman" w:cs="Times New Roman"/>
                <w:b/>
                <w:bCs/>
                <w:sz w:val="24"/>
                <w:szCs w:val="24"/>
              </w:rPr>
              <w:t>що повинні надати Учасники</w:t>
            </w:r>
          </w:p>
        </w:tc>
      </w:tr>
      <w:tr w:rsidR="0063667E" w:rsidRPr="00296093" w:rsidTr="005802A4">
        <w:trPr>
          <w:trHeight w:val="375"/>
        </w:trPr>
        <w:tc>
          <w:tcPr>
            <w:tcW w:w="10065" w:type="dxa"/>
            <w:gridSpan w:val="2"/>
            <w:shd w:val="clear" w:color="auto" w:fill="auto"/>
          </w:tcPr>
          <w:p w:rsidR="0063667E" w:rsidRPr="00296093"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296093">
              <w:rPr>
                <w:rFonts w:ascii="Times New Roman" w:hAnsi="Times New Roman" w:cs="Times New Roman"/>
                <w:b/>
                <w:bCs/>
                <w:sz w:val="24"/>
                <w:szCs w:val="24"/>
              </w:rPr>
              <w:t>ведення господарської діяльності</w:t>
            </w:r>
          </w:p>
        </w:tc>
      </w:tr>
      <w:tr w:rsidR="0063667E" w:rsidRPr="00296093" w:rsidTr="005802A4">
        <w:trPr>
          <w:trHeight w:val="375"/>
        </w:trPr>
        <w:tc>
          <w:tcPr>
            <w:tcW w:w="596" w:type="dxa"/>
            <w:shd w:val="clear" w:color="auto" w:fill="auto"/>
          </w:tcPr>
          <w:p w:rsidR="0063667E" w:rsidRPr="00296093" w:rsidRDefault="0063667E" w:rsidP="0063667E">
            <w:pPr>
              <w:widowControl w:val="0"/>
              <w:suppressAutoHyphens/>
              <w:autoSpaceDE w:val="0"/>
              <w:jc w:val="center"/>
              <w:rPr>
                <w:rFonts w:ascii="Times New Roman" w:hAnsi="Times New Roman" w:cs="Times New Roman"/>
                <w:kern w:val="2"/>
                <w:lang w:eastAsia="en-US"/>
              </w:rPr>
            </w:pPr>
            <w:r w:rsidRPr="00296093">
              <w:rPr>
                <w:rFonts w:ascii="Times New Roman" w:eastAsia="SimSun" w:hAnsi="Times New Roman" w:cs="Times New Roman"/>
                <w:b/>
                <w:bCs/>
                <w:kern w:val="2"/>
                <w:lang w:val="en-US" w:eastAsia="zh-CN"/>
              </w:rPr>
              <w:t>1</w:t>
            </w:r>
            <w:r w:rsidRPr="00296093">
              <w:rPr>
                <w:rFonts w:ascii="Times New Roman" w:eastAsia="SimSun" w:hAnsi="Times New Roman" w:cs="Times New Roman"/>
                <w:b/>
                <w:bCs/>
                <w:kern w:val="2"/>
                <w:lang w:eastAsia="zh-CN"/>
              </w:rPr>
              <w:t>.1</w:t>
            </w:r>
          </w:p>
        </w:tc>
        <w:tc>
          <w:tcPr>
            <w:tcW w:w="9469" w:type="dxa"/>
            <w:shd w:val="clear" w:color="auto" w:fill="auto"/>
          </w:tcPr>
          <w:p w:rsidR="0063667E" w:rsidRPr="00296093" w:rsidRDefault="0063667E" w:rsidP="001A282C">
            <w:pPr>
              <w:widowControl w:val="0"/>
              <w:spacing w:after="0" w:line="240" w:lineRule="auto"/>
              <w:jc w:val="both"/>
              <w:rPr>
                <w:rFonts w:ascii="Times New Roman" w:hAnsi="Times New Roman" w:cs="Times New Roman"/>
                <w:b/>
                <w:kern w:val="2"/>
                <w:sz w:val="24"/>
                <w:szCs w:val="24"/>
                <w:lang w:eastAsia="en-US"/>
              </w:rPr>
            </w:pPr>
            <w:r w:rsidRPr="00296093">
              <w:rPr>
                <w:rFonts w:ascii="Times New Roman" w:eastAsia="SimSun" w:hAnsi="Times New Roman" w:cs="Times New Roman"/>
                <w:b/>
                <w:kern w:val="2"/>
                <w:sz w:val="24"/>
                <w:szCs w:val="24"/>
                <w:lang w:eastAsia="zh-CN"/>
              </w:rPr>
              <w:t>Для юридичних осіб</w:t>
            </w:r>
          </w:p>
          <w:p w:rsidR="0063667E" w:rsidRPr="00296093"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296093">
              <w:rPr>
                <w:rFonts w:ascii="Times New Roman" w:eastAsia="SimSun" w:hAnsi="Times New Roman" w:cs="Times New Roman"/>
                <w:kern w:val="2"/>
                <w:sz w:val="24"/>
                <w:szCs w:val="24"/>
                <w:lang w:eastAsia="zh-CN"/>
              </w:rPr>
              <w:t xml:space="preserve">1.1.1. </w:t>
            </w:r>
            <w:proofErr w:type="spellStart"/>
            <w:r w:rsidRPr="00296093">
              <w:rPr>
                <w:rFonts w:ascii="Times New Roman" w:eastAsia="SimSun" w:hAnsi="Times New Roman" w:cs="Times New Roman"/>
                <w:kern w:val="2"/>
                <w:sz w:val="24"/>
                <w:szCs w:val="24"/>
                <w:lang w:eastAsia="zh-CN"/>
              </w:rPr>
              <w:t>Скан</w:t>
            </w:r>
            <w:proofErr w:type="spellEnd"/>
            <w:r w:rsidRPr="00296093">
              <w:rPr>
                <w:rFonts w:ascii="Times New Roman" w:eastAsia="SimSun" w:hAnsi="Times New Roman" w:cs="Times New Roman"/>
                <w:kern w:val="2"/>
                <w:sz w:val="24"/>
                <w:szCs w:val="24"/>
                <w:lang w:eastAsia="zh-CN"/>
              </w:rPr>
              <w:t>-копія документу(</w:t>
            </w:r>
            <w:proofErr w:type="spellStart"/>
            <w:r w:rsidRPr="00296093">
              <w:rPr>
                <w:rFonts w:ascii="Times New Roman" w:eastAsia="SimSun" w:hAnsi="Times New Roman" w:cs="Times New Roman"/>
                <w:kern w:val="2"/>
                <w:sz w:val="24"/>
                <w:szCs w:val="24"/>
                <w:lang w:eastAsia="zh-CN"/>
              </w:rPr>
              <w:t>ів</w:t>
            </w:r>
            <w:proofErr w:type="spellEnd"/>
            <w:r w:rsidRPr="00296093">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296093" w:rsidRDefault="0063667E" w:rsidP="001A282C">
            <w:pPr>
              <w:pStyle w:val="aa"/>
              <w:spacing w:before="0" w:beforeAutospacing="0" w:after="120" w:afterAutospacing="0"/>
              <w:ind w:left="-17" w:hanging="23"/>
              <w:jc w:val="both"/>
            </w:pPr>
            <w:r w:rsidRPr="00296093">
              <w:rPr>
                <w:rFonts w:eastAsia="SimSun"/>
                <w:kern w:val="2"/>
                <w:lang w:eastAsia="zh-CN"/>
              </w:rPr>
              <w:t xml:space="preserve"> </w:t>
            </w:r>
            <w:r w:rsidRPr="00296093">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296093">
              <w:rPr>
                <w:b/>
              </w:rPr>
              <w:t>наказ про призначення та/ або протокол зборів засновників, тощо</w:t>
            </w:r>
            <w:r w:rsidRPr="00296093">
              <w:t xml:space="preserve">); </w:t>
            </w:r>
          </w:p>
          <w:p w:rsidR="0063667E" w:rsidRPr="00296093" w:rsidRDefault="0063667E" w:rsidP="001A282C">
            <w:pPr>
              <w:pStyle w:val="aa"/>
              <w:spacing w:before="0" w:beforeAutospacing="0" w:after="120" w:afterAutospacing="0"/>
              <w:ind w:left="-17" w:hanging="23"/>
              <w:jc w:val="both"/>
              <w:rPr>
                <w:b/>
              </w:rPr>
            </w:pPr>
            <w:r w:rsidRPr="00296093">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296093">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296093"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296093">
              <w:rPr>
                <w:rFonts w:ascii="Times New Roman" w:eastAsia="SimSun" w:hAnsi="Times New Roman" w:cs="Times New Roman"/>
                <w:kern w:val="2"/>
                <w:sz w:val="24"/>
                <w:szCs w:val="24"/>
                <w:lang w:eastAsia="zh-CN"/>
              </w:rPr>
              <w:t>1</w:t>
            </w:r>
            <w:r w:rsidR="0063667E" w:rsidRPr="00296093">
              <w:rPr>
                <w:rFonts w:ascii="Times New Roman" w:eastAsia="SimSun" w:hAnsi="Times New Roman" w:cs="Times New Roman"/>
                <w:kern w:val="2"/>
                <w:sz w:val="24"/>
                <w:szCs w:val="24"/>
                <w:lang w:eastAsia="zh-CN"/>
              </w:rPr>
              <w:t xml:space="preserve">.1.2. </w:t>
            </w:r>
            <w:proofErr w:type="spellStart"/>
            <w:r w:rsidR="0063667E" w:rsidRPr="00296093">
              <w:rPr>
                <w:rFonts w:ascii="Times New Roman" w:eastAsia="SimSun" w:hAnsi="Times New Roman" w:cs="Times New Roman"/>
                <w:kern w:val="2"/>
                <w:sz w:val="24"/>
                <w:szCs w:val="24"/>
                <w:lang w:eastAsia="zh-CN"/>
              </w:rPr>
              <w:t>Скан</w:t>
            </w:r>
            <w:proofErr w:type="spellEnd"/>
            <w:r w:rsidR="0063667E" w:rsidRPr="00296093">
              <w:rPr>
                <w:rFonts w:ascii="Times New Roman" w:eastAsia="SimSun" w:hAnsi="Times New Roman" w:cs="Times New Roman"/>
                <w:kern w:val="2"/>
                <w:sz w:val="24"/>
                <w:szCs w:val="24"/>
                <w:lang w:eastAsia="zh-CN"/>
              </w:rPr>
              <w:t xml:space="preserve">-копія Статуту із змінами </w:t>
            </w:r>
            <w:r w:rsidR="0063667E" w:rsidRPr="00296093">
              <w:rPr>
                <w:rFonts w:ascii="Times New Roman" w:eastAsia="SimSun" w:hAnsi="Times New Roman" w:cs="Times New Roman"/>
                <w:i/>
                <w:iCs/>
                <w:kern w:val="2"/>
                <w:sz w:val="24"/>
                <w:szCs w:val="24"/>
                <w:lang w:eastAsia="zh-CN"/>
              </w:rPr>
              <w:t>(в разі їх наявності)</w:t>
            </w:r>
            <w:r w:rsidR="0063667E" w:rsidRPr="00296093">
              <w:rPr>
                <w:rFonts w:ascii="Times New Roman" w:eastAsia="SimSun" w:hAnsi="Times New Roman" w:cs="Times New Roman"/>
                <w:kern w:val="2"/>
                <w:sz w:val="24"/>
                <w:szCs w:val="24"/>
                <w:lang w:eastAsia="zh-CN"/>
              </w:rPr>
              <w:t xml:space="preserve"> або іншого установчого документу. </w:t>
            </w:r>
          </w:p>
          <w:p w:rsidR="0063667E" w:rsidRPr="00296093"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296093" w:rsidRDefault="001C7D8B" w:rsidP="001A282C">
            <w:pPr>
              <w:spacing w:after="0" w:line="240" w:lineRule="auto"/>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1.1.3.</w:t>
            </w:r>
            <w:r w:rsidR="0063667E" w:rsidRPr="00296093">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296093" w:rsidTr="005802A4">
        <w:trPr>
          <w:trHeight w:val="375"/>
        </w:trPr>
        <w:tc>
          <w:tcPr>
            <w:tcW w:w="596" w:type="dxa"/>
            <w:shd w:val="clear" w:color="auto" w:fill="auto"/>
          </w:tcPr>
          <w:p w:rsidR="001C7D8B" w:rsidRPr="00296093" w:rsidRDefault="001C7D8B"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1.2.</w:t>
            </w:r>
          </w:p>
        </w:tc>
        <w:tc>
          <w:tcPr>
            <w:tcW w:w="9469" w:type="dxa"/>
            <w:shd w:val="clear" w:color="auto" w:fill="auto"/>
          </w:tcPr>
          <w:p w:rsidR="001C7D8B" w:rsidRPr="00296093" w:rsidRDefault="001C7D8B" w:rsidP="005E5F37">
            <w:pPr>
              <w:widowControl w:val="0"/>
              <w:spacing w:after="0"/>
              <w:jc w:val="both"/>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bCs/>
                <w:kern w:val="2"/>
                <w:sz w:val="24"/>
                <w:szCs w:val="24"/>
                <w:lang w:eastAsia="zh-CN"/>
              </w:rPr>
              <w:t>Для фізичних осіб-підприємців:</w:t>
            </w:r>
          </w:p>
          <w:p w:rsidR="001C7D8B" w:rsidRPr="00296093"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296093">
              <w:rPr>
                <w:rFonts w:ascii="Times New Roman" w:eastAsia="SimSun" w:hAnsi="Times New Roman" w:cs="Times New Roman"/>
                <w:bCs/>
                <w:color w:val="auto"/>
                <w:kern w:val="2"/>
                <w:sz w:val="24"/>
                <w:szCs w:val="24"/>
                <w:lang w:val="uk-UA"/>
              </w:rPr>
              <w:t>1.2.1.</w:t>
            </w:r>
            <w:r w:rsidRPr="00296093">
              <w:rPr>
                <w:rFonts w:ascii="Times New Roman" w:eastAsia="SimSun" w:hAnsi="Times New Roman" w:cs="Times New Roman"/>
                <w:b/>
                <w:bCs/>
                <w:color w:val="auto"/>
                <w:kern w:val="2"/>
                <w:sz w:val="24"/>
                <w:szCs w:val="24"/>
                <w:lang w:val="uk-UA"/>
              </w:rPr>
              <w:t xml:space="preserve"> </w:t>
            </w:r>
            <w:r w:rsidRPr="00296093">
              <w:rPr>
                <w:rFonts w:ascii="Times New Roman" w:hAnsi="Times New Roman" w:cs="Times New Roman"/>
                <w:color w:val="auto"/>
                <w:sz w:val="24"/>
                <w:szCs w:val="24"/>
                <w:lang w:val="uk-UA"/>
              </w:rPr>
              <w:t>П</w:t>
            </w:r>
            <w:r w:rsidRPr="00296093">
              <w:rPr>
                <w:rFonts w:ascii="Times New Roman" w:eastAsia="Times New Roman" w:hAnsi="Times New Roman" w:cs="Times New Roman"/>
                <w:color w:val="auto"/>
                <w:sz w:val="24"/>
                <w:szCs w:val="24"/>
                <w:lang w:val="uk-UA"/>
              </w:rPr>
              <w:t>аспорт</w:t>
            </w:r>
            <w:r w:rsidRPr="00296093">
              <w:rPr>
                <w:rFonts w:ascii="Times New Roman" w:eastAsia="Times New Roman" w:hAnsi="Times New Roman" w:cs="Times New Roman"/>
                <w:b/>
                <w:color w:val="auto"/>
                <w:sz w:val="24"/>
                <w:szCs w:val="24"/>
                <w:lang w:val="uk-UA"/>
              </w:rPr>
              <w:t xml:space="preserve"> </w:t>
            </w:r>
            <w:r w:rsidRPr="00296093">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296093">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296093">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296093">
              <w:rPr>
                <w:rFonts w:ascii="Times New Roman" w:eastAsia="Times New Roman" w:hAnsi="Times New Roman" w:cs="Times New Roman"/>
                <w:color w:val="auto"/>
                <w:sz w:val="24"/>
                <w:szCs w:val="24"/>
                <w:lang w:val="uk-UA"/>
              </w:rPr>
              <w:t xml:space="preserve">татус» від 20.11.2012 №5492-ІV) </w:t>
            </w:r>
            <w:r w:rsidRPr="00296093">
              <w:rPr>
                <w:rFonts w:ascii="Times New Roman" w:hAnsi="Times New Roman" w:cs="Times New Roman"/>
                <w:i/>
                <w:color w:val="auto"/>
                <w:lang w:val="uk-UA"/>
              </w:rPr>
              <w:t>(</w:t>
            </w:r>
            <w:r w:rsidR="005E5F37" w:rsidRPr="00296093">
              <w:rPr>
                <w:rFonts w:ascii="Times New Roman" w:hAnsi="Times New Roman" w:cs="Times New Roman"/>
                <w:i/>
                <w:color w:val="auto"/>
                <w:lang w:val="uk-UA"/>
              </w:rPr>
              <w:t>у</w:t>
            </w:r>
            <w:r w:rsidRPr="00296093">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296093">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296093">
              <w:rPr>
                <w:rFonts w:ascii="Times New Roman" w:hAnsi="Times New Roman" w:cs="Times New Roman"/>
                <w:i/>
                <w:color w:val="auto"/>
                <w:lang w:val="uk-UA"/>
              </w:rPr>
              <w:t xml:space="preserve"> але не пізніше моменту підписання договору</w:t>
            </w:r>
            <w:r w:rsidR="005E5F37" w:rsidRPr="00296093">
              <w:rPr>
                <w:rFonts w:ascii="Times New Roman" w:hAnsi="Times New Roman" w:cs="Times New Roman"/>
                <w:i/>
                <w:color w:val="auto"/>
                <w:lang w:val="uk-UA"/>
              </w:rPr>
              <w:t>)</w:t>
            </w:r>
            <w:r w:rsidRPr="00296093">
              <w:rPr>
                <w:rFonts w:ascii="Times New Roman" w:hAnsi="Times New Roman" w:cs="Times New Roman"/>
                <w:i/>
                <w:color w:val="auto"/>
                <w:lang w:val="uk-UA"/>
              </w:rPr>
              <w:t>.</w:t>
            </w:r>
          </w:p>
          <w:p w:rsidR="005E5F37" w:rsidRPr="00296093"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296093" w:rsidRDefault="001C7D8B" w:rsidP="001A282C">
            <w:pPr>
              <w:widowControl w:val="0"/>
              <w:spacing w:after="0"/>
              <w:jc w:val="both"/>
              <w:rPr>
                <w:rFonts w:ascii="Times New Roman" w:eastAsia="SimSun" w:hAnsi="Times New Roman" w:cs="Times New Roman"/>
                <w:kern w:val="2"/>
                <w:sz w:val="24"/>
                <w:szCs w:val="24"/>
                <w:lang w:eastAsia="zh-CN"/>
              </w:rPr>
            </w:pPr>
            <w:r w:rsidRPr="00296093">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296093">
              <w:rPr>
                <w:rFonts w:ascii="Times New Roman" w:hAnsi="Times New Roman" w:cs="Times New Roman"/>
                <w:sz w:val="24"/>
                <w:szCs w:val="24"/>
              </w:rPr>
              <w:t xml:space="preserve">ікової картки платника податків </w:t>
            </w:r>
            <w:r w:rsidR="005E5F37" w:rsidRPr="00296093">
              <w:rPr>
                <w:rFonts w:ascii="Times New Roman" w:hAnsi="Times New Roman" w:cs="Times New Roman"/>
                <w:i/>
              </w:rPr>
              <w:t>(д</w:t>
            </w:r>
            <w:r w:rsidRPr="00296093">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296093">
              <w:rPr>
                <w:rFonts w:ascii="Times New Roman" w:hAnsi="Times New Roman" w:cs="Times New Roman"/>
                <w:i/>
                <w:iCs/>
                <w:shd w:val="clear" w:color="auto" w:fill="FFFFFF"/>
                <w:lang w:eastAsia="en-US"/>
              </w:rPr>
              <w:t>)</w:t>
            </w:r>
            <w:r w:rsidRPr="00296093">
              <w:rPr>
                <w:rFonts w:ascii="Times New Roman" w:hAnsi="Times New Roman" w:cs="Times New Roman"/>
                <w:i/>
                <w:iCs/>
                <w:shd w:val="clear" w:color="auto" w:fill="FFFFFF"/>
                <w:lang w:eastAsia="en-US"/>
              </w:rPr>
              <w:t>.</w:t>
            </w:r>
          </w:p>
        </w:tc>
      </w:tr>
      <w:tr w:rsidR="001E34B3" w:rsidRPr="00296093" w:rsidTr="005802A4">
        <w:trPr>
          <w:trHeight w:val="375"/>
        </w:trPr>
        <w:tc>
          <w:tcPr>
            <w:tcW w:w="10065" w:type="dxa"/>
            <w:gridSpan w:val="2"/>
            <w:shd w:val="clear" w:color="auto" w:fill="auto"/>
          </w:tcPr>
          <w:p w:rsidR="001E34B3" w:rsidRPr="00296093" w:rsidRDefault="001E34B3" w:rsidP="001E34B3">
            <w:pPr>
              <w:widowControl w:val="0"/>
              <w:jc w:val="center"/>
              <w:rPr>
                <w:rFonts w:ascii="Times New Roman" w:eastAsia="SimSun" w:hAnsi="Times New Roman" w:cs="Times New Roman"/>
                <w:b/>
                <w:bCs/>
                <w:kern w:val="2"/>
                <w:sz w:val="24"/>
                <w:szCs w:val="24"/>
                <w:lang w:eastAsia="zh-CN"/>
              </w:rPr>
            </w:pPr>
            <w:r w:rsidRPr="00296093">
              <w:rPr>
                <w:rFonts w:ascii="Times New Roman" w:eastAsia="SimSun" w:hAnsi="Times New Roman" w:cs="Times New Roman"/>
                <w:b/>
                <w:kern w:val="2"/>
                <w:lang w:eastAsia="zh-CN"/>
              </w:rPr>
              <w:t>2. Дозвільні документи</w:t>
            </w:r>
          </w:p>
        </w:tc>
      </w:tr>
      <w:tr w:rsidR="001E34B3" w:rsidRPr="00296093" w:rsidTr="005802A4">
        <w:trPr>
          <w:trHeight w:val="375"/>
        </w:trPr>
        <w:tc>
          <w:tcPr>
            <w:tcW w:w="596" w:type="dxa"/>
            <w:shd w:val="clear" w:color="auto" w:fill="auto"/>
          </w:tcPr>
          <w:p w:rsidR="001E34B3" w:rsidRPr="00296093" w:rsidRDefault="001E34B3" w:rsidP="0063667E">
            <w:pPr>
              <w:widowControl w:val="0"/>
              <w:suppressAutoHyphens/>
              <w:autoSpaceDE w:val="0"/>
              <w:jc w:val="center"/>
              <w:rPr>
                <w:rFonts w:ascii="Times New Roman" w:eastAsia="SimSun" w:hAnsi="Times New Roman" w:cs="Times New Roman"/>
                <w:b/>
                <w:bCs/>
                <w:kern w:val="2"/>
                <w:lang w:eastAsia="zh-CN"/>
              </w:rPr>
            </w:pPr>
            <w:r w:rsidRPr="00296093">
              <w:rPr>
                <w:rFonts w:ascii="Times New Roman" w:eastAsia="SimSun" w:hAnsi="Times New Roman" w:cs="Times New Roman"/>
                <w:b/>
                <w:bCs/>
                <w:kern w:val="2"/>
                <w:lang w:eastAsia="zh-CN"/>
              </w:rPr>
              <w:t xml:space="preserve">2.1. </w:t>
            </w:r>
          </w:p>
        </w:tc>
        <w:tc>
          <w:tcPr>
            <w:tcW w:w="9469" w:type="dxa"/>
            <w:shd w:val="clear" w:color="auto" w:fill="auto"/>
          </w:tcPr>
          <w:p w:rsidR="001E34B3" w:rsidRPr="00296093" w:rsidRDefault="001E34B3" w:rsidP="001A282C">
            <w:pPr>
              <w:widowControl w:val="0"/>
              <w:spacing w:after="0"/>
              <w:jc w:val="both"/>
              <w:rPr>
                <w:rFonts w:ascii="Times New Roman" w:eastAsia="SimSun" w:hAnsi="Times New Roman" w:cs="Times New Roman"/>
                <w:b/>
                <w:kern w:val="2"/>
                <w:lang w:eastAsia="zh-CN"/>
              </w:rPr>
            </w:pPr>
            <w:r w:rsidRPr="00296093">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609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296093" w:rsidTr="005802A4">
        <w:trPr>
          <w:trHeight w:val="375"/>
        </w:trPr>
        <w:tc>
          <w:tcPr>
            <w:tcW w:w="10065" w:type="dxa"/>
            <w:gridSpan w:val="2"/>
            <w:shd w:val="clear" w:color="auto" w:fill="auto"/>
          </w:tcPr>
          <w:p w:rsidR="001E34B3" w:rsidRPr="00296093" w:rsidRDefault="001E34B3" w:rsidP="001E34B3">
            <w:pPr>
              <w:pStyle w:val="rvps2"/>
              <w:shd w:val="clear" w:color="auto" w:fill="FFFFFF"/>
              <w:spacing w:before="0" w:beforeAutospacing="0" w:after="0" w:afterAutospacing="0"/>
              <w:jc w:val="center"/>
            </w:pPr>
            <w:r w:rsidRPr="00296093">
              <w:rPr>
                <w:b/>
                <w:bCs/>
              </w:rPr>
              <w:lastRenderedPageBreak/>
              <w:t>3. Документи та інформація  для підтвердження відповідності УЧАСНИКА</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3.1</w:t>
            </w:r>
          </w:p>
        </w:tc>
        <w:tc>
          <w:tcPr>
            <w:tcW w:w="9469" w:type="dxa"/>
            <w:shd w:val="clear" w:color="auto" w:fill="auto"/>
          </w:tcPr>
          <w:p w:rsidR="001E34B3" w:rsidRPr="00296093" w:rsidRDefault="001E34B3" w:rsidP="00163922">
            <w:pPr>
              <w:pStyle w:val="rvps2"/>
              <w:shd w:val="clear" w:color="auto" w:fill="FFFFFF"/>
              <w:spacing w:before="0" w:beforeAutospacing="0" w:after="0" w:afterAutospacing="0"/>
              <w:jc w:val="both"/>
            </w:pPr>
            <w:r w:rsidRPr="00296093">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296093">
              <w:rPr>
                <w:b/>
              </w:rPr>
              <w:t>Додатку 2</w:t>
            </w:r>
            <w:r w:rsidRPr="00296093">
              <w:t xml:space="preserve"> </w:t>
            </w:r>
          </w:p>
        </w:tc>
      </w:tr>
      <w:tr w:rsidR="001E34B3" w:rsidRPr="00296093" w:rsidTr="005802A4">
        <w:trPr>
          <w:trHeight w:val="375"/>
        </w:trPr>
        <w:tc>
          <w:tcPr>
            <w:tcW w:w="596" w:type="dxa"/>
            <w:shd w:val="clear" w:color="auto" w:fill="auto"/>
          </w:tcPr>
          <w:p w:rsidR="001E34B3" w:rsidRPr="00296093" w:rsidRDefault="001E34B3" w:rsidP="001E34B3">
            <w:pPr>
              <w:keepNext/>
              <w:spacing w:after="0" w:line="240" w:lineRule="auto"/>
              <w:rPr>
                <w:rFonts w:ascii="Times New Roman" w:hAnsi="Times New Roman" w:cs="Times New Roman"/>
                <w:b/>
                <w:bCs/>
                <w:sz w:val="24"/>
                <w:szCs w:val="24"/>
              </w:rPr>
            </w:pPr>
            <w:r w:rsidRPr="00296093">
              <w:rPr>
                <w:rFonts w:ascii="Times New Roman" w:hAnsi="Times New Roman" w:cs="Times New Roman"/>
                <w:b/>
                <w:bCs/>
                <w:sz w:val="24"/>
                <w:szCs w:val="24"/>
              </w:rPr>
              <w:t>3.2</w:t>
            </w:r>
          </w:p>
        </w:tc>
        <w:tc>
          <w:tcPr>
            <w:tcW w:w="9469" w:type="dxa"/>
            <w:shd w:val="clear" w:color="auto" w:fill="auto"/>
          </w:tcPr>
          <w:p w:rsidR="001E34B3" w:rsidRPr="00296093" w:rsidRDefault="00717296" w:rsidP="00163922">
            <w:pPr>
              <w:spacing w:after="0" w:line="240" w:lineRule="auto"/>
              <w:jc w:val="both"/>
              <w:rPr>
                <w:rFonts w:ascii="Times New Roman" w:hAnsi="Times New Roman" w:cs="Times New Roman"/>
                <w:sz w:val="24"/>
                <w:szCs w:val="24"/>
              </w:rPr>
            </w:pPr>
            <w:r w:rsidRPr="00296093">
              <w:rPr>
                <w:rFonts w:ascii="Times New Roman" w:hAnsi="Times New Roman" w:cs="Times New Roman"/>
                <w:sz w:val="24"/>
                <w:szCs w:val="24"/>
              </w:rPr>
              <w:t>Тендерна</w:t>
            </w:r>
            <w:r w:rsidR="001E34B3" w:rsidRPr="00296093">
              <w:rPr>
                <w:rFonts w:ascii="Times New Roman" w:hAnsi="Times New Roman" w:cs="Times New Roman"/>
                <w:sz w:val="24"/>
                <w:szCs w:val="24"/>
              </w:rPr>
              <w:t xml:space="preserve"> пропозиція складена за формою, яка наведена у </w:t>
            </w:r>
            <w:r w:rsidR="001E34B3" w:rsidRPr="00296093">
              <w:rPr>
                <w:rFonts w:ascii="Times New Roman" w:hAnsi="Times New Roman" w:cs="Times New Roman"/>
                <w:b/>
                <w:sz w:val="24"/>
                <w:szCs w:val="24"/>
              </w:rPr>
              <w:t>Додатку  3</w:t>
            </w:r>
            <w:r w:rsidR="001E34B3" w:rsidRPr="00296093">
              <w:rPr>
                <w:rFonts w:ascii="Times New Roman" w:hAnsi="Times New Roman" w:cs="Times New Roman"/>
                <w:sz w:val="24"/>
                <w:szCs w:val="24"/>
              </w:rPr>
              <w:t>.</w:t>
            </w:r>
          </w:p>
        </w:tc>
      </w:tr>
      <w:tr w:rsidR="005E5F37" w:rsidRPr="00296093" w:rsidTr="005802A4">
        <w:trPr>
          <w:trHeight w:val="375"/>
        </w:trPr>
        <w:tc>
          <w:tcPr>
            <w:tcW w:w="10065" w:type="dxa"/>
            <w:gridSpan w:val="2"/>
            <w:shd w:val="clear" w:color="auto" w:fill="auto"/>
          </w:tcPr>
          <w:p w:rsidR="005E5F37" w:rsidRPr="00296093" w:rsidRDefault="005E5F37" w:rsidP="005E5F37">
            <w:pPr>
              <w:spacing w:after="0" w:line="240" w:lineRule="auto"/>
              <w:jc w:val="center"/>
              <w:rPr>
                <w:rFonts w:ascii="Times New Roman" w:hAnsi="Times New Roman" w:cs="Times New Roman"/>
                <w:sz w:val="24"/>
                <w:szCs w:val="24"/>
              </w:rPr>
            </w:pPr>
            <w:r w:rsidRPr="00296093">
              <w:rPr>
                <w:rFonts w:ascii="Times New Roman" w:hAnsi="Times New Roman" w:cs="Times New Roman"/>
                <w:b/>
                <w:sz w:val="24"/>
                <w:szCs w:val="24"/>
              </w:rPr>
              <w:t>4. Інші документи від Учасника</w:t>
            </w:r>
          </w:p>
        </w:tc>
      </w:tr>
      <w:tr w:rsidR="00296093"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1</w:t>
            </w:r>
            <w:r w:rsidRPr="00296093">
              <w:rPr>
                <w:rFonts w:ascii="Times New Roman" w:hAnsi="Times New Roman" w:cs="Times New Roman"/>
                <w:b/>
                <w:bCs/>
                <w:kern w:val="2"/>
                <w:lang w:eastAsia="en-US"/>
              </w:rPr>
              <w:t xml:space="preserve">. </w:t>
            </w:r>
          </w:p>
        </w:tc>
        <w:tc>
          <w:tcPr>
            <w:tcW w:w="9469" w:type="dxa"/>
            <w:shd w:val="clear" w:color="auto" w:fill="auto"/>
          </w:tcPr>
          <w:p w:rsidR="005E5F37" w:rsidRPr="00296093" w:rsidRDefault="00DE2180" w:rsidP="00DE2180">
            <w:pPr>
              <w:widowControl w:val="0"/>
              <w:spacing w:after="0"/>
              <w:jc w:val="both"/>
              <w:rPr>
                <w:rFonts w:ascii="Times New Roman" w:hAnsi="Times New Roman" w:cs="Times New Roman"/>
                <w:kern w:val="2"/>
                <w:sz w:val="24"/>
                <w:szCs w:val="24"/>
                <w:lang w:eastAsia="en-US"/>
              </w:rPr>
            </w:pPr>
            <w:r w:rsidRPr="00296093">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296093">
              <w:rPr>
                <w:rFonts w:ascii="Times New Roman" w:hAnsi="Times New Roman" w:cs="Times New Roman"/>
                <w:sz w:val="24"/>
                <w:szCs w:val="24"/>
              </w:rPr>
              <w:t xml:space="preserve"> </w:t>
            </w:r>
            <w:r w:rsidR="005E5F37" w:rsidRPr="00296093">
              <w:rPr>
                <w:rFonts w:ascii="Times New Roman" w:hAnsi="Times New Roman" w:cs="Times New Roman"/>
                <w:kern w:val="2"/>
                <w:sz w:val="24"/>
                <w:szCs w:val="24"/>
                <w:lang w:eastAsia="zh-CN"/>
              </w:rPr>
              <w:t>(</w:t>
            </w:r>
            <w:proofErr w:type="spellStart"/>
            <w:r w:rsidR="005E5F37" w:rsidRPr="00296093">
              <w:rPr>
                <w:rFonts w:ascii="Times New Roman" w:hAnsi="Times New Roman" w:cs="Times New Roman"/>
                <w:kern w:val="2"/>
                <w:sz w:val="24"/>
                <w:szCs w:val="24"/>
                <w:lang w:eastAsia="zh-CN"/>
              </w:rPr>
              <w:t>проєкт</w:t>
            </w:r>
            <w:proofErr w:type="spellEnd"/>
            <w:r w:rsidR="005E5F37" w:rsidRPr="00296093">
              <w:rPr>
                <w:rFonts w:ascii="Times New Roman" w:hAnsi="Times New Roman" w:cs="Times New Roman"/>
                <w:kern w:val="2"/>
                <w:sz w:val="24"/>
                <w:szCs w:val="24"/>
                <w:lang w:eastAsia="zh-CN"/>
              </w:rPr>
              <w:t xml:space="preserve"> договору наведений у </w:t>
            </w:r>
            <w:r w:rsidR="005E5F37" w:rsidRPr="00296093">
              <w:rPr>
                <w:rFonts w:ascii="Times New Roman" w:hAnsi="Times New Roman" w:cs="Times New Roman"/>
                <w:b/>
                <w:kern w:val="2"/>
                <w:sz w:val="24"/>
                <w:szCs w:val="24"/>
                <w:lang w:eastAsia="zh-CN"/>
              </w:rPr>
              <w:t xml:space="preserve">Додатку  4 </w:t>
            </w:r>
            <w:r w:rsidR="005E5F37" w:rsidRPr="00296093">
              <w:rPr>
                <w:rFonts w:ascii="Times New Roman" w:hAnsi="Times New Roman" w:cs="Times New Roman"/>
                <w:kern w:val="2"/>
                <w:sz w:val="24"/>
                <w:szCs w:val="24"/>
                <w:lang w:eastAsia="zh-CN"/>
              </w:rPr>
              <w:t>до тендерної документації).</w:t>
            </w:r>
          </w:p>
        </w:tc>
      </w:tr>
      <w:tr w:rsidR="005E5F37" w:rsidRPr="00296093" w:rsidTr="005802A4">
        <w:trPr>
          <w:trHeight w:val="375"/>
        </w:trPr>
        <w:tc>
          <w:tcPr>
            <w:tcW w:w="596" w:type="dxa"/>
            <w:shd w:val="clear" w:color="auto" w:fill="auto"/>
          </w:tcPr>
          <w:p w:rsidR="005E5F37" w:rsidRPr="00296093" w:rsidRDefault="005E5F37" w:rsidP="004F51CD">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w:t>
            </w:r>
            <w:r w:rsidR="004F51CD" w:rsidRPr="00296093">
              <w:rPr>
                <w:rFonts w:ascii="Times New Roman" w:hAnsi="Times New Roman" w:cs="Times New Roman"/>
                <w:b/>
                <w:bCs/>
                <w:kern w:val="2"/>
                <w:lang w:eastAsia="en-US"/>
              </w:rPr>
              <w:t>2</w:t>
            </w:r>
          </w:p>
        </w:tc>
        <w:tc>
          <w:tcPr>
            <w:tcW w:w="9469" w:type="dxa"/>
            <w:shd w:val="clear" w:color="auto" w:fill="auto"/>
          </w:tcPr>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sz w:val="24"/>
                <w:szCs w:val="24"/>
              </w:rPr>
              <w:t xml:space="preserve">Гарантійний  лист від Учасника, що </w:t>
            </w:r>
            <w:r w:rsidRPr="00296093">
              <w:rPr>
                <w:rFonts w:ascii="Times New Roman" w:eastAsia="Times New Roman" w:hAnsi="Times New Roman" w:cs="Times New Roman"/>
                <w:sz w:val="24"/>
                <w:szCs w:val="24"/>
                <w:u w:val="single"/>
              </w:rPr>
              <w:t>Учасник</w:t>
            </w:r>
            <w:r w:rsidRPr="0029609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296093" w:rsidTr="005802A4">
        <w:trPr>
          <w:trHeight w:val="375"/>
        </w:trPr>
        <w:tc>
          <w:tcPr>
            <w:tcW w:w="596" w:type="dxa"/>
            <w:shd w:val="clear" w:color="auto" w:fill="auto"/>
          </w:tcPr>
          <w:p w:rsidR="005E5F37" w:rsidRPr="00296093" w:rsidRDefault="004F51CD" w:rsidP="005E5F37">
            <w:pPr>
              <w:widowControl w:val="0"/>
              <w:suppressAutoHyphens/>
              <w:autoSpaceDE w:val="0"/>
              <w:jc w:val="center"/>
              <w:rPr>
                <w:rFonts w:ascii="Times New Roman" w:hAnsi="Times New Roman" w:cs="Times New Roman"/>
                <w:b/>
                <w:bCs/>
                <w:kern w:val="2"/>
                <w:lang w:eastAsia="en-US"/>
              </w:rPr>
            </w:pPr>
            <w:r w:rsidRPr="00296093">
              <w:rPr>
                <w:rFonts w:ascii="Times New Roman" w:hAnsi="Times New Roman" w:cs="Times New Roman"/>
                <w:b/>
                <w:bCs/>
                <w:kern w:val="2"/>
                <w:lang w:eastAsia="en-US"/>
              </w:rPr>
              <w:t>4.3</w:t>
            </w:r>
          </w:p>
        </w:tc>
        <w:tc>
          <w:tcPr>
            <w:tcW w:w="9469" w:type="dxa"/>
            <w:shd w:val="clear" w:color="auto" w:fill="auto"/>
          </w:tcPr>
          <w:p w:rsidR="005E5F37" w:rsidRPr="00296093" w:rsidRDefault="005E5F37" w:rsidP="005E5F37">
            <w:pPr>
              <w:spacing w:after="0" w:line="240" w:lineRule="auto"/>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96093">
              <w:rPr>
                <w:rFonts w:ascii="Times New Roman" w:eastAsia="Times New Roman" w:hAnsi="Times New Roman" w:cs="Times New Roman"/>
                <w:sz w:val="24"/>
                <w:szCs w:val="24"/>
              </w:rPr>
              <w:t>бенефіціарного</w:t>
            </w:r>
            <w:proofErr w:type="spellEnd"/>
            <w:r w:rsidRPr="00296093">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296093" w:rsidRDefault="005E5F37" w:rsidP="005E5F37">
            <w:pPr>
              <w:spacing w:after="0" w:line="240" w:lineRule="auto"/>
              <w:jc w:val="both"/>
              <w:rPr>
                <w:rFonts w:ascii="Times New Roman" w:hAnsi="Times New Roman" w:cs="Times New Roman"/>
                <w:sz w:val="24"/>
                <w:szCs w:val="24"/>
              </w:rPr>
            </w:pPr>
            <w:r w:rsidRPr="0029609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96093">
              <w:rPr>
                <w:rFonts w:ascii="Times New Roman" w:eastAsia="Times New Roman" w:hAnsi="Times New Roman" w:cs="Times New Roman"/>
                <w:i/>
                <w:sz w:val="24"/>
                <w:szCs w:val="24"/>
              </w:rPr>
              <w:t>бенефіціарного</w:t>
            </w:r>
            <w:proofErr w:type="spellEnd"/>
            <w:r w:rsidRPr="0029609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1E2472" w:rsidTr="005802A4">
        <w:trPr>
          <w:trHeight w:val="444"/>
        </w:trPr>
        <w:tc>
          <w:tcPr>
            <w:tcW w:w="596" w:type="dxa"/>
            <w:shd w:val="clear" w:color="auto" w:fill="auto"/>
          </w:tcPr>
          <w:p w:rsidR="005E5F37" w:rsidRPr="00296093" w:rsidRDefault="005E5F37" w:rsidP="003A3651">
            <w:pPr>
              <w:widowControl w:val="0"/>
              <w:suppressAutoHyphens/>
              <w:autoSpaceDE w:val="0"/>
              <w:jc w:val="center"/>
              <w:rPr>
                <w:rFonts w:ascii="Times New Roman" w:hAnsi="Times New Roman" w:cs="Times New Roman"/>
                <w:b/>
                <w:bCs/>
                <w:color w:val="000000"/>
                <w:kern w:val="2"/>
                <w:lang w:eastAsia="en-US"/>
              </w:rPr>
            </w:pPr>
            <w:r w:rsidRPr="00296093">
              <w:rPr>
                <w:rFonts w:ascii="Times New Roman" w:eastAsia="SimSun" w:hAnsi="Times New Roman" w:cs="Times New Roman"/>
                <w:b/>
                <w:bCs/>
                <w:color w:val="000000"/>
                <w:kern w:val="2"/>
                <w:lang w:eastAsia="zh-CN"/>
              </w:rPr>
              <w:t>4.</w:t>
            </w:r>
            <w:r w:rsidR="003A3651">
              <w:rPr>
                <w:rFonts w:ascii="Times New Roman" w:eastAsia="SimSun" w:hAnsi="Times New Roman" w:cs="Times New Roman"/>
                <w:b/>
                <w:bCs/>
                <w:color w:val="000000"/>
                <w:kern w:val="2"/>
                <w:lang w:eastAsia="zh-CN"/>
              </w:rPr>
              <w:t>4</w:t>
            </w:r>
          </w:p>
        </w:tc>
        <w:tc>
          <w:tcPr>
            <w:tcW w:w="9469" w:type="dxa"/>
            <w:shd w:val="clear" w:color="auto" w:fill="auto"/>
          </w:tcPr>
          <w:p w:rsidR="005E5F37" w:rsidRPr="001A282C" w:rsidRDefault="00DE2180" w:rsidP="00DE2180">
            <w:pPr>
              <w:widowControl w:val="0"/>
              <w:jc w:val="both"/>
              <w:rPr>
                <w:rFonts w:ascii="Times New Roman" w:hAnsi="Times New Roman" w:cs="Times New Roman"/>
                <w:color w:val="000000"/>
                <w:kern w:val="2"/>
                <w:sz w:val="24"/>
                <w:szCs w:val="24"/>
                <w:lang w:eastAsia="en-US"/>
              </w:rPr>
            </w:pPr>
            <w:r>
              <w:rPr>
                <w:rFonts w:ascii="Times New Roman" w:eastAsia="Times New Roman" w:hAnsi="Times New Roman" w:cs="Times New Roman"/>
                <w:b/>
                <w:bCs/>
                <w:sz w:val="24"/>
                <w:lang w:eastAsia="uk-UA"/>
              </w:rPr>
              <w:t>Інформацію в довільній формі</w:t>
            </w:r>
            <w:r>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Default="001E2472" w:rsidP="001E2472">
      <w:pPr>
        <w:jc w:val="both"/>
        <w:rPr>
          <w:rFonts w:ascii="Times New Roman" w:eastAsia="SimSun" w:hAnsi="Times New Roman" w:cs="Times New Roman"/>
          <w:i/>
          <w:iCs/>
          <w:color w:val="000000"/>
          <w:kern w:val="2"/>
          <w:lang w:eastAsia="zh-CN"/>
        </w:rPr>
      </w:pPr>
      <w:r w:rsidRPr="001E2472">
        <w:rPr>
          <w:rFonts w:ascii="Times New Roman" w:eastAsia="SimSun" w:hAnsi="Times New Roman" w:cs="Times New Roman"/>
          <w:i/>
          <w:iCs/>
          <w:color w:val="000000"/>
          <w:kern w:val="2"/>
          <w:lang w:eastAsia="zh-CN"/>
        </w:rPr>
        <w:t xml:space="preserve">   </w:t>
      </w: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3A3651" w:rsidRDefault="003A3651"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4F51CD" w:rsidRDefault="004F51CD" w:rsidP="00C12CD3">
      <w:pPr>
        <w:spacing w:after="0"/>
        <w:jc w:val="right"/>
        <w:rPr>
          <w:rFonts w:ascii="Times New Roman" w:hAnsi="Times New Roman" w:cs="Times New Roman"/>
          <w:b/>
          <w:color w:val="000000"/>
          <w:sz w:val="24"/>
          <w:szCs w:val="24"/>
        </w:rPr>
      </w:pPr>
    </w:p>
    <w:p w:rsidR="001E2472" w:rsidRPr="005F1136" w:rsidRDefault="001E2472" w:rsidP="00C12CD3">
      <w:pPr>
        <w:spacing w:after="0"/>
        <w:jc w:val="right"/>
        <w:rPr>
          <w:rFonts w:ascii="Times New Roman" w:hAnsi="Times New Roman" w:cs="Times New Roman"/>
          <w:b/>
          <w:color w:val="000000"/>
          <w:sz w:val="24"/>
          <w:szCs w:val="24"/>
        </w:rPr>
      </w:pPr>
      <w:r w:rsidRPr="005F1136">
        <w:rPr>
          <w:rFonts w:ascii="Times New Roman" w:hAnsi="Times New Roman" w:cs="Times New Roman"/>
          <w:b/>
          <w:color w:val="000000"/>
          <w:sz w:val="24"/>
          <w:szCs w:val="24"/>
        </w:rPr>
        <w:lastRenderedPageBreak/>
        <w:t>ДОДАТОК  2</w:t>
      </w:r>
    </w:p>
    <w:p w:rsidR="001E2472" w:rsidRPr="00D41E2D" w:rsidRDefault="001E2472" w:rsidP="00C12CD3">
      <w:pPr>
        <w:spacing w:after="0"/>
        <w:jc w:val="right"/>
        <w:rPr>
          <w:rFonts w:ascii="Times New Roman" w:hAnsi="Times New Roman" w:cs="Times New Roman"/>
          <w:i/>
          <w:color w:val="000000"/>
          <w:sz w:val="24"/>
          <w:szCs w:val="24"/>
        </w:rPr>
      </w:pPr>
      <w:r w:rsidRPr="00D41E2D">
        <w:rPr>
          <w:rFonts w:ascii="Times New Roman" w:hAnsi="Times New Roman" w:cs="Times New Roman"/>
          <w:i/>
          <w:color w:val="000000"/>
          <w:sz w:val="24"/>
          <w:szCs w:val="24"/>
        </w:rPr>
        <w:t>до тендерної документації</w:t>
      </w:r>
    </w:p>
    <w:p w:rsidR="00FC5FDD" w:rsidRPr="00D30F2C" w:rsidRDefault="00FC5FDD" w:rsidP="00FC5FDD">
      <w:pPr>
        <w:pStyle w:val="rvps2"/>
        <w:shd w:val="clear" w:color="auto" w:fill="FFFFFF"/>
        <w:spacing w:before="0" w:beforeAutospacing="0" w:after="0" w:afterAutospacing="0"/>
        <w:jc w:val="both"/>
        <w:rPr>
          <w:b/>
        </w:rPr>
      </w:pPr>
    </w:p>
    <w:p w:rsidR="00FC5FDD" w:rsidRPr="00D8507B" w:rsidRDefault="00D30F2C" w:rsidP="005F1136">
      <w:pPr>
        <w:spacing w:line="240" w:lineRule="auto"/>
        <w:jc w:val="center"/>
        <w:rPr>
          <w:rFonts w:ascii="Times New Roman" w:hAnsi="Times New Roman" w:cs="Times New Roman"/>
          <w:sz w:val="24"/>
          <w:szCs w:val="24"/>
        </w:rPr>
      </w:pPr>
      <w:r>
        <w:rPr>
          <w:rFonts w:ascii="Times New Roman" w:hAnsi="Times New Roman" w:cs="Times New Roman"/>
          <w:b/>
          <w:sz w:val="24"/>
          <w:szCs w:val="24"/>
        </w:rPr>
        <w:t>І</w:t>
      </w:r>
      <w:r w:rsidR="00FC5FDD" w:rsidRPr="00D30F2C">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D8507B" w:rsidRPr="00D8507B">
        <w:rPr>
          <w:rFonts w:ascii="Times New Roman" w:hAnsi="Times New Roman" w:cs="Times New Roman"/>
          <w:bCs/>
          <w:sz w:val="24"/>
          <w:szCs w:val="24"/>
        </w:rPr>
        <w:t xml:space="preserve"> </w:t>
      </w:r>
      <w:r w:rsidR="00D8507B" w:rsidRPr="00D8507B">
        <w:rPr>
          <w:rFonts w:ascii="Times New Roman" w:hAnsi="Times New Roman" w:cs="Times New Roman"/>
          <w:sz w:val="24"/>
          <w:szCs w:val="24"/>
        </w:rPr>
        <w:t>Реа</w:t>
      </w:r>
      <w:r w:rsidR="009171D5">
        <w:rPr>
          <w:rFonts w:ascii="Times New Roman" w:hAnsi="Times New Roman" w:cs="Times New Roman"/>
          <w:sz w:val="24"/>
          <w:szCs w:val="24"/>
        </w:rPr>
        <w:t>ктиви для біохімічних досліджень</w:t>
      </w:r>
      <w:r w:rsidR="00D8507B" w:rsidRPr="00D8507B">
        <w:rPr>
          <w:rFonts w:ascii="Times New Roman" w:hAnsi="Times New Roman" w:cs="Times New Roman"/>
          <w:color w:val="000000"/>
          <w:sz w:val="24"/>
          <w:szCs w:val="24"/>
        </w:rPr>
        <w:t xml:space="preserve">  (код  </w:t>
      </w:r>
      <w:r w:rsidR="00D8507B" w:rsidRPr="00D8507B">
        <w:rPr>
          <w:rFonts w:ascii="Times New Roman" w:hAnsi="Times New Roman" w:cs="Times New Roman"/>
          <w:sz w:val="24"/>
          <w:szCs w:val="24"/>
        </w:rPr>
        <w:t>ДК 021:2015  33690000-3 Лікарські засоби різні)</w:t>
      </w:r>
    </w:p>
    <w:p w:rsidR="00D30F2C" w:rsidRPr="00D30F2C" w:rsidRDefault="00D30F2C" w:rsidP="00D30F2C">
      <w:pPr>
        <w:pStyle w:val="a5"/>
        <w:numPr>
          <w:ilvl w:val="3"/>
          <w:numId w:val="2"/>
        </w:numPr>
        <w:spacing w:after="0" w:line="240" w:lineRule="auto"/>
        <w:rPr>
          <w:rFonts w:ascii="Times New Roman" w:eastAsia="Times New Roman" w:hAnsi="Times New Roman" w:cs="Times New Roman"/>
          <w:i/>
          <w:sz w:val="24"/>
          <w:szCs w:val="24"/>
        </w:rPr>
      </w:pPr>
      <w:r w:rsidRPr="00D30F2C">
        <w:rPr>
          <w:rFonts w:ascii="Times New Roman" w:eastAsia="Times New Roman" w:hAnsi="Times New Roman" w:cs="Times New Roman"/>
          <w:b/>
          <w:i/>
          <w:sz w:val="24"/>
          <w:szCs w:val="24"/>
          <w:highlight w:val="white"/>
        </w:rPr>
        <w:t>ТЕХНІЧНА СПЕЦИФІКАЦІЯ</w:t>
      </w:r>
    </w:p>
    <w:p w:rsidR="00D30F2C" w:rsidRPr="0027231D" w:rsidRDefault="002739DE" w:rsidP="00D30F2C">
      <w:pPr>
        <w:spacing w:after="0" w:line="240" w:lineRule="auto"/>
        <w:ind w:firstLine="720"/>
        <w:contextualSpacing/>
        <w:jc w:val="both"/>
        <w:rPr>
          <w:rFonts w:ascii="Times New Roman" w:hAnsi="Times New Roman" w:cs="Times New Roman"/>
          <w:i/>
          <w:iCs/>
          <w:sz w:val="24"/>
          <w:szCs w:val="24"/>
        </w:rPr>
      </w:pPr>
      <w:r w:rsidRPr="00D30F2C">
        <w:rPr>
          <w:rFonts w:ascii="Times New Roman" w:hAnsi="Times New Roman" w:cs="Times New Roman"/>
          <w:b/>
          <w:sz w:val="24"/>
          <w:szCs w:val="24"/>
          <w:bdr w:val="none" w:sz="0" w:space="0" w:color="auto" w:frame="1"/>
        </w:rPr>
        <w:t xml:space="preserve"> </w:t>
      </w:r>
      <w:r w:rsidR="00D30F2C" w:rsidRPr="00D30F2C">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w:t>
      </w:r>
      <w:r w:rsidR="00D30F2C" w:rsidRPr="0027231D">
        <w:rPr>
          <w:rFonts w:ascii="Times New Roman" w:eastAsia="Times New Roman" w:hAnsi="Times New Roman" w:cs="Times New Roman"/>
          <w:i/>
          <w:iCs/>
          <w:sz w:val="24"/>
          <w:szCs w:val="24"/>
          <w:shd w:val="clear" w:color="auto" w:fill="FFFFFF"/>
        </w:rPr>
        <w:t>, патенти, типи або конкретне місце походження чи спосіб виробництва, вважати вираз  "або еквівалент".</w:t>
      </w:r>
    </w:p>
    <w:p w:rsidR="00D30F2C" w:rsidRPr="0027231D"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27231D">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27231D"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27231D">
        <w:rPr>
          <w:rFonts w:ascii="Times New Roman" w:eastAsia="Times New Roman" w:hAnsi="Times New Roman" w:cs="Times New Roman"/>
          <w:b/>
          <w:bCs/>
          <w:color w:val="000000"/>
          <w:sz w:val="24"/>
          <w:szCs w:val="24"/>
        </w:rPr>
        <w:t xml:space="preserve">Обґрунтування щодо </w:t>
      </w:r>
      <w:r w:rsidRPr="0027231D">
        <w:rPr>
          <w:rFonts w:ascii="Times New Roman" w:eastAsia="Times New Roman" w:hAnsi="Times New Roman" w:cs="Times New Roman"/>
          <w:b/>
          <w:color w:val="000000"/>
          <w:sz w:val="24"/>
          <w:szCs w:val="24"/>
        </w:rPr>
        <w:t>даного виду товару</w:t>
      </w:r>
    </w:p>
    <w:p w:rsidR="00D37E7A" w:rsidRDefault="00D30F2C" w:rsidP="00D37E7A">
      <w:pPr>
        <w:spacing w:after="0" w:line="240" w:lineRule="auto"/>
        <w:ind w:firstLine="708"/>
        <w:rPr>
          <w:rFonts w:ascii="Times New Roman" w:hAnsi="Times New Roman" w:cs="Times New Roman"/>
          <w:b/>
          <w:sz w:val="24"/>
          <w:szCs w:val="24"/>
        </w:rPr>
      </w:pPr>
      <w:r w:rsidRPr="0027231D">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D37E7A">
        <w:rPr>
          <w:rFonts w:ascii="Times New Roman" w:hAnsi="Times New Roman" w:cs="Times New Roman"/>
          <w:b/>
          <w:sz w:val="24"/>
          <w:szCs w:val="24"/>
        </w:rPr>
        <w:t xml:space="preserve"> </w:t>
      </w:r>
    </w:p>
    <w:p w:rsidR="00D30F2C"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p w:rsidR="009171D5" w:rsidRPr="0027231D" w:rsidRDefault="009171D5"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tbl>
      <w:tblPr>
        <w:tblStyle w:val="a4"/>
        <w:tblW w:w="10060" w:type="dxa"/>
        <w:tblLook w:val="04A0" w:firstRow="1" w:lastRow="0" w:firstColumn="1" w:lastColumn="0" w:noHBand="0" w:noVBand="1"/>
      </w:tblPr>
      <w:tblGrid>
        <w:gridCol w:w="569"/>
        <w:gridCol w:w="2935"/>
        <w:gridCol w:w="4767"/>
        <w:gridCol w:w="1110"/>
        <w:gridCol w:w="679"/>
      </w:tblGrid>
      <w:tr w:rsidR="009171D5" w:rsidRPr="00843A67" w:rsidTr="0033369A">
        <w:tc>
          <w:tcPr>
            <w:tcW w:w="10060" w:type="dxa"/>
            <w:gridSpan w:val="5"/>
          </w:tcPr>
          <w:p w:rsidR="009171D5" w:rsidRPr="00843A67" w:rsidRDefault="009171D5" w:rsidP="0033369A">
            <w:pPr>
              <w:jc w:val="center"/>
              <w:rPr>
                <w:rFonts w:ascii="Times New Roman" w:hAnsi="Times New Roman" w:cs="Times New Roman"/>
                <w:b/>
              </w:rPr>
            </w:pPr>
            <w:r w:rsidRPr="00843A67">
              <w:rPr>
                <w:rFonts w:ascii="Times New Roman" w:hAnsi="Times New Roman" w:cs="Times New Roman"/>
                <w:bCs/>
              </w:rPr>
              <w:t xml:space="preserve"> </w:t>
            </w:r>
            <w:r w:rsidRPr="00843A67">
              <w:rPr>
                <w:rFonts w:ascii="Times New Roman" w:hAnsi="Times New Roman" w:cs="Times New Roman"/>
                <w:b/>
              </w:rPr>
              <w:t>Реактиви повинні бути сумісними з фотометром біохімічним  BTS-350</w:t>
            </w:r>
          </w:p>
        </w:tc>
      </w:tr>
      <w:tr w:rsidR="009171D5" w:rsidRPr="00843A67" w:rsidTr="0033369A">
        <w:tc>
          <w:tcPr>
            <w:tcW w:w="569" w:type="dxa"/>
          </w:tcPr>
          <w:p w:rsidR="009171D5" w:rsidRPr="00843A67" w:rsidRDefault="009171D5" w:rsidP="0033369A">
            <w:pPr>
              <w:jc w:val="center"/>
              <w:rPr>
                <w:rFonts w:ascii="Times New Roman" w:hAnsi="Times New Roman" w:cs="Times New Roman"/>
              </w:rPr>
            </w:pPr>
            <w:r w:rsidRPr="00843A67">
              <w:rPr>
                <w:rFonts w:ascii="Times New Roman" w:hAnsi="Times New Roman" w:cs="Times New Roman"/>
              </w:rPr>
              <w:t>№</w:t>
            </w:r>
          </w:p>
          <w:p w:rsidR="009171D5" w:rsidRPr="00843A67" w:rsidRDefault="009171D5" w:rsidP="0033369A">
            <w:pPr>
              <w:jc w:val="center"/>
              <w:rPr>
                <w:rFonts w:ascii="Times New Roman" w:hAnsi="Times New Roman" w:cs="Times New Roman"/>
              </w:rPr>
            </w:pPr>
            <w:r w:rsidRPr="00843A67">
              <w:rPr>
                <w:rFonts w:ascii="Times New Roman" w:hAnsi="Times New Roman" w:cs="Times New Roman"/>
              </w:rPr>
              <w:t>з/п</w:t>
            </w:r>
          </w:p>
        </w:tc>
        <w:tc>
          <w:tcPr>
            <w:tcW w:w="2935" w:type="dxa"/>
            <w:vAlign w:val="center"/>
          </w:tcPr>
          <w:p w:rsidR="009171D5" w:rsidRPr="00843A67" w:rsidRDefault="009171D5" w:rsidP="0033369A">
            <w:pPr>
              <w:spacing w:line="240" w:lineRule="atLeast"/>
              <w:jc w:val="center"/>
              <w:rPr>
                <w:rFonts w:ascii="Times New Roman" w:hAnsi="Times New Roman" w:cs="Times New Roman"/>
              </w:rPr>
            </w:pPr>
            <w:r w:rsidRPr="00843A67">
              <w:rPr>
                <w:rFonts w:ascii="Times New Roman" w:hAnsi="Times New Roman" w:cs="Times New Roman"/>
              </w:rPr>
              <w:t xml:space="preserve">Найменування  товару </w:t>
            </w:r>
          </w:p>
          <w:p w:rsidR="009171D5" w:rsidRPr="00843A67" w:rsidRDefault="009171D5" w:rsidP="0033369A">
            <w:pPr>
              <w:spacing w:line="240" w:lineRule="atLeast"/>
              <w:jc w:val="center"/>
              <w:rPr>
                <w:rFonts w:ascii="Times New Roman" w:hAnsi="Times New Roman" w:cs="Times New Roman"/>
                <w:sz w:val="20"/>
                <w:szCs w:val="20"/>
              </w:rPr>
            </w:pPr>
            <w:r w:rsidRPr="00843A67">
              <w:rPr>
                <w:rFonts w:ascii="Times New Roman" w:hAnsi="Times New Roman" w:cs="Times New Roman"/>
                <w:sz w:val="20"/>
                <w:szCs w:val="20"/>
              </w:rPr>
              <w:t xml:space="preserve">(детальний код ДК 021:2015, </w:t>
            </w:r>
          </w:p>
          <w:p w:rsidR="009171D5" w:rsidRPr="00843A67" w:rsidRDefault="009171D5" w:rsidP="0033369A">
            <w:pPr>
              <w:spacing w:line="240" w:lineRule="atLeast"/>
              <w:jc w:val="center"/>
              <w:rPr>
                <w:rFonts w:ascii="Times New Roman" w:hAnsi="Times New Roman" w:cs="Times New Roman"/>
              </w:rPr>
            </w:pPr>
            <w:r w:rsidRPr="00843A67">
              <w:rPr>
                <w:rFonts w:ascii="Times New Roman" w:hAnsi="Times New Roman" w:cs="Times New Roman"/>
                <w:sz w:val="20"/>
                <w:szCs w:val="20"/>
              </w:rPr>
              <w:t>код НК 024:2019)</w:t>
            </w:r>
          </w:p>
        </w:tc>
        <w:tc>
          <w:tcPr>
            <w:tcW w:w="4767" w:type="dxa"/>
            <w:vAlign w:val="center"/>
          </w:tcPr>
          <w:p w:rsidR="009171D5" w:rsidRPr="00843A67" w:rsidRDefault="009171D5" w:rsidP="0033369A">
            <w:pPr>
              <w:spacing w:line="240" w:lineRule="atLeast"/>
              <w:jc w:val="center"/>
              <w:rPr>
                <w:rFonts w:ascii="Times New Roman" w:hAnsi="Times New Roman" w:cs="Times New Roman"/>
              </w:rPr>
            </w:pPr>
            <w:r w:rsidRPr="00E66337">
              <w:rPr>
                <w:rFonts w:ascii="Times New Roman" w:hAnsi="Times New Roman" w:cs="Times New Roman"/>
                <w:bCs/>
                <w:color w:val="000000" w:themeColor="text1"/>
                <w:sz w:val="24"/>
                <w:szCs w:val="24"/>
              </w:rPr>
              <w:t>Медико-технічні вимоги</w:t>
            </w:r>
          </w:p>
        </w:tc>
        <w:tc>
          <w:tcPr>
            <w:tcW w:w="1110" w:type="dxa"/>
            <w:vAlign w:val="center"/>
          </w:tcPr>
          <w:p w:rsidR="009171D5" w:rsidRPr="00843A67" w:rsidRDefault="009171D5" w:rsidP="0033369A">
            <w:pPr>
              <w:spacing w:line="240" w:lineRule="atLeast"/>
              <w:jc w:val="center"/>
              <w:rPr>
                <w:rFonts w:ascii="Times New Roman" w:hAnsi="Times New Roman" w:cs="Times New Roman"/>
              </w:rPr>
            </w:pPr>
            <w:r w:rsidRPr="00843A67">
              <w:rPr>
                <w:rFonts w:ascii="Times New Roman" w:hAnsi="Times New Roman" w:cs="Times New Roman"/>
              </w:rPr>
              <w:t xml:space="preserve">Одиниця </w:t>
            </w:r>
          </w:p>
          <w:p w:rsidR="009171D5" w:rsidRPr="00843A67" w:rsidRDefault="009171D5" w:rsidP="0033369A">
            <w:pPr>
              <w:spacing w:line="240" w:lineRule="atLeast"/>
              <w:jc w:val="center"/>
              <w:rPr>
                <w:rFonts w:ascii="Times New Roman" w:hAnsi="Times New Roman" w:cs="Times New Roman"/>
              </w:rPr>
            </w:pPr>
            <w:r w:rsidRPr="00843A67">
              <w:rPr>
                <w:rFonts w:ascii="Times New Roman" w:hAnsi="Times New Roman" w:cs="Times New Roman"/>
              </w:rPr>
              <w:t>виміру</w:t>
            </w:r>
          </w:p>
        </w:tc>
        <w:tc>
          <w:tcPr>
            <w:tcW w:w="679" w:type="dxa"/>
            <w:vAlign w:val="center"/>
          </w:tcPr>
          <w:p w:rsidR="009171D5" w:rsidRPr="00843A67" w:rsidRDefault="009171D5" w:rsidP="0033369A">
            <w:pPr>
              <w:spacing w:line="240" w:lineRule="atLeast"/>
              <w:jc w:val="center"/>
              <w:rPr>
                <w:rFonts w:ascii="Times New Roman" w:hAnsi="Times New Roman" w:cs="Times New Roman"/>
              </w:rPr>
            </w:pPr>
            <w:r w:rsidRPr="00843A67">
              <w:rPr>
                <w:rFonts w:ascii="Times New Roman" w:hAnsi="Times New Roman" w:cs="Times New Roman"/>
              </w:rPr>
              <w:t>Кіль</w:t>
            </w:r>
          </w:p>
          <w:p w:rsidR="009171D5" w:rsidRPr="00843A67" w:rsidRDefault="009171D5" w:rsidP="0033369A">
            <w:pPr>
              <w:spacing w:line="240" w:lineRule="atLeast"/>
              <w:jc w:val="center"/>
              <w:rPr>
                <w:rFonts w:ascii="Times New Roman" w:hAnsi="Times New Roman" w:cs="Times New Roman"/>
              </w:rPr>
            </w:pPr>
            <w:r w:rsidRPr="00843A67">
              <w:rPr>
                <w:rFonts w:ascii="Times New Roman" w:hAnsi="Times New Roman" w:cs="Times New Roman"/>
              </w:rPr>
              <w:t>кість</w:t>
            </w:r>
          </w:p>
        </w:tc>
      </w:tr>
      <w:tr w:rsidR="009171D5" w:rsidRPr="00843A67" w:rsidTr="0033369A">
        <w:tc>
          <w:tcPr>
            <w:tcW w:w="569"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c>
          <w:tcPr>
            <w:tcW w:w="2935" w:type="dxa"/>
          </w:tcPr>
          <w:p w:rsidR="009171D5"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Глюкоза 1х1000мл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9171D5" w:rsidRPr="00843A67" w:rsidRDefault="009171D5" w:rsidP="0033369A">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9171D5" w:rsidRPr="00843A67" w:rsidRDefault="009171D5" w:rsidP="0033369A">
            <w:pPr>
              <w:spacing w:line="240" w:lineRule="atLeast"/>
              <w:rPr>
                <w:rFonts w:ascii="Times New Roman" w:hAnsi="Times New Roman" w:cs="Times New Roman"/>
                <w:color w:val="000000"/>
                <w:sz w:val="20"/>
                <w:szCs w:val="20"/>
              </w:rPr>
            </w:pPr>
          </w:p>
          <w:p w:rsidR="009171D5" w:rsidRPr="00843A67" w:rsidRDefault="009171D5" w:rsidP="0033369A">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9171D5" w:rsidRPr="00843A67" w:rsidRDefault="009171D5" w:rsidP="0033369A">
            <w:pPr>
              <w:spacing w:line="240" w:lineRule="atLeast"/>
              <w:rPr>
                <w:rFonts w:ascii="Times New Roman" w:hAnsi="Times New Roman" w:cs="Times New Roman"/>
                <w:bCs/>
                <w:color w:val="000000" w:themeColor="text1"/>
              </w:rPr>
            </w:pPr>
            <w:r w:rsidRPr="00843A67">
              <w:rPr>
                <w:rFonts w:ascii="Times New Roman" w:hAnsi="Times New Roman" w:cs="Times New Roman"/>
                <w:color w:val="000000"/>
                <w:sz w:val="20"/>
                <w:szCs w:val="20"/>
              </w:rPr>
              <w:t>Код НК 30167</w:t>
            </w:r>
          </w:p>
        </w:tc>
        <w:tc>
          <w:tcPr>
            <w:tcW w:w="4767" w:type="dxa"/>
            <w:vAlign w:val="center"/>
          </w:tcPr>
          <w:p w:rsidR="009171D5" w:rsidRPr="00843A67" w:rsidRDefault="009171D5" w:rsidP="0033369A">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Глюкозооксидазно-пероксидазний</w:t>
            </w:r>
            <w:proofErr w:type="spellEnd"/>
            <w:r w:rsidRPr="00843A67">
              <w:rPr>
                <w:rFonts w:ascii="Times New Roman" w:hAnsi="Times New Roman" w:cs="Times New Roman"/>
                <w:color w:val="000000"/>
              </w:rPr>
              <w:t xml:space="preserve"> метод.</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моно</w:t>
            </w:r>
            <w:proofErr w:type="spellEnd"/>
            <w:r w:rsidRPr="00843A67">
              <w:rPr>
                <w:rFonts w:ascii="Times New Roman" w:hAnsi="Times New Roman" w:cs="Times New Roman"/>
                <w:color w:val="000000"/>
              </w:rPr>
              <w:t xml:space="preserve"> реагент. </w:t>
            </w:r>
          </w:p>
          <w:p w:rsidR="009171D5"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0.0126 ммоль/л. Межа лінійності не менше 27.5 ммоль/л. </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Термін зберігання реактиву після відкриття повинен відповідати терміну придатності, вказаному на упаковці, при дотриманні умов, вказаних в інструкції.</w:t>
            </w:r>
          </w:p>
          <w:p w:rsidR="009171D5" w:rsidRPr="00843A67" w:rsidRDefault="009171D5" w:rsidP="0033369A">
            <w:pPr>
              <w:spacing w:line="240" w:lineRule="atLeast"/>
              <w:rPr>
                <w:rFonts w:ascii="Times New Roman" w:hAnsi="Times New Roman" w:cs="Times New Roman"/>
                <w:bCs/>
                <w:color w:val="000000" w:themeColor="text1"/>
              </w:rPr>
            </w:pPr>
            <w:r w:rsidRPr="00843A67">
              <w:rPr>
                <w:rFonts w:ascii="Times New Roman" w:hAnsi="Times New Roman" w:cs="Times New Roman"/>
                <w:bCs/>
                <w:color w:val="000000" w:themeColor="text1"/>
              </w:rPr>
              <w:t>Об’єм: 1000 мл</w:t>
            </w:r>
          </w:p>
        </w:tc>
        <w:tc>
          <w:tcPr>
            <w:tcW w:w="1110" w:type="dxa"/>
          </w:tcPr>
          <w:p w:rsidR="009171D5" w:rsidRPr="00843A67" w:rsidRDefault="009171D5" w:rsidP="0033369A">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штука</w:t>
            </w:r>
          </w:p>
        </w:tc>
        <w:tc>
          <w:tcPr>
            <w:tcW w:w="679" w:type="dxa"/>
          </w:tcPr>
          <w:p w:rsidR="009171D5" w:rsidRPr="00843A67" w:rsidRDefault="009171D5" w:rsidP="0033369A">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9171D5" w:rsidRPr="00843A67" w:rsidTr="0033369A">
        <w:trPr>
          <w:trHeight w:val="1735"/>
        </w:trPr>
        <w:tc>
          <w:tcPr>
            <w:tcW w:w="569"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2</w:t>
            </w:r>
          </w:p>
        </w:tc>
        <w:tc>
          <w:tcPr>
            <w:tcW w:w="2935" w:type="dxa"/>
          </w:tcPr>
          <w:p w:rsidR="009171D5" w:rsidRDefault="009171D5" w:rsidP="0033369A">
            <w:pPr>
              <w:spacing w:line="240" w:lineRule="atLeast"/>
              <w:rPr>
                <w:rFonts w:ascii="Times New Roman" w:hAnsi="Times New Roman" w:cs="Times New Roman"/>
                <w:color w:val="000000"/>
              </w:rPr>
            </w:pPr>
            <w:r w:rsidRPr="00BA0C95">
              <w:rPr>
                <w:rFonts w:ascii="Times New Roman" w:hAnsi="Times New Roman" w:cs="Times New Roman"/>
                <w:color w:val="000000"/>
                <w:sz w:val="24"/>
                <w:szCs w:val="24"/>
              </w:rPr>
              <w:t>ɑ</w:t>
            </w:r>
            <w:r w:rsidRPr="00843A67">
              <w:rPr>
                <w:rFonts w:ascii="Times New Roman" w:hAnsi="Times New Roman" w:cs="Times New Roman"/>
                <w:color w:val="000000"/>
              </w:rPr>
              <w:t xml:space="preserve"> – Амілаза </w:t>
            </w:r>
            <w:r>
              <w:rPr>
                <w:rFonts w:ascii="Times New Roman" w:hAnsi="Times New Roman" w:cs="Times New Roman"/>
                <w:color w:val="000000"/>
              </w:rPr>
              <w:t>1</w:t>
            </w:r>
            <w:r w:rsidRPr="00843A67">
              <w:rPr>
                <w:rFonts w:ascii="Times New Roman" w:hAnsi="Times New Roman" w:cs="Times New Roman"/>
                <w:color w:val="000000"/>
              </w:rPr>
              <w:t>х40 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9171D5" w:rsidRPr="00843A67" w:rsidRDefault="009171D5" w:rsidP="0033369A">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9171D5" w:rsidRPr="00843A67" w:rsidRDefault="009171D5" w:rsidP="0033369A">
            <w:pPr>
              <w:spacing w:line="240" w:lineRule="atLeast"/>
              <w:rPr>
                <w:rFonts w:ascii="Times New Roman" w:hAnsi="Times New Roman" w:cs="Times New Roman"/>
                <w:color w:val="000000"/>
                <w:sz w:val="20"/>
                <w:szCs w:val="20"/>
              </w:rPr>
            </w:pPr>
          </w:p>
          <w:p w:rsidR="009171D5" w:rsidRPr="00843A67" w:rsidRDefault="009171D5" w:rsidP="0033369A">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38502</w:t>
            </w:r>
          </w:p>
        </w:tc>
        <w:tc>
          <w:tcPr>
            <w:tcW w:w="4767" w:type="dxa"/>
            <w:vAlign w:val="center"/>
          </w:tcPr>
          <w:p w:rsidR="009171D5" w:rsidRPr="00843A67" w:rsidRDefault="009171D5" w:rsidP="0033369A">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Етилиденблокованний</w:t>
            </w:r>
            <w:proofErr w:type="spellEnd"/>
            <w:r w:rsidRPr="00843A67">
              <w:rPr>
                <w:rFonts w:ascii="Times New Roman" w:hAnsi="Times New Roman" w:cs="Times New Roman"/>
                <w:color w:val="000000"/>
              </w:rPr>
              <w:t xml:space="preserve"> субстрат,</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кінетика. Рідкий </w:t>
            </w:r>
            <w:proofErr w:type="spellStart"/>
            <w:r w:rsidRPr="00843A67">
              <w:rPr>
                <w:rFonts w:ascii="Times New Roman" w:hAnsi="Times New Roman" w:cs="Times New Roman"/>
                <w:color w:val="000000"/>
              </w:rPr>
              <w:t>біреагент</w:t>
            </w:r>
            <w:proofErr w:type="spellEnd"/>
            <w:r w:rsidRPr="00843A67">
              <w:rPr>
                <w:rFonts w:ascii="Times New Roman" w:hAnsi="Times New Roman" w:cs="Times New Roman"/>
                <w:color w:val="000000"/>
              </w:rPr>
              <w:t xml:space="preserve">. </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визначення не вище 3.0 Од/л. </w:t>
            </w:r>
          </w:p>
          <w:p w:rsidR="009171D5"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1300 Од/л для сироватки і плазми та 2600 Од/л для сечі. </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Кров для аналізу можна забирати з антикоагулянтами ЕДТА та гепарином.</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w:t>
            </w:r>
            <w:r>
              <w:rPr>
                <w:rFonts w:ascii="Times New Roman" w:hAnsi="Times New Roman" w:cs="Times New Roman"/>
                <w:bCs/>
                <w:color w:val="000000" w:themeColor="text1"/>
              </w:rPr>
              <w:t>1</w:t>
            </w:r>
            <w:r w:rsidRPr="00843A67">
              <w:rPr>
                <w:rFonts w:ascii="Times New Roman" w:hAnsi="Times New Roman" w:cs="Times New Roman"/>
                <w:bCs/>
                <w:color w:val="000000" w:themeColor="text1"/>
              </w:rPr>
              <w:t>х40 мл</w:t>
            </w:r>
          </w:p>
        </w:tc>
        <w:tc>
          <w:tcPr>
            <w:tcW w:w="1110"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9171D5" w:rsidRPr="00843A67" w:rsidRDefault="009171D5" w:rsidP="0033369A">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9171D5" w:rsidRPr="00843A67" w:rsidTr="0033369A">
        <w:trPr>
          <w:trHeight w:val="1735"/>
        </w:trPr>
        <w:tc>
          <w:tcPr>
            <w:tcW w:w="569"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3</w:t>
            </w:r>
          </w:p>
        </w:tc>
        <w:tc>
          <w:tcPr>
            <w:tcW w:w="2935" w:type="dxa"/>
          </w:tcPr>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Білірубін загальний </w:t>
            </w:r>
          </w:p>
          <w:p w:rsidR="009171D5"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2х500 мл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w:t>
            </w:r>
          </w:p>
          <w:p w:rsidR="009171D5" w:rsidRPr="00843A67" w:rsidRDefault="009171D5" w:rsidP="0033369A">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9171D5" w:rsidRPr="00843A67" w:rsidRDefault="009171D5" w:rsidP="0033369A">
            <w:pPr>
              <w:spacing w:line="240" w:lineRule="atLeast"/>
              <w:rPr>
                <w:rFonts w:ascii="Times New Roman" w:hAnsi="Times New Roman" w:cs="Times New Roman"/>
                <w:color w:val="000000"/>
                <w:sz w:val="20"/>
                <w:szCs w:val="20"/>
              </w:rPr>
            </w:pPr>
          </w:p>
          <w:p w:rsidR="009171D5" w:rsidRPr="00843A67" w:rsidRDefault="009171D5" w:rsidP="0033369A">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30157</w:t>
            </w:r>
          </w:p>
        </w:tc>
        <w:tc>
          <w:tcPr>
            <w:tcW w:w="4767" w:type="dxa"/>
          </w:tcPr>
          <w:p w:rsidR="009171D5" w:rsidRPr="00843A67" w:rsidRDefault="009171D5" w:rsidP="0033369A">
            <w:pPr>
              <w:rPr>
                <w:rFonts w:ascii="Times New Roman" w:hAnsi="Times New Roman" w:cs="Times New Roman"/>
                <w:color w:val="000000"/>
              </w:rPr>
            </w:pPr>
            <w:proofErr w:type="spellStart"/>
            <w:r w:rsidRPr="00843A67">
              <w:rPr>
                <w:rFonts w:ascii="Times New Roman" w:hAnsi="Times New Roman" w:cs="Times New Roman"/>
                <w:color w:val="000000"/>
              </w:rPr>
              <w:t>Діазосульфонілова</w:t>
            </w:r>
            <w:proofErr w:type="spellEnd"/>
            <w:r w:rsidRPr="00843A67">
              <w:rPr>
                <w:rFonts w:ascii="Times New Roman" w:hAnsi="Times New Roman" w:cs="Times New Roman"/>
                <w:color w:val="000000"/>
              </w:rPr>
              <w:t xml:space="preserve"> кислота. </w:t>
            </w:r>
          </w:p>
          <w:p w:rsidR="009171D5" w:rsidRPr="00843A67"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Кінцева точка: рідкий </w:t>
            </w:r>
            <w:proofErr w:type="spellStart"/>
            <w:r w:rsidRPr="00843A67">
              <w:rPr>
                <w:rFonts w:ascii="Times New Roman" w:hAnsi="Times New Roman" w:cs="Times New Roman"/>
                <w:color w:val="000000"/>
              </w:rPr>
              <w:t>біреактив</w:t>
            </w:r>
            <w:proofErr w:type="spellEnd"/>
            <w:r w:rsidRPr="00843A67">
              <w:rPr>
                <w:rFonts w:ascii="Times New Roman" w:hAnsi="Times New Roman" w:cs="Times New Roman"/>
                <w:color w:val="000000"/>
              </w:rPr>
              <w:t xml:space="preserve">. </w:t>
            </w:r>
          </w:p>
          <w:p w:rsidR="009171D5" w:rsidRPr="00843A67"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Межа визначення для загального білірубіну не вище 0.51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 xml:space="preserve">/л. </w:t>
            </w:r>
          </w:p>
          <w:p w:rsidR="009171D5" w:rsidRPr="00843A67"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Межа лінійності не менше 343 </w:t>
            </w:r>
            <w:proofErr w:type="spellStart"/>
            <w:r w:rsidRPr="00843A67">
              <w:rPr>
                <w:rFonts w:ascii="Times New Roman" w:hAnsi="Times New Roman" w:cs="Times New Roman"/>
                <w:color w:val="000000"/>
              </w:rPr>
              <w:t>мкмоль</w:t>
            </w:r>
            <w:proofErr w:type="spellEnd"/>
            <w:r w:rsidRPr="00843A67">
              <w:rPr>
                <w:rFonts w:ascii="Times New Roman" w:hAnsi="Times New Roman" w:cs="Times New Roman"/>
                <w:color w:val="000000"/>
              </w:rPr>
              <w:t>/л.</w:t>
            </w:r>
          </w:p>
          <w:p w:rsidR="009171D5" w:rsidRPr="00843A67" w:rsidRDefault="009171D5" w:rsidP="0033369A">
            <w:pPr>
              <w:rPr>
                <w:rFonts w:ascii="Times New Roman" w:hAnsi="Times New Roman" w:cs="Times New Roman"/>
                <w:color w:val="000000"/>
              </w:rPr>
            </w:pPr>
            <w:r w:rsidRPr="00843A67">
              <w:rPr>
                <w:rFonts w:ascii="Times New Roman" w:hAnsi="Times New Roman" w:cs="Times New Roman"/>
                <w:bCs/>
                <w:color w:val="000000" w:themeColor="text1"/>
              </w:rPr>
              <w:t xml:space="preserve">Кількість: 2х500 мл </w:t>
            </w:r>
          </w:p>
        </w:tc>
        <w:tc>
          <w:tcPr>
            <w:tcW w:w="1110"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9171D5" w:rsidRPr="00843A67" w:rsidRDefault="009171D5" w:rsidP="0033369A">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2</w:t>
            </w:r>
          </w:p>
        </w:tc>
      </w:tr>
      <w:tr w:rsidR="009171D5" w:rsidRPr="00843A67" w:rsidTr="0033369A">
        <w:trPr>
          <w:trHeight w:val="1450"/>
        </w:trPr>
        <w:tc>
          <w:tcPr>
            <w:tcW w:w="569" w:type="dxa"/>
          </w:tcPr>
          <w:p w:rsidR="009171D5" w:rsidRPr="00843A67" w:rsidRDefault="009171D5" w:rsidP="0033369A">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lastRenderedPageBreak/>
              <w:t>4</w:t>
            </w:r>
          </w:p>
        </w:tc>
        <w:tc>
          <w:tcPr>
            <w:tcW w:w="2935" w:type="dxa"/>
          </w:tcPr>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 xml:space="preserve">Стандарт </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w:t>
            </w:r>
            <w:r w:rsidRPr="00843A67">
              <w:rPr>
                <w:rFonts w:ascii="Times New Roman" w:hAnsi="Times New Roman" w:cs="Times New Roman"/>
                <w:color w:val="000000"/>
                <w:lang w:val="en-US"/>
              </w:rPr>
              <w:t>CRP</w:t>
            </w:r>
            <w:r w:rsidRPr="00843A67">
              <w:rPr>
                <w:rFonts w:ascii="Times New Roman" w:hAnsi="Times New Roman" w:cs="Times New Roman"/>
                <w:color w:val="000000"/>
                <w:lang w:val="ru-RU"/>
              </w:rPr>
              <w:t xml:space="preserve"> -</w:t>
            </w:r>
            <w:r w:rsidRPr="00843A67">
              <w:rPr>
                <w:rFonts w:ascii="Times New Roman" w:hAnsi="Times New Roman" w:cs="Times New Roman"/>
                <w:color w:val="000000"/>
              </w:rPr>
              <w:t>вч</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1х1 мл/5 мл</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lang w:val="en-US"/>
              </w:rPr>
              <w:t>Biosystems</w:t>
            </w:r>
            <w:proofErr w:type="spellEnd"/>
            <w:r w:rsidRPr="00843A67">
              <w:rPr>
                <w:rFonts w:ascii="Times New Roman" w:hAnsi="Times New Roman" w:cs="Times New Roman"/>
                <w:color w:val="000000"/>
              </w:rPr>
              <w:t>»</w:t>
            </w:r>
            <w:r>
              <w:rPr>
                <w:rFonts w:ascii="Times New Roman" w:hAnsi="Times New Roman" w:cs="Times New Roman"/>
                <w:color w:val="000000"/>
              </w:rPr>
              <w:t>,</w:t>
            </w:r>
            <w:r w:rsidRPr="004F6A71">
              <w:rPr>
                <w:rFonts w:ascii="Times New Roman" w:hAnsi="Times New Roman" w:cs="Times New Roman"/>
                <w:color w:val="000000"/>
              </w:rPr>
              <w:t xml:space="preserve"> </w:t>
            </w:r>
            <w:r w:rsidRPr="00843A67">
              <w:rPr>
                <w:rFonts w:ascii="Times New Roman" w:hAnsi="Times New Roman" w:cs="Times New Roman"/>
                <w:color w:val="000000"/>
              </w:rPr>
              <w:t xml:space="preserve">або </w:t>
            </w:r>
            <w:r>
              <w:rPr>
                <w:rFonts w:ascii="Times New Roman" w:hAnsi="Times New Roman" w:cs="Times New Roman"/>
                <w:color w:val="000000"/>
              </w:rPr>
              <w:t>еквівалент</w:t>
            </w:r>
          </w:p>
          <w:p w:rsidR="009171D5" w:rsidRDefault="009171D5" w:rsidP="0033369A">
            <w:pPr>
              <w:spacing w:line="240" w:lineRule="atLeast"/>
              <w:rPr>
                <w:rFonts w:ascii="Times New Roman" w:hAnsi="Times New Roman" w:cs="Times New Roman"/>
                <w:color w:val="000000"/>
                <w:sz w:val="20"/>
                <w:szCs w:val="20"/>
              </w:rPr>
            </w:pPr>
          </w:p>
          <w:p w:rsidR="009171D5" w:rsidRPr="00843A67" w:rsidRDefault="009171D5" w:rsidP="0033369A">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33696200-7</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Код НК 30217</w:t>
            </w:r>
          </w:p>
        </w:tc>
        <w:tc>
          <w:tcPr>
            <w:tcW w:w="4767" w:type="dxa"/>
          </w:tcPr>
          <w:p w:rsidR="009171D5" w:rsidRPr="00843A67"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Сироватка людська, </w:t>
            </w:r>
            <w:proofErr w:type="spellStart"/>
            <w:r w:rsidRPr="00843A67">
              <w:rPr>
                <w:rFonts w:ascii="Times New Roman" w:hAnsi="Times New Roman" w:cs="Times New Roman"/>
                <w:color w:val="000000"/>
              </w:rPr>
              <w:t>ліофізіат</w:t>
            </w:r>
            <w:proofErr w:type="spellEnd"/>
            <w:r w:rsidRPr="00843A67">
              <w:rPr>
                <w:rFonts w:ascii="Times New Roman" w:hAnsi="Times New Roman" w:cs="Times New Roman"/>
                <w:color w:val="000000"/>
              </w:rPr>
              <w:t xml:space="preserve"> із заданими значеннями концентрації С – реактивного білка/СРБ-вч.3</w:t>
            </w:r>
          </w:p>
          <w:p w:rsidR="009171D5" w:rsidRPr="00843A67" w:rsidRDefault="009171D5" w:rsidP="0033369A">
            <w:pPr>
              <w:rPr>
                <w:rFonts w:ascii="Times New Roman" w:hAnsi="Times New Roman" w:cs="Times New Roman"/>
                <w:color w:val="000000"/>
                <w:lang w:val="ru-RU"/>
              </w:rPr>
            </w:pPr>
            <w:r w:rsidRPr="00843A67">
              <w:rPr>
                <w:rFonts w:ascii="Times New Roman" w:hAnsi="Times New Roman" w:cs="Times New Roman"/>
                <w:color w:val="000000"/>
              </w:rPr>
              <w:t xml:space="preserve">Значення концентрації відслідковується сертифікованим </w:t>
            </w:r>
            <w:r w:rsidRPr="00843A67">
              <w:rPr>
                <w:rFonts w:ascii="Times New Roman" w:hAnsi="Times New Roman" w:cs="Times New Roman"/>
                <w:color w:val="000000"/>
                <w:lang w:val="en-US"/>
              </w:rPr>
              <w:t>ERMDA</w:t>
            </w:r>
            <w:r w:rsidRPr="00843A67">
              <w:rPr>
                <w:rFonts w:ascii="Times New Roman" w:hAnsi="Times New Roman" w:cs="Times New Roman"/>
                <w:color w:val="000000"/>
                <w:lang w:val="ru-RU"/>
              </w:rPr>
              <w:t>472/</w:t>
            </w:r>
            <w:r w:rsidRPr="00843A67">
              <w:rPr>
                <w:rFonts w:ascii="Times New Roman" w:hAnsi="Times New Roman" w:cs="Times New Roman"/>
                <w:color w:val="000000"/>
                <w:lang w:val="en-US"/>
              </w:rPr>
              <w:t>IFCC</w:t>
            </w:r>
          </w:p>
        </w:tc>
        <w:tc>
          <w:tcPr>
            <w:tcW w:w="1110"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шт</w:t>
            </w:r>
            <w:r>
              <w:rPr>
                <w:rFonts w:ascii="Times New Roman" w:hAnsi="Times New Roman" w:cs="Times New Roman"/>
                <w:bCs/>
                <w:color w:val="000000" w:themeColor="text1"/>
              </w:rPr>
              <w:t>ука</w:t>
            </w:r>
          </w:p>
        </w:tc>
        <w:tc>
          <w:tcPr>
            <w:tcW w:w="679" w:type="dxa"/>
          </w:tcPr>
          <w:p w:rsidR="009171D5" w:rsidRPr="00843A67" w:rsidRDefault="009171D5" w:rsidP="0033369A">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9171D5" w:rsidRPr="00843A67" w:rsidTr="0033369A">
        <w:trPr>
          <w:trHeight w:val="1735"/>
        </w:trPr>
        <w:tc>
          <w:tcPr>
            <w:tcW w:w="569" w:type="dxa"/>
          </w:tcPr>
          <w:p w:rsidR="009171D5" w:rsidRPr="00843A67" w:rsidRDefault="009171D5" w:rsidP="0033369A">
            <w:pPr>
              <w:spacing w:line="240" w:lineRule="atLeast"/>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2935" w:type="dxa"/>
          </w:tcPr>
          <w:p w:rsidR="009171D5" w:rsidRPr="00843A67" w:rsidRDefault="009171D5" w:rsidP="0033369A">
            <w:pPr>
              <w:spacing w:line="240" w:lineRule="atLeast"/>
              <w:rPr>
                <w:rFonts w:ascii="Times New Roman" w:hAnsi="Times New Roman" w:cs="Times New Roman"/>
                <w:color w:val="000000"/>
              </w:rPr>
            </w:pPr>
            <w:proofErr w:type="spellStart"/>
            <w:r w:rsidRPr="00843A67">
              <w:rPr>
                <w:rFonts w:ascii="Times New Roman" w:hAnsi="Times New Roman" w:cs="Times New Roman"/>
                <w:color w:val="000000"/>
              </w:rPr>
              <w:t>Ревматоїдна</w:t>
            </w:r>
            <w:proofErr w:type="spellEnd"/>
            <w:r w:rsidRPr="00843A67">
              <w:rPr>
                <w:rFonts w:ascii="Times New Roman" w:hAnsi="Times New Roman" w:cs="Times New Roman"/>
                <w:color w:val="000000"/>
              </w:rPr>
              <w:t xml:space="preserve"> контрольна  сироватка I рівень</w:t>
            </w:r>
          </w:p>
          <w:p w:rsidR="009171D5"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rPr>
              <w:t>«</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xml:space="preserve">», </w:t>
            </w:r>
          </w:p>
          <w:p w:rsidR="009171D5" w:rsidRPr="00843A67" w:rsidRDefault="009171D5" w:rsidP="0033369A">
            <w:pPr>
              <w:spacing w:line="240" w:lineRule="atLeast"/>
              <w:rPr>
                <w:rFonts w:ascii="Times New Roman" w:hAnsi="Times New Roman" w:cs="Times New Roman"/>
                <w:bCs/>
              </w:rPr>
            </w:pPr>
            <w:r w:rsidRPr="00843A67">
              <w:rPr>
                <w:rFonts w:ascii="Times New Roman" w:hAnsi="Times New Roman" w:cs="Times New Roman"/>
                <w:color w:val="000000"/>
              </w:rPr>
              <w:t>або еквівалент</w:t>
            </w:r>
          </w:p>
          <w:p w:rsidR="009171D5" w:rsidRPr="00843A67" w:rsidRDefault="009171D5" w:rsidP="0033369A">
            <w:pPr>
              <w:spacing w:line="240" w:lineRule="atLeast"/>
              <w:rPr>
                <w:rFonts w:ascii="Times New Roman" w:hAnsi="Times New Roman" w:cs="Times New Roman"/>
                <w:color w:val="000000"/>
                <w:sz w:val="20"/>
                <w:szCs w:val="20"/>
              </w:rPr>
            </w:pPr>
          </w:p>
          <w:p w:rsidR="009171D5" w:rsidRPr="00843A67" w:rsidRDefault="009171D5" w:rsidP="0033369A">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9171D5" w:rsidRPr="00843A67"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Сироватка </w:t>
            </w:r>
            <w:proofErr w:type="spellStart"/>
            <w:r w:rsidRPr="00843A67">
              <w:rPr>
                <w:rFonts w:ascii="Times New Roman" w:hAnsi="Times New Roman" w:cs="Times New Roman"/>
                <w:color w:val="000000"/>
              </w:rPr>
              <w:t>ліофілізіат</w:t>
            </w:r>
            <w:proofErr w:type="spellEnd"/>
            <w:r w:rsidRPr="00843A67">
              <w:rPr>
                <w:rFonts w:ascii="Times New Roman" w:hAnsi="Times New Roman" w:cs="Times New Roman"/>
                <w:color w:val="000000"/>
              </w:rPr>
              <w:t xml:space="preserve"> (кров   заданими нормальними значеннями активності/концентрації і </w:t>
            </w:r>
            <w:proofErr w:type="spellStart"/>
            <w:r w:rsidRPr="00843A67">
              <w:rPr>
                <w:rFonts w:ascii="Times New Roman" w:hAnsi="Times New Roman" w:cs="Times New Roman"/>
                <w:color w:val="000000"/>
              </w:rPr>
              <w:t>допустими</w:t>
            </w:r>
            <w:proofErr w:type="spellEnd"/>
            <w:r w:rsidRPr="00843A67">
              <w:rPr>
                <w:rFonts w:ascii="Times New Roman" w:hAnsi="Times New Roman" w:cs="Times New Roman"/>
                <w:color w:val="000000"/>
              </w:rPr>
              <w:t xml:space="preserve"> межами відхилення параметрів: </w:t>
            </w:r>
            <w:proofErr w:type="spellStart"/>
            <w:r w:rsidRPr="00843A67">
              <w:rPr>
                <w:rFonts w:ascii="Times New Roman" w:hAnsi="Times New Roman" w:cs="Times New Roman"/>
                <w:color w:val="000000"/>
              </w:rPr>
              <w:t>антістрептолізін</w:t>
            </w:r>
            <w:proofErr w:type="spellEnd"/>
            <w:r w:rsidRPr="00843A67">
              <w:rPr>
                <w:rFonts w:ascii="Times New Roman" w:hAnsi="Times New Roman" w:cs="Times New Roman"/>
                <w:color w:val="000000"/>
              </w:rPr>
              <w:t xml:space="preserve"> О,</w:t>
            </w:r>
          </w:p>
          <w:p w:rsidR="009171D5" w:rsidRPr="00843A67"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С-реактивний білок, </w:t>
            </w:r>
            <w:proofErr w:type="spellStart"/>
            <w:r w:rsidRPr="00843A67">
              <w:rPr>
                <w:rFonts w:ascii="Times New Roman" w:hAnsi="Times New Roman" w:cs="Times New Roman"/>
                <w:color w:val="000000"/>
              </w:rPr>
              <w:t>ревматоїдний</w:t>
            </w:r>
            <w:proofErr w:type="spellEnd"/>
            <w:r w:rsidRPr="00843A67">
              <w:rPr>
                <w:rFonts w:ascii="Times New Roman" w:hAnsi="Times New Roman" w:cs="Times New Roman"/>
                <w:color w:val="000000"/>
              </w:rPr>
              <w:t xml:space="preserve"> фактор</w:t>
            </w:r>
            <w:r>
              <w:rPr>
                <w:rFonts w:ascii="Times New Roman" w:hAnsi="Times New Roman" w:cs="Times New Roman"/>
                <w:color w:val="000000"/>
              </w:rPr>
              <w:t>)</w:t>
            </w:r>
            <w:r w:rsidRPr="00843A67">
              <w:rPr>
                <w:rFonts w:ascii="Times New Roman" w:hAnsi="Times New Roman" w:cs="Times New Roman"/>
                <w:color w:val="000000"/>
              </w:rPr>
              <w:t>.</w:t>
            </w:r>
          </w:p>
          <w:p w:rsidR="009171D5" w:rsidRPr="00843A67" w:rsidRDefault="009171D5" w:rsidP="0033369A">
            <w:pPr>
              <w:rPr>
                <w:rFonts w:ascii="Times New Roman" w:hAnsi="Times New Roman" w:cs="Times New Roman"/>
                <w:color w:val="000000"/>
                <w:highlight w:val="yellow"/>
              </w:rPr>
            </w:pPr>
            <w:r w:rsidRPr="00843A67">
              <w:rPr>
                <w:rFonts w:ascii="Times New Roman" w:hAnsi="Times New Roman" w:cs="Times New Roman"/>
                <w:bCs/>
                <w:color w:val="000000" w:themeColor="text1"/>
              </w:rPr>
              <w:t xml:space="preserve">Кількість: 3х1 мл </w:t>
            </w:r>
          </w:p>
        </w:tc>
        <w:tc>
          <w:tcPr>
            <w:tcW w:w="1110"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9171D5" w:rsidRPr="00843A67" w:rsidRDefault="009171D5" w:rsidP="0033369A">
            <w:pPr>
              <w:spacing w:line="240" w:lineRule="atLeast"/>
              <w:jc w:val="center"/>
              <w:rPr>
                <w:rFonts w:ascii="Times New Roman" w:hAnsi="Times New Roman" w:cs="Times New Roman"/>
                <w:bCs/>
                <w:color w:val="000000" w:themeColor="text1"/>
                <w:lang w:val="ru-RU"/>
              </w:rPr>
            </w:pPr>
            <w:r w:rsidRPr="00843A67">
              <w:rPr>
                <w:rFonts w:ascii="Times New Roman" w:hAnsi="Times New Roman" w:cs="Times New Roman"/>
                <w:bCs/>
                <w:color w:val="000000" w:themeColor="text1"/>
                <w:lang w:val="ru-RU"/>
              </w:rPr>
              <w:t>1</w:t>
            </w:r>
          </w:p>
        </w:tc>
      </w:tr>
      <w:tr w:rsidR="009171D5" w:rsidRPr="00843A67" w:rsidTr="0033369A">
        <w:trPr>
          <w:trHeight w:val="1735"/>
        </w:trPr>
        <w:tc>
          <w:tcPr>
            <w:tcW w:w="569" w:type="dxa"/>
          </w:tcPr>
          <w:p w:rsidR="009171D5" w:rsidRPr="00843A67" w:rsidRDefault="009171D5" w:rsidP="0033369A">
            <w:pPr>
              <w:spacing w:line="240" w:lineRule="atLeast"/>
              <w:jc w:val="center"/>
              <w:rPr>
                <w:rFonts w:ascii="Times New Roman" w:hAnsi="Times New Roman" w:cs="Times New Roman"/>
                <w:bCs/>
                <w:color w:val="000000" w:themeColor="text1"/>
                <w:lang w:val="ru-RU"/>
              </w:rPr>
            </w:pPr>
            <w:r>
              <w:rPr>
                <w:rFonts w:ascii="Times New Roman" w:hAnsi="Times New Roman" w:cs="Times New Roman"/>
                <w:bCs/>
                <w:color w:val="000000" w:themeColor="text1"/>
                <w:lang w:val="ru-RU"/>
              </w:rPr>
              <w:t>6</w:t>
            </w:r>
          </w:p>
        </w:tc>
        <w:tc>
          <w:tcPr>
            <w:tcW w:w="2935" w:type="dxa"/>
          </w:tcPr>
          <w:p w:rsidR="009171D5" w:rsidRPr="00843A67" w:rsidRDefault="009171D5" w:rsidP="0033369A">
            <w:pPr>
              <w:spacing w:line="240" w:lineRule="atLeast"/>
              <w:rPr>
                <w:rFonts w:ascii="Times New Roman" w:hAnsi="Times New Roman" w:cs="Times New Roman"/>
                <w:bCs/>
              </w:rPr>
            </w:pPr>
            <w:r w:rsidRPr="00843A67">
              <w:rPr>
                <w:rFonts w:ascii="Times New Roman" w:hAnsi="Times New Roman" w:cs="Times New Roman"/>
                <w:color w:val="000000"/>
              </w:rPr>
              <w:t>Біохімічна сироватка контрольна «</w:t>
            </w:r>
            <w:proofErr w:type="spellStart"/>
            <w:r w:rsidRPr="00843A67">
              <w:rPr>
                <w:rFonts w:ascii="Times New Roman" w:hAnsi="Times New Roman" w:cs="Times New Roman"/>
                <w:color w:val="000000"/>
              </w:rPr>
              <w:t>Bio</w:t>
            </w:r>
            <w:proofErr w:type="spellEnd"/>
            <w:r w:rsidRPr="00843A67">
              <w:rPr>
                <w:rFonts w:ascii="Times New Roman" w:hAnsi="Times New Roman" w:cs="Times New Roman"/>
                <w:color w:val="000000"/>
                <w:lang w:val="en-US"/>
              </w:rPr>
              <w:t>S</w:t>
            </w:r>
            <w:proofErr w:type="spellStart"/>
            <w:r w:rsidRPr="00843A67">
              <w:rPr>
                <w:rFonts w:ascii="Times New Roman" w:hAnsi="Times New Roman" w:cs="Times New Roman"/>
                <w:color w:val="000000"/>
              </w:rPr>
              <w:t>ystem</w:t>
            </w:r>
            <w:proofErr w:type="spellEnd"/>
            <w:r w:rsidRPr="00843A67">
              <w:rPr>
                <w:rFonts w:ascii="Times New Roman" w:hAnsi="Times New Roman" w:cs="Times New Roman"/>
                <w:color w:val="000000"/>
                <w:lang w:val="en-US"/>
              </w:rPr>
              <w:t>s</w:t>
            </w:r>
            <w:r w:rsidRPr="00843A67">
              <w:rPr>
                <w:rFonts w:ascii="Times New Roman" w:hAnsi="Times New Roman" w:cs="Times New Roman"/>
                <w:color w:val="000000"/>
              </w:rPr>
              <w:t>», або еквівалент</w:t>
            </w:r>
          </w:p>
          <w:p w:rsidR="009171D5" w:rsidRPr="00843A67" w:rsidRDefault="009171D5" w:rsidP="0033369A">
            <w:pPr>
              <w:spacing w:line="240" w:lineRule="atLeast"/>
              <w:rPr>
                <w:rFonts w:ascii="Times New Roman" w:hAnsi="Times New Roman" w:cs="Times New Roman"/>
                <w:color w:val="000000"/>
                <w:sz w:val="20"/>
                <w:szCs w:val="20"/>
              </w:rPr>
            </w:pPr>
          </w:p>
          <w:p w:rsidR="009171D5" w:rsidRPr="00843A67" w:rsidRDefault="009171D5" w:rsidP="0033369A">
            <w:pPr>
              <w:spacing w:line="240" w:lineRule="atLeast"/>
              <w:rPr>
                <w:rFonts w:ascii="Times New Roman" w:hAnsi="Times New Roman" w:cs="Times New Roman"/>
                <w:color w:val="000000"/>
                <w:sz w:val="20"/>
                <w:szCs w:val="20"/>
              </w:rPr>
            </w:pPr>
            <w:r w:rsidRPr="00843A67">
              <w:rPr>
                <w:rFonts w:ascii="Times New Roman" w:hAnsi="Times New Roman" w:cs="Times New Roman"/>
                <w:color w:val="000000"/>
                <w:sz w:val="20"/>
                <w:szCs w:val="20"/>
              </w:rPr>
              <w:t>Код ДК 33696000-5</w:t>
            </w:r>
          </w:p>
          <w:p w:rsidR="009171D5" w:rsidRPr="00843A67" w:rsidRDefault="009171D5" w:rsidP="0033369A">
            <w:pPr>
              <w:spacing w:line="240" w:lineRule="atLeast"/>
              <w:rPr>
                <w:rFonts w:ascii="Times New Roman" w:hAnsi="Times New Roman" w:cs="Times New Roman"/>
                <w:color w:val="000000"/>
              </w:rPr>
            </w:pPr>
            <w:r w:rsidRPr="00843A67">
              <w:rPr>
                <w:rFonts w:ascii="Times New Roman" w:hAnsi="Times New Roman" w:cs="Times New Roman"/>
                <w:color w:val="000000"/>
                <w:sz w:val="20"/>
                <w:szCs w:val="20"/>
              </w:rPr>
              <w:t>Код НК 30211</w:t>
            </w:r>
          </w:p>
        </w:tc>
        <w:tc>
          <w:tcPr>
            <w:tcW w:w="4767" w:type="dxa"/>
          </w:tcPr>
          <w:p w:rsidR="009171D5"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Всі компоненти людського походження негативні по </w:t>
            </w:r>
            <w:proofErr w:type="spellStart"/>
            <w:r w:rsidRPr="00843A67">
              <w:rPr>
                <w:rFonts w:ascii="Times New Roman" w:hAnsi="Times New Roman" w:cs="Times New Roman"/>
                <w:color w:val="000000"/>
              </w:rPr>
              <w:t>НВs</w:t>
            </w:r>
            <w:proofErr w:type="spellEnd"/>
            <w:r w:rsidRPr="00843A67">
              <w:rPr>
                <w:rFonts w:ascii="Times New Roman" w:hAnsi="Times New Roman" w:cs="Times New Roman"/>
                <w:color w:val="000000"/>
              </w:rPr>
              <w:t xml:space="preserve"> - антигену, по </w:t>
            </w:r>
            <w:proofErr w:type="spellStart"/>
            <w:r w:rsidRPr="00843A67">
              <w:rPr>
                <w:rFonts w:ascii="Times New Roman" w:hAnsi="Times New Roman" w:cs="Times New Roman"/>
                <w:color w:val="000000"/>
              </w:rPr>
              <w:t>антітілах</w:t>
            </w:r>
            <w:proofErr w:type="spellEnd"/>
            <w:r w:rsidRPr="00843A67">
              <w:rPr>
                <w:rFonts w:ascii="Times New Roman" w:hAnsi="Times New Roman" w:cs="Times New Roman"/>
                <w:color w:val="000000"/>
              </w:rPr>
              <w:t xml:space="preserve"> проти HCV i HIV. </w:t>
            </w:r>
          </w:p>
          <w:p w:rsidR="009171D5" w:rsidRPr="00843A67" w:rsidRDefault="009171D5" w:rsidP="0033369A">
            <w:pPr>
              <w:rPr>
                <w:rFonts w:ascii="Times New Roman" w:hAnsi="Times New Roman" w:cs="Times New Roman"/>
                <w:color w:val="000000"/>
              </w:rPr>
            </w:pPr>
            <w:r w:rsidRPr="00843A67">
              <w:rPr>
                <w:rFonts w:ascii="Times New Roman" w:hAnsi="Times New Roman" w:cs="Times New Roman"/>
                <w:color w:val="000000"/>
              </w:rPr>
              <w:t xml:space="preserve">Сироватка дозволяє проводити контроль нормальних рівнів таких показників:  </w:t>
            </w:r>
            <w:proofErr w:type="spellStart"/>
            <w:r w:rsidRPr="00843A67">
              <w:rPr>
                <w:rFonts w:ascii="Times New Roman" w:hAnsi="Times New Roman" w:cs="Times New Roman"/>
                <w:color w:val="000000"/>
              </w:rPr>
              <w:t>ангіотензин</w:t>
            </w:r>
            <w:proofErr w:type="spellEnd"/>
            <w:r w:rsidRPr="00843A67">
              <w:rPr>
                <w:rFonts w:ascii="Times New Roman" w:hAnsi="Times New Roman" w:cs="Times New Roman"/>
                <w:color w:val="000000"/>
              </w:rPr>
              <w:t xml:space="preserve"> перетворюючий фермент, кисла фосфатаза, альбумін, лужна фосфатаза, АЛТ, АСТ, а-амілаза, загальні жовчні кислоти, кальцій,</w:t>
            </w:r>
            <w:r>
              <w:rPr>
                <w:rFonts w:ascii="Times New Roman" w:hAnsi="Times New Roman" w:cs="Times New Roman"/>
                <w:color w:val="000000"/>
              </w:rPr>
              <w:t xml:space="preserve"> </w:t>
            </w:r>
            <w:r w:rsidRPr="00843A67">
              <w:rPr>
                <w:rFonts w:ascii="Times New Roman" w:hAnsi="Times New Roman" w:cs="Times New Roman"/>
                <w:color w:val="000000"/>
              </w:rPr>
              <w:t>холестерин, хлориди, КФК, креатинін, загальний білірубін, залізо, ЛДГ, ліпаза, глюкоза, ГГТ, магній, фосфор, калій, загальний білок.</w:t>
            </w:r>
            <w:r>
              <w:rPr>
                <w:rFonts w:ascii="Times New Roman" w:hAnsi="Times New Roman" w:cs="Times New Roman"/>
                <w:color w:val="000000"/>
              </w:rPr>
              <w:t xml:space="preserve">   </w:t>
            </w:r>
            <w:r w:rsidRPr="00843A67">
              <w:rPr>
                <w:rFonts w:ascii="Times New Roman" w:hAnsi="Times New Roman" w:cs="Times New Roman"/>
                <w:bCs/>
                <w:color w:val="000000" w:themeColor="text1"/>
              </w:rPr>
              <w:t>Кількість: 5х5 мл</w:t>
            </w:r>
          </w:p>
        </w:tc>
        <w:tc>
          <w:tcPr>
            <w:tcW w:w="1110"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наб</w:t>
            </w:r>
            <w:r>
              <w:rPr>
                <w:rFonts w:ascii="Times New Roman" w:hAnsi="Times New Roman" w:cs="Times New Roman"/>
                <w:bCs/>
                <w:color w:val="000000" w:themeColor="text1"/>
              </w:rPr>
              <w:t>і</w:t>
            </w:r>
            <w:r w:rsidRPr="00843A67">
              <w:rPr>
                <w:rFonts w:ascii="Times New Roman" w:hAnsi="Times New Roman" w:cs="Times New Roman"/>
                <w:bCs/>
                <w:color w:val="000000" w:themeColor="text1"/>
              </w:rPr>
              <w:t>р</w:t>
            </w:r>
          </w:p>
        </w:tc>
        <w:tc>
          <w:tcPr>
            <w:tcW w:w="679" w:type="dxa"/>
          </w:tcPr>
          <w:p w:rsidR="009171D5" w:rsidRPr="00843A67" w:rsidRDefault="009171D5" w:rsidP="0033369A">
            <w:pPr>
              <w:spacing w:line="240" w:lineRule="atLeast"/>
              <w:jc w:val="center"/>
              <w:rPr>
                <w:rFonts w:ascii="Times New Roman" w:hAnsi="Times New Roman" w:cs="Times New Roman"/>
                <w:bCs/>
                <w:color w:val="000000" w:themeColor="text1"/>
              </w:rPr>
            </w:pPr>
            <w:r w:rsidRPr="00843A67">
              <w:rPr>
                <w:rFonts w:ascii="Times New Roman" w:hAnsi="Times New Roman" w:cs="Times New Roman"/>
                <w:bCs/>
                <w:color w:val="000000" w:themeColor="text1"/>
              </w:rPr>
              <w:t>1</w:t>
            </w:r>
          </w:p>
        </w:tc>
      </w:tr>
    </w:tbl>
    <w:p w:rsidR="005A61CB"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5A61CB"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Pr>
          <w:rFonts w:ascii="Times New Roman" w:hAnsi="Times New Roman" w:cs="Times New Roman"/>
          <w:b/>
          <w:bCs/>
          <w:color w:val="000000"/>
          <w:sz w:val="24"/>
          <w:szCs w:val="24"/>
          <w:lang w:eastAsia="ar-SA"/>
        </w:rPr>
        <w:t xml:space="preserve">2. </w:t>
      </w:r>
      <w:r w:rsidR="005A61CB" w:rsidRPr="005A61CB">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5A61CB">
        <w:rPr>
          <w:rFonts w:ascii="Times New Roman" w:hAnsi="Times New Roman" w:cs="Times New Roman"/>
          <w:b/>
          <w:sz w:val="24"/>
          <w:szCs w:val="24"/>
          <w:lang w:eastAsia="ar-SA"/>
        </w:rPr>
        <w:t>технічним та якісним характеристикам</w:t>
      </w:r>
      <w:r w:rsidR="005A61CB" w:rsidRPr="005A61CB">
        <w:rPr>
          <w:rFonts w:ascii="Times New Roman" w:hAnsi="Times New Roman" w:cs="Times New Roman"/>
          <w:b/>
          <w:bCs/>
          <w:color w:val="000000"/>
          <w:sz w:val="24"/>
          <w:szCs w:val="24"/>
          <w:lang w:eastAsia="ar-SA"/>
        </w:rPr>
        <w:t xml:space="preserve"> предмета закупівлі </w:t>
      </w:r>
    </w:p>
    <w:p w:rsidR="00A87F4E"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A87F4E"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7F4E" w:rsidRPr="00A87F4E">
        <w:rPr>
          <w:rFonts w:ascii="Times New Roman" w:hAnsi="Times New Roman" w:cs="Times New Roman"/>
          <w:sz w:val="24"/>
          <w:szCs w:val="24"/>
        </w:rPr>
        <w:t>2.1</w:t>
      </w:r>
      <w:r w:rsidR="00A87F4E" w:rsidRPr="00A87F4E">
        <w:rPr>
          <w:rFonts w:ascii="Times New Roman" w:hAnsi="Times New Roman" w:cs="Times New Roman"/>
          <w:b/>
          <w:sz w:val="24"/>
          <w:szCs w:val="24"/>
        </w:rPr>
        <w:t xml:space="preserve">. </w:t>
      </w:r>
      <w:r w:rsidR="00A87F4E" w:rsidRPr="00A87F4E">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A87F4E" w:rsidRPr="00A87F4E" w:rsidRDefault="00A87F4E" w:rsidP="00E63040">
      <w:pPr>
        <w:pStyle w:val="xfmc1"/>
        <w:shd w:val="clear" w:color="auto" w:fill="FFFFFF"/>
        <w:spacing w:before="0" w:beforeAutospacing="0" w:after="0" w:afterAutospacing="0"/>
        <w:ind w:right="198" w:firstLine="284"/>
        <w:jc w:val="both"/>
        <w:rPr>
          <w:i/>
        </w:rPr>
      </w:pPr>
      <w:r w:rsidRPr="00A87F4E">
        <w:t xml:space="preserve">На підтвердження даної вимоги </w:t>
      </w:r>
      <w:r w:rsidRPr="00A87F4E">
        <w:rPr>
          <w:b/>
        </w:rPr>
        <w:t>Учасник повинен надати</w:t>
      </w:r>
      <w:r w:rsidR="001A6B11">
        <w:rPr>
          <w:b/>
        </w:rPr>
        <w:t xml:space="preserve"> </w:t>
      </w:r>
      <w:r w:rsidR="001A6B11" w:rsidRPr="001A6B11">
        <w:rPr>
          <w:b/>
        </w:rPr>
        <w:t>документи</w:t>
      </w:r>
      <w:r w:rsidRPr="001A6B11">
        <w:t xml:space="preserve"> </w:t>
      </w:r>
      <w:r w:rsidRPr="001A6B11">
        <w:rPr>
          <w:rFonts w:eastAsia="Calibri"/>
          <w:b/>
        </w:rPr>
        <w:t>виходячи зі змісту яких Замовник зможе перевірити відповідність</w:t>
      </w:r>
      <w:r w:rsidRPr="001A6B11">
        <w:rPr>
          <w:rFonts w:eastAsia="Calibri"/>
        </w:rPr>
        <w:t xml:space="preserve"> запропонованого товару медико-технічним вимогам</w:t>
      </w:r>
      <w:r w:rsidRPr="00A87F4E">
        <w:rPr>
          <w:i/>
        </w:rPr>
        <w:t xml:space="preserve">: </w:t>
      </w:r>
    </w:p>
    <w:p w:rsidR="00A87F4E" w:rsidRPr="00A87F4E" w:rsidRDefault="00A87F4E" w:rsidP="00A87F4E">
      <w:pPr>
        <w:pStyle w:val="xfmc1"/>
        <w:shd w:val="clear" w:color="auto" w:fill="FFFFFF"/>
        <w:spacing w:before="0" w:beforeAutospacing="0" w:after="0" w:afterAutospacing="0"/>
        <w:ind w:right="198"/>
        <w:jc w:val="both"/>
        <w:rPr>
          <w:b/>
        </w:rPr>
      </w:pPr>
      <w:r w:rsidRPr="00A87F4E">
        <w:rPr>
          <w:b/>
        </w:rPr>
        <w:t>- декларацію про відповідність з додатком</w:t>
      </w:r>
      <w:r w:rsidR="00E63040">
        <w:rPr>
          <w:b/>
        </w:rPr>
        <w:t xml:space="preserve"> </w:t>
      </w:r>
      <w:r w:rsidR="00E63040">
        <w:rPr>
          <w:i/>
        </w:rPr>
        <w:t>(за наявності додатку)</w:t>
      </w:r>
      <w:r w:rsidR="001A6B11">
        <w:rPr>
          <w:i/>
        </w:rPr>
        <w:t xml:space="preserve"> </w:t>
      </w:r>
      <w:r w:rsidR="001A6B11" w:rsidRPr="001A6B11">
        <w:t>чинну на дату подання</w:t>
      </w:r>
      <w:r w:rsidRPr="00A87F4E">
        <w:rPr>
          <w:b/>
        </w:rPr>
        <w:t>;</w:t>
      </w:r>
    </w:p>
    <w:p w:rsidR="00E63040" w:rsidRDefault="00E63040" w:rsidP="00A87F4E">
      <w:pPr>
        <w:pStyle w:val="xfmc1"/>
        <w:shd w:val="clear" w:color="auto" w:fill="FFFFFF"/>
        <w:spacing w:before="0" w:beforeAutospacing="0" w:after="0" w:afterAutospacing="0"/>
        <w:ind w:right="198"/>
        <w:jc w:val="both"/>
        <w:rPr>
          <w:b/>
        </w:rPr>
      </w:pPr>
      <w:r>
        <w:rPr>
          <w:b/>
        </w:rPr>
        <w:t>- інструкцію про застосування на українській мові.</w:t>
      </w:r>
    </w:p>
    <w:p w:rsidR="00125395" w:rsidRDefault="00125395" w:rsidP="00D41E2D">
      <w:pPr>
        <w:pStyle w:val="xfmc1"/>
        <w:shd w:val="clear" w:color="auto" w:fill="FFFFFF"/>
        <w:spacing w:before="0" w:beforeAutospacing="0" w:after="0" w:afterAutospacing="0"/>
        <w:ind w:right="198" w:firstLine="720"/>
        <w:jc w:val="both"/>
      </w:pPr>
    </w:p>
    <w:p w:rsidR="00A87F4E" w:rsidRPr="00A87F4E" w:rsidRDefault="00A87F4E" w:rsidP="00D41E2D">
      <w:pPr>
        <w:pStyle w:val="xfmc1"/>
        <w:shd w:val="clear" w:color="auto" w:fill="FFFFFF"/>
        <w:spacing w:before="0" w:beforeAutospacing="0" w:after="0" w:afterAutospacing="0"/>
        <w:ind w:right="198" w:firstLine="720"/>
        <w:jc w:val="both"/>
      </w:pPr>
      <w:r w:rsidRPr="00A87F4E">
        <w:t xml:space="preserve">2.2. </w:t>
      </w:r>
      <w:r w:rsidRPr="00D71F8F">
        <w:t>Поставка товару повинна здійснюватися окремими партіями</w:t>
      </w:r>
      <w:r w:rsidRPr="00A87F4E">
        <w:t xml:space="preserve">, у строк не пізніше 5 (п’яти) робочих днів з моменту отримання письмової </w:t>
      </w:r>
      <w:r w:rsidRPr="00D71F8F">
        <w:t>(поштою, електронною поштою або кур’єром)</w:t>
      </w:r>
      <w:r>
        <w:t xml:space="preserve"> </w:t>
      </w:r>
      <w:r w:rsidRPr="00A87F4E">
        <w:t xml:space="preserve">заявки </w:t>
      </w:r>
      <w:r w:rsidR="00737B25">
        <w:t>Покупця</w:t>
      </w:r>
      <w:r w:rsidRPr="00A87F4E">
        <w:t xml:space="preserve">, у робочі дні тижня, за рахунок Постачальника за адресом: </w:t>
      </w:r>
      <w:r w:rsidR="00125395" w:rsidRPr="00565459">
        <w:rPr>
          <w:spacing w:val="-1"/>
        </w:rPr>
        <w:t>вул. Дивногорська 5, м. Запоріжжя, Запорізька область,</w:t>
      </w:r>
      <w:r w:rsidR="00125395" w:rsidRPr="00565459">
        <w:rPr>
          <w:bCs/>
          <w:spacing w:val="-1"/>
        </w:rPr>
        <w:t xml:space="preserve"> </w:t>
      </w:r>
      <w:r w:rsidR="00125395" w:rsidRPr="00565459">
        <w:rPr>
          <w:spacing w:val="-1"/>
        </w:rPr>
        <w:t xml:space="preserve"> 69018, Україна, кабінет завідувача клініко-діагностичної лабораторії</w:t>
      </w:r>
      <w:r w:rsidR="00125395" w:rsidRPr="00565459">
        <w:t xml:space="preserve"> </w:t>
      </w:r>
      <w:r w:rsidR="00125395">
        <w:t>Замовника</w:t>
      </w:r>
      <w:r w:rsidRPr="00A87F4E">
        <w:t>). Постачальник повинен доставити Товар в кількості та в асортименті, що визначена в кожній окремій заявці Покупця</w:t>
      </w:r>
      <w:r w:rsidRPr="00A87F4E">
        <w:rPr>
          <w:lang w:val="ru-RU"/>
        </w:rPr>
        <w:t>.</w:t>
      </w:r>
      <w:r w:rsidRPr="00A87F4E">
        <w:rPr>
          <w:spacing w:val="-1"/>
        </w:rPr>
        <w:t xml:space="preserve"> Термін поставки товару  – з дати укладання договору до 15.12.2023 року</w:t>
      </w:r>
      <w:r w:rsidR="00E33143">
        <w:rPr>
          <w:spacing w:val="-1"/>
        </w:rPr>
        <w:t xml:space="preserve"> включно</w:t>
      </w:r>
      <w:r w:rsidRPr="00A87F4E">
        <w:rPr>
          <w:spacing w:val="-1"/>
        </w:rPr>
        <w:t>.</w:t>
      </w:r>
      <w:r w:rsidRPr="00A87F4E">
        <w:t xml:space="preserve"> (</w:t>
      </w:r>
      <w:r w:rsidRPr="00A87F4E">
        <w:rPr>
          <w:b/>
        </w:rPr>
        <w:t>надати гарантійний лист).</w:t>
      </w:r>
      <w:r w:rsidRPr="00A87F4E">
        <w:rPr>
          <w:rFonts w:eastAsia="Calibri"/>
          <w:bCs/>
          <w:iCs/>
          <w:shd w:val="clear" w:color="auto" w:fill="FFFFFF"/>
        </w:rPr>
        <w:t xml:space="preserve"> </w:t>
      </w:r>
      <w:r w:rsidRPr="00A87F4E">
        <w:t xml:space="preserve"> </w:t>
      </w:r>
    </w:p>
    <w:p w:rsidR="00A87F4E" w:rsidRPr="00A87F4E" w:rsidRDefault="00A87F4E" w:rsidP="00A87F4E">
      <w:pPr>
        <w:pStyle w:val="xfmc1"/>
        <w:shd w:val="clear" w:color="auto" w:fill="FFFFFF"/>
        <w:spacing w:before="0" w:beforeAutospacing="0" w:after="0" w:afterAutospacing="0"/>
        <w:ind w:right="198" w:firstLine="720"/>
        <w:jc w:val="both"/>
      </w:pPr>
    </w:p>
    <w:p w:rsidR="00A87F4E" w:rsidRPr="00A87F4E" w:rsidRDefault="00A87F4E" w:rsidP="00D41E2D">
      <w:pPr>
        <w:pStyle w:val="xfmc1"/>
        <w:shd w:val="clear" w:color="auto" w:fill="FFFFFF"/>
        <w:spacing w:before="0" w:beforeAutospacing="0" w:after="0" w:afterAutospacing="0"/>
        <w:ind w:right="198" w:firstLine="720"/>
        <w:jc w:val="both"/>
        <w:rPr>
          <w:shd w:val="clear" w:color="auto" w:fill="FFFFFF"/>
        </w:rPr>
      </w:pPr>
      <w:r w:rsidRPr="00A87F4E">
        <w:t xml:space="preserve">2.3. </w:t>
      </w:r>
      <w:r w:rsidR="001A6B11">
        <w:t xml:space="preserve">Упаковка, термін придатності, супровідні документи: </w:t>
      </w:r>
      <w:r w:rsidR="001A6B11" w:rsidRPr="00E5143F">
        <w:rPr>
          <w:rFonts w:eastAsia="Calibri"/>
          <w:bCs/>
          <w:iCs/>
          <w:color w:val="222222"/>
          <w:shd w:val="clear" w:color="auto" w:fill="FFFFFF"/>
        </w:rPr>
        <w:t xml:space="preserve">поставка товару повинна здійснюватися </w:t>
      </w:r>
      <w:r w:rsidRPr="00A87F4E">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A87F4E">
        <w:t>ермін придатності</w:t>
      </w:r>
      <w:r w:rsidRPr="00A87F4E">
        <w:rPr>
          <w:b/>
        </w:rPr>
        <w:t xml:space="preserve"> </w:t>
      </w:r>
      <w:r w:rsidRPr="00A87F4E">
        <w:t xml:space="preserve">товару на момент його приймання на складі </w:t>
      </w:r>
      <w:r w:rsidR="00737B25">
        <w:t>Покупця</w:t>
      </w:r>
      <w:r w:rsidRPr="00A87F4E">
        <w:t xml:space="preserve">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w:t>
      </w:r>
      <w:r w:rsidRPr="00A87F4E">
        <w:lastRenderedPageBreak/>
        <w:t>відповідно до чинного законодавства України (сертифікат відповідності / сертифікат якості / паспорт якості /  декларація</w:t>
      </w:r>
      <w:r w:rsidR="00FE3069">
        <w:t xml:space="preserve"> /</w:t>
      </w:r>
      <w:r w:rsidRPr="00A87F4E">
        <w:t xml:space="preserve"> тощо)</w:t>
      </w:r>
      <w:r w:rsidR="00732132">
        <w:t>.</w:t>
      </w:r>
      <w:r w:rsidR="00732132" w:rsidRPr="00732132">
        <w:rPr>
          <w:lang w:eastAsia="ar-SA"/>
        </w:rPr>
        <w:t xml:space="preserve"> </w:t>
      </w:r>
      <w:r w:rsidR="00732132" w:rsidRPr="00457426">
        <w:rPr>
          <w:lang w:eastAsia="ar-SA"/>
        </w:rPr>
        <w:t xml:space="preserve">Якщо протягом строку придатності Товар виявиться дефектним або </w:t>
      </w:r>
      <w:r w:rsidR="00732132">
        <w:rPr>
          <w:lang w:eastAsia="ar-SA"/>
        </w:rPr>
        <w:t xml:space="preserve">таким, що не відповідає умовам </w:t>
      </w:r>
      <w:r w:rsidR="00732132" w:rsidRPr="00457426">
        <w:rPr>
          <w:lang w:eastAsia="ar-SA"/>
        </w:rPr>
        <w:t xml:space="preserve"> Договору, Постачальник зобов’язаний замінити дефектний Товар.  Всі витрати, пов’язані із заміною Товару неналежної якості, несе Постачальник</w:t>
      </w:r>
      <w:r w:rsidRPr="00A87F4E">
        <w:t xml:space="preserve"> </w:t>
      </w:r>
      <w:r w:rsidRPr="00A87F4E">
        <w:rPr>
          <w:b/>
        </w:rPr>
        <w:t>(надати гарантійний лист).</w:t>
      </w:r>
      <w:r w:rsidRPr="00A87F4E">
        <w:rPr>
          <w:shd w:val="clear" w:color="auto" w:fill="FFFFFF"/>
        </w:rPr>
        <w:t xml:space="preserve"> </w:t>
      </w:r>
      <w:bookmarkStart w:id="10" w:name="ДОДАТОК4"/>
      <w:bookmarkEnd w:id="10"/>
    </w:p>
    <w:p w:rsidR="00A87F4E" w:rsidRPr="00A87F4E" w:rsidRDefault="00A87F4E" w:rsidP="00A87F4E">
      <w:pPr>
        <w:tabs>
          <w:tab w:val="left" w:pos="0"/>
        </w:tabs>
        <w:spacing w:after="0" w:line="240" w:lineRule="auto"/>
        <w:ind w:right="-79"/>
        <w:jc w:val="both"/>
        <w:rPr>
          <w:rFonts w:ascii="Times New Roman" w:hAnsi="Times New Roman" w:cs="Times New Roman"/>
          <w:sz w:val="24"/>
          <w:szCs w:val="24"/>
          <w:shd w:val="clear" w:color="auto" w:fill="FFFFFF"/>
        </w:rPr>
      </w:pPr>
    </w:p>
    <w:p w:rsidR="00125395" w:rsidRPr="00125395" w:rsidRDefault="00D41E2D" w:rsidP="00125395">
      <w:pPr>
        <w:tabs>
          <w:tab w:val="left" w:pos="0"/>
        </w:tabs>
        <w:spacing w:after="0" w:line="240" w:lineRule="auto"/>
        <w:ind w:right="-79"/>
        <w:jc w:val="both"/>
        <w:rPr>
          <w:rFonts w:ascii="Times New Roman" w:hAnsi="Times New Roman" w:cs="Times New Roman"/>
          <w:sz w:val="24"/>
          <w:szCs w:val="24"/>
        </w:rPr>
      </w:pPr>
      <w:r w:rsidRPr="00125395">
        <w:rPr>
          <w:rFonts w:ascii="Times New Roman" w:hAnsi="Times New Roman" w:cs="Times New Roman"/>
          <w:sz w:val="24"/>
          <w:szCs w:val="24"/>
          <w:shd w:val="clear" w:color="auto" w:fill="FFFFFF"/>
        </w:rPr>
        <w:tab/>
      </w:r>
      <w:r w:rsidR="00A87F4E" w:rsidRPr="00125395">
        <w:rPr>
          <w:rFonts w:ascii="Times New Roman" w:hAnsi="Times New Roman" w:cs="Times New Roman"/>
          <w:sz w:val="24"/>
          <w:szCs w:val="24"/>
          <w:shd w:val="clear" w:color="auto" w:fill="FFFFFF"/>
        </w:rPr>
        <w:t>2.4.</w:t>
      </w:r>
      <w:r w:rsidR="00A87F4E" w:rsidRPr="00125395">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w:t>
      </w:r>
      <w:r w:rsidR="00125395" w:rsidRPr="00125395">
        <w:rPr>
          <w:rFonts w:ascii="Times New Roman" w:hAnsi="Times New Roman" w:cs="Times New Roman"/>
          <w:sz w:val="24"/>
          <w:szCs w:val="24"/>
        </w:rPr>
        <w:t xml:space="preserve">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00125395" w:rsidRPr="00125395">
        <w:rPr>
          <w:rFonts w:ascii="Times New Roman" w:hAnsi="Times New Roman" w:cs="Times New Roman"/>
          <w:b/>
          <w:bCs/>
          <w:sz w:val="24"/>
          <w:szCs w:val="24"/>
        </w:rPr>
        <w:t>виділити відповідну інформацію кольором.</w:t>
      </w:r>
    </w:p>
    <w:p w:rsidR="001A6B11" w:rsidRPr="00125395" w:rsidRDefault="001A6B11" w:rsidP="00A87F4E">
      <w:pPr>
        <w:tabs>
          <w:tab w:val="left" w:pos="0"/>
        </w:tabs>
        <w:spacing w:line="240" w:lineRule="auto"/>
        <w:ind w:firstLine="426"/>
        <w:jc w:val="both"/>
        <w:rPr>
          <w:rFonts w:ascii="Times New Roman" w:hAnsi="Times New Roman" w:cs="Times New Roman"/>
          <w:sz w:val="24"/>
          <w:szCs w:val="24"/>
        </w:rPr>
      </w:pPr>
    </w:p>
    <w:p w:rsidR="001A6B11" w:rsidRDefault="001A6B11" w:rsidP="00A87F4E">
      <w:pPr>
        <w:tabs>
          <w:tab w:val="left" w:pos="0"/>
        </w:tabs>
        <w:spacing w:line="240" w:lineRule="auto"/>
        <w:ind w:firstLine="426"/>
        <w:jc w:val="both"/>
        <w:rPr>
          <w:rFonts w:ascii="Times New Roman" w:hAnsi="Times New Roman" w:cs="Times New Roman"/>
          <w:sz w:val="24"/>
          <w:szCs w:val="24"/>
        </w:rPr>
      </w:pPr>
    </w:p>
    <w:p w:rsidR="00FC5FDD" w:rsidRDefault="00FC5FDD" w:rsidP="00A87F4E">
      <w:pPr>
        <w:tabs>
          <w:tab w:val="left" w:pos="0"/>
        </w:tabs>
        <w:spacing w:line="240" w:lineRule="auto"/>
        <w:ind w:firstLine="426"/>
        <w:jc w:val="both"/>
        <w:rPr>
          <w:rFonts w:ascii="Times New Roman" w:hAnsi="Times New Roman" w:cs="Times New Roman"/>
          <w:i/>
          <w:sz w:val="24"/>
          <w:szCs w:val="24"/>
        </w:rPr>
      </w:pPr>
      <w:r w:rsidRPr="001A6B11">
        <w:rPr>
          <w:rFonts w:ascii="Times New Roman" w:hAnsi="Times New Roman" w:cs="Times New Roman"/>
          <w:i/>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w:t>
      </w:r>
      <w:r w:rsidR="00397DBB">
        <w:rPr>
          <w:rFonts w:ascii="Times New Roman" w:hAnsi="Times New Roman" w:cs="Times New Roman"/>
          <w:i/>
          <w:sz w:val="24"/>
          <w:szCs w:val="24"/>
        </w:rPr>
        <w:t>.</w:t>
      </w:r>
    </w:p>
    <w:p w:rsidR="00397DBB" w:rsidRPr="001A6B11" w:rsidRDefault="00397DBB" w:rsidP="00A87F4E">
      <w:pPr>
        <w:tabs>
          <w:tab w:val="left" w:pos="0"/>
        </w:tabs>
        <w:spacing w:line="240" w:lineRule="auto"/>
        <w:ind w:firstLine="426"/>
        <w:jc w:val="both"/>
        <w:rPr>
          <w:rFonts w:ascii="Times New Roman" w:hAnsi="Times New Roman" w:cs="Times New Roman"/>
          <w:i/>
          <w:sz w:val="24"/>
          <w:szCs w:val="24"/>
        </w:rPr>
      </w:pPr>
    </w:p>
    <w:p w:rsidR="00A87F4E" w:rsidRPr="001A6B11"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A87F4E" w:rsidRDefault="00A87F4E"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lastRenderedPageBreak/>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125395">
      <w:pPr>
        <w:spacing w:after="0" w:line="240" w:lineRule="auto"/>
        <w:jc w:val="both"/>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 </w:t>
      </w:r>
      <w:r w:rsidR="00125395" w:rsidRPr="00DF4D3E">
        <w:rPr>
          <w:rFonts w:ascii="Times New Roman" w:hAnsi="Times New Roman" w:cs="Times New Roman"/>
          <w:b/>
          <w:sz w:val="24"/>
          <w:szCs w:val="24"/>
        </w:rPr>
        <w:t>Реа</w:t>
      </w:r>
      <w:r w:rsidR="009171D5">
        <w:rPr>
          <w:rFonts w:ascii="Times New Roman" w:hAnsi="Times New Roman" w:cs="Times New Roman"/>
          <w:b/>
          <w:sz w:val="24"/>
          <w:szCs w:val="24"/>
        </w:rPr>
        <w:t>ктиви для біохімічних досліджень</w:t>
      </w:r>
      <w:r w:rsidR="00125395" w:rsidRPr="00DF4D3E">
        <w:rPr>
          <w:rFonts w:ascii="Times New Roman" w:hAnsi="Times New Roman" w:cs="Times New Roman"/>
          <w:b/>
          <w:color w:val="000000"/>
          <w:sz w:val="24"/>
          <w:szCs w:val="24"/>
        </w:rPr>
        <w:t xml:space="preserve">  (код  </w:t>
      </w:r>
      <w:r w:rsidR="00125395" w:rsidRPr="00DF4D3E">
        <w:rPr>
          <w:rFonts w:ascii="Times New Roman" w:hAnsi="Times New Roman" w:cs="Times New Roman"/>
          <w:b/>
          <w:sz w:val="24"/>
          <w:szCs w:val="24"/>
        </w:rPr>
        <w:t>ДК 021:2015  33690000-3 Лікарські засоби різні)</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125395" w:rsidRPr="00FB7FD6" w:rsidRDefault="00125395" w:rsidP="00125395">
      <w:pPr>
        <w:tabs>
          <w:tab w:val="left" w:pos="0"/>
          <w:tab w:val="center" w:pos="4153"/>
          <w:tab w:val="right" w:pos="8306"/>
        </w:tabs>
        <w:spacing w:line="240" w:lineRule="auto"/>
        <w:jc w:val="center"/>
        <w:rPr>
          <w:rFonts w:ascii="Times New Roman" w:hAnsi="Times New Roman" w:cs="Times New Roman"/>
          <w:b/>
          <w:i/>
        </w:rPr>
      </w:pPr>
      <w:r w:rsidRPr="00FB7FD6">
        <w:rPr>
          <w:rFonts w:ascii="Times New Roman" w:hAnsi="Times New Roman" w:cs="Times New Roman"/>
          <w:b/>
          <w:i/>
        </w:rPr>
        <w:t>заповнити таблицю за кожною позицією</w:t>
      </w:r>
      <w:r>
        <w:rPr>
          <w:rFonts w:ascii="Times New Roman" w:hAnsi="Times New Roman" w:cs="Times New Roman"/>
          <w:b/>
          <w:i/>
        </w:rPr>
        <w:t xml:space="preserve"> технічної</w:t>
      </w:r>
      <w:r w:rsidRPr="00FB7FD6">
        <w:rPr>
          <w:rFonts w:ascii="Times New Roman" w:hAnsi="Times New Roman" w:cs="Times New Roman"/>
          <w:b/>
          <w:i/>
        </w:rPr>
        <w:t xml:space="preserve"> специфікації (найменуванням товару)</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lastRenderedPageBreak/>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1E2472">
      <w:pPr>
        <w:shd w:val="clear" w:color="auto" w:fill="FFFFFF"/>
        <w:rPr>
          <w:rFonts w:ascii="Times New Roman" w:hAnsi="Times New Roman" w:cs="Times New Roman"/>
          <w:sz w:val="20"/>
          <w:szCs w:val="20"/>
        </w:rPr>
      </w:pPr>
    </w:p>
    <w:p w:rsidR="001E2472" w:rsidRPr="001E2472" w:rsidRDefault="001E2472" w:rsidP="005663C7">
      <w:pPr>
        <w:spacing w:after="0" w:line="240" w:lineRule="auto"/>
        <w:ind w:firstLine="284"/>
        <w:jc w:val="both"/>
        <w:rPr>
          <w:rFonts w:ascii="Times New Roman" w:hAnsi="Times New Roman" w:cs="Times New Roman"/>
          <w:sz w:val="24"/>
          <w:szCs w:val="24"/>
        </w:rPr>
      </w:pPr>
    </w:p>
    <w:p w:rsidR="00D846C4" w:rsidRPr="004C145F" w:rsidRDefault="00D846C4" w:rsidP="001A282C">
      <w:pPr>
        <w:spacing w:after="0"/>
        <w:ind w:right="142"/>
        <w:jc w:val="both"/>
        <w:rPr>
          <w:b/>
          <w:sz w:val="24"/>
          <w:szCs w:val="24"/>
          <w:u w:val="single"/>
        </w:rPr>
      </w:pPr>
    </w:p>
    <w:p w:rsidR="004F51CD" w:rsidRDefault="004F51CD"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p w:rsidR="00732132" w:rsidRDefault="00732132" w:rsidP="001A282C">
      <w:pPr>
        <w:tabs>
          <w:tab w:val="left" w:pos="0"/>
          <w:tab w:val="center" w:pos="4153"/>
          <w:tab w:val="right" w:pos="8306"/>
        </w:tabs>
        <w:spacing w:after="0"/>
        <w:jc w:val="right"/>
        <w:rPr>
          <w:rFonts w:ascii="Times New Roman" w:hAnsi="Times New Roman" w:cs="Times New Roman"/>
          <w:b/>
          <w:bCs/>
          <w:color w:val="000000"/>
          <w:sz w:val="24"/>
          <w:szCs w:val="24"/>
        </w:rPr>
      </w:pPr>
    </w:p>
    <w:sectPr w:rsidR="0073213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6D" w:rsidRDefault="00262B6D">
      <w:pPr>
        <w:spacing w:after="0" w:line="240" w:lineRule="auto"/>
      </w:pPr>
      <w:r>
        <w:separator/>
      </w:r>
    </w:p>
  </w:endnote>
  <w:endnote w:type="continuationSeparator" w:id="0">
    <w:p w:rsidR="00262B6D" w:rsidRDefault="0026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9A" w:rsidRDefault="003336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470B">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9A" w:rsidRDefault="003336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6D" w:rsidRDefault="00262B6D">
      <w:pPr>
        <w:spacing w:after="0" w:line="240" w:lineRule="auto"/>
      </w:pPr>
      <w:r>
        <w:separator/>
      </w:r>
    </w:p>
  </w:footnote>
  <w:footnote w:type="continuationSeparator" w:id="0">
    <w:p w:rsidR="00262B6D" w:rsidRDefault="0026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
  </w:num>
  <w:num w:numId="11">
    <w:abstractNumId w:val="0"/>
  </w:num>
  <w:num w:numId="12">
    <w:abstractNumId w:val="6"/>
  </w:num>
  <w:num w:numId="13">
    <w:abstractNumId w:val="5"/>
  </w:num>
  <w:num w:numId="14">
    <w:abstractNumId w:val="12"/>
  </w:num>
  <w:num w:numId="15">
    <w:abstractNumId w:val="3"/>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71E20"/>
    <w:rsid w:val="000B2B22"/>
    <w:rsid w:val="000B581E"/>
    <w:rsid w:val="00106631"/>
    <w:rsid w:val="00125395"/>
    <w:rsid w:val="00135F72"/>
    <w:rsid w:val="00163922"/>
    <w:rsid w:val="00167436"/>
    <w:rsid w:val="00171EDD"/>
    <w:rsid w:val="00177746"/>
    <w:rsid w:val="001A282C"/>
    <w:rsid w:val="001A6B11"/>
    <w:rsid w:val="001C2204"/>
    <w:rsid w:val="001C7D8B"/>
    <w:rsid w:val="001E2472"/>
    <w:rsid w:val="001E34B3"/>
    <w:rsid w:val="001E39B1"/>
    <w:rsid w:val="001E6938"/>
    <w:rsid w:val="001F64BA"/>
    <w:rsid w:val="001F68FF"/>
    <w:rsid w:val="00262B6D"/>
    <w:rsid w:val="0027244C"/>
    <w:rsid w:val="002739DE"/>
    <w:rsid w:val="00291C76"/>
    <w:rsid w:val="00296093"/>
    <w:rsid w:val="002C3BD7"/>
    <w:rsid w:val="003160B0"/>
    <w:rsid w:val="0033369A"/>
    <w:rsid w:val="00350858"/>
    <w:rsid w:val="00350DC4"/>
    <w:rsid w:val="00357F1A"/>
    <w:rsid w:val="00367F1C"/>
    <w:rsid w:val="00383D89"/>
    <w:rsid w:val="00397DBB"/>
    <w:rsid w:val="003A0935"/>
    <w:rsid w:val="003A3651"/>
    <w:rsid w:val="003D266F"/>
    <w:rsid w:val="003D7B13"/>
    <w:rsid w:val="003E0FC3"/>
    <w:rsid w:val="00404230"/>
    <w:rsid w:val="00452C8A"/>
    <w:rsid w:val="004618BF"/>
    <w:rsid w:val="004637CA"/>
    <w:rsid w:val="0047253F"/>
    <w:rsid w:val="0047565F"/>
    <w:rsid w:val="00481C0D"/>
    <w:rsid w:val="004850EC"/>
    <w:rsid w:val="004C145F"/>
    <w:rsid w:val="004C193B"/>
    <w:rsid w:val="004C6D94"/>
    <w:rsid w:val="004D74A7"/>
    <w:rsid w:val="004F51CD"/>
    <w:rsid w:val="00506112"/>
    <w:rsid w:val="005427AB"/>
    <w:rsid w:val="00542D06"/>
    <w:rsid w:val="005663C7"/>
    <w:rsid w:val="005802A4"/>
    <w:rsid w:val="00580E6C"/>
    <w:rsid w:val="00597CD9"/>
    <w:rsid w:val="005A1E29"/>
    <w:rsid w:val="005A61CB"/>
    <w:rsid w:val="005B4528"/>
    <w:rsid w:val="005D0C7F"/>
    <w:rsid w:val="005E5F37"/>
    <w:rsid w:val="005F1136"/>
    <w:rsid w:val="0063667E"/>
    <w:rsid w:val="006421C7"/>
    <w:rsid w:val="0064388F"/>
    <w:rsid w:val="006711B5"/>
    <w:rsid w:val="00692DB9"/>
    <w:rsid w:val="00696CD2"/>
    <w:rsid w:val="006A0610"/>
    <w:rsid w:val="006B31F1"/>
    <w:rsid w:val="006C3EE7"/>
    <w:rsid w:val="006D0044"/>
    <w:rsid w:val="006E3AA2"/>
    <w:rsid w:val="006E3F4E"/>
    <w:rsid w:val="006F3C35"/>
    <w:rsid w:val="00717296"/>
    <w:rsid w:val="00732132"/>
    <w:rsid w:val="00737B25"/>
    <w:rsid w:val="00743ADC"/>
    <w:rsid w:val="00765FDD"/>
    <w:rsid w:val="00772E75"/>
    <w:rsid w:val="00782118"/>
    <w:rsid w:val="00793E19"/>
    <w:rsid w:val="00806465"/>
    <w:rsid w:val="00814546"/>
    <w:rsid w:val="00821B16"/>
    <w:rsid w:val="008541FB"/>
    <w:rsid w:val="0086547E"/>
    <w:rsid w:val="00866325"/>
    <w:rsid w:val="0089062B"/>
    <w:rsid w:val="008B1500"/>
    <w:rsid w:val="008C666A"/>
    <w:rsid w:val="008F6694"/>
    <w:rsid w:val="00903CE9"/>
    <w:rsid w:val="009077BC"/>
    <w:rsid w:val="009171D5"/>
    <w:rsid w:val="00952D85"/>
    <w:rsid w:val="009743A4"/>
    <w:rsid w:val="009A23BC"/>
    <w:rsid w:val="009B60D5"/>
    <w:rsid w:val="009D5BA9"/>
    <w:rsid w:val="009E7CD5"/>
    <w:rsid w:val="009F3D49"/>
    <w:rsid w:val="00A44519"/>
    <w:rsid w:val="00A73A6F"/>
    <w:rsid w:val="00A87F4E"/>
    <w:rsid w:val="00AB484D"/>
    <w:rsid w:val="00AB5981"/>
    <w:rsid w:val="00AC6E6C"/>
    <w:rsid w:val="00AD17AF"/>
    <w:rsid w:val="00AD57F5"/>
    <w:rsid w:val="00AE3468"/>
    <w:rsid w:val="00AE4D70"/>
    <w:rsid w:val="00AF697D"/>
    <w:rsid w:val="00B3330A"/>
    <w:rsid w:val="00B4256E"/>
    <w:rsid w:val="00B45124"/>
    <w:rsid w:val="00B52DD4"/>
    <w:rsid w:val="00B54470"/>
    <w:rsid w:val="00B674DC"/>
    <w:rsid w:val="00B82EDA"/>
    <w:rsid w:val="00BB0A57"/>
    <w:rsid w:val="00BB5145"/>
    <w:rsid w:val="00BF0B9C"/>
    <w:rsid w:val="00C002E8"/>
    <w:rsid w:val="00C040C9"/>
    <w:rsid w:val="00C10BF5"/>
    <w:rsid w:val="00C12CD3"/>
    <w:rsid w:val="00C304BE"/>
    <w:rsid w:val="00C32B8D"/>
    <w:rsid w:val="00C36399"/>
    <w:rsid w:val="00C442DD"/>
    <w:rsid w:val="00C64C04"/>
    <w:rsid w:val="00C77018"/>
    <w:rsid w:val="00C77691"/>
    <w:rsid w:val="00C85B47"/>
    <w:rsid w:val="00CB6535"/>
    <w:rsid w:val="00CC1D8C"/>
    <w:rsid w:val="00CC6DFF"/>
    <w:rsid w:val="00CD2D7F"/>
    <w:rsid w:val="00CE4061"/>
    <w:rsid w:val="00CF75F2"/>
    <w:rsid w:val="00D11009"/>
    <w:rsid w:val="00D13741"/>
    <w:rsid w:val="00D27924"/>
    <w:rsid w:val="00D30F2C"/>
    <w:rsid w:val="00D37E7A"/>
    <w:rsid w:val="00D41E2D"/>
    <w:rsid w:val="00D52E79"/>
    <w:rsid w:val="00D5484A"/>
    <w:rsid w:val="00D71F8F"/>
    <w:rsid w:val="00D75D4E"/>
    <w:rsid w:val="00D846C4"/>
    <w:rsid w:val="00D8507B"/>
    <w:rsid w:val="00D94337"/>
    <w:rsid w:val="00DC6CA6"/>
    <w:rsid w:val="00DE2180"/>
    <w:rsid w:val="00DE734E"/>
    <w:rsid w:val="00DF4D3E"/>
    <w:rsid w:val="00E33143"/>
    <w:rsid w:val="00E37E50"/>
    <w:rsid w:val="00E47361"/>
    <w:rsid w:val="00E63040"/>
    <w:rsid w:val="00E66337"/>
    <w:rsid w:val="00EA3EB6"/>
    <w:rsid w:val="00EA6A00"/>
    <w:rsid w:val="00ED470B"/>
    <w:rsid w:val="00ED6F0C"/>
    <w:rsid w:val="00EF12C7"/>
    <w:rsid w:val="00EF6BCB"/>
    <w:rsid w:val="00F110E9"/>
    <w:rsid w:val="00F203A4"/>
    <w:rsid w:val="00F21BA4"/>
    <w:rsid w:val="00F21F59"/>
    <w:rsid w:val="00F270F7"/>
    <w:rsid w:val="00F5051D"/>
    <w:rsid w:val="00F57C3F"/>
    <w:rsid w:val="00F6026B"/>
    <w:rsid w:val="00F60FDB"/>
    <w:rsid w:val="00F737B6"/>
    <w:rsid w:val="00F73D33"/>
    <w:rsid w:val="00F77F7C"/>
    <w:rsid w:val="00F94CCB"/>
    <w:rsid w:val="00FA5619"/>
    <w:rsid w:val="00FB7E03"/>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11914</Words>
  <Characters>67916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2023-01-16T15:57:00Z</cp:lastPrinted>
  <dcterms:created xsi:type="dcterms:W3CDTF">2023-03-30T08:36:00Z</dcterms:created>
  <dcterms:modified xsi:type="dcterms:W3CDTF">2023-03-30T11:17:00Z</dcterms:modified>
</cp:coreProperties>
</file>