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CD052" w14:textId="77777777" w:rsidR="00287BAB" w:rsidRPr="00540D79" w:rsidRDefault="00287BAB" w:rsidP="00C84907">
      <w:pPr>
        <w:pStyle w:val="Standard"/>
        <w:spacing w:after="0" w:line="240" w:lineRule="auto"/>
        <w:jc w:val="right"/>
        <w:rPr>
          <w:b/>
          <w:lang w:val="uk-UA"/>
        </w:rPr>
      </w:pPr>
      <w:r w:rsidRPr="00540D79">
        <w:rPr>
          <w:b/>
          <w:lang w:val="uk-UA"/>
        </w:rPr>
        <w:t>ДОДАТОК</w:t>
      </w:r>
      <w:r w:rsidR="00C84907" w:rsidRPr="00540D79">
        <w:rPr>
          <w:b/>
          <w:lang w:val="uk-UA"/>
        </w:rPr>
        <w:t xml:space="preserve"> 2 </w:t>
      </w:r>
    </w:p>
    <w:p w14:paraId="093FA640" w14:textId="5244137F" w:rsidR="00C84907" w:rsidRPr="00540D79" w:rsidRDefault="00C84907" w:rsidP="00C84907">
      <w:pPr>
        <w:pStyle w:val="Standard"/>
        <w:spacing w:after="0" w:line="240" w:lineRule="auto"/>
        <w:jc w:val="right"/>
        <w:rPr>
          <w:b/>
          <w:lang w:val="uk-UA"/>
        </w:rPr>
      </w:pPr>
      <w:r w:rsidRPr="00540D79">
        <w:rPr>
          <w:b/>
          <w:lang w:val="uk-UA"/>
        </w:rPr>
        <w:t>до тендерної документації</w:t>
      </w:r>
    </w:p>
    <w:p w14:paraId="69D988B0" w14:textId="77777777" w:rsidR="00E81809" w:rsidRPr="00540D79" w:rsidRDefault="00E81809" w:rsidP="00E81809">
      <w:pPr>
        <w:spacing w:after="0" w:line="240" w:lineRule="auto"/>
        <w:jc w:val="right"/>
        <w:rPr>
          <w:rFonts w:ascii="Times New Roman" w:eastAsia="Times New Roman" w:hAnsi="Times New Roman" w:cs="Times New Roman"/>
          <w:b/>
          <w:sz w:val="24"/>
          <w:szCs w:val="24"/>
          <w:lang w:val="uk-UA" w:eastAsia="ru-RU"/>
        </w:rPr>
      </w:pPr>
    </w:p>
    <w:p w14:paraId="595DC4EB" w14:textId="77777777" w:rsidR="00E81809" w:rsidRPr="00540D79" w:rsidRDefault="00E81809" w:rsidP="00E81809">
      <w:pPr>
        <w:spacing w:after="0" w:line="240" w:lineRule="auto"/>
        <w:jc w:val="center"/>
        <w:rPr>
          <w:rFonts w:ascii="Times New Roman" w:eastAsia="Times New Roman" w:hAnsi="Times New Roman" w:cs="Times New Roman"/>
          <w:b/>
          <w:sz w:val="24"/>
          <w:szCs w:val="24"/>
          <w:lang w:val="uk-UA" w:eastAsia="ru-RU"/>
        </w:rPr>
      </w:pPr>
      <w:r w:rsidRPr="00540D79">
        <w:rPr>
          <w:rFonts w:ascii="Times New Roman" w:eastAsia="Times New Roman" w:hAnsi="Times New Roman" w:cs="Times New Roman"/>
          <w:b/>
          <w:sz w:val="24"/>
          <w:szCs w:val="24"/>
          <w:lang w:val="uk-UA" w:eastAsia="ru-RU"/>
        </w:rPr>
        <w:t>ТЕХНІЧНІ ТА ЯКІСНІ ВИМОГИ ДО ПРЕДМЕТУ ЗАКУПІВЛІ</w:t>
      </w:r>
    </w:p>
    <w:p w14:paraId="7D58444F" w14:textId="77777777" w:rsidR="00E81809" w:rsidRPr="00540D79" w:rsidRDefault="00E81809" w:rsidP="00E81809">
      <w:pPr>
        <w:tabs>
          <w:tab w:val="num" w:pos="360"/>
        </w:tabs>
        <w:spacing w:after="0" w:line="240" w:lineRule="auto"/>
        <w:jc w:val="center"/>
        <w:rPr>
          <w:rFonts w:ascii="Times New Roman" w:hAnsi="Times New Roman" w:cs="Times New Roman"/>
          <w:b/>
          <w:bCs/>
          <w:color w:val="000000"/>
          <w:sz w:val="24"/>
          <w:szCs w:val="24"/>
          <w:lang w:val="uk-UA" w:eastAsia="uk-UA"/>
        </w:rPr>
      </w:pPr>
    </w:p>
    <w:p w14:paraId="3FD5D184" w14:textId="77777777" w:rsidR="00232C0C" w:rsidRPr="00540D79" w:rsidRDefault="00232C0C" w:rsidP="00287BAB">
      <w:pPr>
        <w:pStyle w:val="a4"/>
        <w:ind w:left="0" w:firstLine="851"/>
        <w:jc w:val="center"/>
        <w:rPr>
          <w:rFonts w:ascii="Times New Roman" w:hAnsi="Times New Roman"/>
          <w:b/>
          <w:bCs/>
          <w:lang w:val="uk-UA"/>
        </w:rPr>
      </w:pPr>
    </w:p>
    <w:p w14:paraId="7138CBBB" w14:textId="21828227" w:rsidR="00A65733" w:rsidRPr="00053068" w:rsidRDefault="00232C0C" w:rsidP="00053068">
      <w:pPr>
        <w:jc w:val="center"/>
        <w:rPr>
          <w:rFonts w:ascii="Times New Roman" w:hAnsi="Times New Roman"/>
          <w:b/>
          <w:bCs/>
          <w:lang w:val="uk-UA"/>
        </w:rPr>
      </w:pPr>
      <w:r w:rsidRPr="005F3F72">
        <w:rPr>
          <w:rFonts w:ascii="Times New Roman" w:hAnsi="Times New Roman"/>
          <w:b/>
          <w:bCs/>
          <w:lang w:val="uk-UA"/>
        </w:rPr>
        <w:t>Борошно пшеничне</w:t>
      </w:r>
      <w:r w:rsidR="00497A93" w:rsidRPr="005F3F72">
        <w:rPr>
          <w:rFonts w:ascii="Times New Roman" w:hAnsi="Times New Roman"/>
          <w:b/>
          <w:bCs/>
          <w:lang w:val="uk-UA"/>
        </w:rPr>
        <w:t xml:space="preserve"> вищого </w:t>
      </w:r>
      <w:proofErr w:type="spellStart"/>
      <w:r w:rsidR="00497A93" w:rsidRPr="005F3F72">
        <w:rPr>
          <w:rFonts w:ascii="Times New Roman" w:hAnsi="Times New Roman"/>
          <w:b/>
          <w:bCs/>
          <w:lang w:val="uk-UA"/>
        </w:rPr>
        <w:t>гатунку</w:t>
      </w:r>
      <w:proofErr w:type="spellEnd"/>
      <w:r w:rsidRPr="005F3F72">
        <w:rPr>
          <w:rFonts w:ascii="Times New Roman" w:hAnsi="Times New Roman"/>
          <w:b/>
          <w:bCs/>
          <w:lang w:val="uk-UA"/>
        </w:rPr>
        <w:t xml:space="preserve"> (15612100-2 - Борошно пшеничне), </w:t>
      </w:r>
      <w:r w:rsidR="00497A93" w:rsidRPr="005F3F72">
        <w:rPr>
          <w:rFonts w:ascii="Times New Roman" w:hAnsi="Times New Roman"/>
          <w:b/>
          <w:bCs/>
          <w:lang w:val="uk-UA"/>
        </w:rPr>
        <w:t xml:space="preserve">рис шліфований пропарений (15614200-7 - Рис шліфований), рис круглий (15614000-5 – Рис оброблений), </w:t>
      </w:r>
      <w:r w:rsidRPr="005F3F72">
        <w:rPr>
          <w:rFonts w:ascii="Times New Roman" w:hAnsi="Times New Roman"/>
          <w:b/>
          <w:bCs/>
          <w:lang w:val="uk-UA"/>
        </w:rPr>
        <w:t xml:space="preserve">крупа гречана (15613000-8 - Продукція </w:t>
      </w:r>
      <w:r w:rsidR="00497A93" w:rsidRPr="005F3F72">
        <w:rPr>
          <w:rFonts w:ascii="Times New Roman" w:hAnsi="Times New Roman"/>
          <w:b/>
          <w:bCs/>
          <w:lang w:val="uk-UA"/>
        </w:rPr>
        <w:t xml:space="preserve">із зерна зернових культур), крупа </w:t>
      </w:r>
      <w:r w:rsidR="007C7F8A">
        <w:rPr>
          <w:rFonts w:ascii="Times New Roman" w:hAnsi="Times New Roman"/>
          <w:b/>
          <w:bCs/>
          <w:lang w:val="uk-UA"/>
        </w:rPr>
        <w:t>пшенична «</w:t>
      </w:r>
      <w:r w:rsidR="00497A93" w:rsidRPr="005F3F72">
        <w:rPr>
          <w:rFonts w:ascii="Times New Roman" w:hAnsi="Times New Roman"/>
          <w:b/>
          <w:bCs/>
          <w:lang w:val="uk-UA"/>
        </w:rPr>
        <w:t>Артек</w:t>
      </w:r>
      <w:r w:rsidR="007C7F8A">
        <w:rPr>
          <w:rFonts w:ascii="Times New Roman" w:hAnsi="Times New Roman"/>
          <w:b/>
          <w:bCs/>
          <w:lang w:val="uk-UA"/>
        </w:rPr>
        <w:t>»</w:t>
      </w:r>
      <w:r w:rsidR="00497A93" w:rsidRPr="005F3F72">
        <w:rPr>
          <w:rFonts w:ascii="Times New Roman" w:hAnsi="Times New Roman"/>
          <w:b/>
          <w:bCs/>
          <w:lang w:val="uk-UA"/>
        </w:rPr>
        <w:t xml:space="preserve"> </w:t>
      </w:r>
      <w:r w:rsidRPr="005F3F72">
        <w:rPr>
          <w:rFonts w:ascii="Times New Roman" w:hAnsi="Times New Roman"/>
          <w:b/>
          <w:bCs/>
          <w:lang w:val="uk-UA"/>
        </w:rPr>
        <w:t xml:space="preserve">(15613000-8 - Продукція із зерна зернових культур), </w:t>
      </w:r>
      <w:proofErr w:type="spellStart"/>
      <w:r w:rsidR="004E447F">
        <w:rPr>
          <w:rFonts w:ascii="Times New Roman" w:hAnsi="Times New Roman"/>
          <w:b/>
          <w:bCs/>
          <w:lang w:val="uk-UA"/>
        </w:rPr>
        <w:t>б</w:t>
      </w:r>
      <w:r w:rsidR="00497A93" w:rsidRPr="005F3F72">
        <w:rPr>
          <w:rFonts w:ascii="Times New Roman" w:hAnsi="Times New Roman"/>
          <w:b/>
          <w:bCs/>
          <w:lang w:val="uk-UA"/>
        </w:rPr>
        <w:t>улгур</w:t>
      </w:r>
      <w:proofErr w:type="spellEnd"/>
      <w:r w:rsidR="00497A93" w:rsidRPr="005F3F72">
        <w:rPr>
          <w:rFonts w:ascii="Times New Roman" w:hAnsi="Times New Roman"/>
          <w:b/>
          <w:bCs/>
          <w:lang w:val="uk-UA"/>
        </w:rPr>
        <w:t xml:space="preserve"> (15613000-8 - Продукція із зерна зернових культур), </w:t>
      </w:r>
      <w:r w:rsidR="005F3F72" w:rsidRPr="005F3F72">
        <w:rPr>
          <w:rFonts w:ascii="Times New Roman" w:hAnsi="Times New Roman"/>
          <w:b/>
          <w:bCs/>
          <w:lang w:val="uk-UA"/>
        </w:rPr>
        <w:t xml:space="preserve">крупа вівсяна </w:t>
      </w:r>
      <w:r w:rsidRPr="005F3F72">
        <w:rPr>
          <w:rFonts w:ascii="Times New Roman" w:hAnsi="Times New Roman"/>
          <w:b/>
          <w:bCs/>
          <w:lang w:val="uk-UA"/>
        </w:rPr>
        <w:t>(15613</w:t>
      </w:r>
      <w:r w:rsidR="005F3F72" w:rsidRPr="005F3F72">
        <w:rPr>
          <w:rFonts w:ascii="Times New Roman" w:hAnsi="Times New Roman"/>
          <w:b/>
          <w:bCs/>
          <w:lang w:val="uk-UA"/>
        </w:rPr>
        <w:t>10</w:t>
      </w:r>
      <w:r w:rsidRPr="005F3F72">
        <w:rPr>
          <w:rFonts w:ascii="Times New Roman" w:hAnsi="Times New Roman"/>
          <w:b/>
          <w:bCs/>
          <w:lang w:val="uk-UA"/>
        </w:rPr>
        <w:t>0-</w:t>
      </w:r>
      <w:r w:rsidR="005F3F72" w:rsidRPr="005F3F72">
        <w:rPr>
          <w:rFonts w:ascii="Times New Roman" w:hAnsi="Times New Roman"/>
          <w:b/>
          <w:bCs/>
          <w:lang w:val="uk-UA"/>
        </w:rPr>
        <w:t>9</w:t>
      </w:r>
      <w:r w:rsidRPr="005F3F72">
        <w:rPr>
          <w:rFonts w:ascii="Times New Roman" w:hAnsi="Times New Roman"/>
          <w:b/>
          <w:bCs/>
          <w:lang w:val="uk-UA"/>
        </w:rPr>
        <w:t xml:space="preserve">- </w:t>
      </w:r>
      <w:r w:rsidR="005F3F72" w:rsidRPr="005F3F72">
        <w:rPr>
          <w:rFonts w:ascii="Times New Roman" w:hAnsi="Times New Roman"/>
          <w:b/>
          <w:bCs/>
          <w:lang w:val="uk-UA"/>
        </w:rPr>
        <w:t>Вівсяна крупа</w:t>
      </w:r>
      <w:r w:rsidRPr="005F3F72">
        <w:rPr>
          <w:rFonts w:ascii="Times New Roman" w:hAnsi="Times New Roman"/>
          <w:b/>
          <w:bCs/>
          <w:lang w:val="uk-UA"/>
        </w:rPr>
        <w:t xml:space="preserve">), </w:t>
      </w:r>
      <w:r w:rsidR="005F3F72" w:rsidRPr="005F3F72">
        <w:rPr>
          <w:rFonts w:ascii="Times New Roman" w:hAnsi="Times New Roman"/>
          <w:b/>
          <w:bCs/>
          <w:lang w:val="uk-UA"/>
        </w:rPr>
        <w:t xml:space="preserve">крупа ячмінна (15613000-8 - Продукція із зерна зернових культур), крупа кукурудзяна (15613000-8 - Продукція із зерна зернових культур), пшоно (15613000-8 - Продукція із зерна зернових культур), </w:t>
      </w:r>
      <w:r w:rsidRPr="005F3F72">
        <w:rPr>
          <w:rFonts w:ascii="Times New Roman" w:hAnsi="Times New Roman"/>
          <w:b/>
          <w:bCs/>
          <w:lang w:val="uk-UA"/>
        </w:rPr>
        <w:t>крупа перлова (15613000-8 - Проду</w:t>
      </w:r>
      <w:r w:rsidR="005F3F72" w:rsidRPr="005F3F72">
        <w:rPr>
          <w:rFonts w:ascii="Times New Roman" w:hAnsi="Times New Roman"/>
          <w:b/>
          <w:bCs/>
          <w:lang w:val="uk-UA"/>
        </w:rPr>
        <w:t>кція із зерна зернових культур</w:t>
      </w:r>
      <w:r w:rsidR="005F3F72" w:rsidRPr="004E447F">
        <w:rPr>
          <w:rFonts w:ascii="Times New Roman" w:hAnsi="Times New Roman"/>
          <w:b/>
          <w:bCs/>
          <w:lang w:val="uk-UA"/>
        </w:rPr>
        <w:t>)</w:t>
      </w:r>
      <w:r w:rsidRPr="00053068">
        <w:rPr>
          <w:rFonts w:ascii="Times New Roman" w:hAnsi="Times New Roman"/>
          <w:b/>
          <w:bCs/>
          <w:lang w:val="uk-UA"/>
        </w:rPr>
        <w:t xml:space="preserve"> </w:t>
      </w:r>
      <w:r w:rsidR="00287BAB" w:rsidRPr="00053068">
        <w:rPr>
          <w:rFonts w:ascii="Times New Roman" w:hAnsi="Times New Roman"/>
          <w:b/>
          <w:lang w:val="uk-UA"/>
        </w:rPr>
        <w:t xml:space="preserve">за </w:t>
      </w:r>
      <w:r w:rsidR="00B350FE" w:rsidRPr="00053068">
        <w:rPr>
          <w:rFonts w:ascii="Times New Roman" w:hAnsi="Times New Roman"/>
          <w:b/>
          <w:lang w:val="uk-UA"/>
        </w:rPr>
        <w:t>код</w:t>
      </w:r>
      <w:r w:rsidR="00287BAB" w:rsidRPr="00053068">
        <w:rPr>
          <w:rFonts w:ascii="Times New Roman" w:hAnsi="Times New Roman"/>
          <w:b/>
          <w:lang w:val="uk-UA"/>
        </w:rPr>
        <w:t>ом</w:t>
      </w:r>
      <w:r w:rsidR="00C84907" w:rsidRPr="00053068">
        <w:rPr>
          <w:rFonts w:ascii="Times New Roman" w:hAnsi="Times New Roman"/>
          <w:b/>
          <w:lang w:val="uk-UA"/>
        </w:rPr>
        <w:t xml:space="preserve"> </w:t>
      </w:r>
      <w:r w:rsidR="007112FD" w:rsidRPr="00053068">
        <w:rPr>
          <w:rFonts w:ascii="Times New Roman" w:hAnsi="Times New Roman"/>
          <w:b/>
          <w:lang w:val="uk-UA"/>
        </w:rPr>
        <w:t xml:space="preserve">ДК 021:2015: </w:t>
      </w:r>
      <w:r w:rsidRPr="00053068">
        <w:rPr>
          <w:rFonts w:ascii="Times New Roman" w:hAnsi="Times New Roman"/>
          <w:b/>
          <w:bCs/>
          <w:lang w:val="uk-UA"/>
        </w:rPr>
        <w:t>15610000-7 «Продукція борошномельно- круп’яної промисловості»</w:t>
      </w:r>
    </w:p>
    <w:p w14:paraId="2AECC2F7" w14:textId="317147D8" w:rsidR="00F872DB" w:rsidRDefault="00F872DB" w:rsidP="00F872DB">
      <w:pPr>
        <w:spacing w:after="0" w:line="240" w:lineRule="auto"/>
        <w:jc w:val="both"/>
        <w:rPr>
          <w:rFonts w:ascii="Times New Roman" w:hAnsi="Times New Roman"/>
          <w:sz w:val="24"/>
          <w:szCs w:val="24"/>
          <w:lang w:val="uk-UA"/>
        </w:rPr>
      </w:pPr>
    </w:p>
    <w:p w14:paraId="61DDFEE3" w14:textId="77777777" w:rsidR="005F3F72" w:rsidRPr="00540D79" w:rsidRDefault="005F3F72" w:rsidP="00F872DB">
      <w:pPr>
        <w:spacing w:after="0" w:line="240" w:lineRule="auto"/>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701"/>
        <w:gridCol w:w="2355"/>
        <w:gridCol w:w="2354"/>
      </w:tblGrid>
      <w:tr w:rsidR="00232C0C" w:rsidRPr="00540D79" w14:paraId="5C6DF145" w14:textId="77777777" w:rsidTr="00540D79">
        <w:trPr>
          <w:jc w:val="center"/>
        </w:trPr>
        <w:tc>
          <w:tcPr>
            <w:tcW w:w="794" w:type="dxa"/>
            <w:shd w:val="clear" w:color="auto" w:fill="auto"/>
            <w:vAlign w:val="center"/>
          </w:tcPr>
          <w:p w14:paraId="42848FFC"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w:t>
            </w:r>
          </w:p>
          <w:p w14:paraId="7294A031" w14:textId="77777777" w:rsidR="00232C0C" w:rsidRPr="00540D79" w:rsidRDefault="00232C0C" w:rsidP="00232C0C">
            <w:pPr>
              <w:spacing w:after="0" w:line="240" w:lineRule="auto"/>
              <w:jc w:val="both"/>
              <w:rPr>
                <w:rFonts w:ascii="Times New Roman" w:hAnsi="Times New Roman"/>
                <w:sz w:val="24"/>
                <w:szCs w:val="24"/>
                <w:lang w:val="uk-UA"/>
              </w:rPr>
            </w:pPr>
          </w:p>
        </w:tc>
        <w:tc>
          <w:tcPr>
            <w:tcW w:w="4792" w:type="dxa"/>
            <w:shd w:val="clear" w:color="auto" w:fill="auto"/>
            <w:vAlign w:val="center"/>
          </w:tcPr>
          <w:p w14:paraId="4AD27C59"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Найменування товару, запропонованого Учасником</w:t>
            </w:r>
          </w:p>
        </w:tc>
        <w:tc>
          <w:tcPr>
            <w:tcW w:w="2394" w:type="dxa"/>
            <w:shd w:val="clear" w:color="auto" w:fill="auto"/>
            <w:vAlign w:val="center"/>
          </w:tcPr>
          <w:p w14:paraId="07F9489D"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 xml:space="preserve">Кількість товару  </w:t>
            </w:r>
          </w:p>
        </w:tc>
        <w:tc>
          <w:tcPr>
            <w:tcW w:w="2394" w:type="dxa"/>
            <w:shd w:val="clear" w:color="auto" w:fill="auto"/>
            <w:vAlign w:val="center"/>
          </w:tcPr>
          <w:p w14:paraId="01636031"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Одиниця виміру</w:t>
            </w:r>
          </w:p>
        </w:tc>
      </w:tr>
      <w:tr w:rsidR="00232C0C" w:rsidRPr="00540D79" w14:paraId="33774D3B" w14:textId="77777777" w:rsidTr="00540D79">
        <w:trPr>
          <w:jc w:val="center"/>
        </w:trPr>
        <w:tc>
          <w:tcPr>
            <w:tcW w:w="794" w:type="dxa"/>
            <w:shd w:val="clear" w:color="auto" w:fill="auto"/>
          </w:tcPr>
          <w:p w14:paraId="00CDCA20"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1.</w:t>
            </w:r>
          </w:p>
        </w:tc>
        <w:tc>
          <w:tcPr>
            <w:tcW w:w="4792" w:type="dxa"/>
            <w:shd w:val="clear" w:color="auto" w:fill="auto"/>
          </w:tcPr>
          <w:p w14:paraId="71CFD556" w14:textId="6C59BCB2" w:rsidR="00232C0C" w:rsidRPr="00540D79" w:rsidRDefault="00232C0C" w:rsidP="005F3F72">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Борошно пшеничне</w:t>
            </w:r>
            <w:r w:rsidR="005F3F72">
              <w:rPr>
                <w:rFonts w:ascii="Times New Roman" w:hAnsi="Times New Roman"/>
                <w:sz w:val="24"/>
                <w:szCs w:val="24"/>
                <w:lang w:val="uk-UA"/>
              </w:rPr>
              <w:t xml:space="preserve"> вищого </w:t>
            </w:r>
            <w:proofErr w:type="spellStart"/>
            <w:r w:rsidR="005F3F72">
              <w:rPr>
                <w:rFonts w:ascii="Times New Roman" w:hAnsi="Times New Roman"/>
                <w:sz w:val="24"/>
                <w:szCs w:val="24"/>
                <w:lang w:val="uk-UA"/>
              </w:rPr>
              <w:t>гатунку</w:t>
            </w:r>
            <w:proofErr w:type="spellEnd"/>
          </w:p>
        </w:tc>
        <w:tc>
          <w:tcPr>
            <w:tcW w:w="2394" w:type="dxa"/>
            <w:shd w:val="clear" w:color="auto" w:fill="auto"/>
          </w:tcPr>
          <w:p w14:paraId="4D38286C" w14:textId="2443B30E"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650</w:t>
            </w:r>
          </w:p>
        </w:tc>
        <w:tc>
          <w:tcPr>
            <w:tcW w:w="2394" w:type="dxa"/>
            <w:shd w:val="clear" w:color="auto" w:fill="auto"/>
          </w:tcPr>
          <w:p w14:paraId="7E739710"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750AD67D" w14:textId="77777777" w:rsidTr="00540D79">
        <w:trPr>
          <w:jc w:val="center"/>
        </w:trPr>
        <w:tc>
          <w:tcPr>
            <w:tcW w:w="794" w:type="dxa"/>
            <w:shd w:val="clear" w:color="auto" w:fill="auto"/>
          </w:tcPr>
          <w:p w14:paraId="02DA9333"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2.</w:t>
            </w:r>
          </w:p>
        </w:tc>
        <w:tc>
          <w:tcPr>
            <w:tcW w:w="4792" w:type="dxa"/>
            <w:shd w:val="clear" w:color="auto" w:fill="auto"/>
          </w:tcPr>
          <w:p w14:paraId="164DB8F0" w14:textId="485C1171" w:rsidR="00232C0C" w:rsidRPr="00540D79" w:rsidRDefault="005F3F72"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Рис</w:t>
            </w:r>
            <w:r w:rsidR="007C7F8A">
              <w:rPr>
                <w:rFonts w:ascii="Times New Roman" w:hAnsi="Times New Roman"/>
                <w:sz w:val="24"/>
                <w:szCs w:val="24"/>
                <w:lang w:val="uk-UA"/>
              </w:rPr>
              <w:t xml:space="preserve"> шліфований пропарений</w:t>
            </w:r>
            <w:r w:rsidR="00232C0C" w:rsidRPr="00540D79">
              <w:rPr>
                <w:rFonts w:ascii="Times New Roman" w:hAnsi="Times New Roman"/>
                <w:sz w:val="24"/>
                <w:szCs w:val="24"/>
                <w:lang w:val="uk-UA"/>
              </w:rPr>
              <w:t xml:space="preserve"> </w:t>
            </w:r>
          </w:p>
        </w:tc>
        <w:tc>
          <w:tcPr>
            <w:tcW w:w="2394" w:type="dxa"/>
            <w:shd w:val="clear" w:color="auto" w:fill="auto"/>
          </w:tcPr>
          <w:p w14:paraId="3EBC8583" w14:textId="7ED7ED3A"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360</w:t>
            </w:r>
          </w:p>
        </w:tc>
        <w:tc>
          <w:tcPr>
            <w:tcW w:w="2394" w:type="dxa"/>
            <w:shd w:val="clear" w:color="auto" w:fill="auto"/>
          </w:tcPr>
          <w:p w14:paraId="615AD784"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7C3BC60C" w14:textId="77777777" w:rsidTr="00540D79">
        <w:trPr>
          <w:jc w:val="center"/>
        </w:trPr>
        <w:tc>
          <w:tcPr>
            <w:tcW w:w="794" w:type="dxa"/>
            <w:shd w:val="clear" w:color="auto" w:fill="auto"/>
          </w:tcPr>
          <w:p w14:paraId="3BD37D0F"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3.</w:t>
            </w:r>
          </w:p>
        </w:tc>
        <w:tc>
          <w:tcPr>
            <w:tcW w:w="4792" w:type="dxa"/>
            <w:shd w:val="clear" w:color="auto" w:fill="auto"/>
          </w:tcPr>
          <w:p w14:paraId="3B7187D5" w14:textId="738886A0"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Рис</w:t>
            </w:r>
            <w:r w:rsidR="007C7F8A">
              <w:rPr>
                <w:rFonts w:ascii="Times New Roman" w:hAnsi="Times New Roman"/>
                <w:sz w:val="24"/>
                <w:szCs w:val="24"/>
                <w:lang w:val="uk-UA"/>
              </w:rPr>
              <w:t xml:space="preserve"> круглий</w:t>
            </w:r>
          </w:p>
        </w:tc>
        <w:tc>
          <w:tcPr>
            <w:tcW w:w="2394" w:type="dxa"/>
            <w:shd w:val="clear" w:color="auto" w:fill="auto"/>
          </w:tcPr>
          <w:p w14:paraId="0D74D8FD" w14:textId="71131BEC"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280</w:t>
            </w:r>
          </w:p>
        </w:tc>
        <w:tc>
          <w:tcPr>
            <w:tcW w:w="2394" w:type="dxa"/>
            <w:shd w:val="clear" w:color="auto" w:fill="auto"/>
          </w:tcPr>
          <w:p w14:paraId="56B516E2"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663CE247" w14:textId="77777777" w:rsidTr="00540D79">
        <w:trPr>
          <w:jc w:val="center"/>
        </w:trPr>
        <w:tc>
          <w:tcPr>
            <w:tcW w:w="794" w:type="dxa"/>
            <w:shd w:val="clear" w:color="auto" w:fill="auto"/>
          </w:tcPr>
          <w:p w14:paraId="1C29B46C"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4.</w:t>
            </w:r>
          </w:p>
        </w:tc>
        <w:tc>
          <w:tcPr>
            <w:tcW w:w="4792" w:type="dxa"/>
            <w:shd w:val="clear" w:color="auto" w:fill="auto"/>
          </w:tcPr>
          <w:p w14:paraId="06FB42AB" w14:textId="79BF4455"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Крупа гречана</w:t>
            </w:r>
          </w:p>
        </w:tc>
        <w:tc>
          <w:tcPr>
            <w:tcW w:w="2394" w:type="dxa"/>
            <w:shd w:val="clear" w:color="auto" w:fill="auto"/>
          </w:tcPr>
          <w:p w14:paraId="70394CC5" w14:textId="586705BF"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355</w:t>
            </w:r>
          </w:p>
        </w:tc>
        <w:tc>
          <w:tcPr>
            <w:tcW w:w="2394" w:type="dxa"/>
            <w:shd w:val="clear" w:color="auto" w:fill="auto"/>
          </w:tcPr>
          <w:p w14:paraId="614319AD"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19CF96B6" w14:textId="77777777" w:rsidTr="00540D79">
        <w:trPr>
          <w:jc w:val="center"/>
        </w:trPr>
        <w:tc>
          <w:tcPr>
            <w:tcW w:w="794" w:type="dxa"/>
            <w:shd w:val="clear" w:color="auto" w:fill="auto"/>
          </w:tcPr>
          <w:p w14:paraId="48C1B53A"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5.</w:t>
            </w:r>
          </w:p>
        </w:tc>
        <w:tc>
          <w:tcPr>
            <w:tcW w:w="4792" w:type="dxa"/>
            <w:shd w:val="clear" w:color="auto" w:fill="auto"/>
          </w:tcPr>
          <w:p w14:paraId="4A526070" w14:textId="4EBDE148"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Крупа пшенична «Артек»</w:t>
            </w:r>
          </w:p>
        </w:tc>
        <w:tc>
          <w:tcPr>
            <w:tcW w:w="2394" w:type="dxa"/>
            <w:shd w:val="clear" w:color="auto" w:fill="auto"/>
          </w:tcPr>
          <w:p w14:paraId="554A97E1" w14:textId="30D76C34"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350</w:t>
            </w:r>
          </w:p>
        </w:tc>
        <w:tc>
          <w:tcPr>
            <w:tcW w:w="2394" w:type="dxa"/>
            <w:shd w:val="clear" w:color="auto" w:fill="auto"/>
          </w:tcPr>
          <w:p w14:paraId="29B181DC"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1DBB4E38" w14:textId="77777777" w:rsidTr="00540D79">
        <w:trPr>
          <w:jc w:val="center"/>
        </w:trPr>
        <w:tc>
          <w:tcPr>
            <w:tcW w:w="794" w:type="dxa"/>
            <w:shd w:val="clear" w:color="auto" w:fill="auto"/>
          </w:tcPr>
          <w:p w14:paraId="496397C8" w14:textId="2CCA7416"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00232C0C" w:rsidRPr="00540D79">
              <w:rPr>
                <w:rFonts w:ascii="Times New Roman" w:hAnsi="Times New Roman"/>
                <w:sz w:val="24"/>
                <w:szCs w:val="24"/>
                <w:lang w:val="uk-UA"/>
              </w:rPr>
              <w:t>.</w:t>
            </w:r>
          </w:p>
        </w:tc>
        <w:tc>
          <w:tcPr>
            <w:tcW w:w="4792" w:type="dxa"/>
            <w:shd w:val="clear" w:color="auto" w:fill="auto"/>
          </w:tcPr>
          <w:p w14:paraId="0CC2BBF6" w14:textId="28086BBE" w:rsidR="00232C0C" w:rsidRPr="00540D79" w:rsidRDefault="00232C0C" w:rsidP="00232C0C">
            <w:pPr>
              <w:spacing w:after="0" w:line="240" w:lineRule="auto"/>
              <w:jc w:val="both"/>
              <w:rPr>
                <w:rFonts w:ascii="Times New Roman" w:hAnsi="Times New Roman"/>
                <w:sz w:val="24"/>
                <w:szCs w:val="24"/>
                <w:lang w:val="uk-UA"/>
              </w:rPr>
            </w:pPr>
            <w:proofErr w:type="spellStart"/>
            <w:r w:rsidRPr="00540D79">
              <w:rPr>
                <w:rFonts w:ascii="Times New Roman" w:hAnsi="Times New Roman"/>
                <w:sz w:val="24"/>
                <w:szCs w:val="24"/>
                <w:lang w:val="uk-UA"/>
              </w:rPr>
              <w:t>Булгур</w:t>
            </w:r>
            <w:proofErr w:type="spellEnd"/>
          </w:p>
        </w:tc>
        <w:tc>
          <w:tcPr>
            <w:tcW w:w="2394" w:type="dxa"/>
            <w:shd w:val="clear" w:color="auto" w:fill="auto"/>
          </w:tcPr>
          <w:p w14:paraId="25B179DA" w14:textId="08B23AF9"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150</w:t>
            </w:r>
          </w:p>
        </w:tc>
        <w:tc>
          <w:tcPr>
            <w:tcW w:w="2394" w:type="dxa"/>
            <w:shd w:val="clear" w:color="auto" w:fill="auto"/>
          </w:tcPr>
          <w:p w14:paraId="249C5D7D"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470D4847" w14:textId="77777777" w:rsidTr="00540D79">
        <w:trPr>
          <w:jc w:val="center"/>
        </w:trPr>
        <w:tc>
          <w:tcPr>
            <w:tcW w:w="794" w:type="dxa"/>
            <w:shd w:val="clear" w:color="auto" w:fill="auto"/>
          </w:tcPr>
          <w:p w14:paraId="35B46A99" w14:textId="7D231562"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232C0C" w:rsidRPr="00540D79">
              <w:rPr>
                <w:rFonts w:ascii="Times New Roman" w:hAnsi="Times New Roman"/>
                <w:sz w:val="24"/>
                <w:szCs w:val="24"/>
                <w:lang w:val="uk-UA"/>
              </w:rPr>
              <w:t>.</w:t>
            </w:r>
          </w:p>
        </w:tc>
        <w:tc>
          <w:tcPr>
            <w:tcW w:w="4792" w:type="dxa"/>
            <w:shd w:val="clear" w:color="auto" w:fill="auto"/>
          </w:tcPr>
          <w:p w14:paraId="656A4885" w14:textId="27063B50"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Крупа вівсяна</w:t>
            </w:r>
          </w:p>
        </w:tc>
        <w:tc>
          <w:tcPr>
            <w:tcW w:w="2394" w:type="dxa"/>
            <w:shd w:val="clear" w:color="auto" w:fill="auto"/>
          </w:tcPr>
          <w:p w14:paraId="396D0775" w14:textId="18EDBACA"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250</w:t>
            </w:r>
          </w:p>
        </w:tc>
        <w:tc>
          <w:tcPr>
            <w:tcW w:w="2394" w:type="dxa"/>
            <w:shd w:val="clear" w:color="auto" w:fill="auto"/>
          </w:tcPr>
          <w:p w14:paraId="26C3F7FC"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5A074BC5" w14:textId="77777777" w:rsidTr="00540D79">
        <w:trPr>
          <w:jc w:val="center"/>
        </w:trPr>
        <w:tc>
          <w:tcPr>
            <w:tcW w:w="794" w:type="dxa"/>
            <w:shd w:val="clear" w:color="auto" w:fill="auto"/>
          </w:tcPr>
          <w:p w14:paraId="639A9B71" w14:textId="7EB33297"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00232C0C" w:rsidRPr="00540D79">
              <w:rPr>
                <w:rFonts w:ascii="Times New Roman" w:hAnsi="Times New Roman"/>
                <w:sz w:val="24"/>
                <w:szCs w:val="24"/>
                <w:lang w:val="uk-UA"/>
              </w:rPr>
              <w:t>.</w:t>
            </w:r>
          </w:p>
        </w:tc>
        <w:tc>
          <w:tcPr>
            <w:tcW w:w="4792" w:type="dxa"/>
            <w:shd w:val="clear" w:color="auto" w:fill="auto"/>
          </w:tcPr>
          <w:p w14:paraId="3D4A1B1D"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Крупа ячмінна</w:t>
            </w:r>
          </w:p>
        </w:tc>
        <w:tc>
          <w:tcPr>
            <w:tcW w:w="2394" w:type="dxa"/>
            <w:shd w:val="clear" w:color="auto" w:fill="auto"/>
          </w:tcPr>
          <w:p w14:paraId="5EFEF1F0" w14:textId="582DDDE4"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360</w:t>
            </w:r>
          </w:p>
        </w:tc>
        <w:tc>
          <w:tcPr>
            <w:tcW w:w="2394" w:type="dxa"/>
            <w:shd w:val="clear" w:color="auto" w:fill="auto"/>
          </w:tcPr>
          <w:p w14:paraId="75946C2F"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064B9B7F" w14:textId="77777777" w:rsidTr="00540D79">
        <w:trPr>
          <w:jc w:val="center"/>
        </w:trPr>
        <w:tc>
          <w:tcPr>
            <w:tcW w:w="794" w:type="dxa"/>
            <w:shd w:val="clear" w:color="auto" w:fill="auto"/>
          </w:tcPr>
          <w:p w14:paraId="64F2B8C7" w14:textId="07948709"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00232C0C" w:rsidRPr="00540D79">
              <w:rPr>
                <w:rFonts w:ascii="Times New Roman" w:hAnsi="Times New Roman"/>
                <w:sz w:val="24"/>
                <w:szCs w:val="24"/>
                <w:lang w:val="uk-UA"/>
              </w:rPr>
              <w:t>.</w:t>
            </w:r>
          </w:p>
        </w:tc>
        <w:tc>
          <w:tcPr>
            <w:tcW w:w="4792" w:type="dxa"/>
            <w:shd w:val="clear" w:color="auto" w:fill="auto"/>
          </w:tcPr>
          <w:p w14:paraId="4EA79FEE"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Крупа кукурудзяна</w:t>
            </w:r>
          </w:p>
        </w:tc>
        <w:tc>
          <w:tcPr>
            <w:tcW w:w="2394" w:type="dxa"/>
            <w:shd w:val="clear" w:color="auto" w:fill="auto"/>
          </w:tcPr>
          <w:p w14:paraId="0FAF4E0C" w14:textId="005EB106"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250</w:t>
            </w:r>
          </w:p>
        </w:tc>
        <w:tc>
          <w:tcPr>
            <w:tcW w:w="2394" w:type="dxa"/>
            <w:shd w:val="clear" w:color="auto" w:fill="auto"/>
          </w:tcPr>
          <w:p w14:paraId="5351DB01"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195494CE" w14:textId="77777777" w:rsidTr="00540D79">
        <w:trPr>
          <w:jc w:val="center"/>
        </w:trPr>
        <w:tc>
          <w:tcPr>
            <w:tcW w:w="794" w:type="dxa"/>
            <w:shd w:val="clear" w:color="auto" w:fill="auto"/>
          </w:tcPr>
          <w:p w14:paraId="1D98FA5B" w14:textId="5B8552D7" w:rsidR="00232C0C" w:rsidRPr="00540D79" w:rsidRDefault="00232C0C" w:rsidP="007C7F8A">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1</w:t>
            </w:r>
            <w:r w:rsidR="007C7F8A">
              <w:rPr>
                <w:rFonts w:ascii="Times New Roman" w:hAnsi="Times New Roman"/>
                <w:sz w:val="24"/>
                <w:szCs w:val="24"/>
                <w:lang w:val="uk-UA"/>
              </w:rPr>
              <w:t>0</w:t>
            </w:r>
            <w:r w:rsidRPr="00540D79">
              <w:rPr>
                <w:rFonts w:ascii="Times New Roman" w:hAnsi="Times New Roman"/>
                <w:sz w:val="24"/>
                <w:szCs w:val="24"/>
                <w:lang w:val="uk-UA"/>
              </w:rPr>
              <w:t>.</w:t>
            </w:r>
          </w:p>
        </w:tc>
        <w:tc>
          <w:tcPr>
            <w:tcW w:w="4792" w:type="dxa"/>
            <w:shd w:val="clear" w:color="auto" w:fill="auto"/>
          </w:tcPr>
          <w:p w14:paraId="10C936C6"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Пшоно</w:t>
            </w:r>
          </w:p>
        </w:tc>
        <w:tc>
          <w:tcPr>
            <w:tcW w:w="2394" w:type="dxa"/>
            <w:shd w:val="clear" w:color="auto" w:fill="auto"/>
          </w:tcPr>
          <w:p w14:paraId="124708DF" w14:textId="6560BAD3" w:rsidR="00232C0C"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180</w:t>
            </w:r>
          </w:p>
        </w:tc>
        <w:tc>
          <w:tcPr>
            <w:tcW w:w="2394" w:type="dxa"/>
            <w:shd w:val="clear" w:color="auto" w:fill="auto"/>
          </w:tcPr>
          <w:p w14:paraId="4A2C1CAA"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r w:rsidR="00232C0C" w:rsidRPr="00540D79" w14:paraId="7A54682B" w14:textId="77777777" w:rsidTr="00540D79">
        <w:trPr>
          <w:jc w:val="center"/>
        </w:trPr>
        <w:tc>
          <w:tcPr>
            <w:tcW w:w="794" w:type="dxa"/>
            <w:shd w:val="clear" w:color="auto" w:fill="auto"/>
          </w:tcPr>
          <w:p w14:paraId="5CDD5DA7" w14:textId="23769796" w:rsidR="00232C0C" w:rsidRPr="00540D79" w:rsidRDefault="007C7F8A"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232C0C" w:rsidRPr="00540D79">
              <w:rPr>
                <w:rFonts w:ascii="Times New Roman" w:hAnsi="Times New Roman"/>
                <w:sz w:val="24"/>
                <w:szCs w:val="24"/>
                <w:lang w:val="uk-UA"/>
              </w:rPr>
              <w:t>.</w:t>
            </w:r>
          </w:p>
        </w:tc>
        <w:tc>
          <w:tcPr>
            <w:tcW w:w="4792" w:type="dxa"/>
            <w:shd w:val="clear" w:color="auto" w:fill="auto"/>
          </w:tcPr>
          <w:p w14:paraId="335EC010" w14:textId="6DEC25EE" w:rsidR="00232C0C" w:rsidRPr="00540D79" w:rsidRDefault="007C7F8A" w:rsidP="007C7F8A">
            <w:pPr>
              <w:spacing w:after="0" w:line="240" w:lineRule="auto"/>
              <w:jc w:val="both"/>
              <w:rPr>
                <w:rFonts w:ascii="Times New Roman" w:hAnsi="Times New Roman"/>
                <w:sz w:val="24"/>
                <w:szCs w:val="24"/>
                <w:lang w:val="uk-UA"/>
              </w:rPr>
            </w:pPr>
            <w:r>
              <w:rPr>
                <w:rFonts w:ascii="Times New Roman" w:hAnsi="Times New Roman"/>
                <w:sz w:val="24"/>
                <w:szCs w:val="24"/>
                <w:lang w:val="uk-UA"/>
              </w:rPr>
              <w:t>Крупа перлова</w:t>
            </w:r>
          </w:p>
        </w:tc>
        <w:tc>
          <w:tcPr>
            <w:tcW w:w="2394" w:type="dxa"/>
            <w:shd w:val="clear" w:color="auto" w:fill="auto"/>
          </w:tcPr>
          <w:p w14:paraId="54FAEAF8" w14:textId="439DB997" w:rsidR="00ED4111" w:rsidRPr="00540D79" w:rsidRDefault="00ED4111"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160</w:t>
            </w:r>
          </w:p>
        </w:tc>
        <w:tc>
          <w:tcPr>
            <w:tcW w:w="2394" w:type="dxa"/>
            <w:shd w:val="clear" w:color="auto" w:fill="auto"/>
          </w:tcPr>
          <w:p w14:paraId="39151F09"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кг</w:t>
            </w:r>
          </w:p>
        </w:tc>
      </w:tr>
    </w:tbl>
    <w:p w14:paraId="66A1B4FD" w14:textId="77777777" w:rsidR="00E81809" w:rsidRPr="00540D79" w:rsidRDefault="00E81809" w:rsidP="00E81809">
      <w:pPr>
        <w:spacing w:after="0" w:line="240" w:lineRule="auto"/>
        <w:jc w:val="both"/>
        <w:rPr>
          <w:rFonts w:ascii="Times New Roman" w:hAnsi="Times New Roman"/>
          <w:sz w:val="24"/>
          <w:szCs w:val="24"/>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6379"/>
      </w:tblGrid>
      <w:tr w:rsidR="00232C0C" w:rsidRPr="00540D79" w14:paraId="160A4D50" w14:textId="77777777" w:rsidTr="00232C0C">
        <w:tc>
          <w:tcPr>
            <w:tcW w:w="534" w:type="dxa"/>
            <w:shd w:val="clear" w:color="auto" w:fill="auto"/>
          </w:tcPr>
          <w:p w14:paraId="6D479CE8" w14:textId="77777777" w:rsidR="00232C0C" w:rsidRPr="00540D79" w:rsidRDefault="00232C0C" w:rsidP="00232C0C">
            <w:pPr>
              <w:spacing w:after="0" w:line="240" w:lineRule="auto"/>
              <w:jc w:val="both"/>
              <w:rPr>
                <w:rFonts w:ascii="Times New Roman" w:hAnsi="Times New Roman"/>
                <w:b/>
                <w:sz w:val="24"/>
                <w:szCs w:val="24"/>
                <w:lang w:val="uk-UA"/>
              </w:rPr>
            </w:pPr>
            <w:r w:rsidRPr="00540D79">
              <w:rPr>
                <w:rFonts w:ascii="Times New Roman" w:hAnsi="Times New Roman"/>
                <w:b/>
                <w:sz w:val="24"/>
                <w:szCs w:val="24"/>
                <w:lang w:val="uk-UA"/>
              </w:rPr>
              <w:t>№ з/п</w:t>
            </w:r>
          </w:p>
        </w:tc>
        <w:tc>
          <w:tcPr>
            <w:tcW w:w="3543" w:type="dxa"/>
            <w:shd w:val="clear" w:color="auto" w:fill="auto"/>
          </w:tcPr>
          <w:p w14:paraId="6F5B5462" w14:textId="77777777" w:rsidR="00232C0C" w:rsidRPr="00540D79" w:rsidRDefault="00232C0C" w:rsidP="00232C0C">
            <w:pPr>
              <w:spacing w:after="0" w:line="240" w:lineRule="auto"/>
              <w:jc w:val="both"/>
              <w:rPr>
                <w:rFonts w:ascii="Times New Roman" w:hAnsi="Times New Roman"/>
                <w:b/>
                <w:sz w:val="24"/>
                <w:szCs w:val="24"/>
                <w:lang w:val="uk-UA"/>
              </w:rPr>
            </w:pPr>
            <w:r w:rsidRPr="00540D79">
              <w:rPr>
                <w:rFonts w:ascii="Times New Roman" w:hAnsi="Times New Roman"/>
                <w:b/>
                <w:sz w:val="24"/>
                <w:szCs w:val="24"/>
                <w:lang w:val="uk-UA"/>
              </w:rPr>
              <w:t>Найменування товару</w:t>
            </w:r>
          </w:p>
        </w:tc>
        <w:tc>
          <w:tcPr>
            <w:tcW w:w="6379" w:type="dxa"/>
            <w:shd w:val="clear" w:color="auto" w:fill="auto"/>
          </w:tcPr>
          <w:p w14:paraId="1DC12738" w14:textId="77777777" w:rsidR="00232C0C" w:rsidRPr="00540D79" w:rsidRDefault="00232C0C" w:rsidP="00232C0C">
            <w:pPr>
              <w:spacing w:after="0" w:line="240" w:lineRule="auto"/>
              <w:jc w:val="both"/>
              <w:rPr>
                <w:rFonts w:ascii="Times New Roman" w:hAnsi="Times New Roman"/>
                <w:b/>
                <w:sz w:val="24"/>
                <w:szCs w:val="24"/>
                <w:lang w:val="uk-UA"/>
              </w:rPr>
            </w:pPr>
            <w:r w:rsidRPr="00540D79">
              <w:rPr>
                <w:rFonts w:ascii="Times New Roman" w:hAnsi="Times New Roman"/>
                <w:b/>
                <w:sz w:val="24"/>
                <w:szCs w:val="24"/>
                <w:lang w:val="uk-UA"/>
              </w:rPr>
              <w:t>Технічні та якісні характеристики</w:t>
            </w:r>
          </w:p>
        </w:tc>
      </w:tr>
      <w:tr w:rsidR="00232C0C" w:rsidRPr="00540D79" w14:paraId="2296A053" w14:textId="77777777" w:rsidTr="00232C0C">
        <w:tc>
          <w:tcPr>
            <w:tcW w:w="534" w:type="dxa"/>
            <w:shd w:val="clear" w:color="auto" w:fill="auto"/>
          </w:tcPr>
          <w:p w14:paraId="2444B1DB"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1.</w:t>
            </w:r>
          </w:p>
        </w:tc>
        <w:tc>
          <w:tcPr>
            <w:tcW w:w="3543" w:type="dxa"/>
            <w:shd w:val="clear" w:color="auto" w:fill="auto"/>
            <w:vAlign w:val="center"/>
          </w:tcPr>
          <w:p w14:paraId="7A67F672" w14:textId="02F02DF1"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Борошно пшеничне</w:t>
            </w:r>
            <w:r w:rsidR="007C7F8A">
              <w:rPr>
                <w:rFonts w:ascii="Times New Roman" w:hAnsi="Times New Roman"/>
                <w:b/>
                <w:sz w:val="24"/>
                <w:szCs w:val="24"/>
                <w:lang w:val="uk-UA"/>
              </w:rPr>
              <w:t xml:space="preserve"> вищого </w:t>
            </w:r>
            <w:proofErr w:type="spellStart"/>
            <w:r w:rsidR="007C7F8A">
              <w:rPr>
                <w:rFonts w:ascii="Times New Roman" w:hAnsi="Times New Roman"/>
                <w:b/>
                <w:sz w:val="24"/>
                <w:szCs w:val="24"/>
                <w:lang w:val="uk-UA"/>
              </w:rPr>
              <w:t>гатунку</w:t>
            </w:r>
            <w:proofErr w:type="spellEnd"/>
          </w:p>
          <w:p w14:paraId="01667618" w14:textId="7777777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15612100-2 - Борошно пшеничне)</w:t>
            </w:r>
          </w:p>
        </w:tc>
        <w:tc>
          <w:tcPr>
            <w:tcW w:w="6379" w:type="dxa"/>
            <w:shd w:val="clear" w:color="auto" w:fill="auto"/>
            <w:vAlign w:val="center"/>
          </w:tcPr>
          <w:p w14:paraId="52CD21CD"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 xml:space="preserve">Пшеничне, вищого ґатунку - повинно відповідати вимогам ДСТУ 46.004-99.  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  </w:t>
            </w:r>
          </w:p>
        </w:tc>
      </w:tr>
      <w:tr w:rsidR="007C7F8A" w:rsidRPr="00540D79" w14:paraId="713A65D6" w14:textId="77777777" w:rsidTr="007C7F8A">
        <w:tc>
          <w:tcPr>
            <w:tcW w:w="534" w:type="dxa"/>
            <w:tcBorders>
              <w:top w:val="single" w:sz="4" w:space="0" w:color="auto"/>
              <w:left w:val="single" w:sz="4" w:space="0" w:color="auto"/>
              <w:bottom w:val="single" w:sz="4" w:space="0" w:color="auto"/>
              <w:right w:val="single" w:sz="4" w:space="0" w:color="auto"/>
            </w:tcBorders>
            <w:shd w:val="clear" w:color="auto" w:fill="auto"/>
          </w:tcPr>
          <w:p w14:paraId="0D67B711" w14:textId="02466DAC" w:rsidR="007C7F8A" w:rsidRPr="00540D79" w:rsidRDefault="00831D42" w:rsidP="00461AC8">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7C7F8A" w:rsidRPr="00540D79">
              <w:rPr>
                <w:rFonts w:ascii="Times New Roman" w:hAnsi="Times New Roman"/>
                <w:sz w:val="24"/>
                <w:szCs w:val="24"/>
                <w:lang w:val="uk-UA"/>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EE6BF72" w14:textId="547ECC33" w:rsidR="007C7F8A" w:rsidRPr="00540D79" w:rsidRDefault="007C7F8A" w:rsidP="00461AC8">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Рис</w:t>
            </w:r>
            <w:r>
              <w:rPr>
                <w:rFonts w:ascii="Times New Roman" w:hAnsi="Times New Roman"/>
                <w:b/>
                <w:sz w:val="24"/>
                <w:szCs w:val="24"/>
                <w:lang w:val="uk-UA"/>
              </w:rPr>
              <w:t xml:space="preserve"> шліфований пропарений</w:t>
            </w:r>
          </w:p>
          <w:p w14:paraId="554B6210" w14:textId="25E2D943" w:rsidR="007C7F8A" w:rsidRPr="00540D79" w:rsidRDefault="007C7F8A" w:rsidP="007C7F8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(ДК 021:2015: 15614200-7</w:t>
            </w:r>
            <w:r w:rsidRPr="00540D79">
              <w:rPr>
                <w:rFonts w:ascii="Times New Roman" w:hAnsi="Times New Roman"/>
                <w:b/>
                <w:sz w:val="24"/>
                <w:szCs w:val="24"/>
                <w:lang w:val="uk-UA"/>
              </w:rPr>
              <w:t xml:space="preserve"> - Рис </w:t>
            </w:r>
            <w:r>
              <w:rPr>
                <w:rFonts w:ascii="Times New Roman" w:hAnsi="Times New Roman"/>
                <w:b/>
                <w:sz w:val="24"/>
                <w:szCs w:val="24"/>
                <w:lang w:val="uk-UA"/>
              </w:rPr>
              <w:t>шліфований</w:t>
            </w:r>
            <w:r w:rsidRPr="00540D79">
              <w:rPr>
                <w:rFonts w:ascii="Times New Roman" w:hAnsi="Times New Roman"/>
                <w:b/>
                <w:sz w:val="24"/>
                <w:szCs w:val="24"/>
                <w:lang w:val="uk-UA"/>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7FDDDFF" w14:textId="77777777" w:rsidR="007C7F8A" w:rsidRPr="00540D79" w:rsidRDefault="007C7F8A" w:rsidP="00461AC8">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p>
        </w:tc>
      </w:tr>
      <w:tr w:rsidR="00831D42" w:rsidRPr="00540D79" w14:paraId="399D8391" w14:textId="77777777" w:rsidTr="00831D42">
        <w:tc>
          <w:tcPr>
            <w:tcW w:w="534" w:type="dxa"/>
            <w:tcBorders>
              <w:top w:val="single" w:sz="4" w:space="0" w:color="auto"/>
              <w:left w:val="single" w:sz="4" w:space="0" w:color="auto"/>
              <w:bottom w:val="single" w:sz="4" w:space="0" w:color="auto"/>
              <w:right w:val="single" w:sz="4" w:space="0" w:color="auto"/>
            </w:tcBorders>
            <w:shd w:val="clear" w:color="auto" w:fill="auto"/>
          </w:tcPr>
          <w:p w14:paraId="6E3E9008" w14:textId="77777777" w:rsidR="00831D42" w:rsidRPr="00540D79" w:rsidRDefault="00831D42" w:rsidP="00461AC8">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12875A8" w14:textId="16D65526" w:rsidR="00831D42" w:rsidRPr="00540D79" w:rsidRDefault="00831D42" w:rsidP="00461AC8">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Рис</w:t>
            </w:r>
            <w:r>
              <w:rPr>
                <w:rFonts w:ascii="Times New Roman" w:hAnsi="Times New Roman"/>
                <w:b/>
                <w:sz w:val="24"/>
                <w:szCs w:val="24"/>
                <w:lang w:val="uk-UA"/>
              </w:rPr>
              <w:t xml:space="preserve"> круглий</w:t>
            </w:r>
          </w:p>
          <w:p w14:paraId="3836A219" w14:textId="77777777" w:rsidR="00831D42" w:rsidRPr="00540D79" w:rsidRDefault="00831D42" w:rsidP="00461AC8">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15614000-5 - Рис оброблений)</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2F55A7F" w14:textId="77777777" w:rsidR="00831D42" w:rsidRPr="00540D79" w:rsidRDefault="00831D42" w:rsidP="00461AC8">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p>
        </w:tc>
      </w:tr>
      <w:tr w:rsidR="00232C0C" w:rsidRPr="00540D79" w14:paraId="552B6D49" w14:textId="77777777" w:rsidTr="00232C0C">
        <w:tc>
          <w:tcPr>
            <w:tcW w:w="534" w:type="dxa"/>
            <w:shd w:val="clear" w:color="auto" w:fill="auto"/>
          </w:tcPr>
          <w:p w14:paraId="07914FD8" w14:textId="6C6C2CED" w:rsidR="00232C0C" w:rsidRPr="00540D79" w:rsidRDefault="00831D42"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232C0C" w:rsidRPr="00540D79">
              <w:rPr>
                <w:rFonts w:ascii="Times New Roman" w:hAnsi="Times New Roman"/>
                <w:sz w:val="24"/>
                <w:szCs w:val="24"/>
                <w:lang w:val="uk-UA"/>
              </w:rPr>
              <w:t>.</w:t>
            </w:r>
          </w:p>
        </w:tc>
        <w:tc>
          <w:tcPr>
            <w:tcW w:w="3543" w:type="dxa"/>
            <w:shd w:val="clear" w:color="auto" w:fill="auto"/>
            <w:vAlign w:val="center"/>
          </w:tcPr>
          <w:p w14:paraId="6CB0D414" w14:textId="7B70B1BE"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Крупа гречана</w:t>
            </w:r>
          </w:p>
          <w:p w14:paraId="56C4EF76" w14:textId="7777777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15613000-8 - Продукція із зерна зернових культур)</w:t>
            </w:r>
          </w:p>
        </w:tc>
        <w:tc>
          <w:tcPr>
            <w:tcW w:w="6379" w:type="dxa"/>
            <w:shd w:val="clear" w:color="auto" w:fill="auto"/>
            <w:vAlign w:val="center"/>
          </w:tcPr>
          <w:p w14:paraId="5C2366CB"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Запах – властивий гречаній крупі без цвілого, затхлого та інших сторонніх запахів. Смак – властивий гречаній крупі без сторонніх присмаків. Ядро цільне без стороннього запаху, суха вологість не повинна перевищувати норм. Не дозволяється зараженість та забрудненість  шкідниками.</w:t>
            </w:r>
          </w:p>
        </w:tc>
      </w:tr>
      <w:tr w:rsidR="00232C0C" w:rsidRPr="00540D79" w14:paraId="4C9C3677" w14:textId="77777777" w:rsidTr="00232C0C">
        <w:tc>
          <w:tcPr>
            <w:tcW w:w="534" w:type="dxa"/>
            <w:shd w:val="clear" w:color="auto" w:fill="auto"/>
          </w:tcPr>
          <w:p w14:paraId="0EB386E0" w14:textId="41C2BE1A" w:rsidR="00232C0C" w:rsidRPr="00540D79" w:rsidRDefault="00831D42"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00232C0C" w:rsidRPr="00540D79">
              <w:rPr>
                <w:rFonts w:ascii="Times New Roman" w:hAnsi="Times New Roman"/>
                <w:sz w:val="24"/>
                <w:szCs w:val="24"/>
                <w:lang w:val="uk-UA"/>
              </w:rPr>
              <w:t>.</w:t>
            </w:r>
          </w:p>
        </w:tc>
        <w:tc>
          <w:tcPr>
            <w:tcW w:w="3543" w:type="dxa"/>
            <w:shd w:val="clear" w:color="auto" w:fill="auto"/>
            <w:vAlign w:val="center"/>
          </w:tcPr>
          <w:p w14:paraId="184A0356" w14:textId="28FC8748"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 xml:space="preserve">Крупа </w:t>
            </w:r>
            <w:r w:rsidR="00831D42">
              <w:rPr>
                <w:rFonts w:ascii="Times New Roman" w:hAnsi="Times New Roman"/>
                <w:b/>
                <w:sz w:val="24"/>
                <w:szCs w:val="24"/>
                <w:lang w:val="uk-UA"/>
              </w:rPr>
              <w:t xml:space="preserve"> пшенична «</w:t>
            </w:r>
            <w:r w:rsidRPr="00540D79">
              <w:rPr>
                <w:rFonts w:ascii="Times New Roman" w:hAnsi="Times New Roman"/>
                <w:b/>
                <w:sz w:val="24"/>
                <w:szCs w:val="24"/>
                <w:lang w:val="uk-UA"/>
              </w:rPr>
              <w:t>Артек</w:t>
            </w:r>
            <w:r w:rsidR="00831D42">
              <w:rPr>
                <w:rFonts w:ascii="Times New Roman" w:hAnsi="Times New Roman"/>
                <w:b/>
                <w:sz w:val="24"/>
                <w:szCs w:val="24"/>
                <w:lang w:val="uk-UA"/>
              </w:rPr>
              <w:t>»</w:t>
            </w:r>
          </w:p>
          <w:p w14:paraId="6A6ECA6A" w14:textId="7777777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lastRenderedPageBreak/>
              <w:t>(ДК 021:2015: 15613000-8 - Продукція із зерна зернових культур)</w:t>
            </w:r>
          </w:p>
        </w:tc>
        <w:tc>
          <w:tcPr>
            <w:tcW w:w="6379" w:type="dxa"/>
            <w:shd w:val="clear" w:color="auto" w:fill="auto"/>
            <w:vAlign w:val="center"/>
          </w:tcPr>
          <w:p w14:paraId="37582BFC"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lastRenderedPageBreak/>
              <w:t xml:space="preserve">Запах – властивий даній крупі без цвілого, затхлого та інших сторонніх запахів. Смак – властивий крупі «Артек» без </w:t>
            </w:r>
            <w:r w:rsidRPr="00540D79">
              <w:rPr>
                <w:rFonts w:ascii="Times New Roman" w:hAnsi="Times New Roman"/>
                <w:sz w:val="24"/>
                <w:szCs w:val="24"/>
                <w:lang w:val="uk-UA"/>
              </w:rPr>
              <w:lastRenderedPageBreak/>
              <w:t>сторонніх присмаків. Не дозволяється зараженість та забрудненість  шкідниками. Консистенція після варіння властива готовим другим стравам, звареним до повної кулінарної готовності.</w:t>
            </w:r>
          </w:p>
        </w:tc>
      </w:tr>
      <w:tr w:rsidR="00B74BC7" w:rsidRPr="00540D79" w14:paraId="5B67C368" w14:textId="77777777" w:rsidTr="00B74BC7">
        <w:tc>
          <w:tcPr>
            <w:tcW w:w="534" w:type="dxa"/>
            <w:tcBorders>
              <w:top w:val="single" w:sz="4" w:space="0" w:color="auto"/>
              <w:left w:val="single" w:sz="4" w:space="0" w:color="auto"/>
              <w:bottom w:val="single" w:sz="4" w:space="0" w:color="auto"/>
              <w:right w:val="single" w:sz="4" w:space="0" w:color="auto"/>
            </w:tcBorders>
            <w:shd w:val="clear" w:color="auto" w:fill="auto"/>
          </w:tcPr>
          <w:p w14:paraId="0ACD01CE" w14:textId="24654BC9" w:rsidR="00B74BC7" w:rsidRPr="00540D79" w:rsidRDefault="00B74BC7" w:rsidP="00461AC8">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6</w:t>
            </w:r>
            <w:r w:rsidRPr="00540D79">
              <w:rPr>
                <w:rFonts w:ascii="Times New Roman" w:hAnsi="Times New Roman"/>
                <w:sz w:val="24"/>
                <w:szCs w:val="24"/>
                <w:lang w:val="uk-UA"/>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5CAE1D2" w14:textId="500A088F" w:rsidR="00B74BC7" w:rsidRPr="00540D79" w:rsidRDefault="00B74BC7" w:rsidP="00461AC8">
            <w:pPr>
              <w:spacing w:after="0" w:line="240" w:lineRule="auto"/>
              <w:jc w:val="center"/>
              <w:rPr>
                <w:rFonts w:ascii="Times New Roman" w:hAnsi="Times New Roman"/>
                <w:b/>
                <w:sz w:val="24"/>
                <w:szCs w:val="24"/>
                <w:lang w:val="uk-UA"/>
              </w:rPr>
            </w:pPr>
            <w:proofErr w:type="spellStart"/>
            <w:r w:rsidRPr="00540D79">
              <w:rPr>
                <w:rFonts w:ascii="Times New Roman" w:hAnsi="Times New Roman"/>
                <w:b/>
                <w:sz w:val="24"/>
                <w:szCs w:val="24"/>
                <w:lang w:val="uk-UA"/>
              </w:rPr>
              <w:t>Булгур</w:t>
            </w:r>
            <w:proofErr w:type="spellEnd"/>
          </w:p>
          <w:p w14:paraId="03463904" w14:textId="77777777" w:rsidR="00B74BC7" w:rsidRPr="00540D79" w:rsidRDefault="00B74BC7" w:rsidP="00461AC8">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15613000-8 - Продукція із зерна зернових культур)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8060E85" w14:textId="77777777" w:rsidR="00B74BC7" w:rsidRPr="00540D79" w:rsidRDefault="00B74BC7" w:rsidP="00461AC8">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Крупа пшенична (</w:t>
            </w:r>
            <w:proofErr w:type="spellStart"/>
            <w:r w:rsidRPr="00540D79">
              <w:rPr>
                <w:rFonts w:ascii="Times New Roman" w:hAnsi="Times New Roman"/>
                <w:sz w:val="24"/>
                <w:szCs w:val="24"/>
                <w:lang w:val="uk-UA"/>
              </w:rPr>
              <w:t>Булгур</w:t>
            </w:r>
            <w:proofErr w:type="spellEnd"/>
            <w:r w:rsidRPr="00540D79">
              <w:rPr>
                <w:rFonts w:ascii="Times New Roman" w:hAnsi="Times New Roman"/>
                <w:sz w:val="24"/>
                <w:szCs w:val="24"/>
                <w:lang w:val="uk-UA"/>
              </w:rPr>
              <w:t xml:space="preserve">) (Згідно ДСТУ 7699:2015 "Крупи пшеничні. Технічні умови" або </w:t>
            </w:r>
            <w:proofErr w:type="spellStart"/>
            <w:r w:rsidRPr="00540D79">
              <w:rPr>
                <w:rFonts w:ascii="Times New Roman" w:hAnsi="Times New Roman"/>
                <w:sz w:val="24"/>
                <w:szCs w:val="24"/>
                <w:lang w:val="uk-UA"/>
              </w:rPr>
              <w:t>ГОСТу</w:t>
            </w:r>
            <w:proofErr w:type="spellEnd"/>
            <w:r w:rsidRPr="00540D79">
              <w:rPr>
                <w:rFonts w:ascii="Times New Roman" w:hAnsi="Times New Roman"/>
                <w:sz w:val="24"/>
                <w:szCs w:val="24"/>
                <w:lang w:val="uk-UA"/>
              </w:rPr>
              <w:t xml:space="preserve"> 9294-007 </w:t>
            </w:r>
            <w:proofErr w:type="spellStart"/>
            <w:r w:rsidRPr="00540D79">
              <w:rPr>
                <w:rFonts w:ascii="Times New Roman" w:hAnsi="Times New Roman"/>
                <w:sz w:val="24"/>
                <w:szCs w:val="24"/>
                <w:lang w:val="uk-UA"/>
              </w:rPr>
              <w:t>Булгур</w:t>
            </w:r>
            <w:proofErr w:type="spellEnd"/>
            <w:r w:rsidRPr="00540D79">
              <w:rPr>
                <w:rFonts w:ascii="Times New Roman" w:hAnsi="Times New Roman"/>
                <w:sz w:val="24"/>
                <w:szCs w:val="24"/>
                <w:lang w:val="uk-UA"/>
              </w:rPr>
              <w:t xml:space="preserve"> являє собою висушену та </w:t>
            </w:r>
            <w:proofErr w:type="spellStart"/>
            <w:r w:rsidRPr="00540D79">
              <w:rPr>
                <w:rFonts w:ascii="Times New Roman" w:hAnsi="Times New Roman"/>
                <w:sz w:val="24"/>
                <w:szCs w:val="24"/>
                <w:lang w:val="uk-UA"/>
              </w:rPr>
              <w:t>подріблену</w:t>
            </w:r>
            <w:proofErr w:type="spellEnd"/>
            <w:r w:rsidRPr="00540D79">
              <w:rPr>
                <w:rFonts w:ascii="Times New Roman" w:hAnsi="Times New Roman"/>
                <w:sz w:val="24"/>
                <w:szCs w:val="24"/>
                <w:lang w:val="uk-UA"/>
              </w:rPr>
              <w:t xml:space="preserve"> пшеницю. Запах та смак характерний пшеничній </w:t>
            </w:r>
            <w:proofErr w:type="spellStart"/>
            <w:r w:rsidRPr="00540D79">
              <w:rPr>
                <w:rFonts w:ascii="Times New Roman" w:hAnsi="Times New Roman"/>
                <w:sz w:val="24"/>
                <w:szCs w:val="24"/>
                <w:lang w:val="uk-UA"/>
              </w:rPr>
              <w:t>крупі,без</w:t>
            </w:r>
            <w:proofErr w:type="spellEnd"/>
            <w:r w:rsidRPr="00540D79">
              <w:rPr>
                <w:rFonts w:ascii="Times New Roman" w:hAnsi="Times New Roman"/>
                <w:sz w:val="24"/>
                <w:szCs w:val="24"/>
                <w:lang w:val="uk-UA"/>
              </w:rPr>
              <w:t xml:space="preserve"> затхлості, плісняви та інших сторонніх запахів, нормальний колір. Не заражена шкідниками, без смітних домішок. Без ГМО</w:t>
            </w:r>
          </w:p>
        </w:tc>
      </w:tr>
      <w:tr w:rsidR="00232C0C" w:rsidRPr="00540D79" w14:paraId="5D13EB0C" w14:textId="77777777" w:rsidTr="00232C0C">
        <w:tc>
          <w:tcPr>
            <w:tcW w:w="534" w:type="dxa"/>
            <w:shd w:val="clear" w:color="auto" w:fill="auto"/>
          </w:tcPr>
          <w:p w14:paraId="1FE25DDB" w14:textId="27A6D0F4" w:rsidR="00232C0C" w:rsidRPr="00540D79" w:rsidRDefault="00B74BC7"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232C0C" w:rsidRPr="00540D79">
              <w:rPr>
                <w:rFonts w:ascii="Times New Roman" w:hAnsi="Times New Roman"/>
                <w:sz w:val="24"/>
                <w:szCs w:val="24"/>
                <w:lang w:val="uk-UA"/>
              </w:rPr>
              <w:t>.</w:t>
            </w:r>
          </w:p>
        </w:tc>
        <w:tc>
          <w:tcPr>
            <w:tcW w:w="3543" w:type="dxa"/>
            <w:shd w:val="clear" w:color="auto" w:fill="auto"/>
            <w:vAlign w:val="center"/>
          </w:tcPr>
          <w:p w14:paraId="4A37603E" w14:textId="6627D0FF" w:rsidR="00232C0C" w:rsidRPr="00540D79" w:rsidRDefault="00B74BC7" w:rsidP="00540D7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Крупа вівсяна</w:t>
            </w:r>
          </w:p>
          <w:p w14:paraId="49740184" w14:textId="7777777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15613380-5- Пластівці вівсяні)</w:t>
            </w:r>
          </w:p>
        </w:tc>
        <w:tc>
          <w:tcPr>
            <w:tcW w:w="6379" w:type="dxa"/>
            <w:shd w:val="clear" w:color="auto" w:fill="auto"/>
            <w:vAlign w:val="center"/>
          </w:tcPr>
          <w:p w14:paraId="026AFA60"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Запах – властивий вівсяній  крупі без цвілого, затхлого та інших сторонніх запахів. Смак – властивий вівсяній крупі без сторонніх присмаків. Не дозволяється зараженість та забрудненість  шкідниками.</w:t>
            </w:r>
          </w:p>
        </w:tc>
      </w:tr>
      <w:tr w:rsidR="00232C0C" w:rsidRPr="00540D79" w14:paraId="38EE0822" w14:textId="77777777" w:rsidTr="00232C0C">
        <w:tc>
          <w:tcPr>
            <w:tcW w:w="534" w:type="dxa"/>
            <w:shd w:val="clear" w:color="auto" w:fill="auto"/>
          </w:tcPr>
          <w:p w14:paraId="04B64A07" w14:textId="77304CF2" w:rsidR="00232C0C" w:rsidRPr="00540D79" w:rsidRDefault="00B74BC7"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00232C0C" w:rsidRPr="00540D79">
              <w:rPr>
                <w:rFonts w:ascii="Times New Roman" w:hAnsi="Times New Roman"/>
                <w:sz w:val="24"/>
                <w:szCs w:val="24"/>
                <w:lang w:val="uk-UA"/>
              </w:rPr>
              <w:t>.</w:t>
            </w:r>
          </w:p>
        </w:tc>
        <w:tc>
          <w:tcPr>
            <w:tcW w:w="3543" w:type="dxa"/>
            <w:shd w:val="clear" w:color="auto" w:fill="auto"/>
            <w:vAlign w:val="center"/>
          </w:tcPr>
          <w:p w14:paraId="6042ABC2" w14:textId="3F084D4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Крупа ячмінна</w:t>
            </w:r>
          </w:p>
          <w:p w14:paraId="78C41AAC" w14:textId="7777777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15613000-8 - Продукція із зерна зернових культур)</w:t>
            </w:r>
          </w:p>
        </w:tc>
        <w:tc>
          <w:tcPr>
            <w:tcW w:w="6379" w:type="dxa"/>
            <w:shd w:val="clear" w:color="auto" w:fill="auto"/>
            <w:vAlign w:val="center"/>
          </w:tcPr>
          <w:p w14:paraId="16403997"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p>
        </w:tc>
      </w:tr>
      <w:tr w:rsidR="00232C0C" w:rsidRPr="00540D79" w14:paraId="46F6E1A8" w14:textId="77777777" w:rsidTr="00232C0C">
        <w:tc>
          <w:tcPr>
            <w:tcW w:w="534" w:type="dxa"/>
            <w:shd w:val="clear" w:color="auto" w:fill="auto"/>
          </w:tcPr>
          <w:p w14:paraId="1EBAD59F" w14:textId="274E253D" w:rsidR="00232C0C" w:rsidRPr="00540D79" w:rsidRDefault="00B74BC7" w:rsidP="00232C0C">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00232C0C" w:rsidRPr="00540D79">
              <w:rPr>
                <w:rFonts w:ascii="Times New Roman" w:hAnsi="Times New Roman"/>
                <w:sz w:val="24"/>
                <w:szCs w:val="24"/>
                <w:lang w:val="uk-UA"/>
              </w:rPr>
              <w:t>.</w:t>
            </w:r>
          </w:p>
        </w:tc>
        <w:tc>
          <w:tcPr>
            <w:tcW w:w="3543" w:type="dxa"/>
            <w:shd w:val="clear" w:color="auto" w:fill="auto"/>
            <w:vAlign w:val="center"/>
          </w:tcPr>
          <w:p w14:paraId="00A2035E" w14:textId="3C895FB4"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Крупа кукурудзяна</w:t>
            </w:r>
          </w:p>
          <w:p w14:paraId="6267CF04" w14:textId="7777777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15613000-8 - Продукція із зерна зернових культур)</w:t>
            </w:r>
          </w:p>
        </w:tc>
        <w:tc>
          <w:tcPr>
            <w:tcW w:w="6379" w:type="dxa"/>
            <w:shd w:val="clear" w:color="auto" w:fill="auto"/>
            <w:vAlign w:val="center"/>
          </w:tcPr>
          <w:p w14:paraId="437DAA31"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Запах – властивий кукурудзяній крупі без цвілого, затхлого та інших сторонніх запахів. Смак – властивий кукурудзяній крупі без сторонніх присмаків. Не дозволяється зараженість та забрудненість  шкідниками.</w:t>
            </w:r>
          </w:p>
        </w:tc>
      </w:tr>
      <w:tr w:rsidR="00232C0C" w:rsidRPr="00540D79" w14:paraId="48813A49" w14:textId="77777777" w:rsidTr="00232C0C">
        <w:tc>
          <w:tcPr>
            <w:tcW w:w="534" w:type="dxa"/>
            <w:shd w:val="clear" w:color="auto" w:fill="auto"/>
          </w:tcPr>
          <w:p w14:paraId="083BCB4B" w14:textId="5B9B8500" w:rsidR="00232C0C" w:rsidRPr="00540D79" w:rsidRDefault="00232C0C" w:rsidP="00B74BC7">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1</w:t>
            </w:r>
            <w:r w:rsidR="00B74BC7">
              <w:rPr>
                <w:rFonts w:ascii="Times New Roman" w:hAnsi="Times New Roman"/>
                <w:sz w:val="24"/>
                <w:szCs w:val="24"/>
                <w:lang w:val="uk-UA"/>
              </w:rPr>
              <w:t>0</w:t>
            </w:r>
            <w:r w:rsidRPr="00540D79">
              <w:rPr>
                <w:rFonts w:ascii="Times New Roman" w:hAnsi="Times New Roman"/>
                <w:sz w:val="24"/>
                <w:szCs w:val="24"/>
                <w:lang w:val="uk-UA"/>
              </w:rPr>
              <w:t>.</w:t>
            </w:r>
          </w:p>
        </w:tc>
        <w:tc>
          <w:tcPr>
            <w:tcW w:w="3543" w:type="dxa"/>
            <w:shd w:val="clear" w:color="auto" w:fill="auto"/>
            <w:vAlign w:val="center"/>
          </w:tcPr>
          <w:p w14:paraId="78F2A6E1" w14:textId="7D295E18"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Пшоно</w:t>
            </w:r>
          </w:p>
          <w:p w14:paraId="0FF8ED25" w14:textId="77777777" w:rsidR="00232C0C" w:rsidRPr="00540D79" w:rsidRDefault="00232C0C" w:rsidP="00540D79">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15613000-8 - Продукція із зерна зернових культур)</w:t>
            </w:r>
          </w:p>
        </w:tc>
        <w:tc>
          <w:tcPr>
            <w:tcW w:w="6379" w:type="dxa"/>
            <w:shd w:val="clear" w:color="auto" w:fill="auto"/>
            <w:vAlign w:val="center"/>
          </w:tcPr>
          <w:p w14:paraId="5BAE4B07" w14:textId="77777777" w:rsidR="00232C0C" w:rsidRPr="00540D79" w:rsidRDefault="00232C0C" w:rsidP="00232C0C">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Запах – властивий пшоняній  крупі без цвілого, затхлого та інших сторонніх запахів. Смак – властивий пшоняній крупі без сторонніх присмаків. Не дозволяється зараженість та забрудненість  шкідниками.</w:t>
            </w:r>
          </w:p>
        </w:tc>
      </w:tr>
      <w:tr w:rsidR="00B74BC7" w:rsidRPr="00540D79" w14:paraId="70174278" w14:textId="77777777" w:rsidTr="00B74BC7">
        <w:tc>
          <w:tcPr>
            <w:tcW w:w="534" w:type="dxa"/>
            <w:tcBorders>
              <w:top w:val="single" w:sz="4" w:space="0" w:color="auto"/>
              <w:left w:val="single" w:sz="4" w:space="0" w:color="auto"/>
              <w:bottom w:val="single" w:sz="4" w:space="0" w:color="auto"/>
              <w:right w:val="single" w:sz="4" w:space="0" w:color="auto"/>
            </w:tcBorders>
            <w:shd w:val="clear" w:color="auto" w:fill="auto"/>
          </w:tcPr>
          <w:p w14:paraId="1A04FF94" w14:textId="151A2124" w:rsidR="00B74BC7" w:rsidRPr="00540D79" w:rsidRDefault="00B74BC7" w:rsidP="00461AC8">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540D79">
              <w:rPr>
                <w:rFonts w:ascii="Times New Roman" w:hAnsi="Times New Roman"/>
                <w:sz w:val="24"/>
                <w:szCs w:val="24"/>
                <w:lang w:val="uk-UA"/>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CCD90AE" w14:textId="77777777" w:rsidR="00B74BC7" w:rsidRPr="00540D79" w:rsidRDefault="00B74BC7" w:rsidP="00461AC8">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Крупа перлова</w:t>
            </w:r>
          </w:p>
          <w:p w14:paraId="05343ABB" w14:textId="77777777" w:rsidR="00B74BC7" w:rsidRPr="00540D79" w:rsidRDefault="00B74BC7" w:rsidP="00461AC8">
            <w:pPr>
              <w:spacing w:after="0" w:line="240" w:lineRule="auto"/>
              <w:jc w:val="center"/>
              <w:rPr>
                <w:rFonts w:ascii="Times New Roman" w:hAnsi="Times New Roman"/>
                <w:b/>
                <w:sz w:val="24"/>
                <w:szCs w:val="24"/>
                <w:lang w:val="uk-UA"/>
              </w:rPr>
            </w:pPr>
            <w:r w:rsidRPr="00540D79">
              <w:rPr>
                <w:rFonts w:ascii="Times New Roman" w:hAnsi="Times New Roman"/>
                <w:b/>
                <w:sz w:val="24"/>
                <w:szCs w:val="24"/>
                <w:lang w:val="uk-UA"/>
              </w:rPr>
              <w:t>(ДК 021:2015: 15613000-8 - Продукція із зерна зернових культур)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FBDD167" w14:textId="77777777" w:rsidR="00B74BC7" w:rsidRPr="00540D79" w:rsidRDefault="00B74BC7" w:rsidP="00461AC8">
            <w:pPr>
              <w:spacing w:after="0" w:line="240" w:lineRule="auto"/>
              <w:jc w:val="both"/>
              <w:rPr>
                <w:rFonts w:ascii="Times New Roman" w:hAnsi="Times New Roman"/>
                <w:sz w:val="24"/>
                <w:szCs w:val="24"/>
                <w:lang w:val="uk-UA"/>
              </w:rPr>
            </w:pPr>
            <w:r w:rsidRPr="00540D79">
              <w:rPr>
                <w:rFonts w:ascii="Times New Roman" w:hAnsi="Times New Roman"/>
                <w:sz w:val="24"/>
                <w:szCs w:val="24"/>
                <w:lang w:val="uk-UA"/>
              </w:rPr>
              <w:t>Запах – властивий перловій  крупі без цвілого, затхлого та інших сторонніх запахів. Смак – властивий перловій крупі без сторонніх присмаків. Не дозволяється зараженість та забрудненість  шкідниками.</w:t>
            </w:r>
          </w:p>
        </w:tc>
      </w:tr>
      <w:tr w:rsidR="00232C0C" w:rsidRPr="00540D79" w14:paraId="066E73A2" w14:textId="77777777" w:rsidTr="00232C0C">
        <w:tc>
          <w:tcPr>
            <w:tcW w:w="534" w:type="dxa"/>
            <w:shd w:val="clear" w:color="auto" w:fill="auto"/>
          </w:tcPr>
          <w:p w14:paraId="20A5EE32" w14:textId="19A8F006" w:rsidR="00232C0C" w:rsidRPr="00540D79" w:rsidRDefault="00232C0C" w:rsidP="00232C0C">
            <w:pPr>
              <w:spacing w:after="0" w:line="240" w:lineRule="auto"/>
              <w:jc w:val="both"/>
              <w:rPr>
                <w:rFonts w:ascii="Times New Roman" w:hAnsi="Times New Roman"/>
                <w:sz w:val="24"/>
                <w:szCs w:val="24"/>
                <w:lang w:val="uk-UA"/>
              </w:rPr>
            </w:pPr>
          </w:p>
        </w:tc>
        <w:tc>
          <w:tcPr>
            <w:tcW w:w="3543" w:type="dxa"/>
            <w:shd w:val="clear" w:color="auto" w:fill="auto"/>
          </w:tcPr>
          <w:p w14:paraId="25D8EF17" w14:textId="5F3F478E" w:rsidR="00232C0C" w:rsidRPr="00540D79" w:rsidRDefault="00232C0C" w:rsidP="00540D79">
            <w:pPr>
              <w:spacing w:after="0" w:line="240" w:lineRule="auto"/>
              <w:jc w:val="center"/>
              <w:rPr>
                <w:rFonts w:ascii="Times New Roman" w:hAnsi="Times New Roman"/>
                <w:b/>
                <w:sz w:val="24"/>
                <w:szCs w:val="24"/>
                <w:lang w:val="uk-UA"/>
              </w:rPr>
            </w:pPr>
          </w:p>
        </w:tc>
        <w:tc>
          <w:tcPr>
            <w:tcW w:w="6379" w:type="dxa"/>
            <w:shd w:val="clear" w:color="auto" w:fill="auto"/>
            <w:vAlign w:val="center"/>
          </w:tcPr>
          <w:p w14:paraId="0E58F9A9" w14:textId="2089BDB3" w:rsidR="00232C0C" w:rsidRPr="00540D79" w:rsidRDefault="00232C0C" w:rsidP="00232C0C">
            <w:pPr>
              <w:spacing w:after="0" w:line="240" w:lineRule="auto"/>
              <w:jc w:val="both"/>
              <w:rPr>
                <w:rFonts w:ascii="Times New Roman" w:hAnsi="Times New Roman"/>
                <w:sz w:val="24"/>
                <w:szCs w:val="24"/>
                <w:lang w:val="uk-UA"/>
              </w:rPr>
            </w:pPr>
          </w:p>
        </w:tc>
      </w:tr>
    </w:tbl>
    <w:p w14:paraId="68133990" w14:textId="77777777" w:rsidR="00232C0C" w:rsidRPr="00540D79" w:rsidRDefault="00232C0C" w:rsidP="00E81809">
      <w:pPr>
        <w:spacing w:after="0" w:line="240" w:lineRule="auto"/>
        <w:jc w:val="both"/>
        <w:rPr>
          <w:rFonts w:ascii="Times New Roman" w:hAnsi="Times New Roman"/>
          <w:sz w:val="24"/>
          <w:szCs w:val="24"/>
          <w:lang w:val="uk-UA"/>
        </w:rPr>
      </w:pPr>
    </w:p>
    <w:p w14:paraId="4C1E361B" w14:textId="43CD6D5E" w:rsidR="00315823" w:rsidRPr="00540D79" w:rsidRDefault="00315823" w:rsidP="00315823">
      <w:pPr>
        <w:ind w:firstLine="426"/>
        <w:jc w:val="both"/>
        <w:rPr>
          <w:rFonts w:ascii="Times New Roman" w:eastAsia="Times New Roman" w:hAnsi="Times New Roman" w:cs="Times New Roman"/>
          <w:b/>
          <w:kern w:val="3"/>
          <w:sz w:val="24"/>
          <w:szCs w:val="24"/>
          <w:lang w:val="uk-UA" w:eastAsia="zh-CN"/>
        </w:rPr>
      </w:pPr>
      <w:r w:rsidRPr="00540D79">
        <w:rPr>
          <w:rFonts w:ascii="Times New Roman" w:eastAsia="Times New Roman" w:hAnsi="Times New Roman" w:cs="Times New Roman"/>
          <w:b/>
          <w:kern w:val="3"/>
          <w:sz w:val="24"/>
          <w:szCs w:val="24"/>
          <w:lang w:val="uk-UA" w:eastAsia="zh-CN"/>
        </w:rPr>
        <w:t>Вимоги до предмета закупівлі:</w:t>
      </w:r>
    </w:p>
    <w:p w14:paraId="3E0E7483"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14:paraId="4B98A31A"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2. Ціна за одиницю товару, що надана в складі тендерної пропозиції не повинна перевищувати середньостатистичну вартість товару встановлену Державною службою статистики України на дату кінцевого строку подання тендерних пропозицій.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9B5EA4C"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3.Термін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14:paraId="12EA34E3"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lastRenderedPageBreak/>
        <w:t>4. Умови поставки товарів: спеціальним автотранспортом Учасника/перевізника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14:paraId="3DFBA2AF" w14:textId="5A438D9C"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5. Строк поставки товарів</w:t>
      </w:r>
      <w:r w:rsidRPr="00540D79">
        <w:rPr>
          <w:rFonts w:ascii="Times New Roman" w:eastAsia="Times New Roman" w:hAnsi="Times New Roman" w:cs="Times New Roman"/>
          <w:b/>
          <w:kern w:val="3"/>
          <w:sz w:val="24"/>
          <w:szCs w:val="24"/>
          <w:lang w:val="uk-UA" w:eastAsia="zh-CN"/>
        </w:rPr>
        <w:t>: до 31 грудня 2024 р</w:t>
      </w:r>
      <w:r w:rsidRPr="00540D79">
        <w:rPr>
          <w:rFonts w:ascii="Times New Roman" w:eastAsia="Times New Roman" w:hAnsi="Times New Roman" w:cs="Times New Roman"/>
          <w:kern w:val="3"/>
          <w:sz w:val="24"/>
          <w:szCs w:val="24"/>
          <w:lang w:val="uk-UA" w:eastAsia="zh-CN"/>
        </w:rPr>
        <w:t xml:space="preserve">., невеликими партіями за потребою, не пізніше 1-го дня </w:t>
      </w:r>
      <w:bookmarkStart w:id="0" w:name="_GoBack"/>
      <w:bookmarkEnd w:id="0"/>
      <w:r w:rsidRPr="00540D79">
        <w:rPr>
          <w:rFonts w:ascii="Times New Roman" w:eastAsia="Times New Roman" w:hAnsi="Times New Roman" w:cs="Times New Roman"/>
          <w:kern w:val="3"/>
          <w:sz w:val="24"/>
          <w:szCs w:val="24"/>
          <w:lang w:val="uk-UA" w:eastAsia="zh-CN"/>
        </w:rPr>
        <w:t>згідно заявок Замовника та згідно графіку поставки (засобами телефонного зв’язку, шляхом листування, по електронній пошті).</w:t>
      </w:r>
    </w:p>
    <w:p w14:paraId="799CF295"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6. Переможець оплачує усі витрати, пов’язані з пересилкою документів (договір, рахунок, накладні, витрати по доставці товару і т.п.).</w:t>
      </w:r>
    </w:p>
    <w:p w14:paraId="15132442"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7. При поставці товару копії супровідних документів надаються на кожну партію товару.</w:t>
      </w:r>
    </w:p>
    <w:p w14:paraId="1A62C1A2"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59AB2C88"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16D83E97"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xml:space="preserve">У разі якщо, учасник планує для виконання умов договору використовувати послуги перевізника для виконання доставки товару, учасник додатково у складі тендерної пропозиції повинен надати підтвердження реєстрації потужностей з посиланням на особистий реєстраційний номер у Державному реєстрі потужностей операторів ринку, що виданий на перевізника (у рішенні про державну реєстрацію потужності видану на перевізника повинний бути передбачений вид діяльності: транспортування харчових продуктів). </w:t>
      </w:r>
    </w:p>
    <w:p w14:paraId="00E5F0E4"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У разі якщо, перевезення товару здійснює Учасник самостійно у рішенні про державну реєстрацію потужності видану на учасника також повинний бути передбачений вид діяльності: транспортування харчових продуктів.</w:t>
      </w:r>
    </w:p>
    <w:p w14:paraId="1056F9A0"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14:paraId="73B33BB3"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9. Учасник подає копію чинного договору про послуги з дезінфекції автотранспортних засобів. Якщо доставка товару буде здійснюватися транспортними засобами перевізника договір про послуги з дезінфекції автотранспортних засобів повинен бути укладений із перевізником.</w:t>
      </w:r>
    </w:p>
    <w:p w14:paraId="3E063FCC"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закладів Замовника у випадку перемоги.</w:t>
      </w:r>
    </w:p>
    <w:p w14:paraId="10CA376D"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lastRenderedPageBreak/>
        <w:t>11. Учасники у складі тендерної пропозиції надають:</w:t>
      </w:r>
    </w:p>
    <w:p w14:paraId="38BCFA8F"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якістю відповідно до вимог ДСТУ EN ISO 9001:2018,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14:paraId="44E50F00"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EN ISO 9001:2018,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EN 9001:2018 пізніше, ніж один рік від дати складання звіту або інший документ, що підтверджує проведення аудиту);</w:t>
      </w:r>
    </w:p>
    <w:p w14:paraId="227D3EAE"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екологічного управління відповідно до вимог ДСТУ ISO 14001:2015,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14:paraId="39DA5E38"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xml:space="preserve"> -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14001:2015 пізніше, ніж один рік від дати складання звіту або інший документ, що підтверджує проведення аудиту);</w:t>
      </w:r>
    </w:p>
    <w:p w14:paraId="095D6F5A"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xml:space="preserve">-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безпечністю харчових продуктів відповідно до вимог ДСТУ ISO 22000:2019,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w:t>
      </w:r>
      <w:r w:rsidRPr="00540D79">
        <w:rPr>
          <w:rFonts w:ascii="Times New Roman" w:eastAsia="Times New Roman" w:hAnsi="Times New Roman" w:cs="Times New Roman"/>
          <w:kern w:val="3"/>
          <w:sz w:val="24"/>
          <w:szCs w:val="24"/>
          <w:lang w:val="uk-UA" w:eastAsia="zh-CN"/>
        </w:rPr>
        <w:lastRenderedPageBreak/>
        <w:t xml:space="preserve">перевізника у сертифікаті має бути відображена сфера згідно ДКПП-ДК 016:2010 або КВЕД-ДК 009:2010, що охоплює код 49.41.19 – Послуги щодо перевезення харчових продуктів дорожніми транспортними засобами, в підтвердження чого в складі тендерної пропозиції надається також сканований оригінал атестату про акредитацію органу з сертифікації; </w:t>
      </w:r>
    </w:p>
    <w:p w14:paraId="60857D7A"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22000:2019,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22000:2019 пізніше, ніж один рік від дати складання звіту або інший документ, що підтверджує проведення аудиту);</w:t>
      </w:r>
    </w:p>
    <w:p w14:paraId="7C2B8A7B"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учасник у складі тендерної пропозиції подає копію акту відбору проб повітря на об’єктах що підлягають ветеринарно-санітарному контролю та копію експертного висновку бактеріологічного дослідження зразка повітря складського приміщення учасника (відповідні документи повинні бути видані у 2023 році). Експертний висновок повинен бути виданий органом що уповноважений проводити відповідні дослідження;</w:t>
      </w:r>
    </w:p>
    <w:p w14:paraId="2D6C96BB"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xml:space="preserve">- учасник у складі тендерної пропозиції подає копії актів </w:t>
      </w:r>
      <w:proofErr w:type="spellStart"/>
      <w:r w:rsidRPr="00540D79">
        <w:rPr>
          <w:rFonts w:ascii="Times New Roman" w:eastAsia="Times New Roman" w:hAnsi="Times New Roman" w:cs="Times New Roman"/>
          <w:kern w:val="3"/>
          <w:sz w:val="24"/>
          <w:szCs w:val="24"/>
          <w:lang w:val="uk-UA" w:eastAsia="zh-CN"/>
        </w:rPr>
        <w:t>Держпродспоживслужби</w:t>
      </w:r>
      <w:proofErr w:type="spellEnd"/>
      <w:r w:rsidRPr="00540D79">
        <w:rPr>
          <w:rFonts w:ascii="Times New Roman" w:eastAsia="Times New Roman" w:hAnsi="Times New Roman" w:cs="Times New Roman"/>
          <w:kern w:val="3"/>
          <w:sz w:val="24"/>
          <w:szCs w:val="24"/>
          <w:lang w:val="uk-UA" w:eastAsia="zh-CN"/>
        </w:rPr>
        <w:t xml:space="preserve"> про результати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(не менше 4-х (чотирьох) актів виданих у 2023 році);</w:t>
      </w:r>
    </w:p>
    <w:p w14:paraId="39DF5C20"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проведення в учасника у 2023 році заходів державного контролю з оформленням відповідних актів.</w:t>
      </w:r>
    </w:p>
    <w:p w14:paraId="48DE0972"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xml:space="preserve">12. На виконання вимоги частини третьої статті 7 Закону України «Про енергетичну ефективність» Замовник вказує, що у випадку закупівлі </w:t>
      </w:r>
      <w:proofErr w:type="spellStart"/>
      <w:r w:rsidRPr="00540D79">
        <w:rPr>
          <w:rFonts w:ascii="Times New Roman" w:eastAsia="Times New Roman" w:hAnsi="Times New Roman" w:cs="Times New Roman"/>
          <w:kern w:val="3"/>
          <w:sz w:val="24"/>
          <w:szCs w:val="24"/>
          <w:lang w:val="uk-UA" w:eastAsia="zh-CN"/>
        </w:rPr>
        <w:t>енергоспоживчої</w:t>
      </w:r>
      <w:proofErr w:type="spellEnd"/>
      <w:r w:rsidRPr="00540D79">
        <w:rPr>
          <w:rFonts w:ascii="Times New Roman" w:eastAsia="Times New Roman" w:hAnsi="Times New Roman" w:cs="Times New Roman"/>
          <w:kern w:val="3"/>
          <w:sz w:val="24"/>
          <w:szCs w:val="24"/>
          <w:lang w:val="uk-UA" w:eastAsia="zh-CN"/>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540D79">
        <w:rPr>
          <w:rFonts w:ascii="Times New Roman" w:eastAsia="Times New Roman" w:hAnsi="Times New Roman" w:cs="Times New Roman"/>
          <w:kern w:val="3"/>
          <w:sz w:val="24"/>
          <w:szCs w:val="24"/>
          <w:lang w:val="uk-UA" w:eastAsia="zh-CN"/>
        </w:rPr>
        <w:t>екодизайну</w:t>
      </w:r>
      <w:proofErr w:type="spellEnd"/>
      <w:r w:rsidRPr="00540D79">
        <w:rPr>
          <w:rFonts w:ascii="Times New Roman" w:eastAsia="Times New Roman" w:hAnsi="Times New Roman" w:cs="Times New Roman"/>
          <w:kern w:val="3"/>
          <w:sz w:val="24"/>
          <w:szCs w:val="24"/>
          <w:lang w:val="uk-UA" w:eastAsia="zh-CN"/>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540D79">
        <w:rPr>
          <w:rFonts w:ascii="Times New Roman" w:eastAsia="Times New Roman" w:hAnsi="Times New Roman" w:cs="Times New Roman"/>
          <w:kern w:val="3"/>
          <w:sz w:val="24"/>
          <w:szCs w:val="24"/>
          <w:lang w:val="uk-UA" w:eastAsia="zh-CN"/>
        </w:rPr>
        <w:t>екодизайну</w:t>
      </w:r>
      <w:proofErr w:type="spellEnd"/>
      <w:r w:rsidRPr="00540D79">
        <w:rPr>
          <w:rFonts w:ascii="Times New Roman" w:eastAsia="Times New Roman" w:hAnsi="Times New Roman" w:cs="Times New Roman"/>
          <w:kern w:val="3"/>
          <w:sz w:val="24"/>
          <w:szCs w:val="24"/>
          <w:lang w:val="uk-UA" w:eastAsia="zh-CN"/>
        </w:rPr>
        <w:t>, або така продукція (товари) повинна відповідати стандартам у сфері екологічного маркування типу I.</w:t>
      </w:r>
    </w:p>
    <w:p w14:paraId="091D41BE" w14:textId="77777777" w:rsidR="00315823"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На підтвердження відповідності вище визначеному пункту та Закону України «Про енергетичну ефективність», Учасник надає в складі тендерної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I, або лист в довільній формі з гарантією того, що при поставці товару будуть надані документи, що підтвердять відповідність запропонованого товару стандарту у сфері екологічного маркування типу I.</w:t>
      </w:r>
    </w:p>
    <w:p w14:paraId="00693DBD" w14:textId="426FDC02" w:rsidR="008E3801" w:rsidRPr="00540D79" w:rsidRDefault="00315823" w:rsidP="00315823">
      <w:pPr>
        <w:ind w:firstLine="426"/>
        <w:jc w:val="both"/>
        <w:rPr>
          <w:rFonts w:ascii="Times New Roman" w:eastAsia="Times New Roman" w:hAnsi="Times New Roman" w:cs="Times New Roman"/>
          <w:kern w:val="3"/>
          <w:sz w:val="24"/>
          <w:szCs w:val="24"/>
          <w:lang w:val="uk-UA" w:eastAsia="zh-CN"/>
        </w:rPr>
      </w:pPr>
      <w:r w:rsidRPr="00540D79">
        <w:rPr>
          <w:rFonts w:ascii="Times New Roman" w:eastAsia="Times New Roman" w:hAnsi="Times New Roman" w:cs="Times New Roman"/>
          <w:kern w:val="3"/>
          <w:sz w:val="24"/>
          <w:szCs w:val="24"/>
          <w:lang w:val="uk-UA" w:eastAsia="zh-CN"/>
        </w:rPr>
        <w:t xml:space="preserve">Додатково учасник у складі тендерної пропозиції надає копію або оригінал чинного сертифікату ДСТУ ISO 14024:2018 Екологічні </w:t>
      </w:r>
      <w:proofErr w:type="spellStart"/>
      <w:r w:rsidRPr="00540D79">
        <w:rPr>
          <w:rFonts w:ascii="Times New Roman" w:eastAsia="Times New Roman" w:hAnsi="Times New Roman" w:cs="Times New Roman"/>
          <w:kern w:val="3"/>
          <w:sz w:val="24"/>
          <w:szCs w:val="24"/>
          <w:lang w:val="uk-UA" w:eastAsia="zh-CN"/>
        </w:rPr>
        <w:t>марковання</w:t>
      </w:r>
      <w:proofErr w:type="spellEnd"/>
      <w:r w:rsidRPr="00540D79">
        <w:rPr>
          <w:rFonts w:ascii="Times New Roman" w:eastAsia="Times New Roman" w:hAnsi="Times New Roman" w:cs="Times New Roman"/>
          <w:kern w:val="3"/>
          <w:sz w:val="24"/>
          <w:szCs w:val="24"/>
          <w:lang w:val="uk-UA" w:eastAsia="zh-CN"/>
        </w:rPr>
        <w:t xml:space="preserve"> та декларації. Екологічне </w:t>
      </w:r>
      <w:proofErr w:type="spellStart"/>
      <w:r w:rsidRPr="00540D79">
        <w:rPr>
          <w:rFonts w:ascii="Times New Roman" w:eastAsia="Times New Roman" w:hAnsi="Times New Roman" w:cs="Times New Roman"/>
          <w:kern w:val="3"/>
          <w:sz w:val="24"/>
          <w:szCs w:val="24"/>
          <w:lang w:val="uk-UA" w:eastAsia="zh-CN"/>
        </w:rPr>
        <w:t>марковання</w:t>
      </w:r>
      <w:proofErr w:type="spellEnd"/>
      <w:r w:rsidRPr="00540D79">
        <w:rPr>
          <w:rFonts w:ascii="Times New Roman" w:eastAsia="Times New Roman" w:hAnsi="Times New Roman" w:cs="Times New Roman"/>
          <w:kern w:val="3"/>
          <w:sz w:val="24"/>
          <w:szCs w:val="24"/>
          <w:lang w:val="uk-UA" w:eastAsia="zh-CN"/>
        </w:rPr>
        <w:t xml:space="preserve"> типу І. Принципи та процедури (ISO 14024:2018, IDT), що виданий на ім’я учасника або перевізника чинного на кінцеву дату подання тендерних пропозицій визначеної в оголошенні.</w:t>
      </w:r>
    </w:p>
    <w:p w14:paraId="33F1E835" w14:textId="0F606757" w:rsidR="00E81809" w:rsidRPr="00540D79" w:rsidRDefault="007112FD" w:rsidP="008E3801">
      <w:pPr>
        <w:ind w:firstLine="426"/>
        <w:jc w:val="both"/>
        <w:rPr>
          <w:rFonts w:ascii="Times New Roman" w:hAnsi="Times New Roman" w:cs="Times New Roman"/>
          <w:i/>
          <w:lang w:val="uk-UA"/>
        </w:rPr>
      </w:pPr>
      <w:r w:rsidRPr="00540D79">
        <w:rPr>
          <w:rFonts w:ascii="Times New Roman" w:eastAsia="Times New Roman" w:hAnsi="Times New Roman"/>
          <w:i/>
          <w:sz w:val="24"/>
          <w:szCs w:val="24"/>
          <w:lang w:val="uk-UA" w:eastAsia="zh-CN"/>
        </w:rPr>
        <w:lastRenderedPageBreak/>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6265FB6A" w14:textId="77777777" w:rsidR="00E81809" w:rsidRPr="00540D79" w:rsidRDefault="00E81809" w:rsidP="00E81809">
      <w:pPr>
        <w:jc w:val="center"/>
        <w:rPr>
          <w:rFonts w:ascii="Times New Roman" w:eastAsia="Times New Roman" w:hAnsi="Times New Roman" w:cs="Times New Roman"/>
          <w:b/>
          <w:sz w:val="24"/>
          <w:szCs w:val="24"/>
          <w:lang w:val="uk-UA"/>
        </w:rPr>
      </w:pPr>
      <w:r w:rsidRPr="00540D79">
        <w:rPr>
          <w:rFonts w:ascii="Times New Roman" w:eastAsia="Times New Roman" w:hAnsi="Times New Roman" w:cs="Times New Roman"/>
          <w:b/>
          <w:sz w:val="24"/>
          <w:szCs w:val="24"/>
          <w:lang w:val="uk-UA"/>
        </w:rPr>
        <w:t xml:space="preserve">З умовами </w:t>
      </w:r>
      <w:r w:rsidR="00862EF7" w:rsidRPr="00540D79">
        <w:rPr>
          <w:rFonts w:ascii="Times New Roman" w:eastAsia="Times New Roman" w:hAnsi="Times New Roman" w:cs="Times New Roman"/>
          <w:b/>
          <w:sz w:val="24"/>
          <w:szCs w:val="24"/>
          <w:lang w:val="uk-UA"/>
        </w:rPr>
        <w:t xml:space="preserve">технічних та якісних вимог до предмету закупівлі </w:t>
      </w:r>
      <w:r w:rsidRPr="00540D79">
        <w:rPr>
          <w:rFonts w:ascii="Times New Roman" w:eastAsia="Times New Roman" w:hAnsi="Times New Roman" w:cs="Times New Roman"/>
          <w:b/>
          <w:sz w:val="24"/>
          <w:szCs w:val="24"/>
          <w:lang w:val="uk-UA"/>
        </w:rPr>
        <w:t>ознайомлені, з вимогами погоджуємось</w:t>
      </w:r>
    </w:p>
    <w:p w14:paraId="0C0F8D46" w14:textId="46EF343A" w:rsidR="00E81809" w:rsidRPr="00540D79" w:rsidRDefault="00E81809" w:rsidP="00E81809">
      <w:pPr>
        <w:autoSpaceDE w:val="0"/>
        <w:autoSpaceDN w:val="0"/>
        <w:jc w:val="both"/>
        <w:rPr>
          <w:rFonts w:ascii="Times New Roman" w:eastAsia="Times New Roman" w:hAnsi="Times New Roman" w:cs="Times New Roman"/>
          <w:b/>
          <w:sz w:val="24"/>
          <w:szCs w:val="24"/>
          <w:lang w:val="uk-UA"/>
        </w:rPr>
      </w:pPr>
      <w:r w:rsidRPr="00540D79">
        <w:rPr>
          <w:rFonts w:ascii="Times New Roman" w:eastAsia="Times New Roman" w:hAnsi="Times New Roman" w:cs="Times New Roman"/>
          <w:sz w:val="24"/>
          <w:szCs w:val="24"/>
          <w:lang w:val="uk-UA"/>
        </w:rPr>
        <w:t>"___" ________________ 20___ року</w:t>
      </w:r>
      <w:r w:rsidRPr="00540D79">
        <w:rPr>
          <w:rFonts w:ascii="Times New Roman" w:eastAsia="Times New Roman" w:hAnsi="Times New Roman" w:cs="Times New Roman"/>
          <w:b/>
          <w:sz w:val="24"/>
          <w:szCs w:val="24"/>
          <w:lang w:val="uk-UA"/>
        </w:rPr>
        <w:t xml:space="preserve">                                </w:t>
      </w:r>
      <w:r w:rsidRPr="00540D79">
        <w:rPr>
          <w:rFonts w:ascii="Times New Roman" w:eastAsia="Times New Roman" w:hAnsi="Times New Roman" w:cs="Times New Roman"/>
          <w:sz w:val="24"/>
          <w:szCs w:val="24"/>
          <w:lang w:val="uk-UA"/>
        </w:rPr>
        <w:t xml:space="preserve">________________________________  </w:t>
      </w:r>
      <w:r w:rsidRPr="00540D79">
        <w:rPr>
          <w:rFonts w:ascii="Times New Roman" w:eastAsia="Times New Roman" w:hAnsi="Times New Roman" w:cs="Times New Roman"/>
          <w:sz w:val="24"/>
          <w:szCs w:val="24"/>
          <w:lang w:val="uk-UA"/>
        </w:rPr>
        <w:tab/>
      </w:r>
      <w:r w:rsidRPr="00540D79">
        <w:rPr>
          <w:rFonts w:ascii="Times New Roman" w:eastAsia="Times New Roman" w:hAnsi="Times New Roman" w:cs="Times New Roman"/>
          <w:sz w:val="24"/>
          <w:szCs w:val="24"/>
          <w:lang w:val="uk-UA"/>
        </w:rPr>
        <w:tab/>
      </w:r>
      <w:r w:rsidRPr="00540D79">
        <w:rPr>
          <w:rFonts w:ascii="Times New Roman" w:eastAsia="Times New Roman" w:hAnsi="Times New Roman" w:cs="Times New Roman"/>
          <w:sz w:val="24"/>
          <w:szCs w:val="24"/>
          <w:lang w:val="uk-UA"/>
        </w:rPr>
        <w:tab/>
        <w:t xml:space="preserve"> </w:t>
      </w:r>
      <w:r w:rsidRPr="00540D79">
        <w:rPr>
          <w:rFonts w:ascii="Times New Roman" w:eastAsia="Times New Roman" w:hAnsi="Times New Roman" w:cs="Times New Roman"/>
          <w:sz w:val="24"/>
          <w:szCs w:val="24"/>
          <w:lang w:val="uk-UA"/>
        </w:rPr>
        <w:tab/>
      </w:r>
      <w:r w:rsidRPr="00540D79">
        <w:rPr>
          <w:rFonts w:ascii="Times New Roman" w:eastAsia="Times New Roman" w:hAnsi="Times New Roman" w:cs="Times New Roman"/>
          <w:sz w:val="24"/>
          <w:szCs w:val="24"/>
          <w:lang w:val="uk-UA"/>
        </w:rPr>
        <w:tab/>
      </w:r>
      <w:r w:rsidRPr="00540D79">
        <w:rPr>
          <w:rFonts w:ascii="Times New Roman" w:eastAsia="Times New Roman" w:hAnsi="Times New Roman" w:cs="Times New Roman"/>
          <w:sz w:val="24"/>
          <w:szCs w:val="24"/>
          <w:lang w:val="uk-UA"/>
        </w:rPr>
        <w:tab/>
        <w:t xml:space="preserve">         </w:t>
      </w:r>
      <w:r w:rsidRPr="00540D79">
        <w:rPr>
          <w:rFonts w:ascii="Times New Roman" w:eastAsia="Times New Roman" w:hAnsi="Times New Roman" w:cs="Times New Roman"/>
          <w:sz w:val="16"/>
          <w:szCs w:val="16"/>
          <w:lang w:val="uk-UA"/>
        </w:rPr>
        <w:t xml:space="preserve">[Підпис] [прізвище, ініціали, посада уповноваженої особи учасника] </w:t>
      </w:r>
    </w:p>
    <w:p w14:paraId="4BAB5B12" w14:textId="77777777" w:rsidR="00E81809" w:rsidRPr="00540D79" w:rsidRDefault="00E81809" w:rsidP="00E81809">
      <w:pPr>
        <w:autoSpaceDE w:val="0"/>
        <w:autoSpaceDN w:val="0"/>
        <w:jc w:val="both"/>
        <w:rPr>
          <w:rFonts w:ascii="Times New Roman" w:eastAsia="Times New Roman" w:hAnsi="Times New Roman" w:cs="Times New Roman"/>
          <w:sz w:val="16"/>
          <w:szCs w:val="16"/>
          <w:lang w:val="uk-UA"/>
        </w:rPr>
      </w:pPr>
      <w:r w:rsidRPr="00540D79">
        <w:rPr>
          <w:rFonts w:ascii="Times New Roman" w:eastAsia="Times New Roman" w:hAnsi="Times New Roman" w:cs="Times New Roman"/>
          <w:sz w:val="16"/>
          <w:szCs w:val="16"/>
          <w:lang w:val="uk-UA"/>
        </w:rPr>
        <w:t>М.П. (у разі наявності печатки)</w:t>
      </w:r>
    </w:p>
    <w:p w14:paraId="07D19490" w14:textId="77777777" w:rsidR="00E81809" w:rsidRPr="00540D79" w:rsidRDefault="00E81809" w:rsidP="00E81809">
      <w:pPr>
        <w:rPr>
          <w:lang w:val="uk-UA"/>
        </w:rPr>
      </w:pPr>
    </w:p>
    <w:p w14:paraId="0E3D15AF" w14:textId="77777777" w:rsidR="000337ED" w:rsidRPr="00540D79" w:rsidRDefault="000337ED">
      <w:pPr>
        <w:rPr>
          <w:lang w:val="uk-UA"/>
        </w:rPr>
      </w:pPr>
    </w:p>
    <w:sectPr w:rsidR="000337ED" w:rsidRPr="00540D79" w:rsidSect="00B9417D">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09"/>
    <w:rsid w:val="000243DF"/>
    <w:rsid w:val="000337ED"/>
    <w:rsid w:val="00053068"/>
    <w:rsid w:val="000545D0"/>
    <w:rsid w:val="00075671"/>
    <w:rsid w:val="000F1C66"/>
    <w:rsid w:val="00146D8F"/>
    <w:rsid w:val="00232C0C"/>
    <w:rsid w:val="00287BAB"/>
    <w:rsid w:val="00314EBE"/>
    <w:rsid w:val="00315823"/>
    <w:rsid w:val="003319DC"/>
    <w:rsid w:val="00341A7E"/>
    <w:rsid w:val="00370F92"/>
    <w:rsid w:val="003B4F88"/>
    <w:rsid w:val="00497A93"/>
    <w:rsid w:val="004C0938"/>
    <w:rsid w:val="004E447F"/>
    <w:rsid w:val="004E49AE"/>
    <w:rsid w:val="005105C7"/>
    <w:rsid w:val="00540D79"/>
    <w:rsid w:val="005D6E02"/>
    <w:rsid w:val="005F3F72"/>
    <w:rsid w:val="006E0172"/>
    <w:rsid w:val="0070305C"/>
    <w:rsid w:val="007112FD"/>
    <w:rsid w:val="007C7F8A"/>
    <w:rsid w:val="007E2995"/>
    <w:rsid w:val="00802F74"/>
    <w:rsid w:val="00831D42"/>
    <w:rsid w:val="00840692"/>
    <w:rsid w:val="00862EF7"/>
    <w:rsid w:val="008B1ADE"/>
    <w:rsid w:val="008E3801"/>
    <w:rsid w:val="00914636"/>
    <w:rsid w:val="00973E5B"/>
    <w:rsid w:val="00A54447"/>
    <w:rsid w:val="00A65733"/>
    <w:rsid w:val="00AD7313"/>
    <w:rsid w:val="00B26047"/>
    <w:rsid w:val="00B350FE"/>
    <w:rsid w:val="00B651C5"/>
    <w:rsid w:val="00B74BC7"/>
    <w:rsid w:val="00BA3007"/>
    <w:rsid w:val="00C411F0"/>
    <w:rsid w:val="00C82406"/>
    <w:rsid w:val="00C84907"/>
    <w:rsid w:val="00D0619C"/>
    <w:rsid w:val="00D32458"/>
    <w:rsid w:val="00DB7F90"/>
    <w:rsid w:val="00DE692D"/>
    <w:rsid w:val="00DF16D5"/>
    <w:rsid w:val="00E81809"/>
    <w:rsid w:val="00E91F3D"/>
    <w:rsid w:val="00EA0F49"/>
    <w:rsid w:val="00ED4111"/>
    <w:rsid w:val="00F2100F"/>
    <w:rsid w:val="00F872DB"/>
    <w:rsid w:val="00FA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8A0B"/>
  <w15:docId w15:val="{A1401102-9271-4BCF-84BF-37C6E535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809"/>
    <w:pPr>
      <w:spacing w:after="160" w:line="259" w:lineRule="auto"/>
    </w:pPr>
    <w:rPr>
      <w:lang w:val="ru-RU"/>
    </w:rPr>
  </w:style>
  <w:style w:type="paragraph" w:styleId="1">
    <w:name w:val="heading 1"/>
    <w:basedOn w:val="a"/>
    <w:next w:val="a"/>
    <w:link w:val="10"/>
    <w:qFormat/>
    <w:rsid w:val="00E81809"/>
    <w:pPr>
      <w:keepNext/>
      <w:tabs>
        <w:tab w:val="num" w:pos="0"/>
      </w:tabs>
      <w:spacing w:before="240" w:after="60" w:line="276" w:lineRule="auto"/>
      <w:outlineLvl w:val="0"/>
    </w:pPr>
    <w:rPr>
      <w:rFonts w:ascii="Calibri Light" w:eastAsia="Times New Roman" w:hAnsi="Calibri Light" w:cs="Times New Roman"/>
      <w:b/>
      <w:bCs/>
      <w:kern w:val="32"/>
      <w:sz w:val="32"/>
      <w:szCs w:val="32"/>
      <w:lang w:val="uk-UA"/>
    </w:rPr>
  </w:style>
  <w:style w:type="paragraph" w:styleId="2">
    <w:name w:val="heading 2"/>
    <w:basedOn w:val="a"/>
    <w:next w:val="a"/>
    <w:link w:val="20"/>
    <w:semiHidden/>
    <w:unhideWhenUsed/>
    <w:qFormat/>
    <w:rsid w:val="00E81809"/>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
    <w:name w:val="heading 3"/>
    <w:basedOn w:val="a"/>
    <w:next w:val="a"/>
    <w:link w:val="30"/>
    <w:semiHidden/>
    <w:unhideWhenUsed/>
    <w:qFormat/>
    <w:rsid w:val="00E8180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zh-CN"/>
    </w:rPr>
  </w:style>
  <w:style w:type="paragraph" w:styleId="5">
    <w:name w:val="heading 5"/>
    <w:aliases w:val="H5,Heading 5 CFMU"/>
    <w:basedOn w:val="a"/>
    <w:next w:val="a"/>
    <w:link w:val="50"/>
    <w:qFormat/>
    <w:rsid w:val="00E81809"/>
    <w:pPr>
      <w:spacing w:before="240" w:after="60" w:line="240" w:lineRule="auto"/>
      <w:outlineLvl w:val="4"/>
    </w:pPr>
    <w:rPr>
      <w:rFonts w:ascii="Times New Roman" w:eastAsia="Times New Roman" w:hAnsi="Times New Roman"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E81809"/>
    <w:rPr>
      <w:rFonts w:ascii="Times New Roman" w:eastAsia="Times New Roman" w:hAnsi="Times New Roman" w:cs="Times New Roman"/>
      <w:b/>
      <w:i/>
      <w:sz w:val="26"/>
      <w:szCs w:val="20"/>
      <w:lang w:val="uk-UA" w:eastAsia="ru-RU"/>
    </w:rPr>
  </w:style>
  <w:style w:type="table" w:styleId="a3">
    <w:name w:val="Table Grid"/>
    <w:basedOn w:val="a1"/>
    <w:uiPriority w:val="39"/>
    <w:rsid w:val="00E8180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818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81809"/>
    <w:pPr>
      <w:spacing w:after="0" w:line="240" w:lineRule="auto"/>
      <w:ind w:left="720"/>
      <w:contextualSpacing/>
    </w:pPr>
    <w:rPr>
      <w:rFonts w:ascii="Calibri" w:eastAsia="Times New Roman" w:hAnsi="Calibri" w:cs="Times New Roman"/>
      <w:sz w:val="24"/>
      <w:szCs w:val="24"/>
      <w:lang w:val="en-US"/>
    </w:rPr>
  </w:style>
  <w:style w:type="character" w:customStyle="1" w:styleId="10">
    <w:name w:val="Заголовок 1 Знак"/>
    <w:basedOn w:val="a0"/>
    <w:link w:val="1"/>
    <w:rsid w:val="00E81809"/>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semiHidden/>
    <w:rsid w:val="00E81809"/>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E81809"/>
    <w:rPr>
      <w:rFonts w:ascii="Times New Roman CYR" w:eastAsia="Times New Roman" w:hAnsi="Times New Roman CYR" w:cs="Times New Roman CYR"/>
      <w:sz w:val="24"/>
      <w:szCs w:val="24"/>
      <w:lang w:val="ru-RU" w:eastAsia="zh-CN"/>
    </w:rPr>
  </w:style>
  <w:style w:type="paragraph" w:customStyle="1" w:styleId="11">
    <w:name w:val="Обычный1"/>
    <w:uiPriority w:val="99"/>
    <w:rsid w:val="00370F92"/>
    <w:pPr>
      <w:spacing w:after="0"/>
    </w:pPr>
    <w:rPr>
      <w:rFonts w:ascii="Arial" w:eastAsia="Calibri" w:hAnsi="Arial" w:cs="Arial"/>
      <w:color w:val="000000"/>
      <w:lang w:val="ru-RU" w:eastAsia="ru-RU"/>
    </w:rPr>
  </w:style>
  <w:style w:type="character" w:customStyle="1" w:styleId="rvts0">
    <w:name w:val="rvts0"/>
    <w:uiPriority w:val="99"/>
    <w:rsid w:val="00370F92"/>
  </w:style>
  <w:style w:type="paragraph" w:customStyle="1" w:styleId="Standard">
    <w:name w:val="Standard"/>
    <w:rsid w:val="00C8490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758">
      <w:bodyDiv w:val="1"/>
      <w:marLeft w:val="0"/>
      <w:marRight w:val="0"/>
      <w:marTop w:val="0"/>
      <w:marBottom w:val="0"/>
      <w:divBdr>
        <w:top w:val="none" w:sz="0" w:space="0" w:color="auto"/>
        <w:left w:val="none" w:sz="0" w:space="0" w:color="auto"/>
        <w:bottom w:val="none" w:sz="0" w:space="0" w:color="auto"/>
        <w:right w:val="none" w:sz="0" w:space="0" w:color="auto"/>
      </w:divBdr>
    </w:div>
    <w:div w:id="500436783">
      <w:bodyDiv w:val="1"/>
      <w:marLeft w:val="0"/>
      <w:marRight w:val="0"/>
      <w:marTop w:val="0"/>
      <w:marBottom w:val="0"/>
      <w:divBdr>
        <w:top w:val="none" w:sz="0" w:space="0" w:color="auto"/>
        <w:left w:val="none" w:sz="0" w:space="0" w:color="auto"/>
        <w:bottom w:val="none" w:sz="0" w:space="0" w:color="auto"/>
        <w:right w:val="none" w:sz="0" w:space="0" w:color="auto"/>
      </w:divBdr>
    </w:div>
    <w:div w:id="677541101">
      <w:bodyDiv w:val="1"/>
      <w:marLeft w:val="0"/>
      <w:marRight w:val="0"/>
      <w:marTop w:val="0"/>
      <w:marBottom w:val="0"/>
      <w:divBdr>
        <w:top w:val="none" w:sz="0" w:space="0" w:color="auto"/>
        <w:left w:val="none" w:sz="0" w:space="0" w:color="auto"/>
        <w:bottom w:val="none" w:sz="0" w:space="0" w:color="auto"/>
        <w:right w:val="none" w:sz="0" w:space="0" w:color="auto"/>
      </w:divBdr>
      <w:divsChild>
        <w:div w:id="1377658090">
          <w:marLeft w:val="0"/>
          <w:marRight w:val="0"/>
          <w:marTop w:val="0"/>
          <w:marBottom w:val="0"/>
          <w:divBdr>
            <w:top w:val="none" w:sz="0" w:space="0" w:color="auto"/>
            <w:left w:val="none" w:sz="0" w:space="0" w:color="auto"/>
            <w:bottom w:val="none" w:sz="0" w:space="0" w:color="auto"/>
            <w:right w:val="none" w:sz="0" w:space="0" w:color="auto"/>
          </w:divBdr>
          <w:divsChild>
            <w:div w:id="1898854079">
              <w:marLeft w:val="0"/>
              <w:marRight w:val="0"/>
              <w:marTop w:val="0"/>
              <w:marBottom w:val="0"/>
              <w:divBdr>
                <w:top w:val="none" w:sz="0" w:space="0" w:color="auto"/>
                <w:left w:val="none" w:sz="0" w:space="0" w:color="auto"/>
                <w:bottom w:val="none" w:sz="0" w:space="0" w:color="auto"/>
                <w:right w:val="none" w:sz="0" w:space="0" w:color="auto"/>
              </w:divBdr>
              <w:divsChild>
                <w:div w:id="4071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11496</Words>
  <Characters>6554</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Алла</cp:lastModifiedBy>
  <cp:revision>6</cp:revision>
  <dcterms:created xsi:type="dcterms:W3CDTF">2024-01-25T11:17:00Z</dcterms:created>
  <dcterms:modified xsi:type="dcterms:W3CDTF">2024-01-29T12:52:00Z</dcterms:modified>
</cp:coreProperties>
</file>