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C3" w:rsidRPr="004011AB"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5306C9" w:rsidRPr="00935876" w:rsidRDefault="005306C9" w:rsidP="005306C9">
      <w:pPr>
        <w:spacing w:before="240" w:after="0" w:line="240" w:lineRule="auto"/>
        <w:jc w:val="center"/>
        <w:rPr>
          <w:rFonts w:ascii="Times New Roman" w:eastAsia="Times New Roman" w:hAnsi="Times New Roman"/>
          <w:b/>
          <w:bCs/>
          <w:i/>
          <w:iCs/>
          <w:sz w:val="24"/>
          <w:szCs w:val="24"/>
          <w:lang w:eastAsia="ru-RU"/>
        </w:rPr>
      </w:pPr>
      <w:r w:rsidRPr="00935876">
        <w:rPr>
          <w:rFonts w:ascii="Times New Roman" w:eastAsia="Times New Roman" w:hAnsi="Times New Roman"/>
          <w:b/>
          <w:bCs/>
          <w:i/>
          <w:iCs/>
          <w:sz w:val="24"/>
          <w:szCs w:val="24"/>
          <w:lang w:eastAsia="ru-RU"/>
        </w:rPr>
        <w:t xml:space="preserve">КНЯГИНИНІВСЬКИЙ ЛІЦЕЙ </w:t>
      </w:r>
    </w:p>
    <w:p w:rsidR="005306C9" w:rsidRDefault="005306C9" w:rsidP="005306C9">
      <w:pPr>
        <w:spacing w:before="240" w:after="0" w:line="240" w:lineRule="auto"/>
        <w:jc w:val="center"/>
        <w:rPr>
          <w:rFonts w:ascii="Times New Roman" w:eastAsia="Times New Roman" w:hAnsi="Times New Roman"/>
          <w:b/>
          <w:bCs/>
          <w:i/>
          <w:iCs/>
          <w:sz w:val="24"/>
          <w:szCs w:val="24"/>
          <w:lang w:eastAsia="ru-RU"/>
        </w:rPr>
      </w:pPr>
      <w:r w:rsidRPr="00935876">
        <w:rPr>
          <w:rFonts w:ascii="Times New Roman" w:eastAsia="Times New Roman" w:hAnsi="Times New Roman"/>
          <w:b/>
          <w:bCs/>
          <w:i/>
          <w:iCs/>
          <w:sz w:val="24"/>
          <w:szCs w:val="24"/>
          <w:lang w:eastAsia="ru-RU"/>
        </w:rPr>
        <w:t>ВОЛИНСЬКОЇ ОБЛАСНОЇ РАДИ</w:t>
      </w:r>
    </w:p>
    <w:p w:rsidR="00205B04" w:rsidRPr="00935876" w:rsidRDefault="00205B04" w:rsidP="005306C9">
      <w:pPr>
        <w:spacing w:before="240" w:after="0" w:line="240" w:lineRule="auto"/>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КОД ЄДРПОУ 21735102</w:t>
      </w:r>
    </w:p>
    <w:tbl>
      <w:tblPr>
        <w:tblW w:w="4661" w:type="dxa"/>
        <w:tblInd w:w="5258" w:type="dxa"/>
        <w:tblLayout w:type="fixed"/>
        <w:tblCellMar>
          <w:top w:w="15" w:type="dxa"/>
          <w:left w:w="15" w:type="dxa"/>
          <w:bottom w:w="15" w:type="dxa"/>
          <w:right w:w="15" w:type="dxa"/>
        </w:tblCellMar>
        <w:tblLook w:val="04A0"/>
      </w:tblPr>
      <w:tblGrid>
        <w:gridCol w:w="871"/>
        <w:gridCol w:w="3469"/>
        <w:gridCol w:w="321"/>
      </w:tblGrid>
      <w:tr w:rsidR="005306C9" w:rsidRPr="00043F7F" w:rsidTr="000E7D43">
        <w:trPr>
          <w:trHeight w:val="4695"/>
        </w:trPr>
        <w:tc>
          <w:tcPr>
            <w:tcW w:w="871" w:type="dxa"/>
            <w:tcMar>
              <w:top w:w="100" w:type="dxa"/>
              <w:left w:w="100" w:type="dxa"/>
              <w:bottom w:w="100" w:type="dxa"/>
              <w:right w:w="100" w:type="dxa"/>
            </w:tcMar>
            <w:hideMark/>
          </w:tcPr>
          <w:p w:rsidR="005306C9" w:rsidRPr="00043F7F" w:rsidRDefault="005306C9" w:rsidP="00CC7867">
            <w:pPr>
              <w:spacing w:before="240" w:after="0" w:line="240" w:lineRule="auto"/>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c>
          <w:tcPr>
            <w:tcW w:w="3469" w:type="dxa"/>
            <w:tcMar>
              <w:top w:w="100" w:type="dxa"/>
              <w:left w:w="100" w:type="dxa"/>
              <w:bottom w:w="100" w:type="dxa"/>
              <w:right w:w="100" w:type="dxa"/>
            </w:tcMar>
            <w:hideMark/>
          </w:tcPr>
          <w:p w:rsidR="005306C9" w:rsidRPr="00043F7F" w:rsidRDefault="005306C9" w:rsidP="00205B04">
            <w:pPr>
              <w:spacing w:before="240" w:after="0" w:line="240" w:lineRule="auto"/>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w:t>
            </w:r>
          </w:p>
          <w:p w:rsidR="005306C9" w:rsidRPr="00043F7F" w:rsidRDefault="005306C9" w:rsidP="000E7D43">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«ЗАТВЕРДЖЕНО»</w:t>
            </w:r>
          </w:p>
          <w:p w:rsidR="005306C9" w:rsidRPr="00935876" w:rsidRDefault="005306C9" w:rsidP="000E7D43">
            <w:pPr>
              <w:spacing w:before="240" w:after="0" w:line="240" w:lineRule="auto"/>
              <w:ind w:left="-1420"/>
              <w:jc w:val="right"/>
              <w:rPr>
                <w:rFonts w:ascii="Times New Roman" w:eastAsia="Times New Roman" w:hAnsi="Times New Roman"/>
                <w:sz w:val="24"/>
                <w:szCs w:val="24"/>
                <w:lang w:eastAsia="ru-RU"/>
              </w:rPr>
            </w:pPr>
            <w:r w:rsidRPr="00935876">
              <w:rPr>
                <w:rFonts w:ascii="Times New Roman" w:eastAsia="Times New Roman" w:hAnsi="Times New Roman"/>
                <w:b/>
                <w:bCs/>
                <w:sz w:val="24"/>
                <w:szCs w:val="24"/>
                <w:lang w:eastAsia="ru-RU"/>
              </w:rPr>
              <w:t> </w:t>
            </w:r>
            <w:r w:rsidRPr="00935876">
              <w:rPr>
                <w:rFonts w:ascii="Times New Roman" w:eastAsia="Times New Roman" w:hAnsi="Times New Roman"/>
                <w:sz w:val="24"/>
                <w:szCs w:val="24"/>
                <w:lang w:eastAsia="ru-RU"/>
              </w:rPr>
              <w:t xml:space="preserve">Протокол </w:t>
            </w:r>
            <w:r w:rsidR="00DE1C3B">
              <w:rPr>
                <w:rFonts w:ascii="Times New Roman" w:eastAsia="Times New Roman" w:hAnsi="Times New Roman"/>
                <w:sz w:val="24"/>
                <w:szCs w:val="24"/>
                <w:lang w:eastAsia="ru-RU"/>
              </w:rPr>
              <w:t>№ 26</w:t>
            </w:r>
          </w:p>
          <w:p w:rsidR="005306C9" w:rsidRPr="00935876" w:rsidRDefault="00205B04" w:rsidP="004B2799">
            <w:pPr>
              <w:spacing w:before="240" w:after="0" w:line="240" w:lineRule="auto"/>
              <w:ind w:left="-14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306C9" w:rsidRPr="00935876">
              <w:rPr>
                <w:rFonts w:ascii="Times New Roman" w:eastAsia="Times New Roman" w:hAnsi="Times New Roman"/>
                <w:sz w:val="24"/>
                <w:szCs w:val="24"/>
                <w:lang w:eastAsia="ru-RU"/>
              </w:rPr>
              <w:t xml:space="preserve">ід </w:t>
            </w:r>
            <w:r w:rsidR="004C22E9">
              <w:rPr>
                <w:rFonts w:ascii="Times New Roman" w:eastAsia="Times New Roman" w:hAnsi="Times New Roman"/>
                <w:sz w:val="24"/>
                <w:szCs w:val="24"/>
                <w:lang w:eastAsia="ru-RU"/>
              </w:rPr>
              <w:t>«21» лютого</w:t>
            </w:r>
            <w:r w:rsidR="005306C9">
              <w:rPr>
                <w:rFonts w:ascii="Times New Roman" w:eastAsia="Times New Roman" w:hAnsi="Times New Roman"/>
                <w:sz w:val="24"/>
                <w:szCs w:val="24"/>
                <w:lang w:eastAsia="ru-RU"/>
              </w:rPr>
              <w:t xml:space="preserve"> 2024</w:t>
            </w:r>
            <w:r w:rsidR="005306C9" w:rsidRPr="00935876">
              <w:rPr>
                <w:rFonts w:ascii="Times New Roman" w:eastAsia="Times New Roman" w:hAnsi="Times New Roman"/>
                <w:sz w:val="24"/>
                <w:szCs w:val="24"/>
                <w:lang w:eastAsia="ru-RU"/>
              </w:rPr>
              <w:t xml:space="preserve"> року</w:t>
            </w:r>
          </w:p>
          <w:p w:rsidR="005306C9" w:rsidRPr="00935876" w:rsidRDefault="005306C9" w:rsidP="000E7D43">
            <w:pPr>
              <w:spacing w:before="240" w:after="0" w:line="240" w:lineRule="auto"/>
              <w:ind w:left="-14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Уповноважена особа </w:t>
            </w:r>
          </w:p>
          <w:p w:rsidR="005306C9" w:rsidRDefault="005306C9" w:rsidP="000E7D43">
            <w:pPr>
              <w:spacing w:before="240" w:after="0" w:line="240" w:lineRule="auto"/>
              <w:ind w:left="-14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Надія ШЛЯХТУР</w:t>
            </w:r>
          </w:p>
          <w:p w:rsidR="004B2799" w:rsidRPr="00043F7F" w:rsidRDefault="004B2799" w:rsidP="000E7D43">
            <w:pPr>
              <w:spacing w:before="240" w:after="0" w:line="240" w:lineRule="auto"/>
              <w:ind w:left="-1420"/>
              <w:jc w:val="right"/>
              <w:rPr>
                <w:rFonts w:ascii="Times New Roman" w:eastAsia="Times New Roman" w:hAnsi="Times New Roman"/>
                <w:color w:val="000000"/>
                <w:sz w:val="24"/>
                <w:szCs w:val="24"/>
                <w:lang w:eastAsia="ru-RU"/>
              </w:rPr>
            </w:pPr>
            <w:r w:rsidRPr="004B2799">
              <w:rPr>
                <w:rFonts w:ascii="Times New Roman" w:eastAsia="Times New Roman" w:hAnsi="Times New Roman"/>
                <w:sz w:val="24"/>
                <w:szCs w:val="24"/>
                <w:lang w:eastAsia="ru-RU"/>
              </w:rPr>
              <w:drawing>
                <wp:inline distT="0" distB="0" distL="0" distR="0">
                  <wp:extent cx="1226820" cy="746760"/>
                  <wp:effectExtent l="0" t="0" r="0" b="0"/>
                  <wp:docPr id="2" name="Рисунок 2" descr="C:\Users\Технік\AppData\Local\Microsoft\Windows\INetCache\Content.Word\Підп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Технік\AppData\Local\Microsoft\Windows\INetCache\Content.Word\Підпис.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6820" cy="746760"/>
                          </a:xfrm>
                          <a:prstGeom prst="rect">
                            <a:avLst/>
                          </a:prstGeom>
                          <a:noFill/>
                          <a:ln>
                            <a:noFill/>
                          </a:ln>
                        </pic:spPr>
                      </pic:pic>
                    </a:graphicData>
                  </a:graphic>
                </wp:inline>
              </w:drawing>
            </w:r>
          </w:p>
        </w:tc>
        <w:tc>
          <w:tcPr>
            <w:tcW w:w="321" w:type="dxa"/>
            <w:tcMar>
              <w:top w:w="100" w:type="dxa"/>
              <w:left w:w="100" w:type="dxa"/>
              <w:bottom w:w="100" w:type="dxa"/>
              <w:right w:w="100" w:type="dxa"/>
            </w:tcMar>
            <w:hideMark/>
          </w:tcPr>
          <w:p w:rsidR="005306C9" w:rsidRPr="00043F7F" w:rsidRDefault="005306C9" w:rsidP="000E7D43">
            <w:pPr>
              <w:spacing w:before="240" w:after="0" w:line="240" w:lineRule="auto"/>
              <w:ind w:left="-1420" w:right="-42"/>
              <w:jc w:val="right"/>
              <w:rPr>
                <w:rFonts w:ascii="Times New Roman" w:eastAsia="Times New Roman" w:hAnsi="Times New Roman"/>
                <w:sz w:val="24"/>
                <w:szCs w:val="24"/>
                <w:lang w:eastAsia="ru-RU"/>
              </w:rPr>
            </w:pPr>
            <w:r w:rsidRPr="00043F7F">
              <w:rPr>
                <w:rFonts w:ascii="Times New Roman" w:eastAsia="Times New Roman" w:hAnsi="Times New Roman"/>
                <w:b/>
                <w:bCs/>
                <w:color w:val="000000"/>
                <w:sz w:val="24"/>
                <w:szCs w:val="24"/>
                <w:lang w:eastAsia="ru-RU"/>
              </w:rPr>
              <w:t> </w:t>
            </w:r>
          </w:p>
        </w:tc>
      </w:tr>
      <w:bookmarkEnd w:id="0"/>
    </w:tbl>
    <w:p w:rsidR="005306C9" w:rsidRDefault="005306C9" w:rsidP="0021705E">
      <w:pPr>
        <w:widowControl w:val="0"/>
        <w:spacing w:after="0" w:line="240" w:lineRule="auto"/>
        <w:contextualSpacing/>
        <w:outlineLvl w:val="0"/>
        <w:rPr>
          <w:rFonts w:ascii="Times New Roman" w:hAnsi="Times New Roman"/>
          <w:b/>
          <w:bCs/>
          <w:color w:val="000000"/>
          <w:sz w:val="24"/>
          <w:szCs w:val="24"/>
          <w:bdr w:val="none" w:sz="0" w:space="0" w:color="auto" w:frame="1"/>
          <w:lang w:eastAsia="uk-UA"/>
        </w:rPr>
      </w:pPr>
    </w:p>
    <w:p w:rsidR="005306C9" w:rsidRDefault="005306C9" w:rsidP="005306C9">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21705E" w:rsidRPr="00E67A84" w:rsidRDefault="0021705E" w:rsidP="0021705E">
      <w:pPr>
        <w:pStyle w:val="afd"/>
        <w:spacing w:before="0" w:after="0"/>
        <w:ind w:firstLine="0"/>
        <w:jc w:val="center"/>
        <w:rPr>
          <w:b/>
          <w:sz w:val="28"/>
          <w:szCs w:val="28"/>
        </w:rPr>
      </w:pPr>
      <w:r w:rsidRPr="00E67A84">
        <w:rPr>
          <w:b/>
          <w:sz w:val="28"/>
          <w:szCs w:val="28"/>
        </w:rPr>
        <w:t>ТЕНДЕРНА ДОКУМЕНТАЦІЯ</w:t>
      </w:r>
    </w:p>
    <w:p w:rsidR="0021705E" w:rsidRPr="00E67A84" w:rsidRDefault="0021705E" w:rsidP="0021705E">
      <w:pPr>
        <w:pStyle w:val="afd"/>
        <w:spacing w:before="0" w:after="0"/>
        <w:ind w:firstLine="0"/>
        <w:jc w:val="center"/>
        <w:rPr>
          <w:b/>
          <w:sz w:val="28"/>
          <w:szCs w:val="28"/>
        </w:rPr>
      </w:pPr>
    </w:p>
    <w:p w:rsidR="0021705E" w:rsidRDefault="0021705E" w:rsidP="0021705E">
      <w:pPr>
        <w:pStyle w:val="afd"/>
        <w:spacing w:before="0" w:after="0"/>
        <w:ind w:firstLine="0"/>
        <w:jc w:val="center"/>
        <w:rPr>
          <w:b/>
          <w:sz w:val="28"/>
          <w:szCs w:val="28"/>
        </w:rPr>
      </w:pPr>
      <w:r w:rsidRPr="00E67A84">
        <w:rPr>
          <w:b/>
          <w:sz w:val="28"/>
          <w:szCs w:val="28"/>
        </w:rPr>
        <w:t>щодо проведення процедури</w:t>
      </w:r>
      <w:r>
        <w:rPr>
          <w:b/>
          <w:sz w:val="28"/>
          <w:szCs w:val="28"/>
        </w:rPr>
        <w:t xml:space="preserve"> - </w:t>
      </w:r>
      <w:r w:rsidRPr="00E67A84">
        <w:rPr>
          <w:b/>
          <w:sz w:val="28"/>
          <w:szCs w:val="28"/>
        </w:rPr>
        <w:t xml:space="preserve"> відкритих торгів </w:t>
      </w:r>
      <w:r>
        <w:rPr>
          <w:b/>
          <w:sz w:val="28"/>
          <w:szCs w:val="28"/>
        </w:rPr>
        <w:t xml:space="preserve">з особливостями </w:t>
      </w:r>
    </w:p>
    <w:p w:rsidR="0021705E" w:rsidRPr="00E67A84" w:rsidRDefault="0021705E" w:rsidP="0021705E">
      <w:pPr>
        <w:pStyle w:val="afd"/>
        <w:spacing w:before="0" w:after="0"/>
        <w:ind w:firstLine="0"/>
        <w:jc w:val="center"/>
        <w:rPr>
          <w:b/>
          <w:sz w:val="28"/>
          <w:szCs w:val="28"/>
        </w:rPr>
      </w:pPr>
      <w:r w:rsidRPr="00E67A84">
        <w:rPr>
          <w:b/>
          <w:sz w:val="28"/>
          <w:szCs w:val="28"/>
        </w:rPr>
        <w:t>на закупівлю</w:t>
      </w:r>
    </w:p>
    <w:p w:rsidR="0021705E" w:rsidRPr="000F6D80" w:rsidRDefault="0021705E" w:rsidP="0021705E">
      <w:pPr>
        <w:pStyle w:val="14"/>
        <w:jc w:val="center"/>
        <w:rPr>
          <w:rFonts w:ascii="Times New Roman" w:hAnsi="Times New Roman"/>
          <w:bCs/>
          <w:kern w:val="1"/>
          <w:sz w:val="32"/>
          <w:szCs w:val="32"/>
          <w:lang w:val="uk-UA"/>
        </w:rPr>
      </w:pPr>
    </w:p>
    <w:p w:rsidR="0021705E" w:rsidRDefault="0021705E" w:rsidP="0021705E">
      <w:pPr>
        <w:spacing w:before="120"/>
        <w:jc w:val="center"/>
        <w:rPr>
          <w:rFonts w:ascii="Times New Roman" w:hAnsi="Times New Roman"/>
          <w:b/>
          <w:sz w:val="28"/>
          <w:szCs w:val="28"/>
        </w:rPr>
      </w:pPr>
      <w:proofErr w:type="spellStart"/>
      <w:r w:rsidRPr="0024280E">
        <w:rPr>
          <w:rFonts w:ascii="Times New Roman" w:hAnsi="Times New Roman"/>
          <w:b/>
          <w:sz w:val="28"/>
          <w:szCs w:val="28"/>
        </w:rPr>
        <w:t>ДК</w:t>
      </w:r>
      <w:proofErr w:type="spellEnd"/>
      <w:r w:rsidRPr="0024280E">
        <w:rPr>
          <w:rFonts w:ascii="Times New Roman" w:hAnsi="Times New Roman"/>
          <w:b/>
          <w:sz w:val="28"/>
          <w:szCs w:val="28"/>
        </w:rPr>
        <w:t xml:space="preserve"> 021-2015:  </w:t>
      </w:r>
      <w:r w:rsidR="000F6D80">
        <w:rPr>
          <w:rFonts w:ascii="Times New Roman" w:hAnsi="Times New Roman"/>
          <w:b/>
          <w:sz w:val="28"/>
          <w:szCs w:val="28"/>
        </w:rPr>
        <w:t>03220000 – 9 «Овочі, фрукти та горіхи»</w:t>
      </w:r>
    </w:p>
    <w:p w:rsidR="000F6D80" w:rsidRDefault="000F6D80" w:rsidP="0021705E">
      <w:pPr>
        <w:jc w:val="center"/>
        <w:rPr>
          <w:rFonts w:ascii="Times New Roman" w:hAnsi="Times New Roman"/>
          <w:b/>
          <w:sz w:val="28"/>
          <w:szCs w:val="28"/>
        </w:rPr>
      </w:pPr>
      <w:r>
        <w:rPr>
          <w:rFonts w:ascii="Times New Roman" w:hAnsi="Times New Roman"/>
          <w:b/>
          <w:sz w:val="28"/>
          <w:szCs w:val="28"/>
        </w:rPr>
        <w:t xml:space="preserve">         Лот № 3 03221000 – 6 Овочі сезонні</w:t>
      </w:r>
    </w:p>
    <w:p w:rsidR="0021705E" w:rsidRDefault="0021705E" w:rsidP="0021705E">
      <w:pPr>
        <w:pStyle w:val="--14"/>
        <w:tabs>
          <w:tab w:val="center" w:pos="5104"/>
          <w:tab w:val="left" w:pos="7095"/>
        </w:tabs>
        <w:jc w:val="left"/>
      </w:pPr>
    </w:p>
    <w:p w:rsidR="0021705E" w:rsidRPr="0024280E" w:rsidRDefault="0021705E" w:rsidP="0021705E">
      <w:pPr>
        <w:spacing w:before="240"/>
        <w:jc w:val="center"/>
        <w:rPr>
          <w:rFonts w:ascii="Times New Roman" w:eastAsia="Times New Roman" w:hAnsi="Times New Roman"/>
          <w:b/>
          <w:sz w:val="28"/>
          <w:szCs w:val="28"/>
        </w:rPr>
      </w:pPr>
      <w:r w:rsidRPr="0024280E">
        <w:rPr>
          <w:rFonts w:ascii="Times New Roman" w:eastAsia="Times New Roman" w:hAnsi="Times New Roman"/>
          <w:b/>
          <w:sz w:val="28"/>
          <w:szCs w:val="28"/>
        </w:rPr>
        <w:t xml:space="preserve">Закупівля проводиться за очікуваною вартістю </w:t>
      </w:r>
    </w:p>
    <w:p w:rsidR="0021705E" w:rsidRPr="0024280E" w:rsidRDefault="0021705E" w:rsidP="0021705E">
      <w:pPr>
        <w:spacing w:before="240"/>
        <w:jc w:val="center"/>
        <w:rPr>
          <w:rFonts w:ascii="Times New Roman" w:eastAsia="Times New Roman" w:hAnsi="Times New Roman"/>
          <w:b/>
          <w:sz w:val="28"/>
          <w:szCs w:val="28"/>
        </w:rPr>
      </w:pPr>
      <w:r>
        <w:rPr>
          <w:rFonts w:ascii="Times New Roman" w:eastAsia="Times New Roman" w:hAnsi="Times New Roman"/>
          <w:b/>
          <w:sz w:val="28"/>
          <w:szCs w:val="28"/>
        </w:rPr>
        <w:t>на 2024</w:t>
      </w:r>
      <w:r w:rsidRPr="0024280E">
        <w:rPr>
          <w:rFonts w:ascii="Times New Roman" w:eastAsia="Times New Roman" w:hAnsi="Times New Roman"/>
          <w:b/>
          <w:sz w:val="28"/>
          <w:szCs w:val="28"/>
        </w:rPr>
        <w:t xml:space="preserve"> рік</w:t>
      </w:r>
    </w:p>
    <w:p w:rsidR="0021705E" w:rsidRPr="00BA2149" w:rsidRDefault="0021705E" w:rsidP="0021705E">
      <w:pPr>
        <w:pStyle w:val="--14"/>
        <w:tabs>
          <w:tab w:val="center" w:pos="5104"/>
          <w:tab w:val="left" w:pos="7095"/>
        </w:tabs>
      </w:pPr>
    </w:p>
    <w:p w:rsidR="0021705E" w:rsidRPr="00E67A84" w:rsidRDefault="0021705E" w:rsidP="0021705E">
      <w:pPr>
        <w:pStyle w:val="--14"/>
        <w:tabs>
          <w:tab w:val="center" w:pos="5104"/>
          <w:tab w:val="left" w:pos="7095"/>
        </w:tabs>
      </w:pPr>
    </w:p>
    <w:p w:rsidR="004C22E9" w:rsidRDefault="004C22E9" w:rsidP="0021705E">
      <w:pPr>
        <w:pStyle w:val="--14"/>
        <w:tabs>
          <w:tab w:val="center" w:pos="5104"/>
          <w:tab w:val="left" w:pos="7095"/>
        </w:tabs>
      </w:pPr>
    </w:p>
    <w:p w:rsidR="004C22E9" w:rsidRDefault="004C22E9" w:rsidP="0021705E">
      <w:pPr>
        <w:pStyle w:val="--14"/>
        <w:tabs>
          <w:tab w:val="center" w:pos="5104"/>
          <w:tab w:val="left" w:pos="7095"/>
        </w:tabs>
      </w:pPr>
    </w:p>
    <w:p w:rsidR="0021705E" w:rsidRPr="00E67A84" w:rsidRDefault="0021705E" w:rsidP="0021705E">
      <w:pPr>
        <w:pStyle w:val="--14"/>
        <w:tabs>
          <w:tab w:val="center" w:pos="5104"/>
          <w:tab w:val="left" w:pos="7095"/>
        </w:tabs>
      </w:pPr>
      <w:r>
        <w:t>с. Княгининок</w:t>
      </w:r>
    </w:p>
    <w:p w:rsidR="00716811" w:rsidRPr="0021705E" w:rsidRDefault="0021705E" w:rsidP="0021705E">
      <w:pPr>
        <w:pStyle w:val="--14"/>
        <w:tabs>
          <w:tab w:val="center" w:pos="5104"/>
          <w:tab w:val="left" w:pos="7095"/>
        </w:tabs>
        <w:rPr>
          <w:lang w:val="ru-RU"/>
        </w:rPr>
      </w:pPr>
      <w:r>
        <w:t>2024</w:t>
      </w:r>
      <w:r w:rsidR="008665BC" w:rsidRPr="00D502C3">
        <w:br w:type="page"/>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3781"/>
        <w:gridCol w:w="51"/>
        <w:gridCol w:w="5829"/>
      </w:tblGrid>
      <w:tr w:rsidR="006325D8" w:rsidRPr="00A80D70" w:rsidTr="00596D62">
        <w:trPr>
          <w:trHeight w:val="522"/>
          <w:jc w:val="center"/>
        </w:trPr>
        <w:tc>
          <w:tcPr>
            <w:tcW w:w="584" w:type="dxa"/>
            <w:shd w:val="clear" w:color="auto" w:fill="A5A5A5"/>
            <w:vAlign w:val="center"/>
          </w:tcPr>
          <w:p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rsidTr="00596D62">
        <w:trPr>
          <w:trHeight w:val="522"/>
          <w:jc w:val="center"/>
        </w:trPr>
        <w:tc>
          <w:tcPr>
            <w:tcW w:w="584" w:type="dxa"/>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rsidTr="00596D62">
        <w:trPr>
          <w:trHeight w:val="522"/>
          <w:jc w:val="center"/>
        </w:trPr>
        <w:tc>
          <w:tcPr>
            <w:tcW w:w="584" w:type="dxa"/>
            <w:shd w:val="clear" w:color="auto" w:fill="auto"/>
          </w:tcPr>
          <w:p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rsidR="008945E4" w:rsidRPr="00841D33" w:rsidRDefault="00841D33" w:rsidP="0021705E">
            <w:pPr>
              <w:pBdr>
                <w:top w:val="nil"/>
                <w:left w:val="nil"/>
                <w:bottom w:val="nil"/>
                <w:right w:val="nil"/>
                <w:between w:val="nil"/>
              </w:pBdr>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9">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rsidTr="00596D62">
        <w:trPr>
          <w:trHeight w:val="522"/>
          <w:jc w:val="center"/>
        </w:trPr>
        <w:tc>
          <w:tcPr>
            <w:tcW w:w="584" w:type="dxa"/>
            <w:shd w:val="clear" w:color="auto" w:fill="auto"/>
          </w:tcPr>
          <w:p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A80D70" w:rsidTr="00596D62">
        <w:trPr>
          <w:trHeight w:val="522"/>
          <w:jc w:val="center"/>
        </w:trPr>
        <w:tc>
          <w:tcPr>
            <w:tcW w:w="584" w:type="dxa"/>
            <w:shd w:val="clear" w:color="auto" w:fill="auto"/>
          </w:tcPr>
          <w:p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овне найменування</w:t>
            </w:r>
          </w:p>
        </w:tc>
        <w:tc>
          <w:tcPr>
            <w:tcW w:w="5829" w:type="dxa"/>
            <w:shd w:val="clear" w:color="auto" w:fill="auto"/>
          </w:tcPr>
          <w:p w:rsidR="00E3417A" w:rsidRPr="00650638" w:rsidRDefault="005306C9" w:rsidP="00190DF7">
            <w:pPr>
              <w:widowControl w:val="0"/>
              <w:spacing w:after="0" w:line="240" w:lineRule="auto"/>
              <w:contextualSpacing/>
              <w:jc w:val="both"/>
              <w:rPr>
                <w:rFonts w:ascii="Times New Roman" w:hAnsi="Times New Roman"/>
                <w:b/>
                <w:color w:val="000000"/>
                <w:sz w:val="24"/>
                <w:szCs w:val="24"/>
                <w:lang w:eastAsia="uk-UA"/>
              </w:rPr>
            </w:pPr>
            <w:r w:rsidRPr="00650638">
              <w:rPr>
                <w:rFonts w:ascii="Times New Roman" w:hAnsi="Times New Roman"/>
                <w:b/>
                <w:color w:val="000000"/>
                <w:sz w:val="24"/>
                <w:szCs w:val="24"/>
                <w:lang w:eastAsia="uk-UA"/>
              </w:rPr>
              <w:t>Княгининівський ліцей Волинської обласної ради</w:t>
            </w:r>
          </w:p>
        </w:tc>
      </w:tr>
      <w:tr w:rsidR="00E3417A" w:rsidRPr="00A80D70" w:rsidTr="00596D62">
        <w:trPr>
          <w:trHeight w:val="522"/>
          <w:jc w:val="center"/>
        </w:trPr>
        <w:tc>
          <w:tcPr>
            <w:tcW w:w="584" w:type="dxa"/>
            <w:shd w:val="clear" w:color="auto" w:fill="auto"/>
          </w:tcPr>
          <w:p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E3417A" w:rsidRPr="00A80D70">
              <w:rPr>
                <w:rFonts w:ascii="Times New Roman" w:hAnsi="Times New Roman"/>
                <w:sz w:val="24"/>
                <w:szCs w:val="24"/>
                <w:lang w:eastAsia="uk-UA"/>
              </w:rPr>
              <w:t>ісцезнаходження</w:t>
            </w:r>
          </w:p>
        </w:tc>
        <w:tc>
          <w:tcPr>
            <w:tcW w:w="5829" w:type="dxa"/>
            <w:shd w:val="clear" w:color="auto" w:fill="auto"/>
          </w:tcPr>
          <w:p w:rsidR="00E3417A" w:rsidRPr="00A80D70" w:rsidRDefault="005306C9"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45630, вул. Соборна, 72, с. Княгининок, Волинська область.</w:t>
            </w:r>
          </w:p>
        </w:tc>
      </w:tr>
      <w:tr w:rsidR="008945E4" w:rsidRPr="00A80D70" w:rsidTr="00596D62">
        <w:trPr>
          <w:trHeight w:val="522"/>
          <w:jc w:val="center"/>
        </w:trPr>
        <w:tc>
          <w:tcPr>
            <w:tcW w:w="584" w:type="dxa"/>
            <w:shd w:val="clear" w:color="auto" w:fill="auto"/>
          </w:tcPr>
          <w:p w:rsidR="008945E4"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rsidR="008945E4" w:rsidRPr="00A80D70" w:rsidRDefault="00D73BEB"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829" w:type="dxa"/>
            <w:shd w:val="clear" w:color="auto" w:fill="auto"/>
          </w:tcPr>
          <w:p w:rsidR="005306C9" w:rsidRDefault="005306C9" w:rsidP="005306C9">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Шляхтур Надія Володимирівна.</w:t>
            </w:r>
          </w:p>
          <w:p w:rsidR="005306C9" w:rsidRDefault="005306C9" w:rsidP="005306C9">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Електронна адреса </w:t>
            </w:r>
            <w:hyperlink r:id="rId10" w:history="1">
              <w:r w:rsidRPr="00263C62">
                <w:rPr>
                  <w:rStyle w:val="a8"/>
                  <w:rFonts w:ascii="Times New Roman" w:hAnsi="Times New Roman"/>
                  <w:sz w:val="24"/>
                  <w:szCs w:val="24"/>
                  <w:lang w:val="en-US" w:eastAsia="uk-UA"/>
                </w:rPr>
                <w:t>Nadia</w:t>
              </w:r>
              <w:r w:rsidRPr="00263C62">
                <w:rPr>
                  <w:rStyle w:val="a8"/>
                  <w:rFonts w:ascii="Times New Roman" w:hAnsi="Times New Roman"/>
                  <w:sz w:val="24"/>
                  <w:szCs w:val="24"/>
                  <w:lang w:val="ru-RU" w:eastAsia="uk-UA"/>
                </w:rPr>
                <w:t>_</w:t>
              </w:r>
              <w:r w:rsidRPr="00263C62">
                <w:rPr>
                  <w:rStyle w:val="a8"/>
                  <w:rFonts w:ascii="Times New Roman" w:hAnsi="Times New Roman"/>
                  <w:sz w:val="24"/>
                  <w:szCs w:val="24"/>
                  <w:lang w:val="en-US" w:eastAsia="uk-UA"/>
                </w:rPr>
                <w:t>r</w:t>
              </w:r>
              <w:r w:rsidRPr="00263C62">
                <w:rPr>
                  <w:rStyle w:val="a8"/>
                  <w:rFonts w:ascii="Times New Roman" w:hAnsi="Times New Roman"/>
                  <w:sz w:val="24"/>
                  <w:szCs w:val="24"/>
                  <w:lang w:val="ru-RU" w:eastAsia="uk-UA"/>
                </w:rPr>
                <w:t>_</w:t>
              </w:r>
              <w:r w:rsidRPr="00263C62">
                <w:rPr>
                  <w:rStyle w:val="a8"/>
                  <w:rFonts w:ascii="Times New Roman" w:hAnsi="Times New Roman"/>
                  <w:sz w:val="24"/>
                  <w:szCs w:val="24"/>
                  <w:lang w:val="en-US" w:eastAsia="uk-UA"/>
                </w:rPr>
                <w:t>n</w:t>
              </w:r>
              <w:r w:rsidRPr="00263C62">
                <w:rPr>
                  <w:rStyle w:val="a8"/>
                  <w:rFonts w:ascii="Times New Roman" w:hAnsi="Times New Roman"/>
                  <w:sz w:val="24"/>
                  <w:szCs w:val="24"/>
                  <w:lang w:val="ru-RU" w:eastAsia="uk-UA"/>
                </w:rPr>
                <w:t>@</w:t>
              </w:r>
              <w:proofErr w:type="spellStart"/>
              <w:r w:rsidRPr="00263C62">
                <w:rPr>
                  <w:rStyle w:val="a8"/>
                  <w:rFonts w:ascii="Times New Roman" w:hAnsi="Times New Roman"/>
                  <w:sz w:val="24"/>
                  <w:szCs w:val="24"/>
                  <w:lang w:val="en-US" w:eastAsia="uk-UA"/>
                </w:rPr>
                <w:t>ukr</w:t>
              </w:r>
              <w:proofErr w:type="spellEnd"/>
              <w:r w:rsidRPr="00263C62">
                <w:rPr>
                  <w:rStyle w:val="a8"/>
                  <w:rFonts w:ascii="Times New Roman" w:hAnsi="Times New Roman"/>
                  <w:sz w:val="24"/>
                  <w:szCs w:val="24"/>
                  <w:lang w:val="ru-RU" w:eastAsia="uk-UA"/>
                </w:rPr>
                <w:t>.</w:t>
              </w:r>
              <w:r w:rsidRPr="00263C62">
                <w:rPr>
                  <w:rStyle w:val="a8"/>
                  <w:rFonts w:ascii="Times New Roman" w:hAnsi="Times New Roman"/>
                  <w:sz w:val="24"/>
                  <w:szCs w:val="24"/>
                  <w:lang w:val="en-US" w:eastAsia="uk-UA"/>
                </w:rPr>
                <w:t>net</w:t>
              </w:r>
            </w:hyperlink>
          </w:p>
          <w:p w:rsidR="008945E4" w:rsidRPr="00A80D70" w:rsidRDefault="005306C9" w:rsidP="005306C9">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Тел. 050 432 40 44</w:t>
            </w:r>
          </w:p>
        </w:tc>
      </w:tr>
      <w:tr w:rsidR="0084184B" w:rsidRPr="00A80D70" w:rsidTr="00596D62">
        <w:trPr>
          <w:trHeight w:val="522"/>
          <w:jc w:val="center"/>
        </w:trPr>
        <w:tc>
          <w:tcPr>
            <w:tcW w:w="584" w:type="dxa"/>
            <w:shd w:val="clear" w:color="auto" w:fill="auto"/>
          </w:tcPr>
          <w:p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rsidTr="00596D62">
        <w:trPr>
          <w:trHeight w:val="522"/>
          <w:jc w:val="center"/>
        </w:trPr>
        <w:tc>
          <w:tcPr>
            <w:tcW w:w="584" w:type="dxa"/>
            <w:shd w:val="clear" w:color="auto" w:fill="auto"/>
          </w:tcPr>
          <w:p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rsidTr="00596D62">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rsidR="00527F2F" w:rsidRPr="00396447" w:rsidRDefault="001A60B7" w:rsidP="00396447">
            <w:pPr>
              <w:spacing w:before="120"/>
              <w:rPr>
                <w:rFonts w:ascii="Times New Roman" w:hAnsi="Times New Roman"/>
                <w:b/>
                <w:sz w:val="24"/>
                <w:szCs w:val="24"/>
              </w:rPr>
            </w:pPr>
            <w:proofErr w:type="spellStart"/>
            <w:r w:rsidRPr="0024280E">
              <w:rPr>
                <w:rFonts w:ascii="Times New Roman" w:hAnsi="Times New Roman"/>
                <w:b/>
                <w:sz w:val="24"/>
                <w:szCs w:val="24"/>
              </w:rPr>
              <w:t>ДК</w:t>
            </w:r>
            <w:proofErr w:type="spellEnd"/>
            <w:r w:rsidRPr="0024280E">
              <w:rPr>
                <w:rFonts w:ascii="Times New Roman" w:hAnsi="Times New Roman"/>
                <w:b/>
                <w:sz w:val="24"/>
                <w:szCs w:val="24"/>
              </w:rPr>
              <w:t xml:space="preserve"> 021-2015:  </w:t>
            </w:r>
            <w:r w:rsidR="00CC7867">
              <w:rPr>
                <w:rFonts w:ascii="Times New Roman" w:hAnsi="Times New Roman"/>
                <w:b/>
                <w:sz w:val="24"/>
                <w:szCs w:val="24"/>
              </w:rPr>
              <w:t>03220000 – 9 «Овочі, фрукти та горіхи»</w:t>
            </w:r>
          </w:p>
        </w:tc>
      </w:tr>
      <w:tr w:rsidR="00527F2F" w:rsidRPr="00A80D70" w:rsidTr="00596D62">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shd w:val="clear" w:color="auto" w:fill="auto"/>
          </w:tcPr>
          <w:p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829" w:type="dxa"/>
            <w:shd w:val="clear" w:color="auto" w:fill="auto"/>
          </w:tcPr>
          <w:p w:rsidR="00CC7867" w:rsidRPr="00C91E90" w:rsidRDefault="00CC7867" w:rsidP="00CC7867">
            <w:pPr>
              <w:spacing w:before="120"/>
              <w:rPr>
                <w:rFonts w:ascii="Times New Roman" w:hAnsi="Times New Roman"/>
                <w:b/>
                <w:sz w:val="24"/>
                <w:szCs w:val="24"/>
              </w:rPr>
            </w:pPr>
            <w:r w:rsidRPr="00C91E90">
              <w:rPr>
                <w:rFonts w:ascii="Times New Roman" w:hAnsi="Times New Roman"/>
                <w:b/>
                <w:sz w:val="24"/>
                <w:szCs w:val="24"/>
              </w:rPr>
              <w:t xml:space="preserve">Лот № 3 03221000 – 6  Овочі  </w:t>
            </w:r>
            <w:r w:rsidR="00396447">
              <w:rPr>
                <w:rFonts w:ascii="Times New Roman" w:hAnsi="Times New Roman"/>
                <w:b/>
                <w:sz w:val="24"/>
                <w:szCs w:val="24"/>
              </w:rPr>
              <w:t>72</w:t>
            </w:r>
            <w:r w:rsidRPr="00C91E90">
              <w:rPr>
                <w:rFonts w:ascii="Times New Roman" w:hAnsi="Times New Roman"/>
                <w:b/>
                <w:sz w:val="24"/>
                <w:szCs w:val="24"/>
              </w:rPr>
              <w:t>00 кг з них:</w:t>
            </w:r>
          </w:p>
          <w:p w:rsidR="00CC7867" w:rsidRPr="00C91E90" w:rsidRDefault="00396447" w:rsidP="00CC7867">
            <w:pPr>
              <w:pStyle w:val="a9"/>
              <w:numPr>
                <w:ilvl w:val="0"/>
                <w:numId w:val="46"/>
              </w:numPr>
              <w:spacing w:before="120" w:after="0" w:line="240" w:lineRule="auto"/>
              <w:rPr>
                <w:rFonts w:ascii="Times New Roman" w:hAnsi="Times New Roman"/>
                <w:b/>
                <w:sz w:val="24"/>
                <w:szCs w:val="24"/>
              </w:rPr>
            </w:pPr>
            <w:r>
              <w:rPr>
                <w:rFonts w:ascii="Times New Roman" w:hAnsi="Times New Roman"/>
                <w:b/>
                <w:sz w:val="24"/>
                <w:szCs w:val="24"/>
              </w:rPr>
              <w:t>капуста – 15</w:t>
            </w:r>
            <w:r w:rsidR="00CC7867" w:rsidRPr="00C91E90">
              <w:rPr>
                <w:rFonts w:ascii="Times New Roman" w:hAnsi="Times New Roman"/>
                <w:b/>
                <w:sz w:val="24"/>
                <w:szCs w:val="24"/>
              </w:rPr>
              <w:t>00 кг;</w:t>
            </w:r>
          </w:p>
          <w:p w:rsidR="00CC7867" w:rsidRPr="00C91E90" w:rsidRDefault="00396447" w:rsidP="00CC7867">
            <w:pPr>
              <w:pStyle w:val="a9"/>
              <w:numPr>
                <w:ilvl w:val="0"/>
                <w:numId w:val="46"/>
              </w:numPr>
              <w:spacing w:before="120" w:after="0" w:line="240" w:lineRule="auto"/>
              <w:rPr>
                <w:rFonts w:ascii="Times New Roman" w:hAnsi="Times New Roman"/>
                <w:b/>
                <w:sz w:val="24"/>
                <w:szCs w:val="24"/>
              </w:rPr>
            </w:pPr>
            <w:r>
              <w:rPr>
                <w:rFonts w:ascii="Times New Roman" w:hAnsi="Times New Roman"/>
                <w:b/>
                <w:sz w:val="24"/>
                <w:szCs w:val="24"/>
              </w:rPr>
              <w:t>морква – 21</w:t>
            </w:r>
            <w:r w:rsidR="00CC7867" w:rsidRPr="00C91E90">
              <w:rPr>
                <w:rFonts w:ascii="Times New Roman" w:hAnsi="Times New Roman"/>
                <w:b/>
                <w:sz w:val="24"/>
                <w:szCs w:val="24"/>
              </w:rPr>
              <w:t>00 кг;</w:t>
            </w:r>
          </w:p>
          <w:p w:rsidR="00CC7867" w:rsidRDefault="00CC7867" w:rsidP="00CC7867">
            <w:pPr>
              <w:pStyle w:val="a9"/>
              <w:numPr>
                <w:ilvl w:val="0"/>
                <w:numId w:val="46"/>
              </w:numPr>
              <w:spacing w:before="120" w:after="0" w:line="240" w:lineRule="auto"/>
              <w:rPr>
                <w:rFonts w:ascii="Times New Roman" w:hAnsi="Times New Roman"/>
                <w:b/>
                <w:sz w:val="24"/>
                <w:szCs w:val="24"/>
              </w:rPr>
            </w:pPr>
            <w:r w:rsidRPr="00C91E90">
              <w:rPr>
                <w:rFonts w:ascii="Times New Roman" w:hAnsi="Times New Roman"/>
                <w:b/>
                <w:sz w:val="24"/>
                <w:szCs w:val="24"/>
              </w:rPr>
              <w:t>бур</w:t>
            </w:r>
            <w:r w:rsidR="00396447">
              <w:rPr>
                <w:rFonts w:ascii="Times New Roman" w:hAnsi="Times New Roman"/>
                <w:b/>
                <w:sz w:val="24"/>
                <w:szCs w:val="24"/>
              </w:rPr>
              <w:t>як  – 15</w:t>
            </w:r>
            <w:r w:rsidRPr="00C91E90">
              <w:rPr>
                <w:rFonts w:ascii="Times New Roman" w:hAnsi="Times New Roman"/>
                <w:b/>
                <w:sz w:val="24"/>
                <w:szCs w:val="24"/>
              </w:rPr>
              <w:t>00 кг;</w:t>
            </w:r>
          </w:p>
          <w:p w:rsidR="00CC7867" w:rsidRPr="004C22E9" w:rsidRDefault="00396447" w:rsidP="004C22E9">
            <w:pPr>
              <w:pStyle w:val="a9"/>
              <w:numPr>
                <w:ilvl w:val="0"/>
                <w:numId w:val="46"/>
              </w:numPr>
              <w:spacing w:before="120" w:after="0" w:line="240" w:lineRule="auto"/>
              <w:rPr>
                <w:rFonts w:ascii="Times New Roman" w:hAnsi="Times New Roman"/>
                <w:b/>
                <w:sz w:val="24"/>
                <w:szCs w:val="24"/>
              </w:rPr>
            </w:pPr>
            <w:r w:rsidRPr="004C22E9">
              <w:rPr>
                <w:rFonts w:ascii="Times New Roman" w:hAnsi="Times New Roman"/>
                <w:b/>
                <w:sz w:val="24"/>
                <w:szCs w:val="24"/>
              </w:rPr>
              <w:t>цибуля – 21</w:t>
            </w:r>
            <w:r w:rsidR="00CC7867" w:rsidRPr="004C22E9">
              <w:rPr>
                <w:rFonts w:ascii="Times New Roman" w:hAnsi="Times New Roman"/>
                <w:b/>
                <w:sz w:val="24"/>
                <w:szCs w:val="24"/>
              </w:rPr>
              <w:t>00 кг.</w:t>
            </w:r>
          </w:p>
        </w:tc>
      </w:tr>
      <w:tr w:rsidR="00527F2F" w:rsidRPr="00A80D70" w:rsidTr="00596D62">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4.3</w:t>
            </w:r>
          </w:p>
        </w:tc>
        <w:tc>
          <w:tcPr>
            <w:tcW w:w="3832" w:type="dxa"/>
            <w:gridSpan w:val="2"/>
            <w:shd w:val="clear" w:color="auto" w:fill="auto"/>
          </w:tcPr>
          <w:p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rsidR="00527F2F" w:rsidRPr="00D502C3" w:rsidRDefault="001A60B7" w:rsidP="005306C9">
            <w:pPr>
              <w:widowControl w:val="0"/>
              <w:spacing w:after="0" w:line="240" w:lineRule="auto"/>
              <w:ind w:hanging="2"/>
              <w:contextualSpacing/>
              <w:jc w:val="both"/>
              <w:rPr>
                <w:rFonts w:ascii="Times New Roman" w:hAnsi="Times New Roman"/>
                <w:sz w:val="24"/>
                <w:szCs w:val="24"/>
                <w:highlight w:val="yellow"/>
              </w:rPr>
            </w:pPr>
            <w:r w:rsidRPr="00737B29">
              <w:rPr>
                <w:rFonts w:ascii="Times New Roman" w:hAnsi="Times New Roman"/>
                <w:sz w:val="24"/>
                <w:szCs w:val="24"/>
              </w:rPr>
              <w:t xml:space="preserve">Товар постачається за рахунок постачальника за адресою: </w:t>
            </w:r>
            <w:r w:rsidRPr="00737B29">
              <w:rPr>
                <w:rFonts w:ascii="Times New Roman" w:hAnsi="Times New Roman"/>
                <w:b/>
                <w:sz w:val="24"/>
                <w:szCs w:val="24"/>
              </w:rPr>
              <w:t>Волинська область, Луцький район,  с. Княгининок, вул. Соборна 72.</w:t>
            </w:r>
          </w:p>
        </w:tc>
      </w:tr>
      <w:tr w:rsidR="00527F2F" w:rsidRPr="00A80D70" w:rsidTr="00596D62">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rsidR="00527F2F" w:rsidRPr="005D5915" w:rsidRDefault="005D5915" w:rsidP="005306C9">
            <w:pPr>
              <w:widowControl w:val="0"/>
              <w:spacing w:after="0" w:line="240" w:lineRule="auto"/>
              <w:contextualSpacing/>
              <w:jc w:val="both"/>
              <w:rPr>
                <w:rFonts w:ascii="Times New Roman" w:hAnsi="Times New Roman"/>
                <w:i/>
                <w:iCs/>
                <w:sz w:val="24"/>
                <w:szCs w:val="24"/>
                <w:highlight w:val="yellow"/>
              </w:rPr>
            </w:pPr>
            <w:r w:rsidRPr="005D5915">
              <w:rPr>
                <w:rFonts w:ascii="Times New Roman" w:hAnsi="Times New Roman"/>
                <w:i/>
                <w:iCs/>
                <w:sz w:val="24"/>
                <w:szCs w:val="24"/>
              </w:rPr>
              <w:t xml:space="preserve"> </w:t>
            </w:r>
            <w:r w:rsidR="005306C9">
              <w:rPr>
                <w:rFonts w:ascii="Times New Roman" w:hAnsi="Times New Roman"/>
                <w:b/>
                <w:sz w:val="24"/>
                <w:szCs w:val="24"/>
              </w:rPr>
              <w:t>до 31 грудня 2024</w:t>
            </w:r>
            <w:r w:rsidR="005306C9" w:rsidRPr="00935876">
              <w:rPr>
                <w:rFonts w:ascii="Times New Roman" w:hAnsi="Times New Roman"/>
                <w:b/>
                <w:sz w:val="24"/>
                <w:szCs w:val="24"/>
              </w:rPr>
              <w:t xml:space="preserve"> року включно.</w:t>
            </w:r>
          </w:p>
        </w:tc>
      </w:tr>
      <w:tr w:rsidR="00AA335E" w:rsidRPr="00A80D70" w:rsidTr="00596D62">
        <w:trPr>
          <w:trHeight w:val="522"/>
          <w:jc w:val="center"/>
        </w:trPr>
        <w:tc>
          <w:tcPr>
            <w:tcW w:w="584" w:type="dxa"/>
            <w:shd w:val="clear" w:color="auto" w:fill="auto"/>
          </w:tcPr>
          <w:p w:rsidR="00AA335E" w:rsidRPr="00A80D70" w:rsidRDefault="00AA335E"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rsidR="00AA335E" w:rsidRPr="00A80D70" w:rsidRDefault="00AA335E"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rsidR="00AF54B9" w:rsidRPr="00A80D70" w:rsidRDefault="00DF0C81"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A335E" w:rsidRPr="00A80D70" w:rsidRDefault="00AF54B9"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rsidR="00234E91" w:rsidRDefault="00234E91"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rsidR="00234E91" w:rsidRPr="00FB0A8E" w:rsidRDefault="00212406"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rsidR="004049F8" w:rsidRPr="00F44D82" w:rsidRDefault="00234E91" w:rsidP="004049F8">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502C3" w:rsidRPr="00D502C3" w:rsidRDefault="00D10DC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D502C3" w:rsidRPr="00D10DC8" w:rsidRDefault="00D502C3"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rsidR="00234E91" w:rsidRDefault="00D502C3"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6B3BCA" w:rsidRPr="00A80D70"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A80D70" w:rsidTr="00596D62">
        <w:trPr>
          <w:trHeight w:val="522"/>
          <w:jc w:val="center"/>
        </w:trPr>
        <w:tc>
          <w:tcPr>
            <w:tcW w:w="10245" w:type="dxa"/>
            <w:gridSpan w:val="4"/>
            <w:shd w:val="clear" w:color="auto" w:fill="A5A5A5"/>
            <w:vAlign w:val="center"/>
          </w:tcPr>
          <w:p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ІІ. Порядок </w:t>
            </w:r>
            <w:r w:rsidR="005F28D1">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rsidR="00234E91" w:rsidRDefault="00234E91" w:rsidP="005F28D1">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w:t>
            </w:r>
            <w:r w:rsidRPr="00A80D70">
              <w:rPr>
                <w:rFonts w:ascii="Times New Roman" w:eastAsia="Times New Roman" w:hAnsi="Times New Roman"/>
                <w:sz w:val="24"/>
                <w:szCs w:val="24"/>
                <w:lang w:eastAsia="uk-UA"/>
              </w:rPr>
              <w:lastRenderedPageBreak/>
              <w:t xml:space="preserve">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і закупівель</w:t>
            </w:r>
            <w:r w:rsidRPr="00A80D70">
              <w:rPr>
                <w:rFonts w:ascii="Times New Roman" w:eastAsia="Times New Roman" w:hAnsi="Times New Roman"/>
                <w:sz w:val="24"/>
                <w:szCs w:val="24"/>
                <w:lang w:eastAsia="uk-UA"/>
              </w:rPr>
              <w:t>.</w:t>
            </w:r>
          </w:p>
          <w:p w:rsidR="005F28D1" w:rsidRDefault="005F28D1" w:rsidP="005F28D1">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34E91" w:rsidRPr="00A80D70" w:rsidRDefault="005F28D1" w:rsidP="005F28D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rsidR="00234E91" w:rsidRPr="00A80D70" w:rsidRDefault="00957181"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я замовником в електронній системі закупівель</w:t>
            </w:r>
            <w:r w:rsidR="005F28D1" w:rsidRPr="00474E68">
              <w:rPr>
                <w:rFonts w:ascii="Times New Roman" w:eastAsia="Times New Roman" w:hAnsi="Times New Roman"/>
                <w:sz w:val="24"/>
                <w:szCs w:val="24"/>
                <w:lang w:eastAsia="uk-UA"/>
              </w:rPr>
              <w:t xml:space="preserve">, </w:t>
            </w:r>
            <w:r w:rsidR="005F28D1"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34E91" w:rsidRDefault="00234E91" w:rsidP="00234E91">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00957181" w:rsidRPr="009A7F70">
              <w:rPr>
                <w:rFonts w:ascii="Times New Roman" w:eastAsia="Times New Roman" w:hAnsi="Times New Roman"/>
                <w:sz w:val="24"/>
                <w:szCs w:val="24"/>
                <w:lang w:eastAsia="ru-RU"/>
              </w:rPr>
              <w:t xml:space="preserve">Зміни до тендерної документації у </w:t>
            </w:r>
            <w:proofErr w:type="spellStart"/>
            <w:r w:rsidR="00957181" w:rsidRPr="009A7F70">
              <w:rPr>
                <w:rFonts w:ascii="Times New Roman" w:eastAsia="Times New Roman" w:hAnsi="Times New Roman"/>
                <w:sz w:val="24"/>
                <w:szCs w:val="24"/>
                <w:lang w:eastAsia="ru-RU"/>
              </w:rPr>
              <w:t>машинозчитувальному</w:t>
            </w:r>
            <w:proofErr w:type="spellEnd"/>
            <w:r w:rsidR="00957181" w:rsidRPr="009A7F70">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p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p>
        </w:tc>
      </w:tr>
      <w:tr w:rsidR="00234E91" w:rsidRPr="00A80D70" w:rsidTr="00596D62">
        <w:trPr>
          <w:trHeight w:val="522"/>
          <w:jc w:val="center"/>
        </w:trPr>
        <w:tc>
          <w:tcPr>
            <w:tcW w:w="10245" w:type="dxa"/>
            <w:gridSpan w:val="4"/>
            <w:shd w:val="clear" w:color="auto" w:fill="A5A5A5"/>
            <w:vAlign w:val="center"/>
          </w:tcPr>
          <w:p w:rsidR="00234E91" w:rsidRPr="00A80D70" w:rsidRDefault="00234E91"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1</w:t>
            </w:r>
          </w:p>
        </w:tc>
        <w:tc>
          <w:tcPr>
            <w:tcW w:w="3832" w:type="dxa"/>
            <w:gridSpan w:val="2"/>
            <w:shd w:val="clear" w:color="auto" w:fill="auto"/>
          </w:tcPr>
          <w:p w:rsidR="00234E91" w:rsidRPr="00A80D70" w:rsidRDefault="00234E91"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rsidR="005F28D1" w:rsidRPr="00474E68" w:rsidRDefault="00234E91" w:rsidP="005F28D1">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005F28D1"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5F28D1" w:rsidRPr="00474E68">
              <w:rPr>
                <w:rFonts w:ascii="Times New Roman" w:eastAsia="Times New Roman" w:hAnsi="Times New Roman"/>
                <w:sz w:val="24"/>
                <w:szCs w:val="24"/>
                <w:lang w:eastAsia="ru-RU"/>
              </w:rPr>
              <w:t>Закону.</w:t>
            </w:r>
            <w:r w:rsidR="005F28D1" w:rsidRPr="00474E68">
              <w:rPr>
                <w:rFonts w:ascii="Times New Roman" w:eastAsia="Times New Roman" w:hAnsi="Times New Roman"/>
                <w:sz w:val="24"/>
                <w:szCs w:val="24"/>
                <w:highlight w:val="white"/>
              </w:rPr>
              <w:t xml:space="preserve"> </w:t>
            </w:r>
          </w:p>
          <w:p w:rsidR="00234E91" w:rsidRPr="00596D62" w:rsidRDefault="005F28D1" w:rsidP="00596D62">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644FA" w:rsidRPr="00474E68">
              <w:rPr>
                <w:rFonts w:ascii="Times New Roman" w:hAnsi="Times New Roman"/>
                <w:sz w:val="24"/>
                <w:szCs w:val="24"/>
              </w:rPr>
              <w:t xml:space="preserve">, </w:t>
            </w:r>
            <w:r w:rsidR="00234E91" w:rsidRPr="002218F1">
              <w:rPr>
                <w:rFonts w:ascii="Times New Roman" w:hAnsi="Times New Roman"/>
                <w:sz w:val="24"/>
                <w:szCs w:val="24"/>
              </w:rPr>
              <w:t>а саме:</w:t>
            </w:r>
          </w:p>
          <w:p w:rsidR="00650638" w:rsidRPr="00CC20AB" w:rsidRDefault="00234E91" w:rsidP="00650638">
            <w:pPr>
              <w:widowControl w:val="0"/>
              <w:spacing w:after="0" w:line="240" w:lineRule="auto"/>
              <w:ind w:hanging="21"/>
              <w:contextualSpacing/>
              <w:jc w:val="both"/>
              <w:rPr>
                <w:rFonts w:ascii="Times New Roman" w:hAnsi="Times New Roman"/>
                <w:sz w:val="24"/>
                <w:szCs w:val="24"/>
              </w:rPr>
            </w:pPr>
            <w:r w:rsidRPr="00CC20AB">
              <w:rPr>
                <w:rFonts w:ascii="Times New Roman" w:hAnsi="Times New Roman"/>
                <w:sz w:val="24"/>
                <w:szCs w:val="24"/>
              </w:rPr>
              <w:t xml:space="preserve">- </w:t>
            </w:r>
            <w:r w:rsidR="00650638" w:rsidRPr="00CC20AB">
              <w:rPr>
                <w:rFonts w:ascii="Times New Roman" w:hAnsi="Times New Roman"/>
                <w:sz w:val="24"/>
                <w:szCs w:val="24"/>
              </w:rPr>
              <w:t xml:space="preserve"> інформацію та документи, що підтверджують відповідність учасника кваліфікаційним критеріям  - згідно </w:t>
            </w:r>
            <w:r w:rsidR="00650638" w:rsidRPr="00CC20AB">
              <w:rPr>
                <w:rFonts w:ascii="Times New Roman" w:hAnsi="Times New Roman"/>
                <w:b/>
                <w:bCs/>
                <w:sz w:val="24"/>
                <w:szCs w:val="24"/>
              </w:rPr>
              <w:t xml:space="preserve">Додатку 1 </w:t>
            </w:r>
            <w:r w:rsidR="00650638" w:rsidRPr="00CC20AB">
              <w:rPr>
                <w:rFonts w:ascii="Times New Roman" w:hAnsi="Times New Roman"/>
                <w:sz w:val="24"/>
                <w:szCs w:val="24"/>
              </w:rPr>
              <w:t xml:space="preserve">до цієї тендерної документації; </w:t>
            </w:r>
          </w:p>
          <w:p w:rsidR="00650638" w:rsidRPr="00CC20AB" w:rsidRDefault="00650638" w:rsidP="00650638">
            <w:pPr>
              <w:widowControl w:val="0"/>
              <w:spacing w:after="0" w:line="240" w:lineRule="auto"/>
              <w:ind w:hanging="21"/>
              <w:contextualSpacing/>
              <w:jc w:val="both"/>
              <w:rPr>
                <w:rFonts w:ascii="Times New Roman" w:hAnsi="Times New Roman"/>
                <w:sz w:val="24"/>
                <w:szCs w:val="24"/>
              </w:rPr>
            </w:pPr>
            <w:r w:rsidRPr="00CC20AB">
              <w:rPr>
                <w:rFonts w:ascii="Times New Roman" w:hAnsi="Times New Roman"/>
                <w:sz w:val="24"/>
                <w:szCs w:val="24"/>
              </w:rPr>
              <w:t xml:space="preserve">- інформацію щодо відсутності підстав, установлених у статті 17 Закону, – згідно з </w:t>
            </w:r>
            <w:r w:rsidRPr="00CC20AB">
              <w:rPr>
                <w:rFonts w:ascii="Times New Roman" w:hAnsi="Times New Roman"/>
                <w:b/>
                <w:sz w:val="24"/>
                <w:szCs w:val="24"/>
              </w:rPr>
              <w:t>Додатком 2</w:t>
            </w:r>
            <w:r w:rsidRPr="00CC20AB">
              <w:rPr>
                <w:rFonts w:ascii="Times New Roman" w:hAnsi="Times New Roman"/>
                <w:sz w:val="24"/>
                <w:szCs w:val="24"/>
              </w:rPr>
              <w:t xml:space="preserve"> до цієї тендерної документації;</w:t>
            </w:r>
          </w:p>
          <w:p w:rsidR="00650638" w:rsidRPr="00CC20AB" w:rsidRDefault="00650638" w:rsidP="00650638">
            <w:pPr>
              <w:widowControl w:val="0"/>
              <w:spacing w:after="0" w:line="240" w:lineRule="auto"/>
              <w:ind w:hanging="21"/>
              <w:contextualSpacing/>
              <w:jc w:val="both"/>
              <w:rPr>
                <w:rFonts w:ascii="Times New Roman" w:hAnsi="Times New Roman"/>
                <w:sz w:val="24"/>
                <w:szCs w:val="24"/>
              </w:rPr>
            </w:pPr>
            <w:r w:rsidRPr="00CC20AB">
              <w:rPr>
                <w:rFonts w:ascii="Times New Roman" w:hAnsi="Times New Roman"/>
                <w:sz w:val="24"/>
                <w:szCs w:val="24"/>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цій тендерній документації </w:t>
            </w:r>
            <w:r w:rsidRPr="00CC20AB">
              <w:rPr>
                <w:rFonts w:ascii="Times New Roman" w:hAnsi="Times New Roman"/>
                <w:sz w:val="24"/>
                <w:szCs w:val="24"/>
                <w:lang w:eastAsia="ru-RU"/>
              </w:rPr>
              <w:t>(</w:t>
            </w:r>
            <w:r w:rsidRPr="00CC20AB">
              <w:rPr>
                <w:rFonts w:ascii="Times New Roman" w:hAnsi="Times New Roman"/>
                <w:b/>
                <w:bCs/>
                <w:sz w:val="24"/>
                <w:szCs w:val="24"/>
                <w:lang w:eastAsia="ru-RU"/>
              </w:rPr>
              <w:t>Додаток 3</w:t>
            </w:r>
            <w:r w:rsidRPr="00CC20AB">
              <w:rPr>
                <w:rFonts w:ascii="Times New Roman" w:hAnsi="Times New Roman"/>
                <w:sz w:val="24"/>
                <w:szCs w:val="24"/>
                <w:lang w:eastAsia="ru-RU"/>
              </w:rPr>
              <w:t>)</w:t>
            </w:r>
            <w:r w:rsidRPr="00CC20AB">
              <w:rPr>
                <w:rFonts w:ascii="Times New Roman" w:hAnsi="Times New Roman"/>
                <w:sz w:val="24"/>
                <w:szCs w:val="24"/>
              </w:rPr>
              <w:t xml:space="preserve">; </w:t>
            </w:r>
          </w:p>
          <w:p w:rsidR="00596D62" w:rsidRPr="00CC20AB" w:rsidRDefault="00970E14" w:rsidP="007A64D2">
            <w:pPr>
              <w:widowControl w:val="0"/>
              <w:spacing w:after="0" w:line="240" w:lineRule="auto"/>
              <w:ind w:hanging="21"/>
              <w:contextualSpacing/>
              <w:jc w:val="both"/>
              <w:rPr>
                <w:rFonts w:ascii="Times New Roman" w:hAnsi="Times New Roman"/>
                <w:sz w:val="24"/>
                <w:szCs w:val="24"/>
              </w:rPr>
            </w:pPr>
            <w:r w:rsidRPr="00CC20AB">
              <w:rPr>
                <w:rFonts w:ascii="Times New Roman" w:hAnsi="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sidR="00B91E0F">
              <w:rPr>
                <w:rFonts w:ascii="Times New Roman" w:hAnsi="Times New Roman"/>
                <w:sz w:val="24"/>
                <w:szCs w:val="24"/>
              </w:rPr>
              <w:t>ю</w:t>
            </w:r>
            <w:r w:rsidRPr="00A80D70">
              <w:rPr>
                <w:rFonts w:ascii="Times New Roman" w:hAnsi="Times New Roman"/>
                <w:sz w:val="24"/>
                <w:szCs w:val="24"/>
              </w:rPr>
              <w:t xml:space="preserve"> </w:t>
            </w:r>
            <w:r w:rsidR="00B91E0F" w:rsidRPr="00A80D70">
              <w:rPr>
                <w:rFonts w:ascii="Times New Roman" w:hAnsi="Times New Roman"/>
                <w:sz w:val="24"/>
                <w:szCs w:val="24"/>
              </w:rPr>
              <w:t>Статуту</w:t>
            </w:r>
            <w:r w:rsidRPr="00A80D70">
              <w:rPr>
                <w:rFonts w:ascii="Times New Roman" w:hAnsi="Times New Roman"/>
                <w:sz w:val="24"/>
                <w:szCs w:val="24"/>
              </w:rPr>
              <w:t xml:space="preserve"> учасника (або іншого установчого документу) в діючій редакції з підтвердженн</w:t>
            </w:r>
            <w:r w:rsidR="00B91E0F">
              <w:rPr>
                <w:rFonts w:ascii="Times New Roman" w:hAnsi="Times New Roman"/>
                <w:sz w:val="24"/>
                <w:szCs w:val="24"/>
              </w:rPr>
              <w:t xml:space="preserve">ям </w:t>
            </w:r>
            <w:proofErr w:type="spellStart"/>
            <w:r w:rsidR="00B91E0F">
              <w:rPr>
                <w:rFonts w:ascii="Times New Roman" w:hAnsi="Times New Roman"/>
                <w:sz w:val="24"/>
                <w:szCs w:val="24"/>
              </w:rPr>
              <w:t>його</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державної</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реєстрації</w:t>
            </w:r>
            <w:proofErr w:type="spellEnd"/>
            <w:r w:rsidRPr="00A80D70">
              <w:rPr>
                <w:rFonts w:ascii="Times New Roman" w:hAnsi="Times New Roman"/>
                <w:sz w:val="24"/>
                <w:szCs w:val="24"/>
              </w:rPr>
              <w:t xml:space="preserve"> відповідно до чинного законодавства України (відмітка органу </w:t>
            </w:r>
            <w:proofErr w:type="spellStart"/>
            <w:r w:rsidRPr="00A80D70">
              <w:rPr>
                <w:rFonts w:ascii="Times New Roman" w:hAnsi="Times New Roman"/>
                <w:sz w:val="24"/>
                <w:szCs w:val="24"/>
              </w:rPr>
              <w:t>державної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реєстрації</w:t>
            </w:r>
            <w:proofErr w:type="spellEnd"/>
            <w:r w:rsidRPr="00A80D70">
              <w:rPr>
                <w:rFonts w:ascii="Times New Roman" w:hAnsi="Times New Roman"/>
                <w:sz w:val="24"/>
                <w:szCs w:val="24"/>
              </w:rPr>
              <w:t xml:space="preserve"> на </w:t>
            </w:r>
            <w:proofErr w:type="spellStart"/>
            <w:r w:rsidRPr="00A80D70">
              <w:rPr>
                <w:rFonts w:ascii="Times New Roman" w:hAnsi="Times New Roman"/>
                <w:sz w:val="24"/>
                <w:szCs w:val="24"/>
              </w:rPr>
              <w:t>титульній</w:t>
            </w:r>
            <w:proofErr w:type="spellEnd"/>
            <w:r w:rsidRPr="00A80D70">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D70">
              <w:rPr>
                <w:rFonts w:ascii="Times New Roman" w:hAnsi="Times New Roman"/>
                <w:sz w:val="24"/>
                <w:szCs w:val="24"/>
              </w:rPr>
              <w:t>реєстраційної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дії</w:t>
            </w:r>
            <w:proofErr w:type="spellEnd"/>
            <w:r w:rsidRPr="00A80D70">
              <w:rPr>
                <w:rFonts w:ascii="Times New Roman" w:hAnsi="Times New Roman"/>
                <w:sz w:val="24"/>
                <w:szCs w:val="24"/>
              </w:rPr>
              <w:t xml:space="preserve"> із зазначенням коду отримання результатів </w:t>
            </w:r>
            <w:proofErr w:type="spellStart"/>
            <w:r w:rsidRPr="00A80D70">
              <w:rPr>
                <w:rFonts w:ascii="Times New Roman" w:hAnsi="Times New Roman"/>
                <w:sz w:val="24"/>
                <w:szCs w:val="24"/>
              </w:rPr>
              <w:t>адміністративної</w:t>
            </w:r>
            <w:proofErr w:type="spellEnd"/>
            <w:r w:rsidRPr="00A80D70">
              <w:rPr>
                <w:rFonts w:ascii="Times New Roman" w:hAnsi="Times New Roman"/>
                <w:sz w:val="24"/>
                <w:szCs w:val="24"/>
              </w:rPr>
              <w:t xml:space="preserve"> послуги). У разі</w:t>
            </w:r>
            <w:r w:rsidR="00B91E0F">
              <w:rPr>
                <w:rFonts w:ascii="Times New Roman" w:hAnsi="Times New Roman"/>
                <w:sz w:val="24"/>
                <w:szCs w:val="24"/>
              </w:rPr>
              <w:t>,</w:t>
            </w:r>
            <w:r w:rsidRPr="00A80D70">
              <w:rPr>
                <w:rFonts w:ascii="Times New Roman" w:hAnsi="Times New Roman"/>
                <w:sz w:val="24"/>
                <w:szCs w:val="24"/>
              </w:rPr>
              <w:t xml:space="preserve"> якщо учасник </w:t>
            </w:r>
            <w:proofErr w:type="spellStart"/>
            <w:r w:rsidRPr="00A80D70">
              <w:rPr>
                <w:rFonts w:ascii="Times New Roman" w:hAnsi="Times New Roman"/>
                <w:sz w:val="24"/>
                <w:szCs w:val="24"/>
              </w:rPr>
              <w:t>здійснює</w:t>
            </w:r>
            <w:proofErr w:type="spellEnd"/>
            <w:r w:rsidRPr="00A80D70">
              <w:rPr>
                <w:rFonts w:ascii="Times New Roman" w:hAnsi="Times New Roman"/>
                <w:sz w:val="24"/>
                <w:szCs w:val="24"/>
              </w:rPr>
              <w:t xml:space="preserve"> діяльність на підставі модельного статуту</w:t>
            </w:r>
            <w:r w:rsidR="00B91E0F">
              <w:rPr>
                <w:rFonts w:ascii="Times New Roman" w:hAnsi="Times New Roman"/>
                <w:sz w:val="24"/>
                <w:szCs w:val="24"/>
              </w:rPr>
              <w:t>,</w:t>
            </w:r>
            <w:r w:rsidRPr="00A80D70">
              <w:rPr>
                <w:rFonts w:ascii="Times New Roman" w:hAnsi="Times New Roman"/>
                <w:sz w:val="24"/>
                <w:szCs w:val="24"/>
              </w:rPr>
              <w:t xml:space="preserve"> то він надає оригінал/копі</w:t>
            </w:r>
            <w:r w:rsidR="00B91E0F">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w:t>
            </w:r>
            <w:proofErr w:type="spellStart"/>
            <w:r w:rsidRPr="00A80D70">
              <w:rPr>
                <w:rFonts w:ascii="Times New Roman" w:hAnsi="Times New Roman"/>
                <w:sz w:val="24"/>
                <w:szCs w:val="24"/>
              </w:rPr>
              <w:t>прийняття</w:t>
            </w:r>
            <w:proofErr w:type="spellEnd"/>
            <w:r w:rsidRPr="00A80D70">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о</w:t>
            </w:r>
            <w:r w:rsidRPr="00A80D70">
              <w:rPr>
                <w:rFonts w:ascii="Times New Roman" w:hAnsi="Times New Roman"/>
                <w:sz w:val="24"/>
                <w:szCs w:val="24"/>
              </w:rPr>
              <w:t>ригінал/копі</w:t>
            </w:r>
            <w:r w:rsidR="00B91E0F">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sidR="00B91E0F">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w:t>
            </w:r>
            <w:r w:rsidRPr="00A80D70">
              <w:rPr>
                <w:rFonts w:ascii="Times New Roman" w:hAnsi="Times New Roman"/>
                <w:sz w:val="24"/>
                <w:szCs w:val="24"/>
              </w:rPr>
              <w:lastRenderedPageBreak/>
              <w:t>сторінки паспорта з відповідною відміткою  або лист-пояснення із зазначенням законодавчих підстав ненадання документу -</w:t>
            </w:r>
            <w:r w:rsidR="00B91E0F">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rsidR="00234E91" w:rsidRPr="00A80D70" w:rsidRDefault="00234E91"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B91E0F">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rsidR="00234E91"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F3586C" w:rsidRPr="00F3586C">
              <w:rPr>
                <w:rFonts w:ascii="Times New Roman" w:hAnsi="Times New Roman"/>
                <w:sz w:val="24"/>
                <w:szCs w:val="24"/>
              </w:rPr>
              <w:t xml:space="preserve">лист-згоду з </w:t>
            </w:r>
            <w:r w:rsidRPr="00F3586C">
              <w:rPr>
                <w:rFonts w:ascii="Times New Roman" w:hAnsi="Times New Roman"/>
                <w:sz w:val="24"/>
                <w:szCs w:val="24"/>
              </w:rPr>
              <w:t>проєкт</w:t>
            </w:r>
            <w:r w:rsidR="00F3586C" w:rsidRPr="00F3586C">
              <w:rPr>
                <w:rFonts w:ascii="Times New Roman" w:hAnsi="Times New Roman"/>
                <w:sz w:val="24"/>
                <w:szCs w:val="24"/>
              </w:rPr>
              <w:t>ом</w:t>
            </w:r>
            <w:r w:rsidRPr="00F3586C">
              <w:rPr>
                <w:rFonts w:ascii="Times New Roman" w:hAnsi="Times New Roman"/>
                <w:sz w:val="24"/>
                <w:szCs w:val="24"/>
              </w:rPr>
              <w:t xml:space="preserve"> договору, </w:t>
            </w:r>
            <w:r w:rsidR="00F3586C" w:rsidRPr="00F3586C">
              <w:rPr>
                <w:rFonts w:ascii="Times New Roman" w:hAnsi="Times New Roman"/>
                <w:sz w:val="24"/>
                <w:szCs w:val="24"/>
              </w:rPr>
              <w:t>викладеного</w:t>
            </w:r>
            <w:r w:rsidRPr="00F3586C">
              <w:rPr>
                <w:rFonts w:ascii="Times New Roman" w:hAnsi="Times New Roman"/>
                <w:sz w:val="24"/>
                <w:szCs w:val="24"/>
              </w:rPr>
              <w:t xml:space="preserve"> </w:t>
            </w:r>
            <w:r w:rsidR="00F3586C" w:rsidRPr="00F3586C">
              <w:rPr>
                <w:rFonts w:ascii="Times New Roman" w:hAnsi="Times New Roman"/>
                <w:sz w:val="24"/>
                <w:szCs w:val="24"/>
              </w:rPr>
              <w:t>у</w:t>
            </w:r>
            <w:r w:rsidRPr="00F3586C">
              <w:rPr>
                <w:rFonts w:ascii="Times New Roman" w:hAnsi="Times New Roman"/>
                <w:sz w:val="24"/>
                <w:szCs w:val="24"/>
              </w:rPr>
              <w:t xml:space="preserve"> Додатк</w:t>
            </w:r>
            <w:r w:rsidR="00F3586C" w:rsidRPr="00F3586C">
              <w:rPr>
                <w:rFonts w:ascii="Times New Roman" w:hAnsi="Times New Roman"/>
                <w:sz w:val="24"/>
                <w:szCs w:val="24"/>
              </w:rPr>
              <w:t>у</w:t>
            </w:r>
            <w:r w:rsidR="008E4BC6">
              <w:rPr>
                <w:rFonts w:ascii="Times New Roman" w:hAnsi="Times New Roman"/>
                <w:sz w:val="24"/>
                <w:szCs w:val="24"/>
              </w:rPr>
              <w:t xml:space="preserve">  5</w:t>
            </w:r>
            <w:r w:rsidRPr="00F3586C">
              <w:rPr>
                <w:rFonts w:ascii="Times New Roman" w:hAnsi="Times New Roman"/>
                <w:sz w:val="24"/>
                <w:szCs w:val="24"/>
              </w:rPr>
              <w:t xml:space="preserve">  до тендерної документації.</w:t>
            </w:r>
          </w:p>
          <w:p w:rsidR="00234E91" w:rsidRPr="00A80D70" w:rsidRDefault="00234E91"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sidR="00970E14">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Pr>
                <w:rFonts w:ascii="Times New Roman" w:hAnsi="Times New Roman"/>
                <w:sz w:val="24"/>
                <w:szCs w:val="24"/>
              </w:rPr>
              <w:t xml:space="preserve">тендерної </w:t>
            </w:r>
            <w:r w:rsidRPr="00A80D70">
              <w:rPr>
                <w:rFonts w:ascii="Times New Roman" w:hAnsi="Times New Roman"/>
                <w:sz w:val="24"/>
                <w:szCs w:val="24"/>
              </w:rPr>
              <w:t>документації.</w:t>
            </w:r>
          </w:p>
          <w:p w:rsidR="00537CFA" w:rsidRPr="00CB78AC" w:rsidRDefault="00234E91" w:rsidP="00537CFA">
            <w:pPr>
              <w:pStyle w:val="12"/>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00537CFA" w:rsidRPr="00CB78AC">
              <w:rPr>
                <w:rFonts w:ascii="Times New Roman" w:hAnsi="Times New Roman" w:cs="Times New Roman"/>
                <w:sz w:val="24"/>
                <w:szCs w:val="24"/>
                <w:lang w:val="uk-UA"/>
              </w:rPr>
              <w:t>Електронні скановані копії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подані в складі тендерної пропозиції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повинні бути чіткими, відображати підписи та печатки. </w:t>
            </w:r>
          </w:p>
          <w:p w:rsidR="00537CFA" w:rsidRDefault="00537CFA" w:rsidP="00234E91">
            <w:pPr>
              <w:widowControl w:val="0"/>
              <w:spacing w:after="0" w:line="240" w:lineRule="auto"/>
              <w:ind w:hanging="21"/>
              <w:contextualSpacing/>
              <w:jc w:val="both"/>
              <w:rPr>
                <w:rFonts w:ascii="Times New Roman" w:hAnsi="Times New Roman"/>
                <w:sz w:val="24"/>
                <w:szCs w:val="24"/>
              </w:rPr>
            </w:pP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lastRenderedPageBreak/>
              <w:t xml:space="preserve"> Повноваження щодо підпису документів тендерної пропозиції уповноваженої особи учасника процедури закупівлі підтверджується: </w:t>
            </w:r>
          </w:p>
          <w:p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A80D70">
              <w:rPr>
                <w:rFonts w:ascii="Times New Roman" w:hAnsi="Times New Roman"/>
                <w:sz w:val="24"/>
                <w:szCs w:val="24"/>
              </w:rPr>
              <w:t>підприємстві</w:t>
            </w:r>
            <w:r w:rsidRPr="00A80D70">
              <w:rPr>
                <w:rFonts w:ascii="Times New Roman" w:hAnsi="Times New Roman"/>
                <w:sz w:val="24"/>
                <w:szCs w:val="24"/>
              </w:rPr>
              <w:t xml:space="preserve"> тощо).</w:t>
            </w:r>
          </w:p>
          <w:p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sidR="000B4B5C">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234E91" w:rsidRPr="00A80D70" w:rsidRDefault="00234E91"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537CFA">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rsidR="00214960" w:rsidRDefault="00234E91" w:rsidP="0021496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sidR="00537CFA">
              <w:rPr>
                <w:rFonts w:ascii="Times New Roman" w:hAnsi="Times New Roman"/>
                <w:sz w:val="24"/>
                <w:szCs w:val="24"/>
              </w:rPr>
              <w:t>4</w:t>
            </w:r>
            <w:r w:rsidRPr="00A80D70">
              <w:rPr>
                <w:rFonts w:ascii="Times New Roman" w:hAnsi="Times New Roman"/>
                <w:sz w:val="24"/>
                <w:szCs w:val="24"/>
              </w:rPr>
              <w:t xml:space="preserve">. </w:t>
            </w:r>
            <w:r w:rsidR="00214960">
              <w:rPr>
                <w:rFonts w:ascii="Times New Roman" w:eastAsia="Times New Roman" w:hAnsi="Times New Roman"/>
                <w:b/>
                <w:color w:val="000000"/>
                <w:sz w:val="24"/>
                <w:szCs w:val="24"/>
              </w:rPr>
              <w:t>УВАГА!!!</w:t>
            </w:r>
            <w:bookmarkStart w:id="1" w:name="_heading=h.3znysh7" w:colFirst="0" w:colLast="0"/>
            <w:bookmarkEnd w:id="1"/>
            <w:r w:rsidR="00214960">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214960">
              <w:rPr>
                <w:rFonts w:ascii="Times New Roman" w:eastAsia="Times New Roman" w:hAnsi="Times New Roman"/>
                <w:b/>
                <w:color w:val="000000"/>
                <w:sz w:val="24"/>
                <w:szCs w:val="24"/>
              </w:rPr>
              <w:t>скан-копій</w:t>
            </w:r>
            <w:proofErr w:type="spellEnd"/>
            <w:r w:rsidR="00214960">
              <w:rPr>
                <w:rFonts w:ascii="Times New Roman" w:eastAsia="Times New Roman" w:hAnsi="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14960" w:rsidRDefault="00214960" w:rsidP="0021496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потрібно накласти КЕП на тендерну пропозицію в цілому та на кожен </w:t>
            </w:r>
            <w:r w:rsidRPr="00C63B31">
              <w:rPr>
                <w:rFonts w:ascii="Times New Roman" w:eastAsia="Times New Roman" w:hAnsi="Times New Roman"/>
                <w:b/>
                <w:color w:val="000000"/>
                <w:sz w:val="24"/>
                <w:szCs w:val="24"/>
              </w:rPr>
              <w:lastRenderedPageBreak/>
              <w:t>електронний документ окремо.</w:t>
            </w:r>
          </w:p>
          <w:p w:rsidR="00214960" w:rsidRPr="00214960" w:rsidRDefault="00214960" w:rsidP="0021496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rsidR="00214960" w:rsidRDefault="00214960" w:rsidP="0021496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214960" w:rsidRDefault="00214960" w:rsidP="0021496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4960" w:rsidRPr="008E3C77" w:rsidRDefault="00214960" w:rsidP="00214960">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rsidR="00214960" w:rsidRDefault="00214960"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8E3C77" w:rsidRDefault="008E3C77" w:rsidP="008E3C7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rsidR="008E3C77" w:rsidRDefault="008E3C77" w:rsidP="008E3C77">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rsidR="00234E91" w:rsidRPr="00A80D70" w:rsidRDefault="00234E91"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E91" w:rsidRDefault="00234E91"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6</w:t>
            </w:r>
            <w:r w:rsidRPr="00A80D70">
              <w:rPr>
                <w:rFonts w:ascii="Times New Roman" w:hAnsi="Times New Roman"/>
                <w:sz w:val="24"/>
                <w:szCs w:val="24"/>
              </w:rPr>
              <w:t xml:space="preserve">. Ціною тендерної пропозиції вважається сума, зазначена учасником у його тендерній пропозиції як </w:t>
            </w:r>
            <w:r w:rsidRPr="00A80D70">
              <w:rPr>
                <w:rFonts w:ascii="Times New Roman" w:hAnsi="Times New Roman"/>
                <w:sz w:val="24"/>
                <w:szCs w:val="24"/>
              </w:rPr>
              <w:lastRenderedPageBreak/>
              <w:t>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Pr>
                <w:rFonts w:ascii="Times New Roman" w:hAnsi="Times New Roman"/>
                <w:sz w:val="24"/>
                <w:szCs w:val="24"/>
              </w:rPr>
              <w:t>.</w:t>
            </w:r>
          </w:p>
          <w:p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214960">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rsidR="00537CFA" w:rsidRPr="00A80D70" w:rsidRDefault="00537CFA"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sidR="000B4B5C">
              <w:rPr>
                <w:rFonts w:ascii="Times New Roman" w:hAnsi="Times New Roman"/>
                <w:sz w:val="24"/>
                <w:szCs w:val="24"/>
              </w:rPr>
              <w:t>.</w:t>
            </w:r>
          </w:p>
        </w:tc>
      </w:tr>
      <w:tr w:rsidR="00234E91" w:rsidRPr="00A80D70" w:rsidTr="00596D62">
        <w:trPr>
          <w:trHeight w:val="410"/>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rsidR="00234E91" w:rsidRPr="00A80D70"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rsidR="00234E91" w:rsidRPr="00A80D70" w:rsidRDefault="00234E91"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rsidR="00234E91" w:rsidRPr="00A80D70" w:rsidRDefault="00234E91"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bookmarkStart w:id="4" w:name="n445"/>
            <w:bookmarkEnd w:id="4"/>
            <w:r w:rsidRPr="00A80D70">
              <w:rPr>
                <w:rFonts w:ascii="Times New Roman" w:hAnsi="Times New Roman"/>
                <w:sz w:val="24"/>
                <w:szCs w:val="24"/>
                <w:lang w:eastAsia="uk-UA"/>
              </w:rPr>
              <w:t>Не вимагається</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rsidR="00234E91" w:rsidRPr="00A80D70" w:rsidRDefault="00FF5044"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rsidR="00234E91" w:rsidRPr="0093162F" w:rsidRDefault="00234E91"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008E3C77" w:rsidRPr="005E798B">
              <w:rPr>
                <w:rFonts w:ascii="Times New Roman" w:eastAsia="Times New Roman" w:hAnsi="Times New Roman"/>
                <w:b/>
                <w:i/>
                <w:sz w:val="24"/>
                <w:szCs w:val="24"/>
                <w:u w:val="single"/>
              </w:rPr>
              <w:t xml:space="preserve">протягом </w:t>
            </w:r>
            <w:r w:rsidR="007A64D2">
              <w:rPr>
                <w:rFonts w:ascii="Times New Roman" w:eastAsia="Times New Roman" w:hAnsi="Times New Roman"/>
                <w:b/>
                <w:i/>
                <w:sz w:val="24"/>
                <w:szCs w:val="24"/>
                <w:u w:val="single"/>
              </w:rPr>
              <w:t>90</w:t>
            </w:r>
            <w:r w:rsidR="008E3C77" w:rsidRPr="005E798B">
              <w:rPr>
                <w:rFonts w:ascii="Times New Roman" w:eastAsia="Times New Roman" w:hAnsi="Times New Roman"/>
                <w:b/>
                <w:i/>
                <w:sz w:val="24"/>
                <w:szCs w:val="24"/>
                <w:u w:val="single"/>
              </w:rPr>
              <w:t xml:space="preserve"> (</w:t>
            </w:r>
            <w:r w:rsidR="007A64D2">
              <w:rPr>
                <w:rFonts w:ascii="Times New Roman" w:eastAsia="Times New Roman" w:hAnsi="Times New Roman"/>
                <w:b/>
                <w:i/>
                <w:sz w:val="24"/>
                <w:szCs w:val="24"/>
                <w:u w:val="single"/>
              </w:rPr>
              <w:t>дев’яносто</w:t>
            </w:r>
            <w:r w:rsidR="008E3C77" w:rsidRPr="005E798B">
              <w:rPr>
                <w:rFonts w:ascii="Times New Roman" w:eastAsia="Times New Roman" w:hAnsi="Times New Roman"/>
                <w:b/>
                <w:i/>
                <w:sz w:val="24"/>
                <w:szCs w:val="24"/>
                <w:u w:val="single"/>
              </w:rPr>
              <w:t>) днів</w:t>
            </w:r>
            <w:r w:rsidR="008E3C77"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3C77" w:rsidRDefault="008E3C77" w:rsidP="00DA42F7">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rsidR="007C7D23" w:rsidRPr="00A80D70" w:rsidRDefault="008E3C77" w:rsidP="008E3C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rsidR="00234E91" w:rsidRPr="00A80D70" w:rsidRDefault="00DA42F7" w:rsidP="00234E91">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rsidR="00234E91" w:rsidRPr="002218F1" w:rsidRDefault="00234E91"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2218F1">
              <w:t>, а саме:</w:t>
            </w:r>
          </w:p>
          <w:p w:rsidR="00234E91" w:rsidRPr="002218F1" w:rsidRDefault="00234E91" w:rsidP="00234E91">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A65A5A">
              <w:rPr>
                <w:color w:val="000000"/>
              </w:rPr>
              <w:t>рів).</w:t>
            </w:r>
          </w:p>
          <w:p w:rsidR="00234E91" w:rsidRPr="0015181A" w:rsidRDefault="00234E91" w:rsidP="00234E91">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34E91" w:rsidRPr="002218F1" w:rsidRDefault="00234E91"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w:t>
            </w:r>
            <w:r w:rsidR="00BB173F" w:rsidRPr="00214960">
              <w:t>4</w:t>
            </w:r>
            <w:r w:rsidRPr="00214960">
              <w:t xml:space="preserve"> </w:t>
            </w:r>
            <w:r w:rsidR="00214960" w:rsidRPr="00214960">
              <w:t xml:space="preserve">Розділу ІІІ </w:t>
            </w:r>
            <w:r w:rsidRPr="00214960">
              <w:t>цієї документації всі</w:t>
            </w:r>
            <w:r w:rsidRPr="002218F1">
              <w:t xml:space="preserve"> документи згідно вимог, встановлених у Додатку 1 цієї Тендерної документації.</w:t>
            </w:r>
          </w:p>
          <w:p w:rsidR="00A226C5" w:rsidRDefault="00234E91" w:rsidP="00A226C5">
            <w:pPr>
              <w:pStyle w:val="rvps2"/>
              <w:shd w:val="clear" w:color="auto" w:fill="FFFFFF"/>
              <w:spacing w:after="0"/>
              <w:jc w:val="both"/>
              <w:rPr>
                <w:color w:val="000000"/>
              </w:rPr>
            </w:pPr>
            <w:r w:rsidRPr="002218F1">
              <w:rPr>
                <w:color w:val="000000"/>
              </w:rPr>
              <w:t xml:space="preserve">5.3. </w:t>
            </w:r>
            <w:r w:rsidR="00B759FD" w:rsidRPr="00B759FD">
              <w:rPr>
                <w:color w:val="000000"/>
              </w:rPr>
              <w:t>Підстави, визначені пунктом 47 Особливостей.</w:t>
            </w:r>
          </w:p>
          <w:p w:rsidR="00B759FD" w:rsidRDefault="00B759FD" w:rsidP="00A226C5">
            <w:pPr>
              <w:pStyle w:val="rvps2"/>
              <w:shd w:val="clear" w:color="auto" w:fill="FFFFFF"/>
              <w:spacing w:after="0"/>
              <w:jc w:val="both"/>
              <w:rPr>
                <w:color w:val="000000"/>
              </w:rPr>
            </w:pPr>
            <w:r w:rsidRPr="00B759FD">
              <w:rPr>
                <w:color w:val="000000"/>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59FD" w:rsidRPr="00B759FD" w:rsidRDefault="00B759FD" w:rsidP="00B759FD">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59FD" w:rsidRPr="00B759FD" w:rsidRDefault="00B759FD" w:rsidP="00B759FD">
            <w:pPr>
              <w:pStyle w:val="rvps2"/>
              <w:shd w:val="clear" w:color="auto" w:fill="FFFFFF"/>
              <w:spacing w:after="0"/>
              <w:jc w:val="both"/>
              <w:rPr>
                <w:color w:val="000000"/>
              </w:rPr>
            </w:pPr>
            <w:r w:rsidRPr="00B759FD">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59FD" w:rsidRPr="00B759FD" w:rsidRDefault="00B759FD" w:rsidP="00B759FD">
            <w:pPr>
              <w:pStyle w:val="rvps2"/>
              <w:shd w:val="clear" w:color="auto" w:fill="FFFFFF"/>
              <w:spacing w:after="0"/>
              <w:jc w:val="both"/>
              <w:rPr>
                <w:color w:val="000000"/>
              </w:rPr>
            </w:pPr>
            <w:r w:rsidRPr="00B759FD">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59FD" w:rsidRPr="00B759FD" w:rsidRDefault="00B759FD" w:rsidP="00B759FD">
            <w:pPr>
              <w:pStyle w:val="rvps2"/>
              <w:shd w:val="clear" w:color="auto" w:fill="FFFFFF"/>
              <w:spacing w:after="0"/>
              <w:jc w:val="both"/>
              <w:rPr>
                <w:color w:val="000000"/>
              </w:rPr>
            </w:pPr>
            <w:r w:rsidRPr="00B759FD">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59FD">
              <w:rPr>
                <w:color w:val="000000"/>
              </w:rPr>
              <w:t>антиконкурентних</w:t>
            </w:r>
            <w:proofErr w:type="spellEnd"/>
            <w:r w:rsidRPr="00B759FD">
              <w:rPr>
                <w:color w:val="000000"/>
              </w:rPr>
              <w:t xml:space="preserve"> узгоджених дій, що стосуються спотворення результатів тендерів;</w:t>
            </w:r>
          </w:p>
          <w:p w:rsidR="00B759FD" w:rsidRPr="00B759FD" w:rsidRDefault="00B759FD" w:rsidP="00B759FD">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59FD" w:rsidRPr="00B759FD" w:rsidRDefault="00B759FD" w:rsidP="00B759FD">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59FD" w:rsidRPr="00B759FD" w:rsidRDefault="00B759FD" w:rsidP="00B759FD">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59FD" w:rsidRPr="00B759FD" w:rsidRDefault="00B759FD" w:rsidP="00B759FD">
            <w:pPr>
              <w:pStyle w:val="rvps2"/>
              <w:shd w:val="clear" w:color="auto" w:fill="FFFFFF"/>
              <w:spacing w:after="0"/>
              <w:jc w:val="both"/>
              <w:rPr>
                <w:color w:val="000000"/>
              </w:rPr>
            </w:pPr>
            <w:r w:rsidRPr="00B759FD">
              <w:rPr>
                <w:color w:val="000000"/>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B759FD" w:rsidRPr="00B759FD" w:rsidRDefault="00B759FD" w:rsidP="00B759FD">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59FD" w:rsidRPr="00B759FD" w:rsidRDefault="00B759FD" w:rsidP="00B759FD">
            <w:pPr>
              <w:pStyle w:val="rvps2"/>
              <w:shd w:val="clear" w:color="auto" w:fill="FFFFFF"/>
              <w:spacing w:after="0"/>
              <w:jc w:val="both"/>
              <w:rPr>
                <w:color w:val="000000"/>
              </w:rPr>
            </w:pPr>
            <w:r w:rsidRPr="00B759FD">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59FD" w:rsidRPr="00B759FD" w:rsidRDefault="00B759FD" w:rsidP="00B759FD">
            <w:pPr>
              <w:pStyle w:val="rvps2"/>
              <w:shd w:val="clear" w:color="auto" w:fill="FFFFFF"/>
              <w:spacing w:after="0"/>
              <w:jc w:val="both"/>
              <w:rPr>
                <w:color w:val="000000"/>
              </w:rPr>
            </w:pPr>
            <w:r w:rsidRPr="00B759FD">
              <w:rPr>
                <w:color w:val="000000"/>
              </w:rPr>
              <w:t xml:space="preserve">11) учасник процедури закупівлі або кінцевий </w:t>
            </w:r>
            <w:proofErr w:type="spellStart"/>
            <w:r w:rsidRPr="00B759FD">
              <w:rPr>
                <w:color w:val="000000"/>
              </w:rPr>
              <w:t>бенефіціарний</w:t>
            </w:r>
            <w:proofErr w:type="spellEnd"/>
            <w:r w:rsidRPr="00B759FD">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9E57E9" w:rsidRPr="00A226C5" w:rsidRDefault="00B759FD" w:rsidP="00AA256E">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00A226C5" w:rsidRPr="00A226C5">
              <w:rPr>
                <w:color w:val="000000"/>
              </w:rPr>
              <w:t>пов’язаного з використанням дитячої праці чи будь-якими формами торгівлі людьми</w:t>
            </w:r>
            <w:r w:rsidR="009E57E9" w:rsidRPr="009E57E9">
              <w:rPr>
                <w:color w:val="000000"/>
              </w:rPr>
              <w:t>.</w:t>
            </w:r>
          </w:p>
          <w:p w:rsidR="00A226C5" w:rsidRPr="00A226C5" w:rsidRDefault="00A226C5" w:rsidP="00A226C5">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sidR="00AA256E">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A256E">
              <w:rPr>
                <w:color w:val="000000"/>
              </w:rPr>
              <w:t xml:space="preserve"> </w:t>
            </w:r>
            <w:r w:rsidR="00AA256E" w:rsidRPr="00AA256E">
              <w:rPr>
                <w:color w:val="000000"/>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00AA256E" w:rsidRPr="00AA256E">
              <w:rPr>
                <w:color w:val="000000"/>
              </w:rPr>
              <w:lastRenderedPageBreak/>
              <w:t>процедурі закупівлі.</w:t>
            </w:r>
          </w:p>
          <w:p w:rsidR="00AA256E" w:rsidRDefault="00AA256E" w:rsidP="00A226C5">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226C5" w:rsidRDefault="00234E91" w:rsidP="00A226C5">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sidR="00A226C5">
              <w:rPr>
                <w:rFonts w:ascii="Times New Roman" w:eastAsia="Times New Roman" w:hAnsi="Times New Roman"/>
                <w:i/>
                <w:sz w:val="24"/>
                <w:szCs w:val="24"/>
                <w:highlight w:val="white"/>
              </w:rPr>
              <w:t xml:space="preserve">Переможець процедури закупівлі у строк, що не перевищує </w:t>
            </w:r>
            <w:r w:rsidR="00A226C5">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A226C5">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A256E" w:rsidRPr="00474E68" w:rsidRDefault="00AA256E" w:rsidP="00AA256E">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34E91" w:rsidRPr="007C7D23" w:rsidRDefault="00234E91" w:rsidP="00AA256E">
            <w:pPr>
              <w:pStyle w:val="rvps2"/>
              <w:shd w:val="clear" w:color="auto" w:fill="FFFFFF"/>
              <w:spacing w:before="0" w:beforeAutospacing="0" w:after="0" w:afterAutospacing="0"/>
              <w:jc w:val="both"/>
              <w:rPr>
                <w:color w:val="000000"/>
                <w:highlight w:val="yellow"/>
              </w:rPr>
            </w:pPr>
            <w:r w:rsidRPr="002218F1">
              <w:rPr>
                <w:color w:val="000000"/>
              </w:rPr>
              <w:t>5.</w:t>
            </w:r>
            <w:r w:rsidR="00A226C5">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A256E">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234E91" w:rsidRPr="00A80D70" w:rsidTr="00596D62">
        <w:trPr>
          <w:trHeight w:val="2018"/>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w:t>
            </w:r>
            <w:r w:rsidRPr="00CC20AB">
              <w:rPr>
                <w:rFonts w:ascii="Times New Roman" w:hAnsi="Times New Roman"/>
                <w:sz w:val="24"/>
                <w:szCs w:val="24"/>
                <w:lang w:eastAsia="uk-UA"/>
              </w:rPr>
              <w:t xml:space="preserve">Додатком </w:t>
            </w:r>
            <w:r w:rsidR="00CC20AB" w:rsidRPr="00CC20AB">
              <w:rPr>
                <w:rFonts w:ascii="Times New Roman" w:hAnsi="Times New Roman"/>
                <w:sz w:val="24"/>
                <w:szCs w:val="24"/>
                <w:lang w:eastAsia="uk-UA"/>
              </w:rPr>
              <w:t>3</w:t>
            </w:r>
            <w:r w:rsidRPr="00A80D70">
              <w:rPr>
                <w:rFonts w:ascii="Times New Roman" w:hAnsi="Times New Roman"/>
                <w:sz w:val="24"/>
                <w:szCs w:val="24"/>
                <w:lang w:eastAsia="uk-UA"/>
              </w:rPr>
              <w:t xml:space="preserve"> до тендерної документації</w:t>
            </w:r>
            <w:r w:rsidR="00D45510">
              <w:rPr>
                <w:rFonts w:ascii="Times New Roman" w:hAnsi="Times New Roman"/>
                <w:sz w:val="24"/>
                <w:szCs w:val="24"/>
                <w:lang w:eastAsia="uk-UA"/>
              </w:rPr>
              <w:t>, встановлених відповідно до пункту третього частини другої статті 22 Закону.</w:t>
            </w:r>
          </w:p>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rsidR="00234E91" w:rsidRPr="004953AA" w:rsidRDefault="00234E91" w:rsidP="00234E91">
            <w:pPr>
              <w:widowControl w:val="0"/>
              <w:spacing w:after="0" w:line="240" w:lineRule="auto"/>
              <w:contextualSpacing/>
              <w:jc w:val="both"/>
              <w:rPr>
                <w:rFonts w:ascii="Times New Roman" w:hAnsi="Times New Roman"/>
                <w:strike/>
                <w:sz w:val="24"/>
                <w:szCs w:val="24"/>
                <w:lang w:eastAsia="uk-UA"/>
              </w:rPr>
            </w:pPr>
          </w:p>
        </w:tc>
      </w:tr>
      <w:tr w:rsidR="00234E91" w:rsidRPr="00A80D70" w:rsidTr="00596D62">
        <w:trPr>
          <w:trHeight w:val="522"/>
          <w:jc w:val="center"/>
        </w:trPr>
        <w:tc>
          <w:tcPr>
            <w:tcW w:w="584" w:type="dxa"/>
            <w:shd w:val="clear" w:color="auto" w:fill="auto"/>
          </w:tcPr>
          <w:p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832" w:type="dxa"/>
            <w:gridSpan w:val="2"/>
            <w:shd w:val="clear" w:color="auto" w:fill="auto"/>
          </w:tcPr>
          <w:p w:rsidR="00234E91" w:rsidRPr="00A80D70" w:rsidRDefault="00234E91"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rsidR="00234E91" w:rsidRPr="00A80D70" w:rsidRDefault="00234E91"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rsidR="00234E91" w:rsidRPr="00A80D70" w:rsidRDefault="007C7D23"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rsidTr="00596D62">
        <w:trPr>
          <w:trHeight w:val="522"/>
          <w:jc w:val="center"/>
        </w:trPr>
        <w:tc>
          <w:tcPr>
            <w:tcW w:w="584" w:type="dxa"/>
            <w:shd w:val="clear" w:color="auto" w:fill="auto"/>
          </w:tcPr>
          <w:p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rsidR="00234E91" w:rsidRPr="00A80D70" w:rsidRDefault="00D45510"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rsidR="00234E91" w:rsidRPr="00A80D70" w:rsidRDefault="00D45510" w:rsidP="002A2E3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234E91" w:rsidRPr="00A80D70">
              <w:rPr>
                <w:rFonts w:ascii="Times New Roman" w:eastAsia="Times New Roman" w:hAnsi="Times New Roman"/>
                <w:sz w:val="24"/>
                <w:szCs w:val="24"/>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00234E91" w:rsidRPr="00A80D70">
              <w:rPr>
                <w:rFonts w:ascii="Times New Roman" w:eastAsia="Times New Roman" w:hAnsi="Times New Roman"/>
                <w:sz w:val="24"/>
                <w:szCs w:val="24"/>
                <w:lang w:eastAsia="uk-UA"/>
              </w:rPr>
              <w:t xml:space="preserve"> якщо вони отримані електронною системою закупівель до </w:t>
            </w:r>
            <w:r w:rsidR="00234E91"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7C7D23" w:rsidRPr="00A80D70" w:rsidTr="00596D62">
        <w:trPr>
          <w:trHeight w:val="522"/>
          <w:jc w:val="center"/>
        </w:trPr>
        <w:tc>
          <w:tcPr>
            <w:tcW w:w="10245" w:type="dxa"/>
            <w:gridSpan w:val="4"/>
            <w:shd w:val="clear" w:color="auto" w:fill="A5A5A5"/>
          </w:tcPr>
          <w:p w:rsidR="007C7D23" w:rsidRPr="00A80D70" w:rsidRDefault="007C7D23"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rsidR="007C7D23" w:rsidRPr="00A80D70" w:rsidRDefault="007C7D23" w:rsidP="007C7D23">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rsidR="00F460C0" w:rsidRPr="00F460C0"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F460C0">
              <w:rPr>
                <w:rFonts w:ascii="Times New Roman" w:hAnsi="Times New Roman"/>
                <w:sz w:val="24"/>
                <w:szCs w:val="24"/>
              </w:rPr>
              <w:t xml:space="preserve">Кінцевий строк подання тендерних пропозицій </w:t>
            </w:r>
            <w:r w:rsidR="004C22E9">
              <w:rPr>
                <w:rFonts w:ascii="Times New Roman" w:hAnsi="Times New Roman"/>
                <w:b/>
                <w:sz w:val="24"/>
                <w:szCs w:val="24"/>
              </w:rPr>
              <w:t>29 лютого</w:t>
            </w:r>
            <w:r w:rsidR="00F460C0" w:rsidRPr="00F460C0">
              <w:rPr>
                <w:rFonts w:ascii="Times New Roman" w:hAnsi="Times New Roman"/>
                <w:b/>
                <w:sz w:val="24"/>
                <w:szCs w:val="24"/>
              </w:rPr>
              <w:t xml:space="preserve"> 2024 року.</w:t>
            </w:r>
            <w:r w:rsidR="00F460C0" w:rsidRPr="00F460C0">
              <w:rPr>
                <w:rFonts w:ascii="Times New Roman" w:hAnsi="Times New Roman"/>
                <w:sz w:val="24"/>
                <w:szCs w:val="24"/>
              </w:rPr>
              <w:t xml:space="preserve"> </w:t>
            </w:r>
          </w:p>
          <w:p w:rsidR="007C7D23" w:rsidRPr="00F460C0"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F460C0">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024970" w:rsidRDefault="007C7D23"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1A1A41" w:rsidRPr="00B75F8D" w:rsidRDefault="001A1A41"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E94849">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lang w:eastAsia="ru-RU"/>
              </w:rPr>
              <w:t>системою закупівель.</w:t>
            </w:r>
          </w:p>
          <w:p w:rsidR="00B75F8D" w:rsidRPr="00A80D70" w:rsidRDefault="00B75F8D" w:rsidP="007A64D2">
            <w:pPr>
              <w:widowControl w:val="0"/>
              <w:spacing w:after="0" w:line="240" w:lineRule="auto"/>
              <w:ind w:left="34"/>
              <w:contextualSpacing/>
              <w:jc w:val="both"/>
              <w:rPr>
                <w:rFonts w:ascii="Times New Roman" w:hAnsi="Times New Roman"/>
                <w:sz w:val="24"/>
                <w:szCs w:val="24"/>
              </w:rPr>
            </w:pP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rsidR="004A788E" w:rsidRPr="00D26043" w:rsidRDefault="007A64D2" w:rsidP="004A788E">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004A788E" w:rsidRPr="00D26043">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A788E" w:rsidRPr="00D26043" w:rsidRDefault="004A788E" w:rsidP="004A788E">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30D1D" w:rsidRPr="00D26043" w:rsidRDefault="004A788E" w:rsidP="004A788E">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7C7D23" w:rsidRPr="00A80D70" w:rsidTr="00596D62">
        <w:trPr>
          <w:trHeight w:val="522"/>
          <w:jc w:val="center"/>
        </w:trPr>
        <w:tc>
          <w:tcPr>
            <w:tcW w:w="10245" w:type="dxa"/>
            <w:gridSpan w:val="4"/>
            <w:shd w:val="clear" w:color="auto" w:fill="A5A5A5"/>
          </w:tcPr>
          <w:p w:rsidR="007C7D23" w:rsidRPr="00A80D70" w:rsidRDefault="007C7D23"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t>Розділ V. Оцінка тендерної пропозиції</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1</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Критерії та методика оцінки визначаються відповідно до статті 29 Закону.</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rsidR="001E5CD6"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001E5CD6" w:rsidRPr="001E5CD6">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1E5CD6">
              <w:rPr>
                <w:rFonts w:ascii="Times New Roman" w:eastAsia="Times New Roman" w:hAnsi="Times New Roman"/>
                <w:sz w:val="24"/>
                <w:szCs w:val="24"/>
              </w:rPr>
              <w:t xml:space="preserve"> </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sz w:val="24"/>
                <w:szCs w:val="24"/>
              </w:rPr>
              <w:lastRenderedPageBreak/>
              <w:t>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64F63" w:rsidRPr="00F460C0" w:rsidRDefault="00B64F63" w:rsidP="004A788E">
            <w:pPr>
              <w:widowControl w:val="0"/>
              <w:spacing w:line="240" w:lineRule="auto"/>
              <w:jc w:val="both"/>
              <w:rPr>
                <w:rFonts w:ascii="Times New Roman" w:eastAsia="Times New Roman" w:hAnsi="Times New Roman"/>
                <w:sz w:val="24"/>
                <w:szCs w:val="24"/>
              </w:rPr>
            </w:pPr>
            <w:r w:rsidRPr="00F460C0">
              <w:rPr>
                <w:rFonts w:ascii="Times New Roman" w:eastAsia="Times New Roman" w:hAnsi="Times New Roman"/>
                <w:sz w:val="24"/>
                <w:szCs w:val="24"/>
              </w:rPr>
              <w:t xml:space="preserve">Ціна тендерної пропозиції </w:t>
            </w:r>
            <w:r w:rsidRPr="00F460C0">
              <w:rPr>
                <w:rFonts w:ascii="Times New Roman" w:eastAsia="Times New Roman" w:hAnsi="Times New Roman"/>
                <w:sz w:val="24"/>
                <w:szCs w:val="24"/>
                <w:u w:val="single"/>
              </w:rPr>
              <w:t>не може</w:t>
            </w:r>
            <w:r w:rsidRPr="00F460C0">
              <w:rPr>
                <w:rFonts w:ascii="Times New Roman" w:eastAsia="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60C0" w:rsidRDefault="00B64F63" w:rsidP="004A788E">
            <w:pPr>
              <w:widowControl w:val="0"/>
              <w:spacing w:line="240" w:lineRule="auto"/>
              <w:jc w:val="both"/>
              <w:rPr>
                <w:rFonts w:ascii="Times New Roman" w:eastAsia="Times New Roman" w:hAnsi="Times New Roman"/>
                <w:sz w:val="24"/>
                <w:szCs w:val="24"/>
              </w:rPr>
            </w:pPr>
            <w:r w:rsidRPr="00F460C0">
              <w:rPr>
                <w:rFonts w:ascii="Times New Roman" w:eastAsia="Times New Roman" w:hAnsi="Times New Roman"/>
                <w:sz w:val="24"/>
                <w:szCs w:val="24"/>
              </w:rPr>
              <w:t xml:space="preserve">До розгляду </w:t>
            </w:r>
            <w:r w:rsidRPr="00F460C0">
              <w:rPr>
                <w:rFonts w:ascii="Times New Roman" w:eastAsia="Times New Roman" w:hAnsi="Times New Roman"/>
                <w:sz w:val="24"/>
                <w:szCs w:val="24"/>
                <w:u w:val="single"/>
              </w:rPr>
              <w:t xml:space="preserve">не приймається </w:t>
            </w:r>
            <w:r w:rsidRPr="00F460C0">
              <w:rPr>
                <w:rFonts w:ascii="Times New Roman" w:eastAsia="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64F63" w:rsidRPr="00F460C0" w:rsidRDefault="00B64F63" w:rsidP="004A788E">
            <w:pPr>
              <w:widowControl w:val="0"/>
              <w:spacing w:line="240" w:lineRule="auto"/>
              <w:jc w:val="both"/>
              <w:rPr>
                <w:rFonts w:ascii="Times New Roman" w:eastAsia="Times New Roman" w:hAnsi="Times New Roman"/>
                <w:sz w:val="24"/>
                <w:szCs w:val="24"/>
              </w:rPr>
            </w:pPr>
            <w:r w:rsidRPr="00F460C0">
              <w:rPr>
                <w:rFonts w:ascii="Times New Roman" w:eastAsia="Times New Roman" w:hAnsi="Times New Roman"/>
                <w:sz w:val="24"/>
                <w:szCs w:val="24"/>
              </w:rPr>
              <w:t>Оцінка здійснюється щодо предмета закупівлі в цілому.</w:t>
            </w:r>
          </w:p>
          <w:p w:rsidR="004A788E" w:rsidRPr="00D26043" w:rsidRDefault="004A788E" w:rsidP="004A788E">
            <w:pPr>
              <w:widowControl w:val="0"/>
              <w:jc w:val="both"/>
              <w:rPr>
                <w:rFonts w:ascii="Times New Roman" w:eastAsia="Times New Roman" w:hAnsi="Times New Roman"/>
                <w:sz w:val="24"/>
                <w:szCs w:val="24"/>
              </w:rPr>
            </w:pPr>
            <w:r w:rsidRPr="00D26043">
              <w:rPr>
                <w:rFonts w:ascii="Times New Roman" w:eastAsia="Times New Roman" w:hAnsi="Times New Roman"/>
                <w:sz w:val="24"/>
                <w:szCs w:val="24"/>
              </w:rPr>
              <w:t xml:space="preserve">Учасник визначає ціни на </w:t>
            </w:r>
            <w:r w:rsidRPr="00D26043">
              <w:rPr>
                <w:rFonts w:ascii="Times New Roman" w:eastAsia="Times New Roman" w:hAnsi="Times New Roman"/>
                <w:b/>
                <w:sz w:val="24"/>
                <w:szCs w:val="24"/>
              </w:rPr>
              <w:t>товар</w:t>
            </w:r>
            <w:r w:rsidR="00D26043" w:rsidRPr="00D26043">
              <w:rPr>
                <w:rFonts w:ascii="Times New Roman" w:eastAsia="Times New Roman" w:hAnsi="Times New Roman"/>
                <w:b/>
                <w:sz w:val="24"/>
                <w:szCs w:val="24"/>
              </w:rPr>
              <w:t>,</w:t>
            </w:r>
            <w:r w:rsidRPr="00D26043">
              <w:rPr>
                <w:rFonts w:ascii="Times New Roman" w:eastAsia="Times New Roman" w:hAnsi="Times New Roman"/>
                <w:sz w:val="24"/>
                <w:szCs w:val="24"/>
              </w:rPr>
              <w:t xml:space="preserve"> що він пропонує </w:t>
            </w:r>
            <w:r w:rsidRPr="00D26043">
              <w:rPr>
                <w:rFonts w:ascii="Times New Roman" w:eastAsia="Times New Roman" w:hAnsi="Times New Roman"/>
                <w:b/>
                <w:sz w:val="24"/>
                <w:szCs w:val="24"/>
              </w:rPr>
              <w:t>поставити</w:t>
            </w:r>
            <w:r w:rsidRPr="00D2604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26043" w:rsidRPr="00D26043">
              <w:rPr>
                <w:rFonts w:ascii="Times New Roman" w:eastAsia="Times New Roman" w:hAnsi="Times New Roman"/>
                <w:b/>
                <w:sz w:val="24"/>
                <w:szCs w:val="24"/>
              </w:rPr>
              <w:t>товару</w:t>
            </w:r>
            <w:r w:rsidRPr="00D26043">
              <w:rPr>
                <w:rFonts w:ascii="Times New Roman" w:eastAsia="Times New Roman" w:hAnsi="Times New Roman"/>
                <w:sz w:val="24"/>
                <w:szCs w:val="24"/>
              </w:rPr>
              <w:t xml:space="preserve"> даного виду.</w:t>
            </w:r>
          </w:p>
          <w:p w:rsidR="004A788E" w:rsidRPr="00F460C0" w:rsidRDefault="004A788E" w:rsidP="004A788E">
            <w:pPr>
              <w:widowControl w:val="0"/>
              <w:spacing w:after="0" w:line="240" w:lineRule="auto"/>
              <w:jc w:val="both"/>
              <w:rPr>
                <w:rFonts w:ascii="Times New Roman" w:eastAsia="Times New Roman" w:hAnsi="Times New Roman"/>
                <w:sz w:val="24"/>
                <w:szCs w:val="24"/>
              </w:rPr>
            </w:pPr>
            <w:r w:rsidRPr="00D26043">
              <w:rPr>
                <w:rFonts w:ascii="Times New Roman" w:eastAsia="Times New Roman" w:hAnsi="Times New Roman"/>
                <w:sz w:val="24"/>
                <w:szCs w:val="24"/>
                <w:highlight w:val="white"/>
              </w:rPr>
              <w:t xml:space="preserve">Розмір мінімального кроку пониження ціни під час електронного </w:t>
            </w:r>
            <w:r w:rsidRPr="00F460C0">
              <w:rPr>
                <w:rFonts w:ascii="Times New Roman" w:eastAsia="Times New Roman" w:hAnsi="Times New Roman"/>
                <w:sz w:val="24"/>
                <w:szCs w:val="24"/>
              </w:rPr>
              <w:t>аукціону – 1 %</w:t>
            </w:r>
            <w:r w:rsidR="00F460C0" w:rsidRPr="00F460C0">
              <w:rPr>
                <w:rFonts w:ascii="Times New Roman" w:eastAsia="Times New Roman" w:hAnsi="Times New Roman"/>
                <w:sz w:val="24"/>
                <w:szCs w:val="24"/>
              </w:rPr>
              <w:t>.</w:t>
            </w:r>
            <w:r w:rsidR="00F460C0" w:rsidRPr="00F460C0">
              <w:rPr>
                <w:rFonts w:ascii="Times New Roman" w:eastAsia="Times New Roman" w:hAnsi="Times New Roman"/>
                <w:color w:val="00B050"/>
                <w:sz w:val="24"/>
                <w:szCs w:val="24"/>
              </w:rPr>
              <w:t xml:space="preserve"> </w:t>
            </w:r>
          </w:p>
          <w:p w:rsidR="004A788E" w:rsidRPr="00D26043" w:rsidRDefault="004A788E" w:rsidP="004A788E">
            <w:pPr>
              <w:shd w:val="clear" w:color="auto" w:fill="FFFFFF"/>
              <w:spacing w:after="0" w:line="240" w:lineRule="auto"/>
              <w:jc w:val="both"/>
              <w:rPr>
                <w:rFonts w:ascii="Times New Roman" w:eastAsia="Times New Roman" w:hAnsi="Times New Roman"/>
                <w:sz w:val="24"/>
                <w:szCs w:val="24"/>
                <w:highlight w:val="white"/>
              </w:rPr>
            </w:pPr>
            <w:r w:rsidRPr="00F460C0">
              <w:rPr>
                <w:rFonts w:ascii="Times New Roman" w:eastAsia="Times New Roman" w:hAnsi="Times New Roman"/>
                <w:sz w:val="24"/>
                <w:szCs w:val="24"/>
              </w:rPr>
              <w:t xml:space="preserve">Замовник має право звернутися </w:t>
            </w:r>
            <w:r w:rsidRPr="00D26043">
              <w:rPr>
                <w:rFonts w:ascii="Times New Roman" w:eastAsia="Times New Roman" w:hAnsi="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sidRPr="00D26043">
              <w:rPr>
                <w:rFonts w:ascii="Times New Roman" w:eastAsia="Times New Roman" w:hAnsi="Times New Roman"/>
                <w:sz w:val="24"/>
                <w:szCs w:val="24"/>
                <w:highlight w:val="white"/>
              </w:rPr>
              <w:lastRenderedPageBreak/>
              <w:t>процедури закупівлі.</w:t>
            </w:r>
          </w:p>
          <w:p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лених невідповідностей.</w:t>
            </w:r>
          </w:p>
          <w:p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t>Особливостей.</w:t>
            </w:r>
          </w:p>
          <w:p w:rsidR="00FA5A39" w:rsidRPr="00D26043" w:rsidRDefault="00FA5A39" w:rsidP="00FA5A39">
            <w:pPr>
              <w:widowControl w:val="0"/>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64F63" w:rsidRPr="004A788E" w:rsidRDefault="00D95C82"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B64F63" w:rsidRPr="004A788E">
              <w:rPr>
                <w:rFonts w:ascii="Times New Roman" w:hAnsi="Times New Roman"/>
                <w:color w:val="000000"/>
                <w:sz w:val="24"/>
                <w:szCs w:val="24"/>
                <w:lang w:eastAsia="uk-UA"/>
              </w:rPr>
              <w:t>Особливост</w:t>
            </w:r>
            <w:r w:rsidRPr="004A788E">
              <w:rPr>
                <w:rFonts w:ascii="Times New Roman" w:hAnsi="Times New Roman"/>
                <w:color w:val="000000"/>
                <w:sz w:val="24"/>
                <w:szCs w:val="24"/>
                <w:lang w:eastAsia="uk-UA"/>
              </w:rPr>
              <w:t>ями</w:t>
            </w:r>
            <w:r w:rsidR="00B64F63" w:rsidRPr="004A788E">
              <w:rPr>
                <w:rFonts w:ascii="Times New Roman" w:hAnsi="Times New Roman"/>
                <w:color w:val="000000"/>
                <w:sz w:val="24"/>
                <w:szCs w:val="24"/>
                <w:lang w:eastAsia="uk-UA"/>
              </w:rPr>
              <w:t>.</w:t>
            </w:r>
          </w:p>
          <w:p w:rsidR="001C62C0" w:rsidRPr="004A788E" w:rsidRDefault="001C62C0"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w:t>
            </w:r>
            <w:r w:rsidR="00996EE6" w:rsidRPr="004A788E">
              <w:rPr>
                <w:rFonts w:ascii="Times New Roman" w:eastAsia="Times New Roman" w:hAnsi="Times New Roman"/>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w:t>
            </w:r>
            <w:r w:rsidR="00996EE6" w:rsidRPr="004A788E">
              <w:rPr>
                <w:rFonts w:ascii="Times New Roman" w:eastAsia="Times New Roman" w:hAnsi="Times New Roman"/>
                <w:sz w:val="24"/>
                <w:szCs w:val="24"/>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4A788E">
              <w:rPr>
                <w:rFonts w:ascii="Times New Roman" w:eastAsia="Times New Roman" w:hAnsi="Times New Roman"/>
                <w:sz w:val="24"/>
                <w:szCs w:val="24"/>
              </w:rPr>
              <w:t xml:space="preserve"> у разі проведення закупівлі по лотах.</w:t>
            </w:r>
          </w:p>
          <w:p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64F63" w:rsidRPr="004A788E" w:rsidRDefault="00B64F63"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rsidR="00B64F63" w:rsidRPr="004A788E" w:rsidRDefault="00B64F63" w:rsidP="00CB756A">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06F20" w:rsidRPr="004A788E" w:rsidRDefault="00206F20"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64F63" w:rsidRPr="004A788E" w:rsidRDefault="00B64F63"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 xml:space="preserve">отримання учасником </w:t>
            </w:r>
            <w:r w:rsidR="00206F20" w:rsidRPr="004A788E">
              <w:rPr>
                <w:rFonts w:ascii="Times New Roman" w:eastAsia="Times New Roman" w:hAnsi="Times New Roman"/>
                <w:color w:val="000000"/>
                <w:sz w:val="24"/>
                <w:szCs w:val="24"/>
              </w:rPr>
              <w:t xml:space="preserve">процедури закупівлі </w:t>
            </w:r>
            <w:r w:rsidRPr="004A788E">
              <w:rPr>
                <w:rFonts w:ascii="Times New Roman" w:eastAsia="Times New Roman" w:hAnsi="Times New Roman"/>
                <w:color w:val="000000"/>
                <w:sz w:val="24"/>
                <w:szCs w:val="24"/>
              </w:rPr>
              <w:t>державної допомоги згідно із законодавством.</w:t>
            </w:r>
          </w:p>
          <w:p w:rsidR="00E120ED" w:rsidRPr="004A788E" w:rsidRDefault="00E120ED" w:rsidP="00CB756A">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має право звернутися за підтвердженням інформації, наданої учасником</w:t>
            </w:r>
            <w:r w:rsidR="00E120ED" w:rsidRPr="004A788E">
              <w:rPr>
                <w:rFonts w:ascii="Times New Roman" w:eastAsia="Times New Roman" w:hAnsi="Times New Roman"/>
                <w:sz w:val="24"/>
                <w:szCs w:val="24"/>
              </w:rPr>
              <w:t xml:space="preserve"> процедури закупівлі</w:t>
            </w:r>
            <w:r w:rsidRPr="004A788E">
              <w:rPr>
                <w:rFonts w:ascii="Times New Roman" w:eastAsia="Times New Roman" w:hAnsi="Times New Roman"/>
                <w:sz w:val="24"/>
                <w:szCs w:val="24"/>
              </w:rPr>
              <w:t>, до органів державної влади, підприємств, установ, організацій відповідно до їх компетенції.</w:t>
            </w:r>
          </w:p>
          <w:p w:rsidR="007C7D23" w:rsidRPr="006E2BCA" w:rsidRDefault="00206F20" w:rsidP="006E2BC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1E5CD6">
              <w:rPr>
                <w:rFonts w:ascii="Times New Roman" w:eastAsia="Times New Roman" w:hAnsi="Times New Roman"/>
                <w:sz w:val="24"/>
                <w:szCs w:val="24"/>
              </w:rPr>
              <w:t xml:space="preserve">пунктом 47 </w:t>
            </w:r>
            <w:proofErr w:type="spellStart"/>
            <w:r w:rsidR="001E5CD6">
              <w:rPr>
                <w:rFonts w:ascii="Times New Roman" w:eastAsia="Times New Roman" w:hAnsi="Times New Roman"/>
                <w:sz w:val="24"/>
                <w:szCs w:val="24"/>
              </w:rPr>
              <w:t>Особдивостей</w:t>
            </w:r>
            <w:proofErr w:type="spellEnd"/>
            <w:r w:rsidRPr="004A788E">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під час </w:t>
            </w:r>
            <w:r w:rsidRPr="004A788E">
              <w:rPr>
                <w:rFonts w:ascii="Times New Roman" w:eastAsia="Times New Roman" w:hAnsi="Times New Roman"/>
                <w:sz w:val="24"/>
                <w:szCs w:val="24"/>
              </w:rPr>
              <w:lastRenderedPageBreak/>
              <w:t xml:space="preserve">визначення результатів відкритих торгів, замовник відхиляє тендерну пропозицію такого учасника процедури закупівлі </w:t>
            </w:r>
            <w:r w:rsidR="00B64F63" w:rsidRPr="004A788E">
              <w:rPr>
                <w:rFonts w:ascii="Times New Roman" w:eastAsia="Times New Roman" w:hAnsi="Times New Roman"/>
                <w:sz w:val="24"/>
                <w:szCs w:val="24"/>
              </w:rPr>
              <w:t>згідно з пунктом 4</w:t>
            </w:r>
            <w:r w:rsidR="001E5CD6">
              <w:rPr>
                <w:rFonts w:ascii="Times New Roman" w:eastAsia="Times New Roman" w:hAnsi="Times New Roman"/>
                <w:sz w:val="24"/>
                <w:szCs w:val="24"/>
              </w:rPr>
              <w:t>4</w:t>
            </w:r>
            <w:r w:rsidR="00B64F63" w:rsidRPr="004A788E">
              <w:rPr>
                <w:rFonts w:ascii="Times New Roman" w:eastAsia="Times New Roman" w:hAnsi="Times New Roman"/>
                <w:sz w:val="24"/>
                <w:szCs w:val="24"/>
              </w:rPr>
              <w:t xml:space="preserve"> </w:t>
            </w:r>
            <w:r w:rsidR="00B64F63" w:rsidRPr="004A788E">
              <w:rPr>
                <w:rFonts w:ascii="Times New Roman" w:eastAsia="Times New Roman" w:hAnsi="Times New Roman"/>
                <w:i/>
                <w:sz w:val="24"/>
                <w:szCs w:val="24"/>
              </w:rPr>
              <w:t>Особливостей.</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rsidR="007C7D23" w:rsidRPr="00A80D70" w:rsidRDefault="007C7D23"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p>
          <w:p w:rsidR="00761E3C" w:rsidRDefault="007C7D23" w:rsidP="00205B04">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05B04" w:rsidRPr="00761E3C" w:rsidRDefault="00205B04" w:rsidP="00205B04">
            <w:pPr>
              <w:pStyle w:val="rvps2"/>
              <w:shd w:val="clear" w:color="auto" w:fill="FFFFFF"/>
              <w:spacing w:before="0" w:beforeAutospacing="0" w:after="0" w:afterAutospacing="0"/>
              <w:contextualSpacing/>
              <w:jc w:val="both"/>
              <w:rPr>
                <w:rFonts w:eastAsia="Times New Roman"/>
                <w:iCs/>
                <w:lang w:eastAsia="ru-RU"/>
              </w:rPr>
            </w:pPr>
          </w:p>
          <w:p w:rsidR="00F05597" w:rsidRPr="00761E3C" w:rsidRDefault="00F05597" w:rsidP="00F05597">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rsidR="00761E3C" w:rsidRPr="00761E3C" w:rsidRDefault="00761E3C" w:rsidP="00761E3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w:t>
            </w:r>
            <w:proofErr w:type="spellStart"/>
            <w:r w:rsidRPr="00761E3C">
              <w:rPr>
                <w:rFonts w:ascii="Times New Roman" w:eastAsia="Times New Roman" w:hAnsi="Times New Roman"/>
                <w:iCs/>
                <w:sz w:val="24"/>
                <w:szCs w:val="24"/>
                <w:lang w:eastAsia="ru-RU"/>
              </w:rPr>
              <w:t>луцьк</w:t>
            </w:r>
            <w:proofErr w:type="spellEnd"/>
            <w:r w:rsidRPr="00761E3C">
              <w:rPr>
                <w:rFonts w:ascii="Times New Roman" w:eastAsia="Times New Roman" w:hAnsi="Times New Roman"/>
                <w:iCs/>
                <w:sz w:val="24"/>
                <w:szCs w:val="24"/>
                <w:lang w:eastAsia="ru-RU"/>
              </w:rPr>
              <w:t xml:space="preserve">» замість «місто Луцьк»); </w:t>
            </w:r>
          </w:p>
          <w:p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мовного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написання слів разом та/або окремо, та/або через дефіс (наприклад «</w:t>
            </w:r>
            <w:proofErr w:type="spellStart"/>
            <w:r w:rsidRPr="00761E3C">
              <w:rPr>
                <w:rFonts w:ascii="Times New Roman" w:eastAsia="Times New Roman" w:hAnsi="Times New Roman"/>
                <w:iCs/>
                <w:sz w:val="24"/>
                <w:szCs w:val="24"/>
                <w:lang w:eastAsia="ru-RU"/>
              </w:rPr>
              <w:t>тендернапропозиція</w:t>
            </w:r>
            <w:proofErr w:type="spellEnd"/>
            <w:r w:rsidRPr="00761E3C">
              <w:rPr>
                <w:rFonts w:ascii="Times New Roman" w:eastAsia="Times New Roman" w:hAnsi="Times New Roman"/>
                <w:iCs/>
                <w:sz w:val="24"/>
                <w:szCs w:val="24"/>
                <w:lang w:eastAsia="ru-RU"/>
              </w:rPr>
              <w:t>» замість «тендерна пропозиція», «</w:t>
            </w:r>
            <w:proofErr w:type="spellStart"/>
            <w:r w:rsidRPr="00761E3C">
              <w:rPr>
                <w:rFonts w:ascii="Times New Roman" w:eastAsia="Times New Roman" w:hAnsi="Times New Roman"/>
                <w:iCs/>
                <w:sz w:val="24"/>
                <w:szCs w:val="24"/>
                <w:lang w:eastAsia="ru-RU"/>
              </w:rPr>
              <w:t>срток</w:t>
            </w:r>
            <w:proofErr w:type="spellEnd"/>
            <w:r w:rsidRPr="00761E3C">
              <w:rPr>
                <w:rFonts w:ascii="Times New Roman" w:eastAsia="Times New Roman" w:hAnsi="Times New Roman"/>
                <w:iCs/>
                <w:sz w:val="24"/>
                <w:szCs w:val="24"/>
                <w:lang w:eastAsia="ru-RU"/>
              </w:rPr>
              <w:t xml:space="preserve"> поставки» замість «строк поставки»);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w:t>
            </w:r>
            <w:r w:rsidRPr="00761E3C">
              <w:rPr>
                <w:rFonts w:ascii="Times New Roman" w:eastAsia="Times New Roman" w:hAnsi="Times New Roman"/>
                <w:iCs/>
                <w:sz w:val="24"/>
                <w:szCs w:val="24"/>
                <w:lang w:eastAsia="ru-RU"/>
              </w:rPr>
              <w:lastRenderedPageBreak/>
              <w:t xml:space="preserve">документі). </w:t>
            </w:r>
          </w:p>
          <w:p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61E3C" w:rsidRPr="00761E3C" w:rsidRDefault="00761E3C" w:rsidP="00761E3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761E3C" w:rsidRPr="00761E3C" w:rsidRDefault="00761E3C" w:rsidP="00761E3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7C7D23"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rsidR="00FA5A39" w:rsidRDefault="00FA5A39" w:rsidP="00FA5A39">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«______________№_____________» замість </w:t>
            </w:r>
            <w:r>
              <w:rPr>
                <w:rFonts w:ascii="Times New Roman" w:eastAsia="Times New Roman" w:hAnsi="Times New Roman"/>
                <w:sz w:val="24"/>
                <w:szCs w:val="24"/>
              </w:rPr>
              <w:lastRenderedPageBreak/>
              <w:t>«14.08.2020 №320/13/14-01»</w:t>
            </w:r>
          </w:p>
          <w:p w:rsidR="00FA5A39" w:rsidRPr="00761E3C" w:rsidRDefault="00FA5A39" w:rsidP="00FA5A39">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w:t>
            </w:r>
            <w:proofErr w:type="spellStart"/>
            <w:r>
              <w:rPr>
                <w:rFonts w:eastAsia="Times New Roman"/>
              </w:rPr>
              <w:t>pdf</w:t>
            </w:r>
            <w:proofErr w:type="spellEnd"/>
            <w:r>
              <w:rPr>
                <w:rFonts w:eastAsia="Times New Roman"/>
              </w:rPr>
              <w:t>» (</w:t>
            </w:r>
            <w:proofErr w:type="spellStart"/>
            <w:r>
              <w:rPr>
                <w:rFonts w:eastAsia="Times New Roman"/>
              </w:rPr>
              <w:t>PortableDocumentFormat</w:t>
            </w:r>
            <w:proofErr w:type="spellEnd"/>
            <w:r>
              <w:rPr>
                <w:rFonts w:eastAsia="Times New Roman"/>
              </w:rPr>
              <w:t>)».</w:t>
            </w:r>
          </w:p>
        </w:tc>
      </w:tr>
      <w:tr w:rsidR="00BB76E8" w:rsidRPr="00A80D70" w:rsidTr="00596D62">
        <w:trPr>
          <w:trHeight w:val="522"/>
          <w:jc w:val="center"/>
        </w:trPr>
        <w:tc>
          <w:tcPr>
            <w:tcW w:w="584" w:type="dxa"/>
            <w:shd w:val="clear" w:color="auto" w:fill="auto"/>
          </w:tcPr>
          <w:p w:rsidR="00BB76E8" w:rsidRPr="00A80D70" w:rsidRDefault="00BB76E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rsidR="00BB76E8" w:rsidRPr="00A80D70" w:rsidRDefault="00BB76E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rsidR="00F05597" w:rsidRPr="00D26043" w:rsidRDefault="000479D8"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w:t>
            </w:r>
            <w:r w:rsidR="00F05597" w:rsidRPr="00D26043">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05597" w:rsidRPr="00D26043" w:rsidRDefault="00F05597"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05597" w:rsidRPr="00D26043" w:rsidRDefault="000479D8" w:rsidP="00F05597">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 xml:space="preserve">3.2. </w:t>
            </w:r>
            <w:r w:rsidR="00F05597" w:rsidRPr="00D26043">
              <w:rPr>
                <w:rFonts w:ascii="Times New Roman" w:eastAsia="Times New Roman" w:hAnsi="Times New Roman"/>
                <w:i/>
                <w:iCs/>
                <w:sz w:val="24"/>
                <w:szCs w:val="24"/>
                <w:u w:val="single"/>
                <w:lang w:eastAsia="ru-RU"/>
              </w:rPr>
              <w:t>Інші умови тендерної документації:</w:t>
            </w:r>
          </w:p>
          <w:p w:rsidR="000479D8" w:rsidRPr="00D26043" w:rsidRDefault="000479D8" w:rsidP="000479D8">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26043">
              <w:rPr>
                <w:rFonts w:ascii="Times New Roman" w:eastAsia="Times New Roman" w:hAnsi="Times New Roman"/>
                <w:iCs/>
                <w:sz w:val="24"/>
                <w:szCs w:val="24"/>
                <w:lang w:eastAsia="ru-RU"/>
              </w:rPr>
              <w:t>ії</w:t>
            </w:r>
            <w:proofErr w:type="spellEnd"/>
            <w:r w:rsidRPr="00D26043">
              <w:rPr>
                <w:rFonts w:ascii="Times New Roman" w:eastAsia="Times New Roman" w:hAnsi="Times New Roman"/>
                <w:iCs/>
                <w:sz w:val="24"/>
                <w:szCs w:val="24"/>
                <w:lang w:eastAsia="ru-RU"/>
              </w:rPr>
              <w:t xml:space="preserve"> роз'яснення/</w:t>
            </w:r>
            <w:proofErr w:type="spellStart"/>
            <w:r w:rsidRPr="00D26043">
              <w:rPr>
                <w:rFonts w:ascii="Times New Roman" w:eastAsia="Times New Roman" w:hAnsi="Times New Roman"/>
                <w:iCs/>
                <w:sz w:val="24"/>
                <w:szCs w:val="24"/>
                <w:lang w:eastAsia="ru-RU"/>
              </w:rPr>
              <w:t>нь</w:t>
            </w:r>
            <w:proofErr w:type="spellEnd"/>
            <w:r w:rsidRPr="00D26043">
              <w:rPr>
                <w:rFonts w:ascii="Times New Roman" w:eastAsia="Times New Roman" w:hAnsi="Times New Roman"/>
                <w:iCs/>
                <w:sz w:val="24"/>
                <w:szCs w:val="24"/>
                <w:lang w:eastAsia="ru-RU"/>
              </w:rPr>
              <w:t xml:space="preserve"> державних органів або не накладення електронного підпису.</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32448A" w:rsidRPr="0032448A" w:rsidRDefault="000479D8" w:rsidP="0032448A">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lastRenderedPageBreak/>
              <w:t xml:space="preserve">6.  </w:t>
            </w:r>
            <w:r w:rsidR="0032448A">
              <w:rPr>
                <w:rFonts w:ascii="Times New Roman" w:eastAsia="Times New Roman" w:hAnsi="Times New Roman"/>
                <w:color w:val="000000"/>
                <w:sz w:val="24"/>
                <w:szCs w:val="24"/>
              </w:rPr>
              <w:t xml:space="preserve">Факт подання тендерної пропозиції учасником </w:t>
            </w:r>
            <w:r w:rsidR="0032448A">
              <w:rPr>
                <w:rFonts w:ascii="Times New Roman" w:eastAsia="Times New Roman" w:hAnsi="Times New Roman"/>
                <w:sz w:val="24"/>
                <w:szCs w:val="24"/>
              </w:rPr>
              <w:t>—</w:t>
            </w:r>
            <w:r w:rsidR="0032448A">
              <w:rPr>
                <w:rFonts w:ascii="Times New Roman" w:eastAsia="Times New Roman" w:hAnsi="Times New Roman"/>
                <w:color w:val="000000"/>
                <w:sz w:val="24"/>
                <w:szCs w:val="24"/>
              </w:rPr>
              <w:t xml:space="preserve"> фізичною особою чи фізичною особою</w:t>
            </w:r>
            <w:r w:rsidR="0032448A">
              <w:rPr>
                <w:rFonts w:ascii="Times New Roman" w:eastAsia="Times New Roman" w:hAnsi="Times New Roman"/>
                <w:sz w:val="24"/>
                <w:szCs w:val="24"/>
              </w:rPr>
              <w:t xml:space="preserve"> — </w:t>
            </w:r>
            <w:r w:rsidR="0032448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2448A">
              <w:rPr>
                <w:rFonts w:ascii="Times New Roman" w:eastAsia="Times New Roman" w:hAnsi="Times New Roman"/>
                <w:sz w:val="24"/>
                <w:szCs w:val="24"/>
              </w:rPr>
              <w:t xml:space="preserve">, </w:t>
            </w:r>
            <w:r w:rsidR="0032448A"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rsidR="0032448A" w:rsidRPr="0032448A" w:rsidRDefault="0032448A" w:rsidP="0032448A">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w:t>
            </w:r>
            <w:r w:rsidR="00CB756A" w:rsidRPr="00D26043">
              <w:rPr>
                <w:rFonts w:ascii="Times New Roman" w:eastAsia="Times New Roman" w:hAnsi="Times New Roman"/>
                <w:iCs/>
                <w:sz w:val="24"/>
                <w:szCs w:val="24"/>
                <w:lang w:eastAsia="ru-RU"/>
              </w:rPr>
              <w:t>.1.</w:t>
            </w:r>
            <w:r w:rsidRPr="00D26043">
              <w:rPr>
                <w:rFonts w:ascii="Times New Roman" w:eastAsia="Times New Roman" w:hAnsi="Times New Roman"/>
                <w:iCs/>
                <w:sz w:val="24"/>
                <w:szCs w:val="24"/>
                <w:lang w:eastAsia="ru-RU"/>
              </w:rPr>
              <w:t xml:space="preserve"> Розділу 3 до цієї тендерної документації.</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rsidR="0032448A">
              <w:t xml:space="preserve"> </w:t>
            </w:r>
            <w:r w:rsidR="0032448A" w:rsidRPr="0032448A">
              <w:rPr>
                <w:rFonts w:ascii="Times New Roman" w:eastAsia="Times New Roman" w:hAnsi="Times New Roman"/>
                <w:iCs/>
                <w:sz w:val="24"/>
                <w:szCs w:val="24"/>
                <w:lang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479D8" w:rsidRPr="00D26043"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rsidR="000479D8" w:rsidRPr="00D26043" w:rsidRDefault="000479D8" w:rsidP="000479D8">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 xml:space="preserve">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w:t>
            </w:r>
            <w:r w:rsidRPr="00D26043">
              <w:rPr>
                <w:rFonts w:ascii="Times New Roman" w:eastAsia="Times New Roman" w:hAnsi="Times New Roman"/>
                <w:i/>
                <w:sz w:val="24"/>
                <w:szCs w:val="24"/>
                <w:lang w:eastAsia="ru-RU"/>
              </w:rPr>
              <w:lastRenderedPageBreak/>
              <w:t>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w:t>
            </w:r>
            <w:r w:rsidR="007E2B5F" w:rsidRPr="00D26043">
              <w:rPr>
                <w:rFonts w:ascii="Times New Roman" w:eastAsia="Times New Roman" w:hAnsi="Times New Roman"/>
                <w:iCs/>
                <w:sz w:val="24"/>
                <w:szCs w:val="24"/>
                <w:lang w:eastAsia="ru-RU"/>
              </w:rPr>
              <w:t>нн</w:t>
            </w:r>
            <w:r w:rsidRPr="00D26043">
              <w:rPr>
                <w:rFonts w:ascii="Times New Roman" w:eastAsia="Times New Roman" w:hAnsi="Times New Roman"/>
                <w:iCs/>
                <w:sz w:val="24"/>
                <w:szCs w:val="24"/>
                <w:lang w:eastAsia="ru-RU"/>
              </w:rPr>
              <w:t>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BB76E8" w:rsidRPr="00D26043" w:rsidRDefault="000479D8" w:rsidP="007E2B5F">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007E2B5F" w:rsidRPr="00D26043">
              <w:rPr>
                <w:rFonts w:ascii="Times New Roman" w:eastAsia="Times New Roman" w:hAnsi="Times New Roman"/>
                <w:sz w:val="24"/>
                <w:szCs w:val="24"/>
              </w:rPr>
              <w:t xml:space="preserve">також враховувати, що в Україні </w:t>
            </w:r>
            <w:r w:rsidR="007E2B5F"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7E2B5F" w:rsidRPr="00D26043">
              <w:rPr>
                <w:rFonts w:ascii="Times New Roman" w:eastAsia="Times New Roman" w:hAnsi="Times New Roman"/>
                <w:sz w:val="24"/>
                <w:szCs w:val="24"/>
                <w:highlight w:val="white"/>
              </w:rPr>
              <w:t>бенефіціарним</w:t>
            </w:r>
            <w:proofErr w:type="spellEnd"/>
            <w:r w:rsidR="007E2B5F"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7E2B5F" w:rsidRPr="00D26043">
              <w:rPr>
                <w:rFonts w:ascii="Times New Roman" w:eastAsia="Times New Roman" w:hAnsi="Times New Roman"/>
                <w:sz w:val="24"/>
                <w:szCs w:val="24"/>
                <w:highlight w:val="white"/>
              </w:rPr>
              <w:lastRenderedPageBreak/>
              <w:t>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2B5F" w:rsidRPr="00A80D70" w:rsidTr="000E7D43">
        <w:trPr>
          <w:trHeight w:val="522"/>
          <w:jc w:val="center"/>
        </w:trPr>
        <w:tc>
          <w:tcPr>
            <w:tcW w:w="584" w:type="dxa"/>
            <w:shd w:val="clear" w:color="auto" w:fill="auto"/>
          </w:tcPr>
          <w:p w:rsidR="007E2B5F" w:rsidRPr="00A80D70" w:rsidRDefault="007E2B5F" w:rsidP="007E2B5F">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rsidR="007E2B5F" w:rsidRPr="00A80D70" w:rsidRDefault="007E2B5F" w:rsidP="007E2B5F">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rsidR="007E2B5F" w:rsidRPr="00D26043" w:rsidRDefault="007E2B5F" w:rsidP="007E2B5F">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D26043">
              <w:rPr>
                <w:rFonts w:ascii="Times New Roman" w:eastAsia="Times New Roman" w:hAnsi="Times New Roman"/>
                <w:sz w:val="24"/>
                <w:szCs w:val="24"/>
                <w:highlight w:val="white"/>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D26043">
              <w:rPr>
                <w:rFonts w:ascii="Times New Roman" w:eastAsia="Times New Roman" w:hAnsi="Times New Roman"/>
                <w:sz w:val="24"/>
                <w:szCs w:val="24"/>
                <w:highlight w:val="white"/>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E2B5F" w:rsidRPr="00D26043" w:rsidRDefault="007E2B5F" w:rsidP="007E2B5F">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2B5F" w:rsidRPr="00D26043" w:rsidRDefault="007E2B5F" w:rsidP="007E2B5F">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Інформація про відхилення тендерної пропозиції, у </w:t>
            </w:r>
            <w:r w:rsidRPr="00D26043">
              <w:rPr>
                <w:rFonts w:ascii="Times New Roman" w:eastAsia="Times New Roman" w:hAnsi="Times New Roman"/>
                <w:sz w:val="24"/>
                <w:szCs w:val="24"/>
                <w:highlight w:val="white"/>
              </w:rPr>
              <w:lastRenderedPageBreak/>
              <w:t>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2B5F" w:rsidRPr="00D26043" w:rsidRDefault="007E2B5F" w:rsidP="007E2B5F">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D23" w:rsidRPr="00A80D70" w:rsidTr="00596D62">
        <w:trPr>
          <w:trHeight w:val="522"/>
          <w:jc w:val="center"/>
        </w:trPr>
        <w:tc>
          <w:tcPr>
            <w:tcW w:w="10245" w:type="dxa"/>
            <w:gridSpan w:val="4"/>
            <w:shd w:val="clear" w:color="auto" w:fill="A5A5A5"/>
            <w:vAlign w:val="center"/>
          </w:tcPr>
          <w:p w:rsidR="007C7D23" w:rsidRPr="00A80D70" w:rsidRDefault="007C7D23"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rsidR="007C7D23" w:rsidRPr="00CA441F" w:rsidRDefault="007C7D23"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rsidR="007C7D23"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ться електронною системою закупівель у разі:</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w:t>
            </w:r>
            <w:r w:rsidRPr="00877A5C">
              <w:rPr>
                <w:rFonts w:ascii="Times New Roman" w:eastAsia="Times New Roman" w:hAnsi="Times New Roman"/>
                <w:sz w:val="24"/>
                <w:szCs w:val="24"/>
                <w:lang w:eastAsia="ru-RU"/>
              </w:rPr>
              <w:lastRenderedPageBreak/>
              <w:t xml:space="preserve">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7E2B5F">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rsidR="00AA6280"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rsidR="007C7D23" w:rsidRPr="00A80D70" w:rsidRDefault="00AA6280"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лектронною системою закупівель в день її оприлюднення.</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832" w:type="dxa"/>
            <w:gridSpan w:val="2"/>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C7D23" w:rsidRPr="00A80D70" w:rsidRDefault="007E2B5F" w:rsidP="007E2B5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3</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rsidR="00571D9E" w:rsidRPr="00571D9E" w:rsidRDefault="00571D9E" w:rsidP="00571D9E">
            <w:pPr>
              <w:widowControl w:val="0"/>
              <w:ind w:right="120"/>
              <w:jc w:val="both"/>
              <w:rPr>
                <w:rFonts w:ascii="Times New Roman" w:eastAsia="Times New Roman" w:hAnsi="Times New Roman"/>
                <w:sz w:val="24"/>
                <w:szCs w:val="24"/>
                <w:lang w:eastAsia="uk-UA"/>
              </w:rPr>
            </w:pPr>
            <w:r w:rsidRPr="00571D9E">
              <w:rPr>
                <w:rFonts w:ascii="Times New Roman" w:eastAsia="Times New Roman" w:hAnsi="Times New Roman"/>
                <w:b/>
                <w:bCs/>
                <w:sz w:val="24"/>
                <w:szCs w:val="24"/>
                <w:lang w:eastAsia="uk-UA"/>
              </w:rPr>
              <w:t>Проєкт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 xml:space="preserve">Додатку </w:t>
            </w:r>
            <w:r w:rsidR="00CC20AB">
              <w:rPr>
                <w:rFonts w:ascii="Times New Roman" w:eastAsia="Times New Roman" w:hAnsi="Times New Roman"/>
                <w:b/>
                <w:bCs/>
                <w:i/>
                <w:iCs/>
                <w:sz w:val="24"/>
                <w:szCs w:val="24"/>
                <w:lang w:eastAsia="uk-UA"/>
              </w:rPr>
              <w:t>5</w:t>
            </w:r>
            <w:r w:rsidRPr="00571D9E">
              <w:rPr>
                <w:rFonts w:ascii="Times New Roman" w:eastAsia="Times New Roman" w:hAnsi="Times New Roman"/>
                <w:sz w:val="24"/>
                <w:szCs w:val="24"/>
                <w:lang w:eastAsia="uk-UA"/>
              </w:rPr>
              <w:t xml:space="preserve"> до цієї тендерної документації.</w:t>
            </w:r>
          </w:p>
          <w:p w:rsidR="00571D9E" w:rsidRDefault="00571D9E"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rsidR="007C7D23" w:rsidRPr="002218F1" w:rsidRDefault="007E2B5F" w:rsidP="00571D9E">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7D23" w:rsidRPr="00A80D70" w:rsidTr="00596D62">
        <w:trPr>
          <w:trHeight w:val="522"/>
          <w:jc w:val="center"/>
        </w:trPr>
        <w:tc>
          <w:tcPr>
            <w:tcW w:w="584" w:type="dxa"/>
            <w:shd w:val="clear" w:color="auto" w:fill="auto"/>
          </w:tcPr>
          <w:p w:rsidR="007C7D23" w:rsidRPr="002218F1" w:rsidRDefault="007C7D23"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rsidR="007C7D23" w:rsidRPr="002218F1" w:rsidRDefault="007C7D23"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rsidR="006E2BCA" w:rsidRPr="00F44D82" w:rsidRDefault="006E2BCA" w:rsidP="006E2BCA">
            <w:pPr>
              <w:pStyle w:val="12"/>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Pr="00F44D82">
              <w:rPr>
                <w:rFonts w:ascii="Times New Roman" w:hAnsi="Times New Roman" w:cs="Times New Roman"/>
                <w:sz w:val="24"/>
                <w:szCs w:val="24"/>
                <w:lang w:val="uk-UA"/>
              </w:rPr>
              <w:t xml:space="preserve">Договір укладається відповідно до норм </w:t>
            </w:r>
            <w:hyperlink r:id="rId14" w:history="1">
              <w:r w:rsidRPr="00F44D82">
                <w:rPr>
                  <w:rFonts w:ascii="Times New Roman" w:hAnsi="Times New Roman" w:cs="Times New Roman"/>
                  <w:sz w:val="24"/>
                  <w:szCs w:val="24"/>
                  <w:lang w:val="uk-UA"/>
                </w:rPr>
                <w:t>Цивільного кодексу України</w:t>
              </w:r>
            </w:hyperlink>
            <w:r w:rsidRPr="00F44D82">
              <w:rPr>
                <w:rFonts w:ascii="Times New Roman" w:hAnsi="Times New Roman" w:cs="Times New Roman"/>
                <w:sz w:val="24"/>
                <w:szCs w:val="24"/>
                <w:lang w:val="uk-UA"/>
              </w:rPr>
              <w:t xml:space="preserve"> та</w:t>
            </w:r>
            <w:hyperlink r:id="rId15" w:history="1">
              <w:r w:rsidRPr="00F44D82">
                <w:rPr>
                  <w:rFonts w:ascii="Times New Roman" w:hAnsi="Times New Roman" w:cs="Times New Roman"/>
                  <w:sz w:val="24"/>
                  <w:szCs w:val="24"/>
                  <w:lang w:val="uk-UA"/>
                </w:rPr>
                <w:t xml:space="preserve"> Господарського кодексу України</w:t>
              </w:r>
            </w:hyperlink>
            <w:r w:rsidRPr="00F44D82">
              <w:rPr>
                <w:rFonts w:ascii="Times New Roman" w:hAnsi="Times New Roman" w:cs="Times New Roman"/>
                <w:sz w:val="24"/>
                <w:szCs w:val="24"/>
                <w:lang w:val="uk-UA"/>
              </w:rPr>
              <w:t xml:space="preserve"> з урахуванням особливостей, визначених Законом, а також з врахуванням </w:t>
            </w:r>
            <w:r w:rsidRPr="00F44D82">
              <w:rPr>
                <w:rFonts w:ascii="Times New Roman" w:hAnsi="Times New Roman" w:cs="Times New Roman"/>
                <w:sz w:val="24"/>
                <w:szCs w:val="24"/>
                <w:lang w:val="uk-UA"/>
              </w:rPr>
              <w:lastRenderedPageBreak/>
              <w:t xml:space="preserve">«Особливостей здійснення публічних закупівель товарів, робіт і послуг для замовників, передбачених Законом України </w:t>
            </w:r>
            <w:proofErr w:type="spellStart"/>
            <w:r w:rsidRPr="00F44D82">
              <w:rPr>
                <w:rFonts w:ascii="Times New Roman" w:hAnsi="Times New Roman" w:cs="Times New Roman"/>
                <w:sz w:val="24"/>
                <w:szCs w:val="24"/>
                <w:lang w:val="uk-UA"/>
              </w:rPr>
              <w:t>“Про</w:t>
            </w:r>
            <w:proofErr w:type="spellEnd"/>
            <w:r w:rsidRPr="00F44D82">
              <w:rPr>
                <w:rFonts w:ascii="Times New Roman" w:hAnsi="Times New Roman" w:cs="Times New Roman"/>
                <w:sz w:val="24"/>
                <w:szCs w:val="24"/>
                <w:lang w:val="uk-UA"/>
              </w:rPr>
              <w:t xml:space="preserve"> публічні </w:t>
            </w:r>
            <w:proofErr w:type="spellStart"/>
            <w:r w:rsidRPr="00F44D82">
              <w:rPr>
                <w:rFonts w:ascii="Times New Roman" w:hAnsi="Times New Roman" w:cs="Times New Roman"/>
                <w:sz w:val="24"/>
                <w:szCs w:val="24"/>
                <w:lang w:val="uk-UA"/>
              </w:rPr>
              <w:t>закупівлі”</w:t>
            </w:r>
            <w:proofErr w:type="spellEnd"/>
            <w:r w:rsidRPr="00F44D82">
              <w:rPr>
                <w:rFonts w:ascii="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третьої – п’ятої, сьомої та восьмої статті 41 Закону, та цих особливостей</w:t>
            </w:r>
            <w:r>
              <w:rPr>
                <w:rFonts w:ascii="Times New Roman" w:hAnsi="Times New Roman" w:cs="Times New Roman"/>
                <w:sz w:val="24"/>
                <w:szCs w:val="24"/>
                <w:lang w:val="uk-UA"/>
              </w:rPr>
              <w:t>.</w:t>
            </w:r>
          </w:p>
          <w:p w:rsidR="006E2BCA" w:rsidRDefault="006E2BCA" w:rsidP="006E2BCA">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E2BCA" w:rsidRPr="000A6E8A" w:rsidRDefault="006E2BCA" w:rsidP="006E2BCA">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Pr="000A6E8A">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w:t>
            </w:r>
            <w:r w:rsidRPr="000A6E8A">
              <w:rPr>
                <w:rFonts w:ascii="Times New Roman" w:eastAsia="Times New Roman" w:hAnsi="Times New Roman"/>
                <w:b/>
                <w:bCs/>
                <w:color w:val="000000"/>
                <w:sz w:val="24"/>
                <w:szCs w:val="24"/>
                <w:u w:val="single"/>
                <w:lang w:eastAsia="ru-RU"/>
              </w:rPr>
              <w:t>крім випадків</w:t>
            </w:r>
            <w:r w:rsidRPr="000A6E8A">
              <w:rPr>
                <w:rFonts w:ascii="Times New Roman" w:eastAsia="Times New Roman" w:hAnsi="Times New Roman"/>
                <w:color w:val="000000"/>
                <w:sz w:val="24"/>
                <w:szCs w:val="24"/>
                <w:u w:val="single"/>
                <w:lang w:eastAsia="ru-RU"/>
              </w:rPr>
              <w:t xml:space="preserve">: </w:t>
            </w:r>
          </w:p>
          <w:p w:rsidR="006E2BCA" w:rsidRPr="008D4985" w:rsidRDefault="006E2BCA" w:rsidP="006E2BCA">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8D4985">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rsidR="006E2BCA" w:rsidRPr="008D4985" w:rsidRDefault="006E2BCA" w:rsidP="006E2BCA">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8D4985">
              <w:rPr>
                <w:rFonts w:ascii="Times New Roman" w:eastAsia="Times New Roman" w:hAnsi="Times New Roman"/>
                <w:color w:val="000000"/>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E2BCA" w:rsidRPr="008D4985" w:rsidRDefault="006E2BCA" w:rsidP="006E2BCA">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8D4985">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71D9E" w:rsidRPr="002218F1" w:rsidRDefault="006E2BCA" w:rsidP="006E2BCA">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rsidR="007C7D23" w:rsidRPr="00A80D70" w:rsidRDefault="007C7D23"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rsidR="007C7D23" w:rsidRPr="002218F1" w:rsidRDefault="007C7D23" w:rsidP="00054267">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54267">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 xml:space="preserve">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w:t>
            </w:r>
            <w:r w:rsidR="00A17606" w:rsidRPr="002218F1">
              <w:rPr>
                <w:rFonts w:ascii="Times New Roman" w:eastAsia="Times New Roman" w:hAnsi="Times New Roman"/>
                <w:sz w:val="24"/>
                <w:szCs w:val="24"/>
                <w:lang w:eastAsia="ru-RU"/>
              </w:rPr>
              <w:lastRenderedPageBreak/>
              <w:t>закупівлю у порядку та на умовах, визначених статтею 33 Закону та цим пунктом.</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6</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452E9" w:rsidRDefault="00E452E9"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E452E9" w:rsidRDefault="00E452E9"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E452E9" w:rsidRDefault="00E452E9"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E452E9" w:rsidRDefault="00E452E9"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E452E9" w:rsidRDefault="00E452E9"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E452E9" w:rsidRDefault="00E452E9"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E452E9" w:rsidRDefault="00E452E9"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E452E9" w:rsidRDefault="00E452E9"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8E4BC6" w:rsidRDefault="008E4BC6"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8E4BC6" w:rsidRDefault="008E4BC6"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8E4BC6" w:rsidRDefault="008E4BC6"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4C22E9" w:rsidRDefault="004C22E9"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4C22E9" w:rsidRDefault="004C22E9"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4C22E9" w:rsidRDefault="004C22E9"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4C22E9" w:rsidRDefault="004C22E9"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4C22E9" w:rsidRDefault="004C22E9"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4C22E9" w:rsidRDefault="004C22E9"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4C22E9" w:rsidRDefault="004C22E9"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4C22E9" w:rsidRDefault="004C22E9" w:rsidP="00E629A6">
      <w:pPr>
        <w:spacing w:after="0" w:line="240" w:lineRule="auto"/>
        <w:ind w:left="5660" w:firstLine="700"/>
        <w:jc w:val="right"/>
        <w:rPr>
          <w:rFonts w:ascii="Times New Roman" w:eastAsia="Times New Roman" w:hAnsi="Times New Roman"/>
          <w:b/>
          <w:bCs/>
          <w:color w:val="000000"/>
          <w:sz w:val="24"/>
          <w:szCs w:val="24"/>
          <w:lang w:eastAsia="ru-RU"/>
        </w:rPr>
      </w:pPr>
    </w:p>
    <w:p w:rsidR="00E629A6" w:rsidRPr="008F20DF" w:rsidRDefault="00E629A6" w:rsidP="00E629A6">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lastRenderedPageBreak/>
        <w:t>ДОДАТОК 1</w:t>
      </w:r>
    </w:p>
    <w:p w:rsidR="00E629A6" w:rsidRPr="008F20DF" w:rsidRDefault="00E629A6" w:rsidP="00E629A6">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rsidR="00E629A6" w:rsidRPr="00AE7EDD" w:rsidRDefault="00E629A6" w:rsidP="00E629A6">
      <w:pPr>
        <w:jc w:val="both"/>
        <w:rPr>
          <w:rFonts w:ascii="Times New Roman" w:hAnsi="Times New Roman"/>
          <w:b/>
          <w:sz w:val="24"/>
          <w:szCs w:val="24"/>
        </w:rPr>
      </w:pPr>
      <w:r w:rsidRPr="00AE7EDD">
        <w:rPr>
          <w:rFonts w:ascii="Times New Roman" w:hAnsi="Times New Roman"/>
          <w:b/>
          <w:sz w:val="24"/>
          <w:szCs w:val="24"/>
        </w:rPr>
        <w:t xml:space="preserve">Перелік документів та інформації, що підтверджують відповідність учасника кваліфікаційним критеріям відповідно до статті 16 Закону України «Про публічні закупівлі» </w:t>
      </w:r>
    </w:p>
    <w:p w:rsidR="00E629A6" w:rsidRPr="00AE7EDD" w:rsidRDefault="00E629A6" w:rsidP="00E629A6">
      <w:pPr>
        <w:jc w:val="both"/>
        <w:rPr>
          <w:rFonts w:ascii="Times New Roman" w:hAnsi="Times New Roman"/>
          <w:b/>
          <w:i/>
          <w:sz w:val="24"/>
          <w:szCs w:val="24"/>
        </w:rPr>
      </w:pPr>
      <w:r w:rsidRPr="00AE7EDD">
        <w:rPr>
          <w:rFonts w:ascii="Times New Roman" w:hAnsi="Times New Roman"/>
          <w:b/>
          <w:i/>
          <w:sz w:val="24"/>
          <w:szCs w:val="24"/>
        </w:rPr>
        <w:t xml:space="preserve">(всі учасники надають інформацію та  скановані з оригіналів документи у електронному вигляді  в форматі </w:t>
      </w:r>
      <w:proofErr w:type="spellStart"/>
      <w:r w:rsidRPr="00AE7EDD">
        <w:rPr>
          <w:rFonts w:ascii="Times New Roman" w:hAnsi="Times New Roman"/>
          <w:b/>
          <w:i/>
          <w:sz w:val="24"/>
          <w:szCs w:val="24"/>
        </w:rPr>
        <w:t>pdf</w:t>
      </w:r>
      <w:proofErr w:type="spellEnd"/>
      <w:r w:rsidRPr="00AE7EDD">
        <w:rPr>
          <w:rFonts w:ascii="Times New Roman" w:hAnsi="Times New Roman"/>
          <w:b/>
          <w:i/>
          <w:sz w:val="24"/>
          <w:szCs w:val="24"/>
        </w:rPr>
        <w:t xml:space="preserve"> .</w:t>
      </w:r>
    </w:p>
    <w:p w:rsidR="00E629A6" w:rsidRPr="00AE7EDD" w:rsidRDefault="00E629A6" w:rsidP="00E629A6">
      <w:pPr>
        <w:jc w:val="both"/>
        <w:rPr>
          <w:rFonts w:ascii="Times New Roman" w:hAnsi="Times New Roman"/>
          <w:b/>
          <w:sz w:val="24"/>
          <w:szCs w:val="24"/>
        </w:rPr>
      </w:pPr>
      <w:r w:rsidRPr="00AE7EDD">
        <w:rPr>
          <w:rFonts w:ascii="Times New Roman" w:hAnsi="Times New Roman"/>
          <w:b/>
          <w:sz w:val="24"/>
          <w:szCs w:val="24"/>
        </w:rPr>
        <w:t>1.Довідка складена у довільній формі про наявність обладнання матеріально – технічної бази:</w:t>
      </w:r>
    </w:p>
    <w:p w:rsidR="00E629A6" w:rsidRPr="00AE7EDD" w:rsidRDefault="00E629A6" w:rsidP="00E629A6">
      <w:pPr>
        <w:spacing w:line="264" w:lineRule="auto"/>
        <w:jc w:val="both"/>
        <w:rPr>
          <w:rFonts w:ascii="Times New Roman" w:hAnsi="Times New Roman"/>
          <w:sz w:val="24"/>
          <w:szCs w:val="24"/>
        </w:rPr>
      </w:pPr>
      <w:r w:rsidRPr="00AE7EDD">
        <w:rPr>
          <w:rFonts w:ascii="Times New Roman" w:hAnsi="Times New Roman"/>
          <w:sz w:val="24"/>
          <w:szCs w:val="24"/>
        </w:rPr>
        <w:t>1.1. копія технічних паспортів автомобілів, що будуть залучені до постачання швидкопсувних  продуктів харчування (тваринного походження), відповідно до Правил перевезення швидкопсувних вантажів автомобільними транспортними засобами.</w:t>
      </w:r>
    </w:p>
    <w:p w:rsidR="00E629A6" w:rsidRPr="00AE7EDD" w:rsidRDefault="00E629A6" w:rsidP="00E629A6">
      <w:pPr>
        <w:spacing w:line="264" w:lineRule="auto"/>
        <w:jc w:val="both"/>
        <w:rPr>
          <w:rFonts w:ascii="Times New Roman" w:hAnsi="Times New Roman"/>
          <w:sz w:val="24"/>
          <w:szCs w:val="24"/>
        </w:rPr>
      </w:pPr>
      <w:r w:rsidRPr="00AE7EDD">
        <w:rPr>
          <w:rFonts w:ascii="Times New Roman" w:hAnsi="Times New Roman"/>
          <w:sz w:val="24"/>
          <w:szCs w:val="24"/>
        </w:rPr>
        <w:t>1.2. інформаційна довідка, складена у довільній формі, про потужності (об’єкти) які задіються Учасником у виробництві та/або постачанні предмету закупівлі (згідно зі ст. 23 Закону України  «Про основні принципи та вимоги до безпечності та якості харчових продуктів»);</w:t>
      </w:r>
    </w:p>
    <w:p w:rsidR="00E629A6" w:rsidRPr="00AE7EDD" w:rsidRDefault="00E629A6" w:rsidP="00E629A6">
      <w:pPr>
        <w:spacing w:line="264" w:lineRule="auto"/>
        <w:jc w:val="both"/>
        <w:rPr>
          <w:rFonts w:ascii="Times New Roman" w:hAnsi="Times New Roman"/>
          <w:sz w:val="24"/>
          <w:szCs w:val="24"/>
        </w:rPr>
      </w:pPr>
      <w:r w:rsidRPr="00AE7EDD">
        <w:rPr>
          <w:rFonts w:ascii="Times New Roman" w:hAnsi="Times New Roman"/>
          <w:sz w:val="24"/>
          <w:szCs w:val="24"/>
        </w:rPr>
        <w:t>1.3. копія довідки про реєстрацію потужностей операторів ринку (виробництво, продаж, зберігання, транспортування) або копія експлуатаційного дозволу (згідно ст. 25 Закону України  «Про основні принципи та вимоги до безпечності та якості харчових продуктів»)</w:t>
      </w:r>
    </w:p>
    <w:p w:rsidR="00E629A6" w:rsidRPr="00AE7EDD" w:rsidRDefault="00E629A6" w:rsidP="00E629A6">
      <w:pPr>
        <w:spacing w:line="264" w:lineRule="auto"/>
        <w:jc w:val="both"/>
        <w:rPr>
          <w:rFonts w:ascii="Times New Roman" w:hAnsi="Times New Roman"/>
          <w:sz w:val="24"/>
          <w:szCs w:val="24"/>
        </w:rPr>
      </w:pPr>
      <w:r w:rsidRPr="00AE7EDD">
        <w:rPr>
          <w:rFonts w:ascii="Times New Roman" w:hAnsi="Times New Roman"/>
          <w:sz w:val="24"/>
          <w:szCs w:val="24"/>
        </w:rPr>
        <w:t>1.4. наявність складських приміщень, холодильного обладнання (договір – оренди або документ, що підтверджує право власності). Документи, щодо строків оренди повинні відповідати строкам дії терміну д</w:t>
      </w:r>
      <w:r>
        <w:rPr>
          <w:rFonts w:ascii="Times New Roman" w:hAnsi="Times New Roman"/>
          <w:sz w:val="24"/>
          <w:szCs w:val="24"/>
        </w:rPr>
        <w:t>оговору постачання до 31.12.2024</w:t>
      </w:r>
      <w:r w:rsidRPr="00AE7EDD">
        <w:rPr>
          <w:rFonts w:ascii="Times New Roman" w:hAnsi="Times New Roman"/>
          <w:sz w:val="24"/>
          <w:szCs w:val="24"/>
        </w:rPr>
        <w:t xml:space="preserve"> року. </w:t>
      </w:r>
    </w:p>
    <w:p w:rsidR="00E629A6" w:rsidRPr="00AE7EDD" w:rsidRDefault="00E629A6" w:rsidP="00E6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sz w:val="24"/>
          <w:szCs w:val="24"/>
        </w:rPr>
      </w:pPr>
      <w:r w:rsidRPr="00AE7EDD">
        <w:rPr>
          <w:rFonts w:ascii="Times New Roman" w:hAnsi="Times New Roman"/>
          <w:sz w:val="24"/>
          <w:szCs w:val="24"/>
        </w:rPr>
        <w:t>1.5. Документи що підтверджують походження товару:</w:t>
      </w:r>
    </w:p>
    <w:p w:rsidR="00E629A6" w:rsidRPr="00AE7EDD" w:rsidRDefault="00E629A6" w:rsidP="00E6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sz w:val="24"/>
          <w:szCs w:val="24"/>
        </w:rPr>
      </w:pPr>
      <w:r w:rsidRPr="00AE7EDD">
        <w:rPr>
          <w:rFonts w:ascii="Times New Roman" w:hAnsi="Times New Roman"/>
          <w:sz w:val="24"/>
          <w:szCs w:val="24"/>
        </w:rPr>
        <w:t>- для постачальників, що здійснюють продаж вказаного товару (договір про співпрацю із виробником, торгівельною мережею, тощо). Документи, щодо співпраці повинні відповідати строкам дії терміну д</w:t>
      </w:r>
      <w:r>
        <w:rPr>
          <w:rFonts w:ascii="Times New Roman" w:hAnsi="Times New Roman"/>
          <w:sz w:val="24"/>
          <w:szCs w:val="24"/>
        </w:rPr>
        <w:t>оговору постачання до 31.12.2024</w:t>
      </w:r>
      <w:r w:rsidRPr="00AE7EDD">
        <w:rPr>
          <w:rFonts w:ascii="Times New Roman" w:hAnsi="Times New Roman"/>
          <w:sz w:val="24"/>
          <w:szCs w:val="24"/>
        </w:rPr>
        <w:t xml:space="preserve"> року.</w:t>
      </w:r>
    </w:p>
    <w:p w:rsidR="00E629A6" w:rsidRPr="00AE7EDD" w:rsidRDefault="00E629A6" w:rsidP="00E6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sz w:val="24"/>
          <w:szCs w:val="24"/>
        </w:rPr>
      </w:pPr>
      <w:r w:rsidRPr="00AE7EDD">
        <w:rPr>
          <w:rFonts w:ascii="Times New Roman" w:hAnsi="Times New Roman"/>
          <w:sz w:val="24"/>
          <w:szCs w:val="24"/>
        </w:rPr>
        <w:t>1.6. Документи, що підтверджують походження товару:</w:t>
      </w:r>
    </w:p>
    <w:p w:rsidR="00E629A6" w:rsidRPr="00AE7EDD" w:rsidRDefault="00E629A6" w:rsidP="00E6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sz w:val="24"/>
          <w:szCs w:val="24"/>
        </w:rPr>
      </w:pPr>
      <w:r w:rsidRPr="00AE7EDD">
        <w:rPr>
          <w:rFonts w:ascii="Times New Roman" w:hAnsi="Times New Roman"/>
          <w:sz w:val="24"/>
          <w:szCs w:val="24"/>
        </w:rPr>
        <w:t xml:space="preserve"> Акт обстеження продукту (партії товару) на: </w:t>
      </w:r>
    </w:p>
    <w:p w:rsidR="00E629A6" w:rsidRPr="00AE7EDD" w:rsidRDefault="00E629A6" w:rsidP="00E6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sz w:val="24"/>
          <w:szCs w:val="24"/>
        </w:rPr>
      </w:pPr>
      <w:r w:rsidRPr="00AE7EDD">
        <w:rPr>
          <w:rFonts w:ascii="Times New Roman" w:hAnsi="Times New Roman"/>
          <w:sz w:val="24"/>
          <w:szCs w:val="24"/>
        </w:rPr>
        <w:t xml:space="preserve">- </w:t>
      </w:r>
      <w:r w:rsidR="004C22E9">
        <w:rPr>
          <w:rFonts w:ascii="Times New Roman" w:hAnsi="Times New Roman"/>
          <w:sz w:val="24"/>
          <w:szCs w:val="24"/>
        </w:rPr>
        <w:t xml:space="preserve">вміст </w:t>
      </w:r>
      <w:r w:rsidR="00986AB3">
        <w:rPr>
          <w:rFonts w:ascii="Times New Roman" w:hAnsi="Times New Roman"/>
          <w:sz w:val="24"/>
          <w:szCs w:val="24"/>
        </w:rPr>
        <w:t>нітратів</w:t>
      </w:r>
      <w:r w:rsidRPr="00AE7EDD">
        <w:rPr>
          <w:rFonts w:ascii="Times New Roman" w:hAnsi="Times New Roman"/>
          <w:sz w:val="24"/>
          <w:szCs w:val="24"/>
        </w:rPr>
        <w:t>;</w:t>
      </w:r>
    </w:p>
    <w:p w:rsidR="00E629A6" w:rsidRPr="00AE7EDD" w:rsidRDefault="00E629A6" w:rsidP="00E6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sz w:val="24"/>
          <w:szCs w:val="24"/>
        </w:rPr>
      </w:pPr>
      <w:r w:rsidRPr="00AE7EDD">
        <w:rPr>
          <w:rFonts w:ascii="Times New Roman" w:hAnsi="Times New Roman"/>
          <w:sz w:val="24"/>
          <w:szCs w:val="24"/>
        </w:rPr>
        <w:t xml:space="preserve">-  вміст </w:t>
      </w:r>
      <w:r w:rsidR="00986AB3">
        <w:rPr>
          <w:rFonts w:ascii="Times New Roman" w:hAnsi="Times New Roman"/>
          <w:sz w:val="24"/>
          <w:szCs w:val="24"/>
        </w:rPr>
        <w:t>гербіцидів</w:t>
      </w:r>
      <w:r w:rsidRPr="00AE7EDD">
        <w:rPr>
          <w:rFonts w:ascii="Times New Roman" w:hAnsi="Times New Roman"/>
          <w:sz w:val="24"/>
          <w:szCs w:val="24"/>
        </w:rPr>
        <w:t>;</w:t>
      </w:r>
    </w:p>
    <w:p w:rsidR="00E629A6" w:rsidRPr="00AE7EDD" w:rsidRDefault="00E629A6" w:rsidP="00E6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sz w:val="24"/>
          <w:szCs w:val="24"/>
        </w:rPr>
      </w:pPr>
      <w:r w:rsidRPr="00AE7EDD">
        <w:rPr>
          <w:rFonts w:ascii="Times New Roman" w:hAnsi="Times New Roman"/>
          <w:sz w:val="24"/>
          <w:szCs w:val="24"/>
        </w:rPr>
        <w:t xml:space="preserve">- </w:t>
      </w:r>
      <w:proofErr w:type="spellStart"/>
      <w:r w:rsidRPr="00AE7EDD">
        <w:rPr>
          <w:rFonts w:ascii="Times New Roman" w:hAnsi="Times New Roman"/>
          <w:sz w:val="24"/>
          <w:szCs w:val="24"/>
        </w:rPr>
        <w:t>мікро</w:t>
      </w:r>
      <w:proofErr w:type="spellEnd"/>
      <w:r w:rsidRPr="00AE7EDD">
        <w:rPr>
          <w:rFonts w:ascii="Times New Roman" w:hAnsi="Times New Roman"/>
          <w:sz w:val="24"/>
          <w:szCs w:val="24"/>
        </w:rPr>
        <w:t xml:space="preserve"> – біологічні показники чинні на момент подачі документів на торги;</w:t>
      </w:r>
    </w:p>
    <w:p w:rsidR="00E629A6" w:rsidRPr="0000093B" w:rsidRDefault="00E629A6" w:rsidP="00E629A6">
      <w:pPr>
        <w:spacing w:after="0" w:line="240" w:lineRule="auto"/>
        <w:jc w:val="both"/>
        <w:rPr>
          <w:rFonts w:ascii="Times New Roman" w:eastAsia="Times New Roman" w:hAnsi="Times New Roman"/>
          <w:bCs/>
          <w:sz w:val="24"/>
          <w:szCs w:val="24"/>
          <w:lang w:eastAsia="uk-UA"/>
        </w:rPr>
      </w:pPr>
      <w:r w:rsidRPr="0000093B">
        <w:rPr>
          <w:rFonts w:ascii="Times New Roman" w:hAnsi="Times New Roman"/>
          <w:sz w:val="24"/>
          <w:szCs w:val="24"/>
        </w:rPr>
        <w:t>1.7.</w:t>
      </w:r>
      <w:r w:rsidRPr="0000093B">
        <w:rPr>
          <w:rFonts w:ascii="Times New Roman" w:hAnsi="Times New Roman"/>
          <w:color w:val="FF0000"/>
          <w:sz w:val="24"/>
          <w:szCs w:val="24"/>
        </w:rPr>
        <w:t xml:space="preserve"> </w:t>
      </w:r>
      <w:r w:rsidRPr="0000093B">
        <w:rPr>
          <w:rFonts w:ascii="Times New Roman" w:eastAsia="Times New Roman" w:hAnsi="Times New Roman"/>
          <w:bCs/>
          <w:sz w:val="24"/>
          <w:szCs w:val="24"/>
          <w:lang w:eastAsia="uk-UA"/>
        </w:rPr>
        <w:t xml:space="preserve">Акт </w:t>
      </w:r>
      <w:proofErr w:type="spellStart"/>
      <w:r w:rsidRPr="0000093B">
        <w:rPr>
          <w:rFonts w:ascii="Times New Roman" w:eastAsia="Times New Roman" w:hAnsi="Times New Roman"/>
          <w:bCs/>
          <w:sz w:val="24"/>
          <w:szCs w:val="24"/>
          <w:lang w:eastAsia="uk-UA"/>
        </w:rPr>
        <w:t>Держпродспоживслужби</w:t>
      </w:r>
      <w:proofErr w:type="spellEnd"/>
      <w:r w:rsidR="004C22E9">
        <w:rPr>
          <w:rFonts w:ascii="Times New Roman" w:eastAsia="Times New Roman" w:hAnsi="Times New Roman"/>
          <w:bCs/>
          <w:sz w:val="24"/>
          <w:szCs w:val="24"/>
          <w:lang w:eastAsia="uk-UA"/>
        </w:rPr>
        <w:t xml:space="preserve"> </w:t>
      </w:r>
      <w:r w:rsidR="00986AB3" w:rsidRPr="0000093B">
        <w:rPr>
          <w:rFonts w:ascii="Times New Roman" w:eastAsia="Times New Roman" w:hAnsi="Times New Roman"/>
          <w:bCs/>
          <w:sz w:val="24"/>
          <w:szCs w:val="24"/>
          <w:lang w:eastAsia="uk-UA"/>
        </w:rPr>
        <w:t xml:space="preserve">складений у </w:t>
      </w:r>
      <w:r w:rsidR="00986AB3">
        <w:rPr>
          <w:rFonts w:ascii="Times New Roman" w:eastAsia="Times New Roman" w:hAnsi="Times New Roman"/>
          <w:bCs/>
          <w:sz w:val="24"/>
          <w:szCs w:val="24"/>
          <w:lang w:eastAsia="uk-UA"/>
        </w:rPr>
        <w:t>першому півріччі 2023</w:t>
      </w:r>
      <w:r w:rsidR="00986AB3" w:rsidRPr="0000093B">
        <w:rPr>
          <w:rFonts w:ascii="Times New Roman" w:eastAsia="Times New Roman" w:hAnsi="Times New Roman"/>
          <w:bCs/>
          <w:sz w:val="24"/>
          <w:szCs w:val="24"/>
          <w:lang w:eastAsia="uk-UA"/>
        </w:rPr>
        <w:t xml:space="preserve"> року</w:t>
      </w:r>
      <w:r w:rsidR="00986AB3">
        <w:rPr>
          <w:rFonts w:ascii="Times New Roman" w:eastAsia="Times New Roman" w:hAnsi="Times New Roman"/>
          <w:bCs/>
          <w:sz w:val="24"/>
          <w:szCs w:val="24"/>
          <w:lang w:eastAsia="uk-UA"/>
        </w:rPr>
        <w:t xml:space="preserve">, </w:t>
      </w:r>
      <w:r w:rsidRPr="0000093B">
        <w:rPr>
          <w:rFonts w:ascii="Times New Roman" w:eastAsia="Times New Roman" w:hAnsi="Times New Roman"/>
          <w:bCs/>
          <w:sz w:val="24"/>
          <w:szCs w:val="24"/>
          <w:lang w:eastAsia="uk-UA"/>
        </w:rPr>
        <w:t>за результатами проведення планового (позапланового) заходу державного контролю (інспектування) стосовно дотримання операторами ринку (Учасником - виробником) вимог законодавства про харчові продукти, згідно Наказу Мінекономіки від 21.01.2022  № 143-22 без виявлених порушень. У випадку якщо Учасник не є виробником, Учасник надає зазначений документ від безпосереднього виробника запропонованого товару.</w:t>
      </w:r>
    </w:p>
    <w:p w:rsidR="00E629A6" w:rsidRPr="0000093B" w:rsidRDefault="00E629A6" w:rsidP="00E629A6">
      <w:pPr>
        <w:spacing w:after="0" w:line="240" w:lineRule="auto"/>
        <w:jc w:val="both"/>
        <w:rPr>
          <w:rFonts w:ascii="Times New Roman" w:eastAsia="Times New Roman" w:hAnsi="Times New Roman"/>
          <w:bCs/>
          <w:sz w:val="24"/>
          <w:szCs w:val="24"/>
          <w:lang w:eastAsia="uk-UA"/>
        </w:rPr>
      </w:pPr>
    </w:p>
    <w:p w:rsidR="00E629A6" w:rsidRPr="00AE7EDD" w:rsidRDefault="00E629A6" w:rsidP="00E629A6">
      <w:pPr>
        <w:jc w:val="both"/>
        <w:rPr>
          <w:rFonts w:ascii="Times New Roman" w:hAnsi="Times New Roman"/>
          <w:b/>
          <w:color w:val="FF0000"/>
          <w:sz w:val="24"/>
          <w:szCs w:val="24"/>
        </w:rPr>
      </w:pPr>
      <w:r w:rsidRPr="00AE7EDD">
        <w:rPr>
          <w:rFonts w:ascii="Times New Roman" w:hAnsi="Times New Roman"/>
          <w:b/>
          <w:sz w:val="24"/>
          <w:szCs w:val="24"/>
        </w:rPr>
        <w:t>2.</w:t>
      </w:r>
      <w:r w:rsidRPr="00AE7EDD">
        <w:rPr>
          <w:rFonts w:ascii="Times New Roman" w:hAnsi="Times New Roman"/>
          <w:b/>
          <w:color w:val="FF0000"/>
          <w:sz w:val="24"/>
          <w:szCs w:val="24"/>
        </w:rPr>
        <w:t xml:space="preserve"> </w:t>
      </w:r>
      <w:r w:rsidRPr="00AE7EDD">
        <w:rPr>
          <w:rFonts w:ascii="Times New Roman" w:hAnsi="Times New Roman"/>
          <w:b/>
          <w:bCs/>
          <w:color w:val="0A161F"/>
          <w:sz w:val="24"/>
          <w:szCs w:val="24"/>
        </w:rPr>
        <w:t>Наявність документально підтвердженого досвіду виконання аналогічних за предметом закупівлі договорів.</w:t>
      </w:r>
      <w:r w:rsidRPr="00AE7EDD">
        <w:rPr>
          <w:rFonts w:ascii="Times New Roman" w:hAnsi="Times New Roman"/>
          <w:b/>
          <w:color w:val="FF0000"/>
          <w:sz w:val="24"/>
          <w:szCs w:val="24"/>
        </w:rPr>
        <w:tab/>
      </w:r>
      <w:r w:rsidRPr="00AE7EDD">
        <w:rPr>
          <w:rFonts w:ascii="Times New Roman" w:hAnsi="Times New Roman"/>
          <w:b/>
          <w:color w:val="FF0000"/>
          <w:sz w:val="24"/>
          <w:szCs w:val="24"/>
        </w:rPr>
        <w:tab/>
      </w:r>
      <w:r w:rsidRPr="00AE7EDD">
        <w:rPr>
          <w:rFonts w:ascii="Times New Roman" w:hAnsi="Times New Roman"/>
          <w:b/>
          <w:color w:val="FF0000"/>
          <w:sz w:val="24"/>
          <w:szCs w:val="24"/>
        </w:rPr>
        <w:tab/>
      </w:r>
      <w:r w:rsidRPr="00AE7EDD">
        <w:rPr>
          <w:rFonts w:ascii="Times New Roman" w:hAnsi="Times New Roman"/>
          <w:b/>
          <w:color w:val="FF0000"/>
          <w:sz w:val="24"/>
          <w:szCs w:val="24"/>
        </w:rPr>
        <w:tab/>
      </w:r>
      <w:r w:rsidRPr="00AE7EDD">
        <w:rPr>
          <w:rFonts w:ascii="Times New Roman" w:hAnsi="Times New Roman"/>
          <w:b/>
          <w:color w:val="FF0000"/>
          <w:sz w:val="24"/>
          <w:szCs w:val="24"/>
        </w:rPr>
        <w:tab/>
      </w:r>
      <w:r w:rsidRPr="00AE7EDD">
        <w:rPr>
          <w:rFonts w:ascii="Times New Roman" w:hAnsi="Times New Roman"/>
          <w:b/>
          <w:color w:val="FF0000"/>
          <w:sz w:val="24"/>
          <w:szCs w:val="24"/>
        </w:rPr>
        <w:tab/>
      </w:r>
      <w:r w:rsidRPr="00AE7EDD">
        <w:rPr>
          <w:rFonts w:ascii="Times New Roman" w:hAnsi="Times New Roman"/>
          <w:b/>
          <w:color w:val="FF0000"/>
          <w:sz w:val="24"/>
          <w:szCs w:val="24"/>
        </w:rPr>
        <w:tab/>
      </w:r>
      <w:r w:rsidRPr="00AE7EDD">
        <w:rPr>
          <w:rFonts w:ascii="Times New Roman" w:hAnsi="Times New Roman"/>
          <w:b/>
          <w:color w:val="FF0000"/>
          <w:sz w:val="24"/>
          <w:szCs w:val="24"/>
        </w:rPr>
        <w:tab/>
      </w:r>
      <w:r w:rsidRPr="00AE7EDD">
        <w:rPr>
          <w:rFonts w:ascii="Times New Roman" w:hAnsi="Times New Roman"/>
          <w:b/>
          <w:color w:val="FF0000"/>
          <w:sz w:val="24"/>
          <w:szCs w:val="24"/>
        </w:rPr>
        <w:tab/>
      </w:r>
      <w:r>
        <w:rPr>
          <w:rFonts w:ascii="Times New Roman" w:hAnsi="Times New Roman"/>
          <w:b/>
          <w:color w:val="FF0000"/>
          <w:sz w:val="24"/>
          <w:szCs w:val="24"/>
        </w:rPr>
        <w:lastRenderedPageBreak/>
        <w:tab/>
      </w:r>
      <w:r w:rsidRPr="00AE7EDD">
        <w:rPr>
          <w:rFonts w:ascii="Times New Roman" w:eastAsia="Times New Roman" w:hAnsi="Times New Roman"/>
          <w:color w:val="0A161F"/>
          <w:sz w:val="24"/>
          <w:szCs w:val="24"/>
        </w:rPr>
        <w:t>2.1. До документів, копії яких надаються учасником процедури закупівлі, що підтверджують інформацію, зазначену у довідці, можуть належати:</w:t>
      </w:r>
    </w:p>
    <w:p w:rsidR="00E629A6" w:rsidRPr="00AE7EDD" w:rsidRDefault="00E629A6" w:rsidP="00E629A6">
      <w:pPr>
        <w:shd w:val="clear" w:color="auto" w:fill="FFFFFF"/>
        <w:spacing w:before="100" w:beforeAutospacing="1"/>
        <w:jc w:val="both"/>
        <w:rPr>
          <w:rFonts w:ascii="Times New Roman" w:eastAsia="Times New Roman" w:hAnsi="Times New Roman"/>
          <w:color w:val="0A161F"/>
          <w:sz w:val="24"/>
          <w:szCs w:val="24"/>
        </w:rPr>
      </w:pPr>
      <w:r w:rsidRPr="00AE7EDD">
        <w:rPr>
          <w:rFonts w:ascii="Times New Roman" w:eastAsia="Times New Roman" w:hAnsi="Times New Roman"/>
          <w:color w:val="0A161F"/>
          <w:sz w:val="24"/>
          <w:szCs w:val="24"/>
        </w:rPr>
        <w:t>-  аналогічний договір (договори) за предметом закупівлі з усіма додатками та невід’ємними частинами договору</w:t>
      </w:r>
      <w:r>
        <w:rPr>
          <w:rFonts w:ascii="Times New Roman" w:eastAsia="Times New Roman" w:hAnsi="Times New Roman"/>
          <w:color w:val="0A161F"/>
          <w:sz w:val="24"/>
          <w:szCs w:val="24"/>
        </w:rPr>
        <w:t xml:space="preserve"> не менше 2 за період 2023</w:t>
      </w:r>
      <w:r w:rsidRPr="00AE7EDD">
        <w:rPr>
          <w:rFonts w:ascii="Times New Roman" w:eastAsia="Times New Roman" w:hAnsi="Times New Roman"/>
          <w:color w:val="0A161F"/>
          <w:sz w:val="24"/>
          <w:szCs w:val="24"/>
        </w:rPr>
        <w:t xml:space="preserve"> року;</w:t>
      </w:r>
    </w:p>
    <w:p w:rsidR="00E629A6" w:rsidRPr="00AE7EDD" w:rsidRDefault="00E629A6" w:rsidP="00E629A6">
      <w:pPr>
        <w:shd w:val="clear" w:color="auto" w:fill="FFFFFF"/>
        <w:spacing w:before="100" w:beforeAutospacing="1"/>
        <w:jc w:val="both"/>
        <w:rPr>
          <w:rFonts w:ascii="Times New Roman" w:eastAsia="Times New Roman" w:hAnsi="Times New Roman"/>
          <w:color w:val="0A161F"/>
          <w:sz w:val="24"/>
          <w:szCs w:val="24"/>
        </w:rPr>
      </w:pPr>
      <w:r w:rsidRPr="00AE7EDD">
        <w:rPr>
          <w:rFonts w:ascii="Times New Roman" w:eastAsia="Times New Roman" w:hAnsi="Times New Roman"/>
          <w:color w:val="0A161F"/>
          <w:sz w:val="24"/>
          <w:szCs w:val="24"/>
        </w:rPr>
        <w:t>-  документи, які підтверджують виконання аналогічного договору (договорів) за предметом закупівлі, зокрема такі, як акти надання послуг, поставки товарів або товарно-транспортні накладні або лист – відгук із зазначенням предмету закупівлі та суми виконання договору.</w:t>
      </w:r>
    </w:p>
    <w:p w:rsidR="00E629A6" w:rsidRPr="00AE7EDD" w:rsidRDefault="00E629A6" w:rsidP="00E629A6">
      <w:pPr>
        <w:ind w:firstLine="708"/>
        <w:jc w:val="both"/>
        <w:rPr>
          <w:rFonts w:ascii="Times New Roman" w:hAnsi="Times New Roman"/>
          <w:color w:val="000000"/>
          <w:sz w:val="24"/>
          <w:szCs w:val="24"/>
        </w:rPr>
      </w:pPr>
      <w:r w:rsidRPr="00AE7EDD">
        <w:rPr>
          <w:rFonts w:ascii="Times New Roman" w:hAnsi="Times New Roman"/>
          <w:color w:val="000000"/>
          <w:sz w:val="24"/>
          <w:szCs w:val="24"/>
        </w:rPr>
        <w:t>2. 2. У разі відсутності аналогічних договорів учаснику необхідно надати довідку в довільній формі про те, що він вперше здійснює постачання вищевказаного товару).</w:t>
      </w:r>
    </w:p>
    <w:p w:rsidR="00E629A6" w:rsidRPr="00AE7EDD" w:rsidRDefault="00E629A6" w:rsidP="00E629A6">
      <w:pPr>
        <w:spacing w:line="264" w:lineRule="auto"/>
        <w:jc w:val="both"/>
        <w:rPr>
          <w:rFonts w:ascii="Times New Roman" w:hAnsi="Times New Roman"/>
          <w:b/>
          <w:sz w:val="24"/>
          <w:szCs w:val="24"/>
        </w:rPr>
      </w:pPr>
      <w:r w:rsidRPr="00AE7EDD">
        <w:rPr>
          <w:rFonts w:ascii="Times New Roman" w:hAnsi="Times New Roman"/>
          <w:b/>
          <w:sz w:val="24"/>
          <w:szCs w:val="24"/>
        </w:rPr>
        <w:t xml:space="preserve">3. Наявність працівників відповідної кваліфікації, які мають необхідні знання та досвід: </w:t>
      </w:r>
    </w:p>
    <w:p w:rsidR="00E629A6" w:rsidRPr="00AE7EDD" w:rsidRDefault="00E629A6" w:rsidP="00E629A6">
      <w:pPr>
        <w:shd w:val="clear" w:color="auto" w:fill="FFFFFF"/>
        <w:jc w:val="both"/>
        <w:rPr>
          <w:rFonts w:ascii="Times New Roman" w:eastAsia="Times New Roman" w:hAnsi="Times New Roman"/>
          <w:b/>
          <w:sz w:val="24"/>
          <w:szCs w:val="24"/>
        </w:rPr>
      </w:pPr>
      <w:r w:rsidRPr="00AE7EDD">
        <w:rPr>
          <w:rFonts w:ascii="Times New Roman" w:eastAsia="Times New Roman" w:hAnsi="Times New Roman"/>
          <w:b/>
          <w:sz w:val="24"/>
          <w:szCs w:val="24"/>
        </w:rPr>
        <w:t>3.1. Інформація, зазначена у довідці, може бути підтверджена копіями документів (осіб, які залучаються до постачання), завіреними учасником процедури закупівлі:</w:t>
      </w:r>
    </w:p>
    <w:p w:rsidR="00E629A6" w:rsidRPr="00AE7EDD" w:rsidRDefault="00E629A6" w:rsidP="00E629A6">
      <w:pPr>
        <w:shd w:val="clear" w:color="auto" w:fill="FFFFFF"/>
        <w:jc w:val="both"/>
        <w:rPr>
          <w:rFonts w:ascii="Times New Roman" w:eastAsia="Times New Roman" w:hAnsi="Times New Roman"/>
          <w:sz w:val="24"/>
          <w:szCs w:val="24"/>
        </w:rPr>
      </w:pPr>
      <w:r w:rsidRPr="00AE7EDD">
        <w:rPr>
          <w:rFonts w:ascii="Times New Roman" w:eastAsia="Times New Roman" w:hAnsi="Times New Roman"/>
          <w:sz w:val="24"/>
          <w:szCs w:val="24"/>
        </w:rPr>
        <w:t>1) трудових книжок; або</w:t>
      </w:r>
    </w:p>
    <w:p w:rsidR="00E629A6" w:rsidRPr="00AE7EDD" w:rsidRDefault="00E629A6" w:rsidP="00E629A6">
      <w:pPr>
        <w:shd w:val="clear" w:color="auto" w:fill="FFFFFF"/>
        <w:jc w:val="both"/>
        <w:rPr>
          <w:rFonts w:ascii="Times New Roman" w:eastAsia="Times New Roman" w:hAnsi="Times New Roman"/>
          <w:sz w:val="24"/>
          <w:szCs w:val="24"/>
        </w:rPr>
      </w:pPr>
      <w:r w:rsidRPr="00AE7EDD">
        <w:rPr>
          <w:rFonts w:ascii="Times New Roman" w:eastAsia="Times New Roman" w:hAnsi="Times New Roman"/>
          <w:sz w:val="24"/>
          <w:szCs w:val="24"/>
        </w:rPr>
        <w:t>2) наказів про призначення на посаду, наказів про сумісництво (за наявності); або</w:t>
      </w:r>
    </w:p>
    <w:p w:rsidR="00E629A6" w:rsidRPr="00AE7EDD" w:rsidRDefault="00E629A6" w:rsidP="00E629A6">
      <w:pPr>
        <w:shd w:val="clear" w:color="auto" w:fill="FFFFFF"/>
        <w:jc w:val="both"/>
        <w:rPr>
          <w:rFonts w:ascii="Times New Roman" w:eastAsia="Times New Roman" w:hAnsi="Times New Roman"/>
          <w:sz w:val="24"/>
          <w:szCs w:val="24"/>
        </w:rPr>
      </w:pPr>
      <w:r w:rsidRPr="00AE7EDD">
        <w:rPr>
          <w:rFonts w:ascii="Times New Roman" w:eastAsia="Times New Roman" w:hAnsi="Times New Roman"/>
          <w:sz w:val="24"/>
          <w:szCs w:val="24"/>
        </w:rPr>
        <w:t>3) цивільно-правових угод з особами, що будуть задіяні учасником процедури закупівлі протягом усього терміну виконання договору про закупівлю; або</w:t>
      </w:r>
    </w:p>
    <w:p w:rsidR="00E629A6" w:rsidRPr="00AE7EDD" w:rsidRDefault="00E629A6" w:rsidP="00E629A6">
      <w:pPr>
        <w:shd w:val="clear" w:color="auto" w:fill="FFFFFF"/>
        <w:jc w:val="both"/>
        <w:rPr>
          <w:rFonts w:ascii="Times New Roman" w:eastAsia="Times New Roman" w:hAnsi="Times New Roman"/>
          <w:sz w:val="24"/>
          <w:szCs w:val="24"/>
        </w:rPr>
      </w:pPr>
      <w:r w:rsidRPr="00AE7EDD">
        <w:rPr>
          <w:rFonts w:ascii="Times New Roman" w:eastAsia="Times New Roman" w:hAnsi="Times New Roman"/>
          <w:sz w:val="24"/>
          <w:szCs w:val="24"/>
        </w:rPr>
        <w:t>4) інших документів, передбачених законодавством, та які підтверджують наявність правовідносин учасника процедури закупівлі з відповідними працівниками.</w:t>
      </w:r>
    </w:p>
    <w:p w:rsidR="00E629A6" w:rsidRPr="00AE7EDD" w:rsidRDefault="00E629A6" w:rsidP="00E629A6">
      <w:pPr>
        <w:spacing w:line="264" w:lineRule="auto"/>
        <w:jc w:val="both"/>
        <w:rPr>
          <w:rFonts w:ascii="Times New Roman" w:hAnsi="Times New Roman"/>
          <w:sz w:val="24"/>
          <w:szCs w:val="24"/>
        </w:rPr>
      </w:pPr>
      <w:r w:rsidRPr="00AE7EDD">
        <w:rPr>
          <w:rFonts w:ascii="Times New Roman" w:hAnsi="Times New Roman"/>
          <w:sz w:val="24"/>
          <w:szCs w:val="24"/>
        </w:rPr>
        <w:t>3.2. Копії медичних книжок осіб, які будуть залучатися до постачання з даними медичного огляду згідно наказу МОЗ України від 21.02.2013р. № 150, дійсними на дату подання;</w:t>
      </w:r>
    </w:p>
    <w:p w:rsidR="00E629A6" w:rsidRPr="00AE7EDD" w:rsidRDefault="00E629A6" w:rsidP="00E629A6">
      <w:pPr>
        <w:pStyle w:val="rvps2"/>
        <w:spacing w:before="0" w:beforeAutospacing="0" w:after="0" w:afterAutospacing="0"/>
        <w:ind w:right="113"/>
        <w:jc w:val="both"/>
        <w:rPr>
          <w:b/>
        </w:rPr>
      </w:pPr>
      <w:r w:rsidRPr="00AE7EDD">
        <w:rPr>
          <w:b/>
        </w:rPr>
        <w:t>4.  Інші документи, які подають Учасники торгів:</w:t>
      </w:r>
    </w:p>
    <w:p w:rsidR="00E629A6" w:rsidRPr="00AE7EDD" w:rsidRDefault="00E629A6" w:rsidP="00E629A6">
      <w:pPr>
        <w:pStyle w:val="rvps2"/>
        <w:spacing w:before="0" w:beforeAutospacing="0" w:after="0" w:afterAutospacing="0" w:line="360" w:lineRule="auto"/>
        <w:ind w:right="113"/>
        <w:jc w:val="both"/>
      </w:pPr>
      <w:r w:rsidRPr="00AE7EDD">
        <w:t>4.1. Документи, що підтверджують право підпису тендерної пропозиції та договору про закупівлі зазначені у розділі ІІІ Інструкції заповнення (подання) тендерної пропозиції.</w:t>
      </w:r>
    </w:p>
    <w:p w:rsidR="00E629A6" w:rsidRPr="00AE7EDD" w:rsidRDefault="00E629A6" w:rsidP="00E629A6">
      <w:pPr>
        <w:pStyle w:val="rvps2"/>
        <w:spacing w:before="0" w:beforeAutospacing="0" w:after="0" w:afterAutospacing="0" w:line="360" w:lineRule="auto"/>
        <w:ind w:right="113"/>
        <w:jc w:val="both"/>
        <w:rPr>
          <w:bCs/>
        </w:rPr>
      </w:pPr>
      <w:r w:rsidRPr="00AE7EDD">
        <w:t>-  К</w:t>
      </w:r>
      <w:r w:rsidRPr="00AE7EDD">
        <w:rPr>
          <w:rFonts w:eastAsia="Courier New"/>
        </w:rPr>
        <w:t xml:space="preserve">опію </w:t>
      </w:r>
      <w:r w:rsidRPr="00AE7EDD">
        <w:rPr>
          <w:bCs/>
        </w:rPr>
        <w:t>паспорту для фіз. осіб підприємців</w:t>
      </w:r>
    </w:p>
    <w:p w:rsidR="00E629A6" w:rsidRPr="00AE7EDD" w:rsidRDefault="00E629A6" w:rsidP="00E629A6">
      <w:pPr>
        <w:pStyle w:val="rvps2"/>
        <w:spacing w:before="0" w:beforeAutospacing="0" w:after="0" w:afterAutospacing="0" w:line="360" w:lineRule="auto"/>
        <w:ind w:right="113"/>
        <w:jc w:val="both"/>
        <w:rPr>
          <w:b/>
        </w:rPr>
      </w:pPr>
      <w:r w:rsidRPr="00AE7EDD">
        <w:t>-  К</w:t>
      </w:r>
      <w:r w:rsidRPr="00AE7EDD">
        <w:rPr>
          <w:rFonts w:eastAsia="Courier New"/>
        </w:rPr>
        <w:t>опію</w:t>
      </w:r>
      <w:r w:rsidRPr="00AE7EDD">
        <w:t xml:space="preserve"> </w:t>
      </w:r>
      <w:r w:rsidRPr="00AE7EDD">
        <w:rPr>
          <w:bCs/>
        </w:rPr>
        <w:t xml:space="preserve">картки фізичної особи – платника податків чи іншого документу відповідно до вимог закону про присвоєння ідентифікаційного номеру </w:t>
      </w:r>
      <w:r w:rsidRPr="00AE7EDD">
        <w:rPr>
          <w:rFonts w:eastAsia="Courier New"/>
        </w:rPr>
        <w:t>(для</w:t>
      </w:r>
      <w:r w:rsidRPr="00AE7EDD">
        <w:rPr>
          <w:bCs/>
        </w:rPr>
        <w:t xml:space="preserve"> </w:t>
      </w:r>
      <w:r w:rsidRPr="00AE7EDD">
        <w:t>фізичних осіб - суб'єктів підприємницької діяльності).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відповідний орган доходів і зборів і має відмітку в паспорті про право здійснювати платежі за серією та номером паспорта не подає у складі тендерної пропозиції документ про присвоєння ідентифікаційного номеру;</w:t>
      </w:r>
    </w:p>
    <w:p w:rsidR="00E629A6" w:rsidRPr="00AE7EDD" w:rsidRDefault="00E629A6" w:rsidP="00E629A6">
      <w:pPr>
        <w:tabs>
          <w:tab w:val="left" w:pos="1596"/>
        </w:tabs>
        <w:autoSpaceDE w:val="0"/>
        <w:autoSpaceDN w:val="0"/>
        <w:spacing w:line="360" w:lineRule="auto"/>
        <w:ind w:right="113"/>
        <w:jc w:val="both"/>
        <w:rPr>
          <w:rFonts w:ascii="Times New Roman" w:hAnsi="Times New Roman"/>
          <w:sz w:val="24"/>
          <w:szCs w:val="24"/>
        </w:rPr>
      </w:pPr>
      <w:r w:rsidRPr="00AE7EDD">
        <w:rPr>
          <w:rFonts w:ascii="Times New Roman" w:hAnsi="Times New Roman"/>
          <w:sz w:val="24"/>
          <w:szCs w:val="24"/>
        </w:rPr>
        <w:t>5. Скан – копія підписаного Учасником проекту договору постачання.</w:t>
      </w:r>
    </w:p>
    <w:p w:rsidR="00E629A6" w:rsidRPr="00AE7EDD" w:rsidRDefault="00E629A6" w:rsidP="00E629A6">
      <w:pPr>
        <w:tabs>
          <w:tab w:val="left" w:pos="1596"/>
        </w:tabs>
        <w:autoSpaceDE w:val="0"/>
        <w:autoSpaceDN w:val="0"/>
        <w:spacing w:line="360" w:lineRule="auto"/>
        <w:ind w:right="113"/>
        <w:jc w:val="both"/>
        <w:rPr>
          <w:rFonts w:ascii="Times New Roman" w:hAnsi="Times New Roman"/>
          <w:sz w:val="24"/>
          <w:szCs w:val="24"/>
        </w:rPr>
      </w:pPr>
      <w:r w:rsidRPr="00AE7EDD">
        <w:rPr>
          <w:rFonts w:ascii="Times New Roman" w:hAnsi="Times New Roman"/>
          <w:sz w:val="24"/>
          <w:szCs w:val="24"/>
        </w:rPr>
        <w:t xml:space="preserve">6. Лист – згода на обробку персональних даних керівника (посадової особи, яка уповноважена підписувати документи або </w:t>
      </w:r>
      <w:proofErr w:type="spellStart"/>
      <w:r w:rsidRPr="00AE7EDD">
        <w:rPr>
          <w:rFonts w:ascii="Times New Roman" w:hAnsi="Times New Roman"/>
          <w:sz w:val="24"/>
          <w:szCs w:val="24"/>
        </w:rPr>
        <w:t>ФОП</w:t>
      </w:r>
      <w:proofErr w:type="spellEnd"/>
      <w:r w:rsidRPr="00AE7EDD">
        <w:rPr>
          <w:rFonts w:ascii="Times New Roman" w:hAnsi="Times New Roman"/>
          <w:sz w:val="24"/>
          <w:szCs w:val="24"/>
        </w:rPr>
        <w:t>).</w:t>
      </w:r>
    </w:p>
    <w:p w:rsidR="00E629A6" w:rsidRPr="00AE7EDD" w:rsidRDefault="00E629A6" w:rsidP="00E629A6">
      <w:pPr>
        <w:spacing w:line="264" w:lineRule="auto"/>
        <w:ind w:firstLine="426"/>
        <w:jc w:val="both"/>
        <w:rPr>
          <w:rFonts w:ascii="Times New Roman" w:hAnsi="Times New Roman"/>
          <w:sz w:val="24"/>
          <w:szCs w:val="24"/>
        </w:rPr>
      </w:pPr>
      <w:r w:rsidRPr="00AE7EDD">
        <w:rPr>
          <w:rFonts w:ascii="Times New Roman" w:hAnsi="Times New Roman"/>
          <w:sz w:val="24"/>
          <w:szCs w:val="24"/>
        </w:rPr>
        <w:lastRenderedPageBreak/>
        <w:t>Усі документи, які Учасник подає на підтвердження кваліфікаційних вимог мають бути чинними на момент проведення процедури торгів, оформлені з додержанням вимог чинного законодавства України та підписанні ЕЦП.</w:t>
      </w:r>
    </w:p>
    <w:p w:rsidR="00E629A6" w:rsidRPr="00AE7EDD" w:rsidRDefault="00E629A6" w:rsidP="00E629A6">
      <w:pPr>
        <w:spacing w:line="264" w:lineRule="auto"/>
        <w:ind w:firstLine="426"/>
        <w:jc w:val="both"/>
        <w:rPr>
          <w:rFonts w:ascii="Times New Roman" w:hAnsi="Times New Roman"/>
          <w:b/>
          <w:sz w:val="24"/>
          <w:szCs w:val="24"/>
          <w:u w:val="single"/>
        </w:rPr>
      </w:pPr>
    </w:p>
    <w:p w:rsidR="00E629A6" w:rsidRPr="00AE7EDD" w:rsidRDefault="00E629A6" w:rsidP="00E629A6">
      <w:pPr>
        <w:spacing w:line="264" w:lineRule="auto"/>
        <w:ind w:firstLine="426"/>
        <w:jc w:val="both"/>
        <w:rPr>
          <w:rFonts w:ascii="Times New Roman" w:hAnsi="Times New Roman"/>
          <w:b/>
          <w:sz w:val="24"/>
          <w:szCs w:val="24"/>
          <w:u w:val="single"/>
        </w:rPr>
      </w:pPr>
      <w:r w:rsidRPr="00AE7EDD">
        <w:rPr>
          <w:rFonts w:ascii="Times New Roman" w:hAnsi="Times New Roman"/>
          <w:b/>
          <w:sz w:val="24"/>
          <w:szCs w:val="24"/>
          <w:u w:val="single"/>
        </w:rPr>
        <w:t>Скан - копії документів, що подаються Учасником мають бути чіткими та розбірливими тобто таким, що унеможливлюють подвійне тлумачення документу.</w:t>
      </w: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0E7D43">
      <w:pPr>
        <w:spacing w:after="0" w:line="240" w:lineRule="auto"/>
        <w:ind w:left="7920"/>
        <w:contextualSpacing/>
        <w:jc w:val="right"/>
        <w:rPr>
          <w:rFonts w:ascii="Times New Roman" w:eastAsia="Times New Roman" w:hAnsi="Times New Roman"/>
          <w:b/>
          <w:bCs/>
          <w:sz w:val="24"/>
          <w:szCs w:val="24"/>
          <w:lang w:eastAsia="ru-RU"/>
        </w:rPr>
      </w:pPr>
    </w:p>
    <w:p w:rsidR="00E629A6" w:rsidRDefault="00E629A6" w:rsidP="00E629A6">
      <w:pPr>
        <w:pStyle w:val="a9"/>
        <w:spacing w:before="240" w:after="0" w:line="240" w:lineRule="auto"/>
        <w:ind w:left="0" w:firstLine="425"/>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ДОДАТОК № 2</w:t>
      </w:r>
    </w:p>
    <w:p w:rsidR="00E629A6" w:rsidRDefault="00E629A6" w:rsidP="00E629A6">
      <w:pPr>
        <w:pStyle w:val="a9"/>
        <w:spacing w:before="240" w:after="0" w:line="240" w:lineRule="auto"/>
        <w:ind w:left="0" w:firstLine="425"/>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 тендерної документації</w:t>
      </w:r>
    </w:p>
    <w:p w:rsidR="00E629A6" w:rsidRDefault="00E629A6" w:rsidP="00E629A6">
      <w:pPr>
        <w:pStyle w:val="a9"/>
        <w:spacing w:before="240" w:after="0" w:line="240" w:lineRule="auto"/>
        <w:ind w:left="0" w:firstLine="425"/>
        <w:jc w:val="right"/>
        <w:rPr>
          <w:rFonts w:ascii="Times New Roman" w:eastAsia="Times New Roman" w:hAnsi="Times New Roman"/>
          <w:b/>
          <w:bCs/>
          <w:color w:val="000000"/>
          <w:sz w:val="24"/>
          <w:szCs w:val="24"/>
          <w:lang w:eastAsia="ru-RU"/>
        </w:rPr>
      </w:pPr>
    </w:p>
    <w:p w:rsidR="00E629A6" w:rsidRPr="0020705A" w:rsidRDefault="00E629A6" w:rsidP="00E629A6">
      <w:pPr>
        <w:pStyle w:val="a9"/>
        <w:spacing w:before="240" w:after="0" w:line="240" w:lineRule="auto"/>
        <w:ind w:left="0" w:firstLine="425"/>
        <w:jc w:val="both"/>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xml:space="preserve">Підтвердження відповідності УЧАСНИКА  вимогам, визначеним у статті 17 Закону </w:t>
      </w:r>
      <w:proofErr w:type="spellStart"/>
      <w:r w:rsidRPr="0020705A">
        <w:rPr>
          <w:rFonts w:ascii="Times New Roman" w:eastAsia="Times New Roman" w:hAnsi="Times New Roman"/>
          <w:b/>
          <w:bCs/>
          <w:color w:val="000000"/>
          <w:sz w:val="24"/>
          <w:szCs w:val="24"/>
          <w:lang w:eastAsia="ru-RU"/>
        </w:rPr>
        <w:t>“Про</w:t>
      </w:r>
      <w:proofErr w:type="spellEnd"/>
      <w:r w:rsidRPr="0020705A">
        <w:rPr>
          <w:rFonts w:ascii="Times New Roman" w:eastAsia="Times New Roman" w:hAnsi="Times New Roman"/>
          <w:b/>
          <w:bCs/>
          <w:color w:val="000000"/>
          <w:sz w:val="24"/>
          <w:szCs w:val="24"/>
          <w:lang w:eastAsia="ru-RU"/>
        </w:rPr>
        <w:t xml:space="preserve"> публічні </w:t>
      </w:r>
      <w:proofErr w:type="spellStart"/>
      <w:r w:rsidRPr="0020705A">
        <w:rPr>
          <w:rFonts w:ascii="Times New Roman" w:eastAsia="Times New Roman" w:hAnsi="Times New Roman"/>
          <w:b/>
          <w:bCs/>
          <w:color w:val="000000"/>
          <w:sz w:val="24"/>
          <w:szCs w:val="24"/>
          <w:lang w:eastAsia="ru-RU"/>
        </w:rPr>
        <w:t>закупівлі”</w:t>
      </w:r>
      <w:proofErr w:type="spellEnd"/>
      <w:r w:rsidRPr="0020705A">
        <w:rPr>
          <w:rFonts w:ascii="Times New Roman" w:eastAsia="Times New Roman" w:hAnsi="Times New Roman"/>
          <w:b/>
          <w:bCs/>
          <w:color w:val="000000"/>
          <w:sz w:val="24"/>
          <w:szCs w:val="24"/>
          <w:lang w:eastAsia="ru-RU"/>
        </w:rPr>
        <w:t xml:space="preserve"> (далі – Закон).****</w:t>
      </w:r>
    </w:p>
    <w:p w:rsidR="00E629A6" w:rsidRPr="008027AF" w:rsidRDefault="00E629A6" w:rsidP="00E629A6">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bookmarkStart w:id="5" w:name="_Hlk41326527"/>
      <w:r w:rsidRPr="008027AF">
        <w:rPr>
          <w:rFonts w:ascii="Times New Roman" w:eastAsia="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629A6" w:rsidRDefault="00E629A6" w:rsidP="00E629A6">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BA1063">
        <w:rPr>
          <w:rFonts w:ascii="Times New Roman" w:eastAsia="Times New Roman" w:hAnsi="Times New Roman"/>
          <w:sz w:val="24"/>
          <w:szCs w:val="24"/>
        </w:rPr>
        <w:t xml:space="preserve">в абзаці першому </w:t>
      </w:r>
      <w:r>
        <w:rPr>
          <w:rFonts w:ascii="Times New Roman" w:eastAsia="Times New Roman" w:hAnsi="Times New Roman"/>
          <w:sz w:val="24"/>
          <w:szCs w:val="24"/>
        </w:rPr>
        <w:t>44</w:t>
      </w:r>
      <w:r w:rsidRPr="00BA1063">
        <w:rPr>
          <w:rFonts w:ascii="Times New Roman" w:eastAsia="Times New Roman" w:hAnsi="Times New Roman"/>
          <w:sz w:val="24"/>
          <w:szCs w:val="24"/>
        </w:rPr>
        <w:t xml:space="preserve"> пункту</w:t>
      </w:r>
      <w:r>
        <w:rPr>
          <w:rFonts w:ascii="Times New Roman" w:eastAsia="Times New Roman" w:hAnsi="Times New Roman"/>
          <w:sz w:val="24"/>
          <w:szCs w:val="24"/>
        </w:rPr>
        <w:t xml:space="preserve"> Особливостей</w:t>
      </w:r>
      <w:r w:rsidRPr="008027AF">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чет</w:t>
      </w:r>
      <w:r>
        <w:rPr>
          <w:rFonts w:ascii="Times New Roman" w:eastAsia="Times New Roman" w:hAnsi="Times New Roman"/>
          <w:sz w:val="24"/>
          <w:szCs w:val="24"/>
        </w:rPr>
        <w:t>вертого пункту 44 Особливостей.</w:t>
      </w:r>
    </w:p>
    <w:p w:rsidR="00E629A6" w:rsidRDefault="00E629A6" w:rsidP="00E629A6">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r w:rsidRPr="00BA1063">
        <w:rPr>
          <w:rFonts w:ascii="Times New Roman" w:eastAsia="Times New Roman" w:hAnsi="Times New Roman"/>
          <w:b/>
          <w:bCs/>
          <w:i/>
          <w:iCs/>
          <w:sz w:val="24"/>
          <w:szCs w:val="24"/>
        </w:rPr>
        <w:t xml:space="preserve">Заповненням відповідних електронних полів вважається </w:t>
      </w:r>
      <w:proofErr w:type="spellStart"/>
      <w:r w:rsidRPr="00BA1063">
        <w:rPr>
          <w:rFonts w:ascii="Times New Roman" w:eastAsia="Times New Roman" w:hAnsi="Times New Roman"/>
          <w:b/>
          <w:bCs/>
          <w:i/>
          <w:iCs/>
          <w:sz w:val="24"/>
          <w:szCs w:val="24"/>
        </w:rPr>
        <w:t>проставлення</w:t>
      </w:r>
      <w:proofErr w:type="spellEnd"/>
      <w:r w:rsidRPr="00BA1063">
        <w:rPr>
          <w:rFonts w:ascii="Times New Roman" w:eastAsia="Times New Roman" w:hAnsi="Times New Roman"/>
          <w:b/>
          <w:bCs/>
          <w:i/>
          <w:iCs/>
          <w:sz w:val="24"/>
          <w:szCs w:val="24"/>
        </w:rPr>
        <w:t xml:space="preserve"> учасником відмітки в </w:t>
      </w:r>
      <w:proofErr w:type="spellStart"/>
      <w:r w:rsidRPr="00BA1063">
        <w:rPr>
          <w:rFonts w:ascii="Times New Roman" w:eastAsia="Times New Roman" w:hAnsi="Times New Roman"/>
          <w:b/>
          <w:bCs/>
          <w:i/>
          <w:iCs/>
          <w:sz w:val="24"/>
          <w:szCs w:val="24"/>
        </w:rPr>
        <w:t>чекбоксі</w:t>
      </w:r>
      <w:proofErr w:type="spellEnd"/>
      <w:r w:rsidRPr="00BA1063">
        <w:rPr>
          <w:rFonts w:ascii="Times New Roman" w:eastAsia="Times New Roman" w:hAnsi="Times New Roman"/>
          <w:b/>
          <w:bCs/>
          <w:i/>
          <w:iCs/>
          <w:sz w:val="24"/>
          <w:szCs w:val="24"/>
        </w:rPr>
        <w:t>/прапорці/перемикачі або інш</w:t>
      </w:r>
      <w:r>
        <w:rPr>
          <w:rFonts w:ascii="Times New Roman" w:eastAsia="Times New Roman" w:hAnsi="Times New Roman"/>
          <w:b/>
          <w:bCs/>
          <w:i/>
          <w:iCs/>
          <w:sz w:val="24"/>
          <w:szCs w:val="24"/>
        </w:rPr>
        <w:t>их</w:t>
      </w:r>
      <w:r w:rsidRPr="00BA1063">
        <w:rPr>
          <w:rFonts w:ascii="Times New Roman" w:eastAsia="Times New Roman" w:hAnsi="Times New Roman"/>
          <w:b/>
          <w:bCs/>
          <w:i/>
          <w:iCs/>
          <w:sz w:val="24"/>
          <w:szCs w:val="24"/>
        </w:rPr>
        <w:t xml:space="preserve"> елементі</w:t>
      </w:r>
      <w:r>
        <w:rPr>
          <w:rFonts w:ascii="Times New Roman" w:eastAsia="Times New Roman" w:hAnsi="Times New Roman"/>
          <w:b/>
          <w:bCs/>
          <w:i/>
          <w:iCs/>
          <w:sz w:val="24"/>
          <w:szCs w:val="24"/>
        </w:rPr>
        <w:t>в</w:t>
      </w:r>
      <w:r w:rsidRPr="00BA1063">
        <w:rPr>
          <w:rFonts w:ascii="Times New Roman" w:eastAsia="Times New Roman" w:hAnsi="Times New Roman"/>
          <w:b/>
          <w:bCs/>
          <w:i/>
          <w:iCs/>
          <w:sz w:val="24"/>
          <w:szCs w:val="24"/>
        </w:rPr>
        <w:t xml:space="preserve"> графічного інтерфейсу користувача в залежності від технічної реалізації на майданчику учасника</w:t>
      </w:r>
      <w:r>
        <w:rPr>
          <w:rFonts w:ascii="Times New Roman" w:eastAsia="Times New Roman" w:hAnsi="Times New Roman"/>
          <w:b/>
          <w:bCs/>
          <w:i/>
          <w:iCs/>
          <w:sz w:val="24"/>
          <w:szCs w:val="24"/>
        </w:rPr>
        <w:t>.</w:t>
      </w:r>
    </w:p>
    <w:p w:rsidR="00E629A6" w:rsidRPr="00D67785" w:rsidRDefault="00E629A6" w:rsidP="00E629A6">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D67785">
        <w:rPr>
          <w:rFonts w:ascii="Times New Roman" w:eastAsia="Times New Roman" w:hAnsi="Times New Roman"/>
          <w:b/>
          <w:sz w:val="24"/>
          <w:szCs w:val="24"/>
          <w:u w:val="single"/>
          <w:lang w:eastAsia="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D67785">
        <w:rPr>
          <w:rFonts w:ascii="Times New Roman" w:eastAsia="Times New Roman" w:hAnsi="Times New Roman"/>
          <w:sz w:val="24"/>
          <w:szCs w:val="24"/>
          <w:u w:val="single"/>
          <w:lang w:eastAsia="uk-UA"/>
        </w:rPr>
        <w:t>, зміст якої підтверджує відсутність відповідної підстави для відмови в участі у процедурі закупівлі.</w:t>
      </w:r>
    </w:p>
    <w:p w:rsidR="00E629A6" w:rsidRPr="00D67785" w:rsidRDefault="00E629A6" w:rsidP="00E629A6">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D67785">
        <w:rPr>
          <w:rFonts w:ascii="Times New Roman" w:eastAsia="Times New Roman" w:hAnsi="Times New Roman"/>
          <w:b/>
          <w:sz w:val="24"/>
          <w:szCs w:val="24"/>
          <w:u w:val="single"/>
          <w:lang w:eastAsia="uk-UA"/>
        </w:rPr>
        <w:t>може надати підтвердження вжиття заходів для доведення своєї надійності</w:t>
      </w:r>
      <w:r w:rsidRPr="00D67785">
        <w:rPr>
          <w:rFonts w:ascii="Times New Roman" w:eastAsia="Times New Roman" w:hAnsi="Times New Roman"/>
          <w:sz w:val="24"/>
          <w:szCs w:val="24"/>
          <w:u w:val="single"/>
          <w:lang w:eastAsia="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629A6" w:rsidRPr="002C0873" w:rsidRDefault="00E629A6" w:rsidP="00E629A6">
      <w:pPr>
        <w:spacing w:after="0" w:line="256" w:lineRule="auto"/>
        <w:ind w:firstLine="708"/>
        <w:jc w:val="both"/>
        <w:rPr>
          <w:rFonts w:ascii="Times New Roman" w:eastAsia="Times New Roman" w:hAnsi="Times New Roman"/>
          <w:sz w:val="24"/>
          <w:szCs w:val="24"/>
          <w:u w:val="single"/>
          <w:lang w:eastAsia="uk-UA"/>
        </w:rPr>
      </w:pPr>
      <w:r w:rsidRPr="002C0873">
        <w:rPr>
          <w:rFonts w:ascii="Times New Roman" w:eastAsia="Times New Roman" w:hAnsi="Times New Roman"/>
          <w:sz w:val="24"/>
          <w:szCs w:val="24"/>
          <w:highlight w:val="white"/>
          <w:u w:val="single"/>
          <w:lang w:eastAsia="uk-UA"/>
        </w:rPr>
        <w:t>Всю публічну інформацію щодо учасника, що оприлюднена у формі відкритих даних згідно із </w:t>
      </w:r>
      <w:hyperlink r:id="rId16" w:history="1">
        <w:r w:rsidRPr="002C0873">
          <w:rPr>
            <w:rFonts w:ascii="Times New Roman" w:eastAsia="Times New Roman" w:hAnsi="Times New Roman"/>
            <w:sz w:val="24"/>
            <w:szCs w:val="24"/>
            <w:highlight w:val="white"/>
            <w:u w:val="single"/>
            <w:lang w:eastAsia="uk-UA"/>
          </w:rPr>
          <w:t>Законом України</w:t>
        </w:r>
      </w:hyperlink>
      <w:r w:rsidRPr="002C0873">
        <w:rPr>
          <w:rFonts w:ascii="Times New Roman" w:eastAsia="Times New Roman" w:hAnsi="Times New Roman"/>
          <w:sz w:val="24"/>
          <w:szCs w:val="24"/>
          <w:highlight w:val="white"/>
          <w:u w:val="single"/>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E629A6" w:rsidRPr="00D67785" w:rsidRDefault="00E629A6" w:rsidP="00E629A6">
      <w:pPr>
        <w:spacing w:after="0" w:line="240" w:lineRule="auto"/>
        <w:ind w:firstLine="708"/>
        <w:jc w:val="both"/>
        <w:rPr>
          <w:rFonts w:ascii="Times New Roman" w:eastAsia="Times New Roman" w:hAnsi="Times New Roman"/>
          <w:i/>
          <w:color w:val="000000"/>
          <w:sz w:val="24"/>
          <w:szCs w:val="24"/>
          <w:lang w:eastAsia="uk-UA"/>
        </w:rPr>
      </w:pPr>
      <w:r w:rsidRPr="00D67785">
        <w:rPr>
          <w:rFonts w:ascii="Times New Roman" w:eastAsia="Times New Roman" w:hAnsi="Times New Roman"/>
          <w:i/>
          <w:color w:val="000000"/>
          <w:sz w:val="24"/>
          <w:szCs w:val="24"/>
          <w:lang w:eastAsia="uk-UA"/>
        </w:rPr>
        <w:t xml:space="preserve">У разі якщо учасник процедури закупівлі </w:t>
      </w:r>
      <w:r w:rsidRPr="00D67785">
        <w:rPr>
          <w:rFonts w:ascii="Times New Roman" w:eastAsia="Times New Roman" w:hAnsi="Times New Roman"/>
          <w:b/>
          <w:i/>
          <w:color w:val="000000"/>
          <w:sz w:val="24"/>
          <w:szCs w:val="24"/>
          <w:lang w:eastAsia="uk-UA"/>
        </w:rPr>
        <w:t>має намір залучити спроможності інших суб’єктів господарювання</w:t>
      </w:r>
      <w:r w:rsidRPr="00D67785">
        <w:rPr>
          <w:rFonts w:ascii="Times New Roman" w:eastAsia="Times New Roman" w:hAnsi="Times New Roman"/>
          <w:i/>
          <w:color w:val="000000"/>
          <w:sz w:val="24"/>
          <w:szCs w:val="24"/>
          <w:lang w:eastAsia="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D67785">
        <w:rPr>
          <w:rFonts w:ascii="Times New Roman" w:eastAsia="Times New Roman" w:hAnsi="Times New Roman"/>
          <w:b/>
          <w:i/>
          <w:color w:val="000000"/>
          <w:sz w:val="24"/>
          <w:szCs w:val="24"/>
          <w:u w:val="single"/>
          <w:lang w:eastAsia="uk-UA"/>
        </w:rPr>
        <w:t>відповідно до частини третьої статті 16 Закону</w:t>
      </w:r>
      <w:r w:rsidRPr="00D67785">
        <w:rPr>
          <w:rFonts w:ascii="Times New Roman" w:eastAsia="Times New Roman" w:hAnsi="Times New Roman"/>
          <w:i/>
          <w:color w:val="000000"/>
          <w:sz w:val="24"/>
          <w:szCs w:val="24"/>
          <w:lang w:eastAsia="uk-UA"/>
        </w:rPr>
        <w:t xml:space="preserve">, замовник перевіряє таких суб’єктів господарювання на відсутність підстав, визначених у </w:t>
      </w:r>
      <w:r w:rsidRPr="00D67785">
        <w:rPr>
          <w:rFonts w:ascii="Times New Roman" w:eastAsia="Times New Roman" w:hAnsi="Times New Roman"/>
          <w:b/>
          <w:i/>
          <w:color w:val="000000"/>
          <w:sz w:val="24"/>
          <w:szCs w:val="24"/>
          <w:lang w:eastAsia="uk-UA"/>
        </w:rPr>
        <w:t>частині першій статті 17 Закону</w:t>
      </w:r>
      <w:r w:rsidRPr="00D67785">
        <w:rPr>
          <w:rFonts w:ascii="Times New Roman" w:eastAsia="Times New Roman" w:hAnsi="Times New Roman"/>
          <w:i/>
          <w:color w:val="000000"/>
          <w:sz w:val="24"/>
          <w:szCs w:val="24"/>
          <w:lang w:eastAsia="uk-UA"/>
        </w:rPr>
        <w:t xml:space="preserve">. </w:t>
      </w:r>
    </w:p>
    <w:p w:rsidR="00E629A6" w:rsidRDefault="00E629A6" w:rsidP="00E629A6">
      <w:pPr>
        <w:spacing w:after="0" w:line="240" w:lineRule="auto"/>
        <w:jc w:val="both"/>
        <w:rPr>
          <w:rFonts w:ascii="Times New Roman" w:eastAsia="Times New Roman" w:hAnsi="Times New Roman"/>
          <w:sz w:val="20"/>
          <w:szCs w:val="20"/>
          <w:lang w:eastAsia="uk-UA"/>
        </w:rPr>
      </w:pPr>
      <w:r w:rsidRPr="00D67785">
        <w:rPr>
          <w:rFonts w:ascii="Times New Roman" w:eastAsia="Times New Roman" w:hAnsi="Times New Roman"/>
          <w:sz w:val="20"/>
          <w:szCs w:val="20"/>
          <w:lang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або не в спосіб передбачений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w:t>
      </w:r>
      <w:r>
        <w:rPr>
          <w:rFonts w:ascii="Times New Roman" w:eastAsia="Times New Roman" w:hAnsi="Times New Roman"/>
          <w:sz w:val="20"/>
          <w:szCs w:val="20"/>
          <w:lang w:eastAsia="uk-UA"/>
        </w:rPr>
        <w:t>у 1 частини 1 статті 31 Закону.</w:t>
      </w:r>
    </w:p>
    <w:p w:rsidR="00E629A6" w:rsidRDefault="00E629A6" w:rsidP="00E629A6">
      <w:pPr>
        <w:spacing w:after="0" w:line="240" w:lineRule="auto"/>
        <w:jc w:val="both"/>
        <w:rPr>
          <w:rFonts w:ascii="Times New Roman" w:eastAsia="Times New Roman" w:hAnsi="Times New Roman"/>
          <w:sz w:val="20"/>
          <w:szCs w:val="20"/>
          <w:lang w:eastAsia="uk-UA"/>
        </w:rPr>
      </w:pPr>
    </w:p>
    <w:p w:rsidR="00E629A6" w:rsidRDefault="00E629A6" w:rsidP="00E629A6">
      <w:pPr>
        <w:spacing w:after="0" w:line="240" w:lineRule="auto"/>
        <w:jc w:val="both"/>
        <w:rPr>
          <w:rFonts w:ascii="Times New Roman" w:eastAsia="Times New Roman" w:hAnsi="Times New Roman"/>
          <w:sz w:val="20"/>
          <w:szCs w:val="20"/>
          <w:lang w:eastAsia="uk-UA"/>
        </w:rPr>
      </w:pPr>
    </w:p>
    <w:p w:rsidR="00E629A6" w:rsidRDefault="00E629A6" w:rsidP="00E629A6">
      <w:pPr>
        <w:spacing w:after="0" w:line="240" w:lineRule="auto"/>
        <w:jc w:val="both"/>
        <w:rPr>
          <w:rFonts w:ascii="Times New Roman" w:eastAsia="Times New Roman" w:hAnsi="Times New Roman"/>
          <w:sz w:val="20"/>
          <w:szCs w:val="20"/>
          <w:lang w:eastAsia="uk-UA"/>
        </w:rPr>
      </w:pPr>
    </w:p>
    <w:p w:rsidR="00E629A6" w:rsidRDefault="00E629A6" w:rsidP="00E629A6">
      <w:pPr>
        <w:spacing w:after="0" w:line="240" w:lineRule="auto"/>
        <w:jc w:val="both"/>
        <w:rPr>
          <w:rFonts w:ascii="Times New Roman" w:eastAsia="Times New Roman" w:hAnsi="Times New Roman"/>
          <w:sz w:val="20"/>
          <w:szCs w:val="20"/>
          <w:lang w:eastAsia="uk-UA"/>
        </w:rPr>
      </w:pPr>
    </w:p>
    <w:p w:rsidR="00E629A6" w:rsidRDefault="00E629A6" w:rsidP="00E629A6">
      <w:pPr>
        <w:spacing w:after="0" w:line="240" w:lineRule="auto"/>
        <w:jc w:val="both"/>
        <w:rPr>
          <w:rFonts w:ascii="Times New Roman" w:eastAsia="Times New Roman" w:hAnsi="Times New Roman"/>
          <w:sz w:val="20"/>
          <w:szCs w:val="20"/>
          <w:lang w:eastAsia="uk-UA"/>
        </w:rPr>
      </w:pPr>
    </w:p>
    <w:p w:rsidR="00E629A6" w:rsidRDefault="00E629A6" w:rsidP="00E629A6">
      <w:pPr>
        <w:spacing w:after="0" w:line="240" w:lineRule="auto"/>
        <w:jc w:val="both"/>
        <w:rPr>
          <w:rFonts w:ascii="Times New Roman" w:eastAsia="Times New Roman" w:hAnsi="Times New Roman"/>
          <w:sz w:val="20"/>
          <w:szCs w:val="20"/>
          <w:lang w:eastAsia="uk-UA"/>
        </w:rPr>
      </w:pPr>
    </w:p>
    <w:p w:rsidR="00E629A6" w:rsidRDefault="00E629A6" w:rsidP="00E629A6">
      <w:pPr>
        <w:spacing w:after="0" w:line="240" w:lineRule="auto"/>
        <w:jc w:val="both"/>
        <w:rPr>
          <w:rFonts w:ascii="Times New Roman" w:eastAsia="Times New Roman" w:hAnsi="Times New Roman"/>
          <w:sz w:val="20"/>
          <w:szCs w:val="20"/>
          <w:lang w:eastAsia="uk-UA"/>
        </w:rPr>
      </w:pPr>
    </w:p>
    <w:p w:rsidR="00E629A6" w:rsidRDefault="00E629A6" w:rsidP="00E629A6">
      <w:pPr>
        <w:spacing w:after="0" w:line="240" w:lineRule="auto"/>
        <w:jc w:val="both"/>
        <w:rPr>
          <w:rFonts w:ascii="Times New Roman" w:eastAsia="Times New Roman" w:hAnsi="Times New Roman"/>
          <w:sz w:val="20"/>
          <w:szCs w:val="20"/>
          <w:lang w:eastAsia="uk-UA"/>
        </w:rPr>
      </w:pPr>
    </w:p>
    <w:p w:rsidR="00E629A6" w:rsidRPr="00153713" w:rsidRDefault="00E629A6" w:rsidP="00E629A6">
      <w:pPr>
        <w:spacing w:after="0" w:line="240" w:lineRule="auto"/>
        <w:jc w:val="both"/>
        <w:rPr>
          <w:rFonts w:ascii="Times New Roman" w:eastAsia="Times New Roman" w:hAnsi="Times New Roman"/>
          <w:sz w:val="20"/>
          <w:szCs w:val="20"/>
          <w:lang w:eastAsia="uk-UA"/>
        </w:rPr>
      </w:pPr>
    </w:p>
    <w:p w:rsidR="00E629A6" w:rsidRPr="008027AF" w:rsidRDefault="00E629A6" w:rsidP="00E629A6">
      <w:pPr>
        <w:pStyle w:val="a9"/>
        <w:numPr>
          <w:ilvl w:val="0"/>
          <w:numId w:val="38"/>
        </w:numPr>
        <w:pBdr>
          <w:top w:val="nil"/>
          <w:left w:val="nil"/>
          <w:bottom w:val="nil"/>
          <w:right w:val="nil"/>
          <w:between w:val="nil"/>
        </w:pBdr>
        <w:spacing w:before="240" w:after="0" w:line="240" w:lineRule="auto"/>
        <w:ind w:left="0" w:firstLine="0"/>
        <w:jc w:val="both"/>
        <w:rPr>
          <w:rFonts w:ascii="Times New Roman" w:eastAsia="Times New Roman" w:hAnsi="Times New Roman"/>
          <w:b/>
          <w:sz w:val="24"/>
          <w:szCs w:val="24"/>
        </w:rPr>
      </w:pPr>
      <w:r w:rsidRPr="00827555">
        <w:rPr>
          <w:rFonts w:ascii="Times New Roman" w:eastAsia="Times New Roman" w:hAnsi="Times New Roman"/>
          <w:b/>
          <w:sz w:val="24"/>
          <w:szCs w:val="24"/>
        </w:rPr>
        <w:lastRenderedPageBreak/>
        <w:t xml:space="preserve"> </w:t>
      </w:r>
      <w:r w:rsidRPr="008027AF">
        <w:rPr>
          <w:rFonts w:ascii="Times New Roman" w:eastAsia="Times New Roman" w:hAnsi="Times New Roman"/>
          <w:b/>
          <w:color w:val="000000"/>
          <w:sz w:val="24"/>
          <w:szCs w:val="24"/>
        </w:rPr>
        <w:t xml:space="preserve">Перелік документів та інформації  </w:t>
      </w:r>
      <w:r>
        <w:rPr>
          <w:rFonts w:ascii="Times New Roman" w:eastAsia="Times New Roman" w:hAnsi="Times New Roman"/>
          <w:b/>
          <w:color w:val="000000"/>
          <w:sz w:val="24"/>
          <w:szCs w:val="24"/>
        </w:rPr>
        <w:t>д</w:t>
      </w:r>
      <w:r w:rsidRPr="008027AF">
        <w:rPr>
          <w:rFonts w:ascii="Times New Roman" w:eastAsia="Times New Roman" w:hAnsi="Times New Roman"/>
          <w:b/>
          <w:color w:val="000000"/>
          <w:sz w:val="24"/>
          <w:szCs w:val="24"/>
        </w:rPr>
        <w:t xml:space="preserve">ля підтвердження відповідності ПЕРЕМОЖЦЯ вимогам, визначеним у статті 17 Закону  </w:t>
      </w:r>
      <w:proofErr w:type="spellStart"/>
      <w:r w:rsidRPr="008027AF">
        <w:rPr>
          <w:rFonts w:ascii="Times New Roman" w:eastAsia="Times New Roman" w:hAnsi="Times New Roman"/>
          <w:b/>
          <w:color w:val="000000"/>
          <w:sz w:val="24"/>
          <w:szCs w:val="24"/>
        </w:rPr>
        <w:t>“Про</w:t>
      </w:r>
      <w:proofErr w:type="spellEnd"/>
      <w:r w:rsidRPr="008027AF">
        <w:rPr>
          <w:rFonts w:ascii="Times New Roman" w:eastAsia="Times New Roman" w:hAnsi="Times New Roman"/>
          <w:b/>
          <w:color w:val="000000"/>
          <w:sz w:val="24"/>
          <w:szCs w:val="24"/>
        </w:rPr>
        <w:t xml:space="preserve"> публічні </w:t>
      </w:r>
      <w:proofErr w:type="spellStart"/>
      <w:r w:rsidRPr="008027AF">
        <w:rPr>
          <w:rFonts w:ascii="Times New Roman" w:eastAsia="Times New Roman" w:hAnsi="Times New Roman"/>
          <w:b/>
          <w:color w:val="000000"/>
          <w:sz w:val="24"/>
          <w:szCs w:val="24"/>
        </w:rPr>
        <w:t>закупівлі”</w:t>
      </w:r>
      <w:proofErr w:type="spellEnd"/>
      <w:r w:rsidRPr="008027AF">
        <w:rPr>
          <w:rFonts w:ascii="Times New Roman" w:eastAsia="Times New Roman" w:hAnsi="Times New Roman"/>
          <w:b/>
          <w:color w:val="000000"/>
          <w:sz w:val="24"/>
          <w:szCs w:val="24"/>
        </w:rPr>
        <w:t xml:space="preserve">  відповідно до вимог Особливостей:</w:t>
      </w:r>
    </w:p>
    <w:p w:rsidR="00E629A6" w:rsidRPr="008027AF" w:rsidRDefault="00E629A6" w:rsidP="00E629A6">
      <w:pPr>
        <w:pStyle w:val="a9"/>
        <w:spacing w:after="450" w:line="240" w:lineRule="auto"/>
        <w:ind w:left="0"/>
        <w:jc w:val="both"/>
        <w:rPr>
          <w:rFonts w:ascii="Times New Roman" w:eastAsia="Times New Roman" w:hAnsi="Times New Roman"/>
          <w:b/>
          <w:sz w:val="24"/>
          <w:szCs w:val="24"/>
        </w:rPr>
      </w:pPr>
      <w:r w:rsidRPr="008027AF">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629A6" w:rsidRPr="008027AF" w:rsidRDefault="00E629A6" w:rsidP="00E629A6">
      <w:pPr>
        <w:pStyle w:val="a9"/>
        <w:spacing w:after="450" w:line="240" w:lineRule="auto"/>
        <w:ind w:left="0"/>
        <w:jc w:val="both"/>
        <w:rPr>
          <w:rFonts w:ascii="Times New Roman" w:eastAsia="Times New Roman" w:hAnsi="Times New Roman"/>
          <w:color w:val="000000"/>
          <w:sz w:val="24"/>
          <w:szCs w:val="24"/>
        </w:rPr>
      </w:pPr>
      <w:r w:rsidRPr="00827555">
        <w:rPr>
          <w:rFonts w:ascii="Times New Roman" w:eastAsia="Times New Roman" w:hAnsi="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Pr="006106B5">
        <w:rPr>
          <w:rFonts w:ascii="Times New Roman" w:eastAsia="Times New Roman" w:hAnsi="Times New Roman"/>
          <w:b/>
          <w:sz w:val="24"/>
          <w:szCs w:val="24"/>
        </w:rPr>
        <w:t>пунктами 3, 5, 6 і 12 частини першої та частиною другою статті 17 Закону.</w:t>
      </w:r>
      <w:r w:rsidRPr="00827555">
        <w:rPr>
          <w:rFonts w:ascii="Times New Roman" w:eastAsia="Times New Roman" w:hAnsi="Times New Roman"/>
          <w:b/>
          <w:sz w:val="24"/>
          <w:szCs w:val="24"/>
        </w:rPr>
        <w:t> </w:t>
      </w:r>
    </w:p>
    <w:p w:rsidR="00E629A6" w:rsidRPr="008027AF" w:rsidRDefault="00E629A6" w:rsidP="00E629A6">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E629A6" w:rsidRPr="008027AF" w:rsidTr="000F6D8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0F6D80">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E629A6" w:rsidRPr="008027AF" w:rsidRDefault="00E629A6" w:rsidP="000F6D80">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0F6D8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rsidR="00E629A6" w:rsidRPr="008027AF" w:rsidRDefault="00E629A6" w:rsidP="000F6D80">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0F6D8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629A6" w:rsidRPr="008027AF" w:rsidTr="000F6D8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0F6D80">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2C0873" w:rsidRDefault="00E629A6" w:rsidP="000F6D80">
            <w:pPr>
              <w:spacing w:after="0" w:line="240" w:lineRule="auto"/>
              <w:ind w:left="140" w:right="140"/>
              <w:jc w:val="both"/>
              <w:rPr>
                <w:rFonts w:ascii="Times New Roman" w:eastAsia="Times New Roman" w:hAnsi="Times New Roman"/>
                <w:sz w:val="24"/>
                <w:szCs w:val="24"/>
              </w:rPr>
            </w:pPr>
            <w:r w:rsidRPr="002C0873">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29A6" w:rsidRPr="008027AF" w:rsidRDefault="00E629A6" w:rsidP="000F6D8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0F6D80">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027AF">
              <w:rPr>
                <w:rFonts w:ascii="Times New Roman" w:eastAsia="Times New Roman" w:hAnsi="Times New Roman"/>
                <w:b/>
                <w:color w:val="000000"/>
                <w:sz w:val="24"/>
                <w:szCs w:val="24"/>
              </w:rPr>
              <w:t>веб</w:t>
            </w:r>
            <w:r>
              <w:rPr>
                <w:rFonts w:ascii="Times New Roman" w:eastAsia="Times New Roman" w:hAnsi="Times New Roman"/>
                <w:b/>
                <w:color w:val="000000"/>
                <w:sz w:val="24"/>
                <w:szCs w:val="24"/>
              </w:rPr>
              <w:t>-</w:t>
            </w:r>
            <w:r w:rsidRPr="008027AF">
              <w:rPr>
                <w:rFonts w:ascii="Times New Roman" w:eastAsia="Times New Roman" w:hAnsi="Times New Roman"/>
                <w:b/>
                <w:color w:val="000000"/>
                <w:sz w:val="24"/>
                <w:szCs w:val="24"/>
              </w:rPr>
              <w:t>ресурсі</w:t>
            </w:r>
            <w:proofErr w:type="spellEnd"/>
            <w:r w:rsidRPr="008027AF">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29A6" w:rsidRPr="008027AF" w:rsidTr="000F6D8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0F6D80">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0F6D80">
            <w:pPr>
              <w:spacing w:after="0" w:line="240" w:lineRule="auto"/>
              <w:ind w:right="14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C0873">
              <w:rPr>
                <w:rFonts w:ascii="Times New Roman" w:eastAsia="Times New Roman" w:hAnsi="Times New Roman"/>
                <w:b/>
                <w:sz w:val="24"/>
                <w:szCs w:val="24"/>
              </w:rPr>
              <w:t> </w:t>
            </w:r>
            <w:r w:rsidRPr="008027AF">
              <w:rPr>
                <w:rFonts w:ascii="Times New Roman" w:eastAsia="Times New Roman" w:hAnsi="Times New Roman"/>
                <w:b/>
                <w:color w:val="000000"/>
                <w:sz w:val="24"/>
                <w:szCs w:val="24"/>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29A6" w:rsidRPr="008027AF" w:rsidRDefault="00E629A6" w:rsidP="000F6D80">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w:t>
            </w:r>
            <w:r w:rsidRPr="008027AF">
              <w:rPr>
                <w:rFonts w:ascii="Times New Roman" w:eastAsia="Times New Roman" w:hAnsi="Times New Roman"/>
                <w:b/>
                <w:color w:val="000000"/>
                <w:sz w:val="24"/>
                <w:szCs w:val="24"/>
              </w:rPr>
              <w:lastRenderedPageBreak/>
              <w:t xml:space="preserve">процедури закупівлі. </w:t>
            </w:r>
            <w:r w:rsidRPr="008027AF">
              <w:rPr>
                <w:rFonts w:ascii="Times New Roman" w:eastAsia="Times New Roman" w:hAnsi="Times New Roman"/>
                <w:color w:val="000000"/>
                <w:sz w:val="24"/>
                <w:szCs w:val="24"/>
              </w:rPr>
              <w:t>Документ повинен бути не більше тридцятиденної давнини від дати подання документа.</w:t>
            </w:r>
          </w:p>
        </w:tc>
      </w:tr>
      <w:tr w:rsidR="00E629A6" w:rsidRPr="008027AF" w:rsidTr="000F6D80">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0F6D80">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0F6D80">
            <w:pPr>
              <w:spacing w:after="0" w:line="240" w:lineRule="auto"/>
              <w:ind w:left="10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C0873">
              <w:rPr>
                <w:rFonts w:ascii="Times New Roman" w:eastAsia="Times New Roman" w:hAnsi="Times New Roman"/>
                <w:b/>
                <w:sz w:val="24"/>
                <w:szCs w:val="24"/>
              </w:rPr>
              <w:t xml:space="preserve"> </w:t>
            </w:r>
            <w:r w:rsidRPr="008027AF">
              <w:rPr>
                <w:rFonts w:ascii="Times New Roman" w:eastAsia="Times New Roman" w:hAnsi="Times New Roman"/>
                <w:b/>
                <w:color w:val="000000"/>
                <w:sz w:val="24"/>
                <w:szCs w:val="24"/>
              </w:rPr>
              <w:t>(пункт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29A6" w:rsidRPr="008027AF" w:rsidRDefault="00E629A6" w:rsidP="000F6D80">
            <w:pPr>
              <w:widowControl w:val="0"/>
              <w:pBdr>
                <w:top w:val="nil"/>
                <w:left w:val="nil"/>
                <w:bottom w:val="nil"/>
                <w:right w:val="nil"/>
                <w:between w:val="nil"/>
              </w:pBdr>
              <w:spacing w:after="0"/>
              <w:rPr>
                <w:rFonts w:ascii="Times New Roman" w:eastAsia="Times New Roman" w:hAnsi="Times New Roman"/>
                <w:sz w:val="24"/>
                <w:szCs w:val="24"/>
              </w:rPr>
            </w:pPr>
          </w:p>
        </w:tc>
      </w:tr>
      <w:tr w:rsidR="00E629A6" w:rsidRPr="008027AF" w:rsidTr="000F6D8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0F6D80">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0F6D8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rsidR="00E629A6" w:rsidRPr="008027AF" w:rsidRDefault="00E629A6" w:rsidP="000F6D8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0F6D80">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629A6" w:rsidRDefault="00E629A6" w:rsidP="00E629A6">
      <w:pPr>
        <w:pStyle w:val="a9"/>
        <w:spacing w:after="0" w:line="240" w:lineRule="auto"/>
        <w:rPr>
          <w:rFonts w:ascii="Times New Roman" w:eastAsia="Times New Roman" w:hAnsi="Times New Roman"/>
          <w:b/>
          <w:color w:val="000000"/>
          <w:sz w:val="24"/>
          <w:szCs w:val="24"/>
        </w:rPr>
      </w:pPr>
    </w:p>
    <w:p w:rsidR="00E629A6" w:rsidRPr="00D06B8B" w:rsidRDefault="00E629A6" w:rsidP="00E629A6">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Pr="00176AA9">
        <w:rPr>
          <w:rFonts w:ascii="Times New Roman" w:eastAsia="Times New Roman" w:hAnsi="Times New Roman"/>
          <w:i/>
          <w:iCs/>
          <w:sz w:val="24"/>
          <w:szCs w:val="24"/>
          <w:lang w:eastAsia="uk-UA"/>
        </w:rPr>
        <w:t>У випадку відсутності</w:t>
      </w:r>
      <w:r>
        <w:rPr>
          <w:rFonts w:ascii="Times New Roman" w:eastAsia="Times New Roman" w:hAnsi="Times New Roman"/>
          <w:sz w:val="24"/>
          <w:szCs w:val="24"/>
          <w:lang w:eastAsia="uk-UA"/>
        </w:rPr>
        <w:t xml:space="preserve"> </w:t>
      </w:r>
      <w:r w:rsidRPr="00D06B8B">
        <w:rPr>
          <w:rFonts w:ascii="Times New Roman" w:eastAsia="Times New Roman" w:hAnsi="Times New Roman"/>
          <w:i/>
          <w:iCs/>
          <w:sz w:val="24"/>
          <w:szCs w:val="24"/>
          <w:lang w:eastAsia="uk-UA"/>
        </w:rPr>
        <w:t>можливості перевірки інформації за пунктом 2 частини 1 статті 17 Закону</w:t>
      </w:r>
      <w:r>
        <w:rPr>
          <w:rFonts w:ascii="Times New Roman" w:eastAsia="Times New Roman" w:hAnsi="Times New Roman"/>
          <w:i/>
          <w:iCs/>
          <w:sz w:val="24"/>
          <w:szCs w:val="24"/>
          <w:lang w:eastAsia="uk-UA"/>
        </w:rPr>
        <w:t xml:space="preserve"> </w:t>
      </w:r>
      <w:r w:rsidRPr="00D06B8B">
        <w:rPr>
          <w:rFonts w:ascii="Times New Roman" w:eastAsia="Times New Roman" w:hAnsi="Times New Roman"/>
          <w:i/>
          <w:iCs/>
          <w:sz w:val="24"/>
          <w:szCs w:val="24"/>
          <w:lang w:eastAsia="uk-UA"/>
        </w:rPr>
        <w:t xml:space="preserve"> у Єдин</w:t>
      </w:r>
      <w:r>
        <w:rPr>
          <w:rFonts w:ascii="Times New Roman" w:eastAsia="Times New Roman" w:hAnsi="Times New Roman"/>
          <w:i/>
          <w:iCs/>
          <w:sz w:val="24"/>
          <w:szCs w:val="24"/>
          <w:lang w:eastAsia="uk-UA"/>
        </w:rPr>
        <w:t>ому</w:t>
      </w:r>
      <w:r w:rsidRPr="00D06B8B">
        <w:rPr>
          <w:rFonts w:ascii="Times New Roman" w:eastAsia="Times New Roman" w:hAnsi="Times New Roman"/>
          <w:i/>
          <w:iCs/>
          <w:sz w:val="24"/>
          <w:szCs w:val="24"/>
          <w:lang w:eastAsia="uk-UA"/>
        </w:rPr>
        <w:t xml:space="preserve"> держав</w:t>
      </w:r>
      <w:r>
        <w:rPr>
          <w:rFonts w:ascii="Times New Roman" w:eastAsia="Times New Roman" w:hAnsi="Times New Roman"/>
          <w:i/>
          <w:iCs/>
          <w:sz w:val="24"/>
          <w:szCs w:val="24"/>
          <w:lang w:eastAsia="uk-UA"/>
        </w:rPr>
        <w:t>ному</w:t>
      </w:r>
      <w:r w:rsidRPr="00D06B8B">
        <w:rPr>
          <w:rFonts w:ascii="Times New Roman" w:eastAsia="Times New Roman" w:hAnsi="Times New Roman"/>
          <w:i/>
          <w:iCs/>
          <w:sz w:val="24"/>
          <w:szCs w:val="24"/>
          <w:lang w:eastAsia="uk-UA"/>
        </w:rPr>
        <w:t xml:space="preserve"> реєстр</w:t>
      </w:r>
      <w:r>
        <w:rPr>
          <w:rFonts w:ascii="Times New Roman" w:eastAsia="Times New Roman" w:hAnsi="Times New Roman"/>
          <w:i/>
          <w:iCs/>
          <w:sz w:val="24"/>
          <w:szCs w:val="24"/>
          <w:lang w:eastAsia="uk-UA"/>
        </w:rPr>
        <w:t>і</w:t>
      </w:r>
      <w:r w:rsidRPr="00D06B8B">
        <w:rPr>
          <w:rFonts w:ascii="Times New Roman" w:eastAsia="Times New Roman" w:hAnsi="Times New Roman"/>
          <w:i/>
          <w:iCs/>
          <w:sz w:val="24"/>
          <w:szCs w:val="24"/>
          <w:lang w:eastAsia="uk-UA"/>
        </w:rPr>
        <w:t xml:space="preserve"> осіб, які вчинили корупційні або пов’язані з корупцією правопорушення</w:t>
      </w:r>
      <w:r>
        <w:rPr>
          <w:rFonts w:ascii="Times New Roman" w:eastAsia="Times New Roman" w:hAnsi="Times New Roman"/>
          <w:i/>
          <w:iCs/>
          <w:sz w:val="24"/>
          <w:szCs w:val="24"/>
          <w:lang w:eastAsia="uk-UA"/>
        </w:rPr>
        <w:t>, Переможець закупівлі додатково надає</w:t>
      </w:r>
      <w:r w:rsidRPr="00D06B8B">
        <w:rPr>
          <w:rFonts w:ascii="Times New Roman" w:eastAsia="Times New Roman" w:hAnsi="Times New Roman"/>
          <w:i/>
          <w:iCs/>
          <w:sz w:val="24"/>
          <w:szCs w:val="24"/>
          <w:lang w:eastAsia="uk-UA"/>
        </w:rPr>
        <w:t xml:space="preserve"> </w:t>
      </w:r>
      <w:r>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rsidR="00E629A6" w:rsidRPr="00827555" w:rsidRDefault="00E629A6" w:rsidP="00E629A6">
      <w:pPr>
        <w:pStyle w:val="a9"/>
        <w:spacing w:after="0" w:line="240" w:lineRule="auto"/>
        <w:rPr>
          <w:rFonts w:ascii="Times New Roman" w:eastAsia="Times New Roman" w:hAnsi="Times New Roman"/>
          <w:b/>
          <w:color w:val="000000"/>
          <w:sz w:val="24"/>
          <w:szCs w:val="24"/>
        </w:rPr>
      </w:pPr>
    </w:p>
    <w:p w:rsidR="00E629A6" w:rsidRPr="008027AF" w:rsidRDefault="00E629A6" w:rsidP="00E629A6">
      <w:pPr>
        <w:pStyle w:val="a9"/>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8027AF">
        <w:rPr>
          <w:rFonts w:ascii="Times New Roman" w:eastAsia="Times New Roman" w:hAnsi="Times New Roman"/>
          <w:b/>
          <w:sz w:val="24"/>
          <w:szCs w:val="24"/>
        </w:rPr>
        <w:t xml:space="preserve"> — </w:t>
      </w:r>
      <w:r w:rsidRPr="008027AF">
        <w:rPr>
          <w:rFonts w:ascii="Times New Roman" w:eastAsia="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E629A6" w:rsidRPr="008027AF" w:rsidTr="000F6D8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0F6D80">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E629A6" w:rsidRPr="008027AF" w:rsidRDefault="00E629A6" w:rsidP="000F6D80">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0F6D8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rsidR="00E629A6" w:rsidRPr="008027AF" w:rsidRDefault="00E629A6" w:rsidP="000F6D80">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2C0873" w:rsidRDefault="00E629A6" w:rsidP="000F6D80">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629A6" w:rsidRPr="008027AF" w:rsidTr="000F6D8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0F6D80">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271189" w:rsidRDefault="00E629A6" w:rsidP="000F6D80">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29A6" w:rsidRPr="00271189" w:rsidRDefault="00E629A6" w:rsidP="000F6D80">
            <w:pPr>
              <w:spacing w:after="0" w:line="240" w:lineRule="auto"/>
              <w:ind w:left="100"/>
              <w:jc w:val="both"/>
              <w:rPr>
                <w:rFonts w:ascii="Times New Roman" w:eastAsia="Times New Roman" w:hAnsi="Times New Roman"/>
                <w:sz w:val="24"/>
                <w:szCs w:val="24"/>
              </w:rPr>
            </w:pPr>
            <w:r w:rsidRPr="00271189">
              <w:rPr>
                <w:rFonts w:ascii="Times New Roman" w:eastAsia="Times New Roman" w:hAnsi="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0F6D80">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027AF">
              <w:rPr>
                <w:rFonts w:ascii="Times New Roman" w:eastAsia="Times New Roman" w:hAnsi="Times New Roman"/>
                <w:b/>
                <w:color w:val="000000"/>
                <w:sz w:val="24"/>
                <w:szCs w:val="24"/>
              </w:rPr>
              <w:t>вебресурсі</w:t>
            </w:r>
            <w:proofErr w:type="spellEnd"/>
            <w:r w:rsidRPr="008027AF">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29A6" w:rsidRPr="008027AF" w:rsidTr="000F6D8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0F6D80">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271189" w:rsidRDefault="00E629A6" w:rsidP="000F6D80">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629A6" w:rsidRPr="00271189" w:rsidRDefault="00E629A6" w:rsidP="000F6D80">
            <w:pPr>
              <w:spacing w:after="0" w:line="240" w:lineRule="auto"/>
              <w:ind w:right="140"/>
              <w:jc w:val="both"/>
              <w:rPr>
                <w:rFonts w:ascii="Times New Roman" w:eastAsia="Times New Roman" w:hAnsi="Times New Roman"/>
                <w:sz w:val="24"/>
                <w:szCs w:val="24"/>
              </w:rPr>
            </w:pPr>
            <w:r w:rsidRPr="00271189">
              <w:rPr>
                <w:rFonts w:ascii="Times New Roman" w:eastAsia="Times New Roman" w:hAnsi="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29A6" w:rsidRPr="008027AF" w:rsidRDefault="00E629A6" w:rsidP="000F6D80">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Документ повинен бути не більше тридцятиденної давнини від дати подання документа. </w:t>
            </w:r>
          </w:p>
        </w:tc>
      </w:tr>
      <w:tr w:rsidR="00E629A6" w:rsidRPr="008027AF" w:rsidTr="000F6D80">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0F6D80">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0F6D8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29A6" w:rsidRPr="008027AF" w:rsidRDefault="00E629A6" w:rsidP="000F6D8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29A6" w:rsidRPr="008027AF" w:rsidRDefault="00E629A6" w:rsidP="000F6D80">
            <w:pPr>
              <w:widowControl w:val="0"/>
              <w:pBdr>
                <w:top w:val="nil"/>
                <w:left w:val="nil"/>
                <w:bottom w:val="nil"/>
                <w:right w:val="nil"/>
                <w:between w:val="nil"/>
              </w:pBdr>
              <w:spacing w:after="0"/>
              <w:rPr>
                <w:rFonts w:ascii="Times New Roman" w:eastAsia="Times New Roman" w:hAnsi="Times New Roman"/>
                <w:sz w:val="24"/>
                <w:szCs w:val="24"/>
              </w:rPr>
            </w:pPr>
          </w:p>
        </w:tc>
      </w:tr>
      <w:tr w:rsidR="00E629A6" w:rsidRPr="008027AF" w:rsidTr="000F6D8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0F6D80">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0F6D8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rsidR="00E629A6" w:rsidRPr="008027AF" w:rsidRDefault="00E629A6" w:rsidP="000F6D8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0F6D80">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8027AF">
              <w:rPr>
                <w:rFonts w:ascii="Times New Roman" w:eastAsia="Times New Roman" w:hAnsi="Times New Roman"/>
                <w:color w:val="000000"/>
                <w:sz w:val="24"/>
                <w:szCs w:val="24"/>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629A6" w:rsidRPr="00C2646D" w:rsidRDefault="00E629A6" w:rsidP="00E629A6">
      <w:pPr>
        <w:shd w:val="clear" w:color="auto" w:fill="FFFFFF"/>
        <w:spacing w:before="120" w:after="0" w:line="240" w:lineRule="auto"/>
        <w:jc w:val="both"/>
        <w:rPr>
          <w:rFonts w:ascii="Times New Roman" w:eastAsia="Times New Roman" w:hAnsi="Times New Roman"/>
          <w:sz w:val="24"/>
          <w:szCs w:val="24"/>
        </w:rPr>
      </w:pPr>
      <w:r w:rsidRPr="00C2646D">
        <w:rPr>
          <w:rFonts w:ascii="Times New Roman" w:eastAsia="Times New Roman" w:hAnsi="Times New Roman"/>
          <w:b/>
          <w:i/>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629A6" w:rsidRPr="008027AF" w:rsidRDefault="00E629A6" w:rsidP="00E629A6">
      <w:pPr>
        <w:spacing w:after="0" w:line="240" w:lineRule="auto"/>
        <w:rPr>
          <w:rFonts w:ascii="Times New Roman" w:eastAsia="Times New Roman" w:hAnsi="Times New Roman"/>
          <w:sz w:val="20"/>
          <w:szCs w:val="20"/>
          <w:lang w:eastAsia="uk-UA"/>
        </w:rPr>
      </w:pPr>
    </w:p>
    <w:bookmarkEnd w:id="5"/>
    <w:p w:rsidR="00E629A6" w:rsidRPr="008027AF" w:rsidRDefault="00E629A6" w:rsidP="00E629A6">
      <w:pPr>
        <w:spacing w:after="0" w:line="240" w:lineRule="auto"/>
        <w:jc w:val="both"/>
        <w:rPr>
          <w:rFonts w:ascii="Times New Roman" w:eastAsia="Times New Roman" w:hAnsi="Times New Roman"/>
          <w:b/>
          <w:bCs/>
          <w:sz w:val="24"/>
          <w:szCs w:val="24"/>
          <w:lang w:eastAsia="ru-RU"/>
        </w:rPr>
      </w:pPr>
    </w:p>
    <w:p w:rsidR="00E629A6" w:rsidRPr="00AE7EDD" w:rsidRDefault="00E629A6" w:rsidP="00E629A6">
      <w:pPr>
        <w:jc w:val="both"/>
        <w:rPr>
          <w:rFonts w:ascii="Times New Roman" w:hAnsi="Times New Roman"/>
          <w:sz w:val="24"/>
          <w:szCs w:val="24"/>
        </w:rPr>
      </w:pPr>
      <w:r w:rsidRPr="00C672A6">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629A6" w:rsidRDefault="00E629A6"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396447" w:rsidRDefault="00396447" w:rsidP="004C22E9">
      <w:pPr>
        <w:rPr>
          <w:rFonts w:ascii="Times New Roman" w:hAnsi="Times New Roman"/>
          <w:color w:val="000000"/>
          <w:sz w:val="24"/>
          <w:szCs w:val="24"/>
          <w:lang w:eastAsia="uk-UA"/>
        </w:rPr>
      </w:pPr>
    </w:p>
    <w:p w:rsidR="004C22E9" w:rsidRDefault="004C22E9" w:rsidP="004C22E9">
      <w:pPr>
        <w:rPr>
          <w:rFonts w:ascii="Times New Roman" w:hAnsi="Times New Roman"/>
          <w:b/>
          <w:sz w:val="24"/>
          <w:szCs w:val="24"/>
        </w:rPr>
      </w:pPr>
    </w:p>
    <w:p w:rsidR="00396447" w:rsidRPr="007C73FE" w:rsidRDefault="00396447" w:rsidP="00396447">
      <w:pPr>
        <w:jc w:val="right"/>
        <w:rPr>
          <w:rFonts w:ascii="Times New Roman" w:hAnsi="Times New Roman"/>
          <w:b/>
          <w:sz w:val="24"/>
          <w:szCs w:val="24"/>
        </w:rPr>
      </w:pPr>
      <w:r w:rsidRPr="007C73FE">
        <w:rPr>
          <w:rFonts w:ascii="Times New Roman" w:hAnsi="Times New Roman"/>
          <w:b/>
          <w:sz w:val="24"/>
          <w:szCs w:val="24"/>
        </w:rPr>
        <w:lastRenderedPageBreak/>
        <w:t>Додаток №3</w:t>
      </w:r>
    </w:p>
    <w:p w:rsidR="00396447" w:rsidRPr="007C73FE" w:rsidRDefault="00396447" w:rsidP="00396447">
      <w:pPr>
        <w:jc w:val="center"/>
        <w:rPr>
          <w:rFonts w:ascii="Times New Roman" w:hAnsi="Times New Roman"/>
          <w:b/>
          <w:bCs/>
          <w:kern w:val="32"/>
          <w:sz w:val="24"/>
          <w:szCs w:val="24"/>
        </w:rPr>
      </w:pPr>
      <w:r w:rsidRPr="007C73FE">
        <w:rPr>
          <w:rFonts w:ascii="Times New Roman" w:hAnsi="Times New Roman"/>
          <w:b/>
          <w:bCs/>
          <w:kern w:val="32"/>
          <w:sz w:val="24"/>
          <w:szCs w:val="24"/>
        </w:rPr>
        <w:t xml:space="preserve">Вимоги щодо технічних, якісних та кількісних характеристик предмету закупівлі </w:t>
      </w:r>
    </w:p>
    <w:p w:rsidR="00396447" w:rsidRPr="007C73FE" w:rsidRDefault="00396447" w:rsidP="00396447">
      <w:pPr>
        <w:spacing w:before="120"/>
        <w:jc w:val="center"/>
        <w:rPr>
          <w:rFonts w:ascii="Times New Roman" w:hAnsi="Times New Roman"/>
          <w:b/>
          <w:sz w:val="24"/>
          <w:szCs w:val="24"/>
        </w:rPr>
      </w:pPr>
      <w:proofErr w:type="spellStart"/>
      <w:r w:rsidRPr="007C73FE">
        <w:rPr>
          <w:rFonts w:ascii="Times New Roman" w:hAnsi="Times New Roman"/>
          <w:b/>
          <w:sz w:val="24"/>
          <w:szCs w:val="24"/>
        </w:rPr>
        <w:t>ДК</w:t>
      </w:r>
      <w:proofErr w:type="spellEnd"/>
      <w:r w:rsidRPr="007C73FE">
        <w:rPr>
          <w:rFonts w:ascii="Times New Roman" w:hAnsi="Times New Roman"/>
          <w:b/>
          <w:sz w:val="24"/>
          <w:szCs w:val="24"/>
        </w:rPr>
        <w:t xml:space="preserve"> 021-2015: 03220000 – 9 «Овочі, фрукти та горіхи»</w:t>
      </w:r>
    </w:p>
    <w:p w:rsidR="00396447" w:rsidRPr="007C73FE" w:rsidRDefault="00396447" w:rsidP="00396447">
      <w:pPr>
        <w:jc w:val="center"/>
        <w:rPr>
          <w:rFonts w:ascii="Times New Roman" w:hAnsi="Times New Roman"/>
          <w:bCs/>
          <w:sz w:val="24"/>
          <w:szCs w:val="24"/>
        </w:rPr>
      </w:pPr>
      <w:r w:rsidRPr="007C73FE">
        <w:rPr>
          <w:rFonts w:ascii="Times New Roman" w:hAnsi="Times New Roman"/>
          <w:bCs/>
          <w:sz w:val="24"/>
          <w:szCs w:val="24"/>
        </w:rPr>
        <w:t>Продукція повинна відповідати вимогам, визначеним у даному додатку та інших розділах документації торгів.</w:t>
      </w:r>
    </w:p>
    <w:tbl>
      <w:tblPr>
        <w:tblW w:w="51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1965"/>
        <w:gridCol w:w="2683"/>
        <w:gridCol w:w="3261"/>
        <w:gridCol w:w="849"/>
        <w:gridCol w:w="851"/>
      </w:tblGrid>
      <w:tr w:rsidR="00396447" w:rsidRPr="007C73FE" w:rsidTr="00396447">
        <w:tc>
          <w:tcPr>
            <w:tcW w:w="226" w:type="pct"/>
            <w:tcBorders>
              <w:top w:val="single" w:sz="4" w:space="0" w:color="auto"/>
              <w:left w:val="single" w:sz="4" w:space="0" w:color="auto"/>
              <w:bottom w:val="single" w:sz="4" w:space="0" w:color="auto"/>
              <w:right w:val="single" w:sz="4" w:space="0" w:color="auto"/>
            </w:tcBorders>
          </w:tcPr>
          <w:p w:rsidR="00396447" w:rsidRPr="007C73FE" w:rsidRDefault="00396447" w:rsidP="00DE1C3B">
            <w:pPr>
              <w:tabs>
                <w:tab w:val="left" w:pos="1276"/>
              </w:tabs>
              <w:rPr>
                <w:rFonts w:ascii="Times New Roman" w:hAnsi="Times New Roman"/>
                <w:sz w:val="24"/>
                <w:szCs w:val="24"/>
              </w:rPr>
            </w:pPr>
          </w:p>
          <w:p w:rsidR="00396447" w:rsidRPr="007C73FE" w:rsidRDefault="00396447" w:rsidP="00DE1C3B">
            <w:pPr>
              <w:tabs>
                <w:tab w:val="left" w:pos="1276"/>
              </w:tabs>
              <w:jc w:val="center"/>
              <w:rPr>
                <w:rFonts w:ascii="Times New Roman" w:hAnsi="Times New Roman"/>
                <w:sz w:val="24"/>
                <w:szCs w:val="24"/>
              </w:rPr>
            </w:pPr>
          </w:p>
          <w:p w:rsidR="00396447" w:rsidRPr="007C73FE" w:rsidRDefault="00396447" w:rsidP="00DE1C3B">
            <w:pPr>
              <w:tabs>
                <w:tab w:val="left" w:pos="1276"/>
              </w:tabs>
              <w:jc w:val="center"/>
              <w:rPr>
                <w:rFonts w:ascii="Times New Roman" w:hAnsi="Times New Roman"/>
                <w:sz w:val="24"/>
                <w:szCs w:val="24"/>
              </w:rPr>
            </w:pPr>
            <w:r w:rsidRPr="007C73FE">
              <w:rPr>
                <w:rFonts w:ascii="Times New Roman" w:hAnsi="Times New Roman"/>
                <w:sz w:val="24"/>
                <w:szCs w:val="24"/>
              </w:rPr>
              <w:t>№ п/п</w:t>
            </w:r>
          </w:p>
        </w:tc>
        <w:tc>
          <w:tcPr>
            <w:tcW w:w="976" w:type="pct"/>
            <w:tcBorders>
              <w:top w:val="single" w:sz="4" w:space="0" w:color="auto"/>
              <w:left w:val="single" w:sz="4" w:space="0" w:color="auto"/>
              <w:bottom w:val="single" w:sz="4" w:space="0" w:color="auto"/>
              <w:right w:val="single" w:sz="4" w:space="0" w:color="auto"/>
            </w:tcBorders>
          </w:tcPr>
          <w:p w:rsidR="00396447" w:rsidRPr="007C73FE" w:rsidRDefault="00396447" w:rsidP="00DE1C3B">
            <w:pPr>
              <w:tabs>
                <w:tab w:val="left" w:pos="1276"/>
              </w:tabs>
              <w:jc w:val="center"/>
              <w:rPr>
                <w:rFonts w:ascii="Times New Roman" w:hAnsi="Times New Roman"/>
                <w:sz w:val="24"/>
                <w:szCs w:val="24"/>
              </w:rPr>
            </w:pPr>
            <w:r w:rsidRPr="007C73FE">
              <w:rPr>
                <w:rFonts w:ascii="Times New Roman" w:hAnsi="Times New Roman"/>
                <w:sz w:val="24"/>
                <w:szCs w:val="24"/>
              </w:rPr>
              <w:t>Предмет закупівлі</w:t>
            </w:r>
          </w:p>
          <w:p w:rsidR="00396447" w:rsidRPr="007C73FE" w:rsidRDefault="00396447" w:rsidP="00DE1C3B">
            <w:pPr>
              <w:tabs>
                <w:tab w:val="left" w:pos="1276"/>
              </w:tabs>
              <w:jc w:val="center"/>
              <w:rPr>
                <w:rFonts w:ascii="Times New Roman" w:hAnsi="Times New Roman"/>
                <w:sz w:val="24"/>
                <w:szCs w:val="24"/>
              </w:rPr>
            </w:pPr>
            <w:r w:rsidRPr="007C73FE">
              <w:rPr>
                <w:rFonts w:ascii="Times New Roman" w:hAnsi="Times New Roman"/>
                <w:sz w:val="24"/>
                <w:szCs w:val="24"/>
              </w:rPr>
              <w:t>(код ДК021:2015)</w:t>
            </w:r>
          </w:p>
        </w:tc>
        <w:tc>
          <w:tcPr>
            <w:tcW w:w="1333" w:type="pct"/>
            <w:tcBorders>
              <w:top w:val="single" w:sz="4" w:space="0" w:color="auto"/>
              <w:left w:val="single" w:sz="4" w:space="0" w:color="auto"/>
              <w:bottom w:val="single" w:sz="4" w:space="0" w:color="auto"/>
              <w:right w:val="single" w:sz="4" w:space="0" w:color="auto"/>
            </w:tcBorders>
          </w:tcPr>
          <w:p w:rsidR="00396447" w:rsidRPr="007C73FE" w:rsidRDefault="00396447" w:rsidP="00DE1C3B">
            <w:pPr>
              <w:tabs>
                <w:tab w:val="left" w:pos="1276"/>
              </w:tabs>
              <w:rPr>
                <w:rFonts w:ascii="Times New Roman" w:hAnsi="Times New Roman"/>
                <w:sz w:val="24"/>
                <w:szCs w:val="24"/>
              </w:rPr>
            </w:pPr>
          </w:p>
          <w:p w:rsidR="00396447" w:rsidRPr="007C73FE" w:rsidRDefault="00396447" w:rsidP="00DE1C3B">
            <w:pPr>
              <w:tabs>
                <w:tab w:val="left" w:pos="1276"/>
              </w:tabs>
              <w:jc w:val="center"/>
              <w:rPr>
                <w:rFonts w:ascii="Times New Roman" w:hAnsi="Times New Roman"/>
                <w:sz w:val="24"/>
                <w:szCs w:val="24"/>
              </w:rPr>
            </w:pPr>
            <w:r w:rsidRPr="007C73FE">
              <w:rPr>
                <w:rFonts w:ascii="Times New Roman" w:hAnsi="Times New Roman"/>
                <w:sz w:val="24"/>
                <w:szCs w:val="24"/>
              </w:rPr>
              <w:t>Найменування товару (марка, тип, вид)</w:t>
            </w:r>
          </w:p>
        </w:tc>
        <w:tc>
          <w:tcPr>
            <w:tcW w:w="1620" w:type="pct"/>
            <w:tcBorders>
              <w:top w:val="single" w:sz="4" w:space="0" w:color="auto"/>
              <w:left w:val="single" w:sz="4" w:space="0" w:color="auto"/>
              <w:bottom w:val="single" w:sz="4" w:space="0" w:color="auto"/>
              <w:right w:val="single" w:sz="4" w:space="0" w:color="auto"/>
            </w:tcBorders>
          </w:tcPr>
          <w:p w:rsidR="00396447" w:rsidRPr="007C73FE" w:rsidRDefault="00396447" w:rsidP="00DE1C3B">
            <w:pPr>
              <w:tabs>
                <w:tab w:val="left" w:pos="1276"/>
              </w:tabs>
              <w:jc w:val="center"/>
              <w:rPr>
                <w:rFonts w:ascii="Times New Roman" w:hAnsi="Times New Roman"/>
                <w:sz w:val="24"/>
                <w:szCs w:val="24"/>
              </w:rPr>
            </w:pPr>
            <w:r w:rsidRPr="007C73FE">
              <w:rPr>
                <w:rFonts w:ascii="Times New Roman" w:hAnsi="Times New Roman"/>
                <w:sz w:val="24"/>
                <w:szCs w:val="24"/>
              </w:rPr>
              <w:t xml:space="preserve">найменування нормативного документу (ГОСТ, ДСТУ ТУ У тощо), якому відповідає товар   </w:t>
            </w:r>
          </w:p>
        </w:tc>
        <w:tc>
          <w:tcPr>
            <w:tcW w:w="422" w:type="pct"/>
            <w:tcBorders>
              <w:top w:val="single" w:sz="4" w:space="0" w:color="auto"/>
              <w:left w:val="single" w:sz="4" w:space="0" w:color="auto"/>
              <w:bottom w:val="single" w:sz="4" w:space="0" w:color="auto"/>
              <w:right w:val="single" w:sz="4" w:space="0" w:color="auto"/>
            </w:tcBorders>
          </w:tcPr>
          <w:p w:rsidR="00396447" w:rsidRPr="007C73FE" w:rsidRDefault="00396447" w:rsidP="00DE1C3B">
            <w:pPr>
              <w:tabs>
                <w:tab w:val="left" w:pos="1276"/>
              </w:tabs>
              <w:jc w:val="center"/>
              <w:rPr>
                <w:rFonts w:ascii="Times New Roman" w:hAnsi="Times New Roman"/>
                <w:sz w:val="24"/>
                <w:szCs w:val="24"/>
              </w:rPr>
            </w:pPr>
          </w:p>
          <w:p w:rsidR="00396447" w:rsidRPr="007C73FE" w:rsidRDefault="00396447" w:rsidP="00DE1C3B">
            <w:pPr>
              <w:tabs>
                <w:tab w:val="left" w:pos="1276"/>
              </w:tabs>
              <w:rPr>
                <w:rFonts w:ascii="Times New Roman" w:hAnsi="Times New Roman"/>
                <w:sz w:val="24"/>
                <w:szCs w:val="24"/>
              </w:rPr>
            </w:pPr>
          </w:p>
          <w:p w:rsidR="00396447" w:rsidRPr="007C73FE" w:rsidRDefault="00396447" w:rsidP="00DE1C3B">
            <w:pPr>
              <w:tabs>
                <w:tab w:val="left" w:pos="1276"/>
              </w:tabs>
              <w:jc w:val="center"/>
              <w:rPr>
                <w:rFonts w:ascii="Times New Roman" w:hAnsi="Times New Roman"/>
                <w:sz w:val="24"/>
                <w:szCs w:val="24"/>
              </w:rPr>
            </w:pPr>
            <w:r w:rsidRPr="007C73FE">
              <w:rPr>
                <w:rFonts w:ascii="Times New Roman" w:hAnsi="Times New Roman"/>
                <w:sz w:val="24"/>
                <w:szCs w:val="24"/>
              </w:rPr>
              <w:t>Од. виміру</w:t>
            </w:r>
          </w:p>
        </w:tc>
        <w:tc>
          <w:tcPr>
            <w:tcW w:w="423" w:type="pct"/>
            <w:tcBorders>
              <w:top w:val="single" w:sz="4" w:space="0" w:color="auto"/>
              <w:left w:val="single" w:sz="4" w:space="0" w:color="auto"/>
              <w:bottom w:val="single" w:sz="4" w:space="0" w:color="auto"/>
              <w:right w:val="single" w:sz="4" w:space="0" w:color="auto"/>
            </w:tcBorders>
          </w:tcPr>
          <w:p w:rsidR="00396447" w:rsidRPr="007C73FE" w:rsidRDefault="00396447" w:rsidP="00DE1C3B">
            <w:pPr>
              <w:tabs>
                <w:tab w:val="left" w:pos="1276"/>
              </w:tabs>
              <w:ind w:left="-356" w:firstLine="141"/>
              <w:jc w:val="center"/>
              <w:rPr>
                <w:rFonts w:ascii="Times New Roman" w:hAnsi="Times New Roman"/>
                <w:sz w:val="24"/>
                <w:szCs w:val="24"/>
              </w:rPr>
            </w:pPr>
          </w:p>
          <w:p w:rsidR="00396447" w:rsidRPr="007C73FE" w:rsidRDefault="00396447" w:rsidP="00DE1C3B">
            <w:pPr>
              <w:tabs>
                <w:tab w:val="left" w:pos="1276"/>
              </w:tabs>
              <w:rPr>
                <w:rFonts w:ascii="Times New Roman" w:hAnsi="Times New Roman"/>
                <w:sz w:val="24"/>
                <w:szCs w:val="24"/>
              </w:rPr>
            </w:pPr>
          </w:p>
          <w:p w:rsidR="00396447" w:rsidRPr="007C73FE" w:rsidRDefault="00396447" w:rsidP="00DE1C3B">
            <w:pPr>
              <w:tabs>
                <w:tab w:val="left" w:pos="1276"/>
              </w:tabs>
              <w:jc w:val="center"/>
              <w:rPr>
                <w:rFonts w:ascii="Times New Roman" w:hAnsi="Times New Roman"/>
                <w:sz w:val="24"/>
                <w:szCs w:val="24"/>
              </w:rPr>
            </w:pPr>
            <w:proofErr w:type="spellStart"/>
            <w:r w:rsidRPr="007C73FE">
              <w:rPr>
                <w:rFonts w:ascii="Times New Roman" w:hAnsi="Times New Roman"/>
                <w:sz w:val="24"/>
                <w:szCs w:val="24"/>
              </w:rPr>
              <w:t>Кіл-ть</w:t>
            </w:r>
            <w:proofErr w:type="spellEnd"/>
            <w:r w:rsidRPr="007C73FE">
              <w:rPr>
                <w:rFonts w:ascii="Times New Roman" w:hAnsi="Times New Roman"/>
                <w:sz w:val="24"/>
                <w:szCs w:val="24"/>
              </w:rPr>
              <w:t xml:space="preserve"> товару</w:t>
            </w:r>
          </w:p>
        </w:tc>
      </w:tr>
      <w:tr w:rsidR="00396447" w:rsidRPr="007C73FE" w:rsidTr="00396447">
        <w:tc>
          <w:tcPr>
            <w:tcW w:w="226" w:type="pct"/>
            <w:tcBorders>
              <w:top w:val="single" w:sz="4" w:space="0" w:color="auto"/>
              <w:left w:val="single" w:sz="4" w:space="0" w:color="auto"/>
              <w:bottom w:val="single" w:sz="4" w:space="0" w:color="auto"/>
              <w:right w:val="single" w:sz="4" w:space="0" w:color="auto"/>
            </w:tcBorders>
            <w:vAlign w:val="center"/>
          </w:tcPr>
          <w:p w:rsidR="00396447" w:rsidRPr="007C73FE" w:rsidRDefault="00396447" w:rsidP="00DE1C3B">
            <w:pPr>
              <w:tabs>
                <w:tab w:val="left" w:pos="1276"/>
              </w:tabs>
              <w:jc w:val="center"/>
              <w:rPr>
                <w:rFonts w:ascii="Times New Roman" w:hAnsi="Times New Roman"/>
                <w:sz w:val="24"/>
                <w:szCs w:val="24"/>
              </w:rPr>
            </w:pPr>
            <w:r w:rsidRPr="007C73FE">
              <w:rPr>
                <w:rFonts w:ascii="Times New Roman" w:hAnsi="Times New Roman"/>
                <w:sz w:val="24"/>
                <w:szCs w:val="24"/>
                <w:lang w:val="en-US"/>
              </w:rPr>
              <w:t>1</w:t>
            </w:r>
            <w:r w:rsidRPr="007C73FE">
              <w:rPr>
                <w:rFonts w:ascii="Times New Roman" w:hAnsi="Times New Roman"/>
                <w:sz w:val="24"/>
                <w:szCs w:val="24"/>
              </w:rPr>
              <w:t>.</w:t>
            </w:r>
          </w:p>
        </w:tc>
        <w:tc>
          <w:tcPr>
            <w:tcW w:w="976" w:type="pct"/>
            <w:tcBorders>
              <w:top w:val="single" w:sz="4" w:space="0" w:color="auto"/>
              <w:left w:val="single" w:sz="4" w:space="0" w:color="auto"/>
              <w:bottom w:val="single" w:sz="4" w:space="0" w:color="auto"/>
              <w:right w:val="single" w:sz="4" w:space="0" w:color="auto"/>
            </w:tcBorders>
            <w:vAlign w:val="center"/>
          </w:tcPr>
          <w:p w:rsidR="00396447" w:rsidRPr="007C73FE" w:rsidRDefault="00396447" w:rsidP="00DE1C3B">
            <w:pPr>
              <w:tabs>
                <w:tab w:val="left" w:pos="1276"/>
              </w:tabs>
              <w:rPr>
                <w:rFonts w:ascii="Times New Roman" w:hAnsi="Times New Roman"/>
                <w:b/>
                <w:sz w:val="24"/>
                <w:szCs w:val="24"/>
              </w:rPr>
            </w:pPr>
            <w:r w:rsidRPr="007C73FE">
              <w:rPr>
                <w:rFonts w:ascii="Times New Roman" w:hAnsi="Times New Roman"/>
                <w:b/>
                <w:sz w:val="24"/>
                <w:szCs w:val="24"/>
                <w:lang w:val="en-US"/>
              </w:rPr>
              <w:t xml:space="preserve">ЛОТ № </w:t>
            </w:r>
            <w:r w:rsidRPr="007C73FE">
              <w:rPr>
                <w:rFonts w:ascii="Times New Roman" w:hAnsi="Times New Roman"/>
                <w:b/>
                <w:sz w:val="24"/>
                <w:szCs w:val="24"/>
              </w:rPr>
              <w:t>3</w:t>
            </w:r>
          </w:p>
          <w:p w:rsidR="00396447" w:rsidRPr="007C73FE" w:rsidRDefault="00396447" w:rsidP="00DE1C3B">
            <w:pPr>
              <w:tabs>
                <w:tab w:val="left" w:pos="1276"/>
              </w:tabs>
              <w:rPr>
                <w:rFonts w:ascii="Times New Roman" w:hAnsi="Times New Roman"/>
                <w:sz w:val="24"/>
                <w:szCs w:val="24"/>
              </w:rPr>
            </w:pPr>
            <w:r w:rsidRPr="007C73FE">
              <w:rPr>
                <w:rFonts w:ascii="Times New Roman" w:hAnsi="Times New Roman"/>
                <w:b/>
                <w:sz w:val="24"/>
                <w:szCs w:val="24"/>
              </w:rPr>
              <w:t>03221000 - 6</w:t>
            </w:r>
          </w:p>
        </w:tc>
        <w:tc>
          <w:tcPr>
            <w:tcW w:w="1333" w:type="pct"/>
            <w:tcBorders>
              <w:top w:val="single" w:sz="4" w:space="0" w:color="auto"/>
              <w:left w:val="single" w:sz="4" w:space="0" w:color="auto"/>
              <w:bottom w:val="single" w:sz="4" w:space="0" w:color="auto"/>
              <w:right w:val="single" w:sz="4" w:space="0" w:color="auto"/>
            </w:tcBorders>
          </w:tcPr>
          <w:p w:rsidR="00396447" w:rsidRPr="007C73FE" w:rsidRDefault="00396447" w:rsidP="00DE1C3B">
            <w:pPr>
              <w:ind w:firstLine="61"/>
              <w:jc w:val="center"/>
              <w:rPr>
                <w:rFonts w:ascii="Times New Roman" w:hAnsi="Times New Roman"/>
                <w:sz w:val="24"/>
                <w:szCs w:val="24"/>
              </w:rPr>
            </w:pPr>
          </w:p>
          <w:p w:rsidR="00396447" w:rsidRPr="007C73FE" w:rsidRDefault="00396447" w:rsidP="00DE1C3B">
            <w:pPr>
              <w:rPr>
                <w:rFonts w:ascii="Times New Roman" w:hAnsi="Times New Roman"/>
                <w:b/>
                <w:sz w:val="24"/>
                <w:szCs w:val="24"/>
              </w:rPr>
            </w:pPr>
          </w:p>
          <w:p w:rsidR="00396447" w:rsidRPr="007C73FE" w:rsidRDefault="00396447" w:rsidP="00DE1C3B">
            <w:pPr>
              <w:rPr>
                <w:rFonts w:ascii="Times New Roman" w:hAnsi="Times New Roman"/>
                <w:b/>
                <w:sz w:val="24"/>
                <w:szCs w:val="24"/>
              </w:rPr>
            </w:pPr>
          </w:p>
          <w:p w:rsidR="00396447" w:rsidRPr="007C73FE" w:rsidRDefault="00396447" w:rsidP="00DE1C3B">
            <w:pPr>
              <w:rPr>
                <w:rFonts w:ascii="Times New Roman" w:hAnsi="Times New Roman"/>
                <w:b/>
                <w:sz w:val="24"/>
                <w:szCs w:val="24"/>
              </w:rPr>
            </w:pPr>
          </w:p>
          <w:p w:rsidR="00396447" w:rsidRPr="007C73FE" w:rsidRDefault="00396447" w:rsidP="00DE1C3B">
            <w:pPr>
              <w:rPr>
                <w:rFonts w:ascii="Times New Roman" w:hAnsi="Times New Roman"/>
                <w:b/>
                <w:sz w:val="24"/>
                <w:szCs w:val="24"/>
              </w:rPr>
            </w:pPr>
          </w:p>
          <w:p w:rsidR="00396447" w:rsidRPr="007C73FE" w:rsidRDefault="00396447" w:rsidP="00DE1C3B">
            <w:pPr>
              <w:jc w:val="center"/>
              <w:rPr>
                <w:rFonts w:ascii="Times New Roman" w:hAnsi="Times New Roman"/>
                <w:b/>
                <w:sz w:val="24"/>
                <w:szCs w:val="24"/>
              </w:rPr>
            </w:pPr>
          </w:p>
          <w:p w:rsidR="00396447" w:rsidRDefault="00396447" w:rsidP="00DE1C3B">
            <w:pPr>
              <w:rPr>
                <w:rFonts w:ascii="Times New Roman" w:hAnsi="Times New Roman"/>
                <w:b/>
                <w:sz w:val="24"/>
                <w:szCs w:val="24"/>
              </w:rPr>
            </w:pPr>
          </w:p>
          <w:p w:rsidR="002A0047" w:rsidRDefault="00396447" w:rsidP="00DE1C3B">
            <w:pPr>
              <w:rPr>
                <w:rFonts w:ascii="Times New Roman" w:hAnsi="Times New Roman"/>
                <w:b/>
                <w:sz w:val="24"/>
                <w:szCs w:val="24"/>
              </w:rPr>
            </w:pPr>
            <w:r w:rsidRPr="007C73FE">
              <w:rPr>
                <w:rFonts w:ascii="Times New Roman" w:hAnsi="Times New Roman"/>
                <w:b/>
                <w:sz w:val="24"/>
                <w:szCs w:val="24"/>
              </w:rPr>
              <w:t>Овочі</w:t>
            </w:r>
            <w:r w:rsidR="002A0047">
              <w:rPr>
                <w:rFonts w:ascii="Times New Roman" w:hAnsi="Times New Roman"/>
                <w:b/>
                <w:sz w:val="24"/>
                <w:szCs w:val="24"/>
              </w:rPr>
              <w:t xml:space="preserve"> 1500 кг з них:</w:t>
            </w:r>
          </w:p>
          <w:p w:rsidR="002A0047" w:rsidRDefault="002A0047" w:rsidP="00DE1C3B">
            <w:pPr>
              <w:rPr>
                <w:rFonts w:ascii="Times New Roman" w:hAnsi="Times New Roman"/>
                <w:b/>
                <w:sz w:val="24"/>
                <w:szCs w:val="24"/>
              </w:rPr>
            </w:pPr>
            <w:r>
              <w:rPr>
                <w:rFonts w:ascii="Times New Roman" w:hAnsi="Times New Roman"/>
                <w:b/>
                <w:sz w:val="24"/>
                <w:szCs w:val="24"/>
              </w:rPr>
              <w:t>-</w:t>
            </w:r>
            <w:r w:rsidR="00396447" w:rsidRPr="007C73FE">
              <w:rPr>
                <w:rFonts w:ascii="Times New Roman" w:hAnsi="Times New Roman"/>
                <w:b/>
                <w:sz w:val="24"/>
                <w:szCs w:val="24"/>
              </w:rPr>
              <w:t xml:space="preserve"> урожаю 2023</w:t>
            </w:r>
            <w:r w:rsidR="00396447">
              <w:rPr>
                <w:rFonts w:ascii="Times New Roman" w:hAnsi="Times New Roman"/>
                <w:b/>
                <w:sz w:val="24"/>
                <w:szCs w:val="24"/>
              </w:rPr>
              <w:t xml:space="preserve"> </w:t>
            </w:r>
            <w:r>
              <w:rPr>
                <w:rFonts w:ascii="Times New Roman" w:hAnsi="Times New Roman"/>
                <w:b/>
                <w:sz w:val="24"/>
                <w:szCs w:val="24"/>
              </w:rPr>
              <w:t>–</w:t>
            </w:r>
            <w:r w:rsidR="00396447">
              <w:rPr>
                <w:rFonts w:ascii="Times New Roman" w:hAnsi="Times New Roman"/>
                <w:b/>
                <w:sz w:val="24"/>
                <w:szCs w:val="24"/>
              </w:rPr>
              <w:t xml:space="preserve"> </w:t>
            </w:r>
            <w:r>
              <w:rPr>
                <w:rFonts w:ascii="Times New Roman" w:hAnsi="Times New Roman"/>
                <w:b/>
                <w:sz w:val="24"/>
                <w:szCs w:val="24"/>
              </w:rPr>
              <w:t>500 кг;</w:t>
            </w:r>
          </w:p>
          <w:p w:rsidR="00396447" w:rsidRDefault="002A0047" w:rsidP="00DE1C3B">
            <w:pPr>
              <w:rPr>
                <w:rFonts w:ascii="Times New Roman" w:hAnsi="Times New Roman"/>
                <w:b/>
                <w:sz w:val="24"/>
                <w:szCs w:val="24"/>
              </w:rPr>
            </w:pPr>
            <w:r>
              <w:rPr>
                <w:rFonts w:ascii="Times New Roman" w:hAnsi="Times New Roman"/>
                <w:b/>
                <w:sz w:val="24"/>
                <w:szCs w:val="24"/>
              </w:rPr>
              <w:t xml:space="preserve">- урожаю 2024 </w:t>
            </w:r>
            <w:r w:rsidR="00396447" w:rsidRPr="007C73FE">
              <w:rPr>
                <w:rFonts w:ascii="Times New Roman" w:hAnsi="Times New Roman"/>
                <w:b/>
                <w:sz w:val="24"/>
                <w:szCs w:val="24"/>
              </w:rPr>
              <w:t>року</w:t>
            </w:r>
            <w:r>
              <w:rPr>
                <w:rFonts w:ascii="Times New Roman" w:hAnsi="Times New Roman"/>
                <w:b/>
                <w:sz w:val="24"/>
                <w:szCs w:val="24"/>
              </w:rPr>
              <w:t xml:space="preserve"> – 1000 кг.</w:t>
            </w:r>
          </w:p>
          <w:p w:rsidR="002A0047" w:rsidRPr="002A0047" w:rsidRDefault="002A0047" w:rsidP="002A0047">
            <w:pPr>
              <w:rPr>
                <w:rFonts w:ascii="Times New Roman" w:hAnsi="Times New Roman"/>
                <w:b/>
                <w:sz w:val="24"/>
                <w:szCs w:val="24"/>
              </w:rPr>
            </w:pPr>
          </w:p>
        </w:tc>
        <w:tc>
          <w:tcPr>
            <w:tcW w:w="1620" w:type="pct"/>
            <w:tcBorders>
              <w:top w:val="single" w:sz="4" w:space="0" w:color="auto"/>
              <w:left w:val="single" w:sz="4" w:space="0" w:color="auto"/>
              <w:bottom w:val="single" w:sz="4" w:space="0" w:color="auto"/>
              <w:right w:val="single" w:sz="4" w:space="0" w:color="auto"/>
            </w:tcBorders>
          </w:tcPr>
          <w:p w:rsidR="00396447" w:rsidRPr="007C73FE" w:rsidRDefault="00396447" w:rsidP="00DE1C3B">
            <w:pPr>
              <w:pStyle w:val="2"/>
              <w:spacing w:before="0"/>
              <w:rPr>
                <w:rFonts w:ascii="Times New Roman" w:hAnsi="Times New Roman"/>
                <w:b w:val="0"/>
                <w:i w:val="0"/>
                <w:sz w:val="24"/>
                <w:szCs w:val="24"/>
              </w:rPr>
            </w:pPr>
            <w:r w:rsidRPr="007C73FE">
              <w:rPr>
                <w:rFonts w:ascii="Times New Roman" w:hAnsi="Times New Roman"/>
                <w:i w:val="0"/>
                <w:sz w:val="24"/>
                <w:szCs w:val="24"/>
              </w:rPr>
              <w:t>Буряк столовий</w:t>
            </w:r>
            <w:r w:rsidRPr="007C73FE">
              <w:rPr>
                <w:rFonts w:ascii="Times New Roman" w:hAnsi="Times New Roman"/>
                <w:b w:val="0"/>
                <w:i w:val="0"/>
                <w:sz w:val="24"/>
                <w:szCs w:val="24"/>
              </w:rPr>
              <w:t xml:space="preserve"> – якість поставленого буряка повинна відповідати вимогам ДСТУ 7033:2009. «Буряк столовий свіжий. </w:t>
            </w:r>
          </w:p>
          <w:p w:rsidR="00396447" w:rsidRPr="007C73FE" w:rsidRDefault="00396447" w:rsidP="00DE1C3B">
            <w:pPr>
              <w:rPr>
                <w:rFonts w:ascii="Times New Roman" w:hAnsi="Times New Roman"/>
                <w:sz w:val="24"/>
                <w:szCs w:val="24"/>
              </w:rPr>
            </w:pPr>
            <w:r w:rsidRPr="007C73FE">
              <w:rPr>
                <w:rFonts w:ascii="Times New Roman" w:hAnsi="Times New Roman"/>
                <w:sz w:val="24"/>
                <w:szCs w:val="24"/>
              </w:rPr>
              <w:t>Коренеплоди повинні бути свіжі, цілі, чисті, не зів’ялі, не тріснуті, без пошкоджень, не уражені хворобами, без зайвої зовнішньої вологи, типові для сорту за формою і забарвленням.</w:t>
            </w:r>
          </w:p>
          <w:p w:rsidR="00396447" w:rsidRDefault="00396447" w:rsidP="00DE1C3B">
            <w:pPr>
              <w:pStyle w:val="Style8"/>
              <w:tabs>
                <w:tab w:val="left" w:pos="171"/>
              </w:tabs>
              <w:ind w:right="34"/>
            </w:pPr>
            <w:proofErr w:type="spellStart"/>
            <w:r w:rsidRPr="007C73FE">
              <w:t>М’якуш</w:t>
            </w:r>
            <w:proofErr w:type="spellEnd"/>
            <w:r w:rsidRPr="007C73FE">
              <w:t xml:space="preserve"> – </w:t>
            </w:r>
            <w:proofErr w:type="spellStart"/>
            <w:r w:rsidRPr="007C73FE">
              <w:t>соковитий</w:t>
            </w:r>
            <w:proofErr w:type="spellEnd"/>
            <w:r w:rsidRPr="007C73FE">
              <w:t xml:space="preserve">, </w:t>
            </w:r>
            <w:proofErr w:type="spellStart"/>
            <w:r w:rsidRPr="007C73FE">
              <w:t>темно-червоний</w:t>
            </w:r>
            <w:proofErr w:type="spellEnd"/>
            <w:r w:rsidRPr="007C73FE">
              <w:t xml:space="preserve"> </w:t>
            </w:r>
            <w:proofErr w:type="spellStart"/>
            <w:proofErr w:type="gramStart"/>
            <w:r w:rsidRPr="007C73FE">
              <w:t>р</w:t>
            </w:r>
            <w:proofErr w:type="gramEnd"/>
            <w:r w:rsidRPr="007C73FE">
              <w:t>ізних</w:t>
            </w:r>
            <w:proofErr w:type="spellEnd"/>
            <w:r w:rsidRPr="007C73FE">
              <w:t xml:space="preserve"> </w:t>
            </w:r>
            <w:proofErr w:type="spellStart"/>
            <w:r w:rsidRPr="007C73FE">
              <w:t>відтінків</w:t>
            </w:r>
            <w:proofErr w:type="spellEnd"/>
            <w:r w:rsidRPr="007C73FE">
              <w:t xml:space="preserve"> </w:t>
            </w:r>
            <w:proofErr w:type="spellStart"/>
            <w:r w:rsidRPr="007C73FE">
              <w:t>залежно</w:t>
            </w:r>
            <w:proofErr w:type="spellEnd"/>
            <w:r w:rsidRPr="007C73FE">
              <w:t xml:space="preserve"> </w:t>
            </w:r>
            <w:proofErr w:type="spellStart"/>
            <w:r w:rsidRPr="007C73FE">
              <w:t>від</w:t>
            </w:r>
            <w:proofErr w:type="spellEnd"/>
            <w:r w:rsidRPr="007C73FE">
              <w:t xml:space="preserve"> </w:t>
            </w:r>
            <w:proofErr w:type="spellStart"/>
            <w:r w:rsidRPr="007C73FE">
              <w:t>особливостей</w:t>
            </w:r>
            <w:proofErr w:type="spellEnd"/>
            <w:r w:rsidRPr="007C73FE">
              <w:t xml:space="preserve"> сорту. </w:t>
            </w:r>
            <w:proofErr w:type="spellStart"/>
            <w:r w:rsidRPr="007C73FE">
              <w:t>Розмі</w:t>
            </w:r>
            <w:proofErr w:type="gramStart"/>
            <w:r w:rsidRPr="007C73FE">
              <w:t>р</w:t>
            </w:r>
            <w:proofErr w:type="spellEnd"/>
            <w:proofErr w:type="gramEnd"/>
            <w:r w:rsidRPr="007C73FE">
              <w:t xml:space="preserve"> </w:t>
            </w:r>
            <w:proofErr w:type="spellStart"/>
            <w:r w:rsidRPr="007C73FE">
              <w:t>коренеплодів</w:t>
            </w:r>
            <w:proofErr w:type="spellEnd"/>
            <w:r w:rsidRPr="007C73FE">
              <w:t xml:space="preserve"> за </w:t>
            </w:r>
            <w:proofErr w:type="spellStart"/>
            <w:r w:rsidRPr="007C73FE">
              <w:t>найбільшим</w:t>
            </w:r>
            <w:proofErr w:type="spellEnd"/>
            <w:r w:rsidRPr="007C73FE">
              <w:t xml:space="preserve"> </w:t>
            </w:r>
            <w:proofErr w:type="spellStart"/>
            <w:r w:rsidRPr="007C73FE">
              <w:t>поперечним</w:t>
            </w:r>
            <w:proofErr w:type="spellEnd"/>
            <w:r w:rsidRPr="007C73FE">
              <w:t xml:space="preserve"> </w:t>
            </w:r>
            <w:proofErr w:type="spellStart"/>
            <w:r w:rsidRPr="007C73FE">
              <w:t>діаметром</w:t>
            </w:r>
            <w:proofErr w:type="spellEnd"/>
            <w:r w:rsidRPr="007C73FE">
              <w:t xml:space="preserve"> повинен </w:t>
            </w:r>
            <w:proofErr w:type="spellStart"/>
            <w:r w:rsidRPr="007C73FE">
              <w:t>складати</w:t>
            </w:r>
            <w:proofErr w:type="spellEnd"/>
            <w:r w:rsidRPr="007C73FE">
              <w:t xml:space="preserve"> </w:t>
            </w:r>
            <w:r w:rsidRPr="007C73FE">
              <w:rPr>
                <w:lang w:val="uk-UA"/>
              </w:rPr>
              <w:t xml:space="preserve">не менше </w:t>
            </w:r>
            <w:r w:rsidRPr="007C73FE">
              <w:t xml:space="preserve">10,0 см. </w:t>
            </w:r>
            <w:proofErr w:type="spellStart"/>
            <w:r w:rsidRPr="007C73FE">
              <w:t>Розмір</w:t>
            </w:r>
            <w:proofErr w:type="spellEnd"/>
            <w:r w:rsidRPr="007C73FE">
              <w:t xml:space="preserve"> </w:t>
            </w:r>
            <w:proofErr w:type="spellStart"/>
            <w:r w:rsidRPr="007C73FE">
              <w:t>коренеплоду</w:t>
            </w:r>
            <w:proofErr w:type="spellEnd"/>
            <w:r w:rsidRPr="007C73FE">
              <w:t xml:space="preserve"> за </w:t>
            </w:r>
            <w:proofErr w:type="spellStart"/>
            <w:r w:rsidRPr="007C73FE">
              <w:t>довжиною</w:t>
            </w:r>
            <w:proofErr w:type="spellEnd"/>
            <w:r w:rsidRPr="007C73FE">
              <w:t xml:space="preserve">, для </w:t>
            </w:r>
          </w:p>
          <w:p w:rsidR="00396447" w:rsidRPr="007C73FE" w:rsidRDefault="00396447" w:rsidP="00DE1C3B">
            <w:pPr>
              <w:pStyle w:val="Style8"/>
              <w:tabs>
                <w:tab w:val="left" w:pos="171"/>
              </w:tabs>
              <w:ind w:right="34"/>
              <w:rPr>
                <w:lang w:val="uk-UA"/>
              </w:rPr>
            </w:pPr>
            <w:proofErr w:type="spellStart"/>
            <w:r w:rsidRPr="007C73FE">
              <w:t>видовжених</w:t>
            </w:r>
            <w:proofErr w:type="spellEnd"/>
            <w:r w:rsidRPr="007C73FE">
              <w:t xml:space="preserve"> форм – 10,0 — 12,0 см.</w:t>
            </w:r>
            <w:r w:rsidRPr="007C73FE">
              <w:rPr>
                <w:lang w:val="uk-UA"/>
              </w:rPr>
              <w:t xml:space="preserve"> </w:t>
            </w:r>
          </w:p>
          <w:p w:rsidR="00396447" w:rsidRPr="007C73FE" w:rsidRDefault="00396447" w:rsidP="00DE1C3B">
            <w:pPr>
              <w:shd w:val="clear" w:color="auto" w:fill="FFFFFF"/>
              <w:spacing w:line="274" w:lineRule="exact"/>
              <w:ind w:left="10" w:right="10"/>
              <w:rPr>
                <w:rFonts w:ascii="Times New Roman" w:hAnsi="Times New Roman"/>
                <w:b/>
                <w:bCs/>
                <w:sz w:val="24"/>
                <w:szCs w:val="24"/>
              </w:rPr>
            </w:pPr>
          </w:p>
        </w:tc>
        <w:tc>
          <w:tcPr>
            <w:tcW w:w="422" w:type="pct"/>
            <w:tcBorders>
              <w:top w:val="single" w:sz="4" w:space="0" w:color="auto"/>
              <w:left w:val="single" w:sz="4" w:space="0" w:color="auto"/>
              <w:bottom w:val="single" w:sz="4" w:space="0" w:color="auto"/>
              <w:right w:val="single" w:sz="4" w:space="0" w:color="auto"/>
            </w:tcBorders>
          </w:tcPr>
          <w:p w:rsidR="00396447" w:rsidRPr="007C73FE" w:rsidRDefault="00396447" w:rsidP="00DE1C3B">
            <w:pPr>
              <w:rPr>
                <w:rFonts w:ascii="Times New Roman" w:hAnsi="Times New Roman"/>
                <w:b/>
                <w:sz w:val="24"/>
                <w:szCs w:val="24"/>
              </w:rPr>
            </w:pPr>
          </w:p>
          <w:p w:rsidR="00396447" w:rsidRPr="007C73FE" w:rsidRDefault="00396447" w:rsidP="00DE1C3B">
            <w:pPr>
              <w:rPr>
                <w:rFonts w:ascii="Times New Roman" w:hAnsi="Times New Roman"/>
                <w:b/>
                <w:sz w:val="24"/>
                <w:szCs w:val="24"/>
              </w:rPr>
            </w:pPr>
          </w:p>
          <w:p w:rsidR="00396447" w:rsidRPr="007C73FE" w:rsidRDefault="00396447" w:rsidP="00DE1C3B">
            <w:pPr>
              <w:rPr>
                <w:rFonts w:ascii="Times New Roman" w:hAnsi="Times New Roman"/>
                <w:b/>
                <w:sz w:val="24"/>
                <w:szCs w:val="24"/>
              </w:rPr>
            </w:pPr>
          </w:p>
          <w:p w:rsidR="00396447" w:rsidRPr="007C73FE" w:rsidRDefault="00396447" w:rsidP="00DE1C3B">
            <w:pPr>
              <w:rPr>
                <w:rFonts w:ascii="Times New Roman" w:hAnsi="Times New Roman"/>
                <w:b/>
                <w:sz w:val="24"/>
                <w:szCs w:val="24"/>
              </w:rPr>
            </w:pPr>
          </w:p>
          <w:p w:rsidR="00396447" w:rsidRPr="007C73FE" w:rsidRDefault="00396447" w:rsidP="00DE1C3B">
            <w:pPr>
              <w:rPr>
                <w:rFonts w:ascii="Times New Roman" w:hAnsi="Times New Roman"/>
                <w:b/>
                <w:sz w:val="24"/>
                <w:szCs w:val="24"/>
              </w:rPr>
            </w:pPr>
          </w:p>
          <w:p w:rsidR="00396447" w:rsidRPr="007C73FE" w:rsidRDefault="00396447" w:rsidP="00DE1C3B">
            <w:pPr>
              <w:rPr>
                <w:rFonts w:ascii="Times New Roman" w:hAnsi="Times New Roman"/>
                <w:b/>
                <w:sz w:val="24"/>
                <w:szCs w:val="24"/>
              </w:rPr>
            </w:pPr>
          </w:p>
          <w:p w:rsidR="00396447" w:rsidRPr="007C73FE" w:rsidRDefault="00396447" w:rsidP="00DE1C3B">
            <w:pPr>
              <w:rPr>
                <w:rFonts w:ascii="Times New Roman" w:hAnsi="Times New Roman"/>
                <w:b/>
                <w:sz w:val="24"/>
                <w:szCs w:val="24"/>
              </w:rPr>
            </w:pPr>
          </w:p>
          <w:p w:rsidR="00396447" w:rsidRDefault="00396447" w:rsidP="00DE1C3B">
            <w:pPr>
              <w:rPr>
                <w:rFonts w:ascii="Times New Roman" w:hAnsi="Times New Roman"/>
                <w:b/>
                <w:sz w:val="24"/>
                <w:szCs w:val="24"/>
              </w:rPr>
            </w:pPr>
          </w:p>
          <w:p w:rsidR="00396447" w:rsidRPr="007C73FE" w:rsidRDefault="00396447" w:rsidP="00DE1C3B">
            <w:pPr>
              <w:rPr>
                <w:rFonts w:ascii="Times New Roman" w:hAnsi="Times New Roman"/>
                <w:b/>
                <w:sz w:val="24"/>
                <w:szCs w:val="24"/>
              </w:rPr>
            </w:pPr>
            <w:r w:rsidRPr="007C73FE">
              <w:rPr>
                <w:rFonts w:ascii="Times New Roman" w:hAnsi="Times New Roman"/>
                <w:b/>
                <w:sz w:val="24"/>
                <w:szCs w:val="24"/>
              </w:rPr>
              <w:t>кг</w:t>
            </w:r>
          </w:p>
        </w:tc>
        <w:tc>
          <w:tcPr>
            <w:tcW w:w="423" w:type="pct"/>
            <w:tcBorders>
              <w:top w:val="single" w:sz="4" w:space="0" w:color="auto"/>
              <w:left w:val="single" w:sz="4" w:space="0" w:color="auto"/>
              <w:bottom w:val="single" w:sz="4" w:space="0" w:color="auto"/>
              <w:right w:val="single" w:sz="4" w:space="0" w:color="auto"/>
            </w:tcBorders>
            <w:vAlign w:val="center"/>
          </w:tcPr>
          <w:p w:rsidR="00396447" w:rsidRPr="007C73FE" w:rsidRDefault="00396447" w:rsidP="00DE1C3B">
            <w:pPr>
              <w:rPr>
                <w:rFonts w:ascii="Times New Roman" w:hAnsi="Times New Roman"/>
                <w:b/>
                <w:sz w:val="24"/>
                <w:szCs w:val="24"/>
              </w:rPr>
            </w:pPr>
          </w:p>
          <w:p w:rsidR="00396447" w:rsidRPr="007C73FE" w:rsidRDefault="00396447" w:rsidP="00DE1C3B">
            <w:pPr>
              <w:rPr>
                <w:rFonts w:ascii="Times New Roman" w:hAnsi="Times New Roman"/>
                <w:b/>
                <w:sz w:val="24"/>
                <w:szCs w:val="24"/>
              </w:rPr>
            </w:pPr>
            <w:r>
              <w:rPr>
                <w:rFonts w:ascii="Times New Roman" w:hAnsi="Times New Roman"/>
                <w:b/>
                <w:sz w:val="24"/>
                <w:szCs w:val="24"/>
              </w:rPr>
              <w:t>15</w:t>
            </w:r>
            <w:r w:rsidRPr="007C73FE">
              <w:rPr>
                <w:rFonts w:ascii="Times New Roman" w:hAnsi="Times New Roman"/>
                <w:b/>
                <w:sz w:val="24"/>
                <w:szCs w:val="24"/>
              </w:rPr>
              <w:t>00</w:t>
            </w:r>
          </w:p>
        </w:tc>
      </w:tr>
      <w:tr w:rsidR="00396447" w:rsidRPr="007C73FE" w:rsidTr="00396447">
        <w:tc>
          <w:tcPr>
            <w:tcW w:w="226" w:type="pct"/>
            <w:tcBorders>
              <w:top w:val="single" w:sz="4" w:space="0" w:color="auto"/>
              <w:left w:val="single" w:sz="4" w:space="0" w:color="auto"/>
              <w:bottom w:val="single" w:sz="4" w:space="0" w:color="auto"/>
              <w:right w:val="single" w:sz="4" w:space="0" w:color="auto"/>
            </w:tcBorders>
            <w:vAlign w:val="center"/>
          </w:tcPr>
          <w:p w:rsidR="00396447" w:rsidRPr="007C73FE" w:rsidRDefault="00396447" w:rsidP="00DE1C3B">
            <w:pPr>
              <w:tabs>
                <w:tab w:val="left" w:pos="1276"/>
              </w:tabs>
              <w:jc w:val="center"/>
              <w:rPr>
                <w:rFonts w:ascii="Times New Roman" w:hAnsi="Times New Roman"/>
                <w:sz w:val="24"/>
                <w:szCs w:val="24"/>
                <w:lang w:val="en-US"/>
              </w:rPr>
            </w:pPr>
          </w:p>
        </w:tc>
        <w:tc>
          <w:tcPr>
            <w:tcW w:w="976" w:type="pct"/>
            <w:tcBorders>
              <w:top w:val="single" w:sz="4" w:space="0" w:color="auto"/>
              <w:left w:val="single" w:sz="4" w:space="0" w:color="auto"/>
              <w:bottom w:val="single" w:sz="4" w:space="0" w:color="auto"/>
              <w:right w:val="single" w:sz="4" w:space="0" w:color="auto"/>
            </w:tcBorders>
            <w:vAlign w:val="center"/>
          </w:tcPr>
          <w:p w:rsidR="00396447" w:rsidRPr="007C73FE" w:rsidRDefault="00396447" w:rsidP="00DE1C3B">
            <w:pPr>
              <w:tabs>
                <w:tab w:val="left" w:pos="1276"/>
              </w:tabs>
              <w:rPr>
                <w:rFonts w:ascii="Times New Roman" w:hAnsi="Times New Roman"/>
                <w:b/>
                <w:sz w:val="24"/>
                <w:szCs w:val="24"/>
                <w:lang w:val="en-US"/>
              </w:rPr>
            </w:pPr>
          </w:p>
        </w:tc>
        <w:tc>
          <w:tcPr>
            <w:tcW w:w="1333" w:type="pct"/>
            <w:tcBorders>
              <w:top w:val="single" w:sz="4" w:space="0" w:color="auto"/>
              <w:left w:val="single" w:sz="4" w:space="0" w:color="auto"/>
              <w:bottom w:val="single" w:sz="4" w:space="0" w:color="auto"/>
              <w:right w:val="single" w:sz="4" w:space="0" w:color="auto"/>
            </w:tcBorders>
          </w:tcPr>
          <w:p w:rsidR="00396447" w:rsidRDefault="00396447" w:rsidP="00DE1C3B">
            <w:pPr>
              <w:ind w:firstLine="61"/>
              <w:jc w:val="center"/>
              <w:rPr>
                <w:rFonts w:ascii="Times New Roman" w:hAnsi="Times New Roman"/>
                <w:sz w:val="24"/>
                <w:szCs w:val="24"/>
              </w:rPr>
            </w:pPr>
          </w:p>
          <w:p w:rsidR="002A0047" w:rsidRDefault="002A0047" w:rsidP="002A0047">
            <w:pPr>
              <w:rPr>
                <w:rFonts w:ascii="Times New Roman" w:hAnsi="Times New Roman"/>
                <w:b/>
                <w:sz w:val="24"/>
                <w:szCs w:val="24"/>
              </w:rPr>
            </w:pPr>
            <w:r w:rsidRPr="007C73FE">
              <w:rPr>
                <w:rFonts w:ascii="Times New Roman" w:hAnsi="Times New Roman"/>
                <w:b/>
                <w:sz w:val="24"/>
                <w:szCs w:val="24"/>
              </w:rPr>
              <w:t>Овочі</w:t>
            </w:r>
            <w:r>
              <w:rPr>
                <w:rFonts w:ascii="Times New Roman" w:hAnsi="Times New Roman"/>
                <w:b/>
                <w:sz w:val="24"/>
                <w:szCs w:val="24"/>
              </w:rPr>
              <w:t xml:space="preserve"> 2100 кг з них:</w:t>
            </w:r>
          </w:p>
          <w:p w:rsidR="002A0047" w:rsidRDefault="002A0047" w:rsidP="002A0047">
            <w:pPr>
              <w:rPr>
                <w:rFonts w:ascii="Times New Roman" w:hAnsi="Times New Roman"/>
                <w:b/>
                <w:sz w:val="24"/>
                <w:szCs w:val="24"/>
              </w:rPr>
            </w:pPr>
            <w:r>
              <w:rPr>
                <w:rFonts w:ascii="Times New Roman" w:hAnsi="Times New Roman"/>
                <w:b/>
                <w:sz w:val="24"/>
                <w:szCs w:val="24"/>
              </w:rPr>
              <w:t>-</w:t>
            </w:r>
            <w:r w:rsidRPr="007C73FE">
              <w:rPr>
                <w:rFonts w:ascii="Times New Roman" w:hAnsi="Times New Roman"/>
                <w:b/>
                <w:sz w:val="24"/>
                <w:szCs w:val="24"/>
              </w:rPr>
              <w:t xml:space="preserve"> урожаю 2023</w:t>
            </w:r>
            <w:r>
              <w:rPr>
                <w:rFonts w:ascii="Times New Roman" w:hAnsi="Times New Roman"/>
                <w:b/>
                <w:sz w:val="24"/>
                <w:szCs w:val="24"/>
              </w:rPr>
              <w:t xml:space="preserve"> – 800 кг;</w:t>
            </w:r>
          </w:p>
          <w:p w:rsidR="002A0047" w:rsidRDefault="002A0047" w:rsidP="002A0047">
            <w:pPr>
              <w:rPr>
                <w:rFonts w:ascii="Times New Roman" w:hAnsi="Times New Roman"/>
                <w:b/>
                <w:sz w:val="24"/>
                <w:szCs w:val="24"/>
              </w:rPr>
            </w:pPr>
            <w:r>
              <w:rPr>
                <w:rFonts w:ascii="Times New Roman" w:hAnsi="Times New Roman"/>
                <w:b/>
                <w:sz w:val="24"/>
                <w:szCs w:val="24"/>
              </w:rPr>
              <w:t xml:space="preserve">- урожаю 2024 </w:t>
            </w:r>
            <w:r w:rsidRPr="007C73FE">
              <w:rPr>
                <w:rFonts w:ascii="Times New Roman" w:hAnsi="Times New Roman"/>
                <w:b/>
                <w:sz w:val="24"/>
                <w:szCs w:val="24"/>
              </w:rPr>
              <w:t>року</w:t>
            </w:r>
            <w:r>
              <w:rPr>
                <w:rFonts w:ascii="Times New Roman" w:hAnsi="Times New Roman"/>
                <w:b/>
                <w:sz w:val="24"/>
                <w:szCs w:val="24"/>
              </w:rPr>
              <w:t xml:space="preserve"> – </w:t>
            </w:r>
            <w:r>
              <w:rPr>
                <w:rFonts w:ascii="Times New Roman" w:hAnsi="Times New Roman"/>
                <w:b/>
                <w:sz w:val="24"/>
                <w:szCs w:val="24"/>
              </w:rPr>
              <w:lastRenderedPageBreak/>
              <w:t>1300 кг.</w:t>
            </w:r>
          </w:p>
          <w:p w:rsidR="002A0047" w:rsidRPr="007C73FE" w:rsidRDefault="002A0047" w:rsidP="00DE1C3B">
            <w:pPr>
              <w:ind w:firstLine="61"/>
              <w:jc w:val="center"/>
              <w:rPr>
                <w:rFonts w:ascii="Times New Roman" w:hAnsi="Times New Roman"/>
                <w:sz w:val="24"/>
                <w:szCs w:val="24"/>
              </w:rPr>
            </w:pPr>
          </w:p>
        </w:tc>
        <w:tc>
          <w:tcPr>
            <w:tcW w:w="1620" w:type="pct"/>
            <w:tcBorders>
              <w:top w:val="single" w:sz="4" w:space="0" w:color="auto"/>
              <w:left w:val="single" w:sz="4" w:space="0" w:color="auto"/>
              <w:bottom w:val="single" w:sz="4" w:space="0" w:color="auto"/>
              <w:right w:val="single" w:sz="4" w:space="0" w:color="auto"/>
            </w:tcBorders>
          </w:tcPr>
          <w:p w:rsidR="00396447" w:rsidRPr="007C73FE" w:rsidRDefault="00396447" w:rsidP="00DE1C3B">
            <w:pPr>
              <w:pStyle w:val="2"/>
              <w:spacing w:before="0"/>
              <w:rPr>
                <w:rFonts w:ascii="Times New Roman" w:hAnsi="Times New Roman"/>
                <w:b w:val="0"/>
                <w:i w:val="0"/>
                <w:sz w:val="24"/>
                <w:szCs w:val="24"/>
              </w:rPr>
            </w:pPr>
            <w:r w:rsidRPr="007C73FE">
              <w:rPr>
                <w:rFonts w:ascii="Times New Roman" w:hAnsi="Times New Roman"/>
                <w:i w:val="0"/>
                <w:sz w:val="24"/>
                <w:szCs w:val="24"/>
              </w:rPr>
              <w:lastRenderedPageBreak/>
              <w:t xml:space="preserve">Морква </w:t>
            </w:r>
            <w:r w:rsidRPr="007C73FE">
              <w:rPr>
                <w:rFonts w:ascii="Times New Roman" w:hAnsi="Times New Roman"/>
                <w:b w:val="0"/>
                <w:i w:val="0"/>
                <w:sz w:val="24"/>
                <w:szCs w:val="24"/>
              </w:rPr>
              <w:t xml:space="preserve">- якість поставленої моркви повинна відповідати вимогам ДСТУ 7035:2009. «Морква свіжа. </w:t>
            </w:r>
          </w:p>
          <w:p w:rsidR="00396447" w:rsidRPr="007C73FE" w:rsidRDefault="00396447" w:rsidP="00DE1C3B">
            <w:pPr>
              <w:rPr>
                <w:rFonts w:ascii="Times New Roman" w:hAnsi="Times New Roman"/>
                <w:sz w:val="24"/>
                <w:szCs w:val="24"/>
              </w:rPr>
            </w:pPr>
            <w:r w:rsidRPr="007C73FE">
              <w:rPr>
                <w:rFonts w:ascii="Times New Roman" w:hAnsi="Times New Roman"/>
                <w:sz w:val="24"/>
                <w:szCs w:val="24"/>
              </w:rPr>
              <w:t xml:space="preserve">Морква має бути очищена від землі, коренеплоди повинні бути свіжі, цілі, чисті, не зів’ялі, не тріснуті, </w:t>
            </w:r>
            <w:r w:rsidRPr="007C73FE">
              <w:rPr>
                <w:rFonts w:ascii="Times New Roman" w:hAnsi="Times New Roman"/>
                <w:sz w:val="24"/>
                <w:szCs w:val="24"/>
              </w:rPr>
              <w:lastRenderedPageBreak/>
              <w:t>без пошкоджень, не уражені хворобами, типові для сорту за формою і забарвленням. Смак і запах властиві для даного сорту.</w:t>
            </w:r>
          </w:p>
          <w:p w:rsidR="00396447" w:rsidRPr="007C73FE" w:rsidRDefault="00396447" w:rsidP="00DE1C3B">
            <w:pPr>
              <w:tabs>
                <w:tab w:val="left" w:pos="1276"/>
              </w:tabs>
              <w:jc w:val="both"/>
              <w:rPr>
                <w:rFonts w:ascii="Times New Roman" w:hAnsi="Times New Roman"/>
                <w:sz w:val="24"/>
                <w:szCs w:val="24"/>
              </w:rPr>
            </w:pPr>
            <w:r w:rsidRPr="007C73FE">
              <w:rPr>
                <w:rFonts w:ascii="Times New Roman" w:hAnsi="Times New Roman"/>
                <w:sz w:val="24"/>
                <w:szCs w:val="24"/>
              </w:rPr>
              <w:t>Розмір коренеплоду за найбільшим поперечним діаметром 6,0 см, за довжиною не менше 15,0 см залежно від сорту.</w:t>
            </w:r>
          </w:p>
        </w:tc>
        <w:tc>
          <w:tcPr>
            <w:tcW w:w="422" w:type="pct"/>
            <w:tcBorders>
              <w:top w:val="single" w:sz="4" w:space="0" w:color="auto"/>
              <w:left w:val="single" w:sz="4" w:space="0" w:color="auto"/>
              <w:bottom w:val="single" w:sz="4" w:space="0" w:color="auto"/>
              <w:right w:val="single" w:sz="4" w:space="0" w:color="auto"/>
            </w:tcBorders>
          </w:tcPr>
          <w:p w:rsidR="00396447" w:rsidRDefault="00396447" w:rsidP="00DE1C3B">
            <w:pPr>
              <w:rPr>
                <w:rFonts w:ascii="Times New Roman" w:hAnsi="Times New Roman"/>
                <w:b/>
                <w:sz w:val="24"/>
                <w:szCs w:val="24"/>
              </w:rPr>
            </w:pPr>
          </w:p>
          <w:p w:rsidR="00396447" w:rsidRPr="007C73FE" w:rsidRDefault="00396447" w:rsidP="00DE1C3B">
            <w:pPr>
              <w:rPr>
                <w:rFonts w:ascii="Times New Roman" w:hAnsi="Times New Roman"/>
                <w:b/>
                <w:sz w:val="24"/>
                <w:szCs w:val="24"/>
              </w:rPr>
            </w:pPr>
            <w:r w:rsidRPr="007C73FE">
              <w:rPr>
                <w:rFonts w:ascii="Times New Roman" w:hAnsi="Times New Roman"/>
                <w:b/>
                <w:sz w:val="24"/>
                <w:szCs w:val="24"/>
              </w:rPr>
              <w:t>кг</w:t>
            </w:r>
          </w:p>
        </w:tc>
        <w:tc>
          <w:tcPr>
            <w:tcW w:w="423" w:type="pct"/>
            <w:tcBorders>
              <w:top w:val="single" w:sz="4" w:space="0" w:color="auto"/>
              <w:left w:val="single" w:sz="4" w:space="0" w:color="auto"/>
              <w:bottom w:val="single" w:sz="4" w:space="0" w:color="auto"/>
              <w:right w:val="single" w:sz="4" w:space="0" w:color="auto"/>
            </w:tcBorders>
            <w:vAlign w:val="center"/>
          </w:tcPr>
          <w:p w:rsidR="00396447" w:rsidRPr="007C73FE" w:rsidRDefault="002A0047" w:rsidP="00DE1C3B">
            <w:pPr>
              <w:rPr>
                <w:rFonts w:ascii="Times New Roman" w:hAnsi="Times New Roman"/>
                <w:b/>
                <w:sz w:val="24"/>
                <w:szCs w:val="24"/>
              </w:rPr>
            </w:pPr>
            <w:r>
              <w:rPr>
                <w:rFonts w:ascii="Times New Roman" w:hAnsi="Times New Roman"/>
                <w:b/>
                <w:sz w:val="24"/>
                <w:szCs w:val="24"/>
              </w:rPr>
              <w:t>21</w:t>
            </w:r>
            <w:r w:rsidR="00396447" w:rsidRPr="007C73FE">
              <w:rPr>
                <w:rFonts w:ascii="Times New Roman" w:hAnsi="Times New Roman"/>
                <w:b/>
                <w:sz w:val="24"/>
                <w:szCs w:val="24"/>
              </w:rPr>
              <w:t>00</w:t>
            </w:r>
          </w:p>
        </w:tc>
      </w:tr>
      <w:tr w:rsidR="00396447" w:rsidRPr="007C73FE" w:rsidTr="00396447">
        <w:tc>
          <w:tcPr>
            <w:tcW w:w="226" w:type="pct"/>
            <w:tcBorders>
              <w:top w:val="single" w:sz="4" w:space="0" w:color="auto"/>
              <w:left w:val="single" w:sz="4" w:space="0" w:color="auto"/>
              <w:bottom w:val="single" w:sz="4" w:space="0" w:color="auto"/>
              <w:right w:val="single" w:sz="4" w:space="0" w:color="auto"/>
            </w:tcBorders>
            <w:vAlign w:val="center"/>
          </w:tcPr>
          <w:p w:rsidR="00396447" w:rsidRPr="007C73FE" w:rsidRDefault="00396447" w:rsidP="00DE1C3B">
            <w:pPr>
              <w:tabs>
                <w:tab w:val="left" w:pos="1276"/>
              </w:tabs>
              <w:jc w:val="center"/>
              <w:rPr>
                <w:rFonts w:ascii="Times New Roman" w:hAnsi="Times New Roman"/>
                <w:sz w:val="24"/>
                <w:szCs w:val="24"/>
                <w:lang w:val="en-US"/>
              </w:rPr>
            </w:pPr>
          </w:p>
        </w:tc>
        <w:tc>
          <w:tcPr>
            <w:tcW w:w="976" w:type="pct"/>
            <w:tcBorders>
              <w:top w:val="single" w:sz="4" w:space="0" w:color="auto"/>
              <w:left w:val="single" w:sz="4" w:space="0" w:color="auto"/>
              <w:bottom w:val="single" w:sz="4" w:space="0" w:color="auto"/>
              <w:right w:val="single" w:sz="4" w:space="0" w:color="auto"/>
            </w:tcBorders>
            <w:vAlign w:val="center"/>
          </w:tcPr>
          <w:p w:rsidR="00396447" w:rsidRPr="007C73FE" w:rsidRDefault="00396447" w:rsidP="00DE1C3B">
            <w:pPr>
              <w:tabs>
                <w:tab w:val="left" w:pos="1276"/>
              </w:tabs>
              <w:rPr>
                <w:rFonts w:ascii="Times New Roman" w:hAnsi="Times New Roman"/>
                <w:b/>
                <w:sz w:val="24"/>
                <w:szCs w:val="24"/>
                <w:lang w:val="en-US"/>
              </w:rPr>
            </w:pPr>
          </w:p>
        </w:tc>
        <w:tc>
          <w:tcPr>
            <w:tcW w:w="1333" w:type="pct"/>
            <w:tcBorders>
              <w:top w:val="single" w:sz="4" w:space="0" w:color="auto"/>
              <w:left w:val="single" w:sz="4" w:space="0" w:color="auto"/>
              <w:bottom w:val="single" w:sz="4" w:space="0" w:color="auto"/>
              <w:right w:val="single" w:sz="4" w:space="0" w:color="auto"/>
            </w:tcBorders>
          </w:tcPr>
          <w:p w:rsidR="00396447" w:rsidRDefault="00396447" w:rsidP="00DE1C3B">
            <w:pPr>
              <w:ind w:firstLine="61"/>
              <w:jc w:val="center"/>
              <w:rPr>
                <w:rFonts w:ascii="Times New Roman" w:hAnsi="Times New Roman"/>
                <w:sz w:val="24"/>
                <w:szCs w:val="24"/>
              </w:rPr>
            </w:pPr>
          </w:p>
          <w:p w:rsidR="002A0047" w:rsidRDefault="002A0047" w:rsidP="00DE1C3B">
            <w:pPr>
              <w:ind w:firstLine="61"/>
              <w:jc w:val="center"/>
              <w:rPr>
                <w:rFonts w:ascii="Times New Roman" w:hAnsi="Times New Roman"/>
                <w:sz w:val="24"/>
                <w:szCs w:val="24"/>
              </w:rPr>
            </w:pPr>
          </w:p>
          <w:p w:rsidR="002A0047" w:rsidRDefault="002A0047" w:rsidP="00DE1C3B">
            <w:pPr>
              <w:ind w:firstLine="61"/>
              <w:jc w:val="center"/>
              <w:rPr>
                <w:rFonts w:ascii="Times New Roman" w:hAnsi="Times New Roman"/>
                <w:sz w:val="24"/>
                <w:szCs w:val="24"/>
              </w:rPr>
            </w:pPr>
          </w:p>
          <w:p w:rsidR="002A0047" w:rsidRDefault="002A0047" w:rsidP="002A0047">
            <w:pPr>
              <w:rPr>
                <w:rFonts w:ascii="Times New Roman" w:hAnsi="Times New Roman"/>
                <w:b/>
                <w:sz w:val="24"/>
                <w:szCs w:val="24"/>
              </w:rPr>
            </w:pPr>
            <w:r w:rsidRPr="007C73FE">
              <w:rPr>
                <w:rFonts w:ascii="Times New Roman" w:hAnsi="Times New Roman"/>
                <w:b/>
                <w:sz w:val="24"/>
                <w:szCs w:val="24"/>
              </w:rPr>
              <w:t>Овочі</w:t>
            </w:r>
            <w:r>
              <w:rPr>
                <w:rFonts w:ascii="Times New Roman" w:hAnsi="Times New Roman"/>
                <w:b/>
                <w:sz w:val="24"/>
                <w:szCs w:val="24"/>
              </w:rPr>
              <w:t xml:space="preserve"> 1500 кг з них:</w:t>
            </w:r>
          </w:p>
          <w:p w:rsidR="002A0047" w:rsidRDefault="002A0047" w:rsidP="002A0047">
            <w:pPr>
              <w:rPr>
                <w:rFonts w:ascii="Times New Roman" w:hAnsi="Times New Roman"/>
                <w:b/>
                <w:sz w:val="24"/>
                <w:szCs w:val="24"/>
              </w:rPr>
            </w:pPr>
            <w:r>
              <w:rPr>
                <w:rFonts w:ascii="Times New Roman" w:hAnsi="Times New Roman"/>
                <w:b/>
                <w:sz w:val="24"/>
                <w:szCs w:val="24"/>
              </w:rPr>
              <w:t>-</w:t>
            </w:r>
            <w:r w:rsidRPr="007C73FE">
              <w:rPr>
                <w:rFonts w:ascii="Times New Roman" w:hAnsi="Times New Roman"/>
                <w:b/>
                <w:sz w:val="24"/>
                <w:szCs w:val="24"/>
              </w:rPr>
              <w:t xml:space="preserve"> урожаю 2023</w:t>
            </w:r>
            <w:r>
              <w:rPr>
                <w:rFonts w:ascii="Times New Roman" w:hAnsi="Times New Roman"/>
                <w:b/>
                <w:sz w:val="24"/>
                <w:szCs w:val="24"/>
              </w:rPr>
              <w:t xml:space="preserve"> – 500 кг;</w:t>
            </w:r>
          </w:p>
          <w:p w:rsidR="002A0047" w:rsidRDefault="002A0047" w:rsidP="002A0047">
            <w:pPr>
              <w:rPr>
                <w:rFonts w:ascii="Times New Roman" w:hAnsi="Times New Roman"/>
                <w:b/>
                <w:sz w:val="24"/>
                <w:szCs w:val="24"/>
              </w:rPr>
            </w:pPr>
            <w:r>
              <w:rPr>
                <w:rFonts w:ascii="Times New Roman" w:hAnsi="Times New Roman"/>
                <w:b/>
                <w:sz w:val="24"/>
                <w:szCs w:val="24"/>
              </w:rPr>
              <w:t xml:space="preserve">- урожаю 2024 </w:t>
            </w:r>
            <w:r w:rsidRPr="007C73FE">
              <w:rPr>
                <w:rFonts w:ascii="Times New Roman" w:hAnsi="Times New Roman"/>
                <w:b/>
                <w:sz w:val="24"/>
                <w:szCs w:val="24"/>
              </w:rPr>
              <w:t>року</w:t>
            </w:r>
            <w:r>
              <w:rPr>
                <w:rFonts w:ascii="Times New Roman" w:hAnsi="Times New Roman"/>
                <w:b/>
                <w:sz w:val="24"/>
                <w:szCs w:val="24"/>
              </w:rPr>
              <w:t xml:space="preserve"> – 1000 кг.</w:t>
            </w:r>
          </w:p>
          <w:p w:rsidR="002A0047" w:rsidRPr="007C73FE" w:rsidRDefault="002A0047" w:rsidP="00DE1C3B">
            <w:pPr>
              <w:ind w:firstLine="61"/>
              <w:jc w:val="center"/>
              <w:rPr>
                <w:rFonts w:ascii="Times New Roman" w:hAnsi="Times New Roman"/>
                <w:sz w:val="24"/>
                <w:szCs w:val="24"/>
              </w:rPr>
            </w:pPr>
          </w:p>
        </w:tc>
        <w:tc>
          <w:tcPr>
            <w:tcW w:w="1620" w:type="pct"/>
            <w:tcBorders>
              <w:top w:val="single" w:sz="4" w:space="0" w:color="auto"/>
              <w:left w:val="single" w:sz="4" w:space="0" w:color="auto"/>
              <w:bottom w:val="single" w:sz="4" w:space="0" w:color="auto"/>
              <w:right w:val="single" w:sz="4" w:space="0" w:color="auto"/>
            </w:tcBorders>
          </w:tcPr>
          <w:p w:rsidR="00396447" w:rsidRPr="007C73FE" w:rsidRDefault="00396447" w:rsidP="00DE1C3B">
            <w:pPr>
              <w:pStyle w:val="2"/>
              <w:spacing w:before="0"/>
              <w:rPr>
                <w:rFonts w:ascii="Times New Roman" w:hAnsi="Times New Roman"/>
                <w:b w:val="0"/>
                <w:sz w:val="24"/>
                <w:szCs w:val="24"/>
              </w:rPr>
            </w:pPr>
            <w:r w:rsidRPr="007C73FE">
              <w:rPr>
                <w:rFonts w:ascii="Times New Roman" w:hAnsi="Times New Roman"/>
                <w:i w:val="0"/>
                <w:sz w:val="24"/>
                <w:szCs w:val="24"/>
              </w:rPr>
              <w:t>Капуста</w:t>
            </w:r>
            <w:r w:rsidRPr="007C73FE">
              <w:rPr>
                <w:rFonts w:ascii="Times New Roman" w:hAnsi="Times New Roman"/>
                <w:b w:val="0"/>
                <w:i w:val="0"/>
                <w:sz w:val="24"/>
                <w:szCs w:val="24"/>
              </w:rPr>
              <w:t xml:space="preserve"> –  якість поставленої капусти повинна відповідати вимогам ДСТУ 7037:2009. «Капуста білоголова свіжа. Технічні умови» для капусти білоголової свіжої пізньостиглої</w:t>
            </w:r>
            <w:r w:rsidRPr="007C73FE">
              <w:rPr>
                <w:rFonts w:ascii="Times New Roman" w:hAnsi="Times New Roman"/>
                <w:b w:val="0"/>
                <w:sz w:val="24"/>
                <w:szCs w:val="24"/>
              </w:rPr>
              <w:t>.</w:t>
            </w:r>
          </w:p>
          <w:p w:rsidR="00396447" w:rsidRPr="007C73FE" w:rsidRDefault="00396447" w:rsidP="00DE1C3B">
            <w:pPr>
              <w:rPr>
                <w:rFonts w:ascii="Times New Roman" w:hAnsi="Times New Roman"/>
                <w:sz w:val="24"/>
                <w:szCs w:val="24"/>
              </w:rPr>
            </w:pPr>
            <w:r w:rsidRPr="007C73FE">
              <w:rPr>
                <w:rFonts w:ascii="Times New Roman" w:hAnsi="Times New Roman"/>
                <w:sz w:val="24"/>
                <w:szCs w:val="24"/>
              </w:rPr>
              <w:t>Головки повинні бути свіжі, цілі, здорові, чисті, цілком сформовані, щільні, непророслі, типової для сорту форми і забарвлення, без пошкоджень сільськогосподарськими шкідниками.</w:t>
            </w:r>
          </w:p>
          <w:p w:rsidR="00396447" w:rsidRPr="007C73FE" w:rsidRDefault="00396447" w:rsidP="00DE1C3B">
            <w:pPr>
              <w:pStyle w:val="2"/>
              <w:spacing w:before="0"/>
              <w:rPr>
                <w:rFonts w:ascii="Times New Roman" w:hAnsi="Times New Roman"/>
                <w:b w:val="0"/>
                <w:i w:val="0"/>
                <w:sz w:val="24"/>
                <w:szCs w:val="24"/>
              </w:rPr>
            </w:pPr>
            <w:r w:rsidRPr="007C73FE">
              <w:rPr>
                <w:rFonts w:ascii="Times New Roman" w:hAnsi="Times New Roman"/>
                <w:b w:val="0"/>
                <w:i w:val="0"/>
                <w:sz w:val="24"/>
                <w:szCs w:val="24"/>
              </w:rPr>
              <w:t>Головки повинні бути зачищені до щільно прилеглих зелених або білих листків</w:t>
            </w:r>
          </w:p>
          <w:p w:rsidR="00396447" w:rsidRPr="007C73FE" w:rsidRDefault="00396447" w:rsidP="00DE1C3B">
            <w:pPr>
              <w:tabs>
                <w:tab w:val="left" w:pos="1276"/>
              </w:tabs>
              <w:jc w:val="both"/>
              <w:rPr>
                <w:rFonts w:ascii="Times New Roman" w:hAnsi="Times New Roman"/>
                <w:sz w:val="24"/>
                <w:szCs w:val="24"/>
              </w:rPr>
            </w:pPr>
            <w:r w:rsidRPr="007C73FE">
              <w:rPr>
                <w:rFonts w:ascii="Times New Roman" w:hAnsi="Times New Roman"/>
                <w:sz w:val="24"/>
                <w:szCs w:val="24"/>
              </w:rPr>
              <w:t>Маса зачищених головок повинна бути не менше 2 кг.</w:t>
            </w:r>
          </w:p>
        </w:tc>
        <w:tc>
          <w:tcPr>
            <w:tcW w:w="422" w:type="pct"/>
            <w:tcBorders>
              <w:top w:val="single" w:sz="4" w:space="0" w:color="auto"/>
              <w:left w:val="single" w:sz="4" w:space="0" w:color="auto"/>
              <w:bottom w:val="single" w:sz="4" w:space="0" w:color="auto"/>
              <w:right w:val="single" w:sz="4" w:space="0" w:color="auto"/>
            </w:tcBorders>
          </w:tcPr>
          <w:p w:rsidR="00396447" w:rsidRPr="007C73FE" w:rsidRDefault="00396447" w:rsidP="00DE1C3B">
            <w:pPr>
              <w:jc w:val="center"/>
              <w:rPr>
                <w:rFonts w:ascii="Times New Roman" w:hAnsi="Times New Roman"/>
                <w:b/>
                <w:sz w:val="24"/>
                <w:szCs w:val="24"/>
              </w:rPr>
            </w:pPr>
          </w:p>
          <w:p w:rsidR="00396447" w:rsidRPr="007C73FE" w:rsidRDefault="00396447" w:rsidP="00DE1C3B">
            <w:pPr>
              <w:jc w:val="center"/>
              <w:rPr>
                <w:rFonts w:ascii="Times New Roman" w:hAnsi="Times New Roman"/>
                <w:b/>
                <w:sz w:val="24"/>
                <w:szCs w:val="24"/>
              </w:rPr>
            </w:pPr>
          </w:p>
          <w:p w:rsidR="00396447" w:rsidRPr="007C73FE" w:rsidRDefault="00396447" w:rsidP="00DE1C3B">
            <w:pPr>
              <w:jc w:val="center"/>
              <w:rPr>
                <w:rFonts w:ascii="Times New Roman" w:hAnsi="Times New Roman"/>
                <w:b/>
                <w:sz w:val="24"/>
                <w:szCs w:val="24"/>
              </w:rPr>
            </w:pPr>
          </w:p>
          <w:p w:rsidR="00396447" w:rsidRPr="007C73FE" w:rsidRDefault="00396447" w:rsidP="00DE1C3B">
            <w:pPr>
              <w:jc w:val="center"/>
              <w:rPr>
                <w:rFonts w:ascii="Times New Roman" w:hAnsi="Times New Roman"/>
                <w:b/>
                <w:sz w:val="24"/>
                <w:szCs w:val="24"/>
              </w:rPr>
            </w:pPr>
          </w:p>
          <w:p w:rsidR="00396447" w:rsidRPr="007C73FE" w:rsidRDefault="00396447" w:rsidP="00DE1C3B">
            <w:pPr>
              <w:jc w:val="center"/>
              <w:rPr>
                <w:rFonts w:ascii="Times New Roman" w:hAnsi="Times New Roman"/>
                <w:b/>
                <w:sz w:val="24"/>
                <w:szCs w:val="24"/>
              </w:rPr>
            </w:pPr>
          </w:p>
          <w:p w:rsidR="00396447" w:rsidRPr="007C73FE" w:rsidRDefault="00396447" w:rsidP="00DE1C3B">
            <w:pPr>
              <w:jc w:val="center"/>
              <w:rPr>
                <w:rFonts w:ascii="Times New Roman" w:hAnsi="Times New Roman"/>
                <w:b/>
                <w:sz w:val="24"/>
                <w:szCs w:val="24"/>
              </w:rPr>
            </w:pPr>
          </w:p>
          <w:p w:rsidR="00396447" w:rsidRPr="007C73FE" w:rsidRDefault="00396447" w:rsidP="00DE1C3B">
            <w:pPr>
              <w:jc w:val="center"/>
              <w:rPr>
                <w:rFonts w:ascii="Times New Roman" w:hAnsi="Times New Roman"/>
                <w:b/>
                <w:sz w:val="24"/>
                <w:szCs w:val="24"/>
              </w:rPr>
            </w:pPr>
          </w:p>
          <w:p w:rsidR="00396447" w:rsidRPr="007C73FE" w:rsidRDefault="00396447" w:rsidP="00DE1C3B">
            <w:pPr>
              <w:jc w:val="center"/>
              <w:rPr>
                <w:rFonts w:ascii="Times New Roman" w:hAnsi="Times New Roman"/>
                <w:b/>
                <w:sz w:val="24"/>
                <w:szCs w:val="24"/>
              </w:rPr>
            </w:pPr>
          </w:p>
          <w:p w:rsidR="00396447" w:rsidRPr="007C73FE" w:rsidRDefault="00396447" w:rsidP="00DE1C3B">
            <w:pPr>
              <w:rPr>
                <w:rFonts w:ascii="Times New Roman" w:hAnsi="Times New Roman"/>
                <w:b/>
                <w:sz w:val="24"/>
                <w:szCs w:val="24"/>
              </w:rPr>
            </w:pPr>
            <w:r w:rsidRPr="007C73FE">
              <w:rPr>
                <w:rFonts w:ascii="Times New Roman" w:hAnsi="Times New Roman"/>
                <w:b/>
                <w:sz w:val="24"/>
                <w:szCs w:val="24"/>
              </w:rPr>
              <w:t>кг</w:t>
            </w:r>
          </w:p>
        </w:tc>
        <w:tc>
          <w:tcPr>
            <w:tcW w:w="423" w:type="pct"/>
            <w:tcBorders>
              <w:top w:val="single" w:sz="4" w:space="0" w:color="auto"/>
              <w:left w:val="single" w:sz="4" w:space="0" w:color="auto"/>
              <w:bottom w:val="single" w:sz="4" w:space="0" w:color="auto"/>
              <w:right w:val="single" w:sz="4" w:space="0" w:color="auto"/>
            </w:tcBorders>
            <w:vAlign w:val="center"/>
          </w:tcPr>
          <w:p w:rsidR="00396447" w:rsidRPr="007C73FE" w:rsidRDefault="00396447" w:rsidP="00DE1C3B">
            <w:pPr>
              <w:rPr>
                <w:rFonts w:ascii="Times New Roman" w:hAnsi="Times New Roman"/>
                <w:b/>
                <w:sz w:val="24"/>
                <w:szCs w:val="24"/>
              </w:rPr>
            </w:pPr>
          </w:p>
          <w:p w:rsidR="00396447" w:rsidRDefault="00396447" w:rsidP="00DE1C3B">
            <w:pPr>
              <w:rPr>
                <w:rFonts w:ascii="Times New Roman" w:hAnsi="Times New Roman"/>
                <w:b/>
                <w:sz w:val="24"/>
                <w:szCs w:val="24"/>
              </w:rPr>
            </w:pPr>
          </w:p>
          <w:p w:rsidR="00396447" w:rsidRPr="007C73FE" w:rsidRDefault="002A0047" w:rsidP="00DE1C3B">
            <w:pPr>
              <w:rPr>
                <w:rFonts w:ascii="Times New Roman" w:hAnsi="Times New Roman"/>
                <w:b/>
                <w:sz w:val="24"/>
                <w:szCs w:val="24"/>
              </w:rPr>
            </w:pPr>
            <w:r>
              <w:rPr>
                <w:rFonts w:ascii="Times New Roman" w:hAnsi="Times New Roman"/>
                <w:b/>
                <w:sz w:val="24"/>
                <w:szCs w:val="24"/>
              </w:rPr>
              <w:t>15</w:t>
            </w:r>
            <w:r w:rsidR="00396447" w:rsidRPr="007C73FE">
              <w:rPr>
                <w:rFonts w:ascii="Times New Roman" w:hAnsi="Times New Roman"/>
                <w:b/>
                <w:sz w:val="24"/>
                <w:szCs w:val="24"/>
              </w:rPr>
              <w:t>00</w:t>
            </w:r>
          </w:p>
        </w:tc>
      </w:tr>
      <w:tr w:rsidR="00396447" w:rsidRPr="007C73FE" w:rsidTr="00396447">
        <w:tc>
          <w:tcPr>
            <w:tcW w:w="226" w:type="pct"/>
            <w:tcBorders>
              <w:top w:val="single" w:sz="4" w:space="0" w:color="auto"/>
              <w:left w:val="single" w:sz="4" w:space="0" w:color="auto"/>
              <w:bottom w:val="single" w:sz="4" w:space="0" w:color="auto"/>
              <w:right w:val="single" w:sz="4" w:space="0" w:color="auto"/>
            </w:tcBorders>
            <w:vAlign w:val="center"/>
          </w:tcPr>
          <w:p w:rsidR="00396447" w:rsidRPr="007C73FE" w:rsidRDefault="00396447" w:rsidP="00DE1C3B">
            <w:pPr>
              <w:tabs>
                <w:tab w:val="left" w:pos="1276"/>
              </w:tabs>
              <w:jc w:val="center"/>
              <w:rPr>
                <w:rFonts w:ascii="Times New Roman" w:hAnsi="Times New Roman"/>
                <w:sz w:val="24"/>
                <w:szCs w:val="24"/>
                <w:lang w:val="en-US"/>
              </w:rPr>
            </w:pPr>
          </w:p>
        </w:tc>
        <w:tc>
          <w:tcPr>
            <w:tcW w:w="976" w:type="pct"/>
            <w:tcBorders>
              <w:top w:val="single" w:sz="4" w:space="0" w:color="auto"/>
              <w:left w:val="single" w:sz="4" w:space="0" w:color="auto"/>
              <w:bottom w:val="single" w:sz="4" w:space="0" w:color="auto"/>
              <w:right w:val="single" w:sz="4" w:space="0" w:color="auto"/>
            </w:tcBorders>
            <w:vAlign w:val="center"/>
          </w:tcPr>
          <w:p w:rsidR="00396447" w:rsidRPr="007C73FE" w:rsidRDefault="00396447" w:rsidP="00DE1C3B">
            <w:pPr>
              <w:tabs>
                <w:tab w:val="left" w:pos="1276"/>
              </w:tabs>
              <w:rPr>
                <w:rFonts w:ascii="Times New Roman" w:hAnsi="Times New Roman"/>
                <w:b/>
                <w:sz w:val="24"/>
                <w:szCs w:val="24"/>
                <w:lang w:val="en-US"/>
              </w:rPr>
            </w:pPr>
          </w:p>
        </w:tc>
        <w:tc>
          <w:tcPr>
            <w:tcW w:w="1333" w:type="pct"/>
            <w:tcBorders>
              <w:top w:val="single" w:sz="4" w:space="0" w:color="auto"/>
              <w:left w:val="single" w:sz="4" w:space="0" w:color="auto"/>
              <w:bottom w:val="single" w:sz="4" w:space="0" w:color="auto"/>
              <w:right w:val="single" w:sz="4" w:space="0" w:color="auto"/>
            </w:tcBorders>
          </w:tcPr>
          <w:p w:rsidR="00396447" w:rsidRDefault="00396447" w:rsidP="00DE1C3B">
            <w:pPr>
              <w:ind w:firstLine="61"/>
              <w:jc w:val="center"/>
              <w:rPr>
                <w:rFonts w:ascii="Times New Roman" w:hAnsi="Times New Roman"/>
                <w:sz w:val="24"/>
                <w:szCs w:val="24"/>
              </w:rPr>
            </w:pPr>
          </w:p>
          <w:p w:rsidR="002A0047" w:rsidRDefault="002A0047" w:rsidP="00DE1C3B">
            <w:pPr>
              <w:ind w:firstLine="61"/>
              <w:jc w:val="center"/>
              <w:rPr>
                <w:rFonts w:ascii="Times New Roman" w:hAnsi="Times New Roman"/>
                <w:sz w:val="24"/>
                <w:szCs w:val="24"/>
              </w:rPr>
            </w:pPr>
          </w:p>
          <w:p w:rsidR="002A0047" w:rsidRDefault="002A0047" w:rsidP="002A0047">
            <w:pPr>
              <w:rPr>
                <w:rFonts w:ascii="Times New Roman" w:hAnsi="Times New Roman"/>
                <w:b/>
                <w:sz w:val="24"/>
                <w:szCs w:val="24"/>
              </w:rPr>
            </w:pPr>
            <w:r w:rsidRPr="007C73FE">
              <w:rPr>
                <w:rFonts w:ascii="Times New Roman" w:hAnsi="Times New Roman"/>
                <w:b/>
                <w:sz w:val="24"/>
                <w:szCs w:val="24"/>
              </w:rPr>
              <w:t>Овочі</w:t>
            </w:r>
            <w:r>
              <w:rPr>
                <w:rFonts w:ascii="Times New Roman" w:hAnsi="Times New Roman"/>
                <w:b/>
                <w:sz w:val="24"/>
                <w:szCs w:val="24"/>
              </w:rPr>
              <w:t xml:space="preserve"> 2100 кг з них:</w:t>
            </w:r>
          </w:p>
          <w:p w:rsidR="002A0047" w:rsidRDefault="002A0047" w:rsidP="002A0047">
            <w:pPr>
              <w:rPr>
                <w:rFonts w:ascii="Times New Roman" w:hAnsi="Times New Roman"/>
                <w:b/>
                <w:sz w:val="24"/>
                <w:szCs w:val="24"/>
              </w:rPr>
            </w:pPr>
            <w:r>
              <w:rPr>
                <w:rFonts w:ascii="Times New Roman" w:hAnsi="Times New Roman"/>
                <w:b/>
                <w:sz w:val="24"/>
                <w:szCs w:val="24"/>
              </w:rPr>
              <w:t>-</w:t>
            </w:r>
            <w:r w:rsidRPr="007C73FE">
              <w:rPr>
                <w:rFonts w:ascii="Times New Roman" w:hAnsi="Times New Roman"/>
                <w:b/>
                <w:sz w:val="24"/>
                <w:szCs w:val="24"/>
              </w:rPr>
              <w:t xml:space="preserve"> урожаю 2023</w:t>
            </w:r>
            <w:r>
              <w:rPr>
                <w:rFonts w:ascii="Times New Roman" w:hAnsi="Times New Roman"/>
                <w:b/>
                <w:sz w:val="24"/>
                <w:szCs w:val="24"/>
              </w:rPr>
              <w:t xml:space="preserve"> – 800 кг;</w:t>
            </w:r>
          </w:p>
          <w:p w:rsidR="002A0047" w:rsidRDefault="002A0047" w:rsidP="002A0047">
            <w:pPr>
              <w:rPr>
                <w:rFonts w:ascii="Times New Roman" w:hAnsi="Times New Roman"/>
                <w:b/>
                <w:sz w:val="24"/>
                <w:szCs w:val="24"/>
              </w:rPr>
            </w:pPr>
            <w:r>
              <w:rPr>
                <w:rFonts w:ascii="Times New Roman" w:hAnsi="Times New Roman"/>
                <w:b/>
                <w:sz w:val="24"/>
                <w:szCs w:val="24"/>
              </w:rPr>
              <w:t xml:space="preserve">- урожаю 2024 </w:t>
            </w:r>
            <w:r w:rsidRPr="007C73FE">
              <w:rPr>
                <w:rFonts w:ascii="Times New Roman" w:hAnsi="Times New Roman"/>
                <w:b/>
                <w:sz w:val="24"/>
                <w:szCs w:val="24"/>
              </w:rPr>
              <w:t>року</w:t>
            </w:r>
            <w:r>
              <w:rPr>
                <w:rFonts w:ascii="Times New Roman" w:hAnsi="Times New Roman"/>
                <w:b/>
                <w:sz w:val="24"/>
                <w:szCs w:val="24"/>
              </w:rPr>
              <w:t xml:space="preserve"> – 1300 кг.</w:t>
            </w:r>
          </w:p>
          <w:p w:rsidR="002A0047" w:rsidRPr="007C73FE" w:rsidRDefault="002A0047" w:rsidP="00DE1C3B">
            <w:pPr>
              <w:ind w:firstLine="61"/>
              <w:jc w:val="center"/>
              <w:rPr>
                <w:rFonts w:ascii="Times New Roman" w:hAnsi="Times New Roman"/>
                <w:sz w:val="24"/>
                <w:szCs w:val="24"/>
              </w:rPr>
            </w:pPr>
          </w:p>
        </w:tc>
        <w:tc>
          <w:tcPr>
            <w:tcW w:w="1620" w:type="pct"/>
            <w:tcBorders>
              <w:top w:val="single" w:sz="4" w:space="0" w:color="auto"/>
              <w:left w:val="single" w:sz="4" w:space="0" w:color="auto"/>
              <w:bottom w:val="single" w:sz="4" w:space="0" w:color="auto"/>
              <w:right w:val="single" w:sz="4" w:space="0" w:color="auto"/>
            </w:tcBorders>
          </w:tcPr>
          <w:p w:rsidR="00396447" w:rsidRPr="007C73FE" w:rsidRDefault="00396447" w:rsidP="00DE1C3B">
            <w:pPr>
              <w:tabs>
                <w:tab w:val="left" w:pos="1276"/>
              </w:tabs>
              <w:jc w:val="both"/>
              <w:rPr>
                <w:rFonts w:ascii="Times New Roman" w:hAnsi="Times New Roman"/>
                <w:sz w:val="24"/>
                <w:szCs w:val="24"/>
              </w:rPr>
            </w:pPr>
            <w:r w:rsidRPr="007C73FE">
              <w:rPr>
                <w:rFonts w:ascii="Times New Roman" w:hAnsi="Times New Roman"/>
                <w:b/>
                <w:sz w:val="24"/>
                <w:szCs w:val="24"/>
              </w:rPr>
              <w:t>Цибуля ріпчаста</w:t>
            </w:r>
            <w:r w:rsidRPr="007C73FE">
              <w:rPr>
                <w:rFonts w:ascii="Times New Roman" w:hAnsi="Times New Roman"/>
                <w:sz w:val="24"/>
                <w:szCs w:val="24"/>
              </w:rPr>
              <w:t xml:space="preserve"> – якість поставленої цибулі повинна відповідати вимогам ДСТУ 3234 – 95 «Цибуля ріпчаста». Ци</w:t>
            </w:r>
            <w:r>
              <w:rPr>
                <w:rFonts w:ascii="Times New Roman" w:hAnsi="Times New Roman"/>
                <w:sz w:val="24"/>
                <w:szCs w:val="24"/>
              </w:rPr>
              <w:t xml:space="preserve">булини дозрілі, чисті, </w:t>
            </w:r>
            <w:r w:rsidRPr="007C73FE">
              <w:rPr>
                <w:rFonts w:ascii="Times New Roman" w:hAnsi="Times New Roman"/>
                <w:sz w:val="24"/>
                <w:szCs w:val="24"/>
              </w:rPr>
              <w:t xml:space="preserve">цілі без пошкодження сільськогосподарськими шкідниками та без механічних пошкоджень, з сухими зовнішніми лусками не гнила, не проросла, вагою не менше 100 - </w:t>
            </w:r>
            <w:smartTag w:uri="urn:schemas-microsoft-com:office:smarttags" w:element="metricconverter">
              <w:smartTagPr>
                <w:attr w:name="ProductID" w:val="150 г"/>
              </w:smartTagPr>
              <w:r w:rsidRPr="007C73FE">
                <w:rPr>
                  <w:rFonts w:ascii="Times New Roman" w:hAnsi="Times New Roman"/>
                  <w:sz w:val="24"/>
                  <w:szCs w:val="24"/>
                </w:rPr>
                <w:t>150 г</w:t>
              </w:r>
            </w:smartTag>
            <w:r w:rsidRPr="007C73FE">
              <w:rPr>
                <w:rFonts w:ascii="Times New Roman" w:hAnsi="Times New Roman"/>
                <w:sz w:val="24"/>
                <w:szCs w:val="24"/>
              </w:rPr>
              <w:t xml:space="preserve">. </w:t>
            </w:r>
            <w:r w:rsidRPr="007C73FE">
              <w:rPr>
                <w:rFonts w:ascii="Times New Roman" w:hAnsi="Times New Roman"/>
                <w:sz w:val="24"/>
                <w:szCs w:val="24"/>
              </w:rPr>
              <w:lastRenderedPageBreak/>
              <w:t xml:space="preserve">Фасування в сітки по 15 – </w:t>
            </w:r>
            <w:smartTag w:uri="urn:schemas-microsoft-com:office:smarttags" w:element="metricconverter">
              <w:smartTagPr>
                <w:attr w:name="ProductID" w:val="20 кг"/>
              </w:smartTagPr>
              <w:r w:rsidRPr="007C73FE">
                <w:rPr>
                  <w:rFonts w:ascii="Times New Roman" w:hAnsi="Times New Roman"/>
                  <w:sz w:val="24"/>
                  <w:szCs w:val="24"/>
                </w:rPr>
                <w:t>20 кг</w:t>
              </w:r>
            </w:smartTag>
            <w:r w:rsidRPr="007C73FE">
              <w:rPr>
                <w:rFonts w:ascii="Times New Roman" w:hAnsi="Times New Roman"/>
                <w:sz w:val="24"/>
                <w:szCs w:val="24"/>
              </w:rPr>
              <w:t>.</w:t>
            </w:r>
          </w:p>
        </w:tc>
        <w:tc>
          <w:tcPr>
            <w:tcW w:w="422" w:type="pct"/>
            <w:tcBorders>
              <w:top w:val="single" w:sz="4" w:space="0" w:color="auto"/>
              <w:left w:val="single" w:sz="4" w:space="0" w:color="auto"/>
              <w:bottom w:val="single" w:sz="4" w:space="0" w:color="auto"/>
              <w:right w:val="single" w:sz="4" w:space="0" w:color="auto"/>
            </w:tcBorders>
          </w:tcPr>
          <w:p w:rsidR="00396447" w:rsidRPr="007C73FE" w:rsidRDefault="00396447" w:rsidP="00DE1C3B">
            <w:pPr>
              <w:jc w:val="center"/>
              <w:rPr>
                <w:rFonts w:ascii="Times New Roman" w:hAnsi="Times New Roman"/>
                <w:b/>
                <w:sz w:val="24"/>
                <w:szCs w:val="24"/>
              </w:rPr>
            </w:pPr>
          </w:p>
          <w:p w:rsidR="002A0047" w:rsidRDefault="002A0047" w:rsidP="00DE1C3B">
            <w:pPr>
              <w:jc w:val="center"/>
              <w:rPr>
                <w:rFonts w:ascii="Times New Roman" w:hAnsi="Times New Roman"/>
                <w:b/>
                <w:sz w:val="24"/>
                <w:szCs w:val="24"/>
              </w:rPr>
            </w:pPr>
          </w:p>
          <w:p w:rsidR="002A0047" w:rsidRDefault="002A0047" w:rsidP="002A0047">
            <w:pPr>
              <w:rPr>
                <w:rFonts w:ascii="Times New Roman" w:hAnsi="Times New Roman"/>
                <w:b/>
                <w:sz w:val="24"/>
                <w:szCs w:val="24"/>
              </w:rPr>
            </w:pPr>
          </w:p>
          <w:p w:rsidR="00396447" w:rsidRPr="007C73FE" w:rsidRDefault="00396447" w:rsidP="00DE1C3B">
            <w:pPr>
              <w:jc w:val="center"/>
              <w:rPr>
                <w:rFonts w:ascii="Times New Roman" w:hAnsi="Times New Roman"/>
                <w:b/>
                <w:sz w:val="24"/>
                <w:szCs w:val="24"/>
              </w:rPr>
            </w:pPr>
            <w:r>
              <w:rPr>
                <w:rFonts w:ascii="Times New Roman" w:hAnsi="Times New Roman"/>
                <w:b/>
                <w:sz w:val="24"/>
                <w:szCs w:val="24"/>
              </w:rPr>
              <w:t>кг</w:t>
            </w:r>
          </w:p>
          <w:p w:rsidR="00396447" w:rsidRPr="007C73FE" w:rsidRDefault="00396447" w:rsidP="00DE1C3B">
            <w:pPr>
              <w:jc w:val="center"/>
              <w:rPr>
                <w:rFonts w:ascii="Times New Roman" w:hAnsi="Times New Roman"/>
                <w:b/>
                <w:sz w:val="24"/>
                <w:szCs w:val="24"/>
              </w:rPr>
            </w:pPr>
          </w:p>
          <w:p w:rsidR="00396447" w:rsidRPr="007C73FE" w:rsidRDefault="00396447" w:rsidP="00DE1C3B">
            <w:pPr>
              <w:jc w:val="center"/>
              <w:rPr>
                <w:rFonts w:ascii="Times New Roman" w:hAnsi="Times New Roman"/>
                <w:b/>
                <w:sz w:val="24"/>
                <w:szCs w:val="24"/>
              </w:rPr>
            </w:pPr>
          </w:p>
          <w:p w:rsidR="00396447" w:rsidRPr="007C73FE" w:rsidRDefault="00396447" w:rsidP="00DE1C3B">
            <w:pPr>
              <w:jc w:val="center"/>
              <w:rPr>
                <w:rFonts w:ascii="Times New Roman" w:hAnsi="Times New Roman"/>
                <w:b/>
                <w:sz w:val="24"/>
                <w:szCs w:val="24"/>
              </w:rPr>
            </w:pPr>
          </w:p>
          <w:p w:rsidR="00396447" w:rsidRPr="007C73FE" w:rsidRDefault="00396447" w:rsidP="00DE1C3B">
            <w:pPr>
              <w:jc w:val="center"/>
              <w:rPr>
                <w:rFonts w:ascii="Times New Roman" w:hAnsi="Times New Roman"/>
                <w:b/>
                <w:sz w:val="24"/>
                <w:szCs w:val="24"/>
              </w:rPr>
            </w:pPr>
          </w:p>
          <w:p w:rsidR="00396447" w:rsidRPr="007C73FE" w:rsidRDefault="00396447" w:rsidP="00DE1C3B">
            <w:pPr>
              <w:rPr>
                <w:rFonts w:ascii="Times New Roman" w:hAnsi="Times New Roman"/>
                <w:b/>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396447" w:rsidRPr="007C73FE" w:rsidRDefault="002A0047" w:rsidP="00DE1C3B">
            <w:pPr>
              <w:rPr>
                <w:rFonts w:ascii="Times New Roman" w:hAnsi="Times New Roman"/>
                <w:b/>
                <w:sz w:val="24"/>
                <w:szCs w:val="24"/>
              </w:rPr>
            </w:pPr>
            <w:r>
              <w:rPr>
                <w:rFonts w:ascii="Times New Roman" w:hAnsi="Times New Roman"/>
                <w:b/>
                <w:sz w:val="24"/>
                <w:szCs w:val="24"/>
              </w:rPr>
              <w:lastRenderedPageBreak/>
              <w:t>21</w:t>
            </w:r>
            <w:r w:rsidR="00396447" w:rsidRPr="007C73FE">
              <w:rPr>
                <w:rFonts w:ascii="Times New Roman" w:hAnsi="Times New Roman"/>
                <w:b/>
                <w:sz w:val="24"/>
                <w:szCs w:val="24"/>
              </w:rPr>
              <w:t>00</w:t>
            </w:r>
          </w:p>
        </w:tc>
      </w:tr>
    </w:tbl>
    <w:p w:rsidR="00396447" w:rsidRPr="007C73FE" w:rsidRDefault="00396447" w:rsidP="00396447">
      <w:pPr>
        <w:tabs>
          <w:tab w:val="left" w:pos="1276"/>
        </w:tabs>
        <w:jc w:val="both"/>
        <w:rPr>
          <w:rFonts w:ascii="Times New Roman" w:hAnsi="Times New Roman"/>
          <w:sz w:val="24"/>
          <w:szCs w:val="24"/>
        </w:rPr>
      </w:pPr>
    </w:p>
    <w:p w:rsidR="00396447" w:rsidRPr="007C73FE" w:rsidRDefault="00396447" w:rsidP="00396447">
      <w:pPr>
        <w:tabs>
          <w:tab w:val="left" w:pos="1276"/>
        </w:tabs>
        <w:jc w:val="both"/>
        <w:rPr>
          <w:rFonts w:ascii="Times New Roman" w:hAnsi="Times New Roman"/>
          <w:b/>
          <w:sz w:val="24"/>
          <w:szCs w:val="24"/>
          <w:u w:val="single"/>
        </w:rPr>
      </w:pPr>
      <w:r w:rsidRPr="007C73FE">
        <w:rPr>
          <w:rFonts w:ascii="Times New Roman" w:hAnsi="Times New Roman"/>
          <w:b/>
          <w:sz w:val="24"/>
          <w:szCs w:val="24"/>
          <w:u w:val="single"/>
        </w:rPr>
        <w:t>Вимоги щодо предмету закупівлі (товару):</w:t>
      </w:r>
    </w:p>
    <w:p w:rsidR="00396447" w:rsidRPr="007C73FE" w:rsidRDefault="00396447" w:rsidP="00396447">
      <w:pPr>
        <w:tabs>
          <w:tab w:val="left" w:pos="1276"/>
        </w:tabs>
        <w:jc w:val="both"/>
        <w:rPr>
          <w:rFonts w:ascii="Times New Roman" w:hAnsi="Times New Roman"/>
          <w:sz w:val="24"/>
          <w:szCs w:val="24"/>
        </w:rPr>
      </w:pPr>
      <w:r>
        <w:rPr>
          <w:rFonts w:ascii="Times New Roman" w:hAnsi="Times New Roman"/>
          <w:sz w:val="24"/>
          <w:szCs w:val="24"/>
        </w:rPr>
        <w:t>Овочі сезонні (урожаю 2023</w:t>
      </w:r>
      <w:r w:rsidR="002A0047">
        <w:rPr>
          <w:rFonts w:ascii="Times New Roman" w:hAnsi="Times New Roman"/>
          <w:sz w:val="24"/>
          <w:szCs w:val="24"/>
        </w:rPr>
        <w:t xml:space="preserve"> - 2024</w:t>
      </w:r>
      <w:r w:rsidRPr="007C73FE">
        <w:rPr>
          <w:rFonts w:ascii="Times New Roman" w:hAnsi="Times New Roman"/>
          <w:sz w:val="24"/>
          <w:szCs w:val="24"/>
        </w:rPr>
        <w:t xml:space="preserve"> року) мають бути вітчизняного виробника з наявністю діючого сертифікату та/або якісного посвідчення на кожну поставку продукції.</w:t>
      </w:r>
    </w:p>
    <w:p w:rsidR="00396447" w:rsidRPr="007C73FE" w:rsidRDefault="00396447" w:rsidP="00396447">
      <w:pPr>
        <w:tabs>
          <w:tab w:val="left" w:pos="0"/>
          <w:tab w:val="left" w:pos="284"/>
        </w:tabs>
        <w:jc w:val="both"/>
        <w:rPr>
          <w:rFonts w:ascii="Times New Roman" w:hAnsi="Times New Roman"/>
          <w:b/>
          <w:iCs/>
          <w:sz w:val="24"/>
          <w:szCs w:val="24"/>
          <w:u w:val="single"/>
        </w:rPr>
      </w:pPr>
      <w:r w:rsidRPr="007C73FE">
        <w:rPr>
          <w:rFonts w:ascii="Times New Roman" w:hAnsi="Times New Roman"/>
          <w:sz w:val="24"/>
          <w:szCs w:val="24"/>
        </w:rPr>
        <w:t xml:space="preserve"> Приймання та перевірка якості продуктів харчування, а саме овочів сезонних проводиться за зовнішнім виглядом та кольором. Товари,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Pr="007C73FE">
        <w:rPr>
          <w:rFonts w:ascii="Times New Roman" w:hAnsi="Times New Roman"/>
          <w:iCs/>
          <w:sz w:val="24"/>
          <w:szCs w:val="24"/>
        </w:rPr>
        <w:t xml:space="preserve"> Товар, а саме овочі сезонні не повинні містити пестицидів та гербіцидів (наявне документальне підтвердження), </w:t>
      </w:r>
      <w:r w:rsidRPr="007C73FE">
        <w:rPr>
          <w:rFonts w:ascii="Times New Roman" w:hAnsi="Times New Roman"/>
          <w:b/>
          <w:iCs/>
          <w:sz w:val="24"/>
          <w:szCs w:val="24"/>
          <w:u w:val="single"/>
        </w:rPr>
        <w:t>протокол випробування вказаних овочів на вміст нітратів обов’язковий.</w:t>
      </w:r>
    </w:p>
    <w:p w:rsidR="00396447" w:rsidRPr="007C73FE" w:rsidRDefault="00396447" w:rsidP="00396447">
      <w:pPr>
        <w:tabs>
          <w:tab w:val="left" w:pos="0"/>
          <w:tab w:val="left" w:pos="284"/>
        </w:tabs>
        <w:jc w:val="both"/>
        <w:rPr>
          <w:rFonts w:ascii="Times New Roman" w:hAnsi="Times New Roman"/>
          <w:iCs/>
          <w:sz w:val="24"/>
          <w:szCs w:val="24"/>
        </w:rPr>
      </w:pPr>
      <w:r w:rsidRPr="007C73FE">
        <w:rPr>
          <w:rFonts w:ascii="Times New Roman" w:hAnsi="Times New Roman"/>
          <w:iCs/>
          <w:sz w:val="24"/>
          <w:szCs w:val="24"/>
        </w:rPr>
        <w:tab/>
      </w:r>
      <w:r w:rsidRPr="007C73FE">
        <w:rPr>
          <w:rFonts w:ascii="Times New Roman" w:hAnsi="Times New Roman"/>
          <w:b/>
          <w:iCs/>
          <w:sz w:val="24"/>
          <w:szCs w:val="24"/>
          <w:u w:val="single"/>
        </w:rPr>
        <w:tab/>
      </w:r>
      <w:r w:rsidRPr="007C73FE">
        <w:rPr>
          <w:rFonts w:ascii="Times New Roman" w:hAnsi="Times New Roman"/>
          <w:b/>
          <w:color w:val="000000"/>
          <w:sz w:val="24"/>
          <w:szCs w:val="24"/>
          <w:u w:val="single"/>
        </w:rPr>
        <w:t>Відповідні документи (сертифікати) підлягають передачі одночасно з товаром.</w:t>
      </w:r>
    </w:p>
    <w:p w:rsidR="00396447" w:rsidRPr="002A0047" w:rsidRDefault="00396447" w:rsidP="00396447">
      <w:pPr>
        <w:pStyle w:val="3"/>
        <w:spacing w:after="0"/>
        <w:ind w:left="0"/>
        <w:jc w:val="both"/>
        <w:rPr>
          <w:rFonts w:ascii="Times New Roman" w:hAnsi="Times New Roman"/>
          <w:sz w:val="24"/>
          <w:szCs w:val="24"/>
        </w:rPr>
      </w:pPr>
      <w:r w:rsidRPr="002A0047">
        <w:rPr>
          <w:rFonts w:ascii="Times New Roman" w:hAnsi="Times New Roman"/>
          <w:sz w:val="24"/>
          <w:szCs w:val="24"/>
        </w:rPr>
        <w:t xml:space="preserve">Гарантійний лист повинен містити інформацію, що товар, який постачається, відповідає вимогам якості. Термін використання предмета закупівлі на момент поставки повинен складати не менше 80% від терміну використання, визначеного виробником. </w:t>
      </w:r>
    </w:p>
    <w:p w:rsidR="00396447" w:rsidRPr="007C73FE" w:rsidRDefault="00396447" w:rsidP="00396447">
      <w:pPr>
        <w:pStyle w:val="3"/>
        <w:spacing w:after="0"/>
        <w:ind w:left="0"/>
        <w:jc w:val="both"/>
        <w:rPr>
          <w:b/>
          <w:sz w:val="24"/>
          <w:szCs w:val="24"/>
        </w:rPr>
      </w:pPr>
      <w:r w:rsidRPr="007C73FE">
        <w:rPr>
          <w:sz w:val="24"/>
          <w:szCs w:val="24"/>
        </w:rPr>
        <w:t xml:space="preserve">         </w:t>
      </w:r>
      <w:r w:rsidRPr="007C73FE">
        <w:rPr>
          <w:iCs/>
          <w:sz w:val="24"/>
          <w:szCs w:val="24"/>
        </w:rPr>
        <w:tab/>
      </w:r>
      <w:r w:rsidRPr="007C73FE">
        <w:rPr>
          <w:sz w:val="24"/>
          <w:szCs w:val="24"/>
        </w:rPr>
        <w:tab/>
      </w:r>
    </w:p>
    <w:p w:rsidR="00396447" w:rsidRPr="007C73FE" w:rsidRDefault="00396447" w:rsidP="00396447">
      <w:pPr>
        <w:numPr>
          <w:ilvl w:val="0"/>
          <w:numId w:val="47"/>
        </w:numPr>
        <w:tabs>
          <w:tab w:val="left" w:pos="0"/>
          <w:tab w:val="left" w:pos="284"/>
        </w:tabs>
        <w:spacing w:after="0" w:line="240" w:lineRule="auto"/>
        <w:ind w:left="0" w:firstLine="0"/>
        <w:jc w:val="both"/>
        <w:rPr>
          <w:rFonts w:ascii="Times New Roman" w:hAnsi="Times New Roman"/>
          <w:sz w:val="24"/>
          <w:szCs w:val="24"/>
        </w:rPr>
      </w:pPr>
      <w:r w:rsidRPr="007C73FE">
        <w:rPr>
          <w:rFonts w:ascii="Times New Roman" w:hAnsi="Times New Roman"/>
          <w:sz w:val="24"/>
          <w:szCs w:val="24"/>
        </w:rPr>
        <w:t>Доставка продукції здійснюється</w:t>
      </w:r>
      <w:r w:rsidRPr="007C73FE">
        <w:rPr>
          <w:rFonts w:ascii="Times New Roman" w:hAnsi="Times New Roman"/>
          <w:b/>
          <w:sz w:val="24"/>
          <w:szCs w:val="24"/>
        </w:rPr>
        <w:t xml:space="preserve"> автотранспортом</w:t>
      </w:r>
      <w:r w:rsidRPr="007C73FE">
        <w:rPr>
          <w:rFonts w:ascii="Times New Roman" w:hAnsi="Times New Roman"/>
          <w:sz w:val="24"/>
          <w:szCs w:val="24"/>
        </w:rPr>
        <w:t>,</w:t>
      </w:r>
      <w:r w:rsidRPr="007C73FE">
        <w:rPr>
          <w:rFonts w:ascii="Times New Roman" w:hAnsi="Times New Roman"/>
          <w:b/>
          <w:sz w:val="24"/>
          <w:szCs w:val="24"/>
        </w:rPr>
        <w:t xml:space="preserve"> який зазначений учасником у тендерній документації</w:t>
      </w:r>
      <w:r w:rsidRPr="007C73FE">
        <w:rPr>
          <w:rFonts w:ascii="Times New Roman" w:hAnsi="Times New Roman"/>
          <w:sz w:val="24"/>
          <w:szCs w:val="24"/>
        </w:rPr>
        <w:t>, згідно з Санітарними правилами для підприємств продовольчої торгівлі у строк визначений замовником в договорі про закупівлю. Обсяг кожної поставки згідно з заявками замовника.</w:t>
      </w:r>
    </w:p>
    <w:p w:rsidR="00396447" w:rsidRPr="007C73FE" w:rsidRDefault="00396447" w:rsidP="00396447">
      <w:pPr>
        <w:pStyle w:val="af6"/>
        <w:numPr>
          <w:ilvl w:val="0"/>
          <w:numId w:val="47"/>
        </w:numPr>
        <w:tabs>
          <w:tab w:val="left" w:pos="0"/>
          <w:tab w:val="left" w:pos="284"/>
        </w:tabs>
        <w:spacing w:before="0" w:beforeAutospacing="0" w:after="0" w:afterAutospacing="0"/>
        <w:ind w:left="0" w:firstLine="0"/>
        <w:jc w:val="both"/>
        <w:rPr>
          <w:lang w:val="uk-UA"/>
        </w:rPr>
      </w:pPr>
      <w:proofErr w:type="spellStart"/>
      <w:r w:rsidRPr="007C73FE">
        <w:t>Місце</w:t>
      </w:r>
      <w:proofErr w:type="spellEnd"/>
      <w:r w:rsidRPr="007C73FE">
        <w:t xml:space="preserve"> поставки </w:t>
      </w:r>
      <w:proofErr w:type="spellStart"/>
      <w:r w:rsidRPr="007C73FE">
        <w:t>товарів</w:t>
      </w:r>
      <w:proofErr w:type="spellEnd"/>
      <w:r w:rsidRPr="007C73FE">
        <w:t xml:space="preserve">: </w:t>
      </w:r>
      <w:r w:rsidRPr="007C73FE">
        <w:rPr>
          <w:b/>
          <w:lang w:val="uk-UA"/>
        </w:rPr>
        <w:t>45630, Луцький р-н,  с. Княгининок, вул. Соборна,72, Волинська обл.</w:t>
      </w:r>
    </w:p>
    <w:p w:rsidR="00396447" w:rsidRPr="007C73FE" w:rsidRDefault="00396447" w:rsidP="00396447">
      <w:pPr>
        <w:numPr>
          <w:ilvl w:val="0"/>
          <w:numId w:val="47"/>
        </w:numPr>
        <w:tabs>
          <w:tab w:val="left" w:pos="0"/>
          <w:tab w:val="left" w:pos="284"/>
        </w:tabs>
        <w:spacing w:after="0" w:line="240" w:lineRule="auto"/>
        <w:ind w:left="0" w:firstLine="0"/>
        <w:jc w:val="both"/>
        <w:rPr>
          <w:rFonts w:ascii="Times New Roman" w:hAnsi="Times New Roman"/>
          <w:sz w:val="24"/>
          <w:szCs w:val="24"/>
        </w:rPr>
      </w:pPr>
      <w:r w:rsidRPr="007C73FE">
        <w:rPr>
          <w:rFonts w:ascii="Times New Roman" w:hAnsi="Times New Roman"/>
          <w:sz w:val="24"/>
          <w:szCs w:val="24"/>
        </w:rPr>
        <w:t xml:space="preserve">Строки поставки: до </w:t>
      </w:r>
      <w:r w:rsidR="0010538B">
        <w:rPr>
          <w:rFonts w:ascii="Times New Roman" w:hAnsi="Times New Roman"/>
          <w:b/>
          <w:color w:val="000000"/>
          <w:sz w:val="24"/>
          <w:szCs w:val="24"/>
        </w:rPr>
        <w:t>31.12.2024</w:t>
      </w:r>
      <w:r w:rsidRPr="007C73FE">
        <w:rPr>
          <w:rFonts w:ascii="Times New Roman" w:hAnsi="Times New Roman"/>
          <w:b/>
          <w:color w:val="000000"/>
          <w:sz w:val="24"/>
          <w:szCs w:val="24"/>
        </w:rPr>
        <w:t>.</w:t>
      </w:r>
    </w:p>
    <w:p w:rsidR="00396447" w:rsidRPr="007C73FE" w:rsidRDefault="00396447" w:rsidP="00396447">
      <w:pPr>
        <w:numPr>
          <w:ilvl w:val="0"/>
          <w:numId w:val="47"/>
        </w:numPr>
        <w:tabs>
          <w:tab w:val="left" w:pos="0"/>
          <w:tab w:val="left" w:pos="284"/>
          <w:tab w:val="left" w:pos="426"/>
        </w:tabs>
        <w:spacing w:after="0" w:line="240" w:lineRule="auto"/>
        <w:ind w:left="0" w:firstLine="0"/>
        <w:jc w:val="both"/>
        <w:rPr>
          <w:rFonts w:ascii="Times New Roman" w:hAnsi="Times New Roman"/>
          <w:b/>
          <w:sz w:val="24"/>
          <w:szCs w:val="24"/>
        </w:rPr>
      </w:pPr>
      <w:r w:rsidRPr="007C73FE">
        <w:rPr>
          <w:rFonts w:ascii="Times New Roman" w:hAnsi="Times New Roman"/>
          <w:sz w:val="24"/>
          <w:szCs w:val="24"/>
        </w:rPr>
        <w:t xml:space="preserve">Термін поставки: постачання предмету закупівлі здійснюється після отримання заявки від Замовника. Строк постачання узгоджується із Замовником. </w:t>
      </w:r>
      <w:r w:rsidRPr="007C73FE">
        <w:rPr>
          <w:rStyle w:val="afe"/>
          <w:rFonts w:ascii="Times New Roman" w:hAnsi="Times New Roman"/>
          <w:bCs w:val="0"/>
          <w:sz w:val="24"/>
          <w:szCs w:val="24"/>
        </w:rPr>
        <w:t xml:space="preserve">Предмет закупівлі підлягає доставці Учасником згідно із заявками Замовника партіями – </w:t>
      </w:r>
      <w:r w:rsidRPr="007C73FE">
        <w:rPr>
          <w:rFonts w:ascii="Times New Roman" w:hAnsi="Times New Roman"/>
          <w:b/>
          <w:sz w:val="24"/>
          <w:szCs w:val="24"/>
        </w:rPr>
        <w:t xml:space="preserve"> за адресою Замовника та з дотриманням усіх термінів зберігання. </w:t>
      </w:r>
    </w:p>
    <w:p w:rsidR="00396447" w:rsidRPr="007C73FE" w:rsidRDefault="00396447" w:rsidP="00396447">
      <w:pPr>
        <w:pStyle w:val="15"/>
        <w:numPr>
          <w:ilvl w:val="0"/>
          <w:numId w:val="47"/>
        </w:numPr>
        <w:tabs>
          <w:tab w:val="left" w:pos="0"/>
          <w:tab w:val="left" w:pos="284"/>
          <w:tab w:val="left" w:pos="426"/>
        </w:tabs>
        <w:ind w:left="0" w:firstLine="0"/>
        <w:jc w:val="both"/>
        <w:rPr>
          <w:sz w:val="24"/>
          <w:szCs w:val="24"/>
          <w:lang w:val="uk-UA"/>
        </w:rPr>
      </w:pPr>
      <w:r w:rsidRPr="007C73FE">
        <w:rPr>
          <w:sz w:val="24"/>
          <w:szCs w:val="24"/>
          <w:lang w:val="uk-UA"/>
        </w:rPr>
        <w:t>Якщо поставлений Замовник</w:t>
      </w:r>
      <w:r w:rsidRPr="007C73FE">
        <w:rPr>
          <w:b/>
          <w:i/>
          <w:sz w:val="24"/>
          <w:szCs w:val="24"/>
          <w:lang w:val="uk-UA"/>
        </w:rPr>
        <w:t>у товар не відповідає  встановленим вимогам</w:t>
      </w:r>
      <w:r w:rsidRPr="007C73FE">
        <w:rPr>
          <w:sz w:val="24"/>
          <w:szCs w:val="24"/>
          <w:lang w:val="uk-UA"/>
        </w:rPr>
        <w:t xml:space="preserve">, замовник  має право вимагати  замінити неякісний товар за рахунок Постачальника. Після чого складатиметься акт повернення неякісного товару, що слугуватиме причиною для дострокового розірвання договору поставки продуктів харчування. </w:t>
      </w:r>
    </w:p>
    <w:p w:rsidR="00396447" w:rsidRPr="007C73FE" w:rsidRDefault="00396447" w:rsidP="00396447">
      <w:pPr>
        <w:jc w:val="right"/>
        <w:rPr>
          <w:rFonts w:ascii="Times New Roman" w:hAnsi="Times New Roman"/>
          <w:b/>
          <w:sz w:val="24"/>
          <w:szCs w:val="24"/>
        </w:rPr>
      </w:pPr>
    </w:p>
    <w:p w:rsidR="00396447" w:rsidRDefault="00396447" w:rsidP="00FC4A5A">
      <w:pPr>
        <w:jc w:val="center"/>
        <w:rPr>
          <w:rFonts w:ascii="Times New Roman" w:hAnsi="Times New Roman"/>
          <w:b/>
          <w:sz w:val="24"/>
          <w:szCs w:val="24"/>
        </w:rPr>
      </w:pPr>
      <w:r w:rsidRPr="007C73FE">
        <w:rPr>
          <w:rFonts w:ascii="Times New Roman" w:hAnsi="Times New Roman"/>
          <w:b/>
          <w:i/>
          <w:sz w:val="24"/>
          <w:szCs w:val="24"/>
        </w:rPr>
        <w:t xml:space="preserve">Замовник залишає за собою право на перевірку першої та будь – якої іншої поставленої  партії </w:t>
      </w:r>
      <w:r>
        <w:rPr>
          <w:rFonts w:ascii="Times New Roman" w:hAnsi="Times New Roman"/>
          <w:b/>
          <w:i/>
          <w:sz w:val="24"/>
          <w:szCs w:val="24"/>
        </w:rPr>
        <w:t>овочів сезонних</w:t>
      </w:r>
      <w:r w:rsidRPr="007C73FE">
        <w:rPr>
          <w:rFonts w:ascii="Times New Roman" w:hAnsi="Times New Roman"/>
          <w:b/>
          <w:i/>
          <w:sz w:val="24"/>
          <w:szCs w:val="24"/>
        </w:rPr>
        <w:t xml:space="preserve"> у організаціях, лабораторіях, які наділені такою компетенцією,  протягом терміну дії пропозиції та укладеного Договору</w:t>
      </w:r>
    </w:p>
    <w:p w:rsidR="0010538B" w:rsidRDefault="0010538B" w:rsidP="00CC7867">
      <w:pPr>
        <w:jc w:val="right"/>
        <w:rPr>
          <w:rFonts w:ascii="Times New Roman" w:hAnsi="Times New Roman"/>
          <w:b/>
          <w:sz w:val="24"/>
          <w:szCs w:val="24"/>
        </w:rPr>
      </w:pPr>
    </w:p>
    <w:p w:rsidR="00E629A6" w:rsidRDefault="00E629A6" w:rsidP="004C22E9">
      <w:pPr>
        <w:spacing w:after="0" w:line="240" w:lineRule="auto"/>
        <w:rPr>
          <w:rFonts w:ascii="Times New Roman" w:hAnsi="Times New Roman"/>
          <w:b/>
          <w:sz w:val="24"/>
          <w:szCs w:val="24"/>
        </w:rPr>
      </w:pPr>
    </w:p>
    <w:p w:rsidR="004C22E9" w:rsidRDefault="004C22E9" w:rsidP="004C22E9">
      <w:pPr>
        <w:spacing w:after="0" w:line="240" w:lineRule="auto"/>
        <w:rPr>
          <w:rFonts w:ascii="Times New Roman" w:hAnsi="Times New Roman"/>
          <w:b/>
          <w:sz w:val="24"/>
          <w:szCs w:val="24"/>
        </w:rPr>
      </w:pPr>
    </w:p>
    <w:p w:rsidR="004C22E9" w:rsidRDefault="004C22E9" w:rsidP="004C22E9">
      <w:pPr>
        <w:spacing w:after="0" w:line="240" w:lineRule="auto"/>
        <w:rPr>
          <w:rFonts w:ascii="Times New Roman" w:hAnsi="Times New Roman"/>
          <w:b/>
          <w:bCs/>
          <w:sz w:val="24"/>
          <w:szCs w:val="24"/>
          <w:lang w:eastAsia="ru-RU"/>
        </w:rPr>
      </w:pPr>
    </w:p>
    <w:p w:rsidR="002F740A" w:rsidRDefault="002F740A" w:rsidP="002F740A">
      <w:pPr>
        <w:spacing w:after="0"/>
        <w:jc w:val="right"/>
        <w:rPr>
          <w:rFonts w:ascii="Times New Roman" w:hAnsi="Times New Roman"/>
          <w:b/>
          <w:sz w:val="24"/>
          <w:szCs w:val="24"/>
        </w:rPr>
      </w:pPr>
      <w:r>
        <w:rPr>
          <w:rFonts w:ascii="Times New Roman" w:hAnsi="Times New Roman"/>
          <w:b/>
          <w:sz w:val="24"/>
          <w:szCs w:val="24"/>
        </w:rPr>
        <w:lastRenderedPageBreak/>
        <w:t>ДОДАТОК</w:t>
      </w:r>
      <w:r w:rsidRPr="00DB029A">
        <w:rPr>
          <w:rFonts w:ascii="Times New Roman" w:hAnsi="Times New Roman"/>
          <w:b/>
          <w:sz w:val="24"/>
          <w:szCs w:val="24"/>
        </w:rPr>
        <w:t xml:space="preserve"> № 4</w:t>
      </w:r>
    </w:p>
    <w:p w:rsidR="002F740A" w:rsidRPr="00DB029A" w:rsidRDefault="002F740A" w:rsidP="002F740A">
      <w:pPr>
        <w:spacing w:after="0"/>
        <w:jc w:val="right"/>
        <w:rPr>
          <w:rFonts w:ascii="Times New Roman" w:hAnsi="Times New Roman"/>
          <w:b/>
          <w:sz w:val="24"/>
          <w:szCs w:val="24"/>
        </w:rPr>
      </w:pPr>
      <w:r>
        <w:rPr>
          <w:rFonts w:ascii="Times New Roman" w:hAnsi="Times New Roman"/>
          <w:b/>
          <w:sz w:val="24"/>
          <w:szCs w:val="24"/>
        </w:rPr>
        <w:t>до тендерної документації</w:t>
      </w:r>
    </w:p>
    <w:p w:rsidR="0010538B" w:rsidRPr="007C73FE" w:rsidRDefault="0010538B" w:rsidP="000441F9">
      <w:pPr>
        <w:spacing w:after="0"/>
        <w:jc w:val="both"/>
        <w:rPr>
          <w:rFonts w:ascii="Times New Roman" w:hAnsi="Times New Roman"/>
          <w:i/>
          <w:sz w:val="20"/>
          <w:szCs w:val="20"/>
        </w:rPr>
      </w:pPr>
      <w:r w:rsidRPr="007C73FE">
        <w:rPr>
          <w:rFonts w:ascii="Times New Roman" w:hAnsi="Times New Roman"/>
          <w:i/>
          <w:sz w:val="20"/>
          <w:szCs w:val="20"/>
        </w:rPr>
        <w:t>Форма «тендерна  пропозиція» подається у вигляді, наведеному нижче.</w:t>
      </w:r>
    </w:p>
    <w:p w:rsidR="0010538B" w:rsidRPr="007C73FE" w:rsidRDefault="0010538B" w:rsidP="000441F9">
      <w:pPr>
        <w:spacing w:after="0"/>
        <w:jc w:val="both"/>
        <w:rPr>
          <w:rFonts w:ascii="Times New Roman" w:hAnsi="Times New Roman"/>
          <w:i/>
          <w:sz w:val="20"/>
          <w:szCs w:val="20"/>
        </w:rPr>
      </w:pPr>
      <w:r w:rsidRPr="007C73FE">
        <w:rPr>
          <w:rFonts w:ascii="Times New Roman" w:hAnsi="Times New Roman"/>
          <w:i/>
          <w:sz w:val="20"/>
          <w:szCs w:val="20"/>
        </w:rPr>
        <w:t>Переможець не повинен відступати від даної форми.</w:t>
      </w:r>
    </w:p>
    <w:p w:rsidR="0010538B" w:rsidRDefault="0010538B" w:rsidP="000441F9">
      <w:pPr>
        <w:spacing w:after="0"/>
        <w:jc w:val="both"/>
        <w:rPr>
          <w:rFonts w:ascii="Times New Roman" w:hAnsi="Times New Roman"/>
          <w:i/>
          <w:sz w:val="24"/>
          <w:szCs w:val="24"/>
        </w:rPr>
      </w:pPr>
      <w:r w:rsidRPr="007C73FE">
        <w:rPr>
          <w:rFonts w:ascii="Times New Roman" w:hAnsi="Times New Roman"/>
          <w:i/>
          <w:sz w:val="20"/>
          <w:szCs w:val="20"/>
        </w:rPr>
        <w:t xml:space="preserve">Дану форму пропозиції переможець подає у строк, що не перевищує п’яти днів з дати оприлюднення </w:t>
      </w:r>
      <w:r w:rsidR="000441F9">
        <w:rPr>
          <w:rFonts w:ascii="Times New Roman" w:hAnsi="Times New Roman"/>
          <w:i/>
          <w:sz w:val="20"/>
          <w:szCs w:val="20"/>
        </w:rPr>
        <w:t>в системі електронних закупівель</w:t>
      </w:r>
      <w:r w:rsidRPr="007C73FE">
        <w:rPr>
          <w:rFonts w:ascii="Times New Roman" w:hAnsi="Times New Roman"/>
          <w:i/>
          <w:sz w:val="20"/>
          <w:szCs w:val="20"/>
        </w:rPr>
        <w:t xml:space="preserve"> повідомлення про намір укласти догові</w:t>
      </w:r>
      <w:r w:rsidRPr="007C73FE">
        <w:rPr>
          <w:rFonts w:ascii="Times New Roman" w:hAnsi="Times New Roman"/>
          <w:i/>
          <w:sz w:val="24"/>
          <w:szCs w:val="24"/>
        </w:rPr>
        <w:t>р.</w:t>
      </w:r>
    </w:p>
    <w:p w:rsidR="0010538B" w:rsidRPr="007C73FE" w:rsidRDefault="0010538B" w:rsidP="0010538B">
      <w:pPr>
        <w:spacing w:after="0"/>
        <w:rPr>
          <w:rFonts w:ascii="Times New Roman" w:hAnsi="Times New Roman"/>
          <w:i/>
          <w:sz w:val="24"/>
          <w:szCs w:val="24"/>
        </w:rPr>
      </w:pPr>
      <w:r w:rsidRPr="007C73FE">
        <w:rPr>
          <w:rFonts w:ascii="Times New Roman" w:hAnsi="Times New Roman"/>
          <w:i/>
          <w:sz w:val="24"/>
          <w:szCs w:val="24"/>
        </w:rPr>
        <w:t xml:space="preserve">                                              </w:t>
      </w:r>
      <w:r w:rsidRPr="007C73FE">
        <w:rPr>
          <w:rFonts w:ascii="Times New Roman" w:hAnsi="Times New Roman"/>
          <w:b/>
          <w:bCs/>
          <w:i/>
          <w:iCs/>
          <w:sz w:val="24"/>
          <w:szCs w:val="24"/>
        </w:rPr>
        <w:t>ФОРМА "ТЕНДЕРНА ПРОПОЗИЦІЯ"</w:t>
      </w:r>
    </w:p>
    <w:p w:rsidR="0010538B" w:rsidRPr="007C73FE" w:rsidRDefault="0010538B" w:rsidP="0010538B">
      <w:pPr>
        <w:ind w:firstLine="567"/>
        <w:jc w:val="center"/>
        <w:outlineLvl w:val="0"/>
        <w:rPr>
          <w:rFonts w:ascii="Times New Roman" w:hAnsi="Times New Roman"/>
          <w:sz w:val="24"/>
          <w:szCs w:val="24"/>
          <w:u w:val="single"/>
        </w:rPr>
      </w:pPr>
      <w:r w:rsidRPr="007C73FE">
        <w:rPr>
          <w:rFonts w:ascii="Times New Roman" w:hAnsi="Times New Roman"/>
          <w:sz w:val="24"/>
          <w:szCs w:val="24"/>
          <w:u w:val="single"/>
        </w:rPr>
        <w:t>(форма, яка подається переможцем на фірмовому бланку)</w:t>
      </w:r>
    </w:p>
    <w:p w:rsidR="0010538B" w:rsidRPr="007C73FE" w:rsidRDefault="0010538B" w:rsidP="0010538B">
      <w:pPr>
        <w:spacing w:before="120"/>
        <w:jc w:val="center"/>
        <w:rPr>
          <w:rFonts w:ascii="Times New Roman" w:hAnsi="Times New Roman"/>
          <w:b/>
          <w:sz w:val="24"/>
          <w:szCs w:val="24"/>
        </w:rPr>
      </w:pPr>
      <w:r w:rsidRPr="007C73FE">
        <w:rPr>
          <w:rFonts w:ascii="Times New Roman" w:hAnsi="Times New Roman"/>
          <w:sz w:val="24"/>
          <w:szCs w:val="24"/>
        </w:rPr>
        <w:t xml:space="preserve">   Ми, (назва учасника), надаємо свою пропозицію для підписання договору </w:t>
      </w:r>
      <w:r>
        <w:rPr>
          <w:rFonts w:ascii="Times New Roman" w:hAnsi="Times New Roman"/>
          <w:sz w:val="24"/>
          <w:szCs w:val="24"/>
        </w:rPr>
        <w:t xml:space="preserve">про </w:t>
      </w:r>
      <w:r w:rsidRPr="007C73FE">
        <w:rPr>
          <w:rFonts w:ascii="Times New Roman" w:hAnsi="Times New Roman"/>
          <w:sz w:val="24"/>
          <w:szCs w:val="24"/>
        </w:rPr>
        <w:t xml:space="preserve">закупівлю: </w:t>
      </w:r>
      <w:r w:rsidRPr="007C73FE">
        <w:rPr>
          <w:rFonts w:ascii="Times New Roman" w:hAnsi="Times New Roman"/>
          <w:b/>
          <w:bCs/>
          <w:sz w:val="24"/>
          <w:szCs w:val="24"/>
        </w:rPr>
        <w:t xml:space="preserve"> </w:t>
      </w:r>
      <w:r w:rsidRPr="007C73FE">
        <w:rPr>
          <w:rFonts w:ascii="Times New Roman" w:hAnsi="Times New Roman"/>
          <w:b/>
          <w:sz w:val="24"/>
          <w:szCs w:val="24"/>
        </w:rPr>
        <w:t>03220000 – 9 Овочі, фрукти та горіхи</w:t>
      </w:r>
    </w:p>
    <w:p w:rsidR="0010538B" w:rsidRPr="007C73FE" w:rsidRDefault="0010538B" w:rsidP="0010538B">
      <w:pPr>
        <w:ind w:right="-284"/>
        <w:jc w:val="both"/>
        <w:rPr>
          <w:rFonts w:ascii="Times New Roman" w:hAnsi="Times New Roman"/>
          <w:sz w:val="24"/>
          <w:szCs w:val="24"/>
        </w:rPr>
      </w:pPr>
      <w:r w:rsidRPr="007C73FE">
        <w:rPr>
          <w:rFonts w:ascii="Times New Roman" w:hAnsi="Times New Roman"/>
          <w:sz w:val="24"/>
          <w:szCs w:val="24"/>
        </w:rPr>
        <w:t xml:space="preserve">        Вивчивши тендерну документацію </w:t>
      </w:r>
      <w:r>
        <w:rPr>
          <w:rFonts w:ascii="Times New Roman" w:hAnsi="Times New Roman"/>
          <w:sz w:val="24"/>
          <w:szCs w:val="24"/>
        </w:rPr>
        <w:t>Замовника</w:t>
      </w:r>
      <w:r w:rsidRPr="007C73FE">
        <w:rPr>
          <w:rFonts w:ascii="Times New Roman" w:hAnsi="Times New Roman"/>
          <w:sz w:val="24"/>
          <w:szCs w:val="24"/>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на загальну суму __________________ (____________________________________грн., з ПДВ у разі наявності).</w:t>
      </w:r>
    </w:p>
    <w:p w:rsidR="0010538B" w:rsidRPr="007C73FE" w:rsidRDefault="0010538B" w:rsidP="0010538B">
      <w:pPr>
        <w:ind w:right="-284"/>
        <w:jc w:val="center"/>
        <w:rPr>
          <w:rFonts w:ascii="Times New Roman" w:hAnsi="Times New Roman"/>
          <w:b/>
          <w:sz w:val="24"/>
          <w:szCs w:val="24"/>
        </w:rPr>
      </w:pPr>
      <w:r w:rsidRPr="007C73FE">
        <w:rPr>
          <w:rFonts w:ascii="Times New Roman" w:hAnsi="Times New Roman"/>
          <w:b/>
          <w:sz w:val="24"/>
          <w:szCs w:val="24"/>
        </w:rPr>
        <w:t>ЛОТ № 3 03221000 – 6  Овочі</w:t>
      </w:r>
      <w:r>
        <w:rPr>
          <w:rFonts w:ascii="Times New Roman" w:hAnsi="Times New Roman"/>
          <w:b/>
          <w:sz w:val="24"/>
          <w:szCs w:val="24"/>
        </w:rPr>
        <w:t xml:space="preserve"> сезонні (урожаю 2023</w:t>
      </w:r>
      <w:r w:rsidR="000441F9">
        <w:rPr>
          <w:rFonts w:ascii="Times New Roman" w:hAnsi="Times New Roman"/>
          <w:b/>
          <w:sz w:val="24"/>
          <w:szCs w:val="24"/>
        </w:rPr>
        <w:t xml:space="preserve"> - 2024</w:t>
      </w:r>
      <w:r>
        <w:rPr>
          <w:rFonts w:ascii="Times New Roman" w:hAnsi="Times New Roman"/>
          <w:b/>
          <w:sz w:val="24"/>
          <w:szCs w:val="24"/>
        </w:rPr>
        <w:t xml:space="preserve"> року)</w:t>
      </w:r>
    </w:p>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976"/>
        <w:gridCol w:w="972"/>
        <w:gridCol w:w="1134"/>
        <w:gridCol w:w="2126"/>
        <w:gridCol w:w="2292"/>
      </w:tblGrid>
      <w:tr w:rsidR="0010538B" w:rsidRPr="007C73FE" w:rsidTr="00DE1C3B">
        <w:tc>
          <w:tcPr>
            <w:tcW w:w="426"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rPr>
                <w:rFonts w:ascii="Times New Roman" w:hAnsi="Times New Roman"/>
                <w:sz w:val="24"/>
                <w:szCs w:val="24"/>
              </w:rPr>
            </w:pPr>
            <w:r w:rsidRPr="007C73FE">
              <w:rPr>
                <w:rFonts w:ascii="Times New Roman" w:hAnsi="Times New Roman"/>
                <w:sz w:val="24"/>
                <w:szCs w:val="24"/>
              </w:rPr>
              <w:t>№ з/п</w:t>
            </w:r>
          </w:p>
        </w:tc>
        <w:tc>
          <w:tcPr>
            <w:tcW w:w="2976"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rPr>
                <w:rFonts w:ascii="Times New Roman" w:hAnsi="Times New Roman"/>
                <w:sz w:val="24"/>
                <w:szCs w:val="24"/>
              </w:rPr>
            </w:pPr>
            <w:r w:rsidRPr="007C73FE">
              <w:rPr>
                <w:rFonts w:ascii="Times New Roman" w:hAnsi="Times New Roman"/>
                <w:sz w:val="24"/>
                <w:szCs w:val="24"/>
              </w:rPr>
              <w:t>Найменування продукції</w:t>
            </w:r>
          </w:p>
        </w:tc>
        <w:tc>
          <w:tcPr>
            <w:tcW w:w="972"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rPr>
                <w:rFonts w:ascii="Times New Roman" w:hAnsi="Times New Roman"/>
                <w:sz w:val="24"/>
                <w:szCs w:val="24"/>
              </w:rPr>
            </w:pPr>
            <w:r w:rsidRPr="007C73FE">
              <w:rPr>
                <w:rFonts w:ascii="Times New Roman" w:hAnsi="Times New Roman"/>
                <w:sz w:val="24"/>
                <w:szCs w:val="24"/>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ind w:left="-87"/>
              <w:rPr>
                <w:rFonts w:ascii="Times New Roman" w:hAnsi="Times New Roman"/>
                <w:sz w:val="24"/>
                <w:szCs w:val="24"/>
              </w:rPr>
            </w:pPr>
            <w:r w:rsidRPr="007C73FE">
              <w:rPr>
                <w:rFonts w:ascii="Times New Roman" w:hAnsi="Times New Roman"/>
                <w:sz w:val="24"/>
                <w:szCs w:val="24"/>
              </w:rPr>
              <w:t>загальна кількість</w:t>
            </w:r>
          </w:p>
        </w:tc>
        <w:tc>
          <w:tcPr>
            <w:tcW w:w="2126"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rPr>
                <w:rFonts w:ascii="Times New Roman" w:hAnsi="Times New Roman"/>
                <w:sz w:val="24"/>
                <w:szCs w:val="24"/>
              </w:rPr>
            </w:pPr>
            <w:r w:rsidRPr="007C73FE">
              <w:rPr>
                <w:rFonts w:ascii="Times New Roman" w:hAnsi="Times New Roman"/>
                <w:sz w:val="24"/>
                <w:szCs w:val="24"/>
              </w:rPr>
              <w:t xml:space="preserve">Ціна за одиницю виміру продукції в грн. </w:t>
            </w:r>
          </w:p>
          <w:p w:rsidR="0010538B" w:rsidRPr="007C73FE" w:rsidRDefault="0010538B" w:rsidP="00DE1C3B">
            <w:pPr>
              <w:rPr>
                <w:rFonts w:ascii="Times New Roman" w:hAnsi="Times New Roman"/>
                <w:sz w:val="24"/>
                <w:szCs w:val="24"/>
              </w:rPr>
            </w:pPr>
            <w:r w:rsidRPr="007C73FE">
              <w:rPr>
                <w:rFonts w:ascii="Times New Roman" w:hAnsi="Times New Roman"/>
                <w:sz w:val="24"/>
                <w:szCs w:val="24"/>
              </w:rPr>
              <w:t>(з урахуванням всіх витрат)</w:t>
            </w:r>
          </w:p>
        </w:tc>
        <w:tc>
          <w:tcPr>
            <w:tcW w:w="2292"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rPr>
                <w:rFonts w:ascii="Times New Roman" w:hAnsi="Times New Roman"/>
                <w:sz w:val="24"/>
                <w:szCs w:val="24"/>
              </w:rPr>
            </w:pPr>
            <w:r w:rsidRPr="007C73FE">
              <w:rPr>
                <w:rFonts w:ascii="Times New Roman" w:hAnsi="Times New Roman"/>
                <w:sz w:val="24"/>
                <w:szCs w:val="24"/>
              </w:rPr>
              <w:t>Загальна сума вартості продукції в грн. (з урахуванням всіх витрат)</w:t>
            </w:r>
          </w:p>
        </w:tc>
      </w:tr>
      <w:tr w:rsidR="0010538B" w:rsidRPr="007C73FE" w:rsidTr="00DE1C3B">
        <w:tc>
          <w:tcPr>
            <w:tcW w:w="426"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rPr>
                <w:rFonts w:ascii="Times New Roman" w:hAnsi="Times New Roman"/>
                <w:sz w:val="24"/>
                <w:szCs w:val="24"/>
              </w:rPr>
            </w:pPr>
            <w:r w:rsidRPr="007C73FE">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rPr>
                <w:rFonts w:ascii="Times New Roman" w:hAnsi="Times New Roman"/>
                <w:sz w:val="24"/>
                <w:szCs w:val="24"/>
              </w:rPr>
            </w:pPr>
            <w:r w:rsidRPr="007C73FE">
              <w:rPr>
                <w:rFonts w:ascii="Times New Roman" w:hAnsi="Times New Roman"/>
                <w:sz w:val="24"/>
                <w:szCs w:val="24"/>
              </w:rPr>
              <w:t>Капуста</w:t>
            </w:r>
          </w:p>
        </w:tc>
        <w:tc>
          <w:tcPr>
            <w:tcW w:w="972"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jc w:val="center"/>
              <w:rPr>
                <w:rFonts w:ascii="Times New Roman" w:hAnsi="Times New Roman"/>
                <w:sz w:val="24"/>
                <w:szCs w:val="24"/>
              </w:rPr>
            </w:pPr>
            <w:r w:rsidRPr="007C73FE">
              <w:rPr>
                <w:rFonts w:ascii="Times New Roman" w:hAnsi="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tcPr>
          <w:p w:rsidR="0010538B" w:rsidRPr="007C73FE" w:rsidRDefault="000441F9" w:rsidP="00DE1C3B">
            <w:pPr>
              <w:jc w:val="center"/>
              <w:rPr>
                <w:rFonts w:ascii="Times New Roman" w:hAnsi="Times New Roman"/>
                <w:sz w:val="24"/>
                <w:szCs w:val="24"/>
              </w:rPr>
            </w:pPr>
            <w:r>
              <w:rPr>
                <w:rFonts w:ascii="Times New Roman" w:hAnsi="Times New Roman"/>
                <w:sz w:val="24"/>
                <w:szCs w:val="24"/>
              </w:rPr>
              <w:t>15</w:t>
            </w:r>
            <w:r w:rsidR="0010538B" w:rsidRPr="007C73FE">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rPr>
                <w:rFonts w:ascii="Times New Roman" w:hAnsi="Times New Roman"/>
                <w:sz w:val="24"/>
                <w:szCs w:val="24"/>
              </w:rPr>
            </w:pPr>
          </w:p>
        </w:tc>
        <w:tc>
          <w:tcPr>
            <w:tcW w:w="2292"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rPr>
                <w:rFonts w:ascii="Times New Roman" w:hAnsi="Times New Roman"/>
                <w:sz w:val="24"/>
                <w:szCs w:val="24"/>
              </w:rPr>
            </w:pPr>
          </w:p>
        </w:tc>
      </w:tr>
      <w:tr w:rsidR="0010538B" w:rsidRPr="007C73FE" w:rsidTr="00DE1C3B">
        <w:tc>
          <w:tcPr>
            <w:tcW w:w="426"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rPr>
                <w:rFonts w:ascii="Times New Roman" w:hAnsi="Times New Roman"/>
                <w:sz w:val="24"/>
                <w:szCs w:val="24"/>
              </w:rPr>
            </w:pPr>
            <w:r w:rsidRPr="007C73FE">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rPr>
                <w:rFonts w:ascii="Times New Roman" w:hAnsi="Times New Roman"/>
                <w:sz w:val="24"/>
                <w:szCs w:val="24"/>
              </w:rPr>
            </w:pPr>
            <w:r w:rsidRPr="007C73FE">
              <w:rPr>
                <w:rFonts w:ascii="Times New Roman" w:hAnsi="Times New Roman"/>
                <w:sz w:val="24"/>
                <w:szCs w:val="24"/>
              </w:rPr>
              <w:t>Морква</w:t>
            </w:r>
          </w:p>
        </w:tc>
        <w:tc>
          <w:tcPr>
            <w:tcW w:w="972"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jc w:val="center"/>
              <w:rPr>
                <w:rFonts w:ascii="Times New Roman" w:hAnsi="Times New Roman"/>
                <w:sz w:val="24"/>
                <w:szCs w:val="24"/>
              </w:rPr>
            </w:pPr>
            <w:r w:rsidRPr="007C73FE">
              <w:rPr>
                <w:rFonts w:ascii="Times New Roman" w:hAnsi="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tcPr>
          <w:p w:rsidR="0010538B" w:rsidRPr="007C73FE" w:rsidRDefault="000441F9" w:rsidP="00DE1C3B">
            <w:pPr>
              <w:jc w:val="center"/>
              <w:rPr>
                <w:rFonts w:ascii="Times New Roman" w:hAnsi="Times New Roman"/>
                <w:sz w:val="24"/>
                <w:szCs w:val="24"/>
              </w:rPr>
            </w:pPr>
            <w:r>
              <w:rPr>
                <w:rFonts w:ascii="Times New Roman" w:hAnsi="Times New Roman"/>
                <w:sz w:val="24"/>
                <w:szCs w:val="24"/>
              </w:rPr>
              <w:t>21</w:t>
            </w:r>
            <w:r w:rsidR="0010538B" w:rsidRPr="007C73FE">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rPr>
                <w:rFonts w:ascii="Times New Roman" w:hAnsi="Times New Roman"/>
                <w:sz w:val="24"/>
                <w:szCs w:val="24"/>
              </w:rPr>
            </w:pPr>
          </w:p>
        </w:tc>
        <w:tc>
          <w:tcPr>
            <w:tcW w:w="2292"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rPr>
                <w:rFonts w:ascii="Times New Roman" w:hAnsi="Times New Roman"/>
                <w:sz w:val="24"/>
                <w:szCs w:val="24"/>
              </w:rPr>
            </w:pPr>
          </w:p>
        </w:tc>
      </w:tr>
      <w:tr w:rsidR="0010538B" w:rsidRPr="007C73FE" w:rsidTr="00DE1C3B">
        <w:tc>
          <w:tcPr>
            <w:tcW w:w="426"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rPr>
                <w:rFonts w:ascii="Times New Roman" w:hAnsi="Times New Roman"/>
                <w:sz w:val="24"/>
                <w:szCs w:val="24"/>
              </w:rPr>
            </w:pPr>
            <w:r w:rsidRPr="007C73FE">
              <w:rPr>
                <w:rFonts w:ascii="Times New Roman" w:hAnsi="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rPr>
                <w:rFonts w:ascii="Times New Roman" w:hAnsi="Times New Roman"/>
                <w:sz w:val="24"/>
                <w:szCs w:val="24"/>
              </w:rPr>
            </w:pPr>
            <w:r w:rsidRPr="007C73FE">
              <w:rPr>
                <w:rFonts w:ascii="Times New Roman" w:hAnsi="Times New Roman"/>
                <w:sz w:val="24"/>
                <w:szCs w:val="24"/>
              </w:rPr>
              <w:t>Буряк</w:t>
            </w:r>
          </w:p>
        </w:tc>
        <w:tc>
          <w:tcPr>
            <w:tcW w:w="972"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jc w:val="center"/>
              <w:rPr>
                <w:rFonts w:ascii="Times New Roman" w:hAnsi="Times New Roman"/>
                <w:sz w:val="24"/>
                <w:szCs w:val="24"/>
              </w:rPr>
            </w:pPr>
            <w:r w:rsidRPr="007C73FE">
              <w:rPr>
                <w:rFonts w:ascii="Times New Roman" w:hAnsi="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tcPr>
          <w:p w:rsidR="0010538B" w:rsidRPr="007C73FE" w:rsidRDefault="000441F9" w:rsidP="00DE1C3B">
            <w:pPr>
              <w:jc w:val="center"/>
              <w:rPr>
                <w:rFonts w:ascii="Times New Roman" w:hAnsi="Times New Roman"/>
                <w:sz w:val="24"/>
                <w:szCs w:val="24"/>
              </w:rPr>
            </w:pPr>
            <w:r>
              <w:rPr>
                <w:rFonts w:ascii="Times New Roman" w:hAnsi="Times New Roman"/>
                <w:sz w:val="24"/>
                <w:szCs w:val="24"/>
              </w:rPr>
              <w:t>15</w:t>
            </w:r>
            <w:r w:rsidR="0010538B" w:rsidRPr="007C73FE">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rPr>
                <w:rFonts w:ascii="Times New Roman" w:hAnsi="Times New Roman"/>
                <w:sz w:val="24"/>
                <w:szCs w:val="24"/>
              </w:rPr>
            </w:pPr>
          </w:p>
        </w:tc>
        <w:tc>
          <w:tcPr>
            <w:tcW w:w="2292"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rPr>
                <w:rFonts w:ascii="Times New Roman" w:hAnsi="Times New Roman"/>
                <w:sz w:val="24"/>
                <w:szCs w:val="24"/>
              </w:rPr>
            </w:pPr>
          </w:p>
        </w:tc>
      </w:tr>
      <w:tr w:rsidR="0010538B" w:rsidRPr="007C73FE" w:rsidTr="00DE1C3B">
        <w:tc>
          <w:tcPr>
            <w:tcW w:w="426"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rPr>
                <w:rFonts w:ascii="Times New Roman" w:hAnsi="Times New Roman"/>
                <w:sz w:val="24"/>
                <w:szCs w:val="24"/>
              </w:rPr>
            </w:pPr>
            <w:r w:rsidRPr="007C73FE">
              <w:rPr>
                <w:rFonts w:ascii="Times New Roman" w:hAnsi="Times New Roman"/>
                <w:sz w:val="24"/>
                <w:szCs w:val="24"/>
              </w:rPr>
              <w:t>4.</w:t>
            </w:r>
          </w:p>
        </w:tc>
        <w:tc>
          <w:tcPr>
            <w:tcW w:w="2976"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rPr>
                <w:rFonts w:ascii="Times New Roman" w:hAnsi="Times New Roman"/>
                <w:sz w:val="24"/>
                <w:szCs w:val="24"/>
              </w:rPr>
            </w:pPr>
            <w:r w:rsidRPr="007C73FE">
              <w:rPr>
                <w:rFonts w:ascii="Times New Roman" w:hAnsi="Times New Roman"/>
                <w:sz w:val="24"/>
                <w:szCs w:val="24"/>
              </w:rPr>
              <w:t>Цибуля</w:t>
            </w:r>
          </w:p>
        </w:tc>
        <w:tc>
          <w:tcPr>
            <w:tcW w:w="972"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jc w:val="center"/>
              <w:rPr>
                <w:rFonts w:ascii="Times New Roman" w:hAnsi="Times New Roman"/>
                <w:sz w:val="24"/>
                <w:szCs w:val="24"/>
              </w:rPr>
            </w:pPr>
            <w:r w:rsidRPr="007C73FE">
              <w:rPr>
                <w:rFonts w:ascii="Times New Roman" w:hAnsi="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tcPr>
          <w:p w:rsidR="0010538B" w:rsidRPr="007C73FE" w:rsidRDefault="000441F9" w:rsidP="00DE1C3B">
            <w:pPr>
              <w:jc w:val="center"/>
              <w:rPr>
                <w:rFonts w:ascii="Times New Roman" w:hAnsi="Times New Roman"/>
                <w:sz w:val="24"/>
                <w:szCs w:val="24"/>
              </w:rPr>
            </w:pPr>
            <w:r>
              <w:rPr>
                <w:rFonts w:ascii="Times New Roman" w:hAnsi="Times New Roman"/>
                <w:sz w:val="24"/>
                <w:szCs w:val="24"/>
              </w:rPr>
              <w:t>21</w:t>
            </w:r>
            <w:r w:rsidR="0010538B" w:rsidRPr="007C73FE">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rPr>
                <w:rFonts w:ascii="Times New Roman" w:hAnsi="Times New Roman"/>
                <w:sz w:val="24"/>
                <w:szCs w:val="24"/>
              </w:rPr>
            </w:pPr>
          </w:p>
        </w:tc>
        <w:tc>
          <w:tcPr>
            <w:tcW w:w="2292" w:type="dxa"/>
            <w:tcBorders>
              <w:top w:val="single" w:sz="4" w:space="0" w:color="auto"/>
              <w:left w:val="single" w:sz="4" w:space="0" w:color="auto"/>
              <w:bottom w:val="single" w:sz="4" w:space="0" w:color="auto"/>
              <w:right w:val="single" w:sz="4" w:space="0" w:color="auto"/>
            </w:tcBorders>
          </w:tcPr>
          <w:p w:rsidR="0010538B" w:rsidRPr="007C73FE" w:rsidRDefault="0010538B" w:rsidP="00DE1C3B">
            <w:pPr>
              <w:rPr>
                <w:rFonts w:ascii="Times New Roman" w:hAnsi="Times New Roman"/>
                <w:sz w:val="24"/>
                <w:szCs w:val="24"/>
              </w:rPr>
            </w:pPr>
          </w:p>
        </w:tc>
      </w:tr>
      <w:tr w:rsidR="0010538B" w:rsidRPr="007C73FE" w:rsidTr="00DE1C3B">
        <w:trPr>
          <w:cantSplit/>
          <w:trHeight w:val="301"/>
        </w:trPr>
        <w:tc>
          <w:tcPr>
            <w:tcW w:w="9926" w:type="dxa"/>
            <w:gridSpan w:val="6"/>
            <w:tcBorders>
              <w:top w:val="single" w:sz="4" w:space="0" w:color="auto"/>
              <w:left w:val="single" w:sz="4" w:space="0" w:color="auto"/>
              <w:bottom w:val="single" w:sz="4" w:space="0" w:color="auto"/>
              <w:right w:val="single" w:sz="4" w:space="0" w:color="auto"/>
            </w:tcBorders>
          </w:tcPr>
          <w:p w:rsidR="0010538B" w:rsidRPr="007C73FE" w:rsidRDefault="0010538B" w:rsidP="00DE1C3B">
            <w:pPr>
              <w:rPr>
                <w:rFonts w:ascii="Times New Roman" w:hAnsi="Times New Roman"/>
                <w:sz w:val="24"/>
                <w:szCs w:val="24"/>
              </w:rPr>
            </w:pPr>
            <w:r w:rsidRPr="007C73FE">
              <w:rPr>
                <w:rFonts w:ascii="Times New Roman" w:hAnsi="Times New Roman"/>
                <w:sz w:val="24"/>
                <w:szCs w:val="24"/>
              </w:rPr>
              <w:t xml:space="preserve"> Загальна вартість продукції (з ПДВ) (у разі наявності)</w:t>
            </w:r>
          </w:p>
        </w:tc>
      </w:tr>
    </w:tbl>
    <w:p w:rsidR="0010538B" w:rsidRPr="007C73FE" w:rsidRDefault="0010538B" w:rsidP="0010538B">
      <w:pPr>
        <w:pStyle w:val="14"/>
        <w:jc w:val="both"/>
        <w:rPr>
          <w:rFonts w:ascii="Times New Roman" w:hAnsi="Times New Roman"/>
          <w:sz w:val="24"/>
          <w:szCs w:val="24"/>
          <w:lang w:val="uk-UA" w:eastAsia="ru-RU"/>
        </w:rPr>
      </w:pPr>
      <w:r w:rsidRPr="007C73FE">
        <w:rPr>
          <w:rFonts w:ascii="Times New Roman" w:hAnsi="Times New Roman"/>
          <w:sz w:val="24"/>
          <w:szCs w:val="24"/>
          <w:lang w:val="uk-UA" w:eastAsia="ru-RU"/>
        </w:rPr>
        <w:t xml:space="preserve">  </w:t>
      </w:r>
    </w:p>
    <w:p w:rsidR="0010538B" w:rsidRPr="007C73FE" w:rsidRDefault="0010538B" w:rsidP="0010538B">
      <w:pPr>
        <w:pStyle w:val="14"/>
        <w:jc w:val="both"/>
        <w:rPr>
          <w:rFonts w:ascii="Times New Roman" w:hAnsi="Times New Roman"/>
          <w:sz w:val="24"/>
          <w:szCs w:val="24"/>
          <w:lang w:val="uk-UA" w:eastAsia="ru-RU"/>
        </w:rPr>
      </w:pPr>
      <w:r w:rsidRPr="007C73FE">
        <w:rPr>
          <w:rFonts w:ascii="Times New Roman" w:hAnsi="Times New Roman"/>
          <w:sz w:val="24"/>
          <w:szCs w:val="24"/>
          <w:lang w:val="uk-UA" w:eastAsia="ru-RU"/>
        </w:rPr>
        <w:t xml:space="preserve">  </w:t>
      </w:r>
    </w:p>
    <w:p w:rsidR="0010538B" w:rsidRPr="00E910F5" w:rsidRDefault="0010538B" w:rsidP="0010538B">
      <w:pPr>
        <w:pStyle w:val="14"/>
        <w:jc w:val="both"/>
        <w:rPr>
          <w:rFonts w:ascii="Times New Roman" w:hAnsi="Times New Roman"/>
          <w:b/>
          <w:sz w:val="24"/>
          <w:szCs w:val="24"/>
          <w:lang w:val="uk-UA" w:eastAsia="ru-RU"/>
        </w:rPr>
      </w:pPr>
      <w:r w:rsidRPr="00E910F5">
        <w:rPr>
          <w:rFonts w:ascii="Times New Roman" w:hAnsi="Times New Roman"/>
          <w:b/>
          <w:sz w:val="24"/>
          <w:szCs w:val="24"/>
          <w:lang w:val="uk-UA" w:eastAsia="ru-RU"/>
        </w:rPr>
        <w:t xml:space="preserve">Підписуючи дану пропозицію ми погоджуємося: </w:t>
      </w:r>
    </w:p>
    <w:p w:rsidR="0010538B" w:rsidRPr="00E910F5" w:rsidRDefault="0010538B" w:rsidP="0010538B">
      <w:pPr>
        <w:pStyle w:val="14"/>
        <w:jc w:val="both"/>
        <w:rPr>
          <w:rFonts w:ascii="Times New Roman" w:hAnsi="Times New Roman"/>
          <w:sz w:val="24"/>
          <w:szCs w:val="24"/>
          <w:lang w:val="uk-UA" w:eastAsia="ru-RU"/>
        </w:rPr>
      </w:pPr>
      <w:r w:rsidRPr="00E910F5">
        <w:rPr>
          <w:rFonts w:ascii="Times New Roman" w:hAnsi="Times New Roman"/>
          <w:sz w:val="24"/>
          <w:szCs w:val="24"/>
          <w:lang w:val="uk-UA" w:eastAsia="ru-RU"/>
        </w:rPr>
        <w:t xml:space="preserve">1. Дотримуватися умов цієї пропозиції протягом 90 календарних </w:t>
      </w:r>
      <w:r w:rsidRPr="00E910F5">
        <w:rPr>
          <w:rFonts w:ascii="Times New Roman" w:hAnsi="Times New Roman"/>
          <w:sz w:val="24"/>
          <w:szCs w:val="24"/>
          <w:lang w:val="uk-UA"/>
        </w:rPr>
        <w:t>днів із дати кінцевого строку подання тендерних пропозицій</w:t>
      </w:r>
      <w:r w:rsidRPr="00E910F5">
        <w:rPr>
          <w:rFonts w:ascii="Times New Roman" w:hAnsi="Times New Roman"/>
          <w:sz w:val="24"/>
          <w:szCs w:val="24"/>
          <w:lang w:val="uk-UA" w:eastAsia="ru-RU"/>
        </w:rPr>
        <w:t>. Наша пропозиція буде обов'язковою для нас і Вами  може бути прийняте рішення про намір укласти договір Вами у будь-який час до закінчення зазначеного терміну;</w:t>
      </w:r>
    </w:p>
    <w:p w:rsidR="0010538B" w:rsidRPr="00E910F5" w:rsidRDefault="0010538B" w:rsidP="0010538B">
      <w:pPr>
        <w:pStyle w:val="14"/>
        <w:jc w:val="both"/>
        <w:rPr>
          <w:rFonts w:ascii="Times New Roman" w:hAnsi="Times New Roman"/>
          <w:sz w:val="24"/>
          <w:szCs w:val="24"/>
          <w:lang w:val="uk-UA" w:eastAsia="ru-RU"/>
        </w:rPr>
      </w:pPr>
      <w:r w:rsidRPr="00E910F5">
        <w:rPr>
          <w:rFonts w:ascii="Times New Roman" w:hAnsi="Times New Roman"/>
          <w:sz w:val="24"/>
          <w:szCs w:val="24"/>
          <w:lang w:val="uk-UA" w:eastAsia="ru-RU"/>
        </w:rPr>
        <w:t>2. Щодо відхилення нашої  тендерної пропозиції згідно з умовами тендерної документації;</w:t>
      </w:r>
    </w:p>
    <w:p w:rsidR="0010538B" w:rsidRPr="00E910F5" w:rsidRDefault="0010538B" w:rsidP="0010538B">
      <w:pPr>
        <w:pStyle w:val="14"/>
        <w:jc w:val="both"/>
        <w:rPr>
          <w:rFonts w:ascii="Times New Roman" w:hAnsi="Times New Roman"/>
          <w:sz w:val="24"/>
          <w:szCs w:val="24"/>
          <w:lang w:val="uk-UA" w:eastAsia="ru-RU"/>
        </w:rPr>
      </w:pPr>
      <w:r w:rsidRPr="00E910F5">
        <w:rPr>
          <w:rFonts w:ascii="Times New Roman" w:hAnsi="Times New Roman"/>
          <w:sz w:val="24"/>
          <w:szCs w:val="24"/>
          <w:lang w:val="uk-UA" w:eastAsia="ru-RU"/>
        </w:rPr>
        <w:t>3. Погоджуємося коригувати в бік зменшення ціни на продукти харчування відповідно до середньо ринкових цін.</w:t>
      </w:r>
    </w:p>
    <w:p w:rsidR="0010538B" w:rsidRPr="00E910F5" w:rsidRDefault="0010538B" w:rsidP="0010538B">
      <w:pPr>
        <w:spacing w:line="264" w:lineRule="auto"/>
        <w:jc w:val="both"/>
        <w:rPr>
          <w:rFonts w:ascii="Times New Roman" w:hAnsi="Times New Roman"/>
          <w:sz w:val="24"/>
          <w:szCs w:val="24"/>
        </w:rPr>
      </w:pPr>
      <w:r w:rsidRPr="00E910F5">
        <w:rPr>
          <w:rFonts w:ascii="Times New Roman" w:hAnsi="Times New Roman"/>
          <w:sz w:val="24"/>
          <w:szCs w:val="24"/>
        </w:rPr>
        <w:t>4. Проведення Замовником дослідження товару першої та будь – якої іншої поставленої партії продукції у санітарних лабораторіях на відповідність вимогам ДСТУ.</w:t>
      </w:r>
    </w:p>
    <w:p w:rsidR="000441F9" w:rsidRDefault="0010538B" w:rsidP="000441F9">
      <w:pPr>
        <w:widowControl w:val="0"/>
        <w:tabs>
          <w:tab w:val="left" w:pos="1134"/>
        </w:tabs>
        <w:snapToGrid w:val="0"/>
        <w:jc w:val="both"/>
        <w:rPr>
          <w:iCs/>
          <w:sz w:val="20"/>
          <w:szCs w:val="20"/>
        </w:rPr>
      </w:pPr>
      <w:r w:rsidRPr="00E910F5">
        <w:rPr>
          <w:rFonts w:ascii="Times New Roman" w:hAnsi="Times New Roman"/>
          <w:sz w:val="24"/>
          <w:szCs w:val="24"/>
        </w:rPr>
        <w:t>__________________________________________________</w:t>
      </w:r>
      <w:r>
        <w:rPr>
          <w:rFonts w:ascii="Times New Roman" w:hAnsi="Times New Roman"/>
          <w:sz w:val="24"/>
          <w:szCs w:val="24"/>
        </w:rPr>
        <w:t xml:space="preserve">_____________________          </w:t>
      </w:r>
      <w:r w:rsidRPr="00E910F5">
        <w:rPr>
          <w:rFonts w:ascii="Times New Roman" w:hAnsi="Times New Roman"/>
          <w:i/>
          <w:iCs/>
          <w:sz w:val="24"/>
          <w:szCs w:val="24"/>
        </w:rPr>
        <w:t>Посада, прізвище, ініціали, підпис уповноваженої особи учасника, завірені печаткою (за наявності).</w:t>
      </w:r>
      <w:r>
        <w:rPr>
          <w:rFonts w:ascii="Times New Roman" w:hAnsi="Times New Roman"/>
          <w:b/>
          <w:sz w:val="24"/>
          <w:szCs w:val="24"/>
        </w:rPr>
        <w:t xml:space="preserve">               </w:t>
      </w:r>
      <w:r>
        <w:rPr>
          <w:rFonts w:ascii="Times New Roman" w:hAnsi="Times New Roman"/>
          <w:b/>
          <w:i/>
          <w:sz w:val="24"/>
          <w:szCs w:val="24"/>
        </w:rPr>
        <w:t xml:space="preserve">                     </w:t>
      </w:r>
    </w:p>
    <w:p w:rsidR="004C22E9" w:rsidRDefault="000441F9" w:rsidP="000441F9">
      <w:pPr>
        <w:widowControl w:val="0"/>
        <w:tabs>
          <w:tab w:val="left" w:pos="1134"/>
        </w:tabs>
        <w:snapToGrid w:val="0"/>
        <w:jc w:val="both"/>
        <w:rPr>
          <w:iCs/>
          <w:sz w:val="20"/>
          <w:szCs w:val="20"/>
        </w:rPr>
      </w:pPr>
      <w:r>
        <w:rPr>
          <w:iCs/>
          <w:sz w:val="20"/>
          <w:szCs w:val="20"/>
        </w:rPr>
        <w:t xml:space="preserve">                                                                                                                                                                     </w:t>
      </w:r>
    </w:p>
    <w:p w:rsidR="000441F9" w:rsidRPr="00DB029A" w:rsidRDefault="000441F9" w:rsidP="000441F9">
      <w:pPr>
        <w:ind w:left="-1080" w:right="-694"/>
        <w:jc w:val="center"/>
        <w:rPr>
          <w:rFonts w:ascii="Times New Roman" w:hAnsi="Times New Roman"/>
          <w:b/>
          <w:i/>
          <w:sz w:val="24"/>
          <w:szCs w:val="24"/>
        </w:rPr>
      </w:pPr>
      <w:r>
        <w:rPr>
          <w:rFonts w:ascii="Times New Roman" w:hAnsi="Times New Roman"/>
          <w:b/>
          <w:i/>
          <w:sz w:val="24"/>
          <w:szCs w:val="24"/>
        </w:rPr>
        <w:lastRenderedPageBreak/>
        <w:t xml:space="preserve">                                                                                                                                           Додаток 5</w:t>
      </w:r>
      <w:r w:rsidRPr="00DB029A">
        <w:rPr>
          <w:rFonts w:ascii="Times New Roman" w:hAnsi="Times New Roman"/>
          <w:b/>
          <w:i/>
          <w:sz w:val="24"/>
          <w:szCs w:val="24"/>
        </w:rPr>
        <w:t xml:space="preserve"> </w:t>
      </w:r>
    </w:p>
    <w:p w:rsidR="000441F9" w:rsidRPr="00DB029A" w:rsidRDefault="000441F9" w:rsidP="000441F9">
      <w:pPr>
        <w:ind w:left="-1080" w:right="-694"/>
        <w:jc w:val="center"/>
        <w:rPr>
          <w:rFonts w:ascii="Times New Roman" w:hAnsi="Times New Roman"/>
          <w:b/>
          <w:i/>
          <w:sz w:val="24"/>
          <w:szCs w:val="24"/>
        </w:rPr>
      </w:pPr>
      <w:r w:rsidRPr="00DB029A">
        <w:rPr>
          <w:rFonts w:ascii="Times New Roman" w:hAnsi="Times New Roman"/>
          <w:b/>
          <w:i/>
          <w:sz w:val="24"/>
          <w:szCs w:val="24"/>
        </w:rPr>
        <w:t>Проє</w:t>
      </w:r>
      <w:r>
        <w:rPr>
          <w:rFonts w:ascii="Times New Roman" w:hAnsi="Times New Roman"/>
          <w:b/>
          <w:i/>
          <w:sz w:val="24"/>
          <w:szCs w:val="24"/>
        </w:rPr>
        <w:t>кт д</w:t>
      </w:r>
      <w:r w:rsidRPr="00DB029A">
        <w:rPr>
          <w:rFonts w:ascii="Times New Roman" w:hAnsi="Times New Roman"/>
          <w:b/>
          <w:i/>
          <w:sz w:val="24"/>
          <w:szCs w:val="24"/>
        </w:rPr>
        <w:t>оговору поставки продуктів харчування №___</w:t>
      </w:r>
    </w:p>
    <w:p w:rsidR="000441F9" w:rsidRPr="00DB029A" w:rsidRDefault="000441F9" w:rsidP="000441F9">
      <w:pPr>
        <w:ind w:left="-1080" w:right="-694"/>
        <w:rPr>
          <w:rFonts w:ascii="Times New Roman" w:hAnsi="Times New Roman"/>
          <w:b/>
          <w:i/>
          <w:sz w:val="24"/>
          <w:szCs w:val="24"/>
        </w:rPr>
      </w:pPr>
      <w:r>
        <w:rPr>
          <w:rFonts w:ascii="Times New Roman" w:hAnsi="Times New Roman"/>
          <w:b/>
          <w:i/>
          <w:sz w:val="24"/>
          <w:szCs w:val="24"/>
        </w:rPr>
        <w:t xml:space="preserve">     «___» __________ 2024</w:t>
      </w:r>
      <w:r w:rsidRPr="00DB029A">
        <w:rPr>
          <w:rFonts w:ascii="Times New Roman" w:hAnsi="Times New Roman"/>
          <w:b/>
          <w:i/>
          <w:sz w:val="24"/>
          <w:szCs w:val="24"/>
        </w:rPr>
        <w:t xml:space="preserve"> р.</w:t>
      </w:r>
    </w:p>
    <w:p w:rsidR="000441F9" w:rsidRPr="00DB029A" w:rsidRDefault="000441F9" w:rsidP="000441F9">
      <w:pPr>
        <w:spacing w:after="0"/>
        <w:ind w:left="-1080" w:firstLine="1080"/>
        <w:jc w:val="both"/>
        <w:rPr>
          <w:rFonts w:ascii="Times New Roman" w:hAnsi="Times New Roman"/>
          <w:sz w:val="24"/>
          <w:szCs w:val="24"/>
        </w:rPr>
      </w:pPr>
      <w:r w:rsidRPr="00DB029A">
        <w:rPr>
          <w:rFonts w:ascii="Times New Roman" w:hAnsi="Times New Roman"/>
          <w:b/>
          <w:i/>
          <w:sz w:val="24"/>
          <w:szCs w:val="24"/>
        </w:rPr>
        <w:t>Княгининівський ліцей Волинської обласної ради</w:t>
      </w:r>
      <w:r w:rsidRPr="00DB029A">
        <w:rPr>
          <w:rFonts w:ascii="Times New Roman" w:hAnsi="Times New Roman"/>
          <w:b/>
          <w:sz w:val="24"/>
          <w:szCs w:val="24"/>
        </w:rPr>
        <w:t xml:space="preserve"> </w:t>
      </w:r>
      <w:r w:rsidRPr="00DB029A">
        <w:rPr>
          <w:rFonts w:ascii="Times New Roman" w:hAnsi="Times New Roman"/>
          <w:sz w:val="24"/>
          <w:szCs w:val="24"/>
        </w:rPr>
        <w:t>скорочена назва закладу загальної середньої освіти</w:t>
      </w:r>
      <w:r w:rsidRPr="00DB029A">
        <w:rPr>
          <w:rFonts w:ascii="Times New Roman" w:hAnsi="Times New Roman"/>
          <w:b/>
          <w:sz w:val="24"/>
          <w:szCs w:val="24"/>
        </w:rPr>
        <w:t xml:space="preserve"> </w:t>
      </w:r>
      <w:r w:rsidRPr="00DB029A">
        <w:rPr>
          <w:rFonts w:ascii="Times New Roman" w:hAnsi="Times New Roman"/>
          <w:b/>
          <w:i/>
          <w:sz w:val="24"/>
          <w:szCs w:val="24"/>
        </w:rPr>
        <w:t>Княгининівський ліцей</w:t>
      </w:r>
      <w:r w:rsidRPr="00DB029A">
        <w:rPr>
          <w:rFonts w:ascii="Times New Roman" w:hAnsi="Times New Roman"/>
          <w:b/>
          <w:sz w:val="24"/>
          <w:szCs w:val="24"/>
        </w:rPr>
        <w:t xml:space="preserve"> </w:t>
      </w:r>
      <w:r w:rsidRPr="00DB029A">
        <w:rPr>
          <w:rFonts w:ascii="Times New Roman" w:hAnsi="Times New Roman"/>
          <w:sz w:val="24"/>
          <w:szCs w:val="24"/>
        </w:rPr>
        <w:t>в особі</w:t>
      </w:r>
      <w:r>
        <w:rPr>
          <w:rFonts w:ascii="Times New Roman" w:hAnsi="Times New Roman"/>
          <w:b/>
          <w:sz w:val="24"/>
          <w:szCs w:val="24"/>
        </w:rPr>
        <w:t xml:space="preserve"> </w:t>
      </w:r>
      <w:proofErr w:type="spellStart"/>
      <w:r>
        <w:rPr>
          <w:rFonts w:ascii="Times New Roman" w:hAnsi="Times New Roman"/>
          <w:b/>
          <w:sz w:val="24"/>
          <w:szCs w:val="24"/>
        </w:rPr>
        <w:t>Т</w:t>
      </w:r>
      <w:r w:rsidRPr="00DB029A">
        <w:rPr>
          <w:rFonts w:ascii="Times New Roman" w:hAnsi="Times New Roman"/>
          <w:b/>
          <w:sz w:val="24"/>
          <w:szCs w:val="24"/>
        </w:rPr>
        <w:t>.в.о</w:t>
      </w:r>
      <w:proofErr w:type="spellEnd"/>
      <w:r w:rsidRPr="00DB029A">
        <w:rPr>
          <w:rFonts w:ascii="Times New Roman" w:hAnsi="Times New Roman"/>
          <w:b/>
          <w:sz w:val="24"/>
          <w:szCs w:val="24"/>
        </w:rPr>
        <w:t xml:space="preserve">.  </w:t>
      </w:r>
      <w:r w:rsidRPr="00DB029A">
        <w:rPr>
          <w:rFonts w:ascii="Times New Roman" w:hAnsi="Times New Roman"/>
          <w:sz w:val="24"/>
          <w:szCs w:val="24"/>
        </w:rPr>
        <w:t>директора</w:t>
      </w:r>
      <w:r w:rsidRPr="00DB029A">
        <w:rPr>
          <w:rFonts w:ascii="Times New Roman" w:hAnsi="Times New Roman"/>
          <w:b/>
          <w:sz w:val="24"/>
          <w:szCs w:val="24"/>
        </w:rPr>
        <w:t xml:space="preserve"> </w:t>
      </w:r>
      <w:r>
        <w:rPr>
          <w:rFonts w:ascii="Times New Roman" w:hAnsi="Times New Roman"/>
          <w:b/>
          <w:sz w:val="24"/>
          <w:szCs w:val="24"/>
        </w:rPr>
        <w:t>Омелько Ольги Анатоліївни</w:t>
      </w:r>
      <w:r w:rsidRPr="00DB029A">
        <w:rPr>
          <w:rFonts w:ascii="Times New Roman" w:hAnsi="Times New Roman"/>
          <w:sz w:val="24"/>
          <w:szCs w:val="24"/>
        </w:rPr>
        <w:t xml:space="preserve">, що діє на підставі  Статуту затвердженого розпорядженням голови Волинської обласної ради Г. </w:t>
      </w:r>
      <w:proofErr w:type="spellStart"/>
      <w:r w:rsidRPr="00DB029A">
        <w:rPr>
          <w:rFonts w:ascii="Times New Roman" w:hAnsi="Times New Roman"/>
          <w:sz w:val="24"/>
          <w:szCs w:val="24"/>
        </w:rPr>
        <w:t>Недопадом</w:t>
      </w:r>
      <w:proofErr w:type="spellEnd"/>
      <w:r w:rsidRPr="00DB029A">
        <w:rPr>
          <w:rFonts w:ascii="Times New Roman" w:hAnsi="Times New Roman"/>
          <w:sz w:val="24"/>
          <w:szCs w:val="24"/>
        </w:rPr>
        <w:t xml:space="preserve">  26.08.2021 № 329 названий в подальшому </w:t>
      </w:r>
      <w:r w:rsidRPr="00DB029A">
        <w:rPr>
          <w:rFonts w:ascii="Times New Roman" w:hAnsi="Times New Roman"/>
          <w:iCs/>
          <w:sz w:val="24"/>
          <w:szCs w:val="24"/>
        </w:rPr>
        <w:t xml:space="preserve">“ЗАМОВНИК”, </w:t>
      </w:r>
      <w:r w:rsidRPr="00DB029A">
        <w:rPr>
          <w:rFonts w:ascii="Times New Roman" w:hAnsi="Times New Roman"/>
          <w:sz w:val="24"/>
          <w:szCs w:val="24"/>
        </w:rPr>
        <w:t>з однієї сторони, та Постачальник</w:t>
      </w:r>
      <w:r w:rsidRPr="00DB029A">
        <w:rPr>
          <w:rFonts w:ascii="Times New Roman" w:hAnsi="Times New Roman"/>
          <w:b/>
          <w:sz w:val="24"/>
          <w:szCs w:val="24"/>
        </w:rPr>
        <w:t xml:space="preserve"> ________________________________________</w:t>
      </w:r>
      <w:r w:rsidRPr="00DB029A">
        <w:rPr>
          <w:rFonts w:ascii="Times New Roman" w:hAnsi="Times New Roman"/>
          <w:sz w:val="24"/>
          <w:szCs w:val="24"/>
        </w:rPr>
        <w:t xml:space="preserve"> в особі _________________________________________, що діє на підставі ______________________________</w:t>
      </w:r>
      <w:r w:rsidRPr="00DB029A">
        <w:rPr>
          <w:rFonts w:ascii="Times New Roman" w:hAnsi="Times New Roman"/>
          <w:b/>
          <w:sz w:val="24"/>
          <w:szCs w:val="24"/>
        </w:rPr>
        <w:t xml:space="preserve"> </w:t>
      </w:r>
      <w:r w:rsidRPr="00DB029A">
        <w:rPr>
          <w:rFonts w:ascii="Times New Roman" w:hAnsi="Times New Roman"/>
          <w:sz w:val="24"/>
          <w:szCs w:val="24"/>
        </w:rPr>
        <w:t>з іншого боку, а разом іменуються по тексту Договору     – Сторони, уклали Договір про наступне:</w:t>
      </w:r>
    </w:p>
    <w:p w:rsidR="000441F9" w:rsidRPr="00DB029A" w:rsidRDefault="000441F9" w:rsidP="000441F9">
      <w:pPr>
        <w:numPr>
          <w:ilvl w:val="0"/>
          <w:numId w:val="50"/>
        </w:numPr>
        <w:spacing w:after="0" w:line="240" w:lineRule="auto"/>
        <w:jc w:val="both"/>
        <w:rPr>
          <w:rFonts w:ascii="Times New Roman" w:hAnsi="Times New Roman"/>
          <w:b/>
          <w:bCs/>
          <w:sz w:val="24"/>
          <w:szCs w:val="24"/>
        </w:rPr>
      </w:pPr>
      <w:r w:rsidRPr="00DB029A">
        <w:rPr>
          <w:rFonts w:ascii="Times New Roman" w:hAnsi="Times New Roman"/>
          <w:b/>
          <w:bCs/>
          <w:sz w:val="24"/>
          <w:szCs w:val="24"/>
        </w:rPr>
        <w:t>Предмет договору.</w:t>
      </w:r>
    </w:p>
    <w:p w:rsidR="000441F9" w:rsidRDefault="000441F9" w:rsidP="000441F9">
      <w:pPr>
        <w:spacing w:after="0"/>
        <w:ind w:left="-1080"/>
        <w:jc w:val="both"/>
        <w:rPr>
          <w:rFonts w:ascii="Times New Roman" w:hAnsi="Times New Roman"/>
          <w:sz w:val="24"/>
          <w:szCs w:val="24"/>
        </w:rPr>
      </w:pPr>
      <w:r w:rsidRPr="00DB029A">
        <w:rPr>
          <w:rFonts w:ascii="Times New Roman" w:hAnsi="Times New Roman"/>
          <w:sz w:val="24"/>
          <w:szCs w:val="24"/>
        </w:rPr>
        <w:t>1.1. По</w:t>
      </w:r>
      <w:r>
        <w:rPr>
          <w:rFonts w:ascii="Times New Roman" w:hAnsi="Times New Roman"/>
          <w:sz w:val="24"/>
          <w:szCs w:val="24"/>
        </w:rPr>
        <w:t>стачальник зобов’язу</w:t>
      </w:r>
      <w:r w:rsidR="00974204">
        <w:rPr>
          <w:rFonts w:ascii="Times New Roman" w:hAnsi="Times New Roman"/>
          <w:sz w:val="24"/>
          <w:szCs w:val="24"/>
        </w:rPr>
        <w:t>ється у 2024</w:t>
      </w:r>
      <w:r w:rsidRPr="00DB029A">
        <w:rPr>
          <w:rFonts w:ascii="Times New Roman" w:hAnsi="Times New Roman"/>
          <w:sz w:val="24"/>
          <w:szCs w:val="24"/>
        </w:rPr>
        <w:t xml:space="preserve"> році поставити Замовнику товар, зазначений в п. 1.2., а Замовник – прийняти та оплатити такий товар в обсязі, зазначеному в п.1.3 даного Договору.</w:t>
      </w:r>
    </w:p>
    <w:p w:rsidR="000441F9" w:rsidRPr="0015536F" w:rsidRDefault="000441F9" w:rsidP="000441F9">
      <w:pPr>
        <w:spacing w:after="0"/>
        <w:ind w:left="-1080"/>
        <w:jc w:val="both"/>
        <w:rPr>
          <w:rFonts w:ascii="Times New Roman" w:hAnsi="Times New Roman"/>
          <w:b/>
          <w:sz w:val="24"/>
          <w:szCs w:val="24"/>
        </w:rPr>
      </w:pPr>
      <w:r w:rsidRPr="00DB029A">
        <w:rPr>
          <w:rFonts w:ascii="Times New Roman" w:hAnsi="Times New Roman"/>
          <w:sz w:val="24"/>
          <w:szCs w:val="24"/>
        </w:rPr>
        <w:t xml:space="preserve">1.2. Найменування товару: </w:t>
      </w:r>
      <w:r w:rsidRPr="0015536F">
        <w:rPr>
          <w:rFonts w:ascii="Times New Roman" w:hAnsi="Times New Roman"/>
          <w:sz w:val="24"/>
          <w:szCs w:val="24"/>
        </w:rPr>
        <w:t xml:space="preserve">1.2. </w:t>
      </w:r>
      <w:proofErr w:type="spellStart"/>
      <w:r w:rsidRPr="00785267">
        <w:rPr>
          <w:rFonts w:ascii="Times New Roman" w:hAnsi="Times New Roman"/>
          <w:b/>
          <w:sz w:val="24"/>
          <w:szCs w:val="24"/>
        </w:rPr>
        <w:t>ДК</w:t>
      </w:r>
      <w:proofErr w:type="spellEnd"/>
      <w:r w:rsidRPr="00785267">
        <w:rPr>
          <w:rFonts w:ascii="Times New Roman" w:hAnsi="Times New Roman"/>
          <w:b/>
          <w:sz w:val="24"/>
          <w:szCs w:val="24"/>
        </w:rPr>
        <w:t xml:space="preserve"> 021-2015: 03220000 – 9 Овочі, фрукти та горіхи</w:t>
      </w:r>
    </w:p>
    <w:p w:rsidR="000441F9" w:rsidRPr="007C73FE" w:rsidRDefault="000441F9" w:rsidP="000441F9">
      <w:pPr>
        <w:spacing w:after="0"/>
        <w:ind w:left="-1080" w:right="-694"/>
        <w:jc w:val="both"/>
        <w:rPr>
          <w:rFonts w:ascii="Times New Roman" w:hAnsi="Times New Roman"/>
          <w:b/>
          <w:sz w:val="24"/>
          <w:szCs w:val="24"/>
        </w:rPr>
      </w:pPr>
      <w:r w:rsidRPr="0015536F">
        <w:rPr>
          <w:rFonts w:ascii="Times New Roman" w:hAnsi="Times New Roman"/>
          <w:sz w:val="24"/>
          <w:szCs w:val="24"/>
        </w:rPr>
        <w:t>1</w:t>
      </w:r>
      <w:r w:rsidRPr="00AA4B98">
        <w:rPr>
          <w:rFonts w:ascii="Times New Roman" w:hAnsi="Times New Roman"/>
          <w:sz w:val="24"/>
          <w:szCs w:val="24"/>
        </w:rPr>
        <w:t xml:space="preserve">.3. Обсяг закупівлі становить: </w:t>
      </w:r>
      <w:r w:rsidRPr="007C73FE">
        <w:rPr>
          <w:rFonts w:ascii="Times New Roman" w:hAnsi="Times New Roman"/>
          <w:b/>
          <w:sz w:val="24"/>
          <w:szCs w:val="24"/>
        </w:rPr>
        <w:t>Лот № 3</w:t>
      </w:r>
      <w:r w:rsidRPr="007C73FE">
        <w:rPr>
          <w:rFonts w:ascii="Times New Roman" w:hAnsi="Times New Roman"/>
          <w:sz w:val="24"/>
          <w:szCs w:val="24"/>
        </w:rPr>
        <w:t xml:space="preserve"> </w:t>
      </w:r>
      <w:proofErr w:type="spellStart"/>
      <w:r w:rsidRPr="007C73FE">
        <w:rPr>
          <w:rFonts w:ascii="Times New Roman" w:hAnsi="Times New Roman"/>
          <w:b/>
          <w:sz w:val="24"/>
          <w:szCs w:val="24"/>
        </w:rPr>
        <w:t>ДК</w:t>
      </w:r>
      <w:proofErr w:type="spellEnd"/>
      <w:r w:rsidRPr="007C73FE">
        <w:rPr>
          <w:rFonts w:ascii="Times New Roman" w:hAnsi="Times New Roman"/>
          <w:b/>
          <w:sz w:val="24"/>
          <w:szCs w:val="24"/>
        </w:rPr>
        <w:t xml:space="preserve"> 021-2015: 03221000 – 6 Овочі</w:t>
      </w:r>
      <w:r w:rsidRPr="007C73FE">
        <w:rPr>
          <w:rFonts w:ascii="Times New Roman" w:hAnsi="Times New Roman"/>
          <w:sz w:val="24"/>
          <w:szCs w:val="24"/>
        </w:rPr>
        <w:t xml:space="preserve"> – </w:t>
      </w:r>
      <w:r w:rsidR="00974204">
        <w:rPr>
          <w:rFonts w:ascii="Times New Roman" w:hAnsi="Times New Roman"/>
          <w:b/>
          <w:sz w:val="24"/>
          <w:szCs w:val="24"/>
        </w:rPr>
        <w:t>72</w:t>
      </w:r>
      <w:r w:rsidRPr="00E050A8">
        <w:rPr>
          <w:rFonts w:ascii="Times New Roman" w:hAnsi="Times New Roman"/>
          <w:b/>
          <w:sz w:val="24"/>
          <w:szCs w:val="24"/>
        </w:rPr>
        <w:t xml:space="preserve">00 </w:t>
      </w:r>
      <w:r w:rsidRPr="007C73FE">
        <w:rPr>
          <w:rFonts w:ascii="Times New Roman" w:hAnsi="Times New Roman"/>
          <w:b/>
          <w:sz w:val="24"/>
          <w:szCs w:val="24"/>
        </w:rPr>
        <w:t>кг з них:</w:t>
      </w:r>
    </w:p>
    <w:p w:rsidR="000441F9" w:rsidRDefault="000441F9" w:rsidP="000441F9">
      <w:pPr>
        <w:spacing w:after="0"/>
        <w:ind w:left="-1080" w:right="-694"/>
        <w:jc w:val="both"/>
        <w:rPr>
          <w:rFonts w:ascii="Times New Roman" w:hAnsi="Times New Roman"/>
          <w:sz w:val="24"/>
          <w:szCs w:val="24"/>
        </w:rPr>
      </w:pPr>
      <w:r w:rsidRPr="007C73FE">
        <w:rPr>
          <w:rFonts w:ascii="Times New Roman" w:hAnsi="Times New Roman"/>
          <w:b/>
          <w:sz w:val="24"/>
          <w:szCs w:val="24"/>
        </w:rPr>
        <w:t xml:space="preserve">- </w:t>
      </w:r>
      <w:r>
        <w:rPr>
          <w:rFonts w:ascii="Times New Roman" w:hAnsi="Times New Roman"/>
          <w:b/>
          <w:sz w:val="24"/>
          <w:szCs w:val="24"/>
        </w:rPr>
        <w:t>капуста урожаю 2023</w:t>
      </w:r>
      <w:r w:rsidRPr="007C73FE">
        <w:rPr>
          <w:rFonts w:ascii="Times New Roman" w:hAnsi="Times New Roman"/>
          <w:b/>
          <w:sz w:val="24"/>
          <w:szCs w:val="24"/>
        </w:rPr>
        <w:t xml:space="preserve"> року – </w:t>
      </w:r>
      <w:r w:rsidR="00974204">
        <w:rPr>
          <w:rFonts w:ascii="Times New Roman" w:hAnsi="Times New Roman"/>
          <w:b/>
          <w:sz w:val="24"/>
          <w:szCs w:val="24"/>
        </w:rPr>
        <w:t>5</w:t>
      </w:r>
      <w:r w:rsidRPr="007C73FE">
        <w:rPr>
          <w:rFonts w:ascii="Times New Roman" w:hAnsi="Times New Roman"/>
          <w:b/>
          <w:sz w:val="24"/>
          <w:szCs w:val="24"/>
        </w:rPr>
        <w:t>00 кг</w:t>
      </w:r>
      <w:r w:rsidRPr="007C73FE">
        <w:rPr>
          <w:rFonts w:ascii="Times New Roman" w:hAnsi="Times New Roman"/>
          <w:sz w:val="24"/>
          <w:szCs w:val="24"/>
        </w:rPr>
        <w:t>;</w:t>
      </w:r>
    </w:p>
    <w:p w:rsidR="00974204" w:rsidRPr="007C73FE" w:rsidRDefault="00974204" w:rsidP="00974204">
      <w:pPr>
        <w:spacing w:after="0"/>
        <w:ind w:left="-1080" w:right="-694"/>
        <w:jc w:val="both"/>
        <w:rPr>
          <w:rFonts w:ascii="Times New Roman" w:hAnsi="Times New Roman"/>
          <w:sz w:val="24"/>
          <w:szCs w:val="24"/>
        </w:rPr>
      </w:pPr>
      <w:r w:rsidRPr="007C73FE">
        <w:rPr>
          <w:rFonts w:ascii="Times New Roman" w:hAnsi="Times New Roman"/>
          <w:b/>
          <w:sz w:val="24"/>
          <w:szCs w:val="24"/>
        </w:rPr>
        <w:t xml:space="preserve">- </w:t>
      </w:r>
      <w:r>
        <w:rPr>
          <w:rFonts w:ascii="Times New Roman" w:hAnsi="Times New Roman"/>
          <w:b/>
          <w:sz w:val="24"/>
          <w:szCs w:val="24"/>
        </w:rPr>
        <w:t>капуста урожаю 2024</w:t>
      </w:r>
      <w:r w:rsidRPr="007C73FE">
        <w:rPr>
          <w:rFonts w:ascii="Times New Roman" w:hAnsi="Times New Roman"/>
          <w:b/>
          <w:sz w:val="24"/>
          <w:szCs w:val="24"/>
        </w:rPr>
        <w:t xml:space="preserve"> року – </w:t>
      </w:r>
      <w:r>
        <w:rPr>
          <w:rFonts w:ascii="Times New Roman" w:hAnsi="Times New Roman"/>
          <w:b/>
          <w:sz w:val="24"/>
          <w:szCs w:val="24"/>
        </w:rPr>
        <w:t>10</w:t>
      </w:r>
      <w:r w:rsidRPr="007C73FE">
        <w:rPr>
          <w:rFonts w:ascii="Times New Roman" w:hAnsi="Times New Roman"/>
          <w:b/>
          <w:sz w:val="24"/>
          <w:szCs w:val="24"/>
        </w:rPr>
        <w:t>00 кг</w:t>
      </w:r>
      <w:r w:rsidRPr="007C73FE">
        <w:rPr>
          <w:rFonts w:ascii="Times New Roman" w:hAnsi="Times New Roman"/>
          <w:sz w:val="24"/>
          <w:szCs w:val="24"/>
        </w:rPr>
        <w:t>;</w:t>
      </w:r>
    </w:p>
    <w:p w:rsidR="000441F9" w:rsidRDefault="00974204" w:rsidP="000441F9">
      <w:pPr>
        <w:spacing w:after="0"/>
        <w:ind w:left="-1080" w:right="-694"/>
        <w:jc w:val="both"/>
        <w:rPr>
          <w:rFonts w:ascii="Times New Roman" w:hAnsi="Times New Roman"/>
          <w:b/>
          <w:sz w:val="24"/>
          <w:szCs w:val="24"/>
        </w:rPr>
      </w:pPr>
      <w:r>
        <w:rPr>
          <w:rFonts w:ascii="Times New Roman" w:hAnsi="Times New Roman"/>
          <w:b/>
          <w:sz w:val="24"/>
          <w:szCs w:val="24"/>
        </w:rPr>
        <w:t>- морква урожаю 2023 року – 8</w:t>
      </w:r>
      <w:r w:rsidR="000441F9" w:rsidRPr="007C73FE">
        <w:rPr>
          <w:rFonts w:ascii="Times New Roman" w:hAnsi="Times New Roman"/>
          <w:b/>
          <w:sz w:val="24"/>
          <w:szCs w:val="24"/>
        </w:rPr>
        <w:t>00 кг;</w:t>
      </w:r>
    </w:p>
    <w:p w:rsidR="00974204" w:rsidRPr="007C73FE" w:rsidRDefault="00974204" w:rsidP="00974204">
      <w:pPr>
        <w:spacing w:after="0"/>
        <w:ind w:left="-1080" w:right="-694"/>
        <w:jc w:val="both"/>
        <w:rPr>
          <w:rFonts w:ascii="Times New Roman" w:hAnsi="Times New Roman"/>
          <w:sz w:val="24"/>
          <w:szCs w:val="24"/>
        </w:rPr>
      </w:pPr>
      <w:r>
        <w:rPr>
          <w:rFonts w:ascii="Times New Roman" w:hAnsi="Times New Roman"/>
          <w:b/>
          <w:sz w:val="24"/>
          <w:szCs w:val="24"/>
        </w:rPr>
        <w:t>- морква урожаю 2024 року – 13</w:t>
      </w:r>
      <w:r w:rsidRPr="007C73FE">
        <w:rPr>
          <w:rFonts w:ascii="Times New Roman" w:hAnsi="Times New Roman"/>
          <w:b/>
          <w:sz w:val="24"/>
          <w:szCs w:val="24"/>
        </w:rPr>
        <w:t>00 кг;</w:t>
      </w:r>
    </w:p>
    <w:p w:rsidR="000441F9" w:rsidRDefault="000441F9" w:rsidP="000441F9">
      <w:pPr>
        <w:spacing w:after="0"/>
        <w:ind w:left="-1080" w:right="-694"/>
        <w:jc w:val="both"/>
        <w:rPr>
          <w:rFonts w:ascii="Times New Roman" w:hAnsi="Times New Roman"/>
          <w:b/>
          <w:sz w:val="24"/>
          <w:szCs w:val="24"/>
        </w:rPr>
      </w:pPr>
      <w:r w:rsidRPr="007C73FE">
        <w:rPr>
          <w:rFonts w:ascii="Times New Roman" w:hAnsi="Times New Roman"/>
          <w:b/>
          <w:sz w:val="24"/>
          <w:szCs w:val="24"/>
        </w:rPr>
        <w:t xml:space="preserve">- </w:t>
      </w:r>
      <w:r w:rsidR="00974204">
        <w:rPr>
          <w:rFonts w:ascii="Times New Roman" w:hAnsi="Times New Roman"/>
          <w:b/>
          <w:sz w:val="24"/>
          <w:szCs w:val="24"/>
        </w:rPr>
        <w:t>буряк урожаю 2023 року – 5</w:t>
      </w:r>
      <w:r w:rsidRPr="007C73FE">
        <w:rPr>
          <w:rFonts w:ascii="Times New Roman" w:hAnsi="Times New Roman"/>
          <w:b/>
          <w:sz w:val="24"/>
          <w:szCs w:val="24"/>
        </w:rPr>
        <w:t>00 кг;</w:t>
      </w:r>
    </w:p>
    <w:p w:rsidR="00974204" w:rsidRPr="007C73FE" w:rsidRDefault="00974204" w:rsidP="00974204">
      <w:pPr>
        <w:spacing w:after="0"/>
        <w:ind w:left="-1080" w:right="-694"/>
        <w:jc w:val="both"/>
        <w:rPr>
          <w:rFonts w:ascii="Times New Roman" w:hAnsi="Times New Roman"/>
          <w:b/>
          <w:sz w:val="24"/>
          <w:szCs w:val="24"/>
        </w:rPr>
      </w:pPr>
      <w:r w:rsidRPr="007C73FE">
        <w:rPr>
          <w:rFonts w:ascii="Times New Roman" w:hAnsi="Times New Roman"/>
          <w:b/>
          <w:sz w:val="24"/>
          <w:szCs w:val="24"/>
        </w:rPr>
        <w:t xml:space="preserve">- </w:t>
      </w:r>
      <w:r>
        <w:rPr>
          <w:rFonts w:ascii="Times New Roman" w:hAnsi="Times New Roman"/>
          <w:b/>
          <w:sz w:val="24"/>
          <w:szCs w:val="24"/>
        </w:rPr>
        <w:t>буряк урожаю 2024 року – 10</w:t>
      </w:r>
      <w:r w:rsidRPr="007C73FE">
        <w:rPr>
          <w:rFonts w:ascii="Times New Roman" w:hAnsi="Times New Roman"/>
          <w:b/>
          <w:sz w:val="24"/>
          <w:szCs w:val="24"/>
        </w:rPr>
        <w:t>00 кг;</w:t>
      </w:r>
    </w:p>
    <w:p w:rsidR="000441F9" w:rsidRDefault="00974204" w:rsidP="000441F9">
      <w:pPr>
        <w:spacing w:after="0"/>
        <w:ind w:left="-1080" w:right="-694"/>
        <w:jc w:val="both"/>
        <w:rPr>
          <w:rFonts w:ascii="Times New Roman" w:hAnsi="Times New Roman"/>
          <w:b/>
          <w:sz w:val="24"/>
          <w:szCs w:val="24"/>
        </w:rPr>
      </w:pPr>
      <w:r>
        <w:rPr>
          <w:rFonts w:ascii="Times New Roman" w:hAnsi="Times New Roman"/>
          <w:b/>
          <w:sz w:val="24"/>
          <w:szCs w:val="24"/>
        </w:rPr>
        <w:t>- цибуля урожаю 2023 року – 800 кг;</w:t>
      </w:r>
    </w:p>
    <w:p w:rsidR="00974204" w:rsidRPr="007C73FE" w:rsidRDefault="00974204" w:rsidP="000441F9">
      <w:pPr>
        <w:spacing w:after="0"/>
        <w:ind w:left="-1080" w:right="-694"/>
        <w:jc w:val="both"/>
        <w:rPr>
          <w:rFonts w:ascii="Times New Roman" w:hAnsi="Times New Roman"/>
          <w:b/>
          <w:sz w:val="24"/>
          <w:szCs w:val="24"/>
        </w:rPr>
      </w:pPr>
      <w:r>
        <w:rPr>
          <w:rFonts w:ascii="Times New Roman" w:hAnsi="Times New Roman"/>
          <w:b/>
          <w:sz w:val="24"/>
          <w:szCs w:val="24"/>
        </w:rPr>
        <w:t>- цибуля урожаю 2024 року – 1300 кг;</w:t>
      </w:r>
    </w:p>
    <w:p w:rsidR="000441F9" w:rsidRDefault="000441F9" w:rsidP="000441F9">
      <w:pPr>
        <w:spacing w:after="0"/>
        <w:ind w:left="-1080" w:right="-694"/>
        <w:jc w:val="both"/>
        <w:rPr>
          <w:rFonts w:ascii="Times New Roman" w:hAnsi="Times New Roman"/>
          <w:sz w:val="24"/>
          <w:szCs w:val="24"/>
        </w:rPr>
      </w:pPr>
      <w:r w:rsidRPr="00DB029A">
        <w:rPr>
          <w:rFonts w:ascii="Times New Roman" w:hAnsi="Times New Roman"/>
          <w:sz w:val="24"/>
          <w:szCs w:val="24"/>
        </w:rPr>
        <w:t xml:space="preserve">1.4. Обсяг закупівлі товару може бути зменшений від реального фінансування видатків. </w:t>
      </w:r>
    </w:p>
    <w:p w:rsidR="000441F9" w:rsidRPr="00785267" w:rsidRDefault="000441F9" w:rsidP="000441F9">
      <w:pPr>
        <w:ind w:left="-1080" w:right="-694"/>
        <w:jc w:val="center"/>
        <w:rPr>
          <w:rFonts w:ascii="Times New Roman" w:hAnsi="Times New Roman"/>
          <w:b/>
          <w:bCs/>
          <w:sz w:val="24"/>
          <w:szCs w:val="24"/>
        </w:rPr>
      </w:pPr>
      <w:r w:rsidRPr="00785267">
        <w:rPr>
          <w:rFonts w:ascii="Times New Roman" w:hAnsi="Times New Roman"/>
          <w:b/>
          <w:bCs/>
          <w:sz w:val="24"/>
          <w:szCs w:val="24"/>
        </w:rPr>
        <w:t>2. Ціна і загальна сума Договору.</w:t>
      </w:r>
    </w:p>
    <w:p w:rsidR="000441F9" w:rsidRPr="00DB029A" w:rsidRDefault="000441F9" w:rsidP="000441F9">
      <w:pPr>
        <w:ind w:left="-1080" w:right="-694"/>
        <w:rPr>
          <w:rFonts w:ascii="Times New Roman" w:hAnsi="Times New Roman"/>
          <w:sz w:val="24"/>
          <w:szCs w:val="24"/>
        </w:rPr>
      </w:pPr>
      <w:r w:rsidRPr="00DB029A">
        <w:rPr>
          <w:rFonts w:ascii="Times New Roman" w:hAnsi="Times New Roman"/>
          <w:sz w:val="24"/>
          <w:szCs w:val="24"/>
        </w:rPr>
        <w:t xml:space="preserve">2.1. Загальна сума Договору становить ____________________ грн. ___ коп. </w:t>
      </w:r>
    </w:p>
    <w:p w:rsidR="000441F9" w:rsidRPr="00DB029A" w:rsidRDefault="000441F9" w:rsidP="000441F9">
      <w:pPr>
        <w:spacing w:after="0"/>
        <w:ind w:left="-1080"/>
        <w:jc w:val="both"/>
        <w:rPr>
          <w:rFonts w:ascii="Times New Roman" w:hAnsi="Times New Roman"/>
          <w:sz w:val="24"/>
          <w:szCs w:val="24"/>
        </w:rPr>
      </w:pPr>
      <w:r w:rsidRPr="00DB029A">
        <w:rPr>
          <w:rFonts w:ascii="Times New Roman" w:hAnsi="Times New Roman"/>
          <w:sz w:val="24"/>
          <w:szCs w:val="24"/>
        </w:rPr>
        <w:t>(___________________________________________</w:t>
      </w:r>
      <w:r w:rsidR="00974204">
        <w:rPr>
          <w:rFonts w:ascii="Times New Roman" w:hAnsi="Times New Roman"/>
          <w:sz w:val="24"/>
          <w:szCs w:val="24"/>
        </w:rPr>
        <w:t xml:space="preserve"> </w:t>
      </w:r>
      <w:r w:rsidRPr="00DB029A">
        <w:rPr>
          <w:rFonts w:ascii="Times New Roman" w:hAnsi="Times New Roman"/>
          <w:sz w:val="24"/>
          <w:szCs w:val="24"/>
        </w:rPr>
        <w:t>грн.</w:t>
      </w:r>
      <w:r w:rsidR="00974204">
        <w:rPr>
          <w:rFonts w:ascii="Times New Roman" w:hAnsi="Times New Roman"/>
          <w:sz w:val="24"/>
          <w:szCs w:val="24"/>
        </w:rPr>
        <w:t xml:space="preserve"> </w:t>
      </w:r>
      <w:r w:rsidRPr="00DB029A">
        <w:rPr>
          <w:rFonts w:ascii="Times New Roman" w:hAnsi="Times New Roman"/>
          <w:sz w:val="24"/>
          <w:szCs w:val="24"/>
        </w:rPr>
        <w:t>____коп.) з ПДВ / без ПДВ і ціна вказується у відповідній накладній (відповідних накладних) до Договору.</w:t>
      </w:r>
    </w:p>
    <w:p w:rsidR="000441F9" w:rsidRPr="00DB029A" w:rsidRDefault="000441F9" w:rsidP="000441F9">
      <w:pPr>
        <w:spacing w:after="0"/>
        <w:ind w:left="-1080"/>
        <w:jc w:val="both"/>
        <w:rPr>
          <w:rFonts w:ascii="Times New Roman" w:hAnsi="Times New Roman"/>
          <w:sz w:val="24"/>
          <w:szCs w:val="24"/>
        </w:rPr>
      </w:pPr>
      <w:r w:rsidRPr="00DB029A">
        <w:rPr>
          <w:rFonts w:ascii="Times New Roman" w:hAnsi="Times New Roman"/>
          <w:sz w:val="24"/>
          <w:szCs w:val="24"/>
        </w:rPr>
        <w:t>2.2. Загальна сума Договору становить сумарну вартість усіх накладних по даному Договору. Ціни на товари встановлюються в національній валюті України.</w:t>
      </w:r>
    </w:p>
    <w:p w:rsidR="000441F9" w:rsidRPr="00DB029A" w:rsidRDefault="000441F9" w:rsidP="000441F9">
      <w:pPr>
        <w:spacing w:after="0"/>
        <w:ind w:left="-1080"/>
        <w:jc w:val="center"/>
        <w:rPr>
          <w:rFonts w:ascii="Times New Roman" w:hAnsi="Times New Roman"/>
          <w:b/>
          <w:bCs/>
          <w:sz w:val="24"/>
          <w:szCs w:val="24"/>
        </w:rPr>
      </w:pPr>
      <w:r w:rsidRPr="00DB029A">
        <w:rPr>
          <w:rFonts w:ascii="Times New Roman" w:hAnsi="Times New Roman"/>
          <w:b/>
          <w:bCs/>
          <w:sz w:val="24"/>
          <w:szCs w:val="24"/>
        </w:rPr>
        <w:t>3. Якість товарів.</w:t>
      </w:r>
    </w:p>
    <w:p w:rsidR="000441F9" w:rsidRPr="00DB029A" w:rsidRDefault="000441F9" w:rsidP="000441F9">
      <w:pPr>
        <w:spacing w:after="0"/>
        <w:ind w:left="-1080"/>
        <w:jc w:val="both"/>
        <w:rPr>
          <w:rFonts w:ascii="Times New Roman" w:hAnsi="Times New Roman"/>
          <w:b/>
          <w:bCs/>
          <w:sz w:val="24"/>
          <w:szCs w:val="24"/>
        </w:rPr>
      </w:pPr>
      <w:r w:rsidRPr="00DB029A">
        <w:rPr>
          <w:rFonts w:ascii="Times New Roman" w:hAnsi="Times New Roman"/>
          <w:sz w:val="24"/>
          <w:szCs w:val="24"/>
        </w:rPr>
        <w:t xml:space="preserve">3.1. Постачальник  гарантує якість товарів згідно із тендерною пропозицією та відповідно до  вимог Замовника, зазначених у Додатку №1 до Договору, що є  його невід’ємною частиною. </w:t>
      </w:r>
    </w:p>
    <w:p w:rsidR="000441F9" w:rsidRPr="00DB029A" w:rsidRDefault="000441F9" w:rsidP="000441F9">
      <w:pPr>
        <w:spacing w:after="0"/>
        <w:ind w:left="-1080"/>
        <w:jc w:val="both"/>
        <w:rPr>
          <w:rFonts w:ascii="Times New Roman" w:hAnsi="Times New Roman"/>
          <w:b/>
          <w:bCs/>
          <w:sz w:val="24"/>
          <w:szCs w:val="24"/>
        </w:rPr>
      </w:pPr>
      <w:r w:rsidRPr="00DB029A">
        <w:rPr>
          <w:rFonts w:ascii="Times New Roman" w:hAnsi="Times New Roman"/>
          <w:bCs/>
          <w:sz w:val="24"/>
          <w:szCs w:val="24"/>
        </w:rPr>
        <w:t>3.2.</w:t>
      </w:r>
      <w:r w:rsidRPr="00DB029A">
        <w:rPr>
          <w:rFonts w:ascii="Times New Roman" w:hAnsi="Times New Roman"/>
          <w:sz w:val="24"/>
          <w:szCs w:val="24"/>
        </w:rPr>
        <w:t>Якість товарів, що постачаються по даному Договору відповідають вимогам поданим у тендерній пропозиції учасника, державним стандартам та технічним умовам що підтверджуються сертифікатом відповідності або маркуванням, у випадку, якщо товар підлягає сертифікації чи маркуванню.                             3.3. Поставлений недоброякісний товар Постачальник зобов’язується замінити на якісний за власний рахунок на протязі 14 днів з дня звернення Замовника.</w:t>
      </w:r>
      <w:r w:rsidRPr="00DB029A">
        <w:rPr>
          <w:rFonts w:ascii="Times New Roman" w:hAnsi="Times New Roman"/>
          <w:sz w:val="24"/>
          <w:szCs w:val="24"/>
        </w:rPr>
        <w:tab/>
      </w:r>
      <w:r w:rsidRPr="00DB029A">
        <w:rPr>
          <w:rFonts w:ascii="Times New Roman" w:hAnsi="Times New Roman"/>
          <w:sz w:val="24"/>
          <w:szCs w:val="24"/>
        </w:rPr>
        <w:tab/>
      </w:r>
      <w:r w:rsidRPr="00DB029A">
        <w:rPr>
          <w:rFonts w:ascii="Times New Roman" w:hAnsi="Times New Roman"/>
          <w:sz w:val="24"/>
          <w:szCs w:val="24"/>
        </w:rPr>
        <w:tab/>
      </w:r>
      <w:r w:rsidRPr="00DB029A">
        <w:rPr>
          <w:rFonts w:ascii="Times New Roman" w:hAnsi="Times New Roman"/>
          <w:sz w:val="24"/>
          <w:szCs w:val="24"/>
        </w:rPr>
        <w:tab/>
      </w:r>
      <w:r w:rsidRPr="00DB029A">
        <w:rPr>
          <w:rFonts w:ascii="Times New Roman" w:hAnsi="Times New Roman"/>
          <w:sz w:val="24"/>
          <w:szCs w:val="24"/>
        </w:rPr>
        <w:tab/>
      </w:r>
      <w:r w:rsidRPr="00DB029A">
        <w:rPr>
          <w:rFonts w:ascii="Times New Roman" w:hAnsi="Times New Roman"/>
          <w:sz w:val="24"/>
          <w:szCs w:val="24"/>
        </w:rPr>
        <w:tab/>
      </w:r>
      <w:r w:rsidRPr="00DB029A">
        <w:rPr>
          <w:rFonts w:ascii="Times New Roman" w:hAnsi="Times New Roman"/>
          <w:sz w:val="24"/>
          <w:szCs w:val="24"/>
        </w:rPr>
        <w:tab/>
        <w:t xml:space="preserve">           3.4. Якщо поставлений Замовнику</w:t>
      </w:r>
      <w:r w:rsidRPr="00DB029A">
        <w:rPr>
          <w:rFonts w:ascii="Times New Roman" w:hAnsi="Times New Roman"/>
          <w:b/>
          <w:i/>
          <w:sz w:val="24"/>
          <w:szCs w:val="24"/>
        </w:rPr>
        <w:t xml:space="preserve"> товар не відповідає  встановленим вимогам</w:t>
      </w:r>
      <w:r w:rsidRPr="00DB029A">
        <w:rPr>
          <w:rFonts w:ascii="Times New Roman" w:hAnsi="Times New Roman"/>
          <w:sz w:val="24"/>
          <w:szCs w:val="24"/>
        </w:rPr>
        <w:t xml:space="preserve">, замовник  має право вимагати  замінити неякісний товар, після чого складатиметься акт повернення неякісного товару, що слугуватиме причиною для дострокового розірвання договору поставки продуктів харчування. </w:t>
      </w:r>
    </w:p>
    <w:p w:rsidR="000441F9" w:rsidRPr="00DB029A" w:rsidRDefault="000441F9" w:rsidP="000441F9">
      <w:pPr>
        <w:spacing w:after="0"/>
        <w:ind w:left="-1080"/>
        <w:jc w:val="both"/>
        <w:rPr>
          <w:rFonts w:ascii="Times New Roman" w:hAnsi="Times New Roman"/>
          <w:sz w:val="24"/>
          <w:szCs w:val="24"/>
        </w:rPr>
      </w:pPr>
      <w:r w:rsidRPr="00DB029A">
        <w:rPr>
          <w:rFonts w:ascii="Times New Roman" w:hAnsi="Times New Roman"/>
          <w:sz w:val="24"/>
          <w:szCs w:val="24"/>
        </w:rPr>
        <w:t xml:space="preserve">3.5. Замовник залишає за собою право на перевірку першої та будь – якої іншої поставленої  партії </w:t>
      </w:r>
      <w:r w:rsidR="00974204">
        <w:rPr>
          <w:rFonts w:ascii="Times New Roman" w:hAnsi="Times New Roman"/>
          <w:sz w:val="24"/>
          <w:szCs w:val="24"/>
        </w:rPr>
        <w:t xml:space="preserve">овочів </w:t>
      </w:r>
      <w:r>
        <w:rPr>
          <w:rFonts w:ascii="Times New Roman" w:hAnsi="Times New Roman"/>
          <w:sz w:val="24"/>
          <w:szCs w:val="24"/>
        </w:rPr>
        <w:t>сезонних</w:t>
      </w:r>
      <w:r w:rsidRPr="00DB029A">
        <w:rPr>
          <w:rFonts w:ascii="Times New Roman" w:hAnsi="Times New Roman"/>
          <w:sz w:val="24"/>
          <w:szCs w:val="24"/>
        </w:rPr>
        <w:t xml:space="preserve"> у організаціях, лабораторіях, які наділені такою компетенцією,  протягом терміну дії даного Договору.</w:t>
      </w:r>
    </w:p>
    <w:p w:rsidR="000441F9" w:rsidRPr="00DB029A" w:rsidRDefault="000441F9" w:rsidP="000441F9">
      <w:pPr>
        <w:spacing w:after="0"/>
        <w:jc w:val="center"/>
        <w:rPr>
          <w:rFonts w:ascii="Times New Roman" w:hAnsi="Times New Roman"/>
          <w:b/>
          <w:bCs/>
          <w:sz w:val="24"/>
          <w:szCs w:val="24"/>
        </w:rPr>
      </w:pPr>
      <w:r w:rsidRPr="00DB029A">
        <w:rPr>
          <w:rFonts w:ascii="Times New Roman" w:hAnsi="Times New Roman"/>
          <w:b/>
          <w:bCs/>
          <w:sz w:val="24"/>
          <w:szCs w:val="24"/>
        </w:rPr>
        <w:lastRenderedPageBreak/>
        <w:t xml:space="preserve">4. Строки та умови поставки. </w:t>
      </w:r>
    </w:p>
    <w:p w:rsidR="000441F9" w:rsidRPr="00DB029A" w:rsidRDefault="000441F9" w:rsidP="000441F9">
      <w:pPr>
        <w:spacing w:after="0"/>
        <w:ind w:left="-1080"/>
        <w:jc w:val="both"/>
        <w:rPr>
          <w:rFonts w:ascii="Times New Roman" w:hAnsi="Times New Roman"/>
          <w:bCs/>
          <w:sz w:val="24"/>
          <w:szCs w:val="24"/>
        </w:rPr>
      </w:pPr>
      <w:r w:rsidRPr="00DB029A">
        <w:rPr>
          <w:rFonts w:ascii="Times New Roman" w:hAnsi="Times New Roman"/>
          <w:bCs/>
          <w:sz w:val="24"/>
          <w:szCs w:val="24"/>
        </w:rPr>
        <w:t>4.1. Товар поставляється Замовнику разом із належними  документами про якість  на умовах доставки, що здійснюється силами та засобами Постачальника.</w:t>
      </w:r>
    </w:p>
    <w:p w:rsidR="000441F9" w:rsidRPr="00DB029A" w:rsidRDefault="000441F9" w:rsidP="000441F9">
      <w:pPr>
        <w:spacing w:after="0"/>
        <w:ind w:left="-1080"/>
        <w:jc w:val="both"/>
        <w:rPr>
          <w:rFonts w:ascii="Times New Roman" w:hAnsi="Times New Roman"/>
          <w:b/>
          <w:bCs/>
          <w:i/>
          <w:sz w:val="24"/>
          <w:szCs w:val="24"/>
        </w:rPr>
      </w:pPr>
      <w:r w:rsidRPr="00DB029A">
        <w:rPr>
          <w:rFonts w:ascii="Times New Roman" w:hAnsi="Times New Roman"/>
          <w:b/>
          <w:bCs/>
          <w:sz w:val="24"/>
          <w:szCs w:val="24"/>
        </w:rPr>
        <w:t>Місце поставки:</w:t>
      </w:r>
      <w:r>
        <w:rPr>
          <w:rFonts w:ascii="Times New Roman" w:hAnsi="Times New Roman"/>
          <w:b/>
          <w:bCs/>
          <w:sz w:val="24"/>
          <w:szCs w:val="24"/>
        </w:rPr>
        <w:t xml:space="preserve"> 45630,</w:t>
      </w:r>
      <w:r w:rsidRPr="00DB029A">
        <w:rPr>
          <w:rFonts w:ascii="Times New Roman" w:hAnsi="Times New Roman"/>
          <w:bCs/>
          <w:sz w:val="24"/>
          <w:szCs w:val="24"/>
        </w:rPr>
        <w:t xml:space="preserve"> </w:t>
      </w:r>
      <w:r w:rsidRPr="00DB029A">
        <w:rPr>
          <w:rFonts w:ascii="Times New Roman" w:hAnsi="Times New Roman"/>
          <w:b/>
          <w:bCs/>
          <w:i/>
          <w:sz w:val="24"/>
          <w:szCs w:val="24"/>
        </w:rPr>
        <w:t>Волинська область,</w:t>
      </w:r>
      <w:r w:rsidRPr="00DB029A">
        <w:rPr>
          <w:rFonts w:ascii="Times New Roman" w:hAnsi="Times New Roman"/>
          <w:bCs/>
          <w:sz w:val="24"/>
          <w:szCs w:val="24"/>
        </w:rPr>
        <w:t xml:space="preserve"> </w:t>
      </w:r>
      <w:r w:rsidRPr="00DB029A">
        <w:rPr>
          <w:rFonts w:ascii="Times New Roman" w:hAnsi="Times New Roman"/>
          <w:b/>
          <w:bCs/>
          <w:i/>
          <w:sz w:val="24"/>
          <w:szCs w:val="24"/>
        </w:rPr>
        <w:t>Луцький район, с. Княгининок, вул. Соборна, 72.</w:t>
      </w:r>
    </w:p>
    <w:p w:rsidR="000441F9" w:rsidRPr="00DB029A" w:rsidRDefault="000441F9" w:rsidP="000441F9">
      <w:pPr>
        <w:spacing w:after="0"/>
        <w:ind w:left="-1080"/>
        <w:jc w:val="both"/>
        <w:rPr>
          <w:rFonts w:ascii="Times New Roman" w:hAnsi="Times New Roman"/>
          <w:bCs/>
          <w:sz w:val="24"/>
          <w:szCs w:val="24"/>
        </w:rPr>
      </w:pPr>
      <w:r w:rsidRPr="00DB029A">
        <w:rPr>
          <w:rFonts w:ascii="Times New Roman" w:hAnsi="Times New Roman"/>
          <w:bCs/>
          <w:sz w:val="24"/>
          <w:szCs w:val="24"/>
        </w:rPr>
        <w:t>4.2. Право власності на поставлений товар виникає у Покупця, з моменту прийому товару, факт якого засвідчується підписом  Замовника про отримання товару у відповідній видатковій накладній.</w:t>
      </w:r>
    </w:p>
    <w:p w:rsidR="000441F9" w:rsidRPr="00DB029A" w:rsidRDefault="000441F9" w:rsidP="000441F9">
      <w:pPr>
        <w:spacing w:after="0"/>
        <w:ind w:left="-1080"/>
        <w:jc w:val="both"/>
        <w:rPr>
          <w:rFonts w:ascii="Times New Roman" w:hAnsi="Times New Roman"/>
          <w:bCs/>
          <w:sz w:val="24"/>
          <w:szCs w:val="24"/>
        </w:rPr>
      </w:pPr>
      <w:r w:rsidRPr="00DB029A">
        <w:rPr>
          <w:rFonts w:ascii="Times New Roman" w:hAnsi="Times New Roman"/>
          <w:bCs/>
          <w:sz w:val="24"/>
          <w:szCs w:val="24"/>
        </w:rPr>
        <w:t>4.3. Ризик випадкового знищення та пошкодження (псування) товару переходить від Постачальника до Замовника з моменту виникнення права власності на даний товар.</w:t>
      </w:r>
    </w:p>
    <w:p w:rsidR="000441F9" w:rsidRPr="00DB029A" w:rsidRDefault="000441F9" w:rsidP="000441F9">
      <w:pPr>
        <w:spacing w:after="0"/>
        <w:ind w:left="-1080"/>
        <w:jc w:val="center"/>
        <w:rPr>
          <w:rFonts w:ascii="Times New Roman" w:hAnsi="Times New Roman"/>
          <w:b/>
          <w:bCs/>
          <w:sz w:val="24"/>
          <w:szCs w:val="24"/>
        </w:rPr>
      </w:pPr>
      <w:r w:rsidRPr="00DB029A">
        <w:rPr>
          <w:rFonts w:ascii="Times New Roman" w:hAnsi="Times New Roman"/>
          <w:b/>
          <w:bCs/>
          <w:sz w:val="24"/>
          <w:szCs w:val="24"/>
        </w:rPr>
        <w:t>5. Порядок  та умови розрахунків</w:t>
      </w:r>
    </w:p>
    <w:p w:rsidR="000441F9" w:rsidRPr="00DB029A" w:rsidRDefault="000441F9" w:rsidP="000441F9">
      <w:pPr>
        <w:spacing w:after="0"/>
        <w:ind w:left="-1080"/>
        <w:jc w:val="both"/>
        <w:rPr>
          <w:rFonts w:ascii="Times New Roman" w:hAnsi="Times New Roman"/>
          <w:bCs/>
          <w:sz w:val="24"/>
          <w:szCs w:val="24"/>
        </w:rPr>
      </w:pPr>
      <w:r w:rsidRPr="00DB029A">
        <w:rPr>
          <w:rFonts w:ascii="Times New Roman" w:hAnsi="Times New Roman"/>
          <w:bCs/>
          <w:sz w:val="24"/>
          <w:szCs w:val="24"/>
        </w:rPr>
        <w:t xml:space="preserve">5.1. Розрахунок між Замовником  та Постачальником за товар здійснюється в безготівковому порядку </w:t>
      </w:r>
      <w:proofErr w:type="spellStart"/>
      <w:r w:rsidR="00974204">
        <w:rPr>
          <w:rFonts w:ascii="Times New Roman" w:hAnsi="Times New Roman"/>
          <w:bCs/>
          <w:sz w:val="24"/>
          <w:szCs w:val="24"/>
          <w:lang w:val="ru-RU"/>
        </w:rPr>
        <w:t>з</w:t>
      </w:r>
      <w:proofErr w:type="spellEnd"/>
      <w:r w:rsidR="00974204">
        <w:rPr>
          <w:rFonts w:ascii="Times New Roman" w:hAnsi="Times New Roman"/>
          <w:bCs/>
          <w:sz w:val="24"/>
          <w:szCs w:val="24"/>
          <w:lang w:val="ru-RU"/>
        </w:rPr>
        <w:t xml:space="preserve"> відтермінуванням оплати 10</w:t>
      </w:r>
      <w:r>
        <w:rPr>
          <w:rFonts w:ascii="Times New Roman" w:hAnsi="Times New Roman"/>
          <w:bCs/>
          <w:sz w:val="24"/>
          <w:szCs w:val="24"/>
          <w:lang w:val="ru-RU"/>
        </w:rPr>
        <w:t xml:space="preserve"> </w:t>
      </w:r>
      <w:proofErr w:type="spellStart"/>
      <w:r>
        <w:rPr>
          <w:rFonts w:ascii="Times New Roman" w:hAnsi="Times New Roman"/>
          <w:bCs/>
          <w:sz w:val="24"/>
          <w:szCs w:val="24"/>
          <w:lang w:val="ru-RU"/>
        </w:rPr>
        <w:t>банківських</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днів</w:t>
      </w:r>
      <w:proofErr w:type="spellEnd"/>
      <w:r>
        <w:rPr>
          <w:rFonts w:ascii="Times New Roman" w:hAnsi="Times New Roman"/>
          <w:bCs/>
          <w:sz w:val="24"/>
          <w:szCs w:val="24"/>
          <w:lang w:val="ru-RU"/>
        </w:rPr>
        <w:t xml:space="preserve"> </w:t>
      </w:r>
      <w:r w:rsidRPr="00DB029A">
        <w:rPr>
          <w:rFonts w:ascii="Times New Roman" w:hAnsi="Times New Roman"/>
          <w:bCs/>
          <w:sz w:val="24"/>
          <w:szCs w:val="24"/>
        </w:rPr>
        <w:t xml:space="preserve">по мірі надходження бюджетних коштів на розрахунковий рахунок Замовника. </w:t>
      </w:r>
    </w:p>
    <w:p w:rsidR="000441F9" w:rsidRPr="00DB029A" w:rsidRDefault="000441F9" w:rsidP="000441F9">
      <w:pPr>
        <w:spacing w:after="0"/>
        <w:ind w:left="-1080"/>
        <w:jc w:val="both"/>
        <w:rPr>
          <w:rFonts w:ascii="Times New Roman" w:hAnsi="Times New Roman"/>
          <w:bCs/>
          <w:sz w:val="24"/>
          <w:szCs w:val="24"/>
        </w:rPr>
      </w:pPr>
      <w:r w:rsidRPr="00DB029A">
        <w:rPr>
          <w:rFonts w:ascii="Times New Roman" w:hAnsi="Times New Roman"/>
          <w:bCs/>
          <w:sz w:val="24"/>
          <w:szCs w:val="24"/>
        </w:rPr>
        <w:t>5.2. Датою поставки товарів є дата підписання накладної обома сторонами.</w:t>
      </w:r>
    </w:p>
    <w:p w:rsidR="000441F9" w:rsidRPr="00DB029A" w:rsidRDefault="000441F9" w:rsidP="000441F9">
      <w:pPr>
        <w:spacing w:after="0"/>
        <w:ind w:left="-1080"/>
        <w:jc w:val="both"/>
        <w:rPr>
          <w:rFonts w:ascii="Times New Roman" w:hAnsi="Times New Roman"/>
          <w:bCs/>
          <w:sz w:val="24"/>
          <w:szCs w:val="24"/>
        </w:rPr>
      </w:pPr>
      <w:r w:rsidRPr="00DB029A">
        <w:rPr>
          <w:rFonts w:ascii="Times New Roman" w:hAnsi="Times New Roman"/>
          <w:bCs/>
          <w:sz w:val="24"/>
          <w:szCs w:val="24"/>
        </w:rPr>
        <w:t xml:space="preserve">5.3. При повному розрахунку з Постачальником за даним Договором Замовник не вимагає акту звірки взаємних розрахунків. </w:t>
      </w:r>
    </w:p>
    <w:p w:rsidR="000441F9" w:rsidRPr="00DB029A" w:rsidRDefault="000441F9" w:rsidP="000441F9">
      <w:pPr>
        <w:spacing w:after="0"/>
        <w:ind w:left="-1080"/>
        <w:jc w:val="center"/>
        <w:rPr>
          <w:rFonts w:ascii="Times New Roman" w:hAnsi="Times New Roman"/>
          <w:b/>
          <w:bCs/>
          <w:sz w:val="24"/>
          <w:szCs w:val="24"/>
        </w:rPr>
      </w:pPr>
      <w:r w:rsidRPr="00DB029A">
        <w:rPr>
          <w:rFonts w:ascii="Times New Roman" w:hAnsi="Times New Roman"/>
          <w:b/>
          <w:bCs/>
          <w:sz w:val="24"/>
          <w:szCs w:val="24"/>
        </w:rPr>
        <w:t>6. Передача та приймання товарів.</w:t>
      </w:r>
    </w:p>
    <w:p w:rsidR="00974204" w:rsidRPr="00DB029A" w:rsidRDefault="00974204" w:rsidP="00974204">
      <w:pPr>
        <w:pStyle w:val="aff1"/>
        <w:tabs>
          <w:tab w:val="left" w:pos="3969"/>
        </w:tabs>
        <w:spacing w:line="276" w:lineRule="auto"/>
        <w:ind w:left="-1080" w:right="0"/>
        <w:rPr>
          <w:sz w:val="24"/>
        </w:rPr>
      </w:pPr>
      <w:r w:rsidRPr="00DB029A">
        <w:rPr>
          <w:bCs/>
          <w:sz w:val="24"/>
        </w:rPr>
        <w:t xml:space="preserve">6.1. </w:t>
      </w:r>
      <w:r w:rsidRPr="00DB029A">
        <w:rPr>
          <w:sz w:val="24"/>
        </w:rPr>
        <w:t>Приймання – передача товарів здійснюється за накладною, яка підписується обома сторонами після отримання товару.  Постачальник несе відповідальність за наявність товару в кількості та асортименті, зазначеному накладній на протязі терміну узгодженому із Замовником.</w:t>
      </w:r>
    </w:p>
    <w:p w:rsidR="00974204" w:rsidRPr="00DB029A" w:rsidRDefault="00974204" w:rsidP="00974204">
      <w:pPr>
        <w:pStyle w:val="aff1"/>
        <w:tabs>
          <w:tab w:val="left" w:pos="3969"/>
        </w:tabs>
        <w:spacing w:line="276" w:lineRule="auto"/>
        <w:ind w:left="-1080" w:right="0"/>
        <w:rPr>
          <w:sz w:val="24"/>
        </w:rPr>
      </w:pPr>
      <w:r w:rsidRPr="00DB029A">
        <w:rPr>
          <w:sz w:val="24"/>
        </w:rPr>
        <w:t>6.2. До підписання  накладної, за кількість та якість товару - відповідальність  несе Постачальник, а після передачі товару – Замовник.</w:t>
      </w:r>
    </w:p>
    <w:p w:rsidR="00974204" w:rsidRDefault="00974204" w:rsidP="00974204">
      <w:pPr>
        <w:spacing w:after="0"/>
        <w:ind w:left="-1080"/>
        <w:rPr>
          <w:rFonts w:ascii="Times New Roman" w:hAnsi="Times New Roman"/>
          <w:b/>
          <w:bCs/>
          <w:sz w:val="24"/>
          <w:szCs w:val="24"/>
        </w:rPr>
      </w:pPr>
    </w:p>
    <w:p w:rsidR="000441F9" w:rsidRPr="00DB029A" w:rsidRDefault="000441F9" w:rsidP="000441F9">
      <w:pPr>
        <w:spacing w:after="0"/>
        <w:ind w:left="-1080"/>
        <w:jc w:val="center"/>
        <w:rPr>
          <w:rFonts w:ascii="Times New Roman" w:hAnsi="Times New Roman"/>
          <w:b/>
          <w:bCs/>
          <w:sz w:val="24"/>
          <w:szCs w:val="24"/>
        </w:rPr>
      </w:pPr>
      <w:r w:rsidRPr="00DB029A">
        <w:rPr>
          <w:rFonts w:ascii="Times New Roman" w:hAnsi="Times New Roman"/>
          <w:b/>
          <w:bCs/>
          <w:sz w:val="24"/>
          <w:szCs w:val="24"/>
        </w:rPr>
        <w:t>7. Права та обов’язки сторін.</w:t>
      </w:r>
    </w:p>
    <w:p w:rsidR="000441F9" w:rsidRPr="00DB029A" w:rsidRDefault="000441F9" w:rsidP="000441F9">
      <w:pPr>
        <w:spacing w:after="0"/>
        <w:ind w:left="-1080" w:hanging="360"/>
        <w:jc w:val="both"/>
        <w:rPr>
          <w:rFonts w:ascii="Times New Roman" w:hAnsi="Times New Roman"/>
          <w:bCs/>
          <w:sz w:val="24"/>
          <w:szCs w:val="24"/>
        </w:rPr>
      </w:pPr>
      <w:r w:rsidRPr="00DB029A">
        <w:rPr>
          <w:rFonts w:ascii="Times New Roman" w:hAnsi="Times New Roman"/>
          <w:b/>
          <w:bCs/>
          <w:sz w:val="24"/>
          <w:szCs w:val="24"/>
        </w:rPr>
        <w:t xml:space="preserve">     </w:t>
      </w:r>
      <w:r w:rsidRPr="00DB029A">
        <w:rPr>
          <w:rFonts w:ascii="Times New Roman" w:hAnsi="Times New Roman"/>
          <w:bCs/>
          <w:sz w:val="24"/>
          <w:szCs w:val="24"/>
        </w:rPr>
        <w:t>7.1. Замовник зобов’язаний: своєчасно та в повному обсязі сплачувати кошти за поставлені товари; приймати товар згідно умов даного договору.</w:t>
      </w:r>
    </w:p>
    <w:p w:rsidR="000441F9" w:rsidRPr="00DB029A" w:rsidRDefault="000441F9" w:rsidP="000441F9">
      <w:pPr>
        <w:spacing w:after="0"/>
        <w:ind w:left="-1080"/>
        <w:jc w:val="both"/>
        <w:rPr>
          <w:rFonts w:ascii="Times New Roman" w:hAnsi="Times New Roman"/>
          <w:bCs/>
          <w:sz w:val="24"/>
          <w:szCs w:val="24"/>
        </w:rPr>
      </w:pPr>
      <w:r w:rsidRPr="00DB029A">
        <w:rPr>
          <w:rFonts w:ascii="Times New Roman" w:hAnsi="Times New Roman"/>
          <w:bCs/>
          <w:sz w:val="24"/>
          <w:szCs w:val="24"/>
        </w:rPr>
        <w:t xml:space="preserve">7.2. Замовник має право: достроково розірвати цей Договір у разі невиконання Постачальником своїх зобов’язань за договором, повідомивши про це Постачальнику за </w:t>
      </w:r>
      <w:r w:rsidRPr="00DB029A">
        <w:rPr>
          <w:rFonts w:ascii="Times New Roman" w:hAnsi="Times New Roman"/>
          <w:b/>
          <w:bCs/>
          <w:sz w:val="24"/>
          <w:szCs w:val="24"/>
        </w:rPr>
        <w:t>5</w:t>
      </w:r>
      <w:r w:rsidRPr="00DB029A">
        <w:rPr>
          <w:rFonts w:ascii="Times New Roman" w:hAnsi="Times New Roman"/>
          <w:bCs/>
          <w:sz w:val="24"/>
          <w:szCs w:val="24"/>
        </w:rPr>
        <w:t xml:space="preserve"> </w:t>
      </w:r>
      <w:r w:rsidRPr="00DB029A">
        <w:rPr>
          <w:rFonts w:ascii="Times New Roman" w:hAnsi="Times New Roman"/>
          <w:b/>
          <w:bCs/>
          <w:sz w:val="24"/>
          <w:szCs w:val="24"/>
        </w:rPr>
        <w:t>календарних днів</w:t>
      </w:r>
      <w:r w:rsidRPr="00DB029A">
        <w:rPr>
          <w:rFonts w:ascii="Times New Roman" w:hAnsi="Times New Roman"/>
          <w:bCs/>
          <w:sz w:val="24"/>
          <w:szCs w:val="24"/>
        </w:rPr>
        <w:t xml:space="preserve"> до його розірвання; контролювати поставку товарів у строки, встановлені цим Договором.</w:t>
      </w:r>
    </w:p>
    <w:p w:rsidR="000441F9" w:rsidRPr="00DB029A" w:rsidRDefault="000441F9" w:rsidP="000441F9">
      <w:pPr>
        <w:spacing w:after="0"/>
        <w:ind w:left="-1080" w:hanging="360"/>
        <w:jc w:val="both"/>
        <w:rPr>
          <w:rFonts w:ascii="Times New Roman" w:hAnsi="Times New Roman"/>
          <w:bCs/>
          <w:sz w:val="24"/>
          <w:szCs w:val="24"/>
        </w:rPr>
      </w:pPr>
      <w:r w:rsidRPr="00DB029A">
        <w:rPr>
          <w:rFonts w:ascii="Times New Roman" w:hAnsi="Times New Roman"/>
          <w:bCs/>
          <w:sz w:val="24"/>
          <w:szCs w:val="24"/>
        </w:rPr>
        <w:t xml:space="preserve">      7.3. Постачальник зобов’язується: забезпечити поставку товарів у строки, встановлені цим Договором; забезпечити поставку товарів, якість яких відповідає умовам, установленим розділом</w:t>
      </w:r>
      <w:r w:rsidRPr="00DB029A">
        <w:rPr>
          <w:rFonts w:ascii="Times New Roman" w:hAnsi="Times New Roman"/>
          <w:b/>
          <w:bCs/>
          <w:sz w:val="24"/>
          <w:szCs w:val="24"/>
        </w:rPr>
        <w:t xml:space="preserve"> 3</w:t>
      </w:r>
      <w:r w:rsidRPr="00DB029A">
        <w:rPr>
          <w:rFonts w:ascii="Times New Roman" w:hAnsi="Times New Roman"/>
          <w:bCs/>
          <w:sz w:val="24"/>
          <w:szCs w:val="24"/>
        </w:rPr>
        <w:t xml:space="preserve"> цього Договору.</w:t>
      </w:r>
    </w:p>
    <w:p w:rsidR="000441F9" w:rsidRPr="00DB029A" w:rsidRDefault="000441F9" w:rsidP="000441F9">
      <w:pPr>
        <w:spacing w:after="0"/>
        <w:ind w:left="-1080" w:hanging="360"/>
        <w:jc w:val="both"/>
        <w:rPr>
          <w:rFonts w:ascii="Times New Roman" w:hAnsi="Times New Roman"/>
          <w:bCs/>
          <w:sz w:val="24"/>
          <w:szCs w:val="24"/>
        </w:rPr>
      </w:pPr>
      <w:r w:rsidRPr="00DB029A">
        <w:rPr>
          <w:rFonts w:ascii="Times New Roman" w:hAnsi="Times New Roman"/>
          <w:bCs/>
          <w:sz w:val="24"/>
          <w:szCs w:val="24"/>
        </w:rPr>
        <w:t xml:space="preserve">      7.4. Постачальник має право: 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w:t>
      </w:r>
      <w:r w:rsidRPr="00DB029A">
        <w:rPr>
          <w:rFonts w:ascii="Times New Roman" w:hAnsi="Times New Roman"/>
          <w:b/>
          <w:bCs/>
          <w:sz w:val="24"/>
          <w:szCs w:val="24"/>
        </w:rPr>
        <w:t>5 календарних днів</w:t>
      </w:r>
      <w:r w:rsidRPr="00DB029A">
        <w:rPr>
          <w:rFonts w:ascii="Times New Roman" w:hAnsi="Times New Roman"/>
          <w:bCs/>
          <w:sz w:val="24"/>
          <w:szCs w:val="24"/>
        </w:rPr>
        <w:t xml:space="preserve"> до його розірвання.</w:t>
      </w:r>
    </w:p>
    <w:p w:rsidR="000441F9" w:rsidRPr="00DB029A" w:rsidRDefault="000441F9" w:rsidP="000441F9">
      <w:pPr>
        <w:spacing w:after="0"/>
        <w:ind w:left="-720" w:hanging="360"/>
        <w:jc w:val="center"/>
        <w:rPr>
          <w:rFonts w:ascii="Times New Roman" w:hAnsi="Times New Roman"/>
          <w:b/>
          <w:bCs/>
          <w:sz w:val="24"/>
          <w:szCs w:val="24"/>
        </w:rPr>
      </w:pPr>
      <w:r w:rsidRPr="00DB029A">
        <w:rPr>
          <w:rFonts w:ascii="Times New Roman" w:hAnsi="Times New Roman"/>
          <w:b/>
          <w:bCs/>
          <w:sz w:val="24"/>
          <w:szCs w:val="24"/>
        </w:rPr>
        <w:t>8. Відповідальність сторін</w:t>
      </w:r>
    </w:p>
    <w:p w:rsidR="000441F9" w:rsidRPr="00DB029A" w:rsidRDefault="000441F9" w:rsidP="000441F9">
      <w:pPr>
        <w:spacing w:after="0"/>
        <w:ind w:left="-1080"/>
        <w:jc w:val="both"/>
        <w:rPr>
          <w:rFonts w:ascii="Times New Roman" w:hAnsi="Times New Roman"/>
          <w:bCs/>
          <w:sz w:val="24"/>
          <w:szCs w:val="24"/>
        </w:rPr>
      </w:pPr>
      <w:r w:rsidRPr="00DB029A">
        <w:rPr>
          <w:rFonts w:ascii="Times New Roman" w:hAnsi="Times New Roman"/>
          <w:bCs/>
          <w:sz w:val="24"/>
          <w:szCs w:val="24"/>
        </w:rPr>
        <w:t>8.1.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0441F9" w:rsidRPr="00DB029A" w:rsidRDefault="000441F9" w:rsidP="000441F9">
      <w:pPr>
        <w:spacing w:after="0"/>
        <w:ind w:left="-1080"/>
        <w:jc w:val="both"/>
        <w:rPr>
          <w:rFonts w:ascii="Times New Roman" w:hAnsi="Times New Roman"/>
          <w:bCs/>
          <w:sz w:val="24"/>
          <w:szCs w:val="24"/>
        </w:rPr>
      </w:pPr>
      <w:r w:rsidRPr="00DB029A">
        <w:rPr>
          <w:rFonts w:ascii="Times New Roman" w:hAnsi="Times New Roman"/>
          <w:bCs/>
          <w:sz w:val="24"/>
          <w:szCs w:val="24"/>
        </w:rPr>
        <w:t xml:space="preserve">8.2. При затримці передачі товару </w:t>
      </w:r>
      <w:r w:rsidRPr="00DB029A">
        <w:rPr>
          <w:rFonts w:ascii="Times New Roman" w:hAnsi="Times New Roman"/>
          <w:b/>
          <w:bCs/>
          <w:sz w:val="24"/>
          <w:szCs w:val="24"/>
        </w:rPr>
        <w:t>Замовнику</w:t>
      </w:r>
      <w:r w:rsidRPr="00DB029A">
        <w:rPr>
          <w:rFonts w:ascii="Times New Roman" w:hAnsi="Times New Roman"/>
          <w:bCs/>
          <w:sz w:val="24"/>
          <w:szCs w:val="24"/>
        </w:rPr>
        <w:t xml:space="preserve"> в строк, передбачений пунктом 4 Договору, </w:t>
      </w:r>
      <w:r w:rsidRPr="00DB029A">
        <w:rPr>
          <w:rFonts w:ascii="Times New Roman" w:hAnsi="Times New Roman"/>
          <w:b/>
          <w:bCs/>
          <w:sz w:val="24"/>
          <w:szCs w:val="24"/>
        </w:rPr>
        <w:t xml:space="preserve">Постачальник </w:t>
      </w:r>
      <w:r w:rsidRPr="00DB029A">
        <w:rPr>
          <w:rFonts w:ascii="Times New Roman" w:hAnsi="Times New Roman"/>
          <w:bCs/>
          <w:sz w:val="24"/>
          <w:szCs w:val="24"/>
        </w:rPr>
        <w:t xml:space="preserve">сплачує </w:t>
      </w:r>
      <w:r w:rsidRPr="00DB029A">
        <w:rPr>
          <w:rFonts w:ascii="Times New Roman" w:hAnsi="Times New Roman"/>
          <w:b/>
          <w:bCs/>
          <w:sz w:val="24"/>
          <w:szCs w:val="24"/>
        </w:rPr>
        <w:t>Замовнику</w:t>
      </w:r>
      <w:r w:rsidRPr="00DB029A">
        <w:rPr>
          <w:rFonts w:ascii="Times New Roman" w:hAnsi="Times New Roman"/>
          <w:bCs/>
          <w:sz w:val="24"/>
          <w:szCs w:val="24"/>
        </w:rPr>
        <w:t xml:space="preserve"> штраф у розмірі 0,1 % від вартості затриманого товару за кожен день прострочення.</w:t>
      </w:r>
    </w:p>
    <w:p w:rsidR="000441F9" w:rsidRPr="00DB029A" w:rsidRDefault="000441F9" w:rsidP="000441F9">
      <w:pPr>
        <w:spacing w:after="0"/>
        <w:ind w:left="-1080"/>
        <w:jc w:val="both"/>
        <w:rPr>
          <w:rFonts w:ascii="Times New Roman" w:hAnsi="Times New Roman"/>
          <w:bCs/>
          <w:sz w:val="24"/>
          <w:szCs w:val="24"/>
        </w:rPr>
      </w:pPr>
      <w:r w:rsidRPr="00DB029A">
        <w:rPr>
          <w:rFonts w:ascii="Times New Roman" w:hAnsi="Times New Roman"/>
          <w:bCs/>
          <w:sz w:val="24"/>
          <w:szCs w:val="24"/>
        </w:rPr>
        <w:t>8.4. У разі невиконання чи неналежного виконання Сторонами даного Договору, сплачується штраф у розмірі двох облікових ставок НБУ від загальної суми договору за кожен день прострочених платежів.</w:t>
      </w:r>
    </w:p>
    <w:p w:rsidR="000441F9" w:rsidRPr="00DB029A" w:rsidRDefault="000441F9" w:rsidP="000441F9">
      <w:pPr>
        <w:spacing w:after="0"/>
        <w:ind w:left="-720" w:hanging="360"/>
        <w:jc w:val="center"/>
        <w:rPr>
          <w:rFonts w:ascii="Times New Roman" w:hAnsi="Times New Roman"/>
          <w:b/>
          <w:bCs/>
          <w:sz w:val="24"/>
          <w:szCs w:val="24"/>
        </w:rPr>
      </w:pPr>
      <w:r w:rsidRPr="00DB029A">
        <w:rPr>
          <w:rFonts w:ascii="Times New Roman" w:hAnsi="Times New Roman"/>
          <w:b/>
          <w:bCs/>
          <w:sz w:val="24"/>
          <w:szCs w:val="24"/>
        </w:rPr>
        <w:t>9. Форс мажорні обставини.</w:t>
      </w:r>
    </w:p>
    <w:p w:rsidR="000441F9" w:rsidRPr="00DB029A" w:rsidRDefault="000441F9" w:rsidP="000441F9">
      <w:pPr>
        <w:spacing w:after="0"/>
        <w:ind w:left="-1080" w:hanging="360"/>
        <w:jc w:val="both"/>
        <w:rPr>
          <w:rFonts w:ascii="Times New Roman" w:hAnsi="Times New Roman"/>
          <w:bCs/>
          <w:sz w:val="24"/>
          <w:szCs w:val="24"/>
        </w:rPr>
      </w:pPr>
      <w:r w:rsidRPr="00DB029A">
        <w:rPr>
          <w:rFonts w:ascii="Times New Roman" w:hAnsi="Times New Roman"/>
          <w:bCs/>
          <w:sz w:val="24"/>
          <w:szCs w:val="24"/>
        </w:rPr>
        <w:t xml:space="preserve">      9.1. Жодна із сторін не несе відповідальності перед іншою стороною невиконання зобов’язань, спричинене обставинами, що виникли незалежно від волі і бажання сторін, яких неможна передбачити або уникнути (форс – мажорні обставини). Це можуть бути стихійні лиха, епідемії, військові дії, ембарго, втручання влади, тощо.</w:t>
      </w:r>
    </w:p>
    <w:p w:rsidR="000441F9" w:rsidRPr="00DB029A" w:rsidRDefault="000441F9" w:rsidP="000441F9">
      <w:pPr>
        <w:spacing w:after="0"/>
        <w:ind w:left="-1080" w:hanging="360"/>
        <w:jc w:val="both"/>
        <w:rPr>
          <w:rFonts w:ascii="Times New Roman" w:hAnsi="Times New Roman"/>
          <w:bCs/>
          <w:sz w:val="24"/>
          <w:szCs w:val="24"/>
        </w:rPr>
      </w:pPr>
      <w:r w:rsidRPr="00DB029A">
        <w:rPr>
          <w:rFonts w:ascii="Times New Roman" w:hAnsi="Times New Roman"/>
          <w:bCs/>
          <w:sz w:val="24"/>
          <w:szCs w:val="24"/>
        </w:rPr>
        <w:t xml:space="preserve">      9.2. Термін дії форс – мажорних обставин повинен бути підтверджений документально.</w:t>
      </w:r>
    </w:p>
    <w:p w:rsidR="000441F9" w:rsidRPr="00DB029A" w:rsidRDefault="000441F9" w:rsidP="000441F9">
      <w:pPr>
        <w:spacing w:after="0"/>
        <w:ind w:left="-1080" w:hanging="360"/>
        <w:jc w:val="both"/>
        <w:rPr>
          <w:rFonts w:ascii="Times New Roman" w:hAnsi="Times New Roman"/>
          <w:bCs/>
          <w:sz w:val="24"/>
          <w:szCs w:val="24"/>
        </w:rPr>
      </w:pPr>
      <w:r w:rsidRPr="00DB029A">
        <w:rPr>
          <w:rFonts w:ascii="Times New Roman" w:hAnsi="Times New Roman"/>
          <w:bCs/>
          <w:sz w:val="24"/>
          <w:szCs w:val="24"/>
        </w:rPr>
        <w:lastRenderedPageBreak/>
        <w:t xml:space="preserve">      9.3. Сторони мають право припинити виконання своїх обов’язків на термін дії форс – мажорних обставин і повинні продовжити виконання своїх обов’язків після припинення дії форс – мажорних обставин.</w:t>
      </w:r>
    </w:p>
    <w:p w:rsidR="000441F9" w:rsidRPr="00DB029A" w:rsidRDefault="000441F9" w:rsidP="000441F9">
      <w:pPr>
        <w:spacing w:after="0"/>
        <w:ind w:left="-1080" w:hanging="360"/>
        <w:jc w:val="both"/>
        <w:rPr>
          <w:rFonts w:ascii="Times New Roman" w:hAnsi="Times New Roman"/>
          <w:bCs/>
          <w:sz w:val="24"/>
          <w:szCs w:val="24"/>
        </w:rPr>
      </w:pPr>
      <w:r w:rsidRPr="00DB029A">
        <w:rPr>
          <w:rFonts w:ascii="Times New Roman" w:hAnsi="Times New Roman"/>
          <w:bCs/>
          <w:sz w:val="24"/>
          <w:szCs w:val="24"/>
        </w:rPr>
        <w:t xml:space="preserve">      9.4. Сторона, котра не виконує своїх зобов’язань внаслідок впливу форс – мажорних обставин, має повідомити іншу сторону про перешкоду на виконання зобов’язань за Договором.     </w:t>
      </w:r>
    </w:p>
    <w:p w:rsidR="000441F9" w:rsidRPr="00DB029A" w:rsidRDefault="000441F9" w:rsidP="000441F9">
      <w:pPr>
        <w:spacing w:after="0"/>
        <w:jc w:val="center"/>
        <w:rPr>
          <w:rFonts w:ascii="Times New Roman" w:hAnsi="Times New Roman"/>
          <w:b/>
          <w:sz w:val="24"/>
          <w:szCs w:val="24"/>
        </w:rPr>
      </w:pPr>
      <w:r w:rsidRPr="00DB029A">
        <w:rPr>
          <w:rFonts w:ascii="Times New Roman" w:hAnsi="Times New Roman"/>
          <w:b/>
          <w:sz w:val="24"/>
          <w:szCs w:val="24"/>
        </w:rPr>
        <w:t>10. Порядок вирішення спорів.</w:t>
      </w:r>
    </w:p>
    <w:p w:rsidR="000441F9" w:rsidRPr="00DB029A" w:rsidRDefault="000441F9" w:rsidP="000441F9">
      <w:pPr>
        <w:spacing w:after="0"/>
        <w:ind w:left="-1080"/>
        <w:jc w:val="both"/>
        <w:rPr>
          <w:rFonts w:ascii="Times New Roman" w:hAnsi="Times New Roman"/>
          <w:sz w:val="24"/>
          <w:szCs w:val="24"/>
        </w:rPr>
      </w:pPr>
      <w:r w:rsidRPr="00DB029A">
        <w:rPr>
          <w:rFonts w:ascii="Times New Roman" w:hAnsi="Times New Roman"/>
          <w:sz w:val="24"/>
          <w:szCs w:val="24"/>
        </w:rPr>
        <w:t>10.1. Усі суперечності та розбіжності, що виникають за цим Договором, вирішуються шляхом переговорів між сторонами з дотриманням досудового порядку господарських спорів.</w:t>
      </w:r>
    </w:p>
    <w:p w:rsidR="000441F9" w:rsidRPr="00DB029A" w:rsidRDefault="000441F9" w:rsidP="000441F9">
      <w:pPr>
        <w:spacing w:after="0"/>
        <w:ind w:left="-1080"/>
        <w:jc w:val="both"/>
        <w:rPr>
          <w:rFonts w:ascii="Times New Roman" w:hAnsi="Times New Roman"/>
          <w:sz w:val="24"/>
          <w:szCs w:val="24"/>
        </w:rPr>
      </w:pPr>
      <w:r w:rsidRPr="00DB029A">
        <w:rPr>
          <w:rFonts w:ascii="Times New Roman" w:hAnsi="Times New Roman"/>
          <w:sz w:val="24"/>
          <w:szCs w:val="24"/>
        </w:rPr>
        <w:t>10.2. У випадку неможливості вирішення суперечностей шляхом переговорів вони підлягають розгляду в господарському суді.</w:t>
      </w:r>
    </w:p>
    <w:p w:rsidR="000441F9" w:rsidRPr="00DB029A" w:rsidRDefault="000441F9" w:rsidP="000441F9">
      <w:pPr>
        <w:spacing w:after="0"/>
        <w:ind w:left="-720"/>
        <w:jc w:val="center"/>
        <w:rPr>
          <w:rFonts w:ascii="Times New Roman" w:hAnsi="Times New Roman"/>
          <w:b/>
          <w:sz w:val="24"/>
          <w:szCs w:val="24"/>
        </w:rPr>
      </w:pPr>
      <w:r w:rsidRPr="00DB029A">
        <w:rPr>
          <w:rFonts w:ascii="Times New Roman" w:hAnsi="Times New Roman"/>
          <w:b/>
          <w:sz w:val="24"/>
          <w:szCs w:val="24"/>
        </w:rPr>
        <w:t>11. Порядок зміни і доповнення Договору.</w:t>
      </w:r>
    </w:p>
    <w:p w:rsidR="000441F9" w:rsidRPr="00DB029A" w:rsidRDefault="000441F9" w:rsidP="000441F9">
      <w:pPr>
        <w:spacing w:after="0"/>
        <w:ind w:left="-1080"/>
        <w:jc w:val="both"/>
        <w:rPr>
          <w:rFonts w:ascii="Times New Roman" w:hAnsi="Times New Roman"/>
          <w:sz w:val="24"/>
          <w:szCs w:val="24"/>
        </w:rPr>
      </w:pPr>
      <w:r w:rsidRPr="00DB029A">
        <w:rPr>
          <w:rFonts w:ascii="Times New Roman" w:hAnsi="Times New Roman"/>
          <w:sz w:val="24"/>
          <w:szCs w:val="24"/>
        </w:rPr>
        <w:t>11.1. Зміни і доповнення до цього Договору будуть дійсними тільки у разі їх оформлення у письмовому вигляді і підписання обома сторонами.</w:t>
      </w:r>
    </w:p>
    <w:p w:rsidR="000441F9" w:rsidRPr="00DB029A" w:rsidRDefault="000441F9" w:rsidP="000441F9">
      <w:pPr>
        <w:spacing w:after="0"/>
        <w:ind w:left="-1080"/>
        <w:jc w:val="both"/>
        <w:rPr>
          <w:rFonts w:ascii="Times New Roman" w:hAnsi="Times New Roman"/>
          <w:sz w:val="24"/>
          <w:szCs w:val="24"/>
        </w:rPr>
      </w:pPr>
      <w:r w:rsidRPr="00DB029A">
        <w:rPr>
          <w:rFonts w:ascii="Times New Roman" w:hAnsi="Times New Roman"/>
          <w:sz w:val="24"/>
          <w:szCs w:val="24"/>
        </w:rPr>
        <w:t>11.2. Дострокове розірвання Договору є можливим тільки за згодою сторін.                                                 11.3. 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w:t>
      </w:r>
      <w:r>
        <w:rPr>
          <w:rFonts w:ascii="Times New Roman" w:hAnsi="Times New Roman"/>
          <w:sz w:val="24"/>
          <w:szCs w:val="24"/>
        </w:rPr>
        <w:t>ченої в договорі про закупівлю.</w:t>
      </w:r>
    </w:p>
    <w:p w:rsidR="000441F9" w:rsidRPr="00DB029A" w:rsidRDefault="000441F9" w:rsidP="000441F9">
      <w:pPr>
        <w:spacing w:after="0"/>
        <w:ind w:left="-1080"/>
        <w:rPr>
          <w:rFonts w:ascii="Times New Roman" w:hAnsi="Times New Roman"/>
          <w:sz w:val="24"/>
          <w:szCs w:val="24"/>
        </w:rPr>
      </w:pPr>
      <w:r w:rsidRPr="00DB029A">
        <w:rPr>
          <w:rFonts w:ascii="Times New Roman" w:hAnsi="Times New Roman"/>
          <w:sz w:val="24"/>
          <w:szCs w:val="24"/>
        </w:rPr>
        <w:t>11.4. Постачальник зобов’язується коригувати ціни на продукцію в бік зменшення у відповідності до середньо ринкових цін.</w:t>
      </w:r>
    </w:p>
    <w:p w:rsidR="000441F9" w:rsidRPr="00DB029A" w:rsidRDefault="000441F9" w:rsidP="000441F9">
      <w:pPr>
        <w:spacing w:after="0"/>
        <w:ind w:left="-1080"/>
        <w:jc w:val="both"/>
        <w:rPr>
          <w:rFonts w:ascii="Times New Roman" w:hAnsi="Times New Roman"/>
          <w:sz w:val="24"/>
          <w:szCs w:val="24"/>
        </w:rPr>
      </w:pPr>
      <w:r w:rsidRPr="00DB029A">
        <w:rPr>
          <w:rFonts w:ascii="Times New Roman" w:hAnsi="Times New Roman"/>
          <w:sz w:val="24"/>
          <w:szCs w:val="24"/>
        </w:rPr>
        <w:t>11.5. Зміна ціни у зв’язку із зміною ставок податків і зборів пропорційно до змін таких ставок.</w:t>
      </w:r>
    </w:p>
    <w:p w:rsidR="000441F9" w:rsidRDefault="000441F9" w:rsidP="000441F9">
      <w:pPr>
        <w:spacing w:after="0"/>
        <w:ind w:left="-1080"/>
        <w:jc w:val="both"/>
        <w:rPr>
          <w:rFonts w:ascii="Times New Roman" w:hAnsi="Times New Roman"/>
          <w:sz w:val="24"/>
          <w:szCs w:val="24"/>
        </w:rPr>
      </w:pPr>
      <w:r w:rsidRPr="00DB029A">
        <w:rPr>
          <w:rFonts w:ascii="Times New Roman" w:hAnsi="Times New Roman"/>
          <w:sz w:val="24"/>
          <w:szCs w:val="24"/>
        </w:rPr>
        <w:t>11.6. Зміни встановленого згідно із законодавством органами державної статистики індексу споживчих цін, зміни курсу іноземної валюти, які застосовуються в договору про закупівлю у разі встановлення в договорі про закупівлю порядку зміни ціни.</w:t>
      </w:r>
    </w:p>
    <w:p w:rsidR="000441F9" w:rsidRPr="00DB029A" w:rsidRDefault="000441F9" w:rsidP="000441F9">
      <w:pPr>
        <w:spacing w:after="0"/>
        <w:ind w:left="-1080"/>
        <w:jc w:val="both"/>
        <w:rPr>
          <w:rFonts w:ascii="Times New Roman" w:hAnsi="Times New Roman"/>
          <w:sz w:val="24"/>
          <w:szCs w:val="24"/>
        </w:rPr>
      </w:pPr>
    </w:p>
    <w:p w:rsidR="000441F9" w:rsidRDefault="000441F9" w:rsidP="000441F9">
      <w:pPr>
        <w:spacing w:after="0"/>
        <w:ind w:left="-1080"/>
        <w:jc w:val="center"/>
        <w:rPr>
          <w:rFonts w:ascii="Times New Roman" w:hAnsi="Times New Roman"/>
          <w:b/>
          <w:sz w:val="24"/>
          <w:szCs w:val="24"/>
        </w:rPr>
      </w:pPr>
      <w:r w:rsidRPr="00DB029A">
        <w:rPr>
          <w:rFonts w:ascii="Times New Roman" w:hAnsi="Times New Roman"/>
          <w:b/>
          <w:sz w:val="24"/>
          <w:szCs w:val="24"/>
        </w:rPr>
        <w:t>12. Термін дії Договору та інші умови</w:t>
      </w:r>
    </w:p>
    <w:p w:rsidR="000441F9" w:rsidRPr="00DB029A" w:rsidRDefault="000441F9" w:rsidP="000441F9">
      <w:pPr>
        <w:spacing w:after="0"/>
        <w:ind w:left="-1080"/>
        <w:jc w:val="center"/>
        <w:rPr>
          <w:rFonts w:ascii="Times New Roman" w:hAnsi="Times New Roman"/>
          <w:sz w:val="24"/>
          <w:szCs w:val="24"/>
        </w:rPr>
      </w:pPr>
    </w:p>
    <w:p w:rsidR="000441F9" w:rsidRPr="00DB029A" w:rsidRDefault="000441F9" w:rsidP="000441F9">
      <w:pPr>
        <w:spacing w:after="0"/>
        <w:ind w:left="-1080"/>
        <w:jc w:val="both"/>
        <w:rPr>
          <w:rFonts w:ascii="Times New Roman" w:hAnsi="Times New Roman"/>
          <w:sz w:val="24"/>
          <w:szCs w:val="24"/>
        </w:rPr>
      </w:pPr>
      <w:r w:rsidRPr="00DB029A">
        <w:rPr>
          <w:rFonts w:ascii="Times New Roman" w:hAnsi="Times New Roman"/>
          <w:sz w:val="24"/>
          <w:szCs w:val="24"/>
        </w:rPr>
        <w:t>12.1. Цей Договір набирає чинності з моменту його підписання сторонами і діє до моменту повного виконання Сторонами своїх зобов’язань за цим Договором.</w:t>
      </w:r>
    </w:p>
    <w:p w:rsidR="000441F9" w:rsidRPr="00DB029A" w:rsidRDefault="000441F9" w:rsidP="000441F9">
      <w:pPr>
        <w:spacing w:after="0"/>
        <w:ind w:left="-1080"/>
        <w:jc w:val="both"/>
        <w:rPr>
          <w:rFonts w:ascii="Times New Roman" w:hAnsi="Times New Roman"/>
          <w:sz w:val="24"/>
          <w:szCs w:val="24"/>
        </w:rPr>
      </w:pPr>
      <w:r w:rsidRPr="00DB029A">
        <w:rPr>
          <w:rFonts w:ascii="Times New Roman" w:hAnsi="Times New Roman"/>
          <w:sz w:val="24"/>
          <w:szCs w:val="24"/>
        </w:rPr>
        <w:t>12.2. Усі Додатки до Договору набувають чинності з моменту їх підписання уповноваженими представниками Сторін та діють протягом строку дії даного Договору.</w:t>
      </w:r>
    </w:p>
    <w:p w:rsidR="000441F9" w:rsidRPr="00DB029A" w:rsidRDefault="000441F9" w:rsidP="000441F9">
      <w:pPr>
        <w:spacing w:after="0"/>
        <w:ind w:left="-1080"/>
        <w:jc w:val="both"/>
        <w:rPr>
          <w:rFonts w:ascii="Times New Roman" w:hAnsi="Times New Roman"/>
          <w:sz w:val="24"/>
          <w:szCs w:val="24"/>
        </w:rPr>
      </w:pPr>
      <w:r w:rsidRPr="00DB029A">
        <w:rPr>
          <w:rFonts w:ascii="Times New Roman" w:hAnsi="Times New Roman"/>
          <w:sz w:val="24"/>
          <w:szCs w:val="24"/>
        </w:rPr>
        <w:t xml:space="preserve">12.3. Цей Договір складено у двох автентичних примірниках, що  мають однакову юридичну силу, по одному для кожної зі Сторін.  </w:t>
      </w:r>
    </w:p>
    <w:p w:rsidR="000441F9" w:rsidRPr="00DB029A" w:rsidRDefault="000441F9" w:rsidP="000441F9">
      <w:pPr>
        <w:spacing w:after="0"/>
        <w:ind w:left="-1080"/>
        <w:jc w:val="both"/>
        <w:rPr>
          <w:rFonts w:ascii="Times New Roman" w:hAnsi="Times New Roman"/>
          <w:sz w:val="24"/>
          <w:szCs w:val="24"/>
        </w:rPr>
      </w:pPr>
      <w:r w:rsidRPr="00DB029A">
        <w:rPr>
          <w:rFonts w:ascii="Times New Roman" w:hAnsi="Times New Roman"/>
          <w:sz w:val="24"/>
          <w:szCs w:val="24"/>
        </w:rPr>
        <w:t xml:space="preserve">12.4. Дія договору про закупівлю може продовжуватися на строк, достатній для проведення процедури закупівлі на початку наступного року, в обсязі, </w:t>
      </w:r>
      <w:r w:rsidRPr="00DB029A">
        <w:rPr>
          <w:rFonts w:ascii="Times New Roman" w:hAnsi="Times New Roman"/>
          <w:b/>
          <w:sz w:val="24"/>
          <w:szCs w:val="24"/>
        </w:rPr>
        <w:t>що не перевищує 20%</w:t>
      </w:r>
      <w:r w:rsidRPr="00DB029A">
        <w:rPr>
          <w:rFonts w:ascii="Times New Roman" w:hAnsi="Times New Roman"/>
          <w:sz w:val="24"/>
          <w:szCs w:val="24"/>
        </w:rPr>
        <w:t xml:space="preserve"> суми, визначеної в договорі, укладеному в попередньому році, якщо видатки на цю мету затверджено в установленому порядку (п.6 ст. 41 Закону).</w:t>
      </w:r>
    </w:p>
    <w:p w:rsidR="000441F9" w:rsidRDefault="000441F9" w:rsidP="000441F9">
      <w:pPr>
        <w:spacing w:after="0"/>
        <w:jc w:val="center"/>
        <w:rPr>
          <w:rFonts w:ascii="Times New Roman" w:hAnsi="Times New Roman"/>
          <w:b/>
          <w:sz w:val="24"/>
          <w:szCs w:val="24"/>
        </w:rPr>
      </w:pPr>
      <w:r w:rsidRPr="00DB029A">
        <w:rPr>
          <w:rFonts w:ascii="Times New Roman" w:hAnsi="Times New Roman"/>
          <w:b/>
          <w:sz w:val="24"/>
          <w:szCs w:val="24"/>
        </w:rPr>
        <w:t>13. Прикінцеві положення</w:t>
      </w:r>
    </w:p>
    <w:p w:rsidR="000441F9" w:rsidRPr="00DB029A" w:rsidRDefault="000441F9" w:rsidP="000441F9">
      <w:pPr>
        <w:spacing w:after="0"/>
        <w:jc w:val="center"/>
        <w:rPr>
          <w:rFonts w:ascii="Times New Roman" w:hAnsi="Times New Roman"/>
          <w:b/>
          <w:sz w:val="24"/>
          <w:szCs w:val="24"/>
        </w:rPr>
      </w:pPr>
    </w:p>
    <w:p w:rsidR="000441F9" w:rsidRPr="00DB029A" w:rsidRDefault="000441F9" w:rsidP="000441F9">
      <w:pPr>
        <w:spacing w:after="0"/>
        <w:ind w:left="-1080"/>
        <w:rPr>
          <w:rFonts w:ascii="Times New Roman" w:hAnsi="Times New Roman"/>
          <w:sz w:val="24"/>
          <w:szCs w:val="24"/>
        </w:rPr>
      </w:pPr>
      <w:r w:rsidRPr="00DB029A">
        <w:rPr>
          <w:rFonts w:ascii="Times New Roman" w:hAnsi="Times New Roman"/>
          <w:sz w:val="24"/>
          <w:szCs w:val="24"/>
        </w:rPr>
        <w:t xml:space="preserve">13.1. Дія Договору припиняється: </w:t>
      </w:r>
    </w:p>
    <w:p w:rsidR="000441F9" w:rsidRPr="00DB029A" w:rsidRDefault="000441F9" w:rsidP="000441F9">
      <w:pPr>
        <w:spacing w:after="0"/>
        <w:ind w:left="-1080"/>
        <w:jc w:val="both"/>
        <w:rPr>
          <w:rFonts w:ascii="Times New Roman" w:hAnsi="Times New Roman"/>
          <w:sz w:val="24"/>
          <w:szCs w:val="24"/>
        </w:rPr>
      </w:pPr>
      <w:r w:rsidRPr="00DB029A">
        <w:rPr>
          <w:rFonts w:ascii="Times New Roman" w:hAnsi="Times New Roman"/>
          <w:sz w:val="24"/>
          <w:szCs w:val="24"/>
        </w:rPr>
        <w:t xml:space="preserve">- закінчення терміну дії даного Договору </w:t>
      </w:r>
      <w:r w:rsidR="00F45AC3">
        <w:rPr>
          <w:rFonts w:ascii="Times New Roman" w:hAnsi="Times New Roman"/>
          <w:b/>
          <w:sz w:val="24"/>
          <w:szCs w:val="24"/>
        </w:rPr>
        <w:t>31 грудня 2024</w:t>
      </w:r>
      <w:r w:rsidRPr="00DB029A">
        <w:rPr>
          <w:rFonts w:ascii="Times New Roman" w:hAnsi="Times New Roman"/>
          <w:b/>
          <w:sz w:val="24"/>
          <w:szCs w:val="24"/>
        </w:rPr>
        <w:t xml:space="preserve"> року,</w:t>
      </w:r>
      <w:r w:rsidRPr="00DB029A">
        <w:rPr>
          <w:rFonts w:ascii="Times New Roman" w:hAnsi="Times New Roman"/>
          <w:sz w:val="24"/>
          <w:szCs w:val="24"/>
        </w:rPr>
        <w:t xml:space="preserve"> але в будь якому випадку до повного виконання сторонами своїх зобов’язань.</w:t>
      </w:r>
    </w:p>
    <w:p w:rsidR="000441F9" w:rsidRPr="00DB029A" w:rsidRDefault="000441F9" w:rsidP="000441F9">
      <w:pPr>
        <w:spacing w:after="0"/>
        <w:ind w:left="-1080"/>
        <w:rPr>
          <w:rFonts w:ascii="Times New Roman" w:hAnsi="Times New Roman"/>
          <w:sz w:val="24"/>
          <w:szCs w:val="24"/>
        </w:rPr>
      </w:pPr>
      <w:r w:rsidRPr="00DB029A">
        <w:rPr>
          <w:rFonts w:ascii="Times New Roman" w:hAnsi="Times New Roman"/>
          <w:sz w:val="24"/>
          <w:szCs w:val="24"/>
        </w:rPr>
        <w:t>- повним виконанням Сторонами своїх зобов’язань за цим Договором;</w:t>
      </w:r>
    </w:p>
    <w:p w:rsidR="000441F9" w:rsidRPr="00DB029A" w:rsidRDefault="000441F9" w:rsidP="000441F9">
      <w:pPr>
        <w:spacing w:after="0"/>
        <w:ind w:left="-1080"/>
        <w:jc w:val="both"/>
        <w:rPr>
          <w:rFonts w:ascii="Times New Roman" w:hAnsi="Times New Roman"/>
          <w:sz w:val="24"/>
          <w:szCs w:val="24"/>
        </w:rPr>
      </w:pPr>
      <w:r w:rsidRPr="00DB029A">
        <w:rPr>
          <w:rFonts w:ascii="Times New Roman" w:hAnsi="Times New Roman"/>
          <w:sz w:val="24"/>
          <w:szCs w:val="24"/>
        </w:rPr>
        <w:t>- достроково за згодою Сторін, яка повинна бути оформлена у письмовій формі;</w:t>
      </w:r>
    </w:p>
    <w:p w:rsidR="000441F9" w:rsidRPr="00DB029A" w:rsidRDefault="000441F9" w:rsidP="000441F9">
      <w:pPr>
        <w:spacing w:after="0"/>
        <w:ind w:left="-1080"/>
        <w:rPr>
          <w:rFonts w:ascii="Times New Roman" w:hAnsi="Times New Roman"/>
          <w:sz w:val="24"/>
          <w:szCs w:val="24"/>
        </w:rPr>
      </w:pPr>
      <w:r w:rsidRPr="00DB029A">
        <w:rPr>
          <w:rFonts w:ascii="Times New Roman" w:hAnsi="Times New Roman"/>
          <w:sz w:val="24"/>
          <w:szCs w:val="24"/>
        </w:rPr>
        <w:t>- з інших підстав, передбачених чинним законодавством України.</w:t>
      </w:r>
    </w:p>
    <w:p w:rsidR="000441F9" w:rsidRPr="00DB029A" w:rsidRDefault="000441F9" w:rsidP="000441F9">
      <w:pPr>
        <w:spacing w:after="0"/>
        <w:ind w:left="-1080"/>
        <w:jc w:val="both"/>
        <w:rPr>
          <w:rFonts w:ascii="Times New Roman" w:hAnsi="Times New Roman"/>
          <w:sz w:val="24"/>
          <w:szCs w:val="24"/>
        </w:rPr>
      </w:pPr>
      <w:r w:rsidRPr="00DB029A">
        <w:rPr>
          <w:rFonts w:ascii="Times New Roman" w:hAnsi="Times New Roman"/>
          <w:sz w:val="24"/>
          <w:szCs w:val="24"/>
        </w:rPr>
        <w:t>13.2. Жодна із сторін не має права передати права та обов’язки за цим Договором третій особі .</w:t>
      </w:r>
    </w:p>
    <w:p w:rsidR="000441F9" w:rsidRDefault="000441F9" w:rsidP="000441F9">
      <w:pPr>
        <w:spacing w:after="0"/>
        <w:ind w:left="-720"/>
        <w:jc w:val="center"/>
        <w:rPr>
          <w:rFonts w:ascii="Times New Roman" w:hAnsi="Times New Roman"/>
          <w:b/>
          <w:sz w:val="24"/>
          <w:szCs w:val="24"/>
        </w:rPr>
      </w:pPr>
    </w:p>
    <w:p w:rsidR="004C22E9" w:rsidRDefault="004C22E9" w:rsidP="000441F9">
      <w:pPr>
        <w:spacing w:after="0"/>
        <w:ind w:left="-720"/>
        <w:jc w:val="center"/>
        <w:rPr>
          <w:rFonts w:ascii="Times New Roman" w:hAnsi="Times New Roman"/>
          <w:b/>
          <w:sz w:val="24"/>
          <w:szCs w:val="24"/>
        </w:rPr>
      </w:pPr>
    </w:p>
    <w:p w:rsidR="000441F9" w:rsidRDefault="000441F9" w:rsidP="000441F9">
      <w:pPr>
        <w:spacing w:after="0"/>
        <w:ind w:left="-720"/>
        <w:jc w:val="center"/>
        <w:rPr>
          <w:rFonts w:ascii="Times New Roman" w:hAnsi="Times New Roman"/>
          <w:b/>
          <w:sz w:val="24"/>
          <w:szCs w:val="24"/>
        </w:rPr>
      </w:pPr>
      <w:r w:rsidRPr="00DB029A">
        <w:rPr>
          <w:rFonts w:ascii="Times New Roman" w:hAnsi="Times New Roman"/>
          <w:b/>
          <w:sz w:val="24"/>
          <w:szCs w:val="24"/>
        </w:rPr>
        <w:lastRenderedPageBreak/>
        <w:t>14. Оприлюднення інформації про платіжні трансакції</w:t>
      </w:r>
    </w:p>
    <w:p w:rsidR="000441F9" w:rsidRPr="00DB029A" w:rsidRDefault="000441F9" w:rsidP="000441F9">
      <w:pPr>
        <w:spacing w:after="0"/>
        <w:ind w:left="-720"/>
        <w:jc w:val="center"/>
        <w:rPr>
          <w:rFonts w:ascii="Times New Roman" w:hAnsi="Times New Roman"/>
          <w:sz w:val="24"/>
          <w:szCs w:val="24"/>
        </w:rPr>
      </w:pPr>
    </w:p>
    <w:p w:rsidR="000441F9" w:rsidRPr="00DB029A" w:rsidRDefault="000441F9" w:rsidP="000441F9">
      <w:pPr>
        <w:spacing w:after="0"/>
        <w:ind w:left="-1080"/>
        <w:jc w:val="both"/>
        <w:rPr>
          <w:rFonts w:ascii="Times New Roman" w:hAnsi="Times New Roman"/>
          <w:sz w:val="24"/>
          <w:szCs w:val="24"/>
        </w:rPr>
      </w:pPr>
      <w:r w:rsidRPr="00DB029A">
        <w:rPr>
          <w:rFonts w:ascii="Times New Roman" w:hAnsi="Times New Roman"/>
          <w:sz w:val="24"/>
          <w:szCs w:val="24"/>
        </w:rPr>
        <w:t xml:space="preserve">14.1. На виконання вимог пункту 3 статті 3 Закону України від 11.02. 2015 № 183 – VII «Про відкритість використання публічних коштів». Головне управління Державної казначейської служби України у Волинській області починає з 15.09.2015 оприлюднювати на єдиному </w:t>
      </w:r>
      <w:proofErr w:type="spellStart"/>
      <w:r w:rsidRPr="00DB029A">
        <w:rPr>
          <w:rFonts w:ascii="Times New Roman" w:hAnsi="Times New Roman"/>
          <w:sz w:val="24"/>
          <w:szCs w:val="24"/>
        </w:rPr>
        <w:t>Веб</w:t>
      </w:r>
      <w:proofErr w:type="spellEnd"/>
      <w:r w:rsidRPr="00DB029A">
        <w:rPr>
          <w:rFonts w:ascii="Times New Roman" w:hAnsi="Times New Roman"/>
          <w:sz w:val="24"/>
          <w:szCs w:val="24"/>
        </w:rPr>
        <w:t xml:space="preserve"> – порталі використання публічних коштів інформацію про платіжні трансакції на єдиному казначейському рахунку, у тому числі за операціями на реєстраційних, спеціальних реєстраційних та інших рахунках розпорядників (одержувачів) бюджетних коштів.</w:t>
      </w:r>
    </w:p>
    <w:p w:rsidR="000441F9" w:rsidRPr="00876322" w:rsidRDefault="000441F9" w:rsidP="000441F9">
      <w:pPr>
        <w:spacing w:after="0"/>
        <w:ind w:left="-1080"/>
        <w:jc w:val="both"/>
        <w:rPr>
          <w:rFonts w:ascii="Times New Roman" w:hAnsi="Times New Roman"/>
          <w:sz w:val="24"/>
          <w:szCs w:val="24"/>
        </w:rPr>
      </w:pPr>
      <w:r w:rsidRPr="00DB029A">
        <w:rPr>
          <w:rFonts w:ascii="Times New Roman" w:hAnsi="Times New Roman"/>
          <w:sz w:val="24"/>
          <w:szCs w:val="24"/>
        </w:rPr>
        <w:t>14.2. При підписанні даного Договору Постачальник _____________ згоду на використання його персональних даних. Відпов</w:t>
      </w:r>
      <w:r>
        <w:rPr>
          <w:rFonts w:ascii="Times New Roman" w:hAnsi="Times New Roman"/>
          <w:sz w:val="24"/>
          <w:szCs w:val="24"/>
        </w:rPr>
        <w:t>ідно до п.14.1. даного Договору.</w:t>
      </w:r>
    </w:p>
    <w:p w:rsidR="000441F9" w:rsidRPr="00DB029A" w:rsidRDefault="000441F9" w:rsidP="000441F9">
      <w:pPr>
        <w:ind w:left="-795" w:right="-694"/>
        <w:jc w:val="center"/>
        <w:rPr>
          <w:rFonts w:ascii="Times New Roman" w:hAnsi="Times New Roman"/>
          <w:b/>
          <w:bCs/>
          <w:sz w:val="24"/>
          <w:szCs w:val="24"/>
        </w:rPr>
      </w:pPr>
      <w:r w:rsidRPr="00DB029A">
        <w:rPr>
          <w:rFonts w:ascii="Times New Roman" w:hAnsi="Times New Roman"/>
          <w:b/>
          <w:bCs/>
          <w:sz w:val="24"/>
          <w:szCs w:val="24"/>
        </w:rPr>
        <w:t>15. Юридичні адреси та реквізити сторін.</w:t>
      </w:r>
      <w:r w:rsidRPr="00DB029A">
        <w:rPr>
          <w:rFonts w:ascii="Times New Roman" w:hAnsi="Times New Roman"/>
          <w:sz w:val="24"/>
          <w:szCs w:val="24"/>
        </w:rPr>
        <w:t xml:space="preserve">  </w:t>
      </w:r>
    </w:p>
    <w:p w:rsidR="000441F9" w:rsidRPr="00DB029A" w:rsidRDefault="000441F9" w:rsidP="000441F9">
      <w:pPr>
        <w:pStyle w:val="2"/>
        <w:spacing w:after="0" w:line="240" w:lineRule="auto"/>
        <w:rPr>
          <w:rFonts w:ascii="Times New Roman" w:hAnsi="Times New Roman"/>
          <w:b w:val="0"/>
          <w:sz w:val="24"/>
          <w:szCs w:val="24"/>
        </w:rPr>
      </w:pPr>
      <w:r w:rsidRPr="00DB029A">
        <w:rPr>
          <w:rFonts w:ascii="Times New Roman" w:hAnsi="Times New Roman"/>
          <w:sz w:val="24"/>
          <w:szCs w:val="24"/>
        </w:rPr>
        <w:t xml:space="preserve">  ЗАМОВНИК:                                                               </w:t>
      </w:r>
      <w:r>
        <w:rPr>
          <w:rFonts w:ascii="Times New Roman" w:hAnsi="Times New Roman"/>
          <w:sz w:val="24"/>
          <w:szCs w:val="24"/>
        </w:rPr>
        <w:t xml:space="preserve">                    </w:t>
      </w:r>
      <w:r w:rsidRPr="00DB029A">
        <w:rPr>
          <w:rFonts w:ascii="Times New Roman" w:hAnsi="Times New Roman"/>
          <w:sz w:val="24"/>
          <w:szCs w:val="24"/>
        </w:rPr>
        <w:t xml:space="preserve">  ПОСТАЧАЛЬНИК:                                                                                              </w:t>
      </w:r>
    </w:p>
    <w:p w:rsidR="000441F9" w:rsidRPr="00DB029A" w:rsidRDefault="000441F9" w:rsidP="000441F9">
      <w:pPr>
        <w:spacing w:after="0" w:line="240" w:lineRule="auto"/>
        <w:ind w:left="-1080"/>
        <w:rPr>
          <w:rFonts w:ascii="Times New Roman" w:hAnsi="Times New Roman"/>
          <w:b/>
          <w:sz w:val="24"/>
          <w:szCs w:val="24"/>
        </w:rPr>
      </w:pPr>
      <w:r w:rsidRPr="00DB029A">
        <w:rPr>
          <w:rFonts w:ascii="Times New Roman" w:hAnsi="Times New Roman"/>
          <w:b/>
          <w:sz w:val="24"/>
          <w:szCs w:val="24"/>
        </w:rPr>
        <w:t xml:space="preserve">     Княгининівський ліцей                                                                   _____________________________</w:t>
      </w:r>
    </w:p>
    <w:p w:rsidR="000441F9" w:rsidRPr="00DB029A" w:rsidRDefault="000441F9" w:rsidP="000441F9">
      <w:pPr>
        <w:spacing w:after="0" w:line="240" w:lineRule="auto"/>
        <w:ind w:left="-1080"/>
        <w:rPr>
          <w:rFonts w:ascii="Times New Roman" w:hAnsi="Times New Roman"/>
          <w:b/>
          <w:sz w:val="24"/>
          <w:szCs w:val="24"/>
        </w:rPr>
      </w:pPr>
      <w:r w:rsidRPr="00DB029A">
        <w:rPr>
          <w:rFonts w:ascii="Times New Roman" w:hAnsi="Times New Roman"/>
          <w:b/>
          <w:sz w:val="24"/>
          <w:szCs w:val="24"/>
        </w:rPr>
        <w:t xml:space="preserve">     Волинської обласної ради                                                               _____________________________</w:t>
      </w:r>
    </w:p>
    <w:p w:rsidR="000441F9" w:rsidRPr="00DB029A" w:rsidRDefault="000441F9" w:rsidP="000441F9">
      <w:pPr>
        <w:spacing w:after="0" w:line="240" w:lineRule="auto"/>
        <w:ind w:left="-795" w:right="-694"/>
        <w:jc w:val="both"/>
        <w:rPr>
          <w:rFonts w:ascii="Times New Roman" w:hAnsi="Times New Roman"/>
          <w:sz w:val="24"/>
          <w:szCs w:val="24"/>
        </w:rPr>
      </w:pPr>
      <w:r w:rsidRPr="00DB029A">
        <w:rPr>
          <w:rFonts w:ascii="Times New Roman" w:hAnsi="Times New Roman"/>
          <w:sz w:val="24"/>
          <w:szCs w:val="24"/>
        </w:rPr>
        <w:t>45630, Волинська обл.,Луцький р-н,                                               _____________________________</w:t>
      </w:r>
    </w:p>
    <w:p w:rsidR="000441F9" w:rsidRPr="00DB029A" w:rsidRDefault="000441F9" w:rsidP="000441F9">
      <w:pPr>
        <w:spacing w:after="0" w:line="240" w:lineRule="auto"/>
        <w:ind w:left="-795" w:right="-694"/>
        <w:jc w:val="both"/>
        <w:rPr>
          <w:rFonts w:ascii="Times New Roman" w:hAnsi="Times New Roman"/>
          <w:sz w:val="24"/>
          <w:szCs w:val="24"/>
        </w:rPr>
      </w:pPr>
      <w:r w:rsidRPr="00DB029A">
        <w:rPr>
          <w:rFonts w:ascii="Times New Roman" w:hAnsi="Times New Roman"/>
          <w:sz w:val="24"/>
          <w:szCs w:val="24"/>
        </w:rPr>
        <w:t>с. Княгининок, вул. Соборна, 72.                                                     _____________________________</w:t>
      </w:r>
    </w:p>
    <w:p w:rsidR="000441F9" w:rsidRPr="00DB029A" w:rsidRDefault="000441F9" w:rsidP="000441F9">
      <w:pPr>
        <w:spacing w:after="0" w:line="240" w:lineRule="auto"/>
        <w:ind w:left="-795" w:right="-694"/>
        <w:jc w:val="both"/>
        <w:rPr>
          <w:rFonts w:ascii="Times New Roman" w:hAnsi="Times New Roman"/>
          <w:sz w:val="24"/>
          <w:szCs w:val="24"/>
        </w:rPr>
      </w:pPr>
      <w:r w:rsidRPr="00DB029A">
        <w:rPr>
          <w:rFonts w:ascii="Times New Roman" w:hAnsi="Times New Roman"/>
          <w:sz w:val="24"/>
          <w:szCs w:val="24"/>
        </w:rPr>
        <w:t xml:space="preserve">р/р </w:t>
      </w:r>
      <w:r w:rsidRPr="00DB029A">
        <w:rPr>
          <w:rFonts w:ascii="Times New Roman" w:hAnsi="Times New Roman"/>
          <w:sz w:val="24"/>
          <w:szCs w:val="24"/>
          <w:lang w:val="en-US"/>
        </w:rPr>
        <w:t>UA</w:t>
      </w:r>
      <w:r w:rsidRPr="00DB029A">
        <w:rPr>
          <w:rFonts w:ascii="Times New Roman" w:hAnsi="Times New Roman"/>
          <w:sz w:val="24"/>
          <w:szCs w:val="24"/>
        </w:rPr>
        <w:t>918201720344290004000023539 в ДКСУ                             _____________________________</w:t>
      </w:r>
    </w:p>
    <w:p w:rsidR="000441F9" w:rsidRPr="00DB029A" w:rsidRDefault="000441F9" w:rsidP="000441F9">
      <w:pPr>
        <w:spacing w:after="0" w:line="240" w:lineRule="auto"/>
        <w:ind w:left="-795" w:right="-694"/>
        <w:jc w:val="both"/>
        <w:rPr>
          <w:rFonts w:ascii="Times New Roman" w:hAnsi="Times New Roman"/>
          <w:sz w:val="24"/>
          <w:szCs w:val="24"/>
        </w:rPr>
      </w:pPr>
      <w:r w:rsidRPr="00DB029A">
        <w:rPr>
          <w:rFonts w:ascii="Times New Roman" w:hAnsi="Times New Roman"/>
          <w:sz w:val="24"/>
          <w:szCs w:val="24"/>
        </w:rPr>
        <w:t xml:space="preserve">у м. Київ обл. МФО 820172                                                               _____________________________     </w:t>
      </w:r>
    </w:p>
    <w:p w:rsidR="000441F9" w:rsidRPr="00DB029A" w:rsidRDefault="000441F9" w:rsidP="000441F9">
      <w:pPr>
        <w:spacing w:after="0" w:line="240" w:lineRule="auto"/>
        <w:ind w:left="-795" w:right="-694"/>
        <w:jc w:val="both"/>
        <w:rPr>
          <w:rFonts w:ascii="Times New Roman" w:hAnsi="Times New Roman"/>
          <w:sz w:val="24"/>
          <w:szCs w:val="24"/>
        </w:rPr>
      </w:pPr>
      <w:r w:rsidRPr="00DB029A">
        <w:rPr>
          <w:rFonts w:ascii="Times New Roman" w:hAnsi="Times New Roman"/>
          <w:sz w:val="24"/>
          <w:szCs w:val="24"/>
        </w:rPr>
        <w:t>Код ЄДРПОУ 21735102                                                                      _____________________________</w:t>
      </w:r>
    </w:p>
    <w:p w:rsidR="000441F9" w:rsidRPr="00DB029A" w:rsidRDefault="000441F9" w:rsidP="000441F9">
      <w:pPr>
        <w:spacing w:after="0" w:line="240" w:lineRule="auto"/>
        <w:ind w:left="-795" w:right="-694"/>
        <w:jc w:val="both"/>
        <w:rPr>
          <w:rFonts w:ascii="Times New Roman" w:hAnsi="Times New Roman"/>
          <w:b/>
          <w:sz w:val="24"/>
          <w:szCs w:val="24"/>
        </w:rPr>
      </w:pPr>
      <w:r w:rsidRPr="00DB029A">
        <w:rPr>
          <w:rFonts w:ascii="Times New Roman" w:hAnsi="Times New Roman"/>
          <w:sz w:val="24"/>
          <w:szCs w:val="24"/>
        </w:rPr>
        <w:t xml:space="preserve">тел. 050 432 40 45                                                                                 </w:t>
      </w:r>
      <w:r w:rsidRPr="00DB029A">
        <w:rPr>
          <w:rFonts w:ascii="Times New Roman" w:hAnsi="Times New Roman"/>
          <w:b/>
          <w:sz w:val="24"/>
          <w:szCs w:val="24"/>
        </w:rPr>
        <w:t>_____________________________</w:t>
      </w:r>
    </w:p>
    <w:p w:rsidR="000441F9" w:rsidRPr="00DB029A" w:rsidRDefault="000441F9" w:rsidP="000441F9">
      <w:pPr>
        <w:spacing w:after="0" w:line="240" w:lineRule="auto"/>
        <w:ind w:left="-795" w:right="-694"/>
        <w:jc w:val="both"/>
        <w:rPr>
          <w:rFonts w:ascii="Times New Roman" w:hAnsi="Times New Roman"/>
          <w:i/>
          <w:sz w:val="24"/>
          <w:szCs w:val="24"/>
        </w:rPr>
      </w:pPr>
    </w:p>
    <w:p w:rsidR="000441F9" w:rsidRPr="00E050A8" w:rsidRDefault="000441F9" w:rsidP="000441F9">
      <w:pPr>
        <w:ind w:left="-795" w:right="-694"/>
        <w:jc w:val="both"/>
        <w:rPr>
          <w:rFonts w:ascii="Times New Roman" w:hAnsi="Times New Roman"/>
          <w:b/>
          <w:sz w:val="24"/>
          <w:szCs w:val="24"/>
        </w:rPr>
      </w:pPr>
      <w:proofErr w:type="spellStart"/>
      <w:r w:rsidRPr="00E050A8">
        <w:rPr>
          <w:rFonts w:ascii="Times New Roman" w:hAnsi="Times New Roman"/>
          <w:b/>
          <w:sz w:val="24"/>
          <w:szCs w:val="24"/>
        </w:rPr>
        <w:t>Т.в.о</w:t>
      </w:r>
      <w:proofErr w:type="spellEnd"/>
      <w:r w:rsidRPr="00E050A8">
        <w:rPr>
          <w:rFonts w:ascii="Times New Roman" w:hAnsi="Times New Roman"/>
          <w:b/>
          <w:sz w:val="24"/>
          <w:szCs w:val="24"/>
        </w:rPr>
        <w:t>. директора                                                                            Директор</w:t>
      </w:r>
    </w:p>
    <w:p w:rsidR="000441F9" w:rsidRPr="00DB029A" w:rsidRDefault="000441F9" w:rsidP="000441F9">
      <w:pPr>
        <w:ind w:left="-795" w:right="-694"/>
        <w:jc w:val="both"/>
        <w:rPr>
          <w:rFonts w:ascii="Times New Roman" w:hAnsi="Times New Roman"/>
          <w:b/>
          <w:sz w:val="24"/>
          <w:szCs w:val="24"/>
        </w:rPr>
      </w:pPr>
      <w:r w:rsidRPr="00DB029A">
        <w:rPr>
          <w:rFonts w:ascii="Times New Roman" w:hAnsi="Times New Roman"/>
          <w:b/>
          <w:sz w:val="24"/>
          <w:szCs w:val="24"/>
        </w:rPr>
        <w:t xml:space="preserve">М.П   </w:t>
      </w:r>
      <w:r>
        <w:rPr>
          <w:rFonts w:ascii="Times New Roman" w:hAnsi="Times New Roman"/>
          <w:b/>
          <w:sz w:val="24"/>
          <w:szCs w:val="24"/>
        </w:rPr>
        <w:t xml:space="preserve">_________________ Ольга ОМЕЛЬКО                         </w:t>
      </w:r>
      <w:r w:rsidRPr="00DB029A">
        <w:rPr>
          <w:rFonts w:ascii="Times New Roman" w:hAnsi="Times New Roman"/>
          <w:b/>
          <w:sz w:val="24"/>
          <w:szCs w:val="24"/>
        </w:rPr>
        <w:t xml:space="preserve">М.П        _______________  </w:t>
      </w:r>
    </w:p>
    <w:p w:rsidR="000441F9" w:rsidRPr="00DB029A" w:rsidRDefault="000441F9" w:rsidP="000441F9">
      <w:pPr>
        <w:ind w:left="-795" w:right="-694"/>
        <w:jc w:val="both"/>
        <w:rPr>
          <w:rFonts w:ascii="Times New Roman" w:hAnsi="Times New Roman"/>
          <w:sz w:val="24"/>
          <w:szCs w:val="24"/>
        </w:rPr>
      </w:pPr>
    </w:p>
    <w:p w:rsidR="000441F9" w:rsidRPr="00DB029A" w:rsidRDefault="000441F9" w:rsidP="000441F9">
      <w:pPr>
        <w:ind w:left="-795" w:right="-694"/>
        <w:jc w:val="both"/>
        <w:rPr>
          <w:rFonts w:ascii="Times New Roman" w:hAnsi="Times New Roman"/>
          <w:b/>
          <w:sz w:val="24"/>
          <w:szCs w:val="24"/>
        </w:rPr>
      </w:pPr>
      <w:r w:rsidRPr="00DB029A">
        <w:rPr>
          <w:rFonts w:ascii="Times New Roman" w:hAnsi="Times New Roman"/>
          <w:sz w:val="24"/>
          <w:szCs w:val="24"/>
        </w:rPr>
        <w:t xml:space="preserve">« ____» ____________________  </w:t>
      </w:r>
      <w:r w:rsidR="00F45AC3">
        <w:rPr>
          <w:rFonts w:ascii="Times New Roman" w:hAnsi="Times New Roman"/>
          <w:b/>
          <w:sz w:val="24"/>
          <w:szCs w:val="24"/>
        </w:rPr>
        <w:t>2024</w:t>
      </w:r>
      <w:r w:rsidRPr="00DB029A">
        <w:rPr>
          <w:rFonts w:ascii="Times New Roman" w:hAnsi="Times New Roman"/>
          <w:b/>
          <w:sz w:val="24"/>
          <w:szCs w:val="24"/>
        </w:rPr>
        <w:t xml:space="preserve"> р</w:t>
      </w:r>
      <w:r w:rsidRPr="00DB029A">
        <w:rPr>
          <w:rFonts w:ascii="Times New Roman" w:hAnsi="Times New Roman"/>
          <w:sz w:val="24"/>
          <w:szCs w:val="24"/>
        </w:rPr>
        <w:t xml:space="preserve">.                                  « ____» _________________  </w:t>
      </w:r>
      <w:r w:rsidR="00F45AC3">
        <w:rPr>
          <w:rFonts w:ascii="Times New Roman" w:hAnsi="Times New Roman"/>
          <w:b/>
          <w:sz w:val="24"/>
          <w:szCs w:val="24"/>
        </w:rPr>
        <w:t>2024</w:t>
      </w:r>
      <w:r w:rsidRPr="00DB029A">
        <w:rPr>
          <w:rFonts w:ascii="Times New Roman" w:hAnsi="Times New Roman"/>
          <w:b/>
          <w:sz w:val="24"/>
          <w:szCs w:val="24"/>
        </w:rPr>
        <w:t xml:space="preserve"> р.</w:t>
      </w:r>
      <w:r w:rsidRPr="00DB029A">
        <w:rPr>
          <w:rFonts w:ascii="Times New Roman" w:hAnsi="Times New Roman"/>
          <w:sz w:val="24"/>
          <w:szCs w:val="24"/>
        </w:rPr>
        <w:t xml:space="preserve">        </w:t>
      </w:r>
    </w:p>
    <w:p w:rsidR="000441F9" w:rsidRPr="00DB029A" w:rsidRDefault="000441F9" w:rsidP="000441F9">
      <w:pPr>
        <w:jc w:val="right"/>
        <w:rPr>
          <w:rFonts w:ascii="Times New Roman" w:hAnsi="Times New Roman"/>
          <w:b/>
          <w:sz w:val="24"/>
          <w:szCs w:val="24"/>
        </w:rPr>
      </w:pPr>
    </w:p>
    <w:p w:rsidR="000441F9" w:rsidRPr="00DB029A" w:rsidRDefault="000441F9" w:rsidP="000441F9">
      <w:pPr>
        <w:ind w:left="-795" w:right="-694"/>
        <w:jc w:val="both"/>
        <w:rPr>
          <w:rFonts w:ascii="Times New Roman" w:hAnsi="Times New Roman"/>
          <w:b/>
          <w:sz w:val="24"/>
          <w:szCs w:val="24"/>
        </w:rPr>
      </w:pPr>
    </w:p>
    <w:p w:rsidR="000441F9" w:rsidRDefault="000441F9" w:rsidP="000441F9">
      <w:pPr>
        <w:jc w:val="right"/>
        <w:rPr>
          <w:rFonts w:ascii="Times New Roman" w:hAnsi="Times New Roman"/>
          <w:b/>
          <w:sz w:val="24"/>
          <w:szCs w:val="24"/>
        </w:rPr>
      </w:pPr>
    </w:p>
    <w:p w:rsidR="000441F9" w:rsidRDefault="000441F9" w:rsidP="000441F9">
      <w:pPr>
        <w:jc w:val="right"/>
        <w:rPr>
          <w:rFonts w:ascii="Times New Roman" w:hAnsi="Times New Roman"/>
          <w:b/>
          <w:sz w:val="24"/>
          <w:szCs w:val="24"/>
        </w:rPr>
      </w:pPr>
    </w:p>
    <w:p w:rsidR="000441F9" w:rsidRDefault="000441F9" w:rsidP="000441F9">
      <w:pPr>
        <w:jc w:val="right"/>
        <w:rPr>
          <w:rFonts w:ascii="Times New Roman" w:hAnsi="Times New Roman"/>
          <w:b/>
          <w:sz w:val="24"/>
          <w:szCs w:val="24"/>
        </w:rPr>
      </w:pPr>
    </w:p>
    <w:p w:rsidR="000441F9" w:rsidRDefault="000441F9" w:rsidP="000441F9">
      <w:pPr>
        <w:jc w:val="right"/>
        <w:rPr>
          <w:rFonts w:ascii="Times New Roman" w:hAnsi="Times New Roman"/>
          <w:b/>
          <w:sz w:val="24"/>
          <w:szCs w:val="24"/>
        </w:rPr>
      </w:pPr>
    </w:p>
    <w:p w:rsidR="000441F9" w:rsidRDefault="000441F9" w:rsidP="000441F9">
      <w:pPr>
        <w:jc w:val="right"/>
        <w:rPr>
          <w:rFonts w:ascii="Times New Roman" w:hAnsi="Times New Roman"/>
          <w:b/>
          <w:sz w:val="24"/>
          <w:szCs w:val="24"/>
        </w:rPr>
      </w:pPr>
    </w:p>
    <w:p w:rsidR="000441F9" w:rsidRDefault="000441F9" w:rsidP="000441F9">
      <w:pPr>
        <w:jc w:val="right"/>
        <w:rPr>
          <w:rFonts w:ascii="Times New Roman" w:hAnsi="Times New Roman"/>
          <w:b/>
          <w:sz w:val="24"/>
          <w:szCs w:val="24"/>
        </w:rPr>
      </w:pPr>
    </w:p>
    <w:p w:rsidR="000441F9" w:rsidRDefault="000441F9" w:rsidP="000441F9">
      <w:pPr>
        <w:jc w:val="right"/>
        <w:rPr>
          <w:rFonts w:ascii="Times New Roman" w:hAnsi="Times New Roman"/>
          <w:b/>
          <w:sz w:val="24"/>
          <w:szCs w:val="24"/>
        </w:rPr>
      </w:pPr>
    </w:p>
    <w:p w:rsidR="000441F9" w:rsidRDefault="000441F9" w:rsidP="000441F9">
      <w:pPr>
        <w:jc w:val="right"/>
        <w:rPr>
          <w:rFonts w:ascii="Times New Roman" w:hAnsi="Times New Roman"/>
          <w:b/>
          <w:sz w:val="24"/>
          <w:szCs w:val="24"/>
        </w:rPr>
      </w:pPr>
    </w:p>
    <w:p w:rsidR="000441F9" w:rsidRDefault="000441F9" w:rsidP="000441F9">
      <w:pPr>
        <w:rPr>
          <w:rFonts w:ascii="Times New Roman" w:hAnsi="Times New Roman"/>
          <w:b/>
          <w:sz w:val="24"/>
          <w:szCs w:val="24"/>
        </w:rPr>
      </w:pPr>
    </w:p>
    <w:p w:rsidR="004C22E9" w:rsidRDefault="004C22E9" w:rsidP="000441F9">
      <w:pPr>
        <w:jc w:val="right"/>
        <w:rPr>
          <w:rFonts w:ascii="Times New Roman" w:hAnsi="Times New Roman"/>
          <w:b/>
          <w:sz w:val="24"/>
          <w:szCs w:val="24"/>
        </w:rPr>
      </w:pPr>
    </w:p>
    <w:p w:rsidR="004C22E9" w:rsidRDefault="004C22E9" w:rsidP="000441F9">
      <w:pPr>
        <w:jc w:val="right"/>
        <w:rPr>
          <w:rFonts w:ascii="Times New Roman" w:hAnsi="Times New Roman"/>
          <w:b/>
          <w:sz w:val="24"/>
          <w:szCs w:val="24"/>
        </w:rPr>
      </w:pPr>
    </w:p>
    <w:p w:rsidR="000441F9" w:rsidRPr="00DB029A" w:rsidRDefault="000441F9" w:rsidP="000441F9">
      <w:pPr>
        <w:jc w:val="right"/>
        <w:rPr>
          <w:rFonts w:ascii="Times New Roman" w:hAnsi="Times New Roman"/>
          <w:b/>
          <w:sz w:val="24"/>
          <w:szCs w:val="24"/>
        </w:rPr>
      </w:pPr>
      <w:r w:rsidRPr="00DB029A">
        <w:rPr>
          <w:rFonts w:ascii="Times New Roman" w:hAnsi="Times New Roman"/>
          <w:b/>
          <w:sz w:val="24"/>
          <w:szCs w:val="24"/>
        </w:rPr>
        <w:lastRenderedPageBreak/>
        <w:t xml:space="preserve">Додаток 1 </w:t>
      </w:r>
    </w:p>
    <w:p w:rsidR="000441F9" w:rsidRPr="00DB029A" w:rsidRDefault="000441F9" w:rsidP="000441F9">
      <w:pPr>
        <w:jc w:val="right"/>
        <w:rPr>
          <w:rFonts w:ascii="Times New Roman" w:hAnsi="Times New Roman"/>
          <w:b/>
          <w:sz w:val="24"/>
          <w:szCs w:val="24"/>
        </w:rPr>
      </w:pPr>
      <w:r w:rsidRPr="00DB029A">
        <w:rPr>
          <w:rFonts w:ascii="Times New Roman" w:hAnsi="Times New Roman"/>
          <w:b/>
          <w:sz w:val="24"/>
          <w:szCs w:val="24"/>
        </w:rPr>
        <w:t>до договору про закупівлю</w:t>
      </w:r>
    </w:p>
    <w:p w:rsidR="000441F9" w:rsidRPr="00DB029A" w:rsidRDefault="000441F9" w:rsidP="000441F9">
      <w:pPr>
        <w:ind w:left="4248" w:firstLine="567"/>
        <w:rPr>
          <w:rFonts w:ascii="Times New Roman" w:hAnsi="Times New Roman"/>
          <w:b/>
          <w:sz w:val="24"/>
          <w:szCs w:val="24"/>
        </w:rPr>
      </w:pPr>
      <w:r w:rsidRPr="00DB029A">
        <w:rPr>
          <w:rFonts w:ascii="Times New Roman" w:hAnsi="Times New Roman"/>
          <w:b/>
          <w:sz w:val="24"/>
          <w:szCs w:val="24"/>
        </w:rPr>
        <w:t xml:space="preserve">          </w:t>
      </w:r>
      <w:r w:rsidR="00F45AC3">
        <w:rPr>
          <w:rFonts w:ascii="Times New Roman" w:hAnsi="Times New Roman"/>
          <w:b/>
          <w:sz w:val="24"/>
          <w:szCs w:val="24"/>
        </w:rPr>
        <w:t xml:space="preserve"> №____ від «_____» _________2024</w:t>
      </w:r>
      <w:r w:rsidRPr="00DB029A">
        <w:rPr>
          <w:rFonts w:ascii="Times New Roman" w:hAnsi="Times New Roman"/>
          <w:b/>
          <w:sz w:val="24"/>
          <w:szCs w:val="24"/>
        </w:rPr>
        <w:t xml:space="preserve"> р.</w:t>
      </w:r>
    </w:p>
    <w:p w:rsidR="000441F9" w:rsidRPr="00DB029A" w:rsidRDefault="000441F9" w:rsidP="000441F9">
      <w:pPr>
        <w:rPr>
          <w:rFonts w:ascii="Times New Roman" w:hAnsi="Times New Roman"/>
          <w:b/>
          <w:sz w:val="24"/>
          <w:szCs w:val="24"/>
        </w:rPr>
      </w:pPr>
    </w:p>
    <w:p w:rsidR="000441F9" w:rsidRPr="00DB029A" w:rsidRDefault="000441F9" w:rsidP="000441F9">
      <w:pPr>
        <w:jc w:val="center"/>
        <w:rPr>
          <w:rFonts w:ascii="Times New Roman" w:hAnsi="Times New Roman"/>
          <w:b/>
          <w:sz w:val="24"/>
          <w:szCs w:val="24"/>
        </w:rPr>
      </w:pPr>
      <w:r w:rsidRPr="00DB029A">
        <w:rPr>
          <w:rFonts w:ascii="Times New Roman" w:hAnsi="Times New Roman"/>
          <w:b/>
          <w:sz w:val="24"/>
          <w:szCs w:val="24"/>
        </w:rPr>
        <w:t>Специфікація</w:t>
      </w:r>
    </w:p>
    <w:p w:rsidR="000441F9" w:rsidRPr="00DB029A" w:rsidRDefault="000441F9" w:rsidP="000441F9">
      <w:pPr>
        <w:jc w:val="center"/>
        <w:rPr>
          <w:rFonts w:ascii="Times New Roman" w:hAnsi="Times New Roman"/>
          <w:b/>
          <w:sz w:val="24"/>
          <w:szCs w:val="24"/>
        </w:rPr>
      </w:pPr>
      <w:r w:rsidRPr="00DB029A">
        <w:rPr>
          <w:rFonts w:ascii="Times New Roman" w:hAnsi="Times New Roman"/>
          <w:b/>
          <w:sz w:val="24"/>
          <w:szCs w:val="24"/>
        </w:rPr>
        <w:t>до договору про закупівлю</w:t>
      </w:r>
    </w:p>
    <w:p w:rsidR="000441F9" w:rsidRPr="00DB029A" w:rsidRDefault="000441F9" w:rsidP="00F45AC3">
      <w:pPr>
        <w:jc w:val="center"/>
        <w:rPr>
          <w:rFonts w:ascii="Times New Roman" w:hAnsi="Times New Roman"/>
          <w:b/>
          <w:sz w:val="24"/>
          <w:szCs w:val="24"/>
        </w:rPr>
      </w:pPr>
      <w:r w:rsidRPr="00DB029A">
        <w:rPr>
          <w:rFonts w:ascii="Times New Roman" w:hAnsi="Times New Roman"/>
          <w:b/>
          <w:sz w:val="24"/>
          <w:szCs w:val="24"/>
        </w:rPr>
        <w:t>№ ________</w:t>
      </w:r>
      <w:r w:rsidR="00F45AC3">
        <w:rPr>
          <w:rFonts w:ascii="Times New Roman" w:hAnsi="Times New Roman"/>
          <w:b/>
          <w:sz w:val="24"/>
          <w:szCs w:val="24"/>
        </w:rPr>
        <w:t xml:space="preserve"> від  «     » ____________  2024 р.</w:t>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4272"/>
        <w:gridCol w:w="1453"/>
        <w:gridCol w:w="1522"/>
        <w:gridCol w:w="1258"/>
        <w:gridCol w:w="1525"/>
      </w:tblGrid>
      <w:tr w:rsidR="000441F9" w:rsidTr="00DE1C3B">
        <w:trPr>
          <w:trHeight w:val="1417"/>
          <w:tblHeader/>
          <w:jc w:val="center"/>
        </w:trPr>
        <w:tc>
          <w:tcPr>
            <w:tcW w:w="4272" w:type="dxa"/>
            <w:tcBorders>
              <w:top w:val="single" w:sz="6" w:space="0" w:color="auto"/>
              <w:left w:val="single" w:sz="6" w:space="0" w:color="auto"/>
              <w:bottom w:val="single" w:sz="6" w:space="0" w:color="auto"/>
              <w:right w:val="single" w:sz="6" w:space="0" w:color="auto"/>
            </w:tcBorders>
            <w:vAlign w:val="center"/>
          </w:tcPr>
          <w:p w:rsidR="000441F9" w:rsidRPr="00AA4B98" w:rsidRDefault="000441F9" w:rsidP="00DE1C3B">
            <w:pPr>
              <w:spacing w:line="252" w:lineRule="auto"/>
              <w:ind w:firstLine="567"/>
              <w:jc w:val="center"/>
              <w:rPr>
                <w:rFonts w:ascii="Times New Roman" w:hAnsi="Times New Roman"/>
                <w:b/>
                <w:bCs/>
                <w:sz w:val="24"/>
                <w:szCs w:val="24"/>
              </w:rPr>
            </w:pPr>
            <w:r w:rsidRPr="00AA4B98">
              <w:rPr>
                <w:rFonts w:ascii="Times New Roman" w:hAnsi="Times New Roman"/>
                <w:b/>
                <w:bCs/>
                <w:sz w:val="24"/>
                <w:szCs w:val="24"/>
              </w:rPr>
              <w:t>Найменування товару</w:t>
            </w:r>
          </w:p>
        </w:tc>
        <w:tc>
          <w:tcPr>
            <w:tcW w:w="1453" w:type="dxa"/>
            <w:tcBorders>
              <w:top w:val="single" w:sz="6" w:space="0" w:color="auto"/>
              <w:left w:val="single" w:sz="6" w:space="0" w:color="auto"/>
              <w:bottom w:val="single" w:sz="6" w:space="0" w:color="auto"/>
              <w:right w:val="single" w:sz="6" w:space="0" w:color="auto"/>
            </w:tcBorders>
            <w:vAlign w:val="center"/>
          </w:tcPr>
          <w:p w:rsidR="000441F9" w:rsidRPr="00AA4B98" w:rsidRDefault="000441F9" w:rsidP="00DE1C3B">
            <w:pPr>
              <w:spacing w:line="252" w:lineRule="auto"/>
              <w:rPr>
                <w:rFonts w:ascii="Times New Roman" w:hAnsi="Times New Roman"/>
                <w:b/>
                <w:bCs/>
                <w:sz w:val="24"/>
                <w:szCs w:val="24"/>
              </w:rPr>
            </w:pPr>
            <w:r w:rsidRPr="00AA4B98">
              <w:rPr>
                <w:rFonts w:ascii="Times New Roman" w:hAnsi="Times New Roman"/>
                <w:b/>
                <w:bCs/>
                <w:sz w:val="24"/>
                <w:szCs w:val="24"/>
              </w:rPr>
              <w:t>Одиниця виміру</w:t>
            </w:r>
          </w:p>
        </w:tc>
        <w:tc>
          <w:tcPr>
            <w:tcW w:w="1522" w:type="dxa"/>
            <w:tcBorders>
              <w:top w:val="single" w:sz="6" w:space="0" w:color="auto"/>
              <w:left w:val="single" w:sz="6" w:space="0" w:color="auto"/>
              <w:bottom w:val="single" w:sz="6" w:space="0" w:color="auto"/>
              <w:right w:val="single" w:sz="6" w:space="0" w:color="auto"/>
            </w:tcBorders>
            <w:vAlign w:val="center"/>
          </w:tcPr>
          <w:p w:rsidR="000441F9" w:rsidRPr="00AA4B98" w:rsidRDefault="000441F9" w:rsidP="00DE1C3B">
            <w:pPr>
              <w:spacing w:line="252" w:lineRule="auto"/>
              <w:rPr>
                <w:rFonts w:ascii="Times New Roman" w:hAnsi="Times New Roman"/>
                <w:b/>
                <w:bCs/>
                <w:sz w:val="24"/>
                <w:szCs w:val="24"/>
              </w:rPr>
            </w:pPr>
            <w:r w:rsidRPr="00AA4B98">
              <w:rPr>
                <w:rFonts w:ascii="Times New Roman" w:hAnsi="Times New Roman"/>
                <w:b/>
                <w:bCs/>
                <w:sz w:val="24"/>
                <w:szCs w:val="24"/>
              </w:rPr>
              <w:t xml:space="preserve">Кількість </w:t>
            </w:r>
          </w:p>
        </w:tc>
        <w:tc>
          <w:tcPr>
            <w:tcW w:w="1258" w:type="dxa"/>
            <w:tcBorders>
              <w:top w:val="single" w:sz="6" w:space="0" w:color="auto"/>
              <w:left w:val="single" w:sz="6" w:space="0" w:color="auto"/>
              <w:bottom w:val="single" w:sz="6" w:space="0" w:color="auto"/>
              <w:right w:val="single" w:sz="6" w:space="0" w:color="auto"/>
            </w:tcBorders>
          </w:tcPr>
          <w:p w:rsidR="000441F9" w:rsidRPr="00AA4B98" w:rsidRDefault="000441F9" w:rsidP="00DE1C3B">
            <w:pPr>
              <w:spacing w:line="252" w:lineRule="auto"/>
              <w:rPr>
                <w:rFonts w:ascii="Times New Roman" w:hAnsi="Times New Roman"/>
                <w:b/>
                <w:bCs/>
                <w:sz w:val="24"/>
                <w:szCs w:val="24"/>
              </w:rPr>
            </w:pPr>
            <w:r w:rsidRPr="00AA4B98">
              <w:rPr>
                <w:rFonts w:ascii="Times New Roman" w:hAnsi="Times New Roman"/>
                <w:b/>
                <w:bCs/>
                <w:sz w:val="24"/>
                <w:szCs w:val="24"/>
              </w:rPr>
              <w:t xml:space="preserve">Ціна за одиницю, грн.* </w:t>
            </w:r>
          </w:p>
        </w:tc>
        <w:tc>
          <w:tcPr>
            <w:tcW w:w="1525" w:type="dxa"/>
            <w:tcBorders>
              <w:top w:val="single" w:sz="6" w:space="0" w:color="auto"/>
              <w:left w:val="single" w:sz="6" w:space="0" w:color="auto"/>
              <w:bottom w:val="single" w:sz="6" w:space="0" w:color="auto"/>
              <w:right w:val="single" w:sz="6" w:space="0" w:color="auto"/>
            </w:tcBorders>
          </w:tcPr>
          <w:p w:rsidR="000441F9" w:rsidRPr="00AA4B98" w:rsidRDefault="000441F9" w:rsidP="00DE1C3B">
            <w:pPr>
              <w:spacing w:line="252" w:lineRule="auto"/>
              <w:rPr>
                <w:rFonts w:ascii="Times New Roman" w:hAnsi="Times New Roman"/>
                <w:b/>
                <w:bCs/>
                <w:sz w:val="24"/>
                <w:szCs w:val="24"/>
              </w:rPr>
            </w:pPr>
            <w:r w:rsidRPr="00AA4B98">
              <w:rPr>
                <w:rFonts w:ascii="Times New Roman" w:hAnsi="Times New Roman"/>
                <w:b/>
                <w:bCs/>
                <w:sz w:val="24"/>
                <w:szCs w:val="24"/>
              </w:rPr>
              <w:t xml:space="preserve">Загальна вартість, грн.* </w:t>
            </w:r>
          </w:p>
        </w:tc>
      </w:tr>
      <w:tr w:rsidR="000441F9" w:rsidTr="00DE1C3B">
        <w:trPr>
          <w:trHeight w:val="202"/>
          <w:jc w:val="center"/>
        </w:trPr>
        <w:tc>
          <w:tcPr>
            <w:tcW w:w="10030" w:type="dxa"/>
            <w:gridSpan w:val="5"/>
            <w:tcBorders>
              <w:top w:val="single" w:sz="6" w:space="0" w:color="auto"/>
              <w:left w:val="single" w:sz="6" w:space="0" w:color="auto"/>
              <w:bottom w:val="single" w:sz="6" w:space="0" w:color="auto"/>
              <w:right w:val="single" w:sz="6" w:space="0" w:color="auto"/>
            </w:tcBorders>
          </w:tcPr>
          <w:p w:rsidR="000441F9" w:rsidRPr="00AA4B98" w:rsidRDefault="000441F9" w:rsidP="00DE1C3B">
            <w:pPr>
              <w:spacing w:line="252" w:lineRule="auto"/>
              <w:ind w:firstLine="567"/>
              <w:rPr>
                <w:rFonts w:ascii="Times New Roman" w:hAnsi="Times New Roman"/>
                <w:bCs/>
                <w:color w:val="000000"/>
                <w:sz w:val="24"/>
                <w:szCs w:val="24"/>
              </w:rPr>
            </w:pPr>
          </w:p>
        </w:tc>
      </w:tr>
      <w:tr w:rsidR="000441F9" w:rsidTr="00DE1C3B">
        <w:trPr>
          <w:jc w:val="center"/>
        </w:trPr>
        <w:tc>
          <w:tcPr>
            <w:tcW w:w="4272" w:type="dxa"/>
            <w:tcBorders>
              <w:top w:val="single" w:sz="6" w:space="0" w:color="auto"/>
              <w:left w:val="single" w:sz="6" w:space="0" w:color="auto"/>
              <w:bottom w:val="single" w:sz="6" w:space="0" w:color="auto"/>
              <w:right w:val="single" w:sz="6" w:space="0" w:color="auto"/>
            </w:tcBorders>
          </w:tcPr>
          <w:p w:rsidR="000441F9" w:rsidRPr="00785267" w:rsidRDefault="000441F9" w:rsidP="00DE1C3B">
            <w:pPr>
              <w:rPr>
                <w:rFonts w:ascii="Times New Roman" w:hAnsi="Times New Roman"/>
                <w:b/>
                <w:sz w:val="24"/>
                <w:szCs w:val="24"/>
              </w:rPr>
            </w:pPr>
            <w:r>
              <w:rPr>
                <w:rFonts w:ascii="Times New Roman" w:hAnsi="Times New Roman"/>
                <w:b/>
              </w:rPr>
              <w:t>Капуста урожаю 2023 року</w:t>
            </w:r>
          </w:p>
        </w:tc>
        <w:tc>
          <w:tcPr>
            <w:tcW w:w="1453" w:type="dxa"/>
            <w:tcBorders>
              <w:top w:val="single" w:sz="6" w:space="0" w:color="auto"/>
              <w:left w:val="single" w:sz="6" w:space="0" w:color="auto"/>
              <w:bottom w:val="single" w:sz="6" w:space="0" w:color="auto"/>
              <w:right w:val="single" w:sz="6" w:space="0" w:color="auto"/>
            </w:tcBorders>
          </w:tcPr>
          <w:p w:rsidR="000441F9" w:rsidRPr="00785267" w:rsidRDefault="000441F9" w:rsidP="00DE1C3B">
            <w:pPr>
              <w:jc w:val="center"/>
              <w:rPr>
                <w:rFonts w:ascii="Times New Roman" w:hAnsi="Times New Roman"/>
                <w:b/>
                <w:sz w:val="24"/>
                <w:szCs w:val="24"/>
              </w:rPr>
            </w:pPr>
            <w:r w:rsidRPr="00785267">
              <w:rPr>
                <w:rFonts w:ascii="Times New Roman" w:hAnsi="Times New Roman"/>
                <w:b/>
                <w:sz w:val="24"/>
                <w:szCs w:val="24"/>
              </w:rPr>
              <w:t>кг</w:t>
            </w:r>
          </w:p>
        </w:tc>
        <w:tc>
          <w:tcPr>
            <w:tcW w:w="1522" w:type="dxa"/>
            <w:tcBorders>
              <w:top w:val="single" w:sz="6" w:space="0" w:color="auto"/>
              <w:left w:val="single" w:sz="6" w:space="0" w:color="auto"/>
              <w:bottom w:val="single" w:sz="6" w:space="0" w:color="auto"/>
              <w:right w:val="single" w:sz="6" w:space="0" w:color="auto"/>
            </w:tcBorders>
          </w:tcPr>
          <w:p w:rsidR="000441F9" w:rsidRPr="00785267" w:rsidRDefault="00F45AC3" w:rsidP="00DE1C3B">
            <w:pPr>
              <w:jc w:val="center"/>
              <w:rPr>
                <w:rFonts w:ascii="Times New Roman" w:hAnsi="Times New Roman"/>
                <w:b/>
                <w:sz w:val="24"/>
                <w:szCs w:val="24"/>
              </w:rPr>
            </w:pPr>
            <w:r>
              <w:rPr>
                <w:rFonts w:ascii="Times New Roman" w:hAnsi="Times New Roman"/>
                <w:b/>
                <w:sz w:val="24"/>
                <w:szCs w:val="24"/>
              </w:rPr>
              <w:t>5</w:t>
            </w:r>
            <w:r w:rsidR="000441F9" w:rsidRPr="00785267">
              <w:rPr>
                <w:rFonts w:ascii="Times New Roman" w:hAnsi="Times New Roman"/>
                <w:b/>
                <w:sz w:val="24"/>
                <w:szCs w:val="24"/>
              </w:rPr>
              <w:t>00</w:t>
            </w:r>
          </w:p>
        </w:tc>
        <w:tc>
          <w:tcPr>
            <w:tcW w:w="1258" w:type="dxa"/>
            <w:tcBorders>
              <w:top w:val="single" w:sz="6" w:space="0" w:color="auto"/>
              <w:left w:val="single" w:sz="6" w:space="0" w:color="auto"/>
              <w:bottom w:val="single" w:sz="6" w:space="0" w:color="auto"/>
              <w:right w:val="single" w:sz="6" w:space="0" w:color="auto"/>
            </w:tcBorders>
            <w:vAlign w:val="center"/>
          </w:tcPr>
          <w:p w:rsidR="000441F9" w:rsidRPr="00785267" w:rsidRDefault="000441F9" w:rsidP="00DE1C3B">
            <w:pPr>
              <w:spacing w:line="252" w:lineRule="auto"/>
              <w:ind w:firstLine="567"/>
              <w:jc w:val="center"/>
              <w:rPr>
                <w:rFonts w:ascii="Times New Roman" w:hAnsi="Times New Roman"/>
                <w:bCs/>
                <w:color w:val="000000"/>
                <w:sz w:val="24"/>
                <w:szCs w:val="24"/>
              </w:rPr>
            </w:pPr>
          </w:p>
        </w:tc>
        <w:tc>
          <w:tcPr>
            <w:tcW w:w="1525" w:type="dxa"/>
            <w:tcBorders>
              <w:top w:val="single" w:sz="6" w:space="0" w:color="auto"/>
              <w:left w:val="single" w:sz="6" w:space="0" w:color="auto"/>
              <w:bottom w:val="single" w:sz="6" w:space="0" w:color="auto"/>
              <w:right w:val="single" w:sz="6" w:space="0" w:color="auto"/>
            </w:tcBorders>
            <w:vAlign w:val="center"/>
          </w:tcPr>
          <w:p w:rsidR="000441F9" w:rsidRPr="00AA4B98" w:rsidRDefault="000441F9" w:rsidP="00DE1C3B">
            <w:pPr>
              <w:spacing w:line="252" w:lineRule="auto"/>
              <w:ind w:firstLine="567"/>
              <w:jc w:val="right"/>
              <w:rPr>
                <w:rFonts w:ascii="Times New Roman" w:hAnsi="Times New Roman"/>
                <w:bCs/>
                <w:color w:val="000000"/>
                <w:sz w:val="24"/>
                <w:szCs w:val="24"/>
              </w:rPr>
            </w:pPr>
          </w:p>
        </w:tc>
      </w:tr>
      <w:tr w:rsidR="00F45AC3" w:rsidTr="00DE1C3B">
        <w:trPr>
          <w:jc w:val="center"/>
        </w:trPr>
        <w:tc>
          <w:tcPr>
            <w:tcW w:w="4272" w:type="dxa"/>
            <w:tcBorders>
              <w:top w:val="single" w:sz="6" w:space="0" w:color="auto"/>
              <w:left w:val="single" w:sz="6" w:space="0" w:color="auto"/>
              <w:bottom w:val="single" w:sz="6" w:space="0" w:color="auto"/>
              <w:right w:val="single" w:sz="6" w:space="0" w:color="auto"/>
            </w:tcBorders>
          </w:tcPr>
          <w:p w:rsidR="00F45AC3" w:rsidRDefault="00F45AC3" w:rsidP="00DE1C3B">
            <w:pPr>
              <w:rPr>
                <w:rFonts w:ascii="Times New Roman" w:hAnsi="Times New Roman"/>
                <w:b/>
              </w:rPr>
            </w:pPr>
            <w:r>
              <w:rPr>
                <w:rFonts w:ascii="Times New Roman" w:hAnsi="Times New Roman"/>
                <w:b/>
              </w:rPr>
              <w:t>Капуста урожаю 2024 року</w:t>
            </w:r>
          </w:p>
        </w:tc>
        <w:tc>
          <w:tcPr>
            <w:tcW w:w="1453" w:type="dxa"/>
            <w:tcBorders>
              <w:top w:val="single" w:sz="6" w:space="0" w:color="auto"/>
              <w:left w:val="single" w:sz="6" w:space="0" w:color="auto"/>
              <w:bottom w:val="single" w:sz="6" w:space="0" w:color="auto"/>
              <w:right w:val="single" w:sz="6" w:space="0" w:color="auto"/>
            </w:tcBorders>
          </w:tcPr>
          <w:p w:rsidR="00F45AC3" w:rsidRPr="00785267" w:rsidRDefault="00F45AC3" w:rsidP="00DE1C3B">
            <w:pPr>
              <w:jc w:val="center"/>
              <w:rPr>
                <w:rFonts w:ascii="Times New Roman" w:hAnsi="Times New Roman"/>
                <w:b/>
                <w:sz w:val="24"/>
                <w:szCs w:val="24"/>
              </w:rPr>
            </w:pPr>
            <w:r>
              <w:rPr>
                <w:rFonts w:ascii="Times New Roman" w:hAnsi="Times New Roman"/>
                <w:b/>
                <w:sz w:val="24"/>
                <w:szCs w:val="24"/>
              </w:rPr>
              <w:t>кг</w:t>
            </w:r>
          </w:p>
        </w:tc>
        <w:tc>
          <w:tcPr>
            <w:tcW w:w="1522" w:type="dxa"/>
            <w:tcBorders>
              <w:top w:val="single" w:sz="6" w:space="0" w:color="auto"/>
              <w:left w:val="single" w:sz="6" w:space="0" w:color="auto"/>
              <w:bottom w:val="single" w:sz="6" w:space="0" w:color="auto"/>
              <w:right w:val="single" w:sz="6" w:space="0" w:color="auto"/>
            </w:tcBorders>
          </w:tcPr>
          <w:p w:rsidR="00F45AC3" w:rsidRDefault="00F45AC3" w:rsidP="00DE1C3B">
            <w:pPr>
              <w:jc w:val="center"/>
              <w:rPr>
                <w:rFonts w:ascii="Times New Roman" w:hAnsi="Times New Roman"/>
                <w:b/>
                <w:sz w:val="24"/>
                <w:szCs w:val="24"/>
              </w:rPr>
            </w:pPr>
            <w:r>
              <w:rPr>
                <w:rFonts w:ascii="Times New Roman" w:hAnsi="Times New Roman"/>
                <w:b/>
                <w:sz w:val="24"/>
                <w:szCs w:val="24"/>
              </w:rPr>
              <w:t>1000</w:t>
            </w:r>
          </w:p>
        </w:tc>
        <w:tc>
          <w:tcPr>
            <w:tcW w:w="1258" w:type="dxa"/>
            <w:tcBorders>
              <w:top w:val="single" w:sz="6" w:space="0" w:color="auto"/>
              <w:left w:val="single" w:sz="6" w:space="0" w:color="auto"/>
              <w:bottom w:val="single" w:sz="6" w:space="0" w:color="auto"/>
              <w:right w:val="single" w:sz="6" w:space="0" w:color="auto"/>
            </w:tcBorders>
            <w:vAlign w:val="center"/>
          </w:tcPr>
          <w:p w:rsidR="00F45AC3" w:rsidRPr="00785267" w:rsidRDefault="00F45AC3" w:rsidP="00DE1C3B">
            <w:pPr>
              <w:spacing w:line="252" w:lineRule="auto"/>
              <w:ind w:firstLine="567"/>
              <w:jc w:val="center"/>
              <w:rPr>
                <w:rFonts w:ascii="Times New Roman" w:hAnsi="Times New Roman"/>
                <w:bCs/>
                <w:color w:val="000000"/>
                <w:sz w:val="24"/>
                <w:szCs w:val="24"/>
              </w:rPr>
            </w:pPr>
          </w:p>
        </w:tc>
        <w:tc>
          <w:tcPr>
            <w:tcW w:w="1525" w:type="dxa"/>
            <w:tcBorders>
              <w:top w:val="single" w:sz="6" w:space="0" w:color="auto"/>
              <w:left w:val="single" w:sz="6" w:space="0" w:color="auto"/>
              <w:bottom w:val="single" w:sz="6" w:space="0" w:color="auto"/>
              <w:right w:val="single" w:sz="6" w:space="0" w:color="auto"/>
            </w:tcBorders>
            <w:vAlign w:val="center"/>
          </w:tcPr>
          <w:p w:rsidR="00F45AC3" w:rsidRPr="00AA4B98" w:rsidRDefault="00F45AC3" w:rsidP="00DE1C3B">
            <w:pPr>
              <w:spacing w:line="252" w:lineRule="auto"/>
              <w:ind w:firstLine="567"/>
              <w:jc w:val="right"/>
              <w:rPr>
                <w:rFonts w:ascii="Times New Roman" w:hAnsi="Times New Roman"/>
                <w:bCs/>
                <w:color w:val="000000"/>
                <w:sz w:val="24"/>
                <w:szCs w:val="24"/>
              </w:rPr>
            </w:pPr>
          </w:p>
        </w:tc>
      </w:tr>
      <w:tr w:rsidR="000441F9" w:rsidTr="00DE1C3B">
        <w:trPr>
          <w:jc w:val="center"/>
        </w:trPr>
        <w:tc>
          <w:tcPr>
            <w:tcW w:w="4272" w:type="dxa"/>
            <w:tcBorders>
              <w:top w:val="single" w:sz="6" w:space="0" w:color="auto"/>
              <w:left w:val="single" w:sz="6" w:space="0" w:color="auto"/>
              <w:bottom w:val="single" w:sz="6" w:space="0" w:color="auto"/>
              <w:right w:val="single" w:sz="6" w:space="0" w:color="auto"/>
            </w:tcBorders>
          </w:tcPr>
          <w:p w:rsidR="000441F9" w:rsidRPr="00785267" w:rsidRDefault="000441F9" w:rsidP="00DE1C3B">
            <w:pPr>
              <w:rPr>
                <w:rFonts w:ascii="Times New Roman" w:hAnsi="Times New Roman"/>
                <w:b/>
                <w:sz w:val="24"/>
                <w:szCs w:val="24"/>
              </w:rPr>
            </w:pPr>
            <w:r>
              <w:rPr>
                <w:rFonts w:ascii="Times New Roman" w:hAnsi="Times New Roman"/>
                <w:b/>
              </w:rPr>
              <w:t>Морква урожаю 2023 року</w:t>
            </w:r>
          </w:p>
        </w:tc>
        <w:tc>
          <w:tcPr>
            <w:tcW w:w="1453" w:type="dxa"/>
            <w:tcBorders>
              <w:top w:val="single" w:sz="6" w:space="0" w:color="auto"/>
              <w:left w:val="single" w:sz="6" w:space="0" w:color="auto"/>
              <w:bottom w:val="single" w:sz="6" w:space="0" w:color="auto"/>
              <w:right w:val="single" w:sz="6" w:space="0" w:color="auto"/>
            </w:tcBorders>
          </w:tcPr>
          <w:p w:rsidR="000441F9" w:rsidRPr="00785267" w:rsidRDefault="000441F9" w:rsidP="00DE1C3B">
            <w:pPr>
              <w:jc w:val="center"/>
              <w:rPr>
                <w:rFonts w:ascii="Times New Roman" w:hAnsi="Times New Roman"/>
                <w:b/>
                <w:sz w:val="24"/>
                <w:szCs w:val="24"/>
              </w:rPr>
            </w:pPr>
            <w:r w:rsidRPr="00785267">
              <w:rPr>
                <w:rFonts w:ascii="Times New Roman" w:hAnsi="Times New Roman"/>
                <w:b/>
                <w:sz w:val="24"/>
                <w:szCs w:val="24"/>
              </w:rPr>
              <w:t>кг</w:t>
            </w:r>
          </w:p>
        </w:tc>
        <w:tc>
          <w:tcPr>
            <w:tcW w:w="1522" w:type="dxa"/>
            <w:tcBorders>
              <w:top w:val="single" w:sz="6" w:space="0" w:color="auto"/>
              <w:left w:val="single" w:sz="6" w:space="0" w:color="auto"/>
              <w:bottom w:val="single" w:sz="6" w:space="0" w:color="auto"/>
              <w:right w:val="single" w:sz="6" w:space="0" w:color="auto"/>
            </w:tcBorders>
          </w:tcPr>
          <w:p w:rsidR="000441F9" w:rsidRPr="00785267" w:rsidRDefault="00F45AC3" w:rsidP="00DE1C3B">
            <w:pPr>
              <w:jc w:val="center"/>
              <w:rPr>
                <w:rFonts w:ascii="Times New Roman" w:hAnsi="Times New Roman"/>
                <w:b/>
                <w:sz w:val="24"/>
                <w:szCs w:val="24"/>
              </w:rPr>
            </w:pPr>
            <w:r>
              <w:rPr>
                <w:rFonts w:ascii="Times New Roman" w:hAnsi="Times New Roman"/>
                <w:b/>
                <w:sz w:val="24"/>
                <w:szCs w:val="24"/>
              </w:rPr>
              <w:t>8</w:t>
            </w:r>
            <w:r w:rsidR="000441F9" w:rsidRPr="00785267">
              <w:rPr>
                <w:rFonts w:ascii="Times New Roman" w:hAnsi="Times New Roman"/>
                <w:b/>
                <w:sz w:val="24"/>
                <w:szCs w:val="24"/>
              </w:rPr>
              <w:t>00</w:t>
            </w:r>
          </w:p>
        </w:tc>
        <w:tc>
          <w:tcPr>
            <w:tcW w:w="1258" w:type="dxa"/>
            <w:tcBorders>
              <w:top w:val="single" w:sz="6" w:space="0" w:color="auto"/>
              <w:left w:val="single" w:sz="6" w:space="0" w:color="auto"/>
              <w:bottom w:val="single" w:sz="6" w:space="0" w:color="auto"/>
              <w:right w:val="single" w:sz="6" w:space="0" w:color="auto"/>
            </w:tcBorders>
            <w:vAlign w:val="center"/>
          </w:tcPr>
          <w:p w:rsidR="000441F9" w:rsidRPr="00785267" w:rsidRDefault="000441F9" w:rsidP="00DE1C3B">
            <w:pPr>
              <w:spacing w:line="252" w:lineRule="auto"/>
              <w:ind w:firstLine="567"/>
              <w:jc w:val="center"/>
              <w:rPr>
                <w:rFonts w:ascii="Times New Roman" w:hAnsi="Times New Roman"/>
                <w:bCs/>
                <w:color w:val="000000"/>
                <w:sz w:val="24"/>
                <w:szCs w:val="24"/>
              </w:rPr>
            </w:pPr>
          </w:p>
        </w:tc>
        <w:tc>
          <w:tcPr>
            <w:tcW w:w="1525" w:type="dxa"/>
            <w:tcBorders>
              <w:top w:val="single" w:sz="6" w:space="0" w:color="auto"/>
              <w:left w:val="single" w:sz="6" w:space="0" w:color="auto"/>
              <w:bottom w:val="single" w:sz="6" w:space="0" w:color="auto"/>
              <w:right w:val="single" w:sz="6" w:space="0" w:color="auto"/>
            </w:tcBorders>
            <w:vAlign w:val="center"/>
          </w:tcPr>
          <w:p w:rsidR="000441F9" w:rsidRPr="00AA4B98" w:rsidRDefault="000441F9" w:rsidP="00DE1C3B">
            <w:pPr>
              <w:spacing w:line="252" w:lineRule="auto"/>
              <w:ind w:firstLine="567"/>
              <w:jc w:val="right"/>
              <w:rPr>
                <w:rFonts w:ascii="Times New Roman" w:hAnsi="Times New Roman"/>
                <w:bCs/>
                <w:color w:val="000000"/>
                <w:sz w:val="24"/>
                <w:szCs w:val="24"/>
              </w:rPr>
            </w:pPr>
          </w:p>
        </w:tc>
      </w:tr>
      <w:tr w:rsidR="00F45AC3" w:rsidTr="00DE1C3B">
        <w:trPr>
          <w:jc w:val="center"/>
        </w:trPr>
        <w:tc>
          <w:tcPr>
            <w:tcW w:w="4272" w:type="dxa"/>
            <w:tcBorders>
              <w:top w:val="single" w:sz="6" w:space="0" w:color="auto"/>
              <w:left w:val="single" w:sz="6" w:space="0" w:color="auto"/>
              <w:bottom w:val="single" w:sz="6" w:space="0" w:color="auto"/>
              <w:right w:val="single" w:sz="6" w:space="0" w:color="auto"/>
            </w:tcBorders>
          </w:tcPr>
          <w:p w:rsidR="00F45AC3" w:rsidRDefault="00F45AC3" w:rsidP="00DE1C3B">
            <w:pPr>
              <w:rPr>
                <w:rFonts w:ascii="Times New Roman" w:hAnsi="Times New Roman"/>
                <w:b/>
              </w:rPr>
            </w:pPr>
            <w:r>
              <w:rPr>
                <w:rFonts w:ascii="Times New Roman" w:hAnsi="Times New Roman"/>
                <w:b/>
              </w:rPr>
              <w:t>Морква урожаю 2024 року</w:t>
            </w:r>
          </w:p>
        </w:tc>
        <w:tc>
          <w:tcPr>
            <w:tcW w:w="1453" w:type="dxa"/>
            <w:tcBorders>
              <w:top w:val="single" w:sz="6" w:space="0" w:color="auto"/>
              <w:left w:val="single" w:sz="6" w:space="0" w:color="auto"/>
              <w:bottom w:val="single" w:sz="6" w:space="0" w:color="auto"/>
              <w:right w:val="single" w:sz="6" w:space="0" w:color="auto"/>
            </w:tcBorders>
          </w:tcPr>
          <w:p w:rsidR="00F45AC3" w:rsidRPr="00785267" w:rsidRDefault="00F45AC3" w:rsidP="00DE1C3B">
            <w:pPr>
              <w:jc w:val="center"/>
              <w:rPr>
                <w:rFonts w:ascii="Times New Roman" w:hAnsi="Times New Roman"/>
                <w:b/>
                <w:sz w:val="24"/>
                <w:szCs w:val="24"/>
              </w:rPr>
            </w:pPr>
            <w:r>
              <w:rPr>
                <w:rFonts w:ascii="Times New Roman" w:hAnsi="Times New Roman"/>
                <w:b/>
                <w:sz w:val="24"/>
                <w:szCs w:val="24"/>
              </w:rPr>
              <w:t>кг</w:t>
            </w:r>
          </w:p>
        </w:tc>
        <w:tc>
          <w:tcPr>
            <w:tcW w:w="1522" w:type="dxa"/>
            <w:tcBorders>
              <w:top w:val="single" w:sz="6" w:space="0" w:color="auto"/>
              <w:left w:val="single" w:sz="6" w:space="0" w:color="auto"/>
              <w:bottom w:val="single" w:sz="6" w:space="0" w:color="auto"/>
              <w:right w:val="single" w:sz="6" w:space="0" w:color="auto"/>
            </w:tcBorders>
          </w:tcPr>
          <w:p w:rsidR="00F45AC3" w:rsidRDefault="00F45AC3" w:rsidP="00DE1C3B">
            <w:pPr>
              <w:jc w:val="center"/>
              <w:rPr>
                <w:rFonts w:ascii="Times New Roman" w:hAnsi="Times New Roman"/>
                <w:b/>
                <w:sz w:val="24"/>
                <w:szCs w:val="24"/>
              </w:rPr>
            </w:pPr>
            <w:r>
              <w:rPr>
                <w:rFonts w:ascii="Times New Roman" w:hAnsi="Times New Roman"/>
                <w:b/>
                <w:sz w:val="24"/>
                <w:szCs w:val="24"/>
              </w:rPr>
              <w:t>1300</w:t>
            </w:r>
          </w:p>
        </w:tc>
        <w:tc>
          <w:tcPr>
            <w:tcW w:w="1258" w:type="dxa"/>
            <w:tcBorders>
              <w:top w:val="single" w:sz="6" w:space="0" w:color="auto"/>
              <w:left w:val="single" w:sz="6" w:space="0" w:color="auto"/>
              <w:bottom w:val="single" w:sz="6" w:space="0" w:color="auto"/>
              <w:right w:val="single" w:sz="6" w:space="0" w:color="auto"/>
            </w:tcBorders>
            <w:vAlign w:val="center"/>
          </w:tcPr>
          <w:p w:rsidR="00F45AC3" w:rsidRPr="00785267" w:rsidRDefault="00F45AC3" w:rsidP="00DE1C3B">
            <w:pPr>
              <w:spacing w:line="252" w:lineRule="auto"/>
              <w:ind w:firstLine="567"/>
              <w:jc w:val="center"/>
              <w:rPr>
                <w:rFonts w:ascii="Times New Roman" w:hAnsi="Times New Roman"/>
                <w:bCs/>
                <w:color w:val="000000"/>
                <w:sz w:val="24"/>
                <w:szCs w:val="24"/>
              </w:rPr>
            </w:pPr>
          </w:p>
        </w:tc>
        <w:tc>
          <w:tcPr>
            <w:tcW w:w="1525" w:type="dxa"/>
            <w:tcBorders>
              <w:top w:val="single" w:sz="6" w:space="0" w:color="auto"/>
              <w:left w:val="single" w:sz="6" w:space="0" w:color="auto"/>
              <w:bottom w:val="single" w:sz="6" w:space="0" w:color="auto"/>
              <w:right w:val="single" w:sz="6" w:space="0" w:color="auto"/>
            </w:tcBorders>
            <w:vAlign w:val="center"/>
          </w:tcPr>
          <w:p w:rsidR="00F45AC3" w:rsidRPr="00AA4B98" w:rsidRDefault="00F45AC3" w:rsidP="00DE1C3B">
            <w:pPr>
              <w:spacing w:line="252" w:lineRule="auto"/>
              <w:ind w:firstLine="567"/>
              <w:jc w:val="right"/>
              <w:rPr>
                <w:rFonts w:ascii="Times New Roman" w:hAnsi="Times New Roman"/>
                <w:bCs/>
                <w:color w:val="000000"/>
                <w:sz w:val="24"/>
                <w:szCs w:val="24"/>
              </w:rPr>
            </w:pPr>
          </w:p>
        </w:tc>
      </w:tr>
      <w:tr w:rsidR="000441F9" w:rsidTr="00DE1C3B">
        <w:trPr>
          <w:jc w:val="center"/>
        </w:trPr>
        <w:tc>
          <w:tcPr>
            <w:tcW w:w="4272" w:type="dxa"/>
            <w:tcBorders>
              <w:top w:val="single" w:sz="6" w:space="0" w:color="auto"/>
              <w:left w:val="single" w:sz="6" w:space="0" w:color="auto"/>
              <w:bottom w:val="single" w:sz="6" w:space="0" w:color="auto"/>
              <w:right w:val="single" w:sz="6" w:space="0" w:color="auto"/>
            </w:tcBorders>
          </w:tcPr>
          <w:p w:rsidR="000441F9" w:rsidRDefault="000441F9" w:rsidP="00DE1C3B">
            <w:pPr>
              <w:rPr>
                <w:rFonts w:ascii="Times New Roman" w:hAnsi="Times New Roman"/>
                <w:b/>
              </w:rPr>
            </w:pPr>
            <w:r>
              <w:rPr>
                <w:rFonts w:ascii="Times New Roman" w:hAnsi="Times New Roman"/>
                <w:b/>
              </w:rPr>
              <w:t>Буряк столовий урожаю 2023 року</w:t>
            </w:r>
          </w:p>
        </w:tc>
        <w:tc>
          <w:tcPr>
            <w:tcW w:w="1453" w:type="dxa"/>
            <w:tcBorders>
              <w:top w:val="single" w:sz="6" w:space="0" w:color="auto"/>
              <w:left w:val="single" w:sz="6" w:space="0" w:color="auto"/>
              <w:bottom w:val="single" w:sz="6" w:space="0" w:color="auto"/>
              <w:right w:val="single" w:sz="6" w:space="0" w:color="auto"/>
            </w:tcBorders>
          </w:tcPr>
          <w:p w:rsidR="000441F9" w:rsidRPr="00785267" w:rsidRDefault="000441F9" w:rsidP="00DE1C3B">
            <w:pPr>
              <w:jc w:val="center"/>
              <w:rPr>
                <w:rFonts w:ascii="Times New Roman" w:hAnsi="Times New Roman"/>
                <w:b/>
                <w:sz w:val="24"/>
                <w:szCs w:val="24"/>
              </w:rPr>
            </w:pPr>
            <w:r>
              <w:rPr>
                <w:rFonts w:ascii="Times New Roman" w:hAnsi="Times New Roman"/>
                <w:b/>
                <w:sz w:val="24"/>
                <w:szCs w:val="24"/>
              </w:rPr>
              <w:t>кг</w:t>
            </w:r>
          </w:p>
        </w:tc>
        <w:tc>
          <w:tcPr>
            <w:tcW w:w="1522" w:type="dxa"/>
            <w:tcBorders>
              <w:top w:val="single" w:sz="6" w:space="0" w:color="auto"/>
              <w:left w:val="single" w:sz="6" w:space="0" w:color="auto"/>
              <w:bottom w:val="single" w:sz="6" w:space="0" w:color="auto"/>
              <w:right w:val="single" w:sz="6" w:space="0" w:color="auto"/>
            </w:tcBorders>
          </w:tcPr>
          <w:p w:rsidR="000441F9" w:rsidRDefault="00F45AC3" w:rsidP="00DE1C3B">
            <w:pPr>
              <w:jc w:val="center"/>
              <w:rPr>
                <w:rFonts w:ascii="Times New Roman" w:hAnsi="Times New Roman"/>
                <w:b/>
                <w:sz w:val="24"/>
                <w:szCs w:val="24"/>
              </w:rPr>
            </w:pPr>
            <w:r>
              <w:rPr>
                <w:rFonts w:ascii="Times New Roman" w:hAnsi="Times New Roman"/>
                <w:b/>
                <w:sz w:val="24"/>
                <w:szCs w:val="24"/>
              </w:rPr>
              <w:t>5</w:t>
            </w:r>
            <w:r w:rsidR="000441F9">
              <w:rPr>
                <w:rFonts w:ascii="Times New Roman" w:hAnsi="Times New Roman"/>
                <w:b/>
                <w:sz w:val="24"/>
                <w:szCs w:val="24"/>
              </w:rPr>
              <w:t>00</w:t>
            </w:r>
          </w:p>
        </w:tc>
        <w:tc>
          <w:tcPr>
            <w:tcW w:w="1258" w:type="dxa"/>
            <w:tcBorders>
              <w:top w:val="single" w:sz="6" w:space="0" w:color="auto"/>
              <w:left w:val="single" w:sz="6" w:space="0" w:color="auto"/>
              <w:bottom w:val="single" w:sz="6" w:space="0" w:color="auto"/>
              <w:right w:val="single" w:sz="6" w:space="0" w:color="auto"/>
            </w:tcBorders>
            <w:vAlign w:val="center"/>
          </w:tcPr>
          <w:p w:rsidR="000441F9" w:rsidRPr="00785267" w:rsidRDefault="000441F9" w:rsidP="00DE1C3B">
            <w:pPr>
              <w:spacing w:line="252" w:lineRule="auto"/>
              <w:ind w:firstLine="567"/>
              <w:jc w:val="center"/>
              <w:rPr>
                <w:rFonts w:ascii="Times New Roman" w:hAnsi="Times New Roman"/>
                <w:bCs/>
                <w:color w:val="000000"/>
                <w:sz w:val="24"/>
                <w:szCs w:val="24"/>
              </w:rPr>
            </w:pPr>
          </w:p>
        </w:tc>
        <w:tc>
          <w:tcPr>
            <w:tcW w:w="1525" w:type="dxa"/>
            <w:tcBorders>
              <w:top w:val="single" w:sz="6" w:space="0" w:color="auto"/>
              <w:left w:val="single" w:sz="6" w:space="0" w:color="auto"/>
              <w:bottom w:val="single" w:sz="6" w:space="0" w:color="auto"/>
              <w:right w:val="single" w:sz="6" w:space="0" w:color="auto"/>
            </w:tcBorders>
            <w:vAlign w:val="center"/>
          </w:tcPr>
          <w:p w:rsidR="000441F9" w:rsidRPr="00AA4B98" w:rsidRDefault="000441F9" w:rsidP="00DE1C3B">
            <w:pPr>
              <w:spacing w:line="252" w:lineRule="auto"/>
              <w:ind w:firstLine="567"/>
              <w:jc w:val="right"/>
              <w:rPr>
                <w:rFonts w:ascii="Times New Roman" w:hAnsi="Times New Roman"/>
                <w:bCs/>
                <w:color w:val="000000"/>
                <w:sz w:val="24"/>
                <w:szCs w:val="24"/>
              </w:rPr>
            </w:pPr>
          </w:p>
        </w:tc>
      </w:tr>
      <w:tr w:rsidR="00F45AC3" w:rsidTr="00DE1C3B">
        <w:trPr>
          <w:jc w:val="center"/>
        </w:trPr>
        <w:tc>
          <w:tcPr>
            <w:tcW w:w="4272" w:type="dxa"/>
            <w:tcBorders>
              <w:top w:val="single" w:sz="6" w:space="0" w:color="auto"/>
              <w:left w:val="single" w:sz="6" w:space="0" w:color="auto"/>
              <w:bottom w:val="single" w:sz="6" w:space="0" w:color="auto"/>
              <w:right w:val="single" w:sz="6" w:space="0" w:color="auto"/>
            </w:tcBorders>
          </w:tcPr>
          <w:p w:rsidR="00F45AC3" w:rsidRDefault="00F45AC3" w:rsidP="00DE1C3B">
            <w:pPr>
              <w:rPr>
                <w:rFonts w:ascii="Times New Roman" w:hAnsi="Times New Roman"/>
                <w:b/>
              </w:rPr>
            </w:pPr>
            <w:r>
              <w:rPr>
                <w:rFonts w:ascii="Times New Roman" w:hAnsi="Times New Roman"/>
                <w:b/>
              </w:rPr>
              <w:t>Буряк столовий урожаю 2024 року</w:t>
            </w:r>
          </w:p>
        </w:tc>
        <w:tc>
          <w:tcPr>
            <w:tcW w:w="1453" w:type="dxa"/>
            <w:tcBorders>
              <w:top w:val="single" w:sz="6" w:space="0" w:color="auto"/>
              <w:left w:val="single" w:sz="6" w:space="0" w:color="auto"/>
              <w:bottom w:val="single" w:sz="6" w:space="0" w:color="auto"/>
              <w:right w:val="single" w:sz="6" w:space="0" w:color="auto"/>
            </w:tcBorders>
          </w:tcPr>
          <w:p w:rsidR="00F45AC3" w:rsidRDefault="00F45AC3" w:rsidP="00DE1C3B">
            <w:pPr>
              <w:jc w:val="center"/>
              <w:rPr>
                <w:rFonts w:ascii="Times New Roman" w:hAnsi="Times New Roman"/>
                <w:b/>
                <w:sz w:val="24"/>
                <w:szCs w:val="24"/>
              </w:rPr>
            </w:pPr>
            <w:r>
              <w:rPr>
                <w:rFonts w:ascii="Times New Roman" w:hAnsi="Times New Roman"/>
                <w:b/>
                <w:sz w:val="24"/>
                <w:szCs w:val="24"/>
              </w:rPr>
              <w:t>кг</w:t>
            </w:r>
          </w:p>
        </w:tc>
        <w:tc>
          <w:tcPr>
            <w:tcW w:w="1522" w:type="dxa"/>
            <w:tcBorders>
              <w:top w:val="single" w:sz="6" w:space="0" w:color="auto"/>
              <w:left w:val="single" w:sz="6" w:space="0" w:color="auto"/>
              <w:bottom w:val="single" w:sz="6" w:space="0" w:color="auto"/>
              <w:right w:val="single" w:sz="6" w:space="0" w:color="auto"/>
            </w:tcBorders>
          </w:tcPr>
          <w:p w:rsidR="00F45AC3" w:rsidRDefault="00F45AC3" w:rsidP="00DE1C3B">
            <w:pPr>
              <w:jc w:val="center"/>
              <w:rPr>
                <w:rFonts w:ascii="Times New Roman" w:hAnsi="Times New Roman"/>
                <w:b/>
                <w:sz w:val="24"/>
                <w:szCs w:val="24"/>
              </w:rPr>
            </w:pPr>
            <w:r>
              <w:rPr>
                <w:rFonts w:ascii="Times New Roman" w:hAnsi="Times New Roman"/>
                <w:b/>
                <w:sz w:val="24"/>
                <w:szCs w:val="24"/>
              </w:rPr>
              <w:t>1000</w:t>
            </w:r>
          </w:p>
        </w:tc>
        <w:tc>
          <w:tcPr>
            <w:tcW w:w="1258" w:type="dxa"/>
            <w:tcBorders>
              <w:top w:val="single" w:sz="6" w:space="0" w:color="auto"/>
              <w:left w:val="single" w:sz="6" w:space="0" w:color="auto"/>
              <w:bottom w:val="single" w:sz="6" w:space="0" w:color="auto"/>
              <w:right w:val="single" w:sz="6" w:space="0" w:color="auto"/>
            </w:tcBorders>
            <w:vAlign w:val="center"/>
          </w:tcPr>
          <w:p w:rsidR="00F45AC3" w:rsidRPr="00785267" w:rsidRDefault="00F45AC3" w:rsidP="00DE1C3B">
            <w:pPr>
              <w:spacing w:line="252" w:lineRule="auto"/>
              <w:ind w:firstLine="567"/>
              <w:jc w:val="center"/>
              <w:rPr>
                <w:rFonts w:ascii="Times New Roman" w:hAnsi="Times New Roman"/>
                <w:bCs/>
                <w:color w:val="000000"/>
                <w:sz w:val="24"/>
                <w:szCs w:val="24"/>
              </w:rPr>
            </w:pPr>
          </w:p>
        </w:tc>
        <w:tc>
          <w:tcPr>
            <w:tcW w:w="1525" w:type="dxa"/>
            <w:tcBorders>
              <w:top w:val="single" w:sz="6" w:space="0" w:color="auto"/>
              <w:left w:val="single" w:sz="6" w:space="0" w:color="auto"/>
              <w:bottom w:val="single" w:sz="6" w:space="0" w:color="auto"/>
              <w:right w:val="single" w:sz="6" w:space="0" w:color="auto"/>
            </w:tcBorders>
            <w:vAlign w:val="center"/>
          </w:tcPr>
          <w:p w:rsidR="00F45AC3" w:rsidRPr="00AA4B98" w:rsidRDefault="00F45AC3" w:rsidP="00DE1C3B">
            <w:pPr>
              <w:spacing w:line="252" w:lineRule="auto"/>
              <w:ind w:firstLine="567"/>
              <w:jc w:val="right"/>
              <w:rPr>
                <w:rFonts w:ascii="Times New Roman" w:hAnsi="Times New Roman"/>
                <w:bCs/>
                <w:color w:val="000000"/>
                <w:sz w:val="24"/>
                <w:szCs w:val="24"/>
              </w:rPr>
            </w:pPr>
          </w:p>
        </w:tc>
      </w:tr>
      <w:tr w:rsidR="000441F9" w:rsidTr="00F45AC3">
        <w:trPr>
          <w:trHeight w:val="584"/>
          <w:jc w:val="center"/>
        </w:trPr>
        <w:tc>
          <w:tcPr>
            <w:tcW w:w="4272" w:type="dxa"/>
            <w:tcBorders>
              <w:top w:val="single" w:sz="6" w:space="0" w:color="auto"/>
              <w:left w:val="single" w:sz="6" w:space="0" w:color="auto"/>
              <w:bottom w:val="single" w:sz="6" w:space="0" w:color="auto"/>
              <w:right w:val="single" w:sz="6" w:space="0" w:color="auto"/>
            </w:tcBorders>
          </w:tcPr>
          <w:p w:rsidR="000441F9" w:rsidRDefault="000441F9" w:rsidP="00DE1C3B">
            <w:pPr>
              <w:rPr>
                <w:rFonts w:ascii="Times New Roman" w:hAnsi="Times New Roman"/>
                <w:b/>
              </w:rPr>
            </w:pPr>
            <w:r>
              <w:rPr>
                <w:rFonts w:ascii="Times New Roman" w:hAnsi="Times New Roman"/>
                <w:b/>
              </w:rPr>
              <w:t>Цибуля урожаю 2023 року</w:t>
            </w:r>
          </w:p>
        </w:tc>
        <w:tc>
          <w:tcPr>
            <w:tcW w:w="1453" w:type="dxa"/>
            <w:tcBorders>
              <w:top w:val="single" w:sz="6" w:space="0" w:color="auto"/>
              <w:left w:val="single" w:sz="6" w:space="0" w:color="auto"/>
              <w:bottom w:val="single" w:sz="6" w:space="0" w:color="auto"/>
              <w:right w:val="single" w:sz="6" w:space="0" w:color="auto"/>
            </w:tcBorders>
          </w:tcPr>
          <w:p w:rsidR="000441F9" w:rsidRDefault="000441F9" w:rsidP="00DE1C3B">
            <w:pPr>
              <w:jc w:val="center"/>
              <w:rPr>
                <w:rFonts w:ascii="Times New Roman" w:hAnsi="Times New Roman"/>
                <w:b/>
                <w:sz w:val="24"/>
                <w:szCs w:val="24"/>
              </w:rPr>
            </w:pPr>
            <w:r>
              <w:rPr>
                <w:rFonts w:ascii="Times New Roman" w:hAnsi="Times New Roman"/>
                <w:b/>
                <w:sz w:val="24"/>
                <w:szCs w:val="24"/>
              </w:rPr>
              <w:t>кг</w:t>
            </w:r>
          </w:p>
        </w:tc>
        <w:tc>
          <w:tcPr>
            <w:tcW w:w="1522" w:type="dxa"/>
            <w:tcBorders>
              <w:top w:val="single" w:sz="6" w:space="0" w:color="auto"/>
              <w:left w:val="single" w:sz="6" w:space="0" w:color="auto"/>
              <w:bottom w:val="single" w:sz="6" w:space="0" w:color="auto"/>
              <w:right w:val="single" w:sz="6" w:space="0" w:color="auto"/>
            </w:tcBorders>
          </w:tcPr>
          <w:p w:rsidR="000441F9" w:rsidRDefault="00F45AC3" w:rsidP="00F45AC3">
            <w:pPr>
              <w:jc w:val="center"/>
              <w:rPr>
                <w:rFonts w:ascii="Times New Roman" w:hAnsi="Times New Roman"/>
                <w:b/>
                <w:sz w:val="24"/>
                <w:szCs w:val="24"/>
              </w:rPr>
            </w:pPr>
            <w:r>
              <w:rPr>
                <w:rFonts w:ascii="Times New Roman" w:hAnsi="Times New Roman"/>
                <w:b/>
                <w:sz w:val="24"/>
                <w:szCs w:val="24"/>
              </w:rPr>
              <w:t>8</w:t>
            </w:r>
            <w:r w:rsidR="000441F9">
              <w:rPr>
                <w:rFonts w:ascii="Times New Roman" w:hAnsi="Times New Roman"/>
                <w:b/>
                <w:sz w:val="24"/>
                <w:szCs w:val="24"/>
              </w:rPr>
              <w:t>00</w:t>
            </w:r>
          </w:p>
        </w:tc>
        <w:tc>
          <w:tcPr>
            <w:tcW w:w="1258" w:type="dxa"/>
            <w:tcBorders>
              <w:top w:val="single" w:sz="6" w:space="0" w:color="auto"/>
              <w:left w:val="single" w:sz="6" w:space="0" w:color="auto"/>
              <w:bottom w:val="single" w:sz="6" w:space="0" w:color="auto"/>
              <w:right w:val="single" w:sz="6" w:space="0" w:color="auto"/>
            </w:tcBorders>
            <w:vAlign w:val="center"/>
          </w:tcPr>
          <w:p w:rsidR="000441F9" w:rsidRPr="00785267" w:rsidRDefault="000441F9" w:rsidP="00DE1C3B">
            <w:pPr>
              <w:spacing w:line="252" w:lineRule="auto"/>
              <w:ind w:firstLine="567"/>
              <w:jc w:val="center"/>
              <w:rPr>
                <w:rFonts w:ascii="Times New Roman" w:hAnsi="Times New Roman"/>
                <w:bCs/>
                <w:color w:val="000000"/>
                <w:sz w:val="24"/>
                <w:szCs w:val="24"/>
              </w:rPr>
            </w:pPr>
          </w:p>
        </w:tc>
        <w:tc>
          <w:tcPr>
            <w:tcW w:w="1525" w:type="dxa"/>
            <w:tcBorders>
              <w:top w:val="single" w:sz="6" w:space="0" w:color="auto"/>
              <w:left w:val="single" w:sz="6" w:space="0" w:color="auto"/>
              <w:bottom w:val="single" w:sz="6" w:space="0" w:color="auto"/>
              <w:right w:val="single" w:sz="6" w:space="0" w:color="auto"/>
            </w:tcBorders>
            <w:vAlign w:val="center"/>
          </w:tcPr>
          <w:p w:rsidR="000441F9" w:rsidRPr="00AA4B98" w:rsidRDefault="000441F9" w:rsidP="00DE1C3B">
            <w:pPr>
              <w:spacing w:line="252" w:lineRule="auto"/>
              <w:ind w:firstLine="567"/>
              <w:jc w:val="right"/>
              <w:rPr>
                <w:rFonts w:ascii="Times New Roman" w:hAnsi="Times New Roman"/>
                <w:bCs/>
                <w:color w:val="000000"/>
                <w:sz w:val="24"/>
                <w:szCs w:val="24"/>
              </w:rPr>
            </w:pPr>
          </w:p>
        </w:tc>
      </w:tr>
      <w:tr w:rsidR="00F45AC3" w:rsidTr="00DE1C3B">
        <w:trPr>
          <w:jc w:val="center"/>
        </w:trPr>
        <w:tc>
          <w:tcPr>
            <w:tcW w:w="4272" w:type="dxa"/>
            <w:tcBorders>
              <w:top w:val="single" w:sz="6" w:space="0" w:color="auto"/>
              <w:left w:val="single" w:sz="6" w:space="0" w:color="auto"/>
              <w:bottom w:val="single" w:sz="6" w:space="0" w:color="auto"/>
              <w:right w:val="single" w:sz="6" w:space="0" w:color="auto"/>
            </w:tcBorders>
          </w:tcPr>
          <w:p w:rsidR="00F45AC3" w:rsidRDefault="00F45AC3" w:rsidP="00DE1C3B">
            <w:pPr>
              <w:rPr>
                <w:rFonts w:ascii="Times New Roman" w:hAnsi="Times New Roman"/>
                <w:b/>
              </w:rPr>
            </w:pPr>
            <w:r>
              <w:rPr>
                <w:rFonts w:ascii="Times New Roman" w:hAnsi="Times New Roman"/>
                <w:b/>
              </w:rPr>
              <w:t>Цибуля урожаю 2024 року</w:t>
            </w:r>
          </w:p>
        </w:tc>
        <w:tc>
          <w:tcPr>
            <w:tcW w:w="1453" w:type="dxa"/>
            <w:tcBorders>
              <w:top w:val="single" w:sz="6" w:space="0" w:color="auto"/>
              <w:left w:val="single" w:sz="6" w:space="0" w:color="auto"/>
              <w:bottom w:val="single" w:sz="6" w:space="0" w:color="auto"/>
              <w:right w:val="single" w:sz="6" w:space="0" w:color="auto"/>
            </w:tcBorders>
          </w:tcPr>
          <w:p w:rsidR="00F45AC3" w:rsidRDefault="00F45AC3" w:rsidP="00DE1C3B">
            <w:pPr>
              <w:jc w:val="center"/>
              <w:rPr>
                <w:rFonts w:ascii="Times New Roman" w:hAnsi="Times New Roman"/>
                <w:b/>
                <w:sz w:val="24"/>
                <w:szCs w:val="24"/>
              </w:rPr>
            </w:pPr>
            <w:r>
              <w:rPr>
                <w:rFonts w:ascii="Times New Roman" w:hAnsi="Times New Roman"/>
                <w:b/>
                <w:sz w:val="24"/>
                <w:szCs w:val="24"/>
              </w:rPr>
              <w:t>кг</w:t>
            </w:r>
          </w:p>
        </w:tc>
        <w:tc>
          <w:tcPr>
            <w:tcW w:w="1522" w:type="dxa"/>
            <w:tcBorders>
              <w:top w:val="single" w:sz="6" w:space="0" w:color="auto"/>
              <w:left w:val="single" w:sz="6" w:space="0" w:color="auto"/>
              <w:bottom w:val="single" w:sz="6" w:space="0" w:color="auto"/>
              <w:right w:val="single" w:sz="6" w:space="0" w:color="auto"/>
            </w:tcBorders>
          </w:tcPr>
          <w:p w:rsidR="00F45AC3" w:rsidRDefault="00F45AC3" w:rsidP="00DE1C3B">
            <w:pPr>
              <w:jc w:val="center"/>
              <w:rPr>
                <w:rFonts w:ascii="Times New Roman" w:hAnsi="Times New Roman"/>
                <w:b/>
                <w:sz w:val="24"/>
                <w:szCs w:val="24"/>
              </w:rPr>
            </w:pPr>
            <w:r>
              <w:rPr>
                <w:rFonts w:ascii="Times New Roman" w:hAnsi="Times New Roman"/>
                <w:b/>
                <w:sz w:val="24"/>
                <w:szCs w:val="24"/>
              </w:rPr>
              <w:t>1300</w:t>
            </w:r>
          </w:p>
        </w:tc>
        <w:tc>
          <w:tcPr>
            <w:tcW w:w="1258" w:type="dxa"/>
            <w:tcBorders>
              <w:top w:val="single" w:sz="6" w:space="0" w:color="auto"/>
              <w:left w:val="single" w:sz="6" w:space="0" w:color="auto"/>
              <w:bottom w:val="single" w:sz="6" w:space="0" w:color="auto"/>
              <w:right w:val="single" w:sz="6" w:space="0" w:color="auto"/>
            </w:tcBorders>
            <w:vAlign w:val="center"/>
          </w:tcPr>
          <w:p w:rsidR="00F45AC3" w:rsidRPr="00785267" w:rsidRDefault="00F45AC3" w:rsidP="00DE1C3B">
            <w:pPr>
              <w:spacing w:line="252" w:lineRule="auto"/>
              <w:ind w:firstLine="567"/>
              <w:jc w:val="center"/>
              <w:rPr>
                <w:rFonts w:ascii="Times New Roman" w:hAnsi="Times New Roman"/>
                <w:bCs/>
                <w:color w:val="000000"/>
                <w:sz w:val="24"/>
                <w:szCs w:val="24"/>
              </w:rPr>
            </w:pPr>
          </w:p>
        </w:tc>
        <w:tc>
          <w:tcPr>
            <w:tcW w:w="1525" w:type="dxa"/>
            <w:tcBorders>
              <w:top w:val="single" w:sz="6" w:space="0" w:color="auto"/>
              <w:left w:val="single" w:sz="6" w:space="0" w:color="auto"/>
              <w:bottom w:val="single" w:sz="6" w:space="0" w:color="auto"/>
              <w:right w:val="single" w:sz="6" w:space="0" w:color="auto"/>
            </w:tcBorders>
            <w:vAlign w:val="center"/>
          </w:tcPr>
          <w:p w:rsidR="00F45AC3" w:rsidRPr="00AA4B98" w:rsidRDefault="00F45AC3" w:rsidP="00DE1C3B">
            <w:pPr>
              <w:spacing w:line="252" w:lineRule="auto"/>
              <w:ind w:firstLine="567"/>
              <w:jc w:val="right"/>
              <w:rPr>
                <w:rFonts w:ascii="Times New Roman" w:hAnsi="Times New Roman"/>
                <w:bCs/>
                <w:color w:val="000000"/>
                <w:sz w:val="24"/>
                <w:szCs w:val="24"/>
              </w:rPr>
            </w:pPr>
          </w:p>
        </w:tc>
      </w:tr>
      <w:tr w:rsidR="000441F9" w:rsidTr="00DE1C3B">
        <w:trPr>
          <w:jc w:val="center"/>
        </w:trPr>
        <w:tc>
          <w:tcPr>
            <w:tcW w:w="10030" w:type="dxa"/>
            <w:gridSpan w:val="5"/>
            <w:tcBorders>
              <w:top w:val="single" w:sz="6" w:space="0" w:color="auto"/>
              <w:left w:val="single" w:sz="6" w:space="0" w:color="auto"/>
              <w:bottom w:val="single" w:sz="6" w:space="0" w:color="auto"/>
              <w:right w:val="single" w:sz="6" w:space="0" w:color="auto"/>
            </w:tcBorders>
            <w:vAlign w:val="center"/>
          </w:tcPr>
          <w:p w:rsidR="00F45AC3" w:rsidRDefault="00F45AC3" w:rsidP="00F45AC3">
            <w:pPr>
              <w:widowControl w:val="0"/>
              <w:tabs>
                <w:tab w:val="left" w:pos="1440"/>
              </w:tabs>
              <w:jc w:val="both"/>
              <w:rPr>
                <w:rFonts w:ascii="Times New Roman" w:hAnsi="Times New Roman"/>
                <w:b/>
                <w:i/>
                <w:iCs/>
                <w:sz w:val="24"/>
                <w:szCs w:val="24"/>
              </w:rPr>
            </w:pPr>
          </w:p>
          <w:p w:rsidR="000441F9" w:rsidRPr="00AA4B98" w:rsidRDefault="000441F9" w:rsidP="00F45AC3">
            <w:pPr>
              <w:widowControl w:val="0"/>
              <w:tabs>
                <w:tab w:val="left" w:pos="1440"/>
              </w:tabs>
              <w:jc w:val="both"/>
              <w:rPr>
                <w:rFonts w:ascii="Times New Roman" w:hAnsi="Times New Roman"/>
                <w:b/>
                <w:sz w:val="24"/>
                <w:szCs w:val="24"/>
              </w:rPr>
            </w:pPr>
            <w:r w:rsidRPr="00AA4B98">
              <w:rPr>
                <w:rFonts w:ascii="Times New Roman" w:hAnsi="Times New Roman"/>
                <w:b/>
                <w:i/>
                <w:iCs/>
                <w:sz w:val="24"/>
                <w:szCs w:val="24"/>
              </w:rPr>
              <w:t>Загальна вартість</w:t>
            </w:r>
            <w:r w:rsidRPr="00AA4B98">
              <w:rPr>
                <w:rFonts w:ascii="Times New Roman" w:hAnsi="Times New Roman"/>
                <w:b/>
                <w:bCs/>
                <w:color w:val="000000"/>
                <w:sz w:val="24"/>
                <w:szCs w:val="24"/>
              </w:rPr>
              <w:t xml:space="preserve">: :__________ </w:t>
            </w:r>
            <w:r w:rsidRPr="00AA4B98">
              <w:rPr>
                <w:rFonts w:ascii="Times New Roman" w:hAnsi="Times New Roman"/>
                <w:sz w:val="24"/>
                <w:szCs w:val="24"/>
              </w:rPr>
              <w:t xml:space="preserve">____________ грн. </w:t>
            </w:r>
          </w:p>
        </w:tc>
      </w:tr>
    </w:tbl>
    <w:p w:rsidR="000441F9" w:rsidRPr="00DB029A" w:rsidRDefault="000441F9" w:rsidP="000441F9">
      <w:pPr>
        <w:rPr>
          <w:rFonts w:ascii="Times New Roman" w:hAnsi="Times New Roman"/>
          <w:sz w:val="24"/>
          <w:szCs w:val="24"/>
        </w:rPr>
      </w:pPr>
    </w:p>
    <w:p w:rsidR="000441F9" w:rsidRPr="00E050A8" w:rsidRDefault="000441F9" w:rsidP="000441F9">
      <w:pPr>
        <w:rPr>
          <w:rFonts w:ascii="Times New Roman" w:hAnsi="Times New Roman"/>
          <w:b/>
          <w:sz w:val="24"/>
          <w:szCs w:val="24"/>
        </w:rPr>
      </w:pPr>
      <w:proofErr w:type="spellStart"/>
      <w:r w:rsidRPr="00E050A8">
        <w:rPr>
          <w:rFonts w:ascii="Times New Roman" w:hAnsi="Times New Roman"/>
          <w:b/>
          <w:sz w:val="24"/>
          <w:szCs w:val="24"/>
        </w:rPr>
        <w:t>Т.в.о</w:t>
      </w:r>
      <w:proofErr w:type="spellEnd"/>
      <w:r w:rsidRPr="00E050A8">
        <w:rPr>
          <w:rFonts w:ascii="Times New Roman" w:hAnsi="Times New Roman"/>
          <w:b/>
          <w:sz w:val="24"/>
          <w:szCs w:val="24"/>
        </w:rPr>
        <w:t>. директора                                                         Директор</w:t>
      </w:r>
    </w:p>
    <w:p w:rsidR="000441F9" w:rsidRDefault="000441F9" w:rsidP="000441F9">
      <w:pPr>
        <w:rPr>
          <w:rFonts w:ascii="Times New Roman" w:hAnsi="Times New Roman"/>
          <w:bCs/>
          <w:color w:val="000000"/>
          <w:sz w:val="24"/>
          <w:szCs w:val="24"/>
        </w:rPr>
      </w:pPr>
      <w:r w:rsidRPr="00DB029A">
        <w:rPr>
          <w:rFonts w:ascii="Times New Roman" w:hAnsi="Times New Roman"/>
          <w:b/>
          <w:sz w:val="24"/>
          <w:szCs w:val="24"/>
        </w:rPr>
        <w:t xml:space="preserve">  ________________</w:t>
      </w:r>
      <w:r w:rsidR="00F45AC3">
        <w:rPr>
          <w:rFonts w:ascii="Times New Roman" w:hAnsi="Times New Roman"/>
          <w:b/>
          <w:sz w:val="24"/>
          <w:szCs w:val="24"/>
        </w:rPr>
        <w:t xml:space="preserve"> </w:t>
      </w:r>
      <w:r>
        <w:rPr>
          <w:rFonts w:ascii="Times New Roman" w:hAnsi="Times New Roman"/>
          <w:b/>
          <w:sz w:val="24"/>
          <w:szCs w:val="24"/>
        </w:rPr>
        <w:t xml:space="preserve">Ольга ОМЕЛЬКО                  </w:t>
      </w:r>
      <w:r w:rsidRPr="00DB029A">
        <w:rPr>
          <w:rFonts w:ascii="Times New Roman" w:hAnsi="Times New Roman"/>
          <w:b/>
          <w:sz w:val="24"/>
          <w:szCs w:val="24"/>
        </w:rPr>
        <w:t xml:space="preserve">______________  ________________    </w:t>
      </w:r>
      <w:r w:rsidRPr="00DB029A">
        <w:rPr>
          <w:rFonts w:ascii="Times New Roman" w:hAnsi="Times New Roman"/>
          <w:bCs/>
          <w:color w:val="000000"/>
          <w:sz w:val="24"/>
          <w:szCs w:val="24"/>
        </w:rPr>
        <w:t xml:space="preserve">                     </w:t>
      </w:r>
      <w:r>
        <w:rPr>
          <w:rFonts w:ascii="Times New Roman" w:hAnsi="Times New Roman"/>
          <w:bCs/>
          <w:color w:val="000000"/>
          <w:sz w:val="24"/>
          <w:szCs w:val="24"/>
        </w:rPr>
        <w:t xml:space="preserve">     </w:t>
      </w:r>
    </w:p>
    <w:p w:rsidR="000441F9" w:rsidRPr="00DB029A" w:rsidRDefault="000441F9" w:rsidP="000441F9">
      <w:pPr>
        <w:rPr>
          <w:rFonts w:ascii="Times New Roman" w:hAnsi="Times New Roman"/>
          <w:b/>
          <w:sz w:val="24"/>
          <w:szCs w:val="24"/>
        </w:rPr>
      </w:pPr>
      <w:r>
        <w:rPr>
          <w:rFonts w:ascii="Times New Roman" w:hAnsi="Times New Roman"/>
          <w:bCs/>
          <w:color w:val="000000"/>
          <w:sz w:val="24"/>
          <w:szCs w:val="24"/>
        </w:rPr>
        <w:t xml:space="preserve">    </w:t>
      </w:r>
      <w:r w:rsidRPr="00DB029A">
        <w:rPr>
          <w:rFonts w:ascii="Times New Roman" w:hAnsi="Times New Roman"/>
          <w:bCs/>
          <w:color w:val="000000"/>
          <w:sz w:val="24"/>
          <w:szCs w:val="24"/>
        </w:rPr>
        <w:t>(підпис) М.П</w:t>
      </w:r>
      <w:r w:rsidRPr="00DB029A">
        <w:rPr>
          <w:rFonts w:ascii="Times New Roman" w:hAnsi="Times New Roman"/>
          <w:b/>
          <w:bCs/>
          <w:color w:val="000000"/>
          <w:sz w:val="24"/>
          <w:szCs w:val="24"/>
        </w:rPr>
        <w:t>.</w:t>
      </w:r>
      <w:r w:rsidRPr="00DB029A">
        <w:rPr>
          <w:rFonts w:ascii="Times New Roman" w:hAnsi="Times New Roman"/>
          <w:bCs/>
          <w:color w:val="000000"/>
          <w:sz w:val="24"/>
          <w:szCs w:val="24"/>
        </w:rPr>
        <w:t xml:space="preserve">                                                           (підпис) М.П</w:t>
      </w:r>
      <w:r w:rsidRPr="00DB029A">
        <w:rPr>
          <w:rFonts w:ascii="Times New Roman" w:hAnsi="Times New Roman"/>
          <w:b/>
          <w:bCs/>
          <w:color w:val="000000"/>
          <w:sz w:val="24"/>
          <w:szCs w:val="24"/>
        </w:rPr>
        <w:t>.</w:t>
      </w:r>
    </w:p>
    <w:p w:rsidR="000441F9" w:rsidRPr="00DB029A" w:rsidRDefault="000441F9" w:rsidP="000441F9">
      <w:pPr>
        <w:rPr>
          <w:rFonts w:ascii="Times New Roman" w:hAnsi="Times New Roman"/>
          <w:b/>
          <w:sz w:val="24"/>
          <w:szCs w:val="24"/>
        </w:rPr>
      </w:pPr>
    </w:p>
    <w:p w:rsidR="000441F9" w:rsidRDefault="000441F9" w:rsidP="000441F9">
      <w:pPr>
        <w:rPr>
          <w:rFonts w:ascii="Times New Roman" w:hAnsi="Times New Roman"/>
          <w:b/>
          <w:sz w:val="24"/>
          <w:szCs w:val="24"/>
        </w:rPr>
      </w:pPr>
      <w:r w:rsidRPr="00DB029A">
        <w:rPr>
          <w:rFonts w:ascii="Times New Roman" w:hAnsi="Times New Roman"/>
          <w:b/>
          <w:sz w:val="24"/>
          <w:szCs w:val="24"/>
        </w:rPr>
        <w:t>*- примітка: якщо постачальник є платником ПДВ, то ціна за одиницю товару та загальна вартість вказується з урахуванням ПДВ.</w:t>
      </w:r>
    </w:p>
    <w:p w:rsidR="00E629A6" w:rsidRDefault="00E629A6" w:rsidP="000441F9">
      <w:pPr>
        <w:ind w:left="-1080" w:right="-694"/>
        <w:jc w:val="center"/>
        <w:rPr>
          <w:rFonts w:ascii="Times New Roman" w:hAnsi="Times New Roman"/>
          <w:b/>
          <w:bCs/>
          <w:sz w:val="24"/>
          <w:szCs w:val="24"/>
          <w:lang w:eastAsia="ru-RU"/>
        </w:rPr>
      </w:pPr>
    </w:p>
    <w:sectPr w:rsidR="00E629A6" w:rsidSect="002218F1">
      <w:headerReference w:type="default" r:id="rId17"/>
      <w:pgSz w:w="11906" w:h="16838"/>
      <w:pgMar w:top="1134"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2E2" w:rsidRDefault="007622E2" w:rsidP="00C420E7">
      <w:pPr>
        <w:spacing w:after="0" w:line="240" w:lineRule="auto"/>
      </w:pPr>
      <w:r>
        <w:separator/>
      </w:r>
    </w:p>
  </w:endnote>
  <w:endnote w:type="continuationSeparator" w:id="0">
    <w:p w:rsidR="007622E2" w:rsidRDefault="007622E2"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erriweather">
    <w:altName w:val="Times New Roman"/>
    <w:charset w:val="CC"/>
    <w:family w:val="auto"/>
    <w:pitch w:val="variable"/>
    <w:sig w:usb0="20000207" w:usb1="00000002" w:usb2="00000000" w:usb3="00000000" w:csb0="00000197" w:csb1="00000000"/>
  </w:font>
  <w:font w:name="Noto Sans Symbols">
    <w:altName w:val="Times New Roman"/>
    <w:charset w:val="00"/>
    <w:family w:val="auto"/>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2E2" w:rsidRDefault="007622E2" w:rsidP="00C420E7">
      <w:pPr>
        <w:spacing w:after="0" w:line="240" w:lineRule="auto"/>
      </w:pPr>
      <w:r>
        <w:separator/>
      </w:r>
    </w:p>
  </w:footnote>
  <w:footnote w:type="continuationSeparator" w:id="0">
    <w:p w:rsidR="007622E2" w:rsidRDefault="007622E2"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3B" w:rsidRDefault="000245BE" w:rsidP="00082336">
    <w:pPr>
      <w:pStyle w:val="a3"/>
      <w:jc w:val="center"/>
    </w:pPr>
    <w:r w:rsidRPr="00770A35">
      <w:rPr>
        <w:rFonts w:ascii="Times New Roman" w:hAnsi="Times New Roman"/>
        <w:sz w:val="28"/>
        <w:szCs w:val="28"/>
      </w:rPr>
      <w:fldChar w:fldCharType="begin"/>
    </w:r>
    <w:r w:rsidR="00DE1C3B"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B2799" w:rsidRPr="004B2799">
      <w:rPr>
        <w:rFonts w:ascii="Times New Roman" w:hAnsi="Times New Roman"/>
        <w:noProof/>
        <w:sz w:val="28"/>
        <w:szCs w:val="28"/>
        <w:lang w:val="ru-RU"/>
      </w:rPr>
      <w:t>48</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57BB8"/>
    <w:multiLevelType w:val="hybridMultilevel"/>
    <w:tmpl w:val="424CD73A"/>
    <w:lvl w:ilvl="0" w:tplc="23D86CF4">
      <w:start w:val="1"/>
      <w:numFmt w:val="decimal"/>
      <w:lvlText w:val="%1."/>
      <w:lvlJc w:val="left"/>
      <w:pPr>
        <w:tabs>
          <w:tab w:val="num" w:pos="3219"/>
        </w:tabs>
        <w:ind w:left="3219" w:hanging="360"/>
      </w:pPr>
      <w:rPr>
        <w:rFonts w:cs="Times New Roman" w:hint="default"/>
      </w:rPr>
    </w:lvl>
    <w:lvl w:ilvl="1" w:tplc="04190019">
      <w:start w:val="1"/>
      <w:numFmt w:val="lowerLetter"/>
      <w:lvlText w:val="%2."/>
      <w:lvlJc w:val="left"/>
      <w:pPr>
        <w:tabs>
          <w:tab w:val="num" w:pos="3939"/>
        </w:tabs>
        <w:ind w:left="3939" w:hanging="360"/>
      </w:pPr>
      <w:rPr>
        <w:rFonts w:cs="Times New Roman"/>
      </w:rPr>
    </w:lvl>
    <w:lvl w:ilvl="2" w:tplc="0419001B">
      <w:start w:val="1"/>
      <w:numFmt w:val="lowerRoman"/>
      <w:lvlText w:val="%3."/>
      <w:lvlJc w:val="right"/>
      <w:pPr>
        <w:tabs>
          <w:tab w:val="num" w:pos="4659"/>
        </w:tabs>
        <w:ind w:left="4659" w:hanging="180"/>
      </w:pPr>
      <w:rPr>
        <w:rFonts w:cs="Times New Roman"/>
      </w:rPr>
    </w:lvl>
    <w:lvl w:ilvl="3" w:tplc="0419000F">
      <w:start w:val="1"/>
      <w:numFmt w:val="decimal"/>
      <w:lvlText w:val="%4."/>
      <w:lvlJc w:val="left"/>
      <w:pPr>
        <w:tabs>
          <w:tab w:val="num" w:pos="5379"/>
        </w:tabs>
        <w:ind w:left="5379" w:hanging="360"/>
      </w:pPr>
      <w:rPr>
        <w:rFonts w:cs="Times New Roman"/>
      </w:rPr>
    </w:lvl>
    <w:lvl w:ilvl="4" w:tplc="04190019">
      <w:start w:val="1"/>
      <w:numFmt w:val="lowerLetter"/>
      <w:lvlText w:val="%5."/>
      <w:lvlJc w:val="left"/>
      <w:pPr>
        <w:tabs>
          <w:tab w:val="num" w:pos="6099"/>
        </w:tabs>
        <w:ind w:left="6099" w:hanging="360"/>
      </w:pPr>
      <w:rPr>
        <w:rFonts w:cs="Times New Roman"/>
      </w:rPr>
    </w:lvl>
    <w:lvl w:ilvl="5" w:tplc="0419001B">
      <w:start w:val="1"/>
      <w:numFmt w:val="lowerRoman"/>
      <w:lvlText w:val="%6."/>
      <w:lvlJc w:val="right"/>
      <w:pPr>
        <w:tabs>
          <w:tab w:val="num" w:pos="6819"/>
        </w:tabs>
        <w:ind w:left="6819" w:hanging="180"/>
      </w:pPr>
      <w:rPr>
        <w:rFonts w:cs="Times New Roman"/>
      </w:rPr>
    </w:lvl>
    <w:lvl w:ilvl="6" w:tplc="0419000F">
      <w:start w:val="1"/>
      <w:numFmt w:val="decimal"/>
      <w:lvlText w:val="%7."/>
      <w:lvlJc w:val="left"/>
      <w:pPr>
        <w:tabs>
          <w:tab w:val="num" w:pos="7539"/>
        </w:tabs>
        <w:ind w:left="7539" w:hanging="360"/>
      </w:pPr>
      <w:rPr>
        <w:rFonts w:cs="Times New Roman"/>
      </w:rPr>
    </w:lvl>
    <w:lvl w:ilvl="7" w:tplc="04190019">
      <w:start w:val="1"/>
      <w:numFmt w:val="lowerLetter"/>
      <w:lvlText w:val="%8."/>
      <w:lvlJc w:val="left"/>
      <w:pPr>
        <w:tabs>
          <w:tab w:val="num" w:pos="8259"/>
        </w:tabs>
        <w:ind w:left="8259" w:hanging="360"/>
      </w:pPr>
      <w:rPr>
        <w:rFonts w:cs="Times New Roman"/>
      </w:rPr>
    </w:lvl>
    <w:lvl w:ilvl="8" w:tplc="0419001B">
      <w:start w:val="1"/>
      <w:numFmt w:val="lowerRoman"/>
      <w:lvlText w:val="%9."/>
      <w:lvlJc w:val="right"/>
      <w:pPr>
        <w:tabs>
          <w:tab w:val="num" w:pos="8979"/>
        </w:tabs>
        <w:ind w:left="8979" w:hanging="180"/>
      </w:pPr>
      <w:rPr>
        <w:rFonts w:cs="Times New Roman"/>
      </w:rPr>
    </w:lvl>
  </w:abstractNum>
  <w:abstractNum w:abstractNumId="7">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D859E3"/>
    <w:multiLevelType w:val="hybridMultilevel"/>
    <w:tmpl w:val="424CD73A"/>
    <w:lvl w:ilvl="0" w:tplc="23D86CF4">
      <w:start w:val="1"/>
      <w:numFmt w:val="decimal"/>
      <w:lvlText w:val="%1."/>
      <w:lvlJc w:val="left"/>
      <w:pPr>
        <w:tabs>
          <w:tab w:val="num" w:pos="3219"/>
        </w:tabs>
        <w:ind w:left="3219" w:hanging="360"/>
      </w:pPr>
      <w:rPr>
        <w:rFonts w:cs="Times New Roman" w:hint="default"/>
      </w:rPr>
    </w:lvl>
    <w:lvl w:ilvl="1" w:tplc="04190019">
      <w:start w:val="1"/>
      <w:numFmt w:val="lowerLetter"/>
      <w:lvlText w:val="%2."/>
      <w:lvlJc w:val="left"/>
      <w:pPr>
        <w:tabs>
          <w:tab w:val="num" w:pos="3939"/>
        </w:tabs>
        <w:ind w:left="3939" w:hanging="360"/>
      </w:pPr>
      <w:rPr>
        <w:rFonts w:cs="Times New Roman"/>
      </w:rPr>
    </w:lvl>
    <w:lvl w:ilvl="2" w:tplc="0419001B">
      <w:start w:val="1"/>
      <w:numFmt w:val="lowerRoman"/>
      <w:lvlText w:val="%3."/>
      <w:lvlJc w:val="right"/>
      <w:pPr>
        <w:tabs>
          <w:tab w:val="num" w:pos="4659"/>
        </w:tabs>
        <w:ind w:left="4659" w:hanging="180"/>
      </w:pPr>
      <w:rPr>
        <w:rFonts w:cs="Times New Roman"/>
      </w:rPr>
    </w:lvl>
    <w:lvl w:ilvl="3" w:tplc="0419000F">
      <w:start w:val="1"/>
      <w:numFmt w:val="decimal"/>
      <w:lvlText w:val="%4."/>
      <w:lvlJc w:val="left"/>
      <w:pPr>
        <w:tabs>
          <w:tab w:val="num" w:pos="5379"/>
        </w:tabs>
        <w:ind w:left="5379" w:hanging="360"/>
      </w:pPr>
      <w:rPr>
        <w:rFonts w:cs="Times New Roman"/>
      </w:rPr>
    </w:lvl>
    <w:lvl w:ilvl="4" w:tplc="04190019">
      <w:start w:val="1"/>
      <w:numFmt w:val="lowerLetter"/>
      <w:lvlText w:val="%5."/>
      <w:lvlJc w:val="left"/>
      <w:pPr>
        <w:tabs>
          <w:tab w:val="num" w:pos="6099"/>
        </w:tabs>
        <w:ind w:left="6099" w:hanging="360"/>
      </w:pPr>
      <w:rPr>
        <w:rFonts w:cs="Times New Roman"/>
      </w:rPr>
    </w:lvl>
    <w:lvl w:ilvl="5" w:tplc="0419001B">
      <w:start w:val="1"/>
      <w:numFmt w:val="lowerRoman"/>
      <w:lvlText w:val="%6."/>
      <w:lvlJc w:val="right"/>
      <w:pPr>
        <w:tabs>
          <w:tab w:val="num" w:pos="6819"/>
        </w:tabs>
        <w:ind w:left="6819" w:hanging="180"/>
      </w:pPr>
      <w:rPr>
        <w:rFonts w:cs="Times New Roman"/>
      </w:rPr>
    </w:lvl>
    <w:lvl w:ilvl="6" w:tplc="0419000F">
      <w:start w:val="1"/>
      <w:numFmt w:val="decimal"/>
      <w:lvlText w:val="%7."/>
      <w:lvlJc w:val="left"/>
      <w:pPr>
        <w:tabs>
          <w:tab w:val="num" w:pos="7539"/>
        </w:tabs>
        <w:ind w:left="7539" w:hanging="360"/>
      </w:pPr>
      <w:rPr>
        <w:rFonts w:cs="Times New Roman"/>
      </w:rPr>
    </w:lvl>
    <w:lvl w:ilvl="7" w:tplc="04190019">
      <w:start w:val="1"/>
      <w:numFmt w:val="lowerLetter"/>
      <w:lvlText w:val="%8."/>
      <w:lvlJc w:val="left"/>
      <w:pPr>
        <w:tabs>
          <w:tab w:val="num" w:pos="8259"/>
        </w:tabs>
        <w:ind w:left="8259" w:hanging="360"/>
      </w:pPr>
      <w:rPr>
        <w:rFonts w:cs="Times New Roman"/>
      </w:rPr>
    </w:lvl>
    <w:lvl w:ilvl="8" w:tplc="0419001B">
      <w:start w:val="1"/>
      <w:numFmt w:val="lowerRoman"/>
      <w:lvlText w:val="%9."/>
      <w:lvlJc w:val="right"/>
      <w:pPr>
        <w:tabs>
          <w:tab w:val="num" w:pos="8979"/>
        </w:tabs>
        <w:ind w:left="8979" w:hanging="180"/>
      </w:pPr>
      <w:rPr>
        <w:rFonts w:cs="Times New Roman"/>
      </w:rPr>
    </w:lvl>
  </w:abstractNum>
  <w:abstractNum w:abstractNumId="9">
    <w:nsid w:val="1C825BA2"/>
    <w:multiLevelType w:val="hybridMultilevel"/>
    <w:tmpl w:val="FFBC798A"/>
    <w:lvl w:ilvl="0" w:tplc="11AE9A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nsid w:val="20FF7E97"/>
    <w:multiLevelType w:val="hybridMultilevel"/>
    <w:tmpl w:val="424CD73A"/>
    <w:lvl w:ilvl="0" w:tplc="23D86CF4">
      <w:start w:val="1"/>
      <w:numFmt w:val="decimal"/>
      <w:lvlText w:val="%1."/>
      <w:lvlJc w:val="left"/>
      <w:pPr>
        <w:tabs>
          <w:tab w:val="num" w:pos="3219"/>
        </w:tabs>
        <w:ind w:left="3219" w:hanging="360"/>
      </w:pPr>
      <w:rPr>
        <w:rFonts w:cs="Times New Roman" w:hint="default"/>
      </w:rPr>
    </w:lvl>
    <w:lvl w:ilvl="1" w:tplc="04190019">
      <w:start w:val="1"/>
      <w:numFmt w:val="lowerLetter"/>
      <w:lvlText w:val="%2."/>
      <w:lvlJc w:val="left"/>
      <w:pPr>
        <w:tabs>
          <w:tab w:val="num" w:pos="3939"/>
        </w:tabs>
        <w:ind w:left="3939" w:hanging="360"/>
      </w:pPr>
      <w:rPr>
        <w:rFonts w:cs="Times New Roman"/>
      </w:rPr>
    </w:lvl>
    <w:lvl w:ilvl="2" w:tplc="0419001B">
      <w:start w:val="1"/>
      <w:numFmt w:val="lowerRoman"/>
      <w:lvlText w:val="%3."/>
      <w:lvlJc w:val="right"/>
      <w:pPr>
        <w:tabs>
          <w:tab w:val="num" w:pos="4659"/>
        </w:tabs>
        <w:ind w:left="4659" w:hanging="180"/>
      </w:pPr>
      <w:rPr>
        <w:rFonts w:cs="Times New Roman"/>
      </w:rPr>
    </w:lvl>
    <w:lvl w:ilvl="3" w:tplc="0419000F">
      <w:start w:val="1"/>
      <w:numFmt w:val="decimal"/>
      <w:lvlText w:val="%4."/>
      <w:lvlJc w:val="left"/>
      <w:pPr>
        <w:tabs>
          <w:tab w:val="num" w:pos="5379"/>
        </w:tabs>
        <w:ind w:left="5379" w:hanging="360"/>
      </w:pPr>
      <w:rPr>
        <w:rFonts w:cs="Times New Roman"/>
      </w:rPr>
    </w:lvl>
    <w:lvl w:ilvl="4" w:tplc="04190019">
      <w:start w:val="1"/>
      <w:numFmt w:val="lowerLetter"/>
      <w:lvlText w:val="%5."/>
      <w:lvlJc w:val="left"/>
      <w:pPr>
        <w:tabs>
          <w:tab w:val="num" w:pos="6099"/>
        </w:tabs>
        <w:ind w:left="6099" w:hanging="360"/>
      </w:pPr>
      <w:rPr>
        <w:rFonts w:cs="Times New Roman"/>
      </w:rPr>
    </w:lvl>
    <w:lvl w:ilvl="5" w:tplc="0419001B">
      <w:start w:val="1"/>
      <w:numFmt w:val="lowerRoman"/>
      <w:lvlText w:val="%6."/>
      <w:lvlJc w:val="right"/>
      <w:pPr>
        <w:tabs>
          <w:tab w:val="num" w:pos="6819"/>
        </w:tabs>
        <w:ind w:left="6819" w:hanging="180"/>
      </w:pPr>
      <w:rPr>
        <w:rFonts w:cs="Times New Roman"/>
      </w:rPr>
    </w:lvl>
    <w:lvl w:ilvl="6" w:tplc="0419000F">
      <w:start w:val="1"/>
      <w:numFmt w:val="decimal"/>
      <w:lvlText w:val="%7."/>
      <w:lvlJc w:val="left"/>
      <w:pPr>
        <w:tabs>
          <w:tab w:val="num" w:pos="7539"/>
        </w:tabs>
        <w:ind w:left="7539" w:hanging="360"/>
      </w:pPr>
      <w:rPr>
        <w:rFonts w:cs="Times New Roman"/>
      </w:rPr>
    </w:lvl>
    <w:lvl w:ilvl="7" w:tplc="04190019">
      <w:start w:val="1"/>
      <w:numFmt w:val="lowerLetter"/>
      <w:lvlText w:val="%8."/>
      <w:lvlJc w:val="left"/>
      <w:pPr>
        <w:tabs>
          <w:tab w:val="num" w:pos="8259"/>
        </w:tabs>
        <w:ind w:left="8259" w:hanging="360"/>
      </w:pPr>
      <w:rPr>
        <w:rFonts w:cs="Times New Roman"/>
      </w:rPr>
    </w:lvl>
    <w:lvl w:ilvl="8" w:tplc="0419001B">
      <w:start w:val="1"/>
      <w:numFmt w:val="lowerRoman"/>
      <w:lvlText w:val="%9."/>
      <w:lvlJc w:val="right"/>
      <w:pPr>
        <w:tabs>
          <w:tab w:val="num" w:pos="8979"/>
        </w:tabs>
        <w:ind w:left="8979" w:hanging="180"/>
      </w:pPr>
      <w:rPr>
        <w:rFonts w:cs="Times New Roman"/>
      </w:rPr>
    </w:lvl>
  </w:abstractNum>
  <w:abstractNum w:abstractNumId="12">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C9574C"/>
    <w:multiLevelType w:val="hybridMultilevel"/>
    <w:tmpl w:val="424CD73A"/>
    <w:lvl w:ilvl="0" w:tplc="23D86CF4">
      <w:start w:val="1"/>
      <w:numFmt w:val="decimal"/>
      <w:lvlText w:val="%1."/>
      <w:lvlJc w:val="left"/>
      <w:pPr>
        <w:tabs>
          <w:tab w:val="num" w:pos="3219"/>
        </w:tabs>
        <w:ind w:left="3219" w:hanging="360"/>
      </w:pPr>
      <w:rPr>
        <w:rFonts w:cs="Times New Roman" w:hint="default"/>
      </w:rPr>
    </w:lvl>
    <w:lvl w:ilvl="1" w:tplc="04190019">
      <w:start w:val="1"/>
      <w:numFmt w:val="lowerLetter"/>
      <w:lvlText w:val="%2."/>
      <w:lvlJc w:val="left"/>
      <w:pPr>
        <w:tabs>
          <w:tab w:val="num" w:pos="3939"/>
        </w:tabs>
        <w:ind w:left="3939" w:hanging="360"/>
      </w:pPr>
      <w:rPr>
        <w:rFonts w:cs="Times New Roman"/>
      </w:rPr>
    </w:lvl>
    <w:lvl w:ilvl="2" w:tplc="0419001B">
      <w:start w:val="1"/>
      <w:numFmt w:val="lowerRoman"/>
      <w:lvlText w:val="%3."/>
      <w:lvlJc w:val="right"/>
      <w:pPr>
        <w:tabs>
          <w:tab w:val="num" w:pos="4659"/>
        </w:tabs>
        <w:ind w:left="4659" w:hanging="180"/>
      </w:pPr>
      <w:rPr>
        <w:rFonts w:cs="Times New Roman"/>
      </w:rPr>
    </w:lvl>
    <w:lvl w:ilvl="3" w:tplc="0419000F">
      <w:start w:val="1"/>
      <w:numFmt w:val="decimal"/>
      <w:lvlText w:val="%4."/>
      <w:lvlJc w:val="left"/>
      <w:pPr>
        <w:tabs>
          <w:tab w:val="num" w:pos="5379"/>
        </w:tabs>
        <w:ind w:left="5379" w:hanging="360"/>
      </w:pPr>
      <w:rPr>
        <w:rFonts w:cs="Times New Roman"/>
      </w:rPr>
    </w:lvl>
    <w:lvl w:ilvl="4" w:tplc="04190019">
      <w:start w:val="1"/>
      <w:numFmt w:val="lowerLetter"/>
      <w:lvlText w:val="%5."/>
      <w:lvlJc w:val="left"/>
      <w:pPr>
        <w:tabs>
          <w:tab w:val="num" w:pos="6099"/>
        </w:tabs>
        <w:ind w:left="6099" w:hanging="360"/>
      </w:pPr>
      <w:rPr>
        <w:rFonts w:cs="Times New Roman"/>
      </w:rPr>
    </w:lvl>
    <w:lvl w:ilvl="5" w:tplc="0419001B">
      <w:start w:val="1"/>
      <w:numFmt w:val="lowerRoman"/>
      <w:lvlText w:val="%6."/>
      <w:lvlJc w:val="right"/>
      <w:pPr>
        <w:tabs>
          <w:tab w:val="num" w:pos="6819"/>
        </w:tabs>
        <w:ind w:left="6819" w:hanging="180"/>
      </w:pPr>
      <w:rPr>
        <w:rFonts w:cs="Times New Roman"/>
      </w:rPr>
    </w:lvl>
    <w:lvl w:ilvl="6" w:tplc="0419000F">
      <w:start w:val="1"/>
      <w:numFmt w:val="decimal"/>
      <w:lvlText w:val="%7."/>
      <w:lvlJc w:val="left"/>
      <w:pPr>
        <w:tabs>
          <w:tab w:val="num" w:pos="7539"/>
        </w:tabs>
        <w:ind w:left="7539" w:hanging="360"/>
      </w:pPr>
      <w:rPr>
        <w:rFonts w:cs="Times New Roman"/>
      </w:rPr>
    </w:lvl>
    <w:lvl w:ilvl="7" w:tplc="04190019">
      <w:start w:val="1"/>
      <w:numFmt w:val="lowerLetter"/>
      <w:lvlText w:val="%8."/>
      <w:lvlJc w:val="left"/>
      <w:pPr>
        <w:tabs>
          <w:tab w:val="num" w:pos="8259"/>
        </w:tabs>
        <w:ind w:left="8259" w:hanging="360"/>
      </w:pPr>
      <w:rPr>
        <w:rFonts w:cs="Times New Roman"/>
      </w:rPr>
    </w:lvl>
    <w:lvl w:ilvl="8" w:tplc="0419001B">
      <w:start w:val="1"/>
      <w:numFmt w:val="lowerRoman"/>
      <w:lvlText w:val="%9."/>
      <w:lvlJc w:val="right"/>
      <w:pPr>
        <w:tabs>
          <w:tab w:val="num" w:pos="8979"/>
        </w:tabs>
        <w:ind w:left="8979" w:hanging="180"/>
      </w:pPr>
      <w:rPr>
        <w:rFonts w:cs="Times New Roman"/>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7">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8">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0F5C97"/>
    <w:multiLevelType w:val="hybridMultilevel"/>
    <w:tmpl w:val="97C87644"/>
    <w:lvl w:ilvl="0" w:tplc="F8AA471C">
      <w:start w:val="1"/>
      <w:numFmt w:val="decimal"/>
      <w:lvlText w:val="%1."/>
      <w:lvlJc w:val="left"/>
      <w:pPr>
        <w:ind w:left="360" w:hanging="360"/>
      </w:pPr>
      <w:rPr>
        <w:rFonts w:cs="Times New Roman"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29">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7">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41">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2">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2E7826"/>
    <w:multiLevelType w:val="hybridMultilevel"/>
    <w:tmpl w:val="424CD73A"/>
    <w:lvl w:ilvl="0" w:tplc="23D86CF4">
      <w:start w:val="1"/>
      <w:numFmt w:val="decimal"/>
      <w:lvlText w:val="%1."/>
      <w:lvlJc w:val="left"/>
      <w:pPr>
        <w:tabs>
          <w:tab w:val="num" w:pos="3219"/>
        </w:tabs>
        <w:ind w:left="3219" w:hanging="360"/>
      </w:pPr>
      <w:rPr>
        <w:rFonts w:cs="Times New Roman" w:hint="default"/>
      </w:rPr>
    </w:lvl>
    <w:lvl w:ilvl="1" w:tplc="04190019">
      <w:start w:val="1"/>
      <w:numFmt w:val="lowerLetter"/>
      <w:lvlText w:val="%2."/>
      <w:lvlJc w:val="left"/>
      <w:pPr>
        <w:tabs>
          <w:tab w:val="num" w:pos="3939"/>
        </w:tabs>
        <w:ind w:left="3939" w:hanging="360"/>
      </w:pPr>
      <w:rPr>
        <w:rFonts w:cs="Times New Roman"/>
      </w:rPr>
    </w:lvl>
    <w:lvl w:ilvl="2" w:tplc="0419001B">
      <w:start w:val="1"/>
      <w:numFmt w:val="lowerRoman"/>
      <w:lvlText w:val="%3."/>
      <w:lvlJc w:val="right"/>
      <w:pPr>
        <w:tabs>
          <w:tab w:val="num" w:pos="4659"/>
        </w:tabs>
        <w:ind w:left="4659" w:hanging="180"/>
      </w:pPr>
      <w:rPr>
        <w:rFonts w:cs="Times New Roman"/>
      </w:rPr>
    </w:lvl>
    <w:lvl w:ilvl="3" w:tplc="0419000F">
      <w:start w:val="1"/>
      <w:numFmt w:val="decimal"/>
      <w:lvlText w:val="%4."/>
      <w:lvlJc w:val="left"/>
      <w:pPr>
        <w:tabs>
          <w:tab w:val="num" w:pos="5379"/>
        </w:tabs>
        <w:ind w:left="5379" w:hanging="360"/>
      </w:pPr>
      <w:rPr>
        <w:rFonts w:cs="Times New Roman"/>
      </w:rPr>
    </w:lvl>
    <w:lvl w:ilvl="4" w:tplc="04190019">
      <w:start w:val="1"/>
      <w:numFmt w:val="lowerLetter"/>
      <w:lvlText w:val="%5."/>
      <w:lvlJc w:val="left"/>
      <w:pPr>
        <w:tabs>
          <w:tab w:val="num" w:pos="6099"/>
        </w:tabs>
        <w:ind w:left="6099" w:hanging="360"/>
      </w:pPr>
      <w:rPr>
        <w:rFonts w:cs="Times New Roman"/>
      </w:rPr>
    </w:lvl>
    <w:lvl w:ilvl="5" w:tplc="0419001B">
      <w:start w:val="1"/>
      <w:numFmt w:val="lowerRoman"/>
      <w:lvlText w:val="%6."/>
      <w:lvlJc w:val="right"/>
      <w:pPr>
        <w:tabs>
          <w:tab w:val="num" w:pos="6819"/>
        </w:tabs>
        <w:ind w:left="6819" w:hanging="180"/>
      </w:pPr>
      <w:rPr>
        <w:rFonts w:cs="Times New Roman"/>
      </w:rPr>
    </w:lvl>
    <w:lvl w:ilvl="6" w:tplc="0419000F">
      <w:start w:val="1"/>
      <w:numFmt w:val="decimal"/>
      <w:lvlText w:val="%7."/>
      <w:lvlJc w:val="left"/>
      <w:pPr>
        <w:tabs>
          <w:tab w:val="num" w:pos="7539"/>
        </w:tabs>
        <w:ind w:left="7539" w:hanging="360"/>
      </w:pPr>
      <w:rPr>
        <w:rFonts w:cs="Times New Roman"/>
      </w:rPr>
    </w:lvl>
    <w:lvl w:ilvl="7" w:tplc="04190019">
      <w:start w:val="1"/>
      <w:numFmt w:val="lowerLetter"/>
      <w:lvlText w:val="%8."/>
      <w:lvlJc w:val="left"/>
      <w:pPr>
        <w:tabs>
          <w:tab w:val="num" w:pos="8259"/>
        </w:tabs>
        <w:ind w:left="8259" w:hanging="360"/>
      </w:pPr>
      <w:rPr>
        <w:rFonts w:cs="Times New Roman"/>
      </w:rPr>
    </w:lvl>
    <w:lvl w:ilvl="8" w:tplc="0419001B">
      <w:start w:val="1"/>
      <w:numFmt w:val="lowerRoman"/>
      <w:lvlText w:val="%9."/>
      <w:lvlJc w:val="right"/>
      <w:pPr>
        <w:tabs>
          <w:tab w:val="num" w:pos="8979"/>
        </w:tabs>
        <w:ind w:left="8979" w:hanging="180"/>
      </w:pPr>
      <w:rPr>
        <w:rFonts w:cs="Times New Roman"/>
      </w:rPr>
    </w:lvl>
  </w:abstractNum>
  <w:abstractNum w:abstractNumId="4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6"/>
  </w:num>
  <w:num w:numId="3">
    <w:abstractNumId w:val="41"/>
  </w:num>
  <w:num w:numId="4">
    <w:abstractNumId w:val="27"/>
  </w:num>
  <w:num w:numId="5">
    <w:abstractNumId w:val="31"/>
  </w:num>
  <w:num w:numId="6">
    <w:abstractNumId w:val="33"/>
  </w:num>
  <w:num w:numId="7">
    <w:abstractNumId w:val="40"/>
  </w:num>
  <w:num w:numId="8">
    <w:abstractNumId w:val="28"/>
  </w:num>
  <w:num w:numId="9">
    <w:abstractNumId w:val="37"/>
  </w:num>
  <w:num w:numId="10">
    <w:abstractNumId w:val="45"/>
  </w:num>
  <w:num w:numId="11">
    <w:abstractNumId w:val="10"/>
  </w:num>
  <w:num w:numId="12">
    <w:abstractNumId w:val="49"/>
  </w:num>
  <w:num w:numId="13">
    <w:abstractNumId w:val="20"/>
  </w:num>
  <w:num w:numId="14">
    <w:abstractNumId w:val="18"/>
  </w:num>
  <w:num w:numId="15">
    <w:abstractNumId w:val="39"/>
  </w:num>
  <w:num w:numId="16">
    <w:abstractNumId w:val="34"/>
  </w:num>
  <w:num w:numId="17">
    <w:abstractNumId w:val="3"/>
  </w:num>
  <w:num w:numId="18">
    <w:abstractNumId w:val="23"/>
  </w:num>
  <w:num w:numId="19">
    <w:abstractNumId w:val="42"/>
  </w:num>
  <w:num w:numId="20">
    <w:abstractNumId w:val="29"/>
  </w:num>
  <w:num w:numId="21">
    <w:abstractNumId w:val="2"/>
  </w:num>
  <w:num w:numId="22">
    <w:abstractNumId w:val="15"/>
  </w:num>
  <w:num w:numId="23">
    <w:abstractNumId w:val="44"/>
  </w:num>
  <w:num w:numId="24">
    <w:abstractNumId w:val="35"/>
  </w:num>
  <w:num w:numId="25">
    <w:abstractNumId w:val="22"/>
  </w:num>
  <w:num w:numId="26">
    <w:abstractNumId w:val="5"/>
  </w:num>
  <w:num w:numId="27">
    <w:abstractNumId w:val="30"/>
  </w:num>
  <w:num w:numId="28">
    <w:abstractNumId w:val="14"/>
  </w:num>
  <w:num w:numId="29">
    <w:abstractNumId w:val="48"/>
  </w:num>
  <w:num w:numId="30">
    <w:abstractNumId w:val="46"/>
  </w:num>
  <w:num w:numId="31">
    <w:abstractNumId w:val="43"/>
  </w:num>
  <w:num w:numId="32">
    <w:abstractNumId w:val="0"/>
  </w:num>
  <w:num w:numId="33">
    <w:abstractNumId w:val="25"/>
  </w:num>
  <w:num w:numId="34">
    <w:abstractNumId w:val="24"/>
  </w:num>
  <w:num w:numId="35">
    <w:abstractNumId w:val="12"/>
  </w:num>
  <w:num w:numId="36">
    <w:abstractNumId w:val="19"/>
  </w:num>
  <w:num w:numId="37">
    <w:abstractNumId w:val="38"/>
  </w:num>
  <w:num w:numId="38">
    <w:abstractNumId w:val="32"/>
  </w:num>
  <w:num w:numId="39">
    <w:abstractNumId w:val="7"/>
  </w:num>
  <w:num w:numId="40">
    <w:abstractNumId w:val="26"/>
  </w:num>
  <w:num w:numId="41">
    <w:abstractNumId w:val="17"/>
  </w:num>
  <w:num w:numId="42">
    <w:abstractNumId w:val="4"/>
  </w:num>
  <w:num w:numId="43">
    <w:abstractNumId w:val="16"/>
  </w:num>
  <w:num w:numId="44">
    <w:abstractNumId w:val="47"/>
  </w:num>
  <w:num w:numId="45">
    <w:abstractNumId w:val="6"/>
  </w:num>
  <w:num w:numId="46">
    <w:abstractNumId w:val="9"/>
  </w:num>
  <w:num w:numId="47">
    <w:abstractNumId w:val="21"/>
  </w:num>
  <w:num w:numId="48">
    <w:abstractNumId w:val="13"/>
  </w:num>
  <w:num w:numId="49">
    <w:abstractNumId w:val="8"/>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43AA2"/>
    <w:rsid w:val="00021B02"/>
    <w:rsid w:val="00023E1E"/>
    <w:rsid w:val="000245BE"/>
    <w:rsid w:val="000248D4"/>
    <w:rsid w:val="00024970"/>
    <w:rsid w:val="0002522F"/>
    <w:rsid w:val="00033482"/>
    <w:rsid w:val="0003570E"/>
    <w:rsid w:val="000371D3"/>
    <w:rsid w:val="000441F9"/>
    <w:rsid w:val="000479D8"/>
    <w:rsid w:val="00052207"/>
    <w:rsid w:val="00054267"/>
    <w:rsid w:val="00060D10"/>
    <w:rsid w:val="00064B5F"/>
    <w:rsid w:val="00073ED0"/>
    <w:rsid w:val="00082336"/>
    <w:rsid w:val="00085B4E"/>
    <w:rsid w:val="00086D94"/>
    <w:rsid w:val="000871C3"/>
    <w:rsid w:val="000925F3"/>
    <w:rsid w:val="00094E0C"/>
    <w:rsid w:val="0009605C"/>
    <w:rsid w:val="000A29D2"/>
    <w:rsid w:val="000A480A"/>
    <w:rsid w:val="000A48D9"/>
    <w:rsid w:val="000B4B5C"/>
    <w:rsid w:val="000B7915"/>
    <w:rsid w:val="000C3BE0"/>
    <w:rsid w:val="000C3F98"/>
    <w:rsid w:val="000D1359"/>
    <w:rsid w:val="000D1CE4"/>
    <w:rsid w:val="000D35B9"/>
    <w:rsid w:val="000D4F26"/>
    <w:rsid w:val="000E154A"/>
    <w:rsid w:val="000E1CDD"/>
    <w:rsid w:val="000E2789"/>
    <w:rsid w:val="000E3D97"/>
    <w:rsid w:val="000E52AB"/>
    <w:rsid w:val="000E7543"/>
    <w:rsid w:val="000E7D43"/>
    <w:rsid w:val="000F174F"/>
    <w:rsid w:val="000F197B"/>
    <w:rsid w:val="000F2D6B"/>
    <w:rsid w:val="000F6D80"/>
    <w:rsid w:val="0010262E"/>
    <w:rsid w:val="0010538B"/>
    <w:rsid w:val="00106681"/>
    <w:rsid w:val="0010678A"/>
    <w:rsid w:val="0011389D"/>
    <w:rsid w:val="0012070A"/>
    <w:rsid w:val="0012312F"/>
    <w:rsid w:val="001255D0"/>
    <w:rsid w:val="00130D8B"/>
    <w:rsid w:val="00135450"/>
    <w:rsid w:val="00140CEC"/>
    <w:rsid w:val="00141A9B"/>
    <w:rsid w:val="00142CBD"/>
    <w:rsid w:val="00143554"/>
    <w:rsid w:val="00144D05"/>
    <w:rsid w:val="00145981"/>
    <w:rsid w:val="0015181A"/>
    <w:rsid w:val="0015443D"/>
    <w:rsid w:val="00155216"/>
    <w:rsid w:val="00157006"/>
    <w:rsid w:val="001618C0"/>
    <w:rsid w:val="001635A1"/>
    <w:rsid w:val="00164A19"/>
    <w:rsid w:val="00170522"/>
    <w:rsid w:val="0017294D"/>
    <w:rsid w:val="00172A02"/>
    <w:rsid w:val="00176BB6"/>
    <w:rsid w:val="0018333D"/>
    <w:rsid w:val="001842D0"/>
    <w:rsid w:val="00190DF7"/>
    <w:rsid w:val="00194292"/>
    <w:rsid w:val="0019741A"/>
    <w:rsid w:val="00197FC7"/>
    <w:rsid w:val="001A1A41"/>
    <w:rsid w:val="001A60B7"/>
    <w:rsid w:val="001B220C"/>
    <w:rsid w:val="001C33B3"/>
    <w:rsid w:val="001C62C0"/>
    <w:rsid w:val="001C7E7D"/>
    <w:rsid w:val="001D16BE"/>
    <w:rsid w:val="001D7249"/>
    <w:rsid w:val="001E1BED"/>
    <w:rsid w:val="001E5CD6"/>
    <w:rsid w:val="001F0BF7"/>
    <w:rsid w:val="001F510C"/>
    <w:rsid w:val="00201D55"/>
    <w:rsid w:val="00202084"/>
    <w:rsid w:val="00205A59"/>
    <w:rsid w:val="00205B04"/>
    <w:rsid w:val="00206F20"/>
    <w:rsid w:val="00210D6F"/>
    <w:rsid w:val="0021235D"/>
    <w:rsid w:val="00212406"/>
    <w:rsid w:val="00214960"/>
    <w:rsid w:val="0021705E"/>
    <w:rsid w:val="00217D64"/>
    <w:rsid w:val="00220D3D"/>
    <w:rsid w:val="002218F1"/>
    <w:rsid w:val="00230B39"/>
    <w:rsid w:val="00230D91"/>
    <w:rsid w:val="00234A5B"/>
    <w:rsid w:val="00234E91"/>
    <w:rsid w:val="00237576"/>
    <w:rsid w:val="00240ACF"/>
    <w:rsid w:val="002411A5"/>
    <w:rsid w:val="00242E89"/>
    <w:rsid w:val="002475D8"/>
    <w:rsid w:val="00250E95"/>
    <w:rsid w:val="00255AF1"/>
    <w:rsid w:val="00262D6D"/>
    <w:rsid w:val="0026393E"/>
    <w:rsid w:val="00264AF7"/>
    <w:rsid w:val="00273A4D"/>
    <w:rsid w:val="00274871"/>
    <w:rsid w:val="00275B63"/>
    <w:rsid w:val="00281950"/>
    <w:rsid w:val="00282F4A"/>
    <w:rsid w:val="00283228"/>
    <w:rsid w:val="00285EC0"/>
    <w:rsid w:val="00287130"/>
    <w:rsid w:val="002871D0"/>
    <w:rsid w:val="002908C0"/>
    <w:rsid w:val="00292F6B"/>
    <w:rsid w:val="002937FE"/>
    <w:rsid w:val="002938A7"/>
    <w:rsid w:val="00293C3A"/>
    <w:rsid w:val="00294141"/>
    <w:rsid w:val="00297A9C"/>
    <w:rsid w:val="002A0047"/>
    <w:rsid w:val="002A26DC"/>
    <w:rsid w:val="002A2E3F"/>
    <w:rsid w:val="002D6290"/>
    <w:rsid w:val="002D67AA"/>
    <w:rsid w:val="002E0C4D"/>
    <w:rsid w:val="002E15AB"/>
    <w:rsid w:val="002E1AB4"/>
    <w:rsid w:val="002E3EF8"/>
    <w:rsid w:val="002E40EC"/>
    <w:rsid w:val="002F4A03"/>
    <w:rsid w:val="002F4AB0"/>
    <w:rsid w:val="002F740A"/>
    <w:rsid w:val="002F7614"/>
    <w:rsid w:val="00301308"/>
    <w:rsid w:val="0030417A"/>
    <w:rsid w:val="0030640C"/>
    <w:rsid w:val="00310730"/>
    <w:rsid w:val="0031535E"/>
    <w:rsid w:val="00316D2D"/>
    <w:rsid w:val="003200E4"/>
    <w:rsid w:val="00321E11"/>
    <w:rsid w:val="003225EA"/>
    <w:rsid w:val="0032448A"/>
    <w:rsid w:val="00325EC5"/>
    <w:rsid w:val="00326BA6"/>
    <w:rsid w:val="00330C8D"/>
    <w:rsid w:val="00331DC9"/>
    <w:rsid w:val="00335F6A"/>
    <w:rsid w:val="003456D5"/>
    <w:rsid w:val="00345A1F"/>
    <w:rsid w:val="00353C6E"/>
    <w:rsid w:val="00354CA2"/>
    <w:rsid w:val="00357A1F"/>
    <w:rsid w:val="003601F2"/>
    <w:rsid w:val="00366978"/>
    <w:rsid w:val="00373985"/>
    <w:rsid w:val="0038199C"/>
    <w:rsid w:val="00392742"/>
    <w:rsid w:val="00396447"/>
    <w:rsid w:val="003A2375"/>
    <w:rsid w:val="003A23F2"/>
    <w:rsid w:val="003A3595"/>
    <w:rsid w:val="003A592F"/>
    <w:rsid w:val="003A77E2"/>
    <w:rsid w:val="003B02B3"/>
    <w:rsid w:val="003C3143"/>
    <w:rsid w:val="003C6F05"/>
    <w:rsid w:val="003C710F"/>
    <w:rsid w:val="003D2004"/>
    <w:rsid w:val="003D63D1"/>
    <w:rsid w:val="003E3103"/>
    <w:rsid w:val="003E31E9"/>
    <w:rsid w:val="003E52ED"/>
    <w:rsid w:val="003E7160"/>
    <w:rsid w:val="00400949"/>
    <w:rsid w:val="004011AB"/>
    <w:rsid w:val="00401B3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6FAB"/>
    <w:rsid w:val="00457C3B"/>
    <w:rsid w:val="0046152A"/>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3D9C"/>
    <w:rsid w:val="004A788E"/>
    <w:rsid w:val="004A7CA1"/>
    <w:rsid w:val="004B2695"/>
    <w:rsid w:val="004B2799"/>
    <w:rsid w:val="004B3618"/>
    <w:rsid w:val="004B5123"/>
    <w:rsid w:val="004C0553"/>
    <w:rsid w:val="004C07FD"/>
    <w:rsid w:val="004C0C8F"/>
    <w:rsid w:val="004C22E9"/>
    <w:rsid w:val="004C25DA"/>
    <w:rsid w:val="004C4179"/>
    <w:rsid w:val="004C52C3"/>
    <w:rsid w:val="004C5784"/>
    <w:rsid w:val="004D0F44"/>
    <w:rsid w:val="004D235C"/>
    <w:rsid w:val="004D42D9"/>
    <w:rsid w:val="004D5D81"/>
    <w:rsid w:val="004E199A"/>
    <w:rsid w:val="004E5DEB"/>
    <w:rsid w:val="004E6221"/>
    <w:rsid w:val="004F3528"/>
    <w:rsid w:val="004F7623"/>
    <w:rsid w:val="0050062C"/>
    <w:rsid w:val="00505D41"/>
    <w:rsid w:val="005115FE"/>
    <w:rsid w:val="00515657"/>
    <w:rsid w:val="00524DC7"/>
    <w:rsid w:val="005276CA"/>
    <w:rsid w:val="00527F2F"/>
    <w:rsid w:val="005306C9"/>
    <w:rsid w:val="005347DB"/>
    <w:rsid w:val="00535854"/>
    <w:rsid w:val="00537CFA"/>
    <w:rsid w:val="00546805"/>
    <w:rsid w:val="005470AA"/>
    <w:rsid w:val="00561CE8"/>
    <w:rsid w:val="0056248C"/>
    <w:rsid w:val="00566C33"/>
    <w:rsid w:val="00571D9E"/>
    <w:rsid w:val="00574A20"/>
    <w:rsid w:val="0057684F"/>
    <w:rsid w:val="00581BDC"/>
    <w:rsid w:val="005828A9"/>
    <w:rsid w:val="00587C93"/>
    <w:rsid w:val="0059294A"/>
    <w:rsid w:val="00595FA5"/>
    <w:rsid w:val="00596C0C"/>
    <w:rsid w:val="00596D62"/>
    <w:rsid w:val="00596F46"/>
    <w:rsid w:val="005A0619"/>
    <w:rsid w:val="005A5B92"/>
    <w:rsid w:val="005A716A"/>
    <w:rsid w:val="005B254B"/>
    <w:rsid w:val="005B424D"/>
    <w:rsid w:val="005B5688"/>
    <w:rsid w:val="005B588B"/>
    <w:rsid w:val="005B5E10"/>
    <w:rsid w:val="005C35C5"/>
    <w:rsid w:val="005C3FFE"/>
    <w:rsid w:val="005C4E99"/>
    <w:rsid w:val="005C515F"/>
    <w:rsid w:val="005C7EF2"/>
    <w:rsid w:val="005D03D9"/>
    <w:rsid w:val="005D5915"/>
    <w:rsid w:val="005D699E"/>
    <w:rsid w:val="005D7A7B"/>
    <w:rsid w:val="005E0AF7"/>
    <w:rsid w:val="005E326F"/>
    <w:rsid w:val="005E55ED"/>
    <w:rsid w:val="005E5F9C"/>
    <w:rsid w:val="005E6602"/>
    <w:rsid w:val="005F06E6"/>
    <w:rsid w:val="005F28D1"/>
    <w:rsid w:val="005F372C"/>
    <w:rsid w:val="005F49C8"/>
    <w:rsid w:val="005F582B"/>
    <w:rsid w:val="00600275"/>
    <w:rsid w:val="006038B4"/>
    <w:rsid w:val="00612D3F"/>
    <w:rsid w:val="00625818"/>
    <w:rsid w:val="00630734"/>
    <w:rsid w:val="006325D8"/>
    <w:rsid w:val="00636526"/>
    <w:rsid w:val="00636D82"/>
    <w:rsid w:val="00637408"/>
    <w:rsid w:val="00643CB3"/>
    <w:rsid w:val="00643F8A"/>
    <w:rsid w:val="00647FEB"/>
    <w:rsid w:val="00650638"/>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7DB7"/>
    <w:rsid w:val="006A2BB2"/>
    <w:rsid w:val="006A7D61"/>
    <w:rsid w:val="006B3ACA"/>
    <w:rsid w:val="006B3BCA"/>
    <w:rsid w:val="006C11EE"/>
    <w:rsid w:val="006C1C1C"/>
    <w:rsid w:val="006E2BCA"/>
    <w:rsid w:val="006E5FC2"/>
    <w:rsid w:val="006F1556"/>
    <w:rsid w:val="006F1E55"/>
    <w:rsid w:val="006F3D28"/>
    <w:rsid w:val="006F576D"/>
    <w:rsid w:val="006F7316"/>
    <w:rsid w:val="00701E9F"/>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2E2"/>
    <w:rsid w:val="00762C43"/>
    <w:rsid w:val="00763B8C"/>
    <w:rsid w:val="00765194"/>
    <w:rsid w:val="00770A35"/>
    <w:rsid w:val="0077646B"/>
    <w:rsid w:val="00781AB7"/>
    <w:rsid w:val="0078310B"/>
    <w:rsid w:val="0078587B"/>
    <w:rsid w:val="00786B3C"/>
    <w:rsid w:val="00786C09"/>
    <w:rsid w:val="00787721"/>
    <w:rsid w:val="00791BED"/>
    <w:rsid w:val="007A64D2"/>
    <w:rsid w:val="007B18E3"/>
    <w:rsid w:val="007B2083"/>
    <w:rsid w:val="007B3505"/>
    <w:rsid w:val="007C50B6"/>
    <w:rsid w:val="007C7035"/>
    <w:rsid w:val="007C7D23"/>
    <w:rsid w:val="007E2B5F"/>
    <w:rsid w:val="007E555A"/>
    <w:rsid w:val="007F0C19"/>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D6C2A"/>
    <w:rsid w:val="008E3C77"/>
    <w:rsid w:val="008E4BC6"/>
    <w:rsid w:val="008E73BF"/>
    <w:rsid w:val="008F3BAF"/>
    <w:rsid w:val="008F68E6"/>
    <w:rsid w:val="008F6A1F"/>
    <w:rsid w:val="00904056"/>
    <w:rsid w:val="00907FA2"/>
    <w:rsid w:val="00913F7F"/>
    <w:rsid w:val="00915C8F"/>
    <w:rsid w:val="00917C23"/>
    <w:rsid w:val="00920666"/>
    <w:rsid w:val="0092417F"/>
    <w:rsid w:val="00930D1D"/>
    <w:rsid w:val="0093162F"/>
    <w:rsid w:val="0093388D"/>
    <w:rsid w:val="0093733D"/>
    <w:rsid w:val="00940B8A"/>
    <w:rsid w:val="009412E1"/>
    <w:rsid w:val="00941CCC"/>
    <w:rsid w:val="009455B1"/>
    <w:rsid w:val="00945802"/>
    <w:rsid w:val="0094745D"/>
    <w:rsid w:val="00951562"/>
    <w:rsid w:val="00956008"/>
    <w:rsid w:val="00957181"/>
    <w:rsid w:val="00970E14"/>
    <w:rsid w:val="00973496"/>
    <w:rsid w:val="00974204"/>
    <w:rsid w:val="0097565D"/>
    <w:rsid w:val="00976DD5"/>
    <w:rsid w:val="00977882"/>
    <w:rsid w:val="00981863"/>
    <w:rsid w:val="00984E07"/>
    <w:rsid w:val="00985C93"/>
    <w:rsid w:val="00986573"/>
    <w:rsid w:val="00986AB3"/>
    <w:rsid w:val="0099489A"/>
    <w:rsid w:val="00996EE6"/>
    <w:rsid w:val="00997B28"/>
    <w:rsid w:val="009A01EB"/>
    <w:rsid w:val="009A21D0"/>
    <w:rsid w:val="009A64BC"/>
    <w:rsid w:val="009B0AF8"/>
    <w:rsid w:val="009B1DD1"/>
    <w:rsid w:val="009C0410"/>
    <w:rsid w:val="009C0931"/>
    <w:rsid w:val="009C2DBB"/>
    <w:rsid w:val="009C5C6B"/>
    <w:rsid w:val="009C769C"/>
    <w:rsid w:val="009D3E2C"/>
    <w:rsid w:val="009D5009"/>
    <w:rsid w:val="009D6D3C"/>
    <w:rsid w:val="009E03FA"/>
    <w:rsid w:val="009E57E9"/>
    <w:rsid w:val="009F2954"/>
    <w:rsid w:val="00A00496"/>
    <w:rsid w:val="00A008D9"/>
    <w:rsid w:val="00A01527"/>
    <w:rsid w:val="00A027F5"/>
    <w:rsid w:val="00A17606"/>
    <w:rsid w:val="00A22255"/>
    <w:rsid w:val="00A226C5"/>
    <w:rsid w:val="00A23869"/>
    <w:rsid w:val="00A23FC5"/>
    <w:rsid w:val="00A247D0"/>
    <w:rsid w:val="00A31E53"/>
    <w:rsid w:val="00A334A7"/>
    <w:rsid w:val="00A436D4"/>
    <w:rsid w:val="00A4477A"/>
    <w:rsid w:val="00A45CEB"/>
    <w:rsid w:val="00A46CA2"/>
    <w:rsid w:val="00A4701D"/>
    <w:rsid w:val="00A547E6"/>
    <w:rsid w:val="00A56EF2"/>
    <w:rsid w:val="00A5784E"/>
    <w:rsid w:val="00A65A5A"/>
    <w:rsid w:val="00A724CC"/>
    <w:rsid w:val="00A726D2"/>
    <w:rsid w:val="00A775C9"/>
    <w:rsid w:val="00A80D70"/>
    <w:rsid w:val="00A8428A"/>
    <w:rsid w:val="00A85270"/>
    <w:rsid w:val="00A93C9A"/>
    <w:rsid w:val="00A94A16"/>
    <w:rsid w:val="00A95886"/>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9F2"/>
    <w:rsid w:val="00AE7A97"/>
    <w:rsid w:val="00AE7D78"/>
    <w:rsid w:val="00AF1647"/>
    <w:rsid w:val="00AF54B9"/>
    <w:rsid w:val="00B06EED"/>
    <w:rsid w:val="00B120CF"/>
    <w:rsid w:val="00B31CF7"/>
    <w:rsid w:val="00B331FC"/>
    <w:rsid w:val="00B41634"/>
    <w:rsid w:val="00B43244"/>
    <w:rsid w:val="00B50ECF"/>
    <w:rsid w:val="00B51DD1"/>
    <w:rsid w:val="00B55C3D"/>
    <w:rsid w:val="00B56E4D"/>
    <w:rsid w:val="00B616EC"/>
    <w:rsid w:val="00B64F63"/>
    <w:rsid w:val="00B65692"/>
    <w:rsid w:val="00B65FE7"/>
    <w:rsid w:val="00B673AD"/>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C0116"/>
    <w:rsid w:val="00BC126F"/>
    <w:rsid w:val="00BC3305"/>
    <w:rsid w:val="00BC61AE"/>
    <w:rsid w:val="00BE3651"/>
    <w:rsid w:val="00BE727B"/>
    <w:rsid w:val="00BE79AA"/>
    <w:rsid w:val="00BF1CC4"/>
    <w:rsid w:val="00BF589C"/>
    <w:rsid w:val="00BF5B07"/>
    <w:rsid w:val="00BF7B7C"/>
    <w:rsid w:val="00C07008"/>
    <w:rsid w:val="00C21C55"/>
    <w:rsid w:val="00C22326"/>
    <w:rsid w:val="00C246A7"/>
    <w:rsid w:val="00C2484F"/>
    <w:rsid w:val="00C26CCA"/>
    <w:rsid w:val="00C35760"/>
    <w:rsid w:val="00C37F3D"/>
    <w:rsid w:val="00C420E7"/>
    <w:rsid w:val="00C51A0E"/>
    <w:rsid w:val="00C53034"/>
    <w:rsid w:val="00C562B4"/>
    <w:rsid w:val="00C65F6F"/>
    <w:rsid w:val="00C87109"/>
    <w:rsid w:val="00C94197"/>
    <w:rsid w:val="00C94882"/>
    <w:rsid w:val="00CA1CD4"/>
    <w:rsid w:val="00CA441F"/>
    <w:rsid w:val="00CA75FF"/>
    <w:rsid w:val="00CB464C"/>
    <w:rsid w:val="00CB756A"/>
    <w:rsid w:val="00CB7A5E"/>
    <w:rsid w:val="00CC20AB"/>
    <w:rsid w:val="00CC43E1"/>
    <w:rsid w:val="00CC6A1A"/>
    <w:rsid w:val="00CC76D0"/>
    <w:rsid w:val="00CC7867"/>
    <w:rsid w:val="00CD0B99"/>
    <w:rsid w:val="00CD2881"/>
    <w:rsid w:val="00CD47C7"/>
    <w:rsid w:val="00CD5159"/>
    <w:rsid w:val="00CE7213"/>
    <w:rsid w:val="00CF3D55"/>
    <w:rsid w:val="00CF4556"/>
    <w:rsid w:val="00CF569E"/>
    <w:rsid w:val="00CF6FD8"/>
    <w:rsid w:val="00CF718C"/>
    <w:rsid w:val="00D01869"/>
    <w:rsid w:val="00D0499C"/>
    <w:rsid w:val="00D05FBD"/>
    <w:rsid w:val="00D10DC8"/>
    <w:rsid w:val="00D10E0D"/>
    <w:rsid w:val="00D25821"/>
    <w:rsid w:val="00D26043"/>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81B7A"/>
    <w:rsid w:val="00D8667E"/>
    <w:rsid w:val="00D95C82"/>
    <w:rsid w:val="00DA42F7"/>
    <w:rsid w:val="00DB15DF"/>
    <w:rsid w:val="00DB229F"/>
    <w:rsid w:val="00DB247F"/>
    <w:rsid w:val="00DB2629"/>
    <w:rsid w:val="00DB31C1"/>
    <w:rsid w:val="00DC0A56"/>
    <w:rsid w:val="00DC6B9F"/>
    <w:rsid w:val="00DC72DA"/>
    <w:rsid w:val="00DD1C3D"/>
    <w:rsid w:val="00DD2CC7"/>
    <w:rsid w:val="00DD4DB2"/>
    <w:rsid w:val="00DE12A3"/>
    <w:rsid w:val="00DE1C3B"/>
    <w:rsid w:val="00DE1D9E"/>
    <w:rsid w:val="00DE304E"/>
    <w:rsid w:val="00DE3173"/>
    <w:rsid w:val="00DF0C81"/>
    <w:rsid w:val="00DF1BE0"/>
    <w:rsid w:val="00DF315A"/>
    <w:rsid w:val="00DF7327"/>
    <w:rsid w:val="00E0315D"/>
    <w:rsid w:val="00E1207B"/>
    <w:rsid w:val="00E120ED"/>
    <w:rsid w:val="00E12A2B"/>
    <w:rsid w:val="00E15A7C"/>
    <w:rsid w:val="00E21FA4"/>
    <w:rsid w:val="00E25876"/>
    <w:rsid w:val="00E31108"/>
    <w:rsid w:val="00E3417A"/>
    <w:rsid w:val="00E367FF"/>
    <w:rsid w:val="00E452E9"/>
    <w:rsid w:val="00E45F99"/>
    <w:rsid w:val="00E54146"/>
    <w:rsid w:val="00E551E7"/>
    <w:rsid w:val="00E556E4"/>
    <w:rsid w:val="00E6150D"/>
    <w:rsid w:val="00E615BA"/>
    <w:rsid w:val="00E629A6"/>
    <w:rsid w:val="00E6397B"/>
    <w:rsid w:val="00E71887"/>
    <w:rsid w:val="00E71C67"/>
    <w:rsid w:val="00E75E7B"/>
    <w:rsid w:val="00E80551"/>
    <w:rsid w:val="00E821D3"/>
    <w:rsid w:val="00E832E8"/>
    <w:rsid w:val="00E84C67"/>
    <w:rsid w:val="00E84F2D"/>
    <w:rsid w:val="00EA0BC4"/>
    <w:rsid w:val="00EA33C3"/>
    <w:rsid w:val="00EB2106"/>
    <w:rsid w:val="00EB3C6E"/>
    <w:rsid w:val="00EB5AE0"/>
    <w:rsid w:val="00EB5D66"/>
    <w:rsid w:val="00EC1A36"/>
    <w:rsid w:val="00EC2BDC"/>
    <w:rsid w:val="00EC59A2"/>
    <w:rsid w:val="00EC7761"/>
    <w:rsid w:val="00ED00C1"/>
    <w:rsid w:val="00ED0F4F"/>
    <w:rsid w:val="00ED448A"/>
    <w:rsid w:val="00EE30B1"/>
    <w:rsid w:val="00EE3705"/>
    <w:rsid w:val="00EE56A1"/>
    <w:rsid w:val="00EF21AB"/>
    <w:rsid w:val="00EF2684"/>
    <w:rsid w:val="00EF4C24"/>
    <w:rsid w:val="00EF4DE3"/>
    <w:rsid w:val="00EF5564"/>
    <w:rsid w:val="00EF57C3"/>
    <w:rsid w:val="00EF605E"/>
    <w:rsid w:val="00EF616E"/>
    <w:rsid w:val="00EF66E0"/>
    <w:rsid w:val="00EF7D06"/>
    <w:rsid w:val="00F04405"/>
    <w:rsid w:val="00F05597"/>
    <w:rsid w:val="00F129EE"/>
    <w:rsid w:val="00F14154"/>
    <w:rsid w:val="00F1684A"/>
    <w:rsid w:val="00F20420"/>
    <w:rsid w:val="00F3586C"/>
    <w:rsid w:val="00F36F18"/>
    <w:rsid w:val="00F45AC3"/>
    <w:rsid w:val="00F460C0"/>
    <w:rsid w:val="00F508AF"/>
    <w:rsid w:val="00F52BE1"/>
    <w:rsid w:val="00F52FA6"/>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4D95"/>
    <w:rsid w:val="00FA5A39"/>
    <w:rsid w:val="00FA5C60"/>
    <w:rsid w:val="00FB1E60"/>
    <w:rsid w:val="00FB52F2"/>
    <w:rsid w:val="00FB72B8"/>
    <w:rsid w:val="00FC0B32"/>
    <w:rsid w:val="00FC15A8"/>
    <w:rsid w:val="00FC4A5A"/>
    <w:rsid w:val="00FC7C51"/>
    <w:rsid w:val="00FD1D3C"/>
    <w:rsid w:val="00FD4086"/>
    <w:rsid w:val="00FD4CDC"/>
    <w:rsid w:val="00FD4CE2"/>
    <w:rsid w:val="00FE1F0C"/>
    <w:rsid w:val="00FE2814"/>
    <w:rsid w:val="00FE2B5C"/>
    <w:rsid w:val="00FE4D73"/>
    <w:rsid w:val="00FE6C3C"/>
    <w:rsid w:val="00FF1B6C"/>
    <w:rsid w:val="00FF5044"/>
    <w:rsid w:val="00FF5F97"/>
    <w:rsid w:val="00FF78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2F740A"/>
    <w:pPr>
      <w:keepNext/>
      <w:spacing w:before="240" w:after="60"/>
      <w:outlineLvl w:val="1"/>
    </w:pPr>
    <w:rPr>
      <w:rFonts w:ascii="Calibri Light" w:eastAsia="Times New Roman" w:hAnsi="Calibri Light"/>
      <w:b/>
      <w:bCs/>
      <w:i/>
      <w:iCs/>
      <w:sz w:val="28"/>
      <w:szCs w:val="28"/>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AC List 01,Список уровня 2"/>
    <w:basedOn w:val="a"/>
    <w:link w:val="aa"/>
    <w:uiPriority w:val="99"/>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unhideWhenUsed/>
    <w:rsid w:val="00242E89"/>
    <w:pPr>
      <w:spacing w:after="0" w:line="240" w:lineRule="auto"/>
    </w:pPr>
    <w:rPr>
      <w:rFonts w:ascii="Tahoma" w:hAnsi="Tahoma"/>
      <w:sz w:val="16"/>
      <w:szCs w:val="16"/>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ий текст 2 Знак"/>
    <w:link w:val="21"/>
    <w:uiPriority w:val="99"/>
    <w:semiHidden/>
    <w:rsid w:val="00AC15C8"/>
    <w:rPr>
      <w:sz w:val="22"/>
      <w:szCs w:val="22"/>
      <w:lang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веб) Знак1,Обычный (веб) Знак Знак1,Обычный (Web) Знак Знак Знак Знак,Обычный (веб) Знак Знак Знак"/>
    <w:basedOn w:val="a"/>
    <w:link w:val="af7"/>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rPr>
  </w:style>
  <w:style w:type="character" w:customStyle="1" w:styleId="afa">
    <w:name w:val="Текст примітки Знак"/>
    <w:link w:val="af9"/>
    <w:uiPriority w:val="99"/>
    <w:semiHidden/>
    <w:rsid w:val="009C769C"/>
    <w:rPr>
      <w:lang w:eastAsia="en-US"/>
    </w:rPr>
  </w:style>
  <w:style w:type="paragraph" w:styleId="afb">
    <w:name w:val="Body Text"/>
    <w:basedOn w:val="a"/>
    <w:link w:val="afc"/>
    <w:uiPriority w:val="99"/>
    <w:semiHidden/>
    <w:unhideWhenUsed/>
    <w:rsid w:val="00484EFD"/>
    <w:pPr>
      <w:spacing w:after="120"/>
    </w:pPr>
  </w:style>
  <w:style w:type="character" w:customStyle="1" w:styleId="afc">
    <w:name w:val="Основний текст Знак"/>
    <w:link w:val="afb"/>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1">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3">
    <w:name w:val="Без интервала1"/>
    <w:uiPriority w:val="1"/>
    <w:qFormat/>
    <w:rsid w:val="0048567F"/>
    <w:rPr>
      <w:rFonts w:ascii="Times New Roman" w:eastAsia="Times New Roman" w:hAnsi="Times New Roman"/>
      <w:sz w:val="24"/>
      <w:szCs w:val="24"/>
      <w:lang w:val="ru-RU" w:eastAsia="ru-RU"/>
    </w:rPr>
  </w:style>
  <w:style w:type="character" w:customStyle="1" w:styleId="aa">
    <w:name w:val="Абзац списку Знак"/>
    <w:aliases w:val="AC List 01 Знак,Список уровня 2 Знак"/>
    <w:link w:val="a9"/>
    <w:uiPriority w:val="99"/>
    <w:locked/>
    <w:rsid w:val="000E7D43"/>
    <w:rPr>
      <w:sz w:val="22"/>
      <w:szCs w:val="22"/>
      <w:lang w:eastAsia="en-US"/>
    </w:rPr>
  </w:style>
  <w:style w:type="paragraph" w:customStyle="1" w:styleId="14">
    <w:name w:val="Без інтервалів1"/>
    <w:link w:val="NoSpacingChar"/>
    <w:rsid w:val="0021705E"/>
    <w:rPr>
      <w:sz w:val="22"/>
      <w:szCs w:val="22"/>
      <w:lang w:val="ru-RU" w:eastAsia="en-US"/>
    </w:rPr>
  </w:style>
  <w:style w:type="character" w:customStyle="1" w:styleId="NoSpacingChar">
    <w:name w:val="No Spacing Char"/>
    <w:link w:val="14"/>
    <w:locked/>
    <w:rsid w:val="0021705E"/>
    <w:rPr>
      <w:sz w:val="22"/>
      <w:szCs w:val="22"/>
      <w:lang w:val="ru-RU" w:eastAsia="en-US"/>
    </w:rPr>
  </w:style>
  <w:style w:type="paragraph" w:customStyle="1" w:styleId="--14">
    <w:name w:val="ЕТС-ОТ(Ц-Ж)14"/>
    <w:basedOn w:val="a"/>
    <w:rsid w:val="0021705E"/>
    <w:pPr>
      <w:suppressAutoHyphens/>
      <w:spacing w:after="0" w:line="240" w:lineRule="auto"/>
      <w:jc w:val="center"/>
    </w:pPr>
    <w:rPr>
      <w:rFonts w:ascii="Times New Roman" w:hAnsi="Times New Roman"/>
      <w:b/>
      <w:sz w:val="28"/>
      <w:szCs w:val="28"/>
      <w:lang w:eastAsia="ar-SA"/>
    </w:rPr>
  </w:style>
  <w:style w:type="paragraph" w:customStyle="1" w:styleId="afd">
    <w:name w:val="Обычный (веб) + Черный"/>
    <w:basedOn w:val="a"/>
    <w:rsid w:val="0021705E"/>
    <w:pPr>
      <w:keepNext/>
      <w:suppressAutoHyphens/>
      <w:spacing w:before="120" w:after="40" w:line="240" w:lineRule="auto"/>
      <w:ind w:firstLine="630"/>
      <w:jc w:val="both"/>
    </w:pPr>
    <w:rPr>
      <w:rFonts w:ascii="Times New Roman" w:hAnsi="Times New Roman"/>
      <w:bCs/>
      <w:kern w:val="1"/>
      <w:sz w:val="24"/>
      <w:szCs w:val="24"/>
      <w:lang w:eastAsia="ar-SA"/>
    </w:rPr>
  </w:style>
  <w:style w:type="character" w:styleId="afe">
    <w:name w:val="Strong"/>
    <w:qFormat/>
    <w:locked/>
    <w:rsid w:val="00E629A6"/>
    <w:rPr>
      <w:b/>
      <w:bCs/>
    </w:rPr>
  </w:style>
  <w:style w:type="character" w:customStyle="1" w:styleId="af7">
    <w:name w:val="Звичайний (веб) Знак"/>
    <w:aliases w:val="Обычный (веб) Знак1 Знак,Обычный (веб) Знак Знак1 Знак,Обычный (Web) Знак Знак Знак Знак Знак,Обычный (веб) Знак Знак Знак Знак"/>
    <w:link w:val="af6"/>
    <w:locked/>
    <w:rsid w:val="00E629A6"/>
    <w:rPr>
      <w:rFonts w:ascii="Times New Roman" w:eastAsia="Times New Roman" w:hAnsi="Times New Roman"/>
      <w:sz w:val="24"/>
      <w:szCs w:val="24"/>
      <w:lang w:val="ru-RU" w:eastAsia="ru-RU"/>
    </w:rPr>
  </w:style>
  <w:style w:type="paragraph" w:customStyle="1" w:styleId="15">
    <w:name w:val="Абзац списку1"/>
    <w:basedOn w:val="a"/>
    <w:rsid w:val="00E629A6"/>
    <w:pPr>
      <w:widowControl w:val="0"/>
      <w:autoSpaceDE w:val="0"/>
      <w:autoSpaceDN w:val="0"/>
      <w:adjustRightInd w:val="0"/>
      <w:spacing w:after="0" w:line="240" w:lineRule="auto"/>
      <w:ind w:left="720"/>
    </w:pPr>
    <w:rPr>
      <w:rFonts w:ascii="Times New Roman" w:hAnsi="Times New Roman"/>
      <w:sz w:val="20"/>
      <w:szCs w:val="20"/>
      <w:lang w:val="ru-RU" w:eastAsia="ru-RU"/>
    </w:rPr>
  </w:style>
  <w:style w:type="character" w:customStyle="1" w:styleId="20">
    <w:name w:val="Заголовок 2 Знак"/>
    <w:basedOn w:val="a0"/>
    <w:link w:val="2"/>
    <w:semiHidden/>
    <w:rsid w:val="002F740A"/>
    <w:rPr>
      <w:rFonts w:ascii="Calibri Light" w:eastAsia="Times New Roman" w:hAnsi="Calibri Light"/>
      <w:b/>
      <w:bCs/>
      <w:i/>
      <w:iCs/>
      <w:sz w:val="28"/>
      <w:szCs w:val="28"/>
      <w:lang w:eastAsia="en-US"/>
    </w:rPr>
  </w:style>
  <w:style w:type="paragraph" w:customStyle="1" w:styleId="aff">
    <w:basedOn w:val="a"/>
    <w:next w:val="aff0"/>
    <w:rsid w:val="002F740A"/>
    <w:pPr>
      <w:spacing w:after="0" w:line="240" w:lineRule="auto"/>
      <w:ind w:left="-795" w:right="-694"/>
      <w:jc w:val="both"/>
    </w:pPr>
    <w:rPr>
      <w:rFonts w:ascii="Times New Roman" w:hAnsi="Times New Roman"/>
      <w:sz w:val="28"/>
      <w:szCs w:val="24"/>
      <w:lang w:eastAsia="ru-RU"/>
    </w:rPr>
  </w:style>
  <w:style w:type="paragraph" w:styleId="aff0">
    <w:name w:val="Block Text"/>
    <w:basedOn w:val="a"/>
    <w:unhideWhenUsed/>
    <w:rsid w:val="002F740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3">
    <w:name w:val="Body Text Indent 3"/>
    <w:basedOn w:val="a"/>
    <w:link w:val="30"/>
    <w:uiPriority w:val="99"/>
    <w:semiHidden/>
    <w:unhideWhenUsed/>
    <w:rsid w:val="00396447"/>
    <w:pPr>
      <w:spacing w:after="120"/>
      <w:ind w:left="283"/>
    </w:pPr>
    <w:rPr>
      <w:sz w:val="16"/>
      <w:szCs w:val="16"/>
    </w:rPr>
  </w:style>
  <w:style w:type="character" w:customStyle="1" w:styleId="30">
    <w:name w:val="Основний текст з відступом 3 Знак"/>
    <w:basedOn w:val="a0"/>
    <w:link w:val="3"/>
    <w:uiPriority w:val="99"/>
    <w:semiHidden/>
    <w:rsid w:val="00396447"/>
    <w:rPr>
      <w:sz w:val="16"/>
      <w:szCs w:val="16"/>
      <w:lang w:eastAsia="en-US"/>
    </w:rPr>
  </w:style>
  <w:style w:type="paragraph" w:customStyle="1" w:styleId="Style8">
    <w:name w:val="Style8"/>
    <w:basedOn w:val="a"/>
    <w:rsid w:val="00396447"/>
    <w:pPr>
      <w:widowControl w:val="0"/>
      <w:autoSpaceDE w:val="0"/>
      <w:autoSpaceDN w:val="0"/>
      <w:adjustRightInd w:val="0"/>
      <w:spacing w:after="0" w:line="278" w:lineRule="exact"/>
      <w:jc w:val="both"/>
    </w:pPr>
    <w:rPr>
      <w:rFonts w:ascii="Times New Roman" w:eastAsia="Times New Roman" w:hAnsi="Times New Roman"/>
      <w:sz w:val="24"/>
      <w:szCs w:val="24"/>
      <w:lang w:val="ru-RU" w:eastAsia="ru-RU"/>
    </w:rPr>
  </w:style>
  <w:style w:type="paragraph" w:customStyle="1" w:styleId="aff1">
    <w:basedOn w:val="a"/>
    <w:next w:val="aff0"/>
    <w:rsid w:val="000441F9"/>
    <w:pPr>
      <w:spacing w:after="0" w:line="240" w:lineRule="auto"/>
      <w:ind w:left="-795" w:right="-694"/>
      <w:jc w:val="both"/>
    </w:pPr>
    <w:rPr>
      <w:rFonts w:ascii="Times New Roman" w:hAnsi="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10" Type="http://schemas.openxmlformats.org/officeDocument/2006/relationships/hyperlink" Target="mailto:Nadia_r_n@uk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741B7-44DB-44E9-B2B5-A05B050D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48</Pages>
  <Words>64915</Words>
  <Characters>37002</Characters>
  <Application>Microsoft Office Word</Application>
  <DocSecurity>0</DocSecurity>
  <Lines>308</Lines>
  <Paragraphs>203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101714</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Вчитель</cp:lastModifiedBy>
  <cp:revision>7</cp:revision>
  <cp:lastPrinted>2024-01-05T11:10:00Z</cp:lastPrinted>
  <dcterms:created xsi:type="dcterms:W3CDTF">2024-02-21T12:35:00Z</dcterms:created>
  <dcterms:modified xsi:type="dcterms:W3CDTF">2024-02-21T13:30:00Z</dcterms:modified>
</cp:coreProperties>
</file>