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59" w:rsidRPr="00AF1223" w:rsidRDefault="00AF1223">
      <w:pPr>
        <w:pStyle w:val="normal"/>
        <w:spacing w:after="0" w:line="240" w:lineRule="auto"/>
        <w:ind w:left="-1418"/>
        <w:jc w:val="center"/>
        <w:rPr>
          <w:rFonts w:ascii="Times New Roman" w:eastAsia="Times New Roman" w:hAnsi="Times New Roman" w:cs="Times New Roman"/>
          <w:b/>
          <w:sz w:val="24"/>
          <w:szCs w:val="24"/>
        </w:rPr>
      </w:pPr>
      <w:r w:rsidRPr="00AF1223">
        <w:rPr>
          <w:rFonts w:ascii="Times New Roman" w:eastAsia="Times New Roman" w:hAnsi="Times New Roman" w:cs="Times New Roman"/>
          <w:b/>
          <w:i/>
          <w:sz w:val="24"/>
          <w:szCs w:val="24"/>
        </w:rPr>
        <w:t>КНП «Городоцький ЦПМСД» Городоцької міської ради</w:t>
      </w:r>
    </w:p>
    <w:p w:rsidR="00DC1059" w:rsidRDefault="00DC1059">
      <w:pPr>
        <w:pStyle w:val="normal"/>
        <w:spacing w:after="0" w:line="240" w:lineRule="auto"/>
        <w:ind w:left="-1418"/>
        <w:jc w:val="center"/>
        <w:rPr>
          <w:rFonts w:ascii="Times New Roman" w:eastAsia="Times New Roman" w:hAnsi="Times New Roman" w:cs="Times New Roman"/>
          <w:b/>
          <w:color w:val="000000"/>
          <w:sz w:val="24"/>
          <w:szCs w:val="24"/>
        </w:rPr>
      </w:pPr>
    </w:p>
    <w:p w:rsidR="00DC1059" w:rsidRDefault="00DC1059">
      <w:pPr>
        <w:pStyle w:val="normal"/>
        <w:spacing w:after="0" w:line="240" w:lineRule="auto"/>
        <w:ind w:left="-1418"/>
        <w:jc w:val="right"/>
        <w:rPr>
          <w:rFonts w:ascii="Times New Roman" w:eastAsia="Times New Roman" w:hAnsi="Times New Roman" w:cs="Times New Roman"/>
          <w:b/>
          <w:color w:val="000000"/>
          <w:sz w:val="24"/>
          <w:szCs w:val="24"/>
        </w:rPr>
      </w:pPr>
    </w:p>
    <w:p w:rsidR="00DC1059" w:rsidRDefault="00F91FBD">
      <w:pPr>
        <w:pStyle w:val="normal"/>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C1059" w:rsidRDefault="00F91FBD">
      <w:pPr>
        <w:pStyle w:val="normal"/>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C1059" w:rsidRDefault="00F91FBD" w:rsidP="00AF1223">
      <w:pPr>
        <w:pStyle w:val="normal"/>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white"/>
        </w:rPr>
        <w:t xml:space="preserve"> </w:t>
      </w:r>
      <w:r>
        <w:rPr>
          <w:rFonts w:ascii="Times New Roman" w:eastAsia="Times New Roman" w:hAnsi="Times New Roman" w:cs="Times New Roman"/>
          <w:sz w:val="24"/>
          <w:szCs w:val="24"/>
        </w:rPr>
        <w:t xml:space="preserve">                                                           </w:t>
      </w:r>
      <w:r w:rsidR="00D67984">
        <w:rPr>
          <w:rFonts w:ascii="Times New Roman" w:eastAsia="Times New Roman" w:hAnsi="Times New Roman" w:cs="Times New Roman"/>
          <w:sz w:val="24"/>
          <w:szCs w:val="24"/>
        </w:rPr>
        <w:t>19-01-24 від 19.01.2024 р.</w:t>
      </w:r>
    </w:p>
    <w:p w:rsidR="00DC1059" w:rsidRDefault="00F91FBD">
      <w:pPr>
        <w:pStyle w:val="norma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1059" w:rsidRDefault="00DC1059">
      <w:pPr>
        <w:pStyle w:val="normal"/>
        <w:spacing w:after="0" w:line="240" w:lineRule="auto"/>
        <w:rPr>
          <w:rFonts w:ascii="Times New Roman" w:eastAsia="Times New Roman" w:hAnsi="Times New Roman" w:cs="Times New Roman"/>
          <w:b/>
          <w:color w:val="000000"/>
          <w:sz w:val="24"/>
          <w:szCs w:val="24"/>
        </w:rPr>
      </w:pPr>
    </w:p>
    <w:p w:rsidR="00DC1059" w:rsidRDefault="00DC1059">
      <w:pPr>
        <w:pStyle w:val="normal"/>
        <w:spacing w:after="0" w:line="240" w:lineRule="auto"/>
        <w:rPr>
          <w:rFonts w:ascii="Times New Roman" w:eastAsia="Times New Roman" w:hAnsi="Times New Roman" w:cs="Times New Roman"/>
          <w:b/>
          <w:color w:val="000000"/>
          <w:sz w:val="24"/>
          <w:szCs w:val="24"/>
        </w:rPr>
      </w:pPr>
    </w:p>
    <w:p w:rsidR="00DC1059" w:rsidRDefault="00DC1059">
      <w:pPr>
        <w:pStyle w:val="normal"/>
        <w:spacing w:after="0" w:line="240" w:lineRule="auto"/>
        <w:rPr>
          <w:rFonts w:ascii="Times New Roman" w:eastAsia="Times New Roman" w:hAnsi="Times New Roman" w:cs="Times New Roman"/>
          <w:b/>
          <w:color w:val="000000"/>
          <w:sz w:val="24"/>
          <w:szCs w:val="24"/>
        </w:rPr>
      </w:pPr>
    </w:p>
    <w:p w:rsidR="00DC1059" w:rsidRDefault="00DC1059">
      <w:pPr>
        <w:pStyle w:val="normal"/>
        <w:spacing w:after="0" w:line="240" w:lineRule="auto"/>
        <w:rPr>
          <w:rFonts w:ascii="Times New Roman" w:eastAsia="Times New Roman" w:hAnsi="Times New Roman" w:cs="Times New Roman"/>
          <w:b/>
          <w:color w:val="000000"/>
          <w:sz w:val="24"/>
          <w:szCs w:val="24"/>
        </w:rPr>
      </w:pPr>
    </w:p>
    <w:p w:rsidR="00DC1059" w:rsidRDefault="00F91FBD">
      <w:pPr>
        <w:pStyle w:val="norma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1059" w:rsidRDefault="00F91FBD">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C1059" w:rsidRDefault="00F91FBD">
      <w:pPr>
        <w:pStyle w:val="normal"/>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C1059" w:rsidRPr="00DB559A" w:rsidRDefault="00F91FBD">
      <w:pPr>
        <w:pStyle w:val="normal"/>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DB559A">
        <w:rPr>
          <w:rFonts w:ascii="Times New Roman" w:eastAsia="Times New Roman" w:hAnsi="Times New Roman" w:cs="Times New Roman"/>
          <w:b/>
          <w:sz w:val="24"/>
          <w:szCs w:val="24"/>
        </w:rPr>
        <w:t>Товару</w:t>
      </w:r>
      <w:r w:rsidRPr="00DB559A">
        <w:rPr>
          <w:rFonts w:ascii="Times New Roman" w:eastAsia="Times New Roman" w:hAnsi="Times New Roman" w:cs="Times New Roman"/>
          <w:sz w:val="24"/>
          <w:szCs w:val="24"/>
        </w:rPr>
        <w:t> </w:t>
      </w:r>
    </w:p>
    <w:p w:rsidR="003106F8" w:rsidRDefault="003106F8" w:rsidP="003106F8">
      <w:pPr>
        <w:pStyle w:val="1"/>
        <w:shd w:val="clear" w:color="auto" w:fill="EEEEEE"/>
        <w:spacing w:before="0" w:after="0" w:line="501" w:lineRule="atLeast"/>
        <w:jc w:val="center"/>
        <w:textAlignment w:val="baseline"/>
        <w:rPr>
          <w:rFonts w:ascii="Times New Roman" w:hAnsi="Times New Roman" w:cs="Times New Roman"/>
          <w:bCs/>
          <w:color w:val="000000"/>
          <w:sz w:val="24"/>
          <w:szCs w:val="24"/>
          <w:bdr w:val="none" w:sz="0" w:space="0" w:color="auto" w:frame="1"/>
        </w:rPr>
      </w:pPr>
    </w:p>
    <w:p w:rsidR="003106F8" w:rsidRPr="003106F8" w:rsidRDefault="003106F8" w:rsidP="003106F8">
      <w:pPr>
        <w:pStyle w:val="1"/>
        <w:shd w:val="clear" w:color="auto" w:fill="EEEEEE"/>
        <w:spacing w:before="0" w:after="0" w:line="501" w:lineRule="atLeast"/>
        <w:jc w:val="center"/>
        <w:textAlignment w:val="baseline"/>
        <w:rPr>
          <w:rFonts w:ascii="Times New Roman" w:hAnsi="Times New Roman" w:cs="Times New Roman"/>
          <w:color w:val="000000"/>
          <w:sz w:val="24"/>
          <w:szCs w:val="24"/>
        </w:rPr>
      </w:pPr>
      <w:r w:rsidRPr="003106F8">
        <w:rPr>
          <w:rFonts w:ascii="Times New Roman" w:hAnsi="Times New Roman" w:cs="Times New Roman"/>
          <w:bCs/>
          <w:color w:val="000000"/>
          <w:sz w:val="24"/>
          <w:szCs w:val="24"/>
          <w:bdr w:val="none" w:sz="0" w:space="0" w:color="auto" w:frame="1"/>
        </w:rPr>
        <w:t>Тестові смужки.Класифікація за ДК 021-2015 (CPV) 33120000-7 - Системи реєстрації медичної інформації та дослідне обладнання</w:t>
      </w:r>
    </w:p>
    <w:p w:rsidR="00DC1059" w:rsidRDefault="00F91FBD">
      <w:pPr>
        <w:pStyle w:val="normal"/>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C1059" w:rsidRDefault="00DC1059">
      <w:pPr>
        <w:pStyle w:val="normal"/>
        <w:spacing w:before="240" w:after="0" w:line="240" w:lineRule="auto"/>
        <w:rPr>
          <w:rFonts w:ascii="Times New Roman" w:eastAsia="Times New Roman" w:hAnsi="Times New Roman" w:cs="Times New Roman"/>
          <w:sz w:val="24"/>
          <w:szCs w:val="24"/>
        </w:rPr>
      </w:pPr>
    </w:p>
    <w:p w:rsidR="00DC1059" w:rsidRDefault="00F91FBD">
      <w:pPr>
        <w:pStyle w:val="normal"/>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C1059" w:rsidRDefault="00DC1059">
      <w:pPr>
        <w:pStyle w:val="normal"/>
        <w:spacing w:before="240" w:after="0" w:line="240" w:lineRule="auto"/>
        <w:rPr>
          <w:rFonts w:ascii="Times New Roman" w:eastAsia="Times New Roman" w:hAnsi="Times New Roman" w:cs="Times New Roman"/>
          <w:sz w:val="24"/>
          <w:szCs w:val="24"/>
        </w:rPr>
      </w:pPr>
    </w:p>
    <w:p w:rsidR="00DC1059" w:rsidRDefault="00DC1059">
      <w:pPr>
        <w:pStyle w:val="normal"/>
        <w:spacing w:before="240" w:after="0" w:line="240" w:lineRule="auto"/>
        <w:rPr>
          <w:rFonts w:ascii="Times New Roman" w:eastAsia="Times New Roman" w:hAnsi="Times New Roman" w:cs="Times New Roman"/>
          <w:sz w:val="24"/>
          <w:szCs w:val="24"/>
        </w:rPr>
      </w:pPr>
    </w:p>
    <w:p w:rsidR="00DC1059" w:rsidRDefault="00DC1059">
      <w:pPr>
        <w:pStyle w:val="normal"/>
        <w:spacing w:before="240" w:after="0" w:line="240" w:lineRule="auto"/>
        <w:rPr>
          <w:rFonts w:ascii="Times New Roman" w:eastAsia="Times New Roman" w:hAnsi="Times New Roman" w:cs="Times New Roman"/>
          <w:sz w:val="24"/>
          <w:szCs w:val="24"/>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E676ED" w:rsidRDefault="00E676ED">
      <w:pPr>
        <w:pStyle w:val="normal"/>
        <w:spacing w:before="240" w:after="0" w:line="240" w:lineRule="auto"/>
        <w:jc w:val="center"/>
        <w:rPr>
          <w:rFonts w:ascii="Times New Roman" w:eastAsia="Times New Roman" w:hAnsi="Times New Roman" w:cs="Times New Roman"/>
          <w:sz w:val="24"/>
          <w:szCs w:val="24"/>
          <w:highlight w:val="yellow"/>
          <w:u w:val="single"/>
        </w:rPr>
      </w:pPr>
    </w:p>
    <w:p w:rsidR="00DC1059" w:rsidRPr="009816D6" w:rsidRDefault="00F91FBD">
      <w:pPr>
        <w:pStyle w:val="normal"/>
        <w:spacing w:before="240" w:after="0" w:line="240" w:lineRule="auto"/>
        <w:jc w:val="center"/>
        <w:rPr>
          <w:rFonts w:ascii="Times New Roman" w:eastAsia="Times New Roman" w:hAnsi="Times New Roman" w:cs="Times New Roman"/>
          <w:b/>
          <w:color w:val="000000"/>
          <w:sz w:val="24"/>
          <w:szCs w:val="24"/>
        </w:rPr>
      </w:pPr>
      <w:r w:rsidRPr="009816D6">
        <w:rPr>
          <w:rFonts w:ascii="Times New Roman" w:eastAsia="Times New Roman" w:hAnsi="Times New Roman" w:cs="Times New Roman"/>
          <w:b/>
          <w:sz w:val="24"/>
          <w:szCs w:val="24"/>
        </w:rPr>
        <w:t>м.</w:t>
      </w:r>
      <w:r w:rsidR="00E676ED" w:rsidRPr="009816D6">
        <w:rPr>
          <w:rFonts w:ascii="Times New Roman" w:eastAsia="Times New Roman" w:hAnsi="Times New Roman" w:cs="Times New Roman"/>
          <w:b/>
          <w:sz w:val="24"/>
          <w:szCs w:val="24"/>
        </w:rPr>
        <w:t xml:space="preserve"> Городок</w:t>
      </w:r>
      <w:r w:rsidRPr="009816D6">
        <w:rPr>
          <w:rFonts w:ascii="Times New Roman" w:eastAsia="Times New Roman" w:hAnsi="Times New Roman" w:cs="Times New Roman"/>
          <w:b/>
          <w:i/>
          <w:sz w:val="24"/>
          <w:szCs w:val="24"/>
        </w:rPr>
        <w:t xml:space="preserve"> - </w:t>
      </w:r>
      <w:r w:rsidRPr="009816D6">
        <w:rPr>
          <w:rFonts w:ascii="Times New Roman" w:eastAsia="Times New Roman" w:hAnsi="Times New Roman" w:cs="Times New Roman"/>
          <w:b/>
          <w:color w:val="000000"/>
          <w:sz w:val="24"/>
          <w:szCs w:val="24"/>
        </w:rPr>
        <w:t>20</w:t>
      </w:r>
      <w:r w:rsidR="00E676ED" w:rsidRPr="009816D6">
        <w:rPr>
          <w:rFonts w:ascii="Times New Roman" w:eastAsia="Times New Roman" w:hAnsi="Times New Roman" w:cs="Times New Roman"/>
          <w:b/>
          <w:color w:val="000000"/>
          <w:sz w:val="24"/>
          <w:szCs w:val="24"/>
        </w:rPr>
        <w:t>24</w:t>
      </w:r>
      <w:r w:rsidRPr="009816D6">
        <w:rPr>
          <w:rFonts w:ascii="Times New Roman" w:eastAsia="Times New Roman" w:hAnsi="Times New Roman" w:cs="Times New Roman"/>
          <w:b/>
          <w:color w:val="000000"/>
          <w:sz w:val="24"/>
          <w:szCs w:val="24"/>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C1059">
        <w:trPr>
          <w:trHeight w:val="416"/>
          <w:jc w:val="center"/>
        </w:trPr>
        <w:tc>
          <w:tcPr>
            <w:tcW w:w="705" w:type="dxa"/>
            <w:vAlign w:val="center"/>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C1059" w:rsidRDefault="00F91FBD">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C1059">
        <w:trPr>
          <w:trHeight w:val="411"/>
          <w:jc w:val="center"/>
        </w:trPr>
        <w:tc>
          <w:tcPr>
            <w:tcW w:w="705" w:type="dxa"/>
            <w:vAlign w:val="center"/>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1059">
        <w:trPr>
          <w:trHeight w:val="1119"/>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C1059" w:rsidRDefault="00F91FBD">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C1059" w:rsidRDefault="00F91F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C1059">
        <w:trPr>
          <w:trHeight w:val="615"/>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C1059" w:rsidRDefault="00F91F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1059">
        <w:trPr>
          <w:trHeight w:val="285"/>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C1059" w:rsidRPr="0005096D" w:rsidRDefault="0005096D">
            <w:pPr>
              <w:pStyle w:val="normal"/>
              <w:jc w:val="both"/>
              <w:rPr>
                <w:rFonts w:ascii="Times New Roman" w:eastAsia="Times New Roman" w:hAnsi="Times New Roman" w:cs="Times New Roman"/>
                <w:i/>
                <w:sz w:val="24"/>
                <w:szCs w:val="24"/>
              </w:rPr>
            </w:pPr>
            <w:r w:rsidRPr="0005096D">
              <w:rPr>
                <w:rFonts w:ascii="Times New Roman" w:eastAsia="Times New Roman" w:hAnsi="Times New Roman" w:cs="Times New Roman"/>
                <w:i/>
                <w:sz w:val="24"/>
                <w:szCs w:val="24"/>
              </w:rPr>
              <w:t>Комунальне не</w:t>
            </w:r>
            <w:r w:rsidR="00EE0257">
              <w:rPr>
                <w:rFonts w:ascii="Times New Roman" w:eastAsia="Times New Roman" w:hAnsi="Times New Roman" w:cs="Times New Roman"/>
                <w:i/>
                <w:sz w:val="24"/>
                <w:szCs w:val="24"/>
              </w:rPr>
              <w:t xml:space="preserve">комерційне підприємство </w:t>
            </w:r>
            <w:r w:rsidR="00F41164">
              <w:rPr>
                <w:rFonts w:ascii="Times New Roman" w:eastAsia="Times New Roman" w:hAnsi="Times New Roman" w:cs="Times New Roman"/>
                <w:i/>
                <w:sz w:val="24"/>
                <w:szCs w:val="24"/>
              </w:rPr>
              <w:t>«Городоцький центр первинної медико-санітарної допомоги» Городоцької міської ради Львівської області.</w:t>
            </w:r>
          </w:p>
        </w:tc>
      </w:tr>
      <w:tr w:rsidR="00DC1059">
        <w:trPr>
          <w:trHeight w:val="536"/>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C1059" w:rsidRPr="005D3AF5" w:rsidRDefault="00F91FBD" w:rsidP="005D3AF5">
            <w:pPr>
              <w:pStyle w:val="normal"/>
              <w:jc w:val="both"/>
              <w:rPr>
                <w:rFonts w:ascii="Times New Roman" w:eastAsia="Times New Roman" w:hAnsi="Times New Roman" w:cs="Times New Roman"/>
                <w:sz w:val="24"/>
                <w:szCs w:val="24"/>
                <w:highlight w:val="cyan"/>
              </w:rPr>
            </w:pPr>
            <w:r w:rsidRPr="005D3AF5">
              <w:rPr>
                <w:rFonts w:ascii="Times New Roman" w:eastAsia="Times New Roman" w:hAnsi="Times New Roman" w:cs="Times New Roman"/>
                <w:i/>
                <w:sz w:val="24"/>
                <w:szCs w:val="24"/>
              </w:rPr>
              <w:t xml:space="preserve">вул. </w:t>
            </w:r>
            <w:r w:rsidR="00394489" w:rsidRPr="005D3AF5">
              <w:rPr>
                <w:rFonts w:ascii="Times New Roman" w:eastAsia="Times New Roman" w:hAnsi="Times New Roman" w:cs="Times New Roman"/>
                <w:i/>
                <w:sz w:val="24"/>
                <w:szCs w:val="24"/>
              </w:rPr>
              <w:t>Львівська 3</w:t>
            </w:r>
            <w:r w:rsidRPr="005D3AF5">
              <w:rPr>
                <w:rFonts w:ascii="Times New Roman" w:eastAsia="Times New Roman" w:hAnsi="Times New Roman" w:cs="Times New Roman"/>
                <w:i/>
                <w:sz w:val="24"/>
                <w:szCs w:val="24"/>
              </w:rPr>
              <w:t xml:space="preserve">, м. </w:t>
            </w:r>
            <w:r w:rsidR="005D3AF5" w:rsidRPr="005D3AF5">
              <w:rPr>
                <w:rFonts w:ascii="Times New Roman" w:eastAsia="Times New Roman" w:hAnsi="Times New Roman" w:cs="Times New Roman"/>
                <w:i/>
                <w:sz w:val="24"/>
                <w:szCs w:val="24"/>
              </w:rPr>
              <w:t>Городок</w:t>
            </w:r>
            <w:r w:rsidRPr="005D3AF5">
              <w:rPr>
                <w:rFonts w:ascii="Times New Roman" w:eastAsia="Times New Roman" w:hAnsi="Times New Roman" w:cs="Times New Roman"/>
                <w:i/>
                <w:sz w:val="24"/>
                <w:szCs w:val="24"/>
              </w:rPr>
              <w:t xml:space="preserve">, </w:t>
            </w:r>
            <w:r w:rsidR="005D3AF5" w:rsidRPr="005D3AF5">
              <w:rPr>
                <w:rFonts w:ascii="Times New Roman" w:eastAsia="Times New Roman" w:hAnsi="Times New Roman" w:cs="Times New Roman"/>
                <w:i/>
                <w:sz w:val="24"/>
                <w:szCs w:val="24"/>
              </w:rPr>
              <w:t>Львівська</w:t>
            </w:r>
            <w:r w:rsidRPr="005D3AF5">
              <w:rPr>
                <w:rFonts w:ascii="Times New Roman" w:eastAsia="Times New Roman" w:hAnsi="Times New Roman" w:cs="Times New Roman"/>
                <w:i/>
                <w:sz w:val="24"/>
                <w:szCs w:val="24"/>
              </w:rPr>
              <w:t xml:space="preserve"> область, Україна, </w:t>
            </w:r>
            <w:r w:rsidR="005D3AF5" w:rsidRPr="005D3AF5">
              <w:rPr>
                <w:rFonts w:ascii="Times New Roman" w:eastAsia="Times New Roman" w:hAnsi="Times New Roman" w:cs="Times New Roman"/>
                <w:i/>
                <w:sz w:val="24"/>
                <w:szCs w:val="24"/>
              </w:rPr>
              <w:t>81500</w:t>
            </w:r>
          </w:p>
        </w:tc>
      </w:tr>
      <w:tr w:rsidR="00DC1059">
        <w:trPr>
          <w:trHeight w:val="1119"/>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C1059" w:rsidRPr="00CD2058" w:rsidRDefault="00F91FBD">
            <w:pPr>
              <w:pStyle w:val="normal"/>
              <w:jc w:val="both"/>
              <w:rPr>
                <w:rFonts w:ascii="Times New Roman" w:eastAsia="Times New Roman" w:hAnsi="Times New Roman" w:cs="Times New Roman"/>
                <w:i/>
                <w:sz w:val="24"/>
                <w:szCs w:val="24"/>
              </w:rPr>
            </w:pPr>
            <w:r w:rsidRPr="00CD2058">
              <w:rPr>
                <w:rFonts w:ascii="Times New Roman" w:eastAsia="Times New Roman" w:hAnsi="Times New Roman" w:cs="Times New Roman"/>
                <w:sz w:val="24"/>
                <w:szCs w:val="24"/>
              </w:rPr>
              <w:t xml:space="preserve">ПІБ: </w:t>
            </w:r>
            <w:r w:rsidR="00AF5A7A" w:rsidRPr="00CD2058">
              <w:rPr>
                <w:rFonts w:ascii="Times New Roman" w:eastAsia="Times New Roman" w:hAnsi="Times New Roman" w:cs="Times New Roman"/>
                <w:sz w:val="24"/>
                <w:szCs w:val="24"/>
              </w:rPr>
              <w:t>Дац Анна Валеріївна</w:t>
            </w:r>
            <w:r w:rsidRPr="00CD2058">
              <w:rPr>
                <w:rFonts w:ascii="Times New Roman" w:eastAsia="Times New Roman" w:hAnsi="Times New Roman" w:cs="Times New Roman"/>
                <w:i/>
                <w:sz w:val="24"/>
                <w:szCs w:val="24"/>
              </w:rPr>
              <w:t xml:space="preserve"> – </w:t>
            </w:r>
            <w:r w:rsidR="00AF5A7A" w:rsidRPr="00CD2058">
              <w:rPr>
                <w:rFonts w:ascii="Times New Roman" w:eastAsia="Times New Roman" w:hAnsi="Times New Roman" w:cs="Times New Roman"/>
                <w:i/>
                <w:sz w:val="24"/>
                <w:szCs w:val="24"/>
              </w:rPr>
              <w:t>юрисконсульт</w:t>
            </w:r>
            <w:r w:rsidR="00CD2058" w:rsidRPr="00CD2058">
              <w:rPr>
                <w:rFonts w:ascii="Times New Roman" w:eastAsia="Times New Roman" w:hAnsi="Times New Roman" w:cs="Times New Roman"/>
                <w:i/>
                <w:sz w:val="24"/>
                <w:szCs w:val="24"/>
              </w:rPr>
              <w:t>.</w:t>
            </w:r>
          </w:p>
          <w:p w:rsidR="00DC1059" w:rsidRPr="00CD2058" w:rsidRDefault="00F91FBD">
            <w:pPr>
              <w:pStyle w:val="normal"/>
              <w:jc w:val="both"/>
              <w:rPr>
                <w:rFonts w:ascii="Times New Roman" w:eastAsia="Times New Roman" w:hAnsi="Times New Roman" w:cs="Times New Roman"/>
                <w:sz w:val="24"/>
                <w:szCs w:val="24"/>
                <w:lang w:val="ru-RU"/>
              </w:rPr>
            </w:pPr>
            <w:r w:rsidRPr="00CD2058">
              <w:rPr>
                <w:rFonts w:ascii="Times New Roman" w:eastAsia="Times New Roman" w:hAnsi="Times New Roman" w:cs="Times New Roman"/>
                <w:sz w:val="24"/>
                <w:szCs w:val="24"/>
              </w:rPr>
              <w:t>електронна адреса:</w:t>
            </w:r>
            <w:r w:rsidRPr="00CD2058">
              <w:rPr>
                <w:rFonts w:ascii="Times New Roman" w:eastAsia="Times New Roman" w:hAnsi="Times New Roman" w:cs="Times New Roman"/>
                <w:i/>
                <w:sz w:val="24"/>
                <w:szCs w:val="24"/>
              </w:rPr>
              <w:t xml:space="preserve"> </w:t>
            </w:r>
            <w:r w:rsidR="00CD2058" w:rsidRPr="00CD2058">
              <w:rPr>
                <w:rFonts w:ascii="Times New Roman" w:hAnsi="Times New Roman" w:cs="Times New Roman"/>
                <w:sz w:val="24"/>
                <w:szCs w:val="24"/>
                <w:lang w:val="en-US"/>
              </w:rPr>
              <w:t>cpmsd</w:t>
            </w:r>
            <w:r w:rsidR="00CD2058" w:rsidRPr="00CD2058">
              <w:rPr>
                <w:rFonts w:ascii="Times New Roman" w:hAnsi="Times New Roman" w:cs="Times New Roman"/>
                <w:sz w:val="24"/>
                <w:szCs w:val="24"/>
                <w:lang w:val="ru-RU"/>
              </w:rPr>
              <w:t>2016@</w:t>
            </w:r>
            <w:r w:rsidR="00CD2058" w:rsidRPr="00CD2058">
              <w:rPr>
                <w:rFonts w:ascii="Times New Roman" w:hAnsi="Times New Roman" w:cs="Times New Roman"/>
                <w:sz w:val="24"/>
                <w:szCs w:val="24"/>
                <w:lang w:val="en-US"/>
              </w:rPr>
              <w:t>ukr</w:t>
            </w:r>
            <w:r w:rsidR="00CD2058" w:rsidRPr="00CD2058">
              <w:rPr>
                <w:rFonts w:ascii="Times New Roman" w:hAnsi="Times New Roman" w:cs="Times New Roman"/>
                <w:sz w:val="24"/>
                <w:szCs w:val="24"/>
                <w:lang w:val="ru-RU"/>
              </w:rPr>
              <w:t>.</w:t>
            </w:r>
            <w:r w:rsidR="00CD2058" w:rsidRPr="00CD2058">
              <w:rPr>
                <w:rFonts w:ascii="Times New Roman" w:hAnsi="Times New Roman" w:cs="Times New Roman"/>
                <w:sz w:val="24"/>
                <w:szCs w:val="24"/>
                <w:lang w:val="en-US"/>
              </w:rPr>
              <w:t>net</w:t>
            </w:r>
          </w:p>
          <w:p w:rsidR="00DC1059" w:rsidRPr="00CD2058" w:rsidRDefault="00F91FBD" w:rsidP="00CD2058">
            <w:pPr>
              <w:pStyle w:val="normal"/>
              <w:jc w:val="both"/>
              <w:rPr>
                <w:rFonts w:ascii="Times New Roman" w:eastAsia="Times New Roman" w:hAnsi="Times New Roman" w:cs="Times New Roman"/>
                <w:i/>
                <w:color w:val="FF0000"/>
                <w:sz w:val="24"/>
                <w:szCs w:val="24"/>
                <w:highlight w:val="yellow"/>
                <w:lang w:val="ru-RU"/>
              </w:rPr>
            </w:pPr>
            <w:r w:rsidRPr="00CD2058">
              <w:rPr>
                <w:rFonts w:ascii="Times New Roman" w:eastAsia="Times New Roman" w:hAnsi="Times New Roman" w:cs="Times New Roman"/>
                <w:sz w:val="24"/>
                <w:szCs w:val="24"/>
              </w:rPr>
              <w:t xml:space="preserve">телефон: </w:t>
            </w:r>
            <w:r w:rsidRPr="00CD2058">
              <w:rPr>
                <w:rFonts w:ascii="Times New Roman" w:eastAsia="Times New Roman" w:hAnsi="Times New Roman" w:cs="Times New Roman"/>
                <w:i/>
                <w:sz w:val="24"/>
                <w:szCs w:val="24"/>
              </w:rPr>
              <w:t>0</w:t>
            </w:r>
            <w:r w:rsidR="00CD2058" w:rsidRPr="00CD2058">
              <w:rPr>
                <w:rFonts w:ascii="Times New Roman" w:eastAsia="Times New Roman" w:hAnsi="Times New Roman" w:cs="Times New Roman"/>
                <w:i/>
                <w:sz w:val="24"/>
                <w:szCs w:val="24"/>
                <w:lang w:val="ru-RU"/>
              </w:rPr>
              <w:t>67</w:t>
            </w:r>
            <w:r w:rsidR="00CD2058" w:rsidRPr="00793627">
              <w:rPr>
                <w:rFonts w:ascii="Times New Roman" w:eastAsia="Times New Roman" w:hAnsi="Times New Roman" w:cs="Times New Roman"/>
                <w:i/>
                <w:sz w:val="24"/>
                <w:szCs w:val="24"/>
                <w:lang w:val="ru-RU"/>
              </w:rPr>
              <w:t>-</w:t>
            </w:r>
            <w:r w:rsidR="00CD2058" w:rsidRPr="00CD2058">
              <w:rPr>
                <w:rFonts w:ascii="Times New Roman" w:eastAsia="Times New Roman" w:hAnsi="Times New Roman" w:cs="Times New Roman"/>
                <w:i/>
                <w:sz w:val="24"/>
                <w:szCs w:val="24"/>
                <w:lang w:val="ru-RU"/>
              </w:rPr>
              <w:t>291</w:t>
            </w:r>
            <w:r w:rsidR="00CD2058" w:rsidRPr="00793627">
              <w:rPr>
                <w:rFonts w:ascii="Times New Roman" w:eastAsia="Times New Roman" w:hAnsi="Times New Roman" w:cs="Times New Roman"/>
                <w:i/>
                <w:sz w:val="24"/>
                <w:szCs w:val="24"/>
                <w:lang w:val="ru-RU"/>
              </w:rPr>
              <w:t>-</w:t>
            </w:r>
            <w:r w:rsidR="00CD2058" w:rsidRPr="00CD2058">
              <w:rPr>
                <w:rFonts w:ascii="Times New Roman" w:eastAsia="Times New Roman" w:hAnsi="Times New Roman" w:cs="Times New Roman"/>
                <w:i/>
                <w:sz w:val="24"/>
                <w:szCs w:val="24"/>
                <w:lang w:val="ru-RU"/>
              </w:rPr>
              <w:t>75</w:t>
            </w:r>
            <w:r w:rsidR="00CD2058" w:rsidRPr="00793627">
              <w:rPr>
                <w:rFonts w:ascii="Times New Roman" w:eastAsia="Times New Roman" w:hAnsi="Times New Roman" w:cs="Times New Roman"/>
                <w:i/>
                <w:sz w:val="24"/>
                <w:szCs w:val="24"/>
                <w:lang w:val="ru-RU"/>
              </w:rPr>
              <w:t>-</w:t>
            </w:r>
            <w:r w:rsidR="00CD2058" w:rsidRPr="00CD2058">
              <w:rPr>
                <w:rFonts w:ascii="Times New Roman" w:eastAsia="Times New Roman" w:hAnsi="Times New Roman" w:cs="Times New Roman"/>
                <w:i/>
                <w:sz w:val="24"/>
                <w:szCs w:val="24"/>
                <w:lang w:val="ru-RU"/>
              </w:rPr>
              <w:t>74</w:t>
            </w:r>
          </w:p>
        </w:tc>
      </w:tr>
      <w:tr w:rsidR="00DC1059">
        <w:trPr>
          <w:trHeight w:val="15"/>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C1059" w:rsidRDefault="00F91FBD">
            <w:pPr>
              <w:pStyle w:val="normal"/>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C1059">
        <w:trPr>
          <w:trHeight w:val="240"/>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C1059" w:rsidRDefault="00F91FBD">
            <w:pPr>
              <w:pStyle w:val="normal"/>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C1059">
        <w:trPr>
          <w:jc w:val="center"/>
        </w:trPr>
        <w:tc>
          <w:tcPr>
            <w:tcW w:w="705" w:type="dxa"/>
          </w:tcPr>
          <w:p w:rsidR="00DC1059" w:rsidRDefault="00F91FBD">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C1059" w:rsidRDefault="00F91FBD">
            <w:pPr>
              <w:pStyle w:val="norma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637AF" w:rsidRPr="000637AF" w:rsidRDefault="000637AF" w:rsidP="000637AF">
            <w:pPr>
              <w:pStyle w:val="aa"/>
              <w:rPr>
                <w:rFonts w:ascii="Times New Roman" w:hAnsi="Times New Roman" w:cs="Times New Roman"/>
                <w:sz w:val="24"/>
                <w:szCs w:val="24"/>
              </w:rPr>
            </w:pPr>
            <w:r w:rsidRPr="000637AF">
              <w:rPr>
                <w:rFonts w:ascii="Times New Roman" w:hAnsi="Times New Roman" w:cs="Times New Roman"/>
                <w:sz w:val="24"/>
                <w:szCs w:val="24"/>
                <w:bdr w:val="none" w:sz="0" w:space="0" w:color="auto" w:frame="1"/>
              </w:rPr>
              <w:t>Тестові смужки.Класифікація за ДК 021-2015 (CPV) 33120000-7 - Системи реєстрації медичної інформації та дослідне обладнання</w:t>
            </w:r>
          </w:p>
          <w:p w:rsidR="00DC1059" w:rsidRDefault="000637AF" w:rsidP="000637AF">
            <w:pPr>
              <w:pStyle w:val="normal"/>
              <w:spacing w:before="24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C1059" w:rsidRDefault="00F91FBD">
            <w:pPr>
              <w:pStyle w:val="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C1059" w:rsidRDefault="00DC1059" w:rsidP="00ED1AE0">
            <w:pPr>
              <w:pStyle w:val="normal"/>
              <w:widowControl w:val="0"/>
              <w:ind w:right="120"/>
              <w:jc w:val="both"/>
              <w:rPr>
                <w:rFonts w:ascii="Times New Roman" w:eastAsia="Times New Roman" w:hAnsi="Times New Roman" w:cs="Times New Roman"/>
                <w:i/>
                <w:color w:val="FF0000"/>
                <w:sz w:val="24"/>
                <w:szCs w:val="24"/>
                <w:highlight w:val="yellow"/>
              </w:rPr>
            </w:pP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C1059" w:rsidRDefault="00F91FBD" w:rsidP="00103642">
            <w:pPr>
              <w:pStyle w:val="normal"/>
              <w:widowControl w:val="0"/>
              <w:rPr>
                <w:rFonts w:ascii="Times New Roman" w:eastAsia="Times New Roman" w:hAnsi="Times New Roman" w:cs="Times New Roman"/>
                <w:color w:val="000000"/>
                <w:sz w:val="24"/>
                <w:szCs w:val="24"/>
                <w:highlight w:val="yellow"/>
              </w:rPr>
            </w:pPr>
            <w:r w:rsidRPr="00103642">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DC1059" w:rsidRPr="00103642" w:rsidRDefault="00F91FBD">
            <w:pPr>
              <w:pStyle w:val="normal"/>
              <w:widowControl w:val="0"/>
              <w:ind w:right="120"/>
              <w:jc w:val="both"/>
              <w:rPr>
                <w:rFonts w:ascii="Times New Roman" w:eastAsia="Times New Roman" w:hAnsi="Times New Roman" w:cs="Times New Roman"/>
                <w:i/>
                <w:color w:val="4A86E8"/>
                <w:sz w:val="28"/>
                <w:szCs w:val="28"/>
              </w:rPr>
            </w:pPr>
            <w:r w:rsidRPr="00103642">
              <w:rPr>
                <w:rFonts w:ascii="Times New Roman" w:eastAsia="Times New Roman" w:hAnsi="Times New Roman" w:cs="Times New Roman"/>
                <w:color w:val="000000"/>
                <w:sz w:val="24"/>
                <w:szCs w:val="24"/>
              </w:rPr>
              <w:t>Кількість:</w:t>
            </w:r>
            <w:r w:rsidR="00103642" w:rsidRPr="00103642">
              <w:rPr>
                <w:rFonts w:ascii="Times New Roman" w:eastAsia="Times New Roman" w:hAnsi="Times New Roman" w:cs="Times New Roman"/>
                <w:color w:val="000000"/>
                <w:sz w:val="24"/>
                <w:szCs w:val="24"/>
              </w:rPr>
              <w:t xml:space="preserve"> згідно додатку 2 до тендерної документації.</w:t>
            </w:r>
            <w:r w:rsidRPr="00103642">
              <w:rPr>
                <w:rFonts w:ascii="Times New Roman" w:eastAsia="Times New Roman" w:hAnsi="Times New Roman" w:cs="Times New Roman"/>
                <w:color w:val="000000"/>
                <w:sz w:val="24"/>
                <w:szCs w:val="24"/>
              </w:rPr>
              <w:t xml:space="preserve"> </w:t>
            </w:r>
          </w:p>
          <w:p w:rsidR="00103642" w:rsidRDefault="00F91FBD">
            <w:pPr>
              <w:pStyle w:val="normal"/>
              <w:widowControl w:val="0"/>
              <w:ind w:right="120"/>
              <w:jc w:val="both"/>
              <w:rPr>
                <w:rFonts w:ascii="Times New Roman" w:eastAsia="Times New Roman" w:hAnsi="Times New Roman" w:cs="Times New Roman"/>
                <w:i/>
                <w:sz w:val="24"/>
                <w:szCs w:val="24"/>
              </w:rPr>
            </w:pPr>
            <w:r w:rsidRPr="00103642">
              <w:rPr>
                <w:rFonts w:ascii="Times New Roman" w:eastAsia="Times New Roman" w:hAnsi="Times New Roman" w:cs="Times New Roman"/>
                <w:color w:val="000000"/>
                <w:sz w:val="24"/>
                <w:szCs w:val="24"/>
              </w:rPr>
              <w:t xml:space="preserve">Місце поставки товарів: </w:t>
            </w:r>
            <w:r w:rsidR="00103642" w:rsidRPr="005D3AF5">
              <w:rPr>
                <w:rFonts w:ascii="Times New Roman" w:eastAsia="Times New Roman" w:hAnsi="Times New Roman" w:cs="Times New Roman"/>
                <w:i/>
                <w:sz w:val="24"/>
                <w:szCs w:val="24"/>
              </w:rPr>
              <w:t>вул. Львівська 3, м. Городок, Львівська область, Україна, 81500</w:t>
            </w:r>
          </w:p>
          <w:p w:rsidR="00DC1059" w:rsidRDefault="00DC1059">
            <w:pPr>
              <w:pStyle w:val="normal"/>
              <w:widowControl w:val="0"/>
              <w:ind w:right="120"/>
              <w:jc w:val="both"/>
              <w:rPr>
                <w:rFonts w:ascii="Times New Roman" w:eastAsia="Times New Roman" w:hAnsi="Times New Roman" w:cs="Times New Roman"/>
                <w:i/>
                <w:color w:val="4A86E8"/>
                <w:sz w:val="24"/>
                <w:szCs w:val="24"/>
                <w:highlight w:val="white"/>
              </w:rPr>
            </w:pPr>
          </w:p>
        </w:tc>
      </w:tr>
      <w:tr w:rsidR="00DC1059">
        <w:trPr>
          <w:trHeight w:val="645"/>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C1059" w:rsidRPr="000977D2" w:rsidRDefault="00F91FBD" w:rsidP="000977D2">
            <w:pPr>
              <w:pStyle w:val="normal"/>
              <w:widowControl w:val="0"/>
              <w:rPr>
                <w:rFonts w:ascii="Times New Roman" w:eastAsia="Times New Roman" w:hAnsi="Times New Roman" w:cs="Times New Roman"/>
                <w:sz w:val="24"/>
                <w:szCs w:val="24"/>
                <w:highlight w:val="cyan"/>
              </w:rPr>
            </w:pPr>
            <w:r w:rsidRPr="000977D2">
              <w:rPr>
                <w:rFonts w:ascii="Times New Roman" w:eastAsia="Times New Roman" w:hAnsi="Times New Roman" w:cs="Times New Roman"/>
                <w:sz w:val="24"/>
                <w:szCs w:val="24"/>
              </w:rPr>
              <w:t>до  31 грудня  20</w:t>
            </w:r>
            <w:r w:rsidR="000977D2" w:rsidRPr="000977D2">
              <w:rPr>
                <w:rFonts w:ascii="Times New Roman" w:eastAsia="Times New Roman" w:hAnsi="Times New Roman" w:cs="Times New Roman"/>
                <w:sz w:val="24"/>
                <w:szCs w:val="24"/>
              </w:rPr>
              <w:t xml:space="preserve">24 </w:t>
            </w:r>
            <w:r w:rsidRPr="000977D2">
              <w:rPr>
                <w:rFonts w:ascii="Times New Roman" w:eastAsia="Times New Roman" w:hAnsi="Times New Roman" w:cs="Times New Roman"/>
                <w:sz w:val="24"/>
                <w:szCs w:val="24"/>
              </w:rPr>
              <w:t>року включно</w:t>
            </w:r>
          </w:p>
        </w:tc>
      </w:tr>
      <w:tr w:rsidR="00DC1059">
        <w:trPr>
          <w:trHeight w:val="841"/>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C1059" w:rsidRDefault="00F91FBD">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C1059" w:rsidRDefault="00F91FBD">
            <w:pPr>
              <w:pStyle w:val="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C1059" w:rsidRDefault="00F91FBD">
            <w:pPr>
              <w:pStyle w:val="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1059">
        <w:trPr>
          <w:trHeight w:val="501"/>
          <w:jc w:val="center"/>
        </w:trPr>
        <w:tc>
          <w:tcPr>
            <w:tcW w:w="9960" w:type="dxa"/>
            <w:gridSpan w:val="3"/>
            <w:vAlign w:val="center"/>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C1059">
        <w:trPr>
          <w:trHeight w:val="1975"/>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C1059" w:rsidRDefault="00F91FBD">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1059" w:rsidRDefault="00F91FBD">
            <w:pPr>
              <w:pStyle w:val="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C1059" w:rsidRDefault="00F91FBD">
            <w:pPr>
              <w:pStyle w:val="normal"/>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1059">
        <w:trPr>
          <w:trHeight w:val="480"/>
          <w:jc w:val="center"/>
        </w:trPr>
        <w:tc>
          <w:tcPr>
            <w:tcW w:w="9960" w:type="dxa"/>
            <w:gridSpan w:val="3"/>
            <w:vAlign w:val="center"/>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1059" w:rsidRDefault="00F91FBD">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C1059" w:rsidRDefault="00F91FBD">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C1059" w:rsidRPr="009E4987" w:rsidRDefault="00F91FBD">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9E4987">
              <w:rPr>
                <w:rFonts w:ascii="Times New Roman" w:eastAsia="Times New Roman" w:hAnsi="Times New Roman" w:cs="Times New Roman"/>
                <w:b/>
                <w:i/>
                <w:sz w:val="24"/>
                <w:szCs w:val="24"/>
              </w:rPr>
              <w:t xml:space="preserve">Додатком 1 </w:t>
            </w:r>
            <w:r w:rsidRPr="009E4987">
              <w:rPr>
                <w:rFonts w:ascii="Times New Roman" w:eastAsia="Times New Roman" w:hAnsi="Times New Roman" w:cs="Times New Roman"/>
                <w:sz w:val="24"/>
                <w:szCs w:val="24"/>
              </w:rPr>
              <w:t>до цієї тендерної документації;</w:t>
            </w:r>
          </w:p>
          <w:p w:rsidR="00DC1059" w:rsidRPr="009E4987" w:rsidRDefault="00F91FBD">
            <w:pPr>
              <w:pStyle w:val="normal"/>
              <w:widowControl w:val="0"/>
              <w:numPr>
                <w:ilvl w:val="0"/>
                <w:numId w:val="3"/>
              </w:numPr>
              <w:jc w:val="both"/>
              <w:rPr>
                <w:rFonts w:ascii="Times New Roman" w:eastAsia="Times New Roman" w:hAnsi="Times New Roman" w:cs="Times New Roman"/>
                <w:sz w:val="24"/>
                <w:szCs w:val="24"/>
              </w:rPr>
            </w:pPr>
            <w:r w:rsidRPr="009E498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E4987">
              <w:rPr>
                <w:rFonts w:ascii="Times New Roman" w:eastAsia="Times New Roman" w:hAnsi="Times New Roman" w:cs="Times New Roman"/>
                <w:b/>
                <w:i/>
                <w:sz w:val="24"/>
                <w:szCs w:val="24"/>
              </w:rPr>
              <w:t>згідно з Додатком 2</w:t>
            </w:r>
            <w:r w:rsidRPr="009E4987">
              <w:rPr>
                <w:rFonts w:ascii="Times New Roman" w:eastAsia="Times New Roman" w:hAnsi="Times New Roman" w:cs="Times New Roman"/>
                <w:sz w:val="24"/>
                <w:szCs w:val="24"/>
              </w:rPr>
              <w:t xml:space="preserve"> до тендерної документації;</w:t>
            </w:r>
          </w:p>
          <w:p w:rsidR="00DC1059" w:rsidRPr="009E4987" w:rsidRDefault="00F91FBD">
            <w:pPr>
              <w:pStyle w:val="normal"/>
              <w:widowControl w:val="0"/>
              <w:numPr>
                <w:ilvl w:val="0"/>
                <w:numId w:val="3"/>
              </w:numPr>
              <w:jc w:val="both"/>
              <w:rPr>
                <w:rFonts w:ascii="Times New Roman" w:eastAsia="Times New Roman" w:hAnsi="Times New Roman" w:cs="Times New Roman"/>
                <w:sz w:val="24"/>
                <w:szCs w:val="24"/>
              </w:rPr>
            </w:pPr>
            <w:r w:rsidRPr="009E498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E498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C1059" w:rsidRPr="009E4987" w:rsidRDefault="00F91FBD">
            <w:pPr>
              <w:pStyle w:val="normal"/>
              <w:widowControl w:val="0"/>
              <w:numPr>
                <w:ilvl w:val="0"/>
                <w:numId w:val="3"/>
              </w:numPr>
              <w:jc w:val="both"/>
              <w:rPr>
                <w:rFonts w:ascii="Times New Roman" w:eastAsia="Times New Roman" w:hAnsi="Times New Roman" w:cs="Times New Roman"/>
                <w:sz w:val="24"/>
                <w:szCs w:val="24"/>
              </w:rPr>
            </w:pPr>
            <w:r w:rsidRPr="009E498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987">
              <w:rPr>
                <w:rFonts w:ascii="Times New Roman" w:eastAsia="Times New Roman" w:hAnsi="Times New Roman" w:cs="Times New Roman"/>
                <w:i/>
                <w:sz w:val="24"/>
                <w:szCs w:val="24"/>
              </w:rPr>
              <w:t>(застосовується для робіт або послуг)</w:t>
            </w:r>
            <w:r w:rsidRPr="009E4987">
              <w:rPr>
                <w:rFonts w:ascii="Times New Roman" w:eastAsia="Times New Roman" w:hAnsi="Times New Roman" w:cs="Times New Roman"/>
                <w:sz w:val="24"/>
                <w:szCs w:val="24"/>
              </w:rPr>
              <w:t>;</w:t>
            </w:r>
          </w:p>
          <w:p w:rsidR="00DC1059" w:rsidRDefault="00F91FBD">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1059" w:rsidRDefault="00F91FBD">
            <w:pPr>
              <w:pStyle w:val="normal"/>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C1059" w:rsidRPr="00F84A95" w:rsidRDefault="00F91FBD">
            <w:pPr>
              <w:pStyle w:val="normal"/>
              <w:widowControl w:val="0"/>
              <w:jc w:val="both"/>
              <w:rPr>
                <w:rFonts w:ascii="Times New Roman" w:eastAsia="Times New Roman" w:hAnsi="Times New Roman" w:cs="Times New Roman"/>
                <w:b/>
                <w:sz w:val="24"/>
                <w:szCs w:val="24"/>
              </w:rPr>
            </w:pPr>
            <w:r w:rsidRPr="00F84A95">
              <w:rPr>
                <w:rFonts w:ascii="Times New Roman" w:eastAsia="Times New Roman" w:hAnsi="Times New Roman" w:cs="Times New Roman"/>
                <w:b/>
                <w:sz w:val="24"/>
                <w:szCs w:val="24"/>
              </w:rPr>
              <w:t xml:space="preserve">Першим днем строку, передбаченого цією тендерною </w:t>
            </w:r>
            <w:r w:rsidRPr="00F84A95">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1059" w:rsidRDefault="00F91FBD">
            <w:pPr>
              <w:pStyle w:val="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1059" w:rsidRDefault="00F91FBD">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1059" w:rsidRDefault="00F91FBD">
            <w:pPr>
              <w:pStyle w:val="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C1059" w:rsidRDefault="00F91FBD">
            <w:pPr>
              <w:pStyle w:val="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1059" w:rsidRDefault="00F91FBD">
            <w:pPr>
              <w:pStyle w:val="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C1059" w:rsidRDefault="00F91FBD">
            <w:pPr>
              <w:pStyle w:val="normal"/>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C1059" w:rsidRDefault="00F91FBD">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C1059" w:rsidRPr="00136398" w:rsidRDefault="00F91FBD">
            <w:pPr>
              <w:pStyle w:val="norma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3639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36398">
              <w:rPr>
                <w:rFonts w:ascii="Times New Roman" w:eastAsia="Times New Roman" w:hAnsi="Times New Roman" w:cs="Times New Roman"/>
                <w:b/>
                <w:sz w:val="24"/>
                <w:szCs w:val="24"/>
              </w:rPr>
              <w:t>сом (УЕП)</w:t>
            </w:r>
            <w:r w:rsidRPr="00136398">
              <w:rPr>
                <w:rFonts w:ascii="Times New Roman" w:eastAsia="Times New Roman" w:hAnsi="Times New Roman" w:cs="Times New Roman"/>
                <w:b/>
                <w:color w:val="000000"/>
                <w:sz w:val="24"/>
                <w:szCs w:val="24"/>
              </w:rPr>
              <w:t>;</w:t>
            </w:r>
          </w:p>
          <w:p w:rsidR="00DC1059" w:rsidRPr="00136398" w:rsidRDefault="00F91FBD">
            <w:pPr>
              <w:pStyle w:val="normal"/>
              <w:jc w:val="both"/>
              <w:rPr>
                <w:rFonts w:ascii="Times New Roman" w:eastAsia="Times New Roman" w:hAnsi="Times New Roman" w:cs="Times New Roman"/>
                <w:b/>
                <w:color w:val="000000"/>
                <w:sz w:val="24"/>
                <w:szCs w:val="24"/>
              </w:rPr>
            </w:pPr>
            <w:r w:rsidRPr="001363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C1059" w:rsidRPr="00136398" w:rsidRDefault="00F91FBD">
            <w:pPr>
              <w:pStyle w:val="normal"/>
              <w:jc w:val="both"/>
              <w:rPr>
                <w:rFonts w:ascii="Times New Roman" w:eastAsia="Times New Roman" w:hAnsi="Times New Roman" w:cs="Times New Roman"/>
                <w:b/>
                <w:color w:val="000000"/>
                <w:sz w:val="24"/>
                <w:szCs w:val="24"/>
              </w:rPr>
            </w:pPr>
            <w:r w:rsidRPr="00136398">
              <w:rPr>
                <w:rFonts w:ascii="Times New Roman" w:eastAsia="Times New Roman" w:hAnsi="Times New Roman" w:cs="Times New Roman"/>
                <w:b/>
                <w:color w:val="000000"/>
                <w:sz w:val="24"/>
                <w:szCs w:val="24"/>
              </w:rPr>
              <w:t>Винятки:</w:t>
            </w:r>
          </w:p>
          <w:p w:rsidR="00DC1059" w:rsidRPr="00136398" w:rsidRDefault="00F91FBD">
            <w:pPr>
              <w:pStyle w:val="normal"/>
              <w:jc w:val="both"/>
              <w:rPr>
                <w:rFonts w:ascii="Times New Roman" w:eastAsia="Times New Roman" w:hAnsi="Times New Roman" w:cs="Times New Roman"/>
                <w:b/>
                <w:color w:val="000000"/>
                <w:sz w:val="24"/>
                <w:szCs w:val="24"/>
              </w:rPr>
            </w:pPr>
            <w:r w:rsidRPr="001363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C1059" w:rsidRDefault="00F91FBD">
            <w:pPr>
              <w:pStyle w:val="normal"/>
              <w:widowControl w:val="0"/>
              <w:jc w:val="both"/>
              <w:rPr>
                <w:rFonts w:ascii="Times New Roman" w:eastAsia="Times New Roman" w:hAnsi="Times New Roman" w:cs="Times New Roman"/>
                <w:b/>
                <w:color w:val="000000"/>
                <w:sz w:val="24"/>
                <w:szCs w:val="24"/>
              </w:rPr>
            </w:pPr>
            <w:r w:rsidRPr="0013639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1059" w:rsidRPr="00136398" w:rsidRDefault="00F91FBD">
            <w:pPr>
              <w:pStyle w:val="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136398">
              <w:rPr>
                <w:rFonts w:ascii="Times New Roman" w:eastAsia="Times New Roman" w:hAnsi="Times New Roman" w:cs="Times New Roman"/>
                <w:b/>
                <w:color w:val="000000"/>
                <w:sz w:val="24"/>
                <w:szCs w:val="24"/>
              </w:rPr>
              <w:t xml:space="preserve">через електронну систему закупівель </w:t>
            </w:r>
            <w:r w:rsidRPr="00136398">
              <w:rPr>
                <w:rFonts w:ascii="Times New Roman" w:eastAsia="Times New Roman" w:hAnsi="Times New Roman" w:cs="Times New Roman"/>
                <w:b/>
                <w:sz w:val="24"/>
                <w:szCs w:val="24"/>
              </w:rPr>
              <w:t xml:space="preserve">із накладанням </w:t>
            </w:r>
            <w:r w:rsidRPr="00136398">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1059" w:rsidRDefault="00F91FBD">
            <w:pPr>
              <w:pStyle w:val="normal"/>
              <w:widowControl w:val="0"/>
              <w:ind w:left="40" w:hanging="20"/>
              <w:jc w:val="both"/>
              <w:rPr>
                <w:rFonts w:ascii="Times New Roman" w:eastAsia="Times New Roman" w:hAnsi="Times New Roman" w:cs="Times New Roman"/>
                <w:b/>
                <w:color w:val="000000"/>
                <w:sz w:val="24"/>
                <w:szCs w:val="24"/>
              </w:rPr>
            </w:pPr>
            <w:r w:rsidRPr="00136398">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C1059" w:rsidRDefault="00F91FBD">
            <w:pPr>
              <w:pStyle w:val="normal"/>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C1059" w:rsidRDefault="00F91FBD">
            <w:pPr>
              <w:pStyle w:val="normal"/>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C1059" w:rsidRDefault="00F91FBD">
            <w:pPr>
              <w:pStyle w:val="normal"/>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3639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36398">
              <w:rPr>
                <w:rFonts w:ascii="Times New Roman" w:eastAsia="Times New Roman" w:hAnsi="Times New Roman" w:cs="Times New Roman"/>
                <w:i/>
                <w:sz w:val="24"/>
                <w:szCs w:val="24"/>
              </w:rPr>
              <w:t>(у разі здійснення закупівлі за лотами)</w:t>
            </w:r>
            <w:r w:rsidRPr="00136398">
              <w:rPr>
                <w:rFonts w:ascii="Times New Roman" w:eastAsia="Times New Roman" w:hAnsi="Times New Roman" w:cs="Times New Roman"/>
                <w:sz w:val="24"/>
                <w:szCs w:val="24"/>
              </w:rPr>
              <w:t xml:space="preserve">. </w:t>
            </w:r>
          </w:p>
        </w:tc>
      </w:tr>
      <w:tr w:rsidR="00DC1059">
        <w:trPr>
          <w:trHeight w:val="913"/>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C1059" w:rsidRDefault="00F91FBD">
            <w:pPr>
              <w:pStyle w:val="normal"/>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C1059" w:rsidRPr="002C6A23" w:rsidRDefault="00F91FBD">
            <w:pPr>
              <w:pStyle w:val="normal"/>
              <w:widowControl w:val="0"/>
              <w:ind w:right="120"/>
              <w:jc w:val="both"/>
              <w:rPr>
                <w:rFonts w:ascii="Times New Roman" w:eastAsia="Times New Roman" w:hAnsi="Times New Roman" w:cs="Times New Roman"/>
                <w:sz w:val="24"/>
                <w:szCs w:val="24"/>
              </w:rPr>
            </w:pPr>
            <w:r w:rsidRPr="002C6A23">
              <w:rPr>
                <w:rFonts w:ascii="Times New Roman" w:eastAsia="Times New Roman" w:hAnsi="Times New Roman" w:cs="Times New Roman"/>
                <w:sz w:val="24"/>
                <w:szCs w:val="24"/>
              </w:rPr>
              <w:t xml:space="preserve">Забезпечення тендерної пропозиції не вимагається. </w:t>
            </w:r>
          </w:p>
          <w:p w:rsidR="00DC1059" w:rsidRDefault="00DC1059">
            <w:pPr>
              <w:pStyle w:val="normal"/>
              <w:widowControl w:val="0"/>
              <w:ind w:right="120"/>
              <w:jc w:val="both"/>
              <w:rPr>
                <w:rFonts w:ascii="Times New Roman" w:eastAsia="Times New Roman" w:hAnsi="Times New Roman" w:cs="Times New Roman"/>
                <w:sz w:val="28"/>
                <w:szCs w:val="28"/>
                <w:highlight w:val="cyan"/>
              </w:rPr>
            </w:pPr>
          </w:p>
          <w:p w:rsidR="00DC1059" w:rsidRDefault="00DC1059" w:rsidP="006F1D86">
            <w:pPr>
              <w:pStyle w:val="normal"/>
              <w:jc w:val="both"/>
              <w:rPr>
                <w:rFonts w:ascii="Times New Roman" w:eastAsia="Times New Roman" w:hAnsi="Times New Roman" w:cs="Times New Roman"/>
                <w:i/>
                <w:color w:val="FF0000"/>
                <w:sz w:val="24"/>
                <w:szCs w:val="24"/>
                <w:highlight w:val="yellow"/>
              </w:rPr>
            </w:pP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C1059" w:rsidRPr="00D31A7E" w:rsidRDefault="00F91FBD">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1A7E">
              <w:rPr>
                <w:rFonts w:ascii="Times New Roman" w:eastAsia="Times New Roman" w:hAnsi="Times New Roman" w:cs="Times New Roman"/>
                <w:sz w:val="24"/>
                <w:szCs w:val="24"/>
              </w:rPr>
              <w:t>Не передбачається.</w:t>
            </w:r>
          </w:p>
          <w:p w:rsidR="00DC1059" w:rsidRDefault="00DC1059">
            <w:pPr>
              <w:pStyle w:val="normal"/>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C1059" w:rsidRDefault="00DC1059" w:rsidP="003532F8">
            <w:pPr>
              <w:pStyle w:val="normal"/>
              <w:jc w:val="both"/>
              <w:rPr>
                <w:rFonts w:ascii="Times New Roman" w:eastAsia="Times New Roman" w:hAnsi="Times New Roman" w:cs="Times New Roman"/>
                <w:sz w:val="24"/>
                <w:szCs w:val="24"/>
              </w:rPr>
            </w:pPr>
          </w:p>
        </w:tc>
      </w:tr>
      <w:tr w:rsidR="00DC1059">
        <w:trPr>
          <w:trHeight w:val="560"/>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C1059" w:rsidRPr="00FA4358" w:rsidRDefault="00F91FBD">
            <w:pPr>
              <w:pStyle w:val="normal"/>
              <w:widowControl w:val="0"/>
              <w:jc w:val="both"/>
              <w:rPr>
                <w:rFonts w:ascii="Times New Roman" w:eastAsia="Times New Roman" w:hAnsi="Times New Roman" w:cs="Times New Roman"/>
                <w:sz w:val="24"/>
                <w:szCs w:val="24"/>
              </w:rPr>
            </w:pPr>
            <w:r w:rsidRPr="00FA4358">
              <w:rPr>
                <w:rFonts w:ascii="Times New Roman" w:eastAsia="Times New Roman" w:hAnsi="Times New Roman" w:cs="Times New Roman"/>
                <w:sz w:val="24"/>
                <w:szCs w:val="24"/>
              </w:rPr>
              <w:t xml:space="preserve">Тендерні пропозиції вважаються дійсними </w:t>
            </w:r>
            <w:r w:rsidRPr="00FA4358">
              <w:rPr>
                <w:rFonts w:ascii="Times New Roman" w:eastAsia="Times New Roman" w:hAnsi="Times New Roman" w:cs="Times New Roman"/>
                <w:b/>
                <w:i/>
                <w:sz w:val="24"/>
                <w:szCs w:val="24"/>
                <w:u w:val="single"/>
              </w:rPr>
              <w:t>протягом 120 (ста двадцяти) днів</w:t>
            </w:r>
            <w:r w:rsidRPr="00FA4358">
              <w:rPr>
                <w:rFonts w:ascii="Times New Roman" w:eastAsia="Times New Roman" w:hAnsi="Times New Roman" w:cs="Times New Roman"/>
                <w:sz w:val="24"/>
                <w:szCs w:val="24"/>
              </w:rPr>
              <w:t xml:space="preserve"> із дати кінцевого строку подання тендерних пропозицій. </w:t>
            </w:r>
          </w:p>
          <w:p w:rsidR="00DC1059" w:rsidRPr="00FA4358" w:rsidRDefault="00F91FBD">
            <w:pPr>
              <w:pStyle w:val="normal"/>
              <w:widowControl w:val="0"/>
              <w:jc w:val="both"/>
              <w:rPr>
                <w:rFonts w:ascii="Times New Roman" w:eastAsia="Times New Roman" w:hAnsi="Times New Roman" w:cs="Times New Roman"/>
                <w:sz w:val="24"/>
                <w:szCs w:val="24"/>
              </w:rPr>
            </w:pPr>
            <w:r w:rsidRPr="00FA435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1059" w:rsidRPr="00FA4358" w:rsidRDefault="00F91FBD">
            <w:pPr>
              <w:pStyle w:val="normal"/>
              <w:widowControl w:val="0"/>
              <w:jc w:val="both"/>
              <w:rPr>
                <w:rFonts w:ascii="Times New Roman" w:eastAsia="Times New Roman" w:hAnsi="Times New Roman" w:cs="Times New Roman"/>
                <w:sz w:val="24"/>
                <w:szCs w:val="24"/>
                <w:u w:val="single"/>
              </w:rPr>
            </w:pPr>
            <w:r w:rsidRPr="00FA4358">
              <w:rPr>
                <w:rFonts w:ascii="Times New Roman" w:eastAsia="Times New Roman" w:hAnsi="Times New Roman" w:cs="Times New Roman"/>
                <w:sz w:val="24"/>
                <w:szCs w:val="24"/>
              </w:rPr>
              <w:t xml:space="preserve">Учасник процедури закупівлі </w:t>
            </w:r>
            <w:r w:rsidRPr="00FA4358">
              <w:rPr>
                <w:rFonts w:ascii="Times New Roman" w:eastAsia="Times New Roman" w:hAnsi="Times New Roman" w:cs="Times New Roman"/>
                <w:sz w:val="24"/>
                <w:szCs w:val="24"/>
                <w:u w:val="single"/>
              </w:rPr>
              <w:t>має право:</w:t>
            </w:r>
          </w:p>
          <w:p w:rsidR="00DC1059" w:rsidRPr="00FA4358" w:rsidRDefault="00F91FBD">
            <w:pPr>
              <w:pStyle w:val="normal"/>
              <w:widowControl w:val="0"/>
              <w:jc w:val="both"/>
              <w:rPr>
                <w:rFonts w:ascii="Times New Roman" w:eastAsia="Times New Roman" w:hAnsi="Times New Roman" w:cs="Times New Roman"/>
                <w:sz w:val="24"/>
                <w:szCs w:val="24"/>
              </w:rPr>
            </w:pPr>
            <w:r w:rsidRPr="00FA435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C1059" w:rsidRDefault="00F91FBD">
            <w:pPr>
              <w:pStyle w:val="normal"/>
              <w:widowControl w:val="0"/>
              <w:jc w:val="both"/>
              <w:rPr>
                <w:rFonts w:ascii="Times New Roman" w:eastAsia="Times New Roman" w:hAnsi="Times New Roman" w:cs="Times New Roman"/>
                <w:sz w:val="24"/>
                <w:szCs w:val="24"/>
              </w:rPr>
            </w:pPr>
            <w:r w:rsidRPr="00FA435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A4358">
              <w:rPr>
                <w:rFonts w:ascii="Times New Roman" w:eastAsia="Times New Roman" w:hAnsi="Times New Roman" w:cs="Times New Roman"/>
                <w:i/>
                <w:sz w:val="24"/>
                <w:szCs w:val="24"/>
              </w:rPr>
              <w:t>(у разі якщо таке вимагалося)</w:t>
            </w:r>
            <w:r w:rsidRPr="00FA4358">
              <w:rPr>
                <w:rFonts w:ascii="Times New Roman" w:eastAsia="Times New Roman" w:hAnsi="Times New Roman" w:cs="Times New Roman"/>
                <w:sz w:val="24"/>
                <w:szCs w:val="24"/>
              </w:rPr>
              <w:t>.</w:t>
            </w:r>
          </w:p>
          <w:p w:rsidR="00DC1059" w:rsidRDefault="00F91FBD">
            <w:pPr>
              <w:pStyle w:val="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C1059" w:rsidRDefault="00F91FBD">
            <w:pPr>
              <w:pStyle w:val="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1059" w:rsidRDefault="00F91FBD">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DC1059" w:rsidRPr="00C4061D" w:rsidRDefault="00F91FBD">
            <w:pPr>
              <w:pStyle w:val="normal"/>
              <w:ind w:firstLine="567"/>
              <w:jc w:val="both"/>
              <w:rPr>
                <w:rFonts w:ascii="Times New Roman" w:eastAsia="Times New Roman" w:hAnsi="Times New Roman" w:cs="Times New Roman"/>
                <w:sz w:val="24"/>
                <w:szCs w:val="24"/>
              </w:rPr>
            </w:pPr>
            <w:r w:rsidRPr="00C4061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4061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4061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C1059" w:rsidRDefault="00F91FBD">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1059" w:rsidRDefault="00DC1059">
            <w:pPr>
              <w:pStyle w:val="normal"/>
              <w:jc w:val="both"/>
              <w:rPr>
                <w:rFonts w:ascii="Times New Roman" w:eastAsia="Times New Roman" w:hAnsi="Times New Roman" w:cs="Times New Roman"/>
                <w:sz w:val="24"/>
                <w:szCs w:val="24"/>
                <w:highlight w:val="white"/>
              </w:rPr>
            </w:pPr>
          </w:p>
          <w:p w:rsidR="00DC1059" w:rsidRDefault="00F91FBD">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1059" w:rsidRDefault="00F91FBD">
            <w:pPr>
              <w:pStyle w:val="normal"/>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DC1059" w:rsidRDefault="00F91FBD" w:rsidP="00535249">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352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DC1059" w:rsidRPr="00535249" w:rsidRDefault="00F91FBD">
            <w:pPr>
              <w:pStyle w:val="normal"/>
              <w:widowControl w:val="0"/>
              <w:ind w:right="120"/>
              <w:jc w:val="both"/>
              <w:rPr>
                <w:rFonts w:ascii="Times New Roman" w:eastAsia="Times New Roman" w:hAnsi="Times New Roman" w:cs="Times New Roman"/>
                <w:b/>
                <w:sz w:val="24"/>
                <w:szCs w:val="24"/>
              </w:rPr>
            </w:pPr>
            <w:r w:rsidRPr="00535249">
              <w:rPr>
                <w:rFonts w:ascii="Times New Roman" w:eastAsia="Times New Roman" w:hAnsi="Times New Roman" w:cs="Times New Roman"/>
                <w:color w:val="000000"/>
                <w:sz w:val="24"/>
                <w:szCs w:val="24"/>
              </w:rPr>
              <w:t xml:space="preserve">Не передбачено.  </w:t>
            </w:r>
            <w:r w:rsidRPr="00535249">
              <w:rPr>
                <w:rFonts w:ascii="Times New Roman" w:eastAsia="Times New Roman" w:hAnsi="Times New Roman" w:cs="Times New Roman"/>
                <w:b/>
                <w:color w:val="000000"/>
                <w:sz w:val="24"/>
                <w:szCs w:val="24"/>
              </w:rPr>
              <w:t xml:space="preserve"> </w:t>
            </w:r>
          </w:p>
          <w:p w:rsidR="00DC1059" w:rsidRDefault="00DC1059" w:rsidP="00535249">
            <w:pPr>
              <w:pStyle w:val="normal"/>
              <w:widowControl w:val="0"/>
              <w:ind w:right="120"/>
              <w:jc w:val="both"/>
              <w:rPr>
                <w:rFonts w:ascii="Times New Roman" w:eastAsia="Times New Roman" w:hAnsi="Times New Roman" w:cs="Times New Roman"/>
                <w:sz w:val="24"/>
                <w:szCs w:val="24"/>
              </w:rPr>
            </w:pPr>
          </w:p>
        </w:tc>
      </w:tr>
      <w:tr w:rsidR="00DC1059">
        <w:trPr>
          <w:trHeight w:val="841"/>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1059">
        <w:trPr>
          <w:trHeight w:val="442"/>
          <w:jc w:val="center"/>
        </w:trPr>
        <w:tc>
          <w:tcPr>
            <w:tcW w:w="9960" w:type="dxa"/>
            <w:gridSpan w:val="3"/>
            <w:vAlign w:val="center"/>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C1059" w:rsidRPr="00496AF6" w:rsidRDefault="00F91FBD">
            <w:pPr>
              <w:pStyle w:val="normal"/>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96AF6">
              <w:rPr>
                <w:rFonts w:ascii="Times New Roman" w:eastAsia="Times New Roman" w:hAnsi="Times New Roman" w:cs="Times New Roman"/>
                <w:b/>
                <w:sz w:val="24"/>
                <w:szCs w:val="24"/>
                <w:u w:val="single"/>
              </w:rPr>
              <w:t>—</w:t>
            </w:r>
            <w:r w:rsidRPr="00496AF6">
              <w:rPr>
                <w:rFonts w:ascii="Times New Roman" w:eastAsia="Times New Roman" w:hAnsi="Times New Roman" w:cs="Times New Roman"/>
                <w:b/>
                <w:color w:val="000000"/>
                <w:sz w:val="24"/>
                <w:szCs w:val="24"/>
                <w:u w:val="single"/>
              </w:rPr>
              <w:t xml:space="preserve"> </w:t>
            </w:r>
            <w:r w:rsidR="00496AF6" w:rsidRPr="00496AF6">
              <w:rPr>
                <w:rFonts w:ascii="Times New Roman" w:eastAsia="Times New Roman" w:hAnsi="Times New Roman" w:cs="Times New Roman"/>
                <w:b/>
                <w:color w:val="000000"/>
                <w:sz w:val="24"/>
                <w:szCs w:val="24"/>
                <w:u w:val="single"/>
              </w:rPr>
              <w:t>2</w:t>
            </w:r>
            <w:r w:rsidR="00DD79F6">
              <w:rPr>
                <w:rFonts w:ascii="Times New Roman" w:eastAsia="Times New Roman" w:hAnsi="Times New Roman" w:cs="Times New Roman"/>
                <w:b/>
                <w:color w:val="000000"/>
                <w:sz w:val="24"/>
                <w:szCs w:val="24"/>
                <w:u w:val="single"/>
              </w:rPr>
              <w:t>9</w:t>
            </w:r>
            <w:r w:rsidR="00496AF6" w:rsidRPr="00496AF6">
              <w:rPr>
                <w:rFonts w:ascii="Times New Roman" w:eastAsia="Times New Roman" w:hAnsi="Times New Roman" w:cs="Times New Roman"/>
                <w:b/>
                <w:color w:val="000000"/>
                <w:sz w:val="24"/>
                <w:szCs w:val="24"/>
                <w:u w:val="single"/>
              </w:rPr>
              <w:t xml:space="preserve"> </w:t>
            </w:r>
            <w:r w:rsidR="00496AF6" w:rsidRPr="00496AF6">
              <w:rPr>
                <w:rFonts w:ascii="Times New Roman" w:eastAsia="Times New Roman" w:hAnsi="Times New Roman" w:cs="Times New Roman"/>
                <w:b/>
                <w:sz w:val="24"/>
                <w:szCs w:val="24"/>
                <w:u w:val="single"/>
              </w:rPr>
              <w:t>січня</w:t>
            </w:r>
            <w:r w:rsidRPr="00496AF6">
              <w:rPr>
                <w:rFonts w:ascii="Times New Roman" w:eastAsia="Times New Roman" w:hAnsi="Times New Roman" w:cs="Times New Roman"/>
                <w:b/>
                <w:sz w:val="24"/>
                <w:szCs w:val="24"/>
                <w:u w:val="single"/>
              </w:rPr>
              <w:t xml:space="preserve"> 20</w:t>
            </w:r>
            <w:r w:rsidR="00EF2A94" w:rsidRPr="00496AF6">
              <w:rPr>
                <w:rFonts w:ascii="Times New Roman" w:eastAsia="Times New Roman" w:hAnsi="Times New Roman" w:cs="Times New Roman"/>
                <w:b/>
                <w:sz w:val="24"/>
                <w:szCs w:val="24"/>
                <w:u w:val="single"/>
              </w:rPr>
              <w:t>24</w:t>
            </w:r>
            <w:r w:rsidRPr="00496AF6">
              <w:rPr>
                <w:rFonts w:ascii="Times New Roman" w:eastAsia="Times New Roman" w:hAnsi="Times New Roman" w:cs="Times New Roman"/>
                <w:b/>
                <w:sz w:val="24"/>
                <w:szCs w:val="24"/>
                <w:u w:val="single"/>
              </w:rPr>
              <w:t xml:space="preserve"> року, 10:00 год. </w:t>
            </w:r>
          </w:p>
          <w:p w:rsidR="00DC1059" w:rsidRPr="00265FDA" w:rsidRDefault="00F91FBD">
            <w:pPr>
              <w:pStyle w:val="normal"/>
              <w:widowControl w:val="0"/>
              <w:ind w:left="40" w:right="120"/>
              <w:jc w:val="both"/>
              <w:rPr>
                <w:rFonts w:ascii="Times New Roman" w:eastAsia="Times New Roman" w:hAnsi="Times New Roman" w:cs="Times New Roman"/>
                <w:b/>
                <w:i/>
                <w:color w:val="4A86E8"/>
                <w:sz w:val="24"/>
                <w:szCs w:val="24"/>
                <w:highlight w:val="white"/>
              </w:rPr>
            </w:pPr>
            <w:r w:rsidRPr="00265FDA">
              <w:rPr>
                <w:rFonts w:ascii="Times New Roman" w:eastAsia="Times New Roman" w:hAnsi="Times New Roman" w:cs="Times New Roman"/>
                <w:b/>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65FDA">
              <w:rPr>
                <w:rFonts w:ascii="Times New Roman" w:eastAsia="Times New Roman" w:hAnsi="Times New Roman" w:cs="Times New Roman"/>
                <w:b/>
                <w:i/>
                <w:strike/>
                <w:color w:val="4A86E8"/>
                <w:sz w:val="24"/>
                <w:szCs w:val="24"/>
                <w:highlight w:val="white"/>
              </w:rPr>
              <w:t xml:space="preserve"> </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C1059" w:rsidRDefault="00DC1059">
            <w:pPr>
              <w:pStyle w:val="normal"/>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1059" w:rsidRDefault="00F91FBD">
            <w:pPr>
              <w:pStyle w:val="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C1059">
        <w:trPr>
          <w:trHeight w:val="512"/>
          <w:jc w:val="center"/>
        </w:trPr>
        <w:tc>
          <w:tcPr>
            <w:tcW w:w="9960" w:type="dxa"/>
            <w:gridSpan w:val="3"/>
            <w:vAlign w:val="center"/>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C1059" w:rsidRDefault="00F91FBD">
            <w:pPr>
              <w:pStyle w:val="normal"/>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C1059" w:rsidRDefault="00F91FBD">
            <w:pPr>
              <w:pStyle w:val="normal"/>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1059" w:rsidRDefault="00F91FBD">
            <w:pPr>
              <w:pStyle w:val="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1059" w:rsidRPr="001E6B44" w:rsidRDefault="00F91FBD">
            <w:pPr>
              <w:pStyle w:val="normal"/>
              <w:widowControl w:val="0"/>
              <w:jc w:val="both"/>
              <w:rPr>
                <w:rFonts w:ascii="Times New Roman" w:eastAsia="Times New Roman" w:hAnsi="Times New Roman" w:cs="Times New Roman"/>
                <w:sz w:val="24"/>
                <w:szCs w:val="24"/>
              </w:rPr>
            </w:pPr>
            <w:r w:rsidRPr="001E6B44">
              <w:rPr>
                <w:rFonts w:ascii="Times New Roman" w:eastAsia="Times New Roman" w:hAnsi="Times New Roman" w:cs="Times New Roman"/>
                <w:sz w:val="24"/>
                <w:szCs w:val="24"/>
              </w:rPr>
              <w:t xml:space="preserve">Ціна тендерної пропозиції </w:t>
            </w:r>
            <w:r w:rsidRPr="001E6B44">
              <w:rPr>
                <w:rFonts w:ascii="Times New Roman" w:eastAsia="Times New Roman" w:hAnsi="Times New Roman" w:cs="Times New Roman"/>
                <w:color w:val="FF0000"/>
                <w:sz w:val="24"/>
                <w:szCs w:val="24"/>
                <w:u w:val="single"/>
              </w:rPr>
              <w:t xml:space="preserve"> не може</w:t>
            </w:r>
            <w:r w:rsidRPr="001E6B4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1059" w:rsidRPr="001E6B44" w:rsidRDefault="00F91FBD">
            <w:pPr>
              <w:pStyle w:val="normal"/>
              <w:widowControl w:val="0"/>
              <w:jc w:val="both"/>
              <w:rPr>
                <w:rFonts w:ascii="Times New Roman" w:eastAsia="Times New Roman" w:hAnsi="Times New Roman" w:cs="Times New Roman"/>
                <w:b/>
                <w:color w:val="4A86E8"/>
                <w:sz w:val="24"/>
                <w:szCs w:val="24"/>
              </w:rPr>
            </w:pPr>
            <w:r w:rsidRPr="001E6B44">
              <w:rPr>
                <w:rFonts w:ascii="Times New Roman" w:eastAsia="Times New Roman" w:hAnsi="Times New Roman" w:cs="Times New Roman"/>
                <w:sz w:val="24"/>
                <w:szCs w:val="24"/>
              </w:rPr>
              <w:t xml:space="preserve">До розгляду </w:t>
            </w:r>
            <w:r w:rsidRPr="001E6B44">
              <w:rPr>
                <w:rFonts w:ascii="Times New Roman" w:eastAsia="Times New Roman" w:hAnsi="Times New Roman" w:cs="Times New Roman"/>
                <w:color w:val="FF0000"/>
                <w:sz w:val="24"/>
                <w:szCs w:val="24"/>
                <w:u w:val="single"/>
              </w:rPr>
              <w:t xml:space="preserve">не приймається </w:t>
            </w:r>
            <w:r w:rsidRPr="001E6B44">
              <w:rPr>
                <w:rFonts w:ascii="Times New Roman" w:eastAsia="Times New Roman" w:hAnsi="Times New Roman" w:cs="Times New Roman"/>
                <w:color w:val="FF0000"/>
                <w:sz w:val="24"/>
                <w:szCs w:val="24"/>
              </w:rPr>
              <w:t xml:space="preserve"> </w:t>
            </w:r>
            <w:r w:rsidRPr="001E6B4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C1059" w:rsidRPr="002221A4" w:rsidRDefault="00F91FBD">
            <w:pPr>
              <w:pStyle w:val="normal"/>
              <w:widowControl w:val="0"/>
              <w:jc w:val="both"/>
              <w:rPr>
                <w:rFonts w:ascii="Times New Roman" w:eastAsia="Times New Roman" w:hAnsi="Times New Roman" w:cs="Times New Roman"/>
                <w:sz w:val="24"/>
                <w:szCs w:val="24"/>
              </w:rPr>
            </w:pPr>
            <w:r w:rsidRPr="002221A4">
              <w:rPr>
                <w:rFonts w:ascii="Times New Roman" w:eastAsia="Times New Roman" w:hAnsi="Times New Roman" w:cs="Times New Roman"/>
                <w:sz w:val="24"/>
                <w:szCs w:val="24"/>
              </w:rPr>
              <w:t>Оцінка здійснюється щодо предмета закупівлі в цілому.</w:t>
            </w:r>
          </w:p>
          <w:p w:rsidR="00DC1059" w:rsidRPr="008E42B4"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E42B4">
              <w:rPr>
                <w:rFonts w:ascii="Times New Roman" w:eastAsia="Times New Roman" w:hAnsi="Times New Roman" w:cs="Times New Roman"/>
                <w:b/>
                <w:sz w:val="24"/>
                <w:szCs w:val="24"/>
              </w:rPr>
              <w:t>товар</w:t>
            </w:r>
            <w:r w:rsidR="00B55EB3" w:rsidRPr="008E42B4">
              <w:rPr>
                <w:rFonts w:ascii="Times New Roman" w:eastAsia="Times New Roman" w:hAnsi="Times New Roman" w:cs="Times New Roman"/>
                <w:b/>
                <w:sz w:val="24"/>
                <w:szCs w:val="24"/>
              </w:rPr>
              <w:t>,</w:t>
            </w:r>
            <w:r w:rsidRPr="008E42B4">
              <w:rPr>
                <w:rFonts w:ascii="Times New Roman" w:eastAsia="Times New Roman" w:hAnsi="Times New Roman" w:cs="Times New Roman"/>
                <w:sz w:val="24"/>
                <w:szCs w:val="24"/>
              </w:rPr>
              <w:t xml:space="preserve"> що він пропонує </w:t>
            </w:r>
            <w:r w:rsidRPr="008E42B4">
              <w:rPr>
                <w:rFonts w:ascii="Times New Roman" w:eastAsia="Times New Roman" w:hAnsi="Times New Roman" w:cs="Times New Roman"/>
                <w:b/>
                <w:sz w:val="24"/>
                <w:szCs w:val="24"/>
              </w:rPr>
              <w:t>поставити</w:t>
            </w:r>
            <w:r w:rsidRPr="008E42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42B4">
              <w:rPr>
                <w:rFonts w:ascii="Times New Roman" w:eastAsia="Times New Roman" w:hAnsi="Times New Roman" w:cs="Times New Roman"/>
                <w:b/>
                <w:sz w:val="24"/>
                <w:szCs w:val="24"/>
              </w:rPr>
              <w:t>товару</w:t>
            </w:r>
            <w:r w:rsidRPr="008E42B4">
              <w:rPr>
                <w:rFonts w:ascii="Times New Roman" w:eastAsia="Times New Roman" w:hAnsi="Times New Roman" w:cs="Times New Roman"/>
                <w:sz w:val="24"/>
                <w:szCs w:val="24"/>
              </w:rPr>
              <w:t xml:space="preserve"> даного виду.</w:t>
            </w:r>
          </w:p>
          <w:p w:rsidR="00DC1059" w:rsidRPr="00E9617C" w:rsidRDefault="00F91FBD">
            <w:pPr>
              <w:pStyle w:val="normal"/>
              <w:widowControl w:val="0"/>
              <w:jc w:val="both"/>
              <w:rPr>
                <w:rFonts w:ascii="Times New Roman" w:eastAsia="Times New Roman" w:hAnsi="Times New Roman" w:cs="Times New Roman"/>
                <w:sz w:val="24"/>
                <w:szCs w:val="24"/>
                <w:highlight w:val="yellow"/>
                <w:u w:val="single"/>
              </w:rPr>
            </w:pPr>
            <w:r w:rsidRPr="00E9617C">
              <w:rPr>
                <w:rFonts w:ascii="Times New Roman" w:eastAsia="Times New Roman" w:hAnsi="Times New Roman" w:cs="Times New Roman"/>
                <w:sz w:val="24"/>
                <w:szCs w:val="24"/>
                <w:highlight w:val="white"/>
                <w:u w:val="single"/>
              </w:rPr>
              <w:t xml:space="preserve">Розмір мінімального кроку пониження ціни під час електронного аукціону – </w:t>
            </w:r>
            <w:r w:rsidRPr="00E9617C">
              <w:rPr>
                <w:rFonts w:ascii="Times New Roman" w:eastAsia="Times New Roman" w:hAnsi="Times New Roman" w:cs="Times New Roman"/>
                <w:sz w:val="24"/>
                <w:szCs w:val="24"/>
                <w:u w:val="single"/>
              </w:rPr>
              <w:t>1 % .</w:t>
            </w:r>
          </w:p>
          <w:p w:rsidR="00DC1059" w:rsidRDefault="00F91FBD">
            <w:pPr>
              <w:pStyle w:val="normal"/>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1059" w:rsidRDefault="00F91FBD">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1059" w:rsidRDefault="00F91FBD">
            <w:pPr>
              <w:pStyle w:val="normal"/>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1059" w:rsidRDefault="00F91FBD">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1059" w:rsidRDefault="00F91FBD">
            <w:pPr>
              <w:pStyle w:val="normal"/>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1059" w:rsidRDefault="00F91FBD">
            <w:pPr>
              <w:pStyle w:val="normal"/>
              <w:widowControl w:val="0"/>
              <w:jc w:val="both"/>
              <w:rPr>
                <w:rFonts w:ascii="Times New Roman" w:eastAsia="Times New Roman" w:hAnsi="Times New Roman" w:cs="Times New Roman"/>
                <w:color w:val="00B050"/>
                <w:sz w:val="24"/>
                <w:szCs w:val="24"/>
                <w:highlight w:val="white"/>
              </w:rPr>
            </w:pPr>
            <w:r w:rsidRPr="00F359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359B7">
              <w:rPr>
                <w:rFonts w:ascii="Times New Roman" w:eastAsia="Times New Roman" w:hAnsi="Times New Roman" w:cs="Times New Roman"/>
                <w:i/>
                <w:sz w:val="24"/>
                <w:szCs w:val="24"/>
              </w:rPr>
              <w:t>(у разі здійснення закупівлі за лотами).</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1F043F">
              <w:rPr>
                <w:rFonts w:ascii="Times New Roman" w:eastAsia="Times New Roman" w:hAnsi="Times New Roman" w:cs="Times New Roman"/>
                <w:sz w:val="24"/>
                <w:szCs w:val="24"/>
              </w:rPr>
              <w:t xml:space="preserve">процедури закупівлі та укладення договору про закупівлю, </w:t>
            </w:r>
            <w:r w:rsidRPr="001F043F">
              <w:rPr>
                <w:rFonts w:ascii="Times New Roman" w:eastAsia="Times New Roman" w:hAnsi="Times New Roman" w:cs="Times New Roman"/>
                <w:sz w:val="24"/>
                <w:szCs w:val="24"/>
              </w:rPr>
              <w:lastRenderedPageBreak/>
              <w:t xml:space="preserve">витрати, пов'язані із оформленням забезпечення тендерної пропозиції </w:t>
            </w:r>
            <w:r w:rsidRPr="001F043F">
              <w:rPr>
                <w:rFonts w:ascii="Times New Roman" w:eastAsia="Times New Roman" w:hAnsi="Times New Roman" w:cs="Times New Roman"/>
                <w:i/>
                <w:sz w:val="24"/>
                <w:szCs w:val="24"/>
              </w:rPr>
              <w:t>(у разі встановлення такої вимоги)</w:t>
            </w:r>
            <w:r w:rsidRPr="001F043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1059" w:rsidRDefault="00F91FBD">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C1059" w:rsidRDefault="00F91FBD">
            <w:pPr>
              <w:pStyle w:val="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C1059" w:rsidRDefault="00F91FBD">
            <w:pPr>
              <w:pStyle w:val="normal"/>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C1059" w:rsidRDefault="00F91FBD">
            <w:pPr>
              <w:pStyle w:val="normal"/>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C1059" w:rsidRDefault="00F91FBD">
            <w:pPr>
              <w:pStyle w:val="normal"/>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C1059" w:rsidRDefault="00F91FBD">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1059" w:rsidRDefault="00F91FBD">
            <w:pPr>
              <w:pStyle w:val="normal"/>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1059" w:rsidRDefault="00F91FBD">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1059" w:rsidRDefault="00F91FBD">
            <w:pPr>
              <w:pStyle w:val="normal"/>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1059">
        <w:trPr>
          <w:trHeight w:val="472"/>
          <w:jc w:val="center"/>
        </w:trPr>
        <w:tc>
          <w:tcPr>
            <w:tcW w:w="9960" w:type="dxa"/>
            <w:gridSpan w:val="3"/>
            <w:vAlign w:val="center"/>
          </w:tcPr>
          <w:p w:rsidR="00DC1059" w:rsidRDefault="00F91FBD">
            <w:pPr>
              <w:pStyle w:val="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DC1059" w:rsidRDefault="00F91FBD">
            <w:pPr>
              <w:pStyle w:val="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C1059" w:rsidRDefault="00F91FBD">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C1059" w:rsidRDefault="00F91FBD">
            <w:pPr>
              <w:pStyle w:val="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C1059" w:rsidRDefault="00F91FBD">
            <w:pPr>
              <w:pStyle w:val="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C1059" w:rsidRDefault="00F91FBD">
            <w:pPr>
              <w:pStyle w:val="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1059">
        <w:trPr>
          <w:trHeight w:val="2100"/>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C1059" w:rsidRDefault="00F91FBD">
            <w:pPr>
              <w:pStyle w:val="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C1059" w:rsidRDefault="00F91FBD">
            <w:pPr>
              <w:pStyle w:val="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1059" w:rsidRDefault="00F91FBD">
            <w:pPr>
              <w:pStyle w:val="normal"/>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C1059" w:rsidRDefault="00F91FBD">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D2F2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D2F2C">
              <w:rPr>
                <w:rFonts w:ascii="Times New Roman" w:eastAsia="Times New Roman" w:hAnsi="Times New Roman" w:cs="Times New Roman"/>
                <w:i/>
                <w:sz w:val="24"/>
                <w:szCs w:val="24"/>
              </w:rPr>
              <w:t>(залишити у разі закупівлі товару)</w:t>
            </w:r>
            <w:r w:rsidRPr="002D2F2C">
              <w:rPr>
                <w:rFonts w:ascii="Times New Roman" w:eastAsia="Times New Roman" w:hAnsi="Times New Roman" w:cs="Times New Roman"/>
                <w:sz w:val="24"/>
                <w:szCs w:val="24"/>
              </w:rPr>
              <w:t>.</w:t>
            </w:r>
          </w:p>
        </w:tc>
      </w:tr>
      <w:tr w:rsidR="00DC1059">
        <w:trPr>
          <w:trHeight w:val="1119"/>
          <w:jc w:val="center"/>
        </w:trPr>
        <w:tc>
          <w:tcPr>
            <w:tcW w:w="705" w:type="dxa"/>
          </w:tcPr>
          <w:p w:rsidR="00DC1059" w:rsidRDefault="00F91FBD">
            <w:pPr>
              <w:pStyle w:val="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C1059" w:rsidRDefault="00F91FBD">
            <w:pPr>
              <w:pStyle w:val="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C1059" w:rsidRPr="002D2F2C" w:rsidRDefault="00F91FBD">
            <w:pPr>
              <w:pStyle w:val="normal"/>
              <w:widowControl w:val="0"/>
              <w:ind w:right="120"/>
              <w:jc w:val="both"/>
              <w:rPr>
                <w:rFonts w:ascii="Times New Roman" w:eastAsia="Times New Roman" w:hAnsi="Times New Roman" w:cs="Times New Roman"/>
                <w:sz w:val="24"/>
                <w:szCs w:val="24"/>
              </w:rPr>
            </w:pPr>
            <w:r w:rsidRPr="002D2F2C">
              <w:rPr>
                <w:rFonts w:ascii="Times New Roman" w:eastAsia="Times New Roman" w:hAnsi="Times New Roman" w:cs="Times New Roman"/>
                <w:sz w:val="24"/>
                <w:szCs w:val="24"/>
              </w:rPr>
              <w:t>Забезпечення виконання договору про закупівлю не вимагається.</w:t>
            </w:r>
          </w:p>
          <w:p w:rsidR="00DC1059" w:rsidRDefault="00DC1059">
            <w:pPr>
              <w:pStyle w:val="normal"/>
              <w:widowControl w:val="0"/>
              <w:ind w:right="120"/>
              <w:jc w:val="both"/>
              <w:rPr>
                <w:rFonts w:ascii="Times New Roman" w:eastAsia="Times New Roman" w:hAnsi="Times New Roman" w:cs="Times New Roman"/>
                <w:sz w:val="24"/>
                <w:szCs w:val="24"/>
              </w:rPr>
            </w:pPr>
          </w:p>
          <w:p w:rsidR="00DC1059" w:rsidRDefault="00DC1059">
            <w:pPr>
              <w:pStyle w:val="normal"/>
              <w:widowControl w:val="0"/>
              <w:jc w:val="both"/>
              <w:rPr>
                <w:rFonts w:ascii="Times New Roman" w:eastAsia="Times New Roman" w:hAnsi="Times New Roman" w:cs="Times New Roman"/>
                <w:sz w:val="24"/>
                <w:szCs w:val="24"/>
              </w:rPr>
            </w:pPr>
          </w:p>
        </w:tc>
      </w:tr>
    </w:tbl>
    <w:p w:rsidR="00DC1059" w:rsidRDefault="00DC1059">
      <w:pPr>
        <w:pStyle w:val="normal"/>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C1059" w:rsidRDefault="00F91FBD">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9617C" w:rsidRPr="00E9617C">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DC1059" w:rsidRDefault="00F91FBD">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B3748B" w:rsidRPr="00B3748B">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арк. в 1 прим.</w:t>
      </w:r>
    </w:p>
    <w:p w:rsidR="00DC1059" w:rsidRDefault="00F91FBD">
      <w:pPr>
        <w:pStyle w:val="normal"/>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5E30EA" w:rsidRPr="00850277">
        <w:rPr>
          <w:rFonts w:ascii="Times New Roman" w:eastAsia="Times New Roman" w:hAnsi="Times New Roman" w:cs="Times New Roman"/>
          <w:sz w:val="24"/>
          <w:szCs w:val="24"/>
        </w:rPr>
        <w:t>10</w:t>
      </w:r>
      <w:r w:rsidRPr="00850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DC1059" w:rsidRDefault="00DC1059">
      <w:pPr>
        <w:pStyle w:val="normal"/>
        <w:widowControl w:val="0"/>
        <w:spacing w:after="0" w:line="240" w:lineRule="auto"/>
        <w:jc w:val="both"/>
        <w:rPr>
          <w:rFonts w:ascii="Times New Roman" w:eastAsia="Times New Roman" w:hAnsi="Times New Roman" w:cs="Times New Roman"/>
          <w:sz w:val="24"/>
          <w:szCs w:val="24"/>
        </w:rPr>
      </w:pPr>
    </w:p>
    <w:sectPr w:rsidR="00DC1059" w:rsidSect="00DC1059">
      <w:footerReference w:type="default" r:id="rId17"/>
      <w:headerReference w:type="first" r:id="rId18"/>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D0" w:rsidRDefault="001D44D0" w:rsidP="00DC1059">
      <w:pPr>
        <w:spacing w:after="0" w:line="240" w:lineRule="auto"/>
      </w:pPr>
      <w:r>
        <w:separator/>
      </w:r>
    </w:p>
  </w:endnote>
  <w:endnote w:type="continuationSeparator" w:id="0">
    <w:p w:rsidR="001D44D0" w:rsidRDefault="001D44D0" w:rsidP="00DC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59" w:rsidRDefault="00C65783">
    <w:pPr>
      <w:pStyle w:val="normal"/>
      <w:jc w:val="right"/>
    </w:pPr>
    <w:r>
      <w:rPr>
        <w:rFonts w:ascii="Times New Roman" w:eastAsia="Times New Roman" w:hAnsi="Times New Roman" w:cs="Times New Roman"/>
        <w:sz w:val="24"/>
        <w:szCs w:val="24"/>
      </w:rPr>
      <w:fldChar w:fldCharType="begin"/>
    </w:r>
    <w:r w:rsidR="00F91FB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79F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D0" w:rsidRDefault="001D44D0" w:rsidP="00DC1059">
      <w:pPr>
        <w:spacing w:after="0" w:line="240" w:lineRule="auto"/>
      </w:pPr>
      <w:r>
        <w:separator/>
      </w:r>
    </w:p>
  </w:footnote>
  <w:footnote w:type="continuationSeparator" w:id="0">
    <w:p w:rsidR="001D44D0" w:rsidRDefault="001D44D0" w:rsidP="00DC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59" w:rsidRDefault="00DC1059">
    <w:pPr>
      <w:pStyle w:val="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D24"/>
    <w:multiLevelType w:val="multilevel"/>
    <w:tmpl w:val="A030C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44451A"/>
    <w:multiLevelType w:val="multilevel"/>
    <w:tmpl w:val="73C25F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9B77B4E"/>
    <w:multiLevelType w:val="multilevel"/>
    <w:tmpl w:val="38D250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C1059"/>
    <w:rsid w:val="0005096D"/>
    <w:rsid w:val="000637AF"/>
    <w:rsid w:val="000939FA"/>
    <w:rsid w:val="000977D2"/>
    <w:rsid w:val="000B025D"/>
    <w:rsid w:val="000F6B46"/>
    <w:rsid w:val="00103642"/>
    <w:rsid w:val="00136398"/>
    <w:rsid w:val="001C7486"/>
    <w:rsid w:val="001D32E6"/>
    <w:rsid w:val="001D44D0"/>
    <w:rsid w:val="001E6B44"/>
    <w:rsid w:val="001F043F"/>
    <w:rsid w:val="002221A4"/>
    <w:rsid w:val="0023134E"/>
    <w:rsid w:val="00265FDA"/>
    <w:rsid w:val="002928A0"/>
    <w:rsid w:val="002B67B0"/>
    <w:rsid w:val="002C6A23"/>
    <w:rsid w:val="002D2F2C"/>
    <w:rsid w:val="003106F8"/>
    <w:rsid w:val="003532F8"/>
    <w:rsid w:val="00394489"/>
    <w:rsid w:val="00452E0C"/>
    <w:rsid w:val="00496AF6"/>
    <w:rsid w:val="004D5FC9"/>
    <w:rsid w:val="004F1699"/>
    <w:rsid w:val="00520067"/>
    <w:rsid w:val="00535249"/>
    <w:rsid w:val="005D14C2"/>
    <w:rsid w:val="005D3AF5"/>
    <w:rsid w:val="005E08C7"/>
    <w:rsid w:val="005E30EA"/>
    <w:rsid w:val="006E5E0A"/>
    <w:rsid w:val="006F1D86"/>
    <w:rsid w:val="00793627"/>
    <w:rsid w:val="008036B0"/>
    <w:rsid w:val="008268CE"/>
    <w:rsid w:val="00850277"/>
    <w:rsid w:val="00883C40"/>
    <w:rsid w:val="008E42B4"/>
    <w:rsid w:val="008E66EC"/>
    <w:rsid w:val="00906783"/>
    <w:rsid w:val="009816D6"/>
    <w:rsid w:val="009B517F"/>
    <w:rsid w:val="009E4987"/>
    <w:rsid w:val="00AD7A46"/>
    <w:rsid w:val="00AF1223"/>
    <w:rsid w:val="00AF5A7A"/>
    <w:rsid w:val="00B3558A"/>
    <w:rsid w:val="00B3748B"/>
    <w:rsid w:val="00B55EB3"/>
    <w:rsid w:val="00B82F9F"/>
    <w:rsid w:val="00BA3D1E"/>
    <w:rsid w:val="00BB0302"/>
    <w:rsid w:val="00C4061D"/>
    <w:rsid w:val="00C41ECE"/>
    <w:rsid w:val="00C65783"/>
    <w:rsid w:val="00C724E1"/>
    <w:rsid w:val="00CD2058"/>
    <w:rsid w:val="00D31A7E"/>
    <w:rsid w:val="00D5729B"/>
    <w:rsid w:val="00D67984"/>
    <w:rsid w:val="00DB559A"/>
    <w:rsid w:val="00DC1059"/>
    <w:rsid w:val="00DD79F6"/>
    <w:rsid w:val="00E1560F"/>
    <w:rsid w:val="00E676ED"/>
    <w:rsid w:val="00E81E43"/>
    <w:rsid w:val="00E9617C"/>
    <w:rsid w:val="00ED1AE0"/>
    <w:rsid w:val="00EE0257"/>
    <w:rsid w:val="00EF2A94"/>
    <w:rsid w:val="00F21AE3"/>
    <w:rsid w:val="00F35024"/>
    <w:rsid w:val="00F359B7"/>
    <w:rsid w:val="00F41164"/>
    <w:rsid w:val="00F41D61"/>
    <w:rsid w:val="00F71163"/>
    <w:rsid w:val="00F84A95"/>
    <w:rsid w:val="00F91FBD"/>
    <w:rsid w:val="00FA43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0C"/>
  </w:style>
  <w:style w:type="paragraph" w:styleId="1">
    <w:name w:val="heading 1"/>
    <w:basedOn w:val="normal"/>
    <w:next w:val="normal"/>
    <w:rsid w:val="00DC1059"/>
    <w:pPr>
      <w:keepNext/>
      <w:keepLines/>
      <w:spacing w:before="480" w:after="120"/>
      <w:outlineLvl w:val="0"/>
    </w:pPr>
    <w:rPr>
      <w:b/>
      <w:sz w:val="48"/>
      <w:szCs w:val="48"/>
    </w:rPr>
  </w:style>
  <w:style w:type="paragraph" w:styleId="2">
    <w:name w:val="heading 2"/>
    <w:basedOn w:val="normal"/>
    <w:next w:val="normal"/>
    <w:rsid w:val="00DC1059"/>
    <w:pPr>
      <w:keepNext/>
      <w:keepLines/>
      <w:spacing w:before="360" w:after="80"/>
      <w:outlineLvl w:val="1"/>
    </w:pPr>
    <w:rPr>
      <w:b/>
      <w:sz w:val="36"/>
      <w:szCs w:val="36"/>
    </w:rPr>
  </w:style>
  <w:style w:type="paragraph" w:styleId="3">
    <w:name w:val="heading 3"/>
    <w:basedOn w:val="normal"/>
    <w:next w:val="normal"/>
    <w:rsid w:val="00DC1059"/>
    <w:pPr>
      <w:keepNext/>
      <w:keepLines/>
      <w:spacing w:before="280" w:after="80"/>
      <w:outlineLvl w:val="2"/>
    </w:pPr>
    <w:rPr>
      <w:b/>
      <w:sz w:val="28"/>
      <w:szCs w:val="28"/>
    </w:rPr>
  </w:style>
  <w:style w:type="paragraph" w:styleId="4">
    <w:name w:val="heading 4"/>
    <w:basedOn w:val="normal"/>
    <w:next w:val="normal"/>
    <w:rsid w:val="00DC1059"/>
    <w:pPr>
      <w:keepNext/>
      <w:keepLines/>
      <w:spacing w:before="240" w:after="40"/>
      <w:outlineLvl w:val="3"/>
    </w:pPr>
    <w:rPr>
      <w:b/>
      <w:sz w:val="24"/>
      <w:szCs w:val="24"/>
    </w:rPr>
  </w:style>
  <w:style w:type="paragraph" w:styleId="5">
    <w:name w:val="heading 5"/>
    <w:basedOn w:val="normal"/>
    <w:next w:val="normal"/>
    <w:rsid w:val="00DC1059"/>
    <w:pPr>
      <w:keepNext/>
      <w:keepLines/>
      <w:spacing w:before="220" w:after="40"/>
      <w:outlineLvl w:val="4"/>
    </w:pPr>
    <w:rPr>
      <w:b/>
    </w:rPr>
  </w:style>
  <w:style w:type="paragraph" w:styleId="6">
    <w:name w:val="heading 6"/>
    <w:basedOn w:val="normal"/>
    <w:next w:val="normal"/>
    <w:rsid w:val="00DC10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1059"/>
  </w:style>
  <w:style w:type="table" w:customStyle="1" w:styleId="TableNormal">
    <w:name w:val="Table Normal"/>
    <w:rsid w:val="00DC1059"/>
    <w:tblPr>
      <w:tblCellMar>
        <w:top w:w="0" w:type="dxa"/>
        <w:left w:w="0" w:type="dxa"/>
        <w:bottom w:w="0" w:type="dxa"/>
        <w:right w:w="0" w:type="dxa"/>
      </w:tblCellMar>
    </w:tblPr>
  </w:style>
  <w:style w:type="paragraph" w:styleId="a3">
    <w:name w:val="Title"/>
    <w:basedOn w:val="normal"/>
    <w:next w:val="normal"/>
    <w:rsid w:val="00DC1059"/>
    <w:pPr>
      <w:keepNext/>
      <w:keepLines/>
      <w:spacing w:before="480" w:after="120"/>
    </w:pPr>
    <w:rPr>
      <w:b/>
      <w:sz w:val="72"/>
      <w:szCs w:val="72"/>
    </w:rPr>
  </w:style>
  <w:style w:type="paragraph" w:styleId="a4">
    <w:name w:val="Subtitle"/>
    <w:basedOn w:val="normal"/>
    <w:next w:val="normal"/>
    <w:rsid w:val="00DC10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DC1059"/>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semiHidden/>
    <w:unhideWhenUsed/>
    <w:rsid w:val="00AF1223"/>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F1223"/>
  </w:style>
  <w:style w:type="paragraph" w:styleId="a8">
    <w:name w:val="footer"/>
    <w:basedOn w:val="a"/>
    <w:link w:val="a9"/>
    <w:uiPriority w:val="99"/>
    <w:semiHidden/>
    <w:unhideWhenUsed/>
    <w:rsid w:val="00AF1223"/>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AF1223"/>
  </w:style>
  <w:style w:type="paragraph" w:styleId="aa">
    <w:name w:val="No Spacing"/>
    <w:uiPriority w:val="1"/>
    <w:qFormat/>
    <w:rsid w:val="000637AF"/>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517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34268</Words>
  <Characters>19534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2024-01-19T08:01:00Z</dcterms:created>
  <dcterms:modified xsi:type="dcterms:W3CDTF">2024-01-19T13:54:00Z</dcterms:modified>
</cp:coreProperties>
</file>