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90" w:rsidRPr="0071146A" w:rsidRDefault="00874290" w:rsidP="00A17C0B">
      <w:pPr>
        <w:pageBreakBefore/>
        <w:ind w:left="7655"/>
        <w:jc w:val="right"/>
        <w:rPr>
          <w:sz w:val="22"/>
          <w:szCs w:val="22"/>
          <w:lang w:val="uk-UA"/>
        </w:rPr>
      </w:pPr>
      <w:r w:rsidRPr="0071146A">
        <w:rPr>
          <w:b/>
          <w:sz w:val="22"/>
          <w:szCs w:val="22"/>
          <w:lang w:val="uk-UA"/>
        </w:rPr>
        <w:t>Додаток 1</w:t>
      </w:r>
    </w:p>
    <w:p w:rsidR="00874290" w:rsidRPr="0071146A" w:rsidRDefault="00874290" w:rsidP="00A17C0B">
      <w:pPr>
        <w:keepNext/>
        <w:ind w:right="-99" w:firstLine="426"/>
        <w:jc w:val="right"/>
        <w:rPr>
          <w:i/>
          <w:iCs/>
          <w:sz w:val="22"/>
          <w:szCs w:val="22"/>
          <w:lang w:val="uk-UA"/>
        </w:rPr>
      </w:pPr>
      <w:r w:rsidRPr="0071146A">
        <w:rPr>
          <w:sz w:val="22"/>
          <w:szCs w:val="22"/>
          <w:lang w:val="uk-UA"/>
        </w:rPr>
        <w:t xml:space="preserve"> до тендерної документації </w:t>
      </w: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Форма «тендерна пропозиція» подається у вигляді, наведеному нижче.</w:t>
      </w:r>
    </w:p>
    <w:p w:rsidR="00874290" w:rsidRPr="0071146A" w:rsidRDefault="00874290" w:rsidP="00874290">
      <w:pPr>
        <w:ind w:right="196"/>
        <w:jc w:val="center"/>
        <w:rPr>
          <w:b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Учасник не повинен відступати від даної форми.</w:t>
      </w:r>
    </w:p>
    <w:p w:rsidR="00874290" w:rsidRPr="0071146A" w:rsidRDefault="00874290" w:rsidP="00874290">
      <w:pPr>
        <w:jc w:val="center"/>
        <w:rPr>
          <w:b/>
          <w:sz w:val="22"/>
          <w:szCs w:val="22"/>
          <w:lang w:val="uk-UA"/>
        </w:rPr>
      </w:pPr>
    </w:p>
    <w:p w:rsidR="00874290" w:rsidRPr="0071146A" w:rsidRDefault="00874290" w:rsidP="00874290">
      <w:pPr>
        <w:jc w:val="center"/>
        <w:rPr>
          <w:bCs/>
          <w:sz w:val="22"/>
          <w:szCs w:val="22"/>
          <w:lang w:val="uk-UA"/>
        </w:rPr>
      </w:pPr>
      <w:r w:rsidRPr="0071146A">
        <w:rPr>
          <w:b/>
          <w:bCs/>
          <w:sz w:val="22"/>
          <w:szCs w:val="22"/>
          <w:lang w:val="uk-UA"/>
        </w:rPr>
        <w:t>ФОРМА «ТЕНДЕРНА ПРОПОЗИЦІЯ»</w:t>
      </w:r>
      <w:r w:rsidRPr="0071146A">
        <w:rPr>
          <w:bCs/>
          <w:sz w:val="22"/>
          <w:szCs w:val="22"/>
          <w:lang w:val="uk-UA"/>
        </w:rPr>
        <w:t xml:space="preserve"> </w:t>
      </w:r>
    </w:p>
    <w:p w:rsidR="00874290" w:rsidRPr="0071146A" w:rsidRDefault="00874290" w:rsidP="00874290">
      <w:pPr>
        <w:jc w:val="center"/>
        <w:rPr>
          <w:rFonts w:ascii="Calibri" w:hAnsi="Calibri" w:cs="Calibri"/>
          <w:sz w:val="22"/>
          <w:szCs w:val="22"/>
          <w:lang w:val="uk-UA"/>
        </w:rPr>
      </w:pPr>
      <w:r w:rsidRPr="0071146A">
        <w:rPr>
          <w:bCs/>
          <w:sz w:val="22"/>
          <w:szCs w:val="22"/>
          <w:lang w:val="uk-UA"/>
        </w:rPr>
        <w:t>(подається Учасником на фірмовому бланку)</w:t>
      </w:r>
    </w:p>
    <w:p w:rsidR="00474C6A" w:rsidRDefault="00474C6A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874290" w:rsidRDefault="00874290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474C6A" w:rsidRDefault="00474C6A" w:rsidP="00474C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ТЕНДЕРНА ПРОПОЗИЦІЯ</w:t>
      </w:r>
    </w:p>
    <w:p w:rsidR="00474C6A" w:rsidRPr="001C55D8" w:rsidRDefault="00474C6A" w:rsidP="00A050C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Ми,  </w:t>
      </w:r>
      <w:r w:rsidR="00874290"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_____________________________________________________</w:t>
      </w:r>
      <w:r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,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 надаємо свою пропозицію що</w:t>
      </w:r>
      <w:r w:rsidR="00874290"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до участі у відкритих торгах на: </w:t>
      </w:r>
      <w:r w:rsidR="00A050CE" w:rsidRPr="0003225C">
        <w:rPr>
          <w:rFonts w:ascii="Times New Roman" w:hAnsi="Times New Roman" w:cs="Times New Roman"/>
          <w:b/>
          <w:sz w:val="22"/>
          <w:szCs w:val="22"/>
          <w:lang w:val="uk-UA"/>
        </w:rPr>
        <w:t>«</w:t>
      </w:r>
      <w:r w:rsidR="00137FE9" w:rsidRPr="00137FE9">
        <w:rPr>
          <w:b/>
          <w:lang w:val="uk-UA"/>
        </w:rPr>
        <w:t xml:space="preserve">Послуги з благоустрою населених пунктів – негайна ліквідація дрібних деформацій і пошкоджень </w:t>
      </w:r>
      <w:proofErr w:type="spellStart"/>
      <w:r w:rsidR="00137FE9" w:rsidRPr="00137FE9">
        <w:rPr>
          <w:b/>
          <w:lang w:val="uk-UA"/>
        </w:rPr>
        <w:t>вулично</w:t>
      </w:r>
      <w:proofErr w:type="spellEnd"/>
      <w:r w:rsidR="00137FE9" w:rsidRPr="00137FE9">
        <w:rPr>
          <w:b/>
          <w:lang w:val="uk-UA"/>
        </w:rPr>
        <w:t>-шляхової (дорожньої) мережі центральної частини міста Хмельницького</w:t>
      </w:r>
      <w:bookmarkStart w:id="0" w:name="_GoBack"/>
      <w:bookmarkEnd w:id="0"/>
      <w:r w:rsidR="00A050CE" w:rsidRPr="0003225C">
        <w:rPr>
          <w:rFonts w:ascii="Times New Roman" w:hAnsi="Times New Roman" w:cs="Times New Roman"/>
          <w:b/>
          <w:sz w:val="22"/>
          <w:szCs w:val="22"/>
          <w:lang w:val="uk-UA"/>
        </w:rPr>
        <w:t>»</w:t>
      </w:r>
      <w:r w:rsidR="00A050CE" w:rsidRPr="0003225C">
        <w:rPr>
          <w:rFonts w:ascii="Times New Roman" w:hAnsi="Times New Roman" w:cs="Times New Roman"/>
          <w:b/>
          <w:color w:val="000000"/>
          <w:kern w:val="2"/>
          <w:sz w:val="22"/>
          <w:szCs w:val="22"/>
          <w:lang w:val="uk-UA"/>
        </w:rPr>
        <w:t xml:space="preserve">, </w:t>
      </w:r>
      <w:r w:rsidR="00A050CE" w:rsidRPr="0003225C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код ДК 021:2015:45230000-8 Будівництво трубопроводів, ліній зв’язку та </w:t>
      </w:r>
      <w:proofErr w:type="spellStart"/>
      <w:r w:rsidR="00A050CE" w:rsidRPr="0003225C">
        <w:rPr>
          <w:rFonts w:ascii="Times New Roman" w:hAnsi="Times New Roman" w:cs="Times New Roman"/>
          <w:b/>
          <w:sz w:val="22"/>
          <w:szCs w:val="22"/>
          <w:lang w:val="uk-UA"/>
        </w:rPr>
        <w:t>електропередач</w:t>
      </w:r>
      <w:proofErr w:type="spellEnd"/>
      <w:r w:rsidR="00A050CE" w:rsidRPr="0003225C">
        <w:rPr>
          <w:rFonts w:ascii="Times New Roman" w:hAnsi="Times New Roman" w:cs="Times New Roman"/>
          <w:b/>
          <w:sz w:val="22"/>
          <w:szCs w:val="22"/>
          <w:lang w:val="uk-UA"/>
        </w:rPr>
        <w:t>, шосе, доріг, аеродромів і залізничних доріг; вирівнювання поверхонь</w:t>
      </w:r>
      <w:r w:rsidRPr="0003225C">
        <w:rPr>
          <w:rFonts w:ascii="Times New Roman" w:hAnsi="Times New Roman" w:cs="Times New Roman"/>
          <w:color w:val="000000"/>
          <w:sz w:val="22"/>
          <w:szCs w:val="22"/>
          <w:shd w:val="clear" w:color="auto" w:fill="FDFEFD"/>
          <w:lang w:val="uk-UA"/>
        </w:rPr>
        <w:t>,</w:t>
      </w:r>
      <w:r w:rsidRPr="001C55D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C55D8">
        <w:rPr>
          <w:rFonts w:ascii="Times New Roman" w:hAnsi="Times New Roman" w:cs="Times New Roman"/>
          <w:sz w:val="22"/>
          <w:szCs w:val="22"/>
          <w:lang w:val="uk-UA"/>
        </w:rPr>
        <w:t xml:space="preserve">згідно з технічними та іншими вимогами Замовника торгів. </w:t>
      </w:r>
    </w:p>
    <w:p w:rsidR="00474C6A" w:rsidRDefault="00474C6A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>Вивчивши документацію відкритих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відкритих торгів за наступними цінами:</w:t>
      </w:r>
    </w:p>
    <w:p w:rsidR="00A050CE" w:rsidRPr="00A050CE" w:rsidRDefault="00A050CE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276"/>
        <w:gridCol w:w="1247"/>
        <w:gridCol w:w="1735"/>
        <w:gridCol w:w="1528"/>
        <w:gridCol w:w="24"/>
      </w:tblGrid>
      <w:tr w:rsidR="00474C6A" w:rsidTr="00474C6A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 робіт, товару, послуг, що закуповуються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Одиниці </w:t>
            </w:r>
          </w:p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Ціна за одиницю, грн., з ПДВ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вартість, грн., з ПДВ</w:t>
            </w:r>
          </w:p>
        </w:tc>
      </w:tr>
      <w:tr w:rsidR="00474C6A" w:rsidTr="00874290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74C6A" w:rsidTr="00474C6A"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</w:p>
        </w:tc>
      </w:tr>
      <w:tr w:rsidR="00474C6A" w:rsidRPr="00474C6A" w:rsidTr="00474C6A">
        <w:tc>
          <w:tcPr>
            <w:tcW w:w="9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874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 пропозиції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74290">
              <w:rPr>
                <w:b/>
                <w:bCs/>
                <w:sz w:val="22"/>
                <w:szCs w:val="22"/>
                <w:lang w:val="uk-UA"/>
              </w:rPr>
              <w:t>_____________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4C6A">
              <w:rPr>
                <w:b/>
                <w:bCs/>
                <w:sz w:val="22"/>
                <w:szCs w:val="22"/>
                <w:lang w:val="uk-UA"/>
              </w:rPr>
              <w:t>грн.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(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_______________________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грн. 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коп.) з ПДВ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.</w:t>
            </w:r>
          </w:p>
        </w:tc>
      </w:tr>
    </w:tbl>
    <w:p w:rsidR="00A050CE" w:rsidRDefault="00A050CE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1. Ми погоджуємося з основними умовами Договору, які викладені у Додатку </w:t>
      </w:r>
      <w:r w:rsidR="00A050CE" w:rsidRPr="006D1BE9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 xml:space="preserve">в 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>пункт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19 Особливостей </w:t>
      </w:r>
      <w:r w:rsidR="006D1BE9" w:rsidRPr="006D1BE9">
        <w:rPr>
          <w:sz w:val="22"/>
          <w:szCs w:val="22"/>
          <w:lang w:val="uk-UA"/>
        </w:rPr>
        <w:t>здійснення</w:t>
      </w:r>
      <w:r w:rsidR="006D1BE9" w:rsidRPr="00B6550D">
        <w:rPr>
          <w:sz w:val="22"/>
          <w:szCs w:val="22"/>
          <w:lang w:val="uk-UA"/>
        </w:rPr>
        <w:t xml:space="preserve"> публічних </w:t>
      </w:r>
      <w:proofErr w:type="spellStart"/>
      <w:r w:rsidR="006D1BE9" w:rsidRPr="00B6550D">
        <w:rPr>
          <w:sz w:val="22"/>
          <w:szCs w:val="22"/>
          <w:lang w:val="uk-UA"/>
        </w:rPr>
        <w:t>закупівель</w:t>
      </w:r>
      <w:proofErr w:type="spellEnd"/>
      <w:r w:rsidR="006D1BE9" w:rsidRPr="00B6550D">
        <w:rPr>
          <w:sz w:val="22"/>
          <w:szCs w:val="22"/>
          <w:lang w:val="uk-UA"/>
        </w:rPr>
        <w:t xml:space="preserve"> товарів, робіт,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6D1BE9">
        <w:rPr>
          <w:sz w:val="22"/>
          <w:szCs w:val="22"/>
          <w:lang w:val="uk-UA"/>
        </w:rPr>
        <w:t>, затверджених Постановою КМУ від 12.10.2022 року №1178</w:t>
      </w:r>
      <w:r w:rsidRPr="00CB6529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Ми згідні дотримуватися умов тендерної пропозиції протягом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12</w:t>
      </w:r>
      <w:r w:rsidR="00874290">
        <w:rPr>
          <w:rFonts w:ascii="Times New Roman" w:hAnsi="Times New Roman" w:cs="Times New Roman"/>
          <w:sz w:val="22"/>
          <w:szCs w:val="22"/>
          <w:lang w:val="uk-UA"/>
        </w:rPr>
        <w:t>0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кінцевого строку подання тендерних пропозицій.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зобов’язуємося підписати Договір із Замовником не пізніше,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документації, але не раніше,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 xml:space="preserve">п’ять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Умови розрахунку: безготівковий, по факту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надання послуг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Термін виконання: з моменту підписання договору і до повного виконання зобов’язань за договором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(згідно календарного плану)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rPr>
          <w:sz w:val="22"/>
          <w:szCs w:val="22"/>
          <w:lang w:val="uk-UA"/>
        </w:rPr>
      </w:pPr>
    </w:p>
    <w:p w:rsidR="00874290" w:rsidRPr="0071146A" w:rsidRDefault="00874290" w:rsidP="00874290">
      <w:pPr>
        <w:jc w:val="both"/>
        <w:rPr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874290" w:rsidRDefault="00874290" w:rsidP="00474C6A">
      <w:pPr>
        <w:rPr>
          <w:sz w:val="22"/>
          <w:szCs w:val="22"/>
          <w:lang w:val="uk-UA"/>
        </w:rPr>
      </w:pPr>
    </w:p>
    <w:sectPr w:rsidR="00874290" w:rsidSect="00474C6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A"/>
    <w:rsid w:val="0003225C"/>
    <w:rsid w:val="000F5715"/>
    <w:rsid w:val="00137FE9"/>
    <w:rsid w:val="001B76FC"/>
    <w:rsid w:val="001C55D8"/>
    <w:rsid w:val="002022FA"/>
    <w:rsid w:val="002317D4"/>
    <w:rsid w:val="003078AE"/>
    <w:rsid w:val="00381E63"/>
    <w:rsid w:val="003F032D"/>
    <w:rsid w:val="0046634E"/>
    <w:rsid w:val="00474C6A"/>
    <w:rsid w:val="00510C12"/>
    <w:rsid w:val="0052588C"/>
    <w:rsid w:val="00605031"/>
    <w:rsid w:val="006C0B77"/>
    <w:rsid w:val="006D1BE9"/>
    <w:rsid w:val="007A3357"/>
    <w:rsid w:val="0081280E"/>
    <w:rsid w:val="008242FF"/>
    <w:rsid w:val="008260FC"/>
    <w:rsid w:val="00836BA9"/>
    <w:rsid w:val="00870751"/>
    <w:rsid w:val="00874290"/>
    <w:rsid w:val="00911EFC"/>
    <w:rsid w:val="00922C48"/>
    <w:rsid w:val="009F63F2"/>
    <w:rsid w:val="00A050CE"/>
    <w:rsid w:val="00A17C0B"/>
    <w:rsid w:val="00AB3425"/>
    <w:rsid w:val="00B915B7"/>
    <w:rsid w:val="00CB6529"/>
    <w:rsid w:val="00E137B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2C32-A08A-455B-A004-989DD7D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74C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74C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rsid w:val="00874290"/>
  </w:style>
  <w:style w:type="paragraph" w:customStyle="1" w:styleId="a6">
    <w:name w:val="Знак Знак Знак Знак"/>
    <w:basedOn w:val="a"/>
    <w:rsid w:val="00A17C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cp:lastPrinted>2021-05-05T06:15:00Z</cp:lastPrinted>
  <dcterms:created xsi:type="dcterms:W3CDTF">2021-09-10T07:01:00Z</dcterms:created>
  <dcterms:modified xsi:type="dcterms:W3CDTF">2024-03-15T14:09:00Z</dcterms:modified>
</cp:coreProperties>
</file>