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3A4FCD69" w:rsidP="099D5CC7" w:rsidRDefault="3A4FCD69" w14:paraId="43D64FCD" w14:textId="64726459">
      <w:pPr>
        <w:pStyle w:val="a"/>
        <w:keepNext w:val="1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-UA"/>
        </w:rPr>
      </w:pPr>
    </w:p>
    <w:p w:rsidR="3A4FCD69" w:rsidP="099D5CC7" w:rsidRDefault="3A4FCD69" w14:paraId="4BB77DB5">
      <w:pPr>
        <w:keepNext w:val="1"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ДОГОВІР №____</w:t>
      </w:r>
    </w:p>
    <w:p w:rsidR="3A4FCD69" w:rsidP="099D5CC7" w:rsidRDefault="3A4FCD69" w14:paraId="49ACD038" w14:textId="1C721C74">
      <w:pPr>
        <w:keepNext w:val="1"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про закупівлю  товарів за державні кошти</w:t>
      </w:r>
    </w:p>
    <w:p w:rsidR="3A4FCD69" w:rsidP="099D5CC7" w:rsidRDefault="3A4FCD69" w14:paraId="3A398BEF" w14:textId="577BCA0F">
      <w:pPr>
        <w:pStyle w:val="a"/>
        <w:keepNext w:val="1"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</w:p>
    <w:p w:rsidRPr="00457E0E" w:rsidR="00697804" w:rsidP="099D5CC7" w:rsidRDefault="00697804" w14:paraId="14451484" w14:textId="7B5C7618">
      <w:pPr>
        <w:keepNext w:val="1"/>
        <w:spacing w:after="0" w:line="240" w:lineRule="auto"/>
        <w:outlineLvl w:val="2"/>
        <w:rPr>
          <w:rFonts w:ascii="Times New Roman" w:hAnsi="Times New Roman" w:eastAsia="Times New Roman" w:cs="Times New Roman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 xml:space="preserve">м. Київ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 xml:space="preserve">                      ___ ___________ 2024 р.    </w:t>
      </w:r>
    </w:p>
    <w:p w:rsidRPr="00457E0E" w:rsidR="00697804" w:rsidP="099D5CC7" w:rsidRDefault="00697804" w14:paraId="3930C19A" w14:textId="77777777">
      <w:pPr>
        <w:keepNext w:val="1"/>
        <w:spacing w:after="0" w:line="240" w:lineRule="auto"/>
        <w:outlineLvl w:val="2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</w:t>
      </w:r>
    </w:p>
    <w:p w:rsidRPr="00457E0E" w:rsidR="00697804" w:rsidP="099D5CC7" w:rsidRDefault="00697804" w14:paraId="7BE5F102" w14:textId="32E9B65A">
      <w:pPr>
        <w:pStyle w:val="a"/>
        <w:spacing w:after="0" w:line="240" w:lineRule="auto"/>
        <w:ind w:left="-284" w:firstLine="993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Центр</w:t>
      </w:r>
      <w:r w:rsidRP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альне управління справами</w:t>
      </w:r>
      <w:r w:rsidRP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Міністерства оборони України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в особі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н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ачальника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Центрального  управління справами Міністерства оборони України 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Працкова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Сергія Анатолійовича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, який діє на підставі Положення, затвердженого наказом Міністерства оборони України від 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03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.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1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0.20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23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r w:rsidRPr="099D5CC7">
        <w:rPr>
          <w:rFonts w:ascii="Times New Roman" w:hAnsi="Times New Roman" w:eastAsia="Times New Roman" w:cs="Times New Roman"/>
          <w:color w:val="000000"/>
          <w:spacing w:val="2"/>
          <w:sz w:val="22"/>
          <w:szCs w:val="22"/>
        </w:rPr>
        <w:t xml:space="preserve">№ </w:t>
      </w:r>
      <w:r w:rsidRPr="099D5CC7">
        <w:rPr>
          <w:rFonts w:ascii="Times New Roman" w:hAnsi="Times New Roman" w:eastAsia="Times New Roman" w:cs="Times New Roman"/>
          <w:color w:val="000000"/>
          <w:spacing w:val="2"/>
          <w:sz w:val="22"/>
          <w:szCs w:val="22"/>
        </w:rPr>
        <w:t>572/нм</w:t>
      </w:r>
      <w:r w:rsidRPr="099D5CC7">
        <w:rPr>
          <w:rFonts w:ascii="Times New Roman" w:hAnsi="Times New Roman" w:eastAsia="Times New Roman" w:cs="Times New Roman"/>
          <w:color w:val="000000"/>
          <w:spacing w:val="2"/>
          <w:sz w:val="22"/>
          <w:szCs w:val="22"/>
        </w:rPr>
        <w:t xml:space="preserve">, 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(надалі за текстом –Замовник), </w:t>
      </w:r>
      <w:r w:rsidRPr="099D5CC7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з однієї сторони, та </w:t>
      </w:r>
      <w:r w:rsidRPr="099D5CC7" w:rsidR="004800AE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Фізична особа - підприємець Багрій Сергій Валентинович,</w:t>
      </w:r>
      <w:r w:rsidRPr="099D5CC7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 в особі</w:t>
      </w:r>
      <w:r w:rsidRPr="099D5CC7" w:rsidR="004800AE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 керівника</w:t>
      </w:r>
      <w:r w:rsidRPr="502471D1" w:rsidR="502471D1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Багрія Сергія Валентиновича</w:t>
      </w:r>
      <w:r w:rsidRPr="099D5CC7" w:rsidR="004800AE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 </w:t>
      </w:r>
      <w:r w:rsidRPr="099D5CC7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, </w:t>
      </w:r>
      <w:r w:rsidRPr="099D5CC7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>що</w:t>
      </w:r>
      <w:r w:rsidRPr="099D5CC7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 діє на підставі</w:t>
      </w:r>
      <w:r w:rsidRPr="099D5CC7" w:rsidR="004800AE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 ________</w:t>
      </w:r>
      <w:r w:rsidRPr="099D5CC7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, (надалі за текстом – Постачальник), з другої сторони, а разом – Сторони, </w:t>
      </w:r>
      <w:r w:rsidRPr="099D5CC7">
        <w:rPr>
          <w:rFonts w:ascii="Times New Roman" w:hAnsi="Times New Roman" w:eastAsia="Times New Roman" w:cs="Times New Roman"/>
          <w:color w:val="000000"/>
          <w:spacing w:val="9"/>
          <w:sz w:val="22"/>
          <w:szCs w:val="22"/>
        </w:rPr>
        <w:t>уклали даний Договір про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наступне</w:t>
      </w:r>
      <w:r w:rsidRPr="099D5CC7">
        <w:rPr>
          <w:rFonts w:ascii="Times New Roman" w:hAnsi="Times New Roman" w:eastAsia="Times New Roman" w:cs="Times New Roman"/>
          <w:color w:val="000000"/>
          <w:spacing w:val="1"/>
          <w:sz w:val="22"/>
          <w:szCs w:val="22"/>
        </w:rPr>
        <w:t>:</w:t>
      </w:r>
    </w:p>
    <w:p w:rsidR="099D5CC7" w:rsidP="099D5CC7" w:rsidRDefault="099D5CC7" w14:paraId="16836F33" w14:textId="191797B9">
      <w:pPr>
        <w:pStyle w:val="a"/>
        <w:spacing w:after="0" w:line="240" w:lineRule="auto"/>
        <w:ind w:left="-284" w:firstLine="993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</w:p>
    <w:p w:rsidR="00697804" w:rsidP="099D5CC7" w:rsidRDefault="00697804" w14:paraId="6A773393" w14:textId="3C7BED16">
      <w:pPr>
        <w:keepNext w:val="1"/>
        <w:numPr>
          <w:ilvl w:val="0"/>
          <w:numId w:val="2"/>
        </w:numPr>
        <w:tabs>
          <w:tab w:val="left" w:leader="none" w:pos="567"/>
          <w:tab w:val="left" w:leader="none" w:pos="709"/>
        </w:tabs>
        <w:spacing w:after="0" w:line="240" w:lineRule="auto"/>
        <w:ind w:left="-284" w:firstLine="993"/>
        <w:jc w:val="center"/>
        <w:outlineLvl w:val="2"/>
        <w:rPr>
          <w:rFonts w:ascii="Times New Roman" w:hAnsi="Times New Roman" w:eastAsia="Times New Roman" w:cs="Times New Roman"/>
          <w:b w:val="1"/>
          <w:bCs w:val="1"/>
          <w:snapToGrid w:val="0"/>
          <w:sz w:val="22"/>
          <w:szCs w:val="22"/>
          <w:lang w:eastAsia="uk-UA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Предмет договору</w:t>
      </w:r>
    </w:p>
    <w:p w:rsidRPr="005538E8" w:rsidR="0092365E" w:rsidP="099D5CC7" w:rsidRDefault="0092365E" w14:paraId="6EE90E16" w14:textId="35D5F961">
      <w:pPr>
        <w:numPr>
          <w:ilvl w:val="1"/>
          <w:numId w:val="16"/>
        </w:numPr>
        <w:tabs>
          <w:tab w:val="left" w:pos="567"/>
          <w:tab w:val="left" w:pos="1134"/>
        </w:tabs>
        <w:spacing w:after="0" w:line="240" w:lineRule="auto"/>
        <w:ind w:left="-284" w:firstLine="993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>Постачальник зобов'язується</w:t>
      </w:r>
      <w:r w:rsidRPr="099D5CC7" w:rsidR="099D5CC7">
        <w:rPr>
          <w:rFonts w:ascii="Times New Roman" w:hAnsi="Times New Roman" w:eastAsia="Times New Roman" w:cs="Times New Roman"/>
          <w:sz w:val="22"/>
          <w:szCs w:val="22"/>
          <w:lang w:val="ru-RU"/>
        </w:rPr>
        <w:t xml:space="preserve"> </w:t>
      </w: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>поставити Замовникові товар, зазначений у Специфікації (Додаток 1), що є невід’ємною частиною цього Договору, а Замовник прийняти і оплатити  товар.</w:t>
      </w:r>
    </w:p>
    <w:p w:rsidRPr="005538E8" w:rsidR="0092365E" w:rsidP="502471D1" w:rsidRDefault="0092365E" w14:paraId="7DCE4485" w14:textId="3A27B91A">
      <w:pPr>
        <w:pStyle w:val="a"/>
        <w:tabs>
          <w:tab w:val="left" w:pos="567"/>
          <w:tab w:val="left" w:pos="1134"/>
        </w:tabs>
        <w:spacing w:after="0" w:line="240" w:lineRule="auto"/>
        <w:ind w:left="-284" w:firstLine="993"/>
        <w:jc w:val="both"/>
        <w:rPr>
          <w:rFonts w:ascii="Times New Roman" w:hAnsi="Times New Roman" w:eastAsia="Times New Roman" w:cs="Times New Roman"/>
          <w:sz w:val="22"/>
          <w:szCs w:val="22"/>
          <w:lang w:val="ru-RU"/>
        </w:rPr>
      </w:pPr>
      <w:r w:rsidRPr="502471D1" w:rsidR="502471D1">
        <w:rPr>
          <w:rFonts w:ascii="Times New Roman" w:hAnsi="Times New Roman" w:eastAsia="Times New Roman" w:cs="Times New Roman"/>
          <w:sz w:val="22"/>
          <w:szCs w:val="22"/>
        </w:rPr>
        <w:t xml:space="preserve">1.2. </w:t>
      </w:r>
      <w:bookmarkStart w:name="_Hlk143179691" w:id="3"/>
      <w:r w:rsidRPr="502471D1" w:rsidR="502471D1">
        <w:rPr>
          <w:rFonts w:ascii="Times New Roman" w:hAnsi="Times New Roman" w:eastAsia="Times New Roman" w:cs="Times New Roman"/>
          <w:sz w:val="22"/>
          <w:szCs w:val="22"/>
          <w:lang w:eastAsia="uk-UA"/>
        </w:rPr>
        <w:t xml:space="preserve">Зазначений Договір укладається відповідно до </w:t>
      </w:r>
      <w:r w:rsidRPr="502471D1" w:rsidR="502471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uk-UA"/>
        </w:rPr>
        <w:t>п.10 Особливостей</w:t>
      </w:r>
      <w:r w:rsidRPr="502471D1" w:rsidR="502471D1">
        <w:rPr>
          <w:rFonts w:ascii="Times New Roman" w:hAnsi="Times New Roman" w:eastAsia="Times New Roman" w:cs="Times New Roman"/>
          <w:sz w:val="22"/>
          <w:szCs w:val="22"/>
          <w:lang w:eastAsia="uk-UA"/>
        </w:rPr>
        <w:t xml:space="preserve"> здійснення публічних </w:t>
      </w:r>
      <w:r w:rsidRPr="502471D1" w:rsidR="502471D1">
        <w:rPr>
          <w:rFonts w:ascii="Times New Roman" w:hAnsi="Times New Roman" w:eastAsia="Times New Roman" w:cs="Times New Roman"/>
          <w:sz w:val="22"/>
          <w:szCs w:val="22"/>
          <w:lang w:eastAsia="uk-UA"/>
        </w:rPr>
        <w:t>закупівель</w:t>
      </w:r>
      <w:r w:rsidRPr="502471D1" w:rsidR="502471D1">
        <w:rPr>
          <w:rFonts w:ascii="Times New Roman" w:hAnsi="Times New Roman" w:eastAsia="Times New Roman" w:cs="Times New Roman"/>
          <w:sz w:val="22"/>
          <w:szCs w:val="22"/>
          <w:lang w:eastAsia="uk-UA"/>
        </w:rPr>
        <w:t xml:space="preserve"> товарів, робіт і послуг для замовників, передбачених Законом України «Про публічні закупівлі»  на період дії правового режиму воєнного стану в Україні та протягом 90 днів з дня його припинення або скасування” </w:t>
      </w:r>
      <w:bookmarkStart w:name="_Hlk143172238" w:id="4"/>
      <w:r w:rsidRPr="502471D1" w:rsidR="502471D1">
        <w:rPr>
          <w:rFonts w:ascii="Times New Roman" w:hAnsi="Times New Roman" w:eastAsia="Times New Roman" w:cs="Times New Roman"/>
          <w:sz w:val="22"/>
          <w:szCs w:val="22"/>
          <w:lang w:eastAsia="uk-UA"/>
        </w:rPr>
        <w:t xml:space="preserve">(далі - Особливості </w:t>
      </w:r>
      <w:r w:rsidRPr="502471D1" w:rsidR="502471D1">
        <w:rPr>
          <w:rFonts w:ascii="Times New Roman" w:hAnsi="Times New Roman" w:eastAsia="Times New Roman" w:cs="Times New Roman"/>
          <w:sz w:val="22"/>
          <w:szCs w:val="22"/>
          <w:lang w:eastAsia="uk-UA"/>
        </w:rPr>
        <w:t>закупівель</w:t>
      </w:r>
      <w:r w:rsidRPr="502471D1" w:rsidR="502471D1">
        <w:rPr>
          <w:rFonts w:ascii="Times New Roman" w:hAnsi="Times New Roman" w:eastAsia="Times New Roman" w:cs="Times New Roman"/>
          <w:sz w:val="22"/>
          <w:szCs w:val="22"/>
          <w:lang w:eastAsia="uk-UA"/>
        </w:rPr>
        <w:t>), затверджених постановою Кабінету Міністрів України  від 12 жовтня 2022 року № 1178 ( в редакції постанови Кабінету Міністрів України від 12 травня 2023 року № 471).</w:t>
      </w:r>
      <w:bookmarkEnd w:id="3"/>
      <w:r w:rsidRPr="502471D1" w:rsidR="502471D1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uk-UA"/>
        </w:rPr>
        <w:t xml:space="preserve"> </w:t>
      </w:r>
      <w:bookmarkEnd w:id="4"/>
    </w:p>
    <w:p w:rsidR="6FE9B7ED" w:rsidP="502471D1" w:rsidRDefault="6FE9B7ED" w14:paraId="7CCD031E" w14:textId="6245D8B8">
      <w:pPr>
        <w:numPr>
          <w:ilvl w:val="1"/>
          <w:numId w:val="17"/>
        </w:numPr>
        <w:tabs>
          <w:tab w:val="left" w:leader="none" w:pos="567"/>
          <w:tab w:val="left" w:leader="none" w:pos="1134"/>
        </w:tabs>
        <w:spacing w:after="0" w:line="240" w:lineRule="auto"/>
        <w:ind w:left="-284" w:firstLine="852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ru-RU"/>
        </w:rPr>
      </w:pPr>
      <w:r w:rsidRPr="502471D1" w:rsidR="502471D1">
        <w:rPr>
          <w:rFonts w:ascii="Times New Roman" w:hAnsi="Times New Roman" w:eastAsia="Times New Roman" w:cs="Times New Roman"/>
          <w:sz w:val="22"/>
          <w:szCs w:val="22"/>
        </w:rPr>
        <w:t>Найменування (номенклатура, асортимент, кількість) та код товару за</w:t>
      </w:r>
      <w:r w:rsidRPr="502471D1" w:rsidR="502471D1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ДК 021:2015 - 03220000-9 Овочі, фрукти та горіхи.</w:t>
      </w:r>
    </w:p>
    <w:p w:rsidRPr="005538E8" w:rsidR="0092365E" w:rsidP="099D5CC7" w:rsidRDefault="0092365E" w14:textId="77777777" w14:paraId="465334ED">
      <w:pPr>
        <w:numPr>
          <w:ilvl w:val="1"/>
          <w:numId w:val="17"/>
        </w:numPr>
        <w:tabs>
          <w:tab w:val="left" w:pos="567"/>
          <w:tab w:val="left" w:pos="1134"/>
        </w:tabs>
        <w:spacing w:after="0" w:line="240" w:lineRule="auto"/>
        <w:ind w:left="-284" w:firstLine="852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Обсяги закупівлі товару можуть бути зменшені залежно від реального фінансування видатків Замовника. </w:t>
      </w:r>
      <w:r w:rsidRPr="099D5CC7">
        <w:rPr>
          <w:rFonts w:ascii="Times New Roman" w:hAnsi="Times New Roman" w:eastAsia="Times New Roman" w:cs="Times New Roman"/>
          <w:color w:val="000000"/>
          <w:spacing w:val="5"/>
          <w:sz w:val="22"/>
          <w:szCs w:val="22"/>
        </w:rPr>
        <w:t>Зміна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обсягу закупівлі товару оформлюється додатковими угодами та може бути здійснена в період від дати підписання Договору до дати здійснення Постачальником поставки  товару.</w:t>
      </w:r>
    </w:p>
    <w:p w:rsidR="099D5CC7" w:rsidP="099D5CC7" w:rsidRDefault="099D5CC7" w14:paraId="66C72760" w14:textId="2E45B082">
      <w:pPr>
        <w:pStyle w:val="a"/>
        <w:tabs>
          <w:tab w:val="left" w:leader="none" w:pos="567"/>
          <w:tab w:val="left" w:leader="none" w:pos="1134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 w:rsidRPr="005538E8" w:rsidR="0092365E" w:rsidP="099D5CC7" w:rsidRDefault="0092365E" w14:paraId="1F5D0B5D" w14:textId="3A19271B">
      <w:pPr>
        <w:keepNext w:val="1"/>
        <w:tabs>
          <w:tab w:val="left" w:pos="3686"/>
        </w:tabs>
        <w:spacing w:after="0" w:line="240" w:lineRule="auto"/>
        <w:ind w:left="3828"/>
        <w:outlineLvl w:val="2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 ІІ. Якість  товарів</w:t>
      </w:r>
    </w:p>
    <w:p w:rsidRPr="005538E8" w:rsidR="0092365E" w:rsidP="099D5CC7" w:rsidRDefault="0092365E" w14:paraId="4F89A7CE" w14:textId="77777777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-284" w:firstLine="993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>Постачальник повинен передати Замовнику передбачений цим Договором  товар, якість якого відповідає умовам державних стандартів, технічним умовам та іншим нормам, встановленим чинними нормативно-правовими актами України для такого виду  товару та підтверджуються відповідними посвідченнями, сертифікатами відповідності (визнання) або іншими документами (або завіреними копіями посвідчень, сертифікатів, інших документів), виданими компетентними органами та/чи виробниками  товару.</w:t>
      </w:r>
    </w:p>
    <w:p w:rsidRPr="005538E8" w:rsidR="0092365E" w:rsidP="099D5CC7" w:rsidRDefault="0092365E" w14:paraId="6EF76C70" w14:textId="77777777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-284" w:firstLine="993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>Постачальник при поставці відповідної партії товару передає Замовнику супровідну документацію на нього: сертифікати, декларацію виробника тощо. Замовник має право не приймати товар у випадку не надання супровідних документів на нього.</w:t>
      </w:r>
    </w:p>
    <w:p w:rsidRPr="005538E8" w:rsidR="0092365E" w:rsidP="099D5CC7" w:rsidRDefault="0092365E" w14:paraId="25080664" w14:textId="77777777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-284" w:firstLine="993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>
        <w:rPr>
          <w:rFonts w:ascii="Times New Roman" w:hAnsi="Times New Roman" w:eastAsia="Times New Roman" w:cs="Times New Roman"/>
          <w:noProof/>
          <w:snapToGrid w:val="0"/>
          <w:sz w:val="22"/>
          <w:szCs w:val="22"/>
        </w:rPr>
        <w:t xml:space="preserve">Товари передаються Замовнику в тарі (упаковці) згідно із вимогами Специфікації. Тара (упаковка) товару повинна забезпечувати його схоронність за звичайних умов зберігання і транспортування. 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Упаковка товару не повинна бути пошкодженою, наявні н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а  товарах написи та етикетки повинні легко 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читатися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.</w:t>
      </w:r>
      <w:r w:rsidRP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Товари повинні мати необхідну інформацію згідно вимогам чинних  нормативно-правових актів. У разі виявлення Замовником в момент отримання товару явних пошкоджень або інших показників, що свідчать про його неналежну якість,  </w:t>
      </w:r>
      <w:r w:rsidRPr="099D5CC7">
        <w:rPr>
          <w:rFonts w:ascii="Times New Roman" w:hAnsi="Times New Roman" w:eastAsia="Times New Roman" w:cs="Times New Roman"/>
          <w:spacing w:val="2"/>
          <w:sz w:val="22"/>
          <w:szCs w:val="22"/>
        </w:rPr>
        <w:t>Постачальник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повинен замінити вказаний  товар на  товар належної якості.</w:t>
      </w:r>
    </w:p>
    <w:p w:rsidRPr="005538E8" w:rsidR="0092365E" w:rsidP="099D5CC7" w:rsidRDefault="0092365E" w14:paraId="0C5BDD94" w14:textId="5B6A624E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>Гарантії на  товар, що поставляється, надаються Постачальником відповідно до чинного законодавства. Гарантійний строк на товар повинен становити не менше 75 процентів від загального терміну зберігання на момент поставки товару Замовнику.</w:t>
      </w:r>
    </w:p>
    <w:p w:rsidR="099D5CC7" w:rsidP="099D5CC7" w:rsidRDefault="099D5CC7" w14:paraId="1111BB14" w14:textId="649A3CA9">
      <w:pPr>
        <w:pStyle w:val="a"/>
        <w:tabs>
          <w:tab w:val="left" w:leader="none" w:pos="1134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 w:rsidRPr="005538E8" w:rsidR="0092365E" w:rsidP="099D5CC7" w:rsidRDefault="0092365E" w14:paraId="3B502200" w14:textId="77777777">
      <w:pPr>
        <w:keepNext w:val="1"/>
        <w:tabs>
          <w:tab w:val="left" w:pos="567"/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ІІІ.  Ціна договору</w:t>
      </w:r>
    </w:p>
    <w:p w:rsidRPr="005538E8" w:rsidR="0092365E" w:rsidP="502471D1" w:rsidRDefault="0092365E" w14:paraId="0C352C6D" w14:textId="1A7C9815">
      <w:p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i w:val="1"/>
          <w:iCs w:val="1"/>
          <w:color w:val="000000"/>
          <w:sz w:val="22"/>
          <w:szCs w:val="22"/>
        </w:rPr>
      </w:pPr>
      <w:r w:rsidRPr="502471D1" w:rsidR="502471D1">
        <w:rPr>
          <w:rFonts w:ascii="Times New Roman" w:hAnsi="Times New Roman" w:eastAsia="Times New Roman" w:cs="Times New Roman"/>
          <w:sz w:val="22"/>
          <w:szCs w:val="22"/>
        </w:rPr>
        <w:t>3.1.   Ціна Договору становить ______ грн.  00 коп.  (_______ грн. 00 коп.), з ПДВ. (</w:t>
      </w:r>
      <w:r w:rsidRPr="502471D1" w:rsidR="502471D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2"/>
          <w:szCs w:val="22"/>
        </w:rPr>
        <w:t>ціна Договору визначається з урахуванням Податкового кодексу України).</w:t>
      </w:r>
    </w:p>
    <w:p w:rsidRPr="005538E8" w:rsidR="0092365E" w:rsidP="099D5CC7" w:rsidRDefault="0092365E" w14:paraId="6EF5FD94" w14:textId="77777777">
      <w:pPr>
        <w:tabs>
          <w:tab w:val="left" w:pos="1134"/>
          <w:tab w:val="left" w:pos="1701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>
        <w:rPr>
          <w:rFonts w:ascii="Times New Roman" w:hAnsi="Times New Roman" w:eastAsia="Times New Roman" w:cs="Times New Roman"/>
          <w:sz w:val="22"/>
          <w:szCs w:val="22"/>
        </w:rPr>
        <w:t>3.2. Ціна Договору може бути зменшена за вимогою Замовника на підставі п. 1.4. Договору. З</w:t>
      </w:r>
      <w:r w:rsidRPr="099D5CC7">
        <w:rPr>
          <w:rFonts w:ascii="Times New Roman" w:hAnsi="Times New Roman" w:eastAsia="Times New Roman" w:cs="Times New Roman"/>
          <w:color w:val="000000"/>
          <w:spacing w:val="5"/>
          <w:sz w:val="22"/>
          <w:szCs w:val="22"/>
        </w:rPr>
        <w:t>меншення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ціни Договору оформлюється додатковою угодою та може бути здійснено у період від дати підписання Договору до дати здійснення </w:t>
      </w:r>
      <w:r w:rsidRPr="099D5CC7">
        <w:rPr>
          <w:rFonts w:ascii="Times New Roman" w:hAnsi="Times New Roman" w:eastAsia="Times New Roman" w:cs="Times New Roman"/>
          <w:spacing w:val="2"/>
          <w:sz w:val="22"/>
          <w:szCs w:val="22"/>
        </w:rPr>
        <w:t>Постачальник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ом поставки  товару. </w:t>
      </w:r>
    </w:p>
    <w:p w:rsidR="099D5CC7" w:rsidP="099D5CC7" w:rsidRDefault="099D5CC7" w14:paraId="02DB9DA9" w14:textId="5D9DC5A1">
      <w:pPr>
        <w:pStyle w:val="a"/>
        <w:tabs>
          <w:tab w:val="left" w:leader="none" w:pos="1134"/>
          <w:tab w:val="left" w:leader="none" w:pos="1701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 w:rsidR="099D5CC7" w:rsidP="099D5CC7" w:rsidRDefault="099D5CC7" w14:paraId="6C78E2B7" w14:textId="0655BD74">
      <w:pPr>
        <w:keepNext w:val="1"/>
        <w:tabs>
          <w:tab w:val="left" w:leader="none" w:pos="567"/>
          <w:tab w:val="left" w:leader="none" w:pos="709"/>
        </w:tabs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</w:pPr>
    </w:p>
    <w:p w:rsidR="099D5CC7" w:rsidP="099D5CC7" w:rsidRDefault="099D5CC7" w14:paraId="21D5A443">
      <w:pPr>
        <w:keepNext w:val="1"/>
        <w:tabs>
          <w:tab w:val="left" w:leader="none" w:pos="567"/>
          <w:tab w:val="left" w:leader="none" w:pos="709"/>
        </w:tabs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IV</w:t>
      </w:r>
      <w:r w:rsidRPr="099D5CC7" w:rsid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. Порядок здійснення оплати</w:t>
      </w:r>
    </w:p>
    <w:p w:rsidR="099D5CC7" w:rsidP="099D5CC7" w:rsidRDefault="099D5CC7" w14:paraId="69008852">
      <w:pPr>
        <w:numPr>
          <w:ilvl w:val="1"/>
          <w:numId w:val="19"/>
        </w:numPr>
        <w:tabs>
          <w:tab w:val="left" w:leader="none" w:pos="851"/>
          <w:tab w:val="left" w:leader="none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>Розрахунки проводяться у безготівковій формі Замовником  після пред’явлення Постачальником рахунку, підписаного Сторонами акту приймання-передачі, видаткової накладної та/або товарно-транспортної накладної, якими Сторони підтверджують дату поставки  товару Замовнику.</w:t>
      </w:r>
    </w:p>
    <w:p w:rsidR="099D5CC7" w:rsidP="099D5CC7" w:rsidRDefault="099D5CC7" w14:paraId="77AF03A0" w14:textId="1C74C9D2">
      <w:pPr>
        <w:numPr>
          <w:ilvl w:val="1"/>
          <w:numId w:val="19"/>
        </w:numPr>
        <w:tabs>
          <w:tab w:val="left" w:leader="none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 xml:space="preserve">Замовник здійснює оплату товару не пізніше 15 (п’ятнадцяти) банківських днів з дати поставки.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рахунок. Будь-які штрафні санкції  у такому випадку до </w:t>
      </w: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>Замовників</w:t>
      </w: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 xml:space="preserve"> не застосовуються.</w:t>
      </w:r>
    </w:p>
    <w:p w:rsidR="099D5CC7" w:rsidP="099D5CC7" w:rsidRDefault="099D5CC7" w14:paraId="5939EE01" w14:textId="7470186B">
      <w:pPr>
        <w:numPr>
          <w:ilvl w:val="1"/>
          <w:numId w:val="19"/>
        </w:numPr>
        <w:tabs>
          <w:tab w:val="left" w:leader="none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>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цілі, але не складає з себе зобов’язань оплатити вартість поставленого товару.</w:t>
      </w:r>
    </w:p>
    <w:p w:rsidR="099D5CC7" w:rsidP="099D5CC7" w:rsidRDefault="099D5CC7" w14:paraId="5194E662" w14:textId="3A742230">
      <w:pPr>
        <w:pStyle w:val="a"/>
        <w:tabs>
          <w:tab w:val="left" w:leader="none" w:pos="1134"/>
          <w:tab w:val="left" w:leader="none" w:pos="1701"/>
        </w:tabs>
        <w:spacing w:after="0" w:line="240" w:lineRule="auto"/>
        <w:ind w:left="-284" w:firstLine="0"/>
        <w:jc w:val="both"/>
        <w:rPr>
          <w:rFonts w:ascii="Times New Roman" w:hAnsi="Times New Roman" w:eastAsia="Times New Roman" w:cs="Times New Roman"/>
        </w:rPr>
      </w:pPr>
    </w:p>
    <w:p w:rsidRPr="005538E8" w:rsidR="0092365E" w:rsidP="0092365E" w:rsidRDefault="0092365E" w14:paraId="2B6932E0" w14:textId="77777777">
      <w:pPr>
        <w:keepNext/>
        <w:tabs>
          <w:tab w:val="left" w:pos="567"/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  <w:b/>
          <w:bCs/>
          <w:lang w:val="en-US"/>
        </w:rPr>
        <w:t>IV</w:t>
      </w:r>
      <w:r w:rsidRPr="005538E8">
        <w:rPr>
          <w:rFonts w:ascii="Times New Roman" w:hAnsi="Times New Roman" w:eastAsia="Times New Roman" w:cs="Times New Roman"/>
          <w:b/>
          <w:bCs/>
        </w:rPr>
        <w:t>. Порядок здійснення оплати</w:t>
      </w:r>
    </w:p>
    <w:p w:rsidRPr="005538E8" w:rsidR="0092365E" w:rsidP="0092365E" w:rsidRDefault="0092365E" w14:paraId="7DD19882" w14:textId="77777777">
      <w:pPr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bCs/>
        </w:rPr>
      </w:pPr>
      <w:r w:rsidRPr="099D5CC7" w:rsidR="099D5CC7">
        <w:rPr>
          <w:rFonts w:ascii="Times New Roman" w:hAnsi="Times New Roman" w:eastAsia="Times New Roman" w:cs="Times New Roman"/>
        </w:rPr>
        <w:t>Розрахунки проводяться у безготівковій формі Замовником  після пред’явлення Постачальником рахунку, підписаного Сторонами акту приймання-передачі, видаткової накладної та/або товарно-транспортної накладної, якими Сторони підтверджують дату поставки  товару Замовнику.</w:t>
      </w:r>
    </w:p>
    <w:p w:rsidRPr="005538E8" w:rsidR="0092365E" w:rsidP="0092365E" w:rsidRDefault="0092365E" w14:paraId="6CD4AAF6" w14:textId="77777777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bCs/>
        </w:rPr>
      </w:pPr>
      <w:r w:rsidRPr="099D5CC7" w:rsidR="099D5CC7">
        <w:rPr>
          <w:rFonts w:ascii="Times New Roman" w:hAnsi="Times New Roman" w:eastAsia="Times New Roman" w:cs="Times New Roman"/>
        </w:rPr>
        <w:t>Замовник здійснює оплату товару не пізніше 15 (п’ятнадцяти) банківських днів з дати поставки.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рахунок. Будь-які штрафні санкції  у такому випадку до Замовника не застосовуються.</w:t>
      </w:r>
    </w:p>
    <w:p w:rsidRPr="005538E8" w:rsidR="0092365E" w:rsidP="0092365E" w:rsidRDefault="0092365E" w14:paraId="35AF8366" w14:textId="77777777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bCs/>
        </w:rPr>
      </w:pPr>
      <w:r w:rsidRPr="099D5CC7" w:rsidR="099D5CC7">
        <w:rPr>
          <w:rFonts w:ascii="Times New Roman" w:hAnsi="Times New Roman" w:eastAsia="Times New Roman" w:cs="Times New Roman"/>
        </w:rPr>
        <w:t xml:space="preserve">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цілі, але не складає з себе зобов’язань оплатити вартість поставленого товару. </w:t>
      </w:r>
    </w:p>
    <w:p w:rsidR="099D5CC7" w:rsidP="099D5CC7" w:rsidRDefault="099D5CC7" w14:paraId="1A4345E2" w14:textId="0EC2468A">
      <w:pPr>
        <w:pStyle w:val="a"/>
        <w:tabs>
          <w:tab w:val="left" w:leader="none" w:pos="1134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</w:rPr>
      </w:pPr>
    </w:p>
    <w:p w:rsidRPr="005538E8" w:rsidR="0092365E" w:rsidP="0092365E" w:rsidRDefault="0092365E" w14:paraId="2950A66A" w14:textId="77777777">
      <w:pPr>
        <w:keepNext/>
        <w:tabs>
          <w:tab w:val="left" w:pos="567"/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  <w:b/>
          <w:bCs/>
          <w:lang w:val="en-US"/>
        </w:rPr>
        <w:t>V</w:t>
      </w:r>
      <w:r w:rsidRPr="005538E8">
        <w:rPr>
          <w:rFonts w:ascii="Times New Roman" w:hAnsi="Times New Roman" w:eastAsia="Times New Roman" w:cs="Times New Roman"/>
          <w:b/>
          <w:bCs/>
        </w:rPr>
        <w:t>.  Поставка  товарів</w:t>
      </w:r>
    </w:p>
    <w:p w:rsidRPr="005538E8" w:rsidR="0092365E" w:rsidP="3A4FCD69" w:rsidRDefault="0092365E" w14:paraId="160CF97E" w14:textId="589F55BD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</w:rPr>
      </w:pPr>
      <w:r w:rsidRPr="502471D1" w:rsidR="502471D1">
        <w:rPr>
          <w:rFonts w:ascii="Times New Roman" w:hAnsi="Times New Roman" w:eastAsia="Times New Roman" w:cs="Times New Roman"/>
        </w:rPr>
        <w:t xml:space="preserve">Строк (термін) поставки  товару </w:t>
      </w:r>
      <w:r w:rsidRPr="502471D1" w:rsidR="502471D1">
        <w:rPr>
          <w:rFonts w:ascii="Times New Roman" w:hAnsi="Times New Roman" w:eastAsia="Times New Roman" w:cs="Times New Roman"/>
          <w:lang w:val="ru-RU"/>
        </w:rPr>
        <w:t xml:space="preserve">– окремими </w:t>
      </w:r>
      <w:r w:rsidRPr="502471D1" w:rsidR="502471D1">
        <w:rPr>
          <w:rFonts w:ascii="Times New Roman" w:hAnsi="Times New Roman" w:eastAsia="Times New Roman" w:cs="Times New Roman"/>
          <w:lang w:val="ru-RU"/>
        </w:rPr>
        <w:t>партіями</w:t>
      </w:r>
      <w:r w:rsidRPr="502471D1" w:rsidR="502471D1">
        <w:rPr>
          <w:rFonts w:ascii="Times New Roman" w:hAnsi="Times New Roman" w:eastAsia="Times New Roman" w:cs="Times New Roman"/>
          <w:lang w:val="ru-RU"/>
        </w:rPr>
        <w:t xml:space="preserve"> </w:t>
      </w:r>
      <w:r w:rsidRPr="502471D1" w:rsidR="502471D1">
        <w:rPr>
          <w:rFonts w:ascii="Times New Roman" w:hAnsi="Times New Roman" w:eastAsia="Times New Roman" w:cs="Times New Roman"/>
          <w:lang w:val="ru-RU"/>
        </w:rPr>
        <w:t>протягом</w:t>
      </w:r>
      <w:r w:rsidRPr="502471D1" w:rsidR="502471D1">
        <w:rPr>
          <w:rFonts w:ascii="Times New Roman" w:hAnsi="Times New Roman" w:eastAsia="Times New Roman" w:cs="Times New Roman"/>
          <w:lang w:val="ru-RU"/>
        </w:rPr>
        <w:t xml:space="preserve"> 3 (</w:t>
      </w:r>
      <w:r w:rsidRPr="502471D1" w:rsidR="502471D1">
        <w:rPr>
          <w:rFonts w:ascii="Times New Roman" w:hAnsi="Times New Roman" w:eastAsia="Times New Roman" w:cs="Times New Roman"/>
          <w:lang w:val="ru-RU"/>
        </w:rPr>
        <w:t>трьох</w:t>
      </w:r>
      <w:r w:rsidRPr="502471D1" w:rsidR="502471D1">
        <w:rPr>
          <w:rFonts w:ascii="Times New Roman" w:hAnsi="Times New Roman" w:eastAsia="Times New Roman" w:cs="Times New Roman"/>
          <w:lang w:val="ru-RU"/>
        </w:rPr>
        <w:t xml:space="preserve">) </w:t>
      </w:r>
      <w:r w:rsidRPr="502471D1" w:rsidR="502471D1">
        <w:rPr>
          <w:rFonts w:ascii="Times New Roman" w:hAnsi="Times New Roman" w:eastAsia="Times New Roman" w:cs="Times New Roman"/>
          <w:lang w:val="ru-RU"/>
        </w:rPr>
        <w:t>робочих</w:t>
      </w:r>
      <w:r w:rsidRPr="502471D1" w:rsidR="502471D1">
        <w:rPr>
          <w:rFonts w:ascii="Times New Roman" w:hAnsi="Times New Roman" w:eastAsia="Times New Roman" w:cs="Times New Roman"/>
          <w:lang w:val="ru-RU"/>
        </w:rPr>
        <w:t xml:space="preserve"> </w:t>
      </w:r>
      <w:r w:rsidRPr="502471D1" w:rsidR="502471D1">
        <w:rPr>
          <w:rFonts w:ascii="Times New Roman" w:hAnsi="Times New Roman" w:eastAsia="Times New Roman" w:cs="Times New Roman"/>
          <w:lang w:val="ru-RU"/>
        </w:rPr>
        <w:t>днів</w:t>
      </w:r>
      <w:r w:rsidRPr="502471D1" w:rsidR="502471D1">
        <w:rPr>
          <w:rFonts w:ascii="Times New Roman" w:hAnsi="Times New Roman" w:eastAsia="Times New Roman" w:cs="Times New Roman"/>
          <w:lang w:val="ru-RU"/>
        </w:rPr>
        <w:t xml:space="preserve"> з </w:t>
      </w:r>
      <w:r w:rsidRPr="502471D1" w:rsidR="502471D1">
        <w:rPr>
          <w:rFonts w:ascii="Times New Roman" w:hAnsi="Times New Roman" w:eastAsia="Times New Roman" w:cs="Times New Roman"/>
          <w:lang w:val="ru-RU"/>
        </w:rPr>
        <w:t>дати</w:t>
      </w:r>
      <w:r w:rsidRPr="502471D1" w:rsidR="502471D1">
        <w:rPr>
          <w:rFonts w:ascii="Times New Roman" w:hAnsi="Times New Roman" w:eastAsia="Times New Roman" w:cs="Times New Roman"/>
          <w:lang w:val="ru-RU"/>
        </w:rPr>
        <w:t xml:space="preserve"> </w:t>
      </w:r>
      <w:r w:rsidRPr="502471D1" w:rsidR="502471D1">
        <w:rPr>
          <w:rFonts w:ascii="Times New Roman" w:hAnsi="Times New Roman" w:eastAsia="Times New Roman" w:cs="Times New Roman"/>
          <w:lang w:val="ru-RU"/>
        </w:rPr>
        <w:t>отримання</w:t>
      </w:r>
      <w:r w:rsidRPr="502471D1" w:rsidR="502471D1">
        <w:rPr>
          <w:rFonts w:ascii="Times New Roman" w:hAnsi="Times New Roman" w:eastAsia="Times New Roman" w:cs="Times New Roman"/>
          <w:lang w:val="ru-RU"/>
        </w:rPr>
        <w:t xml:space="preserve"> </w:t>
      </w:r>
      <w:r w:rsidRPr="502471D1" w:rsidR="502471D1">
        <w:rPr>
          <w:rFonts w:ascii="Times New Roman" w:hAnsi="Times New Roman" w:eastAsia="Times New Roman" w:cs="Times New Roman"/>
          <w:lang w:val="ru-RU"/>
        </w:rPr>
        <w:t>замовлення</w:t>
      </w:r>
      <w:r w:rsidRPr="502471D1" w:rsidR="502471D1">
        <w:rPr>
          <w:rFonts w:ascii="Times New Roman" w:hAnsi="Times New Roman" w:eastAsia="Times New Roman" w:cs="Times New Roman"/>
          <w:b w:val="1"/>
          <w:bCs w:val="1"/>
        </w:rPr>
        <w:t>.</w:t>
      </w:r>
    </w:p>
    <w:p w:rsidRPr="005538E8" w:rsidR="0092365E" w:rsidP="0092365E" w:rsidRDefault="0092365E" w14:paraId="0ACC071B" w14:textId="77777777">
      <w:pPr>
        <w:numPr>
          <w:ilvl w:val="1"/>
          <w:numId w:val="20"/>
        </w:numPr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bCs/>
        </w:rPr>
      </w:pPr>
      <w:r w:rsidRPr="005538E8">
        <w:rPr>
          <w:rFonts w:ascii="Times New Roman" w:hAnsi="Times New Roman" w:eastAsia="Times New Roman" w:cs="Times New Roman"/>
          <w:bCs/>
        </w:rPr>
        <w:t xml:space="preserve">Місце поставки  товару: м. Київ. </w:t>
      </w:r>
    </w:p>
    <w:p w:rsidRPr="005538E8" w:rsidR="0092365E" w:rsidP="0092365E" w:rsidRDefault="0092365E" w14:paraId="5039505A" w14:textId="77777777">
      <w:pPr>
        <w:numPr>
          <w:ilvl w:val="1"/>
          <w:numId w:val="20"/>
        </w:numPr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bCs/>
        </w:rPr>
      </w:pPr>
      <w:r w:rsidRPr="005538E8">
        <w:rPr>
          <w:rFonts w:ascii="Times New Roman" w:hAnsi="Times New Roman" w:eastAsia="Times New Roman" w:cs="Times New Roman"/>
          <w:bCs/>
        </w:rPr>
        <w:t>Датою поставки вважається дата фактичної передачі  товару Замовнику, що підтверджується актами приймання-передачі, видатковою накладною та/або товарно-транспортною накладною та/або довіреністю на отримання цінностей.</w:t>
      </w:r>
    </w:p>
    <w:p w:rsidRPr="005538E8" w:rsidR="0092365E" w:rsidP="0092365E" w:rsidRDefault="0092365E" w14:paraId="41CC79B7" w14:textId="77777777">
      <w:pPr>
        <w:numPr>
          <w:ilvl w:val="1"/>
          <w:numId w:val="20"/>
        </w:numPr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bCs/>
        </w:rPr>
      </w:pPr>
      <w:r w:rsidRPr="005538E8">
        <w:rPr>
          <w:rFonts w:ascii="Times New Roman" w:hAnsi="Times New Roman" w:eastAsia="Times New Roman" w:cs="Times New Roman"/>
          <w:bCs/>
        </w:rPr>
        <w:t xml:space="preserve">Приймання  товару за кількістю (асортиментом) а також перевірка стану упаковки і маркування здійснюється Замовником в день поставки під час фактичної передачі  товару у відповідності до товаросупровідних документів. У випадку, якщо у момент фактичного приймання виявиться поставка товару в кількості (асортименті) чи в упаковці, що не відповідає умовам даного Договору, Замовник, шляхом складання відповідного акту, повинен засвідчити таку невідповідність, та на його підставі має право вимагати від Постачальника передання кількості  товару, якого не вистачає, заміни  товаром в належному асортименті чи в належній упаковці у погоджений сторонами термін. У разі не виконання Постачальника умов цього пункту, Замовник має право взагалі відмовитись від приймання  товару, що не відповідає вимогам даного Договору до кількості (асортименту) чи упаковки, а якщо такий  товар вже оплачений – вимагати повернення сплаченої за нього грошової суми. Товар є прийнятим в кількості (асортименті) і в упаковці, що повністю відповідає умовам даного Договору, якщо Замовник в день приймання товару не заявив відповідної претензії чи не повідомив Постачальника про свою відмову від його приймання і без будь-яких застережень засвідчив приймання  товару в накладній або акті приймання-передачі. </w:t>
      </w:r>
    </w:p>
    <w:p w:rsidRPr="005538E8" w:rsidR="0092365E" w:rsidP="3A4FCD69" w:rsidRDefault="0092365E" w14:paraId="5C664655" w14:textId="77777777">
      <w:pPr>
        <w:numPr>
          <w:ilvl w:val="1"/>
          <w:numId w:val="20"/>
        </w:numPr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</w:rPr>
      </w:pPr>
      <w:r w:rsidRPr="3A4FCD69">
        <w:rPr>
          <w:rFonts w:ascii="Times New Roman" w:hAnsi="Times New Roman" w:eastAsia="Times New Roman" w:cs="Times New Roman"/>
        </w:rPr>
        <w:t>Постачальник відповідає за недоліки якості</w:t>
      </w:r>
      <w:r w:rsidRPr="3A4FCD69">
        <w:rPr>
          <w:rFonts w:ascii="Times New Roman" w:hAnsi="Times New Roman" w:eastAsia="Times New Roman" w:cs="Times New Roman"/>
          <w:noProof/>
        </w:rPr>
        <w:t xml:space="preserve">  товару протягом його строку придатності, при дотриманні Замовником належних умов його зберігання. </w:t>
      </w:r>
      <w:r w:rsidRPr="3A4FCD69">
        <w:rPr>
          <w:rFonts w:ascii="Times New Roman" w:hAnsi="Times New Roman" w:eastAsia="Times New Roman" w:cs="Times New Roman"/>
        </w:rPr>
        <w:t xml:space="preserve">Повідомлення (вимога) щодо недоліків, виявлених під час приймання  товару за якістю, можуть бути пред’явлені Замовником протягом 7 (семи) календарних днів з дати їх виявлення. Неякісний  товар замінюється Постачальником </w:t>
      </w:r>
      <w:r w:rsidRPr="3A4FCD69">
        <w:rPr>
          <w:rFonts w:ascii="Times New Roman" w:hAnsi="Times New Roman" w:eastAsia="Times New Roman" w:cs="Times New Roman"/>
          <w:noProof/>
        </w:rPr>
        <w:t xml:space="preserve">протягом </w:t>
      </w:r>
      <w:r w:rsidRPr="3A4FCD69">
        <w:rPr>
          <w:rFonts w:ascii="Times New Roman" w:hAnsi="Times New Roman" w:eastAsia="Times New Roman" w:cs="Times New Roman"/>
        </w:rPr>
        <w:t>7 (семи) днів</w:t>
      </w:r>
      <w:r w:rsidRPr="3A4FCD69">
        <w:rPr>
          <w:rFonts w:ascii="Times New Roman" w:hAnsi="Times New Roman" w:eastAsia="Times New Roman" w:cs="Times New Roman"/>
          <w:noProof/>
        </w:rPr>
        <w:t xml:space="preserve"> з моменту складання відповідного акту.</w:t>
      </w:r>
      <w:r w:rsidRPr="3A4FCD69">
        <w:rPr>
          <w:rFonts w:ascii="Times New Roman" w:hAnsi="Times New Roman" w:eastAsia="Times New Roman" w:cs="Times New Roman"/>
        </w:rPr>
        <w:t xml:space="preserve"> Положення цього пункту </w:t>
      </w:r>
      <w:r w:rsidRPr="3A4FCD69">
        <w:rPr>
          <w:rFonts w:ascii="Times New Roman" w:hAnsi="Times New Roman" w:eastAsia="Times New Roman" w:cs="Times New Roman"/>
          <w:noProof/>
        </w:rPr>
        <w:t xml:space="preserve">ніяким чином не звільняє </w:t>
      </w:r>
      <w:r w:rsidRPr="3A4FCD69">
        <w:rPr>
          <w:rFonts w:ascii="Times New Roman" w:hAnsi="Times New Roman" w:eastAsia="Times New Roman" w:cs="Times New Roman"/>
          <w:spacing w:val="2"/>
        </w:rPr>
        <w:t>Постачальник</w:t>
      </w:r>
      <w:r w:rsidRPr="3A4FCD69">
        <w:rPr>
          <w:rFonts w:ascii="Times New Roman" w:hAnsi="Times New Roman" w:eastAsia="Times New Roman" w:cs="Times New Roman"/>
        </w:rPr>
        <w:t>а</w:t>
      </w:r>
      <w:r w:rsidRPr="3A4FCD69">
        <w:rPr>
          <w:rFonts w:ascii="Times New Roman" w:hAnsi="Times New Roman" w:eastAsia="Times New Roman" w:cs="Times New Roman"/>
          <w:noProof/>
        </w:rPr>
        <w:t xml:space="preserve"> від виконання гарантійних або інших зобов'язань, передбачених цим Договором</w:t>
      </w:r>
      <w:r w:rsidRPr="005538E8">
        <w:rPr>
          <w:rFonts w:ascii="Times New Roman" w:hAnsi="Times New Roman" w:eastAsia="Times New Roman" w:cs="Times New Roman"/>
          <w:noProof/>
        </w:rPr>
        <w:t>.</w:t>
      </w:r>
    </w:p>
    <w:p w:rsidR="3A4FCD69" w:rsidP="3A4FCD69" w:rsidRDefault="3A4FCD69" w14:paraId="36946859" w14:textId="430C47CB">
      <w:pPr>
        <w:pStyle w:val="a"/>
        <w:spacing w:after="0" w:line="240" w:lineRule="auto"/>
        <w:ind w:left="207"/>
        <w:jc w:val="both"/>
        <w:rPr>
          <w:rFonts w:ascii="Times New Roman" w:hAnsi="Times New Roman" w:eastAsia="Times New Roman" w:cs="Times New Roman"/>
        </w:rPr>
      </w:pPr>
    </w:p>
    <w:p w:rsidRPr="005538E8" w:rsidR="0092365E" w:rsidP="0092365E" w:rsidRDefault="0092365E" w14:paraId="5AA51773" w14:textId="77777777">
      <w:pPr>
        <w:keepNext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  <w:b/>
          <w:bCs/>
        </w:rPr>
        <w:t>Права та обов'язки сторін</w:t>
      </w:r>
    </w:p>
    <w:p w:rsidRPr="005538E8" w:rsidR="0092365E" w:rsidP="0092365E" w:rsidRDefault="0092365E" w14:paraId="0A817830" w14:textId="77777777">
      <w:pPr>
        <w:keepNext/>
        <w:tabs>
          <w:tab w:val="left" w:pos="1134"/>
        </w:tabs>
        <w:spacing w:after="0" w:line="240" w:lineRule="auto"/>
        <w:ind w:left="1134" w:hanging="567"/>
        <w:outlineLvl w:val="2"/>
        <w:rPr>
          <w:rFonts w:ascii="Times New Roman" w:hAnsi="Times New Roman" w:eastAsia="Times New Roman" w:cs="Times New Roman"/>
          <w:bCs/>
          <w:i/>
        </w:rPr>
      </w:pPr>
      <w:r w:rsidRPr="005538E8">
        <w:rPr>
          <w:rFonts w:ascii="Times New Roman" w:hAnsi="Times New Roman" w:eastAsia="Times New Roman" w:cs="Times New Roman"/>
          <w:bCs/>
          <w:i/>
        </w:rPr>
        <w:t xml:space="preserve">6.1.    Замовник зобов'язаний:   </w:t>
      </w:r>
    </w:p>
    <w:p w:rsidRPr="005538E8" w:rsidR="0092365E" w:rsidP="0092365E" w:rsidRDefault="0092365E" w14:paraId="23EC8203" w14:textId="77777777">
      <w:pPr>
        <w:tabs>
          <w:tab w:val="left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6.1.1. Своєчасно та в повному обсязі сплачувати за поставлені  товари;</w:t>
      </w:r>
    </w:p>
    <w:p w:rsidRPr="005538E8" w:rsidR="0092365E" w:rsidP="0092365E" w:rsidRDefault="0092365E" w14:paraId="434465E3" w14:textId="77777777">
      <w:pPr>
        <w:numPr>
          <w:ilvl w:val="2"/>
          <w:numId w:val="21"/>
        </w:numPr>
        <w:tabs>
          <w:tab w:val="left" w:pos="567"/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Приймати поставлений  товар згідно з актом приймання-передачі товару або  товарно-транспортними накладними;</w:t>
      </w:r>
    </w:p>
    <w:p w:rsidRPr="005538E8" w:rsidR="0092365E" w:rsidP="0092365E" w:rsidRDefault="0092365E" w14:paraId="3205832B" w14:textId="77777777">
      <w:pPr>
        <w:tabs>
          <w:tab w:val="left" w:pos="567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6.1.3. У випадку виявлення поставки неякісного</w:t>
      </w:r>
      <w:r w:rsidRPr="005538E8">
        <w:rPr>
          <w:rFonts w:ascii="Times New Roman" w:hAnsi="Times New Roman" w:eastAsia="Times New Roman" w:cs="Times New Roman"/>
          <w:lang w:val="ru-RU"/>
        </w:rPr>
        <w:t xml:space="preserve"> </w:t>
      </w:r>
      <w:r w:rsidRPr="005538E8">
        <w:rPr>
          <w:rFonts w:ascii="Times New Roman" w:hAnsi="Times New Roman" w:eastAsia="Times New Roman" w:cs="Times New Roman"/>
        </w:rPr>
        <w:t xml:space="preserve">товару протягом терміну, зазначеного в п. 5.5. цього Договору, Замовник зобов’язаний викликати  представника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 xml:space="preserve">а на предмет огляду  товару і підписання спільного акту по виявленим фактам невідповідності якості  товару. Якщо протягом 5-ти робочих днів після отримання виклику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 xml:space="preserve"> не направить свого повноважного представника, Замовник складає власний акт по виявленим фактам невідповідності якості товару, один екземпляр якого обов’язково надсилає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>у.</w:t>
      </w:r>
    </w:p>
    <w:p w:rsidRPr="005538E8" w:rsidR="0092365E" w:rsidP="0092365E" w:rsidRDefault="0092365E" w14:paraId="1885C9F6" w14:textId="77777777">
      <w:pPr>
        <w:tabs>
          <w:tab w:val="left" w:pos="709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6.1.4. У випадку виявлення під час приймання  товару по якості або протягом гарантійного строку товару неналежної якості, Замовник зобов'язаний викликати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>а для складання акту про фактичну якість товару або акту про приховані недоліки  товару;</w:t>
      </w:r>
    </w:p>
    <w:p w:rsidRPr="005538E8" w:rsidR="0092365E" w:rsidP="0092365E" w:rsidRDefault="0092365E" w14:paraId="5FA1A4D4" w14:textId="77777777">
      <w:pPr>
        <w:numPr>
          <w:ilvl w:val="2"/>
          <w:numId w:val="22"/>
        </w:numPr>
        <w:tabs>
          <w:tab w:val="left" w:pos="709"/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Протягом десяти календарних днів на вимогу Постачальника провести звірку взаєморозрахунків шляхом складання відповідного акту.</w:t>
      </w:r>
    </w:p>
    <w:p w:rsidRPr="005538E8" w:rsidR="0092365E" w:rsidP="0092365E" w:rsidRDefault="0092365E" w14:paraId="573D3746" w14:textId="77777777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bCs/>
          <w:i/>
        </w:rPr>
      </w:pPr>
      <w:r w:rsidRPr="005538E8">
        <w:rPr>
          <w:rFonts w:ascii="Times New Roman" w:hAnsi="Times New Roman" w:eastAsia="Times New Roman" w:cs="Times New Roman"/>
          <w:bCs/>
          <w:i/>
        </w:rPr>
        <w:t>Замовник має право:</w:t>
      </w:r>
    </w:p>
    <w:p w:rsidRPr="005538E8" w:rsidR="0092365E" w:rsidP="3A4FCD69" w:rsidRDefault="0092365E" w14:paraId="627E6599" w14:textId="77777777">
      <w:p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</w:rPr>
      </w:pPr>
      <w:r w:rsidRPr="3A4FCD69">
        <w:rPr>
          <w:rFonts w:ascii="Times New Roman" w:hAnsi="Times New Roman" w:eastAsia="Times New Roman" w:cs="Times New Roman"/>
        </w:rPr>
        <w:t xml:space="preserve">6.2.1. В односторонньому порядку розірвати або змінити цей Договір у разі істотного порушення його умов </w:t>
      </w:r>
      <w:r w:rsidRPr="3A4FCD69">
        <w:rPr>
          <w:rFonts w:ascii="Times New Roman" w:hAnsi="Times New Roman" w:eastAsia="Times New Roman" w:cs="Times New Roman"/>
          <w:spacing w:val="2"/>
        </w:rPr>
        <w:t>Постачальник</w:t>
      </w:r>
      <w:r w:rsidRPr="3A4FCD69">
        <w:rPr>
          <w:rFonts w:ascii="Times New Roman" w:hAnsi="Times New Roman" w:eastAsia="Times New Roman" w:cs="Times New Roman"/>
        </w:rPr>
        <w:t xml:space="preserve">ом та інших випадках встановлених Договором або законом (відповідно до вимог </w:t>
      </w:r>
      <w:r w:rsidRPr="3A4FCD69">
        <w:rPr>
          <w:rFonts w:ascii="Times New Roman" w:hAnsi="Times New Roman" w:eastAsia="Times New Roman" w:cs="Times New Roman"/>
        </w:rPr>
        <w:t xml:space="preserve">статей 651 Цивільного кодексу України, статті 188 Господарського кодексу України)  повідомивши про це письмово Постачальника.  </w:t>
      </w:r>
    </w:p>
    <w:p w:rsidRPr="005538E8" w:rsidR="0092365E" w:rsidP="0092365E" w:rsidRDefault="0092365E" w14:paraId="260C9160" w14:textId="77777777">
      <w:p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6.2.2. Контролювати поставку  товару у строки встановлені цим Договором;</w:t>
      </w:r>
    </w:p>
    <w:p w:rsidRPr="005538E8" w:rsidR="0092365E" w:rsidP="0092365E" w:rsidRDefault="0092365E" w14:paraId="4B31CDD7" w14:textId="77777777">
      <w:p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</w:rPr>
        <w:t>6.2.3. Зменшувати обсяг закупівлі  товарів та ціну Договору, зокрема залежно від реального</w:t>
      </w:r>
    </w:p>
    <w:p w:rsidRPr="005538E8" w:rsidR="0092365E" w:rsidP="0092365E" w:rsidRDefault="0092365E" w14:paraId="50B29343" w14:textId="77777777">
      <w:pPr>
        <w:tabs>
          <w:tab w:val="left" w:pos="1134"/>
        </w:tabs>
        <w:spacing w:after="0" w:line="240" w:lineRule="auto"/>
        <w:ind w:left="-284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фінансування видатків, але не пізніше ніж за 24 години до поставки товару. У такому разі Сторони вносять відповідні зміни додатковими угодами до цього Договору;</w:t>
      </w:r>
    </w:p>
    <w:p w:rsidRPr="005538E8" w:rsidR="0092365E" w:rsidP="0092365E" w:rsidRDefault="0092365E" w14:paraId="6DC8493A" w14:textId="777777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6.2.4. Повернути рахунок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 xml:space="preserve">у без здійснення оплати у разі неналежного оформлення документів, зазначених </w:t>
      </w:r>
      <w:r w:rsidRPr="099D5CC7">
        <w:rPr>
          <w:rFonts w:ascii="Times New Roman" w:hAnsi="Times New Roman" w:eastAsia="Times New Roman" w:cs="Times New Roman"/>
        </w:rPr>
        <w:t>у пункті 4.1.</w:t>
      </w:r>
      <w:r w:rsidRPr="005538E8">
        <w:rPr>
          <w:rFonts w:ascii="Times New Roman" w:hAnsi="Times New Roman" w:eastAsia="Times New Roman" w:cs="Times New Roman"/>
        </w:rPr>
        <w:t xml:space="preserve"> цього Договору (відсутність печатки, підписів тощо);</w:t>
      </w:r>
    </w:p>
    <w:p w:rsidRPr="005538E8" w:rsidR="0092365E" w:rsidP="099D5CC7" w:rsidRDefault="0092365E" w14:paraId="37AE38BF" w14:textId="7777777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i w:val="1"/>
          <w:iCs w:val="1"/>
        </w:rPr>
      </w:pPr>
      <w:r w:rsidRPr="099D5CC7">
        <w:rPr>
          <w:rFonts w:ascii="Times New Roman" w:hAnsi="Times New Roman" w:eastAsia="Times New Roman" w:cs="Times New Roman"/>
          <w:i w:val="1"/>
          <w:iCs w:val="1"/>
          <w:spacing w:val="2"/>
        </w:rPr>
        <w:t>6.3.Постачальник</w:t>
      </w:r>
      <w:r w:rsidRPr="099D5CC7">
        <w:rPr>
          <w:rFonts w:ascii="Times New Roman" w:hAnsi="Times New Roman" w:eastAsia="Times New Roman" w:cs="Times New Roman"/>
          <w:i w:val="1"/>
          <w:iCs w:val="1"/>
        </w:rPr>
        <w:t xml:space="preserve"> зобов'язаний:</w:t>
      </w:r>
    </w:p>
    <w:p w:rsidRPr="005538E8" w:rsidR="0092365E" w:rsidP="0092365E" w:rsidRDefault="0092365E" w14:paraId="31C3C8D6" w14:textId="77777777">
      <w:pPr>
        <w:tabs>
          <w:tab w:val="left" w:pos="1134"/>
        </w:tabs>
        <w:spacing w:after="0" w:line="240" w:lineRule="auto"/>
        <w:ind w:left="566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6.3.1. Забезпечити поставку  товару у строки, встановлені цим Договором;</w:t>
      </w:r>
    </w:p>
    <w:p w:rsidRPr="005538E8" w:rsidR="0092365E" w:rsidP="0092365E" w:rsidRDefault="0092365E" w14:paraId="3EFC7E3A" w14:textId="77777777">
      <w:pPr>
        <w:tabs>
          <w:tab w:val="left" w:pos="1134"/>
        </w:tabs>
        <w:spacing w:after="0" w:line="240" w:lineRule="auto"/>
        <w:ind w:firstLine="566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6.3.2. Забезпечити поставку товару, якість якого відповідає умовам встановленим розділом II цього Договору; </w:t>
      </w:r>
    </w:p>
    <w:p w:rsidRPr="005538E8" w:rsidR="0092365E" w:rsidP="0092365E" w:rsidRDefault="0092365E" w14:paraId="778351A8" w14:textId="77777777">
      <w:pPr>
        <w:tabs>
          <w:tab w:val="left" w:pos="1134"/>
        </w:tabs>
        <w:spacing w:after="0" w:line="240" w:lineRule="auto"/>
        <w:ind w:firstLine="566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  <w:spacing w:val="2"/>
        </w:rPr>
        <w:t>6.3.3. Постачальник</w:t>
      </w:r>
      <w:r w:rsidRPr="005538E8">
        <w:rPr>
          <w:rFonts w:ascii="Times New Roman" w:hAnsi="Times New Roman" w:eastAsia="Times New Roman" w:cs="Times New Roman"/>
        </w:rPr>
        <w:t xml:space="preserve"> зобов'язаний нести всі ризики і витрати щодо доставки  товару до цього місця (пункту) поставки вказаного у п. 5.2 Договору. Ризик втрати чи пошкодження  товару, а також обов'язок несення витрат, пов'язаних з транспортуванням та зберіганням  товару, переходить від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 xml:space="preserve">а до Замовника в момент виконання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>ом своїх зобов'язань щодо поставки  товару.</w:t>
      </w:r>
    </w:p>
    <w:p w:rsidRPr="005538E8" w:rsidR="0092365E" w:rsidP="0092365E" w:rsidRDefault="0092365E" w14:paraId="03E08B07" w14:textId="77777777">
      <w:pPr>
        <w:tabs>
          <w:tab w:val="left" w:pos="1134"/>
        </w:tabs>
        <w:spacing w:after="0" w:line="240" w:lineRule="auto"/>
        <w:ind w:firstLine="566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6.3.4. Всі необхідні документи (завірені копії), що підтверджують якість товару,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 xml:space="preserve"> зобов’язаний передати Замовнику в момент поставки відповідної партії  товару.</w:t>
      </w:r>
    </w:p>
    <w:p w:rsidRPr="005538E8" w:rsidR="0092365E" w:rsidP="0092365E" w:rsidRDefault="0092365E" w14:paraId="58423BB9" w14:textId="77777777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  <w:spacing w:val="2"/>
        </w:rPr>
        <w:t>6.3.5. Постачальник</w:t>
      </w:r>
      <w:r w:rsidRPr="005538E8">
        <w:rPr>
          <w:rFonts w:ascii="Times New Roman" w:hAnsi="Times New Roman" w:eastAsia="Times New Roman" w:cs="Times New Roman"/>
        </w:rPr>
        <w:t xml:space="preserve"> зобов'язаний за свій рахунок замінити  товар неналежної якості протягом 7-ми календарних днів з моменту складання відповідного акту. У випадку, якщо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 xml:space="preserve"> не може замінити  товар неналежної якості, то він зобов'язаний прийняти назад такий товар, а якщо такий товар вже оплачений, повернути сплачені за нього грошові кошти Замовнику;</w:t>
      </w:r>
    </w:p>
    <w:p w:rsidRPr="005538E8" w:rsidR="0092365E" w:rsidP="0092365E" w:rsidRDefault="0092365E" w14:paraId="7FF9FA2D" w14:textId="777777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6.3.6. Протягом десяти календарних днів на вимогу Замовника провести звірку взаєморозрахунків шляхом складання відповідного акту. </w:t>
      </w:r>
    </w:p>
    <w:p w:rsidRPr="005538E8" w:rsidR="0092365E" w:rsidP="099D5CC7" w:rsidRDefault="0092365E" w14:paraId="33FF859D" w14:textId="77777777">
      <w:pPr>
        <w:numPr>
          <w:ilvl w:val="1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i w:val="1"/>
          <w:iCs w:val="1"/>
        </w:rPr>
      </w:pPr>
      <w:r w:rsidRPr="099D5CC7">
        <w:rPr>
          <w:rFonts w:ascii="Times New Roman" w:hAnsi="Times New Roman" w:eastAsia="Times New Roman" w:cs="Times New Roman"/>
          <w:i w:val="1"/>
          <w:iCs w:val="1"/>
          <w:spacing w:val="2"/>
        </w:rPr>
        <w:t>Постачальник</w:t>
      </w:r>
      <w:r w:rsidRPr="099D5CC7">
        <w:rPr>
          <w:rFonts w:ascii="Times New Roman" w:hAnsi="Times New Roman" w:eastAsia="Times New Roman" w:cs="Times New Roman"/>
          <w:i w:val="1"/>
          <w:iCs w:val="1"/>
        </w:rPr>
        <w:t xml:space="preserve"> має право:</w:t>
      </w:r>
    </w:p>
    <w:p w:rsidRPr="005538E8" w:rsidR="0092365E" w:rsidP="0092365E" w:rsidRDefault="0092365E" w14:paraId="6CB595D9" w14:textId="77777777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 Своєчасно та в повному обсязі отримувати плату за поставлений  товар;</w:t>
      </w:r>
    </w:p>
    <w:p w:rsidRPr="005538E8" w:rsidR="0092365E" w:rsidP="0092365E" w:rsidRDefault="0092365E" w14:paraId="0D42A06B" w14:textId="77777777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 На дострокову поставку  товарів за письмовим погодженням Замовника.</w:t>
      </w:r>
    </w:p>
    <w:p w:rsidRPr="005538E8" w:rsidR="0092365E" w:rsidP="0092365E" w:rsidRDefault="0092365E" w14:paraId="5010E2A4" w14:textId="77777777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5538E8">
        <w:rPr>
          <w:rFonts w:ascii="Times New Roman" w:hAnsi="Times New Roman" w:cs="Times New Roman"/>
          <w:bCs/>
          <w:i/>
          <w:iCs/>
        </w:rPr>
        <w:t>6.5 .Постачальник гарантує:</w:t>
      </w:r>
    </w:p>
    <w:p w:rsidRPr="005538E8" w:rsidR="0092365E" w:rsidP="0092365E" w:rsidRDefault="0092365E" w14:paraId="32D38924" w14:textId="3B628F2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6.5.1. Що товар, який пропонується Постачальником прямо чи опосередковано не пов’язаний  із громадянами Російської Федерації/Республіки Білорусь</w:t>
      </w:r>
      <w:r w:rsidRPr="08A48AE1" w:rsidR="08A48AE1">
        <w:rPr>
          <w:rFonts w:ascii="Times New Roman" w:hAnsi="Times New Roman" w:cs="Times New Roman"/>
          <w:color w:val="000000" w:themeColor="text1" w:themeTint="FF" w:themeShade="FF"/>
        </w:rPr>
        <w:t>/Ісламської Республіки Іран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(крім тих, що проживають на території України на законних підставах); юридичними особами, утвореними та зареєстрованими відповідно до законодавства Російської Федерації/Республіки Білорусь</w:t>
      </w:r>
      <w:r w:rsidRPr="08A48AE1" w:rsidR="08A48AE1">
        <w:rPr>
          <w:rFonts w:ascii="Times New Roman" w:hAnsi="Times New Roman" w:cs="Times New Roman"/>
          <w:color w:val="000000" w:themeColor="text1" w:themeTint="FF" w:themeShade="FF"/>
        </w:rPr>
        <w:t xml:space="preserve"> /Ісламської Республіки Іран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юридичними особами, утвореними та зареєстрованими відповідно до законодавства України, кінцевим 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>бенефіціарним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</w:t>
      </w:r>
      <w:r w:rsidRPr="08A48AE1" w:rsidR="08A48AE1">
        <w:rPr>
          <w:rFonts w:ascii="Times New Roman" w:hAnsi="Times New Roman" w:cs="Times New Roman"/>
          <w:color w:val="000000" w:themeColor="text1" w:themeTint="FF" w:themeShade="FF"/>
        </w:rPr>
        <w:t xml:space="preserve"> /Ісламської Республіки Іран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громадянин Російської Федерації/Республіки Білорусь</w:t>
      </w:r>
      <w:r w:rsidRPr="08A48AE1" w:rsidR="08A48AE1">
        <w:rPr>
          <w:rFonts w:ascii="Times New Roman" w:hAnsi="Times New Roman" w:cs="Times New Roman"/>
          <w:color w:val="000000" w:themeColor="text1" w:themeTint="FF" w:themeShade="FF"/>
        </w:rPr>
        <w:t>/Ісламської Республіки Іран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(крім тих, що проживають на території України на законних підставах), або юридичними особами, утвореними та зареєстрованих відповідно до законодавства Російської Федерації/Республіки Білорусь</w:t>
      </w:r>
      <w:r w:rsidR="00FB48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/Ісламської Республіки Іран,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</w:r>
    </w:p>
    <w:p w:rsidRPr="005538E8" w:rsidR="0092365E" w:rsidP="0092365E" w:rsidRDefault="0092365E" w14:paraId="78410291" w14:textId="7777777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6.5.2. Що Постачальник або кінцевий 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>бенефеціарний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власник, член або учасник (акціонер) юридичної особи не є особою, до якої застосовано санкцію у вигляді заборони на здійснення нею публічних 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>закупівель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товарів, робіт та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АРМА.</w:t>
      </w:r>
    </w:p>
    <w:p w:rsidRPr="005538E8" w:rsidR="0092365E" w:rsidP="099D5CC7" w:rsidRDefault="0092365E" w14:paraId="0326AD5C" w14:textId="2E94DE9E">
      <w:pPr>
        <w:pStyle w:val="a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eastAsia="Times New Roman" w:cs="Times New Roman"/>
        </w:rPr>
      </w:pPr>
    </w:p>
    <w:p w:rsidRPr="005538E8" w:rsidR="0092365E" w:rsidP="0092365E" w:rsidRDefault="0092365E" w14:paraId="7DD5439D" w14:textId="77777777">
      <w:pPr>
        <w:keepNext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  <w:b/>
          <w:bCs/>
        </w:rPr>
        <w:t>Відповідальність сторін</w:t>
      </w:r>
    </w:p>
    <w:p w:rsidRPr="005538E8" w:rsidR="0092365E" w:rsidP="0092365E" w:rsidRDefault="0092365E" w14:paraId="798FC9C8" w14:textId="777777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</w:rPr>
      </w:pPr>
      <w:r w:rsidRPr="005538E8">
        <w:rPr>
          <w:rFonts w:ascii="Times New Roman" w:hAnsi="Times New Roman" w:eastAsia="Times New Roman" w:cs="Times New Roman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Pr="005538E8" w:rsidR="0092365E" w:rsidP="0092365E" w:rsidRDefault="0092365E" w14:paraId="1C3CF638" w14:textId="7777777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7.2. Види порушень та санкції встановлені Договором:</w:t>
      </w:r>
    </w:p>
    <w:p w:rsidRPr="005538E8" w:rsidR="0092365E" w:rsidP="0092365E" w:rsidRDefault="0092365E" w14:paraId="69BE7FDC" w14:textId="77777777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</w:rPr>
      </w:pPr>
      <w:r w:rsidRPr="005538E8">
        <w:rPr>
          <w:rFonts w:ascii="Times New Roman" w:hAnsi="Times New Roman" w:eastAsia="Times New Roman" w:cs="Times New Roman"/>
          <w:color w:val="000000"/>
        </w:rPr>
        <w:t>7.2.1. За порушення строків, визначених пунктами 5.1. Договору стягується пеня у розмірі 1 % вартості  товарів (робіт, послуг), з яких допущено прострочення виконання за кожний день прострочення, а за прострочення понад 30 днів додатково стягується штраф у розмірі 7% вказаної ціни.</w:t>
      </w:r>
    </w:p>
    <w:p w:rsidRPr="005538E8" w:rsidR="0092365E" w:rsidP="0092365E" w:rsidRDefault="0092365E" w14:paraId="4C3BF9A1" w14:textId="7777777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7.2.2. За порушення умов зобов'язання щодо якості товарів стягується штраф у розмірі 20% вартості неякісних товарів.</w:t>
      </w:r>
    </w:p>
    <w:p w:rsidRPr="005538E8" w:rsidR="0092365E" w:rsidP="0092365E" w:rsidRDefault="0092365E" w14:paraId="33E4861B" w14:textId="7777777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7.2.3. У випадку розірвання Договору в односторонньому порядку з ініціативи Замовника </w:t>
      </w:r>
      <w:r w:rsidRPr="005538E8">
        <w:rPr>
          <w:rFonts w:ascii="Times New Roman" w:hAnsi="Times New Roman" w:eastAsia="Times New Roman" w:cs="Times New Roman"/>
          <w:bCs/>
        </w:rPr>
        <w:t xml:space="preserve">у разі істотного порушення умов Договору </w:t>
      </w:r>
      <w:r w:rsidRPr="005538E8">
        <w:rPr>
          <w:rFonts w:ascii="Times New Roman" w:hAnsi="Times New Roman" w:eastAsia="Times New Roman" w:cs="Times New Roman"/>
          <w:bCs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  <w:bCs/>
        </w:rPr>
        <w:t>ом та інших випадках, встановлених Договором або законом, Постачальник сплачує Замовнику штраф у розмірі 20 % від частини не виконаних зобов’язань.</w:t>
      </w:r>
    </w:p>
    <w:p w:rsidRPr="005538E8" w:rsidR="0092365E" w:rsidP="0092365E" w:rsidRDefault="0092365E" w14:paraId="60F993DF" w14:textId="77777777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</w:rPr>
      </w:pPr>
      <w:r w:rsidRPr="005538E8">
        <w:rPr>
          <w:rFonts w:ascii="Times New Roman" w:hAnsi="Times New Roman" w:eastAsia="Times New Roman" w:cs="Times New Roman"/>
          <w:bCs/>
        </w:rPr>
        <w:t xml:space="preserve">7.2.4. </w:t>
      </w:r>
      <w:r w:rsidRPr="005538E8">
        <w:rPr>
          <w:rFonts w:ascii="Times New Roman" w:hAnsi="Times New Roman" w:eastAsia="Times New Roman" w:cs="Times New Roman"/>
          <w:color w:val="000000"/>
        </w:rPr>
        <w:t xml:space="preserve">У разі відмови від виконання Договору та </w:t>
      </w:r>
      <w:proofErr w:type="spellStart"/>
      <w:r w:rsidRPr="005538E8">
        <w:rPr>
          <w:rFonts w:ascii="Times New Roman" w:hAnsi="Times New Roman" w:eastAsia="Times New Roman" w:cs="Times New Roman"/>
          <w:color w:val="000000"/>
        </w:rPr>
        <w:t>непоставки</w:t>
      </w:r>
      <w:proofErr w:type="spellEnd"/>
      <w:r w:rsidRPr="005538E8">
        <w:rPr>
          <w:rFonts w:ascii="Times New Roman" w:hAnsi="Times New Roman" w:eastAsia="Times New Roman" w:cs="Times New Roman"/>
          <w:color w:val="000000"/>
        </w:rPr>
        <w:t xml:space="preserve"> товару взагалі, Постачальник сплачує Замовнику  штраф у розмірі 10% від ціни Договору (п. 3.1.). </w:t>
      </w:r>
    </w:p>
    <w:p w:rsidRPr="005538E8" w:rsidR="0092365E" w:rsidP="0092365E" w:rsidRDefault="0092365E" w14:paraId="61AAB896" w14:textId="77777777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</w:rPr>
      </w:pPr>
      <w:r w:rsidRPr="005538E8">
        <w:rPr>
          <w:rFonts w:ascii="Times New Roman" w:hAnsi="Times New Roman" w:eastAsia="Times New Roman" w:cs="Times New Roman"/>
          <w:color w:val="000000"/>
        </w:rPr>
        <w:t xml:space="preserve">7.2.5. У випадку відмови від проведення звірки </w:t>
      </w:r>
      <w:r w:rsidRPr="005538E8">
        <w:rPr>
          <w:rFonts w:ascii="Times New Roman" w:hAnsi="Times New Roman" w:eastAsia="Times New Roman" w:cs="Times New Roman"/>
        </w:rPr>
        <w:t>або порушення строків її проведення, встановлених пунктом 6.3.6., Постачальник сплачує Замовнику штраф у розмірі 10 % від ціни Договору.</w:t>
      </w:r>
    </w:p>
    <w:p w:rsidRPr="005538E8" w:rsidR="0092365E" w:rsidP="0092365E" w:rsidRDefault="0092365E" w14:paraId="6D7845E1" w14:textId="77777777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</w:rPr>
      </w:pPr>
      <w:r w:rsidRPr="005538E8">
        <w:rPr>
          <w:rFonts w:ascii="Times New Roman" w:hAnsi="Times New Roman" w:eastAsia="Times New Roman" w:cs="Times New Roman"/>
          <w:bCs/>
        </w:rPr>
        <w:t>7.2.6. Замовник звільняється від відповідальності за несвоєчасну сплату  товару у разі ненадходження коштів на рахунки.</w:t>
      </w:r>
    </w:p>
    <w:p w:rsidRPr="005538E8" w:rsidR="0092365E" w:rsidP="0092365E" w:rsidRDefault="0092365E" w14:paraId="3A1DBE74" w14:textId="77777777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</w:rPr>
      </w:pPr>
      <w:r w:rsidRPr="005538E8">
        <w:rPr>
          <w:rFonts w:ascii="Times New Roman" w:hAnsi="Times New Roman" w:eastAsia="Times New Roman" w:cs="Times New Roman"/>
        </w:rPr>
        <w:t>7.3. Сторони домовились, що погоджений розмір збитків, який підлягає відшкодуванню Замовником за несвоєчасність грошових розрахунків, не може бути більшим за суму заборгованості.</w:t>
      </w:r>
      <w:r w:rsidRPr="005538E8">
        <w:rPr>
          <w:rFonts w:ascii="Times New Roman" w:hAnsi="Times New Roman" w:eastAsia="Times New Roman" w:cs="Times New Roman"/>
          <w:bCs/>
        </w:rPr>
        <w:t xml:space="preserve"> </w:t>
      </w:r>
      <w:r w:rsidRPr="005538E8">
        <w:rPr>
          <w:rFonts w:ascii="Times New Roman" w:hAnsi="Times New Roman" w:eastAsia="Times New Roman" w:cs="Times New Roman"/>
        </w:rPr>
        <w:t>Відповідно до ч. 2 ст. 625 Цивільного кодексу України та ч. 6 ст. 231 Господарського кодексу України Сторони встановили інший розмір процентів 0 (нуль).</w:t>
      </w:r>
    </w:p>
    <w:p w:rsidRPr="005538E8" w:rsidR="0092365E" w:rsidP="0092365E" w:rsidRDefault="0092365E" w14:paraId="22202968" w14:textId="7777777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7.4. Сплата штрафних санкцій за невиконання або неналежне виконання господарського зобов'язання не звільняє боржника від його виконання. </w:t>
      </w:r>
    </w:p>
    <w:p w:rsidRPr="005538E8" w:rsidR="0092365E" w:rsidP="0092365E" w:rsidRDefault="0092365E" w14:paraId="46E13646" w14:textId="7777777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</w:rPr>
      </w:pPr>
    </w:p>
    <w:p w:rsidRPr="005538E8" w:rsidR="0092365E" w:rsidP="0092365E" w:rsidRDefault="0092365E" w14:paraId="48EBFDCF" w14:textId="77777777">
      <w:pPr>
        <w:keepNext/>
        <w:tabs>
          <w:tab w:val="left" w:pos="709"/>
          <w:tab w:val="left" w:pos="2269"/>
          <w:tab w:val="left" w:pos="3261"/>
        </w:tabs>
        <w:spacing w:after="0" w:line="240" w:lineRule="auto"/>
        <w:ind w:left="1080"/>
        <w:jc w:val="both"/>
        <w:outlineLvl w:val="2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  <w:b/>
          <w:bCs/>
        </w:rPr>
        <w:t xml:space="preserve">                                 </w:t>
      </w:r>
      <w:r w:rsidRPr="005538E8">
        <w:rPr>
          <w:rFonts w:ascii="Times New Roman" w:hAnsi="Times New Roman" w:eastAsia="Times New Roman" w:cs="Times New Roman"/>
          <w:b/>
          <w:bCs/>
          <w:lang w:val="en-US"/>
        </w:rPr>
        <w:t>VIII</w:t>
      </w:r>
      <w:r w:rsidRPr="005538E8">
        <w:rPr>
          <w:rFonts w:ascii="Times New Roman" w:hAnsi="Times New Roman" w:eastAsia="Times New Roman" w:cs="Times New Roman"/>
          <w:b/>
          <w:bCs/>
        </w:rPr>
        <w:t>.  Обставини непереборної сили</w:t>
      </w:r>
    </w:p>
    <w:p w:rsidRPr="005538E8" w:rsidR="0092365E" w:rsidP="0092365E" w:rsidRDefault="0092365E" w14:paraId="2074DAFF" w14:textId="77777777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оголошення воєнного або надзвичайного стану тощо).</w:t>
      </w:r>
    </w:p>
    <w:p w:rsidRPr="005538E8" w:rsidR="0092365E" w:rsidP="0092365E" w:rsidRDefault="0092365E" w14:paraId="3E023896" w14:textId="77777777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</w:p>
    <w:p w:rsidRPr="005538E8" w:rsidR="0092365E" w:rsidP="0092365E" w:rsidRDefault="0092365E" w14:paraId="7641A50F" w14:textId="77777777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Доказом виникнення обставин непереборної сили та строку їх дії є відповідні документи, видані компетентною установою.</w:t>
      </w:r>
    </w:p>
    <w:p w:rsidRPr="005538E8" w:rsidR="0092365E" w:rsidP="0092365E" w:rsidRDefault="0092365E" w14:paraId="4F663718" w14:textId="77777777">
      <w:pPr>
        <w:numPr>
          <w:ilvl w:val="1"/>
          <w:numId w:val="24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У разі,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Pr="005538E8" w:rsidR="0092365E" w:rsidP="0092365E" w:rsidRDefault="0092365E" w14:paraId="1F5C7D4C" w14:textId="77777777">
      <w:pPr>
        <w:tabs>
          <w:tab w:val="left" w:pos="993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eastAsia="Times New Roman" w:cs="Times New Roman"/>
        </w:rPr>
      </w:pPr>
    </w:p>
    <w:p w:rsidRPr="005538E8" w:rsidR="0092365E" w:rsidP="0092365E" w:rsidRDefault="0092365E" w14:paraId="3A3F7D77" w14:textId="77777777">
      <w:pPr>
        <w:keepNext/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2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  <w:b/>
          <w:bCs/>
          <w:lang w:val="en-US"/>
        </w:rPr>
        <w:t>I</w:t>
      </w:r>
      <w:r w:rsidRPr="005538E8">
        <w:rPr>
          <w:rFonts w:ascii="Times New Roman" w:hAnsi="Times New Roman" w:eastAsia="Times New Roman" w:cs="Times New Roman"/>
          <w:b/>
          <w:bCs/>
        </w:rPr>
        <w:t>Х.   Вирішення спорів</w:t>
      </w:r>
    </w:p>
    <w:p w:rsidRPr="005538E8" w:rsidR="0092365E" w:rsidP="0092365E" w:rsidRDefault="0092365E" w14:paraId="30BD0231" w14:textId="77777777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Pr="005538E8" w:rsidR="0092365E" w:rsidP="0092365E" w:rsidRDefault="0092365E" w14:paraId="5E09E1F9" w14:textId="77777777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У разі недосягнення згоди між сторонами щодо встановлення та розміру штрафних санкцій, за порушення зобов'язання спір може бути вирішений в судовому порядку за заявою зацікавленої сторони відповідно до вимог чинного законодавства.</w:t>
      </w:r>
    </w:p>
    <w:p w:rsidRPr="005538E8" w:rsidR="0092365E" w:rsidP="0092365E" w:rsidRDefault="0092365E" w14:paraId="3C2EF4EF" w14:textId="77777777">
      <w:pPr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eastAsia="Times New Roman" w:cs="Times New Roman"/>
        </w:rPr>
      </w:pPr>
    </w:p>
    <w:p w:rsidRPr="005538E8" w:rsidR="0092365E" w:rsidP="099D5CC7" w:rsidRDefault="0092365E" w14:paraId="177BB23C" w14:textId="19DBE2D6">
      <w:pPr>
        <w:keepNext w:val="1"/>
        <w:tabs>
          <w:tab w:val="left" w:pos="709"/>
          <w:tab w:val="left" w:pos="2269"/>
        </w:tabs>
        <w:spacing w:after="0" w:line="240" w:lineRule="auto"/>
        <w:ind w:left="2269"/>
        <w:jc w:val="both"/>
        <w:outlineLvl w:val="2"/>
        <w:rPr>
          <w:rFonts w:ascii="Times New Roman" w:hAnsi="Times New Roman" w:eastAsia="Times New Roman" w:cs="Times New Roman"/>
          <w:b w:val="1"/>
          <w:bCs w:val="1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</w:rPr>
        <w:t xml:space="preserve">                  </w:t>
      </w:r>
    </w:p>
    <w:p w:rsidRPr="005538E8" w:rsidR="0092365E" w:rsidP="0092365E" w:rsidRDefault="0092365E" w14:paraId="707748BE" w14:textId="25442F0B">
      <w:pPr>
        <w:keepNext w:val="1"/>
        <w:tabs>
          <w:tab w:val="left" w:pos="709"/>
          <w:tab w:val="left" w:pos="2269"/>
        </w:tabs>
        <w:spacing w:after="0" w:line="240" w:lineRule="auto"/>
        <w:ind w:left="2269"/>
        <w:jc w:val="both"/>
        <w:outlineLvl w:val="2"/>
        <w:rPr>
          <w:rFonts w:ascii="Times New Roman" w:hAnsi="Times New Roman" w:eastAsia="Times New Roman" w:cs="Times New Roman"/>
          <w:b w:val="1"/>
          <w:bCs w:val="1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</w:rPr>
        <w:t xml:space="preserve">                               Х. Строк дії Договору</w:t>
      </w:r>
    </w:p>
    <w:p w:rsidRPr="005538E8" w:rsidR="0092365E" w:rsidP="0092365E" w:rsidRDefault="0092365E" w14:paraId="2B2E8BA6" w14:textId="77777777">
      <w:pPr>
        <w:tabs>
          <w:tab w:val="left" w:pos="0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uk-UA"/>
        </w:rPr>
      </w:pPr>
      <w:r w:rsidRPr="005538E8">
        <w:rPr>
          <w:rFonts w:ascii="Times New Roman" w:hAnsi="Times New Roman" w:eastAsia="Times New Roman" w:cs="Times New Roman"/>
        </w:rPr>
        <w:t xml:space="preserve"> 10.1. </w:t>
      </w:r>
      <w:r w:rsidRPr="005538E8">
        <w:rPr>
          <w:rFonts w:ascii="Times New Roman" w:hAnsi="Times New Roman" w:eastAsia="Times New Roman" w:cs="Times New Roman"/>
          <w:lang w:eastAsia="uk-UA"/>
        </w:rPr>
        <w:t>Договір набирає чинності з дня його підписання Сторонами та діє в частині оплати за поставлений товар – до повного виконання Сторонами взятих на себе зобов'язань, але не довше ніж до 31.12,2024 року.</w:t>
      </w:r>
    </w:p>
    <w:p w:rsidRPr="005538E8" w:rsidR="0092365E" w:rsidP="0092365E" w:rsidRDefault="0092365E" w14:paraId="33B02510" w14:textId="77777777">
      <w:pPr>
        <w:tabs>
          <w:tab w:val="left" w:pos="0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uk-UA"/>
        </w:rPr>
      </w:pPr>
      <w:r w:rsidRPr="3A4FCD69" w:rsidR="3A4FCD69">
        <w:rPr>
          <w:rFonts w:ascii="Times New Roman" w:hAnsi="Times New Roman" w:eastAsia="Times New Roman" w:cs="Times New Roman"/>
          <w:lang w:eastAsia="uk-UA"/>
        </w:rPr>
        <w:t>10.2. Строк дії Договору може бути змінений у зв’язку із його розірванням в односторонньому порядку (пунктами  6.2.1. та 7.2.3. Договору).</w:t>
      </w:r>
    </w:p>
    <w:p w:rsidR="3A4FCD69" w:rsidP="3A4FCD69" w:rsidRDefault="3A4FCD69" w14:paraId="6B8F4DA8" w14:textId="7B8B4E22">
      <w:pPr>
        <w:pStyle w:val="a"/>
        <w:tabs>
          <w:tab w:val="left" w:leader="none" w:pos="993"/>
          <w:tab w:val="left" w:leader="none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uk-UA"/>
        </w:rPr>
      </w:pPr>
    </w:p>
    <w:p w:rsidRPr="005538E8" w:rsidR="0092365E" w:rsidP="0092365E" w:rsidRDefault="0092365E" w14:paraId="078AB4C7" w14:textId="6500F45A">
      <w:pPr>
        <w:keepNext w:val="1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 w:val="1"/>
          <w:bCs w:val="1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</w:rPr>
        <w:t>Інші умови</w:t>
      </w:r>
    </w:p>
    <w:p w:rsidRPr="005538E8" w:rsidR="0092365E" w:rsidP="0092365E" w:rsidRDefault="0092365E" w14:paraId="6F45E139" w14:textId="1647576F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99D5CC7" w:rsidR="099D5CC7">
        <w:rPr>
          <w:rFonts w:ascii="Times New Roman" w:hAnsi="Times New Roman" w:eastAsia="Times New Roman" w:cs="Times New Roman"/>
        </w:rPr>
        <w:t>При інших обставинах, що не передбачені даним Договором, відносини Сторін регулюються нормами діючого законодавства України.</w:t>
      </w:r>
    </w:p>
    <w:p w:rsidRPr="005538E8" w:rsidR="0092365E" w:rsidP="0092365E" w:rsidRDefault="0092365E" w14:paraId="66DE4AFB" w14:textId="77777777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Кожна Сторона не може передати свої права та обов’язки, що слідують  з Договору, або зв’язані з ним, третім особам без погодження з іншою Стороною. </w:t>
      </w:r>
    </w:p>
    <w:p w:rsidRPr="005538E8" w:rsidR="0092365E" w:rsidP="0092365E" w:rsidRDefault="0092365E" w14:paraId="78EF6203" w14:textId="77777777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Всі зміни до Договору повинні бути оформлені у вигляді додаткової угоди до даного Договору і підписані повноважними представниками Сторін.</w:t>
      </w:r>
    </w:p>
    <w:p w:rsidRPr="005538E8" w:rsidR="0092365E" w:rsidP="0092365E" w:rsidRDefault="0092365E" w14:paraId="128FFD56" w14:textId="77777777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Цей Договір укладається і підписується у 2-х примірниках, що мають однакову юридичну силу. Договір укладено при повному розумінні сторонами його умов та термінології, українською мовою.</w:t>
      </w:r>
    </w:p>
    <w:p w:rsidRPr="005538E8" w:rsidR="0092365E" w:rsidP="0092365E" w:rsidRDefault="0092365E" w14:paraId="38F6839D" w14:textId="77777777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Сторони досягли згоди, що у разі необхідності проведення звірки взаєморозрахунків за будь-який період дії Договору,  Сторона зацікавлена в проведенні такої звірки, направляє два примірники відповідного акту  іншій Стороні для підписання. Один примірник підписаного Сторонами акту повертається зацікавленій стороні.</w:t>
      </w:r>
    </w:p>
    <w:p w:rsidRPr="005538E8" w:rsidR="0092365E" w:rsidP="0092365E" w:rsidRDefault="0092365E" w14:paraId="642400CA" w14:textId="77777777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У випадку невиконання або неналежного виконання зобов’язання (в тому числі затримки поставки товару або поставки в неповному обсязі, або якщо якість не відповідає вимогам зазначеним в розділі II Договору), </w:t>
      </w:r>
      <w:r w:rsidRPr="005538E8">
        <w:rPr>
          <w:rFonts w:ascii="Times New Roman" w:hAnsi="Times New Roman" w:eastAsia="Times New Roman" w:cs="Times New Roman"/>
          <w:bCs/>
        </w:rPr>
        <w:t xml:space="preserve">у разі істотного порушення його умов </w:t>
      </w:r>
      <w:r w:rsidRPr="005538E8">
        <w:rPr>
          <w:rFonts w:ascii="Times New Roman" w:hAnsi="Times New Roman" w:eastAsia="Times New Roman" w:cs="Times New Roman"/>
          <w:bCs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  <w:bCs/>
        </w:rPr>
        <w:t>ом та інших випадках встановлених Договором або законом (відповідно до вимог статей 651 Цивільного кодексу України, статті 188 Господарського кодексу України),</w:t>
      </w:r>
      <w:r w:rsidRPr="005538E8">
        <w:rPr>
          <w:rFonts w:ascii="Times New Roman" w:hAnsi="Times New Roman" w:eastAsia="Times New Roman" w:cs="Times New Roman"/>
        </w:rPr>
        <w:t xml:space="preserve"> Замовник має право розірвати Договір в односторонньому порядку шляхом направлення Постачальнику листа-повідомлення про розірвання. Договір вважає розірваним з дати отримання зазначеного листа-повідомлення вказаної у поштовому повідомленні.</w:t>
      </w:r>
    </w:p>
    <w:p w:rsidRPr="005538E8" w:rsidR="0092365E" w:rsidP="0092365E" w:rsidRDefault="0092365E" w14:paraId="543F2EA8" w14:textId="77777777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3A4FCD69" w:rsidR="3A4FCD69">
        <w:rPr>
          <w:rFonts w:ascii="Times New Roman" w:hAnsi="Times New Roman" w:eastAsia="Times New Roman" w:cs="Times New Roman"/>
        </w:rPr>
        <w:t xml:space="preserve">У разі </w:t>
      </w:r>
      <w:r w:rsidRPr="3A4FCD69" w:rsidR="3A4FCD69">
        <w:rPr>
          <w:rFonts w:ascii="Times New Roman" w:hAnsi="Times New Roman" w:eastAsia="Times New Roman" w:cs="Times New Roman"/>
        </w:rPr>
        <w:t>одностороннього</w:t>
      </w:r>
      <w:r w:rsidRPr="3A4FCD69" w:rsidR="3A4FCD69">
        <w:rPr>
          <w:rFonts w:ascii="Times New Roman" w:hAnsi="Times New Roman" w:eastAsia="Times New Roman" w:cs="Times New Roman"/>
        </w:rPr>
        <w:t xml:space="preserve"> розірвання договору (пункти 6.2.1., 7.2.3., 11.6 Договору) Замовник складає довідку (додаткову угоду, яку підписує в односторонньому порядку) із зазначенням причини та дати, з якої Договір вважається розірваним. Така довідка (додаткова угода) буде додатком до Договору та становити його невід’ємну частину.  </w:t>
      </w:r>
    </w:p>
    <w:p w:rsidR="7E22BAF6" w:rsidP="7E22BAF6" w:rsidRDefault="7E22BAF6" w14:paraId="7D2D07F4" w14:textId="32B91D80">
      <w:pPr>
        <w:pStyle w:val="a"/>
        <w:keepNext w:val="1"/>
        <w:tabs>
          <w:tab w:val="left" w:leader="none" w:pos="567"/>
          <w:tab w:val="left" w:leader="none" w:pos="709"/>
        </w:tabs>
        <w:spacing w:after="0" w:line="240" w:lineRule="auto"/>
        <w:ind w:left="720"/>
        <w:jc w:val="center"/>
        <w:outlineLvl w:val="2"/>
        <w:rPr>
          <w:rFonts w:ascii="Times New Roman" w:hAnsi="Times New Roman" w:eastAsia="Times New Roman" w:cs="Times New Roman"/>
          <w:b w:val="1"/>
          <w:bCs w:val="1"/>
        </w:rPr>
      </w:pPr>
    </w:p>
    <w:p w:rsidRPr="005538E8" w:rsidR="0092365E" w:rsidP="0092365E" w:rsidRDefault="0092365E" w14:paraId="16EDC4BE" w14:textId="77777777">
      <w:pPr>
        <w:keepNext/>
        <w:tabs>
          <w:tab w:val="left" w:pos="567"/>
          <w:tab w:val="left" w:pos="709"/>
        </w:tabs>
        <w:spacing w:after="0" w:line="240" w:lineRule="auto"/>
        <w:ind w:left="720"/>
        <w:jc w:val="center"/>
        <w:outlineLvl w:val="2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  <w:b/>
          <w:bCs/>
        </w:rPr>
        <w:t>ХІІ. Додатки до договору</w:t>
      </w:r>
    </w:p>
    <w:p w:rsidRPr="005538E8" w:rsidR="0092365E" w:rsidP="0092365E" w:rsidRDefault="0092365E" w14:paraId="3AA15B1B" w14:textId="77777777">
      <w:pPr>
        <w:spacing w:after="0" w:line="240" w:lineRule="auto"/>
        <w:ind w:firstLine="567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Невід’ємною частиною цього Договору є:</w:t>
      </w:r>
    </w:p>
    <w:p w:rsidRPr="005538E8" w:rsidR="0092365E" w:rsidP="0092365E" w:rsidRDefault="0092365E" w14:paraId="5B30E97B" w14:textId="77777777">
      <w:pPr>
        <w:spacing w:after="0" w:line="240" w:lineRule="auto"/>
        <w:ind w:firstLine="567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Специфікація (Додаток № 1) на   </w:t>
      </w:r>
      <w:r w:rsidRPr="005538E8">
        <w:rPr>
          <w:rFonts w:ascii="Times New Roman" w:hAnsi="Times New Roman" w:eastAsia="Times New Roman" w:cs="Times New Roman"/>
          <w:u w:val="single"/>
        </w:rPr>
        <w:t xml:space="preserve">1 </w:t>
      </w:r>
      <w:r w:rsidRPr="005538E8">
        <w:rPr>
          <w:rFonts w:ascii="Times New Roman" w:hAnsi="Times New Roman" w:eastAsia="Times New Roman" w:cs="Times New Roman"/>
        </w:rPr>
        <w:t xml:space="preserve"> </w:t>
      </w:r>
      <w:proofErr w:type="spellStart"/>
      <w:r w:rsidRPr="005538E8">
        <w:rPr>
          <w:rFonts w:ascii="Times New Roman" w:hAnsi="Times New Roman" w:eastAsia="Times New Roman" w:cs="Times New Roman"/>
        </w:rPr>
        <w:t>арк</w:t>
      </w:r>
      <w:proofErr w:type="spellEnd"/>
      <w:r w:rsidRPr="005538E8">
        <w:rPr>
          <w:rFonts w:ascii="Times New Roman" w:hAnsi="Times New Roman" w:eastAsia="Times New Roman" w:cs="Times New Roman"/>
        </w:rPr>
        <w:t>.</w:t>
      </w:r>
    </w:p>
    <w:p w:rsidRPr="005538E8" w:rsidR="0092365E" w:rsidP="0092365E" w:rsidRDefault="0092365E" w14:paraId="7E7A093E" w14:textId="77777777"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</w:rPr>
      </w:pPr>
    </w:p>
    <w:p w:rsidRPr="005538E8" w:rsidR="0092365E" w:rsidP="0092365E" w:rsidRDefault="0092365E" w14:paraId="2AC18F81" w14:textId="77777777">
      <w:pPr>
        <w:spacing w:after="0" w:line="240" w:lineRule="auto"/>
        <w:ind w:firstLine="567"/>
        <w:rPr>
          <w:rFonts w:ascii="Times New Roman" w:hAnsi="Times New Roman" w:eastAsia="Times New Roman" w:cs="Times New Roman"/>
        </w:rPr>
      </w:pPr>
    </w:p>
    <w:p w:rsidRPr="005538E8" w:rsidR="0092365E" w:rsidP="0092365E" w:rsidRDefault="0092365E" w14:paraId="5EAB04A1" w14:textId="77777777">
      <w:pPr>
        <w:keepNext/>
        <w:tabs>
          <w:tab w:val="left" w:pos="567"/>
          <w:tab w:val="left" w:pos="709"/>
        </w:tabs>
        <w:spacing w:after="0" w:line="240" w:lineRule="auto"/>
        <w:ind w:left="851"/>
        <w:jc w:val="center"/>
        <w:outlineLvl w:val="2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  <w:b/>
          <w:bCs/>
        </w:rPr>
        <w:t>ХІІІ. Місцезнаходження та банківські реквізити сторін</w:t>
      </w:r>
    </w:p>
    <w:p w:rsidRPr="005538E8" w:rsidR="0092365E" w:rsidP="0092365E" w:rsidRDefault="0092365E" w14:paraId="61DD7A3D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Pr="005538E8" w:rsidR="0092365E" w:rsidP="0092365E" w:rsidRDefault="0092365E" w14:paraId="08A769A1" w14:textId="77777777">
      <w:pPr>
        <w:tabs>
          <w:tab w:val="left" w:pos="1578"/>
          <w:tab w:val="left" w:pos="6457"/>
        </w:tabs>
        <w:spacing w:after="0" w:line="240" w:lineRule="auto"/>
        <w:rPr>
          <w:rFonts w:ascii="Times New Roman" w:hAnsi="Times New Roman" w:eastAsia="Times New Roman" w:cs="Times New Roman"/>
          <w:snapToGrid w:val="0"/>
          <w:lang w:eastAsia="uk-UA"/>
        </w:rPr>
      </w:pPr>
      <w:bookmarkStart w:name="_Hlk94196903" w:id="5"/>
      <w:r w:rsidRPr="005538E8">
        <w:rPr>
          <w:rFonts w:ascii="Times New Roman" w:hAnsi="Times New Roman" w:eastAsia="Times New Roman" w:cs="Times New Roman"/>
        </w:rPr>
        <w:t xml:space="preserve">                </w:t>
      </w:r>
      <w:bookmarkEnd w:id="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Pr="005538E8" w:rsidR="0092365E" w:rsidTr="502471D1" w14:paraId="0FE4F0F3" w14:textId="77777777">
        <w:trPr>
          <w:trHeight w:val="312"/>
        </w:trPr>
        <w:tc>
          <w:tcPr>
            <w:tcW w:w="4814" w:type="dxa"/>
            <w:tcMar/>
          </w:tcPr>
          <w:p w:rsidRPr="005538E8" w:rsidR="0092365E" w:rsidP="00704EF5" w:rsidRDefault="0092365E" w14:paraId="198BF572" w14:textId="77777777">
            <w:pPr>
              <w:tabs>
                <w:tab w:val="left" w:pos="1578"/>
                <w:tab w:val="left" w:pos="6457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                                </w:t>
            </w:r>
            <w:r w:rsidRPr="005538E8">
              <w:rPr>
                <w:rFonts w:ascii="Times New Roman" w:hAnsi="Times New Roman" w:eastAsia="Times New Roman" w:cs="Times New Roman"/>
                <w:b/>
              </w:rPr>
              <w:t xml:space="preserve">ЗАМОВНИК                                          </w:t>
            </w:r>
          </w:p>
        </w:tc>
        <w:tc>
          <w:tcPr>
            <w:tcW w:w="4815" w:type="dxa"/>
            <w:tcMar/>
          </w:tcPr>
          <w:p w:rsidRPr="005538E8" w:rsidR="0092365E" w:rsidP="00704EF5" w:rsidRDefault="0092365E" w14:paraId="2953D37B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ПОСТАЧАЛЬНИК</w:t>
            </w:r>
          </w:p>
        </w:tc>
      </w:tr>
      <w:tr w:rsidRPr="005538E8" w:rsidR="0092365E" w:rsidTr="502471D1" w14:paraId="0ADFC731" w14:textId="77777777">
        <w:trPr>
          <w:trHeight w:val="2681"/>
        </w:trPr>
        <w:tc>
          <w:tcPr>
            <w:tcW w:w="4814" w:type="dxa"/>
            <w:tcMar/>
          </w:tcPr>
          <w:p w:rsidRPr="005538E8" w:rsidR="0092365E" w:rsidP="00704EF5" w:rsidRDefault="0092365E" w14:paraId="5CFC56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Центральне  управління справами Міністерства оборони України                                             </w:t>
            </w:r>
          </w:p>
          <w:p w:rsidRPr="005538E8" w:rsidR="0092365E" w:rsidP="00704EF5" w:rsidRDefault="0092365E" w14:paraId="579E67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Юридична та поштова адреса:                                              </w:t>
            </w:r>
          </w:p>
          <w:p w:rsidRPr="005538E8" w:rsidR="0092365E" w:rsidP="00704EF5" w:rsidRDefault="0092365E" w14:paraId="72E28D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03168, м. Київ, пр-т. Повітрофлотський, 6                           </w:t>
            </w:r>
          </w:p>
          <w:p w:rsidRPr="005538E8" w:rsidR="0092365E" w:rsidP="00704EF5" w:rsidRDefault="0092365E" w14:paraId="784AC1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ЄДРПОУ 24978319                                                                 </w:t>
            </w:r>
          </w:p>
          <w:p w:rsidRPr="005538E8" w:rsidR="0092365E" w:rsidP="6FE9B7ED" w:rsidRDefault="0092365E" w14:paraId="0DC12E2A" w14:textId="1894F8CC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6FE9B7ED" w:rsidR="6FE9B7ED">
              <w:rPr>
                <w:rFonts w:ascii="Times New Roman" w:hAnsi="Times New Roman" w:eastAsia="Times New Roman" w:cs="Times New Roman"/>
              </w:rPr>
              <w:t xml:space="preserve">р/р </w:t>
            </w:r>
            <w:r w:rsidRPr="6FE9B7ED" w:rsidR="6FE9B7ED">
              <w:rPr>
                <w:rFonts w:ascii="Times New Roman" w:hAnsi="Times New Roman" w:eastAsia="Times New Roman" w:cs="Times New Roman"/>
                <w:lang w:val="en-US"/>
              </w:rPr>
              <w:t>UA</w:t>
            </w:r>
            <w:r w:rsidRPr="6FE9B7ED" w:rsidR="6FE9B7ED">
              <w:rPr>
                <w:rFonts w:ascii="Times New Roman" w:hAnsi="Times New Roman" w:eastAsia="Times New Roman" w:cs="Times New Roman"/>
                <w:lang w:val="ru-RU"/>
              </w:rPr>
              <w:t>638201720343121003200008645</w:t>
            </w:r>
            <w:r w:rsidRPr="6FE9B7ED" w:rsidR="6FE9B7ED">
              <w:rPr>
                <w:rFonts w:ascii="Times New Roman" w:hAnsi="Times New Roman" w:eastAsia="Times New Roman" w:cs="Times New Roman"/>
              </w:rPr>
              <w:t xml:space="preserve">                       UA478201720343130003000008645 </w:t>
            </w:r>
          </w:p>
          <w:p w:rsidRPr="005538E8" w:rsidR="0092365E" w:rsidP="6FE9B7ED" w:rsidRDefault="0092365E" w14:paraId="66DF136E" w14:textId="08745CBD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6FE9B7ED" w:rsidR="6FE9B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uk-UA"/>
              </w:rPr>
              <w:t xml:space="preserve">UA </w:t>
            </w:r>
            <w:r w:rsidRPr="6FE9B7ED" w:rsidR="6FE9B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908201720343131003300008645</w:t>
            </w:r>
            <w:r w:rsidRPr="6FE9B7ED" w:rsidR="6FE9B7ED">
              <w:rPr>
                <w:rFonts w:ascii="Times New Roman" w:hAnsi="Times New Roman" w:eastAsia="Times New Roman" w:cs="Times New Roman"/>
              </w:rPr>
              <w:t xml:space="preserve">       </w:t>
            </w:r>
          </w:p>
          <w:p w:rsidRPr="005538E8" w:rsidR="0092365E" w:rsidP="00704EF5" w:rsidRDefault="0092365E" w14:paraId="16F94F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в ДКС України м. Києва                                                        </w:t>
            </w:r>
          </w:p>
          <w:p w:rsidRPr="005538E8" w:rsidR="0092365E" w:rsidP="00704EF5" w:rsidRDefault="0092365E" w14:paraId="755BB6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МФО 820172                                                                           </w:t>
            </w:r>
          </w:p>
          <w:p w:rsidRPr="005538E8" w:rsidR="0092365E" w:rsidP="00704EF5" w:rsidRDefault="0092365E" w14:paraId="5A7890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ІПН 249783126580                                                                 </w:t>
            </w:r>
          </w:p>
          <w:p w:rsidRPr="005538E8" w:rsidR="0092365E" w:rsidP="00704EF5" w:rsidRDefault="0092365E" w14:paraId="5E3F05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Телефон/телефакс:                                                                 </w:t>
            </w:r>
          </w:p>
          <w:p w:rsidRPr="005538E8" w:rsidR="0092365E" w:rsidP="00704EF5" w:rsidRDefault="0092365E" w14:paraId="32B592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  <w:lang w:val="ru-RU"/>
              </w:rPr>
              <w:t>044</w:t>
            </w:r>
            <w:r w:rsidRPr="005538E8">
              <w:rPr>
                <w:rFonts w:ascii="Times New Roman" w:hAnsi="Times New Roman" w:eastAsia="Times New Roman" w:cs="Times New Roman"/>
                <w:lang w:val="en-US"/>
              </w:rPr>
              <w:t> </w:t>
            </w:r>
            <w:r w:rsidRPr="005538E8">
              <w:rPr>
                <w:rFonts w:ascii="Times New Roman" w:hAnsi="Times New Roman" w:eastAsia="Times New Roman" w:cs="Times New Roman"/>
                <w:lang w:val="ru-RU"/>
              </w:rPr>
              <w:t>245-41-48</w:t>
            </w:r>
            <w:r w:rsidRPr="005538E8">
              <w:rPr>
                <w:rFonts w:ascii="Times New Roman" w:hAnsi="Times New Roman" w:eastAsia="Times New Roman" w:cs="Times New Roman"/>
              </w:rPr>
              <w:t xml:space="preserve">; 454-43-13                                                       </w:t>
            </w:r>
          </w:p>
          <w:p w:rsidRPr="005538E8" w:rsidR="0092365E" w:rsidP="00704EF5" w:rsidRDefault="0092365E" w14:paraId="7AD3F9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3124FE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 Начальник                                                                              </w:t>
            </w:r>
          </w:p>
          <w:p w:rsidRPr="005538E8" w:rsidR="0092365E" w:rsidP="00704EF5" w:rsidRDefault="0092365E" w14:paraId="733715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235302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429A34DC" w14:textId="77777777">
            <w:r w:rsidRPr="005538E8">
              <w:rPr>
                <w:rFonts w:ascii="Times New Roman" w:hAnsi="Times New Roman" w:eastAsia="Times New Roman" w:cs="Times New Roman"/>
              </w:rPr>
              <w:t xml:space="preserve"> __________________   С.А. </w:t>
            </w:r>
            <w:proofErr w:type="spellStart"/>
            <w:r w:rsidRPr="005538E8">
              <w:rPr>
                <w:rFonts w:ascii="Times New Roman" w:hAnsi="Times New Roman" w:eastAsia="Times New Roman" w:cs="Times New Roman"/>
              </w:rPr>
              <w:t>Працков</w:t>
            </w:r>
            <w:proofErr w:type="spellEnd"/>
            <w:r w:rsidRPr="005538E8">
              <w:rPr>
                <w:rFonts w:ascii="Times New Roman" w:hAnsi="Times New Roman" w:eastAsia="Times New Roman" w:cs="Times New Roman"/>
              </w:rPr>
              <w:t xml:space="preserve">                                  </w:t>
            </w:r>
          </w:p>
        </w:tc>
        <w:tc>
          <w:tcPr>
            <w:tcW w:w="4815" w:type="dxa"/>
            <w:tcMar/>
          </w:tcPr>
          <w:p w:rsidRPr="005538E8" w:rsidR="0092365E" w:rsidP="00704EF5" w:rsidRDefault="0092365E" w14:paraId="7045DA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42E0FD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4C5B75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6BC0A7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58E9C3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1AF999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7472BE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711467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36E43F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                                                         </w:t>
            </w:r>
          </w:p>
          <w:p w:rsidRPr="005538E8" w:rsidR="0092365E" w:rsidP="00704EF5" w:rsidRDefault="0092365E" w14:paraId="6D5864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732218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7E187224" w14:textId="77777777">
            <w:r w:rsidRPr="005538E8">
              <w:rPr>
                <w:rFonts w:ascii="Times New Roman" w:hAnsi="Times New Roman" w:eastAsia="Times New Roman" w:cs="Times New Roman"/>
              </w:rPr>
              <w:t xml:space="preserve"> __________________   </w:t>
            </w:r>
          </w:p>
        </w:tc>
      </w:tr>
    </w:tbl>
    <w:p w:rsidRPr="005538E8" w:rsidR="0092365E" w:rsidP="0092365E" w:rsidRDefault="0092365E" w14:paraId="45E95CDF" w14:textId="77777777">
      <w:pPr>
        <w:tabs>
          <w:tab w:val="left" w:pos="1578"/>
          <w:tab w:val="left" w:pos="6457"/>
        </w:tabs>
        <w:spacing w:after="0" w:line="240" w:lineRule="auto"/>
        <w:rPr>
          <w:rFonts w:ascii="Times New Roman" w:hAnsi="Times New Roman" w:eastAsia="Times New Roman" w:cs="Times New Roman"/>
          <w:snapToGrid w:val="0"/>
          <w:lang w:eastAsia="uk-UA"/>
        </w:rPr>
      </w:pPr>
    </w:p>
    <w:p w:rsidR="004B36E9" w:rsidP="3A4FCD69" w:rsidRDefault="004B36E9" w14:paraId="3EF11370" w14:textId="0B63FDAE">
      <w:pPr>
        <w:pStyle w:val="a"/>
        <w:spacing w:after="0" w:line="240" w:lineRule="auto"/>
        <w:ind w:left="5664" w:right="-114"/>
        <w:rPr>
          <w:rFonts w:ascii="Times New Roman" w:hAnsi="Times New Roman" w:eastAsia="Times New Roman" w:cs="Times New Roman"/>
          <w:snapToGrid w:val="0"/>
          <w:sz w:val="21"/>
          <w:szCs w:val="21"/>
          <w:lang w:eastAsia="uk-UA"/>
        </w:rPr>
      </w:pPr>
    </w:p>
    <w:p w:rsidR="004B36E9" w:rsidP="00697804" w:rsidRDefault="004B36E9" w14:paraId="6FC3E041" w14:textId="77777777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napToGrid w:val="0"/>
          <w:sz w:val="21"/>
          <w:szCs w:val="21"/>
          <w:lang w:eastAsia="uk-UA"/>
        </w:rPr>
      </w:pPr>
    </w:p>
    <w:p w:rsidR="3A4FCD69" w:rsidP="3A4FCD69" w:rsidRDefault="3A4FCD69" w14:paraId="49A6E539" w14:textId="74CBA210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3A4FCD69" w:rsidP="3A4FCD69" w:rsidRDefault="3A4FCD69" w14:paraId="6AA2DB12" w14:textId="759814E1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3A4FCD69" w:rsidP="3A4FCD69" w:rsidRDefault="3A4FCD69" w14:paraId="3EAA3F05" w14:textId="5E0BEE78">
      <w:pPr>
        <w:pStyle w:val="a"/>
        <w:spacing w:after="0" w:line="240" w:lineRule="auto"/>
        <w:ind w:left="4248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3A4FCD69" w:rsidP="3A4FCD69" w:rsidRDefault="3A4FCD69" w14:paraId="513F5652" w14:textId="761EDA4D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08BB2D06" w14:textId="539D7F75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0F47A4DA" w14:textId="413EA95C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56ECF396" w14:textId="006F043B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5BEA1EF1" w14:textId="29C9A0DB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2ACF1881" w14:textId="656384FC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354AF8E1" w14:textId="5747A089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7751761B" w14:textId="7DADA893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4D83C47B" w14:textId="47BC6748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13A96818" w14:textId="3CD83E1E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3C911383" w14:textId="259A13FA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29DAF6CC" w14:textId="0FBCABC2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32405C6F" w14:textId="3841E821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6895066C" w14:textId="1090A7C2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2A0910BB" w14:textId="4D04B3C0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345EC4F7" w14:textId="35FB96CE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49813CEA" w14:textId="50A8CC0A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34B4C57A" w14:textId="32566C56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7A72DE40" w14:textId="0D832E8D">
      <w:pPr>
        <w:pStyle w:val="a"/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6539CEE6" w14:textId="64E77CFC">
      <w:pPr>
        <w:pStyle w:val="a"/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6B122CC4" w14:textId="50FE6A89">
      <w:pPr>
        <w:pStyle w:val="a"/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01E56A48" w14:textId="214A05D8">
      <w:pPr>
        <w:pStyle w:val="a"/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Pr="00457E0E" w:rsidR="00697804" w:rsidP="00697804" w:rsidRDefault="00697804" w14:paraId="69FF4E86" w14:textId="77777777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  <w:r w:rsidRPr="00457E0E">
        <w:rPr>
          <w:rFonts w:ascii="Times New Roman" w:hAnsi="Times New Roman" w:eastAsia="Times New Roman" w:cs="Times New Roman"/>
          <w:snapToGrid w:val="0"/>
          <w:sz w:val="21"/>
          <w:szCs w:val="21"/>
          <w:lang w:eastAsia="uk-UA"/>
        </w:rPr>
        <w:t>Додаток № 1                                                                         до договору №  _________</w:t>
      </w: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      від   </w:t>
      </w:r>
      <w:r w:rsidRPr="00457E0E">
        <w:rPr>
          <w:rFonts w:ascii="Times New Roman" w:hAnsi="Times New Roman" w:eastAsia="Times New Roman" w:cs="Times New Roman"/>
          <w:snapToGrid w:val="0"/>
          <w:sz w:val="21"/>
          <w:szCs w:val="21"/>
          <w:lang w:eastAsia="uk-UA"/>
        </w:rPr>
        <w:t>__________________</w:t>
      </w:r>
      <w:r w:rsidRPr="00457E0E">
        <w:rPr>
          <w:rFonts w:ascii="Times New Roman" w:hAnsi="Times New Roman" w:eastAsia="Times New Roman" w:cs="Times New Roman"/>
          <w:sz w:val="21"/>
          <w:szCs w:val="21"/>
          <w:u w:val="single"/>
          <w:lang w:eastAsia="uk-UA"/>
        </w:rPr>
        <w:t xml:space="preserve">   </w:t>
      </w:r>
    </w:p>
    <w:p w:rsidRPr="00457E0E" w:rsidR="00697804" w:rsidP="00697804" w:rsidRDefault="00697804" w14:paraId="02745C46" w14:textId="77777777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Pr="00457E0E" w:rsidR="00697804" w:rsidP="00697804" w:rsidRDefault="00697804" w14:paraId="4504AAFE" w14:textId="77777777">
      <w:pPr>
        <w:spacing w:after="0" w:line="240" w:lineRule="auto"/>
        <w:ind w:left="426"/>
        <w:jc w:val="center"/>
        <w:rPr>
          <w:rFonts w:ascii="Times New Roman" w:hAnsi="Times New Roman" w:eastAsia="Times New Roman" w:cs="Times New Roman"/>
          <w:b/>
          <w:sz w:val="21"/>
          <w:szCs w:val="21"/>
          <w:lang w:eastAsia="uk-UA"/>
        </w:rPr>
      </w:pPr>
      <w:r w:rsidRPr="00457E0E">
        <w:rPr>
          <w:rFonts w:ascii="Times New Roman" w:hAnsi="Times New Roman" w:eastAsia="Times New Roman" w:cs="Times New Roman"/>
          <w:b/>
          <w:sz w:val="21"/>
          <w:szCs w:val="21"/>
          <w:lang w:eastAsia="uk-UA"/>
        </w:rPr>
        <w:t>Специфікація Товару, що передається за Договором</w:t>
      </w:r>
    </w:p>
    <w:p w:rsidRPr="00457E0E" w:rsidR="00697804" w:rsidP="00697804" w:rsidRDefault="00697804" w14:paraId="5F20A9A4" w14:textId="77777777">
      <w:pPr>
        <w:spacing w:after="0" w:line="240" w:lineRule="auto"/>
        <w:ind w:left="426"/>
        <w:jc w:val="center"/>
        <w:rPr>
          <w:rFonts w:ascii="Times New Roman" w:hAnsi="Times New Roman" w:eastAsia="Times New Roman" w:cs="Times New Roman"/>
          <w:b/>
          <w:sz w:val="21"/>
          <w:szCs w:val="21"/>
          <w:lang w:eastAsia="uk-UA"/>
        </w:rPr>
      </w:pPr>
    </w:p>
    <w:tbl>
      <w:tblPr>
        <w:tblW w:w="9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134"/>
        <w:gridCol w:w="992"/>
        <w:gridCol w:w="1294"/>
        <w:gridCol w:w="1620"/>
      </w:tblGrid>
      <w:tr w:rsidRPr="00457E0E" w:rsidR="00697804" w:rsidTr="3A4FCD69" w14:paraId="3D3B5032" w14:textId="77777777">
        <w:trPr>
          <w:trHeight w:val="1453"/>
        </w:trPr>
        <w:tc>
          <w:tcPr>
            <w:tcW w:w="648" w:type="dxa"/>
            <w:tcMar/>
          </w:tcPr>
          <w:p w:rsidRPr="00457E0E" w:rsidR="00697804" w:rsidP="006270F5" w:rsidRDefault="00697804" w14:paraId="0318E1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№ п/п</w:t>
            </w:r>
          </w:p>
        </w:tc>
        <w:tc>
          <w:tcPr>
            <w:tcW w:w="3960" w:type="dxa"/>
            <w:tcMar/>
          </w:tcPr>
          <w:p w:rsidRPr="00457E0E" w:rsidR="00697804" w:rsidP="006270F5" w:rsidRDefault="00697804" w14:paraId="6C8EEA8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Найменування</w:t>
            </w:r>
          </w:p>
          <w:p w:rsidRPr="00457E0E" w:rsidR="00697804" w:rsidP="006270F5" w:rsidRDefault="00697804" w14:paraId="41C8E5E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товару</w:t>
            </w:r>
          </w:p>
        </w:tc>
        <w:tc>
          <w:tcPr>
            <w:tcW w:w="1134" w:type="dxa"/>
            <w:tcMar/>
          </w:tcPr>
          <w:p w:rsidRPr="00457E0E" w:rsidR="00697804" w:rsidP="006270F5" w:rsidRDefault="00697804" w14:paraId="5328FF8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Од. виміру</w:t>
            </w:r>
          </w:p>
        </w:tc>
        <w:tc>
          <w:tcPr>
            <w:tcW w:w="992" w:type="dxa"/>
            <w:tcMar/>
          </w:tcPr>
          <w:p w:rsidRPr="00457E0E" w:rsidR="00697804" w:rsidP="006270F5" w:rsidRDefault="00697804" w14:paraId="66DF966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Кіль</w:t>
            </w:r>
          </w:p>
          <w:p w:rsidRPr="00457E0E" w:rsidR="00697804" w:rsidP="006270F5" w:rsidRDefault="00697804" w14:paraId="2A99449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кість,</w:t>
            </w:r>
          </w:p>
          <w:p w:rsidRPr="00457E0E" w:rsidR="00697804" w:rsidP="006270F5" w:rsidRDefault="00697804" w14:paraId="54E8E2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од.</w:t>
            </w:r>
          </w:p>
        </w:tc>
        <w:tc>
          <w:tcPr>
            <w:tcW w:w="1294" w:type="dxa"/>
            <w:tcMar/>
          </w:tcPr>
          <w:p w:rsidRPr="00457E0E" w:rsidR="00697804" w:rsidP="006270F5" w:rsidRDefault="00697804" w14:paraId="053A586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Вартість за одиницю</w:t>
            </w:r>
          </w:p>
          <w:p w:rsidRPr="00457E0E" w:rsidR="00697804" w:rsidP="006270F5" w:rsidRDefault="00697804" w14:paraId="2A5D4E4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без ПДВ ,</w:t>
            </w:r>
          </w:p>
          <w:p w:rsidRPr="00457E0E" w:rsidR="00697804" w:rsidP="006270F5" w:rsidRDefault="00697804" w14:paraId="5890560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 xml:space="preserve"> грн.</w:t>
            </w:r>
          </w:p>
          <w:p w:rsidRPr="00457E0E" w:rsidR="00697804" w:rsidP="006270F5" w:rsidRDefault="00697804" w14:paraId="3442184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620" w:type="dxa"/>
            <w:tcMar/>
          </w:tcPr>
          <w:p w:rsidRPr="00457E0E" w:rsidR="00697804" w:rsidP="006270F5" w:rsidRDefault="00697804" w14:paraId="66AA10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Загальна вартість товару</w:t>
            </w:r>
          </w:p>
          <w:p w:rsidRPr="00457E0E" w:rsidR="00697804" w:rsidP="006270F5" w:rsidRDefault="00697804" w14:paraId="2540D9E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без ПДВ.</w:t>
            </w:r>
          </w:p>
          <w:p w:rsidRPr="00457E0E" w:rsidR="00697804" w:rsidP="006270F5" w:rsidRDefault="00697804" w14:paraId="43F5458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 xml:space="preserve"> грн.</w:t>
            </w:r>
          </w:p>
          <w:p w:rsidRPr="00457E0E" w:rsidR="00697804" w:rsidP="006270F5" w:rsidRDefault="00697804" w14:paraId="3378D2C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</w:tc>
      </w:tr>
      <w:tr w:rsidRPr="00457E0E" w:rsidR="00697804" w:rsidTr="3A4FCD69" w14:paraId="0454C9C5" w14:textId="77777777">
        <w:trPr>
          <w:trHeight w:val="204"/>
        </w:trPr>
        <w:tc>
          <w:tcPr>
            <w:tcW w:w="648" w:type="dxa"/>
            <w:tcMar/>
          </w:tcPr>
          <w:p w:rsidRPr="00457E0E" w:rsidR="00697804" w:rsidP="006270F5" w:rsidRDefault="00697804" w14:paraId="27806C9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bookmarkStart w:name="_Hlk30681721" w:id="6"/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1.</w:t>
            </w:r>
          </w:p>
        </w:tc>
        <w:tc>
          <w:tcPr>
            <w:tcW w:w="3960" w:type="dxa"/>
            <w:tcMar/>
          </w:tcPr>
          <w:p w:rsidRPr="00C02AB7" w:rsidR="00697804" w:rsidP="162F954B" w:rsidRDefault="00C02AB7" w14:paraId="04D21826" w14:textId="315ED1FC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134" w:type="dxa"/>
            <w:tcMar/>
          </w:tcPr>
          <w:p w:rsidR="00697804" w:rsidP="006270F5" w:rsidRDefault="00697804" w14:paraId="5CE993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  <w:p w:rsidRPr="00457E0E" w:rsidR="004B36E9" w:rsidP="006270F5" w:rsidRDefault="004B36E9" w14:paraId="0AF52DFE" w14:textId="2A14DB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92" w:type="dxa"/>
            <w:tcMar/>
          </w:tcPr>
          <w:p w:rsidR="00697804" w:rsidP="006270F5" w:rsidRDefault="00697804" w14:paraId="25E82F3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  <w:p w:rsidRPr="00457E0E" w:rsidR="004B36E9" w:rsidP="006270F5" w:rsidRDefault="004B36E9" w14:paraId="7AF227FC" w14:textId="17C081C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294" w:type="dxa"/>
            <w:tcMar/>
          </w:tcPr>
          <w:p w:rsidRPr="00457E0E" w:rsidR="00697804" w:rsidP="006270F5" w:rsidRDefault="00697804" w14:paraId="36F4F006" w14:textId="65265E0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620" w:type="dxa"/>
            <w:tcMar/>
          </w:tcPr>
          <w:p w:rsidRPr="00457E0E" w:rsidR="00697804" w:rsidP="006270F5" w:rsidRDefault="00697804" w14:paraId="6DA8EB39" w14:textId="60883A0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</w:tc>
      </w:tr>
      <w:tr w:rsidRPr="00457E0E" w:rsidR="00697804" w:rsidTr="3A4FCD69" w14:paraId="4582D7B8" w14:textId="77777777">
        <w:trPr>
          <w:trHeight w:val="315"/>
        </w:trPr>
        <w:tc>
          <w:tcPr>
            <w:tcW w:w="8028" w:type="dxa"/>
            <w:gridSpan w:val="5"/>
            <w:tcMar/>
          </w:tcPr>
          <w:p w:rsidRPr="00457E0E" w:rsidR="00697804" w:rsidP="006270F5" w:rsidRDefault="00697804" w14:paraId="1841BA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uk-UA"/>
              </w:rPr>
              <w:t>Вартість товару без ПДВ, грн.</w:t>
            </w:r>
          </w:p>
        </w:tc>
        <w:tc>
          <w:tcPr>
            <w:tcW w:w="1620" w:type="dxa"/>
            <w:tcMar/>
          </w:tcPr>
          <w:p w:rsidRPr="00457E0E" w:rsidR="00697804" w:rsidP="006270F5" w:rsidRDefault="00697804" w14:paraId="2C9E0717" w14:textId="2BF99C7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Pr="00457E0E" w:rsidR="00697804" w:rsidTr="3A4FCD69" w14:paraId="3726B0FF" w14:textId="77777777">
        <w:trPr>
          <w:trHeight w:val="315"/>
        </w:trPr>
        <w:tc>
          <w:tcPr>
            <w:tcW w:w="8028" w:type="dxa"/>
            <w:gridSpan w:val="5"/>
            <w:tcMar/>
          </w:tcPr>
          <w:p w:rsidRPr="00457E0E" w:rsidR="00697804" w:rsidP="006270F5" w:rsidRDefault="00697804" w14:paraId="479A89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uk-UA"/>
              </w:rPr>
              <w:t>ПДВ 20%</w:t>
            </w:r>
          </w:p>
        </w:tc>
        <w:tc>
          <w:tcPr>
            <w:tcW w:w="1620" w:type="dxa"/>
            <w:tcMar/>
          </w:tcPr>
          <w:p w:rsidRPr="00457E0E" w:rsidR="00697804" w:rsidP="006270F5" w:rsidRDefault="00697804" w14:paraId="0EAA525F" w14:textId="21F401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uk-UA"/>
              </w:rPr>
            </w:pPr>
          </w:p>
        </w:tc>
      </w:tr>
      <w:bookmarkEnd w:id="6"/>
      <w:tr w:rsidRPr="00457E0E" w:rsidR="00697804" w:rsidTr="3A4FCD69" w14:paraId="46FDED36" w14:textId="77777777">
        <w:trPr>
          <w:trHeight w:val="315"/>
        </w:trPr>
        <w:tc>
          <w:tcPr>
            <w:tcW w:w="8028" w:type="dxa"/>
            <w:gridSpan w:val="5"/>
            <w:tcMar/>
          </w:tcPr>
          <w:p w:rsidRPr="00457E0E" w:rsidR="00697804" w:rsidP="006270F5" w:rsidRDefault="00697804" w14:paraId="626100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uk-UA"/>
              </w:rPr>
              <w:t>Загальна вартість товару з ПДВ, грн.</w:t>
            </w:r>
          </w:p>
        </w:tc>
        <w:tc>
          <w:tcPr>
            <w:tcW w:w="1620" w:type="dxa"/>
            <w:tcMar/>
          </w:tcPr>
          <w:p w:rsidRPr="00457E0E" w:rsidR="00697804" w:rsidP="006270F5" w:rsidRDefault="00697804" w14:paraId="3E4DBAA4" w14:textId="59371FA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uk-UA"/>
              </w:rPr>
            </w:pPr>
          </w:p>
        </w:tc>
      </w:tr>
    </w:tbl>
    <w:p w:rsidRPr="00457E0E" w:rsidR="00697804" w:rsidP="00697804" w:rsidRDefault="00697804" w14:paraId="1681FCF9" w14:textId="223D3FD9">
      <w:pPr>
        <w:spacing w:after="0" w:line="240" w:lineRule="auto"/>
        <w:jc w:val="both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  <w:r w:rsidRPr="00457E0E">
        <w:rPr>
          <w:rFonts w:ascii="Times New Roman" w:hAnsi="Times New Roman" w:eastAsia="Times New Roman" w:cs="Times New Roman"/>
          <w:snapToGrid w:val="0"/>
          <w:sz w:val="21"/>
          <w:szCs w:val="21"/>
          <w:lang w:eastAsia="uk-UA"/>
        </w:rPr>
        <w:t xml:space="preserve">      </w:t>
      </w:r>
      <w:bookmarkStart w:name="_Hlk119313183" w:id="7"/>
      <w:r w:rsidRPr="00457E0E">
        <w:rPr>
          <w:rFonts w:ascii="Times New Roman" w:hAnsi="Times New Roman" w:eastAsia="Times New Roman" w:cs="Times New Roman"/>
          <w:snapToGrid w:val="0"/>
          <w:sz w:val="21"/>
          <w:szCs w:val="21"/>
          <w:lang w:eastAsia="uk-UA"/>
        </w:rPr>
        <w:t xml:space="preserve">       </w:t>
      </w:r>
      <w:r w:rsidRPr="00457E0E">
        <w:rPr>
          <w:rFonts w:ascii="Times New Roman" w:hAnsi="Times New Roman" w:eastAsia="Times New Roman" w:cs="Times New Roman"/>
          <w:spacing w:val="5"/>
          <w:sz w:val="21"/>
          <w:szCs w:val="21"/>
          <w:lang w:eastAsia="uk-UA"/>
        </w:rPr>
        <w:t>Всього:</w:t>
      </w:r>
      <w:bookmarkStart w:name="_Hlk85466306" w:id="8"/>
      <w:bookmarkStart w:name="_Hlk50129276" w:id="9"/>
      <w:r>
        <w:rPr>
          <w:rFonts w:ascii="Times New Roman" w:hAnsi="Times New Roman" w:eastAsia="Times New Roman" w:cs="Times New Roman"/>
          <w:spacing w:val="5"/>
          <w:sz w:val="21"/>
          <w:szCs w:val="21"/>
          <w:lang w:eastAsia="uk-UA"/>
        </w:rPr>
        <w:t>______</w:t>
      </w:r>
      <w:r w:rsidRPr="00457E0E">
        <w:rPr>
          <w:rFonts w:ascii="Times New Roman" w:hAnsi="Times New Roman" w:eastAsia="Times New Roman" w:cs="Times New Roman"/>
          <w:spacing w:val="5"/>
          <w:sz w:val="21"/>
          <w:szCs w:val="21"/>
          <w:lang w:eastAsia="uk-UA"/>
        </w:rPr>
        <w:t xml:space="preserve"> </w:t>
      </w: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грн. </w:t>
      </w:r>
      <w:r>
        <w:rPr>
          <w:rFonts w:ascii="Times New Roman" w:hAnsi="Times New Roman" w:eastAsia="Times New Roman" w:cs="Times New Roman"/>
          <w:sz w:val="21"/>
          <w:szCs w:val="21"/>
          <w:lang w:eastAsia="uk-UA"/>
        </w:rPr>
        <w:t>00</w:t>
      </w: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 коп. </w:t>
      </w:r>
      <w:bookmarkEnd w:id="8"/>
      <w:r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 </w:t>
      </w: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>(</w:t>
      </w:r>
      <w:r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 ________ </w:t>
      </w: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грн. </w:t>
      </w:r>
      <w:r>
        <w:rPr>
          <w:rFonts w:ascii="Times New Roman" w:hAnsi="Times New Roman" w:eastAsia="Times New Roman" w:cs="Times New Roman"/>
          <w:sz w:val="21"/>
          <w:szCs w:val="21"/>
          <w:lang w:eastAsia="uk-UA"/>
        </w:rPr>
        <w:t>00</w:t>
      </w: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 коп.), в тому числі ПДВ 20% - </w:t>
      </w:r>
      <w:r>
        <w:rPr>
          <w:rFonts w:ascii="Times New Roman" w:hAnsi="Times New Roman" w:eastAsia="Times New Roman" w:cs="Times New Roman"/>
          <w:sz w:val="21"/>
          <w:szCs w:val="21"/>
          <w:lang w:eastAsia="uk-UA"/>
        </w:rPr>
        <w:t>____</w:t>
      </w: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 гр</w:t>
      </w:r>
      <w:r>
        <w:rPr>
          <w:rFonts w:ascii="Times New Roman" w:hAnsi="Times New Roman" w:eastAsia="Times New Roman" w:cs="Times New Roman"/>
          <w:sz w:val="21"/>
          <w:szCs w:val="21"/>
          <w:lang w:eastAsia="uk-UA"/>
        </w:rPr>
        <w:t>н. 00 коп.</w:t>
      </w: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   </w:t>
      </w:r>
      <w:bookmarkEnd w:id="9"/>
    </w:p>
    <w:bookmarkEnd w:id="7"/>
    <w:p w:rsidR="00406750" w:rsidP="00406750" w:rsidRDefault="00697804" w14:paraId="278A6D97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Постачальник передає Замовнику зазначений Товар за </w:t>
      </w:r>
      <w:proofErr w:type="spellStart"/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>адресою</w:t>
      </w:r>
      <w:proofErr w:type="spellEnd"/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: </w:t>
      </w:r>
      <w:r w:rsidRPr="00457E0E" w:rsidR="00406750">
        <w:rPr>
          <w:rFonts w:ascii="Times New Roman" w:hAnsi="Times New Roman" w:eastAsia="Times New Roman" w:cs="Times New Roman"/>
          <w:sz w:val="21"/>
          <w:szCs w:val="21"/>
          <w:lang w:eastAsia="uk-UA"/>
        </w:rPr>
        <w:t>м. Київ</w:t>
      </w:r>
      <w:r w:rsidR="00406750">
        <w:rPr>
          <w:rFonts w:ascii="Times New Roman" w:hAnsi="Times New Roman" w:eastAsia="Times New Roman" w:cs="Times New Roman"/>
          <w:sz w:val="21"/>
          <w:szCs w:val="21"/>
          <w:lang w:eastAsia="uk-UA"/>
        </w:rPr>
        <w:t>.</w:t>
      </w:r>
    </w:p>
    <w:p w:rsidRPr="00457E0E" w:rsidR="00697804" w:rsidP="00697804" w:rsidRDefault="00697804" w14:paraId="13D29375" w14:textId="049AF1C2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005E0DC4" w:rsidP="00697804" w:rsidRDefault="00697804" w14:paraId="2A5FF657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 w:rsidRPr="00457E0E">
        <w:rPr>
          <w:rFonts w:ascii="Times New Roman" w:hAnsi="Times New Roman" w:eastAsia="Times New Roman" w:cs="Times New Roman"/>
          <w:sz w:val="21"/>
          <w:szCs w:val="21"/>
        </w:rPr>
        <w:t xml:space="preserve">            </w:t>
      </w:r>
    </w:p>
    <w:p w:rsidRPr="00457E0E" w:rsidR="00697804" w:rsidP="00697804" w:rsidRDefault="00697804" w14:paraId="27A97364" w14:textId="3306E3DA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 w:rsidRPr="00457E0E">
        <w:rPr>
          <w:rFonts w:ascii="Times New Roman" w:hAnsi="Times New Roman" w:eastAsia="Times New Roman" w:cs="Times New Roman"/>
          <w:sz w:val="21"/>
          <w:szCs w:val="21"/>
        </w:rPr>
        <w:t xml:space="preserve">     </w:t>
      </w:r>
      <w:bookmarkStart w:name="_Hlk119313118" w:id="10"/>
    </w:p>
    <w:tbl>
      <w:tblPr>
        <w:tblStyle w:val="a4"/>
        <w:tblW w:w="9629" w:type="dxa"/>
        <w:tblLook w:val="04A0" w:firstRow="1" w:lastRow="0" w:firstColumn="1" w:lastColumn="0" w:noHBand="0" w:noVBand="1"/>
      </w:tblPr>
      <w:tblGrid>
        <w:gridCol w:w="4650"/>
        <w:gridCol w:w="4979"/>
      </w:tblGrid>
      <w:tr w:rsidR="005E0DC4" w:rsidTr="6FE9B7ED" w14:paraId="6EA536F8" w14:textId="77777777">
        <w:trPr>
          <w:trHeight w:val="312"/>
        </w:trPr>
        <w:tc>
          <w:tcPr>
            <w:tcW w:w="4650" w:type="dxa"/>
            <w:tcMar/>
          </w:tcPr>
          <w:bookmarkEnd w:id="10"/>
          <w:p w:rsidRPr="005E0DC4" w:rsidR="005E0DC4" w:rsidP="005E0DC4" w:rsidRDefault="005E0DC4" w14:paraId="78DC8AF0" w14:textId="53B7605D">
            <w:pPr>
              <w:tabs>
                <w:tab w:val="left" w:pos="1578"/>
                <w:tab w:val="left" w:pos="6457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                      </w:t>
            </w:r>
            <w:r w:rsidRPr="00457E0E"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ЗАМОВНИК                                          </w:t>
            </w:r>
          </w:p>
        </w:tc>
        <w:tc>
          <w:tcPr>
            <w:tcW w:w="4979" w:type="dxa"/>
            <w:tcMar/>
          </w:tcPr>
          <w:p w:rsidR="005E0DC4" w:rsidP="005E0DC4" w:rsidRDefault="005E0DC4" w14:paraId="3FCB205C" w14:textId="3CF8C101">
            <w:pPr>
              <w:jc w:val="center"/>
            </w:pPr>
            <w:r w:rsidRPr="00457E0E"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>ЗАМОВНИК</w:t>
            </w:r>
          </w:p>
        </w:tc>
      </w:tr>
      <w:tr w:rsidR="005E0DC4" w:rsidTr="6FE9B7ED" w14:paraId="134F4266" w14:textId="77777777">
        <w:trPr>
          <w:trHeight w:val="2681"/>
        </w:trPr>
        <w:tc>
          <w:tcPr>
            <w:tcW w:w="4650" w:type="dxa"/>
            <w:tcMar/>
          </w:tcPr>
          <w:p w:rsidRPr="00457E0E" w:rsidR="005E0DC4" w:rsidP="005E0DC4" w:rsidRDefault="005E0DC4" w14:paraId="28215794" w14:textId="31DA0B49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>Центра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льне  управління справами</w:t>
            </w: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Міністерства оборони України                            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</w:t>
            </w:r>
          </w:p>
          <w:p w:rsidRPr="00457E0E" w:rsidR="005E0DC4" w:rsidP="005E0DC4" w:rsidRDefault="005E0DC4" w14:paraId="4B9648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Юридична та поштова адреса:                                  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</w:t>
            </w:r>
          </w:p>
          <w:p w:rsidRPr="00457E0E" w:rsidR="005E0DC4" w:rsidP="005E0DC4" w:rsidRDefault="005E0DC4" w14:paraId="5F7445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03168, м. Київ, пр-т. Повітрофлотський, 6              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</w:t>
            </w:r>
          </w:p>
          <w:p w:rsidRPr="00457E0E" w:rsidR="005E0DC4" w:rsidP="005E0DC4" w:rsidRDefault="005E0DC4" w14:paraId="0A8AF1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ЄДРПОУ 24978319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</w:t>
            </w:r>
          </w:p>
          <w:p w:rsidRPr="00457E0E" w:rsidR="005E0DC4" w:rsidP="005E0DC4" w:rsidRDefault="005E0DC4" w14:paraId="0F54F333" w14:textId="65AAA7C2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6FE9B7ED" w:rsidR="6FE9B7ED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р/р </w:t>
            </w:r>
            <w:r w:rsidRPr="6FE9B7ED" w:rsidR="6FE9B7ED">
              <w:rPr>
                <w:rFonts w:ascii="Times New Roman" w:hAnsi="Times New Roman" w:eastAsia="Times New Roman" w:cs="Times New Roman"/>
                <w:sz w:val="21"/>
                <w:szCs w:val="21"/>
                <w:lang w:val="en-US"/>
              </w:rPr>
              <w:t>UA</w:t>
            </w:r>
            <w:r w:rsidRPr="6FE9B7ED" w:rsidR="6FE9B7ED">
              <w:rPr>
                <w:rFonts w:ascii="Times New Roman" w:hAnsi="Times New Roman" w:eastAsia="Times New Roman" w:cs="Times New Roman"/>
                <w:sz w:val="21"/>
                <w:szCs w:val="21"/>
                <w:lang w:val="ru-RU"/>
              </w:rPr>
              <w:t>638201720343121003200008645</w:t>
            </w:r>
            <w:r w:rsidRPr="6FE9B7ED" w:rsidR="6FE9B7ED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              UA478201720343130003000008645   </w:t>
            </w:r>
          </w:p>
          <w:p w:rsidR="6FE9B7ED" w:rsidP="6FE9B7ED" w:rsidRDefault="6FE9B7ED" w14:paraId="13F85373" w14:textId="36289AA6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uk-UA"/>
              </w:rPr>
            </w:pPr>
            <w:r w:rsidRPr="6FE9B7ED" w:rsidR="6FE9B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uk-UA"/>
              </w:rPr>
              <w:t xml:space="preserve">UA </w:t>
            </w:r>
            <w:r w:rsidRPr="6FE9B7ED" w:rsidR="6FE9B7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908201720343131003300008645</w:t>
            </w:r>
          </w:p>
          <w:p w:rsidRPr="00457E0E" w:rsidR="005E0DC4" w:rsidP="005E0DC4" w:rsidRDefault="005E0DC4" w14:paraId="490296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в ДКС України м. Києва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</w:t>
            </w:r>
          </w:p>
          <w:p w:rsidRPr="000A7EA9" w:rsidR="005E0DC4" w:rsidP="005E0DC4" w:rsidRDefault="005E0DC4" w14:paraId="035BA9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МФО 820172   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</w:t>
            </w:r>
          </w:p>
          <w:p w:rsidRPr="00457E0E" w:rsidR="005E0DC4" w:rsidP="005E0DC4" w:rsidRDefault="005E0DC4" w14:paraId="6E7E37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ІПН 249783126580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</w:t>
            </w:r>
          </w:p>
          <w:p w:rsidRPr="00457E0E" w:rsidR="005E0DC4" w:rsidP="005E0DC4" w:rsidRDefault="005E0DC4" w14:paraId="7B2F58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val="ru-RU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Телефон/телефакс: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                                                      </w:t>
            </w:r>
          </w:p>
          <w:p w:rsidRPr="00457E0E" w:rsidR="005E0DC4" w:rsidP="005E0DC4" w:rsidRDefault="005E0DC4" w14:paraId="625423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val="ru-RU"/>
              </w:rPr>
              <w:t>044</w:t>
            </w: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val="en-US"/>
              </w:rPr>
              <w:t> </w:t>
            </w: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val="ru-RU"/>
              </w:rPr>
              <w:t>245-41-48</w:t>
            </w: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>; 454-43-13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                                             </w:t>
            </w:r>
          </w:p>
          <w:p w:rsidRPr="00457E0E" w:rsidR="005E0DC4" w:rsidP="005E0DC4" w:rsidRDefault="005E0DC4" w14:paraId="50E7C2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Pr="00457E0E" w:rsidR="005E0DC4" w:rsidP="005E0DC4" w:rsidRDefault="005E0DC4" w14:paraId="661457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Начальник</w:t>
            </w: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   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                                                </w:t>
            </w:r>
          </w:p>
          <w:p w:rsidRPr="00457E0E" w:rsidR="005E0DC4" w:rsidP="005E0DC4" w:rsidRDefault="005E0DC4" w14:paraId="357F47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Pr="00457E0E" w:rsidR="005E0DC4" w:rsidP="005E0DC4" w:rsidRDefault="005E0DC4" w14:paraId="6ED820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533AC838" w14:textId="745301AB"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__________________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С.А. </w:t>
            </w:r>
            <w:proofErr w:type="spellStart"/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Працков</w:t>
            </w:r>
            <w:proofErr w:type="spellEnd"/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                        </w:t>
            </w:r>
          </w:p>
        </w:tc>
        <w:tc>
          <w:tcPr>
            <w:tcW w:w="4979" w:type="dxa"/>
            <w:tcMar/>
          </w:tcPr>
          <w:p w:rsidR="005E0DC4" w:rsidP="005E0DC4" w:rsidRDefault="005E0DC4" w14:paraId="58C9A2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282D31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17C305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67923A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25F8DB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20F437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77C736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201396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6A9FCA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0AE441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4C6AAF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43F0DD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Pr="00457E0E" w:rsidR="005E0DC4" w:rsidP="005E0DC4" w:rsidRDefault="005E0DC4" w14:paraId="0AF9F71E" w14:textId="33D66BC3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                                               </w:t>
            </w:r>
          </w:p>
          <w:p w:rsidRPr="00457E0E" w:rsidR="005E0DC4" w:rsidP="005E0DC4" w:rsidRDefault="005E0DC4" w14:paraId="3289DF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Pr="00457E0E" w:rsidR="005E0DC4" w:rsidP="005E0DC4" w:rsidRDefault="005E0DC4" w14:paraId="6E4AC5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111FFD90" w14:textId="0D5B7CC9">
            <w:r w:rsidRPr="099D5CC7" w:rsidR="099D5CC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__________________   </w:t>
            </w:r>
          </w:p>
        </w:tc>
      </w:tr>
    </w:tbl>
    <w:p w:rsidR="00863D75" w:rsidP="3A4FCD69" w:rsidRDefault="00863D75" w14:paraId="1BB99957" w14:textId="2CB0F402">
      <w:pPr>
        <w:spacing w:after="200" w:line="276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39881F30" w14:textId="5A08E8E3">
      <w:pPr>
        <w:spacing w:after="200" w:line="276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4D813FCA" w14:textId="3BEEDEB5">
      <w:pPr>
        <w:spacing w:after="200" w:line="276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50EA2E2C" w14:textId="2AD90F26">
      <w:pPr>
        <w:spacing w:after="200" w:line="276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0461ECED" w14:textId="06759BF0">
      <w:pPr>
        <w:spacing w:after="200" w:line="276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58D3CC65" w14:textId="016B024B">
      <w:pPr>
        <w:spacing w:after="200" w:line="276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4ECA3C36" w14:textId="1A968CA3">
      <w:pPr>
        <w:spacing w:after="200" w:line="276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17F1EF8A" w14:textId="5F296DD6">
      <w:pPr>
        <w:spacing w:after="200" w:line="276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306F51A8" w14:textId="27DE0AF1">
      <w:pPr>
        <w:spacing w:after="200" w:line="276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67F012A8" w14:textId="295D13A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-UA"/>
        </w:rPr>
      </w:pPr>
    </w:p>
    <w:p w:rsidR="00863D75" w:rsidP="3A4FCD69" w:rsidRDefault="00863D75" w14:paraId="40B3CF65" w14:textId="709C3A4A">
      <w:pPr>
        <w:spacing w:after="200" w:line="276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00863D75" w:rsidRDefault="00863D75" w14:paraId="467F9AAD" w14:textId="77777777"/>
    <w:p w:rsidR="004800AE" w:rsidP="00863D75" w:rsidRDefault="004800AE" w14:paraId="5ADE4E66" w14:textId="77777777"/>
    <w:p w:rsidR="00863D75" w:rsidP="00863D75" w:rsidRDefault="00863D75" w14:paraId="285DB7A4" w14:textId="77777777"/>
    <w:p w:rsidR="08A48AE1" w:rsidP="08A48AE1" w:rsidRDefault="08A48AE1" w14:paraId="46E0042D" w14:textId="0879DB3E">
      <w:pPr>
        <w:pStyle w:val="a"/>
      </w:pPr>
    </w:p>
    <w:p w:rsidR="08A48AE1" w:rsidP="08A48AE1" w:rsidRDefault="08A48AE1" w14:paraId="46010792" w14:textId="6754FC7B">
      <w:pPr>
        <w:pStyle w:val="a"/>
      </w:pPr>
    </w:p>
    <w:p w:rsidR="08A48AE1" w:rsidP="08A48AE1" w:rsidRDefault="08A48AE1" w14:paraId="1758493C" w14:textId="2743956C">
      <w:pPr>
        <w:pStyle w:val="a"/>
      </w:pPr>
    </w:p>
    <w:p w:rsidR="08A48AE1" w:rsidP="08A48AE1" w:rsidRDefault="08A48AE1" w14:paraId="4F9CFA5A" w14:textId="7FA74D4A">
      <w:pPr>
        <w:pStyle w:val="a"/>
      </w:pPr>
    </w:p>
    <w:p w:rsidR="08A48AE1" w:rsidP="08A48AE1" w:rsidRDefault="08A48AE1" w14:paraId="2A9F6731" w14:textId="2551FC45">
      <w:pPr>
        <w:pStyle w:val="a"/>
      </w:pPr>
    </w:p>
    <w:p w:rsidR="008F0CB3" w:rsidP="00863D75" w:rsidRDefault="008F0CB3" w14:paraId="1E7E4B8B" w14:textId="77777777">
      <w:pPr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bookmarkStart w:name="_Hlk65573919" w:id="11"/>
    <w:bookmarkStart w:name="_Hlk50046157" w:id="12"/>
    <w:bookmarkEnd w:id="11"/>
    <w:bookmarkEnd w:id="12"/>
    <w:p w:rsidR="00863D75" w:rsidP="00863D75" w:rsidRDefault="00863D75" w14:paraId="748E4067" w14:textId="77777777"/>
    <w:p w:rsidR="00902C66" w:rsidRDefault="00902C66" w14:paraId="02AE59DE" w14:textId="77777777"/>
    <w:sectPr w:rsidR="00902C66" w:rsidSect="0092365E"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2">
    <w:nsid w:val="3f6a5cd8"/>
    <w:multiLevelType xmlns:w="http://schemas.openxmlformats.org/wordprocessingml/2006/main" w:val="multilevel"/>
    <w:lvl xmlns:w="http://schemas.openxmlformats.org/wordprocessingml/2006/main" w:ilvl="0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69ec4bde"/>
    <w:multiLevelType xmlns:w="http://schemas.openxmlformats.org/wordprocessingml/2006/main" w:val="multilevel"/>
    <w:lvl xmlns:w="http://schemas.openxmlformats.org/wordprocessingml/2006/main" w:ilvl="0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d17e795"/>
    <w:multiLevelType xmlns:w="http://schemas.openxmlformats.org/wordprocessingml/2006/main" w:val="multilevel"/>
    <w:lvl xmlns:w="http://schemas.openxmlformats.org/wordprocessingml/2006/main" w:ilvl="0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4e0a23e"/>
    <w:multiLevelType xmlns:w="http://schemas.openxmlformats.org/wordprocessingml/2006/main" w:val="multilevel"/>
    <w:lvl xmlns:w="http://schemas.openxmlformats.org/wordprocessingml/2006/main" w:ilvl="0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39d42d8"/>
    <w:multiLevelType xmlns:w="http://schemas.openxmlformats.org/wordprocessingml/2006/main" w:val="multilevel"/>
    <w:lvl xmlns:w="http://schemas.openxmlformats.org/wordprocessingml/2006/main" w:ilvl="0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677ea22"/>
    <w:multiLevelType xmlns:w="http://schemas.openxmlformats.org/wordprocessingml/2006/main" w:val="multilevel"/>
    <w:lvl xmlns:w="http://schemas.openxmlformats.org/wordprocessingml/2006/main" w:ilvl="0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7fa01f2"/>
    <w:multiLevelType xmlns:w="http://schemas.openxmlformats.org/wordprocessingml/2006/main" w:val="multilevel"/>
    <w:lvl xmlns:w="http://schemas.openxmlformats.org/wordprocessingml/2006/main" w:ilvl="0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e8adca3"/>
    <w:multiLevelType xmlns:w="http://schemas.openxmlformats.org/wordprocessingml/2006/main" w:val="multilevel"/>
    <w:lvl xmlns:w="http://schemas.openxmlformats.org/wordprocessingml/2006/main" w:ilvl="0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3273AE"/>
    <w:multiLevelType w:val="multilevel"/>
    <w:tmpl w:val="65BC7D3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B172D43"/>
    <w:multiLevelType w:val="multilevel"/>
    <w:tmpl w:val="B3E62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" w15:restartNumberingAfterBreak="0">
    <w:nsid w:val="10EF664B"/>
    <w:multiLevelType w:val="multilevel"/>
    <w:tmpl w:val="4394D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" w15:restartNumberingAfterBreak="0">
    <w:nsid w:val="18A35002"/>
    <w:multiLevelType w:val="hybridMultilevel"/>
    <w:tmpl w:val="A9A2413C"/>
    <w:lvl w:ilvl="0" w:tplc="36500F4E">
      <w:start w:val="1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E24C91"/>
    <w:multiLevelType w:val="multilevel"/>
    <w:tmpl w:val="3318A6D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 w15:restartNumberingAfterBreak="0">
    <w:nsid w:val="443F5741"/>
    <w:multiLevelType w:val="multilevel"/>
    <w:tmpl w:val="330235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9E6808"/>
    <w:multiLevelType w:val="multilevel"/>
    <w:tmpl w:val="D06A0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7" w15:restartNumberingAfterBreak="0">
    <w:nsid w:val="59F01537"/>
    <w:multiLevelType w:val="multilevel"/>
    <w:tmpl w:val="4872AD3A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440"/>
      </w:pPr>
      <w:rPr>
        <w:rFonts w:hint="default"/>
      </w:rPr>
    </w:lvl>
  </w:abstractNum>
  <w:abstractNum w:abstractNumId="8" w15:restartNumberingAfterBreak="0">
    <w:nsid w:val="5BC15414"/>
    <w:multiLevelType w:val="multilevel"/>
    <w:tmpl w:val="9D88E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1440"/>
      </w:pPr>
      <w:rPr>
        <w:rFonts w:hint="default"/>
      </w:rPr>
    </w:lvl>
  </w:abstractNum>
  <w:abstractNum w:abstractNumId="9" w15:restartNumberingAfterBreak="0">
    <w:nsid w:val="60C232DB"/>
    <w:multiLevelType w:val="multilevel"/>
    <w:tmpl w:val="7A3CC0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631F69F9"/>
    <w:multiLevelType w:val="multilevel"/>
    <w:tmpl w:val="A94A2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6CB10A92"/>
    <w:multiLevelType w:val="multilevel"/>
    <w:tmpl w:val="5A7821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2" w15:restartNumberingAfterBreak="0">
    <w:nsid w:val="74BC26E5"/>
    <w:multiLevelType w:val="multilevel"/>
    <w:tmpl w:val="BC1AB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7D660F87"/>
    <w:multiLevelType w:val="multilevel"/>
    <w:tmpl w:val="4698AB54"/>
    <w:lvl w:ilvl="0">
      <w:start w:val="1"/>
      <w:numFmt w:val="upperRoman"/>
      <w:lvlText w:val="%1."/>
      <w:lvlJc w:val="righ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1423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0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E7764E3"/>
    <w:multiLevelType w:val="multilevel"/>
    <w:tmpl w:val="570A89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num w:numId="35">
    <w:abstractNumId w:val="22"/>
  </w:num>
  <w:num w:numId="34">
    <w:abstractNumId w:val="21"/>
  </w:num>
  <w:num w:numId="33">
    <w:abstractNumId w:val="20"/>
  </w:num>
  <w:num w:numId="32">
    <w:abstractNumId w:val="19"/>
  </w:num>
  <w:num w:numId="31">
    <w:abstractNumId w:val="18"/>
  </w:num>
  <w:num w:numId="30">
    <w:abstractNumId w:val="17"/>
  </w:num>
  <w:num w:numId="29">
    <w:abstractNumId w:val="16"/>
  </w:num>
  <w:num w:numId="28">
    <w:abstractNumId w:val="15"/>
  </w:num>
  <w:num w:numId="1" w16cid:durableId="273249785">
    <w:abstractNumId w:val="0"/>
  </w:num>
  <w:num w:numId="2" w16cid:durableId="456029574">
    <w:abstractNumId w:val="13"/>
  </w:num>
  <w:num w:numId="3" w16cid:durableId="1977446909">
    <w:abstractNumId w:val="10"/>
  </w:num>
  <w:num w:numId="4" w16cid:durableId="989557008">
    <w:abstractNumId w:val="5"/>
  </w:num>
  <w:num w:numId="5" w16cid:durableId="997996717">
    <w:abstractNumId w:val="12"/>
  </w:num>
  <w:num w:numId="6" w16cid:durableId="2051804757">
    <w:abstractNumId w:val="3"/>
  </w:num>
  <w:num w:numId="7" w16cid:durableId="1964530726">
    <w:abstractNumId w:val="6"/>
  </w:num>
  <w:num w:numId="8" w16cid:durableId="1993630247">
    <w:abstractNumId w:val="2"/>
  </w:num>
  <w:num w:numId="9" w16cid:durableId="912661169">
    <w:abstractNumId w:val="14"/>
  </w:num>
  <w:num w:numId="10" w16cid:durableId="687676001">
    <w:abstractNumId w:val="11"/>
  </w:num>
  <w:num w:numId="11" w16cid:durableId="998848736">
    <w:abstractNumId w:val="9"/>
  </w:num>
  <w:num w:numId="12" w16cid:durableId="389813760">
    <w:abstractNumId w:val="7"/>
  </w:num>
  <w:num w:numId="13" w16cid:durableId="1166045692">
    <w:abstractNumId w:val="4"/>
  </w:num>
  <w:num w:numId="14" w16cid:durableId="274099833">
    <w:abstractNumId w:val="8"/>
  </w:num>
  <w:num w:numId="15" w16cid:durableId="1314799555">
    <w:abstractNumId w:val="1"/>
  </w:num>
  <w:num w:numId="16" w16cid:durableId="292250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127539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137259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909544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068306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2245887">
    <w:abstractNumId w:val="7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9229881">
    <w:abstractNumId w:val="4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2128565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752520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792512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04602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945992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AF"/>
    <w:rsid w:val="0001347C"/>
    <w:rsid w:val="00013F6D"/>
    <w:rsid w:val="0002785E"/>
    <w:rsid w:val="0003159B"/>
    <w:rsid w:val="000C5903"/>
    <w:rsid w:val="000D1E41"/>
    <w:rsid w:val="000F0D9F"/>
    <w:rsid w:val="0015796B"/>
    <w:rsid w:val="00185CE6"/>
    <w:rsid w:val="00214227"/>
    <w:rsid w:val="00281EE6"/>
    <w:rsid w:val="002A78E8"/>
    <w:rsid w:val="002D42B2"/>
    <w:rsid w:val="002D5744"/>
    <w:rsid w:val="002D68A7"/>
    <w:rsid w:val="00366225"/>
    <w:rsid w:val="00391E8E"/>
    <w:rsid w:val="003B469D"/>
    <w:rsid w:val="00406750"/>
    <w:rsid w:val="00415CD7"/>
    <w:rsid w:val="0042295F"/>
    <w:rsid w:val="00423D07"/>
    <w:rsid w:val="004331CA"/>
    <w:rsid w:val="00467C0D"/>
    <w:rsid w:val="004800AE"/>
    <w:rsid w:val="004B36E9"/>
    <w:rsid w:val="004C47E6"/>
    <w:rsid w:val="004D2F26"/>
    <w:rsid w:val="004E0C75"/>
    <w:rsid w:val="005C04D9"/>
    <w:rsid w:val="005E0DC4"/>
    <w:rsid w:val="0063647C"/>
    <w:rsid w:val="006453B3"/>
    <w:rsid w:val="00697804"/>
    <w:rsid w:val="006D5E85"/>
    <w:rsid w:val="006E6C43"/>
    <w:rsid w:val="007011BA"/>
    <w:rsid w:val="007440ED"/>
    <w:rsid w:val="0074736E"/>
    <w:rsid w:val="007926B4"/>
    <w:rsid w:val="00797C54"/>
    <w:rsid w:val="00815A71"/>
    <w:rsid w:val="00851B5A"/>
    <w:rsid w:val="00863D75"/>
    <w:rsid w:val="008828E6"/>
    <w:rsid w:val="008F0CB3"/>
    <w:rsid w:val="00902C66"/>
    <w:rsid w:val="0092365E"/>
    <w:rsid w:val="009824C3"/>
    <w:rsid w:val="00A915D8"/>
    <w:rsid w:val="00A97839"/>
    <w:rsid w:val="00AB0F4A"/>
    <w:rsid w:val="00B00553"/>
    <w:rsid w:val="00B30046"/>
    <w:rsid w:val="00B714DB"/>
    <w:rsid w:val="00B906AF"/>
    <w:rsid w:val="00BA3575"/>
    <w:rsid w:val="00BD3C4B"/>
    <w:rsid w:val="00C02AB7"/>
    <w:rsid w:val="00C02EBC"/>
    <w:rsid w:val="00C474C9"/>
    <w:rsid w:val="00CE4350"/>
    <w:rsid w:val="00D532D8"/>
    <w:rsid w:val="00D65F24"/>
    <w:rsid w:val="00DA3280"/>
    <w:rsid w:val="00DF04A6"/>
    <w:rsid w:val="00E4185F"/>
    <w:rsid w:val="00EA4305"/>
    <w:rsid w:val="00EE5EF7"/>
    <w:rsid w:val="00EF11CE"/>
    <w:rsid w:val="00FB486D"/>
    <w:rsid w:val="08A48AE1"/>
    <w:rsid w:val="099D5CC7"/>
    <w:rsid w:val="162F954B"/>
    <w:rsid w:val="3A4FCD69"/>
    <w:rsid w:val="502471D1"/>
    <w:rsid w:val="5AA2B86E"/>
    <w:rsid w:val="5F19A06C"/>
    <w:rsid w:val="67D72175"/>
    <w:rsid w:val="6FE9B7ED"/>
    <w:rsid w:val="78264F77"/>
    <w:rsid w:val="7E22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B24A"/>
  <w15:chartTrackingRefBased/>
  <w15:docId w15:val="{4A184929-3DD4-4DAC-A3C3-2376949F18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863D75"/>
    <w:pPr>
      <w:spacing w:after="200" w:line="276" w:lineRule="auto"/>
    </w:pPr>
    <w:rPr>
      <w:rFonts w:ascii="Calibri" w:hAnsi="Calibri" w:eastAsia="Calibri" w:cs="Calibri"/>
      <w:kern w:val="0"/>
      <w:lang w:eastAsia="ru-RU"/>
      <w14:ligatures w14:val="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" w:customStyle="1">
    <w:name w:val="Звичайний1"/>
    <w:rsid w:val="00863D75"/>
    <w:pPr>
      <w:spacing w:after="200" w:line="276" w:lineRule="auto"/>
    </w:pPr>
    <w:rPr>
      <w:rFonts w:ascii="Calibri" w:hAnsi="Calibri" w:eastAsia="Calibri" w:cs="Calibri"/>
      <w:kern w:val="0"/>
      <w:lang w:eastAsia="ru-RU"/>
      <w14:ligatures w14:val="none"/>
    </w:rPr>
  </w:style>
  <w:style w:type="paragraph" w:styleId="a3">
    <w:name w:val="No Spacing"/>
    <w:uiPriority w:val="1"/>
    <w:qFormat/>
    <w:rsid w:val="00863D75"/>
    <w:pPr>
      <w:spacing w:after="0" w:line="240" w:lineRule="auto"/>
    </w:pPr>
    <w:rPr>
      <w:rFonts w:ascii="Calibri" w:hAnsi="Calibri" w:eastAsia="Calibri" w:cs="Calibri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5E0D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Normal (Web)"/>
    <w:basedOn w:val="a"/>
    <w:link w:val="a6"/>
    <w:rsid w:val="006E6C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a6" w:customStyle="1">
    <w:name w:val="Звичайний (веб) Знак"/>
    <w:link w:val="a5"/>
    <w:locked/>
    <w:rsid w:val="006E6C43"/>
    <w:rPr>
      <w:rFonts w:ascii="Times New Roman" w:hAnsi="Times New Roman" w:eastAsia="Times New Roman" w:cs="Times New Roman"/>
      <w:kern w:val="0"/>
      <w:sz w:val="24"/>
      <w:szCs w:val="24"/>
      <w:lang w:val="ru-RU" w:eastAsia="ru-RU"/>
      <w14:ligatures w14:val="none"/>
    </w:rPr>
  </w:style>
  <w:style w:type="paragraph" w:styleId="a7">
    <w:name w:val="List Paragraph"/>
    <w:basedOn w:val="a"/>
    <w:uiPriority w:val="34"/>
    <w:qFormat/>
    <w:rsid w:val="0092365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</dc:creator>
  <keywords/>
  <dc:description/>
  <lastModifiedBy>Максим Дуда</lastModifiedBy>
  <revision>79</revision>
  <dcterms:created xsi:type="dcterms:W3CDTF">2023-09-13T15:52:00.0000000Z</dcterms:created>
  <dcterms:modified xsi:type="dcterms:W3CDTF">2024-04-20T07:23:42.4427874Z</dcterms:modified>
</coreProperties>
</file>