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r w:rsidR="000752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9B8" w:rsidRPr="00075CEF" w:rsidRDefault="00075CEF" w:rsidP="00075CE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4631D0" w:rsidRPr="0006373D" w:rsidRDefault="00CB0427" w:rsidP="0006373D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73D">
        <w:rPr>
          <w:rFonts w:ascii="Times New Roman" w:hAnsi="Times New Roman" w:cs="Times New Roman"/>
          <w:bCs/>
          <w:sz w:val="24"/>
          <w:szCs w:val="24"/>
        </w:rPr>
        <w:t>ІНФОРМАЦІЯ ПРО НЕОБХІДНІ ТЕХНІЧНІ,  ЯІСНІ,  ТА КІЛЬКІСНІ ХАРАКТЕРИСТИКИ  П</w:t>
      </w:r>
      <w:r w:rsidR="003B17B2" w:rsidRPr="0006373D">
        <w:rPr>
          <w:rFonts w:ascii="Times New Roman" w:hAnsi="Times New Roman" w:cs="Times New Roman"/>
          <w:bCs/>
          <w:sz w:val="24"/>
          <w:szCs w:val="24"/>
        </w:rPr>
        <w:t>РЕДМЕТ</w:t>
      </w:r>
      <w:r w:rsidRPr="0006373D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3B17B2" w:rsidRPr="0006373D">
        <w:rPr>
          <w:rFonts w:ascii="Times New Roman" w:hAnsi="Times New Roman" w:cs="Times New Roman"/>
          <w:bCs/>
          <w:sz w:val="24"/>
          <w:szCs w:val="24"/>
        </w:rPr>
        <w:t xml:space="preserve"> ЗАКУПІВЛІ</w:t>
      </w:r>
    </w:p>
    <w:p w:rsidR="00472480" w:rsidRDefault="00D8406E" w:rsidP="00472480">
      <w:pPr>
        <w:keepNext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72480">
        <w:rPr>
          <w:rFonts w:eastAsia="Courier New"/>
          <w:b/>
          <w:i/>
          <w:color w:val="000000"/>
          <w:sz w:val="32"/>
          <w:szCs w:val="32"/>
          <w:u w:val="single"/>
        </w:rPr>
        <w:t xml:space="preserve">ДК 021:2015 :15840000-8 </w:t>
      </w:r>
      <w:r w:rsidR="00472480" w:rsidRPr="00D8406E">
        <w:rPr>
          <w:rFonts w:ascii="Times New Roman" w:hAnsi="Times New Roman" w:cs="Times New Roman"/>
          <w:b/>
          <w:color w:val="000000"/>
          <w:shd w:val="clear" w:color="auto" w:fill="FDFEFD"/>
        </w:rPr>
        <w:t xml:space="preserve"> «</w:t>
      </w:r>
      <w:r w:rsidR="00D42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 xml:space="preserve"> Какао, шоколад,</w:t>
      </w:r>
      <w:r w:rsidR="004724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 xml:space="preserve"> цукрові кондитерські</w:t>
      </w:r>
      <w:r w:rsidR="00472480" w:rsidRPr="00A02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 xml:space="preserve"> </w:t>
      </w:r>
    </w:p>
    <w:p w:rsidR="00472480" w:rsidRPr="00A027F3" w:rsidRDefault="00472480" w:rsidP="00472480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 xml:space="preserve"> вироби</w:t>
      </w:r>
      <w:r w:rsidRPr="00A02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»</w:t>
      </w:r>
    </w:p>
    <w:p w:rsidR="00567B61" w:rsidRPr="00CF2480" w:rsidRDefault="00D8406E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</w:t>
      </w:r>
      <w:r w:rsidR="00567B61" w:rsidRPr="00D8406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ЗАГАЛЬНІ</w:t>
      </w:r>
      <w:r w:rsidR="00567B61" w:rsidRPr="00CF2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="00567B61" w:rsidRPr="00D8406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ВИМОГИ</w:t>
      </w:r>
      <w:r w:rsidR="00567B61" w:rsidRPr="00CF24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4631D0" w:rsidRPr="001108E7" w:rsidRDefault="00567B61" w:rsidP="00D840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3C9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до 31.12.20</w:t>
      </w:r>
      <w:r w:rsidR="003B17B2"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23E3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075CEF" w:rsidRPr="00075CEF" w:rsidRDefault="00075CEF" w:rsidP="00075CEF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D8406E" w:rsidRPr="00075CEF">
        <w:rPr>
          <w:rFonts w:ascii="Times New Roman" w:eastAsia="Times New Roman" w:hAnsi="Times New Roman" w:cs="Times New Roman"/>
        </w:rPr>
        <w:t>2</w:t>
      </w:r>
      <w:r w:rsidR="004631D0" w:rsidRPr="00075CEF">
        <w:rPr>
          <w:rFonts w:ascii="Times New Roman" w:eastAsia="Times New Roman" w:hAnsi="Times New Roman" w:cs="Times New Roman"/>
        </w:rPr>
        <w:t>.</w:t>
      </w:r>
      <w:r w:rsidR="004631D0" w:rsidRPr="00075CEF">
        <w:rPr>
          <w:rFonts w:ascii="Times New Roman" w:hAnsi="Times New Roman" w:cs="Times New Roman"/>
          <w:lang w:eastAsia="zh-CN"/>
        </w:rPr>
        <w:t xml:space="preserve"> Постачання товару здійснюється </w:t>
      </w:r>
      <w:r w:rsidR="004631D0" w:rsidRPr="00075CEF">
        <w:rPr>
          <w:rFonts w:ascii="Times New Roman" w:hAnsi="Times New Roman" w:cs="Times New Roman"/>
          <w:shd w:val="clear" w:color="auto" w:fill="FFFFFF"/>
          <w:lang w:eastAsia="zh-CN"/>
        </w:rPr>
        <w:t xml:space="preserve">не менше ніж </w:t>
      </w:r>
      <w:r>
        <w:rPr>
          <w:rFonts w:ascii="Times New Roman" w:hAnsi="Times New Roman" w:cs="Times New Roman"/>
          <w:shd w:val="clear" w:color="auto" w:fill="FFFFFF"/>
          <w:lang w:eastAsia="zh-CN"/>
        </w:rPr>
        <w:t xml:space="preserve">два </w:t>
      </w:r>
      <w:r w:rsidR="004631D0" w:rsidRPr="00075CEF">
        <w:rPr>
          <w:rFonts w:ascii="Times New Roman" w:hAnsi="Times New Roman" w:cs="Times New Roman"/>
          <w:shd w:val="clear" w:color="auto" w:fill="FFFFFF"/>
          <w:lang w:eastAsia="zh-CN"/>
        </w:rPr>
        <w:t xml:space="preserve"> раз</w:t>
      </w:r>
      <w:r>
        <w:rPr>
          <w:rFonts w:ascii="Times New Roman" w:hAnsi="Times New Roman" w:cs="Times New Roman"/>
          <w:shd w:val="clear" w:color="auto" w:fill="FFFFFF"/>
          <w:lang w:eastAsia="zh-CN"/>
        </w:rPr>
        <w:t xml:space="preserve">и </w:t>
      </w:r>
      <w:r w:rsidR="002D6992" w:rsidRPr="00075CEF">
        <w:rPr>
          <w:rFonts w:ascii="Times New Roman" w:hAnsi="Times New Roman" w:cs="Times New Roman"/>
          <w:shd w:val="clear" w:color="auto" w:fill="FFFFFF"/>
          <w:lang w:eastAsia="zh-CN"/>
        </w:rPr>
        <w:t xml:space="preserve"> </w:t>
      </w:r>
      <w:r w:rsidR="004631D0" w:rsidRPr="00075CEF">
        <w:rPr>
          <w:rFonts w:ascii="Times New Roman" w:hAnsi="Times New Roman" w:cs="Times New Roman"/>
          <w:shd w:val="clear" w:color="auto" w:fill="FFFFFF"/>
          <w:lang w:eastAsia="zh-CN"/>
        </w:rPr>
        <w:t xml:space="preserve">на </w:t>
      </w:r>
      <w:r w:rsidR="00472480" w:rsidRPr="00075CEF">
        <w:rPr>
          <w:rFonts w:ascii="Times New Roman" w:hAnsi="Times New Roman" w:cs="Times New Roman"/>
          <w:shd w:val="clear" w:color="auto" w:fill="FFFFFF"/>
          <w:lang w:eastAsia="zh-CN"/>
        </w:rPr>
        <w:t>місяць</w:t>
      </w:r>
      <w:r w:rsidR="004631D0" w:rsidRPr="00075CEF">
        <w:rPr>
          <w:rFonts w:ascii="Times New Roman" w:hAnsi="Times New Roman" w:cs="Times New Roman"/>
          <w:shd w:val="clear" w:color="auto" w:fill="FFFFFF"/>
          <w:lang w:eastAsia="zh-CN"/>
        </w:rPr>
        <w:t xml:space="preserve"> </w:t>
      </w:r>
      <w:r w:rsidR="00472480" w:rsidRPr="00075CEF">
        <w:rPr>
          <w:rFonts w:ascii="Times New Roman" w:hAnsi="Times New Roman" w:cs="Times New Roman"/>
          <w:shd w:val="clear" w:color="auto" w:fill="FFFFFF"/>
          <w:lang w:eastAsia="zh-CN"/>
        </w:rPr>
        <w:t>(початок місяця</w:t>
      </w:r>
      <w:r w:rsidR="004631D0" w:rsidRPr="00075CEF">
        <w:rPr>
          <w:rFonts w:ascii="Times New Roman" w:hAnsi="Times New Roman" w:cs="Times New Roman"/>
          <w:shd w:val="clear" w:color="auto" w:fill="FFFFFF"/>
          <w:lang w:eastAsia="zh-CN"/>
        </w:rPr>
        <w:t xml:space="preserve">) </w:t>
      </w:r>
      <w:r w:rsidR="00CB0427" w:rsidRPr="00075CEF">
        <w:rPr>
          <w:rFonts w:ascii="Times New Roman" w:hAnsi="Times New Roman" w:cs="Times New Roman"/>
          <w:shd w:val="clear" w:color="auto" w:fill="FFFFFF"/>
          <w:lang w:eastAsia="zh-CN"/>
        </w:rPr>
        <w:t>за адресою с.</w:t>
      </w:r>
      <w:r w:rsidR="00453C9B" w:rsidRPr="00075CEF">
        <w:rPr>
          <w:rFonts w:ascii="Times New Roman" w:hAnsi="Times New Roman" w:cs="Times New Roman"/>
          <w:shd w:val="clear" w:color="auto" w:fill="FFFFFF"/>
          <w:lang w:eastAsia="zh-CN"/>
        </w:rPr>
        <w:t xml:space="preserve"> </w:t>
      </w:r>
      <w:r w:rsidRPr="00075CEF">
        <w:rPr>
          <w:rFonts w:ascii="Times New Roman" w:hAnsi="Times New Roman" w:cs="Times New Roman"/>
          <w:shd w:val="clear" w:color="auto" w:fill="FFFFFF"/>
          <w:lang w:eastAsia="zh-CN"/>
        </w:rPr>
        <w:t>Плужне, вул. Соборна</w:t>
      </w:r>
      <w:r w:rsidR="00CB0427" w:rsidRPr="00075CEF">
        <w:rPr>
          <w:rFonts w:ascii="Times New Roman" w:hAnsi="Times New Roman" w:cs="Times New Roman"/>
          <w:shd w:val="clear" w:color="auto" w:fill="FFFFFF"/>
          <w:lang w:eastAsia="zh-CN"/>
        </w:rPr>
        <w:t>,2</w:t>
      </w:r>
      <w:r w:rsidR="00453C9B" w:rsidRPr="00075CEF">
        <w:rPr>
          <w:rFonts w:ascii="Times New Roman" w:eastAsia="Times New Roman" w:hAnsi="Times New Roman" w:cs="Times New Roman"/>
        </w:rPr>
        <w:t xml:space="preserve"> </w:t>
      </w:r>
      <w:r w:rsidR="008261B8" w:rsidRPr="00075CEF">
        <w:rPr>
          <w:rFonts w:ascii="Times New Roman" w:eastAsia="Times New Roman" w:hAnsi="Times New Roman" w:cs="Times New Roman"/>
        </w:rPr>
        <w:t xml:space="preserve"> </w:t>
      </w:r>
      <w:r w:rsidR="00CB0427" w:rsidRPr="00075CEF">
        <w:rPr>
          <w:rFonts w:ascii="Times New Roman" w:eastAsia="Times New Roman" w:hAnsi="Times New Roman" w:cs="Times New Roman"/>
        </w:rPr>
        <w:t xml:space="preserve">Шепетівський </w:t>
      </w:r>
      <w:r w:rsidRPr="00075CEF">
        <w:rPr>
          <w:rFonts w:ascii="Times New Roman" w:eastAsia="Times New Roman" w:hAnsi="Times New Roman" w:cs="Times New Roman"/>
        </w:rPr>
        <w:t xml:space="preserve">, </w:t>
      </w:r>
      <w:r w:rsidR="00CB0427" w:rsidRPr="00075CEF">
        <w:rPr>
          <w:rFonts w:ascii="Times New Roman" w:eastAsia="Times New Roman" w:hAnsi="Times New Roman" w:cs="Times New Roman"/>
        </w:rPr>
        <w:t xml:space="preserve"> Хмельницька область.</w:t>
      </w:r>
    </w:p>
    <w:p w:rsidR="004F58FD" w:rsidRPr="00075CEF" w:rsidRDefault="0006373D" w:rsidP="00075CEF">
      <w:pPr>
        <w:pStyle w:val="a9"/>
        <w:rPr>
          <w:rFonts w:ascii="Times New Roman" w:eastAsia="Times New Roman" w:hAnsi="Times New Roman" w:cs="Times New Roman"/>
        </w:rPr>
      </w:pPr>
      <w:r w:rsidRPr="00075CEF">
        <w:rPr>
          <w:rFonts w:ascii="Times New Roman" w:eastAsia="Times New Roman" w:hAnsi="Times New Roman" w:cs="Times New Roman"/>
        </w:rPr>
        <w:t xml:space="preserve"> </w:t>
      </w:r>
      <w:r w:rsidR="00075CEF">
        <w:rPr>
          <w:rFonts w:ascii="Times New Roman" w:eastAsia="Times New Roman" w:hAnsi="Times New Roman" w:cs="Times New Roman"/>
        </w:rPr>
        <w:t xml:space="preserve">        </w:t>
      </w:r>
      <w:r w:rsidR="00D8406E" w:rsidRPr="00075CEF">
        <w:rPr>
          <w:rFonts w:ascii="Times New Roman" w:eastAsia="Times New Roman" w:hAnsi="Times New Roman" w:cs="Times New Roman"/>
        </w:rPr>
        <w:t>3</w:t>
      </w:r>
      <w:r w:rsidR="00075CEF" w:rsidRPr="00075CEF">
        <w:rPr>
          <w:rFonts w:ascii="Times New Roman" w:eastAsia="Times New Roman" w:hAnsi="Times New Roman" w:cs="Times New Roman"/>
        </w:rPr>
        <w:t>. Кількість товару</w:t>
      </w:r>
      <w:r w:rsidR="00523E3D">
        <w:rPr>
          <w:rFonts w:ascii="Times New Roman" w:eastAsia="Times New Roman" w:hAnsi="Times New Roman" w:cs="Times New Roman"/>
        </w:rPr>
        <w:t xml:space="preserve">  : таблиця №1</w:t>
      </w:r>
    </w:p>
    <w:p w:rsidR="00665C7F" w:rsidRDefault="004F58FD" w:rsidP="000A76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40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406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B3DB9">
        <w:rPr>
          <w:rFonts w:ascii="Times New Roman" w:hAnsi="Times New Roman" w:cs="Times New Roman"/>
          <w:sz w:val="24"/>
          <w:szCs w:val="24"/>
        </w:rPr>
        <w:t>Продукція харчової промисловості пов</w:t>
      </w:r>
      <w:r>
        <w:rPr>
          <w:rFonts w:ascii="Times New Roman" w:hAnsi="Times New Roman" w:cs="Times New Roman"/>
          <w:sz w:val="24"/>
          <w:szCs w:val="24"/>
        </w:rPr>
        <w:t>инна постачатися спеціальним</w:t>
      </w:r>
      <w:r w:rsidRPr="002B3DB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ранспортом постачальника </w:t>
      </w:r>
      <w:r w:rsidRPr="002B3DB9">
        <w:rPr>
          <w:rFonts w:ascii="Times New Roman" w:hAnsi="Times New Roman" w:cs="Times New Roman"/>
          <w:sz w:val="24"/>
          <w:szCs w:val="24"/>
        </w:rPr>
        <w:t xml:space="preserve"> з дотриманням санітарних вимог, в тому числі щодо сумісності продуктів </w:t>
      </w:r>
      <w:r>
        <w:rPr>
          <w:rFonts w:ascii="Times New Roman" w:hAnsi="Times New Roman" w:cs="Times New Roman"/>
          <w:sz w:val="24"/>
          <w:szCs w:val="24"/>
        </w:rPr>
        <w:t xml:space="preserve">харчування. </w:t>
      </w:r>
      <w:r w:rsidR="00665C7F">
        <w:rPr>
          <w:rFonts w:ascii="Times New Roman" w:hAnsi="Times New Roman" w:cs="Times New Roman"/>
          <w:sz w:val="24"/>
          <w:szCs w:val="24"/>
        </w:rPr>
        <w:t xml:space="preserve">Водій транспорту, а також особи що супроводжують продукти у дорозі і виконують вантажно-розвантажувальні роботи , повинні мати при собі особову медичну книжку з результатами проходження медичного огляду та забезпечені санітарним одягом </w:t>
      </w:r>
    </w:p>
    <w:p w:rsidR="004F58FD" w:rsidRPr="000A76FC" w:rsidRDefault="00665C7F" w:rsidP="000A76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халатом, рукавицями). Тра</w:t>
      </w:r>
      <w:r w:rsidR="004F58FD">
        <w:rPr>
          <w:rFonts w:ascii="Times New Roman" w:hAnsi="Times New Roman" w:cs="Times New Roman"/>
          <w:sz w:val="24"/>
          <w:szCs w:val="24"/>
        </w:rPr>
        <w:t>нспорт Постачальника  має проходити</w:t>
      </w:r>
      <w:r w:rsidR="004F58FD" w:rsidRPr="002B3DB9">
        <w:rPr>
          <w:rFonts w:ascii="Times New Roman" w:hAnsi="Times New Roman" w:cs="Times New Roman"/>
          <w:sz w:val="24"/>
          <w:szCs w:val="24"/>
        </w:rPr>
        <w:t xml:space="preserve"> санітарну обробку. Для підтвердження такої вимоги Учасник у с</w:t>
      </w:r>
      <w:r w:rsidR="004F58FD">
        <w:rPr>
          <w:rFonts w:ascii="Times New Roman" w:hAnsi="Times New Roman" w:cs="Times New Roman"/>
          <w:sz w:val="24"/>
          <w:szCs w:val="24"/>
        </w:rPr>
        <w:t>кладі пропозиції повинен надати документ який це підтверджує ( договір, акт, рахунок, чек та інше) дата документу не пізніше 6 місяців</w:t>
      </w:r>
      <w:r w:rsidR="000A76FC">
        <w:rPr>
          <w:rFonts w:ascii="Times New Roman" w:hAnsi="Times New Roman" w:cs="Times New Roman"/>
          <w:sz w:val="24"/>
          <w:szCs w:val="24"/>
        </w:rPr>
        <w:t xml:space="preserve"> до дати проведення закупівлі.</w:t>
      </w:r>
      <w:r>
        <w:rPr>
          <w:rFonts w:ascii="Times New Roman" w:hAnsi="Times New Roman" w:cs="Times New Roman"/>
          <w:sz w:val="24"/>
          <w:szCs w:val="24"/>
        </w:rPr>
        <w:t xml:space="preserve"> Під  час постачання продукції Замовник  має право вимагати підтвердження  виконання цих вимог.</w:t>
      </w:r>
    </w:p>
    <w:p w:rsidR="004F58FD" w:rsidRDefault="00D8406E" w:rsidP="004F58F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0A7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4F58FD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F58FD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4F58FD" w:rsidRDefault="004F58FD" w:rsidP="004F58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color w:val="FF0000"/>
          <w:szCs w:val="26"/>
          <w:lang w:eastAsia="ru-RU"/>
        </w:rPr>
        <w:t xml:space="preserve">          </w:t>
      </w:r>
      <w:r w:rsidR="00DE30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="00DE30F2" w:rsidRPr="00D76D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Інформацію</w:t>
      </w:r>
      <w:r w:rsidR="00DE30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(за зразком)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 описом якісних та функціональних характеристик  предмету закупі</w:t>
      </w:r>
      <w:r w:rsidR="00523E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влі,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6D4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 походження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DE30F2" w:rsidRDefault="00DE30F2" w:rsidP="004F58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Інформація про запропонований товар</w:t>
      </w:r>
    </w:p>
    <w:tbl>
      <w:tblPr>
        <w:tblStyle w:val="11"/>
        <w:tblW w:w="0" w:type="auto"/>
        <w:tblInd w:w="930" w:type="dxa"/>
        <w:tblLook w:val="04A0" w:firstRow="1" w:lastRow="0" w:firstColumn="1" w:lastColumn="0" w:noHBand="0" w:noVBand="1"/>
      </w:tblPr>
      <w:tblGrid>
        <w:gridCol w:w="408"/>
        <w:gridCol w:w="1215"/>
        <w:gridCol w:w="1094"/>
        <w:gridCol w:w="1579"/>
        <w:gridCol w:w="1156"/>
        <w:gridCol w:w="1249"/>
        <w:gridCol w:w="1135"/>
        <w:gridCol w:w="1372"/>
      </w:tblGrid>
      <w:tr w:rsidR="00DE30F2" w:rsidRPr="00DE30F2" w:rsidTr="00DE30F2">
        <w:tc>
          <w:tcPr>
            <w:tcW w:w="408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215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 товару</w:t>
            </w:r>
          </w:p>
        </w:tc>
        <w:tc>
          <w:tcPr>
            <w:tcW w:w="1094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Країна поход</w:t>
            </w:r>
          </w:p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ження</w:t>
            </w:r>
            <w:proofErr w:type="spellEnd"/>
          </w:p>
        </w:tc>
        <w:tc>
          <w:tcPr>
            <w:tcW w:w="1579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 та адреса виробника</w:t>
            </w:r>
          </w:p>
        </w:tc>
        <w:tc>
          <w:tcPr>
            <w:tcW w:w="1156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Торгівель</w:t>
            </w:r>
          </w:p>
          <w:p w:rsid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 марка</w:t>
            </w:r>
          </w:p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за наявності</w:t>
            </w:r>
          </w:p>
        </w:tc>
        <w:tc>
          <w:tcPr>
            <w:tcW w:w="1249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</w:t>
            </w:r>
            <w:proofErr w:type="spellEnd"/>
          </w:p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ність</w:t>
            </w:r>
            <w:proofErr w:type="spellEnd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ДСТУ</w:t>
            </w:r>
          </w:p>
        </w:tc>
        <w:tc>
          <w:tcPr>
            <w:tcW w:w="1135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Упаковка,</w:t>
            </w:r>
          </w:p>
        </w:tc>
        <w:tc>
          <w:tcPr>
            <w:tcW w:w="1372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Спосіб і термін зберігання</w:t>
            </w:r>
          </w:p>
        </w:tc>
      </w:tr>
      <w:tr w:rsidR="00DE30F2" w:rsidRPr="00DE30F2" w:rsidTr="00DE30F2">
        <w:tc>
          <w:tcPr>
            <w:tcW w:w="408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15" w:type="dxa"/>
          </w:tcPr>
          <w:p w:rsidR="00DE30F2" w:rsidRPr="00B064A6" w:rsidRDefault="00DE30F2" w:rsidP="00DE30F2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 xml:space="preserve">Шоколад молочний , </w:t>
            </w:r>
            <w:r w:rsidRPr="008E1110">
              <w:rPr>
                <w:rFonts w:eastAsia="Times New Roman"/>
                <w:b/>
                <w:bCs/>
                <w:shd w:val="clear" w:color="auto" w:fill="FFFFFF"/>
                <w:lang w:val="en-US"/>
              </w:rPr>
              <w:t>LACMI</w:t>
            </w:r>
            <w:r w:rsidRPr="00B064A6">
              <w:rPr>
                <w:rFonts w:ascii="Times New Roman" w:eastAsia="Times New Roman" w:hAnsi="Times New Roman" w:cs="Times New Roman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</w:rPr>
              <w:t>итка загорнута в обгортку( 9</w:t>
            </w:r>
            <w:r w:rsidRPr="00B064A6">
              <w:rPr>
                <w:rFonts w:ascii="Times New Roman" w:eastAsia="Times New Roman" w:hAnsi="Times New Roman" w:cs="Times New Roman"/>
              </w:rPr>
              <w:t>0г)</w:t>
            </w:r>
          </w:p>
          <w:p w:rsidR="00DE30F2" w:rsidRPr="00B064A6" w:rsidRDefault="00DE30F2" w:rsidP="00DE30F2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4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Україна</w:t>
            </w:r>
          </w:p>
        </w:tc>
        <w:tc>
          <w:tcPr>
            <w:tcW w:w="1579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ПрАТ </w:t>
            </w:r>
            <w:r w:rsidR="005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Вінницька кондитерська фабрика</w:t>
            </w:r>
            <w:r w:rsidR="005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  <w:p w:rsidR="005911D8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м.</w:t>
            </w:r>
            <w:r w:rsidR="005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Вінниця</w:t>
            </w:r>
            <w:proofErr w:type="spellEnd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 вул.</w:t>
            </w:r>
            <w:r w:rsidR="005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Г.Успенського</w:t>
            </w:r>
            <w:proofErr w:type="spellEnd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</w:p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56" w:type="dxa"/>
          </w:tcPr>
          <w:p w:rsidR="00DE30F2" w:rsidRPr="00DE30F2" w:rsidRDefault="005911D8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Roshen</w:t>
            </w:r>
            <w:proofErr w:type="spellEnd"/>
          </w:p>
        </w:tc>
        <w:tc>
          <w:tcPr>
            <w:tcW w:w="1249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Відповідає ДСТУ 3924:2014</w:t>
            </w:r>
          </w:p>
        </w:tc>
        <w:tc>
          <w:tcPr>
            <w:tcW w:w="1135" w:type="dxa"/>
          </w:tcPr>
          <w:p w:rsidR="00DE30F2" w:rsidRPr="00DE30F2" w:rsidRDefault="005911D8" w:rsidP="00DE3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Картонна упаковка</w:t>
            </w:r>
          </w:p>
        </w:tc>
        <w:tc>
          <w:tcPr>
            <w:tcW w:w="1372" w:type="dxa"/>
          </w:tcPr>
          <w:p w:rsidR="004A1007" w:rsidRDefault="004A1007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Сухе місце,</w:t>
            </w:r>
          </w:p>
          <w:p w:rsidR="005911D8" w:rsidRDefault="004A1007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</w:t>
            </w:r>
            <w:r w:rsidR="005911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  C ,</w:t>
            </w:r>
          </w:p>
          <w:p w:rsidR="00DE30F2" w:rsidRPr="00DE30F2" w:rsidRDefault="005911D8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місяців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E30F2" w:rsidRPr="00DE30F2" w:rsidTr="00DE30F2">
        <w:tc>
          <w:tcPr>
            <w:tcW w:w="408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15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094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2" w:type="dxa"/>
          </w:tcPr>
          <w:p w:rsidR="00DE30F2" w:rsidRPr="00DE30F2" w:rsidRDefault="00DE30F2" w:rsidP="00DE30F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DE30F2" w:rsidRPr="002B3DB9" w:rsidRDefault="00DE30F2" w:rsidP="004F58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F58FD" w:rsidRPr="00075CEF" w:rsidRDefault="00523E3D" w:rsidP="00075C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F58FD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</w:t>
      </w:r>
      <w:r w:rsidR="004F58FD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копію експлуатаційного дозволу</w:t>
      </w:r>
      <w:r w:rsidR="004F58FD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здійснення дія</w:t>
      </w:r>
      <w:r w:rsidR="001829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льності. </w:t>
      </w:r>
      <w:r w:rsidR="004F58FD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Учасники, які провадять діяльність, що не вимагає отримання експлуатаційного дозволу, зобов’язані надати у складі тендерної пропозиції </w:t>
      </w:r>
      <w:r w:rsidR="004F58FD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підтвердження реєстрації потужностей</w:t>
      </w:r>
      <w:r w:rsidR="004F58FD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</w:t>
      </w:r>
      <w:r w:rsidR="00D67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рі потужностей операторів ринку. Оператори  ринку повинні бути здатні встановити інших операторів ринку, які постачають їм харчові продукти та </w:t>
      </w:r>
      <w:r w:rsidR="00D6768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інші об’єкти санітарних заходів за принципом « крок в перед» та забезпечити доступність та</w:t>
      </w:r>
      <w:r w:rsidR="00DA703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D67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ої інформації компетентним </w:t>
      </w:r>
      <w:r w:rsidR="00DA7031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органам за запитом.</w:t>
      </w:r>
    </w:p>
    <w:p w:rsidR="00ED557D" w:rsidRDefault="00ED557D" w:rsidP="00ED55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>3</w:t>
      </w:r>
      <w:r w:rsidR="004F58FD" w:rsidRPr="00B0513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BA501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копію </w:t>
      </w:r>
      <w:r w:rsidRPr="00BA50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акту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перевірки компетентного органу, що реалізує державну політику у сфері  безпечності та якості харчових продуктів, складеного за результатами проведення заходу державного контролю у формі аудиту, інспектування (чи інших форм перевірки) , стосовно додержання  операторами ринку вимог законодавства про харчові продукти ( наприклад,  акт перевірки </w:t>
      </w:r>
      <w:proofErr w:type="spellStart"/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споживслужбою</w:t>
      </w:r>
      <w:proofErr w:type="spellEnd"/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та/або її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 підрозділами) .</w:t>
      </w:r>
    </w:p>
    <w:p w:rsidR="00974739" w:rsidRPr="00BF5DC4" w:rsidRDefault="00D8406E" w:rsidP="0097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>. Разом з кожною партією товару</w:t>
      </w:r>
      <w:r w:rsidR="00D7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D4A" w:rsidRPr="00D76D4A">
        <w:rPr>
          <w:rFonts w:ascii="Times New Roman" w:eastAsia="Times New Roman" w:hAnsi="Times New Roman" w:cs="Times New Roman"/>
          <w:b/>
          <w:sz w:val="24"/>
          <w:szCs w:val="24"/>
        </w:rPr>
        <w:t>при постачанні</w:t>
      </w:r>
      <w:r w:rsidR="00D7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 xml:space="preserve"> повинна надаватися супровідна </w:t>
      </w:r>
      <w:r w:rsidR="00974739" w:rsidRPr="002D6992">
        <w:rPr>
          <w:rFonts w:ascii="Times New Roman" w:eastAsia="Times New Roman" w:hAnsi="Times New Roman" w:cs="Times New Roman"/>
          <w:b/>
          <w:sz w:val="24"/>
          <w:szCs w:val="24"/>
        </w:rPr>
        <w:t>первинна документація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видаткова 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>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санітарно-гігієнічним вимогам). Такий документ повинен бути діючим з урахуванням терміну реалізації товару.</w:t>
      </w:r>
    </w:p>
    <w:p w:rsidR="00974739" w:rsidRPr="00F0337D" w:rsidRDefault="003324E3" w:rsidP="0097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0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>. Всі поставленні товари повинні відповідати вимогам Закону України «</w:t>
      </w:r>
      <w:r w:rsidR="00974739"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 безпечність та якість харчових продуктів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від 23.12.1997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№ </w:t>
      </w:r>
      <w:r w:rsidR="00974739"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771/97-ВР,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 xml:space="preserve">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</w:t>
      </w:r>
    </w:p>
    <w:p w:rsidR="00974739" w:rsidRPr="00A10CE7" w:rsidRDefault="003324E3" w:rsidP="0097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 xml:space="preserve">. Товар, що </w:t>
      </w:r>
      <w:r w:rsidR="00974739" w:rsidRPr="00D76D4A">
        <w:rPr>
          <w:rFonts w:ascii="Times New Roman" w:eastAsia="Times New Roman" w:hAnsi="Times New Roman" w:cs="Times New Roman"/>
          <w:b/>
          <w:sz w:val="24"/>
          <w:szCs w:val="24"/>
        </w:rPr>
        <w:t>буде постачатись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повинен мати дефектів товарного вигляду, повинен бути упакований Учасником таким чином, щоб виключати псування або нищення його на період поставки, мати термін придатності на момент поставки не менше </w:t>
      </w:r>
      <w:r w:rsidR="00974739" w:rsidRPr="00BF5DC4">
        <w:rPr>
          <w:rFonts w:ascii="Times New Roman" w:eastAsia="Times New Roman" w:hAnsi="Times New Roman" w:cs="Times New Roman"/>
          <w:b/>
          <w:sz w:val="24"/>
          <w:szCs w:val="24"/>
        </w:rPr>
        <w:t>80%</w:t>
      </w:r>
      <w:r w:rsidR="00974739" w:rsidRPr="00F0337D">
        <w:rPr>
          <w:rFonts w:ascii="Times New Roman" w:eastAsia="Times New Roman" w:hAnsi="Times New Roman" w:cs="Times New Roman"/>
          <w:sz w:val="24"/>
          <w:szCs w:val="24"/>
        </w:rPr>
        <w:t xml:space="preserve"> від терміну, визначеного виробником для даного виду товару та за умови його збереження відповідно до встано</w:t>
      </w:r>
      <w:r w:rsidR="00A10CE7">
        <w:rPr>
          <w:rFonts w:ascii="Times New Roman" w:eastAsia="Times New Roman" w:hAnsi="Times New Roman" w:cs="Times New Roman"/>
          <w:sz w:val="24"/>
          <w:szCs w:val="24"/>
        </w:rPr>
        <w:t>влених норм і правил зберігання.</w:t>
      </w:r>
    </w:p>
    <w:p w:rsidR="000752A1" w:rsidRDefault="003324E3" w:rsidP="001829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4F5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10CE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829F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D69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F5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29F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4F5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имоги до </w:t>
      </w:r>
      <w:r w:rsidR="004F58FD"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маркування продукції</w:t>
      </w:r>
      <w:r w:rsidR="004F5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ярлик на державній мові із зазначенням назви виробника , дати виготовлення, строки та умови зберігання, вміст продукту та інші показники в залежності від виду товару.</w:t>
      </w:r>
    </w:p>
    <w:p w:rsidR="003C4103" w:rsidRDefault="0006373D" w:rsidP="0081684C">
      <w:pPr>
        <w:pStyle w:val="DefaultStyle"/>
        <w:rPr>
          <w:rFonts w:ascii="Times New Roman" w:hAnsi="Times New Roman" w:cs="Times New Roman"/>
        </w:rPr>
      </w:pPr>
      <w:r>
        <w:rPr>
          <w:rFonts w:eastAsia="Times New Roman"/>
        </w:rPr>
        <w:t xml:space="preserve">  </w:t>
      </w:r>
      <w:r w:rsidR="00974739">
        <w:rPr>
          <w:rFonts w:eastAsia="Times New Roman" w:cs="Times New Roman CYR"/>
          <w:sz w:val="24"/>
          <w:szCs w:val="24"/>
        </w:rPr>
        <w:t xml:space="preserve">        </w:t>
      </w:r>
      <w:r w:rsidR="004F58FD">
        <w:rPr>
          <w:rFonts w:eastAsia="Times New Roman" w:cs="Times New Roman CYR"/>
          <w:sz w:val="24"/>
          <w:szCs w:val="24"/>
        </w:rPr>
        <w:t xml:space="preserve">  </w:t>
      </w:r>
      <w:r w:rsidR="0081684C">
        <w:rPr>
          <w:rFonts w:eastAsia="Times New Roman" w:cs="Times New Roman CYR"/>
          <w:sz w:val="24"/>
          <w:szCs w:val="24"/>
        </w:rPr>
        <w:t xml:space="preserve">                                                  </w:t>
      </w:r>
      <w:r w:rsidR="004F58FD">
        <w:rPr>
          <w:rFonts w:eastAsia="Times New Roman" w:cs="Times New Roman CYR"/>
          <w:sz w:val="24"/>
          <w:szCs w:val="24"/>
        </w:rPr>
        <w:t xml:space="preserve"> </w:t>
      </w:r>
      <w:proofErr w:type="spellStart"/>
      <w:r w:rsidR="00D76D4A">
        <w:rPr>
          <w:rFonts w:eastAsia="Times New Roman" w:cs="Times New Roman CYR"/>
          <w:sz w:val="24"/>
          <w:szCs w:val="24"/>
        </w:rPr>
        <w:t>КіЛЬКІСНІ</w:t>
      </w:r>
      <w:proofErr w:type="spellEnd"/>
      <w:r w:rsidR="00D76D4A">
        <w:rPr>
          <w:rFonts w:eastAsia="Times New Roman" w:cs="Times New Roman CYR"/>
          <w:sz w:val="24"/>
          <w:szCs w:val="24"/>
        </w:rPr>
        <w:t xml:space="preserve"> та </w:t>
      </w:r>
      <w:r w:rsidR="00567B61" w:rsidRPr="0081684C">
        <w:rPr>
          <w:rFonts w:ascii="Times New Roman" w:hAnsi="Times New Roman" w:cs="Times New Roman"/>
        </w:rPr>
        <w:t>ЯКІСНІ ВИМОГИ:</w:t>
      </w:r>
    </w:p>
    <w:p w:rsidR="00523E3D" w:rsidRDefault="00523E3D" w:rsidP="0081684C">
      <w:pPr>
        <w:pStyle w:val="Default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№1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54"/>
        <w:gridCol w:w="4425"/>
        <w:gridCol w:w="1387"/>
        <w:gridCol w:w="1980"/>
      </w:tblGrid>
      <w:tr w:rsidR="00EC6316" w:rsidTr="00416D83">
        <w:tc>
          <w:tcPr>
            <w:tcW w:w="392" w:type="dxa"/>
          </w:tcPr>
          <w:p w:rsidR="00BF5DC4" w:rsidRDefault="00BF5DC4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954" w:type="dxa"/>
          </w:tcPr>
          <w:p w:rsidR="00BF5DC4" w:rsidRDefault="00BF5DC4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 та кількість товару </w:t>
            </w:r>
          </w:p>
        </w:tc>
        <w:tc>
          <w:tcPr>
            <w:tcW w:w="4425" w:type="dxa"/>
          </w:tcPr>
          <w:p w:rsidR="00BF5DC4" w:rsidRDefault="00BF5DC4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Характеристика</w:t>
            </w:r>
          </w:p>
        </w:tc>
        <w:tc>
          <w:tcPr>
            <w:tcW w:w="1387" w:type="dxa"/>
          </w:tcPr>
          <w:p w:rsidR="00BF5DC4" w:rsidRDefault="00BF5DC4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Відповідність нормативним документам</w:t>
            </w:r>
          </w:p>
        </w:tc>
        <w:tc>
          <w:tcPr>
            <w:tcW w:w="1980" w:type="dxa"/>
          </w:tcPr>
          <w:p w:rsidR="00BF5DC4" w:rsidRDefault="00BF5DC4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Пакування, фасування</w:t>
            </w:r>
          </w:p>
        </w:tc>
      </w:tr>
      <w:tr w:rsidR="00EC6316" w:rsidTr="00416D83">
        <w:tc>
          <w:tcPr>
            <w:tcW w:w="392" w:type="dxa"/>
          </w:tcPr>
          <w:p w:rsidR="00BF5DC4" w:rsidRDefault="00BF5DC4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472480" w:rsidRDefault="00B064A6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</w:t>
            </w:r>
            <w:r w:rsidR="00472480">
              <w:rPr>
                <w:rFonts w:ascii="Times New Roman" w:eastAsia="Times New Roman" w:hAnsi="Times New Roman" w:cs="Times New Roman"/>
              </w:rPr>
              <w:t>,</w:t>
            </w:r>
          </w:p>
          <w:p w:rsidR="00BF5DC4" w:rsidRDefault="00523E3D" w:rsidP="00005DE0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472480">
              <w:rPr>
                <w:rFonts w:ascii="Times New Roman" w:eastAsia="Times New Roman" w:hAnsi="Times New Roman" w:cs="Times New Roman"/>
              </w:rPr>
              <w:t xml:space="preserve"> кг</w:t>
            </w:r>
            <w:r w:rsidR="00005DE0">
              <w:rPr>
                <w:rFonts w:ascii="Times New Roman" w:eastAsia="Times New Roman" w:hAnsi="Times New Roman" w:cs="Times New Roman"/>
              </w:rPr>
              <w:t xml:space="preserve"> (еквівалент «Мрія»)</w:t>
            </w:r>
          </w:p>
        </w:tc>
        <w:tc>
          <w:tcPr>
            <w:tcW w:w="4425" w:type="dxa"/>
          </w:tcPr>
          <w:p w:rsidR="00472480" w:rsidRDefault="00523E3D" w:rsidP="0047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Какао-порошок ,</w:t>
            </w:r>
            <w:r w:rsidR="00472480" w:rsidRPr="001175C1">
              <w:rPr>
                <w:rFonts w:ascii="Times New Roman" w:eastAsia="Times New Roman" w:hAnsi="Times New Roman" w:cs="Times New Roman"/>
              </w:rPr>
              <w:t xml:space="preserve"> від світло-коричневого до темно-коричневого кольору, не допускається тьмяний сірий відтінок. Смак та запах властивий даному продукту, без сторонніх запахів та смаків. </w:t>
            </w:r>
            <w:r w:rsidR="00005DE0">
              <w:rPr>
                <w:rFonts w:ascii="Times New Roman" w:eastAsia="Times New Roman" w:hAnsi="Times New Roman" w:cs="Times New Roman"/>
              </w:rPr>
              <w:t xml:space="preserve">Вміст жиру не менше 11%. </w:t>
            </w:r>
            <w:r w:rsidR="00472480" w:rsidRPr="001175C1">
              <w:rPr>
                <w:rFonts w:ascii="Times New Roman" w:eastAsia="Times New Roman" w:hAnsi="Times New Roman" w:cs="Times New Roman"/>
              </w:rPr>
              <w:t>Какао</w:t>
            </w:r>
            <w:r w:rsidR="00005DE0">
              <w:rPr>
                <w:rFonts w:ascii="Times New Roman" w:eastAsia="Times New Roman" w:hAnsi="Times New Roman" w:cs="Times New Roman"/>
              </w:rPr>
              <w:t>-</w:t>
            </w:r>
            <w:r w:rsidR="00472480">
              <w:rPr>
                <w:rFonts w:ascii="Times New Roman" w:eastAsia="Times New Roman" w:hAnsi="Times New Roman" w:cs="Times New Roman"/>
              </w:rPr>
              <w:t xml:space="preserve"> </w:t>
            </w:r>
            <w:r w:rsidR="00472480" w:rsidRPr="001175C1">
              <w:rPr>
                <w:rFonts w:ascii="Times New Roman" w:eastAsia="Times New Roman" w:hAnsi="Times New Roman" w:cs="Times New Roman"/>
              </w:rPr>
              <w:t xml:space="preserve">порошок має бути </w:t>
            </w:r>
            <w:r w:rsidR="00472480" w:rsidRPr="006F4279">
              <w:rPr>
                <w:rFonts w:ascii="Times New Roman" w:eastAsia="Times New Roman" w:hAnsi="Times New Roman" w:cs="Times New Roman"/>
                <w:u w:val="single"/>
              </w:rPr>
              <w:t xml:space="preserve">без додавання цукру та </w:t>
            </w:r>
            <w:proofErr w:type="spellStart"/>
            <w:r w:rsidR="00472480" w:rsidRPr="006F4279">
              <w:rPr>
                <w:rFonts w:ascii="Times New Roman" w:eastAsia="Times New Roman" w:hAnsi="Times New Roman" w:cs="Times New Roman"/>
                <w:u w:val="single"/>
              </w:rPr>
              <w:t>підсоложувачів</w:t>
            </w:r>
            <w:proofErr w:type="spellEnd"/>
            <w:r w:rsidR="00472480">
              <w:rPr>
                <w:rFonts w:ascii="Times New Roman" w:eastAsia="Times New Roman" w:hAnsi="Times New Roman" w:cs="Times New Roman"/>
              </w:rPr>
              <w:t>, без</w:t>
            </w:r>
            <w:r w:rsidR="00472480" w:rsidRPr="001175C1">
              <w:rPr>
                <w:rFonts w:ascii="Times New Roman" w:eastAsia="Times New Roman" w:hAnsi="Times New Roman" w:cs="Times New Roman"/>
              </w:rPr>
              <w:t xml:space="preserve"> барвникі</w:t>
            </w:r>
            <w:r w:rsidR="00602CD0">
              <w:rPr>
                <w:rFonts w:ascii="Times New Roman" w:eastAsia="Times New Roman" w:hAnsi="Times New Roman" w:cs="Times New Roman"/>
              </w:rPr>
              <w:t>в та консервантів.</w:t>
            </w:r>
          </w:p>
          <w:p w:rsidR="00BF5DC4" w:rsidRDefault="00BF5DC4" w:rsidP="00005D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BF5DC4" w:rsidRDefault="00005DE0" w:rsidP="0081684C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ДСТУ 4391:2017</w:t>
            </w:r>
          </w:p>
        </w:tc>
        <w:tc>
          <w:tcPr>
            <w:tcW w:w="1980" w:type="dxa"/>
          </w:tcPr>
          <w:p w:rsidR="00005DE0" w:rsidRDefault="00BF5DC4" w:rsidP="002D6992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Спеціальна упаковка для харчових продуктів , </w:t>
            </w:r>
            <w:r w:rsidR="004724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фас</w:t>
            </w:r>
            <w:r w:rsidR="002D6992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вання  </w:t>
            </w:r>
            <w:r w:rsidR="00523E3D">
              <w:rPr>
                <w:rFonts w:ascii="Times New Roman" w:eastAsia="Times New Roman" w:hAnsi="Times New Roman" w:cs="Times New Roman"/>
              </w:rPr>
              <w:t xml:space="preserve">-герметична </w:t>
            </w:r>
            <w:r w:rsidR="00472480">
              <w:rPr>
                <w:rFonts w:ascii="Times New Roman" w:eastAsia="Times New Roman" w:hAnsi="Times New Roman" w:cs="Times New Roman"/>
              </w:rPr>
              <w:t xml:space="preserve"> упако</w:t>
            </w:r>
            <w:r w:rsidR="00005DE0">
              <w:rPr>
                <w:rFonts w:ascii="Times New Roman" w:eastAsia="Times New Roman" w:hAnsi="Times New Roman" w:cs="Times New Roman"/>
              </w:rPr>
              <w:t>в</w:t>
            </w:r>
            <w:r w:rsidR="00472480">
              <w:rPr>
                <w:rFonts w:ascii="Times New Roman" w:eastAsia="Times New Roman" w:hAnsi="Times New Roman" w:cs="Times New Roman"/>
              </w:rPr>
              <w:t>ка</w:t>
            </w:r>
            <w:r w:rsidR="00005DE0">
              <w:rPr>
                <w:rFonts w:ascii="Times New Roman" w:eastAsia="Times New Roman" w:hAnsi="Times New Roman" w:cs="Times New Roman"/>
              </w:rPr>
              <w:t>, вага о</w:t>
            </w:r>
            <w:r>
              <w:rPr>
                <w:rFonts w:ascii="Times New Roman" w:eastAsia="Times New Roman" w:hAnsi="Times New Roman" w:cs="Times New Roman"/>
              </w:rPr>
              <w:t>диниці</w:t>
            </w:r>
          </w:p>
          <w:p w:rsidR="00BF5DC4" w:rsidRDefault="00BF5DC4" w:rsidP="002D6992">
            <w:pPr>
              <w:pStyle w:val="Default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не більше 0.5 кг </w:t>
            </w:r>
          </w:p>
        </w:tc>
      </w:tr>
      <w:tr w:rsidR="00EC6316" w:rsidRPr="00B064A6" w:rsidTr="00416D83">
        <w:tc>
          <w:tcPr>
            <w:tcW w:w="392" w:type="dxa"/>
          </w:tcPr>
          <w:p w:rsidR="005A476F" w:rsidRPr="00B064A6" w:rsidRDefault="005A476F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416D83" w:rsidRPr="006E2DED" w:rsidRDefault="00416D83" w:rsidP="006E2DED">
            <w:pPr>
              <w:pStyle w:val="a9"/>
            </w:pPr>
            <w:r w:rsidRPr="006E2DED">
              <w:t>Цукерки шоколадні, вагов</w:t>
            </w:r>
            <w:r w:rsidR="00B064A6" w:rsidRPr="006E2DED">
              <w:t>і</w:t>
            </w:r>
          </w:p>
          <w:p w:rsidR="00416D83" w:rsidRPr="006E2DED" w:rsidRDefault="00416D83" w:rsidP="006E2DED">
            <w:pPr>
              <w:pStyle w:val="a9"/>
            </w:pPr>
            <w:r w:rsidRPr="006E2DED">
              <w:t xml:space="preserve"> в тому числі:</w:t>
            </w:r>
          </w:p>
          <w:p w:rsidR="006E2DED" w:rsidRPr="006E2DED" w:rsidRDefault="00523E3D" w:rsidP="006E2DED">
            <w:pPr>
              <w:pStyle w:val="a9"/>
              <w:rPr>
                <w:b/>
              </w:rPr>
            </w:pPr>
            <w:r>
              <w:rPr>
                <w:b/>
                <w:shd w:val="clear" w:color="auto" w:fill="FFFFFF"/>
              </w:rPr>
              <w:t>« Ліщина</w:t>
            </w:r>
            <w:r w:rsidR="006E2DED" w:rsidRPr="006E2DED">
              <w:rPr>
                <w:b/>
                <w:shd w:val="clear" w:color="auto" w:fill="FFFFFF"/>
              </w:rPr>
              <w:t>»</w:t>
            </w:r>
            <w:r>
              <w:rPr>
                <w:b/>
              </w:rPr>
              <w:t xml:space="preserve"> 3</w:t>
            </w:r>
            <w:r w:rsidR="00416D83" w:rsidRPr="006E2DED">
              <w:rPr>
                <w:b/>
              </w:rPr>
              <w:t>0 к</w:t>
            </w:r>
            <w:r w:rsidR="006E2DED" w:rsidRPr="006E2DED">
              <w:rPr>
                <w:b/>
              </w:rPr>
              <w:t>г</w:t>
            </w:r>
          </w:p>
          <w:p w:rsidR="005A476F" w:rsidRPr="006E2DED" w:rsidRDefault="006E2DED" w:rsidP="006E2DED">
            <w:pPr>
              <w:pStyle w:val="a9"/>
              <w:rPr>
                <w:b/>
                <w:shd w:val="clear" w:color="auto" w:fill="FFFFFF"/>
              </w:rPr>
            </w:pPr>
            <w:r w:rsidRPr="006E2DED">
              <w:rPr>
                <w:b/>
                <w:shd w:val="clear" w:color="auto" w:fill="FFFFFF"/>
              </w:rPr>
              <w:t xml:space="preserve">« </w:t>
            </w:r>
            <w:r w:rsidR="00523E3D">
              <w:rPr>
                <w:b/>
                <w:shd w:val="clear" w:color="auto" w:fill="FFFFFF"/>
              </w:rPr>
              <w:t>Ромашка»-3</w:t>
            </w:r>
            <w:r w:rsidRPr="006E2DED">
              <w:rPr>
                <w:b/>
                <w:shd w:val="clear" w:color="auto" w:fill="FFFFFF"/>
              </w:rPr>
              <w:t>0 кг</w:t>
            </w:r>
          </w:p>
          <w:p w:rsidR="006E2DED" w:rsidRPr="006E2DED" w:rsidRDefault="006E2DED" w:rsidP="00D420C5">
            <w:pPr>
              <w:pStyle w:val="a9"/>
            </w:pPr>
          </w:p>
        </w:tc>
        <w:tc>
          <w:tcPr>
            <w:tcW w:w="4425" w:type="dxa"/>
            <w:vAlign w:val="center"/>
          </w:tcPr>
          <w:p w:rsidR="005A476F" w:rsidRPr="00B064A6" w:rsidRDefault="007B12F6" w:rsidP="00B064A6">
            <w:pPr>
              <w:pStyle w:val="a9"/>
              <w:rPr>
                <w:rFonts w:ascii="Times New Roman" w:hAnsi="Times New Roman" w:cs="Times New Roman"/>
              </w:rPr>
            </w:pPr>
            <w:r w:rsidRPr="00B064A6">
              <w:rPr>
                <w:rFonts w:ascii="Times New Roman" w:hAnsi="Times New Roman" w:cs="Times New Roman"/>
              </w:rPr>
              <w:t>Цукерки з</w:t>
            </w:r>
            <w:r w:rsidR="0096723B" w:rsidRPr="00B064A6">
              <w:rPr>
                <w:rFonts w:ascii="Times New Roman" w:hAnsi="Times New Roman" w:cs="Times New Roman"/>
              </w:rPr>
              <w:t>агорнуті в обгортку.</w:t>
            </w:r>
            <w:r w:rsidR="005A476F" w:rsidRPr="00B064A6">
              <w:rPr>
                <w:rFonts w:ascii="Times New Roman" w:hAnsi="Times New Roman" w:cs="Times New Roman"/>
              </w:rPr>
              <w:t xml:space="preserve"> Смак і запах: виражені, властиві смаку і запаху компонентів, що входять в рецептуру </w:t>
            </w:r>
            <w:r w:rsidR="00005DE0" w:rsidRPr="00B064A6">
              <w:rPr>
                <w:rFonts w:ascii="Times New Roman" w:hAnsi="Times New Roman" w:cs="Times New Roman"/>
              </w:rPr>
              <w:t>цукерок</w:t>
            </w:r>
            <w:r w:rsidR="005A476F" w:rsidRPr="00B064A6">
              <w:rPr>
                <w:rFonts w:ascii="Times New Roman" w:hAnsi="Times New Roman" w:cs="Times New Roman"/>
              </w:rPr>
              <w:t>, без сторонніх присмаків і запахів.</w:t>
            </w:r>
            <w:r w:rsidR="00005DE0"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Глазуровані шоколадною  глазур'ю  цукерки,  </w:t>
            </w:r>
            <w:r w:rsidR="0096723B"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з наповнювач</w:t>
            </w:r>
            <w:r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ами: </w:t>
            </w:r>
            <w:r w:rsidR="008E1110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</w:t>
            </w:r>
            <w:r w:rsidR="00523E3D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омбінованими </w:t>
            </w:r>
            <w:r w:rsidR="00005DE0"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з  додаванням  какао-порошку </w:t>
            </w:r>
            <w:r w:rsidR="0096723B"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, горіхів, </w:t>
            </w:r>
            <w:proofErr w:type="spellStart"/>
            <w:r w:rsidR="0096723B"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родзинків</w:t>
            </w:r>
            <w:proofErr w:type="spellEnd"/>
            <w:r w:rsidR="0096723B"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 Не дозволено використання барвників,</w:t>
            </w:r>
            <w:r w:rsidR="006335DD"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="0096723B" w:rsidRPr="00B064A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ГМО, заборонених консервантів  та підсилювачів смаку.</w:t>
            </w:r>
          </w:p>
        </w:tc>
        <w:tc>
          <w:tcPr>
            <w:tcW w:w="1387" w:type="dxa"/>
          </w:tcPr>
          <w:p w:rsidR="005A476F" w:rsidRPr="00B064A6" w:rsidRDefault="0096723B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ДСТУ 4135:2015</w:t>
            </w:r>
          </w:p>
        </w:tc>
        <w:tc>
          <w:tcPr>
            <w:tcW w:w="1980" w:type="dxa"/>
          </w:tcPr>
          <w:p w:rsidR="005A476F" w:rsidRPr="00B064A6" w:rsidRDefault="005A476F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Картонна коробка вагою 3,0-</w:t>
            </w:r>
            <w:r w:rsidR="0016351C" w:rsidRPr="00B064A6">
              <w:rPr>
                <w:rFonts w:ascii="Times New Roman" w:eastAsia="Times New Roman" w:hAnsi="Times New Roman" w:cs="Times New Roman"/>
              </w:rPr>
              <w:t>6</w:t>
            </w:r>
            <w:r w:rsidRPr="00B064A6">
              <w:rPr>
                <w:rFonts w:ascii="Times New Roman" w:eastAsia="Times New Roman" w:hAnsi="Times New Roman" w:cs="Times New Roman"/>
              </w:rPr>
              <w:t>,0 кг</w:t>
            </w:r>
          </w:p>
        </w:tc>
      </w:tr>
      <w:tr w:rsidR="00EC6316" w:rsidRPr="00B064A6" w:rsidTr="00416D83">
        <w:tc>
          <w:tcPr>
            <w:tcW w:w="392" w:type="dxa"/>
          </w:tcPr>
          <w:p w:rsidR="0016351C" w:rsidRPr="00B064A6" w:rsidRDefault="0016351C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416D83" w:rsidRPr="00B064A6" w:rsidRDefault="00472480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Шоколад</w:t>
            </w:r>
            <w:r w:rsidR="00416D83" w:rsidRPr="00B064A6">
              <w:rPr>
                <w:rFonts w:ascii="Times New Roman" w:eastAsia="Times New Roman" w:hAnsi="Times New Roman" w:cs="Times New Roman"/>
              </w:rPr>
              <w:t xml:space="preserve"> молочний </w:t>
            </w:r>
            <w:r w:rsidRPr="00B064A6">
              <w:rPr>
                <w:rFonts w:ascii="Times New Roman" w:eastAsia="Times New Roman" w:hAnsi="Times New Roman" w:cs="Times New Roman"/>
              </w:rPr>
              <w:t xml:space="preserve">, </w:t>
            </w:r>
            <w:r w:rsidR="006E2DED" w:rsidRPr="008E1110">
              <w:rPr>
                <w:rFonts w:eastAsia="Times New Roman"/>
                <w:b/>
                <w:bCs/>
                <w:shd w:val="clear" w:color="auto" w:fill="FFFFFF"/>
                <w:lang w:val="en-US"/>
              </w:rPr>
              <w:t>LACMI</w:t>
            </w:r>
            <w:r w:rsidR="006E2DED" w:rsidRPr="00B064A6">
              <w:rPr>
                <w:rFonts w:ascii="Times New Roman" w:eastAsia="Times New Roman" w:hAnsi="Times New Roman" w:cs="Times New Roman"/>
              </w:rPr>
              <w:t xml:space="preserve"> </w:t>
            </w:r>
            <w:r w:rsidR="00416D83" w:rsidRPr="00B064A6">
              <w:rPr>
                <w:rFonts w:ascii="Times New Roman" w:eastAsia="Times New Roman" w:hAnsi="Times New Roman" w:cs="Times New Roman"/>
              </w:rPr>
              <w:t>пл</w:t>
            </w:r>
            <w:r w:rsidR="00B064A6">
              <w:rPr>
                <w:rFonts w:ascii="Times New Roman" w:eastAsia="Times New Roman" w:hAnsi="Times New Roman" w:cs="Times New Roman"/>
              </w:rPr>
              <w:t>итка загорнута в обгортку( 9</w:t>
            </w:r>
            <w:r w:rsidR="00416D83" w:rsidRPr="00B064A6">
              <w:rPr>
                <w:rFonts w:ascii="Times New Roman" w:eastAsia="Times New Roman" w:hAnsi="Times New Roman" w:cs="Times New Roman"/>
              </w:rPr>
              <w:t>0г)</w:t>
            </w:r>
          </w:p>
          <w:p w:rsidR="0016351C" w:rsidRPr="00B064A6" w:rsidRDefault="00B064A6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400</w:t>
            </w:r>
            <w:r w:rsidR="00523E3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4425" w:type="dxa"/>
            <w:vAlign w:val="center"/>
          </w:tcPr>
          <w:p w:rsidR="007B12F6" w:rsidRPr="00B064A6" w:rsidRDefault="0096723B" w:rsidP="00B064A6">
            <w:pPr>
              <w:pStyle w:val="a9"/>
              <w:rPr>
                <w:rFonts w:ascii="Times New Roman" w:hAnsi="Times New Roman" w:cs="Times New Roman"/>
              </w:rPr>
            </w:pPr>
            <w:r w:rsidRPr="00B064A6">
              <w:rPr>
                <w:rFonts w:ascii="Times New Roman" w:hAnsi="Times New Roman" w:cs="Times New Roman"/>
              </w:rPr>
              <w:lastRenderedPageBreak/>
              <w:t>Плитки молочного шоколаду загорнуті в обгортку. Вміст какао</w:t>
            </w:r>
            <w:r w:rsidR="006335DD" w:rsidRPr="00B064A6">
              <w:rPr>
                <w:rFonts w:ascii="Times New Roman" w:hAnsi="Times New Roman" w:cs="Times New Roman"/>
              </w:rPr>
              <w:t xml:space="preserve">  від 3</w:t>
            </w:r>
            <w:r w:rsidR="008139F0" w:rsidRPr="00B064A6">
              <w:rPr>
                <w:rFonts w:ascii="Times New Roman" w:hAnsi="Times New Roman" w:cs="Times New Roman"/>
              </w:rPr>
              <w:t>1</w:t>
            </w:r>
            <w:r w:rsidR="006335DD" w:rsidRPr="00B064A6">
              <w:rPr>
                <w:rFonts w:ascii="Times New Roman" w:hAnsi="Times New Roman" w:cs="Times New Roman"/>
              </w:rPr>
              <w:t xml:space="preserve"> до 40%. </w:t>
            </w:r>
          </w:p>
          <w:p w:rsidR="006335DD" w:rsidRPr="00B064A6" w:rsidRDefault="006335DD" w:rsidP="00B064A6">
            <w:pPr>
              <w:pStyle w:val="a9"/>
              <w:rPr>
                <w:rFonts w:ascii="Times New Roman" w:hAnsi="Times New Roman" w:cs="Times New Roman"/>
              </w:rPr>
            </w:pPr>
            <w:r w:rsidRPr="00B064A6">
              <w:rPr>
                <w:rFonts w:ascii="Times New Roman" w:hAnsi="Times New Roman" w:cs="Times New Roman"/>
              </w:rPr>
              <w:t>Як наповнювач дозволяється використовувати горіхи та родзинки.</w:t>
            </w:r>
          </w:p>
        </w:tc>
        <w:tc>
          <w:tcPr>
            <w:tcW w:w="1387" w:type="dxa"/>
          </w:tcPr>
          <w:p w:rsidR="0016351C" w:rsidRPr="00B064A6" w:rsidRDefault="006335DD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ДСТУ 3924</w:t>
            </w:r>
            <w:r w:rsidR="008139F0" w:rsidRPr="00B064A6">
              <w:rPr>
                <w:rFonts w:ascii="Times New Roman" w:eastAsia="Times New Roman" w:hAnsi="Times New Roman" w:cs="Times New Roman"/>
              </w:rPr>
              <w:t>:2</w:t>
            </w:r>
            <w:r w:rsidR="00602CD0">
              <w:rPr>
                <w:rFonts w:ascii="Times New Roman" w:eastAsia="Times New Roman" w:hAnsi="Times New Roman" w:cs="Times New Roman"/>
              </w:rPr>
              <w:t>014</w:t>
            </w:r>
          </w:p>
        </w:tc>
        <w:tc>
          <w:tcPr>
            <w:tcW w:w="1980" w:type="dxa"/>
          </w:tcPr>
          <w:p w:rsidR="002D6992" w:rsidRPr="00B064A6" w:rsidRDefault="002D6992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16351C" w:rsidRPr="00B064A6" w:rsidRDefault="0016351C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Картонна коробка вагою</w:t>
            </w:r>
            <w:r w:rsidR="00472480" w:rsidRPr="00B064A6">
              <w:rPr>
                <w:rFonts w:ascii="Times New Roman" w:eastAsia="Times New Roman" w:hAnsi="Times New Roman" w:cs="Times New Roman"/>
              </w:rPr>
              <w:t>1</w:t>
            </w:r>
            <w:r w:rsidRPr="00B064A6">
              <w:rPr>
                <w:rFonts w:ascii="Times New Roman" w:eastAsia="Times New Roman" w:hAnsi="Times New Roman" w:cs="Times New Roman"/>
              </w:rPr>
              <w:t>,0-</w:t>
            </w:r>
            <w:r w:rsidR="00472480" w:rsidRPr="00B064A6">
              <w:rPr>
                <w:rFonts w:ascii="Times New Roman" w:eastAsia="Times New Roman" w:hAnsi="Times New Roman" w:cs="Times New Roman"/>
              </w:rPr>
              <w:t>3</w:t>
            </w:r>
            <w:r w:rsidRPr="00B064A6">
              <w:rPr>
                <w:rFonts w:ascii="Times New Roman" w:eastAsia="Times New Roman" w:hAnsi="Times New Roman" w:cs="Times New Roman"/>
              </w:rPr>
              <w:t>,0 кг</w:t>
            </w:r>
          </w:p>
        </w:tc>
      </w:tr>
      <w:tr w:rsidR="00B064A6" w:rsidRPr="00B064A6" w:rsidTr="00416D83">
        <w:tc>
          <w:tcPr>
            <w:tcW w:w="392" w:type="dxa"/>
          </w:tcPr>
          <w:p w:rsidR="00B064A6" w:rsidRPr="00B064A6" w:rsidRDefault="00B064A6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954" w:type="dxa"/>
          </w:tcPr>
          <w:p w:rsidR="00B064A6" w:rsidRDefault="006E2DED" w:rsidP="00B064A6">
            <w:pPr>
              <w:pStyle w:val="a9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 xml:space="preserve">Шоколадний батончик  </w:t>
            </w:r>
            <w:r w:rsidRPr="006E2DED">
              <w:rPr>
                <w:rFonts w:eastAsia="Times New Roman"/>
                <w:b/>
                <w:bCs/>
                <w:shd w:val="clear" w:color="auto" w:fill="FFFFFF"/>
              </w:rPr>
              <w:t>«Millennium»,</w:t>
            </w:r>
            <w:r>
              <w:rPr>
                <w:rFonts w:eastAsia="Times New Roman"/>
                <w:bCs/>
                <w:shd w:val="clear" w:color="auto" w:fill="FFFFFF"/>
              </w:rPr>
              <w:t>40г</w:t>
            </w:r>
          </w:p>
          <w:p w:rsidR="006E2DED" w:rsidRPr="00B064A6" w:rsidRDefault="00523E3D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5</w:t>
            </w:r>
            <w:r w:rsidR="00D420C5">
              <w:rPr>
                <w:rFonts w:eastAsia="Times New Roman"/>
                <w:bCs/>
                <w:shd w:val="clear" w:color="auto" w:fill="FFFFFF"/>
              </w:rPr>
              <w:t>0</w:t>
            </w:r>
            <w:r w:rsidR="006E2DED">
              <w:rPr>
                <w:rFonts w:eastAsia="Times New Roman"/>
                <w:bCs/>
                <w:shd w:val="clear" w:color="auto" w:fill="FFFFFF"/>
              </w:rPr>
              <w:t xml:space="preserve">0 </w:t>
            </w:r>
            <w:proofErr w:type="spellStart"/>
            <w:r w:rsidR="006E2DED">
              <w:rPr>
                <w:rFonts w:eastAsia="Times New Roman"/>
                <w:bCs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4425" w:type="dxa"/>
            <w:vAlign w:val="center"/>
          </w:tcPr>
          <w:p w:rsidR="00602CD0" w:rsidRPr="00B064A6" w:rsidRDefault="00602CD0" w:rsidP="00602CD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Плитки </w:t>
            </w:r>
            <w:r w:rsidRPr="00B064A6">
              <w:rPr>
                <w:rFonts w:ascii="Times New Roman" w:hAnsi="Times New Roman" w:cs="Times New Roman"/>
              </w:rPr>
              <w:t xml:space="preserve"> шоколаду з</w:t>
            </w:r>
            <w:r w:rsidR="008E1110">
              <w:rPr>
                <w:rFonts w:ascii="Times New Roman" w:hAnsi="Times New Roman" w:cs="Times New Roman"/>
              </w:rPr>
              <w:t xml:space="preserve">агорнуті в обгортку. </w:t>
            </w:r>
          </w:p>
          <w:p w:rsidR="00B064A6" w:rsidRPr="00B064A6" w:rsidRDefault="00602CD0" w:rsidP="00602CD0">
            <w:pPr>
              <w:pStyle w:val="a9"/>
              <w:rPr>
                <w:rFonts w:ascii="Times New Roman" w:hAnsi="Times New Roman" w:cs="Times New Roman"/>
              </w:rPr>
            </w:pPr>
            <w:r w:rsidRPr="00B064A6">
              <w:rPr>
                <w:rFonts w:ascii="Times New Roman" w:hAnsi="Times New Roman" w:cs="Times New Roman"/>
              </w:rPr>
              <w:t>Як наповнювач дозволяється використовувати горіхи та родзинки.</w:t>
            </w:r>
          </w:p>
        </w:tc>
        <w:tc>
          <w:tcPr>
            <w:tcW w:w="1387" w:type="dxa"/>
          </w:tcPr>
          <w:p w:rsidR="00B064A6" w:rsidRPr="00B064A6" w:rsidRDefault="00602CD0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ДСТУ 3924:2014</w:t>
            </w:r>
          </w:p>
        </w:tc>
        <w:tc>
          <w:tcPr>
            <w:tcW w:w="1980" w:type="dxa"/>
          </w:tcPr>
          <w:p w:rsidR="00B064A6" w:rsidRPr="00B064A6" w:rsidRDefault="008E1110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Картонна коробка вагою1,0-3,0 кг</w:t>
            </w:r>
          </w:p>
        </w:tc>
      </w:tr>
      <w:tr w:rsidR="006E2DED" w:rsidRPr="00B064A6" w:rsidTr="00416D83">
        <w:tc>
          <w:tcPr>
            <w:tcW w:w="392" w:type="dxa"/>
          </w:tcPr>
          <w:p w:rsidR="006E2DED" w:rsidRDefault="006E2DED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4" w:type="dxa"/>
          </w:tcPr>
          <w:p w:rsidR="006E2DED" w:rsidRDefault="006E2DED" w:rsidP="00B064A6">
            <w:pPr>
              <w:pStyle w:val="a9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 xml:space="preserve">Шоколадний батончик </w:t>
            </w:r>
            <w:r w:rsidRPr="006E2DED">
              <w:rPr>
                <w:rFonts w:eastAsia="Times New Roman"/>
                <w:b/>
                <w:bCs/>
                <w:shd w:val="clear" w:color="auto" w:fill="FFFFFF"/>
              </w:rPr>
              <w:t>«SNICKES»,</w:t>
            </w:r>
            <w:r>
              <w:rPr>
                <w:rFonts w:eastAsia="Times New Roman"/>
                <w:bCs/>
                <w:shd w:val="clear" w:color="auto" w:fill="FFFFFF"/>
              </w:rPr>
              <w:t xml:space="preserve"> 50 г</w:t>
            </w:r>
          </w:p>
          <w:p w:rsidR="006E2DED" w:rsidRDefault="00523E3D" w:rsidP="00B064A6">
            <w:pPr>
              <w:pStyle w:val="a9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5</w:t>
            </w:r>
            <w:r w:rsidR="006E2DED">
              <w:rPr>
                <w:rFonts w:eastAsia="Times New Roman"/>
                <w:bCs/>
                <w:shd w:val="clear" w:color="auto" w:fill="FFFFFF"/>
              </w:rPr>
              <w:t xml:space="preserve">00 </w:t>
            </w:r>
            <w:proofErr w:type="spellStart"/>
            <w:r w:rsidR="006E2DED">
              <w:rPr>
                <w:rFonts w:eastAsia="Times New Roman"/>
                <w:bCs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4425" w:type="dxa"/>
            <w:vAlign w:val="center"/>
          </w:tcPr>
          <w:p w:rsidR="00602CD0" w:rsidRPr="00B064A6" w:rsidRDefault="008E1110" w:rsidP="00602CD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Плитки </w:t>
            </w:r>
            <w:r w:rsidR="00602CD0" w:rsidRPr="00B064A6">
              <w:rPr>
                <w:rFonts w:ascii="Times New Roman" w:hAnsi="Times New Roman" w:cs="Times New Roman"/>
              </w:rPr>
              <w:t xml:space="preserve"> шоколаду з</w:t>
            </w:r>
            <w:r>
              <w:rPr>
                <w:rFonts w:ascii="Times New Roman" w:hAnsi="Times New Roman" w:cs="Times New Roman"/>
              </w:rPr>
              <w:t xml:space="preserve">агорнуті в обгортку. </w:t>
            </w:r>
          </w:p>
          <w:p w:rsidR="006E2DED" w:rsidRPr="00B064A6" w:rsidRDefault="00602CD0" w:rsidP="00602CD0">
            <w:pPr>
              <w:pStyle w:val="a9"/>
              <w:rPr>
                <w:rFonts w:ascii="Times New Roman" w:hAnsi="Times New Roman" w:cs="Times New Roman"/>
              </w:rPr>
            </w:pPr>
            <w:r w:rsidRPr="00B064A6">
              <w:rPr>
                <w:rFonts w:ascii="Times New Roman" w:hAnsi="Times New Roman" w:cs="Times New Roman"/>
              </w:rPr>
              <w:t>Як наповнювач дозволяється використовувати горіхи та родзинки.</w:t>
            </w:r>
          </w:p>
        </w:tc>
        <w:tc>
          <w:tcPr>
            <w:tcW w:w="1387" w:type="dxa"/>
          </w:tcPr>
          <w:p w:rsidR="006E2DED" w:rsidRPr="00B064A6" w:rsidRDefault="00602CD0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ДСТУ 3924:2014</w:t>
            </w:r>
          </w:p>
        </w:tc>
        <w:tc>
          <w:tcPr>
            <w:tcW w:w="1980" w:type="dxa"/>
          </w:tcPr>
          <w:p w:rsidR="006E2DED" w:rsidRPr="00B064A6" w:rsidRDefault="008E1110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Картонна коробка вагою1,0-3,0 кг</w:t>
            </w:r>
          </w:p>
        </w:tc>
      </w:tr>
      <w:tr w:rsidR="00523E3D" w:rsidRPr="00B064A6" w:rsidTr="00416D83">
        <w:tc>
          <w:tcPr>
            <w:tcW w:w="392" w:type="dxa"/>
          </w:tcPr>
          <w:p w:rsidR="00523E3D" w:rsidRDefault="00523E3D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4" w:type="dxa"/>
          </w:tcPr>
          <w:p w:rsidR="00523E3D" w:rsidRDefault="00523E3D" w:rsidP="00523E3D">
            <w:pPr>
              <w:pStyle w:val="a9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 xml:space="preserve">Шоколадний батончик </w:t>
            </w:r>
            <w:r>
              <w:rPr>
                <w:rFonts w:eastAsia="Times New Roman"/>
                <w:b/>
                <w:bCs/>
                <w:shd w:val="clear" w:color="auto" w:fill="FFFFFF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shd w:val="clear" w:color="auto" w:fill="FFFFFF"/>
                <w:lang w:val="en-US"/>
              </w:rPr>
              <w:t>Roshen</w:t>
            </w:r>
            <w:proofErr w:type="spellEnd"/>
            <w:r w:rsidRPr="006E2DED">
              <w:rPr>
                <w:rFonts w:eastAsia="Times New Roman"/>
                <w:b/>
                <w:bCs/>
                <w:shd w:val="clear" w:color="auto" w:fill="FFFFFF"/>
              </w:rPr>
              <w:t>»,</w:t>
            </w:r>
            <w:r>
              <w:rPr>
                <w:rFonts w:eastAsia="Times New Roman"/>
                <w:bCs/>
                <w:shd w:val="clear" w:color="auto" w:fill="FFFFFF"/>
              </w:rPr>
              <w:t xml:space="preserve"> 38 г</w:t>
            </w:r>
          </w:p>
          <w:p w:rsidR="00523E3D" w:rsidRDefault="00523E3D" w:rsidP="00523E3D">
            <w:pPr>
              <w:pStyle w:val="a9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 xml:space="preserve">500 </w:t>
            </w:r>
            <w:proofErr w:type="spellStart"/>
            <w:r>
              <w:rPr>
                <w:rFonts w:eastAsia="Times New Roman"/>
                <w:bCs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4425" w:type="dxa"/>
            <w:vAlign w:val="center"/>
          </w:tcPr>
          <w:p w:rsidR="00523E3D" w:rsidRPr="00B064A6" w:rsidRDefault="00523E3D" w:rsidP="00523E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Плитки </w:t>
            </w:r>
            <w:r w:rsidRPr="00B064A6">
              <w:rPr>
                <w:rFonts w:ascii="Times New Roman" w:hAnsi="Times New Roman" w:cs="Times New Roman"/>
              </w:rPr>
              <w:t xml:space="preserve"> шоколаду з</w:t>
            </w:r>
            <w:r>
              <w:rPr>
                <w:rFonts w:ascii="Times New Roman" w:hAnsi="Times New Roman" w:cs="Times New Roman"/>
              </w:rPr>
              <w:t xml:space="preserve">агорнуті в обгортку. </w:t>
            </w:r>
          </w:p>
          <w:p w:rsidR="00523E3D" w:rsidRDefault="00523E3D" w:rsidP="00523E3D">
            <w:pPr>
              <w:pStyle w:val="a9"/>
              <w:rPr>
                <w:rFonts w:ascii="Times New Roman" w:hAnsi="Times New Roman" w:cs="Times New Roman"/>
              </w:rPr>
            </w:pPr>
            <w:r w:rsidRPr="00B064A6">
              <w:rPr>
                <w:rFonts w:ascii="Times New Roman" w:hAnsi="Times New Roman" w:cs="Times New Roman"/>
              </w:rPr>
              <w:t>Як наповнювач дозволяється використовувати горіхи та родзинки</w:t>
            </w:r>
          </w:p>
        </w:tc>
        <w:tc>
          <w:tcPr>
            <w:tcW w:w="1387" w:type="dxa"/>
          </w:tcPr>
          <w:p w:rsidR="00523E3D" w:rsidRDefault="00523E3D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ДСТУ 3924:2014</w:t>
            </w:r>
          </w:p>
        </w:tc>
        <w:tc>
          <w:tcPr>
            <w:tcW w:w="1980" w:type="dxa"/>
          </w:tcPr>
          <w:p w:rsidR="00523E3D" w:rsidRPr="00B064A6" w:rsidRDefault="00523E3D" w:rsidP="00B064A6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064A6">
              <w:rPr>
                <w:rFonts w:ascii="Times New Roman" w:eastAsia="Times New Roman" w:hAnsi="Times New Roman" w:cs="Times New Roman"/>
              </w:rPr>
              <w:t>Картонна коробка вагою1,0-3,0 кг</w:t>
            </w:r>
          </w:p>
        </w:tc>
      </w:tr>
    </w:tbl>
    <w:p w:rsidR="004A4E45" w:rsidRDefault="004A4E45" w:rsidP="00B064A6">
      <w:pPr>
        <w:pStyle w:val="a9"/>
        <w:rPr>
          <w:rFonts w:ascii="Times New Roman" w:eastAsia="Times New Roman" w:hAnsi="Times New Roman" w:cs="Times New Roman"/>
        </w:rPr>
      </w:pPr>
    </w:p>
    <w:p w:rsidR="00A10CE7" w:rsidRPr="0006566E" w:rsidRDefault="00A10CE7" w:rsidP="00A10CE7">
      <w:pPr>
        <w:jc w:val="center"/>
        <w:rPr>
          <w:b/>
        </w:rPr>
      </w:pPr>
      <w:r w:rsidRPr="0006566E">
        <w:rPr>
          <w:b/>
        </w:rPr>
        <w:t xml:space="preserve">З умовами технічних та якісних </w:t>
      </w:r>
      <w:r>
        <w:rPr>
          <w:b/>
        </w:rPr>
        <w:t xml:space="preserve"> та кількісних </w:t>
      </w:r>
      <w:r w:rsidRPr="0006566E">
        <w:rPr>
          <w:b/>
        </w:rPr>
        <w:t>вимог до предмету закупівлі ознайомлені, з вимогами погоджуємось</w:t>
      </w:r>
    </w:p>
    <w:p w:rsidR="00A10CE7" w:rsidRDefault="00A10CE7" w:rsidP="00A10CE7">
      <w:pPr>
        <w:autoSpaceDN w:val="0"/>
        <w:jc w:val="both"/>
        <w:rPr>
          <w:sz w:val="20"/>
          <w:szCs w:val="20"/>
        </w:rPr>
      </w:pPr>
      <w:r w:rsidRPr="0006566E">
        <w:t>"___" ________________ 20___ року</w:t>
      </w:r>
      <w:r w:rsidRPr="0006566E">
        <w:rPr>
          <w:b/>
        </w:rPr>
        <w:t xml:space="preserve">       </w:t>
      </w:r>
      <w:r w:rsidRPr="0006566E">
        <w:t>________________________________</w:t>
      </w:r>
      <w:r w:rsidRPr="0006566E">
        <w:rPr>
          <w:sz w:val="20"/>
          <w:szCs w:val="20"/>
        </w:rPr>
        <w:t xml:space="preserve">      [Підпис]</w:t>
      </w:r>
    </w:p>
    <w:p w:rsidR="00A10CE7" w:rsidRPr="0006566E" w:rsidRDefault="00A10CE7" w:rsidP="00A10CE7">
      <w:pPr>
        <w:autoSpaceDN w:val="0"/>
        <w:jc w:val="both"/>
        <w:rPr>
          <w:b/>
        </w:rPr>
      </w:pPr>
      <w:r>
        <w:rPr>
          <w:sz w:val="20"/>
          <w:szCs w:val="20"/>
        </w:rPr>
        <w:t xml:space="preserve">                            </w:t>
      </w:r>
      <w:r w:rsidRPr="0006566E">
        <w:rPr>
          <w:sz w:val="20"/>
          <w:szCs w:val="20"/>
        </w:rPr>
        <w:t xml:space="preserve"> [прізвище, ініціали, посада уповноваженої особи учасника] </w:t>
      </w:r>
      <w:r w:rsidRPr="0006566E">
        <w:rPr>
          <w:b/>
        </w:rPr>
        <w:t xml:space="preserve">  </w:t>
      </w:r>
      <w:r w:rsidRPr="0006566E">
        <w:rPr>
          <w:sz w:val="20"/>
          <w:szCs w:val="20"/>
        </w:rPr>
        <w:t>М.П. (у разі наявності печатки)</w:t>
      </w:r>
    </w:p>
    <w:p w:rsidR="00A10CE7" w:rsidRPr="00933692" w:rsidRDefault="00A10CE7" w:rsidP="00A10CE7">
      <w:pPr>
        <w:jc w:val="both"/>
        <w:rPr>
          <w:rFonts w:ascii="Times New Roman" w:hAnsi="Times New Roman" w:cs="Times New Roman"/>
        </w:rPr>
      </w:pPr>
    </w:p>
    <w:p w:rsidR="00A10CE7" w:rsidRPr="00933692" w:rsidRDefault="00A10CE7" w:rsidP="00A10CE7">
      <w:pPr>
        <w:jc w:val="both"/>
        <w:rPr>
          <w:rFonts w:ascii="Times New Roman" w:hAnsi="Times New Roman" w:cs="Times New Roman"/>
          <w:bCs/>
        </w:rPr>
      </w:pPr>
      <w:r w:rsidRPr="00933692">
        <w:rPr>
          <w:rFonts w:ascii="Times New Roman" w:hAnsi="Times New Roman" w:cs="Times New Roman"/>
          <w:bCs/>
          <w:u w:val="single"/>
        </w:rPr>
        <w:t>Примітка:</w:t>
      </w:r>
    </w:p>
    <w:p w:rsidR="00A10CE7" w:rsidRDefault="00A10CE7" w:rsidP="00A10C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У</w:t>
      </w:r>
      <w:r w:rsidRPr="00933692">
        <w:rPr>
          <w:rFonts w:ascii="Times New Roman" w:hAnsi="Times New Roman" w:cs="Times New Roman"/>
          <w:bCs/>
          <w:iCs/>
        </w:rPr>
        <w:t xml:space="preserve"> разі, коли в описі предмета закупівлі </w:t>
      </w:r>
      <w:r>
        <w:rPr>
          <w:rFonts w:ascii="Times New Roman" w:hAnsi="Times New Roman" w:cs="Times New Roman"/>
        </w:rPr>
        <w:t xml:space="preserve">містяться посилання на конкретну </w:t>
      </w:r>
      <w:r w:rsidRPr="00933692">
        <w:rPr>
          <w:rFonts w:ascii="Times New Roman" w:hAnsi="Times New Roman" w:cs="Times New Roman"/>
        </w:rPr>
        <w:t>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BF5DC4" w:rsidRPr="00A10CE7" w:rsidRDefault="00ED557D" w:rsidP="00A10C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10CE7">
        <w:rPr>
          <w:rFonts w:ascii="Times New Roman" w:eastAsia="Times New Roman" w:hAnsi="Times New Roman" w:cs="Times New Roman"/>
          <w:b/>
        </w:rPr>
        <w:t>Не виконання вимог цього додатку</w:t>
      </w:r>
      <w:r w:rsidR="004A4E45" w:rsidRPr="00A10CE7">
        <w:rPr>
          <w:rFonts w:ascii="Times New Roman" w:eastAsia="Times New Roman" w:hAnsi="Times New Roman" w:cs="Times New Roman"/>
          <w:b/>
        </w:rPr>
        <w:t xml:space="preserve"> </w:t>
      </w:r>
      <w:r w:rsidR="00D420C5">
        <w:rPr>
          <w:rFonts w:ascii="Times New Roman" w:eastAsia="Times New Roman" w:hAnsi="Times New Roman" w:cs="Times New Roman"/>
          <w:b/>
        </w:rPr>
        <w:t xml:space="preserve"> чи допущення помилок в інформації </w:t>
      </w:r>
      <w:bookmarkStart w:id="0" w:name="_GoBack"/>
      <w:bookmarkEnd w:id="0"/>
      <w:r w:rsidR="004A4E45" w:rsidRPr="00A10CE7">
        <w:rPr>
          <w:rFonts w:ascii="Times New Roman" w:eastAsia="Times New Roman" w:hAnsi="Times New Roman" w:cs="Times New Roman"/>
          <w:b/>
        </w:rPr>
        <w:t>веде до відхилення пропозиції У</w:t>
      </w:r>
      <w:r w:rsidRPr="00A10CE7">
        <w:rPr>
          <w:rFonts w:ascii="Times New Roman" w:eastAsia="Times New Roman" w:hAnsi="Times New Roman" w:cs="Times New Roman"/>
          <w:b/>
        </w:rPr>
        <w:t xml:space="preserve">часника без можливості усунення </w:t>
      </w:r>
      <w:proofErr w:type="spellStart"/>
      <w:r w:rsidRPr="00A10CE7">
        <w:rPr>
          <w:rFonts w:ascii="Times New Roman" w:eastAsia="Times New Roman" w:hAnsi="Times New Roman" w:cs="Times New Roman"/>
          <w:b/>
        </w:rPr>
        <w:t>невідповідностей</w:t>
      </w:r>
      <w:proofErr w:type="spellEnd"/>
      <w:r w:rsidRPr="00A10CE7">
        <w:rPr>
          <w:rFonts w:ascii="Times New Roman" w:eastAsia="Times New Roman" w:hAnsi="Times New Roman" w:cs="Times New Roman"/>
          <w:b/>
        </w:rPr>
        <w:t xml:space="preserve"> в документах та інформації.</w:t>
      </w:r>
    </w:p>
    <w:sectPr w:rsidR="00BF5DC4" w:rsidRPr="00A10CE7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0BFD"/>
    <w:multiLevelType w:val="multilevel"/>
    <w:tmpl w:val="36D8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9632F"/>
    <w:multiLevelType w:val="hybridMultilevel"/>
    <w:tmpl w:val="4A3C3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29B2"/>
    <w:multiLevelType w:val="multilevel"/>
    <w:tmpl w:val="953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05DE0"/>
    <w:rsid w:val="00056DB2"/>
    <w:rsid w:val="00060450"/>
    <w:rsid w:val="0006373D"/>
    <w:rsid w:val="000752A1"/>
    <w:rsid w:val="00075CEF"/>
    <w:rsid w:val="000A76FC"/>
    <w:rsid w:val="001108E7"/>
    <w:rsid w:val="00133C92"/>
    <w:rsid w:val="00157ADD"/>
    <w:rsid w:val="0016351C"/>
    <w:rsid w:val="00167061"/>
    <w:rsid w:val="001829F2"/>
    <w:rsid w:val="001D16B5"/>
    <w:rsid w:val="001E7531"/>
    <w:rsid w:val="00220F3B"/>
    <w:rsid w:val="00220F4F"/>
    <w:rsid w:val="0023678D"/>
    <w:rsid w:val="00277B0A"/>
    <w:rsid w:val="00281316"/>
    <w:rsid w:val="002B3DB9"/>
    <w:rsid w:val="002B7B1B"/>
    <w:rsid w:val="002D6992"/>
    <w:rsid w:val="002E47BF"/>
    <w:rsid w:val="00312765"/>
    <w:rsid w:val="003159BF"/>
    <w:rsid w:val="003324E3"/>
    <w:rsid w:val="00362AF9"/>
    <w:rsid w:val="003B17B2"/>
    <w:rsid w:val="003C4103"/>
    <w:rsid w:val="003E59CC"/>
    <w:rsid w:val="00416D83"/>
    <w:rsid w:val="0044257E"/>
    <w:rsid w:val="00453C9B"/>
    <w:rsid w:val="004631D0"/>
    <w:rsid w:val="00472480"/>
    <w:rsid w:val="00475475"/>
    <w:rsid w:val="00495D08"/>
    <w:rsid w:val="004A1007"/>
    <w:rsid w:val="004A4E45"/>
    <w:rsid w:val="004F58FD"/>
    <w:rsid w:val="004F7ED4"/>
    <w:rsid w:val="00514629"/>
    <w:rsid w:val="00523E3D"/>
    <w:rsid w:val="00567B61"/>
    <w:rsid w:val="00586DAC"/>
    <w:rsid w:val="005911D8"/>
    <w:rsid w:val="005A476F"/>
    <w:rsid w:val="00601F26"/>
    <w:rsid w:val="00602CD0"/>
    <w:rsid w:val="00630207"/>
    <w:rsid w:val="006335DD"/>
    <w:rsid w:val="006641D4"/>
    <w:rsid w:val="00665C7F"/>
    <w:rsid w:val="006B3312"/>
    <w:rsid w:val="006E2DED"/>
    <w:rsid w:val="0072655D"/>
    <w:rsid w:val="00753682"/>
    <w:rsid w:val="00786DCC"/>
    <w:rsid w:val="007B12F6"/>
    <w:rsid w:val="007B17B5"/>
    <w:rsid w:val="008050FF"/>
    <w:rsid w:val="008139F0"/>
    <w:rsid w:val="0081684C"/>
    <w:rsid w:val="008261B8"/>
    <w:rsid w:val="00841634"/>
    <w:rsid w:val="00852FCB"/>
    <w:rsid w:val="00871DB7"/>
    <w:rsid w:val="008A6672"/>
    <w:rsid w:val="008D654E"/>
    <w:rsid w:val="008E1110"/>
    <w:rsid w:val="00900B7F"/>
    <w:rsid w:val="00911011"/>
    <w:rsid w:val="0091447E"/>
    <w:rsid w:val="009421C2"/>
    <w:rsid w:val="0096617B"/>
    <w:rsid w:val="0096723B"/>
    <w:rsid w:val="009701A3"/>
    <w:rsid w:val="00974739"/>
    <w:rsid w:val="00987B61"/>
    <w:rsid w:val="00994022"/>
    <w:rsid w:val="009C055B"/>
    <w:rsid w:val="00A10CE7"/>
    <w:rsid w:val="00A47542"/>
    <w:rsid w:val="00A74890"/>
    <w:rsid w:val="00A87DA1"/>
    <w:rsid w:val="00AB130A"/>
    <w:rsid w:val="00AC12AB"/>
    <w:rsid w:val="00AD7AF3"/>
    <w:rsid w:val="00B05138"/>
    <w:rsid w:val="00B064A6"/>
    <w:rsid w:val="00B14A9B"/>
    <w:rsid w:val="00B239ED"/>
    <w:rsid w:val="00B41A19"/>
    <w:rsid w:val="00B41A3F"/>
    <w:rsid w:val="00B54E32"/>
    <w:rsid w:val="00B661C2"/>
    <w:rsid w:val="00BB1255"/>
    <w:rsid w:val="00BF5DC4"/>
    <w:rsid w:val="00C139B8"/>
    <w:rsid w:val="00C855C2"/>
    <w:rsid w:val="00CB0427"/>
    <w:rsid w:val="00CD17D1"/>
    <w:rsid w:val="00CE6947"/>
    <w:rsid w:val="00CF2480"/>
    <w:rsid w:val="00D31162"/>
    <w:rsid w:val="00D420C5"/>
    <w:rsid w:val="00D67683"/>
    <w:rsid w:val="00D76D4A"/>
    <w:rsid w:val="00D8406E"/>
    <w:rsid w:val="00D95B19"/>
    <w:rsid w:val="00D95C92"/>
    <w:rsid w:val="00DA7031"/>
    <w:rsid w:val="00DB0FFE"/>
    <w:rsid w:val="00DB6F7E"/>
    <w:rsid w:val="00DB711A"/>
    <w:rsid w:val="00DC3299"/>
    <w:rsid w:val="00DC4426"/>
    <w:rsid w:val="00DD554D"/>
    <w:rsid w:val="00DE30F2"/>
    <w:rsid w:val="00E258DA"/>
    <w:rsid w:val="00E40286"/>
    <w:rsid w:val="00E5325D"/>
    <w:rsid w:val="00E85E4D"/>
    <w:rsid w:val="00EC01E2"/>
    <w:rsid w:val="00EC6316"/>
    <w:rsid w:val="00ED253F"/>
    <w:rsid w:val="00ED557D"/>
    <w:rsid w:val="00F7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339"/>
  <w15:docId w15:val="{48A49D4A-A086-4FAD-9496-F835E6D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8D"/>
  </w:style>
  <w:style w:type="paragraph" w:styleId="4">
    <w:name w:val="heading 4"/>
    <w:basedOn w:val="a"/>
    <w:next w:val="a"/>
    <w:link w:val="40"/>
    <w:unhideWhenUsed/>
    <w:qFormat/>
    <w:rsid w:val="00CE6947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DefaultStyle">
    <w:name w:val="Default Style"/>
    <w:qFormat/>
    <w:rsid w:val="00987B61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1">
    <w:name w:val="Абзац списка1"/>
    <w:basedOn w:val="a"/>
    <w:uiPriority w:val="99"/>
    <w:rsid w:val="004631D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E6947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7">
    <w:name w:val="Normal (Web)"/>
    <w:basedOn w:val="a"/>
    <w:uiPriority w:val="99"/>
    <w:unhideWhenUsed/>
    <w:rsid w:val="003C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uiPriority w:val="99"/>
    <w:rsid w:val="00EC01E2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c1">
    <w:name w:val="c1"/>
    <w:rsid w:val="0081684C"/>
    <w:rPr>
      <w:rFonts w:cs="Times New Roman"/>
    </w:rPr>
  </w:style>
  <w:style w:type="table" w:styleId="a8">
    <w:name w:val="Table Grid"/>
    <w:basedOn w:val="a1"/>
    <w:uiPriority w:val="59"/>
    <w:rsid w:val="00BF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5A476F"/>
  </w:style>
  <w:style w:type="character" w:customStyle="1" w:styleId="jlqj4b">
    <w:name w:val="jlqj4b"/>
    <w:basedOn w:val="a0"/>
    <w:rsid w:val="00EC6316"/>
  </w:style>
  <w:style w:type="paragraph" w:styleId="a9">
    <w:name w:val="No Spacing"/>
    <w:uiPriority w:val="1"/>
    <w:qFormat/>
    <w:rsid w:val="00075CEF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DE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24</cp:revision>
  <cp:lastPrinted>2022-01-17T15:33:00Z</cp:lastPrinted>
  <dcterms:created xsi:type="dcterms:W3CDTF">2021-12-08T16:28:00Z</dcterms:created>
  <dcterms:modified xsi:type="dcterms:W3CDTF">2024-02-05T13:44:00Z</dcterms:modified>
</cp:coreProperties>
</file>