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84F95" w14:textId="25E9938A" w:rsidR="008A336B" w:rsidRPr="0049503D" w:rsidRDefault="002B0F98" w:rsidP="008A336B">
      <w:pPr>
        <w:spacing w:after="0" w:line="240" w:lineRule="auto"/>
        <w:ind w:left="5660" w:firstLine="70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150874099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Додаток №4 </w:t>
      </w:r>
    </w:p>
    <w:p w14:paraId="3841E59D" w14:textId="77777777" w:rsidR="008A336B" w:rsidRPr="0049503D" w:rsidRDefault="008A336B" w:rsidP="008A336B">
      <w:pPr>
        <w:spacing w:after="0" w:line="240" w:lineRule="auto"/>
        <w:ind w:left="5660" w:firstLine="700"/>
        <w:jc w:val="right"/>
        <w:rPr>
          <w:rFonts w:ascii="Times New Roman" w:hAnsi="Times New Roman" w:cs="Times New Roman"/>
          <w:sz w:val="20"/>
          <w:szCs w:val="20"/>
        </w:rPr>
      </w:pPr>
      <w:r w:rsidRPr="0049503D">
        <w:rPr>
          <w:rFonts w:ascii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14:paraId="531293BF" w14:textId="77777777" w:rsidR="008A336B" w:rsidRPr="0049503D" w:rsidRDefault="008A336B" w:rsidP="008A336B">
      <w:pPr>
        <w:spacing w:after="0" w:line="240" w:lineRule="auto"/>
        <w:ind w:left="5660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49503D">
        <w:rPr>
          <w:rFonts w:ascii="Times New Roman" w:hAnsi="Times New Roman" w:cs="Times New Roman"/>
          <w:i/>
          <w:color w:val="000000"/>
          <w:sz w:val="20"/>
          <w:szCs w:val="20"/>
        </w:rPr>
        <w:t> </w:t>
      </w:r>
    </w:p>
    <w:p w14:paraId="26F7E7F6" w14:textId="31C44332" w:rsidR="00655E33" w:rsidRDefault="00655E33" w:rsidP="002B0F98">
      <w:pPr>
        <w:shd w:val="clear" w:color="auto" w:fill="FFFFFF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76FE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336B" w:rsidRPr="002B0F98">
        <w:rPr>
          <w:rFonts w:ascii="Times New Roman" w:hAnsi="Times New Roman" w:cs="Times New Roman"/>
          <w:color w:val="000000"/>
          <w:sz w:val="24"/>
          <w:szCs w:val="24"/>
        </w:rPr>
        <w:t xml:space="preserve">Перелік документів та інформації  для підтвердження відповідності </w:t>
      </w:r>
    </w:p>
    <w:p w14:paraId="3469377C" w14:textId="4D8CA08C" w:rsidR="002B0F98" w:rsidRDefault="00655E33" w:rsidP="002B0F98">
      <w:pPr>
        <w:shd w:val="clear" w:color="auto" w:fill="FFFFFF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A336B" w:rsidRPr="002B0F98">
        <w:rPr>
          <w:rFonts w:ascii="Times New Roman" w:hAnsi="Times New Roman" w:cs="Times New Roman"/>
          <w:color w:val="000000"/>
          <w:sz w:val="24"/>
          <w:szCs w:val="24"/>
        </w:rPr>
        <w:t>УЧАСНИКА  кваліфікаційним критеріям, визначеним у статті 16 Закону</w:t>
      </w:r>
    </w:p>
    <w:p w14:paraId="0ABAECD1" w14:textId="3B89ABFD" w:rsidR="008A336B" w:rsidRPr="002B0F98" w:rsidRDefault="008A336B" w:rsidP="002B0F98">
      <w:pPr>
        <w:shd w:val="clear" w:color="auto" w:fill="FFFFFF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5E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2B0F98">
        <w:rPr>
          <w:rFonts w:ascii="Times New Roman" w:hAnsi="Times New Roman" w:cs="Times New Roman"/>
          <w:sz w:val="24"/>
          <w:szCs w:val="24"/>
        </w:rPr>
        <w:t>«</w:t>
      </w:r>
      <w:r w:rsidRPr="002B0F98">
        <w:rPr>
          <w:rFonts w:ascii="Times New Roman" w:hAnsi="Times New Roman" w:cs="Times New Roman"/>
          <w:color w:val="000000"/>
          <w:sz w:val="24"/>
          <w:szCs w:val="24"/>
        </w:rPr>
        <w:t>Про публічні закупівлі</w:t>
      </w:r>
      <w:r w:rsidRPr="002B0F98">
        <w:rPr>
          <w:rFonts w:ascii="Times New Roman" w:hAnsi="Times New Roman" w:cs="Times New Roman"/>
          <w:sz w:val="24"/>
          <w:szCs w:val="24"/>
        </w:rPr>
        <w:t>»</w:t>
      </w:r>
      <w:r w:rsidRPr="002B0F9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CE38ECC" w14:textId="77777777" w:rsidR="008A336B" w:rsidRPr="0049503D" w:rsidRDefault="008A336B" w:rsidP="005949A3">
      <w:pPr>
        <w:spacing w:after="0" w:line="240" w:lineRule="auto"/>
        <w:rPr>
          <w:rFonts w:ascii="Times New Roman" w:hAnsi="Times New Roman" w:cs="Times New Roman"/>
          <w:color w:val="4472C4"/>
          <w:sz w:val="20"/>
          <w:szCs w:val="20"/>
        </w:rPr>
      </w:pPr>
    </w:p>
    <w:tbl>
      <w:tblPr>
        <w:tblW w:w="961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5"/>
        <w:gridCol w:w="1622"/>
        <w:gridCol w:w="7502"/>
      </w:tblGrid>
      <w:tr w:rsidR="008A336B" w:rsidRPr="0099027B" w14:paraId="0FBFFEC0" w14:textId="77777777" w:rsidTr="00B02D41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EA0A0B" w14:textId="77777777" w:rsidR="008A336B" w:rsidRPr="00C43F08" w:rsidRDefault="008A336B" w:rsidP="00876FE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 w:rsidRPr="00C43F08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C43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00AFC" w14:textId="6BF106B7" w:rsidR="008A336B" w:rsidRPr="00C43F08" w:rsidRDefault="005949A3" w:rsidP="00876FE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7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227DD" w14:textId="7D36C798" w:rsidR="008A336B" w:rsidRPr="00C43F08" w:rsidRDefault="008A336B" w:rsidP="00876FE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F08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Документи та інформація, які підтверджують відповідність Учас</w:t>
            </w:r>
            <w:r w:rsidR="005949A3">
              <w:rPr>
                <w:rFonts w:ascii="Times New Roman" w:hAnsi="Times New Roman" w:cs="Times New Roman"/>
                <w:b/>
                <w:sz w:val="20"/>
                <w:szCs w:val="20"/>
              </w:rPr>
              <w:t>ника кваліфікаційним критеріям</w:t>
            </w:r>
          </w:p>
        </w:tc>
      </w:tr>
      <w:tr w:rsidR="008A336B" w:rsidRPr="0049503D" w14:paraId="31600706" w14:textId="77777777" w:rsidTr="00B02D41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CC315" w14:textId="0469DA0D" w:rsidR="008A336B" w:rsidRPr="00C43F08" w:rsidRDefault="00876FE7" w:rsidP="0087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4EF15" w14:textId="77777777" w:rsidR="008A336B" w:rsidRPr="00C43F08" w:rsidRDefault="008A336B" w:rsidP="00876F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5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4D0BF" w14:textId="622FE064" w:rsidR="008A336B" w:rsidRPr="00C43F08" w:rsidRDefault="008A336B" w:rsidP="00876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2C48FA3E" w14:textId="0CBE1CB9" w:rsidR="008A336B" w:rsidRDefault="008A336B" w:rsidP="00876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r w:rsidR="00F371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</w:t>
            </w:r>
            <w:r w:rsidRPr="00F371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овідк</w:t>
            </w:r>
            <w:r w:rsidR="004B32A5" w:rsidRPr="00F371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 </w:t>
            </w:r>
            <w:r w:rsidRPr="00F371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 інформацією про виконання  аналогічного</w:t>
            </w: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(аналогічних) за предметом закупівлі договору (договорів)  (не менше одного договору).</w:t>
            </w:r>
            <w:r w:rsidR="004B6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B6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</w:t>
            </w:r>
            <w:proofErr w:type="spellEnd"/>
            <w:r w:rsidR="004B6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0"/>
              <w:gridCol w:w="1660"/>
              <w:gridCol w:w="1660"/>
              <w:gridCol w:w="1661"/>
            </w:tblGrid>
            <w:tr w:rsidR="009A21A8" w14:paraId="597BD0C4" w14:textId="77777777" w:rsidTr="009A21A8">
              <w:tc>
                <w:tcPr>
                  <w:tcW w:w="1660" w:type="dxa"/>
                </w:tcPr>
                <w:p w14:paraId="22C9FFBA" w14:textId="5F1E49D2" w:rsidR="009A21A8" w:rsidRDefault="009A21A8" w:rsidP="00876FE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Замовник, місцезнаходження, ЄДРПУО,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60" w:type="dxa"/>
                </w:tcPr>
                <w:p w14:paraId="3A64446F" w14:textId="43F6FAEE" w:rsidR="009A21A8" w:rsidRDefault="009A21A8" w:rsidP="00876FE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довору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дата, предмет договору</w:t>
                  </w:r>
                </w:p>
              </w:tc>
              <w:tc>
                <w:tcPr>
                  <w:tcW w:w="1660" w:type="dxa"/>
                </w:tcPr>
                <w:p w14:paraId="33A22334" w14:textId="1EECF0A6" w:rsidR="009A21A8" w:rsidRDefault="00E05FF4" w:rsidP="00876FE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Ціна договору</w:t>
                  </w:r>
                </w:p>
              </w:tc>
              <w:tc>
                <w:tcPr>
                  <w:tcW w:w="1661" w:type="dxa"/>
                </w:tcPr>
                <w:p w14:paraId="6E2D434D" w14:textId="5CB29BB3" w:rsidR="009A21A8" w:rsidRDefault="00E05FF4" w:rsidP="00876FE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Результат виконання.(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виконаний,виконується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9A21A8" w14:paraId="15100EF0" w14:textId="77777777" w:rsidTr="009A21A8">
              <w:tc>
                <w:tcPr>
                  <w:tcW w:w="1660" w:type="dxa"/>
                </w:tcPr>
                <w:p w14:paraId="7E04C957" w14:textId="77777777" w:rsidR="009A21A8" w:rsidRDefault="009A21A8" w:rsidP="00876FE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</w:tcPr>
                <w:p w14:paraId="18ACFC27" w14:textId="77777777" w:rsidR="009A21A8" w:rsidRDefault="009A21A8" w:rsidP="00876FE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</w:tcPr>
                <w:p w14:paraId="3F522D39" w14:textId="77777777" w:rsidR="009A21A8" w:rsidRDefault="009A21A8" w:rsidP="00876FE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1" w:type="dxa"/>
                </w:tcPr>
                <w:p w14:paraId="4E9DC15E" w14:textId="77777777" w:rsidR="009A21A8" w:rsidRDefault="009A21A8" w:rsidP="00876FE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1212B90" w14:textId="74609828" w:rsidR="009A21A8" w:rsidRPr="00C43F08" w:rsidRDefault="009A21A8" w:rsidP="00876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4133A5" w14:textId="10216D1D" w:rsidR="00DB15BC" w:rsidRDefault="008A336B" w:rsidP="00876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43F0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 вважається договір, за яким уча</w:t>
            </w:r>
            <w:r w:rsidR="00DB15B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сник постачав </w:t>
            </w:r>
            <w:r w:rsidR="00645D5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продукти</w:t>
            </w:r>
            <w:r w:rsidR="00DB15B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на які проводиться закупівля.</w:t>
            </w:r>
          </w:p>
          <w:p w14:paraId="643FE347" w14:textId="7524BBB0" w:rsidR="008A336B" w:rsidRPr="00C43F08" w:rsidRDefault="008A336B" w:rsidP="00876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не менше 1 копії договору, зазначеного </w:t>
            </w:r>
            <w:r w:rsidRPr="00C43F0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довідці </w:t>
            </w:r>
            <w:r w:rsidRPr="00C43F0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повному обсязі;</w:t>
            </w:r>
          </w:p>
          <w:p w14:paraId="4F8CA1F5" w14:textId="42486170" w:rsidR="00876FE7" w:rsidRPr="00876FE7" w:rsidRDefault="008A336B" w:rsidP="00876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1.1.3. </w:t>
            </w: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лист</w:t>
            </w:r>
            <w:r w:rsidRPr="00C43F0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-</w:t>
            </w: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відгук (або рекомендаційний лист тощо) (не менше одного) від контрагента згідно з аналогічн</w:t>
            </w:r>
            <w:r w:rsidRPr="00C43F0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им</w:t>
            </w: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договор</w:t>
            </w:r>
            <w:r w:rsidRPr="00C43F0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ом</w:t>
            </w: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який зазначено </w:t>
            </w:r>
            <w:r w:rsidRPr="00C43F0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в</w:t>
            </w: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довідці та надано у складі тендерної пр</w:t>
            </w:r>
            <w:r w:rsidRPr="00C43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опозиції про належне виконання цього договору. </w:t>
            </w:r>
          </w:p>
          <w:p w14:paraId="6F47D269" w14:textId="77777777" w:rsidR="008A336B" w:rsidRPr="00241B57" w:rsidRDefault="008A336B" w:rsidP="00876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B57">
              <w:rPr>
                <w:rFonts w:ascii="Times New Roman" w:hAnsi="Times New Roman" w:cs="Times New Roman"/>
                <w:i/>
                <w:sz w:val="20"/>
                <w:szCs w:val="20"/>
              </w:rPr>
              <w:t>Аналогічний договір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</w:tc>
      </w:tr>
      <w:tr w:rsidR="00876FE7" w14:paraId="100362BC" w14:textId="4C16FF60" w:rsidTr="00B0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/>
          <w:jc w:val="center"/>
        </w:trPr>
        <w:tc>
          <w:tcPr>
            <w:tcW w:w="495" w:type="dxa"/>
          </w:tcPr>
          <w:p w14:paraId="1F0EA602" w14:textId="75215073" w:rsidR="00876FE7" w:rsidRPr="00876FE7" w:rsidRDefault="00876FE7" w:rsidP="00876FE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76FE7">
              <w:rPr>
                <w:rFonts w:ascii="Times New Roman" w:hAnsi="Times New Roman" w:cs="Times New Roman"/>
                <w:b/>
                <w:i/>
                <w:color w:val="000000"/>
              </w:rPr>
              <w:t>2</w:t>
            </w:r>
          </w:p>
        </w:tc>
        <w:tc>
          <w:tcPr>
            <w:tcW w:w="1622" w:type="dxa"/>
          </w:tcPr>
          <w:p w14:paraId="3C35E5D9" w14:textId="1CA86570" w:rsidR="00876FE7" w:rsidRPr="000031C4" w:rsidRDefault="000031C4" w:rsidP="00876FE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Наявність в учасника процедури закупівлі обладнання, матеріально- технічної бази та технологій</w:t>
            </w:r>
          </w:p>
        </w:tc>
        <w:tc>
          <w:tcPr>
            <w:tcW w:w="7502" w:type="dxa"/>
          </w:tcPr>
          <w:p w14:paraId="6DE6E754" w14:textId="732A941C" w:rsidR="000031C4" w:rsidRPr="00F37101" w:rsidRDefault="000031C4" w:rsidP="00B0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101">
              <w:rPr>
                <w:rFonts w:ascii="Times New Roman" w:hAnsi="Times New Roman" w:cs="Times New Roman"/>
                <w:sz w:val="20"/>
                <w:szCs w:val="20"/>
              </w:rPr>
              <w:t xml:space="preserve">2.1 На підтвердження </w:t>
            </w:r>
            <w:proofErr w:type="spellStart"/>
            <w:r w:rsidRPr="00F37101">
              <w:rPr>
                <w:rFonts w:ascii="Times New Roman" w:hAnsi="Times New Roman" w:cs="Times New Roman"/>
                <w:sz w:val="20"/>
                <w:szCs w:val="20"/>
              </w:rPr>
              <w:t>наявністі</w:t>
            </w:r>
            <w:proofErr w:type="spellEnd"/>
            <w:r w:rsidRPr="00F37101">
              <w:rPr>
                <w:rFonts w:ascii="Times New Roman" w:hAnsi="Times New Roman" w:cs="Times New Roman"/>
                <w:sz w:val="20"/>
                <w:szCs w:val="20"/>
              </w:rPr>
              <w:t xml:space="preserve"> в учасника процедури закупівлі обладнання, матеріально- технічної бази та технологій Учасник має надати:</w:t>
            </w:r>
          </w:p>
          <w:p w14:paraId="16AA9DA6" w14:textId="77777777" w:rsidR="000031C4" w:rsidRPr="00F37101" w:rsidRDefault="000031C4" w:rsidP="00B0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101">
              <w:rPr>
                <w:rFonts w:ascii="Times New Roman" w:hAnsi="Times New Roman" w:cs="Times New Roman"/>
                <w:b/>
                <w:sz w:val="20"/>
                <w:szCs w:val="20"/>
              </w:rPr>
              <w:t>2.1.2    Довідк</w:t>
            </w:r>
            <w:r w:rsidRPr="00F37101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F37101">
              <w:rPr>
                <w:rFonts w:ascii="Times New Roman" w:hAnsi="Times New Roman" w:cs="Times New Roman"/>
                <w:b/>
                <w:sz w:val="20"/>
                <w:szCs w:val="20"/>
              </w:rPr>
              <w:t>з інформацією про наявну матеріально- тех</w:t>
            </w:r>
            <w:r w:rsidRPr="00F37101">
              <w:rPr>
                <w:rFonts w:ascii="Times New Roman" w:hAnsi="Times New Roman" w:cs="Times New Roman"/>
                <w:sz w:val="20"/>
                <w:szCs w:val="20"/>
              </w:rPr>
              <w:t>нічну базу,</w:t>
            </w:r>
          </w:p>
          <w:p w14:paraId="7978AFB6" w14:textId="236B0DEF" w:rsidR="00876FE7" w:rsidRPr="00F37101" w:rsidRDefault="000031C4" w:rsidP="00B0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7101"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  <w:proofErr w:type="spellEnd"/>
            <w:r w:rsidRPr="00F371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B61D0" w:rsidRPr="00F371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14"/>
              <w:gridCol w:w="2214"/>
              <w:gridCol w:w="2215"/>
            </w:tblGrid>
            <w:tr w:rsidR="000031C4" w:rsidRPr="00F37101" w14:paraId="4EB0A864" w14:textId="77777777" w:rsidTr="000031C4">
              <w:tc>
                <w:tcPr>
                  <w:tcW w:w="2214" w:type="dxa"/>
                </w:tcPr>
                <w:p w14:paraId="0719C840" w14:textId="464D7DFE" w:rsidR="000031C4" w:rsidRPr="00F37101" w:rsidRDefault="000031C4" w:rsidP="00B02D41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71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Приміщення власне, орендоване, інше (документ номер, дата що це підтверджує)</w:t>
                  </w:r>
                </w:p>
              </w:tc>
              <w:tc>
                <w:tcPr>
                  <w:tcW w:w="2214" w:type="dxa"/>
                </w:tcPr>
                <w:p w14:paraId="0324022A" w14:textId="19403847" w:rsidR="000031C4" w:rsidRPr="00F37101" w:rsidRDefault="000031C4" w:rsidP="00B02D41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71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Найменування </w:t>
                  </w:r>
                </w:p>
              </w:tc>
              <w:tc>
                <w:tcPr>
                  <w:tcW w:w="2215" w:type="dxa"/>
                </w:tcPr>
                <w:p w14:paraId="1773C09B" w14:textId="411A7B08" w:rsidR="000031C4" w:rsidRPr="00F37101" w:rsidRDefault="000031C4" w:rsidP="00B02D41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71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Місцезнаходження матеріально- технічної бази</w:t>
                  </w:r>
                </w:p>
              </w:tc>
            </w:tr>
            <w:tr w:rsidR="000031C4" w:rsidRPr="00F37101" w14:paraId="0165AA7B" w14:textId="77777777" w:rsidTr="000031C4">
              <w:tc>
                <w:tcPr>
                  <w:tcW w:w="2214" w:type="dxa"/>
                </w:tcPr>
                <w:p w14:paraId="6A38EA01" w14:textId="77777777" w:rsidR="000031C4" w:rsidRPr="00F37101" w:rsidRDefault="000031C4" w:rsidP="00B02D41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4" w:type="dxa"/>
                </w:tcPr>
                <w:p w14:paraId="247614DD" w14:textId="77777777" w:rsidR="000031C4" w:rsidRPr="00F37101" w:rsidRDefault="000031C4" w:rsidP="00B02D41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5" w:type="dxa"/>
                </w:tcPr>
                <w:p w14:paraId="610B165C" w14:textId="77777777" w:rsidR="000031C4" w:rsidRPr="00F37101" w:rsidRDefault="000031C4" w:rsidP="00B02D41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367D398" w14:textId="7A652EE4" w:rsidR="000031C4" w:rsidRPr="00F37101" w:rsidRDefault="00B02D41" w:rsidP="00B0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101">
              <w:rPr>
                <w:rFonts w:ascii="Times New Roman" w:hAnsi="Times New Roman" w:cs="Times New Roman"/>
                <w:sz w:val="20"/>
                <w:szCs w:val="20"/>
              </w:rPr>
              <w:t xml:space="preserve"> Учасник надає </w:t>
            </w:r>
            <w:r w:rsidR="000031C4" w:rsidRPr="00F37101">
              <w:rPr>
                <w:rFonts w:ascii="Times New Roman" w:hAnsi="Times New Roman" w:cs="Times New Roman"/>
                <w:sz w:val="20"/>
                <w:szCs w:val="20"/>
              </w:rPr>
              <w:t xml:space="preserve">- посвідчені відповідно до умов тендерної документації копії документів, які підтверджують право власності Учасника на об’єкт (-и), </w:t>
            </w:r>
            <w:r w:rsidR="004B61D0" w:rsidRPr="00F37101">
              <w:rPr>
                <w:rFonts w:ascii="Times New Roman" w:hAnsi="Times New Roman" w:cs="Times New Roman"/>
                <w:sz w:val="20"/>
                <w:szCs w:val="20"/>
              </w:rPr>
              <w:t>зазначений Учасником у Таблиці 2</w:t>
            </w:r>
            <w:r w:rsidR="000031C4" w:rsidRPr="00F3710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37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31C4" w:rsidRPr="00F371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або</w:t>
            </w:r>
          </w:p>
          <w:p w14:paraId="612D2E22" w14:textId="1156B9F3" w:rsidR="000031C4" w:rsidRPr="00F37101" w:rsidRDefault="000031C4" w:rsidP="00B0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101">
              <w:rPr>
                <w:rFonts w:ascii="Times New Roman" w:hAnsi="Times New Roman" w:cs="Times New Roman"/>
                <w:sz w:val="20"/>
                <w:szCs w:val="20"/>
              </w:rPr>
              <w:t>- посвідчені відповідно до умов тендерної документації копії договорів дійсних та чинних, протягом всього строку* виконання договору про закупівлю: оренди, суборенди та інше. (*договори, що посвідчують право користування: оренди, суборенди та інше на всі вказані у довідках об’єкти, які не є власністю Учасника, мають бути укладені на строк, що дорівнює або перевищує строк виконання договору про закупівлю, або містити умови про можливість його пролонгації, у разі якщо його строк менше строку договору про закупі</w:t>
            </w:r>
            <w:r w:rsidR="00415193">
              <w:rPr>
                <w:rFonts w:ascii="Times New Roman" w:hAnsi="Times New Roman" w:cs="Times New Roman"/>
                <w:sz w:val="20"/>
                <w:szCs w:val="20"/>
              </w:rPr>
              <w:t xml:space="preserve">влю, на строк поставки товару; </w:t>
            </w:r>
          </w:p>
          <w:p w14:paraId="602B23F5" w14:textId="7E5839B9" w:rsidR="00BC78C8" w:rsidRPr="00F37101" w:rsidRDefault="00BC78C8" w:rsidP="00B0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DBE92" w14:textId="76624CEA" w:rsidR="00B02D41" w:rsidRPr="00F37101" w:rsidRDefault="00B02D41" w:rsidP="00B02D4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2.1.3  Довідку з інформацією про наявність обладнання  </w:t>
            </w:r>
            <w:proofErr w:type="spellStart"/>
            <w:r w:rsidRPr="00F37101"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  <w:proofErr w:type="spellEnd"/>
            <w:r w:rsidRPr="00F371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B61D0" w:rsidRPr="00F37101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8"/>
              <w:gridCol w:w="1513"/>
              <w:gridCol w:w="1661"/>
              <w:gridCol w:w="1661"/>
            </w:tblGrid>
            <w:tr w:rsidR="00B02D41" w:rsidRPr="00F37101" w14:paraId="1398A154" w14:textId="77777777" w:rsidTr="00B02D41">
              <w:tc>
                <w:tcPr>
                  <w:tcW w:w="1808" w:type="dxa"/>
                </w:tcPr>
                <w:p w14:paraId="5EC17504" w14:textId="77777777" w:rsidR="00B02D41" w:rsidRPr="00F37101" w:rsidRDefault="00B02D41" w:rsidP="00B02D41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71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Назва </w:t>
                  </w:r>
                  <w:proofErr w:type="spellStart"/>
                  <w:r w:rsidRPr="00F371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обладна</w:t>
                  </w:r>
                  <w:proofErr w:type="spellEnd"/>
                </w:p>
                <w:p w14:paraId="53F0332D" w14:textId="38EFB361" w:rsidR="00B02D41" w:rsidRPr="00F37101" w:rsidRDefault="00B02D41" w:rsidP="00B02D41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71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ння.транспортного</w:t>
                  </w:r>
                  <w:proofErr w:type="spellEnd"/>
                  <w:r w:rsidRPr="00F371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засобу) реєстраційний номер</w:t>
                  </w:r>
                </w:p>
              </w:tc>
              <w:tc>
                <w:tcPr>
                  <w:tcW w:w="1513" w:type="dxa"/>
                </w:tcPr>
                <w:p w14:paraId="40E8348B" w14:textId="100C0DE0" w:rsidR="00B02D41" w:rsidRPr="00F37101" w:rsidRDefault="00B02D41" w:rsidP="00B02D41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71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Кількість, </w:t>
                  </w:r>
                  <w:proofErr w:type="spellStart"/>
                  <w:r w:rsidRPr="00F371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661" w:type="dxa"/>
                </w:tcPr>
                <w:p w14:paraId="27348141" w14:textId="2222741E" w:rsidR="00B02D41" w:rsidRPr="00F37101" w:rsidRDefault="00B02D41" w:rsidP="00B02D41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71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Право користування (власне, орендоване, інше)</w:t>
                  </w:r>
                </w:p>
              </w:tc>
              <w:tc>
                <w:tcPr>
                  <w:tcW w:w="1661" w:type="dxa"/>
                </w:tcPr>
                <w:p w14:paraId="244F5C67" w14:textId="60194907" w:rsidR="00B02D41" w:rsidRPr="00F37101" w:rsidRDefault="00B02D41" w:rsidP="00B02D41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71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Документ на право використання</w:t>
                  </w:r>
                </w:p>
              </w:tc>
            </w:tr>
            <w:tr w:rsidR="00B02D41" w:rsidRPr="00F37101" w14:paraId="6172B5FE" w14:textId="77777777" w:rsidTr="00B02D41">
              <w:tc>
                <w:tcPr>
                  <w:tcW w:w="1808" w:type="dxa"/>
                </w:tcPr>
                <w:p w14:paraId="6171D90C" w14:textId="77777777" w:rsidR="00B02D41" w:rsidRPr="00F37101" w:rsidRDefault="00B02D41" w:rsidP="00B02D41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13" w:type="dxa"/>
                </w:tcPr>
                <w:p w14:paraId="67A090C7" w14:textId="77777777" w:rsidR="00B02D41" w:rsidRPr="00F37101" w:rsidRDefault="00B02D41" w:rsidP="00B02D41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1" w:type="dxa"/>
                </w:tcPr>
                <w:p w14:paraId="15DEFFF5" w14:textId="77777777" w:rsidR="00B02D41" w:rsidRPr="00F37101" w:rsidRDefault="00B02D41" w:rsidP="00B02D41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1" w:type="dxa"/>
                </w:tcPr>
                <w:p w14:paraId="270E0F6E" w14:textId="77777777" w:rsidR="00B02D41" w:rsidRPr="00F37101" w:rsidRDefault="00B02D41" w:rsidP="00B02D41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73980B7" w14:textId="77777777" w:rsidR="00B02D41" w:rsidRPr="00F37101" w:rsidRDefault="00B02D41" w:rsidP="00B0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BA738" w14:textId="77777777" w:rsidR="00B02D41" w:rsidRPr="00F37101" w:rsidRDefault="00B02D41" w:rsidP="00B0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101">
              <w:rPr>
                <w:rFonts w:ascii="Times New Roman" w:hAnsi="Times New Roman" w:cs="Times New Roman"/>
                <w:sz w:val="20"/>
                <w:szCs w:val="20"/>
              </w:rPr>
              <w:t>Учасник повинен зазначити наявність основного обладнання, яке необхідне для поставки товару (транспортний засіб, тощо).</w:t>
            </w:r>
          </w:p>
          <w:p w14:paraId="471AF971" w14:textId="768DA508" w:rsidR="00B02D41" w:rsidRPr="00F37101" w:rsidRDefault="00B02D41" w:rsidP="00B0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101">
              <w:rPr>
                <w:rFonts w:ascii="Times New Roman" w:hAnsi="Times New Roman" w:cs="Times New Roman"/>
                <w:sz w:val="20"/>
                <w:szCs w:val="20"/>
              </w:rPr>
              <w:t xml:space="preserve">Учасник обов’язково у довідці повинен вказати наявність: </w:t>
            </w:r>
          </w:p>
          <w:p w14:paraId="70E045AE" w14:textId="367104FB" w:rsidR="00B02D41" w:rsidRPr="00F37101" w:rsidRDefault="00415193" w:rsidP="00B0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не менше одного  </w:t>
            </w:r>
            <w:r w:rsidR="00B02D41" w:rsidRPr="00F37101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транспортних засобів, які будуть залучені до поставки товару</w:t>
            </w:r>
          </w:p>
          <w:p w14:paraId="66DE180C" w14:textId="0AE7E3F9" w:rsidR="00B02D41" w:rsidRPr="00F37101" w:rsidRDefault="00B02D41" w:rsidP="00B0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1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підтвердження інформації, зазначеної в довідці про наявність обладнання, Учасник надає посвідчені, відповідно до умов тендерної документації, копії документів, що підтверджує право власності на обладнання (</w:t>
            </w:r>
            <w:r w:rsidR="00261B76">
              <w:rPr>
                <w:rFonts w:ascii="Times New Roman" w:hAnsi="Times New Roman" w:cs="Times New Roman"/>
                <w:sz w:val="20"/>
                <w:szCs w:val="20"/>
              </w:rPr>
              <w:t xml:space="preserve">свідоцтво про право </w:t>
            </w:r>
            <w:proofErr w:type="spellStart"/>
            <w:r w:rsidR="00261B76">
              <w:rPr>
                <w:rFonts w:ascii="Times New Roman" w:hAnsi="Times New Roman" w:cs="Times New Roman"/>
                <w:sz w:val="20"/>
                <w:szCs w:val="20"/>
              </w:rPr>
              <w:t>власноті</w:t>
            </w:r>
            <w:proofErr w:type="spellEnd"/>
            <w:r w:rsidR="00261B76">
              <w:rPr>
                <w:rFonts w:ascii="Times New Roman" w:hAnsi="Times New Roman" w:cs="Times New Roman"/>
                <w:sz w:val="20"/>
                <w:szCs w:val="20"/>
              </w:rPr>
              <w:t xml:space="preserve"> чи </w:t>
            </w:r>
            <w:r w:rsidRPr="00F37101">
              <w:rPr>
                <w:rFonts w:ascii="Times New Roman" w:hAnsi="Times New Roman" w:cs="Times New Roman"/>
                <w:sz w:val="20"/>
                <w:szCs w:val="20"/>
              </w:rPr>
              <w:t>свідоцтво про</w:t>
            </w:r>
            <w:r w:rsidR="00261B76">
              <w:rPr>
                <w:rFonts w:ascii="Times New Roman" w:hAnsi="Times New Roman" w:cs="Times New Roman"/>
                <w:sz w:val="20"/>
                <w:szCs w:val="20"/>
              </w:rPr>
              <w:t xml:space="preserve"> реєстрацію ТЗ чи </w:t>
            </w:r>
            <w:r w:rsidRPr="00F37101">
              <w:rPr>
                <w:rFonts w:ascii="Times New Roman" w:hAnsi="Times New Roman" w:cs="Times New Roman"/>
                <w:sz w:val="20"/>
                <w:szCs w:val="20"/>
              </w:rPr>
              <w:t>технічні паспорта).</w:t>
            </w:r>
          </w:p>
          <w:p w14:paraId="714D7DAA" w14:textId="66E7F0CE" w:rsidR="00B02D41" w:rsidRPr="00F37101" w:rsidRDefault="00B02D41" w:rsidP="00B0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101">
              <w:rPr>
                <w:rFonts w:ascii="Times New Roman" w:hAnsi="Times New Roman" w:cs="Times New Roman"/>
                <w:sz w:val="20"/>
                <w:szCs w:val="20"/>
              </w:rPr>
              <w:t>Якщо обладнання не є власністю Учасника, а залучене, то Учасником на все, вказане у довідці обладнання (тран</w:t>
            </w:r>
            <w:r w:rsidR="00261B76">
              <w:rPr>
                <w:rFonts w:ascii="Times New Roman" w:hAnsi="Times New Roman" w:cs="Times New Roman"/>
                <w:sz w:val="20"/>
                <w:szCs w:val="20"/>
              </w:rPr>
              <w:t xml:space="preserve">спортні засоби, тощо), </w:t>
            </w:r>
            <w:r w:rsidRPr="00F37101">
              <w:rPr>
                <w:rFonts w:ascii="Times New Roman" w:hAnsi="Times New Roman" w:cs="Times New Roman"/>
                <w:sz w:val="20"/>
                <w:szCs w:val="20"/>
              </w:rPr>
              <w:t xml:space="preserve"> подається:</w:t>
            </w:r>
          </w:p>
          <w:p w14:paraId="44DAE5E2" w14:textId="77777777" w:rsidR="00B02D41" w:rsidRPr="00F37101" w:rsidRDefault="00B02D41" w:rsidP="00B0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37101">
              <w:rPr>
                <w:rFonts w:ascii="Times New Roman" w:hAnsi="Times New Roman" w:cs="Times New Roman"/>
                <w:sz w:val="20"/>
                <w:szCs w:val="20"/>
              </w:rPr>
              <w:t>посвідчені відповідно до умов тендерної документації копії договорів дійсних та чинних, протягом всього строку* виконання договору про закупівлю: оренди (лізингу), суборенди, послуг (перевезення) та ін. (*</w:t>
            </w:r>
            <w:r w:rsidRPr="00F371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договори, що посвідчують право користування: оренди, суборенди, </w:t>
            </w:r>
            <w:r w:rsidRPr="00F37101">
              <w:rPr>
                <w:rFonts w:ascii="Times New Roman" w:hAnsi="Times New Roman" w:cs="Times New Roman"/>
                <w:i/>
                <w:sz w:val="20"/>
                <w:szCs w:val="20"/>
              </w:rPr>
              <w:t>послуг (перевезення)</w:t>
            </w:r>
            <w:r w:rsidRPr="00F371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та ін., крім лізингу, на все обладнання, вказане Учасником у складі тендерної пропозиції, мають бути укладені на строк, що дорівнює або перевищує строк виконання договору про закупівлю, або містити умови про можливість його пролонгації, у разі якщо його строк менше строку договору про закупівлю, на строк поставки товару</w:t>
            </w:r>
            <w:r w:rsidRPr="00F3710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294FF359" w14:textId="0A4D0F2D" w:rsidR="000031C4" w:rsidRPr="00F37101" w:rsidRDefault="000031C4" w:rsidP="00B02D4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8F3B45" w14:textId="494BF2E9" w:rsidR="00876FE7" w:rsidRDefault="00876FE7" w:rsidP="00876FE7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bookmarkStart w:id="1" w:name="_GoBack"/>
      <w:bookmarkEnd w:id="1"/>
    </w:p>
    <w:p w14:paraId="58C9F6C4" w14:textId="3467AE1C" w:rsidR="008A336B" w:rsidRPr="005949A3" w:rsidRDefault="008A336B" w:rsidP="00876FE7">
      <w:pPr>
        <w:spacing w:before="240"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9503D">
        <w:rPr>
          <w:rFonts w:ascii="Times New Roman" w:hAnsi="Times New Roman" w:cs="Times New Roman"/>
          <w:i/>
          <w:color w:val="000000"/>
          <w:sz w:val="20"/>
          <w:szCs w:val="20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  <w:bookmarkEnd w:id="0"/>
    </w:p>
    <w:p w14:paraId="12F1306B" w14:textId="77777777" w:rsidR="005949A3" w:rsidRDefault="005949A3" w:rsidP="008A336B">
      <w:pPr>
        <w:spacing w:before="20" w:after="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5949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D13D9"/>
    <w:multiLevelType w:val="hybridMultilevel"/>
    <w:tmpl w:val="313888E8"/>
    <w:lvl w:ilvl="0" w:tplc="CADCD3F6">
      <w:start w:val="4"/>
      <w:numFmt w:val="bullet"/>
      <w:lvlText w:val="-"/>
      <w:lvlJc w:val="left"/>
      <w:pPr>
        <w:ind w:left="1368" w:hanging="8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EAC6417"/>
    <w:multiLevelType w:val="multilevel"/>
    <w:tmpl w:val="409C33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52"/>
    <w:rsid w:val="000031C4"/>
    <w:rsid w:val="002236BC"/>
    <w:rsid w:val="00261B76"/>
    <w:rsid w:val="002B0F98"/>
    <w:rsid w:val="00415193"/>
    <w:rsid w:val="0042004C"/>
    <w:rsid w:val="004B32A5"/>
    <w:rsid w:val="004B61D0"/>
    <w:rsid w:val="00570077"/>
    <w:rsid w:val="005949A3"/>
    <w:rsid w:val="00610461"/>
    <w:rsid w:val="00632A52"/>
    <w:rsid w:val="00645D57"/>
    <w:rsid w:val="00655E33"/>
    <w:rsid w:val="00697509"/>
    <w:rsid w:val="00822302"/>
    <w:rsid w:val="0082579B"/>
    <w:rsid w:val="00876FE7"/>
    <w:rsid w:val="008810F1"/>
    <w:rsid w:val="008A336B"/>
    <w:rsid w:val="009077C8"/>
    <w:rsid w:val="009A21A8"/>
    <w:rsid w:val="00AC7D9C"/>
    <w:rsid w:val="00B02D41"/>
    <w:rsid w:val="00BC78C8"/>
    <w:rsid w:val="00D80B41"/>
    <w:rsid w:val="00DB15BC"/>
    <w:rsid w:val="00E05FF4"/>
    <w:rsid w:val="00E33249"/>
    <w:rsid w:val="00E97F32"/>
    <w:rsid w:val="00EF6F36"/>
    <w:rsid w:val="00F3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0FC6"/>
  <w15:docId w15:val="{35846E02-382C-4E04-81F0-94E8C85A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36B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A336B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table" w:styleId="a3">
    <w:name w:val="Table Grid"/>
    <w:basedOn w:val="a1"/>
    <w:uiPriority w:val="39"/>
    <w:rsid w:val="009A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31C4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List Paragraph"/>
    <w:aliases w:val="название табл/рис,AC List 01,Список уровня 2,Bullet Number,Bullet 1,Use Case List Paragraph,lp1,List Paragraph1,lp11,List Paragraph11,Number Bullets,List Paragraph (numbered (a)),Elenco Normale,List Paragraph"/>
    <w:basedOn w:val="a"/>
    <w:link w:val="a6"/>
    <w:uiPriority w:val="34"/>
    <w:qFormat/>
    <w:rsid w:val="00B02D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Абзац списка Знак"/>
    <w:aliases w:val="название табл/рис Знак,AC List 01 Знак,Список уровня 2 Знак,Bullet Number Знак,Bullet 1 Знак,Use Case List Paragraph Знак,lp1 Знак,List Paragraph1 Знак,lp11 Знак,List Paragraph11 Знак,Number Bullets Знак,Elenco Normale Знак"/>
    <w:link w:val="a5"/>
    <w:uiPriority w:val="34"/>
    <w:locked/>
    <w:rsid w:val="00B02D4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Svitlana</cp:lastModifiedBy>
  <cp:revision>25</cp:revision>
  <dcterms:created xsi:type="dcterms:W3CDTF">2023-11-15T08:39:00Z</dcterms:created>
  <dcterms:modified xsi:type="dcterms:W3CDTF">2024-02-05T13:49:00Z</dcterms:modified>
</cp:coreProperties>
</file>