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80" w:type="dxa"/>
        <w:tblLook w:val="01E0" w:firstRow="1" w:lastRow="1" w:firstColumn="1" w:lastColumn="1" w:noHBand="0" w:noVBand="0"/>
      </w:tblPr>
      <w:tblGrid>
        <w:gridCol w:w="10045"/>
        <w:gridCol w:w="222"/>
      </w:tblGrid>
      <w:tr w:rsidR="00900C38" w:rsidRPr="00900C38" w:rsidTr="00900C38">
        <w:tc>
          <w:tcPr>
            <w:tcW w:w="3960" w:type="dxa"/>
          </w:tcPr>
          <w:p w:rsidR="008110A0" w:rsidRPr="002D6A25" w:rsidRDefault="008110A0" w:rsidP="008110A0">
            <w:pPr>
              <w:spacing w:after="0" w:line="240" w:lineRule="auto"/>
              <w:contextualSpacing/>
              <w:jc w:val="center"/>
              <w:rPr>
                <w:rFonts w:ascii="Times New Roman" w:eastAsia="Times New Roman" w:hAnsi="Times New Roman"/>
                <w:bCs/>
                <w:sz w:val="28"/>
                <w:szCs w:val="28"/>
                <w:lang w:eastAsia="uk-UA"/>
              </w:rPr>
            </w:pPr>
            <w:r>
              <w:rPr>
                <w:rFonts w:ascii="Times New Roman" w:hAnsi="Times New Roman"/>
                <w:b/>
                <w:sz w:val="24"/>
                <w:szCs w:val="24"/>
              </w:rPr>
              <w:tab/>
            </w:r>
            <w:proofErr w:type="spellStart"/>
            <w:r w:rsidR="00B828EC">
              <w:rPr>
                <w:rFonts w:ascii="Times New Roman" w:eastAsia="Times New Roman" w:hAnsi="Times New Roman"/>
                <w:b/>
                <w:bCs/>
                <w:sz w:val="28"/>
                <w:szCs w:val="28"/>
                <w:lang w:val="ru-RU" w:eastAsia="uk-UA"/>
              </w:rPr>
              <w:t>Березинський</w:t>
            </w:r>
            <w:proofErr w:type="spellEnd"/>
            <w:r>
              <w:rPr>
                <w:rFonts w:ascii="Times New Roman" w:eastAsia="Times New Roman" w:hAnsi="Times New Roman"/>
                <w:b/>
                <w:bCs/>
                <w:sz w:val="28"/>
                <w:szCs w:val="28"/>
                <w:lang w:val="ru-RU" w:eastAsia="uk-UA"/>
              </w:rPr>
              <w:t xml:space="preserve"> </w:t>
            </w:r>
            <w:r>
              <w:rPr>
                <w:rFonts w:ascii="Times New Roman" w:eastAsia="Times New Roman" w:hAnsi="Times New Roman"/>
                <w:b/>
                <w:bCs/>
                <w:sz w:val="28"/>
                <w:szCs w:val="28"/>
                <w:lang w:eastAsia="uk-UA"/>
              </w:rPr>
              <w:t xml:space="preserve">ліцей </w:t>
            </w:r>
            <w:proofErr w:type="spellStart"/>
            <w:r>
              <w:rPr>
                <w:rFonts w:ascii="Times New Roman" w:eastAsia="Times New Roman" w:hAnsi="Times New Roman"/>
                <w:b/>
                <w:bCs/>
                <w:sz w:val="28"/>
                <w:szCs w:val="28"/>
                <w:lang w:eastAsia="uk-UA"/>
              </w:rPr>
              <w:t>Тарутинської</w:t>
            </w:r>
            <w:proofErr w:type="spellEnd"/>
            <w:r>
              <w:rPr>
                <w:rFonts w:ascii="Times New Roman" w:eastAsia="Times New Roman" w:hAnsi="Times New Roman"/>
                <w:b/>
                <w:bCs/>
                <w:sz w:val="28"/>
                <w:szCs w:val="28"/>
                <w:lang w:eastAsia="uk-UA"/>
              </w:rPr>
              <w:t xml:space="preserve"> селищної ради Одеської області</w:t>
            </w:r>
            <w:r w:rsidR="00CD3BD9">
              <w:rPr>
                <w:rFonts w:ascii="Times New Roman" w:eastAsia="Times New Roman" w:hAnsi="Times New Roman"/>
                <w:b/>
                <w:bCs/>
                <w:sz w:val="28"/>
                <w:szCs w:val="28"/>
                <w:lang w:eastAsia="uk-UA"/>
              </w:rPr>
              <w:t xml:space="preserve"> </w:t>
            </w:r>
          </w:p>
          <w:tbl>
            <w:tblPr>
              <w:tblW w:w="9539" w:type="dxa"/>
              <w:tblInd w:w="290" w:type="dxa"/>
              <w:tblLook w:val="0000" w:firstRow="0" w:lastRow="0" w:firstColumn="0" w:lastColumn="0" w:noHBand="0" w:noVBand="0"/>
            </w:tblPr>
            <w:tblGrid>
              <w:gridCol w:w="4235"/>
              <w:gridCol w:w="5304"/>
            </w:tblGrid>
            <w:tr w:rsidR="008110A0" w:rsidRPr="00305BE6" w:rsidTr="008110A0">
              <w:trPr>
                <w:trHeight w:val="1286"/>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r w:rsidRPr="00305BE6">
                    <w:rPr>
                      <w:rFonts w:ascii="Times New Roman" w:eastAsia="Times New Roman" w:hAnsi="Times New Roman"/>
                      <w:sz w:val="28"/>
                      <w:szCs w:val="28"/>
                      <w:lang w:eastAsia="uk-UA"/>
                    </w:rPr>
                    <w:t>“ ЗАТВЕРДЖЕНО”</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Рішенням уповноваженої особи</w:t>
                  </w:r>
                </w:p>
                <w:p w:rsidR="008110A0" w:rsidRPr="00305BE6" w:rsidRDefault="008110A0" w:rsidP="00C10A0D">
                  <w:pPr>
                    <w:spacing w:after="0" w:line="240" w:lineRule="auto"/>
                    <w:contextualSpacing/>
                    <w:jc w:val="right"/>
                    <w:rPr>
                      <w:rFonts w:ascii="Times New Roman" w:hAnsi="Times New Roman"/>
                      <w:sz w:val="28"/>
                      <w:szCs w:val="28"/>
                    </w:rPr>
                  </w:pPr>
                  <w:r w:rsidRPr="00305BE6">
                    <w:rPr>
                      <w:rFonts w:ascii="Times New Roman" w:hAnsi="Times New Roman"/>
                      <w:sz w:val="28"/>
                      <w:szCs w:val="28"/>
                    </w:rPr>
                    <w:t>протокол №</w:t>
                  </w:r>
                  <w:r w:rsidR="00FB0E79">
                    <w:rPr>
                      <w:rFonts w:ascii="Times New Roman" w:hAnsi="Times New Roman"/>
                      <w:sz w:val="28"/>
                      <w:szCs w:val="28"/>
                    </w:rPr>
                    <w:t xml:space="preserve"> </w:t>
                  </w:r>
                  <w:r w:rsidR="004E1D59">
                    <w:rPr>
                      <w:rFonts w:ascii="Times New Roman" w:hAnsi="Times New Roman"/>
                      <w:sz w:val="28"/>
                      <w:szCs w:val="28"/>
                    </w:rPr>
                    <w:t>4</w:t>
                  </w:r>
                  <w:r w:rsidRPr="00305BE6">
                    <w:rPr>
                      <w:rFonts w:ascii="Times New Roman" w:hAnsi="Times New Roman"/>
                      <w:sz w:val="28"/>
                      <w:szCs w:val="28"/>
                      <w:lang w:val="ru-RU"/>
                    </w:rPr>
                    <w:t xml:space="preserve"> </w:t>
                  </w:r>
                  <w:r w:rsidRPr="00305BE6">
                    <w:rPr>
                      <w:rFonts w:ascii="Times New Roman" w:hAnsi="Times New Roman"/>
                      <w:sz w:val="28"/>
                      <w:szCs w:val="28"/>
                    </w:rPr>
                    <w:t xml:space="preserve">від </w:t>
                  </w:r>
                  <w:r>
                    <w:rPr>
                      <w:rFonts w:ascii="Times New Roman" w:hAnsi="Times New Roman"/>
                      <w:sz w:val="28"/>
                      <w:szCs w:val="28"/>
                    </w:rPr>
                    <w:t xml:space="preserve">  </w:t>
                  </w:r>
                  <w:r w:rsidR="00C10A0D">
                    <w:rPr>
                      <w:rFonts w:ascii="Times New Roman" w:hAnsi="Times New Roman"/>
                      <w:sz w:val="28"/>
                      <w:szCs w:val="28"/>
                    </w:rPr>
                    <w:t>28</w:t>
                  </w:r>
                  <w:r>
                    <w:rPr>
                      <w:rFonts w:ascii="Times New Roman" w:hAnsi="Times New Roman"/>
                      <w:sz w:val="28"/>
                      <w:szCs w:val="28"/>
                    </w:rPr>
                    <w:t xml:space="preserve">  </w:t>
                  </w:r>
                  <w:r w:rsidRPr="00305BE6">
                    <w:rPr>
                      <w:rFonts w:ascii="Times New Roman" w:hAnsi="Times New Roman"/>
                      <w:sz w:val="28"/>
                      <w:szCs w:val="28"/>
                    </w:rPr>
                    <w:t xml:space="preserve"> </w:t>
                  </w:r>
                  <w:r w:rsidR="00C10A0D">
                    <w:rPr>
                      <w:rFonts w:ascii="Times New Roman" w:hAnsi="Times New Roman"/>
                      <w:sz w:val="28"/>
                      <w:szCs w:val="28"/>
                    </w:rPr>
                    <w:t>лютого</w:t>
                  </w:r>
                  <w:r w:rsidRPr="00305BE6">
                    <w:rPr>
                      <w:rFonts w:ascii="Times New Roman" w:hAnsi="Times New Roman"/>
                      <w:sz w:val="28"/>
                      <w:szCs w:val="28"/>
                    </w:rPr>
                    <w:t xml:space="preserve"> 2023р.</w:t>
                  </w:r>
                </w:p>
              </w:tc>
            </w:tr>
            <w:tr w:rsidR="008110A0" w:rsidRPr="00305BE6" w:rsidTr="008110A0">
              <w:trPr>
                <w:trHeight w:val="440"/>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b/>
                      <w:bCs/>
                      <w:sz w:val="28"/>
                      <w:szCs w:val="28"/>
                      <w:lang w:eastAsia="uk-UA"/>
                    </w:rPr>
                  </w:pPr>
                  <w:r w:rsidRPr="00305BE6">
                    <w:rPr>
                      <w:rFonts w:ascii="Times New Roman" w:eastAsia="Times New Roman" w:hAnsi="Times New Roman"/>
                      <w:b/>
                      <w:bCs/>
                      <w:sz w:val="28"/>
                      <w:szCs w:val="28"/>
                      <w:lang w:eastAsia="uk-UA"/>
                    </w:rPr>
                    <w:t xml:space="preserve">                ____________ </w:t>
                  </w:r>
                  <w:r w:rsidR="00B828EC">
                    <w:rPr>
                      <w:rFonts w:ascii="Times New Roman" w:eastAsia="Times New Roman" w:hAnsi="Times New Roman"/>
                      <w:b/>
                      <w:bCs/>
                      <w:sz w:val="28"/>
                      <w:szCs w:val="28"/>
                      <w:lang w:eastAsia="uk-UA"/>
                    </w:rPr>
                    <w:t>А. Кіркова</w:t>
                  </w:r>
                </w:p>
              </w:tc>
            </w:tr>
            <w:tr w:rsidR="008110A0" w:rsidRPr="00305BE6" w:rsidTr="008110A0">
              <w:trPr>
                <w:trHeight w:val="1296"/>
              </w:trPr>
              <w:tc>
                <w:tcPr>
                  <w:tcW w:w="9539" w:type="dxa"/>
                  <w:gridSpan w:val="2"/>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r>
          </w:tbl>
          <w:p w:rsidR="00900C38" w:rsidRPr="00900C38" w:rsidRDefault="00900C38" w:rsidP="008110A0">
            <w:pPr>
              <w:spacing w:after="0" w:line="240" w:lineRule="auto"/>
              <w:contextualSpacing/>
              <w:outlineLvl w:val="0"/>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112594" w:rsidRDefault="00900C38" w:rsidP="00900C38">
      <w:pPr>
        <w:spacing w:after="0" w:line="240" w:lineRule="auto"/>
        <w:rPr>
          <w:rFonts w:ascii="Times New Roman" w:hAnsi="Times New Roman"/>
          <w:b/>
          <w:bCs/>
          <w:sz w:val="24"/>
          <w:szCs w:val="24"/>
          <w:lang w:val="ru-RU"/>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Pr="008110A0" w:rsidRDefault="00900C38" w:rsidP="00900C38">
      <w:pPr>
        <w:spacing w:line="240" w:lineRule="auto"/>
        <w:jc w:val="center"/>
        <w:rPr>
          <w:rFonts w:ascii="Times New Roman" w:hAnsi="Times New Roman"/>
          <w:b/>
          <w:sz w:val="24"/>
          <w:szCs w:val="24"/>
          <w:lang w:val="ru-RU"/>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r w:rsidR="008110A0">
        <w:rPr>
          <w:rFonts w:ascii="Times New Roman" w:hAnsi="Times New Roman"/>
          <w:b/>
          <w:caps/>
          <w:sz w:val="24"/>
          <w:szCs w:val="24"/>
          <w:lang w:val="ru-RU"/>
        </w:rPr>
        <w:t xml:space="preserve"> з особливостями </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1B5F6B" w:rsidRDefault="001B5F6B" w:rsidP="00900C38">
      <w:pPr>
        <w:spacing w:after="0" w:line="240" w:lineRule="auto"/>
        <w:jc w:val="center"/>
        <w:rPr>
          <w:rFonts w:ascii="Times New Roman" w:eastAsia="Times New Roman" w:hAnsi="Times New Roman"/>
          <w:b/>
          <w:sz w:val="24"/>
          <w:szCs w:val="24"/>
        </w:rPr>
      </w:pPr>
    </w:p>
    <w:p w:rsidR="003F7E74" w:rsidRDefault="003F7E74" w:rsidP="003F7E7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Овочі та фрукти  (Цибуля, морква, буряки, капуста, часник, яблука, банани, лимони, огірки , помідори, апельсини, мандарини)</w:t>
      </w:r>
    </w:p>
    <w:p w:rsidR="003F7E74" w:rsidRDefault="003F7E74" w:rsidP="003F7E74">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 код за Єдиним закупівельним словником ДК 021:2015-   03220000-9 – "Овочі, фрукти та горіхи"</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 xml:space="preserve">з урахуванням Особливостей здійснення публічних </w:t>
      </w:r>
      <w:proofErr w:type="spellStart"/>
      <w:r>
        <w:rPr>
          <w:rFonts w:ascii="Times New Roman" w:hAnsi="Times New Roman"/>
          <w:bCs/>
          <w:i/>
          <w:sz w:val="20"/>
          <w:szCs w:val="20"/>
          <w:lang w:eastAsia="ru-RU"/>
        </w:rPr>
        <w:t>закупівель</w:t>
      </w:r>
      <w:proofErr w:type="spellEnd"/>
      <w:r>
        <w:rPr>
          <w:rFonts w:ascii="Times New Roman" w:hAnsi="Times New Roman"/>
          <w:bCs/>
          <w:i/>
          <w:sz w:val="20"/>
          <w:szCs w:val="20"/>
          <w:lang w:eastAsia="ru-RU"/>
        </w:rPr>
        <w:t xml:space="preserve">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Pr="00ED13C7" w:rsidRDefault="00900C38" w:rsidP="00900C38">
      <w:pPr>
        <w:spacing w:line="240" w:lineRule="auto"/>
        <w:rPr>
          <w:rFonts w:ascii="Times New Roman" w:hAnsi="Times New Roman"/>
          <w:b/>
          <w:bCs/>
          <w:sz w:val="24"/>
          <w:szCs w:val="24"/>
          <w:lang w:val="ru-RU"/>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110A0" w:rsidP="00900C38">
      <w:pPr>
        <w:spacing w:line="240" w:lineRule="auto"/>
        <w:jc w:val="center"/>
        <w:rPr>
          <w:rFonts w:ascii="Times New Roman" w:hAnsi="Times New Roman"/>
          <w:b/>
          <w:bCs/>
          <w:sz w:val="24"/>
          <w:szCs w:val="24"/>
        </w:rPr>
      </w:pPr>
      <w:r>
        <w:rPr>
          <w:rFonts w:ascii="Times New Roman" w:hAnsi="Times New Roman"/>
          <w:b/>
          <w:bCs/>
          <w:sz w:val="24"/>
          <w:szCs w:val="24"/>
        </w:rPr>
        <w:t>смт.</w:t>
      </w:r>
      <w:r>
        <w:rPr>
          <w:rFonts w:ascii="Times New Roman" w:hAnsi="Times New Roman"/>
          <w:b/>
          <w:bCs/>
          <w:sz w:val="24"/>
          <w:szCs w:val="24"/>
          <w:lang w:val="ru-RU"/>
        </w:rPr>
        <w:t xml:space="preserve"> </w:t>
      </w:r>
      <w:r w:rsidR="001B5F6B">
        <w:rPr>
          <w:rFonts w:ascii="Times New Roman" w:hAnsi="Times New Roman"/>
          <w:b/>
          <w:bCs/>
          <w:sz w:val="24"/>
          <w:szCs w:val="24"/>
          <w:lang w:val="ru-RU"/>
        </w:rPr>
        <w:t>Березине</w:t>
      </w:r>
      <w:r w:rsidR="00C0507D">
        <w:rPr>
          <w:rFonts w:ascii="Times New Roman" w:hAnsi="Times New Roman"/>
          <w:b/>
          <w:bCs/>
          <w:sz w:val="24"/>
          <w:szCs w:val="24"/>
        </w:rPr>
        <w:t xml:space="preserve"> –</w:t>
      </w:r>
      <w:r>
        <w:rPr>
          <w:rFonts w:ascii="Times New Roman" w:hAnsi="Times New Roman"/>
          <w:b/>
          <w:bCs/>
          <w:sz w:val="24"/>
          <w:szCs w:val="24"/>
          <w:lang w:val="ru-RU"/>
        </w:rPr>
        <w:t xml:space="preserve"> 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 xml:space="preserve">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w:t>
            </w:r>
            <w:proofErr w:type="spellStart"/>
            <w:r w:rsidRPr="00A87A39">
              <w:rPr>
                <w:rFonts w:ascii="Times New Roman" w:eastAsia="Times New Roman" w:hAnsi="Times New Roman"/>
                <w:color w:val="000000"/>
                <w:sz w:val="24"/>
                <w:szCs w:val="24"/>
              </w:rPr>
              <w:t>закупівель</w:t>
            </w:r>
            <w:proofErr w:type="spellEnd"/>
            <w:r w:rsidRPr="00A87A39">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w:t>
            </w:r>
            <w:proofErr w:type="spellStart"/>
            <w:r w:rsidRPr="00C0507D">
              <w:rPr>
                <w:rFonts w:ascii="Times New Roman" w:eastAsia="Times New Roman" w:hAnsi="Times New Roman" w:cs="Times New Roman"/>
                <w:sz w:val="24"/>
                <w:szCs w:val="24"/>
                <w:lang w:val="uk-UA"/>
              </w:rPr>
              <w:t>закупівель</w:t>
            </w:r>
            <w:proofErr w:type="spellEnd"/>
            <w:r w:rsidRPr="00C0507D">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 xml:space="preserve">КМУ №1495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017E61">
              <w:rPr>
                <w:rFonts w:ascii="Times New Roman" w:eastAsia="Times New Roman" w:hAnsi="Times New Roman" w:cs="Times New Roman"/>
                <w:sz w:val="24"/>
                <w:szCs w:val="24"/>
                <w:lang w:val="uk-UA"/>
              </w:rPr>
              <w:t>закупівель</w:t>
            </w:r>
            <w:proofErr w:type="spellEnd"/>
            <w:r w:rsidRPr="00017E61">
              <w:rPr>
                <w:rFonts w:ascii="Times New Roman" w:eastAsia="Times New Roman" w:hAnsi="Times New Roman" w:cs="Times New Roman"/>
                <w:sz w:val="24"/>
                <w:szCs w:val="24"/>
                <w:lang w:val="uk-UA"/>
              </w:rPr>
              <w:t xml:space="preserve"> в електронній системі </w:t>
            </w:r>
            <w:proofErr w:type="spellStart"/>
            <w:r w:rsidRPr="00017E61">
              <w:rPr>
                <w:rFonts w:ascii="Times New Roman" w:eastAsia="Times New Roman" w:hAnsi="Times New Roman" w:cs="Times New Roman"/>
                <w:sz w:val="24"/>
                <w:szCs w:val="24"/>
                <w:lang w:val="uk-UA"/>
              </w:rPr>
              <w:t>закупівель</w:t>
            </w:r>
            <w:proofErr w:type="spellEnd"/>
            <w:r w:rsidRPr="00017E61">
              <w:rPr>
                <w:rFonts w:ascii="Times New Roman" w:eastAsia="Times New Roman" w:hAnsi="Times New Roman" w:cs="Times New Roman"/>
                <w:sz w:val="24"/>
                <w:szCs w:val="24"/>
                <w:lang w:val="uk-UA"/>
              </w:rPr>
              <w:t xml:space="preserve"> для загального доступу шляхом заповнення полів в електронній системі </w:t>
            </w:r>
            <w:proofErr w:type="spellStart"/>
            <w:r w:rsidRPr="00017E61">
              <w:rPr>
                <w:rFonts w:ascii="Times New Roman" w:eastAsia="Times New Roman" w:hAnsi="Times New Roman" w:cs="Times New Roman"/>
                <w:sz w:val="24"/>
                <w:szCs w:val="24"/>
                <w:lang w:val="uk-UA"/>
              </w:rPr>
              <w:t>закупівель</w:t>
            </w:r>
            <w:proofErr w:type="spellEnd"/>
            <w:r w:rsidRPr="00017E61">
              <w:rPr>
                <w:rFonts w:ascii="Times New Roman" w:eastAsia="Times New Roman" w:hAnsi="Times New Roman" w:cs="Times New Roman"/>
                <w:sz w:val="24"/>
                <w:szCs w:val="24"/>
                <w:lang w:val="uk-UA"/>
              </w:rPr>
              <w:t>.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 xml:space="preserve">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w:t>
            </w:r>
            <w:proofErr w:type="spellStart"/>
            <w:r w:rsidRPr="00017E61">
              <w:rPr>
                <w:rFonts w:ascii="Times New Roman" w:hAnsi="Times New Roman" w:cs="Times New Roman"/>
                <w:sz w:val="24"/>
                <w:szCs w:val="24"/>
                <w:lang w:val="uk-UA"/>
              </w:rPr>
              <w:t>закупівель</w:t>
            </w:r>
            <w:proofErr w:type="spellEnd"/>
            <w:r w:rsidRPr="00017E61">
              <w:rPr>
                <w:rFonts w:ascii="Times New Roman" w:hAnsi="Times New Roman" w:cs="Times New Roman"/>
                <w:sz w:val="24"/>
                <w:szCs w:val="24"/>
                <w:lang w:val="uk-UA"/>
              </w:rPr>
              <w: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8110A0" w:rsidRPr="00EF3E12" w:rsidTr="008110A0">
        <w:trPr>
          <w:trHeight w:val="370"/>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tcPr>
          <w:p w:rsidR="008110A0" w:rsidRDefault="001B5F6B" w:rsidP="008110A0">
            <w:pPr>
              <w:spacing w:after="0" w:line="240" w:lineRule="auto"/>
              <w:contextualSpacing/>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Березинський</w:t>
            </w:r>
            <w:r w:rsidR="008110A0" w:rsidRPr="002D6A25">
              <w:rPr>
                <w:rFonts w:ascii="Times New Roman" w:eastAsia="Times New Roman" w:hAnsi="Times New Roman"/>
                <w:bCs/>
                <w:sz w:val="24"/>
                <w:szCs w:val="24"/>
                <w:lang w:eastAsia="uk-UA"/>
              </w:rPr>
              <w:t xml:space="preserve"> ліцей </w:t>
            </w:r>
            <w:proofErr w:type="spellStart"/>
            <w:r w:rsidR="008110A0" w:rsidRPr="002D6A25">
              <w:rPr>
                <w:rFonts w:ascii="Times New Roman" w:eastAsia="Times New Roman" w:hAnsi="Times New Roman"/>
                <w:bCs/>
                <w:sz w:val="24"/>
                <w:szCs w:val="24"/>
                <w:lang w:eastAsia="uk-UA"/>
              </w:rPr>
              <w:t>Тарутинської</w:t>
            </w:r>
            <w:proofErr w:type="spellEnd"/>
            <w:r w:rsidR="008110A0" w:rsidRPr="002D6A25">
              <w:rPr>
                <w:rFonts w:ascii="Times New Roman" w:eastAsia="Times New Roman" w:hAnsi="Times New Roman"/>
                <w:bCs/>
                <w:sz w:val="24"/>
                <w:szCs w:val="24"/>
                <w:lang w:eastAsia="uk-UA"/>
              </w:rPr>
              <w:t xml:space="preserve"> селищної ради Одеської області</w:t>
            </w:r>
          </w:p>
          <w:p w:rsidR="008110A0" w:rsidRPr="00305BE6" w:rsidRDefault="008110A0" w:rsidP="008110A0">
            <w:pPr>
              <w:spacing w:after="0" w:line="240" w:lineRule="auto"/>
              <w:contextualSpacing/>
              <w:rPr>
                <w:rFonts w:ascii="Times New Roman" w:eastAsia="Times New Roman" w:hAnsi="Times New Roman"/>
                <w:bCs/>
                <w:sz w:val="24"/>
                <w:szCs w:val="24"/>
                <w:lang w:eastAsia="uk-UA"/>
              </w:rPr>
            </w:pPr>
          </w:p>
        </w:tc>
      </w:tr>
      <w:tr w:rsidR="008110A0" w:rsidRPr="00EF3E12" w:rsidTr="008110A0">
        <w:trPr>
          <w:trHeight w:val="51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tcPr>
          <w:p w:rsidR="008110A0" w:rsidRPr="00305BE6" w:rsidRDefault="008110A0" w:rsidP="008110A0">
            <w:pPr>
              <w:widowControl w:val="0"/>
              <w:spacing w:after="0" w:line="240" w:lineRule="auto"/>
              <w:contextualSpacing/>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121212"/>
                <w:sz w:val="24"/>
                <w:szCs w:val="24"/>
                <w:lang w:eastAsia="ru-RU"/>
              </w:rPr>
              <w:t>685</w:t>
            </w:r>
            <w:r w:rsidR="001B5F6B">
              <w:rPr>
                <w:rFonts w:ascii="Times New Roman" w:eastAsia="Times New Roman" w:hAnsi="Times New Roman"/>
                <w:color w:val="121212"/>
                <w:sz w:val="24"/>
                <w:szCs w:val="24"/>
                <w:lang w:eastAsia="ru-RU"/>
              </w:rPr>
              <w:t>42</w:t>
            </w:r>
            <w:r>
              <w:rPr>
                <w:rFonts w:ascii="Times New Roman" w:eastAsia="Times New Roman" w:hAnsi="Times New Roman"/>
                <w:color w:val="121212"/>
                <w:sz w:val="24"/>
                <w:szCs w:val="24"/>
                <w:lang w:eastAsia="ru-RU"/>
              </w:rPr>
              <w:t>, Україна, Одеська область,</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Болградський р-н,</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смт.</w:t>
            </w:r>
            <w:r w:rsidR="001673AB">
              <w:rPr>
                <w:rFonts w:ascii="Times New Roman" w:eastAsia="Times New Roman" w:hAnsi="Times New Roman"/>
                <w:color w:val="121212"/>
                <w:sz w:val="24"/>
                <w:szCs w:val="24"/>
                <w:lang w:val="ru-RU" w:eastAsia="ru-RU"/>
              </w:rPr>
              <w:t xml:space="preserve"> </w:t>
            </w:r>
            <w:proofErr w:type="spellStart"/>
            <w:r w:rsidR="001B5F6B">
              <w:rPr>
                <w:rFonts w:ascii="Times New Roman" w:eastAsia="Times New Roman" w:hAnsi="Times New Roman"/>
                <w:color w:val="121212"/>
                <w:sz w:val="24"/>
                <w:szCs w:val="24"/>
                <w:lang w:eastAsia="ru-RU"/>
              </w:rPr>
              <w:t>Березине</w:t>
            </w:r>
            <w:proofErr w:type="spellEnd"/>
            <w:r w:rsidR="001B5F6B">
              <w:rPr>
                <w:rFonts w:ascii="Times New Roman" w:eastAsia="Times New Roman" w:hAnsi="Times New Roman"/>
                <w:color w:val="121212"/>
                <w:sz w:val="24"/>
                <w:szCs w:val="24"/>
                <w:lang w:eastAsia="ru-RU"/>
              </w:rPr>
              <w:t xml:space="preserve"> </w:t>
            </w:r>
            <w:proofErr w:type="spellStart"/>
            <w:r w:rsidR="001B5F6B">
              <w:rPr>
                <w:rFonts w:ascii="Times New Roman" w:eastAsia="Times New Roman" w:hAnsi="Times New Roman"/>
                <w:color w:val="121212"/>
                <w:sz w:val="24"/>
                <w:szCs w:val="24"/>
                <w:lang w:eastAsia="ru-RU"/>
              </w:rPr>
              <w:t>пров</w:t>
            </w:r>
            <w:proofErr w:type="spellEnd"/>
            <w:r w:rsidR="001B5F6B">
              <w:rPr>
                <w:rFonts w:ascii="Times New Roman" w:eastAsia="Times New Roman" w:hAnsi="Times New Roman"/>
                <w:color w:val="121212"/>
                <w:sz w:val="24"/>
                <w:szCs w:val="24"/>
                <w:lang w:eastAsia="ru-RU"/>
              </w:rPr>
              <w:t>. Шевченка,7</w:t>
            </w:r>
            <w:r>
              <w:rPr>
                <w:rFonts w:ascii="Times New Roman" w:eastAsia="Times New Roman" w:hAnsi="Times New Roman"/>
                <w:color w:val="121212"/>
                <w:sz w:val="24"/>
                <w:szCs w:val="24"/>
                <w:lang w:eastAsia="ru-RU"/>
              </w:rPr>
              <w:t xml:space="preserve"> </w:t>
            </w:r>
          </w:p>
        </w:tc>
      </w:tr>
      <w:tr w:rsidR="008110A0" w:rsidRPr="00EF3E12" w:rsidTr="008110A0">
        <w:trPr>
          <w:trHeight w:val="52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110A0" w:rsidRPr="00EF3E12" w:rsidRDefault="008110A0" w:rsidP="008110A0">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tcPr>
          <w:p w:rsidR="008110A0" w:rsidRPr="008271B7" w:rsidRDefault="008110A0" w:rsidP="008110A0">
            <w:pPr>
              <w:spacing w:after="0" w:line="240" w:lineRule="auto"/>
              <w:contextualSpacing/>
              <w:rPr>
                <w:rFonts w:ascii="Times New Roman" w:eastAsia="Times New Roman" w:hAnsi="Times New Roman"/>
                <w:sz w:val="24"/>
                <w:szCs w:val="24"/>
              </w:rPr>
            </w:pPr>
            <w:r w:rsidRPr="00305BE6">
              <w:rPr>
                <w:rFonts w:ascii="Times New Roman" w:eastAsia="Times New Roman" w:hAnsi="Times New Roman"/>
                <w:color w:val="121212"/>
                <w:sz w:val="24"/>
                <w:szCs w:val="24"/>
              </w:rPr>
              <w:t xml:space="preserve">Уповноважена особа – </w:t>
            </w:r>
            <w:r w:rsidR="001B5F6B">
              <w:rPr>
                <w:rFonts w:ascii="Times New Roman" w:eastAsia="Times New Roman" w:hAnsi="Times New Roman"/>
                <w:color w:val="121212"/>
                <w:sz w:val="24"/>
                <w:szCs w:val="24"/>
              </w:rPr>
              <w:t xml:space="preserve">Кіркова Алла Сергіївна, 0977335678 </w:t>
            </w:r>
            <w:proofErr w:type="spellStart"/>
            <w:r w:rsidR="001B5F6B">
              <w:rPr>
                <w:rFonts w:ascii="Times New Roman" w:eastAsia="Times New Roman" w:hAnsi="Times New Roman"/>
                <w:color w:val="121212"/>
                <w:sz w:val="24"/>
                <w:szCs w:val="24"/>
                <w:lang w:val="en-US"/>
              </w:rPr>
              <w:t>berezino</w:t>
            </w:r>
            <w:proofErr w:type="spellEnd"/>
            <w:r w:rsidR="001B5F6B" w:rsidRPr="001B5F6B">
              <w:rPr>
                <w:rFonts w:ascii="Times New Roman" w:eastAsia="Times New Roman" w:hAnsi="Times New Roman"/>
                <w:color w:val="121212"/>
                <w:sz w:val="24"/>
                <w:szCs w:val="24"/>
                <w:lang w:val="ru-RU"/>
              </w:rPr>
              <w:t>_</w:t>
            </w:r>
            <w:proofErr w:type="spellStart"/>
            <w:r w:rsidR="001B5F6B">
              <w:rPr>
                <w:rFonts w:ascii="Times New Roman" w:eastAsia="Times New Roman" w:hAnsi="Times New Roman"/>
                <w:color w:val="121212"/>
                <w:sz w:val="24"/>
                <w:szCs w:val="24"/>
                <w:lang w:val="en-US"/>
              </w:rPr>
              <w:t>shkola</w:t>
            </w:r>
            <w:proofErr w:type="spellEnd"/>
            <w:r w:rsidR="001B5F6B" w:rsidRPr="001B5F6B">
              <w:rPr>
                <w:rFonts w:ascii="Times New Roman" w:eastAsia="Times New Roman" w:hAnsi="Times New Roman"/>
                <w:color w:val="121212"/>
                <w:sz w:val="24"/>
                <w:szCs w:val="24"/>
                <w:lang w:val="ru-RU"/>
              </w:rPr>
              <w:t>@</w:t>
            </w:r>
            <w:proofErr w:type="spellStart"/>
            <w:r w:rsidR="001B5F6B">
              <w:rPr>
                <w:rFonts w:ascii="Times New Roman" w:eastAsia="Times New Roman" w:hAnsi="Times New Roman"/>
                <w:color w:val="121212"/>
                <w:sz w:val="24"/>
                <w:szCs w:val="24"/>
                <w:lang w:val="en-US"/>
              </w:rPr>
              <w:t>ukr</w:t>
            </w:r>
            <w:proofErr w:type="spellEnd"/>
            <w:r w:rsidR="008271B7">
              <w:rPr>
                <w:rFonts w:ascii="Times New Roman" w:eastAsia="Times New Roman" w:hAnsi="Times New Roman"/>
                <w:color w:val="121212"/>
                <w:sz w:val="24"/>
                <w:szCs w:val="24"/>
              </w:rPr>
              <w:t>.</w:t>
            </w:r>
            <w:r w:rsidR="008271B7">
              <w:rPr>
                <w:rFonts w:ascii="Times New Roman" w:eastAsia="Times New Roman" w:hAnsi="Times New Roman"/>
                <w:color w:val="121212"/>
                <w:sz w:val="24"/>
                <w:szCs w:val="24"/>
                <w:lang w:val="en-US"/>
              </w:rPr>
              <w:t>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3F7E74" w:rsidRDefault="003F7E74" w:rsidP="003F7E7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Овочі та фрукти  (Цибуля, морква, буряки, капуста, часник, яблука, банани, лимони, огірки , помідори, апельсини, мандарини)</w:t>
            </w:r>
          </w:p>
          <w:p w:rsidR="003F7E74" w:rsidRDefault="003F7E74" w:rsidP="003F7E74">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 код за Єдиним закупівельним словником ДК 021:2015-   03220000-9 – "Овочі, фрукти та горіхи"</w:t>
            </w:r>
          </w:p>
          <w:p w:rsidR="00EF3E12" w:rsidRPr="001B5F6B" w:rsidRDefault="00EF3E12" w:rsidP="00FB0E79">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Default="00F37038" w:rsidP="00940ABD">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 xml:space="preserve">ДК 021:2015: </w:t>
            </w:r>
          </w:p>
          <w:p w:rsidR="003F7E74" w:rsidRDefault="003F7E74" w:rsidP="00940ABD">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03220000-9 – "Овочі, фрукти та горіхи"</w:t>
            </w:r>
          </w:p>
          <w:p w:rsidR="00940ABD" w:rsidRPr="00D61BAD" w:rsidRDefault="00940ABD" w:rsidP="00090DDA">
            <w:pPr>
              <w:spacing w:after="0" w:line="240" w:lineRule="auto"/>
              <w:jc w:val="center"/>
              <w:rPr>
                <w:rFonts w:ascii="Times New Roman" w:eastAsia="Times New Roman" w:hAnsi="Times New Roman"/>
                <w:i/>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800CEB"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8110A0" w:rsidRDefault="00EF3E12" w:rsidP="00401803">
            <w:pPr>
              <w:pStyle w:val="1"/>
              <w:widowControl w:val="0"/>
              <w:tabs>
                <w:tab w:val="left" w:pos="5670"/>
              </w:tabs>
              <w:spacing w:line="240" w:lineRule="auto"/>
              <w:jc w:val="both"/>
              <w:rPr>
                <w:rFonts w:ascii="Times New Roman" w:eastAsia="Times New Roman" w:hAnsi="Times New Roman"/>
                <w:b/>
                <w:sz w:val="24"/>
                <w:szCs w:val="24"/>
              </w:rPr>
            </w:pPr>
            <w:proofErr w:type="spellStart"/>
            <w:r w:rsidRPr="00017E61">
              <w:rPr>
                <w:rFonts w:ascii="Times New Roman" w:eastAsia="Times New Roman" w:hAnsi="Times New Roman"/>
                <w:b/>
                <w:sz w:val="24"/>
                <w:szCs w:val="24"/>
              </w:rPr>
              <w:t>Місце</w:t>
            </w:r>
            <w:proofErr w:type="spellEnd"/>
            <w:r w:rsidRPr="00017E61">
              <w:rPr>
                <w:rFonts w:ascii="Times New Roman" w:eastAsia="Times New Roman" w:hAnsi="Times New Roman"/>
                <w:b/>
                <w:sz w:val="24"/>
                <w:szCs w:val="24"/>
              </w:rPr>
              <w:t xml:space="preserve"> поставки</w:t>
            </w:r>
            <w:r w:rsidR="0087501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A12A33">
              <w:rPr>
                <w:rFonts w:ascii="Times New Roman" w:eastAsia="Times New Roman" w:hAnsi="Times New Roman"/>
                <w:b/>
                <w:sz w:val="24"/>
                <w:szCs w:val="24"/>
              </w:rPr>
              <w:t xml:space="preserve"> </w:t>
            </w:r>
          </w:p>
          <w:p w:rsidR="00F90464" w:rsidRPr="00F90464" w:rsidRDefault="00F90464" w:rsidP="00F90464">
            <w:pPr>
              <w:pStyle w:val="1"/>
              <w:jc w:val="both"/>
              <w:rPr>
                <w:rFonts w:ascii="Times New Roman" w:eastAsia="Times New Roman" w:hAnsi="Times New Roman"/>
                <w:b/>
                <w:sz w:val="24"/>
                <w:szCs w:val="24"/>
              </w:rPr>
            </w:pPr>
            <w:proofErr w:type="spellStart"/>
            <w:proofErr w:type="gramStart"/>
            <w:r w:rsidRPr="00F90464">
              <w:rPr>
                <w:rFonts w:ascii="Times New Roman" w:eastAsia="Times New Roman" w:hAnsi="Times New Roman"/>
                <w:b/>
                <w:sz w:val="24"/>
                <w:szCs w:val="24"/>
              </w:rPr>
              <w:t>смт</w:t>
            </w:r>
            <w:proofErr w:type="spellEnd"/>
            <w:r w:rsidRPr="00F90464">
              <w:rPr>
                <w:rFonts w:ascii="Times New Roman" w:eastAsia="Times New Roman" w:hAnsi="Times New Roman"/>
                <w:b/>
                <w:sz w:val="24"/>
                <w:szCs w:val="24"/>
              </w:rPr>
              <w:t>.</w:t>
            </w:r>
            <w:proofErr w:type="spellStart"/>
            <w:r w:rsidR="009264B8">
              <w:rPr>
                <w:rFonts w:ascii="Times New Roman" w:eastAsia="Times New Roman" w:hAnsi="Times New Roman"/>
                <w:b/>
                <w:sz w:val="24"/>
                <w:szCs w:val="24"/>
                <w:lang w:val="uk-UA"/>
              </w:rPr>
              <w:t>Березине</w:t>
            </w:r>
            <w:proofErr w:type="spellEnd"/>
            <w:proofErr w:type="gramEnd"/>
            <w:r w:rsidRPr="00F90464">
              <w:rPr>
                <w:rFonts w:ascii="Times New Roman" w:eastAsia="Times New Roman" w:hAnsi="Times New Roman"/>
                <w:b/>
                <w:sz w:val="24"/>
                <w:szCs w:val="24"/>
              </w:rPr>
              <w:t xml:space="preserve">, </w:t>
            </w:r>
            <w:r w:rsidR="00B52E61">
              <w:rPr>
                <w:rFonts w:ascii="Times New Roman" w:eastAsia="Times New Roman" w:hAnsi="Times New Roman"/>
                <w:b/>
                <w:sz w:val="24"/>
                <w:szCs w:val="24"/>
              </w:rPr>
              <w:t xml:space="preserve"> </w:t>
            </w:r>
            <w:proofErr w:type="spellStart"/>
            <w:r w:rsidR="009264B8">
              <w:rPr>
                <w:rFonts w:ascii="Times New Roman" w:eastAsia="Times New Roman" w:hAnsi="Times New Roman"/>
                <w:b/>
                <w:sz w:val="24"/>
                <w:szCs w:val="24"/>
                <w:lang w:val="uk-UA"/>
              </w:rPr>
              <w:t>пров</w:t>
            </w:r>
            <w:proofErr w:type="spellEnd"/>
            <w:r w:rsidR="009264B8">
              <w:rPr>
                <w:rFonts w:ascii="Times New Roman" w:eastAsia="Times New Roman" w:hAnsi="Times New Roman"/>
                <w:b/>
                <w:sz w:val="24"/>
                <w:szCs w:val="24"/>
                <w:lang w:val="uk-UA"/>
              </w:rPr>
              <w:t>. Шевченка, 7</w:t>
            </w:r>
            <w:r w:rsidRPr="00F90464">
              <w:rPr>
                <w:rFonts w:ascii="Times New Roman" w:eastAsia="Times New Roman" w:hAnsi="Times New Roman"/>
                <w:b/>
                <w:sz w:val="24"/>
                <w:szCs w:val="24"/>
              </w:rPr>
              <w:t xml:space="preserve"> </w:t>
            </w:r>
            <w:r w:rsidR="009264B8">
              <w:rPr>
                <w:rFonts w:ascii="Times New Roman" w:eastAsia="Times New Roman" w:hAnsi="Times New Roman"/>
                <w:b/>
                <w:sz w:val="24"/>
                <w:szCs w:val="24"/>
                <w:lang w:val="uk-UA"/>
              </w:rPr>
              <w:t xml:space="preserve"> </w:t>
            </w:r>
            <w:r w:rsidRPr="00F90464">
              <w:rPr>
                <w:rFonts w:ascii="Times New Roman" w:eastAsia="Times New Roman" w:hAnsi="Times New Roman"/>
                <w:b/>
                <w:sz w:val="24"/>
                <w:szCs w:val="24"/>
              </w:rPr>
              <w:t>–</w:t>
            </w:r>
            <w:r w:rsidR="009264B8">
              <w:rPr>
                <w:rFonts w:ascii="Times New Roman" w:eastAsia="Times New Roman" w:hAnsi="Times New Roman"/>
                <w:b/>
                <w:sz w:val="24"/>
                <w:szCs w:val="24"/>
                <w:lang w:val="uk-UA"/>
              </w:rPr>
              <w:t xml:space="preserve"> </w:t>
            </w:r>
            <w:r w:rsidRPr="00F90464">
              <w:rPr>
                <w:rFonts w:ascii="Times New Roman" w:eastAsia="Times New Roman" w:hAnsi="Times New Roman"/>
                <w:b/>
                <w:sz w:val="24"/>
                <w:szCs w:val="24"/>
              </w:rPr>
              <w:t>школа</w:t>
            </w:r>
          </w:p>
          <w:p w:rsidR="008110A0" w:rsidRPr="009264B8" w:rsidRDefault="00F90464" w:rsidP="009264B8">
            <w:pPr>
              <w:pStyle w:val="1"/>
              <w:jc w:val="both"/>
              <w:rPr>
                <w:rFonts w:ascii="Times New Roman" w:eastAsia="Times New Roman" w:hAnsi="Times New Roman"/>
                <w:b/>
                <w:sz w:val="24"/>
                <w:szCs w:val="24"/>
                <w:lang w:val="uk-UA"/>
              </w:rPr>
            </w:pPr>
            <w:r w:rsidRPr="00F90464">
              <w:rPr>
                <w:rFonts w:ascii="Times New Roman" w:eastAsia="Times New Roman" w:hAnsi="Times New Roman"/>
                <w:b/>
                <w:sz w:val="24"/>
                <w:szCs w:val="24"/>
              </w:rPr>
              <w:t xml:space="preserve">                         </w:t>
            </w:r>
            <w:proofErr w:type="spellStart"/>
            <w:r w:rsidRPr="00F90464">
              <w:rPr>
                <w:rFonts w:ascii="Times New Roman" w:eastAsia="Times New Roman" w:hAnsi="Times New Roman"/>
                <w:b/>
                <w:sz w:val="24"/>
                <w:szCs w:val="24"/>
              </w:rPr>
              <w:t>вул</w:t>
            </w:r>
            <w:proofErr w:type="spellEnd"/>
            <w:r w:rsidR="009264B8">
              <w:rPr>
                <w:rFonts w:ascii="Times New Roman" w:eastAsia="Times New Roman" w:hAnsi="Times New Roman"/>
                <w:b/>
                <w:sz w:val="24"/>
                <w:szCs w:val="24"/>
                <w:lang w:val="uk-UA"/>
              </w:rPr>
              <w:t>. Промислова, 72 д/з «Дзвіночок»</w:t>
            </w:r>
          </w:p>
          <w:p w:rsidR="00EC2BB9" w:rsidRDefault="008110A0" w:rsidP="00EC2BB9">
            <w:pPr>
              <w:pStyle w:val="1"/>
              <w:widowControl w:val="0"/>
              <w:spacing w:line="240" w:lineRule="auto"/>
              <w:jc w:val="both"/>
              <w:rPr>
                <w:rFonts w:ascii="Times New Roman" w:eastAsia="Times New Roman" w:hAnsi="Times New Roman"/>
                <w:b/>
                <w:sz w:val="24"/>
                <w:szCs w:val="24"/>
                <w:lang w:val="uk-UA"/>
              </w:rPr>
            </w:pPr>
            <w:r w:rsidRPr="00DC1439">
              <w:rPr>
                <w:rFonts w:ascii="Times New Roman" w:eastAsia="Times New Roman" w:hAnsi="Times New Roman"/>
                <w:b/>
                <w:sz w:val="24"/>
                <w:szCs w:val="24"/>
              </w:rPr>
              <w:t xml:space="preserve"> </w:t>
            </w:r>
          </w:p>
          <w:p w:rsidR="00F31E64" w:rsidRDefault="00F31E64" w:rsidP="00F31E64">
            <w:pPr>
              <w:pStyle w:val="1"/>
              <w:widowControl w:val="0"/>
              <w:spacing w:line="240" w:lineRule="auto"/>
              <w:jc w:val="both"/>
              <w:rPr>
                <w:rFonts w:ascii="Times New Roman" w:eastAsia="Times New Roman" w:hAnsi="Times New Roman"/>
                <w:b/>
                <w:sz w:val="24"/>
                <w:szCs w:val="24"/>
              </w:rPr>
            </w:pP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Кількість</w:t>
            </w:r>
            <w:proofErr w:type="spellEnd"/>
            <w:r>
              <w:rPr>
                <w:rFonts w:ascii="Times New Roman" w:eastAsia="Times New Roman" w:hAnsi="Times New Roman"/>
                <w:b/>
                <w:sz w:val="24"/>
                <w:szCs w:val="24"/>
              </w:rPr>
              <w:t xml:space="preserve">: </w:t>
            </w:r>
            <w:r>
              <w:rPr>
                <w:rFonts w:ascii="Times New Roman" w:eastAsia="Times New Roman" w:hAnsi="Times New Roman"/>
                <w:b/>
                <w:sz w:val="24"/>
                <w:szCs w:val="24"/>
                <w:lang w:val="uk-UA"/>
              </w:rPr>
              <w:t xml:space="preserve"> </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морква</w:t>
            </w:r>
            <w:r>
              <w:rPr>
                <w:rFonts w:ascii="Times New Roman" w:eastAsia="Times New Roman" w:hAnsi="Times New Roman"/>
                <w:b/>
                <w:sz w:val="24"/>
                <w:szCs w:val="24"/>
                <w:lang w:val="uk-UA"/>
              </w:rPr>
              <w:tab/>
              <w:t>1240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капуста</w:t>
            </w:r>
            <w:r>
              <w:rPr>
                <w:rFonts w:ascii="Times New Roman" w:eastAsia="Times New Roman" w:hAnsi="Times New Roman"/>
                <w:b/>
                <w:sz w:val="24"/>
                <w:szCs w:val="24"/>
                <w:lang w:val="uk-UA"/>
              </w:rPr>
              <w:tab/>
              <w:t>1680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цибуля</w:t>
            </w:r>
            <w:r>
              <w:rPr>
                <w:rFonts w:ascii="Times New Roman" w:eastAsia="Times New Roman" w:hAnsi="Times New Roman"/>
                <w:b/>
                <w:sz w:val="24"/>
                <w:szCs w:val="24"/>
                <w:lang w:val="uk-UA"/>
              </w:rPr>
              <w:tab/>
              <w:t>1240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буряки</w:t>
            </w:r>
            <w:r>
              <w:rPr>
                <w:rFonts w:ascii="Times New Roman" w:eastAsia="Times New Roman" w:hAnsi="Times New Roman"/>
                <w:b/>
                <w:sz w:val="24"/>
                <w:szCs w:val="24"/>
                <w:lang w:val="uk-UA"/>
              </w:rPr>
              <w:tab/>
              <w:t>1040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часник</w:t>
            </w:r>
            <w:r>
              <w:rPr>
                <w:rFonts w:ascii="Times New Roman" w:eastAsia="Times New Roman" w:hAnsi="Times New Roman"/>
                <w:b/>
                <w:sz w:val="24"/>
                <w:szCs w:val="24"/>
                <w:lang w:val="uk-UA"/>
              </w:rPr>
              <w:tab/>
              <w:t xml:space="preserve">   12</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яблуко</w:t>
            </w:r>
            <w:r>
              <w:rPr>
                <w:rFonts w:ascii="Times New Roman" w:eastAsia="Times New Roman" w:hAnsi="Times New Roman"/>
                <w:b/>
                <w:sz w:val="24"/>
                <w:szCs w:val="24"/>
                <w:lang w:val="uk-UA"/>
              </w:rPr>
              <w:tab/>
              <w:t>2060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банани</w:t>
            </w:r>
            <w:r>
              <w:rPr>
                <w:rFonts w:ascii="Times New Roman" w:eastAsia="Times New Roman" w:hAnsi="Times New Roman"/>
                <w:b/>
                <w:sz w:val="24"/>
                <w:szCs w:val="24"/>
                <w:lang w:val="uk-UA"/>
              </w:rPr>
              <w:tab/>
              <w:t xml:space="preserve">  80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лимони</w:t>
            </w:r>
            <w:r>
              <w:rPr>
                <w:rFonts w:ascii="Times New Roman" w:eastAsia="Times New Roman" w:hAnsi="Times New Roman"/>
                <w:b/>
                <w:sz w:val="24"/>
                <w:szCs w:val="24"/>
                <w:lang w:val="uk-UA"/>
              </w:rPr>
              <w:tab/>
              <w:t xml:space="preserve">   20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огірки               300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помідор             300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апельсин           50</w:t>
            </w:r>
          </w:p>
          <w:p w:rsidR="00F31E64" w:rsidRDefault="00F31E64" w:rsidP="00F31E64">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мандарин          70</w:t>
            </w:r>
          </w:p>
          <w:p w:rsidR="00F31E64" w:rsidRDefault="00F31E64" w:rsidP="00EC2BB9">
            <w:pPr>
              <w:pStyle w:val="1"/>
              <w:widowControl w:val="0"/>
              <w:spacing w:line="240" w:lineRule="auto"/>
              <w:jc w:val="both"/>
              <w:rPr>
                <w:rFonts w:ascii="Times New Roman" w:eastAsia="Times New Roman" w:hAnsi="Times New Roman"/>
                <w:b/>
                <w:sz w:val="24"/>
                <w:szCs w:val="24"/>
                <w:lang w:val="uk-UA"/>
              </w:rPr>
            </w:pPr>
          </w:p>
          <w:p w:rsidR="00F31E64" w:rsidRPr="009264B8" w:rsidRDefault="00997F61" w:rsidP="00F31E64">
            <w:pPr>
              <w:pStyle w:val="1"/>
              <w:widowControl w:val="0"/>
              <w:spacing w:line="240" w:lineRule="auto"/>
              <w:jc w:val="both"/>
              <w:rPr>
                <w:rFonts w:ascii="Times New Roman" w:hAnsi="Times New Roman"/>
                <w:sz w:val="24"/>
                <w:szCs w:val="24"/>
                <w:lang w:val="uk-UA"/>
              </w:rPr>
            </w:pPr>
            <w:r>
              <w:rPr>
                <w:rFonts w:ascii="Times New Roman" w:eastAsia="Times New Roman" w:hAnsi="Times New Roman"/>
                <w:b/>
                <w:sz w:val="24"/>
                <w:szCs w:val="24"/>
                <w:lang w:val="uk-UA"/>
              </w:rPr>
              <w:t xml:space="preserve"> </w:t>
            </w:r>
          </w:p>
          <w:p w:rsidR="009264B8" w:rsidRPr="009264B8" w:rsidRDefault="009264B8" w:rsidP="009264B8">
            <w:pPr>
              <w:pStyle w:val="1"/>
              <w:widowControl w:val="0"/>
              <w:spacing w:line="240" w:lineRule="auto"/>
              <w:jc w:val="both"/>
              <w:rPr>
                <w:rFonts w:ascii="Times New Roman" w:hAnsi="Times New Roman"/>
                <w:sz w:val="24"/>
                <w:szCs w:val="24"/>
                <w:lang w:val="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0824C7">
              <w:rPr>
                <w:rFonts w:ascii="Times New Roman" w:hAnsi="Times New Roman"/>
                <w:sz w:val="24"/>
                <w:szCs w:val="24"/>
                <w:lang w:eastAsia="uk-UA"/>
              </w:rPr>
              <w:t>закупівель</w:t>
            </w:r>
            <w:proofErr w:type="spellEnd"/>
            <w:r w:rsidRPr="000824C7">
              <w:rPr>
                <w:rFonts w:ascii="Times New Roman" w:hAnsi="Times New Roman"/>
                <w:sz w:val="24"/>
                <w:szCs w:val="24"/>
                <w:lang w:eastAsia="uk-UA"/>
              </w:rPr>
              <w:t xml:space="preserve">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w:t>
            </w:r>
            <w:r w:rsidR="000824C7">
              <w:rPr>
                <w:rFonts w:ascii="Times New Roman" w:eastAsia="Times New Roman" w:hAnsi="Times New Roman"/>
                <w:sz w:val="24"/>
                <w:szCs w:val="24"/>
              </w:rPr>
              <w:lastRenderedPageBreak/>
              <w:t>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7.1. Під час проведення процедур </w:t>
            </w:r>
            <w:proofErr w:type="spellStart"/>
            <w:r w:rsidRPr="00EF3E12">
              <w:rPr>
                <w:rFonts w:ascii="Times New Roman" w:eastAsia="Arial" w:hAnsi="Times New Roman"/>
                <w:color w:val="000000"/>
                <w:sz w:val="24"/>
                <w:szCs w:val="24"/>
                <w:lang w:eastAsia="ru-RU"/>
              </w:rPr>
              <w:t>закупівель</w:t>
            </w:r>
            <w:proofErr w:type="spellEnd"/>
            <w:r w:rsidRPr="00EF3E12">
              <w:rPr>
                <w:rFonts w:ascii="Times New Roman" w:eastAsia="Arial" w:hAnsi="Times New Roman"/>
                <w:color w:val="000000"/>
                <w:sz w:val="24"/>
                <w:szCs w:val="24"/>
                <w:lang w:eastAsia="ru-RU"/>
              </w:rPr>
              <w:t xml:space="preserve">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 xml:space="preserve">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Arial" w:hAnsi="Times New Roman"/>
                <w:color w:val="000000"/>
                <w:sz w:val="24"/>
                <w:szCs w:val="24"/>
                <w:lang w:eastAsia="ru-RU"/>
              </w:rPr>
              <w:t>вимозі</w:t>
            </w:r>
            <w:proofErr w:type="spellEnd"/>
            <w:r>
              <w:rPr>
                <w:rFonts w:ascii="Times New Roman" w:eastAsia="Arial" w:hAnsi="Times New Roman"/>
                <w:color w:val="000000"/>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 xml:space="preserve">дерної документації електронна система </w:t>
            </w:r>
            <w:proofErr w:type="spellStart"/>
            <w:r w:rsidRPr="00541D5A">
              <w:rPr>
                <w:rFonts w:ascii="Times New Roman" w:eastAsia="Times New Roman" w:hAnsi="Times New Roman"/>
                <w:sz w:val="24"/>
                <w:szCs w:val="24"/>
                <w:lang w:eastAsia="uk-UA"/>
              </w:rPr>
              <w:t>закупівель</w:t>
            </w:r>
            <w:proofErr w:type="spellEnd"/>
            <w:r w:rsidRPr="00541D5A">
              <w:rPr>
                <w:rFonts w:ascii="Times New Roman" w:eastAsia="Times New Roman" w:hAnsi="Times New Roman"/>
                <w:sz w:val="24"/>
                <w:szCs w:val="24"/>
                <w:lang w:eastAsia="uk-UA"/>
              </w:rPr>
              <w:t xml:space="preserve">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w:t>
            </w:r>
            <w:proofErr w:type="spellStart"/>
            <w:r w:rsidRPr="00541D5A">
              <w:rPr>
                <w:rFonts w:ascii="Times New Roman" w:eastAsia="Times New Roman" w:hAnsi="Times New Roman"/>
                <w:sz w:val="24"/>
                <w:szCs w:val="24"/>
                <w:lang w:eastAsia="uk-UA"/>
              </w:rPr>
              <w:t>закупівель</w:t>
            </w:r>
            <w:proofErr w:type="spellEnd"/>
            <w:r w:rsidRPr="00541D5A">
              <w:rPr>
                <w:rFonts w:ascii="Times New Roman" w:eastAsia="Times New Roman" w:hAnsi="Times New Roman"/>
                <w:sz w:val="24"/>
                <w:szCs w:val="24"/>
                <w:lang w:eastAsia="uk-UA"/>
              </w:rPr>
              <w:t xml:space="preserve">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3E12">
              <w:rPr>
                <w:rFonts w:ascii="Times New Roman" w:eastAsia="Times New Roman" w:hAnsi="Times New Roman"/>
                <w:sz w:val="24"/>
                <w:szCs w:val="24"/>
                <w:lang w:eastAsia="uk-UA"/>
              </w:rPr>
              <w:t>внести</w:t>
            </w:r>
            <w:proofErr w:type="spellEnd"/>
            <w:r w:rsidRPr="00EF3E12">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EF3E12">
              <w:rPr>
                <w:rFonts w:ascii="Times New Roman" w:eastAsia="Times New Roman" w:hAnsi="Times New Roman"/>
                <w:sz w:val="24"/>
                <w:szCs w:val="24"/>
                <w:lang w:eastAsia="uk-UA"/>
              </w:rPr>
              <w:t>закупівель</w:t>
            </w:r>
            <w:proofErr w:type="spellEnd"/>
            <w:r w:rsidRPr="00EF3E12">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w:t>
            </w:r>
            <w:proofErr w:type="spellStart"/>
            <w:r w:rsidRPr="00EF3E12">
              <w:rPr>
                <w:rFonts w:ascii="Times New Roman" w:eastAsia="Times New Roman" w:hAnsi="Times New Roman"/>
                <w:sz w:val="24"/>
                <w:szCs w:val="24"/>
                <w:lang w:eastAsia="uk-UA"/>
              </w:rPr>
              <w:t>закупівель</w:t>
            </w:r>
            <w:proofErr w:type="spellEnd"/>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положень</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частин</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w:t>
            </w:r>
            <w:proofErr w:type="spellEnd"/>
            <w:r w:rsidRPr="006F49C9">
              <w:rPr>
                <w:rFonts w:ascii="Times New Roman" w:eastAsia="Times New Roman" w:hAnsi="Times New Roman" w:cs="Times New Roman"/>
                <w:sz w:val="24"/>
                <w:szCs w:val="24"/>
                <w:lang w:val="uk-UA"/>
              </w:rPr>
              <w:t xml:space="preserve">-копії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Довідки довільної форми оформлюються на фірмовому </w:t>
            </w:r>
            <w:r>
              <w:rPr>
                <w:rFonts w:ascii="Times New Roman" w:eastAsia="Times New Roman" w:hAnsi="Times New Roman" w:cs="Times New Roman"/>
                <w:sz w:val="24"/>
                <w:szCs w:val="24"/>
                <w:lang w:val="uk-UA"/>
              </w:rPr>
              <w:lastRenderedPageBreak/>
              <w:t>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w:t>
            </w:r>
            <w:proofErr w:type="spellStart"/>
            <w:r w:rsidRPr="00475F0A">
              <w:rPr>
                <w:rFonts w:ascii="Times New Roman" w:hAnsi="Times New Roman" w:cs="Times New Roman"/>
                <w:sz w:val="24"/>
                <w:szCs w:val="24"/>
                <w:lang w:val="uk-UA"/>
              </w:rPr>
              <w:t>закупівель</w:t>
            </w:r>
            <w:proofErr w:type="spellEnd"/>
            <w:r w:rsidRPr="00475F0A">
              <w:rPr>
                <w:rFonts w:ascii="Times New Roman"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 xml:space="preserve">(КЕП) </w:t>
            </w:r>
            <w:proofErr w:type="spellStart"/>
            <w:r w:rsidRPr="00475F0A">
              <w:rPr>
                <w:rFonts w:ascii="Times New Roman" w:hAnsi="Times New Roman" w:cs="Times New Roman"/>
                <w:sz w:val="24"/>
                <w:szCs w:val="24"/>
                <w:lang w:val="uk-UA"/>
              </w:rPr>
              <w:t>або</w:t>
            </w:r>
            <w:r w:rsidRPr="00475F0A">
              <w:rPr>
                <w:rFonts w:ascii="Times New Roman" w:hAnsi="Times New Roman"/>
                <w:b/>
                <w:sz w:val="24"/>
                <w:szCs w:val="24"/>
                <w:u w:val="single"/>
                <w:lang w:val="uk-UA"/>
              </w:rPr>
              <w:t>удосконаленим</w:t>
            </w:r>
            <w:proofErr w:type="spellEnd"/>
            <w:r w:rsidRPr="00475F0A">
              <w:rPr>
                <w:rFonts w:ascii="Times New Roman" w:hAnsi="Times New Roman"/>
                <w:b/>
                <w:sz w:val="24"/>
                <w:szCs w:val="24"/>
                <w:u w:val="single"/>
                <w:lang w:val="uk-UA"/>
              </w:rPr>
              <w:t xml:space="preserve">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 xml:space="preserve">пропозицію буде </w:t>
            </w:r>
            <w:proofErr w:type="spellStart"/>
            <w:r>
              <w:rPr>
                <w:rFonts w:ascii="Times New Roman" w:hAnsi="Times New Roman"/>
                <w:b/>
                <w:sz w:val="24"/>
                <w:szCs w:val="24"/>
              </w:rPr>
              <w:t>відхилено</w:t>
            </w:r>
            <w:proofErr w:type="spellEnd"/>
            <w:r>
              <w:rPr>
                <w:rFonts w:ascii="Times New Roman" w:hAnsi="Times New Roman"/>
                <w:b/>
                <w:sz w:val="24"/>
                <w:szCs w:val="24"/>
              </w:rPr>
              <w:t xml:space="preserve">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lastRenderedPageBreak/>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w:t>
            </w:r>
            <w:r>
              <w:rPr>
                <w:rFonts w:ascii="Times New Roman" w:eastAsia="Times New Roman" w:hAnsi="Times New Roman"/>
                <w:sz w:val="24"/>
                <w:szCs w:val="24"/>
                <w:lang w:eastAsia="uk-UA"/>
              </w:rPr>
              <w:lastRenderedPageBreak/>
              <w:t xml:space="preserve">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 xml:space="preserve">системі </w:t>
            </w:r>
            <w:proofErr w:type="spellStart"/>
            <w:r>
              <w:rPr>
                <w:rFonts w:ascii="Times New Roman" w:hAnsi="Times New Roman"/>
                <w:color w:val="000000"/>
                <w:sz w:val="24"/>
                <w:szCs w:val="24"/>
                <w:lang w:eastAsia="uk-UA"/>
              </w:rPr>
              <w:t>закупівель</w:t>
            </w:r>
            <w:proofErr w:type="spellEnd"/>
            <w:r>
              <w:rPr>
                <w:rFonts w:ascii="Times New Roman" w:hAnsi="Times New Roman"/>
                <w:color w:val="000000"/>
                <w:sz w:val="24"/>
                <w:szCs w:val="24"/>
                <w:lang w:eastAsia="uk-UA"/>
              </w:rPr>
              <w:t xml:space="preserve">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E52C73">
              <w:rPr>
                <w:rFonts w:ascii="Times New Roman" w:hAnsi="Times New Roman"/>
                <w:sz w:val="24"/>
                <w:szCs w:val="24"/>
              </w:rPr>
              <w:t>бенефіціарного</w:t>
            </w:r>
            <w:proofErr w:type="spellEnd"/>
            <w:r w:rsidRPr="00E52C73">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52C73">
              <w:rPr>
                <w:rFonts w:ascii="Times New Roman" w:hAnsi="Times New Roman"/>
                <w:sz w:val="24"/>
                <w:szCs w:val="24"/>
              </w:rPr>
              <w:t>бенефіціарного</w:t>
            </w:r>
            <w:proofErr w:type="spellEnd"/>
            <w:r w:rsidRPr="00E52C73">
              <w:rPr>
                <w:rFonts w:ascii="Times New Roman" w:hAnsi="Times New Roman"/>
                <w:sz w:val="24"/>
                <w:szCs w:val="24"/>
              </w:rPr>
              <w:t xml:space="preserve">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121481">
              <w:rPr>
                <w:rFonts w:ascii="Times New Roman" w:hAnsi="Times New Roman"/>
                <w:sz w:val="24"/>
                <w:szCs w:val="24"/>
              </w:rPr>
              <w:t>сканкопії</w:t>
            </w:r>
            <w:proofErr w:type="spellEnd"/>
            <w:r w:rsidRPr="00121481">
              <w:rPr>
                <w:rFonts w:ascii="Times New Roman" w:hAnsi="Times New Roman"/>
                <w:sz w:val="24"/>
                <w:szCs w:val="24"/>
              </w:rPr>
              <w:t xml:space="preserve">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lastRenderedPageBreak/>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 xml:space="preserve">використання слова або </w:t>
            </w:r>
            <w:proofErr w:type="spellStart"/>
            <w:r w:rsidRPr="00EF3E12">
              <w:rPr>
                <w:rFonts w:ascii="Times New Roman" w:hAnsi="Times New Roman"/>
                <w:sz w:val="24"/>
                <w:szCs w:val="24"/>
              </w:rPr>
              <w:t>мовного</w:t>
            </w:r>
            <w:proofErr w:type="spellEnd"/>
            <w:r w:rsidRPr="00EF3E12">
              <w:rPr>
                <w:rFonts w:ascii="Times New Roman" w:hAnsi="Times New Roman"/>
                <w:sz w:val="24"/>
                <w:szCs w:val="24"/>
              </w:rPr>
              <w:t xml:space="preserve"> звороту, запозичених з іншої </w:t>
            </w:r>
            <w:r w:rsidRPr="00EF3E12">
              <w:rPr>
                <w:rFonts w:ascii="Times New Roman" w:hAnsi="Times New Roman"/>
                <w:sz w:val="24"/>
                <w:szCs w:val="24"/>
              </w:rPr>
              <w:lastRenderedPageBreak/>
              <w:t>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E12">
              <w:rPr>
                <w:rFonts w:ascii="Times New Roman" w:hAnsi="Times New Roman"/>
                <w:sz w:val="24"/>
                <w:szCs w:val="24"/>
              </w:rPr>
              <w:t>закупівель</w:t>
            </w:r>
            <w:proofErr w:type="spellEnd"/>
            <w:r w:rsidRPr="00EF3E12">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Pr>
                <w:rFonts w:ascii="Times New Roman" w:hAnsi="Times New Roman"/>
                <w:sz w:val="24"/>
                <w:szCs w:val="24"/>
              </w:rPr>
              <w:lastRenderedPageBreak/>
              <w:t>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слів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вигляді </w:t>
            </w:r>
            <w:proofErr w:type="spellStart"/>
            <w:r>
              <w:rPr>
                <w:rFonts w:ascii="Times New Roman" w:hAnsi="Times New Roman"/>
                <w:sz w:val="24"/>
                <w:szCs w:val="24"/>
              </w:rPr>
              <w:t>скан</w:t>
            </w:r>
            <w:proofErr w:type="spellEnd"/>
            <w:r>
              <w:rPr>
                <w:rFonts w:ascii="Times New Roman" w:hAnsi="Times New Roman"/>
                <w:sz w:val="24"/>
                <w:szCs w:val="24"/>
              </w:rPr>
              <w:t>-копій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w:t>
            </w:r>
            <w:r>
              <w:rPr>
                <w:rFonts w:ascii="Times New Roman" w:hAnsi="Times New Roman"/>
                <w:sz w:val="24"/>
                <w:szCs w:val="24"/>
              </w:rPr>
              <w:lastRenderedPageBreak/>
              <w:t xml:space="preserve">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 xml:space="preserve">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3E12">
              <w:rPr>
                <w:rFonts w:ascii="Times New Roman" w:hAnsi="Times New Roman"/>
                <w:sz w:val="24"/>
                <w:szCs w:val="24"/>
              </w:rPr>
              <w:t>закупівель</w:t>
            </w:r>
            <w:proofErr w:type="spellEnd"/>
            <w:r w:rsidRPr="00EF3E12">
              <w:rPr>
                <w:rFonts w:ascii="Times New Roman" w:hAnsi="Times New Roman"/>
                <w:sz w:val="24"/>
                <w:szCs w:val="24"/>
              </w:rPr>
              <w:t>.</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 xml:space="preserve">Кваліфікаційні критерії до учасників відповідно до статті 16 Закону та вимоги, установлені </w:t>
            </w:r>
            <w:r w:rsidRPr="00EF3E12">
              <w:rPr>
                <w:rFonts w:ascii="Times New Roman" w:eastAsia="Times New Roman" w:hAnsi="Times New Roman"/>
                <w:b/>
                <w:sz w:val="24"/>
                <w:szCs w:val="24"/>
              </w:rPr>
              <w:lastRenderedPageBreak/>
              <w:t>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lastRenderedPageBreak/>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lastRenderedPageBreak/>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 xml:space="preserve">5.1.2. Копія(ї) </w:t>
            </w:r>
            <w:r>
              <w:rPr>
                <w:b/>
                <w:u w:val="single"/>
              </w:rPr>
              <w:t>виконаного(</w:t>
            </w:r>
            <w:proofErr w:type="spellStart"/>
            <w:r>
              <w:rPr>
                <w:b/>
                <w:u w:val="single"/>
              </w:rPr>
              <w:t>их</w:t>
            </w:r>
            <w:proofErr w:type="spellEnd"/>
            <w:r>
              <w:rPr>
                <w:b/>
                <w:u w:val="single"/>
              </w:rPr>
              <w:t>)</w:t>
            </w:r>
            <w:r>
              <w:t xml:space="preserve"> аналогічного(</w:t>
            </w:r>
            <w:proofErr w:type="spellStart"/>
            <w:r>
              <w:t>их</w:t>
            </w:r>
            <w:proofErr w:type="spellEnd"/>
            <w:r>
              <w:t>) договору(</w:t>
            </w:r>
            <w:proofErr w:type="spellStart"/>
            <w:r>
              <w:t>ів</w:t>
            </w:r>
            <w:proofErr w:type="spellEnd"/>
            <w:r>
              <w:t xml:space="preserve">), </w:t>
            </w:r>
            <w:r>
              <w:rPr>
                <w:color w:val="000000"/>
              </w:rPr>
              <w:t>що вказаний(і) в довідці,</w:t>
            </w:r>
            <w:r w:rsidR="0091619A">
              <w:t xml:space="preserve"> зі всіма додатками;</w:t>
            </w:r>
            <w:r w:rsidR="001906EE">
              <w:t xml:space="preserve"> актами прийому-передачі</w:t>
            </w:r>
            <w:r>
              <w:t xml:space="preserve"> товару або актами звірки, або видатковою накладною</w:t>
            </w:r>
            <w:r w:rsidR="0091619A">
              <w:t xml:space="preserve"> (до трьох одиниць)</w:t>
            </w:r>
            <w:r>
              <w:t>,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olor w:val="000000"/>
                <w:sz w:val="24"/>
                <w:szCs w:val="24"/>
                <w:lang w:eastAsia="uk-UA"/>
              </w:rPr>
              <w:t>закупівель</w:t>
            </w:r>
            <w:proofErr w:type="spellEnd"/>
            <w:r>
              <w:rPr>
                <w:rFonts w:ascii="Times New Roman" w:hAnsi="Times New Roman"/>
                <w:color w:val="000000"/>
                <w:sz w:val="24"/>
                <w:szCs w:val="24"/>
                <w:lang w:eastAsia="uk-UA"/>
              </w:rPr>
              <w:t xml:space="preserve">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EF3E12">
              <w:rPr>
                <w:rFonts w:ascii="Times New Roman" w:hAnsi="Times New Roman"/>
                <w:color w:val="000000"/>
                <w:sz w:val="24"/>
                <w:szCs w:val="24"/>
                <w:lang w:eastAsia="uk-UA"/>
              </w:rPr>
              <w:t>внесено</w:t>
            </w:r>
            <w:proofErr w:type="spellEnd"/>
            <w:r w:rsidRPr="00EF3E12">
              <w:rPr>
                <w:rFonts w:ascii="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w:t>
            </w:r>
            <w:r w:rsidRPr="00EF3E12">
              <w:rPr>
                <w:rFonts w:ascii="Times New Roman" w:hAnsi="Times New Roman"/>
                <w:color w:val="000000"/>
                <w:sz w:val="24"/>
                <w:szCs w:val="24"/>
                <w:lang w:eastAsia="uk-UA"/>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olor w:val="000000"/>
                <w:sz w:val="24"/>
                <w:szCs w:val="24"/>
                <w:lang w:eastAsia="uk-UA"/>
              </w:rPr>
              <w:t>закупівель</w:t>
            </w:r>
            <w:proofErr w:type="spellEnd"/>
            <w:r>
              <w:rPr>
                <w:rFonts w:ascii="Times New Roman" w:hAnsi="Times New Roman"/>
                <w:color w:val="000000"/>
                <w:sz w:val="24"/>
                <w:szCs w:val="24"/>
                <w:lang w:eastAsia="uk-UA"/>
              </w:rPr>
              <w:t xml:space="preserve">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 xml:space="preserve">чотири дні з дати оприлюднення в електронній системі </w:t>
            </w:r>
            <w:proofErr w:type="spellStart"/>
            <w:r w:rsidRPr="00EF3E12">
              <w:rPr>
                <w:rFonts w:ascii="Times New Roman" w:hAnsi="Times New Roman"/>
                <w:b/>
                <w:color w:val="000000"/>
                <w:sz w:val="24"/>
                <w:szCs w:val="24"/>
                <w:lang w:eastAsia="uk-UA"/>
              </w:rPr>
              <w:t>закупівель</w:t>
            </w:r>
            <w:proofErr w:type="spellEnd"/>
            <w:r w:rsidRPr="00EF3E12">
              <w:rPr>
                <w:rFonts w:ascii="Times New Roman" w:hAnsi="Times New Roman"/>
                <w:b/>
                <w:color w:val="000000"/>
                <w:sz w:val="24"/>
                <w:szCs w:val="24"/>
                <w:lang w:eastAsia="uk-UA"/>
              </w:rPr>
              <w:t xml:space="preserve"> повідомлення про намір укласти договір про закупівлю</w:t>
            </w:r>
            <w:r w:rsidRPr="00EF3E12">
              <w:rPr>
                <w:rFonts w:ascii="Times New Roman" w:hAnsi="Times New Roman"/>
                <w:color w:val="000000"/>
                <w:sz w:val="24"/>
                <w:szCs w:val="24"/>
                <w:lang w:eastAsia="uk-UA"/>
              </w:rPr>
              <w:t xml:space="preserve">, повинен надати замовнику шляхом оприлюднення в електронній системі </w:t>
            </w:r>
            <w:proofErr w:type="spellStart"/>
            <w:r w:rsidRPr="00EF3E12">
              <w:rPr>
                <w:rFonts w:ascii="Times New Roman" w:hAnsi="Times New Roman"/>
                <w:color w:val="000000"/>
                <w:sz w:val="24"/>
                <w:szCs w:val="24"/>
                <w:lang w:eastAsia="uk-UA"/>
              </w:rPr>
              <w:t>закупівель</w:t>
            </w:r>
            <w:proofErr w:type="spellEnd"/>
            <w:r>
              <w:rPr>
                <w:rFonts w:ascii="Times New Roman" w:hAnsi="Times New Roman"/>
                <w:color w:val="000000"/>
                <w:sz w:val="24"/>
                <w:szCs w:val="24"/>
                <w:lang w:eastAsia="uk-UA"/>
              </w:rPr>
              <w:t xml:space="preserve">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w:t>
            </w:r>
            <w:proofErr w:type="spellEnd"/>
            <w:r w:rsidRPr="00EF3E12">
              <w:rPr>
                <w:rFonts w:ascii="Times New Roman" w:hAnsi="Times New Roman"/>
                <w:sz w:val="24"/>
                <w:szCs w:val="24"/>
              </w:rPr>
              <w:t>-копій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lastRenderedPageBreak/>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3E12">
              <w:rPr>
                <w:rFonts w:ascii="Times New Roman" w:hAnsi="Times New Roman"/>
                <w:color w:val="000000"/>
                <w:sz w:val="24"/>
                <w:szCs w:val="24"/>
                <w:lang w:eastAsia="uk-UA"/>
              </w:rPr>
              <w:t>закупівель</w:t>
            </w:r>
            <w:proofErr w:type="spellEnd"/>
            <w:r w:rsidRPr="00EF3E12">
              <w:rPr>
                <w:rFonts w:ascii="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w:t>
            </w:r>
            <w:proofErr w:type="spellStart"/>
            <w:r>
              <w:rPr>
                <w:rFonts w:ascii="Times New Roman" w:hAnsi="Times New Roman"/>
                <w:sz w:val="24"/>
                <w:szCs w:val="24"/>
                <w:lang w:eastAsia="uk-UA"/>
              </w:rPr>
              <w:t>надаєінформацію</w:t>
            </w:r>
            <w:proofErr w:type="spellEnd"/>
            <w:r>
              <w:rPr>
                <w:rFonts w:ascii="Times New Roman" w:hAnsi="Times New Roman"/>
                <w:sz w:val="24"/>
                <w:szCs w:val="24"/>
                <w:lang w:eastAsia="uk-UA"/>
              </w:rPr>
              <w:t xml:space="preserve">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8"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Pr>
                <w:rFonts w:ascii="Times New Roman" w:hAnsi="Times New Roman"/>
                <w:color w:val="000000"/>
                <w:sz w:val="24"/>
                <w:szCs w:val="24"/>
              </w:rPr>
              <w:t>ий</w:t>
            </w:r>
            <w:proofErr w:type="spellEnd"/>
            <w:r>
              <w:rPr>
                <w:rFonts w:ascii="Times New Roman" w:hAnsi="Times New Roman"/>
                <w:color w:val="000000"/>
                <w:sz w:val="24"/>
                <w:szCs w:val="24"/>
              </w:rPr>
              <w:t xml:space="preserve">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lastRenderedPageBreak/>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6.2. На учасника покладається обов’язок постачання предмету закупівлі за </w:t>
            </w:r>
            <w:proofErr w:type="spellStart"/>
            <w:r w:rsidRPr="00EF3E12">
              <w:rPr>
                <w:rFonts w:ascii="Times New Roman" w:hAnsi="Times New Roman"/>
                <w:sz w:val="24"/>
                <w:szCs w:val="24"/>
                <w:lang w:eastAsia="uk-UA"/>
              </w:rPr>
              <w:t>адресою</w:t>
            </w:r>
            <w:proofErr w:type="spellEnd"/>
            <w:r w:rsidRPr="00EF3E12">
              <w:rPr>
                <w:rFonts w:ascii="Times New Roman" w:hAnsi="Times New Roman"/>
                <w:sz w:val="24"/>
                <w:szCs w:val="24"/>
                <w:lang w:eastAsia="uk-UA"/>
              </w:rPr>
              <w:t>,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Учасник має право </w:t>
            </w:r>
            <w:proofErr w:type="spellStart"/>
            <w:r w:rsidRPr="00EF3E12">
              <w:rPr>
                <w:rFonts w:ascii="Times New Roman" w:hAnsi="Times New Roman"/>
                <w:sz w:val="24"/>
                <w:szCs w:val="24"/>
              </w:rPr>
              <w:t>внести</w:t>
            </w:r>
            <w:proofErr w:type="spellEnd"/>
            <w:r w:rsidRPr="00EF3E12">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F3E12">
              <w:rPr>
                <w:rFonts w:ascii="Times New Roman" w:hAnsi="Times New Roman"/>
                <w:sz w:val="24"/>
                <w:szCs w:val="24"/>
              </w:rPr>
              <w:t>закупівель</w:t>
            </w:r>
            <w:proofErr w:type="spellEnd"/>
            <w:r w:rsidRPr="00EF3E12">
              <w:rPr>
                <w:rFonts w:ascii="Times New Roman" w:hAnsi="Times New Roman"/>
                <w:sz w:val="24"/>
                <w:szCs w:val="24"/>
              </w:rPr>
              <w:t xml:space="preserve">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5248DA" w:rsidRDefault="00181BB0" w:rsidP="00181BB0">
            <w:pPr>
              <w:widowControl w:val="0"/>
              <w:spacing w:after="0" w:line="240" w:lineRule="auto"/>
              <w:contextualSpacing/>
              <w:jc w:val="both"/>
              <w:rPr>
                <w:rFonts w:ascii="Times New Roman" w:hAnsi="Times New Roman"/>
                <w:b/>
                <w:sz w:val="24"/>
                <w:szCs w:val="24"/>
                <w:u w:val="single"/>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дання тендерних пропозицій –</w:t>
            </w:r>
            <w:r w:rsidR="00757116">
              <w:rPr>
                <w:rFonts w:ascii="Times New Roman" w:hAnsi="Times New Roman"/>
                <w:b/>
                <w:sz w:val="24"/>
                <w:szCs w:val="24"/>
                <w:lang w:val="ru-RU"/>
              </w:rPr>
              <w:t xml:space="preserve"> </w:t>
            </w:r>
            <w:r w:rsidR="005248DA" w:rsidRPr="005248DA">
              <w:rPr>
                <w:rFonts w:ascii="Times New Roman" w:hAnsi="Times New Roman"/>
                <w:b/>
                <w:sz w:val="24"/>
                <w:szCs w:val="24"/>
                <w:u w:val="single"/>
                <w:lang w:val="ru-RU"/>
              </w:rPr>
              <w:t xml:space="preserve">08 </w:t>
            </w:r>
            <w:proofErr w:type="spellStart"/>
            <w:r w:rsidR="005248DA" w:rsidRPr="005248DA">
              <w:rPr>
                <w:rFonts w:ascii="Times New Roman" w:hAnsi="Times New Roman"/>
                <w:b/>
                <w:sz w:val="24"/>
                <w:szCs w:val="24"/>
                <w:u w:val="single"/>
                <w:lang w:val="ru-RU"/>
              </w:rPr>
              <w:t>березня</w:t>
            </w:r>
            <w:proofErr w:type="spellEnd"/>
            <w:r w:rsidR="005248DA" w:rsidRPr="005248DA">
              <w:rPr>
                <w:rFonts w:ascii="Times New Roman" w:hAnsi="Times New Roman"/>
                <w:b/>
                <w:sz w:val="24"/>
                <w:szCs w:val="24"/>
                <w:u w:val="single"/>
                <w:lang w:val="ru-RU"/>
              </w:rPr>
              <w:t xml:space="preserve"> 2023 року</w:t>
            </w:r>
            <w:r w:rsidRPr="005248DA">
              <w:rPr>
                <w:rFonts w:ascii="Times New Roman" w:hAnsi="Times New Roman"/>
                <w:b/>
                <w:sz w:val="24"/>
                <w:szCs w:val="24"/>
                <w:u w:val="single"/>
              </w:rPr>
              <w:t>.</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 xml:space="preserve">Електронна система </w:t>
            </w:r>
            <w:proofErr w:type="spellStart"/>
            <w:r w:rsidRPr="004364EE">
              <w:rPr>
                <w:rFonts w:ascii="Times New Roman" w:eastAsia="Times New Roman" w:hAnsi="Times New Roman"/>
                <w:color w:val="000000"/>
                <w:sz w:val="24"/>
                <w:szCs w:val="24"/>
              </w:rPr>
              <w:t>закупівель</w:t>
            </w:r>
            <w:proofErr w:type="spellEnd"/>
            <w:r w:rsidRPr="004364EE">
              <w:rPr>
                <w:rFonts w:ascii="Times New Roman" w:eastAsia="Times New Roman" w:hAnsi="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364EE">
              <w:rPr>
                <w:rFonts w:ascii="Times New Roman" w:eastAsia="Times New Roman" w:hAnsi="Times New Roman"/>
                <w:color w:val="000000"/>
                <w:sz w:val="24"/>
                <w:szCs w:val="24"/>
              </w:rPr>
              <w:t>закупівель</w:t>
            </w:r>
            <w:proofErr w:type="spellEnd"/>
            <w:r w:rsidRPr="004364EE">
              <w:rPr>
                <w:rFonts w:ascii="Times New Roman" w:eastAsia="Times New Roman" w:hAnsi="Times New Roman"/>
                <w:color w:val="000000"/>
                <w:sz w:val="24"/>
                <w:szCs w:val="24"/>
              </w:rPr>
              <w:t xml:space="preserve">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2.1 Дата і час розкриття отриманих тендерних пропозицій визначаються електронною системою </w:t>
            </w:r>
            <w:proofErr w:type="spellStart"/>
            <w:r w:rsidRPr="00BE7EF7">
              <w:rPr>
                <w:rFonts w:ascii="Times New Roman" w:eastAsia="Times New Roman" w:hAnsi="Times New Roman"/>
                <w:color w:val="000000"/>
                <w:sz w:val="24"/>
                <w:szCs w:val="24"/>
              </w:rPr>
              <w:t>закупівель</w:t>
            </w:r>
            <w:proofErr w:type="spellEnd"/>
            <w:r w:rsidRPr="00BE7EF7">
              <w:rPr>
                <w:rFonts w:ascii="Times New Roman" w:eastAsia="Times New Roman" w:hAnsi="Times New Roman"/>
                <w:color w:val="000000"/>
                <w:sz w:val="24"/>
                <w:szCs w:val="24"/>
              </w:rPr>
              <w:t xml:space="preserve">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Pr="00930A58">
              <w:rPr>
                <w:rFonts w:ascii="Times New Roman" w:eastAsia="Times New Roman" w:hAnsi="Times New Roman"/>
                <w:color w:val="000000"/>
                <w:sz w:val="24"/>
                <w:szCs w:val="24"/>
              </w:rPr>
              <w:t xml:space="preserve">Електронною системою </w:t>
            </w:r>
            <w:proofErr w:type="spellStart"/>
            <w:r w:rsidRPr="00930A58">
              <w:rPr>
                <w:rFonts w:ascii="Times New Roman" w:eastAsia="Times New Roman" w:hAnsi="Times New Roman"/>
                <w:color w:val="000000"/>
                <w:sz w:val="24"/>
                <w:szCs w:val="24"/>
              </w:rPr>
              <w:t>закупівель</w:t>
            </w:r>
            <w:proofErr w:type="spellEnd"/>
            <w:r w:rsidRPr="00930A58">
              <w:rPr>
                <w:rFonts w:ascii="Times New Roman" w:eastAsia="Times New Roman" w:hAnsi="Times New Roman"/>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30A58">
              <w:rPr>
                <w:rFonts w:ascii="Times New Roman" w:eastAsia="Times New Roman" w:hAnsi="Times New Roman"/>
                <w:color w:val="000000"/>
                <w:sz w:val="24"/>
                <w:szCs w:val="24"/>
              </w:rPr>
              <w:t>Держаудитслужба</w:t>
            </w:r>
            <w:proofErr w:type="spellEnd"/>
            <w:r w:rsidRPr="00930A58">
              <w:rPr>
                <w:rFonts w:ascii="Times New Roman" w:eastAsia="Times New Roman" w:hAnsi="Times New Roman"/>
                <w:color w:val="000000"/>
                <w:sz w:val="24"/>
                <w:szCs w:val="24"/>
              </w:rPr>
              <w:t xml:space="preserve"> мають доступ в електронній системі </w:t>
            </w:r>
            <w:proofErr w:type="spellStart"/>
            <w:r w:rsidRPr="00930A58">
              <w:rPr>
                <w:rFonts w:ascii="Times New Roman" w:eastAsia="Times New Roman" w:hAnsi="Times New Roman"/>
                <w:color w:val="000000"/>
                <w:sz w:val="24"/>
                <w:szCs w:val="24"/>
              </w:rPr>
              <w:t>закупівель</w:t>
            </w:r>
            <w:proofErr w:type="spellEnd"/>
            <w:r w:rsidRPr="00930A58">
              <w:rPr>
                <w:rFonts w:ascii="Times New Roman" w:eastAsia="Times New Roman" w:hAnsi="Times New Roman"/>
                <w:color w:val="000000"/>
                <w:sz w:val="24"/>
                <w:szCs w:val="24"/>
              </w:rPr>
              <w:t xml:space="preserve">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 xml:space="preserve">Протокол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формується</w:t>
            </w:r>
            <w:proofErr w:type="spellEnd"/>
            <w:r w:rsidRPr="00930A58">
              <w:rPr>
                <w:rFonts w:ascii="Times New Roman" w:eastAsia="Times New Roman" w:hAnsi="Times New Roman"/>
                <w:color w:val="000000"/>
                <w:sz w:val="24"/>
                <w:szCs w:val="24"/>
                <w:lang w:val="ru-RU"/>
              </w:rPr>
              <w:t xml:space="preserve"> та </w:t>
            </w:r>
            <w:proofErr w:type="spellStart"/>
            <w:r w:rsidRPr="00930A58">
              <w:rPr>
                <w:rFonts w:ascii="Times New Roman" w:eastAsia="Times New Roman" w:hAnsi="Times New Roman"/>
                <w:color w:val="000000"/>
                <w:sz w:val="24"/>
                <w:szCs w:val="24"/>
                <w:lang w:val="ru-RU"/>
              </w:rPr>
              <w:t>оприлюднюється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електронною</w:t>
            </w:r>
            <w:proofErr w:type="spellEnd"/>
            <w:r w:rsidRPr="00930A58">
              <w:rPr>
                <w:rFonts w:ascii="Times New Roman" w:eastAsia="Times New Roman" w:hAnsi="Times New Roman"/>
                <w:color w:val="000000"/>
                <w:sz w:val="24"/>
                <w:szCs w:val="24"/>
                <w:lang w:val="ru-RU"/>
              </w:rPr>
              <w:t xml:space="preserve"> системою </w:t>
            </w:r>
            <w:proofErr w:type="spellStart"/>
            <w:r w:rsidRPr="00930A58">
              <w:rPr>
                <w:rFonts w:ascii="Times New Roman" w:eastAsia="Times New Roman" w:hAnsi="Times New Roman"/>
                <w:color w:val="000000"/>
                <w:sz w:val="24"/>
                <w:szCs w:val="24"/>
                <w:lang w:val="ru-RU"/>
              </w:rPr>
              <w:t>закупівель</w:t>
            </w:r>
            <w:proofErr w:type="spellEnd"/>
            <w:r w:rsidRPr="00930A58">
              <w:rPr>
                <w:rFonts w:ascii="Times New Roman" w:eastAsia="Times New Roman" w:hAnsi="Times New Roman"/>
                <w:color w:val="000000"/>
                <w:sz w:val="24"/>
                <w:szCs w:val="24"/>
                <w:lang w:val="ru-RU"/>
              </w:rPr>
              <w:t xml:space="preserve"> автоматично в день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Перелік критеріїв та методика оцінки тендерної пропозиції із зазначенням </w:t>
            </w:r>
            <w:r w:rsidRPr="00EF3E12">
              <w:rPr>
                <w:rFonts w:ascii="Times New Roman" w:hAnsi="Times New Roman"/>
                <w:b/>
                <w:sz w:val="24"/>
                <w:szCs w:val="24"/>
                <w:lang w:eastAsia="uk-UA"/>
              </w:rPr>
              <w:lastRenderedPageBreak/>
              <w:t>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lastRenderedPageBreak/>
              <w:t>1.1. </w:t>
            </w:r>
            <w:r w:rsidRPr="00902F90">
              <w:rPr>
                <w:rFonts w:ascii="Times New Roman" w:eastAsia="Times New Roman" w:hAnsi="Times New Roman"/>
                <w:color w:val="000000"/>
                <w:sz w:val="24"/>
                <w:szCs w:val="24"/>
              </w:rPr>
              <w:t xml:space="preserve">Оцінка тендерної пропозиції проводиться електронною системою </w:t>
            </w:r>
            <w:proofErr w:type="spellStart"/>
            <w:r w:rsidRPr="00902F90">
              <w:rPr>
                <w:rFonts w:ascii="Times New Roman" w:eastAsia="Times New Roman" w:hAnsi="Times New Roman"/>
                <w:color w:val="000000"/>
                <w:sz w:val="24"/>
                <w:szCs w:val="24"/>
              </w:rPr>
              <w:t>закупівель</w:t>
            </w:r>
            <w:proofErr w:type="spellEnd"/>
            <w:r w:rsidRPr="00902F90">
              <w:rPr>
                <w:rFonts w:ascii="Times New Roman" w:eastAsia="Times New Roman" w:hAnsi="Times New Roman"/>
                <w:color w:val="000000"/>
                <w:sz w:val="24"/>
                <w:szCs w:val="24"/>
              </w:rPr>
              <w:t xml:space="preserve"> автоматично на основі критеріїв і методики оцінки, визначених замовником у тендерній документації, шляхом </w:t>
            </w:r>
            <w:r w:rsidRPr="00902F90">
              <w:rPr>
                <w:rFonts w:ascii="Times New Roman" w:eastAsia="Times New Roman" w:hAnsi="Times New Roman"/>
                <w:color w:val="000000"/>
                <w:sz w:val="24"/>
                <w:szCs w:val="24"/>
              </w:rPr>
              <w:lastRenderedPageBreak/>
              <w:t>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 xml:space="preserve">Найбільш економічно вигідною тендерною пропозицією електронна система </w:t>
            </w:r>
            <w:proofErr w:type="spellStart"/>
            <w:r w:rsidRPr="00902F90">
              <w:rPr>
                <w:rFonts w:ascii="Times New Roman" w:eastAsia="Times New Roman" w:hAnsi="Times New Roman"/>
                <w:color w:val="000000"/>
                <w:sz w:val="24"/>
                <w:szCs w:val="24"/>
              </w:rPr>
              <w:t>закупівель</w:t>
            </w:r>
            <w:proofErr w:type="spellEnd"/>
            <w:r w:rsidRPr="00902F90">
              <w:rPr>
                <w:rFonts w:ascii="Times New Roman" w:eastAsia="Times New Roman" w:hAnsi="Times New Roman"/>
                <w:color w:val="000000"/>
                <w:sz w:val="24"/>
                <w:szCs w:val="24"/>
              </w:rPr>
              <w:t xml:space="preserve">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757116">
              <w:rPr>
                <w:rFonts w:ascii="Times New Roman" w:eastAsia="Times New Roman" w:hAnsi="Times New Roman"/>
                <w:color w:val="000000"/>
                <w:sz w:val="24"/>
                <w:szCs w:val="24"/>
              </w:rPr>
              <w:t xml:space="preserve"> Критерієм</w:t>
            </w:r>
            <w:r w:rsidRPr="00902F90">
              <w:rPr>
                <w:rFonts w:ascii="Times New Roman" w:eastAsia="Times New Roman" w:hAnsi="Times New Roman"/>
                <w:color w:val="000000"/>
                <w:sz w:val="24"/>
                <w:szCs w:val="24"/>
              </w:rPr>
              <w:t xml:space="preserve"> оцінки є</w:t>
            </w:r>
            <w:r w:rsidR="00757116">
              <w:rPr>
                <w:rFonts w:ascii="Times New Roman" w:eastAsia="Times New Roman" w:hAnsi="Times New Roman"/>
                <w:color w:val="000000"/>
                <w:sz w:val="24"/>
                <w:szCs w:val="24"/>
              </w:rPr>
              <w:t xml:space="preserve"> ціна.</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p>
          <w:p w:rsidR="00DB0619" w:rsidRPr="00EF3E12" w:rsidRDefault="00DB0619" w:rsidP="004364EE">
            <w:pPr>
              <w:widowControl w:val="0"/>
              <w:spacing w:after="0" w:line="240" w:lineRule="auto"/>
              <w:contextualSpacing/>
              <w:jc w:val="both"/>
              <w:rPr>
                <w:rFonts w:ascii="Times New Roman" w:hAnsi="Times New Roman"/>
                <w:sz w:val="24"/>
                <w:szCs w:val="24"/>
                <w:lang w:eastAsia="uk-UA"/>
              </w:rPr>
            </w:pP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 xml:space="preserve">Порядок та строки </w:t>
            </w:r>
            <w:proofErr w:type="spellStart"/>
            <w:r w:rsidRPr="00527E87">
              <w:rPr>
                <w:rFonts w:ascii="Times New Roman" w:eastAsia="Times New Roman" w:hAnsi="Times New Roman"/>
                <w:b/>
                <w:bCs/>
                <w:color w:val="000000"/>
                <w:sz w:val="24"/>
                <w:szCs w:val="24"/>
                <w:lang w:val="ru-RU"/>
              </w:rPr>
              <w:t>розгляду</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тендерних</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пропозицій</w:t>
            </w:r>
            <w:proofErr w:type="spellEnd"/>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1" w:name="n480"/>
            <w:bookmarkEnd w:id="1"/>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 xml:space="preserve">Якщо була подана одна тендерна пропозиція, електронна система </w:t>
            </w:r>
            <w:proofErr w:type="spellStart"/>
            <w:r w:rsidRPr="009C38BE">
              <w:rPr>
                <w:rFonts w:ascii="Times New Roman" w:hAnsi="Times New Roman"/>
                <w:color w:val="000000"/>
                <w:sz w:val="24"/>
                <w:szCs w:val="24"/>
                <w:bdr w:val="none" w:sz="0" w:space="0" w:color="auto" w:frame="1"/>
              </w:rPr>
              <w:t>закупівель</w:t>
            </w:r>
            <w:proofErr w:type="spellEnd"/>
            <w:r w:rsidRPr="009C38BE">
              <w:rPr>
                <w:rFonts w:ascii="Times New Roman" w:hAnsi="Times New Roman"/>
                <w:color w:val="000000"/>
                <w:sz w:val="24"/>
                <w:szCs w:val="24"/>
                <w:bdr w:val="none" w:sz="0" w:space="0" w:color="auto" w:frame="1"/>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D66D3">
              <w:rPr>
                <w:rFonts w:ascii="Times New Roman" w:hAnsi="Times New Roman"/>
                <w:color w:val="000000"/>
                <w:sz w:val="24"/>
                <w:szCs w:val="24"/>
                <w:bdr w:val="none" w:sz="0" w:space="0" w:color="auto" w:frame="1"/>
              </w:rPr>
              <w:t>закупівель</w:t>
            </w:r>
            <w:proofErr w:type="spellEnd"/>
            <w:r w:rsidRPr="00CD66D3">
              <w:rPr>
                <w:rFonts w:ascii="Times New Roman" w:hAnsi="Times New Roman"/>
                <w:color w:val="000000"/>
                <w:sz w:val="24"/>
                <w:szCs w:val="24"/>
                <w:bdr w:val="none" w:sz="0" w:space="0" w:color="auto" w:frame="1"/>
              </w:rPr>
              <w:t xml:space="preserve">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2" w:name="n482"/>
            <w:bookmarkEnd w:id="2"/>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3"/>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4" w:name="n486"/>
            <w:bookmarkEnd w:id="4"/>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w:t>
            </w:r>
            <w:r w:rsidRPr="00EF3E12">
              <w:rPr>
                <w:rFonts w:ascii="Times New Roman" w:hAnsi="Times New Roman"/>
                <w:sz w:val="24"/>
                <w:szCs w:val="24"/>
                <w:lang w:eastAsia="uk-UA"/>
              </w:rPr>
              <w:lastRenderedPageBreak/>
              <w:t>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5" w:name="n487"/>
            <w:bookmarkEnd w:id="5"/>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 xml:space="preserve">до закінчення строку розгляду тендерних </w:t>
            </w:r>
            <w:proofErr w:type="spellStart"/>
            <w:r w:rsidRPr="00EF3E12">
              <w:rPr>
                <w:rFonts w:ascii="Times New Roman" w:hAnsi="Times New Roman"/>
                <w:b/>
                <w:sz w:val="24"/>
                <w:szCs w:val="24"/>
                <w:lang w:eastAsia="uk-UA"/>
              </w:rPr>
              <w:t>пропозицій,повідомлення</w:t>
            </w:r>
            <w:proofErr w:type="spellEnd"/>
            <w:r w:rsidRPr="00EF3E12">
              <w:rPr>
                <w:rFonts w:ascii="Times New Roman" w:hAnsi="Times New Roman"/>
                <w:b/>
                <w:sz w:val="24"/>
                <w:szCs w:val="24"/>
                <w:lang w:eastAsia="uk-UA"/>
              </w:rPr>
              <w:t xml:space="preserve"> з вимогою про усунення таких </w:t>
            </w:r>
            <w:proofErr w:type="spellStart"/>
            <w:r w:rsidRPr="00EF3E12">
              <w:rPr>
                <w:rFonts w:ascii="Times New Roman" w:hAnsi="Times New Roman"/>
                <w:b/>
                <w:sz w:val="24"/>
                <w:szCs w:val="24"/>
                <w:lang w:eastAsia="uk-UA"/>
              </w:rPr>
              <w:t>невідповідностей</w:t>
            </w:r>
            <w:proofErr w:type="spellEnd"/>
            <w:r w:rsidRPr="00EF3E12">
              <w:rPr>
                <w:rFonts w:ascii="Times New Roman" w:hAnsi="Times New Roman"/>
                <w:sz w:val="24"/>
                <w:szCs w:val="24"/>
                <w:lang w:eastAsia="uk-UA"/>
              </w:rPr>
              <w:t xml:space="preserve">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lastRenderedPageBreak/>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 xml:space="preserve">протягом 24 годин з моменту розміщення замовником в електронній системі </w:t>
            </w:r>
            <w:proofErr w:type="spellStart"/>
            <w:r w:rsidRPr="00EF3E12">
              <w:rPr>
                <w:rFonts w:ascii="Times New Roman" w:hAnsi="Times New Roman"/>
                <w:sz w:val="24"/>
                <w:szCs w:val="24"/>
                <w:u w:val="single"/>
                <w:lang w:eastAsia="uk-UA"/>
              </w:rPr>
              <w:t>закупівель</w:t>
            </w:r>
            <w:proofErr w:type="spellEnd"/>
            <w:r w:rsidRPr="00EF3E12">
              <w:rPr>
                <w:rFonts w:ascii="Times New Roman" w:hAnsi="Times New Roman"/>
                <w:sz w:val="24"/>
                <w:szCs w:val="24"/>
                <w:u w:val="single"/>
                <w:lang w:eastAsia="uk-UA"/>
              </w:rPr>
              <w:t xml:space="preserve"> повідомлення з вимогою про усунення таких </w:t>
            </w:r>
            <w:proofErr w:type="spellStart"/>
            <w:r w:rsidRPr="00EF3E12">
              <w:rPr>
                <w:rFonts w:ascii="Times New Roman" w:hAnsi="Times New Roman"/>
                <w:sz w:val="24"/>
                <w:szCs w:val="24"/>
                <w:u w:val="single"/>
                <w:lang w:eastAsia="uk-UA"/>
              </w:rPr>
              <w:t>невідповідностей</w:t>
            </w:r>
            <w:proofErr w:type="spellEnd"/>
            <w:r>
              <w:rPr>
                <w:rFonts w:ascii="Times New Roman" w:hAnsi="Times New Roman"/>
                <w:sz w:val="24"/>
                <w:szCs w:val="24"/>
                <w:lang w:eastAsia="uk-UA"/>
              </w:rPr>
              <w:t xml:space="preserve">. </w:t>
            </w:r>
            <w:r w:rsidRPr="00EF3E12">
              <w:rPr>
                <w:rFonts w:ascii="Times New Roman" w:hAnsi="Times New Roman"/>
                <w:sz w:val="24"/>
                <w:szCs w:val="24"/>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EF3E12">
              <w:rPr>
                <w:rFonts w:ascii="Times New Roman" w:hAnsi="Times New Roman"/>
                <w:sz w:val="24"/>
                <w:szCs w:val="24"/>
                <w:lang w:eastAsia="uk-UA"/>
              </w:rPr>
              <w:t>невідповідностей</w:t>
            </w:r>
            <w:proofErr w:type="spellEnd"/>
            <w:r w:rsidRPr="00EF3E12">
              <w:rPr>
                <w:rFonts w:ascii="Times New Roman" w:hAnsi="Times New Roman"/>
                <w:sz w:val="24"/>
                <w:szCs w:val="24"/>
                <w:lang w:eastAsia="uk-UA"/>
              </w:rPr>
              <w:t>.</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 xml:space="preserve">більше ніж один раз повідомлення з вимогою про усунення </w:t>
            </w:r>
            <w:proofErr w:type="spellStart"/>
            <w:r w:rsidRPr="00EF3E12">
              <w:rPr>
                <w:rFonts w:ascii="Times New Roman" w:hAnsi="Times New Roman"/>
                <w:sz w:val="24"/>
                <w:szCs w:val="24"/>
                <w:u w:val="single"/>
                <w:lang w:eastAsia="uk-UA"/>
              </w:rPr>
              <w:t>невідповідностей</w:t>
            </w:r>
            <w:proofErr w:type="spellEnd"/>
            <w:r w:rsidRPr="00EF3E12">
              <w:rPr>
                <w:rFonts w:ascii="Times New Roman" w:hAnsi="Times New Roman"/>
                <w:sz w:val="24"/>
                <w:szCs w:val="24"/>
                <w:u w:val="single"/>
                <w:lang w:eastAsia="uk-UA"/>
              </w:rPr>
              <w:t xml:space="preserve">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 xml:space="preserve">.1. При здійсненні публічних </w:t>
            </w:r>
            <w:proofErr w:type="spellStart"/>
            <w:r w:rsidR="006C1DCC" w:rsidRPr="00EF3E12">
              <w:rPr>
                <w:rFonts w:ascii="Times New Roman" w:hAnsi="Times New Roman"/>
                <w:sz w:val="24"/>
                <w:szCs w:val="24"/>
                <w:lang w:eastAsia="uk-UA"/>
              </w:rPr>
              <w:t>закупівел</w:t>
            </w:r>
            <w:r w:rsidR="006C1DCC">
              <w:rPr>
                <w:rFonts w:ascii="Times New Roman" w:hAnsi="Times New Roman"/>
                <w:sz w:val="24"/>
                <w:szCs w:val="24"/>
                <w:lang w:eastAsia="uk-UA"/>
              </w:rPr>
              <w:t>ь</w:t>
            </w:r>
            <w:proofErr w:type="spellEnd"/>
            <w:r w:rsidR="006C1DCC">
              <w:rPr>
                <w:rFonts w:ascii="Times New Roman" w:hAnsi="Times New Roman"/>
                <w:sz w:val="24"/>
                <w:szCs w:val="24"/>
                <w:lang w:eastAsia="uk-UA"/>
              </w:rPr>
              <w:t xml:space="preserve">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w:t>
            </w:r>
            <w:proofErr w:type="spellStart"/>
            <w:r w:rsidR="006C1DCC" w:rsidRPr="00EF3E12">
              <w:rPr>
                <w:rFonts w:ascii="Times New Roman" w:hAnsi="Times New Roman"/>
                <w:sz w:val="24"/>
                <w:szCs w:val="24"/>
                <w:lang w:eastAsia="uk-UA"/>
              </w:rPr>
              <w:t>закупівель</w:t>
            </w:r>
            <w:proofErr w:type="spellEnd"/>
            <w:r w:rsidR="006C1DCC" w:rsidRPr="00EF3E1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xml:space="preserve">, зокрема в частині заборони здійснення державних </w:t>
            </w:r>
            <w:proofErr w:type="spellStart"/>
            <w:r w:rsidR="006C1DCC" w:rsidRPr="00EF3E12">
              <w:rPr>
                <w:rFonts w:ascii="Times New Roman" w:hAnsi="Times New Roman"/>
                <w:sz w:val="24"/>
                <w:szCs w:val="24"/>
                <w:lang w:eastAsia="uk-UA"/>
              </w:rPr>
              <w:t>закупівель</w:t>
            </w:r>
            <w:proofErr w:type="spellEnd"/>
            <w:r w:rsidR="006C1DCC" w:rsidRPr="00EF3E12">
              <w:rPr>
                <w:rFonts w:ascii="Times New Roman" w:hAnsi="Times New Roman"/>
                <w:sz w:val="24"/>
                <w:szCs w:val="24"/>
                <w:lang w:eastAsia="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006C1DCC" w:rsidRPr="00EF3E12">
              <w:rPr>
                <w:rFonts w:ascii="Times New Roman" w:hAnsi="Times New Roman"/>
                <w:sz w:val="24"/>
                <w:szCs w:val="24"/>
                <w:lang w:eastAsia="uk-UA"/>
              </w:rPr>
              <w:t>закупівель</w:t>
            </w:r>
            <w:proofErr w:type="spellEnd"/>
            <w:r w:rsidR="006C1DCC" w:rsidRPr="00EF3E12">
              <w:rPr>
                <w:rFonts w:ascii="Times New Roman" w:hAnsi="Times New Roman"/>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Pr="00EF3E12">
              <w:rPr>
                <w:rFonts w:ascii="Times New Roman" w:hAnsi="Times New Roman"/>
                <w:sz w:val="24"/>
                <w:szCs w:val="24"/>
                <w:lang w:eastAsia="uk-UA"/>
              </w:rPr>
              <w:t>оперативно</w:t>
            </w:r>
            <w:proofErr w:type="spellEnd"/>
            <w:r w:rsidRPr="00EF3E12">
              <w:rPr>
                <w:rFonts w:ascii="Times New Roman" w:hAnsi="Times New Roman"/>
                <w:sz w:val="24"/>
                <w:szCs w:val="24"/>
                <w:lang w:eastAsia="uk-UA"/>
              </w:rPr>
              <w:t xml:space="preserve">-господарських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EF3E12">
              <w:rPr>
                <w:rFonts w:ascii="Times New Roman" w:hAnsi="Times New Roman"/>
                <w:sz w:val="24"/>
                <w:szCs w:val="24"/>
                <w:lang w:eastAsia="uk-UA"/>
              </w:rPr>
              <w:lastRenderedPageBreak/>
              <w:t xml:space="preserve">юридичною особою, кінцевим </w:t>
            </w:r>
            <w:proofErr w:type="spellStart"/>
            <w:r w:rsidRPr="00EF3E12">
              <w:rPr>
                <w:rFonts w:ascii="Times New Roman" w:hAnsi="Times New Roman"/>
                <w:sz w:val="24"/>
                <w:szCs w:val="24"/>
                <w:lang w:eastAsia="uk-UA"/>
              </w:rPr>
              <w:t>бенефіціарним</w:t>
            </w:r>
            <w:proofErr w:type="spellEnd"/>
            <w:r w:rsidRPr="00EF3E12">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 xml:space="preserve">Про затвердження особливостей здійснення публічних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3E12">
              <w:rPr>
                <w:rFonts w:ascii="Times New Roman" w:hAnsi="Times New Roman"/>
                <w:sz w:val="24"/>
                <w:szCs w:val="24"/>
                <w:lang w:eastAsia="uk-UA"/>
              </w:rPr>
              <w:t>означатиме</w:t>
            </w:r>
            <w:proofErr w:type="spellEnd"/>
            <w:r w:rsidRPr="00EF3E12">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w:t>
            </w:r>
            <w:proofErr w:type="spellStart"/>
            <w:r w:rsidR="006C1DCC" w:rsidRPr="00EF3E12">
              <w:rPr>
                <w:rFonts w:ascii="Times New Roman" w:hAnsi="Times New Roman"/>
                <w:sz w:val="24"/>
                <w:szCs w:val="24"/>
                <w:lang w:eastAsia="uk-UA"/>
              </w:rPr>
              <w:t>закупівель</w:t>
            </w:r>
            <w:proofErr w:type="spellEnd"/>
            <w:r w:rsidR="006C1DCC" w:rsidRPr="00EF3E12">
              <w:rPr>
                <w:rFonts w:ascii="Times New Roman" w:hAnsi="Times New Roman"/>
                <w:sz w:val="24"/>
                <w:szCs w:val="24"/>
                <w:lang w:eastAsia="uk-UA"/>
              </w:rPr>
              <w:t xml:space="preserve">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3E12">
              <w:rPr>
                <w:rFonts w:ascii="Times New Roman" w:hAnsi="Times New Roman"/>
                <w:sz w:val="24"/>
                <w:szCs w:val="24"/>
                <w:lang w:eastAsia="uk-UA"/>
              </w:rPr>
              <w:t>невідповідностей</w:t>
            </w:r>
            <w:proofErr w:type="spellEnd"/>
            <w:r w:rsidRPr="00EF3E1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повідомлення з вимогою про усунення таких </w:t>
            </w:r>
            <w:proofErr w:type="spellStart"/>
            <w:r w:rsidRPr="00EF3E12">
              <w:rPr>
                <w:rFonts w:ascii="Times New Roman" w:hAnsi="Times New Roman"/>
                <w:sz w:val="24"/>
                <w:szCs w:val="24"/>
                <w:lang w:eastAsia="uk-UA"/>
              </w:rPr>
              <w:t>невідповідностей</w:t>
            </w:r>
            <w:proofErr w:type="spellEnd"/>
            <w:r w:rsidRPr="00EF3E12">
              <w:rPr>
                <w:rFonts w:ascii="Times New Roman" w:hAnsi="Times New Roman"/>
                <w:sz w:val="24"/>
                <w:szCs w:val="24"/>
                <w:lang w:eastAsia="uk-UA"/>
              </w:rPr>
              <w:t>;</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lastRenderedPageBreak/>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sidR="00C64B4B">
              <w:rPr>
                <w:rFonts w:ascii="Times New Roman" w:hAnsi="Times New Roman"/>
                <w:sz w:val="24"/>
                <w:szCs w:val="24"/>
                <w:lang w:eastAsia="uk-UA"/>
              </w:rPr>
              <w:t>бенефіціарним</w:t>
            </w:r>
            <w:proofErr w:type="spellEnd"/>
            <w:r w:rsidR="00C64B4B">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64B4B">
              <w:rPr>
                <w:rFonts w:ascii="Times New Roman" w:hAnsi="Times New Roman"/>
                <w:sz w:val="24"/>
                <w:szCs w:val="24"/>
                <w:lang w:eastAsia="uk-UA"/>
              </w:rPr>
              <w:t>закупівель</w:t>
            </w:r>
            <w:proofErr w:type="spellEnd"/>
            <w:r w:rsidR="00C64B4B">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 xml:space="preserve">.2. 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Pr>
                <w:rFonts w:ascii="Times New Roman" w:hAnsi="Times New Roman"/>
                <w:sz w:val="24"/>
                <w:szCs w:val="24"/>
                <w:lang w:eastAsia="uk-UA"/>
              </w:rPr>
              <w:lastRenderedPageBreak/>
              <w:t>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lang w:eastAsia="uk-UA"/>
              </w:rPr>
              <w:t>закупівель.</w:t>
            </w:r>
            <w:r w:rsidRPr="00EF3E12">
              <w:rPr>
                <w:rFonts w:ascii="Times New Roman" w:hAnsi="Times New Roman"/>
                <w:sz w:val="24"/>
                <w:szCs w:val="24"/>
                <w:lang w:eastAsia="uk-UA"/>
              </w:rPr>
              <w:t>У</w:t>
            </w:r>
            <w:proofErr w:type="spellEnd"/>
            <w:r w:rsidRPr="00EF3E12">
              <w:rPr>
                <w:rFonts w:ascii="Times New Roman" w:hAnsi="Times New Roman"/>
                <w:sz w:val="24"/>
                <w:szCs w:val="24"/>
                <w:lang w:eastAsia="uk-UA"/>
              </w:rPr>
              <w:t xml:space="preserve">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 xml:space="preserve">через електронну систему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 xml:space="preserve">не може бути укладено раніше ніж через п’ять днів з дати оприлюднення в електронній системі </w:t>
            </w:r>
            <w:proofErr w:type="spellStart"/>
            <w:r w:rsidRPr="00EF3E12">
              <w:rPr>
                <w:rFonts w:ascii="Times New Roman" w:hAnsi="Times New Roman"/>
                <w:b/>
                <w:sz w:val="24"/>
                <w:szCs w:val="24"/>
                <w:lang w:eastAsia="uk-UA"/>
              </w:rPr>
              <w:t>закупівель</w:t>
            </w:r>
            <w:proofErr w:type="spellEnd"/>
            <w:r w:rsidRPr="00EF3E12">
              <w:rPr>
                <w:rFonts w:ascii="Times New Roman" w:hAnsi="Times New Roman"/>
                <w:b/>
                <w:sz w:val="24"/>
                <w:szCs w:val="24"/>
                <w:lang w:eastAsia="uk-UA"/>
              </w:rPr>
              <w:t xml:space="preserve">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2.3. У разі подання скарги до органу оскарження після оприлюднення в електронній системі </w:t>
            </w:r>
            <w:proofErr w:type="spellStart"/>
            <w:r w:rsidRPr="00EF3E12">
              <w:rPr>
                <w:rFonts w:ascii="Times New Roman" w:hAnsi="Times New Roman"/>
                <w:sz w:val="24"/>
                <w:szCs w:val="24"/>
                <w:lang w:eastAsia="uk-UA"/>
              </w:rPr>
              <w:t>закупівель</w:t>
            </w:r>
            <w:proofErr w:type="spellEnd"/>
            <w:r w:rsidRPr="00EF3E12">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Зміна ціни за одиницю товару здійснюється </w:t>
            </w:r>
            <w:proofErr w:type="spellStart"/>
            <w:r>
              <w:rPr>
                <w:rFonts w:ascii="Times New Roman" w:eastAsia="Times New Roman" w:hAnsi="Times New Roman"/>
                <w:color w:val="000000"/>
                <w:sz w:val="24"/>
                <w:szCs w:val="24"/>
                <w:lang w:eastAsia="ru-RU"/>
              </w:rPr>
              <w:t>пропорційно</w:t>
            </w:r>
            <w:proofErr w:type="spellEnd"/>
            <w:r>
              <w:rPr>
                <w:rFonts w:ascii="Times New Roman" w:eastAsia="Times New Roman" w:hAnsi="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 xml:space="preserve">оподаткування – </w:t>
            </w:r>
            <w:proofErr w:type="spellStart"/>
            <w:r>
              <w:rPr>
                <w:rFonts w:ascii="Times New Roman" w:eastAsia="Times New Roman" w:hAnsi="Times New Roman"/>
                <w:color w:val="000000"/>
                <w:sz w:val="24"/>
                <w:szCs w:val="24"/>
                <w:lang w:eastAsia="ru-RU"/>
              </w:rPr>
              <w:t>пропорційно</w:t>
            </w:r>
            <w:proofErr w:type="spellEnd"/>
            <w:r>
              <w:rPr>
                <w:rFonts w:ascii="Times New Roman" w:eastAsia="Times New Roman" w:hAnsi="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olor w:val="000000"/>
                <w:sz w:val="24"/>
                <w:szCs w:val="24"/>
                <w:lang w:eastAsia="ru-RU"/>
              </w:rPr>
              <w:t>пропорційно</w:t>
            </w:r>
            <w:proofErr w:type="spellEnd"/>
            <w:r>
              <w:rPr>
                <w:rFonts w:ascii="Times New Roman" w:eastAsia="Times New Roman" w:hAnsi="Times New Roman"/>
                <w:color w:val="000000"/>
                <w:sz w:val="24"/>
                <w:szCs w:val="24"/>
                <w:lang w:eastAsia="ru-RU"/>
              </w:rPr>
              <w:t xml:space="preserve">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 xml:space="preserve">зупинення перебігу строків у зв’язку з розглядом скарги органом оскарження відповідно до статті 18 Закону з урахуванням цих </w:t>
            </w:r>
            <w:r w:rsidR="000454E5" w:rsidRPr="0072186C">
              <w:rPr>
                <w:rFonts w:ascii="Times New Roman" w:eastAsia="Times New Roman" w:hAnsi="Times New Roman"/>
                <w:color w:val="000000"/>
                <w:sz w:val="24"/>
                <w:szCs w:val="24"/>
                <w:lang w:eastAsia="ru-RU"/>
              </w:rPr>
              <w:lastRenderedPageBreak/>
              <w:t>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 xml:space="preserve">Дії замовника при відмові переможця торгів підписати договір </w:t>
            </w:r>
            <w:proofErr w:type="spellStart"/>
            <w:r w:rsidRPr="00EF3E12">
              <w:rPr>
                <w:rFonts w:ascii="Times New Roman" w:hAnsi="Times New Roman"/>
                <w:b/>
                <w:sz w:val="24"/>
                <w:szCs w:val="24"/>
                <w:lang w:eastAsia="uk-UA"/>
              </w:rPr>
              <w:t>прозакупівлю</w:t>
            </w:r>
            <w:proofErr w:type="spellEnd"/>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6" w:name="_Hlk46408728"/>
      <w:r w:rsidRPr="00182007">
        <w:rPr>
          <w:rFonts w:ascii="Times New Roman" w:hAnsi="Times New Roman"/>
          <w:b/>
          <w:bCs/>
          <w:sz w:val="24"/>
          <w:szCs w:val="24"/>
          <w:lang w:eastAsia="ru-RU"/>
        </w:rPr>
        <w:t xml:space="preserve">тендерної документації </w:t>
      </w:r>
      <w:bookmarkEnd w:id="6"/>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7"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8" w:name="_Hlk67243882"/>
      <w:bookmarkEnd w:id="8"/>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7"/>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lastRenderedPageBreak/>
        <w:t>ДОДАТОК 1</w:t>
      </w:r>
    </w:p>
    <w:p w:rsidR="004C12FE" w:rsidRDefault="005D71EE" w:rsidP="004C12FE">
      <w:pPr>
        <w:spacing w:after="0" w:line="240" w:lineRule="auto"/>
        <w:jc w:val="right"/>
        <w:rPr>
          <w:rFonts w:ascii="Times New Roman" w:eastAsia="Times New Roman" w:hAnsi="Times New Roman"/>
          <w:b/>
          <w:bCs/>
          <w:color w:val="000000"/>
          <w:sz w:val="24"/>
          <w:szCs w:val="24"/>
          <w:lang w:eastAsia="ar-SA"/>
        </w:rPr>
      </w:pPr>
      <w:bookmarkStart w:id="9" w:name="_Hlk92199809"/>
      <w:r w:rsidRPr="004C12FE">
        <w:rPr>
          <w:rFonts w:ascii="Times New Roman" w:eastAsia="Times New Roman" w:hAnsi="Times New Roman"/>
          <w:b/>
          <w:bCs/>
          <w:color w:val="000000"/>
          <w:sz w:val="24"/>
          <w:szCs w:val="24"/>
          <w:lang w:eastAsia="ar-SA"/>
        </w:rPr>
        <w:t>до тендерної документації</w:t>
      </w:r>
      <w:bookmarkEnd w:id="9"/>
      <w:r w:rsidR="00181BB0" w:rsidRPr="004C12FE">
        <w:rPr>
          <w:rFonts w:ascii="Times New Roman" w:eastAsia="Times New Roman" w:hAnsi="Times New Roman"/>
          <w:b/>
          <w:bCs/>
          <w:color w:val="000000"/>
          <w:sz w:val="24"/>
          <w:szCs w:val="24"/>
          <w:lang w:eastAsia="ar-SA"/>
        </w:rPr>
        <w:t xml:space="preserve"> на закупівлю товару:</w:t>
      </w:r>
    </w:p>
    <w:p w:rsidR="008D3D9B" w:rsidRDefault="008D3D9B" w:rsidP="00DA53E3">
      <w:pPr>
        <w:spacing w:after="0" w:line="240" w:lineRule="auto"/>
        <w:rPr>
          <w:rFonts w:ascii="Times New Roman" w:eastAsia="Times New Roman" w:hAnsi="Times New Roman"/>
          <w:b/>
          <w:sz w:val="24"/>
          <w:szCs w:val="24"/>
        </w:rPr>
      </w:pPr>
    </w:p>
    <w:p w:rsidR="008E4121" w:rsidRDefault="008E4121" w:rsidP="008E412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Овочі та фрукти  (Цибуля, морква, буряки, капуста, часник, яблука, банани, лимони, огірки , помідори, апельсини, мандарини)</w:t>
      </w:r>
    </w:p>
    <w:p w:rsidR="008E4121" w:rsidRDefault="008E4121" w:rsidP="008E4121">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 код за Єдиним закупівельним словником ДК 021:2015-   03220000-9 – "Овочі, фрукти та горіхи"</w:t>
      </w:r>
    </w:p>
    <w:p w:rsidR="00FB0E79" w:rsidRPr="004C12FE" w:rsidRDefault="00FB0E79" w:rsidP="00DA53E3">
      <w:pPr>
        <w:spacing w:after="0" w:line="240" w:lineRule="auto"/>
        <w:rPr>
          <w:rFonts w:ascii="Times New Roman" w:eastAsia="Times New Roman" w:hAnsi="Times New Roman"/>
          <w:b/>
          <w:sz w:val="24"/>
          <w:szCs w:val="24"/>
        </w:rPr>
      </w:pPr>
    </w:p>
    <w:p w:rsidR="005D71EE" w:rsidRPr="00BD1F7A" w:rsidRDefault="00DA53E3" w:rsidP="00D178A3">
      <w:pPr>
        <w:suppressAutoHyphens/>
        <w:spacing w:after="0"/>
        <w:rPr>
          <w:rFonts w:ascii="Times New Roman" w:eastAsia="Times New Roman" w:hAnsi="Times New Roman"/>
          <w:color w:val="000000"/>
          <w:sz w:val="24"/>
          <w:szCs w:val="24"/>
          <w:lang w:eastAsia="ar-SA"/>
        </w:rPr>
      </w:pPr>
      <w:r>
        <w:rPr>
          <w:rFonts w:ascii="Times New Roman" w:eastAsia="Times New Roman" w:hAnsi="Times New Roman"/>
          <w:b/>
          <w:i/>
          <w:color w:val="000000"/>
          <w:sz w:val="24"/>
          <w:szCs w:val="24"/>
          <w:lang w:eastAsia="ar-SA"/>
        </w:rPr>
        <w:t xml:space="preserve">     </w:t>
      </w:r>
      <w:r w:rsidR="005D71EE"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hAnsi="Times New Roman"/>
          <w:color w:val="000000"/>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p>
    <w:p w:rsidR="004E1D59" w:rsidRDefault="004E1D59" w:rsidP="0058759A">
      <w:pPr>
        <w:spacing w:after="0" w:line="240" w:lineRule="auto"/>
        <w:jc w:val="center"/>
        <w:rPr>
          <w:rFonts w:ascii="Times New Roman" w:hAnsi="Times New Roman"/>
          <w:color w:val="000000"/>
          <w:sz w:val="24"/>
          <w:szCs w:val="24"/>
        </w:rPr>
      </w:pPr>
    </w:p>
    <w:p w:rsidR="008E4121" w:rsidRDefault="008E4121" w:rsidP="008E412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Овочі та фрукти  (Цибуля, морква, буряки, капуста, часник, яблука, банани, лимони, огірки , помідори, апельсини, мандарини)</w:t>
      </w:r>
    </w:p>
    <w:p w:rsidR="008E4121" w:rsidRDefault="008E4121" w:rsidP="008E4121">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 код за Єдиним закупівельним словником ДК 021:2015-   03220000-9 – "Овочі, фрукти та горіхи"</w:t>
      </w:r>
    </w:p>
    <w:p w:rsidR="00DA53E3" w:rsidRDefault="00DA53E3" w:rsidP="00FB0E79">
      <w:pPr>
        <w:spacing w:after="0" w:line="240" w:lineRule="auto"/>
        <w:jc w:val="center"/>
        <w:rPr>
          <w:rFonts w:ascii="Times New Roman" w:eastAsia="Times New Roman" w:hAnsi="Times New Roman"/>
          <w:i/>
          <w:sz w:val="24"/>
          <w:szCs w:val="24"/>
        </w:rPr>
      </w:pPr>
    </w:p>
    <w:p w:rsidR="005D71EE" w:rsidRPr="00A312B8" w:rsidRDefault="005D71EE" w:rsidP="00DA53E3">
      <w:pPr>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096" w:type="dxa"/>
        <w:tblLayout w:type="fixed"/>
        <w:tblLook w:val="0000" w:firstRow="0" w:lastRow="0" w:firstColumn="0" w:lastColumn="0" w:noHBand="0" w:noVBand="0"/>
      </w:tblPr>
      <w:tblGrid>
        <w:gridCol w:w="518"/>
        <w:gridCol w:w="4013"/>
        <w:gridCol w:w="906"/>
        <w:gridCol w:w="772"/>
        <w:gridCol w:w="1035"/>
        <w:gridCol w:w="1035"/>
        <w:gridCol w:w="906"/>
        <w:gridCol w:w="911"/>
      </w:tblGrid>
      <w:tr w:rsidR="005D71EE" w:rsidRPr="005D71EE" w:rsidTr="00622875">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401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772"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10"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B8192B"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4013" w:type="dxa"/>
            <w:tcBorders>
              <w:top w:val="single" w:sz="4" w:space="0" w:color="auto"/>
              <w:left w:val="nil"/>
              <w:bottom w:val="single" w:sz="4" w:space="0" w:color="auto"/>
              <w:right w:val="single" w:sz="4" w:space="0" w:color="auto"/>
            </w:tcBorders>
          </w:tcPr>
          <w:p w:rsidR="00B8192B" w:rsidRPr="00622875"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Морква</w:t>
            </w:r>
          </w:p>
        </w:tc>
        <w:tc>
          <w:tcPr>
            <w:tcW w:w="906" w:type="dxa"/>
            <w:tcBorders>
              <w:top w:val="single" w:sz="4" w:space="0" w:color="auto"/>
              <w:left w:val="nil"/>
              <w:bottom w:val="single" w:sz="4" w:space="0" w:color="auto"/>
              <w:right w:val="single" w:sz="4" w:space="0" w:color="auto"/>
            </w:tcBorders>
            <w:vAlign w:val="center"/>
          </w:tcPr>
          <w:p w:rsidR="00B8192B" w:rsidRPr="00EA692C"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B8192B" w:rsidRPr="005D71EE"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1240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4013" w:type="dxa"/>
            <w:tcBorders>
              <w:top w:val="single" w:sz="4" w:space="0" w:color="auto"/>
              <w:left w:val="nil"/>
              <w:bottom w:val="single" w:sz="4" w:space="0" w:color="auto"/>
              <w:right w:val="single" w:sz="4" w:space="0" w:color="auto"/>
            </w:tcBorders>
          </w:tcPr>
          <w:p w:rsidR="00B8192B" w:rsidRPr="00622875"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Капуста</w:t>
            </w:r>
          </w:p>
        </w:tc>
        <w:tc>
          <w:tcPr>
            <w:tcW w:w="906" w:type="dxa"/>
            <w:tcBorders>
              <w:top w:val="single" w:sz="4" w:space="0" w:color="auto"/>
              <w:left w:val="nil"/>
              <w:bottom w:val="single" w:sz="4" w:space="0" w:color="auto"/>
              <w:right w:val="single" w:sz="4" w:space="0" w:color="auto"/>
            </w:tcBorders>
            <w:vAlign w:val="center"/>
          </w:tcPr>
          <w:p w:rsidR="00B8192B"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B8192B" w:rsidRPr="005D71EE"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1680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Цибуля</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1240</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4</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Буряк</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1040</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5</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Часник</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6</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Яблуко</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2060</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7</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Банани</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80</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Лимони</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9</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Огірки</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10</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Помідори</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11</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Апельсини</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50</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E4121" w:rsidRPr="005D71EE" w:rsidTr="00622875">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w:t>
            </w:r>
          </w:p>
        </w:tc>
        <w:tc>
          <w:tcPr>
            <w:tcW w:w="4013" w:type="dxa"/>
            <w:tcBorders>
              <w:top w:val="single" w:sz="4" w:space="0" w:color="auto"/>
              <w:left w:val="nil"/>
              <w:bottom w:val="single" w:sz="4" w:space="0" w:color="auto"/>
              <w:right w:val="single" w:sz="4" w:space="0" w:color="auto"/>
            </w:tcBorders>
          </w:tcPr>
          <w:p w:rsidR="008E4121" w:rsidRDefault="008E4121" w:rsidP="00B8192B">
            <w:pPr>
              <w:pStyle w:val="1"/>
              <w:widowControl w:val="0"/>
              <w:spacing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Мандарини</w:t>
            </w:r>
          </w:p>
        </w:tc>
        <w:tc>
          <w:tcPr>
            <w:tcW w:w="906"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72" w:type="dxa"/>
            <w:tcBorders>
              <w:top w:val="single" w:sz="4" w:space="0" w:color="auto"/>
              <w:left w:val="nil"/>
              <w:bottom w:val="single" w:sz="4" w:space="0" w:color="auto"/>
              <w:right w:val="single" w:sz="4" w:space="0" w:color="auto"/>
            </w:tcBorders>
            <w:vAlign w:val="center"/>
          </w:tcPr>
          <w:p w:rsidR="008E4121" w:rsidRDefault="008E4121"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70</w:t>
            </w: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8E4121" w:rsidRPr="005D71EE" w:rsidRDefault="008E4121"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10" w:type="dxa"/>
            <w:tcBorders>
              <w:top w:val="single" w:sz="4" w:space="0" w:color="auto"/>
              <w:left w:val="single" w:sz="4" w:space="0" w:color="auto"/>
              <w:bottom w:val="single" w:sz="4" w:space="0" w:color="auto"/>
              <w:right w:val="single" w:sz="4" w:space="0" w:color="auto"/>
            </w:tcBorders>
            <w:vAlign w:val="center"/>
          </w:tcPr>
          <w:p w:rsidR="008E4121" w:rsidRPr="005D71EE" w:rsidRDefault="008E4121" w:rsidP="00B8192B">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622875">
        <w:trPr>
          <w:cantSplit/>
          <w:trHeight w:val="383"/>
        </w:trPr>
        <w:tc>
          <w:tcPr>
            <w:tcW w:w="1009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lastRenderedPageBreak/>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w:t>
      </w:r>
      <w:proofErr w:type="spellStart"/>
      <w:r w:rsidRPr="005D71EE">
        <w:rPr>
          <w:rFonts w:ascii="Times New Roman" w:hAnsi="Times New Roman"/>
          <w:color w:val="000000"/>
          <w:sz w:val="24"/>
          <w:szCs w:val="24"/>
        </w:rPr>
        <w:t>закупівель</w:t>
      </w:r>
      <w:proofErr w:type="spellEnd"/>
      <w:r w:rsidRPr="005D71EE">
        <w:rPr>
          <w:rFonts w:ascii="Times New Roman" w:hAnsi="Times New Roman"/>
          <w:color w:val="000000"/>
          <w:sz w:val="24"/>
          <w:szCs w:val="24"/>
        </w:rPr>
        <w:t xml:space="preserve">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5D71EE">
        <w:rPr>
          <w:rFonts w:ascii="Times New Roman" w:hAnsi="Times New Roman"/>
          <w:color w:val="000000"/>
          <w:sz w:val="24"/>
          <w:szCs w:val="24"/>
        </w:rPr>
        <w:t>закупівель</w:t>
      </w:r>
      <w:proofErr w:type="spellEnd"/>
      <w:r w:rsidRPr="005D71EE">
        <w:rPr>
          <w:rFonts w:ascii="Times New Roman" w:hAnsi="Times New Roman"/>
          <w:color w:val="000000"/>
          <w:sz w:val="24"/>
          <w:szCs w:val="24"/>
        </w:rPr>
        <w:t xml:space="preserve">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F1070F" w:rsidRDefault="00F1070F" w:rsidP="00820A9C">
      <w:pPr>
        <w:spacing w:after="0" w:line="240" w:lineRule="auto"/>
        <w:jc w:val="right"/>
        <w:rPr>
          <w:rFonts w:ascii="Times New Roman" w:hAnsi="Times New Roman"/>
          <w:b/>
          <w:sz w:val="24"/>
          <w:szCs w:val="24"/>
        </w:r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820A9C" w:rsidRDefault="00820A9C" w:rsidP="00820A9C">
      <w:pPr>
        <w:spacing w:after="0" w:line="240" w:lineRule="auto"/>
        <w:jc w:val="right"/>
        <w:rPr>
          <w:rFonts w:ascii="Times New Roman" w:hAnsi="Times New Roman"/>
          <w:sz w:val="24"/>
          <w:szCs w:val="24"/>
        </w:rPr>
      </w:pPr>
      <w:bookmarkStart w:id="10" w:name="_Hlk92200267"/>
      <w:r>
        <w:rPr>
          <w:rFonts w:ascii="Times New Roman" w:hAnsi="Times New Roman"/>
          <w:bCs/>
          <w:sz w:val="24"/>
          <w:szCs w:val="24"/>
        </w:rPr>
        <w:t>до тендерної документації на закупівлю товару:</w:t>
      </w:r>
    </w:p>
    <w:bookmarkEnd w:id="10"/>
    <w:p w:rsidR="00820A9C" w:rsidRDefault="00820A9C" w:rsidP="00820A9C">
      <w:pPr>
        <w:spacing w:after="0" w:line="240" w:lineRule="auto"/>
        <w:jc w:val="both"/>
        <w:rPr>
          <w:rFonts w:ascii="Times New Roman" w:hAnsi="Times New Roman"/>
          <w:b/>
          <w:sz w:val="24"/>
          <w:szCs w:val="24"/>
        </w:rPr>
      </w:pPr>
    </w:p>
    <w:p w:rsidR="00C34E5C" w:rsidRDefault="00C34E5C" w:rsidP="00820A9C">
      <w:pPr>
        <w:spacing w:after="0" w:line="240" w:lineRule="auto"/>
        <w:jc w:val="both"/>
        <w:rPr>
          <w:rFonts w:ascii="Times New Roman" w:hAnsi="Times New Roman"/>
          <w:b/>
          <w:sz w:val="24"/>
          <w:szCs w:val="24"/>
        </w:rPr>
      </w:pPr>
    </w:p>
    <w:p w:rsidR="00C34E5C" w:rsidRPr="001805D3" w:rsidRDefault="00C34E5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B818B3" w:rsidRDefault="00820A9C" w:rsidP="0058759A">
      <w:pPr>
        <w:spacing w:after="0" w:line="240" w:lineRule="auto"/>
        <w:jc w:val="center"/>
        <w:rPr>
          <w:rFonts w:ascii="Times New Roman" w:hAnsi="Times New Roman"/>
          <w:b/>
          <w:iCs/>
          <w:sz w:val="24"/>
          <w:szCs w:val="24"/>
          <w:lang w:eastAsia="uk-UA"/>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p>
    <w:p w:rsidR="00F1070F" w:rsidRDefault="00604C12" w:rsidP="00F1070F">
      <w:pPr>
        <w:spacing w:after="0" w:line="240" w:lineRule="auto"/>
        <w:jc w:val="center"/>
        <w:rPr>
          <w:rFonts w:ascii="Times New Roman" w:eastAsia="Times New Roman" w:hAnsi="Times New Roman"/>
          <w:b/>
          <w:sz w:val="24"/>
          <w:szCs w:val="24"/>
        </w:rPr>
      </w:pPr>
      <w:r w:rsidRPr="00604C12">
        <w:rPr>
          <w:rFonts w:ascii="Times New Roman" w:hAnsi="Times New Roman"/>
          <w:b/>
          <w:iCs/>
          <w:sz w:val="24"/>
          <w:szCs w:val="24"/>
          <w:lang w:eastAsia="uk-UA"/>
        </w:rPr>
        <w:t xml:space="preserve"> </w:t>
      </w:r>
      <w:r w:rsidR="00F1070F">
        <w:rPr>
          <w:rFonts w:ascii="Times New Roman" w:eastAsia="Times New Roman" w:hAnsi="Times New Roman"/>
          <w:b/>
          <w:sz w:val="24"/>
          <w:szCs w:val="24"/>
        </w:rPr>
        <w:t>Овочі та фрукти  (Цибуля, морква, буряки, капуста, часник, яблука, банани, лимони, огірки, помідори, апельсини, мандарини )</w:t>
      </w:r>
    </w:p>
    <w:p w:rsidR="00F1070F" w:rsidRDefault="00F1070F" w:rsidP="00F1070F">
      <w:pPr>
        <w:spacing w:after="0" w:line="240" w:lineRule="auto"/>
        <w:jc w:val="center"/>
        <w:rPr>
          <w:rFonts w:ascii="Times New Roman" w:eastAsia="Times New Roman" w:hAnsi="Times New Roman"/>
          <w:b/>
          <w:sz w:val="24"/>
          <w:szCs w:val="24"/>
        </w:rPr>
      </w:pPr>
    </w:p>
    <w:p w:rsidR="00F1070F" w:rsidRDefault="00F1070F" w:rsidP="00F1070F">
      <w:pPr>
        <w:rPr>
          <w:rFonts w:ascii="Times New Roman" w:eastAsia="Times New Roman" w:hAnsi="Times New Roman"/>
          <w:i/>
          <w:sz w:val="24"/>
          <w:szCs w:val="24"/>
        </w:rPr>
      </w:pPr>
      <w:r>
        <w:rPr>
          <w:rFonts w:ascii="Times New Roman" w:eastAsia="Times New Roman" w:hAnsi="Times New Roman"/>
          <w:i/>
          <w:sz w:val="24"/>
          <w:szCs w:val="24"/>
        </w:rPr>
        <w:t>код за Єдиним закупівельним словником .ДК 021:2015-   03220000-9 – "Овочі, фрукти та горіхи"</w:t>
      </w:r>
    </w:p>
    <w:p w:rsidR="00CD3BD9" w:rsidRDefault="00CD3BD9" w:rsidP="00F1070F">
      <w:pPr>
        <w:rPr>
          <w:rFonts w:ascii="Times New Roman" w:eastAsia="Times New Roman" w:hAnsi="Times New Roman"/>
          <w:i/>
          <w:sz w:val="24"/>
          <w:szCs w:val="24"/>
        </w:rPr>
      </w:pPr>
    </w:p>
    <w:tbl>
      <w:tblPr>
        <w:tblW w:w="96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2416"/>
        <w:gridCol w:w="3653"/>
        <w:gridCol w:w="974"/>
        <w:gridCol w:w="2026"/>
      </w:tblGrid>
      <w:tr w:rsidR="00CD3BD9" w:rsidTr="009C4760">
        <w:trPr>
          <w:trHeight w:val="715"/>
        </w:trPr>
        <w:tc>
          <w:tcPr>
            <w:tcW w:w="672" w:type="dxa"/>
            <w:tcBorders>
              <w:top w:val="single" w:sz="4" w:space="0" w:color="auto"/>
              <w:left w:val="single" w:sz="4" w:space="0" w:color="auto"/>
              <w:bottom w:val="single" w:sz="4" w:space="0" w:color="auto"/>
              <w:right w:val="single" w:sz="4" w:space="0" w:color="auto"/>
            </w:tcBorders>
            <w:vAlign w:val="center"/>
            <w:hideMark/>
          </w:tcPr>
          <w:p w:rsidR="00CD3BD9" w:rsidRDefault="00CD3BD9" w:rsidP="009C4760">
            <w:pPr>
              <w:snapToGrid w:val="0"/>
              <w:spacing w:after="0" w:line="240" w:lineRule="auto"/>
              <w:jc w:val="center"/>
              <w:rPr>
                <w:rFonts w:ascii="Times New Roman" w:hAnsi="Times New Roman"/>
                <w:b/>
                <w:lang w:eastAsia="ar-SA"/>
              </w:rPr>
            </w:pPr>
            <w:r>
              <w:rPr>
                <w:rFonts w:ascii="Times New Roman" w:hAnsi="Times New Roman"/>
                <w:b/>
              </w:rPr>
              <w:t xml:space="preserve">№ </w:t>
            </w:r>
          </w:p>
          <w:p w:rsidR="00CD3BD9" w:rsidRDefault="00CD3BD9" w:rsidP="009C4760">
            <w:pPr>
              <w:snapToGrid w:val="0"/>
              <w:spacing w:after="0" w:line="240" w:lineRule="auto"/>
              <w:jc w:val="center"/>
              <w:rPr>
                <w:rFonts w:ascii="Times New Roman" w:hAnsi="Times New Roman"/>
                <w:b/>
              </w:rPr>
            </w:pPr>
            <w:r>
              <w:rPr>
                <w:rFonts w:ascii="Times New Roman" w:hAnsi="Times New Roman"/>
                <w:b/>
              </w:rPr>
              <w:t>з/п</w:t>
            </w:r>
          </w:p>
        </w:tc>
        <w:tc>
          <w:tcPr>
            <w:tcW w:w="2731" w:type="dxa"/>
            <w:tcBorders>
              <w:top w:val="single" w:sz="4" w:space="0" w:color="auto"/>
              <w:left w:val="single" w:sz="4" w:space="0" w:color="auto"/>
              <w:bottom w:val="single" w:sz="4" w:space="0" w:color="auto"/>
              <w:right w:val="single" w:sz="4" w:space="0" w:color="auto"/>
            </w:tcBorders>
            <w:vAlign w:val="center"/>
            <w:hideMark/>
          </w:tcPr>
          <w:p w:rsidR="00CD3BD9" w:rsidRDefault="00CD3BD9" w:rsidP="009C476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Найменування товару</w:t>
            </w:r>
          </w:p>
        </w:tc>
        <w:tc>
          <w:tcPr>
            <w:tcW w:w="4110" w:type="dxa"/>
            <w:tcBorders>
              <w:top w:val="single" w:sz="4" w:space="0" w:color="auto"/>
              <w:left w:val="single" w:sz="4" w:space="0" w:color="auto"/>
              <w:bottom w:val="single" w:sz="4" w:space="0" w:color="auto"/>
              <w:right w:val="single" w:sz="4" w:space="0" w:color="auto"/>
            </w:tcBorders>
            <w:hideMark/>
          </w:tcPr>
          <w:p w:rsidR="00CD3BD9" w:rsidRDefault="00CD3BD9" w:rsidP="009C476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Вимоги замовника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D3BD9" w:rsidRDefault="00CD3BD9" w:rsidP="009C476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hideMark/>
          </w:tcPr>
          <w:p w:rsidR="00CD3BD9" w:rsidRDefault="00CD3BD9" w:rsidP="009C476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Загальна   кількість</w:t>
            </w:r>
          </w:p>
        </w:tc>
      </w:tr>
      <w:tr w:rsidR="00CD3BD9" w:rsidTr="009C4760">
        <w:trPr>
          <w:trHeight w:val="296"/>
        </w:trPr>
        <w:tc>
          <w:tcPr>
            <w:tcW w:w="672" w:type="dxa"/>
            <w:tcBorders>
              <w:top w:val="single" w:sz="4" w:space="0" w:color="auto"/>
              <w:left w:val="single" w:sz="4" w:space="0" w:color="auto"/>
              <w:bottom w:val="single" w:sz="4" w:space="0" w:color="auto"/>
              <w:right w:val="single" w:sz="4" w:space="0" w:color="auto"/>
            </w:tcBorders>
            <w:vAlign w:val="center"/>
            <w:hideMark/>
          </w:tcPr>
          <w:p w:rsidR="00CD3BD9" w:rsidRDefault="00CD3BD9" w:rsidP="009C4760">
            <w:pPr>
              <w:widowControl w:val="0"/>
              <w:autoSpaceDE w:val="0"/>
              <w:autoSpaceDN w:val="0"/>
              <w:adjustRightInd w:val="0"/>
              <w:spacing w:after="0" w:line="240" w:lineRule="auto"/>
              <w:jc w:val="center"/>
              <w:rPr>
                <w:rFonts w:ascii="Times New Roman" w:hAnsi="Times New Roman"/>
                <w:b/>
                <w:lang w:eastAsia="ar-SA"/>
              </w:rPr>
            </w:pPr>
            <w:r>
              <w:rPr>
                <w:rFonts w:ascii="Times New Roman" w:hAnsi="Times New Roman"/>
                <w:b/>
              </w:rPr>
              <w:t>1.</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морква</w:t>
            </w:r>
          </w:p>
        </w:tc>
        <w:tc>
          <w:tcPr>
            <w:tcW w:w="4110" w:type="dxa"/>
            <w:vAlign w:val="center"/>
          </w:tcPr>
          <w:p w:rsidR="00CD3BD9" w:rsidRPr="00324720" w:rsidRDefault="00CD3BD9" w:rsidP="009C4760">
            <w:pPr>
              <w:adjustRightInd w:val="0"/>
              <w:jc w:val="center"/>
              <w:rPr>
                <w:b/>
                <w:lang w:eastAsia="ru-RU"/>
              </w:rPr>
            </w:pPr>
            <w:r w:rsidRPr="009B711B">
              <w:rPr>
                <w:bCs/>
              </w:rPr>
              <w:t>За типом використання -</w:t>
            </w:r>
            <w:r w:rsidRPr="009B711B">
              <w:rPr>
                <w:color w:val="666666"/>
              </w:rPr>
              <w:t xml:space="preserve"> </w:t>
            </w:r>
            <w:r w:rsidRPr="009B711B">
              <w:rPr>
                <w:bCs/>
              </w:rPr>
              <w:t xml:space="preserve">морква свіжа, харчова. </w:t>
            </w:r>
            <w:r w:rsidRPr="009B711B">
              <w:rPr>
                <w:bCs/>
                <w:color w:val="666666"/>
              </w:rPr>
              <w:t xml:space="preserve"> </w:t>
            </w:r>
            <w:proofErr w:type="spellStart"/>
            <w:r w:rsidRPr="009B711B">
              <w:rPr>
                <w:bCs/>
              </w:rPr>
              <w:t>Зовнішнй</w:t>
            </w:r>
            <w:proofErr w:type="spellEnd"/>
            <w:r w:rsidRPr="009B711B">
              <w:rPr>
                <w:bCs/>
              </w:rPr>
              <w:t xml:space="preserve"> вигляд - </w:t>
            </w:r>
            <w:r w:rsidRPr="009B711B">
              <w:t xml:space="preserve"> </w:t>
            </w:r>
            <w:r w:rsidRPr="009B711B">
              <w:rPr>
                <w:bCs/>
              </w:rPr>
              <w:t xml:space="preserve">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w:t>
            </w:r>
            <w:r w:rsidRPr="009B711B">
              <w:rPr>
                <w:bCs/>
                <w:color w:val="666666"/>
              </w:rPr>
              <w:t xml:space="preserve"> </w:t>
            </w:r>
            <w:r w:rsidRPr="009B711B">
              <w:rPr>
                <w:bCs/>
              </w:rPr>
              <w:t xml:space="preserve">Запах і смак - </w:t>
            </w:r>
            <w:r w:rsidRPr="009B711B">
              <w:t xml:space="preserve"> </w:t>
            </w:r>
            <w:r w:rsidRPr="009B711B">
              <w:rPr>
                <w:bCs/>
              </w:rPr>
              <w:t>властиві даному сорту, без стороннього запаху і присмаку.</w:t>
            </w:r>
            <w:r w:rsidRPr="009B711B">
              <w:rPr>
                <w:lang w:eastAsia="uk-UA"/>
              </w:rPr>
              <w:t xml:space="preserve"> </w:t>
            </w:r>
            <w:r w:rsidRPr="009B711B">
              <w:rPr>
                <w:bCs/>
              </w:rPr>
              <w:t xml:space="preserve"> Із діючими </w:t>
            </w:r>
            <w:r w:rsidRPr="009B711B">
              <w:t>ГОСТ, ДСТУ</w:t>
            </w:r>
            <w:r w:rsidRPr="009B711B">
              <w:rPr>
                <w:color w:val="000000"/>
              </w:rPr>
              <w:t xml:space="preserve"> 286-91</w:t>
            </w:r>
            <w:r w:rsidRPr="009B711B">
              <w:t>, ТУ</w:t>
            </w:r>
            <w:r w:rsidRPr="009B711B">
              <w:rPr>
                <w:lang w:eastAsia="uk-UA"/>
              </w:rPr>
              <w:t>.</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1240</w:t>
            </w:r>
          </w:p>
        </w:tc>
      </w:tr>
      <w:tr w:rsidR="00CD3BD9" w:rsidTr="009C4760">
        <w:trPr>
          <w:trHeight w:val="417"/>
        </w:trPr>
        <w:tc>
          <w:tcPr>
            <w:tcW w:w="672" w:type="dxa"/>
            <w:tcBorders>
              <w:top w:val="single" w:sz="4" w:space="0" w:color="auto"/>
              <w:left w:val="single" w:sz="4" w:space="0" w:color="auto"/>
              <w:bottom w:val="single" w:sz="4" w:space="0" w:color="auto"/>
              <w:right w:val="single" w:sz="4" w:space="0" w:color="auto"/>
            </w:tcBorders>
            <w:vAlign w:val="center"/>
            <w:hideMark/>
          </w:tcPr>
          <w:p w:rsidR="00CD3BD9" w:rsidRDefault="00CD3BD9" w:rsidP="009C476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капуста</w:t>
            </w:r>
          </w:p>
        </w:tc>
        <w:tc>
          <w:tcPr>
            <w:tcW w:w="4110" w:type="dxa"/>
            <w:vAlign w:val="center"/>
          </w:tcPr>
          <w:p w:rsidR="00CD3BD9" w:rsidRPr="00172C25" w:rsidRDefault="00CD3BD9" w:rsidP="009C4760">
            <w:pPr>
              <w:adjustRightInd w:val="0"/>
              <w:rPr>
                <w:bCs/>
                <w:lang w:eastAsia="ru-RU"/>
              </w:rPr>
            </w:pPr>
            <w:r w:rsidRPr="009B711B">
              <w:t>Капуста свіжа.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даному сорту, без стороннього запаху і присмаку. Без загнилих, жовтих, зів'ялих та забруднених листків.</w:t>
            </w:r>
            <w:r w:rsidRPr="009B711B">
              <w:rPr>
                <w:bCs/>
              </w:rPr>
              <w:t xml:space="preserve"> Із діючими </w:t>
            </w:r>
            <w:r w:rsidRPr="009B711B">
              <w:t>ГОСТ, ДСТУ, ТУ.</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1680</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цибуля</w:t>
            </w:r>
          </w:p>
        </w:tc>
        <w:tc>
          <w:tcPr>
            <w:tcW w:w="4110" w:type="dxa"/>
            <w:vAlign w:val="center"/>
          </w:tcPr>
          <w:p w:rsidR="00CD3BD9" w:rsidRPr="00172C25" w:rsidRDefault="00CD3BD9" w:rsidP="009C4760">
            <w:pPr>
              <w:adjustRightInd w:val="0"/>
              <w:rPr>
                <w:bCs/>
                <w:lang w:eastAsia="ru-RU"/>
              </w:rPr>
            </w:pPr>
            <w:r w:rsidRPr="009B711B">
              <w:rPr>
                <w:bCs/>
              </w:rPr>
              <w:t>За типом використання -</w:t>
            </w:r>
            <w:r w:rsidRPr="009B711B">
              <w:rPr>
                <w:color w:val="666666"/>
              </w:rPr>
              <w:t xml:space="preserve"> </w:t>
            </w:r>
            <w:r w:rsidRPr="009B711B">
              <w:rPr>
                <w:bCs/>
              </w:rPr>
              <w:t xml:space="preserve">цибуля свіжа харчова. </w:t>
            </w:r>
            <w:r w:rsidRPr="009B711B">
              <w:rPr>
                <w:bCs/>
                <w:color w:val="666666"/>
              </w:rPr>
              <w:t xml:space="preserve"> </w:t>
            </w:r>
            <w:proofErr w:type="spellStart"/>
            <w:r w:rsidRPr="009B711B">
              <w:rPr>
                <w:bCs/>
              </w:rPr>
              <w:t>Зовнішнй</w:t>
            </w:r>
            <w:proofErr w:type="spellEnd"/>
            <w:r w:rsidRPr="009B711B">
              <w:rPr>
                <w:bCs/>
              </w:rPr>
              <w:t xml:space="preserve"> вигляд - </w:t>
            </w:r>
            <w:r w:rsidRPr="009B711B">
              <w:t xml:space="preserve"> </w:t>
            </w:r>
            <w:r w:rsidRPr="009B711B">
              <w:rPr>
                <w:bCs/>
              </w:rPr>
              <w:t xml:space="preserve">коренеплоди свіжі, цілі, здорові, чисті, </w:t>
            </w:r>
            <w:r w:rsidRPr="009B711B">
              <w:rPr>
                <w:bCs/>
              </w:rPr>
              <w:lastRenderedPageBreak/>
              <w:t xml:space="preserve">не зів'ялі, не тріснуті, не пошкоджені шкідниками, без зайвої зовнішньої вологості, типових для даного сорту форми. Запах і смак - властиві даному ботанічному сорту, без стороннього запаху і присмаку. Із діючими </w:t>
            </w:r>
            <w:r w:rsidRPr="009B711B">
              <w:t>ГОСТ, ДСТУ-</w:t>
            </w:r>
            <w:r w:rsidRPr="009B711B">
              <w:rPr>
                <w:color w:val="000000"/>
              </w:rPr>
              <w:t xml:space="preserve"> 3234-95</w:t>
            </w:r>
            <w:r w:rsidRPr="009B711B">
              <w:t>, ТУ.</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rPr>
            </w:pPr>
            <w:r>
              <w:rPr>
                <w:rFonts w:ascii="Times New Roman" w:hAnsi="Times New Roman"/>
                <w:bCs/>
              </w:rPr>
              <w:lastRenderedPageBreak/>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1240</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Pr="00B818B3" w:rsidRDefault="00CD3BD9" w:rsidP="009C4760">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4</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буряки</w:t>
            </w:r>
          </w:p>
        </w:tc>
        <w:tc>
          <w:tcPr>
            <w:tcW w:w="4110" w:type="dxa"/>
            <w:vAlign w:val="center"/>
          </w:tcPr>
          <w:p w:rsidR="00CD3BD9" w:rsidRPr="009B711B" w:rsidRDefault="00CD3BD9" w:rsidP="009C4760">
            <w:pPr>
              <w:adjustRightInd w:val="0"/>
              <w:rPr>
                <w:bCs/>
              </w:rPr>
            </w:pPr>
            <w:r w:rsidRPr="009B711B">
              <w:rPr>
                <w:bCs/>
                <w:kern w:val="16"/>
              </w:rPr>
              <w:t>Зовнішній вигляд -</w:t>
            </w:r>
            <w:r w:rsidRPr="009B711B">
              <w:rPr>
                <w:color w:val="666666"/>
              </w:rPr>
              <w:t xml:space="preserve"> </w:t>
            </w:r>
            <w:r w:rsidRPr="009B711B">
              <w:rPr>
                <w:bCs/>
                <w:kern w:val="16"/>
              </w:rPr>
              <w:t>коренеплоди свіжі, цілі, чисті, не зів’ялі, не тріснуті, без пошкоджень, не уражені хворобами, без зайвої зовнішньої вологи,  з довжиною залишених черешків не більше ніж 2,0 см.</w:t>
            </w:r>
            <w:r w:rsidRPr="009B711B">
              <w:rPr>
                <w:bCs/>
                <w:color w:val="666666"/>
              </w:rPr>
              <w:t xml:space="preserve"> </w:t>
            </w:r>
            <w:r w:rsidRPr="009B711B">
              <w:rPr>
                <w:bCs/>
                <w:kern w:val="16"/>
              </w:rPr>
              <w:t>Смак і запах - властиві даному сорту (столовий),  без стороннього запаху і присмаку.</w:t>
            </w:r>
            <w:r w:rsidRPr="009B711B">
              <w:rPr>
                <w:bCs/>
              </w:rPr>
              <w:t xml:space="preserve"> Із діючими </w:t>
            </w:r>
            <w:r w:rsidRPr="009B711B">
              <w:t>ГОСТ, ДСТУ</w:t>
            </w:r>
            <w:r w:rsidRPr="009B711B">
              <w:rPr>
                <w:color w:val="000000"/>
              </w:rPr>
              <w:t>7033:2009</w:t>
            </w:r>
            <w:r w:rsidRPr="009B711B">
              <w:t>, ТУ.</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1040</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Pr="00B818B3" w:rsidRDefault="00CD3BD9" w:rsidP="009C4760">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часник</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3BD9" w:rsidRPr="00B818B3" w:rsidRDefault="00CD3BD9" w:rsidP="009C4760">
            <w:pPr>
              <w:autoSpaceDN w:val="0"/>
              <w:spacing w:line="240" w:lineRule="auto"/>
              <w:jc w:val="center"/>
              <w:rPr>
                <w:rFonts w:asciiTheme="minorHAnsi" w:hAnsiTheme="minorHAnsi" w:cstheme="minorHAnsi"/>
                <w:bCs/>
              </w:rPr>
            </w:pPr>
            <w:r w:rsidRPr="00B818B3">
              <w:rPr>
                <w:rFonts w:asciiTheme="minorHAnsi" w:hAnsiTheme="minorHAnsi" w:cstheme="minorHAnsi"/>
                <w:bCs/>
              </w:rPr>
              <w:t xml:space="preserve">Часник. Без ГМО. Стандартні цибулини часнику мають бути: свіжими, чистими, здоровими, формою і забарвленням відповідати ботанічному сорту. Вміст залишкової кількості пестицидів, нітратів і </w:t>
            </w:r>
            <w:proofErr w:type="spellStart"/>
            <w:r w:rsidRPr="00B818B3">
              <w:rPr>
                <w:rFonts w:asciiTheme="minorHAnsi" w:hAnsiTheme="minorHAnsi" w:cstheme="minorHAnsi"/>
                <w:bCs/>
              </w:rPr>
              <w:t>мікотоксинів</w:t>
            </w:r>
            <w:proofErr w:type="spellEnd"/>
            <w:r w:rsidRPr="00B818B3">
              <w:rPr>
                <w:rFonts w:asciiTheme="minorHAnsi" w:hAnsiTheme="minorHAnsi" w:cstheme="minorHAnsi"/>
                <w:bCs/>
              </w:rPr>
              <w:t xml:space="preserve"> не має перевищувати допустимих рівнів, установлених «Медико-біологічними вимогами і санітарними нормами якості продовольчої сировини і продуктів харчування», </w:t>
            </w:r>
            <w:proofErr w:type="spellStart"/>
            <w:r w:rsidRPr="00B818B3">
              <w:rPr>
                <w:rFonts w:asciiTheme="minorHAnsi" w:hAnsiTheme="minorHAnsi" w:cstheme="minorHAnsi"/>
                <w:bCs/>
              </w:rPr>
              <w:t>затв</w:t>
            </w:r>
            <w:proofErr w:type="spellEnd"/>
            <w:r w:rsidRPr="00B818B3">
              <w:rPr>
                <w:rFonts w:asciiTheme="minorHAnsi" w:hAnsiTheme="minorHAnsi" w:cstheme="minorHAnsi"/>
                <w:bCs/>
              </w:rPr>
              <w:t>. МОЗ України. Згідно вимог ДСТУ 3233-95. Фасування – мішок сітчастий або ящики.</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12</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Pr="00B818B3" w:rsidRDefault="00CD3BD9" w:rsidP="009C4760">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яблука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3BD9" w:rsidRPr="00B818B3" w:rsidRDefault="00CD3BD9" w:rsidP="009C4760">
            <w:pPr>
              <w:autoSpaceDN w:val="0"/>
              <w:spacing w:line="240" w:lineRule="auto"/>
              <w:jc w:val="center"/>
              <w:rPr>
                <w:rFonts w:asciiTheme="minorHAnsi" w:hAnsiTheme="minorHAnsi" w:cstheme="minorHAnsi"/>
                <w:bCs/>
              </w:rPr>
            </w:pPr>
            <w:r w:rsidRPr="00B818B3">
              <w:rPr>
                <w:rFonts w:asciiTheme="minorHAnsi" w:hAnsiTheme="minorHAnsi" w:cstheme="minorHAnsi"/>
                <w:bCs/>
              </w:rPr>
              <w:t>Цілі, цілком розвинуті, чисті, без наявності вологості від дощу або поливу, без пошкоджень шкідниками та хворобами, з плодоніжкою або без неї, без будь-якого стороннього запаху і/або смаку;</w:t>
            </w:r>
          </w:p>
          <w:p w:rsidR="00CD3BD9" w:rsidRPr="00B818B3" w:rsidRDefault="00CD3BD9" w:rsidP="009C4760">
            <w:pPr>
              <w:autoSpaceDN w:val="0"/>
              <w:spacing w:line="240" w:lineRule="auto"/>
              <w:jc w:val="center"/>
              <w:rPr>
                <w:rFonts w:asciiTheme="minorHAnsi" w:hAnsiTheme="minorHAnsi" w:cstheme="minorHAnsi"/>
                <w:bCs/>
              </w:rPr>
            </w:pPr>
            <w:r w:rsidRPr="00B818B3">
              <w:rPr>
                <w:rFonts w:asciiTheme="minorHAnsi" w:hAnsiTheme="minorHAnsi" w:cstheme="minorHAnsi"/>
                <w:bCs/>
              </w:rPr>
              <w:t xml:space="preserve"> Перезрілі плоди не допускаються.</w:t>
            </w:r>
          </w:p>
          <w:p w:rsidR="00CD3BD9" w:rsidRPr="00B818B3" w:rsidRDefault="00CD3BD9" w:rsidP="009C4760">
            <w:pPr>
              <w:autoSpaceDN w:val="0"/>
              <w:spacing w:line="240" w:lineRule="auto"/>
              <w:jc w:val="center"/>
              <w:rPr>
                <w:rFonts w:asciiTheme="minorHAnsi" w:hAnsiTheme="minorHAnsi" w:cstheme="minorHAnsi"/>
                <w:bCs/>
              </w:rPr>
            </w:pPr>
            <w:r w:rsidRPr="00B818B3">
              <w:rPr>
                <w:rFonts w:asciiTheme="minorHAnsi" w:hAnsiTheme="minorHAnsi" w:cstheme="minorHAnsi"/>
                <w:bCs/>
              </w:rPr>
              <w:t>Належне фасування, яке відповідає характеру товару і захищає від пошкоджень під час транспортування (доставки).  Із діючими ГОСТ, ДСТУ 8133:2015, ТУ. Фасування</w:t>
            </w:r>
            <w:r>
              <w:rPr>
                <w:rFonts w:asciiTheme="minorHAnsi" w:hAnsiTheme="minorHAnsi" w:cstheme="minorHAnsi"/>
                <w:bCs/>
                <w:lang w:val="ru-RU"/>
              </w:rPr>
              <w:t>- у</w:t>
            </w:r>
            <w:r w:rsidRPr="00B818B3">
              <w:rPr>
                <w:rFonts w:asciiTheme="minorHAnsi" w:hAnsiTheme="minorHAnsi" w:cstheme="minorHAnsi"/>
                <w:bCs/>
              </w:rPr>
              <w:t xml:space="preserve"> картонних коробках масою 5-10 кг.</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2060</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Pr="00B818B3" w:rsidRDefault="00CD3BD9" w:rsidP="009C4760">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банани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3BD9" w:rsidRDefault="00CD3BD9" w:rsidP="009C4760">
            <w:pPr>
              <w:autoSpaceDN w:val="0"/>
              <w:spacing w:line="240" w:lineRule="auto"/>
              <w:jc w:val="center"/>
              <w:rPr>
                <w:rFonts w:ascii="Times New Roman" w:hAnsi="Times New Roman"/>
                <w:bCs/>
              </w:rPr>
            </w:pPr>
            <w:r w:rsidRPr="009B711B">
              <w:t xml:space="preserve">Банани — свіжі, цілі, чисті, цілком розвинуті, з жовтим забарвленням шкірки, з незначними залишками </w:t>
            </w:r>
            <w:r w:rsidRPr="009B711B">
              <w:lastRenderedPageBreak/>
              <w:t>зелені на кінцях,  без ГМО. М'якоть щільна, шкірка легко від неї відділяється. Довжина середня. Банани, що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lastRenderedPageBreak/>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80</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Pr="00B818B3" w:rsidRDefault="00CD3BD9" w:rsidP="009C4760">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8</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л</w:t>
            </w:r>
            <w:r>
              <w:rPr>
                <w:rFonts w:ascii="Times New Roman" w:eastAsia="Times New Roman" w:hAnsi="Times New Roman"/>
                <w:b/>
                <w:sz w:val="24"/>
                <w:szCs w:val="24"/>
                <w:lang w:val="uk-UA"/>
              </w:rPr>
              <w:t>и</w:t>
            </w:r>
            <w:r w:rsidRPr="006E6395">
              <w:rPr>
                <w:rFonts w:ascii="Times New Roman" w:eastAsia="Times New Roman" w:hAnsi="Times New Roman"/>
                <w:b/>
                <w:sz w:val="24"/>
                <w:szCs w:val="24"/>
                <w:lang w:val="uk-UA"/>
              </w:rPr>
              <w:t>мони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3BD9" w:rsidRDefault="00CD3BD9" w:rsidP="009C4760">
            <w:pPr>
              <w:autoSpaceDN w:val="0"/>
              <w:spacing w:line="240" w:lineRule="auto"/>
              <w:jc w:val="center"/>
              <w:rPr>
                <w:rFonts w:ascii="Times New Roman" w:hAnsi="Times New Roman"/>
                <w:bCs/>
              </w:rPr>
            </w:pPr>
            <w:r>
              <w:t xml:space="preserve">Фрукти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Pr="00BC4552"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20</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9</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огірки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3BD9" w:rsidRDefault="00CD3BD9" w:rsidP="009C4760">
            <w:pPr>
              <w:autoSpaceDN w:val="0"/>
              <w:spacing w:line="240" w:lineRule="auto"/>
              <w:jc w:val="center"/>
            </w:pPr>
            <w:r>
              <w:t xml:space="preserve">Овочі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300</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10</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помідори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3BD9" w:rsidRDefault="00CD3BD9" w:rsidP="009C4760">
            <w:pPr>
              <w:autoSpaceDN w:val="0"/>
              <w:spacing w:line="240" w:lineRule="auto"/>
              <w:jc w:val="center"/>
            </w:pPr>
            <w:r>
              <w:t xml:space="preserve">Овочі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300</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11</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апельсини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3BD9" w:rsidRDefault="00CD3BD9" w:rsidP="009C4760">
            <w:pPr>
              <w:autoSpaceDN w:val="0"/>
              <w:spacing w:line="240" w:lineRule="auto"/>
              <w:jc w:val="center"/>
            </w:pPr>
            <w:r>
              <w:t xml:space="preserve">Фрукти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50</w:t>
            </w:r>
          </w:p>
        </w:tc>
      </w:tr>
      <w:tr w:rsidR="00CD3BD9" w:rsidTr="009C4760">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12</w:t>
            </w:r>
          </w:p>
        </w:tc>
        <w:tc>
          <w:tcPr>
            <w:tcW w:w="2731" w:type="dxa"/>
            <w:tcBorders>
              <w:top w:val="single" w:sz="4" w:space="0" w:color="auto"/>
              <w:left w:val="nil"/>
              <w:bottom w:val="single" w:sz="4" w:space="0" w:color="auto"/>
              <w:right w:val="single" w:sz="4" w:space="0" w:color="auto"/>
            </w:tcBorders>
          </w:tcPr>
          <w:p w:rsidR="00CD3BD9" w:rsidRPr="006E6395" w:rsidRDefault="00CD3BD9" w:rsidP="009C4760">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мандарини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3BD9" w:rsidRDefault="00CD3BD9" w:rsidP="009C4760">
            <w:pPr>
              <w:autoSpaceDN w:val="0"/>
              <w:spacing w:line="240" w:lineRule="auto"/>
              <w:jc w:val="center"/>
            </w:pPr>
            <w:r>
              <w:t xml:space="preserve">Фрукти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CD3BD9" w:rsidRDefault="00CD3BD9" w:rsidP="009C4760">
            <w:pPr>
              <w:autoSpaceDN w:val="0"/>
              <w:spacing w:after="0" w:line="240" w:lineRule="auto"/>
              <w:jc w:val="center"/>
              <w:rPr>
                <w:rFonts w:ascii="Times New Roman" w:hAnsi="Times New Roman"/>
                <w:bCs/>
                <w:lang w:val="ru-RU"/>
              </w:rPr>
            </w:pPr>
            <w:r>
              <w:rPr>
                <w:rFonts w:ascii="Times New Roman" w:hAnsi="Times New Roman"/>
                <w:bCs/>
                <w:lang w:val="ru-RU"/>
              </w:rPr>
              <w:t>70</w:t>
            </w:r>
          </w:p>
        </w:tc>
      </w:tr>
    </w:tbl>
    <w:p w:rsidR="0058759A" w:rsidRDefault="0058759A" w:rsidP="0058759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У складі тендерної пропозиції, </w:t>
      </w:r>
      <w:r>
        <w:rPr>
          <w:rFonts w:ascii="Times New Roman" w:hAnsi="Times New Roman"/>
          <w:b/>
          <w:sz w:val="24"/>
          <w:szCs w:val="24"/>
        </w:rPr>
        <w:t>учасник надає інформаційну довідку</w:t>
      </w:r>
      <w:r>
        <w:rPr>
          <w:rFonts w:ascii="Times New Roman" w:hAnsi="Times New Roman"/>
          <w:sz w:val="24"/>
          <w:szCs w:val="24"/>
        </w:rPr>
        <w:t xml:space="preserve"> з повним описом товару який ним пропонується, зокрема назва харчового продукту, вага,  термін придатності та інше. </w:t>
      </w:r>
    </w:p>
    <w:p w:rsidR="0058759A" w:rsidRDefault="0058759A" w:rsidP="0058759A">
      <w:pPr>
        <w:widowControl w:val="0"/>
        <w:tabs>
          <w:tab w:val="left" w:pos="735"/>
          <w:tab w:val="center" w:pos="4677"/>
        </w:tabs>
        <w:autoSpaceDE w:val="0"/>
        <w:autoSpaceDN w:val="0"/>
        <w:adjustRightInd w:val="0"/>
        <w:spacing w:after="0" w:line="240" w:lineRule="auto"/>
        <w:jc w:val="both"/>
        <w:rPr>
          <w:rFonts w:ascii="Times New Roman" w:hAnsi="Times New Roman"/>
          <w:b/>
          <w:iCs/>
          <w:sz w:val="24"/>
          <w:szCs w:val="24"/>
          <w:lang w:eastAsia="uk-UA"/>
        </w:rPr>
      </w:pPr>
    </w:p>
    <w:p w:rsidR="0058759A" w:rsidRDefault="0058759A" w:rsidP="0058759A">
      <w:pPr>
        <w:spacing w:after="0" w:line="240" w:lineRule="auto"/>
        <w:ind w:firstLine="567"/>
        <w:jc w:val="center"/>
        <w:rPr>
          <w:rFonts w:ascii="Times New Roman" w:hAnsi="Times New Roman"/>
          <w:b/>
          <w:sz w:val="24"/>
          <w:szCs w:val="24"/>
          <w:lang w:eastAsia="ar-SA"/>
        </w:rPr>
      </w:pPr>
      <w:r>
        <w:rPr>
          <w:rFonts w:ascii="Times New Roman" w:hAnsi="Times New Roman"/>
          <w:b/>
          <w:caps/>
          <w:sz w:val="24"/>
          <w:szCs w:val="24"/>
        </w:rPr>
        <w:t>ІІ. Вимоги до предмета закупівлі:</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Умови поставки: обсяг кожної поставки (дрібної партії) згідно з заявками замовника, без обмеження  розміру мінімального замовлення. </w:t>
      </w:r>
    </w:p>
    <w:p w:rsidR="0058759A" w:rsidRDefault="0058759A" w:rsidP="0058759A">
      <w:pPr>
        <w:spacing w:after="0" w:line="240" w:lineRule="auto"/>
        <w:ind w:firstLine="567"/>
        <w:jc w:val="both"/>
        <w:rPr>
          <w:rFonts w:ascii="Times New Roman" w:hAnsi="Times New Roman"/>
          <w:b/>
          <w:sz w:val="24"/>
          <w:szCs w:val="24"/>
          <w:u w:val="single"/>
        </w:rPr>
      </w:pPr>
      <w:r>
        <w:rPr>
          <w:rFonts w:ascii="Times New Roman" w:hAnsi="Times New Roman"/>
          <w:sz w:val="24"/>
          <w:szCs w:val="24"/>
        </w:rPr>
        <w:t xml:space="preserve">Свою згоду на виконання цієї вимоги учасник </w:t>
      </w:r>
      <w:r>
        <w:rPr>
          <w:rFonts w:ascii="Times New Roman" w:hAnsi="Times New Roman"/>
          <w:sz w:val="24"/>
          <w:szCs w:val="24"/>
          <w:u w:val="single"/>
        </w:rPr>
        <w:t>підтверджує</w:t>
      </w:r>
      <w:r>
        <w:rPr>
          <w:rFonts w:ascii="Times New Roman" w:hAnsi="Times New Roman"/>
          <w:b/>
          <w:sz w:val="24"/>
          <w:szCs w:val="24"/>
          <w:u w:val="single"/>
        </w:rPr>
        <w:t xml:space="preserve"> гарантійним листом та надає у складі тендерної пропозиції. </w:t>
      </w:r>
    </w:p>
    <w:p w:rsidR="0058759A" w:rsidRDefault="0058759A" w:rsidP="0058759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58759A" w:rsidRDefault="0058759A" w:rsidP="0058759A">
      <w:pPr>
        <w:tabs>
          <w:tab w:val="left" w:pos="310"/>
        </w:tabs>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0F14DA" w:rsidRDefault="000F14DA" w:rsidP="000F14DA">
      <w:pPr>
        <w:adjustRightInd w:val="0"/>
        <w:rPr>
          <w:rFonts w:ascii="Times New Roman" w:hAnsi="Times New Roman"/>
          <w:b/>
          <w:u w:val="single"/>
        </w:rPr>
      </w:pPr>
    </w:p>
    <w:p w:rsidR="000F14DA" w:rsidRDefault="000F14DA" w:rsidP="000F14DA">
      <w:pPr>
        <w:adjustRightInd w:val="0"/>
        <w:rPr>
          <w:rFonts w:ascii="Times New Roman" w:hAnsi="Times New Roman"/>
          <w:b/>
          <w:u w:val="single"/>
        </w:rPr>
      </w:pPr>
    </w:p>
    <w:p w:rsidR="000F14DA" w:rsidRPr="000F14DA" w:rsidRDefault="000F14DA" w:rsidP="000F14DA">
      <w:pPr>
        <w:adjustRightInd w:val="0"/>
        <w:rPr>
          <w:b/>
          <w:u w:val="single"/>
          <w:lang w:val="ru-RU"/>
        </w:rPr>
      </w:pPr>
      <w:proofErr w:type="spellStart"/>
      <w:r w:rsidRPr="000F14DA">
        <w:rPr>
          <w:b/>
          <w:u w:val="single"/>
          <w:lang w:val="ru-RU"/>
        </w:rPr>
        <w:t>Особливі</w:t>
      </w:r>
      <w:proofErr w:type="spellEnd"/>
      <w:r w:rsidRPr="000F14DA">
        <w:rPr>
          <w:b/>
          <w:u w:val="single"/>
          <w:lang w:val="ru-RU"/>
        </w:rPr>
        <w:t xml:space="preserve"> </w:t>
      </w:r>
      <w:proofErr w:type="spellStart"/>
      <w:r w:rsidRPr="000F14DA">
        <w:rPr>
          <w:b/>
          <w:u w:val="single"/>
          <w:lang w:val="ru-RU"/>
        </w:rPr>
        <w:t>умови</w:t>
      </w:r>
      <w:proofErr w:type="spellEnd"/>
      <w:r w:rsidRPr="000F14DA">
        <w:rPr>
          <w:b/>
          <w:u w:val="single"/>
          <w:lang w:val="ru-RU"/>
        </w:rPr>
        <w:t xml:space="preserve"> поставки: Поставка товару </w:t>
      </w:r>
      <w:proofErr w:type="spellStart"/>
      <w:r w:rsidRPr="000F14DA">
        <w:rPr>
          <w:b/>
          <w:u w:val="single"/>
          <w:lang w:val="ru-RU"/>
        </w:rPr>
        <w:t>здійснюється</w:t>
      </w:r>
      <w:proofErr w:type="spellEnd"/>
      <w:r w:rsidRPr="000F14DA">
        <w:rPr>
          <w:b/>
          <w:u w:val="single"/>
          <w:lang w:val="ru-RU"/>
        </w:rPr>
        <w:t xml:space="preserve"> </w:t>
      </w:r>
      <w:proofErr w:type="spellStart"/>
      <w:r w:rsidRPr="000F14DA">
        <w:rPr>
          <w:b/>
          <w:u w:val="single"/>
          <w:lang w:val="ru-RU"/>
        </w:rPr>
        <w:t>протягом</w:t>
      </w:r>
      <w:proofErr w:type="spellEnd"/>
      <w:r w:rsidRPr="000F14DA">
        <w:rPr>
          <w:b/>
          <w:u w:val="single"/>
          <w:lang w:val="ru-RU"/>
        </w:rPr>
        <w:t xml:space="preserve"> </w:t>
      </w:r>
      <w:proofErr w:type="spellStart"/>
      <w:r w:rsidRPr="000F14DA">
        <w:rPr>
          <w:b/>
          <w:u w:val="single"/>
          <w:lang w:val="ru-RU"/>
        </w:rPr>
        <w:t>трьох</w:t>
      </w:r>
      <w:proofErr w:type="spellEnd"/>
      <w:r w:rsidRPr="000F14DA">
        <w:rPr>
          <w:b/>
          <w:u w:val="single"/>
          <w:lang w:val="ru-RU"/>
        </w:rPr>
        <w:t xml:space="preserve"> </w:t>
      </w:r>
      <w:proofErr w:type="spellStart"/>
      <w:r w:rsidRPr="000F14DA">
        <w:rPr>
          <w:b/>
          <w:u w:val="single"/>
          <w:lang w:val="ru-RU"/>
        </w:rPr>
        <w:t>днів</w:t>
      </w:r>
      <w:proofErr w:type="spellEnd"/>
      <w:r w:rsidRPr="000F14DA">
        <w:rPr>
          <w:b/>
          <w:u w:val="single"/>
          <w:lang w:val="ru-RU"/>
        </w:rPr>
        <w:t xml:space="preserve"> з моменту </w:t>
      </w:r>
      <w:proofErr w:type="spellStart"/>
      <w:r w:rsidRPr="000F14DA">
        <w:rPr>
          <w:b/>
          <w:u w:val="single"/>
          <w:lang w:val="ru-RU"/>
        </w:rPr>
        <w:t>отримання</w:t>
      </w:r>
      <w:proofErr w:type="spellEnd"/>
      <w:r w:rsidRPr="000F14DA">
        <w:rPr>
          <w:b/>
          <w:u w:val="single"/>
          <w:lang w:val="ru-RU"/>
        </w:rPr>
        <w:t xml:space="preserve"> </w:t>
      </w:r>
      <w:proofErr w:type="spellStart"/>
      <w:r w:rsidRPr="000F14DA">
        <w:rPr>
          <w:b/>
          <w:u w:val="single"/>
          <w:lang w:val="ru-RU"/>
        </w:rPr>
        <w:t>письмової</w:t>
      </w:r>
      <w:proofErr w:type="spellEnd"/>
      <w:r w:rsidRPr="000F14DA">
        <w:rPr>
          <w:b/>
          <w:u w:val="single"/>
          <w:lang w:val="ru-RU"/>
        </w:rPr>
        <w:t xml:space="preserve"> </w:t>
      </w:r>
      <w:proofErr w:type="spellStart"/>
      <w:r w:rsidRPr="000F14DA">
        <w:rPr>
          <w:b/>
          <w:u w:val="single"/>
          <w:lang w:val="ru-RU"/>
        </w:rPr>
        <w:t>чи</w:t>
      </w:r>
      <w:proofErr w:type="spellEnd"/>
      <w:r w:rsidRPr="000F14DA">
        <w:rPr>
          <w:b/>
          <w:u w:val="single"/>
          <w:lang w:val="ru-RU"/>
        </w:rPr>
        <w:t xml:space="preserve">   </w:t>
      </w:r>
      <w:proofErr w:type="spellStart"/>
      <w:r w:rsidRPr="000F14DA">
        <w:rPr>
          <w:b/>
          <w:u w:val="single"/>
          <w:lang w:val="ru-RU"/>
        </w:rPr>
        <w:t>усної</w:t>
      </w:r>
      <w:proofErr w:type="spellEnd"/>
      <w:r w:rsidRPr="000F14DA">
        <w:rPr>
          <w:b/>
          <w:u w:val="single"/>
          <w:lang w:val="ru-RU"/>
        </w:rPr>
        <w:t xml:space="preserve"> заявки до 15,00 год.</w:t>
      </w:r>
    </w:p>
    <w:p w:rsidR="000F14DA" w:rsidRPr="000F14DA" w:rsidRDefault="000F14DA" w:rsidP="000F14DA">
      <w:pPr>
        <w:adjustRightInd w:val="0"/>
        <w:rPr>
          <w:lang w:val="ru-RU"/>
        </w:rPr>
      </w:pPr>
    </w:p>
    <w:p w:rsidR="0058759A" w:rsidRDefault="0058759A" w:rsidP="0058759A">
      <w:pPr>
        <w:spacing w:after="0" w:line="240" w:lineRule="auto"/>
        <w:ind w:firstLine="567"/>
        <w:jc w:val="center"/>
        <w:rPr>
          <w:rFonts w:ascii="Times New Roman" w:hAnsi="Times New Roman"/>
          <w:b/>
          <w:sz w:val="24"/>
          <w:szCs w:val="24"/>
        </w:rPr>
      </w:pPr>
      <w:r>
        <w:rPr>
          <w:rFonts w:ascii="Times New Roman" w:hAnsi="Times New Roman"/>
          <w:b/>
          <w:caps/>
          <w:sz w:val="24"/>
          <w:szCs w:val="24"/>
        </w:rPr>
        <w:t>ІІІ. Загальні вимоги:</w:t>
      </w:r>
    </w:p>
    <w:p w:rsidR="0058759A" w:rsidRDefault="0058759A" w:rsidP="0058759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Учасник у складі своєї пропозиції на підтвердження якісних та кількісних вимог до предмета повинен у складі своєї тендерної пропозиції надати наступні документи:</w:t>
      </w:r>
    </w:p>
    <w:p w:rsidR="0058759A" w:rsidRDefault="0058759A" w:rsidP="0058759A">
      <w:pPr>
        <w:spacing w:after="0" w:line="240" w:lineRule="auto"/>
        <w:jc w:val="both"/>
        <w:rPr>
          <w:rFonts w:ascii="Times New Roman" w:hAnsi="Times New Roman"/>
          <w:sz w:val="24"/>
          <w:szCs w:val="24"/>
        </w:rPr>
      </w:pPr>
      <w:r>
        <w:rPr>
          <w:rFonts w:ascii="Times New Roman" w:hAnsi="Times New Roman"/>
          <w:b/>
          <w:sz w:val="24"/>
          <w:szCs w:val="24"/>
        </w:rPr>
        <w:t xml:space="preserve">3.1.1.Експлуатаційний дозвіл для </w:t>
      </w:r>
      <w:proofErr w:type="spellStart"/>
      <w:r>
        <w:rPr>
          <w:rFonts w:ascii="Times New Roman" w:hAnsi="Times New Roman"/>
          <w:b/>
          <w:sz w:val="24"/>
          <w:szCs w:val="24"/>
        </w:rPr>
        <w:t>потужностей</w:t>
      </w:r>
      <w:proofErr w:type="spellEnd"/>
      <w:r>
        <w:rPr>
          <w:rFonts w:ascii="Times New Roman" w:hAnsi="Times New Roman"/>
          <w:b/>
          <w:sz w:val="24"/>
          <w:szCs w:val="24"/>
        </w:rPr>
        <w:t xml:space="preserve"> (об’єктів) з виробництва, переробки або реалізації харчових продуктів</w:t>
      </w:r>
      <w:r>
        <w:rPr>
          <w:rFonts w:ascii="Times New Roman" w:hAnsi="Times New Roman"/>
          <w:sz w:val="24"/>
          <w:szCs w:val="24"/>
        </w:rPr>
        <w:t>, виданий на ім’я Учасника.</w:t>
      </w:r>
    </w:p>
    <w:p w:rsidR="004D4052" w:rsidRDefault="0058759A" w:rsidP="0058759A">
      <w:pPr>
        <w:spacing w:after="0" w:line="240" w:lineRule="auto"/>
        <w:jc w:val="both"/>
        <w:rPr>
          <w:rFonts w:ascii="Times New Roman" w:eastAsia="SimSun" w:hAnsi="Times New Roman"/>
          <w:snapToGrid w:val="0"/>
          <w:sz w:val="24"/>
          <w:szCs w:val="24"/>
          <w:lang w:val="ru-RU" w:eastAsia="uk-UA"/>
        </w:rPr>
      </w:pPr>
      <w:r>
        <w:rPr>
          <w:rFonts w:ascii="Times New Roman" w:eastAsia="SimSun" w:hAnsi="Times New Roman"/>
          <w:b/>
          <w:snapToGrid w:val="0"/>
          <w:sz w:val="24"/>
          <w:szCs w:val="24"/>
          <w:lang w:eastAsia="uk-UA"/>
        </w:rPr>
        <w:t>3.1.2.Сертифікат на систему управління безпечністю харчових продуктів ДСТУ ISO 22000</w:t>
      </w:r>
      <w:r>
        <w:rPr>
          <w:rFonts w:ascii="Times New Roman" w:eastAsia="SimSun" w:hAnsi="Times New Roman"/>
          <w:snapToGrid w:val="0"/>
          <w:sz w:val="24"/>
          <w:szCs w:val="24"/>
          <w:lang w:eastAsia="uk-UA"/>
        </w:rPr>
        <w:t xml:space="preserve">, </w:t>
      </w:r>
      <w:r>
        <w:rPr>
          <w:rFonts w:ascii="Times New Roman" w:hAnsi="Times New Roman"/>
          <w:sz w:val="24"/>
          <w:szCs w:val="24"/>
        </w:rPr>
        <w:t>виданий на ім’я Учасника,</w:t>
      </w:r>
      <w:r>
        <w:rPr>
          <w:rFonts w:ascii="Times New Roman" w:eastAsia="SimSun" w:hAnsi="Times New Roman"/>
          <w:snapToGrid w:val="0"/>
          <w:sz w:val="24"/>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004D4052">
        <w:rPr>
          <w:rFonts w:ascii="Times New Roman" w:eastAsia="SimSun" w:hAnsi="Times New Roman"/>
          <w:snapToGrid w:val="0"/>
          <w:sz w:val="24"/>
          <w:szCs w:val="24"/>
          <w:lang w:val="ru-RU" w:eastAsia="uk-UA"/>
        </w:rPr>
        <w:t>.</w:t>
      </w:r>
    </w:p>
    <w:p w:rsidR="0058759A" w:rsidRPr="008E0104" w:rsidRDefault="0058759A" w:rsidP="0058759A">
      <w:pPr>
        <w:spacing w:after="0" w:line="240" w:lineRule="auto"/>
        <w:jc w:val="both"/>
        <w:rPr>
          <w:rFonts w:ascii="Times New Roman" w:hAnsi="Times New Roman"/>
          <w:sz w:val="24"/>
          <w:szCs w:val="24"/>
          <w:u w:val="single"/>
        </w:rPr>
      </w:pPr>
      <w:r>
        <w:rPr>
          <w:rFonts w:ascii="Times New Roman" w:eastAsia="SimSun" w:hAnsi="Times New Roman"/>
          <w:b/>
          <w:snapToGrid w:val="0"/>
          <w:sz w:val="24"/>
          <w:szCs w:val="24"/>
          <w:lang w:eastAsia="uk-UA"/>
        </w:rPr>
        <w:t>3.1.3.Копія сертифікату на систему управління якістю (ДСТУ ISO 9001)</w:t>
      </w:r>
      <w:r>
        <w:rPr>
          <w:rFonts w:ascii="Times New Roman" w:hAnsi="Times New Roman"/>
          <w:sz w:val="24"/>
          <w:szCs w:val="24"/>
          <w:u w:val="single"/>
        </w:rPr>
        <w:t>.</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t xml:space="preserve">3.1.4.Акт, складений за результатами проведення планового (позапланового) заходу державного контролю (інспектування) </w:t>
      </w:r>
      <w:r>
        <w:rPr>
          <w:rFonts w:ascii="Times New Roman" w:eastAsia="SimSun" w:hAnsi="Times New Roman"/>
          <w:snapToGrid w:val="0"/>
          <w:sz w:val="24"/>
          <w:szCs w:val="24"/>
          <w:lang w:eastAsia="uk-UA"/>
        </w:rPr>
        <w:t>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515389" w:rsidRPr="00515389" w:rsidRDefault="00515389" w:rsidP="0058759A">
      <w:pPr>
        <w:pStyle w:val="a5"/>
        <w:spacing w:after="0" w:line="240" w:lineRule="auto"/>
        <w:ind w:left="0"/>
        <w:jc w:val="both"/>
        <w:rPr>
          <w:rFonts w:ascii="Times New Roman" w:eastAsia="SimSun" w:hAnsi="Times New Roman"/>
          <w:snapToGrid w:val="0"/>
          <w:sz w:val="24"/>
          <w:szCs w:val="24"/>
          <w:lang w:eastAsia="uk-UA"/>
        </w:rPr>
      </w:pPr>
      <w:r w:rsidRPr="00515389">
        <w:rPr>
          <w:rFonts w:ascii="Times New Roman" w:eastAsia="SimSun" w:hAnsi="Times New Roman"/>
          <w:b/>
          <w:snapToGrid w:val="0"/>
          <w:sz w:val="24"/>
          <w:szCs w:val="24"/>
          <w:lang w:val="ru-RU" w:eastAsia="uk-UA"/>
        </w:rPr>
        <w:t xml:space="preserve">3.1.4.1 </w:t>
      </w:r>
      <w:proofErr w:type="gramStart"/>
      <w:r w:rsidRPr="00515389">
        <w:rPr>
          <w:rFonts w:ascii="Times New Roman" w:eastAsia="SimSun" w:hAnsi="Times New Roman"/>
          <w:b/>
          <w:snapToGrid w:val="0"/>
          <w:sz w:val="24"/>
          <w:szCs w:val="24"/>
          <w:lang w:val="ru-RU" w:eastAsia="uk-UA"/>
        </w:rPr>
        <w:t>Акт ,</w:t>
      </w:r>
      <w:proofErr w:type="gramEnd"/>
      <w:r w:rsidRPr="00515389">
        <w:rPr>
          <w:rFonts w:ascii="Times New Roman" w:eastAsia="SimSun" w:hAnsi="Times New Roman"/>
          <w:b/>
          <w:snapToGrid w:val="0"/>
          <w:sz w:val="24"/>
          <w:szCs w:val="24"/>
          <w:lang w:val="ru-RU" w:eastAsia="uk-UA"/>
        </w:rPr>
        <w:t xml:space="preserve"> </w:t>
      </w:r>
      <w:proofErr w:type="spellStart"/>
      <w:r w:rsidRPr="00515389">
        <w:rPr>
          <w:rFonts w:ascii="Times New Roman" w:eastAsia="SimSun" w:hAnsi="Times New Roman"/>
          <w:b/>
          <w:snapToGrid w:val="0"/>
          <w:sz w:val="24"/>
          <w:szCs w:val="24"/>
          <w:lang w:val="ru-RU" w:eastAsia="uk-UA"/>
        </w:rPr>
        <w:t>складений</w:t>
      </w:r>
      <w:proofErr w:type="spellEnd"/>
      <w:r w:rsidRPr="00515389">
        <w:rPr>
          <w:rFonts w:ascii="Times New Roman" w:eastAsia="SimSun" w:hAnsi="Times New Roman"/>
          <w:b/>
          <w:snapToGrid w:val="0"/>
          <w:sz w:val="24"/>
          <w:szCs w:val="24"/>
          <w:lang w:val="ru-RU" w:eastAsia="uk-UA"/>
        </w:rPr>
        <w:t xml:space="preserve"> за результатами </w:t>
      </w:r>
      <w:proofErr w:type="spellStart"/>
      <w:r w:rsidRPr="00515389">
        <w:rPr>
          <w:rFonts w:ascii="Times New Roman" w:eastAsia="SimSun" w:hAnsi="Times New Roman"/>
          <w:b/>
          <w:snapToGrid w:val="0"/>
          <w:sz w:val="24"/>
          <w:szCs w:val="24"/>
          <w:lang w:val="ru-RU" w:eastAsia="uk-UA"/>
        </w:rPr>
        <w:t>проведення</w:t>
      </w:r>
      <w:proofErr w:type="spellEnd"/>
      <w:r w:rsidRPr="00515389">
        <w:rPr>
          <w:rFonts w:ascii="Times New Roman" w:eastAsia="SimSun" w:hAnsi="Times New Roman"/>
          <w:b/>
          <w:snapToGrid w:val="0"/>
          <w:sz w:val="24"/>
          <w:szCs w:val="24"/>
          <w:lang w:val="ru-RU" w:eastAsia="uk-UA"/>
        </w:rPr>
        <w:t xml:space="preserve"> планового (</w:t>
      </w:r>
      <w:proofErr w:type="spellStart"/>
      <w:r w:rsidRPr="00515389">
        <w:rPr>
          <w:rFonts w:ascii="Times New Roman" w:eastAsia="SimSun" w:hAnsi="Times New Roman"/>
          <w:b/>
          <w:snapToGrid w:val="0"/>
          <w:sz w:val="24"/>
          <w:szCs w:val="24"/>
          <w:lang w:val="ru-RU" w:eastAsia="uk-UA"/>
        </w:rPr>
        <w:t>позапланового</w:t>
      </w:r>
      <w:proofErr w:type="spellEnd"/>
      <w:r w:rsidRPr="00515389">
        <w:rPr>
          <w:rFonts w:ascii="Times New Roman" w:eastAsia="SimSun" w:hAnsi="Times New Roman"/>
          <w:b/>
          <w:snapToGrid w:val="0"/>
          <w:sz w:val="24"/>
          <w:szCs w:val="24"/>
          <w:lang w:val="ru-RU" w:eastAsia="uk-UA"/>
        </w:rPr>
        <w:t>) заходу державного контролю (</w:t>
      </w:r>
      <w:proofErr w:type="spellStart"/>
      <w:r w:rsidRPr="00515389">
        <w:rPr>
          <w:rFonts w:ascii="Times New Roman" w:eastAsia="SimSun" w:hAnsi="Times New Roman"/>
          <w:b/>
          <w:snapToGrid w:val="0"/>
          <w:sz w:val="24"/>
          <w:szCs w:val="24"/>
          <w:lang w:val="ru-RU" w:eastAsia="uk-UA"/>
        </w:rPr>
        <w:t>інспектування</w:t>
      </w:r>
      <w:proofErr w:type="spellEnd"/>
      <w:r w:rsidRPr="00515389">
        <w:rPr>
          <w:rFonts w:ascii="Times New Roman" w:eastAsia="SimSun" w:hAnsi="Times New Roman"/>
          <w:b/>
          <w:snapToGrid w:val="0"/>
          <w:sz w:val="24"/>
          <w:szCs w:val="24"/>
          <w:lang w:val="ru-RU" w:eastAsia="uk-UA"/>
        </w:rPr>
        <w:t xml:space="preserve">) </w:t>
      </w:r>
      <w:proofErr w:type="spellStart"/>
      <w:r w:rsidRPr="00515389">
        <w:rPr>
          <w:rFonts w:ascii="Times New Roman" w:eastAsia="SimSun" w:hAnsi="Times New Roman"/>
          <w:b/>
          <w:snapToGrid w:val="0"/>
          <w:sz w:val="24"/>
          <w:szCs w:val="24"/>
          <w:lang w:val="ru-RU" w:eastAsia="uk-UA"/>
        </w:rPr>
        <w:t>стосовно</w:t>
      </w:r>
      <w:proofErr w:type="spellEnd"/>
      <w:r w:rsidRPr="00515389">
        <w:rPr>
          <w:rFonts w:ascii="Times New Roman" w:eastAsia="SimSun" w:hAnsi="Times New Roman"/>
          <w:b/>
          <w:snapToGrid w:val="0"/>
          <w:sz w:val="24"/>
          <w:szCs w:val="24"/>
          <w:lang w:val="ru-RU" w:eastAsia="uk-UA"/>
        </w:rPr>
        <w:t xml:space="preserve"> </w:t>
      </w:r>
      <w:proofErr w:type="spellStart"/>
      <w:r w:rsidRPr="00515389">
        <w:rPr>
          <w:rFonts w:ascii="Times New Roman" w:eastAsia="SimSun" w:hAnsi="Times New Roman"/>
          <w:b/>
          <w:snapToGrid w:val="0"/>
          <w:sz w:val="24"/>
          <w:szCs w:val="24"/>
          <w:lang w:val="ru-RU" w:eastAsia="uk-UA"/>
        </w:rPr>
        <w:t>додержання</w:t>
      </w:r>
      <w:proofErr w:type="spellEnd"/>
      <w:r w:rsidRPr="00515389">
        <w:rPr>
          <w:rFonts w:ascii="Times New Roman" w:eastAsia="SimSun" w:hAnsi="Times New Roman"/>
          <w:b/>
          <w:snapToGrid w:val="0"/>
          <w:sz w:val="24"/>
          <w:szCs w:val="24"/>
          <w:lang w:val="ru-RU" w:eastAsia="uk-UA"/>
        </w:rPr>
        <w:t xml:space="preserve"> операторами ринку </w:t>
      </w:r>
      <w:proofErr w:type="spellStart"/>
      <w:r w:rsidRPr="00515389">
        <w:rPr>
          <w:rFonts w:ascii="Times New Roman" w:eastAsia="SimSun" w:hAnsi="Times New Roman"/>
          <w:b/>
          <w:snapToGrid w:val="0"/>
          <w:sz w:val="24"/>
          <w:szCs w:val="24"/>
          <w:lang w:val="ru-RU" w:eastAsia="uk-UA"/>
        </w:rPr>
        <w:t>вимог</w:t>
      </w:r>
      <w:proofErr w:type="spellEnd"/>
      <w:r w:rsidRPr="00515389">
        <w:rPr>
          <w:rFonts w:ascii="Times New Roman" w:eastAsia="SimSun" w:hAnsi="Times New Roman"/>
          <w:b/>
          <w:snapToGrid w:val="0"/>
          <w:sz w:val="24"/>
          <w:szCs w:val="24"/>
          <w:lang w:val="ru-RU" w:eastAsia="uk-UA"/>
        </w:rPr>
        <w:t xml:space="preserve"> </w:t>
      </w:r>
      <w:proofErr w:type="spellStart"/>
      <w:r w:rsidRPr="00515389">
        <w:rPr>
          <w:rFonts w:ascii="Times New Roman" w:eastAsia="SimSun" w:hAnsi="Times New Roman"/>
          <w:b/>
          <w:snapToGrid w:val="0"/>
          <w:sz w:val="24"/>
          <w:szCs w:val="24"/>
          <w:lang w:val="ru-RU" w:eastAsia="uk-UA"/>
        </w:rPr>
        <w:t>законодавства</w:t>
      </w:r>
      <w:proofErr w:type="spellEnd"/>
      <w:r w:rsidRPr="00515389">
        <w:rPr>
          <w:rFonts w:ascii="Times New Roman" w:eastAsia="SimSun" w:hAnsi="Times New Roman"/>
          <w:b/>
          <w:snapToGrid w:val="0"/>
          <w:sz w:val="24"/>
          <w:szCs w:val="24"/>
          <w:lang w:val="ru-RU" w:eastAsia="uk-UA"/>
        </w:rPr>
        <w:t xml:space="preserve"> про </w:t>
      </w:r>
      <w:proofErr w:type="spellStart"/>
      <w:r w:rsidRPr="00515389">
        <w:rPr>
          <w:rFonts w:ascii="Times New Roman" w:eastAsia="SimSun" w:hAnsi="Times New Roman"/>
          <w:b/>
          <w:snapToGrid w:val="0"/>
          <w:sz w:val="24"/>
          <w:szCs w:val="24"/>
          <w:lang w:val="ru-RU" w:eastAsia="uk-UA"/>
        </w:rPr>
        <w:t>харчови</w:t>
      </w:r>
      <w:proofErr w:type="spellEnd"/>
      <w:r w:rsidRPr="00515389">
        <w:rPr>
          <w:rFonts w:ascii="Times New Roman" w:eastAsia="SimSun" w:hAnsi="Times New Roman"/>
          <w:b/>
          <w:snapToGrid w:val="0"/>
          <w:sz w:val="24"/>
          <w:szCs w:val="24"/>
          <w:lang w:val="ru-RU" w:eastAsia="uk-UA"/>
        </w:rPr>
        <w:t xml:space="preserve"> </w:t>
      </w:r>
      <w:proofErr w:type="spellStart"/>
      <w:r w:rsidRPr="00515389">
        <w:rPr>
          <w:rFonts w:ascii="Times New Roman" w:eastAsia="SimSun" w:hAnsi="Times New Roman"/>
          <w:b/>
          <w:snapToGrid w:val="0"/>
          <w:sz w:val="24"/>
          <w:szCs w:val="24"/>
          <w:lang w:val="ru-RU" w:eastAsia="uk-UA"/>
        </w:rPr>
        <w:t>продукти</w:t>
      </w:r>
      <w:proofErr w:type="spellEnd"/>
      <w:r w:rsidRPr="00515389">
        <w:rPr>
          <w:rFonts w:ascii="Times New Roman" w:eastAsia="SimSun" w:hAnsi="Times New Roman"/>
          <w:b/>
          <w:snapToGrid w:val="0"/>
          <w:sz w:val="24"/>
          <w:szCs w:val="24"/>
          <w:lang w:val="ru-RU" w:eastAsia="uk-UA"/>
        </w:rPr>
        <w:t xml:space="preserve"> та </w:t>
      </w:r>
      <w:proofErr w:type="spellStart"/>
      <w:r w:rsidRPr="00515389">
        <w:rPr>
          <w:rFonts w:ascii="Times New Roman" w:eastAsia="SimSun" w:hAnsi="Times New Roman"/>
          <w:b/>
          <w:snapToGrid w:val="0"/>
          <w:sz w:val="24"/>
          <w:szCs w:val="24"/>
          <w:lang w:val="ru-RU" w:eastAsia="uk-UA"/>
        </w:rPr>
        <w:t>корми,здоров</w:t>
      </w:r>
      <w:proofErr w:type="spellEnd"/>
      <w:r w:rsidRPr="00515389">
        <w:rPr>
          <w:rFonts w:ascii="Times New Roman" w:eastAsia="SimSun" w:hAnsi="Times New Roman"/>
          <w:b/>
          <w:snapToGrid w:val="0"/>
          <w:sz w:val="24"/>
          <w:szCs w:val="24"/>
          <w:lang w:val="ru-RU" w:eastAsia="uk-UA"/>
        </w:rPr>
        <w:t>’</w:t>
      </w:r>
      <w:r w:rsidRPr="00515389">
        <w:rPr>
          <w:rFonts w:ascii="Times New Roman" w:eastAsia="SimSun" w:hAnsi="Times New Roman"/>
          <w:b/>
          <w:snapToGrid w:val="0"/>
          <w:sz w:val="24"/>
          <w:szCs w:val="24"/>
          <w:lang w:eastAsia="uk-UA"/>
        </w:rPr>
        <w:t xml:space="preserve">я та благополуччя тварин (у відповідності до Наказу </w:t>
      </w:r>
      <w:proofErr w:type="spellStart"/>
      <w:r w:rsidRPr="00515389">
        <w:rPr>
          <w:rFonts w:ascii="Times New Roman" w:eastAsia="SimSun" w:hAnsi="Times New Roman"/>
          <w:b/>
          <w:snapToGrid w:val="0"/>
          <w:sz w:val="24"/>
          <w:szCs w:val="24"/>
          <w:lang w:eastAsia="uk-UA"/>
        </w:rPr>
        <w:t>Міністерчтва</w:t>
      </w:r>
      <w:proofErr w:type="spellEnd"/>
      <w:r w:rsidRPr="00515389">
        <w:rPr>
          <w:rFonts w:ascii="Times New Roman" w:eastAsia="SimSun" w:hAnsi="Times New Roman"/>
          <w:b/>
          <w:snapToGrid w:val="0"/>
          <w:sz w:val="24"/>
          <w:szCs w:val="24"/>
          <w:lang w:eastAsia="uk-UA"/>
        </w:rPr>
        <w:t xml:space="preserve"> аграрної політики  № 447 від 08.08.2019 р.)на </w:t>
      </w:r>
      <w:proofErr w:type="spellStart"/>
      <w:r w:rsidRPr="00515389">
        <w:rPr>
          <w:rFonts w:ascii="Times New Roman" w:eastAsia="SimSun" w:hAnsi="Times New Roman"/>
          <w:b/>
          <w:snapToGrid w:val="0"/>
          <w:sz w:val="24"/>
          <w:szCs w:val="24"/>
          <w:lang w:eastAsia="uk-UA"/>
        </w:rPr>
        <w:t>ім</w:t>
      </w:r>
      <w:proofErr w:type="spellEnd"/>
      <w:r w:rsidRPr="00515389">
        <w:rPr>
          <w:rFonts w:ascii="Times New Roman" w:eastAsia="SimSun" w:hAnsi="Times New Roman"/>
          <w:b/>
          <w:snapToGrid w:val="0"/>
          <w:sz w:val="24"/>
          <w:szCs w:val="24"/>
          <w:lang w:val="ru-RU" w:eastAsia="uk-UA"/>
        </w:rPr>
        <w:t>’</w:t>
      </w:r>
      <w:r w:rsidRPr="00515389">
        <w:rPr>
          <w:rFonts w:ascii="Times New Roman" w:eastAsia="SimSun" w:hAnsi="Times New Roman"/>
          <w:b/>
          <w:snapToGrid w:val="0"/>
          <w:sz w:val="24"/>
          <w:szCs w:val="24"/>
          <w:lang w:eastAsia="uk-UA"/>
        </w:rPr>
        <w:t>я учасника</w:t>
      </w:r>
      <w:r>
        <w:rPr>
          <w:rFonts w:ascii="Times New Roman" w:eastAsia="SimSun" w:hAnsi="Times New Roman"/>
          <w:snapToGrid w:val="0"/>
          <w:sz w:val="24"/>
          <w:szCs w:val="24"/>
          <w:lang w:eastAsia="uk-UA"/>
        </w:rPr>
        <w:t>.</w:t>
      </w:r>
    </w:p>
    <w:p w:rsidR="0058759A" w:rsidRDefault="0058759A" w:rsidP="0058759A">
      <w:pPr>
        <w:pStyle w:val="a5"/>
        <w:spacing w:after="0" w:line="240" w:lineRule="auto"/>
        <w:ind w:left="0"/>
        <w:rPr>
          <w:rFonts w:ascii="Times New Roman" w:eastAsia="Times New Roman" w:hAnsi="Times New Roman"/>
          <w:sz w:val="24"/>
          <w:szCs w:val="24"/>
          <w:lang w:eastAsia="ar-SA"/>
        </w:rPr>
      </w:pPr>
      <w:r>
        <w:rPr>
          <w:rFonts w:ascii="Times New Roman" w:hAnsi="Times New Roman"/>
          <w:b/>
          <w:sz w:val="24"/>
          <w:szCs w:val="24"/>
        </w:rPr>
        <w:t>3.1.5.Декларація виробника</w:t>
      </w:r>
      <w:r>
        <w:rPr>
          <w:rFonts w:ascii="Times New Roman" w:hAnsi="Times New Roman"/>
          <w:sz w:val="24"/>
          <w:szCs w:val="24"/>
        </w:rPr>
        <w:t xml:space="preserve"> на товар, що планується до постачання Замовнику.</w:t>
      </w:r>
    </w:p>
    <w:p w:rsidR="0058759A" w:rsidRDefault="0058759A" w:rsidP="0058759A">
      <w:pPr>
        <w:pStyle w:val="a5"/>
        <w:spacing w:after="0" w:line="240" w:lineRule="auto"/>
        <w:ind w:left="0"/>
        <w:jc w:val="both"/>
        <w:rPr>
          <w:rFonts w:ascii="Times New Roman" w:hAnsi="Times New Roman"/>
          <w:sz w:val="24"/>
          <w:szCs w:val="24"/>
        </w:rPr>
      </w:pPr>
      <w:r>
        <w:rPr>
          <w:rFonts w:ascii="Times New Roman" w:hAnsi="Times New Roman"/>
          <w:b/>
          <w:sz w:val="24"/>
          <w:szCs w:val="24"/>
          <w:lang w:eastAsia="ru-RU"/>
        </w:rPr>
        <w:t>3.2</w:t>
      </w:r>
      <w:r>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rPr>
        <w:t>3.3.</w:t>
      </w:r>
      <w:r>
        <w:rPr>
          <w:rFonts w:ascii="Times New Roman" w:eastAsia="SimSun" w:hAnsi="Times New Roman"/>
          <w:sz w:val="24"/>
          <w:szCs w:val="24"/>
        </w:rPr>
        <w:t xml:space="preserve"> Упаковка товару повинна бути не пошкоджена. </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lang w:eastAsia="uk-UA"/>
        </w:rPr>
        <w:t>3.4.</w:t>
      </w:r>
      <w:r>
        <w:rPr>
          <w:rFonts w:ascii="Times New Roman" w:eastAsia="SimSun" w:hAnsi="Times New Roman"/>
          <w:sz w:val="24"/>
          <w:szCs w:val="24"/>
          <w:lang w:eastAsia="uk-UA"/>
        </w:rPr>
        <w:t xml:space="preserve"> Разом з кожною партією товару повинна надаватися супровідна первинна документація (</w:t>
      </w:r>
      <w:r>
        <w:rPr>
          <w:rFonts w:ascii="Times New Roman" w:eastAsia="SimSun" w:hAnsi="Times New Roman"/>
          <w:i/>
          <w:sz w:val="24"/>
          <w:szCs w:val="24"/>
          <w:lang w:eastAsia="uk-UA"/>
        </w:rPr>
        <w:t xml:space="preserve">накладна, </w:t>
      </w:r>
      <w:r>
        <w:rPr>
          <w:rFonts w:ascii="Times New Roman" w:hAnsi="Times New Roman"/>
          <w:i/>
          <w:sz w:val="24"/>
          <w:szCs w:val="24"/>
        </w:rPr>
        <w:t>протокол випробувань</w:t>
      </w:r>
      <w:r>
        <w:rPr>
          <w:rFonts w:ascii="Times New Roman" w:eastAsia="SimSun" w:hAnsi="Times New Roman"/>
          <w:i/>
          <w:sz w:val="24"/>
          <w:szCs w:val="24"/>
          <w:lang w:eastAsia="uk-UA"/>
        </w:rPr>
        <w:t xml:space="preserve"> чи інший документ</w:t>
      </w:r>
      <w:r>
        <w:rPr>
          <w:rFonts w:ascii="Times New Roman" w:eastAsia="SimSun" w:hAnsi="Times New Roman"/>
          <w:sz w:val="24"/>
          <w:szCs w:val="24"/>
          <w:lang w:eastAsia="uk-UA"/>
        </w:rPr>
        <w:t>, що підтверджує його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8759A" w:rsidRDefault="0058759A" w:rsidP="0058759A">
      <w:pPr>
        <w:spacing w:after="0" w:line="240" w:lineRule="auto"/>
        <w:jc w:val="both"/>
        <w:rPr>
          <w:rFonts w:ascii="Times New Roman" w:eastAsia="SimSun" w:hAnsi="Times New Roman"/>
          <w:sz w:val="24"/>
          <w:szCs w:val="24"/>
          <w:lang w:eastAsia="uk-UA"/>
        </w:rPr>
      </w:pPr>
      <w:r>
        <w:rPr>
          <w:rFonts w:ascii="Times New Roman" w:eastAsia="SimSun" w:hAnsi="Times New Roman"/>
          <w:b/>
          <w:sz w:val="24"/>
          <w:szCs w:val="24"/>
          <w:lang w:eastAsia="uk-UA"/>
        </w:rPr>
        <w:lastRenderedPageBreak/>
        <w:t>3.5.</w:t>
      </w:r>
      <w:r>
        <w:rPr>
          <w:rFonts w:ascii="Times New Roman" w:eastAsia="SimSun" w:hAnsi="Times New Roman"/>
          <w:sz w:val="24"/>
          <w:szCs w:val="24"/>
          <w:lang w:eastAsia="uk-UA"/>
        </w:rPr>
        <w:t xml:space="preserve"> Товар повинен бути </w:t>
      </w:r>
      <w:r>
        <w:rPr>
          <w:rFonts w:ascii="Times New Roman" w:eastAsia="SimSun" w:hAnsi="Times New Roman"/>
          <w:i/>
          <w:sz w:val="24"/>
          <w:szCs w:val="24"/>
          <w:lang w:eastAsia="uk-UA"/>
        </w:rPr>
        <w:t>в упаковці</w:t>
      </w:r>
      <w:r>
        <w:rPr>
          <w:rFonts w:ascii="Times New Roman" w:eastAsia="SimSun" w:hAnsi="Times New Roman"/>
          <w:sz w:val="24"/>
          <w:szCs w:val="24"/>
          <w:lang w:eastAsia="uk-UA"/>
        </w:rPr>
        <w:t xml:space="preserve">,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Pr>
          <w:rFonts w:ascii="Times New Roman" w:eastAsia="SimSun" w:hAnsi="Times New Roman"/>
          <w:sz w:val="24"/>
          <w:szCs w:val="24"/>
          <w:lang w:eastAsia="uk-UA"/>
        </w:rPr>
        <w:t>нетто</w:t>
      </w:r>
      <w:proofErr w:type="spellEnd"/>
      <w:r>
        <w:rPr>
          <w:rFonts w:ascii="Times New Roman" w:eastAsia="SimSun" w:hAnsi="Times New Roman"/>
          <w:sz w:val="24"/>
          <w:szCs w:val="24"/>
          <w:lang w:eastAsia="uk-UA"/>
        </w:rPr>
        <w:t>, склад, дата виготовлення, термін придатності та умови зберігання, дані про харчову та енергетичну цінність.</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hAnsi="Times New Roman"/>
          <w:b/>
          <w:sz w:val="24"/>
          <w:szCs w:val="24"/>
          <w:lang w:eastAsia="uk-UA"/>
        </w:rPr>
        <w:t>3.6.</w:t>
      </w:r>
      <w:r>
        <w:rPr>
          <w:rFonts w:ascii="Times New Roman" w:hAnsi="Times New Roman"/>
          <w:sz w:val="24"/>
          <w:szCs w:val="24"/>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58759A" w:rsidRDefault="0058759A" w:rsidP="0058759A">
      <w:pPr>
        <w:pStyle w:val="a5"/>
        <w:spacing w:after="0" w:line="240" w:lineRule="auto"/>
        <w:ind w:left="0"/>
        <w:jc w:val="both"/>
        <w:rPr>
          <w:rFonts w:ascii="Times New Roman" w:eastAsia="SimSun" w:hAnsi="Times New Roman"/>
          <w:b/>
          <w:snapToGrid w:val="0"/>
          <w:sz w:val="24"/>
          <w:szCs w:val="24"/>
          <w:lang w:eastAsia="uk-UA"/>
        </w:rPr>
      </w:pPr>
      <w:r>
        <w:rPr>
          <w:rFonts w:ascii="Times New Roman" w:eastAsia="SimSun" w:hAnsi="Times New Roman"/>
          <w:b/>
          <w:snapToGrid w:val="0"/>
          <w:sz w:val="24"/>
          <w:szCs w:val="24"/>
          <w:lang w:eastAsia="uk-UA"/>
        </w:rPr>
        <w:t>3.7.</w:t>
      </w:r>
      <w:r>
        <w:rPr>
          <w:rFonts w:ascii="Times New Roman" w:eastAsia="SimSun" w:hAnsi="Times New Roman"/>
          <w:snapToGrid w:val="0"/>
          <w:sz w:val="24"/>
          <w:szCs w:val="24"/>
          <w:lang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w:t>
      </w:r>
      <w:proofErr w:type="spellStart"/>
      <w:r>
        <w:rPr>
          <w:rFonts w:ascii="Times New Roman" w:eastAsia="SimSun" w:hAnsi="Times New Roman"/>
          <w:snapToGrid w:val="0"/>
          <w:sz w:val="24"/>
          <w:szCs w:val="24"/>
          <w:lang w:eastAsia="uk-UA"/>
        </w:rPr>
        <w:t>навантажувально</w:t>
      </w:r>
      <w:proofErr w:type="spellEnd"/>
      <w:r>
        <w:rPr>
          <w:rFonts w:ascii="Times New Roman" w:eastAsia="SimSun" w:hAnsi="Times New Roman"/>
          <w:snapToGrid w:val="0"/>
          <w:sz w:val="24"/>
          <w:szCs w:val="24"/>
          <w:lang w:eastAsia="uk-UA"/>
        </w:rPr>
        <w:t xml:space="preserve">-розвантажувальні роботи повинні мати </w:t>
      </w:r>
      <w:r>
        <w:rPr>
          <w:rFonts w:ascii="Times New Roman" w:eastAsia="SimSun" w:hAnsi="Times New Roman"/>
          <w:b/>
          <w:i/>
          <w:snapToGrid w:val="0"/>
          <w:sz w:val="24"/>
          <w:szCs w:val="24"/>
          <w:lang w:eastAsia="uk-UA"/>
        </w:rPr>
        <w:t>особисту медичну книжку з результатами проходження обов'язкових медичних оглядів</w:t>
      </w:r>
      <w:r>
        <w:rPr>
          <w:rFonts w:ascii="Times New Roman" w:eastAsia="SimSun" w:hAnsi="Times New Roman"/>
          <w:b/>
          <w:snapToGrid w:val="0"/>
          <w:sz w:val="24"/>
          <w:szCs w:val="24"/>
          <w:u w:val="single"/>
          <w:lang w:eastAsia="uk-UA"/>
        </w:rPr>
        <w:t>(Учасник надає у  складі тендерної пропозиції)</w:t>
      </w:r>
      <w:r>
        <w:rPr>
          <w:rFonts w:ascii="Times New Roman" w:eastAsia="SimSun" w:hAnsi="Times New Roman"/>
          <w:snapToGrid w:val="0"/>
          <w:sz w:val="24"/>
          <w:szCs w:val="24"/>
          <w:lang w:eastAsia="uk-UA"/>
        </w:rPr>
        <w:t xml:space="preserve">, крім того особи,  які супроводжують продукти в дорозі і виконують </w:t>
      </w:r>
      <w:proofErr w:type="spellStart"/>
      <w:r>
        <w:rPr>
          <w:rFonts w:ascii="Times New Roman" w:eastAsia="SimSun" w:hAnsi="Times New Roman"/>
          <w:snapToGrid w:val="0"/>
          <w:sz w:val="24"/>
          <w:szCs w:val="24"/>
          <w:lang w:eastAsia="uk-UA"/>
        </w:rPr>
        <w:t>навантажувально</w:t>
      </w:r>
      <w:proofErr w:type="spellEnd"/>
      <w:r>
        <w:rPr>
          <w:rFonts w:ascii="Times New Roman" w:eastAsia="SimSun" w:hAnsi="Times New Roman"/>
          <w:snapToGrid w:val="0"/>
          <w:sz w:val="24"/>
          <w:szCs w:val="24"/>
          <w:lang w:eastAsia="uk-UA"/>
        </w:rPr>
        <w:t>-розвантажувальні роботи повинні бути забезпечені санітарним одягом (халат і рукавиці)</w:t>
      </w:r>
      <w:r>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Times New Roman" w:hAnsi="Times New Roman"/>
          <w:sz w:val="24"/>
          <w:szCs w:val="24"/>
          <w:lang w:eastAsia="ar-SA"/>
        </w:rPr>
      </w:pPr>
      <w:r>
        <w:rPr>
          <w:rFonts w:ascii="Times New Roman" w:eastAsia="SimSun" w:hAnsi="Times New Roman"/>
          <w:b/>
          <w:snapToGrid w:val="0"/>
          <w:sz w:val="24"/>
          <w:szCs w:val="24"/>
          <w:lang w:eastAsia="uk-UA"/>
        </w:rPr>
        <w:t>3.8.</w:t>
      </w:r>
      <w:r>
        <w:rPr>
          <w:rFonts w:ascii="Times New Roman" w:eastAsia="SimSun" w:hAnsi="Times New Roman"/>
          <w:snapToGrid w:val="0"/>
          <w:sz w:val="24"/>
          <w:szCs w:val="24"/>
          <w:lang w:eastAsia="uk-UA"/>
        </w:rPr>
        <w:t xml:space="preserve"> Автомобіль, який буде здійснювати поставку даного продукту харчування має бути обладнаний холодильним устаткуванням. </w:t>
      </w:r>
      <w:r>
        <w:rPr>
          <w:rFonts w:ascii="Times New Roman" w:eastAsia="SimSun" w:hAnsi="Times New Roman"/>
          <w:b/>
          <w:snapToGrid w:val="0"/>
          <w:sz w:val="24"/>
          <w:szCs w:val="24"/>
          <w:lang w:eastAsia="uk-UA"/>
        </w:rPr>
        <w:t>Учасник повинен надати</w:t>
      </w:r>
      <w:r w:rsidR="00D20C4F">
        <w:rPr>
          <w:rFonts w:ascii="Times New Roman" w:eastAsia="SimSun" w:hAnsi="Times New Roman"/>
          <w:b/>
          <w:snapToGrid w:val="0"/>
          <w:sz w:val="24"/>
          <w:szCs w:val="24"/>
          <w:lang w:eastAsia="uk-UA"/>
        </w:rPr>
        <w:t xml:space="preserve"> у складі тендерної </w:t>
      </w:r>
      <w:proofErr w:type="spellStart"/>
      <w:r w:rsidR="00D20C4F">
        <w:rPr>
          <w:rFonts w:ascii="Times New Roman" w:eastAsia="SimSun" w:hAnsi="Times New Roman"/>
          <w:b/>
          <w:snapToGrid w:val="0"/>
          <w:sz w:val="24"/>
          <w:szCs w:val="24"/>
          <w:lang w:eastAsia="uk-UA"/>
        </w:rPr>
        <w:t>пропозіції</w:t>
      </w:r>
      <w:proofErr w:type="spellEnd"/>
      <w:r w:rsidR="00D20C4F">
        <w:rPr>
          <w:rFonts w:ascii="Times New Roman" w:eastAsia="SimSun" w:hAnsi="Times New Roman"/>
          <w:b/>
          <w:snapToGrid w:val="0"/>
          <w:sz w:val="24"/>
          <w:szCs w:val="24"/>
          <w:lang w:eastAsia="uk-UA"/>
        </w:rPr>
        <w:t xml:space="preserve"> </w:t>
      </w:r>
      <w:r>
        <w:rPr>
          <w:rFonts w:ascii="Times New Roman" w:eastAsia="SimSun" w:hAnsi="Times New Roman"/>
          <w:b/>
          <w:snapToGrid w:val="0"/>
          <w:sz w:val="24"/>
          <w:szCs w:val="24"/>
          <w:lang w:eastAsia="uk-UA"/>
        </w:rPr>
        <w:t xml:space="preserve"> санітарні документи на транспорт </w:t>
      </w:r>
      <w:r>
        <w:rPr>
          <w:rFonts w:ascii="Times New Roman" w:eastAsia="SimSun" w:hAnsi="Times New Roman"/>
          <w:b/>
          <w:snapToGrid w:val="0"/>
          <w:sz w:val="24"/>
          <w:szCs w:val="24"/>
          <w:u w:val="single"/>
          <w:lang w:eastAsia="uk-UA"/>
        </w:rPr>
        <w:t>(</w:t>
      </w:r>
      <w:r w:rsidR="00D20C4F">
        <w:rPr>
          <w:rFonts w:ascii="Times New Roman" w:eastAsia="SimSun" w:hAnsi="Times New Roman"/>
          <w:b/>
          <w:snapToGrid w:val="0"/>
          <w:sz w:val="24"/>
          <w:szCs w:val="24"/>
          <w:u w:val="single"/>
          <w:lang w:eastAsia="uk-UA"/>
        </w:rPr>
        <w:t xml:space="preserve"> </w:t>
      </w:r>
      <w:proofErr w:type="spellStart"/>
      <w:r w:rsidR="00D20C4F">
        <w:rPr>
          <w:rFonts w:ascii="Times New Roman" w:eastAsia="SimSun" w:hAnsi="Times New Roman"/>
          <w:b/>
          <w:snapToGrid w:val="0"/>
          <w:sz w:val="24"/>
          <w:szCs w:val="24"/>
          <w:u w:val="single"/>
          <w:lang w:eastAsia="uk-UA"/>
        </w:rPr>
        <w:t>договор</w:t>
      </w:r>
      <w:proofErr w:type="spellEnd"/>
      <w:r w:rsidR="00D20C4F">
        <w:rPr>
          <w:rFonts w:ascii="Times New Roman" w:eastAsia="SimSun" w:hAnsi="Times New Roman"/>
          <w:b/>
          <w:snapToGrid w:val="0"/>
          <w:sz w:val="24"/>
          <w:szCs w:val="24"/>
          <w:u w:val="single"/>
          <w:lang w:eastAsia="uk-UA"/>
        </w:rPr>
        <w:t xml:space="preserve"> про </w:t>
      </w:r>
      <w:proofErr w:type="spellStart"/>
      <w:r w:rsidR="00D20C4F">
        <w:rPr>
          <w:rFonts w:ascii="Times New Roman" w:eastAsia="SimSun" w:hAnsi="Times New Roman"/>
          <w:b/>
          <w:snapToGrid w:val="0"/>
          <w:sz w:val="24"/>
          <w:szCs w:val="24"/>
          <w:u w:val="single"/>
          <w:lang w:eastAsia="uk-UA"/>
        </w:rPr>
        <w:t>дезинфекцію</w:t>
      </w:r>
      <w:proofErr w:type="spellEnd"/>
      <w:r w:rsidR="00D20C4F">
        <w:rPr>
          <w:rFonts w:ascii="Times New Roman" w:eastAsia="SimSun" w:hAnsi="Times New Roman"/>
          <w:b/>
          <w:snapToGrid w:val="0"/>
          <w:sz w:val="24"/>
          <w:szCs w:val="24"/>
          <w:u w:val="single"/>
          <w:lang w:eastAsia="uk-UA"/>
        </w:rPr>
        <w:t xml:space="preserve"> , або </w:t>
      </w:r>
      <w:r>
        <w:rPr>
          <w:rFonts w:ascii="Times New Roman" w:eastAsia="SimSun" w:hAnsi="Times New Roman"/>
          <w:b/>
          <w:snapToGrid w:val="0"/>
          <w:sz w:val="24"/>
          <w:szCs w:val="24"/>
          <w:u w:val="single"/>
          <w:lang w:eastAsia="uk-UA"/>
        </w:rPr>
        <w:t>санітарний паспорт та довідки про санітарну обробку)</w:t>
      </w:r>
      <w:r>
        <w:rPr>
          <w:rFonts w:ascii="Times New Roman" w:eastAsia="SimSun" w:hAnsi="Times New Roman"/>
          <w:snapToGrid w:val="0"/>
          <w:sz w:val="24"/>
          <w:szCs w:val="24"/>
          <w:lang w:eastAsia="uk-UA"/>
        </w:rPr>
        <w:t>.</w:t>
      </w:r>
    </w:p>
    <w:p w:rsidR="0058759A" w:rsidRDefault="0058759A" w:rsidP="0058759A">
      <w:pPr>
        <w:spacing w:after="0" w:line="240" w:lineRule="auto"/>
        <w:jc w:val="both"/>
        <w:rPr>
          <w:rFonts w:ascii="Times New Roman" w:hAnsi="Times New Roman"/>
          <w:b/>
          <w:sz w:val="24"/>
          <w:szCs w:val="24"/>
          <w:lang w:val="ru-RU"/>
        </w:rPr>
      </w:pPr>
      <w:r>
        <w:rPr>
          <w:rFonts w:ascii="Times New Roman" w:hAnsi="Times New Roman"/>
          <w:b/>
          <w:sz w:val="24"/>
          <w:szCs w:val="24"/>
        </w:rPr>
        <w:t xml:space="preserve">3.9. </w:t>
      </w:r>
      <w:r>
        <w:rPr>
          <w:rFonts w:ascii="Times New Roman" w:hAnsi="Times New Roman"/>
          <w:sz w:val="24"/>
          <w:szCs w:val="24"/>
        </w:rPr>
        <w:t xml:space="preserve">Термін постачання: </w:t>
      </w:r>
      <w:r>
        <w:rPr>
          <w:rFonts w:ascii="Times New Roman" w:hAnsi="Times New Roman"/>
          <w:b/>
          <w:sz w:val="24"/>
          <w:szCs w:val="24"/>
        </w:rPr>
        <w:t xml:space="preserve">з дати підписання  </w:t>
      </w:r>
      <w:r>
        <w:rPr>
          <w:rFonts w:ascii="Times New Roman" w:eastAsia="SimSun" w:hAnsi="Times New Roman"/>
          <w:b/>
          <w:snapToGrid w:val="0"/>
          <w:sz w:val="24"/>
          <w:szCs w:val="24"/>
          <w:lang w:eastAsia="uk-UA"/>
        </w:rPr>
        <w:t>до 31.12.2023 р.</w:t>
      </w:r>
      <w:r>
        <w:rPr>
          <w:rFonts w:ascii="Times New Roman" w:eastAsia="SimSun" w:hAnsi="Times New Roman"/>
          <w:snapToGrid w:val="0"/>
          <w:sz w:val="24"/>
          <w:szCs w:val="24"/>
          <w:lang w:eastAsia="uk-UA"/>
        </w:rPr>
        <w:t xml:space="preserve"> (товар постачається партіями за заявками  Замовника).</w:t>
      </w:r>
    </w:p>
    <w:p w:rsidR="0058759A" w:rsidRDefault="0058759A" w:rsidP="0058759A">
      <w:pPr>
        <w:spacing w:after="0" w:line="240" w:lineRule="auto"/>
        <w:rPr>
          <w:rFonts w:ascii="Times New Roman" w:hAnsi="Times New Roman"/>
          <w:b/>
          <w:caps/>
          <w:color w:val="000000"/>
          <w:sz w:val="24"/>
          <w:szCs w:val="24"/>
          <w:lang w:eastAsia="ar-SA"/>
        </w:rPr>
      </w:pPr>
    </w:p>
    <w:p w:rsidR="0058759A" w:rsidRPr="002D351D" w:rsidRDefault="0058759A" w:rsidP="002D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30A6E" w:rsidRPr="002D351D" w:rsidRDefault="00A30A6E" w:rsidP="002D351D">
      <w:pPr>
        <w:spacing w:after="0" w:line="240" w:lineRule="auto"/>
        <w:rPr>
          <w:rFonts w:ascii="Times New Roman" w:hAnsi="Times New Roman"/>
          <w:bCs/>
          <w:sz w:val="24"/>
          <w:szCs w:val="24"/>
        </w:rPr>
        <w:sectPr w:rsidR="00A30A6E" w:rsidRPr="002D351D"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807F2B" w:rsidRDefault="00807F2B" w:rsidP="00807F2B">
      <w:pPr>
        <w:spacing w:after="0" w:line="240" w:lineRule="auto"/>
        <w:jc w:val="right"/>
        <w:rPr>
          <w:rFonts w:ascii="Times New Roman" w:hAnsi="Times New Roman"/>
          <w:bCs/>
          <w:sz w:val="24"/>
          <w:szCs w:val="24"/>
        </w:rPr>
      </w:pPr>
      <w:r>
        <w:rPr>
          <w:rFonts w:ascii="Times New Roman" w:hAnsi="Times New Roman"/>
          <w:bCs/>
          <w:sz w:val="24"/>
          <w:szCs w:val="24"/>
        </w:rPr>
        <w:t>до тендерної документації на закупівлю товару:</w:t>
      </w:r>
    </w:p>
    <w:p w:rsidR="004E1D59" w:rsidRDefault="004E1D59" w:rsidP="00807F2B">
      <w:pPr>
        <w:spacing w:after="0" w:line="240" w:lineRule="auto"/>
        <w:jc w:val="right"/>
        <w:rPr>
          <w:rFonts w:ascii="Times New Roman" w:hAnsi="Times New Roman"/>
          <w:sz w:val="24"/>
          <w:szCs w:val="24"/>
        </w:rPr>
      </w:pPr>
    </w:p>
    <w:p w:rsidR="00CD3BD9" w:rsidRDefault="00CD3BD9" w:rsidP="00CD3BD9">
      <w:pPr>
        <w:spacing w:after="0" w:line="240" w:lineRule="auto"/>
        <w:jc w:val="center"/>
        <w:rPr>
          <w:rFonts w:ascii="Times New Roman" w:eastAsia="Times New Roman" w:hAnsi="Times New Roman"/>
          <w:b/>
          <w:sz w:val="24"/>
          <w:szCs w:val="24"/>
        </w:rPr>
      </w:pPr>
      <w:r w:rsidRPr="00112594">
        <w:rPr>
          <w:rFonts w:ascii="Times New Roman" w:eastAsia="Times New Roman" w:hAnsi="Times New Roman"/>
          <w:b/>
          <w:sz w:val="24"/>
          <w:szCs w:val="24"/>
        </w:rPr>
        <w:t>Овоч</w:t>
      </w:r>
      <w:r>
        <w:rPr>
          <w:rFonts w:ascii="Times New Roman" w:eastAsia="Times New Roman" w:hAnsi="Times New Roman"/>
          <w:b/>
          <w:sz w:val="24"/>
          <w:szCs w:val="24"/>
        </w:rPr>
        <w:t xml:space="preserve">і та фрукти </w:t>
      </w:r>
      <w:r w:rsidRPr="00DC4693">
        <w:rPr>
          <w:rFonts w:ascii="Times New Roman" w:eastAsia="Times New Roman" w:hAnsi="Times New Roman"/>
          <w:b/>
          <w:sz w:val="24"/>
          <w:szCs w:val="24"/>
        </w:rPr>
        <w:t xml:space="preserve"> (</w:t>
      </w:r>
      <w:r w:rsidRPr="00112594">
        <w:rPr>
          <w:rFonts w:ascii="Times New Roman" w:eastAsia="Times New Roman" w:hAnsi="Times New Roman"/>
          <w:b/>
          <w:sz w:val="24"/>
          <w:szCs w:val="24"/>
        </w:rPr>
        <w:t>Цибуля,</w:t>
      </w:r>
      <w:r>
        <w:rPr>
          <w:rFonts w:ascii="Times New Roman" w:eastAsia="Times New Roman" w:hAnsi="Times New Roman"/>
          <w:b/>
          <w:sz w:val="24"/>
          <w:szCs w:val="24"/>
        </w:rPr>
        <w:t xml:space="preserve"> </w:t>
      </w:r>
      <w:r w:rsidRPr="00112594">
        <w:rPr>
          <w:rFonts w:ascii="Times New Roman" w:eastAsia="Times New Roman" w:hAnsi="Times New Roman"/>
          <w:b/>
          <w:sz w:val="24"/>
          <w:szCs w:val="24"/>
        </w:rPr>
        <w:t>морква,</w:t>
      </w:r>
      <w:r>
        <w:rPr>
          <w:rFonts w:ascii="Times New Roman" w:eastAsia="Times New Roman" w:hAnsi="Times New Roman"/>
          <w:b/>
          <w:sz w:val="24"/>
          <w:szCs w:val="24"/>
        </w:rPr>
        <w:t xml:space="preserve"> </w:t>
      </w:r>
      <w:r w:rsidRPr="00112594">
        <w:rPr>
          <w:rFonts w:ascii="Times New Roman" w:eastAsia="Times New Roman" w:hAnsi="Times New Roman"/>
          <w:b/>
          <w:sz w:val="24"/>
          <w:szCs w:val="24"/>
        </w:rPr>
        <w:t>буряки,</w:t>
      </w:r>
      <w:r>
        <w:rPr>
          <w:rFonts w:ascii="Times New Roman" w:eastAsia="Times New Roman" w:hAnsi="Times New Roman"/>
          <w:b/>
          <w:sz w:val="24"/>
          <w:szCs w:val="24"/>
        </w:rPr>
        <w:t xml:space="preserve"> </w:t>
      </w:r>
      <w:r w:rsidRPr="00112594">
        <w:rPr>
          <w:rFonts w:ascii="Times New Roman" w:eastAsia="Times New Roman" w:hAnsi="Times New Roman"/>
          <w:b/>
          <w:sz w:val="24"/>
          <w:szCs w:val="24"/>
        </w:rPr>
        <w:t>капуста,</w:t>
      </w:r>
      <w:r>
        <w:rPr>
          <w:rFonts w:ascii="Times New Roman" w:eastAsia="Times New Roman" w:hAnsi="Times New Roman"/>
          <w:b/>
          <w:sz w:val="24"/>
          <w:szCs w:val="24"/>
        </w:rPr>
        <w:t xml:space="preserve"> </w:t>
      </w:r>
      <w:r w:rsidRPr="00112594">
        <w:rPr>
          <w:rFonts w:ascii="Times New Roman" w:eastAsia="Times New Roman" w:hAnsi="Times New Roman"/>
          <w:b/>
          <w:sz w:val="24"/>
          <w:szCs w:val="24"/>
        </w:rPr>
        <w:t>часник, яблука,</w:t>
      </w:r>
      <w:r>
        <w:rPr>
          <w:rFonts w:ascii="Times New Roman" w:eastAsia="Times New Roman" w:hAnsi="Times New Roman"/>
          <w:b/>
          <w:sz w:val="24"/>
          <w:szCs w:val="24"/>
        </w:rPr>
        <w:t xml:space="preserve"> </w:t>
      </w:r>
      <w:r w:rsidRPr="00112594">
        <w:rPr>
          <w:rFonts w:ascii="Times New Roman" w:eastAsia="Times New Roman" w:hAnsi="Times New Roman"/>
          <w:b/>
          <w:sz w:val="24"/>
          <w:szCs w:val="24"/>
        </w:rPr>
        <w:t>банани,</w:t>
      </w:r>
      <w:r>
        <w:rPr>
          <w:rFonts w:ascii="Times New Roman" w:eastAsia="Times New Roman" w:hAnsi="Times New Roman"/>
          <w:b/>
          <w:sz w:val="24"/>
          <w:szCs w:val="24"/>
        </w:rPr>
        <w:t xml:space="preserve"> </w:t>
      </w:r>
      <w:r w:rsidRPr="00112594">
        <w:rPr>
          <w:rFonts w:ascii="Times New Roman" w:eastAsia="Times New Roman" w:hAnsi="Times New Roman"/>
          <w:b/>
          <w:sz w:val="24"/>
          <w:szCs w:val="24"/>
        </w:rPr>
        <w:t>л</w:t>
      </w:r>
      <w:r>
        <w:rPr>
          <w:rFonts w:ascii="Times New Roman" w:eastAsia="Times New Roman" w:hAnsi="Times New Roman"/>
          <w:b/>
          <w:sz w:val="24"/>
          <w:szCs w:val="24"/>
        </w:rPr>
        <w:t>и</w:t>
      </w:r>
      <w:r w:rsidRPr="00112594">
        <w:rPr>
          <w:rFonts w:ascii="Times New Roman" w:eastAsia="Times New Roman" w:hAnsi="Times New Roman"/>
          <w:b/>
          <w:sz w:val="24"/>
          <w:szCs w:val="24"/>
        </w:rPr>
        <w:t>мони</w:t>
      </w:r>
      <w:r>
        <w:rPr>
          <w:rFonts w:ascii="Times New Roman" w:eastAsia="Times New Roman" w:hAnsi="Times New Roman"/>
          <w:b/>
          <w:sz w:val="24"/>
          <w:szCs w:val="24"/>
        </w:rPr>
        <w:t>, огірки, помідори, апельсини, мандарини</w:t>
      </w:r>
      <w:r w:rsidRPr="00DC4693">
        <w:rPr>
          <w:rFonts w:ascii="Times New Roman" w:eastAsia="Times New Roman" w:hAnsi="Times New Roman"/>
          <w:b/>
          <w:sz w:val="24"/>
          <w:szCs w:val="24"/>
        </w:rPr>
        <w:t>)</w:t>
      </w:r>
    </w:p>
    <w:p w:rsidR="004E1D59" w:rsidRDefault="004E1D59" w:rsidP="00CD3BD9">
      <w:pPr>
        <w:spacing w:after="0" w:line="240" w:lineRule="auto"/>
        <w:jc w:val="center"/>
        <w:rPr>
          <w:rFonts w:ascii="Times New Roman" w:eastAsia="Times New Roman" w:hAnsi="Times New Roman"/>
          <w:b/>
          <w:sz w:val="24"/>
          <w:szCs w:val="24"/>
        </w:rPr>
      </w:pPr>
      <w:bookmarkStart w:id="11" w:name="_GoBack"/>
      <w:bookmarkEnd w:id="11"/>
    </w:p>
    <w:p w:rsidR="00CD3BD9" w:rsidRDefault="00CD3BD9" w:rsidP="00CD3BD9">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0042F4" w:rsidRPr="007E0BB3" w:rsidRDefault="000042F4" w:rsidP="00807F2B">
      <w:pPr>
        <w:pStyle w:val="a3"/>
        <w:rPr>
          <w:rFonts w:ascii="Times New Roman" w:hAnsi="Times New Roman"/>
          <w:b/>
          <w:color w:val="000000"/>
          <w:sz w:val="24"/>
          <w:szCs w:val="24"/>
          <w:lang w:eastAsia="uk-UA"/>
        </w:rPr>
      </w:pPr>
    </w:p>
    <w:p w:rsidR="000042F4" w:rsidRDefault="000042F4"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797473" w:rsidP="00807F2B">
      <w:pPr>
        <w:spacing w:after="0" w:line="240" w:lineRule="auto"/>
        <w:jc w:val="both"/>
        <w:rPr>
          <w:rFonts w:ascii="Times New Roman" w:hAnsi="Times New Roman"/>
          <w:sz w:val="24"/>
          <w:szCs w:val="24"/>
        </w:rPr>
      </w:pPr>
      <w:r>
        <w:rPr>
          <w:rFonts w:ascii="Times New Roman" w:hAnsi="Times New Roman"/>
          <w:b/>
          <w:sz w:val="24"/>
          <w:szCs w:val="24"/>
        </w:rPr>
        <w:t>Березинський</w:t>
      </w:r>
      <w:r w:rsidR="00CA0256">
        <w:rPr>
          <w:rFonts w:ascii="Times New Roman" w:hAnsi="Times New Roman"/>
          <w:b/>
          <w:sz w:val="24"/>
          <w:szCs w:val="24"/>
        </w:rPr>
        <w:t xml:space="preserve"> ліцей </w:t>
      </w:r>
      <w:proofErr w:type="spellStart"/>
      <w:r w:rsidR="00CA0256">
        <w:rPr>
          <w:rFonts w:ascii="Times New Roman" w:hAnsi="Times New Roman"/>
          <w:b/>
          <w:sz w:val="24"/>
          <w:szCs w:val="24"/>
        </w:rPr>
        <w:t>Тарутинської</w:t>
      </w:r>
      <w:proofErr w:type="spellEnd"/>
      <w:r w:rsidR="00CA0256">
        <w:rPr>
          <w:rFonts w:ascii="Times New Roman" w:hAnsi="Times New Roman"/>
          <w:b/>
          <w:sz w:val="24"/>
          <w:szCs w:val="24"/>
        </w:rPr>
        <w:t xml:space="preserve"> селищної ради Одеської області </w:t>
      </w:r>
      <w:r w:rsidR="00807F2B">
        <w:rPr>
          <w:rFonts w:ascii="Times New Roman" w:hAnsi="Times New Roman"/>
          <w:sz w:val="24"/>
          <w:szCs w:val="24"/>
        </w:rPr>
        <w:t xml:space="preserve">, в особі </w:t>
      </w:r>
      <w:r w:rsidR="00000B93">
        <w:rPr>
          <w:rFonts w:ascii="Times New Roman" w:hAnsi="Times New Roman"/>
          <w:sz w:val="24"/>
          <w:szCs w:val="24"/>
        </w:rPr>
        <w:t xml:space="preserve">директора </w:t>
      </w:r>
      <w:r>
        <w:rPr>
          <w:rFonts w:ascii="Times New Roman" w:hAnsi="Times New Roman"/>
          <w:sz w:val="24"/>
          <w:szCs w:val="24"/>
        </w:rPr>
        <w:t>Сметани Дмитра Вікторовича</w:t>
      </w:r>
      <w:r w:rsidR="00807F2B">
        <w:rPr>
          <w:rFonts w:ascii="Times New Roman" w:hAnsi="Times New Roman"/>
          <w:sz w:val="24"/>
          <w:szCs w:val="24"/>
        </w:rPr>
        <w:t xml:space="preserve">, що діє на підставі </w:t>
      </w:r>
      <w:r w:rsidR="00CA0256">
        <w:rPr>
          <w:rFonts w:ascii="Times New Roman" w:hAnsi="Times New Roman"/>
          <w:sz w:val="24"/>
          <w:szCs w:val="24"/>
        </w:rPr>
        <w:t>Статуту</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w:t>
      </w:r>
      <w:proofErr w:type="spellStart"/>
      <w:r w:rsidR="00807F2B">
        <w:rPr>
          <w:rFonts w:ascii="Times New Roman" w:hAnsi="Times New Roman"/>
          <w:sz w:val="24"/>
          <w:szCs w:val="24"/>
        </w:rPr>
        <w:t>закупівель</w:t>
      </w:r>
      <w:proofErr w:type="spellEnd"/>
      <w:r w:rsidR="00807F2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AE5E08" w:rsidRDefault="00807F2B" w:rsidP="007E0BB3">
      <w:pPr>
        <w:spacing w:after="0" w:line="240" w:lineRule="auto"/>
        <w:jc w:val="center"/>
        <w:rPr>
          <w:rFonts w:ascii="Times New Roman" w:hAnsi="Times New Roman"/>
          <w:sz w:val="24"/>
          <w:szCs w:val="24"/>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p>
    <w:p w:rsidR="00CD3BD9" w:rsidRDefault="00807F2B" w:rsidP="00CD3BD9">
      <w:pPr>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 </w:t>
      </w:r>
      <w:r w:rsidR="00CD3BD9" w:rsidRPr="00112594">
        <w:rPr>
          <w:rFonts w:ascii="Times New Roman" w:eastAsia="Times New Roman" w:hAnsi="Times New Roman"/>
          <w:b/>
          <w:sz w:val="24"/>
          <w:szCs w:val="24"/>
        </w:rPr>
        <w:t>Овоч</w:t>
      </w:r>
      <w:r w:rsidR="00CD3BD9">
        <w:rPr>
          <w:rFonts w:ascii="Times New Roman" w:eastAsia="Times New Roman" w:hAnsi="Times New Roman"/>
          <w:b/>
          <w:sz w:val="24"/>
          <w:szCs w:val="24"/>
        </w:rPr>
        <w:t xml:space="preserve">і та фрукти </w:t>
      </w:r>
      <w:r w:rsidR="00CD3BD9" w:rsidRPr="00DC4693">
        <w:rPr>
          <w:rFonts w:ascii="Times New Roman" w:eastAsia="Times New Roman" w:hAnsi="Times New Roman"/>
          <w:b/>
          <w:sz w:val="24"/>
          <w:szCs w:val="24"/>
        </w:rPr>
        <w:t xml:space="preserve"> (</w:t>
      </w:r>
      <w:r w:rsidR="00CD3BD9" w:rsidRPr="00112594">
        <w:rPr>
          <w:rFonts w:ascii="Times New Roman" w:eastAsia="Times New Roman" w:hAnsi="Times New Roman"/>
          <w:b/>
          <w:sz w:val="24"/>
          <w:szCs w:val="24"/>
        </w:rPr>
        <w:t>Цибуля,</w:t>
      </w:r>
      <w:r w:rsidR="00CD3BD9">
        <w:rPr>
          <w:rFonts w:ascii="Times New Roman" w:eastAsia="Times New Roman" w:hAnsi="Times New Roman"/>
          <w:b/>
          <w:sz w:val="24"/>
          <w:szCs w:val="24"/>
        </w:rPr>
        <w:t xml:space="preserve"> </w:t>
      </w:r>
      <w:r w:rsidR="00CD3BD9" w:rsidRPr="00112594">
        <w:rPr>
          <w:rFonts w:ascii="Times New Roman" w:eastAsia="Times New Roman" w:hAnsi="Times New Roman"/>
          <w:b/>
          <w:sz w:val="24"/>
          <w:szCs w:val="24"/>
        </w:rPr>
        <w:t>морква,</w:t>
      </w:r>
      <w:r w:rsidR="00CD3BD9">
        <w:rPr>
          <w:rFonts w:ascii="Times New Roman" w:eastAsia="Times New Roman" w:hAnsi="Times New Roman"/>
          <w:b/>
          <w:sz w:val="24"/>
          <w:szCs w:val="24"/>
        </w:rPr>
        <w:t xml:space="preserve"> </w:t>
      </w:r>
      <w:r w:rsidR="00CD3BD9" w:rsidRPr="00112594">
        <w:rPr>
          <w:rFonts w:ascii="Times New Roman" w:eastAsia="Times New Roman" w:hAnsi="Times New Roman"/>
          <w:b/>
          <w:sz w:val="24"/>
          <w:szCs w:val="24"/>
        </w:rPr>
        <w:t>буряки,</w:t>
      </w:r>
      <w:r w:rsidR="00CD3BD9">
        <w:rPr>
          <w:rFonts w:ascii="Times New Roman" w:eastAsia="Times New Roman" w:hAnsi="Times New Roman"/>
          <w:b/>
          <w:sz w:val="24"/>
          <w:szCs w:val="24"/>
        </w:rPr>
        <w:t xml:space="preserve"> </w:t>
      </w:r>
      <w:r w:rsidR="00CD3BD9" w:rsidRPr="00112594">
        <w:rPr>
          <w:rFonts w:ascii="Times New Roman" w:eastAsia="Times New Roman" w:hAnsi="Times New Roman"/>
          <w:b/>
          <w:sz w:val="24"/>
          <w:szCs w:val="24"/>
        </w:rPr>
        <w:t>капуста,</w:t>
      </w:r>
      <w:r w:rsidR="00CD3BD9">
        <w:rPr>
          <w:rFonts w:ascii="Times New Roman" w:eastAsia="Times New Roman" w:hAnsi="Times New Roman"/>
          <w:b/>
          <w:sz w:val="24"/>
          <w:szCs w:val="24"/>
        </w:rPr>
        <w:t xml:space="preserve"> </w:t>
      </w:r>
      <w:r w:rsidR="00CD3BD9" w:rsidRPr="00112594">
        <w:rPr>
          <w:rFonts w:ascii="Times New Roman" w:eastAsia="Times New Roman" w:hAnsi="Times New Roman"/>
          <w:b/>
          <w:sz w:val="24"/>
          <w:szCs w:val="24"/>
        </w:rPr>
        <w:t>часник, яблука,</w:t>
      </w:r>
      <w:r w:rsidR="00CD3BD9">
        <w:rPr>
          <w:rFonts w:ascii="Times New Roman" w:eastAsia="Times New Roman" w:hAnsi="Times New Roman"/>
          <w:b/>
          <w:sz w:val="24"/>
          <w:szCs w:val="24"/>
        </w:rPr>
        <w:t xml:space="preserve"> </w:t>
      </w:r>
      <w:r w:rsidR="00CD3BD9" w:rsidRPr="00112594">
        <w:rPr>
          <w:rFonts w:ascii="Times New Roman" w:eastAsia="Times New Roman" w:hAnsi="Times New Roman"/>
          <w:b/>
          <w:sz w:val="24"/>
          <w:szCs w:val="24"/>
        </w:rPr>
        <w:t>банани,</w:t>
      </w:r>
      <w:r w:rsidR="00CD3BD9">
        <w:rPr>
          <w:rFonts w:ascii="Times New Roman" w:eastAsia="Times New Roman" w:hAnsi="Times New Roman"/>
          <w:b/>
          <w:sz w:val="24"/>
          <w:szCs w:val="24"/>
        </w:rPr>
        <w:t xml:space="preserve"> </w:t>
      </w:r>
      <w:r w:rsidR="00CD3BD9" w:rsidRPr="00112594">
        <w:rPr>
          <w:rFonts w:ascii="Times New Roman" w:eastAsia="Times New Roman" w:hAnsi="Times New Roman"/>
          <w:b/>
          <w:sz w:val="24"/>
          <w:szCs w:val="24"/>
        </w:rPr>
        <w:t>л</w:t>
      </w:r>
      <w:r w:rsidR="00CD3BD9">
        <w:rPr>
          <w:rFonts w:ascii="Times New Roman" w:eastAsia="Times New Roman" w:hAnsi="Times New Roman"/>
          <w:b/>
          <w:sz w:val="24"/>
          <w:szCs w:val="24"/>
        </w:rPr>
        <w:t>и</w:t>
      </w:r>
      <w:r w:rsidR="00CD3BD9" w:rsidRPr="00112594">
        <w:rPr>
          <w:rFonts w:ascii="Times New Roman" w:eastAsia="Times New Roman" w:hAnsi="Times New Roman"/>
          <w:b/>
          <w:sz w:val="24"/>
          <w:szCs w:val="24"/>
        </w:rPr>
        <w:t>мони</w:t>
      </w:r>
      <w:r w:rsidR="00CD3BD9">
        <w:rPr>
          <w:rFonts w:ascii="Times New Roman" w:eastAsia="Times New Roman" w:hAnsi="Times New Roman"/>
          <w:b/>
          <w:sz w:val="24"/>
          <w:szCs w:val="24"/>
        </w:rPr>
        <w:t>, огірки, помідори, апельсини, мандарини</w:t>
      </w:r>
      <w:r w:rsidR="00CD3BD9" w:rsidRPr="00DC4693">
        <w:rPr>
          <w:rFonts w:ascii="Times New Roman" w:eastAsia="Times New Roman" w:hAnsi="Times New Roman"/>
          <w:b/>
          <w:sz w:val="24"/>
          <w:szCs w:val="24"/>
        </w:rPr>
        <w:t>)</w:t>
      </w:r>
    </w:p>
    <w:p w:rsidR="00CD3BD9" w:rsidRDefault="00CD3BD9" w:rsidP="00CD3BD9">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7E0BB3" w:rsidRPr="007E0BB3" w:rsidRDefault="007E0BB3" w:rsidP="00CD3BD9">
      <w:pPr>
        <w:spacing w:after="0" w:line="240" w:lineRule="auto"/>
        <w:jc w:val="center"/>
        <w:rPr>
          <w:rFonts w:ascii="Times New Roman" w:hAnsi="Times New Roman"/>
          <w:i/>
          <w:sz w:val="24"/>
          <w:szCs w:val="24"/>
        </w:rPr>
      </w:pPr>
    </w:p>
    <w:p w:rsidR="00807F2B" w:rsidRPr="002D351D" w:rsidRDefault="00DD6962" w:rsidP="002D351D">
      <w:pPr>
        <w:spacing w:after="0" w:line="240" w:lineRule="auto"/>
        <w:rPr>
          <w:rFonts w:ascii="Times New Roman" w:eastAsia="Times New Roman" w:hAnsi="Times New Roman"/>
          <w:b/>
          <w:sz w:val="24"/>
          <w:szCs w:val="24"/>
        </w:rPr>
      </w:pPr>
      <w:r>
        <w:rPr>
          <w:rFonts w:ascii="Times New Roman" w:hAnsi="Times New Roman"/>
          <w:i/>
          <w:sz w:val="24"/>
          <w:szCs w:val="24"/>
        </w:rPr>
        <w:t xml:space="preserve"> </w:t>
      </w:r>
      <w:r w:rsidR="00807F2B">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sidR="00807F2B">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 xml:space="preserve">Ціна цього Договору становить __________ гривень (сума прописом) без ПДВ або у </w:t>
      </w:r>
      <w:proofErr w:type="spellStart"/>
      <w:r>
        <w:rPr>
          <w:rFonts w:ascii="Times New Roman" w:hAnsi="Times New Roman"/>
          <w:b/>
          <w:sz w:val="24"/>
          <w:szCs w:val="24"/>
        </w:rPr>
        <w:t>т.ч</w:t>
      </w:r>
      <w:proofErr w:type="spellEnd"/>
      <w:r>
        <w:rPr>
          <w:rFonts w:ascii="Times New Roman" w:hAnsi="Times New Roman"/>
          <w:b/>
          <w:sz w:val="24"/>
          <w:szCs w:val="24"/>
        </w:rPr>
        <w:t>.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 xml:space="preserve">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w:t>
      </w:r>
      <w:r>
        <w:rPr>
          <w:rFonts w:ascii="Times New Roman" w:hAnsi="Times New Roman"/>
          <w:sz w:val="24"/>
          <w:szCs w:val="24"/>
        </w:rPr>
        <w:lastRenderedPageBreak/>
        <w:t>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4.7. Будь-які штрафні та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-господарські санкції у випадку, передбаченому пунктом  4.6 цього Договору, до Замовника не застосовуються.</w:t>
      </w:r>
    </w:p>
    <w:p w:rsidR="00CA0256" w:rsidRDefault="00CA0256" w:rsidP="00807F2B">
      <w:pPr>
        <w:spacing w:after="0" w:line="240" w:lineRule="auto"/>
        <w:jc w:val="center"/>
        <w:rPr>
          <w:rFonts w:ascii="Times New Roman" w:hAnsi="Times New Roman"/>
          <w:b/>
          <w:sz w:val="24"/>
          <w:szCs w:val="24"/>
        </w:rPr>
      </w:pPr>
    </w:p>
    <w:p w:rsidR="00CA0256" w:rsidRDefault="00CA0256"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замовника: </w:t>
      </w:r>
      <w:r w:rsidR="00CA0256">
        <w:rPr>
          <w:rFonts w:ascii="Times New Roman" w:hAnsi="Times New Roman"/>
          <w:b/>
          <w:sz w:val="24"/>
          <w:szCs w:val="24"/>
        </w:rPr>
        <w:t>Одеська</w:t>
      </w:r>
      <w:r>
        <w:rPr>
          <w:rFonts w:ascii="Times New Roman" w:hAnsi="Times New Roman"/>
          <w:b/>
          <w:sz w:val="24"/>
          <w:szCs w:val="24"/>
        </w:rPr>
        <w:t xml:space="preserve"> обл., Україна, </w:t>
      </w:r>
      <w:r w:rsidR="00CA0256">
        <w:rPr>
          <w:rFonts w:ascii="Times New Roman" w:hAnsi="Times New Roman"/>
          <w:b/>
          <w:sz w:val="24"/>
          <w:szCs w:val="24"/>
        </w:rPr>
        <w:t>685</w:t>
      </w:r>
      <w:r w:rsidR="00247F37">
        <w:rPr>
          <w:rFonts w:ascii="Times New Roman" w:hAnsi="Times New Roman"/>
          <w:b/>
          <w:sz w:val="24"/>
          <w:szCs w:val="24"/>
        </w:rPr>
        <w:t>42</w:t>
      </w:r>
      <w:r>
        <w:rPr>
          <w:rFonts w:ascii="Times New Roman" w:hAnsi="Times New Roman"/>
          <w:b/>
          <w:sz w:val="24"/>
          <w:szCs w:val="24"/>
        </w:rPr>
        <w:t>.</w:t>
      </w:r>
    </w:p>
    <w:p w:rsidR="00F90464" w:rsidRPr="00F90464" w:rsidRDefault="00F90464" w:rsidP="00F90464">
      <w:pPr>
        <w:spacing w:after="0" w:line="240" w:lineRule="auto"/>
        <w:jc w:val="both"/>
        <w:rPr>
          <w:rFonts w:ascii="Times New Roman" w:hAnsi="Times New Roman"/>
          <w:b/>
          <w:sz w:val="24"/>
          <w:szCs w:val="24"/>
          <w:lang w:val="ru-RU"/>
        </w:rPr>
      </w:pPr>
      <w:r>
        <w:rPr>
          <w:rFonts w:ascii="Times New Roman" w:hAnsi="Times New Roman"/>
          <w:b/>
          <w:sz w:val="24"/>
          <w:szCs w:val="24"/>
        </w:rPr>
        <w:t xml:space="preserve">                    </w:t>
      </w:r>
      <w:proofErr w:type="spellStart"/>
      <w:r w:rsidRPr="00F90464">
        <w:rPr>
          <w:rFonts w:ascii="Times New Roman" w:hAnsi="Times New Roman"/>
          <w:b/>
          <w:sz w:val="24"/>
          <w:szCs w:val="24"/>
          <w:lang w:val="ru-RU"/>
        </w:rPr>
        <w:t>смт</w:t>
      </w:r>
      <w:proofErr w:type="spellEnd"/>
      <w:r w:rsidRPr="00F90464">
        <w:rPr>
          <w:rFonts w:ascii="Times New Roman" w:hAnsi="Times New Roman"/>
          <w:b/>
          <w:sz w:val="24"/>
          <w:szCs w:val="24"/>
          <w:lang w:val="ru-RU"/>
        </w:rPr>
        <w:t>.</w:t>
      </w:r>
      <w:r w:rsidR="00247F37">
        <w:rPr>
          <w:rFonts w:ascii="Times New Roman" w:hAnsi="Times New Roman"/>
          <w:b/>
          <w:sz w:val="24"/>
          <w:szCs w:val="24"/>
          <w:lang w:val="ru-RU"/>
        </w:rPr>
        <w:t xml:space="preserve"> Березине</w:t>
      </w:r>
      <w:r w:rsidRPr="00F90464">
        <w:rPr>
          <w:rFonts w:ascii="Times New Roman" w:hAnsi="Times New Roman"/>
          <w:b/>
          <w:sz w:val="24"/>
          <w:szCs w:val="24"/>
          <w:lang w:val="ru-RU"/>
        </w:rPr>
        <w:t xml:space="preserve">, </w:t>
      </w:r>
      <w:proofErr w:type="spellStart"/>
      <w:r w:rsidR="00AB4ACD">
        <w:rPr>
          <w:rFonts w:ascii="Times New Roman" w:hAnsi="Times New Roman"/>
          <w:b/>
          <w:sz w:val="24"/>
          <w:szCs w:val="24"/>
          <w:lang w:val="ru-RU"/>
        </w:rPr>
        <w:t>пров</w:t>
      </w:r>
      <w:proofErr w:type="spellEnd"/>
      <w:r w:rsidR="00AB4ACD">
        <w:rPr>
          <w:rFonts w:ascii="Times New Roman" w:hAnsi="Times New Roman"/>
          <w:b/>
          <w:sz w:val="24"/>
          <w:szCs w:val="24"/>
          <w:lang w:val="ru-RU"/>
        </w:rPr>
        <w:t>. Шевченка,7</w:t>
      </w:r>
      <w:r w:rsidRPr="00F90464">
        <w:rPr>
          <w:rFonts w:ascii="Times New Roman" w:hAnsi="Times New Roman"/>
          <w:b/>
          <w:sz w:val="24"/>
          <w:szCs w:val="24"/>
          <w:lang w:val="ru-RU"/>
        </w:rPr>
        <w:t xml:space="preserve"> –</w:t>
      </w:r>
      <w:r w:rsidR="00E869DC">
        <w:rPr>
          <w:rFonts w:ascii="Times New Roman" w:hAnsi="Times New Roman"/>
          <w:b/>
          <w:sz w:val="24"/>
          <w:szCs w:val="24"/>
          <w:lang w:val="ru-RU"/>
        </w:rPr>
        <w:t xml:space="preserve"> </w:t>
      </w:r>
      <w:r w:rsidRPr="00F90464">
        <w:rPr>
          <w:rFonts w:ascii="Times New Roman" w:hAnsi="Times New Roman"/>
          <w:b/>
          <w:sz w:val="24"/>
          <w:szCs w:val="24"/>
          <w:lang w:val="ru-RU"/>
        </w:rPr>
        <w:t>школа</w:t>
      </w:r>
    </w:p>
    <w:p w:rsidR="00F90464" w:rsidRPr="00F90464" w:rsidRDefault="00F90464" w:rsidP="00F90464">
      <w:pPr>
        <w:spacing w:after="0" w:line="240" w:lineRule="auto"/>
        <w:jc w:val="both"/>
        <w:rPr>
          <w:rFonts w:ascii="Times New Roman" w:hAnsi="Times New Roman"/>
          <w:b/>
          <w:sz w:val="24"/>
          <w:szCs w:val="24"/>
          <w:lang w:val="ru-RU"/>
        </w:rPr>
      </w:pPr>
      <w:r w:rsidRPr="00F90464">
        <w:rPr>
          <w:rFonts w:ascii="Times New Roman" w:hAnsi="Times New Roman"/>
          <w:b/>
          <w:sz w:val="24"/>
          <w:szCs w:val="24"/>
          <w:lang w:val="ru-RU"/>
        </w:rPr>
        <w:t xml:space="preserve">                         </w:t>
      </w:r>
      <w:proofErr w:type="spellStart"/>
      <w:r w:rsidRPr="00F90464">
        <w:rPr>
          <w:rFonts w:ascii="Times New Roman" w:hAnsi="Times New Roman"/>
          <w:b/>
          <w:sz w:val="24"/>
          <w:szCs w:val="24"/>
          <w:lang w:val="ru-RU"/>
        </w:rPr>
        <w:t>вул</w:t>
      </w:r>
      <w:proofErr w:type="spellEnd"/>
      <w:r w:rsidR="00AB4ACD">
        <w:rPr>
          <w:rFonts w:ascii="Times New Roman" w:hAnsi="Times New Roman"/>
          <w:b/>
          <w:sz w:val="24"/>
          <w:szCs w:val="24"/>
          <w:lang w:val="ru-RU"/>
        </w:rPr>
        <w:t xml:space="preserve">. </w:t>
      </w:r>
      <w:proofErr w:type="spellStart"/>
      <w:r w:rsidR="00AB4ACD">
        <w:rPr>
          <w:rFonts w:ascii="Times New Roman" w:hAnsi="Times New Roman"/>
          <w:b/>
          <w:sz w:val="24"/>
          <w:szCs w:val="24"/>
          <w:lang w:val="ru-RU"/>
        </w:rPr>
        <w:t>Промислова</w:t>
      </w:r>
      <w:proofErr w:type="spellEnd"/>
      <w:r w:rsidR="00AB4ACD">
        <w:rPr>
          <w:rFonts w:ascii="Times New Roman" w:hAnsi="Times New Roman"/>
          <w:b/>
          <w:sz w:val="24"/>
          <w:szCs w:val="24"/>
          <w:lang w:val="ru-RU"/>
        </w:rPr>
        <w:t xml:space="preserve"> д/з «</w:t>
      </w:r>
      <w:proofErr w:type="spellStart"/>
      <w:r w:rsidR="00AB4ACD">
        <w:rPr>
          <w:rFonts w:ascii="Times New Roman" w:hAnsi="Times New Roman"/>
          <w:b/>
          <w:sz w:val="24"/>
          <w:szCs w:val="24"/>
          <w:lang w:val="ru-RU"/>
        </w:rPr>
        <w:t>Дзвіночок</w:t>
      </w:r>
      <w:proofErr w:type="spellEnd"/>
      <w:r w:rsidR="00AB4ACD">
        <w:rPr>
          <w:rFonts w:ascii="Times New Roman" w:hAnsi="Times New Roman"/>
          <w:b/>
          <w:sz w:val="24"/>
          <w:szCs w:val="24"/>
          <w:lang w:val="ru-RU"/>
        </w:rPr>
        <w:t>»</w:t>
      </w:r>
    </w:p>
    <w:p w:rsidR="00F90464" w:rsidRPr="00F90464" w:rsidRDefault="00F90464" w:rsidP="00807F2B">
      <w:pPr>
        <w:spacing w:after="0" w:line="240" w:lineRule="auto"/>
        <w:jc w:val="both"/>
        <w:rPr>
          <w:rFonts w:ascii="Times New Roman" w:hAnsi="Times New Roman"/>
          <w:b/>
          <w:sz w:val="24"/>
          <w:szCs w:val="24"/>
          <w:lang w:val="ru-RU"/>
        </w:rPr>
      </w:pP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Pr>
          <w:rFonts w:ascii="Times New Roman" w:hAnsi="Times New Roman"/>
          <w:sz w:val="24"/>
          <w:szCs w:val="24"/>
        </w:rPr>
        <w:t>Акта</w:t>
      </w:r>
      <w:proofErr w:type="spellEnd"/>
      <w:r>
        <w:rPr>
          <w:rFonts w:ascii="Times New Roman" w:hAnsi="Times New Roman"/>
          <w:sz w:val="24"/>
          <w:szCs w:val="24"/>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w:t>
      </w:r>
      <w:proofErr w:type="spellStart"/>
      <w:r>
        <w:rPr>
          <w:rFonts w:ascii="Times New Roman" w:hAnsi="Times New Roman"/>
          <w:sz w:val="24"/>
          <w:szCs w:val="24"/>
        </w:rPr>
        <w:t>оперативно</w:t>
      </w:r>
      <w:proofErr w:type="spellEnd"/>
      <w:r>
        <w:rPr>
          <w:rFonts w:ascii="Times New Roman" w:hAnsi="Times New Roman"/>
          <w:sz w:val="24"/>
          <w:szCs w:val="24"/>
        </w:rPr>
        <w:t xml:space="preserve">-господарських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hAnsi="Times New Roman"/>
          <w:sz w:val="24"/>
          <w:szCs w:val="24"/>
        </w:rPr>
        <w:t>оперативно</w:t>
      </w:r>
      <w:proofErr w:type="spellEnd"/>
      <w:r>
        <w:rPr>
          <w:rFonts w:ascii="Times New Roman" w:hAnsi="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8.5. Строк дії </w:t>
      </w:r>
      <w:proofErr w:type="spellStart"/>
      <w:r>
        <w:rPr>
          <w:rFonts w:ascii="Times New Roman" w:hAnsi="Times New Roman"/>
          <w:sz w:val="24"/>
          <w:szCs w:val="24"/>
        </w:rPr>
        <w:t>оперативно</w:t>
      </w:r>
      <w:proofErr w:type="spellEnd"/>
      <w:r>
        <w:rPr>
          <w:rFonts w:ascii="Times New Roman" w:hAnsi="Times New Roman"/>
          <w:sz w:val="24"/>
          <w:szCs w:val="24"/>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 w:val="24"/>
          <w:szCs w:val="24"/>
        </w:rPr>
        <w:t>оригиналу</w:t>
      </w:r>
      <w:proofErr w:type="spellEnd"/>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w:t>
      </w:r>
      <w:r>
        <w:rPr>
          <w:rFonts w:ascii="Times New Roman" w:hAnsi="Times New Roman"/>
          <w:sz w:val="24"/>
          <w:szCs w:val="24"/>
        </w:rPr>
        <w:lastRenderedPageBreak/>
        <w:t>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eastAsia="ru-RU"/>
        </w:rPr>
        <w:t>пропорційно</w:t>
      </w:r>
      <w:proofErr w:type="spellEnd"/>
      <w:r>
        <w:rPr>
          <w:rFonts w:ascii="Times New Roman" w:hAnsi="Times New Roman"/>
          <w:sz w:val="24"/>
          <w:szCs w:val="24"/>
          <w:lang w:eastAsia="ru-RU"/>
        </w:rPr>
        <w:t xml:space="preserve">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5E08" w:rsidRDefault="00AE5E08" w:rsidP="00807F2B">
      <w:pPr>
        <w:spacing w:after="0" w:line="240" w:lineRule="auto"/>
        <w:jc w:val="center"/>
        <w:rPr>
          <w:rFonts w:ascii="Times New Roman" w:hAnsi="Times New Roman"/>
          <w:b/>
          <w:sz w:val="24"/>
          <w:szCs w:val="24"/>
        </w:rPr>
      </w:pPr>
    </w:p>
    <w:p w:rsidR="00AE5E08" w:rsidRDefault="00AE5E08"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Default="00A605B0" w:rsidP="0094617B">
            <w:pPr>
              <w:keepLines/>
              <w:tabs>
                <w:tab w:val="left" w:pos="0"/>
                <w:tab w:val="left" w:pos="1843"/>
              </w:tabs>
              <w:rPr>
                <w:rFonts w:ascii="Times New Roman" w:hAnsi="Times New Roman"/>
                <w:b/>
              </w:rPr>
            </w:pPr>
            <w:r>
              <w:rPr>
                <w:rFonts w:ascii="Times New Roman" w:hAnsi="Times New Roman"/>
                <w:b/>
              </w:rPr>
              <w:t>Березинський</w:t>
            </w:r>
            <w:r w:rsidR="00CA0256">
              <w:rPr>
                <w:rFonts w:ascii="Times New Roman" w:hAnsi="Times New Roman"/>
                <w:b/>
              </w:rPr>
              <w:t xml:space="preserve"> ліцей </w:t>
            </w:r>
            <w:proofErr w:type="spellStart"/>
            <w:r w:rsidR="00CA0256">
              <w:rPr>
                <w:rFonts w:ascii="Times New Roman" w:hAnsi="Times New Roman"/>
                <w:b/>
              </w:rPr>
              <w:t>Тарутинської</w:t>
            </w:r>
            <w:proofErr w:type="spellEnd"/>
            <w:r w:rsidR="00CA0256">
              <w:rPr>
                <w:rFonts w:ascii="Times New Roman" w:hAnsi="Times New Roman"/>
                <w:b/>
              </w:rPr>
              <w:t xml:space="preserve"> селищної </w:t>
            </w:r>
          </w:p>
          <w:p w:rsidR="00CA0256" w:rsidRPr="00AA49C5" w:rsidRDefault="00CA0256" w:rsidP="0094617B">
            <w:pPr>
              <w:keepLines/>
              <w:tabs>
                <w:tab w:val="left" w:pos="0"/>
                <w:tab w:val="left" w:pos="1843"/>
              </w:tabs>
              <w:rPr>
                <w:rFonts w:ascii="Times New Roman" w:hAnsi="Times New Roman"/>
                <w:b/>
              </w:rPr>
            </w:pPr>
            <w:r>
              <w:rPr>
                <w:rFonts w:ascii="Times New Roman" w:hAnsi="Times New Roman"/>
                <w:b/>
              </w:rPr>
              <w:t>ради Одеської області</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604E99">
              <w:rPr>
                <w:rFonts w:ascii="Times New Roman" w:hAnsi="Times New Roman"/>
                <w:kern w:val="16"/>
              </w:rPr>
              <w:t>685</w:t>
            </w:r>
            <w:r w:rsidR="00A605B0">
              <w:rPr>
                <w:rFonts w:ascii="Times New Roman" w:hAnsi="Times New Roman"/>
                <w:kern w:val="16"/>
              </w:rPr>
              <w:t>42</w:t>
            </w:r>
            <w:r w:rsidRPr="00AA49C5">
              <w:rPr>
                <w:rFonts w:ascii="Times New Roman" w:hAnsi="Times New Roman"/>
                <w:kern w:val="16"/>
              </w:rPr>
              <w:t xml:space="preserve">, </w:t>
            </w:r>
            <w:r w:rsidR="00604E99">
              <w:rPr>
                <w:rFonts w:ascii="Times New Roman" w:hAnsi="Times New Roman"/>
                <w:kern w:val="16"/>
              </w:rPr>
              <w:t xml:space="preserve">Одеська область </w:t>
            </w:r>
            <w:r w:rsidRPr="00AA49C5">
              <w:rPr>
                <w:rFonts w:ascii="Times New Roman" w:hAnsi="Times New Roman"/>
                <w:kern w:val="16"/>
              </w:rPr>
              <w:t xml:space="preserve">, </w:t>
            </w:r>
            <w:r w:rsidR="00604E99">
              <w:rPr>
                <w:rFonts w:ascii="Times New Roman" w:hAnsi="Times New Roman"/>
                <w:kern w:val="16"/>
              </w:rPr>
              <w:t xml:space="preserve">смт. </w:t>
            </w:r>
            <w:proofErr w:type="spellStart"/>
            <w:r w:rsidR="00A605B0">
              <w:rPr>
                <w:rFonts w:ascii="Times New Roman" w:hAnsi="Times New Roman"/>
                <w:kern w:val="16"/>
              </w:rPr>
              <w:t>Березине</w:t>
            </w:r>
            <w:proofErr w:type="spellEnd"/>
            <w:r w:rsidR="00604E99">
              <w:rPr>
                <w:rFonts w:ascii="Times New Roman" w:hAnsi="Times New Roman"/>
                <w:kern w:val="16"/>
              </w:rPr>
              <w:t xml:space="preserve">, </w:t>
            </w:r>
            <w:proofErr w:type="spellStart"/>
            <w:r w:rsidR="00A605B0">
              <w:rPr>
                <w:rFonts w:ascii="Times New Roman" w:hAnsi="Times New Roman"/>
                <w:kern w:val="16"/>
              </w:rPr>
              <w:t>пров</w:t>
            </w:r>
            <w:proofErr w:type="spellEnd"/>
            <w:r w:rsidR="00A605B0">
              <w:rPr>
                <w:rFonts w:ascii="Times New Roman" w:hAnsi="Times New Roman"/>
                <w:kern w:val="16"/>
              </w:rPr>
              <w:t>. Шевченка,7</w:t>
            </w:r>
          </w:p>
          <w:p w:rsidR="00604E99" w:rsidRDefault="0094617B" w:rsidP="0094617B">
            <w:pPr>
              <w:keepLines/>
              <w:tabs>
                <w:tab w:val="left" w:pos="0"/>
                <w:tab w:val="left" w:pos="1843"/>
              </w:tabs>
            </w:pPr>
            <w:r w:rsidRPr="0015575A">
              <w:rPr>
                <w:kern w:val="16"/>
              </w:rPr>
              <w:t xml:space="preserve">р/р </w:t>
            </w:r>
            <w:r w:rsidRPr="0015575A">
              <w:t>UA</w:t>
            </w:r>
            <w:r w:rsidR="00604E99">
              <w:t xml:space="preserve">                      </w:t>
            </w:r>
          </w:p>
          <w:p w:rsidR="0094617B" w:rsidRPr="00F17764" w:rsidRDefault="0094617B" w:rsidP="0094617B">
            <w:pPr>
              <w:keepLines/>
              <w:tabs>
                <w:tab w:val="left" w:pos="0"/>
                <w:tab w:val="left" w:pos="1843"/>
              </w:tabs>
              <w:rPr>
                <w:rFonts w:ascii="Times New Roman" w:hAnsi="Times New Roman"/>
                <w:kern w:val="16"/>
              </w:rPr>
            </w:pPr>
            <w:r>
              <w:t xml:space="preserve"> </w:t>
            </w:r>
          </w:p>
          <w:p w:rsidR="0094617B" w:rsidRPr="00ED13C7" w:rsidRDefault="0094617B" w:rsidP="0094617B">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A605B0">
              <w:rPr>
                <w:rFonts w:ascii="Times New Roman" w:hAnsi="Times New Roman"/>
                <w:lang w:val="ru-RU"/>
              </w:rPr>
              <w:t>25830702</w:t>
            </w:r>
          </w:p>
          <w:p w:rsidR="0094617B" w:rsidRPr="00924EBB" w:rsidRDefault="0094617B" w:rsidP="0094617B">
            <w:pPr>
              <w:rPr>
                <w:rFonts w:ascii="Times New Roman" w:hAnsi="Times New Roman"/>
                <w:b/>
                <w:color w:val="00000A"/>
                <w:kern w:val="1"/>
              </w:rPr>
            </w:pPr>
          </w:p>
          <w:p w:rsidR="0094617B" w:rsidRPr="00924EBB" w:rsidRDefault="00ED13C7" w:rsidP="0094617B">
            <w:pPr>
              <w:rPr>
                <w:rFonts w:ascii="Times New Roman" w:hAnsi="Times New Roman"/>
                <w:b/>
                <w:color w:val="00000A"/>
                <w:kern w:val="1"/>
              </w:rPr>
            </w:pPr>
            <w:r>
              <w:rPr>
                <w:rFonts w:ascii="Times New Roman" w:hAnsi="Times New Roman"/>
                <w:b/>
                <w:color w:val="00000A"/>
                <w:kern w:val="1"/>
              </w:rPr>
              <w:t>___________________/</w:t>
            </w:r>
            <w:r w:rsidR="00A605B0">
              <w:rPr>
                <w:rFonts w:ascii="Times New Roman" w:hAnsi="Times New Roman"/>
                <w:b/>
                <w:color w:val="00000A"/>
                <w:kern w:val="1"/>
              </w:rPr>
              <w:t>Д.В. Сметана</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18"/>
        <w:gridCol w:w="1435"/>
        <w:gridCol w:w="767"/>
        <w:gridCol w:w="1194"/>
        <w:gridCol w:w="1102"/>
        <w:gridCol w:w="1788"/>
      </w:tblGrid>
      <w:tr w:rsidR="00807F2B" w:rsidTr="00CD3BD9">
        <w:trPr>
          <w:trHeight w:val="1113"/>
        </w:trPr>
        <w:tc>
          <w:tcPr>
            <w:tcW w:w="562"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AE5E08" w:rsidTr="00CD3BD9">
        <w:trPr>
          <w:trHeight w:val="898"/>
        </w:trPr>
        <w:tc>
          <w:tcPr>
            <w:tcW w:w="562" w:type="dxa"/>
            <w:tcBorders>
              <w:top w:val="single" w:sz="4" w:space="0" w:color="auto"/>
              <w:left w:val="single" w:sz="4" w:space="0" w:color="auto"/>
              <w:bottom w:val="single" w:sz="4" w:space="0" w:color="auto"/>
              <w:right w:val="single" w:sz="4" w:space="0" w:color="auto"/>
            </w:tcBorders>
            <w:vAlign w:val="center"/>
          </w:tcPr>
          <w:p w:rsidR="00AE5E08"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nil"/>
              <w:bottom w:val="single" w:sz="4" w:space="0" w:color="auto"/>
              <w:right w:val="single" w:sz="4" w:space="0" w:color="auto"/>
            </w:tcBorders>
          </w:tcPr>
          <w:p w:rsidR="00AE5E08"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морква</w:t>
            </w:r>
          </w:p>
        </w:tc>
        <w:tc>
          <w:tcPr>
            <w:tcW w:w="1435" w:type="dxa"/>
            <w:tcBorders>
              <w:top w:val="single" w:sz="4" w:space="0" w:color="auto"/>
              <w:left w:val="nil"/>
              <w:bottom w:val="single" w:sz="4" w:space="0" w:color="auto"/>
              <w:right w:val="single" w:sz="4" w:space="0" w:color="auto"/>
            </w:tcBorders>
            <w:vAlign w:val="center"/>
          </w:tcPr>
          <w:p w:rsidR="00AE5E08" w:rsidRPr="00EA692C"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AE5E08" w:rsidRPr="005D71EE"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1240</w:t>
            </w:r>
          </w:p>
        </w:tc>
        <w:tc>
          <w:tcPr>
            <w:tcW w:w="1194"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r>
      <w:tr w:rsidR="00AE5E08"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AE5E08"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nil"/>
              <w:bottom w:val="single" w:sz="4" w:space="0" w:color="auto"/>
              <w:right w:val="single" w:sz="4" w:space="0" w:color="auto"/>
            </w:tcBorders>
          </w:tcPr>
          <w:p w:rsidR="00AE5E08"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капуста</w:t>
            </w:r>
          </w:p>
        </w:tc>
        <w:tc>
          <w:tcPr>
            <w:tcW w:w="1435" w:type="dxa"/>
            <w:tcBorders>
              <w:top w:val="single" w:sz="4" w:space="0" w:color="auto"/>
              <w:left w:val="nil"/>
              <w:bottom w:val="single" w:sz="4" w:space="0" w:color="auto"/>
              <w:right w:val="single" w:sz="4" w:space="0" w:color="auto"/>
            </w:tcBorders>
            <w:vAlign w:val="center"/>
          </w:tcPr>
          <w:p w:rsidR="00AE5E08"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AE5E08"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1680</w:t>
            </w:r>
          </w:p>
        </w:tc>
        <w:tc>
          <w:tcPr>
            <w:tcW w:w="1194"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Цибуля</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1240</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Буряк</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1040</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Часник</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12</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Яблуко</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2060</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Банани</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80</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Лимони</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20</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Огірки</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300</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Помідори</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300</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Апельсини</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50</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CD3BD9" w:rsidTr="00CD3BD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2518" w:type="dxa"/>
            <w:tcBorders>
              <w:top w:val="single" w:sz="4" w:space="0" w:color="auto"/>
              <w:left w:val="nil"/>
              <w:bottom w:val="single" w:sz="4" w:space="0" w:color="auto"/>
              <w:right w:val="single" w:sz="4" w:space="0" w:color="auto"/>
            </w:tcBorders>
          </w:tcPr>
          <w:p w:rsidR="00CD3BD9" w:rsidRPr="006E6395" w:rsidRDefault="00CD3BD9"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Мандарини</w:t>
            </w:r>
          </w:p>
        </w:tc>
        <w:tc>
          <w:tcPr>
            <w:tcW w:w="1435" w:type="dxa"/>
            <w:tcBorders>
              <w:top w:val="single" w:sz="4" w:space="0" w:color="auto"/>
              <w:left w:val="nil"/>
              <w:bottom w:val="single" w:sz="4" w:space="0" w:color="auto"/>
              <w:right w:val="single" w:sz="4" w:space="0" w:color="auto"/>
            </w:tcBorders>
            <w:vAlign w:val="center"/>
          </w:tcPr>
          <w:p w:rsidR="00CD3BD9" w:rsidRDefault="00CD3BD9"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CD3BD9" w:rsidRPr="00B0059C" w:rsidRDefault="00CD3BD9" w:rsidP="007474B4">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50</w:t>
            </w:r>
          </w:p>
        </w:tc>
        <w:tc>
          <w:tcPr>
            <w:tcW w:w="1194"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D3BD9" w:rsidRDefault="00CD3BD9" w:rsidP="00AE5E08">
            <w:pPr>
              <w:spacing w:after="0" w:line="240" w:lineRule="auto"/>
              <w:jc w:val="center"/>
              <w:rPr>
                <w:rFonts w:ascii="Times New Roman" w:hAnsi="Times New Roman"/>
                <w:sz w:val="24"/>
                <w:szCs w:val="24"/>
              </w:rPr>
            </w:pPr>
          </w:p>
        </w:tc>
      </w:tr>
      <w:tr w:rsidR="00807F2B" w:rsidTr="00CD3BD9">
        <w:trPr>
          <w:trHeight w:val="304"/>
        </w:trPr>
        <w:tc>
          <w:tcPr>
            <w:tcW w:w="7578"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CD3BD9">
        <w:trPr>
          <w:trHeight w:val="304"/>
        </w:trPr>
        <w:tc>
          <w:tcPr>
            <w:tcW w:w="7578"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CD3BD9">
        <w:trPr>
          <w:trHeight w:val="304"/>
        </w:trPr>
        <w:tc>
          <w:tcPr>
            <w:tcW w:w="7578"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AE5E08"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3</w:t>
      </w:r>
      <w:r w:rsidR="00807F2B">
        <w:rPr>
          <w:rFonts w:ascii="Times New Roman" w:hAnsi="Times New Roman"/>
          <w:sz w:val="24"/>
          <w:szCs w:val="24"/>
        </w:rPr>
        <w:t xml:space="preserve">, на суму: _________ грн. (сума прописом), без ПДВ/у </w:t>
      </w:r>
      <w:proofErr w:type="spellStart"/>
      <w:r w:rsidR="00807F2B">
        <w:rPr>
          <w:rFonts w:ascii="Times New Roman" w:hAnsi="Times New Roman"/>
          <w:sz w:val="24"/>
          <w:szCs w:val="24"/>
        </w:rPr>
        <w:t>т.ч</w:t>
      </w:r>
      <w:proofErr w:type="spellEnd"/>
      <w:r w:rsidR="00807F2B">
        <w:rPr>
          <w:rFonts w:ascii="Times New Roman" w:hAnsi="Times New Roman"/>
          <w:sz w:val="24"/>
          <w:szCs w:val="24"/>
        </w:rPr>
        <w:t>.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438"/>
        <w:gridCol w:w="4915"/>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ED13C7" w:rsidRDefault="00A605B0" w:rsidP="00ED13C7">
            <w:pPr>
              <w:keepLines/>
              <w:tabs>
                <w:tab w:val="left" w:pos="0"/>
                <w:tab w:val="left" w:pos="1843"/>
              </w:tabs>
              <w:rPr>
                <w:rFonts w:ascii="Times New Roman" w:hAnsi="Times New Roman"/>
                <w:b/>
              </w:rPr>
            </w:pPr>
            <w:r>
              <w:rPr>
                <w:rFonts w:ascii="Times New Roman" w:hAnsi="Times New Roman"/>
                <w:b/>
              </w:rPr>
              <w:t>Березинський</w:t>
            </w:r>
            <w:r w:rsidR="00ED13C7">
              <w:rPr>
                <w:rFonts w:ascii="Times New Roman" w:hAnsi="Times New Roman"/>
                <w:b/>
              </w:rPr>
              <w:t xml:space="preserve"> ліцей </w:t>
            </w:r>
            <w:proofErr w:type="spellStart"/>
            <w:r w:rsidR="00ED13C7">
              <w:rPr>
                <w:rFonts w:ascii="Times New Roman" w:hAnsi="Times New Roman"/>
                <w:b/>
              </w:rPr>
              <w:t>Тарутинської</w:t>
            </w:r>
            <w:proofErr w:type="spellEnd"/>
            <w:r w:rsidR="00ED13C7">
              <w:rPr>
                <w:rFonts w:ascii="Times New Roman" w:hAnsi="Times New Roman"/>
                <w:b/>
              </w:rPr>
              <w:t xml:space="preserve"> селищної </w:t>
            </w:r>
          </w:p>
          <w:p w:rsidR="00ED13C7" w:rsidRPr="00AA49C5" w:rsidRDefault="00ED13C7" w:rsidP="00ED13C7">
            <w:pPr>
              <w:keepLines/>
              <w:tabs>
                <w:tab w:val="left" w:pos="0"/>
                <w:tab w:val="left" w:pos="1843"/>
              </w:tabs>
              <w:rPr>
                <w:rFonts w:ascii="Times New Roman" w:hAnsi="Times New Roman"/>
                <w:b/>
              </w:rPr>
            </w:pPr>
            <w:r>
              <w:rPr>
                <w:rFonts w:ascii="Times New Roman" w:hAnsi="Times New Roman"/>
                <w:b/>
              </w:rPr>
              <w:t>ради Одеської області</w:t>
            </w:r>
          </w:p>
          <w:p w:rsidR="00ED13C7" w:rsidRPr="00AA49C5" w:rsidRDefault="00ED13C7" w:rsidP="00ED13C7">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w:t>
            </w:r>
            <w:r w:rsidR="00A605B0">
              <w:rPr>
                <w:rFonts w:ascii="Times New Roman" w:hAnsi="Times New Roman"/>
                <w:kern w:val="16"/>
              </w:rPr>
              <w:t>42</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 xml:space="preserve">смт. </w:t>
            </w:r>
            <w:proofErr w:type="spellStart"/>
            <w:r w:rsidR="00A605B0">
              <w:rPr>
                <w:rFonts w:ascii="Times New Roman" w:hAnsi="Times New Roman"/>
                <w:kern w:val="16"/>
              </w:rPr>
              <w:t>Березине</w:t>
            </w:r>
            <w:proofErr w:type="spellEnd"/>
            <w:r>
              <w:rPr>
                <w:rFonts w:ascii="Times New Roman" w:hAnsi="Times New Roman"/>
                <w:kern w:val="16"/>
              </w:rPr>
              <w:t xml:space="preserve">, </w:t>
            </w:r>
            <w:proofErr w:type="spellStart"/>
            <w:r w:rsidR="00A605B0">
              <w:rPr>
                <w:rFonts w:ascii="Times New Roman" w:hAnsi="Times New Roman"/>
                <w:kern w:val="16"/>
              </w:rPr>
              <w:t>пров</w:t>
            </w:r>
            <w:proofErr w:type="spellEnd"/>
            <w:r w:rsidR="00A605B0">
              <w:rPr>
                <w:rFonts w:ascii="Times New Roman" w:hAnsi="Times New Roman"/>
                <w:kern w:val="16"/>
              </w:rPr>
              <w:t>. Шевченка,7</w:t>
            </w:r>
          </w:p>
          <w:p w:rsidR="00ED13C7" w:rsidRDefault="00ED13C7" w:rsidP="00ED13C7">
            <w:pPr>
              <w:keepLines/>
              <w:tabs>
                <w:tab w:val="left" w:pos="0"/>
                <w:tab w:val="left" w:pos="1843"/>
              </w:tabs>
            </w:pPr>
            <w:r w:rsidRPr="0015575A">
              <w:rPr>
                <w:kern w:val="16"/>
              </w:rPr>
              <w:t xml:space="preserve">р/р </w:t>
            </w:r>
            <w:r w:rsidRPr="0015575A">
              <w:t>UA</w:t>
            </w:r>
            <w:r>
              <w:t xml:space="preserve">                      </w:t>
            </w:r>
          </w:p>
          <w:p w:rsidR="00ED13C7" w:rsidRPr="00F17764" w:rsidRDefault="00ED13C7" w:rsidP="00ED13C7">
            <w:pPr>
              <w:keepLines/>
              <w:tabs>
                <w:tab w:val="left" w:pos="0"/>
                <w:tab w:val="left" w:pos="1843"/>
              </w:tabs>
              <w:rPr>
                <w:rFonts w:ascii="Times New Roman" w:hAnsi="Times New Roman"/>
                <w:kern w:val="16"/>
              </w:rPr>
            </w:pPr>
            <w:r>
              <w:t xml:space="preserve"> </w:t>
            </w:r>
          </w:p>
          <w:p w:rsidR="00ED13C7" w:rsidRPr="00ED13C7" w:rsidRDefault="00ED13C7" w:rsidP="00ED13C7">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lang w:val="ru-RU"/>
              </w:rPr>
              <w:t>2</w:t>
            </w:r>
            <w:r w:rsidR="00A605B0">
              <w:rPr>
                <w:rFonts w:ascii="Times New Roman" w:hAnsi="Times New Roman"/>
                <w:lang w:val="ru-RU"/>
              </w:rPr>
              <w:t>5830702</w:t>
            </w:r>
          </w:p>
          <w:p w:rsidR="00ED13C7" w:rsidRPr="00924EBB" w:rsidRDefault="00ED13C7" w:rsidP="00ED13C7">
            <w:pPr>
              <w:rPr>
                <w:rFonts w:ascii="Times New Roman" w:hAnsi="Times New Roman"/>
                <w:b/>
                <w:color w:val="00000A"/>
                <w:kern w:val="1"/>
              </w:rPr>
            </w:pPr>
          </w:p>
          <w:p w:rsidR="00ED13C7" w:rsidRPr="00924EBB" w:rsidRDefault="00ED13C7" w:rsidP="00ED13C7">
            <w:pPr>
              <w:rPr>
                <w:rFonts w:ascii="Times New Roman" w:hAnsi="Times New Roman"/>
                <w:b/>
                <w:color w:val="00000A"/>
                <w:kern w:val="1"/>
              </w:rPr>
            </w:pPr>
            <w:r>
              <w:rPr>
                <w:rFonts w:ascii="Times New Roman" w:hAnsi="Times New Roman"/>
                <w:b/>
                <w:color w:val="00000A"/>
                <w:kern w:val="1"/>
              </w:rPr>
              <w:t>___________________/</w:t>
            </w:r>
            <w:r w:rsidR="00A605B0">
              <w:rPr>
                <w:rFonts w:ascii="Times New Roman" w:hAnsi="Times New Roman"/>
                <w:b/>
                <w:color w:val="00000A"/>
                <w:kern w:val="1"/>
              </w:rPr>
              <w:t>Д.В. Сметана</w:t>
            </w:r>
            <w:r w:rsidRPr="00924EBB">
              <w:rPr>
                <w:rFonts w:ascii="Times New Roman" w:hAnsi="Times New Roman"/>
                <w:b/>
                <w:color w:val="00000A"/>
                <w:kern w:val="1"/>
              </w:rPr>
              <w:t>/</w:t>
            </w:r>
          </w:p>
          <w:p w:rsidR="00807F2B" w:rsidRDefault="00ED13C7" w:rsidP="00ED13C7">
            <w:pPr>
              <w:spacing w:after="0"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5CCE" w:rsidRDefault="00F45CCE" w:rsidP="00D741E7">
      <w:pPr>
        <w:spacing w:after="0" w:line="240" w:lineRule="auto"/>
      </w:pPr>
      <w:r>
        <w:separator/>
      </w:r>
    </w:p>
  </w:endnote>
  <w:endnote w:type="continuationSeparator" w:id="0">
    <w:p w:rsidR="00F45CCE" w:rsidRDefault="00F45CCE"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6301"/>
      <w:docPartObj>
        <w:docPartGallery w:val="Page Numbers (Bottom of Page)"/>
        <w:docPartUnique/>
      </w:docPartObj>
    </w:sdtPr>
    <w:sdtEndPr/>
    <w:sdtContent>
      <w:p w:rsidR="00F1070F" w:rsidRDefault="00F1070F">
        <w:pPr>
          <w:pStyle w:val="ae"/>
          <w:jc w:val="right"/>
        </w:pPr>
        <w:r>
          <w:fldChar w:fldCharType="begin"/>
        </w:r>
        <w:r>
          <w:instrText>PAGE   \* MERGEFORMAT</w:instrText>
        </w:r>
        <w:r>
          <w:fldChar w:fldCharType="separate"/>
        </w:r>
        <w:r w:rsidRPr="00611EF7">
          <w:rPr>
            <w:noProof/>
            <w:lang w:val="ru-RU"/>
          </w:rPr>
          <w:t>1</w:t>
        </w:r>
        <w:r>
          <w:rPr>
            <w:noProof/>
            <w:lang w:val="ru-RU"/>
          </w:rPr>
          <w:fldChar w:fldCharType="end"/>
        </w:r>
      </w:p>
    </w:sdtContent>
  </w:sdt>
  <w:p w:rsidR="00F1070F" w:rsidRDefault="00F107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5CCE" w:rsidRDefault="00F45CCE" w:rsidP="00D741E7">
      <w:pPr>
        <w:spacing w:after="0" w:line="240" w:lineRule="auto"/>
      </w:pPr>
      <w:r>
        <w:separator/>
      </w:r>
    </w:p>
  </w:footnote>
  <w:footnote w:type="continuationSeparator" w:id="0">
    <w:p w:rsidR="00F45CCE" w:rsidRDefault="00F45CCE" w:rsidP="00D7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15:restartNumberingAfterBreak="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A8"/>
    <w:rsid w:val="00000B93"/>
    <w:rsid w:val="00000C68"/>
    <w:rsid w:val="0000274F"/>
    <w:rsid w:val="000042F4"/>
    <w:rsid w:val="0001413D"/>
    <w:rsid w:val="000160A6"/>
    <w:rsid w:val="00017E61"/>
    <w:rsid w:val="0003173D"/>
    <w:rsid w:val="000454E5"/>
    <w:rsid w:val="00047A2F"/>
    <w:rsid w:val="00047F2B"/>
    <w:rsid w:val="00051A55"/>
    <w:rsid w:val="000521B1"/>
    <w:rsid w:val="0005237F"/>
    <w:rsid w:val="00056808"/>
    <w:rsid w:val="00057DDD"/>
    <w:rsid w:val="00063EDB"/>
    <w:rsid w:val="00067FA1"/>
    <w:rsid w:val="00073FD5"/>
    <w:rsid w:val="00077EEA"/>
    <w:rsid w:val="000824C7"/>
    <w:rsid w:val="00087460"/>
    <w:rsid w:val="00087E03"/>
    <w:rsid w:val="00090DDA"/>
    <w:rsid w:val="000A2841"/>
    <w:rsid w:val="000A28DD"/>
    <w:rsid w:val="000A4FE5"/>
    <w:rsid w:val="000B0279"/>
    <w:rsid w:val="000B30C3"/>
    <w:rsid w:val="000B6E87"/>
    <w:rsid w:val="000D2BDD"/>
    <w:rsid w:val="000D49F2"/>
    <w:rsid w:val="000E0891"/>
    <w:rsid w:val="000E6CB5"/>
    <w:rsid w:val="000F14DA"/>
    <w:rsid w:val="00112594"/>
    <w:rsid w:val="001136D9"/>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673AB"/>
    <w:rsid w:val="00171733"/>
    <w:rsid w:val="00172BEC"/>
    <w:rsid w:val="00174D10"/>
    <w:rsid w:val="001805D3"/>
    <w:rsid w:val="00181BB0"/>
    <w:rsid w:val="001855A9"/>
    <w:rsid w:val="00187535"/>
    <w:rsid w:val="00190046"/>
    <w:rsid w:val="001906EE"/>
    <w:rsid w:val="001927C0"/>
    <w:rsid w:val="001A4879"/>
    <w:rsid w:val="001A5F70"/>
    <w:rsid w:val="001B08D6"/>
    <w:rsid w:val="001B5E46"/>
    <w:rsid w:val="001B5F6B"/>
    <w:rsid w:val="001C422A"/>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47F37"/>
    <w:rsid w:val="00251D6D"/>
    <w:rsid w:val="00252A15"/>
    <w:rsid w:val="00260039"/>
    <w:rsid w:val="00262F3A"/>
    <w:rsid w:val="002725BF"/>
    <w:rsid w:val="00276312"/>
    <w:rsid w:val="002800DE"/>
    <w:rsid w:val="0028471B"/>
    <w:rsid w:val="0028498E"/>
    <w:rsid w:val="002860E2"/>
    <w:rsid w:val="002871A2"/>
    <w:rsid w:val="00294777"/>
    <w:rsid w:val="002A17E7"/>
    <w:rsid w:val="002A2166"/>
    <w:rsid w:val="002A295C"/>
    <w:rsid w:val="002A3B44"/>
    <w:rsid w:val="002B090A"/>
    <w:rsid w:val="002B1C13"/>
    <w:rsid w:val="002B3DE5"/>
    <w:rsid w:val="002C3B41"/>
    <w:rsid w:val="002C7659"/>
    <w:rsid w:val="002D040E"/>
    <w:rsid w:val="002D13B6"/>
    <w:rsid w:val="002D1BED"/>
    <w:rsid w:val="002D2ABC"/>
    <w:rsid w:val="002D351D"/>
    <w:rsid w:val="002D58AC"/>
    <w:rsid w:val="002E0B72"/>
    <w:rsid w:val="002E4D98"/>
    <w:rsid w:val="002E7CD1"/>
    <w:rsid w:val="002F2EEF"/>
    <w:rsid w:val="002F52B0"/>
    <w:rsid w:val="00301D8C"/>
    <w:rsid w:val="00306008"/>
    <w:rsid w:val="00307CC7"/>
    <w:rsid w:val="00310D1C"/>
    <w:rsid w:val="00310EF9"/>
    <w:rsid w:val="00311158"/>
    <w:rsid w:val="00314E9B"/>
    <w:rsid w:val="0031514F"/>
    <w:rsid w:val="0032553A"/>
    <w:rsid w:val="00330D97"/>
    <w:rsid w:val="0034362F"/>
    <w:rsid w:val="00345EFB"/>
    <w:rsid w:val="0035026A"/>
    <w:rsid w:val="003503E5"/>
    <w:rsid w:val="00350E91"/>
    <w:rsid w:val="003510E5"/>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D012F"/>
    <w:rsid w:val="003D2386"/>
    <w:rsid w:val="003D38F3"/>
    <w:rsid w:val="003D3CA1"/>
    <w:rsid w:val="003D4135"/>
    <w:rsid w:val="003D5C89"/>
    <w:rsid w:val="003D6816"/>
    <w:rsid w:val="003D7ED8"/>
    <w:rsid w:val="003E120D"/>
    <w:rsid w:val="003E3440"/>
    <w:rsid w:val="003E4EBC"/>
    <w:rsid w:val="003E6ACB"/>
    <w:rsid w:val="003E78AC"/>
    <w:rsid w:val="003F0A4E"/>
    <w:rsid w:val="003F2C3E"/>
    <w:rsid w:val="003F7E74"/>
    <w:rsid w:val="00401803"/>
    <w:rsid w:val="00402C66"/>
    <w:rsid w:val="004173EE"/>
    <w:rsid w:val="00423D6C"/>
    <w:rsid w:val="00425FEC"/>
    <w:rsid w:val="00430F5F"/>
    <w:rsid w:val="004364EE"/>
    <w:rsid w:val="00436943"/>
    <w:rsid w:val="00443720"/>
    <w:rsid w:val="00447D9D"/>
    <w:rsid w:val="0045251C"/>
    <w:rsid w:val="00455722"/>
    <w:rsid w:val="00456974"/>
    <w:rsid w:val="00461E69"/>
    <w:rsid w:val="00470D30"/>
    <w:rsid w:val="00471A0F"/>
    <w:rsid w:val="004739B6"/>
    <w:rsid w:val="00475F0A"/>
    <w:rsid w:val="0047695E"/>
    <w:rsid w:val="004774F1"/>
    <w:rsid w:val="00481260"/>
    <w:rsid w:val="00483747"/>
    <w:rsid w:val="00486A9A"/>
    <w:rsid w:val="00492741"/>
    <w:rsid w:val="004945E0"/>
    <w:rsid w:val="00496BD6"/>
    <w:rsid w:val="004A64D0"/>
    <w:rsid w:val="004C01A2"/>
    <w:rsid w:val="004C12FE"/>
    <w:rsid w:val="004C4979"/>
    <w:rsid w:val="004D14B9"/>
    <w:rsid w:val="004D3498"/>
    <w:rsid w:val="004D4052"/>
    <w:rsid w:val="004E0585"/>
    <w:rsid w:val="004E1920"/>
    <w:rsid w:val="004E1D59"/>
    <w:rsid w:val="004E23D9"/>
    <w:rsid w:val="004E4179"/>
    <w:rsid w:val="004E63E5"/>
    <w:rsid w:val="00500276"/>
    <w:rsid w:val="00501153"/>
    <w:rsid w:val="00503999"/>
    <w:rsid w:val="00505968"/>
    <w:rsid w:val="0051112F"/>
    <w:rsid w:val="00515389"/>
    <w:rsid w:val="005224C2"/>
    <w:rsid w:val="005248DA"/>
    <w:rsid w:val="00524D0C"/>
    <w:rsid w:val="00532AA9"/>
    <w:rsid w:val="00541D5A"/>
    <w:rsid w:val="00544958"/>
    <w:rsid w:val="00552102"/>
    <w:rsid w:val="00553E01"/>
    <w:rsid w:val="005558F4"/>
    <w:rsid w:val="00556470"/>
    <w:rsid w:val="00567C9E"/>
    <w:rsid w:val="00572A82"/>
    <w:rsid w:val="00575C45"/>
    <w:rsid w:val="00583523"/>
    <w:rsid w:val="00584FF7"/>
    <w:rsid w:val="0058759A"/>
    <w:rsid w:val="00592202"/>
    <w:rsid w:val="005A0D46"/>
    <w:rsid w:val="005A6ADD"/>
    <w:rsid w:val="005B0FBD"/>
    <w:rsid w:val="005B4477"/>
    <w:rsid w:val="005B473C"/>
    <w:rsid w:val="005C2848"/>
    <w:rsid w:val="005C34FE"/>
    <w:rsid w:val="005C50AB"/>
    <w:rsid w:val="005C6633"/>
    <w:rsid w:val="005C6C7B"/>
    <w:rsid w:val="005C7D4A"/>
    <w:rsid w:val="005D01E7"/>
    <w:rsid w:val="005D5BB7"/>
    <w:rsid w:val="005D71EE"/>
    <w:rsid w:val="005E0737"/>
    <w:rsid w:val="005E2A75"/>
    <w:rsid w:val="005F1FFB"/>
    <w:rsid w:val="005F3840"/>
    <w:rsid w:val="005F7457"/>
    <w:rsid w:val="0060077B"/>
    <w:rsid w:val="00601027"/>
    <w:rsid w:val="0060254C"/>
    <w:rsid w:val="006027BE"/>
    <w:rsid w:val="00603C62"/>
    <w:rsid w:val="00604145"/>
    <w:rsid w:val="00604C12"/>
    <w:rsid w:val="00604E99"/>
    <w:rsid w:val="00611EF7"/>
    <w:rsid w:val="00617649"/>
    <w:rsid w:val="00617E41"/>
    <w:rsid w:val="00621A82"/>
    <w:rsid w:val="00621C85"/>
    <w:rsid w:val="00622875"/>
    <w:rsid w:val="00623C6D"/>
    <w:rsid w:val="00625827"/>
    <w:rsid w:val="00625B75"/>
    <w:rsid w:val="006270D0"/>
    <w:rsid w:val="00627B71"/>
    <w:rsid w:val="00630100"/>
    <w:rsid w:val="00630DA8"/>
    <w:rsid w:val="00635815"/>
    <w:rsid w:val="006374B3"/>
    <w:rsid w:val="0065003F"/>
    <w:rsid w:val="00652570"/>
    <w:rsid w:val="00656D3B"/>
    <w:rsid w:val="00661BE9"/>
    <w:rsid w:val="00663153"/>
    <w:rsid w:val="00666DA3"/>
    <w:rsid w:val="0066714C"/>
    <w:rsid w:val="00667DBB"/>
    <w:rsid w:val="00677BA7"/>
    <w:rsid w:val="00680DBB"/>
    <w:rsid w:val="00683571"/>
    <w:rsid w:val="00695E80"/>
    <w:rsid w:val="006B2679"/>
    <w:rsid w:val="006B5322"/>
    <w:rsid w:val="006C1DCC"/>
    <w:rsid w:val="006C2EB8"/>
    <w:rsid w:val="006D2827"/>
    <w:rsid w:val="006F146D"/>
    <w:rsid w:val="006F2D37"/>
    <w:rsid w:val="006F49C9"/>
    <w:rsid w:val="006F6105"/>
    <w:rsid w:val="006F6A7B"/>
    <w:rsid w:val="006F6CD5"/>
    <w:rsid w:val="007002E1"/>
    <w:rsid w:val="00701A76"/>
    <w:rsid w:val="00701AC2"/>
    <w:rsid w:val="007052C4"/>
    <w:rsid w:val="007070A0"/>
    <w:rsid w:val="00712B17"/>
    <w:rsid w:val="00715D1A"/>
    <w:rsid w:val="0072186C"/>
    <w:rsid w:val="00730CD2"/>
    <w:rsid w:val="00737D4E"/>
    <w:rsid w:val="007428E6"/>
    <w:rsid w:val="00743EBA"/>
    <w:rsid w:val="007474B4"/>
    <w:rsid w:val="00747C24"/>
    <w:rsid w:val="007507F0"/>
    <w:rsid w:val="0075505E"/>
    <w:rsid w:val="00755279"/>
    <w:rsid w:val="0075584A"/>
    <w:rsid w:val="0075643E"/>
    <w:rsid w:val="00757116"/>
    <w:rsid w:val="00761FE2"/>
    <w:rsid w:val="0077177B"/>
    <w:rsid w:val="00772E59"/>
    <w:rsid w:val="00775D75"/>
    <w:rsid w:val="0077619A"/>
    <w:rsid w:val="00783949"/>
    <w:rsid w:val="00784702"/>
    <w:rsid w:val="0078719B"/>
    <w:rsid w:val="00791510"/>
    <w:rsid w:val="00797473"/>
    <w:rsid w:val="007A26A0"/>
    <w:rsid w:val="007A7260"/>
    <w:rsid w:val="007B0D26"/>
    <w:rsid w:val="007B283E"/>
    <w:rsid w:val="007B3C4F"/>
    <w:rsid w:val="007B4B9C"/>
    <w:rsid w:val="007C2980"/>
    <w:rsid w:val="007D156B"/>
    <w:rsid w:val="007D3B2F"/>
    <w:rsid w:val="007E0BB3"/>
    <w:rsid w:val="007E300D"/>
    <w:rsid w:val="007E6068"/>
    <w:rsid w:val="007F03B1"/>
    <w:rsid w:val="007F4773"/>
    <w:rsid w:val="008009FA"/>
    <w:rsid w:val="00800CEB"/>
    <w:rsid w:val="00807F2B"/>
    <w:rsid w:val="008110A0"/>
    <w:rsid w:val="00820A9C"/>
    <w:rsid w:val="00822405"/>
    <w:rsid w:val="00825E52"/>
    <w:rsid w:val="008269AB"/>
    <w:rsid w:val="008271B7"/>
    <w:rsid w:val="0083297D"/>
    <w:rsid w:val="00835D38"/>
    <w:rsid w:val="00837085"/>
    <w:rsid w:val="00840062"/>
    <w:rsid w:val="00841A15"/>
    <w:rsid w:val="00842B99"/>
    <w:rsid w:val="00844730"/>
    <w:rsid w:val="0084538D"/>
    <w:rsid w:val="008465AD"/>
    <w:rsid w:val="0084733F"/>
    <w:rsid w:val="00866160"/>
    <w:rsid w:val="00874ABD"/>
    <w:rsid w:val="00875016"/>
    <w:rsid w:val="00880DE7"/>
    <w:rsid w:val="0088445B"/>
    <w:rsid w:val="008855D5"/>
    <w:rsid w:val="00886BAB"/>
    <w:rsid w:val="00893A3C"/>
    <w:rsid w:val="00893BEF"/>
    <w:rsid w:val="00895331"/>
    <w:rsid w:val="008959B9"/>
    <w:rsid w:val="008978F1"/>
    <w:rsid w:val="00897EC9"/>
    <w:rsid w:val="008A22DE"/>
    <w:rsid w:val="008A4004"/>
    <w:rsid w:val="008A4FF4"/>
    <w:rsid w:val="008B051E"/>
    <w:rsid w:val="008B1601"/>
    <w:rsid w:val="008C092C"/>
    <w:rsid w:val="008C10A5"/>
    <w:rsid w:val="008C46AE"/>
    <w:rsid w:val="008C7E97"/>
    <w:rsid w:val="008D22F9"/>
    <w:rsid w:val="008D37D9"/>
    <w:rsid w:val="008D3D9B"/>
    <w:rsid w:val="008D406E"/>
    <w:rsid w:val="008D741A"/>
    <w:rsid w:val="008E0104"/>
    <w:rsid w:val="008E32A4"/>
    <w:rsid w:val="008E4121"/>
    <w:rsid w:val="008E6169"/>
    <w:rsid w:val="008E6284"/>
    <w:rsid w:val="008F0BC7"/>
    <w:rsid w:val="00900C38"/>
    <w:rsid w:val="009042BC"/>
    <w:rsid w:val="009045C0"/>
    <w:rsid w:val="00904DF9"/>
    <w:rsid w:val="0091166F"/>
    <w:rsid w:val="0091619A"/>
    <w:rsid w:val="00924ABB"/>
    <w:rsid w:val="00924E5C"/>
    <w:rsid w:val="00924F87"/>
    <w:rsid w:val="009264B8"/>
    <w:rsid w:val="00934ACF"/>
    <w:rsid w:val="009374CB"/>
    <w:rsid w:val="00940ABD"/>
    <w:rsid w:val="00941B0C"/>
    <w:rsid w:val="00943806"/>
    <w:rsid w:val="00945D99"/>
    <w:rsid w:val="0094617B"/>
    <w:rsid w:val="00953D59"/>
    <w:rsid w:val="0095493C"/>
    <w:rsid w:val="00955DA8"/>
    <w:rsid w:val="00963B2D"/>
    <w:rsid w:val="00963F16"/>
    <w:rsid w:val="00964BB7"/>
    <w:rsid w:val="00970C6D"/>
    <w:rsid w:val="00971CE3"/>
    <w:rsid w:val="00974E77"/>
    <w:rsid w:val="00982226"/>
    <w:rsid w:val="00985332"/>
    <w:rsid w:val="00987919"/>
    <w:rsid w:val="00997F61"/>
    <w:rsid w:val="009A1387"/>
    <w:rsid w:val="009B6A1D"/>
    <w:rsid w:val="009C11A7"/>
    <w:rsid w:val="009C27E4"/>
    <w:rsid w:val="009D0D77"/>
    <w:rsid w:val="009E304E"/>
    <w:rsid w:val="009E7329"/>
    <w:rsid w:val="009F08EF"/>
    <w:rsid w:val="009F315D"/>
    <w:rsid w:val="009F61B7"/>
    <w:rsid w:val="00A01C2A"/>
    <w:rsid w:val="00A02A65"/>
    <w:rsid w:val="00A02E51"/>
    <w:rsid w:val="00A03147"/>
    <w:rsid w:val="00A03792"/>
    <w:rsid w:val="00A10C6C"/>
    <w:rsid w:val="00A11938"/>
    <w:rsid w:val="00A12A33"/>
    <w:rsid w:val="00A14258"/>
    <w:rsid w:val="00A166F3"/>
    <w:rsid w:val="00A21899"/>
    <w:rsid w:val="00A30A6E"/>
    <w:rsid w:val="00A30F0B"/>
    <w:rsid w:val="00A312B8"/>
    <w:rsid w:val="00A313AD"/>
    <w:rsid w:val="00A4044D"/>
    <w:rsid w:val="00A52898"/>
    <w:rsid w:val="00A605B0"/>
    <w:rsid w:val="00A6368F"/>
    <w:rsid w:val="00A63E21"/>
    <w:rsid w:val="00A64A97"/>
    <w:rsid w:val="00A703A4"/>
    <w:rsid w:val="00A73765"/>
    <w:rsid w:val="00A73983"/>
    <w:rsid w:val="00A769C3"/>
    <w:rsid w:val="00A7762D"/>
    <w:rsid w:val="00A77936"/>
    <w:rsid w:val="00A84010"/>
    <w:rsid w:val="00A94F05"/>
    <w:rsid w:val="00AA19D5"/>
    <w:rsid w:val="00AA3B96"/>
    <w:rsid w:val="00AA4A50"/>
    <w:rsid w:val="00AA5DC9"/>
    <w:rsid w:val="00AB1767"/>
    <w:rsid w:val="00AB23CA"/>
    <w:rsid w:val="00AB4281"/>
    <w:rsid w:val="00AB4ACD"/>
    <w:rsid w:val="00AB55EA"/>
    <w:rsid w:val="00AB72D7"/>
    <w:rsid w:val="00AC4883"/>
    <w:rsid w:val="00AC6150"/>
    <w:rsid w:val="00AD4551"/>
    <w:rsid w:val="00AD48AC"/>
    <w:rsid w:val="00AE221A"/>
    <w:rsid w:val="00AE333B"/>
    <w:rsid w:val="00AE3DF4"/>
    <w:rsid w:val="00AE5E08"/>
    <w:rsid w:val="00AF7389"/>
    <w:rsid w:val="00B0059C"/>
    <w:rsid w:val="00B01A53"/>
    <w:rsid w:val="00B0227F"/>
    <w:rsid w:val="00B1089F"/>
    <w:rsid w:val="00B13A83"/>
    <w:rsid w:val="00B17A00"/>
    <w:rsid w:val="00B228FA"/>
    <w:rsid w:val="00B356EF"/>
    <w:rsid w:val="00B376EF"/>
    <w:rsid w:val="00B40F9F"/>
    <w:rsid w:val="00B458D6"/>
    <w:rsid w:val="00B52E61"/>
    <w:rsid w:val="00B61951"/>
    <w:rsid w:val="00B6328C"/>
    <w:rsid w:val="00B664F2"/>
    <w:rsid w:val="00B722FA"/>
    <w:rsid w:val="00B72301"/>
    <w:rsid w:val="00B73D04"/>
    <w:rsid w:val="00B818B3"/>
    <w:rsid w:val="00B8192B"/>
    <w:rsid w:val="00B828EC"/>
    <w:rsid w:val="00B87135"/>
    <w:rsid w:val="00B90817"/>
    <w:rsid w:val="00BA5B8F"/>
    <w:rsid w:val="00BB1B18"/>
    <w:rsid w:val="00BB1D3E"/>
    <w:rsid w:val="00BB2013"/>
    <w:rsid w:val="00BB40B2"/>
    <w:rsid w:val="00BB5372"/>
    <w:rsid w:val="00BC378D"/>
    <w:rsid w:val="00BC3824"/>
    <w:rsid w:val="00BC3892"/>
    <w:rsid w:val="00BC450D"/>
    <w:rsid w:val="00BC4552"/>
    <w:rsid w:val="00BD0165"/>
    <w:rsid w:val="00BD1F7A"/>
    <w:rsid w:val="00BD2840"/>
    <w:rsid w:val="00BD6744"/>
    <w:rsid w:val="00BE2F68"/>
    <w:rsid w:val="00BE4856"/>
    <w:rsid w:val="00BE5A5D"/>
    <w:rsid w:val="00BE625B"/>
    <w:rsid w:val="00BF5F00"/>
    <w:rsid w:val="00BF6C0A"/>
    <w:rsid w:val="00C00178"/>
    <w:rsid w:val="00C02149"/>
    <w:rsid w:val="00C0507D"/>
    <w:rsid w:val="00C10A0D"/>
    <w:rsid w:val="00C10D66"/>
    <w:rsid w:val="00C15D64"/>
    <w:rsid w:val="00C2120A"/>
    <w:rsid w:val="00C21EBF"/>
    <w:rsid w:val="00C3131C"/>
    <w:rsid w:val="00C34E5C"/>
    <w:rsid w:val="00C36E6E"/>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A0256"/>
    <w:rsid w:val="00CA0616"/>
    <w:rsid w:val="00CA1CBB"/>
    <w:rsid w:val="00CB361F"/>
    <w:rsid w:val="00CB4078"/>
    <w:rsid w:val="00CB686C"/>
    <w:rsid w:val="00CB6F40"/>
    <w:rsid w:val="00CC4DA7"/>
    <w:rsid w:val="00CC7B86"/>
    <w:rsid w:val="00CD3BD9"/>
    <w:rsid w:val="00CD6E58"/>
    <w:rsid w:val="00CD75D6"/>
    <w:rsid w:val="00CE0F68"/>
    <w:rsid w:val="00CE1D31"/>
    <w:rsid w:val="00CE53E9"/>
    <w:rsid w:val="00CE5653"/>
    <w:rsid w:val="00CE756E"/>
    <w:rsid w:val="00CE79AA"/>
    <w:rsid w:val="00CF5C5C"/>
    <w:rsid w:val="00D00698"/>
    <w:rsid w:val="00D01F0C"/>
    <w:rsid w:val="00D16034"/>
    <w:rsid w:val="00D178A3"/>
    <w:rsid w:val="00D17DB2"/>
    <w:rsid w:val="00D20C4F"/>
    <w:rsid w:val="00D23D48"/>
    <w:rsid w:val="00D3677B"/>
    <w:rsid w:val="00D428D7"/>
    <w:rsid w:val="00D43DB8"/>
    <w:rsid w:val="00D45E8D"/>
    <w:rsid w:val="00D474FC"/>
    <w:rsid w:val="00D5403C"/>
    <w:rsid w:val="00D56025"/>
    <w:rsid w:val="00D609FB"/>
    <w:rsid w:val="00D61BAD"/>
    <w:rsid w:val="00D63A9A"/>
    <w:rsid w:val="00D65DBD"/>
    <w:rsid w:val="00D66A95"/>
    <w:rsid w:val="00D7112E"/>
    <w:rsid w:val="00D72035"/>
    <w:rsid w:val="00D741E7"/>
    <w:rsid w:val="00D83D2E"/>
    <w:rsid w:val="00DA30BB"/>
    <w:rsid w:val="00DA49F8"/>
    <w:rsid w:val="00DA4B39"/>
    <w:rsid w:val="00DA53E3"/>
    <w:rsid w:val="00DA743D"/>
    <w:rsid w:val="00DB0619"/>
    <w:rsid w:val="00DB40BA"/>
    <w:rsid w:val="00DC0C97"/>
    <w:rsid w:val="00DC1439"/>
    <w:rsid w:val="00DC2300"/>
    <w:rsid w:val="00DC3F83"/>
    <w:rsid w:val="00DC4693"/>
    <w:rsid w:val="00DC75D2"/>
    <w:rsid w:val="00DD20D5"/>
    <w:rsid w:val="00DD6962"/>
    <w:rsid w:val="00DF6FB6"/>
    <w:rsid w:val="00E01046"/>
    <w:rsid w:val="00E03657"/>
    <w:rsid w:val="00E12928"/>
    <w:rsid w:val="00E167A1"/>
    <w:rsid w:val="00E27311"/>
    <w:rsid w:val="00E346C7"/>
    <w:rsid w:val="00E3506D"/>
    <w:rsid w:val="00E36F14"/>
    <w:rsid w:val="00E41D88"/>
    <w:rsid w:val="00E41D93"/>
    <w:rsid w:val="00E42B18"/>
    <w:rsid w:val="00E432B4"/>
    <w:rsid w:val="00E518F3"/>
    <w:rsid w:val="00E52C73"/>
    <w:rsid w:val="00E54C02"/>
    <w:rsid w:val="00E54C4E"/>
    <w:rsid w:val="00E55280"/>
    <w:rsid w:val="00E644B5"/>
    <w:rsid w:val="00E6521B"/>
    <w:rsid w:val="00E70C60"/>
    <w:rsid w:val="00E7306C"/>
    <w:rsid w:val="00E779F2"/>
    <w:rsid w:val="00E869DC"/>
    <w:rsid w:val="00E8760F"/>
    <w:rsid w:val="00E912D8"/>
    <w:rsid w:val="00E9730E"/>
    <w:rsid w:val="00EA692C"/>
    <w:rsid w:val="00EB041B"/>
    <w:rsid w:val="00EC0599"/>
    <w:rsid w:val="00EC15EE"/>
    <w:rsid w:val="00EC2BB9"/>
    <w:rsid w:val="00ED067B"/>
    <w:rsid w:val="00ED13C7"/>
    <w:rsid w:val="00ED1D4A"/>
    <w:rsid w:val="00ED672A"/>
    <w:rsid w:val="00EF0BEE"/>
    <w:rsid w:val="00EF3E12"/>
    <w:rsid w:val="00F05F06"/>
    <w:rsid w:val="00F060C6"/>
    <w:rsid w:val="00F100F7"/>
    <w:rsid w:val="00F1070F"/>
    <w:rsid w:val="00F13B8E"/>
    <w:rsid w:val="00F15F0E"/>
    <w:rsid w:val="00F16C51"/>
    <w:rsid w:val="00F211D3"/>
    <w:rsid w:val="00F21F58"/>
    <w:rsid w:val="00F27858"/>
    <w:rsid w:val="00F27B03"/>
    <w:rsid w:val="00F31E64"/>
    <w:rsid w:val="00F359D5"/>
    <w:rsid w:val="00F37038"/>
    <w:rsid w:val="00F37D32"/>
    <w:rsid w:val="00F40DC4"/>
    <w:rsid w:val="00F45CCE"/>
    <w:rsid w:val="00F509C2"/>
    <w:rsid w:val="00F50E26"/>
    <w:rsid w:val="00F56764"/>
    <w:rsid w:val="00F57C8A"/>
    <w:rsid w:val="00F70FF3"/>
    <w:rsid w:val="00F7234A"/>
    <w:rsid w:val="00F839D0"/>
    <w:rsid w:val="00F861DA"/>
    <w:rsid w:val="00F90464"/>
    <w:rsid w:val="00F94BB9"/>
    <w:rsid w:val="00F95866"/>
    <w:rsid w:val="00FB0E79"/>
    <w:rsid w:val="00FB2D0F"/>
    <w:rsid w:val="00FB3239"/>
    <w:rsid w:val="00FC1265"/>
    <w:rsid w:val="00FC6EB5"/>
    <w:rsid w:val="00FD2849"/>
    <w:rsid w:val="00FD45A4"/>
    <w:rsid w:val="00FD4FAF"/>
    <w:rsid w:val="00FE23FB"/>
    <w:rsid w:val="00FF21F7"/>
    <w:rsid w:val="00FF4FDB"/>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00E8"/>
  <w15:docId w15:val="{B819B8FC-0E9A-444D-BC3C-DA04554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BB3"/>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3043114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44692265">
      <w:bodyDiv w:val="1"/>
      <w:marLeft w:val="0"/>
      <w:marRight w:val="0"/>
      <w:marTop w:val="0"/>
      <w:marBottom w:val="0"/>
      <w:divBdr>
        <w:top w:val="none" w:sz="0" w:space="0" w:color="auto"/>
        <w:left w:val="none" w:sz="0" w:space="0" w:color="auto"/>
        <w:bottom w:val="none" w:sz="0" w:space="0" w:color="auto"/>
        <w:right w:val="none" w:sz="0" w:space="0" w:color="auto"/>
      </w:divBdr>
    </w:div>
    <w:div w:id="75694547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2506000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36817055">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41271644">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79028803">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869834841">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6EBAF-A952-4560-B55B-35CE0C44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17144</Words>
  <Characters>97725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39</cp:revision>
  <cp:lastPrinted>2023-02-28T10:54:00Z</cp:lastPrinted>
  <dcterms:created xsi:type="dcterms:W3CDTF">2023-02-28T10:49:00Z</dcterms:created>
  <dcterms:modified xsi:type="dcterms:W3CDTF">2023-02-28T13:36:00Z</dcterms:modified>
</cp:coreProperties>
</file>