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CE" w:rsidRPr="0052267D" w:rsidRDefault="009D0BC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0BCE" w:rsidRPr="0052267D" w:rsidRDefault="00B5740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9D0BCE" w:rsidRPr="0052267D" w:rsidRDefault="00B5740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5226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5226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5226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52267D" w:rsidRPr="0052267D" w:rsidRDefault="0052267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9D0BCE" w:rsidRPr="0052267D" w:rsidRDefault="00A81E64" w:rsidP="00971E23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B5740F" w:rsidRPr="0052267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</w:t>
      </w:r>
      <w:proofErr w:type="spellEnd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17 Закону “Про </w:t>
      </w:r>
      <w:proofErr w:type="spellStart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 (</w:t>
      </w:r>
      <w:proofErr w:type="spellStart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далі</w:t>
      </w:r>
      <w:proofErr w:type="spellEnd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Закон) у </w:t>
      </w:r>
      <w:proofErr w:type="spellStart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Особливостей</w:t>
      </w:r>
      <w:proofErr w:type="spellEnd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D0BCE" w:rsidRPr="0052267D" w:rsidRDefault="009D0BC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0BCE" w:rsidRPr="0052267D" w:rsidRDefault="00B5740F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закупі</w:t>
      </w:r>
      <w:proofErr w:type="gramStart"/>
      <w:r w:rsidRPr="0052267D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52267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17 Закону (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пункту 13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першої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17 Закону), шляхом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BCE" w:rsidRPr="0052267D" w:rsidRDefault="00B5740F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вимагає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закупі</w:t>
      </w:r>
      <w:proofErr w:type="gramStart"/>
      <w:r w:rsidRPr="0052267D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52267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будь-яких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17 Закону,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до абзацу четвертого пункту 44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BCE" w:rsidRPr="0052267D" w:rsidRDefault="00B5740F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коли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залучити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суб’єктів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субпідрядників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співвиконавців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2267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відсотків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кваліфікаційним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критеріям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третьої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16 Закону,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перевіряє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суб’єктів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267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2267D">
        <w:rPr>
          <w:rFonts w:ascii="Times New Roman" w:eastAsia="Times New Roman" w:hAnsi="Times New Roman" w:cs="Times New Roman"/>
          <w:sz w:val="24"/>
          <w:szCs w:val="24"/>
        </w:rPr>
        <w:t>ідстав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першій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17 Закону (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пункту 13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першої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</w:rPr>
        <w:t xml:space="preserve"> 17 Закону).</w:t>
      </w:r>
    </w:p>
    <w:p w:rsidR="009D0BCE" w:rsidRPr="0052267D" w:rsidRDefault="00A81E64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B5740F" w:rsidRPr="0052267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для </w:t>
      </w:r>
      <w:proofErr w:type="spellStart"/>
      <w:proofErr w:type="gramStart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</w:t>
      </w:r>
      <w:proofErr w:type="spellEnd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17 Закону  “Про </w:t>
      </w:r>
      <w:proofErr w:type="spellStart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у </w:t>
      </w:r>
      <w:proofErr w:type="spellStart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Особливостей</w:t>
      </w:r>
      <w:proofErr w:type="spellEnd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9D0BCE" w:rsidRPr="0052267D" w:rsidRDefault="00B5740F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  <w:highlight w:val="white"/>
        </w:rPr>
        <w:t>зобов’язаний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відхилити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тендерну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пропозицію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переможця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</w:t>
      </w:r>
      <w:proofErr w:type="gramStart"/>
      <w:r w:rsidRPr="0052267D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52267D">
        <w:rPr>
          <w:rFonts w:ascii="Times New Roman" w:eastAsia="Times New Roman" w:hAnsi="Times New Roman" w:cs="Times New Roman"/>
          <w:sz w:val="24"/>
          <w:szCs w:val="24"/>
          <w:highlight w:val="white"/>
        </w:rPr>
        <w:t>і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  <w:highlight w:val="white"/>
        </w:rPr>
        <w:t>разі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коли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  <w:highlight w:val="white"/>
        </w:rPr>
        <w:t>наявні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підстави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визначені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статтею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17 Закону (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 13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  <w:highlight w:val="white"/>
        </w:rPr>
        <w:t>частини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першої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статті</w:t>
      </w:r>
      <w:proofErr w:type="spellEnd"/>
      <w:r w:rsidRPr="0052267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17 Закону).</w:t>
      </w:r>
    </w:p>
    <w:p w:rsidR="009D0BCE" w:rsidRPr="0052267D" w:rsidRDefault="00B5740F" w:rsidP="007B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>Переможець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>процедури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</w:t>
      </w:r>
      <w:proofErr w:type="gram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>вл</w:t>
      </w:r>
      <w:proofErr w:type="gram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>і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 строк,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>що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не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>перевищує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>чотири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>дні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>з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>дати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>оприлюднення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>системі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закупівель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>повідомлення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>намір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>укласти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>договір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закупівлю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повинен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>надати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>замовнику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шляхом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>оприлюднення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>системі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закупівель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>документи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>що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>підтверджують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>відсутність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>підстав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>визначених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пунктами 3, 5, 6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>і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12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>частини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>першої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>частиною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>другою</w:t>
      </w:r>
      <w:proofErr w:type="gram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>статті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17 Закону. </w:t>
      </w:r>
    </w:p>
    <w:p w:rsidR="00971E23" w:rsidRPr="0052267D" w:rsidRDefault="00971E23" w:rsidP="00971E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9D0BCE" w:rsidRPr="0052267D" w:rsidRDefault="00B5740F" w:rsidP="00971E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81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</w:t>
      </w:r>
      <w:r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</w:t>
      </w:r>
      <w:proofErr w:type="spellStart"/>
      <w:r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ПЕРЕМОЖЦЕМ (</w:t>
      </w:r>
      <w:proofErr w:type="spellStart"/>
      <w:r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юридичною</w:t>
      </w:r>
      <w:proofErr w:type="spellEnd"/>
      <w:r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особою</w:t>
      </w:r>
      <w:proofErr w:type="gramEnd"/>
      <w:r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Style w:val="aa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765"/>
        <w:gridCol w:w="4350"/>
        <w:gridCol w:w="4503"/>
      </w:tblGrid>
      <w:tr w:rsidR="009D0BCE" w:rsidRPr="0052267D" w:rsidTr="00F464F7">
        <w:trPr>
          <w:trHeight w:val="1723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BCE" w:rsidRPr="0052267D" w:rsidRDefault="00B574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9D0BCE" w:rsidRPr="0052267D" w:rsidRDefault="00B574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BCE" w:rsidRPr="0052267D" w:rsidRDefault="00B5740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</w:t>
            </w:r>
          </w:p>
          <w:p w:rsidR="009D0BCE" w:rsidRPr="0052267D" w:rsidRDefault="009D0BC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BCE" w:rsidRPr="0052267D" w:rsidRDefault="00B5740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торгів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 (</w:t>
            </w:r>
            <w:proofErr w:type="spellStart"/>
            <w:proofErr w:type="gramStart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ідтвердження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підстав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повинен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надати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таку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D0BCE" w:rsidRPr="0052267D" w:rsidTr="00F464F7">
        <w:trPr>
          <w:trHeight w:val="1723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BCE" w:rsidRPr="0052267D" w:rsidRDefault="00B574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BCE" w:rsidRPr="0052267D" w:rsidRDefault="00B5740F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Службову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посадову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особу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яку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D0BCE" w:rsidRPr="0052267D" w:rsidRDefault="00B5740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(пункт 3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частини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Закону)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BCE" w:rsidRPr="0052267D" w:rsidRDefault="00B5740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Інформаційна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Єдиного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реєстру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корупційні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</w:t>
            </w:r>
            <w:proofErr w:type="gram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якою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буде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знайдено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корупційні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пов'язані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фізичної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особи, яка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Довідка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надається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період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функціональної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можливості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перевірки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інформації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веб-ресурсі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Єдиного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реєстру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корупційні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пов’язан</w:t>
            </w:r>
            <w:proofErr w:type="gramEnd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корупцією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яка не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стосується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запитувача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9D0BCE" w:rsidRPr="0052267D" w:rsidTr="00F464F7">
        <w:trPr>
          <w:trHeight w:val="2152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BCE" w:rsidRPr="0052267D" w:rsidRDefault="00B574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BCE" w:rsidRPr="0052267D" w:rsidRDefault="00B5740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службова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посадова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особа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</w:t>
            </w:r>
            <w:proofErr w:type="gram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яка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підписала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тендерну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пропозицію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уповноважена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підписання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договору в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переговорної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була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засуджена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вчинене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мотивів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зокрема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шахрайством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коштів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якої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знято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погашено у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встановленому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порядку;</w:t>
            </w:r>
            <w:r w:rsidRPr="00522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(пункт 6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частини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Закону)</w:t>
            </w:r>
          </w:p>
        </w:tc>
        <w:tc>
          <w:tcPr>
            <w:tcW w:w="450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9E" w:rsidRPr="0052267D" w:rsidRDefault="00A6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64D9E" w:rsidRPr="0052267D" w:rsidRDefault="00A6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64D9E" w:rsidRPr="0052267D" w:rsidRDefault="00A6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64D9E" w:rsidRPr="0052267D" w:rsidRDefault="00A6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64D9E" w:rsidRPr="0052267D" w:rsidRDefault="00A6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64D9E" w:rsidRPr="0052267D" w:rsidRDefault="00A6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D0BCE" w:rsidRPr="0052267D" w:rsidRDefault="00B57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</w:t>
            </w:r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</w:t>
            </w:r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Документ </w:t>
            </w:r>
            <w:proofErr w:type="gramStart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повинен</w:t>
            </w:r>
            <w:proofErr w:type="gramEnd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бути не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більше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давнини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дати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подання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документа.</w:t>
            </w:r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0BCE" w:rsidRPr="0052267D" w:rsidTr="00F464F7">
        <w:trPr>
          <w:trHeight w:val="4355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BCE" w:rsidRPr="0052267D" w:rsidRDefault="00B574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BCE" w:rsidRPr="0052267D" w:rsidRDefault="00B5740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Службова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посадова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особа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</w:t>
            </w:r>
            <w:proofErr w:type="gram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яку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уповноважено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представляти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його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інтереси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час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використанням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дитячої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праці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будь-якими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формами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торгівлі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людьми</w:t>
            </w:r>
            <w:r w:rsidRPr="00522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;</w:t>
            </w:r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(пункт 12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50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BCE" w:rsidRPr="0052267D" w:rsidRDefault="009D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BCE" w:rsidRPr="0052267D" w:rsidTr="00F464F7">
        <w:trPr>
          <w:trHeight w:val="862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BCE" w:rsidRPr="0052267D" w:rsidRDefault="00B574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BCE" w:rsidRPr="0052267D" w:rsidRDefault="00B5740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застосовано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протягом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років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договору.</w:t>
            </w:r>
          </w:p>
          <w:p w:rsidR="009D0BCE" w:rsidRPr="0052267D" w:rsidRDefault="00B5740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частина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BCE" w:rsidRPr="0052267D" w:rsidRDefault="00B5740F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Довідка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переможцем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</w:t>
            </w:r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 до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вжиття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доведення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своєї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надійності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незважаючи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відмови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</w:p>
        </w:tc>
      </w:tr>
    </w:tbl>
    <w:p w:rsidR="009D0BCE" w:rsidRPr="0052267D" w:rsidRDefault="00A81E6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2</w:t>
      </w:r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.2. </w:t>
      </w:r>
      <w:proofErr w:type="spellStart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ПЕРЕМОЖЦЕМ (</w:t>
      </w:r>
      <w:proofErr w:type="spellStart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особою</w:t>
      </w:r>
      <w:proofErr w:type="gramEnd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особою-підприємцем</w:t>
      </w:r>
      <w:proofErr w:type="spellEnd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Style w:val="ab"/>
        <w:tblW w:w="9619" w:type="dxa"/>
        <w:tblInd w:w="0" w:type="dxa"/>
        <w:tblLayout w:type="fixed"/>
        <w:tblLook w:val="0400"/>
      </w:tblPr>
      <w:tblGrid>
        <w:gridCol w:w="587"/>
        <w:gridCol w:w="4427"/>
        <w:gridCol w:w="4605"/>
      </w:tblGrid>
      <w:tr w:rsidR="009D0BCE" w:rsidRPr="0052267D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BCE" w:rsidRPr="0052267D" w:rsidRDefault="00B574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9D0BCE" w:rsidRPr="0052267D" w:rsidRDefault="00B574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BCE" w:rsidRPr="0052267D" w:rsidRDefault="00B5740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</w:t>
            </w:r>
          </w:p>
          <w:p w:rsidR="009D0BCE" w:rsidRPr="0052267D" w:rsidRDefault="009D0BC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BCE" w:rsidRPr="0052267D" w:rsidRDefault="00B5740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торгів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 (</w:t>
            </w:r>
            <w:proofErr w:type="spellStart"/>
            <w:proofErr w:type="gramStart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ідтвердження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підстав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повинен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надати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таку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D0BCE" w:rsidRPr="0052267D" w:rsidTr="007B14CA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BCE" w:rsidRPr="0052267D" w:rsidRDefault="00B574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BCE" w:rsidRPr="0052267D" w:rsidRDefault="00B5740F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посадову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особу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яку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уповноважено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інтереси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особу, яка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притягнуто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до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вчинення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корупційного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пов’язаного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D0BCE" w:rsidRPr="0052267D" w:rsidRDefault="00B5740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(пункт 3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BCE" w:rsidRPr="0052267D" w:rsidRDefault="00B5740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Інформаційна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Єдиного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реєстру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корупційні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</w:t>
            </w:r>
            <w:proofErr w:type="gram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якою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буде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знайдено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корупційні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пов'язані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фізичної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особи, яка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Довідка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надається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період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функціональної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можливості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перевірки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інформації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веб-ресурсі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Єдиного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реєстру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корупційні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пов’язан</w:t>
            </w:r>
            <w:proofErr w:type="gramEnd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корупцією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яка не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стосується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запитувача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9D0BCE" w:rsidRPr="0052267D" w:rsidTr="007B14CA">
        <w:trPr>
          <w:trHeight w:val="285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BCE" w:rsidRPr="0052267D" w:rsidRDefault="00B574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BCE" w:rsidRPr="0052267D" w:rsidRDefault="00B5740F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Фізична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особа, яка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була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засуджена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кримінальне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вчинене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корисливих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мотивів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пов’язане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хабарництвом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відмиванням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судимість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знято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погашено у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встановленому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порядку</w:t>
            </w:r>
          </w:p>
          <w:p w:rsidR="009D0BCE" w:rsidRPr="0052267D" w:rsidRDefault="00B5740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 (пункт 5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9E" w:rsidRPr="0052267D" w:rsidRDefault="00A64D9E" w:rsidP="007B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64D9E" w:rsidRPr="0052267D" w:rsidRDefault="00A64D9E" w:rsidP="007B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64D9E" w:rsidRPr="0052267D" w:rsidRDefault="00A64D9E" w:rsidP="007B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64D9E" w:rsidRPr="0052267D" w:rsidRDefault="00A64D9E" w:rsidP="007B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64D9E" w:rsidRPr="0052267D" w:rsidRDefault="00A64D9E" w:rsidP="007B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D0BCE" w:rsidRPr="0052267D" w:rsidRDefault="00B5740F" w:rsidP="007B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</w:t>
            </w:r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формі, що містить інформацію про</w:t>
            </w:r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</w:t>
            </w:r>
            <w:proofErr w:type="gram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повинен</w:t>
            </w:r>
            <w:proofErr w:type="gram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не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давнини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документа.</w:t>
            </w:r>
          </w:p>
        </w:tc>
      </w:tr>
      <w:tr w:rsidR="009D0BCE" w:rsidRPr="0052267D" w:rsidTr="007B14CA">
        <w:trPr>
          <w:trHeight w:val="1868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BCE" w:rsidRPr="0052267D" w:rsidRDefault="00B574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BCE" w:rsidRPr="0052267D" w:rsidRDefault="00B5740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особу, яка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притягнуто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до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вчинення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пов’язаного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використанням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дитячої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будь-якими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формами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</w:t>
            </w:r>
            <w:proofErr w:type="gram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людьми.</w:t>
            </w:r>
          </w:p>
          <w:p w:rsidR="009D0BCE" w:rsidRPr="0052267D" w:rsidRDefault="00B5740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(пункт 12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BCE" w:rsidRPr="0052267D" w:rsidRDefault="009D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BCE" w:rsidRPr="0052267D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BCE" w:rsidRPr="0052267D" w:rsidRDefault="00B574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BCE" w:rsidRPr="0052267D" w:rsidRDefault="00B5740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застосовано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років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договору.</w:t>
            </w:r>
          </w:p>
          <w:p w:rsidR="009D0BCE" w:rsidRPr="0052267D" w:rsidRDefault="00B5740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частина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BCE" w:rsidRPr="0052267D" w:rsidRDefault="00B5740F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довільній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переможцем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 до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вжиття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доведення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своєї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надійності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незважаючи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відмови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</w:p>
        </w:tc>
      </w:tr>
    </w:tbl>
    <w:p w:rsidR="009D0BCE" w:rsidRPr="0052267D" w:rsidRDefault="00B5740F" w:rsidP="007B14CA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Замовник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не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перевіряє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переможця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процедури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закупі</w:t>
      </w:r>
      <w:proofErr w:type="gram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вл</w:t>
      </w:r>
      <w:proofErr w:type="gram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і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на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відповідність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підстави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,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визначеної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пунктом 13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частини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першої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статті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17 Закону, та не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вимагає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від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учасника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процедури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закупівлі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/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переможця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процедури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закупівлі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підтвердження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її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відсутності</w:t>
      </w:r>
      <w:proofErr w:type="spellEnd"/>
      <w:r w:rsidRPr="0052267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. </w:t>
      </w:r>
    </w:p>
    <w:p w:rsidR="009D0BCE" w:rsidRPr="0052267D" w:rsidRDefault="00B57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6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0BCE" w:rsidRPr="0052267D" w:rsidRDefault="00A81E64" w:rsidP="005C745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</w:t>
      </w:r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- </w:t>
      </w:r>
      <w:proofErr w:type="spellStart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proofErr w:type="gramEnd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осіб-підприємців</w:t>
      </w:r>
      <w:proofErr w:type="spellEnd"/>
      <w:r w:rsidR="00B5740F" w:rsidRPr="00522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p w:rsidR="007B14CA" w:rsidRPr="0052267D" w:rsidRDefault="007B14CA" w:rsidP="005C745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c"/>
        <w:tblW w:w="9619" w:type="dxa"/>
        <w:tblInd w:w="0" w:type="dxa"/>
        <w:tblLayout w:type="fixed"/>
        <w:tblLook w:val="0400"/>
      </w:tblPr>
      <w:tblGrid>
        <w:gridCol w:w="400"/>
        <w:gridCol w:w="9219"/>
      </w:tblGrid>
      <w:tr w:rsidR="009D0BCE" w:rsidRPr="0052267D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BCE" w:rsidRPr="0052267D" w:rsidRDefault="00B574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D0BCE" w:rsidRPr="0052267D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BCE" w:rsidRPr="0052267D" w:rsidRDefault="00B5740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BCE" w:rsidRPr="0052267D" w:rsidRDefault="00B5740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керівником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зазначеним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реє</w:t>
            </w:r>
            <w:proofErr w:type="gram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осіб-підприємців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іншою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особою,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довіреність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>таку</w:t>
            </w:r>
            <w:proofErr w:type="spellEnd"/>
            <w:r w:rsidRPr="0052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особу.</w:t>
            </w:r>
          </w:p>
        </w:tc>
      </w:tr>
      <w:tr w:rsidR="00E70FA8" w:rsidRPr="00A81E6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FA8" w:rsidRPr="00E70FA8" w:rsidRDefault="00E70FA8" w:rsidP="00533F42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FA8" w:rsidRPr="00C50426" w:rsidRDefault="00E70FA8" w:rsidP="00E70FA8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50426">
              <w:rPr>
                <w:rFonts w:ascii="Times New Roman" w:eastAsia="Times New Roman" w:hAnsi="Times New Roman" w:cs="Times New Roman"/>
                <w:lang w:val="uk-UA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C50426">
              <w:rPr>
                <w:rFonts w:ascii="Times New Roman" w:eastAsia="Times New Roman" w:hAnsi="Times New Roman" w:cs="Times New Roman"/>
                <w:lang w:val="uk-UA"/>
              </w:rPr>
              <w:t>бенефіціарного</w:t>
            </w:r>
            <w:proofErr w:type="spellEnd"/>
            <w:r w:rsidRPr="00C50426">
              <w:rPr>
                <w:rFonts w:ascii="Times New Roman" w:eastAsia="Times New Roman" w:hAnsi="Times New Roman" w:cs="Times New Roman"/>
                <w:lang w:val="uk-UA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</w:t>
            </w:r>
            <w:proofErr w:type="spellStart"/>
            <w:r w:rsidRPr="00C50426">
              <w:rPr>
                <w:rFonts w:ascii="Times New Roman" w:eastAsia="Times New Roman" w:hAnsi="Times New Roman" w:cs="Times New Roman"/>
                <w:lang w:val="uk-UA"/>
              </w:rPr>
              <w:t>бенефіціарного</w:t>
            </w:r>
            <w:proofErr w:type="spellEnd"/>
            <w:r w:rsidRPr="00C50426">
              <w:rPr>
                <w:rFonts w:ascii="Times New Roman" w:eastAsia="Times New Roman" w:hAnsi="Times New Roman" w:cs="Times New Roman"/>
                <w:lang w:val="uk-UA"/>
              </w:rPr>
              <w:t xml:space="preserve"> власника, адреса його місця проживання та громадянство.</w:t>
            </w:r>
          </w:p>
          <w:p w:rsidR="00E70FA8" w:rsidRPr="0052267D" w:rsidRDefault="00E70FA8" w:rsidP="00E70FA8">
            <w:pPr>
              <w:spacing w:after="0" w:line="240" w:lineRule="auto"/>
              <w:ind w:left="26" w:right="11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426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– підприємців та громадських формувань, не функціонує. Інформація про кінцевого </w:t>
            </w:r>
            <w:proofErr w:type="spellStart"/>
            <w:r w:rsidRPr="00C50426">
              <w:rPr>
                <w:rFonts w:ascii="Times New Roman" w:eastAsia="Times New Roman" w:hAnsi="Times New Roman" w:cs="Times New Roman"/>
                <w:i/>
                <w:lang w:val="uk-UA"/>
              </w:rPr>
              <w:t>бенефіціарного</w:t>
            </w:r>
            <w:proofErr w:type="spellEnd"/>
            <w:r w:rsidRPr="00C50426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власника зазначається в довідці 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</w:t>
            </w:r>
            <w:r w:rsidRPr="00533F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33F42" w:rsidRPr="00A81E6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F42" w:rsidRPr="00E70FA8" w:rsidRDefault="00E70FA8" w:rsidP="00533F42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F42" w:rsidRPr="0052267D" w:rsidRDefault="00533F42" w:rsidP="00B81798">
            <w:pPr>
              <w:spacing w:after="0" w:line="240" w:lineRule="auto"/>
              <w:ind w:left="26" w:right="11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22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Копію </w:t>
            </w:r>
            <w:r w:rsidRPr="0052267D"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zh-CN"/>
              </w:rPr>
              <w:t xml:space="preserve">витягу </w:t>
            </w:r>
            <w:r w:rsidR="00C50426"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zh-CN"/>
              </w:rPr>
              <w:t xml:space="preserve">чи виписки </w:t>
            </w:r>
            <w:r w:rsidRPr="0052267D"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zh-CN"/>
              </w:rPr>
              <w:t>з Єдиного державного реєстру юридичних осіб та фізичних осіб-підприємців.</w:t>
            </w:r>
          </w:p>
        </w:tc>
      </w:tr>
      <w:tr w:rsidR="002E6E71" w:rsidRPr="0052267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E71" w:rsidRPr="00E70FA8" w:rsidRDefault="00E70FA8" w:rsidP="00533F42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E71" w:rsidRPr="0052267D" w:rsidRDefault="002E6E71" w:rsidP="0052267D">
            <w:pPr>
              <w:spacing w:after="0" w:line="240" w:lineRule="auto"/>
              <w:ind w:left="26" w:right="11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2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необхідні технічні, якісні та кількісні характеристики предмета закупівлі,  </w:t>
            </w:r>
            <w:proofErr w:type="spellStart"/>
            <w:r w:rsidRPr="0052267D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522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67D">
              <w:rPr>
                <w:rFonts w:ascii="Times New Roman" w:hAnsi="Times New Roman" w:cs="Times New Roman"/>
                <w:sz w:val="24"/>
                <w:szCs w:val="24"/>
              </w:rPr>
              <w:t>викладені</w:t>
            </w:r>
            <w:proofErr w:type="spellEnd"/>
            <w:r w:rsidRPr="0052267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2267D">
              <w:rPr>
                <w:rFonts w:ascii="Times New Roman" w:hAnsi="Times New Roman" w:cs="Times New Roman"/>
                <w:b/>
                <w:sz w:val="24"/>
                <w:szCs w:val="24"/>
              </w:rPr>
              <w:t>Додатку</w:t>
            </w:r>
            <w:proofErr w:type="spellEnd"/>
            <w:r w:rsidRPr="0052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52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</w:tbl>
    <w:p w:rsidR="009D0BCE" w:rsidRPr="0052267D" w:rsidRDefault="009D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64D9E" w:rsidRPr="0052267D" w:rsidRDefault="00A64D9E" w:rsidP="0052267D">
      <w:pPr>
        <w:widowControl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226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Переможець</w:t>
      </w:r>
      <w:proofErr w:type="spellEnd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укладення</w:t>
      </w:r>
      <w:proofErr w:type="spellEnd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повинен </w:t>
      </w:r>
      <w:proofErr w:type="spellStart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4D9E" w:rsidRPr="0052267D" w:rsidRDefault="00A64D9E" w:rsidP="0052267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інформацію</w:t>
      </w:r>
      <w:proofErr w:type="spellEnd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право </w:t>
      </w:r>
      <w:proofErr w:type="spellStart"/>
      <w:proofErr w:type="gramStart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>ідписання</w:t>
      </w:r>
      <w:proofErr w:type="spellEnd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4D9E" w:rsidRPr="00B81798" w:rsidRDefault="00A64D9E" w:rsidP="0052267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достовірну</w:t>
      </w:r>
      <w:proofErr w:type="spellEnd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інформацію</w:t>
      </w:r>
      <w:proofErr w:type="spellEnd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>наявність</w:t>
      </w:r>
      <w:proofErr w:type="spellEnd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>нього</w:t>
      </w:r>
      <w:proofErr w:type="spellEnd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>чинної</w:t>
      </w:r>
      <w:proofErr w:type="spellEnd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>іцензії</w:t>
      </w:r>
      <w:proofErr w:type="spellEnd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 </w:t>
      </w:r>
      <w:proofErr w:type="spellStart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>дозвільного</w:t>
      </w:r>
      <w:proofErr w:type="spellEnd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характеру на </w:t>
      </w:r>
      <w:proofErr w:type="spellStart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провадження</w:t>
      </w:r>
      <w:proofErr w:type="spellEnd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</w:t>
      </w:r>
      <w:proofErr w:type="spellStart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господарської</w:t>
      </w:r>
      <w:proofErr w:type="spellEnd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отримання</w:t>
      </w:r>
      <w:proofErr w:type="spellEnd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>дозволу</w:t>
      </w:r>
      <w:proofErr w:type="spellEnd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>ліцензії</w:t>
      </w:r>
      <w:proofErr w:type="spellEnd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провадження</w:t>
      </w:r>
      <w:proofErr w:type="spellEnd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такого виду </w:t>
      </w:r>
      <w:proofErr w:type="spellStart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передбачено</w:t>
      </w:r>
      <w:proofErr w:type="spellEnd"/>
      <w:r w:rsidRPr="00522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законом.</w:t>
      </w:r>
    </w:p>
    <w:p w:rsidR="00B81798" w:rsidRPr="00E70FA8" w:rsidRDefault="00B81798" w:rsidP="00B817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1798" w:rsidRPr="0052267D" w:rsidRDefault="00B81798" w:rsidP="00B817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4D9E" w:rsidRPr="0052267D" w:rsidRDefault="00A64D9E" w:rsidP="00522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267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У </w:t>
      </w:r>
      <w:proofErr w:type="spellStart"/>
      <w:r w:rsidRPr="0052267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випадку</w:t>
      </w:r>
      <w:proofErr w:type="spellEnd"/>
      <w:r w:rsidRPr="0052267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ненадання</w:t>
      </w:r>
      <w:proofErr w:type="spellEnd"/>
      <w:r w:rsidRPr="0052267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переможцем</w:t>
      </w:r>
      <w:proofErr w:type="spellEnd"/>
      <w:r w:rsidRPr="0052267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інформації</w:t>
      </w:r>
      <w:proofErr w:type="spellEnd"/>
      <w:r w:rsidRPr="0052267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про право </w:t>
      </w:r>
      <w:proofErr w:type="spellStart"/>
      <w:proofErr w:type="gramStart"/>
      <w:r w:rsidRPr="0052267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</w:t>
      </w:r>
      <w:proofErr w:type="gramEnd"/>
      <w:r w:rsidRPr="0052267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ідписання</w:t>
      </w:r>
      <w:proofErr w:type="spellEnd"/>
      <w:r w:rsidRPr="0052267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договору про </w:t>
      </w:r>
      <w:proofErr w:type="spellStart"/>
      <w:r w:rsidRPr="0052267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закупівлю</w:t>
      </w:r>
      <w:proofErr w:type="spellEnd"/>
      <w:r w:rsidRPr="0052267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переможець</w:t>
      </w:r>
      <w:proofErr w:type="spellEnd"/>
      <w:r w:rsidRPr="0052267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вважається</w:t>
      </w:r>
      <w:proofErr w:type="spellEnd"/>
      <w:r w:rsidRPr="0052267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таким, </w:t>
      </w:r>
      <w:proofErr w:type="spellStart"/>
      <w:r w:rsidRPr="0052267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що</w:t>
      </w:r>
      <w:proofErr w:type="spellEnd"/>
      <w:r w:rsidRPr="0052267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відмовився</w:t>
      </w:r>
      <w:proofErr w:type="spellEnd"/>
      <w:r w:rsidRPr="0052267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від</w:t>
      </w:r>
      <w:proofErr w:type="spellEnd"/>
      <w:r w:rsidRPr="0052267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підписання</w:t>
      </w:r>
      <w:proofErr w:type="spellEnd"/>
      <w:r w:rsidRPr="0052267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договору про </w:t>
      </w:r>
      <w:proofErr w:type="spellStart"/>
      <w:r w:rsidRPr="0052267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закупівлю</w:t>
      </w:r>
      <w:proofErr w:type="spellEnd"/>
      <w:r w:rsidRPr="0052267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відповідно</w:t>
      </w:r>
      <w:proofErr w:type="spellEnd"/>
      <w:r w:rsidRPr="0052267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до </w:t>
      </w:r>
      <w:proofErr w:type="spellStart"/>
      <w:r w:rsidRPr="0052267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вимог</w:t>
      </w:r>
      <w:proofErr w:type="spellEnd"/>
      <w:r w:rsidRPr="0052267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тендерної</w:t>
      </w:r>
      <w:proofErr w:type="spellEnd"/>
      <w:r w:rsidRPr="0052267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документації</w:t>
      </w:r>
      <w:proofErr w:type="spellEnd"/>
      <w:r w:rsidRPr="0052267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або</w:t>
      </w:r>
      <w:proofErr w:type="spellEnd"/>
      <w:r w:rsidRPr="0052267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укладення</w:t>
      </w:r>
      <w:proofErr w:type="spellEnd"/>
      <w:r w:rsidRPr="0052267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договору про </w:t>
      </w:r>
      <w:proofErr w:type="spellStart"/>
      <w:r w:rsidRPr="0052267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закупівлю</w:t>
      </w:r>
      <w:proofErr w:type="spellEnd"/>
      <w:r w:rsidRPr="0052267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та </w:t>
      </w:r>
      <w:proofErr w:type="spellStart"/>
      <w:r w:rsidRPr="0052267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підлягає</w:t>
      </w:r>
      <w:proofErr w:type="spellEnd"/>
      <w:r w:rsidRPr="0052267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відхиленню</w:t>
      </w:r>
      <w:proofErr w:type="spellEnd"/>
      <w:r w:rsidRPr="0052267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на </w:t>
      </w:r>
      <w:proofErr w:type="spellStart"/>
      <w:r w:rsidRPr="0052267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підставі</w:t>
      </w:r>
      <w:proofErr w:type="spellEnd"/>
      <w:r w:rsidRPr="0052267D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52267D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абз</w:t>
      </w:r>
      <w:proofErr w:type="spellEnd"/>
      <w:r w:rsidRPr="0052267D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. 2 </w:t>
      </w:r>
      <w:proofErr w:type="spellStart"/>
      <w:r w:rsidRPr="0052267D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підпункту</w:t>
      </w:r>
      <w:proofErr w:type="spellEnd"/>
      <w:r w:rsidRPr="0052267D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3  пункту 41 </w:t>
      </w:r>
      <w:proofErr w:type="spellStart"/>
      <w:r w:rsidRPr="0052267D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Особливостей</w:t>
      </w:r>
      <w:proofErr w:type="spellEnd"/>
      <w:r w:rsidRPr="0052267D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.</w:t>
      </w:r>
    </w:p>
    <w:sectPr w:rsidR="00A64D9E" w:rsidRPr="0052267D" w:rsidSect="007B14CA">
      <w:headerReference w:type="default" r:id="rId8"/>
      <w:pgSz w:w="11906" w:h="16838"/>
      <w:pgMar w:top="850" w:right="850" w:bottom="850" w:left="1417" w:header="426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87" w:rsidRDefault="00234387" w:rsidP="007B14CA">
      <w:pPr>
        <w:spacing w:after="0" w:line="240" w:lineRule="auto"/>
      </w:pPr>
      <w:r>
        <w:separator/>
      </w:r>
    </w:p>
  </w:endnote>
  <w:endnote w:type="continuationSeparator" w:id="0">
    <w:p w:rsidR="00234387" w:rsidRDefault="00234387" w:rsidP="007B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87" w:rsidRDefault="00234387" w:rsidP="007B14CA">
      <w:pPr>
        <w:spacing w:after="0" w:line="240" w:lineRule="auto"/>
      </w:pPr>
      <w:r>
        <w:separator/>
      </w:r>
    </w:p>
  </w:footnote>
  <w:footnote w:type="continuationSeparator" w:id="0">
    <w:p w:rsidR="00234387" w:rsidRDefault="00234387" w:rsidP="007B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414887876"/>
      <w:docPartObj>
        <w:docPartGallery w:val="Page Numbers (Top of Page)"/>
        <w:docPartUnique/>
      </w:docPartObj>
    </w:sdtPr>
    <w:sdtContent>
      <w:p w:rsidR="007B14CA" w:rsidRPr="007B14CA" w:rsidRDefault="00D3620F">
        <w:pPr>
          <w:pStyle w:val="af"/>
          <w:jc w:val="center"/>
          <w:rPr>
            <w:rFonts w:ascii="Times New Roman" w:hAnsi="Times New Roman" w:cs="Times New Roman"/>
          </w:rPr>
        </w:pPr>
        <w:r w:rsidRPr="007B14CA">
          <w:rPr>
            <w:rFonts w:ascii="Times New Roman" w:hAnsi="Times New Roman" w:cs="Times New Roman"/>
          </w:rPr>
          <w:fldChar w:fldCharType="begin"/>
        </w:r>
        <w:r w:rsidR="007B14CA" w:rsidRPr="007B14CA">
          <w:rPr>
            <w:rFonts w:ascii="Times New Roman" w:hAnsi="Times New Roman" w:cs="Times New Roman"/>
          </w:rPr>
          <w:instrText xml:space="preserve"> PAGE   \* MERGEFORMAT </w:instrText>
        </w:r>
        <w:r w:rsidRPr="007B14CA">
          <w:rPr>
            <w:rFonts w:ascii="Times New Roman" w:hAnsi="Times New Roman" w:cs="Times New Roman"/>
          </w:rPr>
          <w:fldChar w:fldCharType="separate"/>
        </w:r>
        <w:r w:rsidR="00A81E64">
          <w:rPr>
            <w:rFonts w:ascii="Times New Roman" w:hAnsi="Times New Roman" w:cs="Times New Roman"/>
            <w:noProof/>
          </w:rPr>
          <w:t>1</w:t>
        </w:r>
        <w:r w:rsidRPr="007B14CA">
          <w:rPr>
            <w:rFonts w:ascii="Times New Roman" w:hAnsi="Times New Roman" w:cs="Times New Roman"/>
          </w:rPr>
          <w:fldChar w:fldCharType="end"/>
        </w:r>
      </w:p>
    </w:sdtContent>
  </w:sdt>
  <w:p w:rsidR="007B14CA" w:rsidRDefault="007B14C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2510D"/>
    <w:multiLevelType w:val="multilevel"/>
    <w:tmpl w:val="3022D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F916972"/>
    <w:multiLevelType w:val="multilevel"/>
    <w:tmpl w:val="1BDAE5F0"/>
    <w:lvl w:ilvl="0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BCE"/>
    <w:rsid w:val="00142602"/>
    <w:rsid w:val="001E6E06"/>
    <w:rsid w:val="001F2CE6"/>
    <w:rsid w:val="00234387"/>
    <w:rsid w:val="002578DE"/>
    <w:rsid w:val="002E6E71"/>
    <w:rsid w:val="0038727B"/>
    <w:rsid w:val="003E149A"/>
    <w:rsid w:val="0052267D"/>
    <w:rsid w:val="00527CC5"/>
    <w:rsid w:val="00533F42"/>
    <w:rsid w:val="005A267C"/>
    <w:rsid w:val="005C7455"/>
    <w:rsid w:val="005D208E"/>
    <w:rsid w:val="005E57EA"/>
    <w:rsid w:val="005F186A"/>
    <w:rsid w:val="00754128"/>
    <w:rsid w:val="0078184A"/>
    <w:rsid w:val="007941DA"/>
    <w:rsid w:val="007B14CA"/>
    <w:rsid w:val="007B56C5"/>
    <w:rsid w:val="008A1C12"/>
    <w:rsid w:val="0093047F"/>
    <w:rsid w:val="00971E23"/>
    <w:rsid w:val="009D0BCE"/>
    <w:rsid w:val="00A5367F"/>
    <w:rsid w:val="00A64D9E"/>
    <w:rsid w:val="00A81E64"/>
    <w:rsid w:val="00AB2D90"/>
    <w:rsid w:val="00B5740F"/>
    <w:rsid w:val="00B81798"/>
    <w:rsid w:val="00BB13A6"/>
    <w:rsid w:val="00BD1D1B"/>
    <w:rsid w:val="00C50426"/>
    <w:rsid w:val="00C66640"/>
    <w:rsid w:val="00C752CF"/>
    <w:rsid w:val="00C80F1C"/>
    <w:rsid w:val="00D3620F"/>
    <w:rsid w:val="00D40B03"/>
    <w:rsid w:val="00E70FA8"/>
    <w:rsid w:val="00E75A33"/>
    <w:rsid w:val="00E848A5"/>
    <w:rsid w:val="00F30ED8"/>
    <w:rsid w:val="00F464F7"/>
    <w:rsid w:val="00F74248"/>
    <w:rsid w:val="00FA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CE"/>
  </w:style>
  <w:style w:type="paragraph" w:styleId="1">
    <w:name w:val="heading 1"/>
    <w:basedOn w:val="normal"/>
    <w:next w:val="normal"/>
    <w:rsid w:val="009D0BC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D0BC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D0BC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D0BC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D0BC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D0BC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D0BCE"/>
  </w:style>
  <w:style w:type="table" w:customStyle="1" w:styleId="TableNormal">
    <w:name w:val="Table Normal"/>
    <w:rsid w:val="009D0B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D0BC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normal"/>
    <w:next w:val="normal"/>
    <w:rsid w:val="009D0B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9D0B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9D0B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9D0B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9D0B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9D0B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9D0B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9D0B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header"/>
    <w:basedOn w:val="a"/>
    <w:link w:val="af0"/>
    <w:uiPriority w:val="99"/>
    <w:unhideWhenUsed/>
    <w:rsid w:val="007B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B14CA"/>
  </w:style>
  <w:style w:type="paragraph" w:styleId="af1">
    <w:name w:val="footer"/>
    <w:basedOn w:val="a"/>
    <w:link w:val="af2"/>
    <w:uiPriority w:val="99"/>
    <w:semiHidden/>
    <w:unhideWhenUsed/>
    <w:rsid w:val="007B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B14C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Оксана</cp:lastModifiedBy>
  <cp:revision>17</cp:revision>
  <dcterms:created xsi:type="dcterms:W3CDTF">2022-10-25T10:25:00Z</dcterms:created>
  <dcterms:modified xsi:type="dcterms:W3CDTF">2022-11-24T14:12:00Z</dcterms:modified>
</cp:coreProperties>
</file>