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C4" w:rsidRDefault="00D702C4">
      <w:pPr>
        <w:spacing w:after="0" w:line="240" w:lineRule="auto"/>
        <w:ind w:left="-1418"/>
        <w:jc w:val="center"/>
        <w:rPr>
          <w:rFonts w:ascii="Times New Roman" w:eastAsia="Times New Roman" w:hAnsi="Times New Roman" w:cs="Times New Roman"/>
          <w:b/>
          <w:i/>
          <w:sz w:val="28"/>
          <w:szCs w:val="28"/>
          <w:highlight w:val="green"/>
        </w:rPr>
      </w:pPr>
      <w:bookmarkStart w:id="0" w:name="_heading=h.30j0zll"/>
      <w:bookmarkEnd w:id="0"/>
    </w:p>
    <w:p w:rsidR="00D702C4" w:rsidRDefault="002C7ECE">
      <w:pPr>
        <w:pStyle w:val="ab"/>
        <w:jc w:val="center"/>
        <w:rPr>
          <w:rFonts w:ascii="Times New Roman" w:hAnsi="Times New Roman"/>
          <w:sz w:val="28"/>
          <w:szCs w:val="28"/>
        </w:rPr>
      </w:pPr>
      <w:r>
        <w:rPr>
          <w:rFonts w:ascii="Times New Roman" w:hAnsi="Times New Roman"/>
          <w:sz w:val="28"/>
          <w:szCs w:val="28"/>
        </w:rPr>
        <w:t xml:space="preserve">Комунальний заклад Сумської обласної ради Конотопська загальноосвітня </w:t>
      </w:r>
    </w:p>
    <w:p w:rsidR="00D702C4" w:rsidRDefault="002C7ECE">
      <w:pPr>
        <w:pStyle w:val="ab"/>
        <w:jc w:val="center"/>
        <w:rPr>
          <w:rFonts w:ascii="Times New Roman" w:hAnsi="Times New Roman"/>
          <w:sz w:val="28"/>
          <w:szCs w:val="28"/>
        </w:rPr>
      </w:pPr>
      <w:r>
        <w:rPr>
          <w:rFonts w:ascii="Times New Roman" w:hAnsi="Times New Roman"/>
          <w:sz w:val="28"/>
          <w:szCs w:val="28"/>
        </w:rPr>
        <w:t>санаторна школа-інтернат І-ІІ ступенів</w:t>
      </w:r>
    </w:p>
    <w:p w:rsidR="00D702C4" w:rsidRDefault="00D702C4">
      <w:pPr>
        <w:spacing w:after="0" w:line="240" w:lineRule="auto"/>
        <w:ind w:left="-1418"/>
        <w:jc w:val="right"/>
        <w:rPr>
          <w:rFonts w:ascii="Times New Roman" w:eastAsia="Times New Roman" w:hAnsi="Times New Roman" w:cs="Times New Roman"/>
          <w:b/>
          <w:color w:val="000000"/>
          <w:sz w:val="24"/>
          <w:szCs w:val="24"/>
        </w:rPr>
      </w:pPr>
    </w:p>
    <w:p w:rsidR="00D702C4" w:rsidRDefault="00D702C4">
      <w:pPr>
        <w:spacing w:after="0" w:line="240" w:lineRule="auto"/>
        <w:ind w:left="-1418"/>
        <w:jc w:val="right"/>
        <w:rPr>
          <w:rFonts w:ascii="Times New Roman" w:eastAsia="Times New Roman" w:hAnsi="Times New Roman" w:cs="Times New Roman"/>
          <w:b/>
          <w:color w:val="000000"/>
          <w:sz w:val="24"/>
          <w:szCs w:val="24"/>
        </w:rPr>
      </w:pPr>
    </w:p>
    <w:p w:rsidR="00D702C4" w:rsidRDefault="00D702C4">
      <w:pPr>
        <w:spacing w:after="0" w:line="240" w:lineRule="auto"/>
        <w:ind w:left="-1418"/>
        <w:jc w:val="right"/>
        <w:rPr>
          <w:rFonts w:ascii="Times New Roman" w:eastAsia="Times New Roman" w:hAnsi="Times New Roman" w:cs="Times New Roman"/>
          <w:b/>
          <w:color w:val="000000"/>
          <w:sz w:val="24"/>
          <w:szCs w:val="24"/>
        </w:rPr>
      </w:pPr>
    </w:p>
    <w:p w:rsidR="00D702C4" w:rsidRDefault="002C7ECE">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r>
        <w:rPr>
          <w:rFonts w:ascii="Times New Roman" w:eastAsia="Times New Roman" w:hAnsi="Times New Roman" w:cs="Times New Roman"/>
          <w:b/>
          <w:color w:val="000000"/>
          <w:sz w:val="24"/>
          <w:szCs w:val="24"/>
        </w:rPr>
        <w:t>«ЗАТВЕРДЖЕНО»</w:t>
      </w:r>
    </w:p>
    <w:p w:rsidR="00D702C4" w:rsidRDefault="002C7ECE">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p>
    <w:p w:rsidR="00D702C4" w:rsidRDefault="002C7ECE">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D702C4" w:rsidRDefault="002C7E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5D3A">
        <w:rPr>
          <w:rFonts w:ascii="Times New Roman" w:eastAsia="Times New Roman" w:hAnsi="Times New Roman" w:cs="Times New Roman"/>
          <w:sz w:val="24"/>
          <w:szCs w:val="24"/>
        </w:rPr>
        <w:t xml:space="preserve">                            № </w:t>
      </w:r>
      <w:r w:rsidR="00705D3A" w:rsidRPr="00705D3A">
        <w:rPr>
          <w:rFonts w:ascii="Times New Roman" w:eastAsia="Times New Roman" w:hAnsi="Times New Roman" w:cs="Times New Roman"/>
          <w:sz w:val="24"/>
          <w:szCs w:val="24"/>
        </w:rPr>
        <w:t>2 від 03.01.2024</w:t>
      </w:r>
      <w:r>
        <w:rPr>
          <w:rFonts w:ascii="Times New Roman" w:eastAsia="Times New Roman" w:hAnsi="Times New Roman" w:cs="Times New Roman"/>
          <w:sz w:val="24"/>
          <w:szCs w:val="24"/>
        </w:rPr>
        <w:t xml:space="preserve"> </w:t>
      </w:r>
    </w:p>
    <w:p w:rsidR="00D702C4" w:rsidRDefault="002C7E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2C7E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702C4" w:rsidRDefault="002C7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702C4" w:rsidRDefault="002C7EC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D702C4" w:rsidRDefault="002C7E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D702C4" w:rsidRDefault="00D702C4">
      <w:pPr>
        <w:shd w:val="clear" w:color="auto" w:fill="FFFFFF"/>
        <w:spacing w:after="0" w:line="240" w:lineRule="auto"/>
        <w:jc w:val="center"/>
        <w:rPr>
          <w:rFonts w:ascii="Times New Roman" w:eastAsia="Times New Roman" w:hAnsi="Times New Roman" w:cs="Times New Roman"/>
          <w:b/>
          <w:color w:val="000000"/>
          <w:sz w:val="24"/>
          <w:szCs w:val="24"/>
        </w:rPr>
      </w:pPr>
    </w:p>
    <w:p w:rsidR="00D702C4" w:rsidRPr="00B52B2B" w:rsidRDefault="002C7ECE">
      <w:pPr>
        <w:spacing w:after="0" w:line="240" w:lineRule="auto"/>
        <w:ind w:left="34" w:firstLine="284"/>
        <w:jc w:val="center"/>
        <w:rPr>
          <w:rFonts w:ascii="Times New Roman" w:hAnsi="Times New Roman"/>
          <w:b/>
          <w:color w:val="000000" w:themeColor="text1"/>
          <w:sz w:val="24"/>
          <w:szCs w:val="24"/>
        </w:rPr>
      </w:pPr>
      <w:r w:rsidRPr="00B52B2B">
        <w:rPr>
          <w:rFonts w:ascii="Times New Roman" w:hAnsi="Times New Roman"/>
          <w:b/>
          <w:color w:val="000000" w:themeColor="text1"/>
          <w:sz w:val="24"/>
          <w:szCs w:val="24"/>
        </w:rPr>
        <w:t>Предмет закупівлі:</w:t>
      </w:r>
    </w:p>
    <w:p w:rsidR="00B13D02" w:rsidRPr="00B52B2B" w:rsidRDefault="00B13D02" w:rsidP="00B13D02">
      <w:pPr>
        <w:pBdr>
          <w:top w:val="nil"/>
          <w:left w:val="nil"/>
          <w:bottom w:val="nil"/>
          <w:right w:val="nil"/>
          <w:between w:val="nil"/>
        </w:pBdr>
        <w:spacing w:after="0"/>
        <w:ind w:left="34" w:firstLine="284"/>
        <w:jc w:val="center"/>
        <w:rPr>
          <w:rFonts w:ascii="Times New Roman" w:hAnsi="Times New Roman"/>
          <w:b/>
        </w:rPr>
      </w:pPr>
      <w:r w:rsidRPr="00B52B2B">
        <w:rPr>
          <w:rFonts w:ascii="Times New Roman" w:hAnsi="Times New Roman"/>
          <w:b/>
        </w:rPr>
        <w:t>Cметана від 21%, ряжанка 4%, йогурт від 1,</w:t>
      </w:r>
      <w:r w:rsidR="00B52B2B" w:rsidRPr="00B52B2B">
        <w:rPr>
          <w:rFonts w:ascii="Times New Roman" w:hAnsi="Times New Roman"/>
          <w:b/>
        </w:rPr>
        <w:t>6</w:t>
      </w:r>
      <w:r w:rsidRPr="00B52B2B">
        <w:rPr>
          <w:rFonts w:ascii="Times New Roman" w:hAnsi="Times New Roman"/>
          <w:b/>
        </w:rPr>
        <w:t>% (з фруктовим наповнювачем).</w:t>
      </w:r>
    </w:p>
    <w:p w:rsidR="00B13D02" w:rsidRPr="00111182" w:rsidRDefault="00B13D02" w:rsidP="00B13D02">
      <w:pPr>
        <w:pStyle w:val="1"/>
        <w:shd w:val="clear" w:color="auto" w:fill="FFFFFF"/>
        <w:spacing w:before="0" w:after="0"/>
        <w:jc w:val="center"/>
        <w:textAlignment w:val="baseline"/>
        <w:rPr>
          <w:rFonts w:ascii="Times New Roman" w:hAnsi="Times New Roman"/>
          <w:sz w:val="22"/>
          <w:szCs w:val="22"/>
        </w:rPr>
      </w:pPr>
      <w:r w:rsidRPr="00B52B2B">
        <w:rPr>
          <w:rFonts w:ascii="Times New Roman" w:hAnsi="Times New Roman"/>
          <w:sz w:val="22"/>
          <w:szCs w:val="22"/>
        </w:rPr>
        <w:t>код ДК 021:2015:  15550000-8 Молочні продукти різні</w:t>
      </w:r>
    </w:p>
    <w:p w:rsidR="00B13D02" w:rsidRPr="00111182" w:rsidRDefault="00B13D02" w:rsidP="00B13D02">
      <w:pPr>
        <w:widowControl w:val="0"/>
        <w:spacing w:after="0" w:line="240" w:lineRule="auto"/>
        <w:rPr>
          <w:rFonts w:ascii="Times New Roman" w:hAnsi="Times New Roman"/>
        </w:rPr>
      </w:pPr>
    </w:p>
    <w:p w:rsidR="00D702C4" w:rsidRDefault="00D702C4">
      <w:pPr>
        <w:widowControl w:val="0"/>
        <w:spacing w:after="0" w:line="240" w:lineRule="auto"/>
        <w:jc w:val="center"/>
        <w:rPr>
          <w:rFonts w:ascii="Times New Roman" w:hAnsi="Times New Roman"/>
          <w:sz w:val="24"/>
          <w:szCs w:val="24"/>
        </w:rPr>
      </w:pPr>
    </w:p>
    <w:p w:rsidR="00D702C4" w:rsidRDefault="002C7E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2C4" w:rsidRDefault="002C7E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2C4" w:rsidRDefault="002C7E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2C4" w:rsidRDefault="002C7E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702C4" w:rsidRDefault="00D702C4">
      <w:pPr>
        <w:spacing w:before="240" w:after="0" w:line="240" w:lineRule="auto"/>
        <w:rPr>
          <w:rFonts w:ascii="Times New Roman" w:eastAsia="Times New Roman" w:hAnsi="Times New Roman" w:cs="Times New Roman"/>
          <w:color w:val="000000"/>
          <w:sz w:val="24"/>
          <w:szCs w:val="24"/>
        </w:rPr>
      </w:pPr>
    </w:p>
    <w:p w:rsidR="00D702C4" w:rsidRDefault="00D702C4">
      <w:pPr>
        <w:spacing w:before="240" w:after="0" w:line="240" w:lineRule="auto"/>
        <w:rPr>
          <w:rFonts w:ascii="Times New Roman" w:eastAsia="Times New Roman" w:hAnsi="Times New Roman" w:cs="Times New Roman"/>
          <w:color w:val="000000"/>
          <w:sz w:val="24"/>
          <w:szCs w:val="24"/>
        </w:rPr>
      </w:pPr>
    </w:p>
    <w:p w:rsidR="00D702C4" w:rsidRDefault="00D702C4">
      <w:pPr>
        <w:spacing w:before="240" w:after="0" w:line="240" w:lineRule="auto"/>
        <w:rPr>
          <w:rFonts w:ascii="Times New Roman" w:eastAsia="Times New Roman" w:hAnsi="Times New Roman" w:cs="Times New Roman"/>
          <w:color w:val="000000"/>
          <w:sz w:val="24"/>
          <w:szCs w:val="24"/>
        </w:rPr>
      </w:pPr>
    </w:p>
    <w:p w:rsidR="00D702C4" w:rsidRDefault="00D702C4">
      <w:pPr>
        <w:spacing w:before="240" w:after="0" w:line="240" w:lineRule="auto"/>
        <w:rPr>
          <w:rFonts w:ascii="Times New Roman" w:eastAsia="Times New Roman" w:hAnsi="Times New Roman" w:cs="Times New Roman"/>
          <w:color w:val="000000"/>
          <w:sz w:val="24"/>
          <w:szCs w:val="24"/>
        </w:rPr>
      </w:pPr>
    </w:p>
    <w:p w:rsidR="00D702C4" w:rsidRDefault="002C7ECE">
      <w:pPr>
        <w:spacing w:before="240" w:after="0" w:line="240" w:lineRule="auto"/>
        <w:jc w:val="center"/>
        <w:rPr>
          <w:rFonts w:ascii="Times New Roman" w:eastAsia="Times New Roman" w:hAnsi="Times New Roman" w:cs="Times New Roman"/>
          <w:color w:val="000000"/>
          <w:sz w:val="24"/>
          <w:szCs w:val="24"/>
        </w:rPr>
      </w:pPr>
      <w:bookmarkStart w:id="1" w:name="_heading=h.1fob9te"/>
      <w:bookmarkEnd w:id="1"/>
      <w:r>
        <w:rPr>
          <w:rFonts w:ascii="Times New Roman" w:eastAsia="Times New Roman" w:hAnsi="Times New Roman" w:cs="Times New Roman"/>
          <w:sz w:val="24"/>
          <w:szCs w:val="24"/>
          <w:u w:val="single"/>
        </w:rPr>
        <w:t>м. Конотоп</w:t>
      </w:r>
      <w:r>
        <w:rPr>
          <w:rFonts w:ascii="Times New Roman" w:eastAsia="Times New Roman" w:hAnsi="Times New Roman" w:cs="Times New Roman"/>
          <w:i/>
          <w:sz w:val="24"/>
          <w:szCs w:val="24"/>
        </w:rPr>
        <w:t xml:space="preserve"> — </w:t>
      </w:r>
      <w:r>
        <w:rPr>
          <w:rFonts w:ascii="Times New Roman" w:eastAsia="Times New Roman" w:hAnsi="Times New Roman" w:cs="Times New Roman"/>
          <w:color w:val="000000"/>
          <w:sz w:val="24"/>
          <w:szCs w:val="24"/>
        </w:rPr>
        <w:t>2024 рік</w:t>
      </w:r>
    </w:p>
    <w:p w:rsidR="00D702C4" w:rsidRDefault="00D702C4">
      <w:pPr>
        <w:spacing w:after="0" w:line="240" w:lineRule="auto"/>
        <w:rPr>
          <w:rFonts w:ascii="Times New Roman" w:eastAsia="Times New Roman" w:hAnsi="Times New Roman" w:cs="Times New Roman"/>
          <w:sz w:val="24"/>
          <w:szCs w:val="24"/>
        </w:rPr>
      </w:pPr>
    </w:p>
    <w:p w:rsidR="00D702C4" w:rsidRDefault="00D702C4">
      <w:pPr>
        <w:spacing w:after="0" w:line="240" w:lineRule="auto"/>
        <w:rPr>
          <w:rFonts w:ascii="Times New Roman" w:eastAsia="Times New Roman" w:hAnsi="Times New Roman" w:cs="Times New Roman"/>
          <w:sz w:val="24"/>
          <w:szCs w:val="24"/>
        </w:rPr>
      </w:pPr>
    </w:p>
    <w:p w:rsidR="00D702C4" w:rsidRDefault="00D702C4">
      <w:pPr>
        <w:spacing w:after="0" w:line="240" w:lineRule="auto"/>
        <w:jc w:val="both"/>
        <w:rPr>
          <w:rFonts w:ascii="Times New Roman" w:eastAsia="Times New Roman" w:hAnsi="Times New Roman" w:cs="Times New Roman"/>
          <w:sz w:val="24"/>
          <w:szCs w:val="24"/>
        </w:rPr>
      </w:pPr>
    </w:p>
    <w:tbl>
      <w:tblPr>
        <w:tblW w:w="9960" w:type="dxa"/>
        <w:jc w:val="center"/>
        <w:tblLayout w:type="fixed"/>
        <w:tblLook w:val="0400" w:firstRow="0" w:lastRow="0" w:firstColumn="0" w:lastColumn="0" w:noHBand="0" w:noVBand="1"/>
      </w:tblPr>
      <w:tblGrid>
        <w:gridCol w:w="705"/>
        <w:gridCol w:w="2834"/>
        <w:gridCol w:w="6421"/>
      </w:tblGrid>
      <w:tr w:rsidR="00D702C4">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702C4">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D702C4">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1" w:type="dxa"/>
            <w:tcBorders>
              <w:top w:val="single" w:sz="4" w:space="0" w:color="000000"/>
              <w:left w:val="single" w:sz="4" w:space="0" w:color="000000"/>
              <w:bottom w:val="single" w:sz="4" w:space="0" w:color="000000"/>
              <w:right w:val="single" w:sz="4" w:space="0" w:color="000000"/>
            </w:tcBorders>
          </w:tcPr>
          <w:p w:rsidR="00D702C4" w:rsidRDefault="00D702C4">
            <w:pPr>
              <w:jc w:val="both"/>
              <w:rPr>
                <w:rFonts w:ascii="Times New Roman" w:eastAsia="Times New Roman" w:hAnsi="Times New Roman" w:cs="Times New Roman"/>
                <w:sz w:val="24"/>
                <w:szCs w:val="24"/>
              </w:rPr>
            </w:pPr>
          </w:p>
        </w:tc>
      </w:tr>
      <w:tr w:rsidR="00D702C4">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jc w:val="both"/>
              <w:rPr>
                <w:rFonts w:ascii="Times New Roman" w:eastAsia="Times New Roman" w:hAnsi="Times New Roman" w:cs="Times New Roman"/>
                <w:i/>
                <w:sz w:val="24"/>
                <w:szCs w:val="24"/>
              </w:rPr>
            </w:pPr>
            <w:r>
              <w:rPr>
                <w:rFonts w:ascii="Times New Roman" w:hAnsi="Times New Roman" w:cs="Times New Roman"/>
                <w:b/>
                <w:sz w:val="24"/>
                <w:szCs w:val="24"/>
              </w:rPr>
              <w:t>КЗСОР Конотопська загальноосвітня санаторна школа-інтернат І-ІІ ступенів</w:t>
            </w:r>
          </w:p>
        </w:tc>
      </w:tr>
      <w:tr w:rsidR="00D702C4">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pStyle w:val="21"/>
              <w:spacing w:after="0" w:line="240" w:lineRule="auto"/>
              <w:ind w:left="0"/>
            </w:pPr>
            <w:r>
              <w:t>Сумська обл., м.Конотоп, вул.Інтернатна,122, 41600.</w:t>
            </w:r>
          </w:p>
          <w:p w:rsidR="00D702C4" w:rsidRDefault="00D702C4">
            <w:pPr>
              <w:jc w:val="both"/>
              <w:rPr>
                <w:rFonts w:ascii="Times New Roman" w:eastAsia="Times New Roman" w:hAnsi="Times New Roman" w:cs="Times New Roman"/>
                <w:sz w:val="24"/>
                <w:szCs w:val="24"/>
                <w:highlight w:val="cyan"/>
              </w:rPr>
            </w:pP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Borders>
              <w:top w:val="single" w:sz="4" w:space="0" w:color="000000"/>
              <w:left w:val="single" w:sz="4" w:space="0" w:color="000000"/>
              <w:bottom w:val="single" w:sz="4" w:space="0" w:color="000000"/>
              <w:right w:val="single" w:sz="4" w:space="0" w:color="000000"/>
            </w:tcBorders>
          </w:tcPr>
          <w:p w:rsidR="00D702C4" w:rsidRPr="00B91672" w:rsidRDefault="002C7ECE">
            <w:pPr>
              <w:jc w:val="both"/>
              <w:rPr>
                <w:rFonts w:ascii="Times New Roman" w:hAnsi="Times New Roman"/>
                <w:color w:val="000000"/>
                <w:sz w:val="24"/>
                <w:szCs w:val="24"/>
              </w:rPr>
            </w:pPr>
            <w:r w:rsidRPr="00B91672">
              <w:rPr>
                <w:rFonts w:ascii="Times New Roman" w:eastAsia="Times New Roman" w:hAnsi="Times New Roman" w:cs="Times New Roman"/>
                <w:sz w:val="24"/>
                <w:szCs w:val="24"/>
              </w:rPr>
              <w:t xml:space="preserve">ПІБ: </w:t>
            </w:r>
            <w:r w:rsidRPr="00B91672">
              <w:rPr>
                <w:rFonts w:ascii="Times New Roman" w:hAnsi="Times New Roman"/>
                <w:color w:val="000000"/>
                <w:sz w:val="24"/>
                <w:szCs w:val="24"/>
              </w:rPr>
              <w:t>Левицька Ірина Вікторівна, юрисконсульт</w:t>
            </w:r>
          </w:p>
          <w:p w:rsidR="00D702C4" w:rsidRPr="00B91672" w:rsidRDefault="002C7ECE">
            <w:pPr>
              <w:pStyle w:val="ab"/>
              <w:spacing w:after="120"/>
              <w:rPr>
                <w:rFonts w:ascii="Times New Roman" w:hAnsi="Times New Roman"/>
                <w:color w:val="000000"/>
                <w:sz w:val="24"/>
                <w:szCs w:val="24"/>
              </w:rPr>
            </w:pPr>
            <w:r w:rsidRPr="00B91672">
              <w:rPr>
                <w:rFonts w:ascii="Times New Roman" w:eastAsia="Times New Roman" w:hAnsi="Times New Roman"/>
                <w:sz w:val="24"/>
                <w:szCs w:val="24"/>
              </w:rPr>
              <w:t xml:space="preserve"> e-mail:</w:t>
            </w:r>
            <w:r w:rsidRPr="00B91672">
              <w:rPr>
                <w:rFonts w:ascii="Times New Roman" w:eastAsia="Times New Roman" w:hAnsi="Times New Roman"/>
                <w:i/>
                <w:color w:val="FF0000"/>
                <w:sz w:val="24"/>
                <w:szCs w:val="24"/>
              </w:rPr>
              <w:t xml:space="preserve"> </w:t>
            </w:r>
            <w:r w:rsidRPr="00B91672">
              <w:rPr>
                <w:rFonts w:ascii="Times New Roman" w:hAnsi="Times New Roman"/>
                <w:color w:val="000000"/>
                <w:sz w:val="24"/>
                <w:szCs w:val="24"/>
                <w:lang w:val="de-AT"/>
              </w:rPr>
              <w:t>internat122@ukr.net</w:t>
            </w:r>
          </w:p>
          <w:p w:rsidR="00D702C4" w:rsidRPr="00B91672" w:rsidRDefault="00D702C4">
            <w:pPr>
              <w:jc w:val="both"/>
              <w:rPr>
                <w:rFonts w:ascii="Times New Roman" w:eastAsia="Times New Roman" w:hAnsi="Times New Roman" w:cs="Times New Roman"/>
                <w:sz w:val="24"/>
                <w:szCs w:val="24"/>
              </w:rPr>
            </w:pPr>
          </w:p>
          <w:p w:rsidR="00D702C4" w:rsidRPr="00B91672" w:rsidRDefault="002C7ECE">
            <w:pPr>
              <w:jc w:val="both"/>
              <w:rPr>
                <w:rFonts w:ascii="Times New Roman" w:eastAsia="Times New Roman" w:hAnsi="Times New Roman" w:cs="Times New Roman"/>
                <w:sz w:val="24"/>
                <w:szCs w:val="24"/>
                <w:lang w:val="en-US"/>
              </w:rPr>
            </w:pPr>
            <w:r w:rsidRPr="00B91672">
              <w:rPr>
                <w:rFonts w:ascii="Times New Roman" w:eastAsia="Times New Roman" w:hAnsi="Times New Roman" w:cs="Times New Roman"/>
                <w:sz w:val="24"/>
                <w:szCs w:val="24"/>
              </w:rPr>
              <w:t>телефон:</w:t>
            </w:r>
            <w:r w:rsidRPr="00B91672">
              <w:rPr>
                <w:rFonts w:ascii="Times New Roman" w:eastAsia="Times New Roman" w:hAnsi="Times New Roman" w:cs="Times New Roman"/>
                <w:i/>
                <w:color w:val="FF0000"/>
                <w:sz w:val="24"/>
                <w:szCs w:val="24"/>
              </w:rPr>
              <w:t xml:space="preserve"> </w:t>
            </w:r>
            <w:r w:rsidRPr="00B91672">
              <w:rPr>
                <w:rFonts w:ascii="Times New Roman" w:hAnsi="Times New Roman" w:cs="Times New Roman"/>
                <w:sz w:val="24"/>
                <w:szCs w:val="24"/>
                <w:lang w:eastAsia="en-US"/>
              </w:rPr>
              <w:t>+38</w:t>
            </w:r>
            <w:r w:rsidRPr="00B91672">
              <w:rPr>
                <w:rFonts w:ascii="Times New Roman" w:hAnsi="Times New Roman"/>
                <w:color w:val="000000"/>
                <w:sz w:val="24"/>
                <w:szCs w:val="24"/>
                <w:lang w:val="ru-RU"/>
              </w:rPr>
              <w:t>05</w:t>
            </w:r>
            <w:r w:rsidRPr="00B91672">
              <w:rPr>
                <w:rFonts w:ascii="Times New Roman" w:hAnsi="Times New Roman"/>
                <w:color w:val="000000"/>
                <w:sz w:val="24"/>
                <w:szCs w:val="24"/>
                <w:lang w:val="en-US"/>
              </w:rPr>
              <w:t>44762449</w:t>
            </w:r>
          </w:p>
          <w:p w:rsidR="00D702C4" w:rsidRDefault="00D702C4">
            <w:pPr>
              <w:jc w:val="both"/>
              <w:rPr>
                <w:rFonts w:ascii="Times New Roman" w:eastAsia="Times New Roman" w:hAnsi="Times New Roman" w:cs="Times New Roman"/>
                <w:i/>
                <w:color w:val="FF0000"/>
                <w:sz w:val="24"/>
                <w:szCs w:val="24"/>
                <w:highlight w:val="yellow"/>
              </w:rPr>
            </w:pPr>
          </w:p>
          <w:p w:rsidR="00D702C4" w:rsidRDefault="00D702C4">
            <w:pPr>
              <w:jc w:val="both"/>
              <w:rPr>
                <w:rFonts w:ascii="Times New Roman" w:eastAsia="Times New Roman" w:hAnsi="Times New Roman" w:cs="Times New Roman"/>
                <w:sz w:val="24"/>
                <w:szCs w:val="24"/>
              </w:rPr>
            </w:pPr>
          </w:p>
        </w:tc>
      </w:tr>
      <w:tr w:rsidR="00D702C4">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702C4">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1" w:type="dxa"/>
            <w:tcBorders>
              <w:top w:val="single" w:sz="4" w:space="0" w:color="000000"/>
              <w:left w:val="single" w:sz="4" w:space="0" w:color="000000"/>
              <w:bottom w:val="single" w:sz="4" w:space="0" w:color="000000"/>
              <w:right w:val="single" w:sz="4" w:space="0" w:color="000000"/>
            </w:tcBorders>
          </w:tcPr>
          <w:p w:rsidR="00D702C4" w:rsidRDefault="00D702C4">
            <w:pPr>
              <w:jc w:val="both"/>
              <w:rPr>
                <w:rFonts w:ascii="Times New Roman" w:eastAsia="Times New Roman" w:hAnsi="Times New Roman" w:cs="Times New Roman"/>
                <w:sz w:val="24"/>
                <w:szCs w:val="24"/>
              </w:rPr>
            </w:pPr>
          </w:p>
        </w:tc>
      </w:tr>
      <w:tr w:rsidR="00D702C4">
        <w:trPr>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1" w:type="dxa"/>
            <w:tcBorders>
              <w:top w:val="single" w:sz="4" w:space="0" w:color="000000"/>
              <w:left w:val="single" w:sz="4" w:space="0" w:color="000000"/>
              <w:bottom w:val="single" w:sz="4" w:space="0" w:color="000000"/>
              <w:right w:val="single" w:sz="4" w:space="0" w:color="000000"/>
            </w:tcBorders>
          </w:tcPr>
          <w:p w:rsidR="00B13D02" w:rsidRPr="00F23300" w:rsidRDefault="00B13D02" w:rsidP="00B13D02">
            <w:pPr>
              <w:pStyle w:val="ab"/>
              <w:rPr>
                <w:rFonts w:ascii="Times New Roman" w:hAnsi="Times New Roman"/>
                <w:b/>
                <w:sz w:val="24"/>
                <w:szCs w:val="24"/>
                <w:bdr w:val="none" w:sz="0" w:space="0" w:color="auto" w:frame="1"/>
                <w:shd w:val="clear" w:color="auto" w:fill="FDFEFD"/>
              </w:rPr>
            </w:pPr>
            <w:r w:rsidRPr="00F23300">
              <w:rPr>
                <w:rFonts w:ascii="Times New Roman" w:hAnsi="Times New Roman"/>
                <w:b/>
                <w:sz w:val="24"/>
                <w:szCs w:val="24"/>
                <w:bdr w:val="none" w:sz="0" w:space="0" w:color="auto" w:frame="1"/>
                <w:shd w:val="clear" w:color="auto" w:fill="FDFEFD"/>
              </w:rPr>
              <w:t>Код ДК 021-2015 (CPV) </w:t>
            </w:r>
            <w:r w:rsidRPr="00F23300">
              <w:rPr>
                <w:rFonts w:ascii="Times New Roman" w:hAnsi="Times New Roman"/>
                <w:b/>
                <w:sz w:val="24"/>
                <w:szCs w:val="24"/>
                <w:shd w:val="clear" w:color="auto" w:fill="FDFEFD"/>
              </w:rPr>
              <w:t>: </w:t>
            </w:r>
            <w:r w:rsidRPr="00F23300">
              <w:rPr>
                <w:rFonts w:ascii="Times New Roman" w:hAnsi="Times New Roman"/>
                <w:b/>
                <w:sz w:val="24"/>
                <w:szCs w:val="24"/>
                <w:bdr w:val="none" w:sz="0" w:space="0" w:color="auto" w:frame="1"/>
                <w:shd w:val="clear" w:color="auto" w:fill="FDFEFD"/>
              </w:rPr>
              <w:t>15550000-8</w:t>
            </w:r>
            <w:r w:rsidRPr="00F23300">
              <w:rPr>
                <w:rFonts w:ascii="Times New Roman" w:hAnsi="Times New Roman"/>
                <w:b/>
                <w:sz w:val="24"/>
                <w:szCs w:val="24"/>
                <w:shd w:val="clear" w:color="auto" w:fill="FDFEFD"/>
              </w:rPr>
              <w:t> - </w:t>
            </w:r>
            <w:r w:rsidRPr="00F23300">
              <w:rPr>
                <w:rFonts w:ascii="Times New Roman" w:hAnsi="Times New Roman"/>
                <w:b/>
                <w:sz w:val="24"/>
                <w:szCs w:val="24"/>
                <w:bdr w:val="none" w:sz="0" w:space="0" w:color="auto" w:frame="1"/>
                <w:shd w:val="clear" w:color="auto" w:fill="FDFEFD"/>
              </w:rPr>
              <w:t>Молочні продукти різні</w:t>
            </w:r>
          </w:p>
          <w:p w:rsidR="00B13D02" w:rsidRPr="00F23300" w:rsidRDefault="00B13D02" w:rsidP="00B13D02">
            <w:pPr>
              <w:pStyle w:val="ab"/>
              <w:jc w:val="both"/>
              <w:rPr>
                <w:rFonts w:ascii="Times New Roman" w:hAnsi="Times New Roman"/>
                <w:sz w:val="24"/>
                <w:szCs w:val="24"/>
              </w:rPr>
            </w:pPr>
            <w:r w:rsidRPr="00F23300">
              <w:rPr>
                <w:rFonts w:ascii="Times New Roman" w:hAnsi="Times New Roman"/>
                <w:sz w:val="24"/>
                <w:szCs w:val="24"/>
              </w:rPr>
              <w:t>Сметана від 21%,</w:t>
            </w:r>
          </w:p>
          <w:p w:rsidR="00B13D02" w:rsidRPr="00F23300" w:rsidRDefault="00B13D02" w:rsidP="00B13D02">
            <w:pPr>
              <w:pStyle w:val="ab"/>
              <w:rPr>
                <w:rFonts w:ascii="Times New Roman" w:hAnsi="Times New Roman"/>
                <w:sz w:val="24"/>
                <w:szCs w:val="24"/>
              </w:rPr>
            </w:pPr>
            <w:r w:rsidRPr="00F23300">
              <w:rPr>
                <w:rFonts w:ascii="Times New Roman" w:hAnsi="Times New Roman"/>
                <w:sz w:val="24"/>
                <w:szCs w:val="24"/>
              </w:rPr>
              <w:t xml:space="preserve">Йогурт від </w:t>
            </w:r>
            <w:r>
              <w:rPr>
                <w:rFonts w:ascii="Times New Roman" w:hAnsi="Times New Roman"/>
                <w:sz w:val="24"/>
                <w:szCs w:val="24"/>
              </w:rPr>
              <w:t>1</w:t>
            </w:r>
            <w:r w:rsidRPr="00F23300">
              <w:rPr>
                <w:rFonts w:ascii="Times New Roman" w:hAnsi="Times New Roman"/>
                <w:sz w:val="24"/>
                <w:szCs w:val="24"/>
              </w:rPr>
              <w:t>,</w:t>
            </w:r>
            <w:r w:rsidR="00B52B2B">
              <w:rPr>
                <w:rFonts w:ascii="Times New Roman" w:hAnsi="Times New Roman"/>
                <w:sz w:val="24"/>
                <w:szCs w:val="24"/>
                <w:lang w:val="ru-RU"/>
              </w:rPr>
              <w:t>6</w:t>
            </w:r>
            <w:r w:rsidRPr="00F23300">
              <w:rPr>
                <w:rFonts w:ascii="Times New Roman" w:hAnsi="Times New Roman"/>
                <w:sz w:val="24"/>
                <w:szCs w:val="24"/>
              </w:rPr>
              <w:t>% (з фруктовим наповнювачем).</w:t>
            </w:r>
          </w:p>
          <w:p w:rsidR="00D702C4" w:rsidRDefault="00B13D02" w:rsidP="00B13D02">
            <w:pPr>
              <w:shd w:val="clear" w:color="auto" w:fill="FFFFFF"/>
              <w:jc w:val="both"/>
              <w:rPr>
                <w:rFonts w:ascii="Times New Roman" w:eastAsia="Times New Roman" w:hAnsi="Times New Roman" w:cs="Times New Roman"/>
                <w:b/>
                <w:sz w:val="24"/>
                <w:szCs w:val="24"/>
              </w:rPr>
            </w:pPr>
            <w:r w:rsidRPr="00F23300">
              <w:rPr>
                <w:rFonts w:ascii="Times New Roman" w:hAnsi="Times New Roman"/>
                <w:sz w:val="24"/>
                <w:szCs w:val="24"/>
              </w:rPr>
              <w:t>Ряжанка 4%</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702C4" w:rsidRDefault="00D702C4">
            <w:pPr>
              <w:widowControl w:val="0"/>
              <w:ind w:right="120"/>
              <w:jc w:val="both"/>
              <w:rPr>
                <w:rFonts w:ascii="Times New Roman" w:eastAsia="Times New Roman" w:hAnsi="Times New Roman" w:cs="Times New Roman"/>
                <w:i/>
                <w:color w:val="FF0000"/>
                <w:sz w:val="24"/>
                <w:szCs w:val="24"/>
                <w:highlight w:val="yellow"/>
              </w:rPr>
            </w:pP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 та місце його поставки</w:t>
            </w:r>
          </w:p>
          <w:p w:rsidR="00D702C4" w:rsidRDefault="00D702C4">
            <w:pPr>
              <w:widowControl w:val="0"/>
              <w:rPr>
                <w:rFonts w:ascii="Times New Roman" w:eastAsia="Times New Roman" w:hAnsi="Times New Roman" w:cs="Times New Roman"/>
                <w:color w:val="000000"/>
                <w:sz w:val="24"/>
                <w:szCs w:val="24"/>
                <w:highlight w:val="yellow"/>
              </w:rPr>
            </w:pPr>
          </w:p>
        </w:tc>
        <w:tc>
          <w:tcPr>
            <w:tcW w:w="6421" w:type="dxa"/>
            <w:tcBorders>
              <w:top w:val="single" w:sz="4" w:space="0" w:color="000000"/>
              <w:left w:val="single" w:sz="4" w:space="0" w:color="000000"/>
              <w:bottom w:val="single" w:sz="4" w:space="0" w:color="000000"/>
              <w:right w:val="single" w:sz="4" w:space="0" w:color="000000"/>
            </w:tcBorders>
          </w:tcPr>
          <w:p w:rsidR="00D702C4" w:rsidRPr="00A66645" w:rsidRDefault="002C7ECE">
            <w:pPr>
              <w:widowControl w:val="0"/>
              <w:ind w:right="120"/>
              <w:jc w:val="both"/>
              <w:rPr>
                <w:rFonts w:ascii="Times New Roman" w:eastAsia="Times New Roman" w:hAnsi="Times New Roman" w:cs="Times New Roman"/>
                <w:sz w:val="24"/>
                <w:szCs w:val="24"/>
              </w:rPr>
            </w:pPr>
            <w:r w:rsidRPr="00A66645">
              <w:rPr>
                <w:rFonts w:ascii="Times New Roman" w:eastAsia="Times New Roman" w:hAnsi="Times New Roman" w:cs="Times New Roman"/>
                <w:sz w:val="24"/>
                <w:szCs w:val="24"/>
              </w:rPr>
              <w:t>Кількість:</w:t>
            </w:r>
          </w:p>
          <w:p w:rsidR="00B13D02" w:rsidRPr="00A66645" w:rsidRDefault="00B13D02" w:rsidP="00B13D02">
            <w:pPr>
              <w:pStyle w:val="ab"/>
              <w:rPr>
                <w:rFonts w:ascii="Times New Roman" w:hAnsi="Times New Roman"/>
                <w:b/>
                <w:sz w:val="24"/>
                <w:szCs w:val="24"/>
                <w:bdr w:val="none" w:sz="0" w:space="0" w:color="auto" w:frame="1"/>
                <w:shd w:val="clear" w:color="auto" w:fill="FDFEFD"/>
              </w:rPr>
            </w:pPr>
            <w:r w:rsidRPr="00A66645">
              <w:rPr>
                <w:rFonts w:ascii="Times New Roman" w:hAnsi="Times New Roman"/>
                <w:b/>
                <w:sz w:val="24"/>
                <w:szCs w:val="24"/>
                <w:bdr w:val="none" w:sz="0" w:space="0" w:color="auto" w:frame="1"/>
                <w:shd w:val="clear" w:color="auto" w:fill="FDFEFD"/>
              </w:rPr>
              <w:t>Код ДК 021-2015 (CPV) </w:t>
            </w:r>
            <w:r w:rsidRPr="00A66645">
              <w:rPr>
                <w:rFonts w:ascii="Times New Roman" w:hAnsi="Times New Roman"/>
                <w:b/>
                <w:sz w:val="24"/>
                <w:szCs w:val="24"/>
                <w:shd w:val="clear" w:color="auto" w:fill="FDFEFD"/>
              </w:rPr>
              <w:t>: </w:t>
            </w:r>
            <w:r w:rsidRPr="00A66645">
              <w:rPr>
                <w:rFonts w:ascii="Times New Roman" w:hAnsi="Times New Roman"/>
                <w:b/>
                <w:sz w:val="24"/>
                <w:szCs w:val="24"/>
                <w:bdr w:val="none" w:sz="0" w:space="0" w:color="auto" w:frame="1"/>
                <w:shd w:val="clear" w:color="auto" w:fill="FDFEFD"/>
              </w:rPr>
              <w:t>15550000-8</w:t>
            </w:r>
            <w:r w:rsidRPr="00A66645">
              <w:rPr>
                <w:rFonts w:ascii="Times New Roman" w:hAnsi="Times New Roman"/>
                <w:b/>
                <w:sz w:val="24"/>
                <w:szCs w:val="24"/>
                <w:shd w:val="clear" w:color="auto" w:fill="FDFEFD"/>
              </w:rPr>
              <w:t> - </w:t>
            </w:r>
            <w:r w:rsidRPr="00A66645">
              <w:rPr>
                <w:rFonts w:ascii="Times New Roman" w:hAnsi="Times New Roman"/>
                <w:b/>
                <w:sz w:val="24"/>
                <w:szCs w:val="24"/>
                <w:bdr w:val="none" w:sz="0" w:space="0" w:color="auto" w:frame="1"/>
                <w:shd w:val="clear" w:color="auto" w:fill="FDFEFD"/>
              </w:rPr>
              <w:t>Молочні продукти різні</w:t>
            </w:r>
          </w:p>
          <w:p w:rsidR="00B13D02" w:rsidRPr="00A66645" w:rsidRDefault="00B13D02" w:rsidP="00B13D02">
            <w:pPr>
              <w:pStyle w:val="ab"/>
              <w:jc w:val="both"/>
              <w:rPr>
                <w:rFonts w:ascii="Times New Roman" w:hAnsi="Times New Roman"/>
                <w:sz w:val="24"/>
                <w:szCs w:val="24"/>
              </w:rPr>
            </w:pPr>
            <w:r w:rsidRPr="00A66645">
              <w:rPr>
                <w:rFonts w:ascii="Times New Roman" w:hAnsi="Times New Roman"/>
                <w:sz w:val="24"/>
                <w:szCs w:val="24"/>
              </w:rPr>
              <w:t>Сметана від 21% -</w:t>
            </w:r>
            <w:r w:rsidR="00A66645" w:rsidRPr="00A66645">
              <w:rPr>
                <w:rFonts w:ascii="Times New Roman" w:hAnsi="Times New Roman"/>
                <w:sz w:val="24"/>
                <w:szCs w:val="24"/>
              </w:rPr>
              <w:t>500кг.</w:t>
            </w:r>
          </w:p>
          <w:p w:rsidR="00B13D02" w:rsidRPr="00A66645" w:rsidRDefault="00B13D02" w:rsidP="00B13D02">
            <w:pPr>
              <w:pStyle w:val="ab"/>
              <w:rPr>
                <w:rFonts w:ascii="Times New Roman" w:hAnsi="Times New Roman"/>
                <w:sz w:val="24"/>
                <w:szCs w:val="24"/>
              </w:rPr>
            </w:pPr>
            <w:r w:rsidRPr="00A66645">
              <w:rPr>
                <w:rFonts w:ascii="Times New Roman" w:hAnsi="Times New Roman"/>
                <w:sz w:val="24"/>
                <w:szCs w:val="24"/>
              </w:rPr>
              <w:t>Йогурт від 1,</w:t>
            </w:r>
            <w:r w:rsidR="00B52B2B">
              <w:rPr>
                <w:rFonts w:ascii="Times New Roman" w:hAnsi="Times New Roman"/>
                <w:sz w:val="24"/>
                <w:szCs w:val="24"/>
                <w:lang w:val="ru-RU"/>
              </w:rPr>
              <w:t>6</w:t>
            </w:r>
            <w:r w:rsidRPr="00A66645">
              <w:rPr>
                <w:rFonts w:ascii="Times New Roman" w:hAnsi="Times New Roman"/>
                <w:sz w:val="24"/>
                <w:szCs w:val="24"/>
              </w:rPr>
              <w:t>% (з фруктовим наповнювачем)-</w:t>
            </w:r>
            <w:r w:rsidR="00A66645" w:rsidRPr="00A66645">
              <w:rPr>
                <w:rFonts w:ascii="Times New Roman" w:hAnsi="Times New Roman"/>
                <w:sz w:val="24"/>
                <w:szCs w:val="24"/>
              </w:rPr>
              <w:t>4000кг.</w:t>
            </w:r>
          </w:p>
          <w:p w:rsidR="00B13D02" w:rsidRDefault="00B13D02" w:rsidP="00B13D02">
            <w:pPr>
              <w:widowControl w:val="0"/>
              <w:ind w:right="120"/>
              <w:jc w:val="both"/>
              <w:rPr>
                <w:rFonts w:ascii="Times New Roman" w:hAnsi="Times New Roman"/>
                <w:sz w:val="24"/>
                <w:szCs w:val="24"/>
              </w:rPr>
            </w:pPr>
            <w:r w:rsidRPr="00A66645">
              <w:rPr>
                <w:rFonts w:ascii="Times New Roman" w:hAnsi="Times New Roman"/>
                <w:sz w:val="24"/>
                <w:szCs w:val="24"/>
              </w:rPr>
              <w:t>Ряжанка 4%-</w:t>
            </w:r>
            <w:r w:rsidR="00A66645" w:rsidRPr="00A66645">
              <w:rPr>
                <w:rFonts w:ascii="Times New Roman" w:hAnsi="Times New Roman"/>
                <w:sz w:val="24"/>
                <w:szCs w:val="24"/>
              </w:rPr>
              <w:t>1000кг.</w:t>
            </w:r>
          </w:p>
          <w:p w:rsidR="00D702C4" w:rsidRDefault="002C7ECE" w:rsidP="00B13D02">
            <w:pPr>
              <w:widowControl w:val="0"/>
              <w:ind w:right="120"/>
              <w:jc w:val="both"/>
              <w:rPr>
                <w:rFonts w:ascii="Times New Roman" w:hAnsi="Times New Roman"/>
                <w:color w:val="000000"/>
              </w:rPr>
            </w:pPr>
            <w:r>
              <w:rPr>
                <w:rFonts w:ascii="Times New Roman" w:eastAsia="Times New Roman" w:hAnsi="Times New Roman" w:cs="Times New Roman"/>
                <w:sz w:val="24"/>
                <w:szCs w:val="24"/>
              </w:rPr>
              <w:t xml:space="preserve">Місце поставки товарів: </w:t>
            </w:r>
            <w:r>
              <w:rPr>
                <w:rFonts w:ascii="Times New Roman" w:hAnsi="Times New Roman" w:cs="Times New Roman"/>
                <w:sz w:val="24"/>
                <w:szCs w:val="24"/>
              </w:rPr>
              <w:t>Сумська обл., м.Конотоп, вул.Інтернатна,122, 41600</w:t>
            </w:r>
          </w:p>
        </w:tc>
      </w:tr>
      <w:tr w:rsidR="00D702C4">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 року</w:t>
            </w:r>
          </w:p>
        </w:tc>
      </w:tr>
      <w:tr w:rsidR="00D702C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D702C4" w:rsidRDefault="002C7E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02C4">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702C4">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02C4" w:rsidRDefault="002C7E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w:t>
            </w:r>
            <w:r>
              <w:rPr>
                <w:rFonts w:ascii="Times New Roman" w:eastAsia="Times New Roman" w:hAnsi="Times New Roman" w:cs="Times New Roman"/>
                <w:sz w:val="24"/>
                <w:szCs w:val="24"/>
                <w:highlight w:val="white"/>
              </w:rPr>
              <w:lastRenderedPageBreak/>
              <w:t>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702C4">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702C4">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 четвертої, шостої та сьомої статті 26 Закону.</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702C4" w:rsidRDefault="002C7E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документів згідно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w:t>
            </w:r>
            <w:r>
              <w:rPr>
                <w:rFonts w:ascii="Times New Roman" w:eastAsia="Times New Roman" w:hAnsi="Times New Roman" w:cs="Times New Roman"/>
                <w:sz w:val="24"/>
                <w:szCs w:val="24"/>
                <w:highlight w:val="white"/>
              </w:rPr>
              <w:t xml:space="preserve">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lastRenderedPageBreak/>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702C4" w:rsidRDefault="002C7EC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702C4" w:rsidRDefault="002C7EC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rPr>
              <w:t>встановлені в Додатку 1 (для переможця).</w:t>
            </w:r>
          </w:p>
          <w:p w:rsidR="00D702C4" w:rsidRDefault="002C7EC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02C4" w:rsidRDefault="002C7E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D702C4" w:rsidRDefault="002C7E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02C4" w:rsidRDefault="002C7E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«pdf» (PortableDocumentFormat)».</w:t>
            </w:r>
          </w:p>
          <w:p w:rsidR="00D702C4" w:rsidRDefault="002C7E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02C4" w:rsidRDefault="002C7E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702C4" w:rsidRDefault="002C7ECE">
            <w:pPr>
              <w:widowControl w:val="0"/>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702C4" w:rsidRDefault="002C7E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або на останній сторінці такого документу (окрім документів, виданих іншими </w:t>
            </w:r>
            <w:r>
              <w:rPr>
                <w:rFonts w:ascii="Times New Roman" w:eastAsia="Times New Roman" w:hAnsi="Times New Roman" w:cs="Times New Roman"/>
                <w:b/>
                <w:color w:val="000000"/>
                <w:sz w:val="24"/>
                <w:szCs w:val="24"/>
              </w:rPr>
              <w:lastRenderedPageBreak/>
              <w:t>підприємствами / установами / організаціями).</w:t>
            </w:r>
          </w:p>
          <w:p w:rsidR="00D702C4" w:rsidRDefault="002C7E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702C4" w:rsidRDefault="002C7E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D702C4" w:rsidRDefault="002C7ECE">
            <w:pPr>
              <w:widowControl w:val="0"/>
              <w:jc w:val="both"/>
              <w:rPr>
                <w:rFonts w:ascii="Times New Roman" w:eastAsia="Times New Roman" w:hAnsi="Times New Roman" w:cs="Times New Roman"/>
                <w:color w:val="0D0D0D"/>
                <w:sz w:val="24"/>
                <w:szCs w:val="24"/>
              </w:rPr>
            </w:pPr>
            <w:bookmarkStart w:id="3" w:name="_heading=h.2et92p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702C4" w:rsidRDefault="002C7ECE">
            <w:pPr>
              <w:widowControl w:val="0"/>
              <w:jc w:val="both"/>
              <w:rPr>
                <w:rFonts w:ascii="Times New Roman" w:eastAsia="Times New Roman" w:hAnsi="Times New Roman" w:cs="Times New Roman"/>
                <w:sz w:val="24"/>
                <w:szCs w:val="24"/>
              </w:rPr>
            </w:pPr>
            <w:bookmarkStart w:id="4" w:name="_heading=h.hjqm8skarbdr"/>
            <w:bookmarkEnd w:id="4"/>
            <w:r>
              <w:rPr>
                <w:rFonts w:ascii="Times New Roman" w:eastAsia="Times New Roman" w:hAnsi="Times New Roman" w:cs="Times New Roman"/>
                <w:sz w:val="24"/>
                <w:szCs w:val="24"/>
              </w:rPr>
              <w:t>Тендерні пропозиції мають право подавати всі заінтересовані особи.</w:t>
            </w:r>
          </w:p>
          <w:p w:rsidR="00D702C4" w:rsidRDefault="002C7ECE">
            <w:pPr>
              <w:widowControl w:val="0"/>
              <w:jc w:val="both"/>
              <w:rPr>
                <w:rFonts w:ascii="Times New Roman" w:eastAsia="Times New Roman" w:hAnsi="Times New Roman" w:cs="Times New Roman"/>
                <w:color w:val="000000"/>
                <w:sz w:val="24"/>
                <w:szCs w:val="24"/>
              </w:rPr>
            </w:pPr>
            <w:bookmarkStart w:id="5" w:name="_heading=h.ftj7vaqoric"/>
            <w:bookmarkEnd w:id="5"/>
            <w:r>
              <w:rPr>
                <w:rFonts w:ascii="Times New Roman" w:eastAsia="Times New Roman" w:hAnsi="Times New Roman" w:cs="Times New Roman"/>
                <w:sz w:val="24"/>
                <w:szCs w:val="24"/>
              </w:rPr>
              <w:t>Кожен учасник має право подати тільки одну тендерну пропозицію.</w:t>
            </w:r>
          </w:p>
        </w:tc>
      </w:tr>
      <w:tr w:rsidR="00D702C4">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b/>
                <w:color w:val="000000"/>
                <w:sz w:val="24"/>
                <w:szCs w:val="24"/>
              </w:rPr>
              <w:t>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D702C4" w:rsidRDefault="00D702C4">
            <w:pPr>
              <w:jc w:val="both"/>
              <w:rPr>
                <w:rFonts w:ascii="Times New Roman" w:eastAsia="Times New Roman" w:hAnsi="Times New Roman" w:cs="Times New Roman"/>
                <w:i/>
                <w:color w:val="4A86E8"/>
                <w:sz w:val="24"/>
                <w:szCs w:val="24"/>
                <w:highlight w:val="yellow"/>
              </w:rPr>
            </w:pP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D702C4" w:rsidRDefault="00D702C4">
            <w:pPr>
              <w:widowControl w:val="0"/>
              <w:ind w:right="120"/>
              <w:jc w:val="both"/>
              <w:rPr>
                <w:rFonts w:ascii="Times New Roman" w:eastAsia="Times New Roman" w:hAnsi="Times New Roman" w:cs="Times New Roman"/>
                <w:sz w:val="24"/>
                <w:szCs w:val="24"/>
              </w:rPr>
            </w:pPr>
          </w:p>
          <w:p w:rsidR="00D702C4" w:rsidRDefault="00D702C4">
            <w:pPr>
              <w:jc w:val="both"/>
              <w:rPr>
                <w:rFonts w:ascii="Times New Roman" w:eastAsia="Times New Roman" w:hAnsi="Times New Roman" w:cs="Times New Roman"/>
                <w:sz w:val="24"/>
                <w:szCs w:val="24"/>
                <w:highlight w:val="yellow"/>
              </w:rPr>
            </w:pPr>
          </w:p>
        </w:tc>
      </w:tr>
      <w:tr w:rsidR="00D702C4">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D702C4" w:rsidRDefault="002C7E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702C4" w:rsidRDefault="002C7E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w:t>
            </w:r>
            <w:r>
              <w:rPr>
                <w:rFonts w:ascii="Times New Roman" w:eastAsia="Times New Roman" w:hAnsi="Times New Roman" w:cs="Times New Roman"/>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702C4" w:rsidRDefault="002C7E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2C4" w:rsidRDefault="002C7E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Pr>
                <w:rFonts w:ascii="Times New Roman" w:eastAsia="Times New Roman" w:hAnsi="Times New Roman" w:cs="Times New Roman"/>
                <w:sz w:val="24"/>
                <w:szCs w:val="24"/>
                <w:highlight w:val="white"/>
              </w:rPr>
              <w:lastRenderedPageBreak/>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02C4" w:rsidRDefault="002C7ECE">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p w:rsidR="00D702C4" w:rsidRDefault="00D702C4">
            <w:pPr>
              <w:widowControl w:val="0"/>
              <w:ind w:right="120"/>
              <w:jc w:val="both"/>
              <w:rPr>
                <w:rFonts w:ascii="Times New Roman" w:eastAsia="Times New Roman" w:hAnsi="Times New Roman" w:cs="Times New Roman"/>
                <w:sz w:val="24"/>
                <w:szCs w:val="24"/>
              </w:rPr>
            </w:pPr>
          </w:p>
        </w:tc>
      </w:tr>
      <w:tr w:rsidR="00D702C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02C4">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B52B2B" w:rsidRDefault="002C7ECE">
            <w:pPr>
              <w:widowControl w:val="0"/>
              <w:ind w:left="40" w:right="120"/>
              <w:jc w:val="both"/>
              <w:rPr>
                <w:rFonts w:ascii="Times New Roman" w:eastAsia="Times New Roman" w:hAnsi="Times New Roman" w:cs="Times New Roman"/>
                <w:sz w:val="24"/>
                <w:szCs w:val="24"/>
              </w:rPr>
            </w:pPr>
            <w:r w:rsidRPr="00B52B2B">
              <w:rPr>
                <w:rFonts w:ascii="Times New Roman" w:eastAsia="Times New Roman" w:hAnsi="Times New Roman" w:cs="Times New Roman"/>
                <w:sz w:val="24"/>
                <w:szCs w:val="24"/>
              </w:rPr>
              <w:t xml:space="preserve">Кінцевий строк подання тендерних пропозицій — </w:t>
            </w:r>
            <w:r w:rsidR="00705D3A">
              <w:rPr>
                <w:rFonts w:ascii="Times New Roman" w:eastAsia="Times New Roman" w:hAnsi="Times New Roman" w:cs="Times New Roman"/>
                <w:b/>
                <w:sz w:val="24"/>
                <w:szCs w:val="24"/>
              </w:rPr>
              <w:t>1</w:t>
            </w:r>
            <w:r w:rsidR="00801516">
              <w:rPr>
                <w:rFonts w:ascii="Times New Roman" w:eastAsia="Times New Roman" w:hAnsi="Times New Roman" w:cs="Times New Roman"/>
                <w:b/>
                <w:sz w:val="24"/>
                <w:szCs w:val="24"/>
              </w:rPr>
              <w:t>2</w:t>
            </w:r>
            <w:bookmarkStart w:id="7" w:name="_GoBack"/>
            <w:bookmarkEnd w:id="7"/>
            <w:r w:rsidRPr="00B52B2B">
              <w:rPr>
                <w:rFonts w:ascii="Times New Roman" w:eastAsia="Times New Roman" w:hAnsi="Times New Roman" w:cs="Times New Roman"/>
                <w:b/>
                <w:sz w:val="24"/>
                <w:szCs w:val="24"/>
              </w:rPr>
              <w:t>.</w:t>
            </w:r>
            <w:r w:rsidR="00B52B2B" w:rsidRPr="00B52B2B">
              <w:rPr>
                <w:rFonts w:ascii="Times New Roman" w:eastAsia="Times New Roman" w:hAnsi="Times New Roman" w:cs="Times New Roman"/>
                <w:b/>
                <w:sz w:val="24"/>
                <w:szCs w:val="24"/>
              </w:rPr>
              <w:t>01</w:t>
            </w:r>
            <w:r w:rsidRPr="00B52B2B">
              <w:rPr>
                <w:rFonts w:ascii="Times New Roman" w:eastAsia="Times New Roman" w:hAnsi="Times New Roman" w:cs="Times New Roman"/>
                <w:b/>
                <w:sz w:val="24"/>
                <w:szCs w:val="24"/>
              </w:rPr>
              <w:t>.202</w:t>
            </w:r>
            <w:r w:rsidR="00B52B2B" w:rsidRPr="00B52B2B">
              <w:rPr>
                <w:rFonts w:ascii="Times New Roman" w:eastAsia="Times New Roman" w:hAnsi="Times New Roman" w:cs="Times New Roman"/>
                <w:b/>
                <w:sz w:val="24"/>
                <w:szCs w:val="24"/>
              </w:rPr>
              <w:t>4</w:t>
            </w:r>
            <w:r w:rsidRPr="00B52B2B">
              <w:rPr>
                <w:rFonts w:ascii="Times New Roman" w:eastAsia="Times New Roman" w:hAnsi="Times New Roman" w:cs="Times New Roman"/>
                <w:b/>
                <w:sz w:val="24"/>
                <w:szCs w:val="24"/>
              </w:rPr>
              <w:t xml:space="preserve"> року до 10:00 год.</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702C4" w:rsidRDefault="002C7E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702C4" w:rsidRDefault="002C7ECE">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702C4">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02C4" w:rsidRDefault="002C7E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02C4" w:rsidRDefault="002C7E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02C4" w:rsidRDefault="002C7E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Pr>
                <w:rFonts w:ascii="Times New Roman" w:eastAsia="Times New Roman" w:hAnsi="Times New Roman" w:cs="Times New Roman"/>
                <w:sz w:val="24"/>
                <w:szCs w:val="24"/>
              </w:rPr>
              <w:t>відповідного рішення.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w:t>
            </w:r>
            <w:r>
              <w:rPr>
                <w:rFonts w:ascii="Times New Roman" w:eastAsia="Times New Roman" w:hAnsi="Times New Roman" w:cs="Times New Roman"/>
                <w:sz w:val="24"/>
                <w:szCs w:val="24"/>
                <w:u w:val="single"/>
              </w:rPr>
              <w:t>не може</w:t>
            </w:r>
            <w:r>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2C4" w:rsidRDefault="002C7EC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sz w:val="24"/>
                <w:szCs w:val="24"/>
                <w:u w:val="single"/>
              </w:rPr>
              <w:t xml:space="preserve">не приймається </w:t>
            </w:r>
            <w:r>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02C4" w:rsidRDefault="002C7E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02C4" w:rsidRDefault="002C7E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02C4" w:rsidRDefault="002C7E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02C4" w:rsidRDefault="002C7EC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702C4" w:rsidRDefault="00D702C4">
            <w:pPr>
              <w:widowControl w:val="0"/>
              <w:jc w:val="both"/>
              <w:rPr>
                <w:rFonts w:ascii="Times New Roman" w:eastAsia="Times New Roman" w:hAnsi="Times New Roman" w:cs="Times New Roman"/>
                <w:sz w:val="24"/>
                <w:szCs w:val="24"/>
              </w:rPr>
            </w:pPr>
          </w:p>
        </w:tc>
      </w:tr>
      <w:tr w:rsidR="00D702C4">
        <w:trPr>
          <w:trHeight w:val="561"/>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Pr>
                <w:rFonts w:ascii="Times New Roman" w:eastAsia="Times New Roman" w:hAnsi="Times New Roman" w:cs="Times New Roman"/>
                <w:sz w:val="24"/>
                <w:szCs w:val="24"/>
              </w:rPr>
              <w:t xml:space="preserve">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w:t>
            </w:r>
            <w:r>
              <w:rPr>
                <w:rFonts w:ascii="Times New Roman" w:eastAsia="Times New Roman" w:hAnsi="Times New Roman" w:cs="Times New Roman"/>
                <w:color w:val="000000"/>
                <w:sz w:val="24"/>
                <w:szCs w:val="24"/>
              </w:rPr>
              <w:t>(в тому числі  у разі відміни торгів чи визнання торгів такими, що не відбулися).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w:t>
            </w:r>
            <w:r>
              <w:rPr>
                <w:rFonts w:ascii="Times New Roman" w:eastAsia="Times New Roman" w:hAnsi="Times New Roman" w:cs="Times New Roman"/>
                <w:sz w:val="24"/>
                <w:szCs w:val="24"/>
              </w:rPr>
              <w:lastRenderedPageBreak/>
              <w:t>надає копію/ї роз'яснення/нь державних органів щодо цього</w:t>
            </w:r>
            <w:r>
              <w:rPr>
                <w:rFonts w:ascii="Times New Roman" w:eastAsia="Times New Roman" w:hAnsi="Times New Roman" w:cs="Times New Roman"/>
                <w:color w:val="000000"/>
                <w:sz w:val="24"/>
                <w:szCs w:val="24"/>
              </w:rPr>
              <w:t>.</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02C4" w:rsidRDefault="002C7E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sz w:val="24"/>
                <w:szCs w:val="24"/>
                <w:highlight w:val="white"/>
              </w:rPr>
              <w:lastRenderedPageBreak/>
              <w:t xml:space="preserve">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w:t>
            </w:r>
            <w:r>
              <w:rPr>
                <w:rFonts w:ascii="Times New Roman" w:eastAsia="Times New Roman" w:hAnsi="Times New Roman" w:cs="Times New Roman"/>
                <w:sz w:val="24"/>
                <w:szCs w:val="24"/>
              </w:rPr>
              <w:t>управління активами, одержаними від корупційних та інших злочинів.</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Pr>
                <w:rFonts w:ascii="Times New Roman" w:eastAsia="Times New Roman" w:hAnsi="Times New Roman" w:cs="Times New Roman"/>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702C4" w:rsidRDefault="002C7EC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702C4" w:rsidRDefault="002C7E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02C4" w:rsidRDefault="002C7E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702C4" w:rsidRDefault="002C7E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702C4" w:rsidRDefault="002C7E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702C4">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702C4" w:rsidRDefault="002C7E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w:t>
            </w:r>
            <w:r>
              <w:rPr>
                <w:rFonts w:ascii="Times New Roman" w:eastAsia="Times New Roman" w:hAnsi="Times New Roman" w:cs="Times New Roman"/>
                <w:sz w:val="24"/>
                <w:szCs w:val="24"/>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702C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702C4" w:rsidRDefault="002C7E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D702C4" w:rsidRDefault="00D702C4">
            <w:pPr>
              <w:widowControl w:val="0"/>
              <w:jc w:val="both"/>
              <w:rPr>
                <w:rFonts w:ascii="Times New Roman" w:eastAsia="Times New Roman" w:hAnsi="Times New Roman" w:cs="Times New Roman"/>
                <w:i/>
                <w:sz w:val="24"/>
                <w:szCs w:val="24"/>
                <w:highlight w:val="white"/>
              </w:rPr>
            </w:pPr>
          </w:p>
        </w:tc>
      </w:tr>
      <w:tr w:rsidR="00D702C4">
        <w:trPr>
          <w:trHeight w:val="1350"/>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договору;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D702C4">
        <w:trPr>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702C4" w:rsidRDefault="00D702C4">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D702C4" w:rsidRDefault="002C7E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D702C4" w:rsidRDefault="002C7E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D702C4" w:rsidRDefault="002C7EC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D702C4" w:rsidRDefault="002C7EC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D702C4" w:rsidRDefault="00D702C4">
      <w:pPr>
        <w:rPr>
          <w:rFonts w:ascii="Times New Roman" w:eastAsia="Times New Roman" w:hAnsi="Times New Roman" w:cs="Times New Roman"/>
          <w:highlight w:val="white"/>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2C7EC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D702C4" w:rsidRDefault="002C7EC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702C4" w:rsidRDefault="002C7EC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702C4" w:rsidRDefault="002C7ECE">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D702C4" w:rsidRDefault="00D702C4">
      <w:pPr>
        <w:spacing w:after="0" w:line="240" w:lineRule="auto"/>
        <w:ind w:left="885"/>
        <w:jc w:val="center"/>
        <w:rPr>
          <w:rFonts w:ascii="Times New Roman" w:eastAsia="Times New Roman" w:hAnsi="Times New Roman" w:cs="Times New Roman"/>
          <w:color w:val="4472C4"/>
          <w:sz w:val="20"/>
          <w:szCs w:val="20"/>
        </w:rPr>
      </w:pPr>
    </w:p>
    <w:tbl>
      <w:tblPr>
        <w:tblW w:w="10490" w:type="dxa"/>
        <w:tblInd w:w="-572" w:type="dxa"/>
        <w:tblLayout w:type="fixed"/>
        <w:tblLook w:val="0000" w:firstRow="0" w:lastRow="0" w:firstColumn="0" w:lastColumn="0" w:noHBand="0" w:noVBand="0"/>
      </w:tblPr>
      <w:tblGrid>
        <w:gridCol w:w="1105"/>
        <w:gridCol w:w="2013"/>
        <w:gridCol w:w="7372"/>
      </w:tblGrid>
      <w:tr w:rsidR="00D702C4">
        <w:tc>
          <w:tcPr>
            <w:tcW w:w="1105" w:type="dxa"/>
            <w:tcBorders>
              <w:top w:val="single" w:sz="4" w:space="0" w:color="000000"/>
              <w:left w:val="single" w:sz="4" w:space="0" w:color="000000"/>
              <w:bottom w:val="single" w:sz="4" w:space="0" w:color="000000"/>
            </w:tcBorders>
            <w:shd w:val="clear" w:color="auto" w:fill="auto"/>
          </w:tcPr>
          <w:p w:rsidR="00D702C4" w:rsidRDefault="002C7ECE">
            <w:pPr>
              <w:widowControl w:val="0"/>
              <w:tabs>
                <w:tab w:val="left" w:pos="1080"/>
              </w:tabs>
              <w:spacing w:after="0" w:line="240" w:lineRule="auto"/>
              <w:jc w:val="center"/>
              <w:rPr>
                <w:rFonts w:ascii="Times New Roman" w:hAnsi="Times New Roman"/>
              </w:rPr>
            </w:pPr>
            <w:r>
              <w:rPr>
                <w:rFonts w:ascii="Times New Roman" w:hAnsi="Times New Roman"/>
              </w:rPr>
              <w:t>№</w:t>
            </w:r>
          </w:p>
        </w:tc>
        <w:tc>
          <w:tcPr>
            <w:tcW w:w="2013" w:type="dxa"/>
            <w:tcBorders>
              <w:top w:val="single" w:sz="4" w:space="0" w:color="000000"/>
              <w:left w:val="single" w:sz="4" w:space="0" w:color="000000"/>
              <w:bottom w:val="single" w:sz="4" w:space="0" w:color="000000"/>
            </w:tcBorders>
            <w:shd w:val="clear" w:color="auto" w:fill="auto"/>
          </w:tcPr>
          <w:p w:rsidR="00D702C4" w:rsidRDefault="002C7ECE">
            <w:pPr>
              <w:widowControl w:val="0"/>
              <w:tabs>
                <w:tab w:val="left" w:pos="1080"/>
              </w:tabs>
              <w:spacing w:after="0" w:line="240" w:lineRule="auto"/>
              <w:jc w:val="center"/>
              <w:rPr>
                <w:rFonts w:ascii="Times New Roman" w:hAnsi="Times New Roman"/>
              </w:rPr>
            </w:pPr>
            <w:r>
              <w:rPr>
                <w:rFonts w:ascii="Times New Roman" w:hAnsi="Times New Roman"/>
              </w:rPr>
              <w:t>Кваліфікаційні критерії</w:t>
            </w:r>
          </w:p>
          <w:p w:rsidR="00D702C4" w:rsidRDefault="00D702C4">
            <w:pPr>
              <w:widowControl w:val="0"/>
              <w:tabs>
                <w:tab w:val="left" w:pos="1080"/>
              </w:tabs>
              <w:spacing w:after="0" w:line="240" w:lineRule="auto"/>
              <w:jc w:val="center"/>
              <w:rPr>
                <w:rFonts w:ascii="Times New Roman" w:hAnsi="Times New Roman"/>
              </w:rPr>
            </w:pP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D702C4" w:rsidRDefault="002C7ECE">
            <w:pPr>
              <w:widowControl w:val="0"/>
              <w:tabs>
                <w:tab w:val="left" w:pos="1080"/>
              </w:tabs>
              <w:spacing w:after="0" w:line="240" w:lineRule="auto"/>
              <w:jc w:val="center"/>
              <w:rPr>
                <w:rFonts w:ascii="Times New Roman" w:hAnsi="Times New Roman"/>
              </w:rPr>
            </w:pPr>
            <w:r>
              <w:rPr>
                <w:rFonts w:ascii="Times New Roman" w:hAnsi="Times New Roman"/>
              </w:rPr>
              <w:t>Документи,  які підтверджують відповідність Учасника кваліфікаційним критеріям</w:t>
            </w:r>
          </w:p>
        </w:tc>
      </w:tr>
      <w:tr w:rsidR="00D702C4">
        <w:tc>
          <w:tcPr>
            <w:tcW w:w="1105" w:type="dxa"/>
            <w:tcBorders>
              <w:top w:val="single" w:sz="4" w:space="0" w:color="000000"/>
              <w:left w:val="single" w:sz="4" w:space="0" w:color="000000"/>
              <w:bottom w:val="single" w:sz="4" w:space="0" w:color="000000"/>
            </w:tcBorders>
            <w:shd w:val="clear" w:color="auto" w:fill="auto"/>
          </w:tcPr>
          <w:p w:rsidR="00D702C4" w:rsidRDefault="00E9467F">
            <w:pPr>
              <w:widowControl w:val="0"/>
              <w:tabs>
                <w:tab w:val="left" w:pos="1080"/>
              </w:tabs>
              <w:spacing w:after="0" w:line="240" w:lineRule="auto"/>
              <w:jc w:val="center"/>
              <w:rPr>
                <w:rFonts w:ascii="Times New Roman" w:hAnsi="Times New Roman"/>
              </w:rPr>
            </w:pPr>
            <w:r>
              <w:rPr>
                <w:rFonts w:ascii="Times New Roman" w:hAnsi="Times New Roman"/>
              </w:rPr>
              <w:t>1</w:t>
            </w:r>
          </w:p>
        </w:tc>
        <w:tc>
          <w:tcPr>
            <w:tcW w:w="2013" w:type="dxa"/>
            <w:tcBorders>
              <w:top w:val="single" w:sz="4" w:space="0" w:color="000000"/>
              <w:left w:val="single" w:sz="4" w:space="0" w:color="000000"/>
              <w:bottom w:val="single" w:sz="4" w:space="0" w:color="000000"/>
            </w:tcBorders>
            <w:shd w:val="clear" w:color="auto" w:fill="auto"/>
          </w:tcPr>
          <w:p w:rsidR="00D702C4" w:rsidRDefault="002C7ECE">
            <w:pPr>
              <w:widowControl w:val="0"/>
              <w:spacing w:after="0" w:line="240" w:lineRule="auto"/>
              <w:rPr>
                <w:rFonts w:ascii="Times New Roman" w:hAnsi="Times New Roman"/>
              </w:rPr>
            </w:pPr>
            <w:r>
              <w:rPr>
                <w:rFonts w:ascii="Times New Roman" w:hAnsi="Times New Roman"/>
              </w:rPr>
              <w:t>Наявність документально підтвердженого досвіду виконання аналогічного договору</w:t>
            </w: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D702C4" w:rsidRDefault="002C7ECE">
            <w:pPr>
              <w:tabs>
                <w:tab w:val="left" w:pos="-252"/>
              </w:tabs>
              <w:spacing w:after="0" w:line="240" w:lineRule="auto"/>
              <w:jc w:val="both"/>
              <w:rPr>
                <w:rFonts w:ascii="Times New Roman" w:hAnsi="Times New Roman"/>
              </w:rPr>
            </w:pPr>
            <w:r>
              <w:rPr>
                <w:rFonts w:ascii="Times New Roman" w:hAnsi="Times New Roman"/>
              </w:rPr>
              <w:t>- довідка в довільній формі з інформацією про виконання  аналогічного (них) договору (рів) (не менше одного аналогічного договору)</w:t>
            </w:r>
            <w:r>
              <w:rPr>
                <w:rFonts w:ascii="Times New Roman" w:hAnsi="Times New Roman"/>
                <w:u w:val="single"/>
              </w:rPr>
              <w:t>;</w:t>
            </w:r>
          </w:p>
          <w:p w:rsidR="00D702C4" w:rsidRDefault="002C7ECE">
            <w:pPr>
              <w:tabs>
                <w:tab w:val="left" w:pos="-252"/>
              </w:tabs>
              <w:spacing w:after="0" w:line="240" w:lineRule="auto"/>
              <w:jc w:val="both"/>
              <w:rPr>
                <w:rFonts w:ascii="Times New Roman" w:hAnsi="Times New Roman"/>
              </w:rPr>
            </w:pPr>
            <w:r>
              <w:rPr>
                <w:rFonts w:ascii="Times New Roman" w:hAnsi="Times New Roman"/>
              </w:rPr>
              <w:t>- копія договору(ів), вказаного (них) в довідці про виконання аналогічного договору;</w:t>
            </w:r>
          </w:p>
          <w:p w:rsidR="00D702C4" w:rsidRPr="00E9467F" w:rsidRDefault="002C7ECE">
            <w:pPr>
              <w:tabs>
                <w:tab w:val="left" w:pos="-252"/>
              </w:tabs>
              <w:spacing w:after="0" w:line="240" w:lineRule="auto"/>
              <w:jc w:val="both"/>
              <w:rPr>
                <w:rFonts w:ascii="Times New Roman" w:hAnsi="Times New Roman"/>
              </w:rPr>
            </w:pPr>
            <w:r w:rsidRPr="00E9467F">
              <w:rPr>
                <w:rFonts w:ascii="Times New Roman" w:hAnsi="Times New Roman"/>
              </w:rPr>
              <w:t>- копія накладної або акту прийому-передачі, що підтверджують виконання договору, зазначеного в довідці, копія якого надана до тендерної пропозиції.</w:t>
            </w:r>
          </w:p>
          <w:p w:rsidR="00D702C4" w:rsidRPr="00E9467F" w:rsidRDefault="002C7ECE">
            <w:pPr>
              <w:keepNext/>
              <w:keepLines/>
              <w:spacing w:after="0" w:line="240" w:lineRule="auto"/>
              <w:jc w:val="both"/>
              <w:rPr>
                <w:rFonts w:ascii="Times New Roman" w:hAnsi="Times New Roman"/>
              </w:rPr>
            </w:pPr>
            <w:r w:rsidRPr="00E9467F">
              <w:rPr>
                <w:rFonts w:ascii="Times New Roman" w:hAnsi="Times New Roman"/>
              </w:rPr>
              <w:t>Аналогічним договором в розумінні цієї документації є договір на постачання продуктів  харчування.</w:t>
            </w:r>
          </w:p>
          <w:p w:rsidR="00D702C4" w:rsidRDefault="002C7ECE">
            <w:pPr>
              <w:spacing w:after="0" w:line="240" w:lineRule="auto"/>
              <w:jc w:val="both"/>
              <w:rPr>
                <w:i/>
                <w:iCs/>
                <w:color w:val="C9211E"/>
              </w:rPr>
            </w:pPr>
            <w:r w:rsidRPr="00E9467F">
              <w:rPr>
                <w:rFonts w:ascii="Times New Roman" w:hAnsi="Times New Roman"/>
                <w:iCs/>
              </w:rPr>
              <w:t>Інформація та документи можуть надаватися про частково виконаний  договір, дія якого не закінчена.</w:t>
            </w:r>
            <w:r>
              <w:rPr>
                <w:rFonts w:ascii="Times New Roman" w:hAnsi="Times New Roman"/>
                <w:i/>
                <w:iCs/>
                <w:color w:val="C9211E"/>
              </w:rPr>
              <w:t xml:space="preserve"> </w:t>
            </w:r>
          </w:p>
        </w:tc>
      </w:tr>
      <w:tr w:rsidR="00C9369E" w:rsidTr="00A46B2A">
        <w:tc>
          <w:tcPr>
            <w:tcW w:w="1105" w:type="dxa"/>
            <w:tcBorders>
              <w:top w:val="single" w:sz="4" w:space="0" w:color="000000"/>
              <w:left w:val="single" w:sz="4" w:space="0" w:color="000000"/>
              <w:bottom w:val="single" w:sz="4" w:space="0" w:color="000000"/>
            </w:tcBorders>
            <w:shd w:val="clear" w:color="auto" w:fill="auto"/>
          </w:tcPr>
          <w:p w:rsidR="00C9369E" w:rsidRPr="00111182" w:rsidRDefault="00C9369E" w:rsidP="00C9369E">
            <w:pPr>
              <w:widowControl w:val="0"/>
              <w:tabs>
                <w:tab w:val="left" w:pos="1080"/>
              </w:tabs>
              <w:spacing w:after="0" w:line="240" w:lineRule="auto"/>
              <w:jc w:val="center"/>
              <w:rPr>
                <w:rFonts w:ascii="Times New Roman" w:hAnsi="Times New Roman"/>
              </w:rPr>
            </w:pPr>
            <w:r w:rsidRPr="00111182">
              <w:rPr>
                <w:rFonts w:ascii="Times New Roman" w:hAnsi="Times New Roman"/>
              </w:rPr>
              <w:t>2</w:t>
            </w:r>
          </w:p>
        </w:tc>
        <w:tc>
          <w:tcPr>
            <w:tcW w:w="2013" w:type="dxa"/>
            <w:tcBorders>
              <w:top w:val="single" w:sz="4" w:space="0" w:color="000000"/>
              <w:left w:val="single" w:sz="4" w:space="0" w:color="000000"/>
              <w:bottom w:val="single" w:sz="4" w:space="0" w:color="000000"/>
            </w:tcBorders>
            <w:shd w:val="clear" w:color="auto" w:fill="auto"/>
            <w:vAlign w:val="center"/>
          </w:tcPr>
          <w:p w:rsidR="00C9369E" w:rsidRPr="00111182" w:rsidRDefault="00C9369E" w:rsidP="00C9369E">
            <w:pPr>
              <w:widowControl w:val="0"/>
              <w:spacing w:after="0" w:line="240" w:lineRule="auto"/>
              <w:rPr>
                <w:rFonts w:ascii="Times New Roman" w:hAnsi="Times New Roman"/>
              </w:rPr>
            </w:pPr>
            <w:r w:rsidRPr="00111182">
              <w:rPr>
                <w:rFonts w:ascii="Times New Roman" w:hAnsi="Times New Roman"/>
              </w:rPr>
              <w:t>Наявність працівників відповідної кваліфікації, які мають необхідні знання та досвід</w:t>
            </w:r>
          </w:p>
        </w:tc>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69E" w:rsidRPr="00111182" w:rsidRDefault="00C9369E" w:rsidP="00C9369E">
            <w:pPr>
              <w:shd w:val="clear" w:color="auto" w:fill="FFFFFF"/>
              <w:spacing w:after="0" w:line="240" w:lineRule="auto"/>
              <w:ind w:firstLine="567"/>
              <w:jc w:val="both"/>
              <w:rPr>
                <w:rFonts w:ascii="Times New Roman" w:hAnsi="Times New Roman"/>
              </w:rPr>
            </w:pPr>
            <w:r w:rsidRPr="00111182">
              <w:rPr>
                <w:rFonts w:ascii="Times New Roman" w:hAnsi="Times New Roman"/>
              </w:rPr>
              <w:t>Оригінал довідки у довільній формі, що містить інформацію про: посади працівників, освіта, стаж роботи за фахом працівників (надати копії медичних книжок працівників учасника (водіїв, експедито</w:t>
            </w:r>
            <w:r>
              <w:rPr>
                <w:rFonts w:ascii="Times New Roman" w:hAnsi="Times New Roman"/>
              </w:rPr>
              <w:t xml:space="preserve">рів, водіїв-експедиторів, тощо </w:t>
            </w:r>
            <w:r w:rsidRPr="00111182">
              <w:rPr>
                <w:rFonts w:ascii="Times New Roman" w:hAnsi="Times New Roman"/>
              </w:rPr>
              <w:t xml:space="preserve">дійсні на момент подання), які будуть залучені до виконання поставок товару, що є предметом закупівлі). </w:t>
            </w:r>
          </w:p>
          <w:p w:rsidR="00C9369E" w:rsidRPr="00111182" w:rsidRDefault="00C9369E" w:rsidP="00C9369E">
            <w:pPr>
              <w:tabs>
                <w:tab w:val="left" w:pos="2410"/>
              </w:tabs>
              <w:spacing w:after="0" w:line="240" w:lineRule="auto"/>
              <w:ind w:firstLine="426"/>
              <w:jc w:val="both"/>
              <w:rPr>
                <w:rFonts w:ascii="Times New Roman" w:hAnsi="Times New Roman"/>
              </w:rPr>
            </w:pPr>
          </w:p>
        </w:tc>
      </w:tr>
    </w:tbl>
    <w:p w:rsidR="00D702C4" w:rsidRDefault="002C7EC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702C4" w:rsidRDefault="00D702C4">
      <w:pPr>
        <w:spacing w:before="20" w:after="20" w:line="240" w:lineRule="auto"/>
        <w:jc w:val="both"/>
        <w:rPr>
          <w:rFonts w:ascii="Times New Roman" w:eastAsia="Times New Roman" w:hAnsi="Times New Roman" w:cs="Times New Roman"/>
          <w:i/>
          <w:sz w:val="20"/>
          <w:szCs w:val="20"/>
        </w:rPr>
      </w:pPr>
    </w:p>
    <w:p w:rsidR="00D702C4" w:rsidRDefault="002C7EC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rsidR="00D702C4" w:rsidRDefault="002C7ECE">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Замовник не вимагає від учасника </w:t>
      </w:r>
      <w:r w:rsidRPr="00E9467F">
        <w:rPr>
          <w:rFonts w:ascii="Times New Roman" w:eastAsia="Times New Roman" w:hAnsi="Times New Roman" w:cs="Times New Roman"/>
          <w:sz w:val="20"/>
          <w:szCs w:val="20"/>
          <w:highlight w:val="white"/>
        </w:rPr>
        <w:t xml:space="preserve">процедури закупівлі під час подання тендерної пропозиції в електронній системі закупівель будь-яких документів, що підтверджують </w:t>
      </w:r>
      <w:r w:rsidRPr="00E9467F">
        <w:rPr>
          <w:rFonts w:ascii="Times New Roman" w:eastAsia="Times New Roman" w:hAnsi="Times New Roman" w:cs="Times New Roman"/>
          <w:sz w:val="20"/>
          <w:szCs w:val="20"/>
        </w:rPr>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w:t>
      </w:r>
      <w:r>
        <w:rPr>
          <w:rFonts w:ascii="Times New Roman" w:eastAsia="Times New Roman" w:hAnsi="Times New Roman" w:cs="Times New Roman"/>
          <w:sz w:val="20"/>
          <w:szCs w:val="20"/>
        </w:rPr>
        <w:t xml:space="preserve"> до абзацу шістнадцятого пункту 47 Особливостей.</w:t>
      </w:r>
    </w:p>
    <w:p w:rsidR="00D702C4" w:rsidRDefault="002C7ECE">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702C4" w:rsidRDefault="002C7ECE">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702C4" w:rsidRDefault="002C7ECE">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02C4" w:rsidRDefault="002C7ECE">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702C4" w:rsidRDefault="00D702C4">
      <w:pPr>
        <w:widowControl w:val="0"/>
        <w:spacing w:after="0" w:line="240" w:lineRule="auto"/>
        <w:jc w:val="both"/>
        <w:rPr>
          <w:rFonts w:ascii="Times New Roman" w:eastAsia="Times New Roman" w:hAnsi="Times New Roman" w:cs="Times New Roman"/>
          <w:i/>
          <w:sz w:val="20"/>
          <w:szCs w:val="20"/>
        </w:rPr>
      </w:pPr>
    </w:p>
    <w:p w:rsidR="00D702C4" w:rsidRDefault="00D702C4">
      <w:pPr>
        <w:widowControl w:val="0"/>
        <w:spacing w:after="0" w:line="240" w:lineRule="auto"/>
        <w:ind w:firstLine="567"/>
        <w:jc w:val="both"/>
        <w:rPr>
          <w:rFonts w:ascii="Times New Roman" w:eastAsia="Times New Roman" w:hAnsi="Times New Roman" w:cs="Times New Roman"/>
          <w:i/>
          <w:sz w:val="20"/>
          <w:szCs w:val="20"/>
        </w:rPr>
      </w:pPr>
    </w:p>
    <w:p w:rsidR="00D702C4" w:rsidRDefault="002C7ECE">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D702C4" w:rsidRDefault="002C7ECE">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D702C4" w:rsidRDefault="002C7ECE">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02C4" w:rsidRDefault="00D702C4">
      <w:pPr>
        <w:spacing w:after="0" w:line="240" w:lineRule="auto"/>
        <w:rPr>
          <w:rFonts w:ascii="Times New Roman" w:eastAsia="Times New Roman" w:hAnsi="Times New Roman" w:cs="Times New Roman"/>
          <w:b/>
          <w:sz w:val="20"/>
          <w:szCs w:val="20"/>
          <w:highlight w:val="yellow"/>
        </w:rPr>
      </w:pPr>
    </w:p>
    <w:p w:rsidR="00D702C4" w:rsidRDefault="002C7EC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D702C4">
        <w:trPr>
          <w:trHeight w:val="1005"/>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Pr>
          <w:p w:rsidR="00D702C4" w:rsidRDefault="00D702C4">
            <w:pPr>
              <w:spacing w:after="0" w:line="240" w:lineRule="auto"/>
              <w:ind w:left="100"/>
              <w:jc w:val="center"/>
              <w:rPr>
                <w:rFonts w:ascii="Times New Roman" w:eastAsia="Times New Roman" w:hAnsi="Times New Roman" w:cs="Times New Roman"/>
                <w:b/>
                <w:sz w:val="20"/>
                <w:szCs w:val="20"/>
              </w:rPr>
            </w:pPr>
          </w:p>
          <w:p w:rsidR="00D702C4" w:rsidRDefault="002C7E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D702C4" w:rsidRDefault="00D702C4">
            <w:pPr>
              <w:spacing w:after="0" w:line="240" w:lineRule="auto"/>
              <w:ind w:left="100"/>
              <w:jc w:val="center"/>
              <w:rPr>
                <w:rFonts w:ascii="Times New Roman" w:eastAsia="Times New Roman" w:hAnsi="Times New Roman" w:cs="Times New Roman"/>
                <w:sz w:val="20"/>
                <w:szCs w:val="20"/>
              </w:rPr>
            </w:pPr>
          </w:p>
        </w:tc>
        <w:tc>
          <w:tcPr>
            <w:tcW w:w="450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702C4">
        <w:trPr>
          <w:trHeight w:val="1723"/>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D702C4" w:rsidRDefault="002C7EC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D702C4" w:rsidRDefault="002C7EC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D702C4" w:rsidRDefault="002C7ECE">
            <w:pPr>
              <w:spacing w:after="0" w:line="254"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D702C4">
        <w:trPr>
          <w:trHeight w:val="2152"/>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4"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02C4" w:rsidRDefault="002C7ECE">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w:t>
            </w:r>
          </w:p>
        </w:tc>
      </w:tr>
      <w:tr w:rsidR="00D702C4">
        <w:trPr>
          <w:trHeight w:val="2535"/>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4"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D702C4" w:rsidRDefault="00D702C4">
            <w:pPr>
              <w:widowControl w:val="0"/>
              <w:spacing w:after="0" w:line="276" w:lineRule="auto"/>
              <w:rPr>
                <w:rFonts w:ascii="Times New Roman" w:eastAsia="Times New Roman" w:hAnsi="Times New Roman" w:cs="Times New Roman"/>
                <w:b/>
                <w:sz w:val="20"/>
                <w:szCs w:val="20"/>
              </w:rPr>
            </w:pPr>
          </w:p>
        </w:tc>
      </w:tr>
      <w:tr w:rsidR="00D702C4">
        <w:trPr>
          <w:trHeight w:val="862"/>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D702C4" w:rsidRDefault="002C7ECE">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702C4" w:rsidRDefault="00D702C4">
      <w:pPr>
        <w:spacing w:after="0" w:line="240" w:lineRule="auto"/>
        <w:rPr>
          <w:rFonts w:ascii="Times New Roman" w:eastAsia="Times New Roman" w:hAnsi="Times New Roman" w:cs="Times New Roman"/>
          <w:b/>
          <w:sz w:val="20"/>
          <w:szCs w:val="20"/>
        </w:rPr>
      </w:pPr>
    </w:p>
    <w:p w:rsidR="00D702C4" w:rsidRDefault="002C7EC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D702C4">
        <w:trPr>
          <w:trHeight w:val="825"/>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8" w:type="dxa"/>
            <w:tcBorders>
              <w:top w:val="single" w:sz="8" w:space="0" w:color="000000"/>
              <w:left w:val="single" w:sz="8" w:space="0" w:color="000000"/>
              <w:bottom w:val="single" w:sz="8" w:space="0" w:color="000000"/>
              <w:right w:val="single" w:sz="8" w:space="0" w:color="000000"/>
            </w:tcBorders>
          </w:tcPr>
          <w:p w:rsidR="00D702C4" w:rsidRDefault="00D702C4">
            <w:pPr>
              <w:spacing w:after="0" w:line="240" w:lineRule="auto"/>
              <w:ind w:left="100"/>
              <w:jc w:val="center"/>
              <w:rPr>
                <w:rFonts w:ascii="Times New Roman" w:eastAsia="Times New Roman" w:hAnsi="Times New Roman" w:cs="Times New Roman"/>
                <w:b/>
                <w:sz w:val="20"/>
                <w:szCs w:val="20"/>
              </w:rPr>
            </w:pPr>
          </w:p>
          <w:p w:rsidR="00D702C4" w:rsidRDefault="002C7E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D702C4" w:rsidRDefault="00D702C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D702C4">
        <w:trPr>
          <w:trHeight w:val="1723"/>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8" w:type="dxa"/>
            <w:tcBorders>
              <w:top w:val="single" w:sz="8" w:space="0" w:color="000000"/>
              <w:left w:val="single" w:sz="8" w:space="0" w:color="000000"/>
              <w:bottom w:val="single" w:sz="8" w:space="0" w:color="000000"/>
              <w:right w:val="single" w:sz="8"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702C4" w:rsidRDefault="002C7EC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702C4" w:rsidRDefault="002C7EC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w:t>
            </w:r>
            <w:r>
              <w:rPr>
                <w:rFonts w:ascii="Times New Roman" w:eastAsia="Times New Roman" w:hAnsi="Times New Roman" w:cs="Times New Roman"/>
                <w:i/>
                <w:sz w:val="20"/>
                <w:szCs w:val="20"/>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D702C4">
        <w:trPr>
          <w:trHeight w:val="2152"/>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02C4" w:rsidRDefault="002C7ECE">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D702C4" w:rsidRDefault="00D702C4">
            <w:pPr>
              <w:spacing w:after="0" w:line="240" w:lineRule="auto"/>
              <w:jc w:val="both"/>
              <w:rPr>
                <w:rFonts w:ascii="Times New Roman" w:eastAsia="Times New Roman" w:hAnsi="Times New Roman" w:cs="Times New Roman"/>
                <w:b/>
                <w:sz w:val="20"/>
                <w:szCs w:val="20"/>
              </w:rPr>
            </w:pPr>
          </w:p>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p>
        </w:tc>
      </w:tr>
      <w:tr w:rsidR="00D702C4">
        <w:trPr>
          <w:trHeight w:val="1635"/>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8" w:type="dxa"/>
            <w:tcBorders>
              <w:top w:val="single" w:sz="8" w:space="0" w:color="000000"/>
              <w:left w:val="single" w:sz="8" w:space="0" w:color="000000"/>
              <w:bottom w:val="single" w:sz="8" w:space="0" w:color="000000"/>
              <w:right w:val="single" w:sz="8"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D702C4" w:rsidRDefault="00D702C4">
            <w:pPr>
              <w:widowControl w:val="0"/>
              <w:spacing w:after="0" w:line="276" w:lineRule="auto"/>
              <w:rPr>
                <w:rFonts w:ascii="Times New Roman" w:eastAsia="Times New Roman" w:hAnsi="Times New Roman" w:cs="Times New Roman"/>
                <w:sz w:val="20"/>
                <w:szCs w:val="20"/>
              </w:rPr>
            </w:pPr>
          </w:p>
        </w:tc>
      </w:tr>
      <w:tr w:rsidR="00D702C4">
        <w:trPr>
          <w:trHeight w:val="4092"/>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8"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702C4" w:rsidRDefault="002C7ECE">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D702C4" w:rsidRDefault="002C7ECE">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702C4" w:rsidRDefault="00D702C4">
      <w:pPr>
        <w:shd w:val="clear" w:color="auto" w:fill="FFFFFF"/>
        <w:spacing w:before="120" w:after="0" w:line="240" w:lineRule="auto"/>
        <w:jc w:val="both"/>
        <w:rPr>
          <w:rFonts w:ascii="Times New Roman" w:eastAsia="Times New Roman" w:hAnsi="Times New Roman" w:cs="Times New Roman"/>
          <w:b/>
          <w:sz w:val="20"/>
          <w:szCs w:val="20"/>
        </w:rPr>
      </w:pPr>
    </w:p>
    <w:p w:rsidR="00D702C4" w:rsidRDefault="002C7EC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D702C4" w:rsidRDefault="002C7ECE">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D702C4" w:rsidRDefault="00D702C4">
      <w:pPr>
        <w:shd w:val="clear" w:color="auto" w:fill="FFFFFF"/>
        <w:spacing w:after="0" w:line="240" w:lineRule="auto"/>
        <w:rPr>
          <w:rFonts w:ascii="Times New Roman" w:eastAsia="Times New Roman" w:hAnsi="Times New Roman" w:cs="Times New Roman"/>
          <w:b/>
        </w:rPr>
      </w:pP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D702C4">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702C4">
        <w:trPr>
          <w:trHeight w:val="807"/>
        </w:trPr>
        <w:tc>
          <w:tcPr>
            <w:tcW w:w="400"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702C4">
        <w:trPr>
          <w:trHeight w:val="580"/>
        </w:trPr>
        <w:tc>
          <w:tcPr>
            <w:tcW w:w="400" w:type="dxa"/>
            <w:tcBorders>
              <w:top w:val="single" w:sz="8" w:space="0" w:color="000000"/>
              <w:left w:val="single" w:sz="8" w:space="0" w:color="000000"/>
              <w:bottom w:val="single" w:sz="8" w:space="0" w:color="000000"/>
              <w:right w:val="single" w:sz="8" w:space="0" w:color="000000"/>
            </w:tcBorders>
          </w:tcPr>
          <w:p w:rsidR="00D702C4" w:rsidRDefault="002C7ECE">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9218"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w:t>
            </w:r>
            <w:r>
              <w:rPr>
                <w:rFonts w:ascii="Times New Roman" w:eastAsia="Times New Roman" w:hAnsi="Times New Roman" w:cs="Times New Roman"/>
                <w:sz w:val="20"/>
                <w:szCs w:val="20"/>
              </w:rPr>
              <w:lastRenderedPageBreak/>
              <w:t>тендерної пропозиції має надати стосовно таких осіб:</w:t>
            </w:r>
          </w:p>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702C4" w:rsidRDefault="002C7EC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702C4" w:rsidRDefault="00D702C4">
      <w:pPr>
        <w:spacing w:before="240" w:after="0" w:line="240" w:lineRule="auto"/>
        <w:jc w:val="center"/>
        <w:rPr>
          <w:rFonts w:ascii="Times New Roman" w:eastAsia="Times New Roman" w:hAnsi="Times New Roman" w:cs="Times New Roman"/>
          <w:b/>
          <w:i/>
          <w:color w:val="000000"/>
          <w:sz w:val="4"/>
          <w:szCs w:val="4"/>
        </w:rPr>
      </w:pPr>
    </w:p>
    <w:p w:rsidR="00D702C4" w:rsidRDefault="002C7ECE">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D702C4" w:rsidRDefault="00D702C4">
      <w:pPr>
        <w:widowControl w:val="0"/>
        <w:spacing w:after="0" w:line="240" w:lineRule="auto"/>
        <w:jc w:val="both"/>
        <w:rPr>
          <w:rFonts w:ascii="Times New Roman" w:eastAsia="Times New Roman" w:hAnsi="Times New Roman" w:cs="Times New Roman"/>
          <w:sz w:val="24"/>
          <w:szCs w:val="24"/>
        </w:rPr>
      </w:pPr>
    </w:p>
    <w:p w:rsidR="00A66645" w:rsidRPr="00F23300" w:rsidRDefault="00A66645" w:rsidP="00A742E8">
      <w:pPr>
        <w:pStyle w:val="ab"/>
        <w:jc w:val="center"/>
        <w:rPr>
          <w:rFonts w:ascii="Times New Roman" w:hAnsi="Times New Roman"/>
          <w:b/>
          <w:sz w:val="24"/>
          <w:szCs w:val="24"/>
          <w:lang w:eastAsia="uk-UA"/>
        </w:rPr>
      </w:pPr>
      <w:r w:rsidRPr="00F23300">
        <w:rPr>
          <w:rFonts w:ascii="Times New Roman" w:hAnsi="Times New Roman"/>
          <w:b/>
          <w:sz w:val="24"/>
          <w:szCs w:val="24"/>
        </w:rPr>
        <w:t>ТЕХНІЧНЕ ЗАВДАННЯ  ТА  ВИМОГИ  ДО  ПОСТАЧАННЯ</w:t>
      </w:r>
    </w:p>
    <w:p w:rsidR="00A66645" w:rsidRDefault="00A66645" w:rsidP="000A7A72">
      <w:pPr>
        <w:pStyle w:val="ab"/>
        <w:jc w:val="center"/>
        <w:rPr>
          <w:rFonts w:ascii="Times New Roman" w:hAnsi="Times New Roman"/>
          <w:b/>
          <w:sz w:val="24"/>
          <w:szCs w:val="24"/>
          <w:bdr w:val="none" w:sz="0" w:space="0" w:color="auto" w:frame="1"/>
          <w:shd w:val="clear" w:color="auto" w:fill="FDFEFD"/>
        </w:rPr>
      </w:pPr>
      <w:r w:rsidRPr="00F23300">
        <w:rPr>
          <w:rFonts w:ascii="Times New Roman" w:hAnsi="Times New Roman"/>
          <w:b/>
          <w:sz w:val="24"/>
          <w:szCs w:val="24"/>
          <w:bdr w:val="none" w:sz="0" w:space="0" w:color="auto" w:frame="1"/>
          <w:shd w:val="clear" w:color="auto" w:fill="FDFEFD"/>
        </w:rPr>
        <w:t>Код ДК 021-2015 (CPV) </w:t>
      </w:r>
      <w:r w:rsidRPr="00F23300">
        <w:rPr>
          <w:rFonts w:ascii="Times New Roman" w:hAnsi="Times New Roman"/>
          <w:b/>
          <w:sz w:val="24"/>
          <w:szCs w:val="24"/>
          <w:shd w:val="clear" w:color="auto" w:fill="FDFEFD"/>
        </w:rPr>
        <w:t>: </w:t>
      </w:r>
      <w:r w:rsidRPr="00F23300">
        <w:rPr>
          <w:rFonts w:ascii="Times New Roman" w:hAnsi="Times New Roman"/>
          <w:b/>
          <w:sz w:val="24"/>
          <w:szCs w:val="24"/>
          <w:bdr w:val="none" w:sz="0" w:space="0" w:color="auto" w:frame="1"/>
          <w:shd w:val="clear" w:color="auto" w:fill="FDFEFD"/>
        </w:rPr>
        <w:t>15550000-8</w:t>
      </w:r>
      <w:r w:rsidRPr="00F23300">
        <w:rPr>
          <w:rFonts w:ascii="Times New Roman" w:hAnsi="Times New Roman"/>
          <w:b/>
          <w:sz w:val="24"/>
          <w:szCs w:val="24"/>
          <w:shd w:val="clear" w:color="auto" w:fill="FDFEFD"/>
        </w:rPr>
        <w:t> - </w:t>
      </w:r>
      <w:r w:rsidRPr="00F23300">
        <w:rPr>
          <w:rFonts w:ascii="Times New Roman" w:hAnsi="Times New Roman"/>
          <w:b/>
          <w:sz w:val="24"/>
          <w:szCs w:val="24"/>
          <w:bdr w:val="none" w:sz="0" w:space="0" w:color="auto" w:frame="1"/>
          <w:shd w:val="clear" w:color="auto" w:fill="FDFEFD"/>
        </w:rPr>
        <w:t>Молочні продукти різні</w:t>
      </w:r>
    </w:p>
    <w:p w:rsidR="00A66645" w:rsidRPr="00F23300" w:rsidRDefault="00A66645" w:rsidP="00A66645">
      <w:pPr>
        <w:pStyle w:val="ab"/>
        <w:jc w:val="center"/>
        <w:rPr>
          <w:rFonts w:ascii="Times New Roman" w:hAnsi="Times New Roman"/>
          <w:b/>
          <w:sz w:val="24"/>
          <w:szCs w:val="24"/>
          <w:bdr w:val="none" w:sz="0" w:space="0" w:color="auto" w:frame="1"/>
          <w:shd w:val="clear" w:color="auto" w:fill="FDFEFD"/>
        </w:rPr>
      </w:pPr>
    </w:p>
    <w:tbl>
      <w:tblPr>
        <w:tblW w:w="9781" w:type="dxa"/>
        <w:tblInd w:w="-34" w:type="dxa"/>
        <w:tblLayout w:type="fixed"/>
        <w:tblLook w:val="0000" w:firstRow="0" w:lastRow="0" w:firstColumn="0" w:lastColumn="0" w:noHBand="0" w:noVBand="0"/>
      </w:tblPr>
      <w:tblGrid>
        <w:gridCol w:w="5812"/>
        <w:gridCol w:w="3969"/>
      </w:tblGrid>
      <w:tr w:rsidR="00A66645" w:rsidRPr="00F23300" w:rsidTr="00A66645">
        <w:trPr>
          <w:trHeight w:val="630"/>
        </w:trPr>
        <w:tc>
          <w:tcPr>
            <w:tcW w:w="5812" w:type="dxa"/>
            <w:tcBorders>
              <w:top w:val="single" w:sz="8" w:space="0" w:color="000000"/>
              <w:left w:val="single" w:sz="8" w:space="0" w:color="000000"/>
              <w:bottom w:val="single" w:sz="8" w:space="0" w:color="000000"/>
            </w:tcBorders>
            <w:shd w:val="clear" w:color="auto" w:fill="auto"/>
            <w:vAlign w:val="center"/>
          </w:tcPr>
          <w:p w:rsidR="00A66645" w:rsidRPr="00F23300" w:rsidRDefault="00A66645" w:rsidP="00A742E8">
            <w:pPr>
              <w:pStyle w:val="ab"/>
              <w:jc w:val="both"/>
              <w:rPr>
                <w:rFonts w:ascii="Times New Roman" w:hAnsi="Times New Roman"/>
                <w:sz w:val="24"/>
                <w:szCs w:val="24"/>
              </w:rPr>
            </w:pPr>
            <w:r w:rsidRPr="00F23300">
              <w:rPr>
                <w:rFonts w:ascii="Times New Roman" w:hAnsi="Times New Roman"/>
                <w:sz w:val="24"/>
                <w:szCs w:val="24"/>
              </w:rPr>
              <w:t>Найменування  предмета закупівлі</w:t>
            </w:r>
          </w:p>
        </w:tc>
        <w:tc>
          <w:tcPr>
            <w:tcW w:w="3969" w:type="dxa"/>
            <w:tcBorders>
              <w:top w:val="single" w:sz="4" w:space="0" w:color="000000"/>
              <w:left w:val="single" w:sz="4" w:space="0" w:color="000000"/>
              <w:bottom w:val="single" w:sz="8" w:space="0" w:color="000000"/>
              <w:right w:val="single" w:sz="4" w:space="0" w:color="000000"/>
            </w:tcBorders>
            <w:shd w:val="clear" w:color="auto" w:fill="auto"/>
            <w:vAlign w:val="center"/>
          </w:tcPr>
          <w:p w:rsidR="00A66645" w:rsidRPr="00F23300" w:rsidRDefault="00A66645" w:rsidP="00A742E8">
            <w:pPr>
              <w:pStyle w:val="ab"/>
              <w:jc w:val="both"/>
              <w:rPr>
                <w:rFonts w:ascii="Times New Roman" w:hAnsi="Times New Roman"/>
                <w:sz w:val="24"/>
                <w:szCs w:val="24"/>
              </w:rPr>
            </w:pPr>
            <w:r w:rsidRPr="00F23300">
              <w:rPr>
                <w:rFonts w:ascii="Times New Roman" w:hAnsi="Times New Roman"/>
                <w:sz w:val="24"/>
                <w:szCs w:val="24"/>
              </w:rPr>
              <w:t>Вимоги</w:t>
            </w:r>
          </w:p>
        </w:tc>
      </w:tr>
      <w:tr w:rsidR="00A66645" w:rsidRPr="0073238A" w:rsidTr="00A66645">
        <w:trPr>
          <w:cantSplit/>
          <w:trHeight w:val="1913"/>
        </w:trPr>
        <w:tc>
          <w:tcPr>
            <w:tcW w:w="5812" w:type="dxa"/>
            <w:tcBorders>
              <w:top w:val="single" w:sz="8" w:space="0" w:color="000000"/>
              <w:left w:val="single" w:sz="8" w:space="0" w:color="000000"/>
              <w:bottom w:val="single" w:sz="8" w:space="0" w:color="000000"/>
            </w:tcBorders>
            <w:shd w:val="clear" w:color="auto" w:fill="auto"/>
          </w:tcPr>
          <w:p w:rsidR="00A66645" w:rsidRPr="00F23300" w:rsidRDefault="00A66645" w:rsidP="00A742E8">
            <w:pPr>
              <w:pStyle w:val="ab"/>
              <w:rPr>
                <w:rFonts w:ascii="Times New Roman" w:hAnsi="Times New Roman"/>
                <w:b/>
                <w:sz w:val="24"/>
                <w:szCs w:val="24"/>
                <w:bdr w:val="none" w:sz="0" w:space="0" w:color="auto" w:frame="1"/>
                <w:shd w:val="clear" w:color="auto" w:fill="FDFEFD"/>
              </w:rPr>
            </w:pPr>
            <w:r w:rsidRPr="00F23300">
              <w:rPr>
                <w:rFonts w:ascii="Times New Roman" w:hAnsi="Times New Roman"/>
                <w:b/>
                <w:sz w:val="24"/>
                <w:szCs w:val="24"/>
                <w:bdr w:val="none" w:sz="0" w:space="0" w:color="auto" w:frame="1"/>
                <w:shd w:val="clear" w:color="auto" w:fill="FDFEFD"/>
              </w:rPr>
              <w:t>Код ДК 021-2015 (CPV) </w:t>
            </w:r>
            <w:r w:rsidRPr="00F23300">
              <w:rPr>
                <w:rFonts w:ascii="Times New Roman" w:hAnsi="Times New Roman"/>
                <w:b/>
                <w:sz w:val="24"/>
                <w:szCs w:val="24"/>
                <w:shd w:val="clear" w:color="auto" w:fill="FDFEFD"/>
              </w:rPr>
              <w:t>: </w:t>
            </w:r>
            <w:r w:rsidRPr="00F23300">
              <w:rPr>
                <w:rFonts w:ascii="Times New Roman" w:hAnsi="Times New Roman"/>
                <w:b/>
                <w:sz w:val="24"/>
                <w:szCs w:val="24"/>
                <w:bdr w:val="none" w:sz="0" w:space="0" w:color="auto" w:frame="1"/>
                <w:shd w:val="clear" w:color="auto" w:fill="FDFEFD"/>
              </w:rPr>
              <w:t>15550000-8</w:t>
            </w:r>
            <w:r w:rsidRPr="00F23300">
              <w:rPr>
                <w:rFonts w:ascii="Times New Roman" w:hAnsi="Times New Roman"/>
                <w:b/>
                <w:sz w:val="24"/>
                <w:szCs w:val="24"/>
                <w:shd w:val="clear" w:color="auto" w:fill="FDFEFD"/>
              </w:rPr>
              <w:t> - </w:t>
            </w:r>
            <w:r w:rsidRPr="00F23300">
              <w:rPr>
                <w:rFonts w:ascii="Times New Roman" w:hAnsi="Times New Roman"/>
                <w:b/>
                <w:sz w:val="24"/>
                <w:szCs w:val="24"/>
                <w:bdr w:val="none" w:sz="0" w:space="0" w:color="auto" w:frame="1"/>
                <w:shd w:val="clear" w:color="auto" w:fill="FDFEFD"/>
              </w:rPr>
              <w:t>Молочні продукти різні</w:t>
            </w:r>
          </w:p>
          <w:p w:rsidR="00A66645" w:rsidRPr="00F23300" w:rsidRDefault="00A66645" w:rsidP="00A742E8">
            <w:pPr>
              <w:pStyle w:val="ab"/>
              <w:jc w:val="both"/>
              <w:rPr>
                <w:rFonts w:ascii="Times New Roman" w:hAnsi="Times New Roman"/>
                <w:sz w:val="24"/>
                <w:szCs w:val="24"/>
              </w:rPr>
            </w:pPr>
            <w:r w:rsidRPr="00F23300">
              <w:rPr>
                <w:rFonts w:ascii="Times New Roman" w:hAnsi="Times New Roman"/>
                <w:sz w:val="24"/>
                <w:szCs w:val="24"/>
              </w:rPr>
              <w:t>Сметана від 21%,</w:t>
            </w:r>
          </w:p>
          <w:p w:rsidR="00A66645" w:rsidRPr="00F23300" w:rsidRDefault="00A66645" w:rsidP="00A742E8">
            <w:pPr>
              <w:pStyle w:val="ab"/>
              <w:rPr>
                <w:rFonts w:ascii="Times New Roman" w:hAnsi="Times New Roman"/>
                <w:sz w:val="24"/>
                <w:szCs w:val="24"/>
              </w:rPr>
            </w:pPr>
            <w:r w:rsidRPr="00F23300">
              <w:rPr>
                <w:rFonts w:ascii="Times New Roman" w:hAnsi="Times New Roman"/>
                <w:sz w:val="24"/>
                <w:szCs w:val="24"/>
              </w:rPr>
              <w:t xml:space="preserve">Йогурт від </w:t>
            </w:r>
            <w:r>
              <w:rPr>
                <w:rFonts w:ascii="Times New Roman" w:hAnsi="Times New Roman"/>
                <w:sz w:val="24"/>
                <w:szCs w:val="24"/>
              </w:rPr>
              <w:t>1</w:t>
            </w:r>
            <w:r w:rsidRPr="00F23300">
              <w:rPr>
                <w:rFonts w:ascii="Times New Roman" w:hAnsi="Times New Roman"/>
                <w:sz w:val="24"/>
                <w:szCs w:val="24"/>
              </w:rPr>
              <w:t>,</w:t>
            </w:r>
            <w:r w:rsidR="00B52B2B">
              <w:rPr>
                <w:rFonts w:ascii="Times New Roman" w:hAnsi="Times New Roman"/>
                <w:sz w:val="24"/>
                <w:szCs w:val="24"/>
                <w:lang w:val="ru-RU"/>
              </w:rPr>
              <w:t>6</w:t>
            </w:r>
            <w:r w:rsidRPr="00F23300">
              <w:rPr>
                <w:rFonts w:ascii="Times New Roman" w:hAnsi="Times New Roman"/>
                <w:sz w:val="24"/>
                <w:szCs w:val="24"/>
              </w:rPr>
              <w:t xml:space="preserve">% (з фруктовим </w:t>
            </w:r>
            <w:r>
              <w:rPr>
                <w:rFonts w:ascii="Times New Roman" w:hAnsi="Times New Roman"/>
                <w:sz w:val="24"/>
                <w:szCs w:val="24"/>
              </w:rPr>
              <w:t>наповнювачем)</w:t>
            </w:r>
          </w:p>
          <w:p w:rsidR="00A66645" w:rsidRPr="00F23300" w:rsidRDefault="00A66645" w:rsidP="00A742E8">
            <w:pPr>
              <w:pStyle w:val="ab"/>
              <w:rPr>
                <w:rFonts w:ascii="Times New Roman" w:hAnsi="Times New Roman"/>
                <w:sz w:val="24"/>
                <w:szCs w:val="24"/>
              </w:rPr>
            </w:pPr>
            <w:r w:rsidRPr="00F23300">
              <w:rPr>
                <w:rFonts w:ascii="Times New Roman" w:hAnsi="Times New Roman"/>
                <w:sz w:val="24"/>
                <w:szCs w:val="24"/>
              </w:rPr>
              <w:t>Ряжанка 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66645" w:rsidRPr="00F23300" w:rsidRDefault="00A66645" w:rsidP="00A742E8">
            <w:pPr>
              <w:pStyle w:val="ab"/>
              <w:jc w:val="both"/>
              <w:rPr>
                <w:rFonts w:ascii="Times New Roman" w:hAnsi="Times New Roman"/>
                <w:color w:val="000000"/>
                <w:sz w:val="24"/>
                <w:szCs w:val="24"/>
              </w:rPr>
            </w:pPr>
            <w:r w:rsidRPr="00BB7EC5">
              <w:rPr>
                <w:rFonts w:ascii="Times New Roman" w:hAnsi="Times New Roman"/>
                <w:color w:val="000000"/>
                <w:sz w:val="24"/>
                <w:szCs w:val="24"/>
              </w:rPr>
              <w:t xml:space="preserve">Відповідність вимогам </w:t>
            </w:r>
            <w:r w:rsidRPr="00BB7EC5">
              <w:rPr>
                <w:rFonts w:ascii="Times New Roman" w:hAnsi="Times New Roman"/>
                <w:color w:val="000000"/>
                <w:sz w:val="24"/>
                <w:szCs w:val="24"/>
                <w:u w:val="single"/>
              </w:rPr>
              <w:t>ДСТУ .</w:t>
            </w:r>
          </w:p>
          <w:p w:rsidR="00A66645" w:rsidRPr="00F23300" w:rsidRDefault="00A66645" w:rsidP="00A742E8">
            <w:pPr>
              <w:pStyle w:val="ab"/>
              <w:jc w:val="both"/>
              <w:rPr>
                <w:rFonts w:ascii="Times New Roman" w:hAnsi="Times New Roman"/>
                <w:sz w:val="24"/>
                <w:szCs w:val="24"/>
              </w:rPr>
            </w:pPr>
            <w:r w:rsidRPr="00F23300">
              <w:rPr>
                <w:rFonts w:ascii="Times New Roman" w:hAnsi="Times New Roman"/>
                <w:sz w:val="24"/>
                <w:szCs w:val="24"/>
                <w:shd w:val="clear" w:color="auto" w:fill="FEFEFE"/>
              </w:rPr>
              <w:t>Додаткові вимоги докладніше викладені нижче</w:t>
            </w:r>
          </w:p>
        </w:tc>
      </w:tr>
    </w:tbl>
    <w:p w:rsidR="00A66645" w:rsidRDefault="00A66645" w:rsidP="00A66645">
      <w:pPr>
        <w:pStyle w:val="ab"/>
        <w:rPr>
          <w:rFonts w:ascii="Times New Roman" w:hAnsi="Times New Roman"/>
          <w:sz w:val="24"/>
          <w:szCs w:val="24"/>
        </w:rPr>
      </w:pPr>
      <w:r w:rsidRPr="00F23300">
        <w:rPr>
          <w:rFonts w:ascii="Times New Roman" w:hAnsi="Times New Roman"/>
          <w:b/>
          <w:color w:val="121212"/>
          <w:sz w:val="24"/>
          <w:szCs w:val="24"/>
        </w:rPr>
        <w:t xml:space="preserve">Предмет закупівлі – </w:t>
      </w:r>
      <w:r w:rsidRPr="00F23300">
        <w:rPr>
          <w:rFonts w:ascii="Times New Roman" w:hAnsi="Times New Roman"/>
          <w:sz w:val="24"/>
          <w:szCs w:val="24"/>
        </w:rPr>
        <w:t xml:space="preserve">сметана від 21 % жирності, йогурт від </w:t>
      </w:r>
      <w:r>
        <w:rPr>
          <w:rFonts w:ascii="Times New Roman" w:hAnsi="Times New Roman"/>
          <w:sz w:val="24"/>
          <w:szCs w:val="24"/>
        </w:rPr>
        <w:t>1</w:t>
      </w:r>
      <w:r w:rsidRPr="00F23300">
        <w:rPr>
          <w:rFonts w:ascii="Times New Roman" w:hAnsi="Times New Roman"/>
          <w:sz w:val="24"/>
          <w:szCs w:val="24"/>
        </w:rPr>
        <w:t>,</w:t>
      </w:r>
      <w:r w:rsidR="00B52B2B">
        <w:rPr>
          <w:rFonts w:ascii="Times New Roman" w:hAnsi="Times New Roman"/>
          <w:sz w:val="24"/>
          <w:szCs w:val="24"/>
        </w:rPr>
        <w:t>6</w:t>
      </w:r>
      <w:r w:rsidRPr="00F23300">
        <w:rPr>
          <w:rFonts w:ascii="Times New Roman" w:hAnsi="Times New Roman"/>
          <w:sz w:val="24"/>
          <w:szCs w:val="24"/>
        </w:rPr>
        <w:t xml:space="preserve"> % жирності(з фруктовим наповнювачем), ряжанка 4% жирності</w:t>
      </w:r>
      <w:r>
        <w:rPr>
          <w:rFonts w:ascii="Times New Roman" w:hAnsi="Times New Roman"/>
          <w:sz w:val="24"/>
          <w:szCs w:val="24"/>
        </w:rPr>
        <w:t>.</w:t>
      </w:r>
    </w:p>
    <w:p w:rsidR="00A66645" w:rsidRPr="00F23300" w:rsidRDefault="00A66645" w:rsidP="00A66645">
      <w:pPr>
        <w:pStyle w:val="ab"/>
        <w:rPr>
          <w:rFonts w:ascii="Times New Roman" w:hAnsi="Times New Roman"/>
          <w:sz w:val="24"/>
          <w:szCs w:val="24"/>
        </w:rPr>
      </w:pPr>
      <w:r w:rsidRPr="00F23300">
        <w:rPr>
          <w:rFonts w:ascii="Times New Roman" w:hAnsi="Times New Roman"/>
          <w:sz w:val="24"/>
          <w:szCs w:val="24"/>
        </w:rPr>
        <w:t>Вимоги до предмету закупівлі:</w:t>
      </w:r>
    </w:p>
    <w:p w:rsidR="00A66645" w:rsidRPr="00F23300" w:rsidRDefault="00A66645" w:rsidP="00A66645">
      <w:pPr>
        <w:pStyle w:val="ab"/>
        <w:jc w:val="center"/>
        <w:rPr>
          <w:rFonts w:ascii="Times New Roman" w:hAnsi="Times New Roman"/>
          <w:b/>
          <w:sz w:val="24"/>
          <w:szCs w:val="24"/>
        </w:rPr>
      </w:pPr>
      <w:r w:rsidRPr="00F23300">
        <w:rPr>
          <w:rFonts w:ascii="Times New Roman" w:hAnsi="Times New Roman"/>
          <w:b/>
          <w:sz w:val="24"/>
          <w:szCs w:val="24"/>
          <w:lang w:eastAsia="ru-RU"/>
        </w:rPr>
        <w:t>СМЕТАНА</w:t>
      </w:r>
      <w:r w:rsidRPr="00F23300">
        <w:rPr>
          <w:rFonts w:ascii="Times New Roman" w:hAnsi="Times New Roman"/>
          <w:sz w:val="24"/>
          <w:szCs w:val="24"/>
        </w:rPr>
        <w:t xml:space="preserve"> </w:t>
      </w:r>
      <w:r w:rsidRPr="00F23300">
        <w:rPr>
          <w:rFonts w:ascii="Times New Roman" w:hAnsi="Times New Roman"/>
          <w:b/>
          <w:sz w:val="24"/>
          <w:szCs w:val="24"/>
        </w:rPr>
        <w:t>від</w:t>
      </w:r>
      <w:r w:rsidRPr="00F23300">
        <w:rPr>
          <w:rFonts w:ascii="Times New Roman" w:hAnsi="Times New Roman"/>
          <w:b/>
          <w:sz w:val="24"/>
          <w:szCs w:val="24"/>
          <w:lang w:eastAsia="ru-RU"/>
        </w:rPr>
        <w:t xml:space="preserve"> 21%</w:t>
      </w:r>
    </w:p>
    <w:p w:rsidR="00A66645" w:rsidRPr="00F23300" w:rsidRDefault="00A66645" w:rsidP="00A66645">
      <w:pPr>
        <w:pStyle w:val="ab"/>
        <w:jc w:val="both"/>
        <w:rPr>
          <w:rFonts w:ascii="Times New Roman" w:hAnsi="Times New Roman"/>
          <w:sz w:val="24"/>
          <w:szCs w:val="24"/>
        </w:rPr>
      </w:pPr>
      <w:r w:rsidRPr="00F23300">
        <w:rPr>
          <w:rFonts w:ascii="Times New Roman" w:hAnsi="Times New Roman"/>
          <w:b/>
          <w:sz w:val="24"/>
          <w:szCs w:val="24"/>
          <w:lang w:eastAsia="ru-RU"/>
        </w:rPr>
        <w:t>Зовнішній вигляд та консистенція.</w:t>
      </w:r>
      <w:r w:rsidRPr="00F23300">
        <w:rPr>
          <w:rFonts w:ascii="Times New Roman" w:hAnsi="Times New Roman"/>
          <w:sz w:val="24"/>
          <w:szCs w:val="24"/>
        </w:rPr>
        <w:t xml:space="preserve"> </w:t>
      </w:r>
      <w:r w:rsidRPr="00F23300">
        <w:rPr>
          <w:rFonts w:ascii="Times New Roman" w:hAnsi="Times New Roman"/>
          <w:sz w:val="24"/>
          <w:szCs w:val="24"/>
          <w:lang w:eastAsia="ru-RU"/>
        </w:rPr>
        <w:t>Однорідна, в міру густа, з порушеним згустком. Вид глянсуватий.</w:t>
      </w:r>
      <w:r w:rsidR="00B52B2B">
        <w:rPr>
          <w:rFonts w:ascii="Times New Roman" w:hAnsi="Times New Roman"/>
          <w:sz w:val="24"/>
          <w:szCs w:val="24"/>
          <w:lang w:eastAsia="ru-RU"/>
        </w:rPr>
        <w:t xml:space="preserve"> </w:t>
      </w:r>
      <w:r w:rsidRPr="00F23300">
        <w:rPr>
          <w:rFonts w:ascii="Times New Roman" w:hAnsi="Times New Roman"/>
          <w:sz w:val="24"/>
          <w:szCs w:val="24"/>
          <w:lang w:eastAsia="ru-RU"/>
        </w:rPr>
        <w:t>Допускається газоутворення,</w:t>
      </w:r>
      <w:r w:rsidR="00B52B2B">
        <w:rPr>
          <w:rFonts w:ascii="Times New Roman" w:hAnsi="Times New Roman"/>
          <w:sz w:val="24"/>
          <w:szCs w:val="24"/>
          <w:lang w:eastAsia="ru-RU"/>
        </w:rPr>
        <w:t xml:space="preserve"> </w:t>
      </w:r>
      <w:r w:rsidRPr="00F23300">
        <w:rPr>
          <w:rFonts w:ascii="Times New Roman" w:hAnsi="Times New Roman"/>
          <w:sz w:val="24"/>
          <w:szCs w:val="24"/>
          <w:lang w:eastAsia="ru-RU"/>
        </w:rPr>
        <w:t>у вигляді одиночних пухирців, яке обумовлене розвитком  нормальної мікрофлори,</w:t>
      </w:r>
      <w:r w:rsidR="00B52B2B">
        <w:rPr>
          <w:rFonts w:ascii="Times New Roman" w:hAnsi="Times New Roman"/>
          <w:sz w:val="24"/>
          <w:szCs w:val="24"/>
          <w:lang w:eastAsia="ru-RU"/>
        </w:rPr>
        <w:t xml:space="preserve"> </w:t>
      </w:r>
      <w:r w:rsidRPr="00F23300">
        <w:rPr>
          <w:rFonts w:ascii="Times New Roman" w:hAnsi="Times New Roman"/>
          <w:sz w:val="24"/>
          <w:szCs w:val="24"/>
          <w:lang w:eastAsia="ru-RU"/>
        </w:rPr>
        <w:t>незначна крупінчастість</w:t>
      </w:r>
      <w:r w:rsidR="00B52B2B">
        <w:rPr>
          <w:rFonts w:ascii="Times New Roman" w:hAnsi="Times New Roman"/>
          <w:sz w:val="24"/>
          <w:szCs w:val="24"/>
          <w:lang w:eastAsia="ru-RU"/>
        </w:rPr>
        <w:t>.</w:t>
      </w:r>
    </w:p>
    <w:p w:rsidR="00A66645" w:rsidRPr="00F23300" w:rsidRDefault="00A66645" w:rsidP="00A66645">
      <w:pPr>
        <w:pStyle w:val="ab"/>
        <w:jc w:val="both"/>
        <w:rPr>
          <w:rFonts w:ascii="Times New Roman" w:hAnsi="Times New Roman"/>
          <w:sz w:val="24"/>
          <w:szCs w:val="24"/>
        </w:rPr>
      </w:pPr>
      <w:r w:rsidRPr="00F23300">
        <w:rPr>
          <w:rFonts w:ascii="Times New Roman" w:hAnsi="Times New Roman"/>
          <w:b/>
          <w:sz w:val="24"/>
          <w:szCs w:val="24"/>
          <w:lang w:eastAsia="ru-RU"/>
        </w:rPr>
        <w:t>Смак та запах.</w:t>
      </w:r>
      <w:r w:rsidRPr="00F23300">
        <w:rPr>
          <w:rFonts w:ascii="Times New Roman" w:hAnsi="Times New Roman"/>
          <w:sz w:val="24"/>
          <w:szCs w:val="24"/>
        </w:rPr>
        <w:t xml:space="preserve"> </w:t>
      </w:r>
      <w:r w:rsidRPr="00F23300">
        <w:rPr>
          <w:rFonts w:ascii="Times New Roman" w:hAnsi="Times New Roman"/>
          <w:sz w:val="24"/>
          <w:szCs w:val="24"/>
          <w:lang w:eastAsia="ru-RU"/>
        </w:rPr>
        <w:t>Чистий,</w:t>
      </w:r>
      <w:r w:rsidR="00B52B2B">
        <w:rPr>
          <w:rFonts w:ascii="Times New Roman" w:hAnsi="Times New Roman"/>
          <w:sz w:val="24"/>
          <w:szCs w:val="24"/>
          <w:lang w:eastAsia="ru-RU"/>
        </w:rPr>
        <w:t xml:space="preserve"> </w:t>
      </w:r>
      <w:r w:rsidRPr="00F23300">
        <w:rPr>
          <w:rFonts w:ascii="Times New Roman" w:hAnsi="Times New Roman"/>
          <w:sz w:val="24"/>
          <w:szCs w:val="24"/>
          <w:lang w:eastAsia="ru-RU"/>
        </w:rPr>
        <w:t>кисломолочний,</w:t>
      </w:r>
      <w:r w:rsidR="00B52B2B">
        <w:rPr>
          <w:rFonts w:ascii="Times New Roman" w:hAnsi="Times New Roman"/>
          <w:sz w:val="24"/>
          <w:szCs w:val="24"/>
          <w:lang w:eastAsia="ru-RU"/>
        </w:rPr>
        <w:t xml:space="preserve"> </w:t>
      </w:r>
      <w:r w:rsidRPr="00F23300">
        <w:rPr>
          <w:rFonts w:ascii="Times New Roman" w:hAnsi="Times New Roman"/>
          <w:sz w:val="24"/>
          <w:szCs w:val="24"/>
          <w:lang w:eastAsia="ru-RU"/>
        </w:rPr>
        <w:t>виражений з присмаком та ароматом,</w:t>
      </w:r>
      <w:r w:rsidR="00B52B2B">
        <w:rPr>
          <w:rFonts w:ascii="Times New Roman" w:hAnsi="Times New Roman"/>
          <w:sz w:val="24"/>
          <w:szCs w:val="24"/>
          <w:lang w:eastAsia="ru-RU"/>
        </w:rPr>
        <w:t xml:space="preserve"> </w:t>
      </w:r>
      <w:r w:rsidRPr="00F23300">
        <w:rPr>
          <w:rFonts w:ascii="Times New Roman" w:hAnsi="Times New Roman"/>
          <w:sz w:val="24"/>
          <w:szCs w:val="24"/>
          <w:lang w:eastAsia="ru-RU"/>
        </w:rPr>
        <w:t>властивим пастеризованому продукту. Допускається слабо виражений кормовий присмак</w:t>
      </w:r>
    </w:p>
    <w:p w:rsidR="00A66645" w:rsidRPr="00F23300" w:rsidRDefault="00A66645" w:rsidP="00A66645">
      <w:pPr>
        <w:pStyle w:val="ab"/>
        <w:jc w:val="both"/>
        <w:rPr>
          <w:rFonts w:ascii="Times New Roman" w:hAnsi="Times New Roman"/>
          <w:sz w:val="24"/>
          <w:szCs w:val="24"/>
        </w:rPr>
      </w:pPr>
      <w:r w:rsidRPr="00F23300">
        <w:rPr>
          <w:rFonts w:ascii="Times New Roman" w:hAnsi="Times New Roman"/>
          <w:b/>
          <w:sz w:val="24"/>
          <w:szCs w:val="24"/>
          <w:lang w:eastAsia="ru-RU"/>
        </w:rPr>
        <w:t>Колір.</w:t>
      </w:r>
      <w:r w:rsidRPr="00F23300">
        <w:rPr>
          <w:rFonts w:ascii="Times New Roman" w:hAnsi="Times New Roman"/>
          <w:sz w:val="24"/>
          <w:szCs w:val="24"/>
        </w:rPr>
        <w:t xml:space="preserve"> </w:t>
      </w:r>
      <w:r w:rsidRPr="00F23300">
        <w:rPr>
          <w:rFonts w:ascii="Times New Roman" w:hAnsi="Times New Roman"/>
          <w:sz w:val="24"/>
          <w:szCs w:val="24"/>
          <w:lang w:eastAsia="ru-RU"/>
        </w:rPr>
        <w:t>Білий,</w:t>
      </w:r>
      <w:r w:rsidR="00B52B2B">
        <w:rPr>
          <w:rFonts w:ascii="Times New Roman" w:hAnsi="Times New Roman"/>
          <w:sz w:val="24"/>
          <w:szCs w:val="24"/>
          <w:lang w:eastAsia="ru-RU"/>
        </w:rPr>
        <w:t xml:space="preserve"> </w:t>
      </w:r>
      <w:r w:rsidRPr="00F23300">
        <w:rPr>
          <w:rFonts w:ascii="Times New Roman" w:hAnsi="Times New Roman"/>
          <w:sz w:val="24"/>
          <w:szCs w:val="24"/>
          <w:lang w:eastAsia="ru-RU"/>
        </w:rPr>
        <w:t>білий з кремовим відтінком, равномірний по всій масі</w:t>
      </w:r>
      <w:r w:rsidR="00B52B2B">
        <w:rPr>
          <w:rFonts w:ascii="Times New Roman" w:hAnsi="Times New Roman"/>
          <w:sz w:val="24"/>
          <w:szCs w:val="24"/>
          <w:lang w:eastAsia="ru-RU"/>
        </w:rPr>
        <w:t>.</w:t>
      </w:r>
    </w:p>
    <w:p w:rsidR="00A66645" w:rsidRPr="00F23300" w:rsidRDefault="00A66645" w:rsidP="00A66645">
      <w:pPr>
        <w:pStyle w:val="ab"/>
        <w:jc w:val="both"/>
        <w:rPr>
          <w:rFonts w:ascii="Times New Roman" w:hAnsi="Times New Roman"/>
          <w:sz w:val="24"/>
          <w:szCs w:val="24"/>
        </w:rPr>
      </w:pPr>
      <w:r w:rsidRPr="00F23300">
        <w:rPr>
          <w:rFonts w:ascii="Times New Roman" w:hAnsi="Times New Roman"/>
          <w:b/>
          <w:sz w:val="24"/>
          <w:szCs w:val="24"/>
          <w:lang w:eastAsia="ru-RU"/>
        </w:rPr>
        <w:t>Пакування продукції.</w:t>
      </w:r>
      <w:r w:rsidRPr="00F23300">
        <w:rPr>
          <w:rFonts w:ascii="Times New Roman" w:hAnsi="Times New Roman"/>
          <w:sz w:val="24"/>
          <w:szCs w:val="24"/>
        </w:rPr>
        <w:t xml:space="preserve"> </w:t>
      </w:r>
      <w:r w:rsidRPr="00F23300">
        <w:rPr>
          <w:rFonts w:ascii="Times New Roman" w:hAnsi="Times New Roman"/>
          <w:sz w:val="24"/>
          <w:szCs w:val="24"/>
          <w:lang w:eastAsia="ru-RU"/>
        </w:rPr>
        <w:t>Пакети з поліетиленової плівки та комбінованого матеріалу типу «Пюр-Пак», дозволеного МОЗУ.</w:t>
      </w:r>
      <w:r w:rsidRPr="00F23300">
        <w:rPr>
          <w:rFonts w:ascii="Times New Roman" w:hAnsi="Times New Roman"/>
          <w:sz w:val="24"/>
          <w:szCs w:val="24"/>
        </w:rPr>
        <w:t xml:space="preserve"> </w:t>
      </w:r>
      <w:r w:rsidRPr="00F23300">
        <w:rPr>
          <w:rFonts w:ascii="Times New Roman" w:hAnsi="Times New Roman"/>
          <w:bCs/>
          <w:sz w:val="24"/>
          <w:szCs w:val="24"/>
          <w:lang w:eastAsia="ru-RU"/>
        </w:rPr>
        <w:t xml:space="preserve">Вага фасованої одиниці </w:t>
      </w:r>
      <w:r w:rsidRPr="00F23300">
        <w:rPr>
          <w:rFonts w:ascii="Times New Roman" w:hAnsi="Times New Roman"/>
          <w:sz w:val="24"/>
          <w:szCs w:val="24"/>
        </w:rPr>
        <w:t>сметани від 0,400 л. до 0,500 л</w:t>
      </w:r>
    </w:p>
    <w:p w:rsidR="00A66645" w:rsidRPr="00F23300" w:rsidRDefault="00A66645" w:rsidP="00A66645">
      <w:pPr>
        <w:pStyle w:val="ab"/>
        <w:jc w:val="both"/>
        <w:rPr>
          <w:rFonts w:ascii="Times New Roman" w:hAnsi="Times New Roman"/>
          <w:sz w:val="24"/>
          <w:szCs w:val="24"/>
          <w:lang w:eastAsia="ru-RU"/>
        </w:rPr>
      </w:pPr>
      <w:r w:rsidRPr="00F23300">
        <w:rPr>
          <w:rFonts w:ascii="Times New Roman" w:hAnsi="Times New Roman"/>
          <w:sz w:val="24"/>
          <w:szCs w:val="24"/>
          <w:lang w:eastAsia="ru-RU"/>
        </w:rPr>
        <w:t>Товар не повинен містити небезпечні для організму речовини, консерванти, ГМО.</w:t>
      </w:r>
    </w:p>
    <w:p w:rsidR="00A66645" w:rsidRPr="00F23300" w:rsidRDefault="00A66645" w:rsidP="00A66645">
      <w:pPr>
        <w:pStyle w:val="ab"/>
        <w:jc w:val="both"/>
        <w:rPr>
          <w:rFonts w:ascii="Times New Roman" w:hAnsi="Times New Roman"/>
          <w:b/>
          <w:sz w:val="24"/>
          <w:szCs w:val="24"/>
          <w:lang w:eastAsia="zh-CN"/>
        </w:rPr>
      </w:pPr>
      <w:r w:rsidRPr="00F23300">
        <w:rPr>
          <w:rFonts w:ascii="Times New Roman" w:hAnsi="Times New Roman"/>
          <w:b/>
          <w:sz w:val="24"/>
          <w:szCs w:val="24"/>
        </w:rPr>
        <w:t xml:space="preserve">Строк придатності не більше 10 діб. Без ГМО. </w:t>
      </w:r>
    </w:p>
    <w:p w:rsidR="00A66645" w:rsidRPr="00F23300" w:rsidRDefault="00A66645" w:rsidP="00A66645">
      <w:pPr>
        <w:pStyle w:val="ab"/>
        <w:tabs>
          <w:tab w:val="left" w:pos="3465"/>
        </w:tabs>
        <w:jc w:val="center"/>
        <w:rPr>
          <w:rFonts w:ascii="Times New Roman" w:hAnsi="Times New Roman"/>
          <w:b/>
          <w:bCs/>
          <w:sz w:val="28"/>
          <w:szCs w:val="24"/>
        </w:rPr>
      </w:pPr>
      <w:r w:rsidRPr="00F23300">
        <w:rPr>
          <w:rFonts w:ascii="Times New Roman" w:hAnsi="Times New Roman"/>
          <w:b/>
          <w:sz w:val="24"/>
          <w:szCs w:val="24"/>
          <w:lang w:eastAsia="ru-RU"/>
        </w:rPr>
        <w:t>ЙОГУРТ</w:t>
      </w:r>
      <w:r w:rsidRPr="00F23300">
        <w:rPr>
          <w:b/>
          <w:bCs/>
          <w:szCs w:val="24"/>
        </w:rPr>
        <w:t xml:space="preserve"> </w:t>
      </w:r>
      <w:r w:rsidRPr="00F23300">
        <w:rPr>
          <w:rFonts w:ascii="Times New Roman" w:hAnsi="Times New Roman"/>
          <w:b/>
          <w:bCs/>
          <w:sz w:val="28"/>
          <w:szCs w:val="24"/>
        </w:rPr>
        <w:t>з фруктовим наповнювачем</w:t>
      </w:r>
      <w:r w:rsidRPr="00F23300">
        <w:rPr>
          <w:rFonts w:ascii="Times New Roman" w:hAnsi="Times New Roman"/>
          <w:sz w:val="24"/>
          <w:szCs w:val="24"/>
        </w:rPr>
        <w:t xml:space="preserve"> </w:t>
      </w:r>
      <w:r w:rsidRPr="00F23300">
        <w:rPr>
          <w:rFonts w:ascii="Times New Roman" w:hAnsi="Times New Roman"/>
          <w:b/>
          <w:sz w:val="24"/>
          <w:szCs w:val="24"/>
        </w:rPr>
        <w:t>від</w:t>
      </w:r>
      <w:r w:rsidRPr="00F23300">
        <w:rPr>
          <w:rFonts w:ascii="Times New Roman" w:hAnsi="Times New Roman"/>
          <w:b/>
          <w:bCs/>
          <w:sz w:val="28"/>
          <w:szCs w:val="24"/>
        </w:rPr>
        <w:t xml:space="preserve">  </w:t>
      </w:r>
      <w:r>
        <w:rPr>
          <w:rFonts w:ascii="Times New Roman" w:hAnsi="Times New Roman"/>
          <w:b/>
          <w:bCs/>
          <w:sz w:val="28"/>
          <w:szCs w:val="24"/>
        </w:rPr>
        <w:t>1</w:t>
      </w:r>
      <w:r w:rsidRPr="00F23300">
        <w:rPr>
          <w:rFonts w:ascii="Times New Roman" w:hAnsi="Times New Roman"/>
          <w:b/>
          <w:bCs/>
          <w:sz w:val="28"/>
          <w:szCs w:val="24"/>
        </w:rPr>
        <w:t>,</w:t>
      </w:r>
      <w:r w:rsidR="00B52B2B">
        <w:rPr>
          <w:rFonts w:ascii="Times New Roman" w:hAnsi="Times New Roman"/>
          <w:b/>
          <w:bCs/>
          <w:sz w:val="28"/>
          <w:szCs w:val="24"/>
        </w:rPr>
        <w:t>6</w:t>
      </w:r>
      <w:r w:rsidRPr="00F23300">
        <w:rPr>
          <w:rFonts w:ascii="Times New Roman" w:hAnsi="Times New Roman"/>
          <w:b/>
          <w:bCs/>
          <w:sz w:val="28"/>
          <w:szCs w:val="24"/>
        </w:rPr>
        <w:t>%</w:t>
      </w:r>
    </w:p>
    <w:p w:rsidR="00A66645" w:rsidRPr="00F23300" w:rsidRDefault="00A66645" w:rsidP="00A66645">
      <w:pPr>
        <w:spacing w:after="0" w:line="240" w:lineRule="auto"/>
        <w:jc w:val="both"/>
        <w:rPr>
          <w:rFonts w:ascii="Times New Roman" w:hAnsi="Times New Roman"/>
          <w:sz w:val="24"/>
          <w:szCs w:val="24"/>
        </w:rPr>
      </w:pPr>
      <w:r w:rsidRPr="00F23300">
        <w:rPr>
          <w:rFonts w:ascii="Times New Roman" w:hAnsi="Times New Roman"/>
          <w:sz w:val="24"/>
          <w:szCs w:val="24"/>
        </w:rPr>
        <w:t xml:space="preserve">Йогурт – вміст жиру від </w:t>
      </w:r>
      <w:r>
        <w:rPr>
          <w:rFonts w:ascii="Times New Roman" w:hAnsi="Times New Roman"/>
          <w:sz w:val="24"/>
          <w:szCs w:val="24"/>
        </w:rPr>
        <w:t>1</w:t>
      </w:r>
      <w:r w:rsidRPr="00F23300">
        <w:rPr>
          <w:rFonts w:ascii="Times New Roman" w:hAnsi="Times New Roman"/>
          <w:sz w:val="24"/>
          <w:szCs w:val="24"/>
        </w:rPr>
        <w:t>,</w:t>
      </w:r>
      <w:r w:rsidR="00B52B2B">
        <w:rPr>
          <w:rFonts w:ascii="Times New Roman" w:hAnsi="Times New Roman"/>
          <w:sz w:val="24"/>
          <w:szCs w:val="24"/>
        </w:rPr>
        <w:t>6</w:t>
      </w:r>
      <w:r w:rsidRPr="00F23300">
        <w:rPr>
          <w:rFonts w:ascii="Times New Roman" w:hAnsi="Times New Roman"/>
          <w:sz w:val="24"/>
          <w:szCs w:val="24"/>
        </w:rPr>
        <w:t xml:space="preserve">% з </w:t>
      </w:r>
      <w:r w:rsidRPr="00F23300">
        <w:rPr>
          <w:rFonts w:ascii="Times New Roman" w:hAnsi="Times New Roman"/>
          <w:sz w:val="24"/>
          <w:szCs w:val="24"/>
          <w:shd w:val="clear" w:color="auto" w:fill="FFFFFF"/>
        </w:rPr>
        <w:t>коров’ячого молока,</w:t>
      </w:r>
      <w:r w:rsidRPr="00F23300">
        <w:rPr>
          <w:rFonts w:ascii="Times New Roman" w:hAnsi="Times New Roman"/>
          <w:sz w:val="24"/>
          <w:szCs w:val="24"/>
        </w:rPr>
        <w:t xml:space="preserve"> однорідний, в’язкий, з нормальною життєдіяльністю мікрофлори закваски. Смак та запах: чистий, кисломолочний. Без хімічних домішок, консервантів, рослинних жирів, стороннього запаху та смаку.</w:t>
      </w:r>
    </w:p>
    <w:p w:rsidR="00A66645" w:rsidRPr="00F23300" w:rsidRDefault="00A66645" w:rsidP="00A66645">
      <w:pPr>
        <w:spacing w:after="0" w:line="240" w:lineRule="auto"/>
        <w:jc w:val="both"/>
        <w:rPr>
          <w:rFonts w:ascii="Times New Roman" w:hAnsi="Times New Roman"/>
          <w:b/>
          <w:sz w:val="24"/>
          <w:szCs w:val="24"/>
        </w:rPr>
      </w:pPr>
      <w:r w:rsidRPr="00F23300">
        <w:rPr>
          <w:rFonts w:ascii="Times New Roman" w:hAnsi="Times New Roman"/>
          <w:b/>
          <w:sz w:val="24"/>
          <w:szCs w:val="24"/>
        </w:rPr>
        <w:t>Пакування продукції.</w:t>
      </w:r>
      <w:r w:rsidRPr="00F23300">
        <w:rPr>
          <w:rFonts w:ascii="Times New Roman" w:hAnsi="Times New Roman"/>
          <w:sz w:val="24"/>
          <w:szCs w:val="24"/>
        </w:rPr>
        <w:t xml:space="preserve"> Пакети з поліетиленової плівки та комбінованого матеріалу типу «Пюр-Пак», дозволеного МОЗУ. </w:t>
      </w:r>
      <w:r w:rsidRPr="00F23300">
        <w:rPr>
          <w:rFonts w:ascii="Times New Roman" w:hAnsi="Times New Roman"/>
          <w:bCs/>
          <w:sz w:val="24"/>
          <w:szCs w:val="24"/>
        </w:rPr>
        <w:t xml:space="preserve">Вага фасованої одиниці </w:t>
      </w:r>
      <w:r w:rsidR="000A7A72">
        <w:rPr>
          <w:rFonts w:ascii="Times New Roman" w:hAnsi="Times New Roman"/>
          <w:sz w:val="24"/>
          <w:szCs w:val="24"/>
        </w:rPr>
        <w:t>йогурту</w:t>
      </w:r>
      <w:r w:rsidRPr="00F23300">
        <w:rPr>
          <w:rFonts w:ascii="Times New Roman" w:hAnsi="Times New Roman"/>
          <w:sz w:val="24"/>
          <w:szCs w:val="24"/>
        </w:rPr>
        <w:t xml:space="preserve"> від 0,400 л. </w:t>
      </w:r>
    </w:p>
    <w:p w:rsidR="00A66645" w:rsidRPr="00F23300" w:rsidRDefault="00A66645" w:rsidP="00A66645">
      <w:pPr>
        <w:spacing w:after="0" w:line="240" w:lineRule="auto"/>
        <w:jc w:val="both"/>
        <w:rPr>
          <w:rFonts w:ascii="Times New Roman" w:hAnsi="Times New Roman"/>
          <w:sz w:val="24"/>
          <w:szCs w:val="24"/>
        </w:rPr>
      </w:pPr>
      <w:r w:rsidRPr="00F23300">
        <w:rPr>
          <w:rFonts w:ascii="Times New Roman" w:hAnsi="Times New Roman"/>
          <w:b/>
          <w:sz w:val="24"/>
          <w:szCs w:val="24"/>
        </w:rPr>
        <w:t xml:space="preserve">Строк придатності не більше </w:t>
      </w:r>
      <w:r w:rsidRPr="00F23300">
        <w:rPr>
          <w:rFonts w:ascii="Times New Roman" w:hAnsi="Times New Roman"/>
          <w:bCs/>
          <w:sz w:val="24"/>
          <w:szCs w:val="24"/>
        </w:rPr>
        <w:t>21 доби.</w:t>
      </w:r>
      <w:r w:rsidRPr="00F23300">
        <w:rPr>
          <w:rFonts w:ascii="Times New Roman" w:hAnsi="Times New Roman"/>
          <w:b/>
          <w:sz w:val="24"/>
          <w:szCs w:val="24"/>
        </w:rPr>
        <w:t xml:space="preserve"> Без ГМО.</w:t>
      </w:r>
    </w:p>
    <w:p w:rsidR="00A66645" w:rsidRPr="00F23300" w:rsidRDefault="00A66645" w:rsidP="00A66645">
      <w:pPr>
        <w:pStyle w:val="ab"/>
        <w:tabs>
          <w:tab w:val="left" w:pos="3465"/>
        </w:tabs>
        <w:rPr>
          <w:rFonts w:ascii="Times New Roman" w:hAnsi="Times New Roman"/>
          <w:b/>
          <w:sz w:val="24"/>
          <w:szCs w:val="24"/>
          <w:u w:val="single"/>
          <w:lang w:eastAsia="ru-RU"/>
        </w:rPr>
      </w:pPr>
      <w:r w:rsidRPr="00F23300">
        <w:rPr>
          <w:rFonts w:ascii="Times New Roman" w:hAnsi="Times New Roman"/>
          <w:sz w:val="24"/>
          <w:szCs w:val="24"/>
          <w:u w:val="single"/>
        </w:rPr>
        <w:t>Відповідність ДСТУ.</w:t>
      </w:r>
    </w:p>
    <w:p w:rsidR="00A66645" w:rsidRPr="00F23300" w:rsidRDefault="00A66645" w:rsidP="00A66645">
      <w:pPr>
        <w:pStyle w:val="ab"/>
        <w:jc w:val="center"/>
        <w:rPr>
          <w:rFonts w:ascii="Times New Roman" w:hAnsi="Times New Roman"/>
          <w:b/>
          <w:sz w:val="24"/>
          <w:szCs w:val="24"/>
        </w:rPr>
      </w:pPr>
      <w:r w:rsidRPr="00F23300">
        <w:rPr>
          <w:rFonts w:ascii="Times New Roman" w:hAnsi="Times New Roman"/>
          <w:b/>
          <w:sz w:val="24"/>
          <w:szCs w:val="24"/>
        </w:rPr>
        <w:t>РЯЖАНКА 4%</w:t>
      </w:r>
    </w:p>
    <w:p w:rsidR="00A66645" w:rsidRPr="00F23300" w:rsidRDefault="00A66645" w:rsidP="00A66645">
      <w:pPr>
        <w:pStyle w:val="ab"/>
        <w:jc w:val="both"/>
        <w:rPr>
          <w:rFonts w:ascii="Times New Roman" w:hAnsi="Times New Roman"/>
          <w:sz w:val="24"/>
          <w:szCs w:val="24"/>
        </w:rPr>
      </w:pPr>
      <w:r w:rsidRPr="00F23300">
        <w:rPr>
          <w:rFonts w:ascii="Times New Roman" w:hAnsi="Times New Roman"/>
          <w:b/>
          <w:sz w:val="24"/>
          <w:szCs w:val="24"/>
          <w:lang w:eastAsia="ru-RU"/>
        </w:rPr>
        <w:t>Зовнішній вигляд та консистенція.</w:t>
      </w:r>
      <w:r w:rsidRPr="00F23300">
        <w:rPr>
          <w:rFonts w:ascii="Times New Roman" w:hAnsi="Times New Roman"/>
          <w:sz w:val="24"/>
          <w:szCs w:val="24"/>
        </w:rPr>
        <w:t xml:space="preserve"> За консистенцією однорідна, в міру щільна, з непорушеним згустком (за термостатного способу виробництва) або порушеним згустком (за резервуарного способу виробництва). Дозволено: наявність молочних плівок. </w:t>
      </w:r>
    </w:p>
    <w:p w:rsidR="00A66645" w:rsidRPr="00F23300" w:rsidRDefault="00A66645" w:rsidP="00A66645">
      <w:pPr>
        <w:pStyle w:val="ab"/>
        <w:jc w:val="both"/>
        <w:rPr>
          <w:rFonts w:ascii="Times New Roman" w:hAnsi="Times New Roman"/>
          <w:sz w:val="24"/>
          <w:szCs w:val="24"/>
        </w:rPr>
      </w:pPr>
      <w:r w:rsidRPr="00F23300">
        <w:rPr>
          <w:rFonts w:ascii="Times New Roman" w:hAnsi="Times New Roman"/>
          <w:b/>
          <w:sz w:val="24"/>
          <w:szCs w:val="24"/>
          <w:lang w:eastAsia="ru-RU"/>
        </w:rPr>
        <w:t>Смак та запах</w:t>
      </w:r>
      <w:r w:rsidRPr="00F23300">
        <w:rPr>
          <w:rFonts w:ascii="Times New Roman" w:hAnsi="Times New Roman"/>
          <w:b/>
          <w:sz w:val="24"/>
          <w:szCs w:val="24"/>
        </w:rPr>
        <w:t>.</w:t>
      </w:r>
      <w:r w:rsidRPr="00F23300">
        <w:rPr>
          <w:rFonts w:ascii="Times New Roman" w:hAnsi="Times New Roman"/>
          <w:sz w:val="24"/>
          <w:szCs w:val="24"/>
        </w:rPr>
        <w:t xml:space="preserve"> Чистий, кисломолочний з вираженим присмаком пряженого молока.</w:t>
      </w:r>
    </w:p>
    <w:p w:rsidR="00A66645" w:rsidRPr="00F23300" w:rsidRDefault="00A66645" w:rsidP="00A66645">
      <w:pPr>
        <w:pStyle w:val="ab"/>
        <w:jc w:val="both"/>
        <w:rPr>
          <w:rFonts w:ascii="Times New Roman" w:hAnsi="Times New Roman"/>
          <w:sz w:val="24"/>
          <w:szCs w:val="24"/>
        </w:rPr>
      </w:pPr>
      <w:r w:rsidRPr="00F23300">
        <w:rPr>
          <w:rFonts w:ascii="Times New Roman" w:hAnsi="Times New Roman"/>
          <w:b/>
          <w:sz w:val="24"/>
          <w:szCs w:val="24"/>
        </w:rPr>
        <w:t>Колір</w:t>
      </w:r>
      <w:r w:rsidRPr="00F23300">
        <w:rPr>
          <w:rFonts w:ascii="Times New Roman" w:hAnsi="Times New Roman"/>
          <w:sz w:val="24"/>
          <w:szCs w:val="24"/>
        </w:rPr>
        <w:t xml:space="preserve"> Колір рівномірний за всією масою: від кремового до темно-кремового. Ряжанка повинна бути світло – коричневого кольору рівномірна по всій масі</w:t>
      </w:r>
    </w:p>
    <w:p w:rsidR="00A66645" w:rsidRPr="00F23300" w:rsidRDefault="00A66645" w:rsidP="00A66645">
      <w:pPr>
        <w:spacing w:after="0" w:line="240" w:lineRule="auto"/>
        <w:jc w:val="both"/>
        <w:rPr>
          <w:rFonts w:ascii="Times New Roman" w:hAnsi="Times New Roman"/>
          <w:sz w:val="24"/>
          <w:szCs w:val="24"/>
          <w:shd w:val="clear" w:color="auto" w:fill="FFFFFF"/>
        </w:rPr>
      </w:pPr>
      <w:r w:rsidRPr="00F23300">
        <w:rPr>
          <w:rFonts w:ascii="Times New Roman" w:hAnsi="Times New Roman"/>
          <w:b/>
          <w:sz w:val="24"/>
          <w:szCs w:val="24"/>
        </w:rPr>
        <w:t>Пакування продукції.</w:t>
      </w:r>
      <w:r w:rsidRPr="00F23300">
        <w:rPr>
          <w:rFonts w:ascii="Times New Roman" w:hAnsi="Times New Roman"/>
          <w:sz w:val="24"/>
          <w:szCs w:val="24"/>
        </w:rPr>
        <w:t xml:space="preserve"> Продукти</w:t>
      </w:r>
      <w:r w:rsidRPr="00F23300">
        <w:rPr>
          <w:rFonts w:ascii="Times New Roman" w:hAnsi="Times New Roman"/>
          <w:bCs/>
          <w:sz w:val="24"/>
          <w:szCs w:val="24"/>
        </w:rPr>
        <w:t xml:space="preserve"> повинні бути фасованими. Вага фасованої одиниці </w:t>
      </w:r>
      <w:r w:rsidRPr="00F23300">
        <w:rPr>
          <w:rFonts w:ascii="Times New Roman" w:hAnsi="Times New Roman"/>
          <w:sz w:val="24"/>
          <w:szCs w:val="24"/>
        </w:rPr>
        <w:t>ряжанки від 0,400л. Пакети з поліетиленової плівки та комбінованого матеріалу типу «Пюр-Пак», дозволеного МОЗУ.</w:t>
      </w:r>
    </w:p>
    <w:p w:rsidR="00A66645" w:rsidRPr="00F23300" w:rsidRDefault="00A66645" w:rsidP="00A66645">
      <w:pPr>
        <w:pStyle w:val="ab"/>
        <w:jc w:val="both"/>
        <w:rPr>
          <w:rFonts w:ascii="Times New Roman" w:hAnsi="Times New Roman"/>
          <w:b/>
          <w:sz w:val="24"/>
          <w:szCs w:val="24"/>
        </w:rPr>
      </w:pPr>
      <w:r w:rsidRPr="00F23300">
        <w:rPr>
          <w:rFonts w:ascii="Times New Roman" w:hAnsi="Times New Roman"/>
          <w:b/>
          <w:sz w:val="24"/>
          <w:szCs w:val="24"/>
        </w:rPr>
        <w:t xml:space="preserve">Строк придатності не більше </w:t>
      </w:r>
      <w:r w:rsidRPr="00F23300">
        <w:rPr>
          <w:rFonts w:ascii="Times New Roman" w:hAnsi="Times New Roman"/>
          <w:b/>
          <w:bCs/>
          <w:sz w:val="24"/>
          <w:szCs w:val="24"/>
        </w:rPr>
        <w:t>21 доби.</w:t>
      </w:r>
      <w:r w:rsidRPr="00F23300">
        <w:rPr>
          <w:rFonts w:ascii="Times New Roman" w:hAnsi="Times New Roman"/>
          <w:b/>
          <w:sz w:val="24"/>
          <w:szCs w:val="24"/>
        </w:rPr>
        <w:t xml:space="preserve"> Без ГМО. </w:t>
      </w:r>
    </w:p>
    <w:p w:rsidR="00A66645" w:rsidRPr="00F23300" w:rsidRDefault="00A66645" w:rsidP="00A66645">
      <w:pPr>
        <w:pStyle w:val="ab"/>
        <w:jc w:val="both"/>
        <w:rPr>
          <w:rFonts w:ascii="Times New Roman" w:hAnsi="Times New Roman"/>
          <w:sz w:val="24"/>
          <w:szCs w:val="24"/>
          <w:lang w:eastAsia="uk-UA"/>
        </w:rPr>
      </w:pPr>
      <w:r w:rsidRPr="00F23300">
        <w:rPr>
          <w:rFonts w:ascii="Times New Roman" w:hAnsi="Times New Roman"/>
          <w:sz w:val="24"/>
          <w:szCs w:val="24"/>
          <w:lang w:eastAsia="ru-RU"/>
        </w:rPr>
        <w:lastRenderedPageBreak/>
        <w:tab/>
      </w:r>
      <w:r w:rsidRPr="00F23300">
        <w:rPr>
          <w:rFonts w:ascii="Times New Roman" w:hAnsi="Times New Roman"/>
          <w:sz w:val="24"/>
          <w:szCs w:val="24"/>
          <w:lang w:eastAsia="ru-RU"/>
        </w:rPr>
        <w:tab/>
      </w:r>
      <w:r w:rsidRPr="00F23300">
        <w:rPr>
          <w:rFonts w:ascii="Times New Roman" w:hAnsi="Times New Roman"/>
          <w:sz w:val="24"/>
          <w:szCs w:val="24"/>
          <w:lang w:eastAsia="ru-RU"/>
        </w:rPr>
        <w:tab/>
      </w:r>
      <w:r w:rsidRPr="00F23300">
        <w:rPr>
          <w:rFonts w:ascii="Times New Roman" w:hAnsi="Times New Roman"/>
          <w:sz w:val="24"/>
          <w:szCs w:val="24"/>
          <w:lang w:eastAsia="ru-RU"/>
        </w:rPr>
        <w:tab/>
      </w:r>
      <w:r w:rsidRPr="00F23300">
        <w:rPr>
          <w:rFonts w:ascii="Times New Roman" w:hAnsi="Times New Roman"/>
          <w:sz w:val="24"/>
          <w:szCs w:val="24"/>
          <w:lang w:eastAsia="ru-RU"/>
        </w:rPr>
        <w:tab/>
      </w:r>
    </w:p>
    <w:p w:rsidR="00A66645" w:rsidRPr="00F23300" w:rsidRDefault="00A66645" w:rsidP="00A66645">
      <w:pPr>
        <w:pStyle w:val="ab"/>
        <w:jc w:val="both"/>
        <w:rPr>
          <w:rFonts w:ascii="Times New Roman" w:hAnsi="Times New Roman"/>
          <w:b/>
          <w:sz w:val="28"/>
          <w:szCs w:val="28"/>
          <w:lang w:eastAsia="ru-RU"/>
        </w:rPr>
      </w:pPr>
      <w:r w:rsidRPr="00F23300">
        <w:rPr>
          <w:rFonts w:ascii="Times New Roman" w:hAnsi="Times New Roman"/>
          <w:b/>
          <w:sz w:val="28"/>
          <w:szCs w:val="28"/>
          <w:lang w:eastAsia="ru-RU"/>
        </w:rPr>
        <w:t>Строк придатності товару на момент поставки повинен становити не менше 90% від  загального терміну зберігання!</w:t>
      </w: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2C7ECE" w:rsidP="000A7A72">
      <w:pPr>
        <w:spacing w:after="0" w:line="240" w:lineRule="auto"/>
        <w:ind w:firstLine="600"/>
        <w:jc w:val="center"/>
        <w:rPr>
          <w:rFonts w:ascii="Times New Roman" w:hAnsi="Times New Roman"/>
          <w:b/>
          <w:color w:val="000000"/>
          <w:sz w:val="24"/>
          <w:szCs w:val="24"/>
        </w:rPr>
      </w:pPr>
      <w:r>
        <w:rPr>
          <w:rFonts w:ascii="Times New Roman" w:hAnsi="Times New Roman"/>
          <w:b/>
          <w:color w:val="000000"/>
          <w:sz w:val="24"/>
          <w:szCs w:val="24"/>
        </w:rPr>
        <w:t>Загальні вимоги щодо якості товару, що є предметом закупівлі:</w:t>
      </w:r>
    </w:p>
    <w:p w:rsidR="00D702C4" w:rsidRDefault="002C7ECE">
      <w:pPr>
        <w:spacing w:after="0" w:line="240" w:lineRule="auto"/>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 xml:space="preserve">1. </w:t>
      </w:r>
      <w:r>
        <w:rPr>
          <w:rFonts w:ascii="Times New Roman" w:hAnsi="Times New Roman"/>
          <w:sz w:val="24"/>
          <w:szCs w:val="24"/>
        </w:rPr>
        <w:t>Товар обов’язково повинен містити маркування із зазначенням назви харчового продукту, назви та адреси підприємства-виробника, ваги нетто, склад, дати виготовлення, терміну придатності та умови зберігання, дані про харчову та енергетичну цінність.</w:t>
      </w:r>
    </w:p>
    <w:p w:rsidR="00D702C4" w:rsidRDefault="002C7ECE">
      <w:pPr>
        <w:spacing w:after="0" w:line="240" w:lineRule="auto"/>
        <w:ind w:right="-1"/>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2. Доставка і розвантаження товару здійснюється силами та за рахунок Постачальника по заявці замовника.</w:t>
      </w:r>
      <w:r>
        <w:rPr>
          <w:rFonts w:ascii="Times New Roman" w:hAnsi="Times New Roman"/>
          <w:b/>
          <w:bCs/>
          <w:sz w:val="24"/>
          <w:szCs w:val="24"/>
        </w:rPr>
        <w:t xml:space="preserve"> </w:t>
      </w:r>
      <w:r>
        <w:rPr>
          <w:rFonts w:ascii="Times New Roman" w:hAnsi="Times New Roman"/>
          <w:sz w:val="24"/>
          <w:szCs w:val="24"/>
        </w:rPr>
        <w:t>Товар повинен постачатись кожного дня з 05.00 до 07.00 ранку згідно заявки Замовника, (заявка на поставку продуктів здійснюється на протязі дня, що передує поставці до 12.00 години дня).</w:t>
      </w:r>
    </w:p>
    <w:p w:rsidR="00D702C4" w:rsidRDefault="002C7ECE">
      <w:pPr>
        <w:spacing w:after="0" w:line="240" w:lineRule="auto"/>
        <w:jc w:val="both"/>
        <w:rPr>
          <w:rFonts w:ascii="Times New Roman" w:hAnsi="Times New Roman"/>
          <w:color w:val="00000A"/>
          <w:kern w:val="2"/>
          <w:sz w:val="24"/>
          <w:szCs w:val="24"/>
          <w:lang w:eastAsia="en-US"/>
        </w:rPr>
      </w:pPr>
      <w:r>
        <w:rPr>
          <w:rFonts w:ascii="Times New Roman" w:hAnsi="Times New Roman"/>
          <w:color w:val="00000A"/>
          <w:kern w:val="2"/>
          <w:sz w:val="24"/>
          <w:szCs w:val="24"/>
          <w:shd w:val="clear" w:color="auto" w:fill="FFFFFF"/>
          <w:lang w:eastAsia="zh-CN"/>
        </w:rPr>
        <w:t xml:space="preserve">3. </w:t>
      </w:r>
      <w:r>
        <w:rPr>
          <w:rFonts w:ascii="Times New Roman" w:hAnsi="Times New Roman"/>
          <w:color w:val="00000A"/>
          <w:kern w:val="2"/>
          <w:sz w:val="24"/>
          <w:szCs w:val="24"/>
          <w:lang w:eastAsia="en-US"/>
        </w:rPr>
        <w:t>Транспортування  здійснюється згідно вимог чинного санітарного законодавства.</w:t>
      </w:r>
    </w:p>
    <w:p w:rsidR="00D702C4" w:rsidRDefault="002C7ECE">
      <w:pPr>
        <w:spacing w:after="0" w:line="240" w:lineRule="auto"/>
        <w:jc w:val="both"/>
        <w:rPr>
          <w:rFonts w:ascii="Times New Roman" w:hAnsi="Times New Roman"/>
          <w:color w:val="00000A"/>
          <w:kern w:val="2"/>
          <w:sz w:val="24"/>
          <w:szCs w:val="24"/>
          <w:lang w:eastAsia="en-US"/>
        </w:rPr>
      </w:pPr>
      <w:r>
        <w:rPr>
          <w:rFonts w:ascii="Times New Roman" w:hAnsi="Times New Roman"/>
          <w:color w:val="00000A"/>
          <w:kern w:val="2"/>
          <w:sz w:val="24"/>
          <w:szCs w:val="24"/>
          <w:shd w:val="clear" w:color="auto" w:fill="FFFFFF"/>
          <w:lang w:eastAsia="zh-CN"/>
        </w:rPr>
        <w:t xml:space="preserve">4. </w:t>
      </w:r>
      <w:r>
        <w:rPr>
          <w:rFonts w:ascii="Times New Roman" w:hAnsi="Times New Roman"/>
          <w:color w:val="00000A"/>
          <w:kern w:val="2"/>
          <w:sz w:val="24"/>
          <w:szCs w:val="24"/>
          <w:lang w:eastAsia="en-US"/>
        </w:rPr>
        <w:t>При постачанні продуктів харчування повинні дотримуватись температурні умови.</w:t>
      </w:r>
    </w:p>
    <w:p w:rsidR="00D702C4" w:rsidRDefault="002C7ECE">
      <w:pPr>
        <w:spacing w:after="0" w:line="240" w:lineRule="auto"/>
        <w:jc w:val="both"/>
        <w:textAlignment w:val="baseline"/>
        <w:rPr>
          <w:rFonts w:ascii="Times New Roman" w:hAnsi="Times New Roman"/>
          <w:sz w:val="24"/>
          <w:szCs w:val="24"/>
          <w:shd w:val="clear" w:color="auto" w:fill="FFFFFF"/>
          <w:lang w:val="ru-RU" w:eastAsia="zh-CN"/>
        </w:rPr>
      </w:pPr>
      <w:r>
        <w:rPr>
          <w:rFonts w:ascii="Times New Roman" w:hAnsi="Times New Roman"/>
          <w:sz w:val="24"/>
          <w:szCs w:val="24"/>
        </w:rPr>
        <w:t xml:space="preserve">5. Транспортні засоби для перевезення товару повинні відповідати вимогам санітарних норм та правил, відповідно до Закону України «Про основні принципи та вимоги до безпечності і якості харчових продуктів». </w:t>
      </w:r>
      <w:r>
        <w:rPr>
          <w:rFonts w:ascii="Times New Roman" w:eastAsia="Times" w:hAnsi="Times New Roman"/>
          <w:sz w:val="24"/>
          <w:szCs w:val="24"/>
        </w:rPr>
        <w:t>Учасник або перевізник обов’язково повинен виконувати промивання та дезінфекцію кузова рухомого складу.</w:t>
      </w:r>
    </w:p>
    <w:p w:rsidR="00D702C4" w:rsidRDefault="002C7ECE">
      <w:pPr>
        <w:spacing w:after="0" w:line="240" w:lineRule="auto"/>
        <w:jc w:val="both"/>
        <w:textAlignment w:val="baseline"/>
        <w:rPr>
          <w:rFonts w:ascii="Times New Roman" w:hAnsi="Times New Roman"/>
          <w:sz w:val="24"/>
          <w:szCs w:val="24"/>
        </w:rPr>
      </w:pPr>
      <w:r>
        <w:rPr>
          <w:rFonts w:ascii="Times New Roman" w:hAnsi="Times New Roman"/>
          <w:sz w:val="24"/>
          <w:szCs w:val="24"/>
          <w:shd w:val="clear" w:color="auto" w:fill="FFFFFF"/>
          <w:lang w:eastAsia="zh-CN"/>
        </w:rPr>
        <w:t xml:space="preserve">6. </w:t>
      </w:r>
      <w:r>
        <w:rPr>
          <w:rFonts w:ascii="Times New Roman" w:hAnsi="Times New Roman"/>
          <w:sz w:val="24"/>
          <w:szCs w:val="24"/>
        </w:rPr>
        <w:t>Залишковий строк придатності на момент постачання повинен становити не менше 90% від кінцевого строку використання, встановленого підприємством-виробником.</w:t>
      </w:r>
    </w:p>
    <w:p w:rsidR="00D702C4" w:rsidRDefault="002C7ECE">
      <w:pPr>
        <w:spacing w:after="0" w:line="240" w:lineRule="auto"/>
        <w:contextualSpacing/>
        <w:jc w:val="both"/>
        <w:rPr>
          <w:rFonts w:ascii="Times New Roman" w:hAnsi="Times New Roman"/>
          <w:sz w:val="24"/>
          <w:szCs w:val="24"/>
        </w:rPr>
      </w:pPr>
      <w:r>
        <w:rPr>
          <w:rFonts w:ascii="Times New Roman" w:hAnsi="Times New Roman"/>
          <w:sz w:val="24"/>
          <w:szCs w:val="24"/>
          <w:shd w:val="clear" w:color="auto" w:fill="FFFFFF"/>
          <w:lang w:eastAsia="zh-CN"/>
        </w:rPr>
        <w:t xml:space="preserve">7. </w:t>
      </w:r>
      <w:r>
        <w:rPr>
          <w:rFonts w:ascii="Times New Roman" w:hAnsi="Times New Roman"/>
          <w:sz w:val="24"/>
          <w:szCs w:val="24"/>
        </w:rPr>
        <w:t xml:space="preserve">Кожна партія товару повинна супроводжуватися товарно-транспортною накладною та додатково, документами, які підтверджують його якість та безпеку,  відповідність автотранспорту вимогам санітарних норм та правил.  Документи, що супроводжують товар та упаковка товару повинна містити чітку інформацію про дату виготовлення товару, умови та термін зберігання. </w:t>
      </w:r>
    </w:p>
    <w:p w:rsidR="00D702C4" w:rsidRDefault="002C7ECE">
      <w:pPr>
        <w:spacing w:after="0" w:line="240" w:lineRule="auto"/>
        <w:ind w:right="-1"/>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8. Приймання товару по якості, комплектності і кількості здійснюється уповноваженими представниками обох Сторін.</w:t>
      </w:r>
    </w:p>
    <w:p w:rsidR="00D702C4" w:rsidRDefault="002C7ECE">
      <w:pPr>
        <w:shd w:val="clear" w:color="auto" w:fill="FFFFFF"/>
        <w:tabs>
          <w:tab w:val="center" w:pos="426"/>
        </w:tabs>
        <w:spacing w:after="0" w:line="240" w:lineRule="auto"/>
        <w:jc w:val="both"/>
        <w:rPr>
          <w:rFonts w:ascii="Times New Roman" w:hAnsi="Times New Roman"/>
          <w:sz w:val="24"/>
          <w:szCs w:val="24"/>
        </w:rPr>
      </w:pPr>
      <w:r>
        <w:rPr>
          <w:rFonts w:ascii="Times New Roman" w:hAnsi="Times New Roman"/>
          <w:sz w:val="24"/>
          <w:szCs w:val="24"/>
        </w:rPr>
        <w:t>9.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10. Витрати Замовника на лабораторне дослідження в повному обсязі відшкодовує Учасник.</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11. У разі виявлення неякісного товару постачальник зобов’язаний замінити цей товар на якісний товар протягом одного календарного дня, а Замовник має право розірвати договір у односторонньому порядку.</w:t>
      </w:r>
    </w:p>
    <w:p w:rsidR="00D702C4" w:rsidRDefault="002C7EC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Категорично забороняється постачання:</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  продуктів, що містять генетично модифіковані організми;</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 продуктів, що містять синтетичні барвники, ароматизатори, підсолоджувачі, підсилювачі смаку, консерванти;</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 продуктів, що містять більше 3-х Е-домішок, у зв’язку з тим, що не відомо як вони взаємодіють;</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 продуктів, що містять акриламід (канцерогенна та мутагенна речовина) та глутамат натрію.</w:t>
      </w:r>
    </w:p>
    <w:p w:rsidR="00D702C4" w:rsidRDefault="00D702C4">
      <w:pPr>
        <w:widowControl w:val="0"/>
        <w:tabs>
          <w:tab w:val="left" w:pos="900"/>
        </w:tabs>
        <w:spacing w:after="0" w:line="240" w:lineRule="auto"/>
        <w:ind w:firstLine="709"/>
        <w:jc w:val="both"/>
        <w:rPr>
          <w:rFonts w:ascii="Times New Roman" w:hAnsi="Times New Roman"/>
          <w:sz w:val="24"/>
          <w:szCs w:val="24"/>
          <w:lang w:val="ru-RU"/>
        </w:rPr>
      </w:pPr>
    </w:p>
    <w:p w:rsidR="00D702C4" w:rsidRDefault="002C7ECE">
      <w:pPr>
        <w:widowControl w:val="0"/>
        <w:tabs>
          <w:tab w:val="left" w:pos="900"/>
        </w:tab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С</w:t>
      </w:r>
      <w:r w:rsidR="000A7A72">
        <w:rPr>
          <w:rFonts w:ascii="Times New Roman" w:hAnsi="Times New Roman"/>
          <w:sz w:val="24"/>
          <w:szCs w:val="24"/>
          <w:lang w:val="ru-RU"/>
        </w:rPr>
        <w:t>т</w:t>
      </w:r>
      <w:r>
        <w:rPr>
          <w:rFonts w:ascii="Times New Roman" w:hAnsi="Times New Roman"/>
          <w:sz w:val="24"/>
          <w:szCs w:val="24"/>
          <w:lang w:val="ru-RU"/>
        </w:rPr>
        <w:t xml:space="preserve">роки постачання: до 31.12.2024. </w:t>
      </w:r>
    </w:p>
    <w:p w:rsidR="00D702C4" w:rsidRDefault="00D702C4">
      <w:pPr>
        <w:widowControl w:val="0"/>
        <w:tabs>
          <w:tab w:val="left" w:pos="900"/>
        </w:tabs>
        <w:spacing w:after="0" w:line="240" w:lineRule="auto"/>
        <w:ind w:firstLine="709"/>
        <w:jc w:val="both"/>
        <w:rPr>
          <w:rFonts w:ascii="Times New Roman" w:hAnsi="Times New Roman"/>
          <w:sz w:val="24"/>
          <w:szCs w:val="24"/>
        </w:rPr>
      </w:pPr>
    </w:p>
    <w:p w:rsidR="00D702C4" w:rsidRDefault="002C7ECE">
      <w:pPr>
        <w:widowControl w:val="0"/>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Кожна партія товару повинна супроводжуватись товарно-транспортною накладною та копією посвідчення про якість або декларації виробника, завіреною печаткою постачальника.</w:t>
      </w:r>
    </w:p>
    <w:p w:rsidR="00D702C4" w:rsidRDefault="00D702C4">
      <w:pPr>
        <w:widowControl w:val="0"/>
        <w:spacing w:after="0" w:line="240" w:lineRule="auto"/>
        <w:jc w:val="center"/>
        <w:rPr>
          <w:rFonts w:ascii="Times New Roman" w:hAnsi="Times New Roman"/>
          <w:color w:val="FF0000"/>
          <w:sz w:val="24"/>
          <w:szCs w:val="24"/>
        </w:rPr>
      </w:pPr>
    </w:p>
    <w:p w:rsidR="00D702C4" w:rsidRDefault="002C7ECE">
      <w:pPr>
        <w:shd w:val="clear" w:color="auto" w:fill="FFFFFF"/>
        <w:spacing w:after="0" w:line="240" w:lineRule="auto"/>
        <w:jc w:val="both"/>
        <w:rPr>
          <w:rFonts w:ascii="Times New Roman" w:hAnsi="Times New Roman"/>
          <w:i/>
          <w:sz w:val="24"/>
          <w:szCs w:val="24"/>
        </w:rPr>
      </w:pPr>
      <w:r>
        <w:rPr>
          <w:rFonts w:ascii="Times New Roman" w:hAnsi="Times New Roman"/>
          <w:b/>
          <w:sz w:val="24"/>
          <w:szCs w:val="24"/>
        </w:rPr>
        <w:t>*</w:t>
      </w:r>
      <w:r>
        <w:rPr>
          <w:rFonts w:ascii="Times New Roman" w:hAnsi="Times New Roman"/>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D702C4" w:rsidRDefault="002C7ECE">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lastRenderedPageBreak/>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702C4" w:rsidRDefault="00D702C4">
      <w:pPr>
        <w:spacing w:after="0"/>
        <w:jc w:val="both"/>
        <w:rPr>
          <w:rFonts w:ascii="Times New Roman" w:hAnsi="Times New Roman" w:cs="Times New Roman"/>
          <w:b/>
          <w:bCs/>
          <w:szCs w:val="24"/>
        </w:rPr>
      </w:pPr>
    </w:p>
    <w:p w:rsidR="00D702C4" w:rsidRDefault="00D702C4">
      <w:pPr>
        <w:spacing w:after="0"/>
        <w:jc w:val="both"/>
        <w:rPr>
          <w:rFonts w:ascii="Times New Roman" w:hAnsi="Times New Roman" w:cs="Times New Roman"/>
          <w:b/>
          <w:sz w:val="24"/>
          <w:szCs w:val="24"/>
        </w:rPr>
      </w:pPr>
    </w:p>
    <w:p w:rsidR="00D702C4" w:rsidRDefault="002C7ECE">
      <w:pPr>
        <w:spacing w:after="0"/>
        <w:jc w:val="center"/>
        <w:rPr>
          <w:rFonts w:ascii="Times New Roman" w:hAnsi="Times New Roman" w:cs="Times New Roman"/>
          <w:b/>
          <w:sz w:val="24"/>
          <w:szCs w:val="24"/>
        </w:rPr>
      </w:pPr>
      <w:r>
        <w:rPr>
          <w:rFonts w:ascii="Times New Roman" w:hAnsi="Times New Roman" w:cs="Times New Roman"/>
          <w:b/>
          <w:sz w:val="24"/>
          <w:szCs w:val="24"/>
        </w:rPr>
        <w:t>Перелік документів, які має надати учасник в складі тендерної пропозиції</w:t>
      </w:r>
    </w:p>
    <w:p w:rsidR="00D702C4" w:rsidRDefault="002C7ECE">
      <w:pPr>
        <w:spacing w:after="0"/>
        <w:jc w:val="center"/>
        <w:rPr>
          <w:rFonts w:ascii="Times New Roman" w:hAnsi="Times New Roman" w:cs="Times New Roman"/>
          <w:b/>
          <w:sz w:val="24"/>
          <w:szCs w:val="24"/>
        </w:rPr>
      </w:pPr>
      <w:r>
        <w:rPr>
          <w:rFonts w:ascii="Times New Roman" w:hAnsi="Times New Roman" w:cs="Times New Roman"/>
          <w:b/>
          <w:sz w:val="24"/>
          <w:szCs w:val="24"/>
        </w:rPr>
        <w:t>згідно вимог законодавства</w:t>
      </w:r>
    </w:p>
    <w:p w:rsidR="00D702C4" w:rsidRDefault="00D702C4">
      <w:pPr>
        <w:spacing w:after="0"/>
        <w:jc w:val="center"/>
        <w:rPr>
          <w:rFonts w:ascii="Times New Roman" w:hAnsi="Times New Roman" w:cs="Times New Roman"/>
          <w:b/>
          <w:sz w:val="24"/>
          <w:szCs w:val="24"/>
        </w:rPr>
      </w:pPr>
    </w:p>
    <w:p w:rsidR="00D702C4" w:rsidRDefault="00D702C4">
      <w:pPr>
        <w:spacing w:after="0"/>
        <w:jc w:val="center"/>
        <w:rPr>
          <w:rFonts w:ascii="Times New Roman" w:hAnsi="Times New Roman" w:cs="Times New Roman"/>
          <w:b/>
          <w:sz w:val="24"/>
          <w:szCs w:val="24"/>
        </w:rPr>
      </w:pPr>
    </w:p>
    <w:p w:rsidR="00D702C4" w:rsidRDefault="002C7ECE">
      <w:pPr>
        <w:spacing w:after="0"/>
        <w:ind w:firstLine="851"/>
        <w:jc w:val="both"/>
        <w:rPr>
          <w:rFonts w:ascii="Times New Roman" w:hAnsi="Times New Roman"/>
          <w:sz w:val="24"/>
          <w:szCs w:val="24"/>
        </w:rPr>
      </w:pPr>
      <w:r>
        <w:rPr>
          <w:rFonts w:ascii="Times New Roman" w:hAnsi="Times New Roman"/>
          <w:sz w:val="24"/>
          <w:szCs w:val="24"/>
        </w:rPr>
        <w:t>Згідно з вимогами ст. 44 Закону України «Про основні принципи та вимоги до безпечності та якості харчових продуктів»:</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1. Оператори ринку використовують лише транспортні засоби, що відповідають таким вимогам:</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 харчові продукти розміщуються у транспортних засобах та/або контейнерах таким чином, щоб мінімізувати ризик їх забруднення.»</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Оскільки, Законом не обмежена участь Учасників у будь-яких закупівлях, не залежно від місця розташування як Замовника так і Учасника, існує ймовірність визнати Переможцем одного і того ж Учасника по декількох закупівлях, при чому за різним асортиментом, тому Замовник:</w:t>
      </w:r>
    </w:p>
    <w:p w:rsidR="00D702C4" w:rsidRDefault="002C7ECE">
      <w:pPr>
        <w:spacing w:after="0" w:line="240" w:lineRule="auto"/>
        <w:ind w:firstLine="851"/>
        <w:jc w:val="both"/>
        <w:rPr>
          <w:rFonts w:ascii="Times New Roman" w:hAnsi="Times New Roman"/>
          <w:sz w:val="24"/>
          <w:szCs w:val="24"/>
        </w:rPr>
      </w:pPr>
      <w:r>
        <w:rPr>
          <w:rFonts w:ascii="Times New Roman" w:hAnsi="Times New Roman"/>
          <w:color w:val="000000"/>
          <w:sz w:val="24"/>
          <w:szCs w:val="24"/>
        </w:rPr>
        <w:t>1</w:t>
      </w:r>
      <w:r>
        <w:rPr>
          <w:rFonts w:ascii="Times New Roman" w:hAnsi="Times New Roman"/>
          <w:sz w:val="24"/>
          <w:szCs w:val="24"/>
        </w:rPr>
        <w:t>) повинен бути впевненим, що Учасник має матеріально-технічну базу, достатню для систематичного, безперебійного та якісного постачання товару, що є предметом закупівлі. Замовник повинен бути впевнений, що у випадку форс-мажорних обставин, технічної несправності транспортного засобу, у Учасника є можливість забезпечити швидку заміну транспортного засобу, в тому числі такого, що направлений за маршрутом постачання товару до закладу Замовника, та унеможливить зміну якості чи придатності товару, що, в свою чергу, унеможливить зрив процесу харчування у підпорядкованому закладі;</w:t>
      </w:r>
    </w:p>
    <w:p w:rsidR="00D702C4" w:rsidRDefault="002C7ECE">
      <w:pPr>
        <w:spacing w:after="0" w:line="240" w:lineRule="auto"/>
        <w:ind w:firstLine="851"/>
        <w:jc w:val="both"/>
        <w:rPr>
          <w:rFonts w:ascii="Times New Roman" w:hAnsi="Times New Roman"/>
          <w:strike/>
          <w:sz w:val="24"/>
          <w:szCs w:val="24"/>
        </w:rPr>
      </w:pPr>
      <w:r>
        <w:rPr>
          <w:rFonts w:ascii="Times New Roman" w:hAnsi="Times New Roman"/>
          <w:sz w:val="24"/>
          <w:szCs w:val="24"/>
        </w:rPr>
        <w:t xml:space="preserve">2) під час перевезення продуктів харчування необхідне дотримання певного температурного режиму, для запобігання заморозки чи навпаки розморожування товару, що </w:t>
      </w:r>
      <w:r>
        <w:rPr>
          <w:rFonts w:ascii="Times New Roman" w:hAnsi="Times New Roman"/>
          <w:sz w:val="24"/>
          <w:szCs w:val="24"/>
        </w:rPr>
        <w:lastRenderedPageBreak/>
        <w:t xml:space="preserve">є предметом закупівлі. Оскільки в рефрижераторі наявні холодильно-опалювальні установки, що здатні підтримувати всередині кузова транспортного засобу температурний режим, необхідний для збереження якості та корисних властивостей продуктів харчування, тому саме цим транспортним засобом повинно здійснюватися постачання товару. Оскільки постачання предмету закупівлі здійснюється протягом всього року, основне завдання експлуатації рефрижераторів полягає в створенні і підтримці заданих температурно-вологісних режимів під час транспортування вантажу за умови безпечної роботи обладнання; </w:t>
      </w:r>
    </w:p>
    <w:p w:rsidR="00D702C4" w:rsidRDefault="002C7ECE">
      <w:pPr>
        <w:spacing w:after="0" w:line="240" w:lineRule="auto"/>
        <w:ind w:firstLine="851"/>
        <w:jc w:val="both"/>
        <w:rPr>
          <w:rFonts w:ascii="Times New Roman" w:hAnsi="Times New Roman"/>
          <w:sz w:val="24"/>
          <w:szCs w:val="24"/>
        </w:rPr>
      </w:pPr>
      <w:r>
        <w:rPr>
          <w:rFonts w:ascii="Times New Roman" w:hAnsi="Times New Roman"/>
          <w:sz w:val="24"/>
          <w:szCs w:val="24"/>
        </w:rPr>
        <w:t>3) дотримання «товарного сусідства» є обов’язковим, перевезення інших товарів разом з предметом закупівлі не допускається. Відповідно транспортування на одному транспортному засобі - рефрижераторі різних продуктів харчування ставить під сумнів дотримання правил та умов «товарного сусідства» продуктів харчування.</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Також, Замовником не обмежується Учасник щодо залучення потужностей, зокрема транспортних засобів - рефрижераторів інших суб’єктів господарювання на умовах, для прикладу, оренди, підряду, надання послуг тощо.</w:t>
      </w:r>
    </w:p>
    <w:p w:rsidR="00D702C4" w:rsidRDefault="00D702C4">
      <w:pPr>
        <w:spacing w:after="0" w:line="240" w:lineRule="auto"/>
        <w:jc w:val="both"/>
        <w:rPr>
          <w:rFonts w:ascii="Times New Roman" w:hAnsi="Times New Roman"/>
          <w:b/>
          <w:i/>
          <w:sz w:val="24"/>
          <w:szCs w:val="24"/>
        </w:rPr>
      </w:pPr>
    </w:p>
    <w:p w:rsidR="00D702C4" w:rsidRPr="002C7ECE" w:rsidRDefault="002C7ECE" w:rsidP="002C7E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Інші документи та документи, які підтверджують технічні специфікації, маркування, сертифікати, протоколи випробувань та інші засоби підтвердження відповідності в рамках ст. 23 ЗУ «Про публічні закупівлі» та мають бути надані у складі пропозиції:</w:t>
      </w:r>
    </w:p>
    <w:p w:rsidR="00D702C4" w:rsidRDefault="002C7ECE">
      <w:pPr>
        <w:spacing w:after="0" w:line="240" w:lineRule="auto"/>
        <w:ind w:firstLine="720"/>
        <w:jc w:val="both"/>
      </w:pPr>
      <w:r>
        <w:rPr>
          <w:rFonts w:ascii="Times New Roman" w:hAnsi="Times New Roman"/>
          <w:sz w:val="24"/>
          <w:szCs w:val="24"/>
        </w:rPr>
        <w:t xml:space="preserve">1. 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D702C4" w:rsidRDefault="002C7ECE">
      <w:pPr>
        <w:spacing w:after="0" w:line="240" w:lineRule="auto"/>
        <w:ind w:firstLine="720"/>
        <w:jc w:val="both"/>
      </w:pPr>
      <w:r>
        <w:rPr>
          <w:rFonts w:ascii="Times New Roman" w:hAnsi="Times New Roman"/>
          <w:sz w:val="24"/>
          <w:szCs w:val="24"/>
        </w:rPr>
        <w:t xml:space="preserve">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rsidR="00D702C4" w:rsidRDefault="00482199">
      <w:pPr>
        <w:pStyle w:val="10"/>
        <w:ind w:firstLine="567"/>
        <w:jc w:val="both"/>
      </w:pPr>
      <w:r>
        <w:rPr>
          <w:lang w:val="uk-UA"/>
        </w:rPr>
        <w:t xml:space="preserve">   </w:t>
      </w:r>
      <w:r w:rsidR="002C7ECE">
        <w:rPr>
          <w:lang w:val="uk-UA"/>
        </w:rPr>
        <w:t xml:space="preserve">2. </w:t>
      </w:r>
      <w:r w:rsidR="002C7ECE">
        <w:t>Лист від Учасника в довільній формі з зазначенням інформації щодо найменування виробника товару та країни його походження.</w:t>
      </w:r>
    </w:p>
    <w:p w:rsidR="00D702C4" w:rsidRPr="00482199" w:rsidRDefault="00482199">
      <w:pPr>
        <w:spacing w:after="0" w:line="240" w:lineRule="auto"/>
        <w:ind w:firstLine="720"/>
        <w:jc w:val="both"/>
      </w:pPr>
      <w:r>
        <w:rPr>
          <w:rFonts w:ascii="Times New Roman" w:hAnsi="Times New Roman" w:cs="Times New Roman"/>
          <w:bCs/>
          <w:sz w:val="24"/>
          <w:szCs w:val="24"/>
        </w:rPr>
        <w:t>3</w:t>
      </w:r>
      <w:r w:rsidR="002C7ECE">
        <w:rPr>
          <w:rFonts w:ascii="Times New Roman" w:hAnsi="Times New Roman" w:cs="Times New Roman"/>
          <w:bCs/>
          <w:sz w:val="24"/>
          <w:szCs w:val="24"/>
        </w:rPr>
        <w:t>.</w:t>
      </w:r>
      <w:r w:rsidR="002C7ECE">
        <w:rPr>
          <w:rFonts w:ascii="Times New Roman" w:hAnsi="Times New Roman"/>
          <w:color w:val="000000"/>
          <w:sz w:val="24"/>
          <w:szCs w:val="24"/>
        </w:rPr>
        <w:t xml:space="preserve"> Копію або оригінал сертифікату на систему управління безпечністю харчових продуктів ДСТУ ISO 22000:2019, виданий на ім'я Учасника або виробника або перевізника, діючий на </w:t>
      </w:r>
      <w:r w:rsidR="002C7ECE" w:rsidRPr="00482199">
        <w:rPr>
          <w:rFonts w:ascii="Times New Roman" w:hAnsi="Times New Roman"/>
          <w:sz w:val="24"/>
          <w:szCs w:val="24"/>
        </w:rPr>
        <w:t>момент подання.</w:t>
      </w:r>
    </w:p>
    <w:p w:rsidR="00D702C4" w:rsidRPr="00482199" w:rsidRDefault="00482199">
      <w:pPr>
        <w:spacing w:after="0" w:line="240" w:lineRule="auto"/>
        <w:ind w:firstLine="720"/>
        <w:jc w:val="both"/>
        <w:rPr>
          <w:rFonts w:ascii="Times New Roman" w:hAnsi="Times New Roman"/>
          <w:sz w:val="24"/>
          <w:szCs w:val="24"/>
        </w:rPr>
      </w:pPr>
      <w:r>
        <w:rPr>
          <w:rFonts w:ascii="Times New Roman" w:hAnsi="Times New Roman"/>
          <w:sz w:val="24"/>
          <w:szCs w:val="24"/>
        </w:rPr>
        <w:t>4</w:t>
      </w:r>
      <w:r w:rsidR="002C7ECE" w:rsidRPr="00482199">
        <w:rPr>
          <w:rFonts w:ascii="Times New Roman" w:hAnsi="Times New Roman"/>
          <w:sz w:val="24"/>
          <w:szCs w:val="24"/>
        </w:rPr>
        <w:t>. Копію або оригінал сертифікату на систему екологічного управління ISO 14001:2015 виданий на ім'я Учасника або виробника або перевізника, діючий на момент подання.</w:t>
      </w:r>
    </w:p>
    <w:p w:rsidR="00D702C4" w:rsidRPr="00482199" w:rsidRDefault="00482199">
      <w:pPr>
        <w:spacing w:after="0" w:line="240" w:lineRule="auto"/>
        <w:ind w:firstLine="720"/>
        <w:jc w:val="both"/>
      </w:pPr>
      <w:r>
        <w:rPr>
          <w:rFonts w:ascii="Times New Roman" w:hAnsi="Times New Roman"/>
          <w:sz w:val="24"/>
          <w:szCs w:val="24"/>
        </w:rPr>
        <w:t>5</w:t>
      </w:r>
      <w:r w:rsidR="002C7ECE" w:rsidRPr="00482199">
        <w:rPr>
          <w:rFonts w:ascii="Times New Roman" w:hAnsi="Times New Roman"/>
          <w:sz w:val="24"/>
          <w:szCs w:val="24"/>
        </w:rPr>
        <w:t>. Копію або оригінал сертифікату на систему управління якістю ISO 9001:2015, виданий на ім'я Учасника або виробника або перевізника,  діючий на момент подання.</w:t>
      </w:r>
    </w:p>
    <w:p w:rsidR="00D702C4" w:rsidRDefault="00482199">
      <w:pPr>
        <w:widowControl w:val="0"/>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color w:val="000000"/>
          <w:sz w:val="24"/>
          <w:szCs w:val="24"/>
        </w:rPr>
        <w:t>6</w:t>
      </w:r>
      <w:r w:rsidR="002C7ECE">
        <w:rPr>
          <w:rFonts w:ascii="Times New Roman" w:hAnsi="Times New Roman" w:cs="Times New Roman"/>
          <w:color w:val="000000"/>
          <w:sz w:val="24"/>
          <w:szCs w:val="24"/>
        </w:rPr>
        <w:t xml:space="preserve">. Позитивний Акт, складений за результатами державного контролю у формі аудиту постійно діючих процедур, заснованих на принципах НАССР, </w:t>
      </w:r>
      <w:r w:rsidR="002C7ECE">
        <w:rPr>
          <w:rFonts w:ascii="Times New Roman" w:hAnsi="Times New Roman" w:cs="Times New Roman"/>
          <w:b/>
          <w:color w:val="000000"/>
          <w:sz w:val="24"/>
          <w:szCs w:val="24"/>
        </w:rPr>
        <w:t>виданий(і) не раніше 2023 року виданий на ім’я учасника.</w:t>
      </w:r>
    </w:p>
    <w:p w:rsidR="00D702C4" w:rsidRDefault="00482199">
      <w:pPr>
        <w:widowControl w:val="0"/>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sz w:val="24"/>
          <w:szCs w:val="24"/>
        </w:rPr>
        <w:t>7</w:t>
      </w:r>
      <w:r w:rsidR="002C7ECE">
        <w:rPr>
          <w:rFonts w:ascii="Times New Roman" w:hAnsi="Times New Roman" w:cs="Times New Roman"/>
          <w:sz w:val="24"/>
          <w:szCs w:val="24"/>
        </w:rPr>
        <w:t>. Д</w:t>
      </w:r>
      <w:r w:rsidR="002C7ECE">
        <w:rPr>
          <w:rFonts w:ascii="Times New Roman" w:hAnsi="Times New Roman" w:cs="Times New Roman"/>
          <w:color w:val="000000"/>
          <w:sz w:val="24"/>
          <w:szCs w:val="24"/>
        </w:rPr>
        <w:t>окумент виданий на ім’я учасника про затвердження рішення щодо здійснення державної реєстрації потужності та присвоєний їй особистий реєстраційний номер або експлуатаційний дозвіл.</w:t>
      </w:r>
    </w:p>
    <w:p w:rsidR="00D702C4" w:rsidRDefault="00482199">
      <w:pPr>
        <w:spacing w:after="0" w:line="240" w:lineRule="auto"/>
        <w:ind w:firstLine="720"/>
        <w:jc w:val="both"/>
        <w:rPr>
          <w:rFonts w:ascii="Times New Roman" w:hAnsi="Times New Roman"/>
          <w:b/>
          <w:sz w:val="24"/>
          <w:szCs w:val="24"/>
        </w:rPr>
      </w:pPr>
      <w:r>
        <w:rPr>
          <w:rFonts w:ascii="Times New Roman" w:hAnsi="Times New Roman"/>
          <w:sz w:val="24"/>
          <w:szCs w:val="24"/>
        </w:rPr>
        <w:t>8</w:t>
      </w:r>
      <w:r w:rsidR="002C7ECE">
        <w:rPr>
          <w:rFonts w:ascii="Times New Roman" w:hAnsi="Times New Roman"/>
          <w:sz w:val="24"/>
          <w:szCs w:val="24"/>
        </w:rPr>
        <w:t xml:space="preserve">. </w:t>
      </w:r>
      <w:r w:rsidR="002C7ECE" w:rsidRPr="00482199">
        <w:rPr>
          <w:rFonts w:ascii="Times New Roman" w:hAnsi="Times New Roman"/>
          <w:sz w:val="24"/>
          <w:szCs w:val="24"/>
        </w:rPr>
        <w:t xml:space="preserve">Акт Держпродспоживслужби, </w:t>
      </w:r>
      <w:r w:rsidR="002C7ECE" w:rsidRPr="00482199">
        <w:rPr>
          <w:rFonts w:ascii="Times New Roman" w:hAnsi="Times New Roman"/>
          <w:sz w:val="24"/>
          <w:szCs w:val="24"/>
          <w:lang w:eastAsia="uk-UA"/>
        </w:rPr>
        <w:t>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w:t>
      </w:r>
      <w:r w:rsidR="002C7ECE" w:rsidRPr="00482199">
        <w:rPr>
          <w:rFonts w:ascii="Times New Roman" w:hAnsi="Times New Roman"/>
          <w:sz w:val="24"/>
          <w:szCs w:val="24"/>
        </w:rPr>
        <w:t xml:space="preserve"> (затверджений </w:t>
      </w:r>
      <w:r w:rsidR="002C7ECE" w:rsidRPr="00482199">
        <w:rPr>
          <w:rFonts w:ascii="Times New Roman" w:hAnsi="Times New Roman"/>
          <w:sz w:val="24"/>
          <w:szCs w:val="24"/>
          <w:lang w:eastAsia="uk-UA"/>
        </w:rPr>
        <w:t>Наказом Міністерства економіки</w:t>
      </w:r>
      <w:r w:rsidR="002C7ECE">
        <w:rPr>
          <w:rFonts w:ascii="Times New Roman" w:hAnsi="Times New Roman"/>
          <w:color w:val="000000"/>
          <w:sz w:val="24"/>
          <w:szCs w:val="24"/>
          <w:lang w:eastAsia="uk-UA"/>
        </w:rPr>
        <w:t xml:space="preserve"> України 21 січня 2022 року № 143-22</w:t>
      </w:r>
      <w:r w:rsidR="002C7ECE">
        <w:rPr>
          <w:rFonts w:ascii="Times New Roman" w:hAnsi="Times New Roman"/>
          <w:sz w:val="24"/>
          <w:szCs w:val="24"/>
        </w:rPr>
        <w:t xml:space="preserve">), виданий на потужності, які будуть задіяні в процесі виконання умов договору на етапі виробництва та/або зберігання предмету закупівлі. Терміни проведення заходу контролю повинні відповідати п. 5 розділу Ш, ст. 18 Закону України від 18.05.2017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r w:rsidR="002C7ECE">
        <w:rPr>
          <w:rFonts w:ascii="Times New Roman" w:hAnsi="Times New Roman"/>
          <w:b/>
          <w:sz w:val="24"/>
          <w:szCs w:val="24"/>
        </w:rPr>
        <w:t>виданий(і) не раніше 2023 року виданий на ім’я учасника або виробника або власника потужностей</w:t>
      </w:r>
      <w:r w:rsidR="002C7ECE">
        <w:rPr>
          <w:rFonts w:ascii="Times New Roman" w:hAnsi="Times New Roman"/>
          <w:sz w:val="24"/>
          <w:szCs w:val="24"/>
        </w:rPr>
        <w:t>.</w:t>
      </w:r>
    </w:p>
    <w:p w:rsidR="00D702C4" w:rsidRPr="002C7ECE" w:rsidRDefault="00482199" w:rsidP="002C7ECE">
      <w:pPr>
        <w:spacing w:after="0" w:line="240" w:lineRule="auto"/>
        <w:ind w:firstLine="720"/>
        <w:jc w:val="both"/>
        <w:textAlignment w:val="baseline"/>
        <w:rPr>
          <w:rFonts w:ascii="Times New Roman" w:hAnsi="Times New Roman"/>
          <w:sz w:val="24"/>
          <w:szCs w:val="24"/>
        </w:rPr>
      </w:pPr>
      <w:r>
        <w:rPr>
          <w:rFonts w:ascii="Times New Roman" w:hAnsi="Times New Roman"/>
          <w:sz w:val="24"/>
          <w:szCs w:val="24"/>
        </w:rPr>
        <w:lastRenderedPageBreak/>
        <w:t>9</w:t>
      </w:r>
      <w:r w:rsidR="002C7ECE">
        <w:rPr>
          <w:rFonts w:ascii="Times New Roman" w:hAnsi="Times New Roman"/>
          <w:sz w:val="24"/>
          <w:szCs w:val="24"/>
        </w:rPr>
        <w:t>. 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e-mail, банківські реквізити Учасника, відомості про керівництво компанії Учасника.</w:t>
      </w: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702C4" w:rsidRDefault="002C7ECE">
      <w:pPr>
        <w:spacing w:before="240" w:after="240"/>
        <w:jc w:val="center"/>
        <w:rPr>
          <w:rFonts w:ascii="Times New Roman" w:hAnsi="Times New Roman" w:cs="Times New Roman"/>
          <w:b/>
          <w:i/>
          <w:color w:val="000000"/>
          <w:sz w:val="24"/>
          <w:szCs w:val="24"/>
          <w:lang w:val="ru-RU"/>
        </w:rPr>
      </w:pPr>
      <w:r>
        <w:rPr>
          <w:rFonts w:ascii="Times New Roman" w:hAnsi="Times New Roman" w:cs="Times New Roman"/>
          <w:b/>
          <w:i/>
          <w:color w:val="000000"/>
          <w:sz w:val="24"/>
          <w:szCs w:val="24"/>
          <w:lang w:val="ru-RU"/>
        </w:rPr>
        <w:t>Проєкт договору про закупівлю</w:t>
      </w:r>
    </w:p>
    <w:p w:rsidR="00482199" w:rsidRDefault="00482199">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ДОГОВІР №_______</w:t>
      </w:r>
    </w:p>
    <w:p w:rsidR="00482199" w:rsidRDefault="00482199">
      <w:pPr>
        <w:spacing w:after="0" w:line="240" w:lineRule="auto"/>
        <w:jc w:val="center"/>
        <w:rPr>
          <w:rFonts w:ascii="Times New Roman" w:eastAsia="Times New Roman" w:hAnsi="Times New Roman" w:cs="Times New Roman"/>
          <w:b/>
          <w:bCs/>
          <w:color w:val="00000A"/>
          <w:kern w:val="2"/>
          <w:sz w:val="24"/>
          <w:szCs w:val="24"/>
          <w:lang w:eastAsia="ar-SA"/>
        </w:rPr>
      </w:pPr>
    </w:p>
    <w:p w:rsidR="00D702C4" w:rsidRDefault="002C7ECE">
      <w:pPr>
        <w:spacing w:after="0" w:line="240" w:lineRule="auto"/>
        <w:jc w:val="center"/>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м. Конотоп  </w:t>
      </w:r>
      <w:r>
        <w:rPr>
          <w:rFonts w:ascii="Times New Roman" w:eastAsia="Times New Roman" w:hAnsi="Times New Roman" w:cs="Times New Roman"/>
          <w:color w:val="00000A"/>
          <w:kern w:val="2"/>
          <w:sz w:val="24"/>
          <w:szCs w:val="24"/>
          <w:lang w:eastAsia="ar-SA"/>
        </w:rPr>
        <w:tab/>
      </w:r>
      <w:r>
        <w:rPr>
          <w:rFonts w:ascii="Times New Roman" w:eastAsia="Times New Roman" w:hAnsi="Times New Roman" w:cs="Times New Roman"/>
          <w:color w:val="00000A"/>
          <w:kern w:val="2"/>
          <w:sz w:val="24"/>
          <w:szCs w:val="24"/>
          <w:lang w:eastAsia="ar-SA"/>
        </w:rPr>
        <w:tab/>
      </w:r>
      <w:r>
        <w:rPr>
          <w:rFonts w:ascii="Times New Roman" w:eastAsia="Times New Roman" w:hAnsi="Times New Roman" w:cs="Times New Roman"/>
          <w:color w:val="00000A"/>
          <w:kern w:val="2"/>
          <w:sz w:val="24"/>
          <w:szCs w:val="24"/>
          <w:lang w:eastAsia="ar-SA"/>
        </w:rPr>
        <w:tab/>
      </w:r>
      <w:r>
        <w:rPr>
          <w:rFonts w:ascii="Times New Roman" w:eastAsia="Times New Roman" w:hAnsi="Times New Roman" w:cs="Times New Roman"/>
          <w:color w:val="00000A"/>
          <w:kern w:val="2"/>
          <w:sz w:val="24"/>
          <w:szCs w:val="24"/>
          <w:lang w:eastAsia="ar-SA"/>
        </w:rPr>
        <w:tab/>
      </w:r>
      <w:r>
        <w:rPr>
          <w:rFonts w:ascii="Times New Roman" w:eastAsia="Times New Roman" w:hAnsi="Times New Roman" w:cs="Times New Roman"/>
          <w:color w:val="00000A"/>
          <w:kern w:val="2"/>
          <w:sz w:val="24"/>
          <w:szCs w:val="24"/>
          <w:lang w:eastAsia="ar-SA"/>
        </w:rPr>
        <w:tab/>
        <w:t xml:space="preserve">    </w:t>
      </w:r>
      <w:r w:rsidR="00482199">
        <w:rPr>
          <w:rFonts w:ascii="Times New Roman" w:eastAsia="Times New Roman" w:hAnsi="Times New Roman" w:cs="Times New Roman"/>
          <w:color w:val="00000A"/>
          <w:kern w:val="2"/>
          <w:sz w:val="24"/>
          <w:szCs w:val="24"/>
          <w:lang w:eastAsia="ar-SA"/>
        </w:rPr>
        <w:t xml:space="preserve">                          </w:t>
      </w:r>
      <w:r>
        <w:rPr>
          <w:rFonts w:ascii="Times New Roman" w:eastAsia="Times New Roman" w:hAnsi="Times New Roman" w:cs="Times New Roman"/>
          <w:color w:val="00000A"/>
          <w:kern w:val="2"/>
          <w:sz w:val="24"/>
          <w:szCs w:val="24"/>
          <w:lang w:eastAsia="ar-SA"/>
        </w:rPr>
        <w:t xml:space="preserve"> «____» ________________202_ р.</w:t>
      </w:r>
    </w:p>
    <w:p w:rsidR="00482199" w:rsidRDefault="00482199">
      <w:pPr>
        <w:spacing w:after="0" w:line="240" w:lineRule="auto"/>
        <w:jc w:val="center"/>
        <w:rPr>
          <w:rFonts w:ascii="Times New Roman" w:eastAsia="Times New Roman" w:hAnsi="Times New Roman" w:cs="Times New Roman"/>
          <w:color w:val="00000A"/>
          <w:kern w:val="2"/>
          <w:sz w:val="24"/>
          <w:szCs w:val="24"/>
          <w:lang w:eastAsia="ar-SA"/>
        </w:rPr>
      </w:pPr>
    </w:p>
    <w:p w:rsidR="00D702C4" w:rsidRDefault="002C7ECE">
      <w:pPr>
        <w:spacing w:after="0" w:line="240" w:lineRule="auto"/>
        <w:rPr>
          <w:rFonts w:ascii="Times New Roman" w:eastAsia="Times New Roman" w:hAnsi="Times New Roman" w:cs="Times New Roman"/>
          <w:color w:val="00000A"/>
          <w:kern w:val="2"/>
          <w:sz w:val="16"/>
          <w:szCs w:val="16"/>
          <w:lang w:eastAsia="ar-SA"/>
        </w:rPr>
      </w:pPr>
      <w:r>
        <w:rPr>
          <w:rFonts w:ascii="Times New Roman" w:eastAsia="Times New Roman" w:hAnsi="Times New Roman" w:cs="Times New Roman"/>
          <w:color w:val="00000A"/>
          <w:kern w:val="2"/>
          <w:sz w:val="16"/>
          <w:szCs w:val="16"/>
          <w:lang w:eastAsia="ar-SA"/>
        </w:rPr>
        <w:t xml:space="preserve">            </w:t>
      </w:r>
    </w:p>
    <w:p w:rsidR="00D702C4" w:rsidRDefault="002C7ECE">
      <w:pPr>
        <w:spacing w:after="0" w:line="240" w:lineRule="auto"/>
        <w:ind w:firstLine="567"/>
        <w:jc w:val="both"/>
        <w:rPr>
          <w:rFonts w:ascii="Times New Roman" w:eastAsia="Times New Roman" w:hAnsi="Times New Roman" w:cs="Times New Roman"/>
          <w:color w:val="00000A"/>
          <w:kern w:val="2"/>
          <w:sz w:val="23"/>
          <w:szCs w:val="23"/>
          <w:lang w:eastAsia="ar-SA"/>
        </w:rPr>
      </w:pPr>
      <w:r>
        <w:rPr>
          <w:rFonts w:ascii="Times New Roman" w:eastAsia="Times New Roman" w:hAnsi="Times New Roman" w:cs="Times New Roman"/>
          <w:b/>
          <w:bCs/>
          <w:color w:val="00000A"/>
          <w:kern w:val="2"/>
          <w:sz w:val="24"/>
          <w:szCs w:val="24"/>
          <w:lang w:eastAsia="ar-SA"/>
        </w:rPr>
        <w:t>ПОСТАЧАЛЬНИК</w:t>
      </w:r>
      <w:r>
        <w:rPr>
          <w:rFonts w:ascii="Times New Roman" w:eastAsia="Times New Roman" w:hAnsi="Times New Roman" w:cs="Times New Roman"/>
          <w:color w:val="00000A"/>
          <w:kern w:val="2"/>
          <w:sz w:val="24"/>
          <w:szCs w:val="24"/>
          <w:lang w:eastAsia="ar-SA"/>
        </w:rPr>
        <w:t xml:space="preserve">: </w:t>
      </w:r>
      <w:r>
        <w:rPr>
          <w:rFonts w:ascii="Times New Roman" w:eastAsia="Times New Roman" w:hAnsi="Times New Roman" w:cs="Times New Roman"/>
          <w:b/>
          <w:color w:val="00000A"/>
          <w:kern w:val="2"/>
          <w:sz w:val="24"/>
          <w:szCs w:val="24"/>
          <w:lang w:eastAsia="ar-SA"/>
        </w:rPr>
        <w:t>_________________________________________________</w:t>
      </w:r>
      <w:r>
        <w:rPr>
          <w:rFonts w:ascii="Times New Roman" w:eastAsia="Times New Roman" w:hAnsi="Times New Roman" w:cs="Times New Roman"/>
          <w:color w:val="00000A"/>
          <w:kern w:val="2"/>
          <w:sz w:val="24"/>
          <w:szCs w:val="24"/>
          <w:lang w:eastAsia="ar-SA"/>
        </w:rPr>
        <w:t xml:space="preserve">, в особі _____________________________________, що діє на підставі ____________________________, з однієї сторони та </w:t>
      </w:r>
      <w:r>
        <w:rPr>
          <w:rFonts w:ascii="Times New Roman" w:eastAsia="Times New Roman" w:hAnsi="Times New Roman" w:cs="Times New Roman"/>
          <w:b/>
          <w:bCs/>
          <w:color w:val="00000A"/>
          <w:kern w:val="2"/>
          <w:sz w:val="24"/>
          <w:szCs w:val="24"/>
          <w:lang w:eastAsia="ar-SA"/>
        </w:rPr>
        <w:t>ЗАМОВНИК</w:t>
      </w:r>
      <w:r>
        <w:rPr>
          <w:rFonts w:ascii="Times New Roman" w:eastAsia="Times New Roman" w:hAnsi="Times New Roman" w:cs="Times New Roman"/>
          <w:color w:val="00000A"/>
          <w:kern w:val="2"/>
          <w:sz w:val="24"/>
          <w:szCs w:val="24"/>
          <w:lang w:eastAsia="ar-SA"/>
        </w:rPr>
        <w:t>:</w:t>
      </w:r>
      <w:r>
        <w:rPr>
          <w:rFonts w:ascii="Times New Roman" w:eastAsia="Times New Roman" w:hAnsi="Times New Roman" w:cs="Times New Roman"/>
          <w:b/>
          <w:color w:val="00000A"/>
          <w:kern w:val="2"/>
          <w:sz w:val="23"/>
          <w:szCs w:val="23"/>
          <w:lang w:eastAsia="ar-SA"/>
        </w:rPr>
        <w:t>_____________</w:t>
      </w:r>
      <w:r>
        <w:rPr>
          <w:rFonts w:ascii="Times New Roman" w:eastAsia="Times New Roman" w:hAnsi="Times New Roman" w:cs="Times New Roman"/>
          <w:color w:val="00000A"/>
          <w:kern w:val="2"/>
          <w:sz w:val="23"/>
          <w:szCs w:val="23"/>
          <w:lang w:eastAsia="ar-SA"/>
        </w:rPr>
        <w:t>, в особі ________________________________________________________________________________, що діє на підставі Положення, з другої сторони, в подальшому разом іменуються Сторони, а кожна окремо – Сторона, уклали цей Договір про наступне.</w:t>
      </w: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 xml:space="preserve">I. ПРЕДМЕТ ДОГОВОРУ </w:t>
      </w:r>
    </w:p>
    <w:p w:rsidR="00D702C4" w:rsidRDefault="002C7ECE">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A"/>
          <w:kern w:val="2"/>
          <w:sz w:val="24"/>
          <w:szCs w:val="24"/>
          <w:lang w:eastAsia="ar-SA"/>
        </w:rPr>
        <w:t xml:space="preserve">          </w:t>
      </w:r>
      <w:r>
        <w:rPr>
          <w:rFonts w:ascii="Times New Roman" w:eastAsia="Times New Roman" w:hAnsi="Times New Roman" w:cs="Times New Roman"/>
          <w:bCs/>
          <w:color w:val="00000A"/>
          <w:kern w:val="2"/>
          <w:sz w:val="24"/>
          <w:szCs w:val="24"/>
          <w:lang w:eastAsia="ar-SA"/>
        </w:rPr>
        <w:t xml:space="preserve">1.1. </w:t>
      </w:r>
      <w:r>
        <w:rPr>
          <w:rFonts w:ascii="Times New Roman" w:eastAsia="Times New Roman" w:hAnsi="Times New Roman" w:cs="Times New Roman"/>
          <w:sz w:val="24"/>
          <w:szCs w:val="24"/>
          <w:lang w:val="ru-RU"/>
        </w:rPr>
        <w:t>Договір є основним документом, що визначає права та обов’язки Сторін</w:t>
      </w:r>
      <w:r>
        <w:rPr>
          <w:rFonts w:ascii="Times New Roman" w:eastAsia="Times New Roman" w:hAnsi="Times New Roman" w:cs="Times New Roman"/>
          <w:sz w:val="24"/>
          <w:szCs w:val="24"/>
        </w:rPr>
        <w:t>.</w:t>
      </w:r>
    </w:p>
    <w:p w:rsidR="00D702C4" w:rsidRPr="00951E35" w:rsidRDefault="002C7ECE">
      <w:pPr>
        <w:pStyle w:val="ab"/>
        <w:ind w:firstLine="567"/>
        <w:jc w:val="both"/>
        <w:rPr>
          <w:rFonts w:ascii="Times New Roman" w:hAnsi="Times New Roman"/>
          <w:sz w:val="24"/>
          <w:szCs w:val="24"/>
          <w:lang w:eastAsia="ru-RU"/>
        </w:rPr>
      </w:pPr>
      <w:r>
        <w:rPr>
          <w:rFonts w:ascii="Times New Roman" w:eastAsia="Times New Roman" w:hAnsi="Times New Roman"/>
          <w:color w:val="00000A"/>
          <w:kern w:val="2"/>
          <w:sz w:val="24"/>
          <w:szCs w:val="24"/>
          <w:lang w:eastAsia="ar-SA"/>
        </w:rPr>
        <w:t>1.2.</w:t>
      </w:r>
      <w:r>
        <w:rPr>
          <w:rFonts w:ascii="Times New Roman" w:hAnsi="Times New Roman"/>
          <w:sz w:val="24"/>
          <w:szCs w:val="24"/>
        </w:rPr>
        <w:t>Продавець зобов‘язаний у 202</w:t>
      </w:r>
      <w:r w:rsidR="00705D3A">
        <w:rPr>
          <w:rFonts w:ascii="Times New Roman" w:hAnsi="Times New Roman"/>
          <w:sz w:val="24"/>
          <w:szCs w:val="24"/>
        </w:rPr>
        <w:t>4</w:t>
      </w:r>
      <w:r>
        <w:rPr>
          <w:rFonts w:ascii="Times New Roman" w:hAnsi="Times New Roman"/>
          <w:sz w:val="24"/>
          <w:szCs w:val="24"/>
        </w:rPr>
        <w:t xml:space="preserve"> році поставити</w:t>
      </w:r>
      <w:r w:rsidRPr="00951E35">
        <w:rPr>
          <w:rFonts w:ascii="Times New Roman" w:hAnsi="Times New Roman"/>
          <w:sz w:val="24"/>
          <w:szCs w:val="24"/>
        </w:rPr>
        <w:t xml:space="preserve">, а ПОКУПЕЦЬ прийняти та сплатити продукти харчування – </w:t>
      </w:r>
      <w:r w:rsidR="000A7A72" w:rsidRPr="00951E35">
        <w:rPr>
          <w:rFonts w:ascii="Times New Roman" w:hAnsi="Times New Roman"/>
          <w:sz w:val="24"/>
          <w:szCs w:val="24"/>
          <w:bdr w:val="none" w:sz="0" w:space="0" w:color="auto" w:frame="1"/>
          <w:shd w:val="clear" w:color="auto" w:fill="FDFEFD"/>
        </w:rPr>
        <w:t>ДК 021:2015</w:t>
      </w:r>
      <w:r w:rsidR="000A7A72" w:rsidRPr="00951E35">
        <w:rPr>
          <w:rFonts w:ascii="Times New Roman" w:hAnsi="Times New Roman"/>
          <w:sz w:val="24"/>
          <w:szCs w:val="24"/>
          <w:shd w:val="clear" w:color="auto" w:fill="FDFEFD"/>
        </w:rPr>
        <w:t>: </w:t>
      </w:r>
      <w:r w:rsidR="000A7A72" w:rsidRPr="00951E35">
        <w:rPr>
          <w:rFonts w:ascii="Times New Roman" w:hAnsi="Times New Roman"/>
          <w:sz w:val="24"/>
          <w:szCs w:val="24"/>
          <w:bdr w:val="none" w:sz="0" w:space="0" w:color="auto" w:frame="1"/>
          <w:shd w:val="clear" w:color="auto" w:fill="FDFEFD"/>
        </w:rPr>
        <w:t>15550000-8</w:t>
      </w:r>
      <w:r w:rsidR="000A7A72" w:rsidRPr="00951E35">
        <w:rPr>
          <w:rFonts w:ascii="Times New Roman" w:hAnsi="Times New Roman"/>
          <w:sz w:val="24"/>
          <w:szCs w:val="24"/>
          <w:shd w:val="clear" w:color="auto" w:fill="FDFEFD"/>
        </w:rPr>
        <w:t> - </w:t>
      </w:r>
      <w:r w:rsidR="000A7A72" w:rsidRPr="00951E35">
        <w:rPr>
          <w:rFonts w:ascii="Times New Roman" w:hAnsi="Times New Roman"/>
          <w:sz w:val="24"/>
          <w:szCs w:val="24"/>
          <w:bdr w:val="none" w:sz="0" w:space="0" w:color="auto" w:frame="1"/>
          <w:shd w:val="clear" w:color="auto" w:fill="FDFEFD"/>
        </w:rPr>
        <w:t>Молочні продукти різні</w:t>
      </w:r>
      <w:r w:rsidRPr="00951E35">
        <w:rPr>
          <w:rFonts w:ascii="Times New Roman" w:hAnsi="Times New Roman"/>
          <w:sz w:val="24"/>
          <w:szCs w:val="24"/>
        </w:rPr>
        <w:t xml:space="preserve"> (далі товар) на умовах викладених у договорі та згідно специфікації.</w:t>
      </w:r>
    </w:p>
    <w:p w:rsidR="00D702C4" w:rsidRDefault="002C7ECE">
      <w:pPr>
        <w:tabs>
          <w:tab w:val="left" w:pos="720"/>
        </w:tabs>
        <w:spacing w:after="0" w:line="240" w:lineRule="auto"/>
        <w:ind w:firstLine="567"/>
        <w:jc w:val="both"/>
        <w:rPr>
          <w:rFonts w:ascii="Times New Roman" w:eastAsia="Times New Roman" w:hAnsi="Times New Roman" w:cs="Times New Roman"/>
          <w:color w:val="00000A"/>
          <w:kern w:val="2"/>
          <w:sz w:val="23"/>
          <w:szCs w:val="23"/>
          <w:lang w:eastAsia="ar-SA"/>
        </w:rPr>
      </w:pPr>
      <w:r w:rsidRPr="00951E35">
        <w:rPr>
          <w:rFonts w:ascii="Times New Roman" w:eastAsia="Times New Roman" w:hAnsi="Times New Roman" w:cs="Times New Roman"/>
          <w:color w:val="00000A"/>
          <w:kern w:val="2"/>
          <w:sz w:val="24"/>
          <w:szCs w:val="24"/>
          <w:lang w:eastAsia="ar-SA"/>
        </w:rPr>
        <w:t>1.3. Найменування Товару, його асортимент, номенклатура, одиниця</w:t>
      </w:r>
      <w:r>
        <w:rPr>
          <w:rFonts w:ascii="Times New Roman" w:eastAsia="Times New Roman" w:hAnsi="Times New Roman" w:cs="Times New Roman"/>
          <w:color w:val="00000A"/>
          <w:kern w:val="2"/>
          <w:sz w:val="24"/>
          <w:szCs w:val="24"/>
          <w:lang w:eastAsia="ar-SA"/>
        </w:rPr>
        <w:t xml:space="preserve"> виміру (кілограми, штуки, тощо) та його загальна кількість</w:t>
      </w:r>
      <w:r>
        <w:rPr>
          <w:rFonts w:ascii="Times New Roman" w:eastAsia="Times New Roman" w:hAnsi="Times New Roman" w:cs="Times New Roman"/>
          <w:color w:val="00000A"/>
          <w:kern w:val="2"/>
          <w:sz w:val="25"/>
          <w:szCs w:val="25"/>
          <w:lang w:eastAsia="ar-SA"/>
        </w:rPr>
        <w:t xml:space="preserve"> </w:t>
      </w:r>
      <w:r>
        <w:rPr>
          <w:rFonts w:ascii="Times New Roman" w:eastAsia="Times New Roman" w:hAnsi="Times New Roman" w:cs="Times New Roman"/>
          <w:color w:val="00000A"/>
          <w:kern w:val="2"/>
          <w:sz w:val="23"/>
          <w:szCs w:val="23"/>
          <w:lang w:eastAsia="ar-SA"/>
        </w:rPr>
        <w:t>визначені специфікацією:</w:t>
      </w:r>
    </w:p>
    <w:p w:rsidR="000A7A72" w:rsidRDefault="000A7A72">
      <w:pPr>
        <w:tabs>
          <w:tab w:val="left" w:pos="720"/>
        </w:tabs>
        <w:spacing w:after="0" w:line="240" w:lineRule="auto"/>
        <w:ind w:firstLine="567"/>
        <w:jc w:val="both"/>
        <w:rPr>
          <w:rFonts w:ascii="Times New Roman" w:eastAsia="Times New Roman" w:hAnsi="Times New Roman" w:cs="Times New Roman"/>
          <w:color w:val="00000A"/>
          <w:kern w:val="2"/>
          <w:sz w:val="23"/>
          <w:szCs w:val="23"/>
          <w:lang w:eastAsia="ar-SA"/>
        </w:rPr>
      </w:pPr>
    </w:p>
    <w:tbl>
      <w:tblPr>
        <w:tblW w:w="10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686"/>
        <w:gridCol w:w="850"/>
        <w:gridCol w:w="1134"/>
        <w:gridCol w:w="1795"/>
        <w:gridCol w:w="1843"/>
      </w:tblGrid>
      <w:tr w:rsidR="000A7A72" w:rsidRPr="000A7A72" w:rsidTr="000A7A72">
        <w:trPr>
          <w:trHeight w:val="788"/>
        </w:trPr>
        <w:tc>
          <w:tcPr>
            <w:tcW w:w="709" w:type="dxa"/>
            <w:tcBorders>
              <w:top w:val="single" w:sz="4" w:space="0" w:color="auto"/>
              <w:left w:val="single" w:sz="4" w:space="0" w:color="auto"/>
              <w:bottom w:val="single" w:sz="4" w:space="0" w:color="auto"/>
              <w:right w:val="single" w:sz="4" w:space="0" w:color="auto"/>
            </w:tcBorders>
          </w:tcPr>
          <w:p w:rsidR="000A7A72" w:rsidRPr="000A7A72" w:rsidRDefault="000A7A72" w:rsidP="00A742E8">
            <w:pPr>
              <w:rPr>
                <w:rFonts w:ascii="Times New Roman" w:hAnsi="Times New Roman" w:cs="Times New Roman"/>
                <w:sz w:val="24"/>
                <w:szCs w:val="24"/>
              </w:rPr>
            </w:pPr>
            <w:r w:rsidRPr="000A7A72">
              <w:rPr>
                <w:rFonts w:ascii="Times New Roman" w:hAnsi="Times New Roman" w:cs="Times New Roman"/>
                <w:sz w:val="24"/>
                <w:szCs w:val="24"/>
              </w:rPr>
              <w:t>№</w:t>
            </w:r>
          </w:p>
          <w:p w:rsidR="000A7A72" w:rsidRPr="000A7A72" w:rsidRDefault="000A7A72" w:rsidP="00A742E8">
            <w:pPr>
              <w:rPr>
                <w:rFonts w:ascii="Times New Roman" w:hAnsi="Times New Roman" w:cs="Times New Roman"/>
                <w:sz w:val="24"/>
                <w:szCs w:val="24"/>
              </w:rPr>
            </w:pPr>
            <w:r w:rsidRPr="000A7A72">
              <w:rPr>
                <w:rFonts w:ascii="Times New Roman" w:hAnsi="Times New Roman" w:cs="Times New Roman"/>
                <w:sz w:val="24"/>
                <w:szCs w:val="24"/>
              </w:rPr>
              <w:t>п/п</w:t>
            </w:r>
          </w:p>
        </w:tc>
        <w:tc>
          <w:tcPr>
            <w:tcW w:w="3686" w:type="dxa"/>
            <w:tcBorders>
              <w:left w:val="single" w:sz="4" w:space="0" w:color="auto"/>
              <w:bottom w:val="single" w:sz="4" w:space="0" w:color="auto"/>
              <w:right w:val="single" w:sz="4" w:space="0" w:color="auto"/>
            </w:tcBorders>
          </w:tcPr>
          <w:p w:rsidR="000A7A72" w:rsidRPr="000A7A72" w:rsidRDefault="000A7A72" w:rsidP="00A742E8">
            <w:pPr>
              <w:rPr>
                <w:rFonts w:ascii="Times New Roman" w:hAnsi="Times New Roman" w:cs="Times New Roman"/>
                <w:sz w:val="24"/>
                <w:szCs w:val="24"/>
                <w:lang w:val="ru-RU"/>
              </w:rPr>
            </w:pPr>
            <w:r w:rsidRPr="000A7A72">
              <w:rPr>
                <w:rFonts w:ascii="Times New Roman" w:hAnsi="Times New Roman" w:cs="Times New Roman"/>
                <w:sz w:val="24"/>
                <w:szCs w:val="24"/>
              </w:rPr>
              <w:t>Назва</w:t>
            </w:r>
            <w:r w:rsidRPr="000A7A72">
              <w:rPr>
                <w:rFonts w:ascii="Times New Roman" w:hAnsi="Times New Roman" w:cs="Times New Roman"/>
                <w:sz w:val="24"/>
                <w:szCs w:val="24"/>
                <w:lang w:val="ru-RU"/>
              </w:rPr>
              <w:t xml:space="preserve"> товару,</w:t>
            </w:r>
          </w:p>
          <w:p w:rsidR="000A7A72" w:rsidRPr="000A7A72" w:rsidRDefault="000A7A72" w:rsidP="00A742E8">
            <w:pPr>
              <w:rPr>
                <w:rFonts w:ascii="Times New Roman" w:hAnsi="Times New Roman" w:cs="Times New Roman"/>
                <w:b/>
                <w:sz w:val="24"/>
                <w:szCs w:val="24"/>
                <w:highlight w:val="yellow"/>
                <w:lang w:val="ru-RU"/>
              </w:rPr>
            </w:pPr>
            <w:r w:rsidRPr="000A7A72">
              <w:rPr>
                <w:rFonts w:ascii="Times New Roman" w:hAnsi="Times New Roman" w:cs="Times New Roman"/>
                <w:sz w:val="24"/>
                <w:szCs w:val="24"/>
                <w:bdr w:val="none" w:sz="0" w:space="0" w:color="auto" w:frame="1"/>
                <w:shd w:val="clear" w:color="auto" w:fill="FDFEFD"/>
              </w:rPr>
              <w:t>ДК 021:2015</w:t>
            </w:r>
            <w:r w:rsidRPr="000A7A72">
              <w:rPr>
                <w:rFonts w:ascii="Times New Roman" w:hAnsi="Times New Roman" w:cs="Times New Roman"/>
                <w:sz w:val="24"/>
                <w:szCs w:val="24"/>
                <w:shd w:val="clear" w:color="auto" w:fill="FDFEFD"/>
              </w:rPr>
              <w:t>: </w:t>
            </w:r>
            <w:r w:rsidRPr="000A7A72">
              <w:rPr>
                <w:rFonts w:ascii="Times New Roman" w:hAnsi="Times New Roman" w:cs="Times New Roman"/>
                <w:sz w:val="24"/>
                <w:szCs w:val="24"/>
                <w:bdr w:val="none" w:sz="0" w:space="0" w:color="auto" w:frame="1"/>
                <w:shd w:val="clear" w:color="auto" w:fill="FDFEFD"/>
              </w:rPr>
              <w:t>15550000-8</w:t>
            </w:r>
            <w:r w:rsidRPr="000A7A72">
              <w:rPr>
                <w:rFonts w:ascii="Times New Roman" w:hAnsi="Times New Roman" w:cs="Times New Roman"/>
                <w:sz w:val="24"/>
                <w:szCs w:val="24"/>
                <w:shd w:val="clear" w:color="auto" w:fill="FDFEFD"/>
              </w:rPr>
              <w:t> - </w:t>
            </w:r>
            <w:r w:rsidRPr="000A7A72">
              <w:rPr>
                <w:rFonts w:ascii="Times New Roman" w:hAnsi="Times New Roman" w:cs="Times New Roman"/>
                <w:sz w:val="24"/>
                <w:szCs w:val="24"/>
                <w:bdr w:val="none" w:sz="0" w:space="0" w:color="auto" w:frame="1"/>
                <w:shd w:val="clear" w:color="auto" w:fill="FDFEFD"/>
              </w:rPr>
              <w:t>Молочні продукти різні</w:t>
            </w:r>
          </w:p>
        </w:tc>
        <w:tc>
          <w:tcPr>
            <w:tcW w:w="850" w:type="dxa"/>
            <w:tcBorders>
              <w:left w:val="single" w:sz="4" w:space="0" w:color="auto"/>
              <w:right w:val="single" w:sz="4" w:space="0" w:color="auto"/>
            </w:tcBorders>
          </w:tcPr>
          <w:p w:rsidR="000A7A72" w:rsidRPr="000A7A72" w:rsidRDefault="000A7A72" w:rsidP="00A742E8">
            <w:pPr>
              <w:rPr>
                <w:rFonts w:ascii="Times New Roman" w:hAnsi="Times New Roman" w:cs="Times New Roman"/>
                <w:sz w:val="24"/>
                <w:szCs w:val="24"/>
                <w:lang w:val="ru-RU"/>
              </w:rPr>
            </w:pPr>
            <w:r w:rsidRPr="000A7A72">
              <w:rPr>
                <w:rFonts w:ascii="Times New Roman" w:hAnsi="Times New Roman" w:cs="Times New Roman"/>
                <w:sz w:val="24"/>
                <w:szCs w:val="24"/>
                <w:lang w:val="ru-RU"/>
              </w:rPr>
              <w:t>Од.</w:t>
            </w:r>
          </w:p>
          <w:p w:rsidR="000A7A72" w:rsidRPr="000A7A72" w:rsidRDefault="000A7A72" w:rsidP="00A742E8">
            <w:pPr>
              <w:rPr>
                <w:rFonts w:ascii="Times New Roman" w:hAnsi="Times New Roman" w:cs="Times New Roman"/>
                <w:sz w:val="24"/>
                <w:szCs w:val="24"/>
                <w:lang w:val="ru-RU"/>
              </w:rPr>
            </w:pPr>
            <w:r w:rsidRPr="000A7A72">
              <w:rPr>
                <w:rFonts w:ascii="Times New Roman" w:hAnsi="Times New Roman" w:cs="Times New Roman"/>
                <w:sz w:val="24"/>
                <w:szCs w:val="24"/>
                <w:lang w:val="ru-RU"/>
              </w:rPr>
              <w:t>вим.</w:t>
            </w:r>
          </w:p>
        </w:tc>
        <w:tc>
          <w:tcPr>
            <w:tcW w:w="1134" w:type="dxa"/>
            <w:tcBorders>
              <w:left w:val="single" w:sz="4" w:space="0" w:color="auto"/>
            </w:tcBorders>
          </w:tcPr>
          <w:p w:rsidR="000A7A72" w:rsidRPr="000A7A72" w:rsidRDefault="000A7A72" w:rsidP="000A7A72">
            <w:pPr>
              <w:ind w:left="12"/>
              <w:rPr>
                <w:rFonts w:ascii="Times New Roman" w:hAnsi="Times New Roman" w:cs="Times New Roman"/>
                <w:sz w:val="24"/>
                <w:szCs w:val="24"/>
                <w:lang w:val="ru-RU"/>
              </w:rPr>
            </w:pPr>
            <w:r w:rsidRPr="000A7A72">
              <w:rPr>
                <w:rFonts w:ascii="Times New Roman" w:hAnsi="Times New Roman" w:cs="Times New Roman"/>
                <w:sz w:val="24"/>
                <w:szCs w:val="24"/>
              </w:rPr>
              <w:t>Кіль</w:t>
            </w:r>
            <w:r>
              <w:rPr>
                <w:rFonts w:ascii="Times New Roman" w:hAnsi="Times New Roman" w:cs="Times New Roman"/>
                <w:sz w:val="24"/>
                <w:szCs w:val="24"/>
              </w:rPr>
              <w:t>-</w:t>
            </w:r>
            <w:r w:rsidRPr="000A7A72">
              <w:rPr>
                <w:rFonts w:ascii="Times New Roman" w:hAnsi="Times New Roman" w:cs="Times New Roman"/>
                <w:sz w:val="24"/>
                <w:szCs w:val="24"/>
              </w:rPr>
              <w:t>сть</w:t>
            </w:r>
            <w:r w:rsidRPr="000A7A72">
              <w:rPr>
                <w:rFonts w:ascii="Times New Roman" w:hAnsi="Times New Roman" w:cs="Times New Roman"/>
                <w:sz w:val="24"/>
                <w:szCs w:val="24"/>
                <w:lang w:val="ru-RU"/>
              </w:rPr>
              <w:t xml:space="preserve"> </w:t>
            </w:r>
          </w:p>
        </w:tc>
        <w:tc>
          <w:tcPr>
            <w:tcW w:w="1795" w:type="dxa"/>
          </w:tcPr>
          <w:p w:rsidR="000A7A72" w:rsidRPr="000A7A72" w:rsidRDefault="000A7A72" w:rsidP="00A742E8">
            <w:pPr>
              <w:rPr>
                <w:rFonts w:ascii="Times New Roman" w:hAnsi="Times New Roman" w:cs="Times New Roman"/>
                <w:sz w:val="24"/>
                <w:szCs w:val="24"/>
                <w:lang w:val="ru-RU"/>
              </w:rPr>
            </w:pPr>
            <w:r w:rsidRPr="000A7A72">
              <w:rPr>
                <w:rFonts w:ascii="Times New Roman" w:hAnsi="Times New Roman" w:cs="Times New Roman"/>
                <w:sz w:val="24"/>
                <w:szCs w:val="24"/>
              </w:rPr>
              <w:t>Ціна за одиницю з</w:t>
            </w:r>
          </w:p>
          <w:p w:rsidR="000A7A72" w:rsidRPr="000A7A72" w:rsidRDefault="000A7A72" w:rsidP="00A742E8">
            <w:pPr>
              <w:rPr>
                <w:rFonts w:ascii="Times New Roman" w:hAnsi="Times New Roman" w:cs="Times New Roman"/>
                <w:sz w:val="24"/>
                <w:szCs w:val="24"/>
              </w:rPr>
            </w:pPr>
            <w:r w:rsidRPr="000A7A72">
              <w:rPr>
                <w:rFonts w:ascii="Times New Roman" w:hAnsi="Times New Roman" w:cs="Times New Roman"/>
                <w:sz w:val="24"/>
                <w:szCs w:val="24"/>
              </w:rPr>
              <w:t>ПДВ (грн.)</w:t>
            </w:r>
          </w:p>
        </w:tc>
        <w:tc>
          <w:tcPr>
            <w:tcW w:w="1843" w:type="dxa"/>
          </w:tcPr>
          <w:p w:rsidR="000A7A72" w:rsidRPr="000A7A72" w:rsidRDefault="000A7A72" w:rsidP="00A742E8">
            <w:pPr>
              <w:rPr>
                <w:rFonts w:ascii="Times New Roman" w:hAnsi="Times New Roman" w:cs="Times New Roman"/>
                <w:sz w:val="24"/>
                <w:szCs w:val="24"/>
              </w:rPr>
            </w:pPr>
            <w:r w:rsidRPr="000A7A72">
              <w:rPr>
                <w:rFonts w:ascii="Times New Roman" w:hAnsi="Times New Roman" w:cs="Times New Roman"/>
                <w:sz w:val="24"/>
                <w:szCs w:val="24"/>
              </w:rPr>
              <w:t>Сума з ПДВ</w:t>
            </w:r>
          </w:p>
          <w:p w:rsidR="000A7A72" w:rsidRPr="000A7A72" w:rsidRDefault="000A7A72" w:rsidP="00A742E8">
            <w:pPr>
              <w:rPr>
                <w:rFonts w:ascii="Times New Roman" w:hAnsi="Times New Roman" w:cs="Times New Roman"/>
                <w:sz w:val="24"/>
                <w:szCs w:val="24"/>
              </w:rPr>
            </w:pPr>
            <w:r w:rsidRPr="000A7A72">
              <w:rPr>
                <w:rFonts w:ascii="Times New Roman" w:hAnsi="Times New Roman" w:cs="Times New Roman"/>
                <w:sz w:val="24"/>
                <w:szCs w:val="24"/>
              </w:rPr>
              <w:t xml:space="preserve"> (грн.)</w:t>
            </w:r>
          </w:p>
        </w:tc>
      </w:tr>
      <w:tr w:rsidR="000A7A72" w:rsidRPr="000A7A72" w:rsidTr="000A7A72">
        <w:tc>
          <w:tcPr>
            <w:tcW w:w="709" w:type="dxa"/>
            <w:tcBorders>
              <w:top w:val="single" w:sz="4" w:space="0" w:color="auto"/>
              <w:left w:val="single" w:sz="4" w:space="0" w:color="auto"/>
              <w:bottom w:val="single" w:sz="4" w:space="0" w:color="auto"/>
              <w:right w:val="single" w:sz="4" w:space="0" w:color="auto"/>
            </w:tcBorders>
          </w:tcPr>
          <w:p w:rsidR="000A7A72" w:rsidRPr="000A7A72" w:rsidRDefault="000A7A72" w:rsidP="00A742E8">
            <w:pPr>
              <w:rPr>
                <w:rFonts w:ascii="Times New Roman" w:hAnsi="Times New Roman" w:cs="Times New Roman"/>
                <w:sz w:val="24"/>
                <w:szCs w:val="24"/>
              </w:rPr>
            </w:pPr>
            <w:r w:rsidRPr="000A7A72">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0A7A72" w:rsidRPr="000A7A72" w:rsidRDefault="000A7A72" w:rsidP="00A742E8">
            <w:pPr>
              <w:rPr>
                <w:rFonts w:ascii="Times New Roman" w:hAnsi="Times New Roman" w:cs="Times New Roman"/>
                <w:sz w:val="24"/>
                <w:szCs w:val="24"/>
              </w:rPr>
            </w:pPr>
            <w:r w:rsidRPr="000A7A72">
              <w:rPr>
                <w:rFonts w:ascii="Times New Roman" w:hAnsi="Times New Roman" w:cs="Times New Roman"/>
                <w:sz w:val="24"/>
                <w:szCs w:val="24"/>
              </w:rPr>
              <w:t xml:space="preserve">Сметана </w:t>
            </w:r>
            <w:r w:rsidR="00705D3A">
              <w:rPr>
                <w:rFonts w:ascii="Times New Roman" w:hAnsi="Times New Roman" w:cs="Times New Roman"/>
                <w:sz w:val="24"/>
                <w:szCs w:val="24"/>
              </w:rPr>
              <w:t xml:space="preserve">від </w:t>
            </w:r>
            <w:r w:rsidRPr="000A7A72">
              <w:rPr>
                <w:rFonts w:ascii="Times New Roman" w:hAnsi="Times New Roman" w:cs="Times New Roman"/>
                <w:sz w:val="24"/>
                <w:szCs w:val="24"/>
              </w:rPr>
              <w:t>21%</w:t>
            </w:r>
          </w:p>
        </w:tc>
        <w:tc>
          <w:tcPr>
            <w:tcW w:w="850" w:type="dxa"/>
            <w:tcBorders>
              <w:left w:val="single" w:sz="4" w:space="0" w:color="auto"/>
              <w:right w:val="single" w:sz="4" w:space="0" w:color="auto"/>
            </w:tcBorders>
          </w:tcPr>
          <w:p w:rsidR="000A7A72" w:rsidRPr="000A7A72" w:rsidRDefault="000A7A72" w:rsidP="00A742E8">
            <w:pPr>
              <w:rPr>
                <w:rFonts w:ascii="Times New Roman" w:hAnsi="Times New Roman" w:cs="Times New Roman"/>
                <w:sz w:val="24"/>
                <w:szCs w:val="24"/>
              </w:rPr>
            </w:pPr>
            <w:r w:rsidRPr="000A7A72">
              <w:rPr>
                <w:rFonts w:ascii="Times New Roman" w:hAnsi="Times New Roman" w:cs="Times New Roman"/>
                <w:sz w:val="24"/>
                <w:szCs w:val="24"/>
              </w:rPr>
              <w:t>кг.</w:t>
            </w:r>
          </w:p>
        </w:tc>
        <w:tc>
          <w:tcPr>
            <w:tcW w:w="1134" w:type="dxa"/>
            <w:tcBorders>
              <w:left w:val="single" w:sz="4" w:space="0" w:color="auto"/>
            </w:tcBorders>
          </w:tcPr>
          <w:p w:rsidR="000A7A72" w:rsidRPr="000A7A72" w:rsidRDefault="000A7A72" w:rsidP="00A742E8">
            <w:pPr>
              <w:jc w:val="center"/>
              <w:rPr>
                <w:rFonts w:ascii="Times New Roman" w:hAnsi="Times New Roman" w:cs="Times New Roman"/>
                <w:sz w:val="24"/>
                <w:szCs w:val="24"/>
                <w:lang w:val="ru-RU"/>
              </w:rPr>
            </w:pPr>
          </w:p>
        </w:tc>
        <w:tc>
          <w:tcPr>
            <w:tcW w:w="1795" w:type="dxa"/>
          </w:tcPr>
          <w:p w:rsidR="000A7A72" w:rsidRPr="000A7A72" w:rsidRDefault="000A7A72" w:rsidP="00A742E8">
            <w:pPr>
              <w:ind w:left="57"/>
              <w:jc w:val="center"/>
              <w:rPr>
                <w:rFonts w:ascii="Times New Roman" w:hAnsi="Times New Roman" w:cs="Times New Roman"/>
                <w:sz w:val="24"/>
                <w:szCs w:val="24"/>
                <w:lang w:val="ru-RU"/>
              </w:rPr>
            </w:pPr>
          </w:p>
        </w:tc>
        <w:tc>
          <w:tcPr>
            <w:tcW w:w="1843" w:type="dxa"/>
          </w:tcPr>
          <w:p w:rsidR="000A7A72" w:rsidRPr="000A7A72" w:rsidRDefault="000A7A72" w:rsidP="00A742E8">
            <w:pPr>
              <w:jc w:val="center"/>
              <w:rPr>
                <w:rFonts w:ascii="Times New Roman" w:hAnsi="Times New Roman" w:cs="Times New Roman"/>
                <w:sz w:val="24"/>
                <w:szCs w:val="24"/>
                <w:highlight w:val="red"/>
                <w:lang w:val="ru-RU"/>
              </w:rPr>
            </w:pPr>
          </w:p>
        </w:tc>
      </w:tr>
      <w:tr w:rsidR="000A7A72" w:rsidRPr="000A7A72" w:rsidTr="000A7A72">
        <w:tc>
          <w:tcPr>
            <w:tcW w:w="709" w:type="dxa"/>
            <w:tcBorders>
              <w:top w:val="single" w:sz="4" w:space="0" w:color="auto"/>
              <w:left w:val="single" w:sz="4" w:space="0" w:color="auto"/>
              <w:bottom w:val="single" w:sz="4" w:space="0" w:color="auto"/>
              <w:right w:val="single" w:sz="4" w:space="0" w:color="auto"/>
            </w:tcBorders>
          </w:tcPr>
          <w:p w:rsidR="000A7A72" w:rsidRPr="000A7A72" w:rsidRDefault="000A7A72" w:rsidP="00A742E8">
            <w:pPr>
              <w:rPr>
                <w:rFonts w:ascii="Times New Roman" w:hAnsi="Times New Roman" w:cs="Times New Roman"/>
                <w:sz w:val="24"/>
                <w:szCs w:val="24"/>
              </w:rPr>
            </w:pPr>
            <w:r w:rsidRPr="000A7A72">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A7A72" w:rsidRPr="000A7A72" w:rsidRDefault="000A7A72" w:rsidP="00A742E8">
            <w:pPr>
              <w:rPr>
                <w:rFonts w:ascii="Times New Roman" w:hAnsi="Times New Roman" w:cs="Times New Roman"/>
                <w:sz w:val="24"/>
                <w:szCs w:val="24"/>
              </w:rPr>
            </w:pPr>
            <w:r w:rsidRPr="000A7A72">
              <w:rPr>
                <w:rFonts w:ascii="Times New Roman" w:hAnsi="Times New Roman" w:cs="Times New Roman"/>
                <w:sz w:val="24"/>
                <w:szCs w:val="24"/>
              </w:rPr>
              <w:t>Йогурт від 1,6% в пакеті</w:t>
            </w:r>
          </w:p>
        </w:tc>
        <w:tc>
          <w:tcPr>
            <w:tcW w:w="850" w:type="dxa"/>
            <w:tcBorders>
              <w:left w:val="single" w:sz="4" w:space="0" w:color="auto"/>
              <w:right w:val="single" w:sz="4" w:space="0" w:color="auto"/>
            </w:tcBorders>
          </w:tcPr>
          <w:p w:rsidR="000A7A72" w:rsidRPr="000A7A72" w:rsidRDefault="000A7A72" w:rsidP="00A742E8">
            <w:pPr>
              <w:rPr>
                <w:rFonts w:ascii="Times New Roman" w:hAnsi="Times New Roman" w:cs="Times New Roman"/>
                <w:sz w:val="24"/>
                <w:szCs w:val="24"/>
              </w:rPr>
            </w:pPr>
            <w:r w:rsidRPr="000A7A72">
              <w:rPr>
                <w:rFonts w:ascii="Times New Roman" w:hAnsi="Times New Roman" w:cs="Times New Roman"/>
                <w:sz w:val="24"/>
                <w:szCs w:val="24"/>
              </w:rPr>
              <w:t>кг.</w:t>
            </w:r>
          </w:p>
        </w:tc>
        <w:tc>
          <w:tcPr>
            <w:tcW w:w="1134" w:type="dxa"/>
            <w:tcBorders>
              <w:left w:val="single" w:sz="4" w:space="0" w:color="auto"/>
            </w:tcBorders>
          </w:tcPr>
          <w:p w:rsidR="000A7A72" w:rsidRPr="000A7A72" w:rsidRDefault="000A7A72" w:rsidP="00A742E8">
            <w:pPr>
              <w:jc w:val="center"/>
              <w:rPr>
                <w:rFonts w:ascii="Times New Roman" w:hAnsi="Times New Roman" w:cs="Times New Roman"/>
                <w:sz w:val="24"/>
                <w:szCs w:val="24"/>
                <w:lang w:val="ru-RU"/>
              </w:rPr>
            </w:pPr>
          </w:p>
        </w:tc>
        <w:tc>
          <w:tcPr>
            <w:tcW w:w="1795" w:type="dxa"/>
          </w:tcPr>
          <w:p w:rsidR="000A7A72" w:rsidRPr="000A7A72" w:rsidRDefault="000A7A72" w:rsidP="00A742E8">
            <w:pPr>
              <w:ind w:left="57"/>
              <w:jc w:val="center"/>
              <w:rPr>
                <w:rFonts w:ascii="Times New Roman" w:hAnsi="Times New Roman" w:cs="Times New Roman"/>
                <w:sz w:val="24"/>
                <w:szCs w:val="24"/>
                <w:lang w:val="ru-RU"/>
              </w:rPr>
            </w:pPr>
          </w:p>
        </w:tc>
        <w:tc>
          <w:tcPr>
            <w:tcW w:w="1843" w:type="dxa"/>
          </w:tcPr>
          <w:p w:rsidR="000A7A72" w:rsidRPr="000A7A72" w:rsidRDefault="000A7A72" w:rsidP="00A742E8">
            <w:pPr>
              <w:jc w:val="center"/>
              <w:rPr>
                <w:rFonts w:ascii="Times New Roman" w:hAnsi="Times New Roman" w:cs="Times New Roman"/>
                <w:sz w:val="24"/>
                <w:szCs w:val="24"/>
                <w:lang w:val="ru-RU"/>
              </w:rPr>
            </w:pPr>
          </w:p>
        </w:tc>
      </w:tr>
      <w:tr w:rsidR="000A7A72" w:rsidRPr="000A7A72" w:rsidTr="000A7A72">
        <w:tc>
          <w:tcPr>
            <w:tcW w:w="709" w:type="dxa"/>
            <w:tcBorders>
              <w:top w:val="single" w:sz="4" w:space="0" w:color="auto"/>
              <w:left w:val="single" w:sz="4" w:space="0" w:color="auto"/>
              <w:bottom w:val="single" w:sz="4" w:space="0" w:color="auto"/>
              <w:right w:val="single" w:sz="4" w:space="0" w:color="auto"/>
            </w:tcBorders>
          </w:tcPr>
          <w:p w:rsidR="000A7A72" w:rsidRPr="000A7A72" w:rsidRDefault="000A7A72" w:rsidP="00A742E8">
            <w:pPr>
              <w:rPr>
                <w:rFonts w:ascii="Times New Roman" w:hAnsi="Times New Roman" w:cs="Times New Roman"/>
                <w:sz w:val="24"/>
                <w:szCs w:val="24"/>
              </w:rPr>
            </w:pPr>
            <w:r w:rsidRPr="000A7A72">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0A7A72" w:rsidRPr="000A7A72" w:rsidRDefault="000A7A72" w:rsidP="00A742E8">
            <w:pPr>
              <w:rPr>
                <w:rFonts w:ascii="Times New Roman" w:hAnsi="Times New Roman" w:cs="Times New Roman"/>
                <w:sz w:val="24"/>
                <w:szCs w:val="24"/>
              </w:rPr>
            </w:pPr>
            <w:r w:rsidRPr="000A7A72">
              <w:rPr>
                <w:rFonts w:ascii="Times New Roman" w:hAnsi="Times New Roman" w:cs="Times New Roman"/>
                <w:sz w:val="24"/>
                <w:szCs w:val="24"/>
              </w:rPr>
              <w:t>Ряжанка 4%</w:t>
            </w:r>
          </w:p>
        </w:tc>
        <w:tc>
          <w:tcPr>
            <w:tcW w:w="850" w:type="dxa"/>
            <w:tcBorders>
              <w:left w:val="single" w:sz="4" w:space="0" w:color="auto"/>
              <w:right w:val="single" w:sz="4" w:space="0" w:color="auto"/>
            </w:tcBorders>
          </w:tcPr>
          <w:p w:rsidR="000A7A72" w:rsidRPr="000A7A72" w:rsidRDefault="000A7A72" w:rsidP="00A742E8">
            <w:pPr>
              <w:rPr>
                <w:rFonts w:ascii="Times New Roman" w:hAnsi="Times New Roman" w:cs="Times New Roman"/>
                <w:sz w:val="24"/>
                <w:szCs w:val="24"/>
              </w:rPr>
            </w:pPr>
            <w:r w:rsidRPr="000A7A72">
              <w:rPr>
                <w:rFonts w:ascii="Times New Roman" w:hAnsi="Times New Roman" w:cs="Times New Roman"/>
                <w:sz w:val="24"/>
                <w:szCs w:val="24"/>
              </w:rPr>
              <w:t>кг.</w:t>
            </w:r>
          </w:p>
        </w:tc>
        <w:tc>
          <w:tcPr>
            <w:tcW w:w="1134" w:type="dxa"/>
            <w:tcBorders>
              <w:left w:val="single" w:sz="4" w:space="0" w:color="auto"/>
            </w:tcBorders>
          </w:tcPr>
          <w:p w:rsidR="000A7A72" w:rsidRPr="000A7A72" w:rsidRDefault="000A7A72" w:rsidP="00A742E8">
            <w:pPr>
              <w:jc w:val="center"/>
              <w:rPr>
                <w:rFonts w:ascii="Times New Roman" w:hAnsi="Times New Roman" w:cs="Times New Roman"/>
                <w:sz w:val="24"/>
                <w:szCs w:val="24"/>
                <w:lang w:val="ru-RU"/>
              </w:rPr>
            </w:pPr>
          </w:p>
        </w:tc>
        <w:tc>
          <w:tcPr>
            <w:tcW w:w="1795" w:type="dxa"/>
          </w:tcPr>
          <w:p w:rsidR="000A7A72" w:rsidRPr="000A7A72" w:rsidRDefault="000A7A72" w:rsidP="00A742E8">
            <w:pPr>
              <w:ind w:left="57"/>
              <w:jc w:val="center"/>
              <w:rPr>
                <w:rFonts w:ascii="Times New Roman" w:hAnsi="Times New Roman" w:cs="Times New Roman"/>
                <w:sz w:val="24"/>
                <w:szCs w:val="24"/>
                <w:lang w:val="ru-RU"/>
              </w:rPr>
            </w:pPr>
          </w:p>
        </w:tc>
        <w:tc>
          <w:tcPr>
            <w:tcW w:w="1843" w:type="dxa"/>
          </w:tcPr>
          <w:p w:rsidR="000A7A72" w:rsidRPr="000A7A72" w:rsidRDefault="000A7A72" w:rsidP="00A742E8">
            <w:pPr>
              <w:jc w:val="center"/>
              <w:rPr>
                <w:rFonts w:ascii="Times New Roman" w:hAnsi="Times New Roman" w:cs="Times New Roman"/>
                <w:sz w:val="24"/>
                <w:szCs w:val="24"/>
                <w:lang w:val="ru-RU"/>
              </w:rPr>
            </w:pPr>
          </w:p>
        </w:tc>
      </w:tr>
    </w:tbl>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 Обсяги закупівлі можуть бути зменшені зокрема з урахуванням фактичного обсягу видатків Замовника.</w:t>
      </w: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II. ГАРАНТІЇ ТА ЯКІСТЬ ТОВАРУ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2.1. Якість поставленого за Договором Товару повинна відповідати вимогам Закону   України «</w:t>
      </w:r>
      <w:r>
        <w:rPr>
          <w:rFonts w:ascii="Times New Roman" w:eastAsia="Times New Roman" w:hAnsi="Times New Roman" w:cs="Times New Roman"/>
          <w:kern w:val="2"/>
          <w:sz w:val="24"/>
          <w:szCs w:val="24"/>
          <w:lang w:eastAsia="ar-SA"/>
        </w:rPr>
        <w:t>Про основні принципи та вимоги до безпечності та якості харчових продуктів» від 23.12.1997 року № 771/97-ВР (зі змінами),</w:t>
      </w:r>
      <w:r>
        <w:rPr>
          <w:rFonts w:ascii="Times New Roman" w:eastAsia="Times New Roman" w:hAnsi="Times New Roman" w:cs="Times New Roman"/>
          <w:color w:val="00000A"/>
          <w:kern w:val="2"/>
          <w:sz w:val="24"/>
          <w:szCs w:val="24"/>
          <w:lang w:eastAsia="ar-SA"/>
        </w:rPr>
        <w:t xml:space="preserve"> а також підтверджуватися документами про якість Товару передбаченими законодавством України.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lastRenderedPageBreak/>
        <w:t xml:space="preserve">2.4.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w:t>
      </w:r>
      <w:r>
        <w:rPr>
          <w:rFonts w:ascii="Times New Roman" w:eastAsia="Times New Roman" w:hAnsi="Times New Roman" w:cs="Times New Roman"/>
          <w:color w:val="00000A"/>
          <w:kern w:val="2"/>
          <w:sz w:val="24"/>
          <w:szCs w:val="24"/>
          <w:lang w:val="en-US" w:eastAsia="ar-SA"/>
        </w:rPr>
        <w:t>HACCP</w:t>
      </w:r>
      <w:r>
        <w:rPr>
          <w:rFonts w:ascii="Times New Roman" w:eastAsia="Times New Roman" w:hAnsi="Times New Roman" w:cs="Times New Roman"/>
          <w:color w:val="00000A"/>
          <w:kern w:val="2"/>
          <w:sz w:val="24"/>
          <w:szCs w:val="24"/>
          <w:lang w:eastAsia="ar-SA"/>
        </w:rPr>
        <w:t xml:space="preserve"> та проведений її аудит</w:t>
      </w:r>
      <w:r>
        <w:rPr>
          <w:rFonts w:ascii="Times New Roman" w:eastAsia="Times New Roman" w:hAnsi="Times New Roman" w:cs="Times New Roman"/>
          <w:color w:val="00000A"/>
          <w:kern w:val="2"/>
          <w:sz w:val="24"/>
          <w:szCs w:val="24"/>
          <w:lang w:val="ru-RU" w:eastAsia="ar-SA"/>
        </w:rPr>
        <w:t>, що підтверджується Актом аудиту, видан</w:t>
      </w:r>
      <w:r>
        <w:rPr>
          <w:rFonts w:ascii="Times New Roman" w:eastAsia="Times New Roman" w:hAnsi="Times New Roman" w:cs="Times New Roman"/>
          <w:color w:val="00000A"/>
          <w:kern w:val="2"/>
          <w:sz w:val="24"/>
          <w:szCs w:val="24"/>
          <w:lang w:eastAsia="ar-SA"/>
        </w:rPr>
        <w:t>им</w:t>
      </w:r>
      <w:r>
        <w:rPr>
          <w:rFonts w:ascii="Times New Roman" w:eastAsia="Times New Roman" w:hAnsi="Times New Roman" w:cs="Times New Roman"/>
          <w:color w:val="00000A"/>
          <w:kern w:val="2"/>
          <w:sz w:val="24"/>
          <w:szCs w:val="24"/>
          <w:lang w:val="ru-RU" w:eastAsia="ar-SA"/>
        </w:rPr>
        <w:t xml:space="preserve"> </w:t>
      </w:r>
      <w:r>
        <w:rPr>
          <w:rFonts w:ascii="Times New Roman" w:eastAsia="Times New Roman" w:hAnsi="Times New Roman" w:cs="Times New Roman"/>
          <w:color w:val="00000A"/>
          <w:kern w:val="2"/>
          <w:sz w:val="24"/>
          <w:szCs w:val="24"/>
          <w:lang w:eastAsia="ar-SA"/>
        </w:rPr>
        <w:t xml:space="preserve"> відповідним уповноваженим органом.</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2.5.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D702C4" w:rsidRDefault="002C7ECE">
      <w:pPr>
        <w:spacing w:before="40"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2.6. 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2 годин за рахунок і силами Постачальника з моменту отримання Акта-претензії від Замовника.</w:t>
      </w:r>
    </w:p>
    <w:p w:rsidR="00D702C4" w:rsidRDefault="002C7ECE">
      <w:pPr>
        <w:spacing w:before="40" w:after="0" w:line="240" w:lineRule="auto"/>
        <w:ind w:firstLine="567"/>
        <w:jc w:val="both"/>
        <w:rPr>
          <w:rFonts w:ascii="Times New Roman" w:eastAsia="Times New Roman" w:hAnsi="Times New Roman" w:cs="Times New Roman"/>
          <w:color w:val="00000A"/>
          <w:kern w:val="2"/>
          <w:sz w:val="24"/>
          <w:szCs w:val="24"/>
          <w:lang w:val="ru-RU" w:eastAsia="ar-SA"/>
        </w:rPr>
      </w:pPr>
      <w:r>
        <w:rPr>
          <w:rFonts w:ascii="Times New Roman" w:eastAsia="Times New Roman" w:hAnsi="Times New Roman" w:cs="Times New Roman"/>
          <w:color w:val="00000A"/>
          <w:kern w:val="2"/>
          <w:sz w:val="24"/>
          <w:szCs w:val="24"/>
          <w:lang w:eastAsia="ar-SA"/>
        </w:rPr>
        <w:t xml:space="preserve">2.7. </w:t>
      </w:r>
      <w:r>
        <w:rPr>
          <w:rFonts w:ascii="Times New Roman" w:eastAsia="Times New Roman" w:hAnsi="Times New Roman" w:cs="Times New Roman"/>
          <w:color w:val="00000A"/>
          <w:kern w:val="2"/>
          <w:sz w:val="24"/>
          <w:szCs w:val="24"/>
          <w:lang w:val="ru-RU" w:eastAsia="ar-SA"/>
        </w:rPr>
        <w:t xml:space="preserve">Якщо протягом гарантійного терміну </w:t>
      </w:r>
      <w:r>
        <w:rPr>
          <w:rFonts w:ascii="Times New Roman" w:eastAsia="Times New Roman" w:hAnsi="Times New Roman" w:cs="Times New Roman"/>
          <w:b/>
          <w:color w:val="00000A"/>
          <w:kern w:val="2"/>
          <w:sz w:val="24"/>
          <w:szCs w:val="24"/>
          <w:lang w:val="ru-RU" w:eastAsia="ar-SA"/>
        </w:rPr>
        <w:t>Товар</w:t>
      </w:r>
      <w:r>
        <w:rPr>
          <w:rFonts w:ascii="Times New Roman" w:eastAsia="Times New Roman" w:hAnsi="Times New Roman" w:cs="Times New Roman"/>
          <w:color w:val="00000A"/>
          <w:kern w:val="2"/>
          <w:sz w:val="24"/>
          <w:szCs w:val="24"/>
          <w:lang w:val="ru-RU" w:eastAsia="ar-SA"/>
        </w:rPr>
        <w:t xml:space="preserve"> виявиться дефектним або таким, що не відповідає умовам цього Договору, Постачальник зобов’язується замінити дефектний Товар</w:t>
      </w:r>
      <w:r>
        <w:rPr>
          <w:rFonts w:ascii="Times New Roman" w:eastAsia="Times New Roman" w:hAnsi="Times New Roman" w:cs="Times New Roman"/>
          <w:color w:val="00000A"/>
          <w:kern w:val="2"/>
          <w:sz w:val="24"/>
          <w:szCs w:val="24"/>
          <w:lang w:eastAsia="ar-SA"/>
        </w:rPr>
        <w:t xml:space="preserve"> на якісний протягом двох годин</w:t>
      </w:r>
      <w:r>
        <w:rPr>
          <w:rFonts w:ascii="Times New Roman" w:eastAsia="Times New Roman" w:hAnsi="Times New Roman" w:cs="Times New Roman"/>
          <w:color w:val="00000A"/>
          <w:kern w:val="2"/>
          <w:sz w:val="24"/>
          <w:szCs w:val="24"/>
          <w:lang w:val="ru-RU" w:eastAsia="ar-SA"/>
        </w:rPr>
        <w:t>. Всі витрати, пов’язані із заміною Товару неналежної якості (транспортні витрати та інше), несе Постачальник.</w:t>
      </w:r>
    </w:p>
    <w:p w:rsidR="00D702C4" w:rsidRDefault="00D702C4">
      <w:pPr>
        <w:spacing w:before="40" w:after="0" w:line="240" w:lineRule="auto"/>
        <w:ind w:firstLine="567"/>
        <w:jc w:val="both"/>
        <w:rPr>
          <w:rFonts w:ascii="Times New Roman" w:eastAsia="Times New Roman" w:hAnsi="Times New Roman" w:cs="Times New Roman"/>
          <w:color w:val="00000A"/>
          <w:kern w:val="2"/>
          <w:sz w:val="24"/>
          <w:szCs w:val="24"/>
          <w:lang w:val="ru-RU" w:eastAsia="ar-SA"/>
        </w:rPr>
      </w:pPr>
    </w:p>
    <w:p w:rsidR="00D702C4" w:rsidRDefault="002C7ECE">
      <w:pPr>
        <w:spacing w:before="40" w:after="0" w:line="240" w:lineRule="auto"/>
        <w:ind w:firstLine="540"/>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III. ЦІНА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3.1. Ціна Договору становить: </w:t>
      </w:r>
      <w:r>
        <w:rPr>
          <w:rFonts w:ascii="Times New Roman" w:eastAsia="Times New Roman" w:hAnsi="Times New Roman" w:cs="Times New Roman"/>
          <w:b/>
          <w:color w:val="00000A"/>
          <w:kern w:val="2"/>
          <w:sz w:val="24"/>
          <w:szCs w:val="24"/>
          <w:lang w:eastAsia="ar-SA"/>
        </w:rPr>
        <w:t>______________</w:t>
      </w:r>
      <w:r>
        <w:rPr>
          <w:rFonts w:ascii="Times New Roman" w:eastAsia="Times New Roman" w:hAnsi="Times New Roman" w:cs="Times New Roman"/>
          <w:b/>
          <w:bCs/>
          <w:color w:val="00000A"/>
          <w:kern w:val="2"/>
          <w:sz w:val="24"/>
          <w:szCs w:val="24"/>
          <w:lang w:eastAsia="ar-SA"/>
        </w:rPr>
        <w:t xml:space="preserve"> </w:t>
      </w:r>
      <w:r>
        <w:rPr>
          <w:rFonts w:ascii="Times New Roman" w:eastAsia="Times New Roman" w:hAnsi="Times New Roman" w:cs="Times New Roman"/>
          <w:bCs/>
          <w:color w:val="00000A"/>
          <w:kern w:val="2"/>
          <w:sz w:val="24"/>
          <w:szCs w:val="24"/>
          <w:lang w:eastAsia="ar-SA"/>
        </w:rPr>
        <w:t>(_______________________) грн</w:t>
      </w:r>
      <w:r>
        <w:rPr>
          <w:rFonts w:ascii="Times New Roman" w:eastAsia="Times New Roman" w:hAnsi="Times New Roman" w:cs="Times New Roman"/>
          <w:color w:val="00000A"/>
          <w:kern w:val="2"/>
          <w:sz w:val="24"/>
          <w:szCs w:val="24"/>
          <w:lang w:eastAsia="ar-SA"/>
        </w:rPr>
        <w:t>, у тому числі податок на додану вартість – __________ (_________________) грн. (або без ПДВ).</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3.2. Ціна Договору може бути зменшена за взаємною згодою Сторін.</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3.3. Ціни на т</w:t>
      </w:r>
      <w:r w:rsidR="006B6C54">
        <w:rPr>
          <w:rFonts w:ascii="Times New Roman" w:eastAsia="Times New Roman" w:hAnsi="Times New Roman" w:cs="Times New Roman"/>
          <w:color w:val="00000A"/>
          <w:kern w:val="2"/>
          <w:sz w:val="24"/>
          <w:szCs w:val="24"/>
          <w:lang w:eastAsia="ar-SA"/>
        </w:rPr>
        <w:t>овар встановлюються в національ</w:t>
      </w:r>
      <w:r>
        <w:rPr>
          <w:rFonts w:ascii="Times New Roman" w:eastAsia="Times New Roman" w:hAnsi="Times New Roman" w:cs="Times New Roman"/>
          <w:color w:val="00000A"/>
          <w:kern w:val="2"/>
          <w:sz w:val="24"/>
          <w:szCs w:val="24"/>
          <w:lang w:eastAsia="ar-SA"/>
        </w:rPr>
        <w:t>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3.4. Ціна за одиницю товару зазначена в Специфікації до Договору.</w:t>
      </w:r>
    </w:p>
    <w:p w:rsidR="00D702C4" w:rsidRDefault="002C7ECE">
      <w:pPr>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3.5. У разі коливання ціни товару на ринку, зміни до Договору здійснюються відповідно до п.п.2 п.13.1.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3.6. Кожен факт зміни ціни за одиницю окремого найменування товару узгоджуються між Сторонами Договору у вигляді Додатку до Договору.</w:t>
      </w:r>
    </w:p>
    <w:p w:rsidR="00D702C4" w:rsidRDefault="00D702C4">
      <w:pPr>
        <w:spacing w:before="40" w:after="0" w:line="240" w:lineRule="auto"/>
        <w:jc w:val="center"/>
        <w:rPr>
          <w:rFonts w:ascii="Times New Roman" w:eastAsia="Times New Roman" w:hAnsi="Times New Roman" w:cs="Times New Roman"/>
          <w:b/>
          <w:bCs/>
          <w:color w:val="00000A"/>
          <w:kern w:val="2"/>
          <w:sz w:val="24"/>
          <w:szCs w:val="24"/>
          <w:lang w:eastAsia="ar-SA"/>
        </w:rPr>
      </w:pPr>
    </w:p>
    <w:p w:rsidR="00D702C4" w:rsidRDefault="002C7ECE">
      <w:pPr>
        <w:spacing w:before="40"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IV. ПОРЯДОК ЗДІЙСНЕННЯ ОПЛАТИ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4.1. Розрахунки за цим Договором здійснюються шляхом безготівкового банківського переказу коштів на розрахунковий рахунок Постачальника з відстрочкою платежу до 30 днів з дня поставки Товару за цінами вказаними в видаткових накладних.</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4.2. 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4.3. Платіжні зобов’язання Замовника виникають при наявності відповідного бюджетного призначення</w:t>
      </w:r>
      <w:r>
        <w:rPr>
          <w:rFonts w:ascii="Times New Roman" w:hAnsi="Times New Roman" w:cs="Times New Roman"/>
          <w:sz w:val="24"/>
          <w:szCs w:val="24"/>
          <w:lang w:eastAsia="en-US"/>
        </w:rPr>
        <w:t xml:space="preserve"> </w:t>
      </w:r>
      <w:r>
        <w:rPr>
          <w:rFonts w:ascii="Times New Roman" w:eastAsia="Times New Roman" w:hAnsi="Times New Roman" w:cs="Times New Roman"/>
          <w:color w:val="00000A"/>
          <w:kern w:val="2"/>
          <w:sz w:val="24"/>
          <w:szCs w:val="24"/>
          <w:lang w:eastAsia="ar-SA"/>
        </w:rPr>
        <w:t>відповідно до ст.23 та ст. 48  Бюджетного кодексу України.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4.4. У разі затримки бюджетного фінансування розрахунок за поставлений Товар здійснюється протягом 15 банківських днів з дати отримання Замовником бюджетного призначення на фінансування закупівлі на свій реєстраційний рахунок.</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4.5. Замовник може брати зобов’язання, щодо оплати частини предмета закупівлі в межах суми, яка передбачена тимчасовим кошторисом. Оплата залишку предмета закупівлі виключно за наявності коштів згідно з постійним кошторисом.</w:t>
      </w:r>
    </w:p>
    <w:p w:rsidR="00D702C4" w:rsidRDefault="00D702C4">
      <w:pPr>
        <w:spacing w:after="0" w:line="240" w:lineRule="auto"/>
        <w:jc w:val="both"/>
        <w:rPr>
          <w:rFonts w:ascii="Times New Roman" w:eastAsia="Times New Roman" w:hAnsi="Times New Roman" w:cs="Times New Roman"/>
          <w:color w:val="00000A"/>
          <w:kern w:val="2"/>
          <w:sz w:val="24"/>
          <w:szCs w:val="24"/>
          <w:lang w:eastAsia="ar-SA"/>
        </w:rPr>
      </w:pP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V. ПОСТАВКА ТОВАРІВ</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color w:val="00000A"/>
          <w:kern w:val="2"/>
          <w:sz w:val="23"/>
          <w:szCs w:val="23"/>
          <w:lang w:eastAsia="ar-SA"/>
        </w:rPr>
        <w:t>5.1. Поставку Товару Постачальник здійснює протягом дії Договору на підставі заявок Замовника.</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color w:val="00000A"/>
          <w:kern w:val="2"/>
          <w:sz w:val="23"/>
          <w:szCs w:val="23"/>
          <w:lang w:eastAsia="ar-SA"/>
        </w:rPr>
        <w:t>5.</w:t>
      </w:r>
      <w:r w:rsidR="00422716">
        <w:rPr>
          <w:rFonts w:ascii="Times New Roman" w:eastAsia="Times New Roman" w:hAnsi="Times New Roman" w:cs="Times New Roman"/>
          <w:color w:val="00000A"/>
          <w:kern w:val="2"/>
          <w:sz w:val="23"/>
          <w:szCs w:val="23"/>
          <w:lang w:eastAsia="ar-SA"/>
        </w:rPr>
        <w:t>2</w:t>
      </w:r>
      <w:r>
        <w:rPr>
          <w:rFonts w:ascii="Times New Roman" w:eastAsia="Times New Roman" w:hAnsi="Times New Roman" w:cs="Times New Roman"/>
          <w:color w:val="00000A"/>
          <w:kern w:val="2"/>
          <w:sz w:val="23"/>
          <w:szCs w:val="23"/>
          <w:lang w:eastAsia="ar-SA"/>
        </w:rPr>
        <w:t>.</w:t>
      </w:r>
      <w:r>
        <w:rPr>
          <w:rFonts w:ascii="Times New Roman" w:eastAsia="Times New Roman" w:hAnsi="Times New Roman" w:cs="Times New Roman"/>
          <w:b/>
          <w:color w:val="00000A"/>
          <w:kern w:val="2"/>
          <w:sz w:val="23"/>
          <w:szCs w:val="23"/>
          <w:lang w:eastAsia="ar-SA"/>
        </w:rPr>
        <w:t xml:space="preserve"> </w:t>
      </w:r>
      <w:r>
        <w:rPr>
          <w:rFonts w:ascii="Times New Roman" w:eastAsia="Times New Roman" w:hAnsi="Times New Roman" w:cs="Times New Roman"/>
          <w:color w:val="00000A"/>
          <w:kern w:val="2"/>
          <w:sz w:val="23"/>
          <w:szCs w:val="23"/>
          <w:lang w:eastAsia="ar-SA"/>
        </w:rPr>
        <w:t>При постачанні Товару, у відповідності з заявкою, Замовник може зменшити або збільшити кількість і асортимент Товару, попередивши про це Постачальника, не пізніше як за один робочий день.</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3"/>
          <w:szCs w:val="23"/>
          <w:lang w:eastAsia="ar-SA"/>
        </w:rPr>
      </w:pPr>
      <w:r>
        <w:rPr>
          <w:rFonts w:ascii="Times New Roman" w:eastAsia="Times New Roman" w:hAnsi="Times New Roman" w:cs="Times New Roman"/>
          <w:color w:val="00000A"/>
          <w:kern w:val="2"/>
          <w:sz w:val="23"/>
          <w:szCs w:val="23"/>
          <w:lang w:eastAsia="ar-SA"/>
        </w:rPr>
        <w:t>5.</w:t>
      </w:r>
      <w:r w:rsidR="00422716">
        <w:rPr>
          <w:rFonts w:ascii="Times New Roman" w:eastAsia="Times New Roman" w:hAnsi="Times New Roman" w:cs="Times New Roman"/>
          <w:color w:val="00000A"/>
          <w:kern w:val="2"/>
          <w:sz w:val="23"/>
          <w:szCs w:val="23"/>
          <w:lang w:eastAsia="ar-SA"/>
        </w:rPr>
        <w:t>3</w:t>
      </w:r>
      <w:r>
        <w:rPr>
          <w:rFonts w:ascii="Times New Roman" w:eastAsia="Times New Roman" w:hAnsi="Times New Roman" w:cs="Times New Roman"/>
          <w:color w:val="00000A"/>
          <w:kern w:val="2"/>
          <w:sz w:val="23"/>
          <w:szCs w:val="23"/>
          <w:lang w:eastAsia="ar-SA"/>
        </w:rPr>
        <w:t>. Датою поставки Товару є дата, коли Товар був переданий у власність Замовника.</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3"/>
          <w:szCs w:val="23"/>
          <w:lang w:eastAsia="ar-SA"/>
        </w:rPr>
        <w:t>5.</w:t>
      </w:r>
      <w:r w:rsidR="00422716">
        <w:rPr>
          <w:rFonts w:ascii="Times New Roman" w:eastAsia="Times New Roman" w:hAnsi="Times New Roman" w:cs="Times New Roman"/>
          <w:color w:val="00000A"/>
          <w:kern w:val="2"/>
          <w:sz w:val="23"/>
          <w:szCs w:val="23"/>
          <w:lang w:eastAsia="ar-SA"/>
        </w:rPr>
        <w:t>4</w:t>
      </w:r>
      <w:r>
        <w:rPr>
          <w:rFonts w:ascii="Times New Roman" w:eastAsia="Times New Roman" w:hAnsi="Times New Roman" w:cs="Times New Roman"/>
          <w:color w:val="00000A"/>
          <w:kern w:val="2"/>
          <w:sz w:val="23"/>
          <w:szCs w:val="23"/>
          <w:lang w:eastAsia="ar-SA"/>
        </w:rPr>
        <w:t xml:space="preserve">. </w:t>
      </w:r>
      <w:r>
        <w:rPr>
          <w:rFonts w:ascii="Times New Roman" w:eastAsia="Times New Roman" w:hAnsi="Times New Roman" w:cs="Times New Roman"/>
          <w:color w:val="00000A"/>
          <w:kern w:val="2"/>
          <w:sz w:val="24"/>
          <w:szCs w:val="24"/>
          <w:lang w:eastAsia="ar-SA"/>
        </w:rPr>
        <w:t>Розвантаження Товару здійснює  Постачальник своїми силами.</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lastRenderedPageBreak/>
        <w:t>5.</w:t>
      </w:r>
      <w:r w:rsidR="00422716">
        <w:rPr>
          <w:rFonts w:ascii="Times New Roman" w:eastAsia="Times New Roman" w:hAnsi="Times New Roman" w:cs="Times New Roman"/>
          <w:color w:val="00000A"/>
          <w:kern w:val="2"/>
          <w:sz w:val="24"/>
          <w:szCs w:val="24"/>
          <w:lang w:eastAsia="ar-SA"/>
        </w:rPr>
        <w:t>5</w:t>
      </w:r>
      <w:r>
        <w:rPr>
          <w:rFonts w:ascii="Times New Roman" w:eastAsia="Times New Roman" w:hAnsi="Times New Roman" w:cs="Times New Roman"/>
          <w:color w:val="00000A"/>
          <w:kern w:val="2"/>
          <w:sz w:val="24"/>
          <w:szCs w:val="24"/>
          <w:lang w:eastAsia="ar-SA"/>
        </w:rPr>
        <w:t>. Транспортування Товару повинно забезпечуватися за рахунок Постачальника, тільки  спеціалізованим транспортом (зазначеним в тендерній пропозиції).</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6</w:t>
      </w:r>
      <w:r>
        <w:rPr>
          <w:rFonts w:ascii="Times New Roman" w:eastAsia="Times New Roman" w:hAnsi="Times New Roman" w:cs="Times New Roman"/>
          <w:color w:val="00000A"/>
          <w:kern w:val="2"/>
          <w:sz w:val="24"/>
          <w:szCs w:val="24"/>
          <w:lang w:eastAsia="ar-SA"/>
        </w:rPr>
        <w:t>. Постачання продуктів повинно здійснюватися виключно зі складу, зазначеного в тендерній пропозиції, без посередників.</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3"/>
          <w:szCs w:val="23"/>
          <w:lang w:eastAsia="ar-SA"/>
        </w:rPr>
      </w:pP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7</w:t>
      </w:r>
      <w:r>
        <w:rPr>
          <w:rFonts w:ascii="Times New Roman" w:eastAsia="Times New Roman" w:hAnsi="Times New Roman" w:cs="Times New Roman"/>
          <w:color w:val="00000A"/>
          <w:kern w:val="2"/>
          <w:sz w:val="24"/>
          <w:szCs w:val="24"/>
          <w:lang w:eastAsia="ar-SA"/>
        </w:rPr>
        <w:t>. Товар передається у тарі і упаковці, що відповідає: ДСТУ, ТУ.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3"/>
          <w:szCs w:val="23"/>
          <w:lang w:eastAsia="ar-SA"/>
        </w:rPr>
        <w:t xml:space="preserve"> </w:t>
      </w: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8</w:t>
      </w:r>
      <w:r>
        <w:rPr>
          <w:rFonts w:ascii="Times New Roman" w:eastAsia="Times New Roman" w:hAnsi="Times New Roman" w:cs="Times New Roman"/>
          <w:color w:val="00000A"/>
          <w:kern w:val="2"/>
          <w:sz w:val="23"/>
          <w:szCs w:val="23"/>
          <w:lang w:eastAsia="ar-SA"/>
        </w:rPr>
        <w:t xml:space="preserve">. </w:t>
      </w:r>
      <w:r>
        <w:rPr>
          <w:rFonts w:ascii="Times New Roman" w:eastAsia="Times New Roman" w:hAnsi="Times New Roman" w:cs="Times New Roman"/>
          <w:color w:val="00000A"/>
          <w:kern w:val="2"/>
          <w:sz w:val="24"/>
          <w:szCs w:val="24"/>
          <w:lang w:eastAsia="ar-SA"/>
        </w:rPr>
        <w:t>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9</w:t>
      </w:r>
      <w:r>
        <w:rPr>
          <w:rFonts w:ascii="Times New Roman" w:eastAsia="Times New Roman" w:hAnsi="Times New Roman" w:cs="Times New Roman"/>
          <w:color w:val="00000A"/>
          <w:kern w:val="2"/>
          <w:sz w:val="24"/>
          <w:szCs w:val="24"/>
          <w:lang w:eastAsia="ar-SA"/>
        </w:rPr>
        <w:t>.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10</w:t>
      </w:r>
      <w:r>
        <w:rPr>
          <w:rFonts w:ascii="Times New Roman" w:eastAsia="Times New Roman" w:hAnsi="Times New Roman" w:cs="Times New Roman"/>
          <w:color w:val="00000A"/>
          <w:kern w:val="2"/>
          <w:sz w:val="24"/>
          <w:szCs w:val="24"/>
          <w:lang w:eastAsia="ar-SA"/>
        </w:rPr>
        <w:t>. Товарно-транспортну накладну на перевезення вантажів автомобільним транспортом Постачальник повинен виписувати в кількості не менше чотирьох екземплярів. Постачальник засвідчує всі екземпляри товарно-транспортної накладної підписом і печаткою (</w:t>
      </w:r>
      <w:r>
        <w:rPr>
          <w:rFonts w:ascii="Times New Roman" w:eastAsia="Times New Roman" w:hAnsi="Times New Roman" w:cs="Times New Roman"/>
          <w:sz w:val="24"/>
          <w:szCs w:val="24"/>
        </w:rPr>
        <w:t>у випадку використання)</w:t>
      </w:r>
      <w:r>
        <w:rPr>
          <w:rFonts w:ascii="Times New Roman" w:eastAsia="Times New Roman" w:hAnsi="Times New Roman" w:cs="Times New Roman"/>
          <w:color w:val="00000A"/>
          <w:kern w:val="2"/>
          <w:sz w:val="24"/>
          <w:szCs w:val="24"/>
          <w:lang w:eastAsia="ar-SA"/>
        </w:rPr>
        <w:t xml:space="preserve">. </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ar-SA"/>
        </w:rPr>
        <w:t>5.</w:t>
      </w:r>
      <w:r w:rsidR="00422716">
        <w:rPr>
          <w:rFonts w:ascii="Times New Roman" w:eastAsia="Times New Roman" w:hAnsi="Times New Roman" w:cs="Times New Roman"/>
          <w:kern w:val="2"/>
          <w:sz w:val="24"/>
          <w:szCs w:val="24"/>
          <w:lang w:eastAsia="ar-SA"/>
        </w:rPr>
        <w:t>11</w:t>
      </w: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ar-SA"/>
        </w:rPr>
        <w:t>5.</w:t>
      </w:r>
      <w:r w:rsidR="00422716">
        <w:rPr>
          <w:rFonts w:ascii="Times New Roman" w:eastAsia="Times New Roman" w:hAnsi="Times New Roman" w:cs="Times New Roman"/>
          <w:kern w:val="2"/>
          <w:sz w:val="24"/>
          <w:szCs w:val="24"/>
          <w:lang w:eastAsia="ar-SA"/>
        </w:rPr>
        <w:t>12</w:t>
      </w:r>
      <w:r>
        <w:rPr>
          <w:rFonts w:ascii="Times New Roman" w:eastAsia="Times New Roman" w:hAnsi="Times New Roman" w:cs="Times New Roman"/>
          <w:kern w:val="2"/>
          <w:sz w:val="24"/>
          <w:szCs w:val="24"/>
          <w:lang w:eastAsia="ar-SA"/>
        </w:rPr>
        <w:t xml:space="preserve">. Транспортування продуктів харчування повинно здійснюватися транспортними засобами, які </w:t>
      </w:r>
      <w:r>
        <w:rPr>
          <w:rFonts w:ascii="Times New Roman" w:eastAsia="Times New Roman" w:hAnsi="Times New Roman" w:cs="Times New Roman"/>
          <w:sz w:val="24"/>
          <w:szCs w:val="24"/>
        </w:rPr>
        <w:t>відповідають вимогам ст. 44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Особи, які беруть участь у перевезенні продуктів харчування, повинні мати медичну книжку </w:t>
      </w:r>
      <w:r>
        <w:rPr>
          <w:rFonts w:ascii="Times New Roman" w:eastAsia="Times New Roman" w:hAnsi="Times New Roman" w:cs="Times New Roman"/>
          <w:sz w:val="24"/>
          <w:szCs w:val="24"/>
        </w:rPr>
        <w:t>та</w:t>
      </w:r>
      <w:r>
        <w:rPr>
          <w:rFonts w:ascii="Times New Roman" w:eastAsia="Times New Roman" w:hAnsi="Times New Roman" w:cs="Times New Roman"/>
          <w:sz w:val="24"/>
          <w:szCs w:val="24"/>
          <w:lang w:val="ru-RU"/>
        </w:rPr>
        <w:t xml:space="preserve"> спеціальний одяг.</w:t>
      </w:r>
    </w:p>
    <w:p w:rsidR="00D702C4" w:rsidRDefault="00D702C4">
      <w:pPr>
        <w:spacing w:after="0" w:line="240" w:lineRule="auto"/>
        <w:ind w:firstLine="567"/>
        <w:jc w:val="both"/>
        <w:rPr>
          <w:rFonts w:ascii="Times New Roman" w:eastAsia="Times New Roman" w:hAnsi="Times New Roman" w:cs="Times New Roman"/>
          <w:color w:val="00000A"/>
          <w:kern w:val="2"/>
          <w:sz w:val="24"/>
          <w:szCs w:val="24"/>
          <w:lang w:val="ru-RU" w:eastAsia="ar-SA"/>
        </w:rPr>
      </w:pP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VI. ПАКУВАННЯ ТА МАРКУВАННЯ</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6.1. 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6.2. Товар, що надійшов до Замовника розпакованим або у неналежній упаковці, повинен бути замінений Постачальником за власні кошти.</w:t>
      </w:r>
    </w:p>
    <w:p w:rsidR="00D702C4" w:rsidRDefault="002C7ECE">
      <w:pPr>
        <w:spacing w:before="40"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6.3. Кожна частина товару повинна бути окремо упакована, згідно ДСТУ та ТУ, містити етикетку із зазначенням дати виготовлення, пакування, терміну придатності та умов зберігання, а також інші вимоги, передбачені чинними нормативно-правовими актами</w:t>
      </w:r>
      <w:r>
        <w:rPr>
          <w:rFonts w:ascii="Times New Roman" w:eastAsia="Times New Roman" w:hAnsi="Times New Roman" w:cs="Times New Roman"/>
          <w:color w:val="00000A"/>
          <w:kern w:val="2"/>
          <w:sz w:val="24"/>
          <w:szCs w:val="24"/>
          <w:lang w:eastAsia="uk-UA"/>
        </w:rPr>
        <w:t>.</w:t>
      </w:r>
      <w:r>
        <w:rPr>
          <w:rFonts w:ascii="Times New Roman" w:eastAsia="Times New Roman" w:hAnsi="Times New Roman" w:cs="Times New Roman"/>
          <w:color w:val="00000A"/>
          <w:kern w:val="2"/>
          <w:sz w:val="24"/>
          <w:szCs w:val="24"/>
          <w:lang w:eastAsia="ar-SA"/>
        </w:rPr>
        <w:t xml:space="preserve">  </w:t>
      </w:r>
    </w:p>
    <w:p w:rsidR="00D702C4" w:rsidRDefault="002C7ECE">
      <w:pPr>
        <w:spacing w:before="40"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6.4. Маркування харчових продуктів повинно відповідати вимогам, визначеним ст. 39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before="40"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6.5. </w:t>
      </w:r>
      <w:r>
        <w:rPr>
          <w:rFonts w:ascii="Times New Roman" w:eastAsia="Times New Roman" w:hAnsi="Times New Roman" w:cs="Times New Roman"/>
          <w:sz w:val="24"/>
          <w:szCs w:val="24"/>
        </w:rPr>
        <w:t>Усі харчові продукти, що перебувають в обігу на території України, повинні маркуватися державною мовою.</w:t>
      </w:r>
    </w:p>
    <w:p w:rsidR="00D702C4" w:rsidRDefault="00D702C4">
      <w:pPr>
        <w:spacing w:before="40" w:after="0" w:line="240" w:lineRule="auto"/>
        <w:jc w:val="both"/>
        <w:rPr>
          <w:rFonts w:ascii="Times New Roman" w:eastAsia="Times New Roman" w:hAnsi="Times New Roman" w:cs="Times New Roman"/>
          <w:b/>
          <w:i/>
          <w:kern w:val="2"/>
          <w:sz w:val="24"/>
          <w:szCs w:val="24"/>
          <w:lang w:eastAsia="ar-SA"/>
        </w:rPr>
      </w:pPr>
    </w:p>
    <w:p w:rsidR="00D702C4" w:rsidRDefault="002C7ECE">
      <w:pPr>
        <w:spacing w:before="40" w:after="0" w:line="240" w:lineRule="auto"/>
        <w:jc w:val="center"/>
        <w:rPr>
          <w:rFonts w:ascii="Times New Roman" w:eastAsia="Times New Roman" w:hAnsi="Times New Roman" w:cs="Times New Roman"/>
          <w:b/>
          <w:color w:val="00000A"/>
          <w:kern w:val="2"/>
          <w:sz w:val="24"/>
          <w:szCs w:val="24"/>
          <w:lang w:eastAsia="ar-SA"/>
        </w:rPr>
      </w:pPr>
      <w:r>
        <w:rPr>
          <w:rFonts w:ascii="Times New Roman" w:eastAsia="Times New Roman" w:hAnsi="Times New Roman" w:cs="Times New Roman"/>
          <w:b/>
          <w:bCs/>
          <w:color w:val="00000A"/>
          <w:kern w:val="2"/>
          <w:sz w:val="24"/>
          <w:szCs w:val="24"/>
          <w:lang w:eastAsia="ar-SA"/>
        </w:rPr>
        <w:t>VI</w:t>
      </w:r>
      <w:r>
        <w:rPr>
          <w:rFonts w:ascii="Times New Roman" w:eastAsia="Times New Roman" w:hAnsi="Times New Roman" w:cs="Times New Roman"/>
          <w:b/>
          <w:color w:val="00000A"/>
          <w:kern w:val="2"/>
          <w:sz w:val="24"/>
          <w:szCs w:val="24"/>
          <w:lang w:eastAsia="ar-SA"/>
        </w:rPr>
        <w:t xml:space="preserve"> І. ПОРЯДОК ПРИЙМАННЯ-ПЕРЕДАЧІ ТОВАРУ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7.1. Приймання-передача Товару за кількістю та якістю здійснюється Сторонами в порядку, що визначається чинним законодавством, а саме: по кількості – проводиться відповідно до товаросупровідних документів, по якості – відповідно до документів, що засвідчують його якість.</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7.2. При виникненні претензій по асортименту чи якості товару Замовник та представник Постачальника, складають Акт-претензію у довільній формі в двох екземплярах, по одному для кожної із сторін, який підписується обома Сторонами (або однією стороною із зазначенням факту про відмову від підпису, про що зазначається в Акті-претензії).</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7.3. </w:t>
      </w:r>
      <w:r>
        <w:rPr>
          <w:rFonts w:ascii="Times New Roman" w:eastAsia="Times New Roman" w:hAnsi="Times New Roman" w:cs="Times New Roman"/>
          <w:sz w:val="24"/>
          <w:szCs w:val="24"/>
          <w:lang w:val="ru-RU"/>
        </w:rPr>
        <w:t xml:space="preserve">Неякісний товар повертається Постачальнику. </w:t>
      </w:r>
      <w:r>
        <w:rPr>
          <w:rFonts w:ascii="Times New Roman" w:eastAsia="Times New Roman" w:hAnsi="Times New Roman" w:cs="Times New Roman"/>
          <w:sz w:val="24"/>
          <w:szCs w:val="24"/>
        </w:rPr>
        <w:t>З</w:t>
      </w:r>
      <w:r>
        <w:rPr>
          <w:rFonts w:ascii="Times New Roman" w:eastAsia="Times New Roman" w:hAnsi="Times New Roman" w:cs="Times New Roman"/>
          <w:sz w:val="24"/>
          <w:szCs w:val="24"/>
          <w:lang w:val="ru-RU"/>
        </w:rPr>
        <w:t xml:space="preserve">амінити неякісний товар </w:t>
      </w:r>
      <w:r>
        <w:rPr>
          <w:rFonts w:ascii="Times New Roman" w:eastAsia="Times New Roman" w:hAnsi="Times New Roman" w:cs="Times New Roman"/>
          <w:sz w:val="24"/>
          <w:szCs w:val="24"/>
        </w:rPr>
        <w:t xml:space="preserve">Постачальник повинен </w:t>
      </w:r>
      <w:r>
        <w:rPr>
          <w:rFonts w:ascii="Times New Roman" w:eastAsia="Times New Roman" w:hAnsi="Times New Roman" w:cs="Times New Roman"/>
          <w:sz w:val="24"/>
          <w:szCs w:val="24"/>
          <w:lang w:val="ru-RU"/>
        </w:rPr>
        <w:t xml:space="preserve">за власні кошти протягом </w:t>
      </w:r>
      <w:r>
        <w:rPr>
          <w:rFonts w:ascii="Times New Roman" w:eastAsia="Times New Roman" w:hAnsi="Times New Roman" w:cs="Times New Roman"/>
          <w:b/>
          <w:sz w:val="24"/>
          <w:szCs w:val="24"/>
        </w:rPr>
        <w:t>двох годин</w:t>
      </w:r>
      <w:r>
        <w:rPr>
          <w:rFonts w:ascii="Times New Roman" w:eastAsia="Times New Roman" w:hAnsi="Times New Roman" w:cs="Times New Roman"/>
          <w:sz w:val="24"/>
          <w:szCs w:val="24"/>
          <w:lang w:val="ru-RU"/>
        </w:rPr>
        <w:t xml:space="preserve"> з моменту отримання </w:t>
      </w:r>
      <w:r>
        <w:rPr>
          <w:rFonts w:ascii="Times New Roman" w:eastAsia="Times New Roman" w:hAnsi="Times New Roman" w:cs="Times New Roman"/>
          <w:sz w:val="24"/>
          <w:szCs w:val="24"/>
        </w:rPr>
        <w:t>отримання Акта-претензії від Замовника.</w:t>
      </w:r>
    </w:p>
    <w:p w:rsidR="00D702C4" w:rsidRDefault="002C7ECE">
      <w:pPr>
        <w:tabs>
          <w:tab w:val="left" w:pos="0"/>
          <w:tab w:val="left" w:pos="720"/>
        </w:tabs>
        <w:spacing w:after="0" w:line="240" w:lineRule="auto"/>
        <w:ind w:left="57" w:right="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VIІІ. ПРАВА ТА ОБОВ’ЯЗКИ СТОРІН</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lastRenderedPageBreak/>
        <w:t>8.1.</w:t>
      </w:r>
      <w:r>
        <w:rPr>
          <w:rFonts w:ascii="Times New Roman" w:eastAsia="Times New Roman" w:hAnsi="Times New Roman" w:cs="Times New Roman"/>
          <w:b/>
          <w:bCs/>
          <w:color w:val="00000A"/>
          <w:kern w:val="2"/>
          <w:sz w:val="24"/>
          <w:szCs w:val="24"/>
          <w:lang w:eastAsia="ar-SA"/>
        </w:rPr>
        <w:t xml:space="preserve"> Замовник зобов'язаний</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8.1.1. Своєчасно та в повному обсязі здійснювати оплату за поставлений Товар.</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8.1.2. Приймати поставлений Товар відповідно до чинного законодавства України.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8.2</w:t>
      </w:r>
      <w:r>
        <w:rPr>
          <w:rFonts w:ascii="Times New Roman" w:eastAsia="Times New Roman" w:hAnsi="Times New Roman" w:cs="Times New Roman"/>
          <w:bCs/>
          <w:color w:val="00000A"/>
          <w:kern w:val="2"/>
          <w:sz w:val="24"/>
          <w:szCs w:val="24"/>
          <w:lang w:eastAsia="ar-SA"/>
        </w:rPr>
        <w:t>.</w:t>
      </w:r>
      <w:r>
        <w:rPr>
          <w:rFonts w:ascii="Times New Roman" w:eastAsia="Times New Roman" w:hAnsi="Times New Roman" w:cs="Times New Roman"/>
          <w:b/>
          <w:bCs/>
          <w:color w:val="00000A"/>
          <w:kern w:val="2"/>
          <w:sz w:val="24"/>
          <w:szCs w:val="24"/>
          <w:lang w:eastAsia="ar-SA"/>
        </w:rPr>
        <w:t xml:space="preserve"> Замовник має право</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8.2.1. Достроково розірвати Договір у разі невиконання зобов'язань Постачальником, повідомивши про це його протягом п’яти робочих днів, що не звільняє Постачальника від відповідальності згідно розділу 9 Договору. </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8.2.3. Повернути накладну Постачальнику без здійснення оплати в разі неналежного оформлення документів, зазначених у пункті 5.11. розділу V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8.2.4. Вимагати дотримання товару належної якості згідно ДСТУ, ТУ.</w:t>
      </w:r>
    </w:p>
    <w:p w:rsidR="00D702C4" w:rsidRDefault="002C7ECE">
      <w:pPr>
        <w:spacing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8.2.5. Здійснювати контроль за:</w:t>
      </w:r>
    </w:p>
    <w:p w:rsidR="00D702C4" w:rsidRDefault="002C7ECE">
      <w:pPr>
        <w:spacing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поставкою Товару у строки, встановлені Договором; </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sz w:val="24"/>
          <w:szCs w:val="24"/>
        </w:rPr>
        <w:t>безпечністю та якістю продуктів харчування, що постачаються відповідно до умов цього Договору, шляхом проведення за потребою досліджень в уповноважених незалежних лабораторіях,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 за кошти Постачальника;</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відповідністю потужностей Постачальника вимогам ст. 41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відповідністю транспортних засобів, що використовуються для транспортування продуктів харчування за цим Договором, вимогам ст. 44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дотриманням гігієнічних вимог, визначених ст.ст. 44, 49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Будь-які контрольні заходи здійснюються в обов’язковій присутності Представника Постачальника, у разі його відмови </w:t>
      </w:r>
      <w:r>
        <w:rPr>
          <w:rFonts w:ascii="Times New Roman" w:eastAsia="Times New Roman" w:hAnsi="Times New Roman" w:cs="Times New Roman"/>
          <w:sz w:val="24"/>
          <w:szCs w:val="24"/>
        </w:rPr>
        <w:t>або</w:t>
      </w:r>
      <w:r>
        <w:rPr>
          <w:rFonts w:ascii="Times New Roman" w:eastAsia="Times New Roman" w:hAnsi="Times New Roman" w:cs="Times New Roman"/>
          <w:sz w:val="24"/>
          <w:szCs w:val="24"/>
          <w:lang w:val="ru-RU"/>
        </w:rPr>
        <w:t xml:space="preserve"> відсутності </w:t>
      </w:r>
      <w:r>
        <w:rPr>
          <w:rFonts w:ascii="Times New Roman" w:eastAsia="Times New Roman" w:hAnsi="Times New Roman" w:cs="Times New Roman"/>
          <w:sz w:val="24"/>
          <w:szCs w:val="24"/>
        </w:rPr>
        <w:t xml:space="preserve">заходи здійснюються </w:t>
      </w:r>
      <w:r>
        <w:rPr>
          <w:rFonts w:ascii="Times New Roman" w:eastAsia="Times New Roman" w:hAnsi="Times New Roman" w:cs="Times New Roman"/>
          <w:sz w:val="24"/>
          <w:szCs w:val="24"/>
          <w:lang w:val="ru-RU"/>
        </w:rPr>
        <w:t>комісійно (у складі не менше трьох осіб представника Замовника).</w:t>
      </w:r>
      <w:r>
        <w:rPr>
          <w:rFonts w:ascii="Times New Roman" w:eastAsia="Times New Roman" w:hAnsi="Times New Roman" w:cs="Times New Roman"/>
          <w:sz w:val="24"/>
          <w:szCs w:val="24"/>
        </w:rPr>
        <w:t xml:space="preserve"> Акт перевірки складається у довільній формі.</w:t>
      </w:r>
    </w:p>
    <w:p w:rsidR="00D702C4" w:rsidRDefault="002C7ECE">
      <w:pPr>
        <w:spacing w:after="0" w:line="240" w:lineRule="auto"/>
        <w:ind w:firstLine="567"/>
        <w:jc w:val="both"/>
        <w:rPr>
          <w:rFonts w:ascii="Times New Roman" w:eastAsia="Times New Roman" w:hAnsi="Times New Roman" w:cs="Times New Roman"/>
          <w:b/>
          <w:color w:val="00000A"/>
          <w:kern w:val="2"/>
          <w:sz w:val="24"/>
          <w:szCs w:val="24"/>
          <w:lang w:eastAsia="ar-SA"/>
        </w:rPr>
      </w:pPr>
      <w:r>
        <w:rPr>
          <w:rFonts w:ascii="Times New Roman" w:eastAsia="Times New Roman" w:hAnsi="Times New Roman" w:cs="Times New Roman"/>
          <w:b/>
          <w:color w:val="00000A"/>
          <w:kern w:val="2"/>
          <w:sz w:val="24"/>
          <w:szCs w:val="24"/>
          <w:lang w:eastAsia="ar-SA"/>
        </w:rPr>
        <w:t xml:space="preserve">8.3. </w:t>
      </w:r>
      <w:r>
        <w:rPr>
          <w:rFonts w:ascii="Times New Roman" w:eastAsia="Times New Roman" w:hAnsi="Times New Roman" w:cs="Times New Roman"/>
          <w:b/>
          <w:bCs/>
          <w:color w:val="00000A"/>
          <w:kern w:val="2"/>
          <w:sz w:val="24"/>
          <w:szCs w:val="24"/>
          <w:lang w:eastAsia="ar-SA"/>
        </w:rPr>
        <w:t>Постачальник зобов'язаний</w:t>
      </w:r>
      <w:r>
        <w:rPr>
          <w:rFonts w:ascii="Times New Roman" w:eastAsia="Times New Roman" w:hAnsi="Times New Roman" w:cs="Times New Roman"/>
          <w:b/>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8.3.1. Забезпечити поставку Товару у строки, встановлені Договором.</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8.3.2. Забезпечити поставку Товару, якість яких відповідає умовам, встановленим </w:t>
      </w:r>
      <w:r>
        <w:rPr>
          <w:rFonts w:ascii="Times New Roman" w:eastAsia="Times New Roman" w:hAnsi="Times New Roman" w:cs="Times New Roman"/>
          <w:color w:val="00000A"/>
          <w:kern w:val="2"/>
          <w:sz w:val="24"/>
          <w:szCs w:val="24"/>
          <w:lang w:eastAsia="ar-SA"/>
        </w:rPr>
        <w:br/>
        <w:t>розділом II Договору.</w:t>
      </w:r>
    </w:p>
    <w:p w:rsidR="00D702C4" w:rsidRDefault="002C7ECE">
      <w:pPr>
        <w:spacing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8.3.3. Дотримуватися гігієнічних вимог до продуктів харчування, визначених ст. 49 Закону України «Про основні принципи та вимоги до безпечності та якості харчових продуктів»</w:t>
      </w:r>
      <w:r>
        <w:rPr>
          <w:rFonts w:ascii="Times New Roman" w:eastAsia="Times New Roman" w:hAnsi="Times New Roman" w:cs="Times New Roman"/>
          <w:sz w:val="24"/>
          <w:szCs w:val="24"/>
        </w:rPr>
        <w:t xml:space="preserve"> </w:t>
      </w:r>
      <w:r>
        <w:rPr>
          <w:rFonts w:ascii="Times New Roman" w:eastAsia="Times New Roman" w:hAnsi="Times New Roman" w:cs="Times New Roman"/>
          <w:kern w:val="2"/>
          <w:sz w:val="24"/>
          <w:szCs w:val="24"/>
          <w:lang w:eastAsia="ar-SA"/>
        </w:rPr>
        <w:t>від 23.12.1997 року № 771/97-ВР (зі змінами): «…</w:t>
      </w:r>
      <w:r>
        <w:rPr>
          <w:rFonts w:ascii="Times New Roman" w:eastAsia="Times New Roman" w:hAnsi="Times New Roman" w:cs="Times New Roman"/>
          <w:sz w:val="24"/>
          <w:szCs w:val="24"/>
        </w:rPr>
        <w:t xml:space="preserve">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 харчові продукти повинні бути захищеними від будь-якого забруднення на всіх стадіях виробництва, переробки та/або обігу; дотримується температурний режим, який унеможливлює розмноження мікроорганізмів, формування токсинів. </w:t>
      </w:r>
      <w:r>
        <w:rPr>
          <w:rFonts w:ascii="Times New Roman" w:eastAsia="Times New Roman" w:hAnsi="Times New Roman" w:cs="Times New Roman"/>
          <w:sz w:val="24"/>
          <w:szCs w:val="24"/>
          <w:lang w:val="ru-RU"/>
        </w:rPr>
        <w:t>Такий режим не повинен перериватися</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8.3.4. Постачати товар належної якості згідно вимог ДСТУ, ТУ.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8.3.5. Постачальник зобов’язаний не збільшувати вартість одиниці Товару </w:t>
      </w:r>
      <w:r>
        <w:rPr>
          <w:rFonts w:ascii="Times New Roman" w:eastAsia="Times New Roman" w:hAnsi="Times New Roman" w:cs="Times New Roman"/>
          <w:sz w:val="24"/>
          <w:szCs w:val="24"/>
        </w:rPr>
        <w:t>протягом 90 днів з дати розкриття тендерних пропозицій</w:t>
      </w:r>
      <w:r>
        <w:rPr>
          <w:rFonts w:ascii="Times New Roman" w:eastAsia="Times New Roman" w:hAnsi="Times New Roman" w:cs="Times New Roman"/>
          <w:color w:val="00000A"/>
          <w:kern w:val="2"/>
          <w:sz w:val="24"/>
          <w:szCs w:val="24"/>
          <w:lang w:eastAsia="ar-SA"/>
        </w:rPr>
        <w:t xml:space="preserve">. </w:t>
      </w:r>
    </w:p>
    <w:p w:rsidR="00D702C4" w:rsidRDefault="002C7ECE">
      <w:pPr>
        <w:spacing w:after="0" w:line="240" w:lineRule="auto"/>
        <w:ind w:firstLine="567"/>
        <w:jc w:val="both"/>
        <w:rPr>
          <w:rFonts w:ascii="Times New Roman" w:eastAsia="Times New Roman" w:hAnsi="Times New Roman" w:cs="Times New Roman"/>
          <w:bCs/>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8.4. </w:t>
      </w:r>
      <w:r>
        <w:rPr>
          <w:rFonts w:ascii="Times New Roman" w:eastAsia="Times New Roman" w:hAnsi="Times New Roman" w:cs="Times New Roman"/>
          <w:b/>
          <w:bCs/>
          <w:color w:val="00000A"/>
          <w:kern w:val="2"/>
          <w:sz w:val="24"/>
          <w:szCs w:val="24"/>
          <w:lang w:eastAsia="ar-SA"/>
        </w:rPr>
        <w:t>Постачальник має право</w:t>
      </w:r>
      <w:r>
        <w:rPr>
          <w:rFonts w:ascii="Times New Roman" w:eastAsia="Times New Roman" w:hAnsi="Times New Roman" w:cs="Times New Roman"/>
          <w:bCs/>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bCs/>
          <w:color w:val="00000A"/>
          <w:kern w:val="2"/>
          <w:sz w:val="24"/>
          <w:szCs w:val="24"/>
          <w:lang w:eastAsia="ar-SA"/>
        </w:rPr>
        <w:t xml:space="preserve">8.4.1. </w:t>
      </w:r>
      <w:r>
        <w:rPr>
          <w:rFonts w:ascii="Times New Roman" w:eastAsia="Times New Roman" w:hAnsi="Times New Roman" w:cs="Times New Roman"/>
          <w:b/>
          <w:bCs/>
          <w:color w:val="00000A"/>
          <w:kern w:val="2"/>
          <w:sz w:val="24"/>
          <w:szCs w:val="24"/>
          <w:lang w:eastAsia="ar-SA"/>
        </w:rPr>
        <w:t xml:space="preserve"> </w:t>
      </w:r>
      <w:r>
        <w:rPr>
          <w:rFonts w:ascii="Times New Roman" w:eastAsia="Times New Roman" w:hAnsi="Times New Roman" w:cs="Times New Roman"/>
          <w:color w:val="00000A"/>
          <w:kern w:val="2"/>
          <w:sz w:val="24"/>
          <w:szCs w:val="24"/>
          <w:lang w:eastAsia="ar-SA"/>
        </w:rPr>
        <w:t>Своєчасно та в повному обсязі отримувати плату за поставлений Товар.</w:t>
      </w:r>
    </w:p>
    <w:p w:rsidR="00D702C4" w:rsidRDefault="00D702C4">
      <w:pPr>
        <w:spacing w:after="0" w:line="240" w:lineRule="auto"/>
        <w:jc w:val="center"/>
        <w:rPr>
          <w:rFonts w:ascii="Times New Roman" w:eastAsia="Times New Roman" w:hAnsi="Times New Roman" w:cs="Times New Roman"/>
          <w:color w:val="00000A"/>
          <w:kern w:val="2"/>
          <w:sz w:val="24"/>
          <w:szCs w:val="24"/>
          <w:lang w:eastAsia="ar-SA"/>
        </w:rPr>
      </w:pP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I</w:t>
      </w:r>
      <w:r>
        <w:rPr>
          <w:rFonts w:ascii="Times New Roman" w:eastAsia="Times New Roman" w:hAnsi="Times New Roman" w:cs="Times New Roman"/>
          <w:b/>
          <w:bCs/>
          <w:color w:val="000000"/>
          <w:kern w:val="2"/>
          <w:sz w:val="24"/>
          <w:szCs w:val="24"/>
          <w:lang w:eastAsia="ar-SA"/>
        </w:rPr>
        <w:t>X</w:t>
      </w:r>
      <w:r>
        <w:rPr>
          <w:rFonts w:ascii="Times New Roman" w:eastAsia="Times New Roman" w:hAnsi="Times New Roman" w:cs="Times New Roman"/>
          <w:b/>
          <w:bCs/>
          <w:color w:val="00000A"/>
          <w:kern w:val="2"/>
          <w:sz w:val="24"/>
          <w:szCs w:val="24"/>
          <w:lang w:eastAsia="ar-SA"/>
        </w:rPr>
        <w:t>. ВІДПОВІДАЛЬНІСТЬ СТОРІН</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lastRenderedPageBreak/>
        <w:t>9.1. У випадку порушення зобов’язання, що виникають з цього Договору, Сторони несуть відповідальність, визначену цим Договором та чинним законодавством України.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9.2. У разі затримки поставки Товару, Постачальник сплачує пеню у розмірі подвійної облікової ставки НБУ від суми непоставленого Товару за кожний день затримки.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9.3. У разі поставки Товару не в повному обсязі або в асортименті, що не відповідає заявці Замовника, Постачальник сплачує штраф у розмірі 10% від суми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9.4. У разі поставки неякісного Товару або Товару, що не відповідає ДСТУ, ТУ, Постачальник сплачує штраф у розмірі 20% від суми поставки неякісного Товару.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9.5. За односторонню необґрунтовану відмову від виконання своїх зобов’язань протягом строку дії даного Договору, Постачальник сплачує штраф у розмірі 20% від суми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9.6.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r>
        <w:rPr>
          <w:rFonts w:ascii="Times New Roman" w:eastAsia="Times New Roman" w:hAnsi="Times New Roman" w:cs="Times New Roman"/>
          <w:b/>
          <w:color w:val="00000A"/>
          <w:kern w:val="2"/>
          <w:sz w:val="24"/>
          <w:szCs w:val="24"/>
          <w:lang w:eastAsia="ar-SA"/>
        </w:rPr>
        <w:t>)</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9.7.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9.8. Сплата Стороною штрафних санкцій та (або)  відшкодування збитків не звільняє сторону від виконання прийнятих на себе зобов’язань по договору поставки. </w:t>
      </w:r>
    </w:p>
    <w:p w:rsidR="00D702C4" w:rsidRDefault="00D702C4">
      <w:pPr>
        <w:spacing w:after="0" w:line="240" w:lineRule="auto"/>
        <w:jc w:val="center"/>
        <w:rPr>
          <w:rFonts w:ascii="Times New Roman" w:eastAsia="Times New Roman" w:hAnsi="Times New Roman" w:cs="Times New Roman"/>
          <w:b/>
          <w:bCs/>
          <w:color w:val="00000A"/>
          <w:kern w:val="2"/>
          <w:sz w:val="24"/>
          <w:szCs w:val="24"/>
          <w:lang w:eastAsia="ar-SA"/>
        </w:rPr>
      </w:pPr>
    </w:p>
    <w:p w:rsidR="00D702C4" w:rsidRDefault="002C7ECE">
      <w:pPr>
        <w:spacing w:after="0" w:line="240" w:lineRule="auto"/>
        <w:jc w:val="center"/>
        <w:rPr>
          <w:rFonts w:ascii="Times New Roman" w:eastAsia="Times New Roman" w:hAnsi="Times New Roman" w:cs="Times New Roman"/>
          <w:b/>
          <w:color w:val="00000A"/>
          <w:kern w:val="2"/>
          <w:sz w:val="24"/>
          <w:szCs w:val="24"/>
          <w:lang w:eastAsia="ar-SA"/>
        </w:rPr>
      </w:pPr>
      <w:r>
        <w:rPr>
          <w:rFonts w:ascii="Times New Roman" w:eastAsia="Times New Roman" w:hAnsi="Times New Roman" w:cs="Times New Roman"/>
          <w:b/>
          <w:bCs/>
          <w:color w:val="00000A"/>
          <w:kern w:val="2"/>
          <w:sz w:val="24"/>
          <w:szCs w:val="24"/>
          <w:lang w:eastAsia="ar-SA"/>
        </w:rPr>
        <w:t xml:space="preserve">Х. </w:t>
      </w:r>
      <w:r>
        <w:rPr>
          <w:rFonts w:ascii="Times New Roman" w:eastAsia="Times New Roman" w:hAnsi="Times New Roman" w:cs="Times New Roman"/>
          <w:b/>
          <w:color w:val="00000A"/>
          <w:kern w:val="2"/>
          <w:sz w:val="24"/>
          <w:szCs w:val="24"/>
          <w:lang w:eastAsia="ar-SA"/>
        </w:rPr>
        <w:t>ФОРС-МАЖОРНІ ОБСТАВИНИ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10.1.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за умови, що їх настання було засвідчено у встановленому порядку Торгово-промисловою палатою відповідного регіону.</w:t>
      </w:r>
    </w:p>
    <w:p w:rsidR="00D702C4" w:rsidRDefault="002C7ECE">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A"/>
          <w:kern w:val="2"/>
          <w:sz w:val="24"/>
          <w:szCs w:val="24"/>
          <w:lang w:eastAsia="ar-SA"/>
        </w:rPr>
        <w:t xml:space="preserve">10.2. </w:t>
      </w:r>
      <w:r>
        <w:rPr>
          <w:rFonts w:ascii="Times New Roman" w:eastAsia="Times New Roman" w:hAnsi="Times New Roman" w:cs="Times New Roman"/>
          <w:sz w:val="24"/>
          <w:szCs w:val="24"/>
          <w:lang w:val="ru-RU"/>
        </w:rPr>
        <w:t>Сторона, для якої виникли обставини, що унеможливлюють виконання зобов’язань за даним Договором, зобов’язана негайно сповістити про це іншу Сторону.</w:t>
      </w:r>
    </w:p>
    <w:p w:rsidR="00D702C4" w:rsidRDefault="00D702C4">
      <w:pPr>
        <w:spacing w:after="0" w:line="240" w:lineRule="auto"/>
        <w:ind w:firstLine="567"/>
        <w:jc w:val="both"/>
        <w:rPr>
          <w:rFonts w:ascii="Times New Roman" w:eastAsia="Times New Roman" w:hAnsi="Times New Roman" w:cs="Times New Roman"/>
          <w:sz w:val="24"/>
          <w:szCs w:val="24"/>
          <w:lang w:val="ru-RU"/>
        </w:rPr>
      </w:pP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kern w:val="2"/>
          <w:sz w:val="24"/>
          <w:szCs w:val="24"/>
          <w:lang w:eastAsia="ar-SA"/>
        </w:rPr>
      </w:pPr>
      <w:r>
        <w:rPr>
          <w:rFonts w:ascii="Times New Roman" w:eastAsia="Times New Roman" w:hAnsi="Times New Roman" w:cs="Times New Roman"/>
          <w:b/>
          <w:bCs/>
          <w:color w:val="000000"/>
          <w:kern w:val="2"/>
          <w:sz w:val="24"/>
          <w:szCs w:val="24"/>
          <w:lang w:eastAsia="ar-SA"/>
        </w:rPr>
        <w:t>XІ. ВИРІШЕННЯ СПОРІВ</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D702C4" w:rsidRDefault="002C7ECE">
      <w:pPr>
        <w:spacing w:after="0" w:line="240" w:lineRule="auto"/>
        <w:ind w:left="57" w:right="4"/>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ar-SA"/>
        </w:rPr>
        <w:t xml:space="preserve">         11.2. </w:t>
      </w:r>
      <w:r>
        <w:rPr>
          <w:rFonts w:ascii="Times New Roman" w:eastAsia="Times New Roman" w:hAnsi="Times New Roman" w:cs="Times New Roman"/>
          <w:sz w:val="24"/>
          <w:szCs w:val="24"/>
        </w:rPr>
        <w:t>Якщо відповідний спір неможливо вирішити шляхом переговорів, він вирішується сторонами у судовому порядку через подання позову до Господарського суду Сумської області (ч. 5 ст. 29 ГПКУ), відповідно до чинного законодавства України.</w:t>
      </w:r>
    </w:p>
    <w:p w:rsidR="00D702C4" w:rsidRDefault="00D70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2"/>
          <w:sz w:val="24"/>
          <w:szCs w:val="24"/>
          <w:lang w:eastAsia="ar-SA"/>
        </w:rPr>
      </w:pP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kern w:val="2"/>
          <w:sz w:val="24"/>
          <w:szCs w:val="24"/>
          <w:lang w:eastAsia="ar-SA"/>
        </w:rPr>
      </w:pPr>
      <w:r>
        <w:rPr>
          <w:rFonts w:ascii="Times New Roman" w:eastAsia="Times New Roman" w:hAnsi="Times New Roman" w:cs="Times New Roman"/>
          <w:b/>
          <w:bCs/>
          <w:color w:val="000000"/>
          <w:kern w:val="2"/>
          <w:sz w:val="24"/>
          <w:szCs w:val="24"/>
          <w:lang w:eastAsia="ar-SA"/>
        </w:rPr>
        <w:t>XІІ. СТРОК ДІЇ ДОГОВОРУ</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12.1. Договір про закупівлю набирає чинності з дня його підписання та діє до 31.12.2024 року, але в будь-якому випадку до повного виконання Сторонами своїх зобов’язань.</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12.2.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0"/>
          <w:kern w:val="2"/>
          <w:sz w:val="24"/>
          <w:szCs w:val="24"/>
          <w:lang w:eastAsia="ar-SA"/>
        </w:rPr>
        <w:t xml:space="preserve">12.3. </w:t>
      </w:r>
      <w:r>
        <w:rPr>
          <w:rFonts w:ascii="Times New Roman" w:eastAsia="Times New Roman" w:hAnsi="Times New Roman" w:cs="Times New Roman"/>
          <w:color w:val="00000A"/>
          <w:kern w:val="2"/>
          <w:sz w:val="24"/>
          <w:szCs w:val="24"/>
          <w:lang w:eastAsia="ar-SA"/>
        </w:rPr>
        <w:t>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b/>
          <w:bCs/>
          <w:color w:val="000000"/>
          <w:kern w:val="2"/>
          <w:sz w:val="24"/>
          <w:szCs w:val="24"/>
          <w:lang w:eastAsia="ar-SA"/>
        </w:rPr>
        <w:t>XІІI. ІНШІ УМОВИ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13.1. Умови Договору про закупівлю не повинні відрізнятися від змісту тендерної документації за результатами аукціону (у тому числі ціни за одиницю товару) Переможця </w:t>
      </w:r>
      <w:r>
        <w:rPr>
          <w:rFonts w:ascii="Times New Roman" w:eastAsia="Times New Roman" w:hAnsi="Times New Roman" w:cs="Times New Roman"/>
          <w:color w:val="00000A"/>
          <w:kern w:val="2"/>
          <w:sz w:val="24"/>
          <w:szCs w:val="24"/>
          <w:lang w:eastAsia="ar-SA"/>
        </w:rPr>
        <w:lastRenderedPageBreak/>
        <w:t xml:space="preserve">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r>
        <w:rPr>
          <w:rFonts w:ascii="Times New Roman" w:eastAsia="Times New Roman" w:hAnsi="Times New Roman" w:cs="Times New Roman"/>
          <w:color w:val="00000A"/>
          <w:kern w:val="2"/>
          <w:sz w:val="24"/>
          <w:szCs w:val="24"/>
          <w:lang w:val="ru-RU" w:eastAsia="ar-SA"/>
        </w:rPr>
        <w:t>1) зменшення обсягів закупівлі, зокрема з урахуванням фактичного обсягу видатків замовника;</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bookmarkStart w:id="9" w:name="n75"/>
      <w:bookmarkEnd w:id="9"/>
      <w:r>
        <w:rPr>
          <w:rFonts w:ascii="Times New Roman" w:eastAsia="Times New Roman" w:hAnsi="Times New Roman" w:cs="Times New Roman"/>
          <w:color w:val="00000A"/>
          <w:kern w:val="2"/>
          <w:sz w:val="24"/>
          <w:szCs w:val="24"/>
          <w:lang w:val="ru-RU" w:eastAsia="ar-SA"/>
        </w:rPr>
        <w:t xml:space="preserve">2) погодження зміни ціни за одиницю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 xml:space="preserve">овару в договорі про закупівлю у разі коливання ціни такого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 xml:space="preserve">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 xml:space="preserve">овару. Зміна ціни за одиницю товару здійснюється пропорційно коливанню ціни такого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 xml:space="preserve">овару на ринку (відсоток збільшення ціни за одиницю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A"/>
          <w:kern w:val="2"/>
          <w:sz w:val="24"/>
          <w:szCs w:val="24"/>
          <w:lang w:eastAsia="ar-SA"/>
        </w:rPr>
        <w:t>. Під поняттям «коливання ціни на ринку» Сторони розуміють порівняння ціни з  моменту підписання Договору або з моменту останньої редакції Договору до ціни на місяць або відповідний період, в якому пропонується відповідна зміна ціни.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(Торгово-промислової палати або регіональної торгово-промислової палати або інших експертних організацій (експертів), яка повинна містити  середньозважену ціну (дату підписання Договору, або дату останньої зміни ціни Договору), яку Сторони вважають належним доказом коливання ціни на ринку, та середньозважену  ціну на Товар на місяць або на відповідний період, в якому пропонується відповідна зміна ціни, та відсоток коливання ціни за цей період.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з доказами зміни ціни про перегляд відповідної Договірної ціни та її направлення Стороні, а не дата укладання додаткової угоди, чи публікації її в системі закупівель Prozorro;</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0" w:name="n76"/>
      <w:bookmarkEnd w:id="10"/>
      <w:r>
        <w:rPr>
          <w:rFonts w:ascii="Times New Roman" w:eastAsia="Times New Roman" w:hAnsi="Times New Roman" w:cs="Times New Roman"/>
          <w:color w:val="00000A"/>
          <w:kern w:val="2"/>
          <w:sz w:val="24"/>
          <w:szCs w:val="24"/>
          <w:lang w:val="ru-RU"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1" w:name="n77"/>
      <w:bookmarkEnd w:id="11"/>
      <w:r>
        <w:rPr>
          <w:rFonts w:ascii="Times New Roman" w:eastAsia="Times New Roman" w:hAnsi="Times New Roman" w:cs="Times New Roman"/>
          <w:color w:val="00000A"/>
          <w:kern w:val="2"/>
          <w:sz w:val="24"/>
          <w:szCs w:val="24"/>
          <w:lang w:val="ru-RU" w:eastAsia="ar-SA"/>
        </w:rPr>
        <w:t xml:space="preserve">4) продовження строку дії договору про закупівлю та/або строку виконання зобов’язань щодо передачі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2" w:name="n78"/>
      <w:bookmarkStart w:id="13" w:name="n374"/>
      <w:bookmarkEnd w:id="12"/>
      <w:bookmarkEnd w:id="13"/>
      <w:r>
        <w:rPr>
          <w:rFonts w:ascii="Times New Roman" w:eastAsia="Times New Roman" w:hAnsi="Times New Roman" w:cs="Times New Roman"/>
          <w:color w:val="00000A"/>
          <w:kern w:val="2"/>
          <w:sz w:val="24"/>
          <w:szCs w:val="24"/>
          <w:lang w:val="ru-RU" w:eastAsia="ar-SA"/>
        </w:rPr>
        <w:t xml:space="preserve">5) погодження зміни ціни в договорі про закупівлю в бік зменшення (без зміни кількості (обсягу) та якості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оварів, робіт і послуг);</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4" w:name="n79"/>
      <w:bookmarkEnd w:id="14"/>
      <w:r>
        <w:rPr>
          <w:rFonts w:ascii="Times New Roman" w:eastAsia="Times New Roman" w:hAnsi="Times New Roman" w:cs="Times New Roman"/>
          <w:color w:val="00000A"/>
          <w:kern w:val="2"/>
          <w:sz w:val="24"/>
          <w:szCs w:val="24"/>
          <w:lang w:val="ru-RU"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bookmarkStart w:id="15" w:name="n80"/>
      <w:bookmarkEnd w:id="15"/>
      <w:r>
        <w:rPr>
          <w:rFonts w:ascii="Times New Roman" w:eastAsia="Times New Roman" w:hAnsi="Times New Roman" w:cs="Times New Roman"/>
          <w:color w:val="00000A"/>
          <w:kern w:val="2"/>
          <w:sz w:val="24"/>
          <w:szCs w:val="24"/>
          <w:lang w:val="ru-RU"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 </w:t>
      </w:r>
      <w:r>
        <w:rPr>
          <w:rFonts w:ascii="Times New Roman" w:hAnsi="Times New Roman"/>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 </w:t>
      </w:r>
      <w:r>
        <w:rPr>
          <w:rFonts w:ascii="Times New Roman" w:eastAsia="Times New Roman" w:hAnsi="Times New Roman" w:cs="Times New Roman"/>
          <w:color w:val="000000"/>
          <w:kern w:val="2"/>
          <w:sz w:val="24"/>
          <w:szCs w:val="24"/>
          <w:lang w:eastAsia="ar-SA"/>
        </w:rPr>
        <w:t xml:space="preserve">13.2. У випадку внесення змін до законодавства щодо вказаних у цьому Договорі документів (місце, спосіб видачі/отримання, форма документу, ліквідація чи реорганізація уповноваженого органу, тощо) Постачальник подає документ із врахуванням зазначених змін </w:t>
      </w:r>
      <w:r>
        <w:rPr>
          <w:rFonts w:ascii="Times New Roman" w:eastAsia="Times New Roman" w:hAnsi="Times New Roman" w:cs="Times New Roman"/>
          <w:color w:val="000000"/>
          <w:kern w:val="2"/>
          <w:sz w:val="24"/>
          <w:szCs w:val="24"/>
          <w:lang w:eastAsia="ar-SA"/>
        </w:rPr>
        <w:lastRenderedPageBreak/>
        <w:t xml:space="preserve">до законодавства, або пояснюючий лист, якщо у зв’язку із змінами до законодавства надання документу стало неможливим. </w:t>
      </w:r>
    </w:p>
    <w:p w:rsidR="00D702C4" w:rsidRDefault="00D702C4">
      <w:pPr>
        <w:spacing w:after="0" w:line="240" w:lineRule="auto"/>
        <w:jc w:val="center"/>
        <w:rPr>
          <w:rFonts w:ascii="Times New Roman" w:eastAsia="Times New Roman" w:hAnsi="Times New Roman" w:cs="Times New Roman"/>
          <w:b/>
          <w:color w:val="00000A"/>
          <w:kern w:val="2"/>
          <w:sz w:val="24"/>
          <w:szCs w:val="24"/>
          <w:lang w:val="ru-RU" w:eastAsia="ar-SA"/>
        </w:rPr>
      </w:pPr>
    </w:p>
    <w:p w:rsidR="00D702C4" w:rsidRDefault="002C7ECE">
      <w:pPr>
        <w:spacing w:after="0" w:line="240" w:lineRule="auto"/>
        <w:jc w:val="center"/>
        <w:rPr>
          <w:rFonts w:ascii="Times New Roman" w:eastAsia="Times New Roman" w:hAnsi="Times New Roman" w:cs="Times New Roman"/>
          <w:b/>
          <w:color w:val="00000A"/>
          <w:kern w:val="2"/>
          <w:sz w:val="24"/>
          <w:szCs w:val="24"/>
          <w:lang w:eastAsia="ar-SA"/>
        </w:rPr>
      </w:pPr>
      <w:r>
        <w:rPr>
          <w:rFonts w:ascii="Times New Roman" w:eastAsia="Times New Roman" w:hAnsi="Times New Roman" w:cs="Times New Roman"/>
          <w:b/>
          <w:color w:val="00000A"/>
          <w:kern w:val="2"/>
          <w:sz w:val="24"/>
          <w:szCs w:val="24"/>
          <w:lang w:val="en-US" w:eastAsia="ar-SA"/>
        </w:rPr>
        <w:t>XIV</w:t>
      </w:r>
      <w:r>
        <w:rPr>
          <w:rFonts w:ascii="Times New Roman" w:eastAsia="Times New Roman" w:hAnsi="Times New Roman" w:cs="Times New Roman"/>
          <w:b/>
          <w:color w:val="00000A"/>
          <w:kern w:val="2"/>
          <w:sz w:val="24"/>
          <w:szCs w:val="24"/>
          <w:lang w:eastAsia="ar-SA"/>
        </w:rPr>
        <w:t>. ПРИКІНЦЕВІ ПОЛОЖЕННЯ</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14.1. Після підписання цього Договору –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Pr>
          <w:rFonts w:ascii="Times New Roman" w:eastAsia="Times New Roman" w:hAnsi="Times New Roman" w:cs="Times New Roman"/>
          <w:sz w:val="24"/>
          <w:szCs w:val="24"/>
        </w:rPr>
        <w:t>у випадку використання)</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rPr>
          <w:rFonts w:ascii="Times New Roman" w:eastAsia="Times New Roman" w:hAnsi="Times New Roman" w:cs="Times New Roman"/>
          <w:sz w:val="24"/>
          <w:szCs w:val="24"/>
        </w:rPr>
        <w:t>у випадку використання)</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14.5. Цей Договір укладено у двох примірниках, які мають однакову юридичну силу.</w:t>
      </w:r>
    </w:p>
    <w:p w:rsidR="00D702C4" w:rsidRDefault="002C7ECE">
      <w:pPr>
        <w:spacing w:after="4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14.6. З усіх інших питань, що не врегульовані цим Договором, Сторони керуються чинним законодавством України.</w:t>
      </w:r>
    </w:p>
    <w:p w:rsidR="00D702C4" w:rsidRDefault="002C7ECE">
      <w:pPr>
        <w:spacing w:after="40" w:line="240" w:lineRule="auto"/>
        <w:ind w:firstLine="567"/>
        <w:jc w:val="center"/>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b/>
          <w:bCs/>
          <w:color w:val="000000"/>
          <w:kern w:val="2"/>
          <w:sz w:val="24"/>
          <w:szCs w:val="24"/>
          <w:lang w:eastAsia="ar-SA"/>
        </w:rPr>
        <w:t>X</w:t>
      </w:r>
      <w:r>
        <w:rPr>
          <w:rFonts w:ascii="Times New Roman" w:eastAsia="Times New Roman" w:hAnsi="Times New Roman" w:cs="Times New Roman"/>
          <w:b/>
          <w:bCs/>
          <w:color w:val="000000"/>
          <w:kern w:val="2"/>
          <w:sz w:val="24"/>
          <w:szCs w:val="24"/>
          <w:lang w:val="en-US" w:eastAsia="ar-SA"/>
        </w:rPr>
        <w:t>V</w:t>
      </w:r>
      <w:r>
        <w:rPr>
          <w:rFonts w:ascii="Times New Roman" w:eastAsia="Times New Roman" w:hAnsi="Times New Roman" w:cs="Times New Roman"/>
          <w:b/>
          <w:bCs/>
          <w:color w:val="000000"/>
          <w:kern w:val="2"/>
          <w:sz w:val="24"/>
          <w:szCs w:val="24"/>
          <w:lang w:eastAsia="ar-SA"/>
        </w:rPr>
        <w:t>. МІСЦЕЗНАХОДЖЕННЯ ТА БАНКІВСЬКІ РЕКВІЗИТИ СТОРІН</w:t>
      </w:r>
    </w:p>
    <w:tbl>
      <w:tblPr>
        <w:tblW w:w="10080" w:type="dxa"/>
        <w:tblLayout w:type="fixed"/>
        <w:tblCellMar>
          <w:left w:w="0" w:type="dxa"/>
          <w:right w:w="0" w:type="dxa"/>
        </w:tblCellMar>
        <w:tblLook w:val="0000" w:firstRow="0" w:lastRow="0" w:firstColumn="0" w:lastColumn="0" w:noHBand="0" w:noVBand="0"/>
      </w:tblPr>
      <w:tblGrid>
        <w:gridCol w:w="5041"/>
        <w:gridCol w:w="5039"/>
      </w:tblGrid>
      <w:tr w:rsidR="00D702C4">
        <w:tc>
          <w:tcPr>
            <w:tcW w:w="5040" w:type="dxa"/>
            <w:shd w:val="clear" w:color="auto" w:fill="FFFFFF"/>
          </w:tcPr>
          <w:p w:rsidR="00D702C4" w:rsidRDefault="002C7ECE">
            <w:pPr>
              <w:keepNext/>
              <w:spacing w:before="240" w:after="60" w:line="240" w:lineRule="auto"/>
              <w:outlineLvl w:val="2"/>
              <w:rPr>
                <w:rFonts w:ascii="Times New Roman" w:eastAsia="Times New Roman" w:hAnsi="Times New Roman" w:cs="Times New Roman"/>
                <w:b/>
                <w:bCs/>
                <w:lang w:val="ru-RU"/>
              </w:rPr>
            </w:pPr>
            <w:r>
              <w:rPr>
                <w:rFonts w:ascii="Times New Roman" w:eastAsia="Times New Roman" w:hAnsi="Times New Roman" w:cs="Times New Roman"/>
                <w:b/>
                <w:bCs/>
              </w:rPr>
              <w:t xml:space="preserve">   ПОСТАЧАЛЬНИК</w:t>
            </w:r>
          </w:p>
        </w:tc>
        <w:tc>
          <w:tcPr>
            <w:tcW w:w="5039" w:type="dxa"/>
            <w:shd w:val="clear" w:color="auto" w:fill="FFFFFF"/>
          </w:tcPr>
          <w:p w:rsidR="00D702C4" w:rsidRDefault="002C7ECE">
            <w:pPr>
              <w:keepNext/>
              <w:spacing w:before="240" w:after="60" w:line="240" w:lineRule="auto"/>
              <w:outlineLvl w:val="2"/>
              <w:rPr>
                <w:rFonts w:ascii="Times New Roman" w:eastAsia="Times New Roman" w:hAnsi="Times New Roman" w:cs="Times New Roman"/>
                <w:b/>
                <w:bCs/>
              </w:rPr>
            </w:pP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ЗАМОВНИК</w:t>
            </w:r>
          </w:p>
        </w:tc>
      </w:tr>
    </w:tbl>
    <w:p w:rsidR="00D702C4" w:rsidRDefault="00D702C4">
      <w:pPr>
        <w:spacing w:after="0" w:line="240" w:lineRule="auto"/>
        <w:rPr>
          <w:rFonts w:ascii="Times New Roman" w:eastAsia="Times New Roman" w:hAnsi="Times New Roman" w:cs="Times New Roman"/>
          <w:sz w:val="24"/>
          <w:szCs w:val="24"/>
        </w:rPr>
      </w:pPr>
    </w:p>
    <w:p w:rsidR="00D702C4" w:rsidRDefault="00D702C4">
      <w:pPr>
        <w:spacing w:after="0" w:line="240" w:lineRule="auto"/>
        <w:jc w:val="center"/>
        <w:outlineLvl w:val="2"/>
        <w:rPr>
          <w:rFonts w:ascii="Times New Roman" w:eastAsia="Times New Roman" w:hAnsi="Times New Roman" w:cs="Times New Roman"/>
          <w:b/>
          <w:bCs/>
          <w:color w:val="000000"/>
          <w:lang w:eastAsia="en-US"/>
        </w:rPr>
      </w:pPr>
    </w:p>
    <w:sectPr w:rsidR="00D702C4">
      <w:footerReference w:type="default" r:id="rId18"/>
      <w:footerReference w:type="first" r:id="rId19"/>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582" w:rsidRDefault="004E1582">
      <w:pPr>
        <w:spacing w:after="0" w:line="240" w:lineRule="auto"/>
      </w:pPr>
      <w:r>
        <w:separator/>
      </w:r>
    </w:p>
  </w:endnote>
  <w:endnote w:type="continuationSeparator" w:id="0">
    <w:p w:rsidR="004E1582" w:rsidRDefault="004E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02" w:rsidRDefault="00B13D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801516">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02" w:rsidRDefault="00B13D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582" w:rsidRDefault="004E1582">
      <w:pPr>
        <w:spacing w:after="0" w:line="240" w:lineRule="auto"/>
      </w:pPr>
      <w:r>
        <w:separator/>
      </w:r>
    </w:p>
  </w:footnote>
  <w:footnote w:type="continuationSeparator" w:id="0">
    <w:p w:rsidR="004E1582" w:rsidRDefault="004E1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016"/>
    <w:multiLevelType w:val="multilevel"/>
    <w:tmpl w:val="9CCCA94C"/>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15:restartNumberingAfterBreak="0">
    <w:nsid w:val="13833939"/>
    <w:multiLevelType w:val="multilevel"/>
    <w:tmpl w:val="009A743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1ABE228E"/>
    <w:multiLevelType w:val="multilevel"/>
    <w:tmpl w:val="9FE211B2"/>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3" w15:restartNumberingAfterBreak="0">
    <w:nsid w:val="2DF415A2"/>
    <w:multiLevelType w:val="multilevel"/>
    <w:tmpl w:val="171C1644"/>
    <w:lvl w:ilvl="0">
      <w:start w:val="1"/>
      <w:numFmt w:val="bullet"/>
      <w:lvlText w:val="✔"/>
      <w:lvlJc w:val="left"/>
      <w:pPr>
        <w:tabs>
          <w:tab w:val="num" w:pos="0"/>
        </w:tabs>
        <w:ind w:left="578" w:hanging="360"/>
      </w:pPr>
      <w:rPr>
        <w:rFonts w:ascii="Noto Sans Symbols" w:hAnsi="Noto Sans Symbols" w:cs="Noto Sans Symbols" w:hint="default"/>
      </w:rPr>
    </w:lvl>
    <w:lvl w:ilvl="1">
      <w:start w:val="1"/>
      <w:numFmt w:val="bullet"/>
      <w:lvlText w:val="o"/>
      <w:lvlJc w:val="left"/>
      <w:pPr>
        <w:tabs>
          <w:tab w:val="num" w:pos="0"/>
        </w:tabs>
        <w:ind w:left="1298" w:hanging="359"/>
      </w:pPr>
      <w:rPr>
        <w:rFonts w:ascii="Courier New" w:hAnsi="Courier New" w:cs="Courier New" w:hint="default"/>
      </w:rPr>
    </w:lvl>
    <w:lvl w:ilvl="2">
      <w:start w:val="1"/>
      <w:numFmt w:val="bullet"/>
      <w:lvlText w:val="▪"/>
      <w:lvlJc w:val="left"/>
      <w:pPr>
        <w:tabs>
          <w:tab w:val="num" w:pos="0"/>
        </w:tabs>
        <w:ind w:left="2018" w:hanging="360"/>
      </w:pPr>
      <w:rPr>
        <w:rFonts w:ascii="Noto Sans Symbols" w:hAnsi="Noto Sans Symbols" w:cs="Noto Sans Symbols" w:hint="default"/>
      </w:rPr>
    </w:lvl>
    <w:lvl w:ilvl="3">
      <w:start w:val="1"/>
      <w:numFmt w:val="bullet"/>
      <w:lvlText w:val="●"/>
      <w:lvlJc w:val="left"/>
      <w:pPr>
        <w:tabs>
          <w:tab w:val="num" w:pos="0"/>
        </w:tabs>
        <w:ind w:left="2738" w:hanging="360"/>
      </w:pPr>
      <w:rPr>
        <w:rFonts w:ascii="Noto Sans Symbols" w:hAnsi="Noto Sans Symbols" w:cs="Noto Sans Symbols"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Noto Sans Symbols" w:hAnsi="Noto Sans Symbols" w:cs="Noto Sans Symbols" w:hint="default"/>
      </w:rPr>
    </w:lvl>
    <w:lvl w:ilvl="6">
      <w:start w:val="1"/>
      <w:numFmt w:val="bullet"/>
      <w:lvlText w:val="●"/>
      <w:lvlJc w:val="left"/>
      <w:pPr>
        <w:tabs>
          <w:tab w:val="num" w:pos="0"/>
        </w:tabs>
        <w:ind w:left="4898" w:hanging="360"/>
      </w:pPr>
      <w:rPr>
        <w:rFonts w:ascii="Noto Sans Symbols" w:hAnsi="Noto Sans Symbols" w:cs="Noto Sans Symbols"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Noto Sans Symbols" w:hAnsi="Noto Sans Symbols" w:cs="Noto Sans Symbols" w:hint="default"/>
      </w:rPr>
    </w:lvl>
  </w:abstractNum>
  <w:abstractNum w:abstractNumId="4" w15:restartNumberingAfterBreak="0">
    <w:nsid w:val="4BF95305"/>
    <w:multiLevelType w:val="multilevel"/>
    <w:tmpl w:val="379EFD0C"/>
    <w:lvl w:ilvl="0">
      <w:start w:val="1"/>
      <w:numFmt w:val="bullet"/>
      <w:lvlText w:val="✔"/>
      <w:lvlJc w:val="left"/>
      <w:pPr>
        <w:tabs>
          <w:tab w:val="num" w:pos="0"/>
        </w:tabs>
        <w:ind w:left="786" w:hanging="360"/>
      </w:pPr>
      <w:rPr>
        <w:rFonts w:ascii="Noto Sans Symbols" w:hAnsi="Noto Sans Symbols" w:cs="Noto Sans Symbols" w:hint="default"/>
      </w:rPr>
    </w:lvl>
    <w:lvl w:ilvl="1">
      <w:start w:val="1"/>
      <w:numFmt w:val="bullet"/>
      <w:lvlText w:val="✔"/>
      <w:lvlJc w:val="left"/>
      <w:pPr>
        <w:tabs>
          <w:tab w:val="num" w:pos="0"/>
        </w:tabs>
        <w:ind w:left="1506" w:hanging="360"/>
      </w:pPr>
      <w:rPr>
        <w:rFonts w:ascii="Noto Sans Symbols" w:hAnsi="Noto Sans Symbols" w:cs="Noto Sans Symbols" w:hint="default"/>
      </w:rPr>
    </w:lvl>
    <w:lvl w:ilvl="2">
      <w:numFmt w:val="bullet"/>
      <w:lvlText w:val="•"/>
      <w:lvlJc w:val="left"/>
      <w:pPr>
        <w:tabs>
          <w:tab w:val="num" w:pos="0"/>
        </w:tabs>
        <w:ind w:left="2226" w:hanging="360"/>
      </w:pPr>
      <w:rPr>
        <w:rFonts w:ascii="Times New Roman" w:hAnsi="Times New Roman" w:cs="Times New Roman" w:hint="default"/>
      </w:rPr>
    </w:lvl>
    <w:lvl w:ilvl="3">
      <w:numFmt w:val="bullet"/>
      <w:lvlText w:val="●"/>
      <w:lvlJc w:val="left"/>
      <w:pPr>
        <w:tabs>
          <w:tab w:val="num" w:pos="0"/>
        </w:tabs>
        <w:ind w:left="2946" w:hanging="360"/>
      </w:pPr>
      <w:rPr>
        <w:rFonts w:ascii="Noto Sans Symbols" w:hAnsi="Noto Sans Symbols" w:cs="Noto Sans Symbols"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Noto Sans Symbols" w:hAnsi="Noto Sans Symbols" w:cs="Noto Sans Symbols" w:hint="default"/>
      </w:rPr>
    </w:lvl>
    <w:lvl w:ilvl="6">
      <w:start w:val="1"/>
      <w:numFmt w:val="bullet"/>
      <w:lvlText w:val="●"/>
      <w:lvlJc w:val="left"/>
      <w:pPr>
        <w:tabs>
          <w:tab w:val="num" w:pos="0"/>
        </w:tabs>
        <w:ind w:left="5106" w:hanging="360"/>
      </w:pPr>
      <w:rPr>
        <w:rFonts w:ascii="Noto Sans Symbols" w:hAnsi="Noto Sans Symbols" w:cs="Noto Sans Symbols"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Noto Sans Symbols" w:hAnsi="Noto Sans Symbols" w:cs="Noto Sans Symbols" w:hint="default"/>
      </w:rPr>
    </w:lvl>
  </w:abstractNum>
  <w:abstractNum w:abstractNumId="5" w15:restartNumberingAfterBreak="0">
    <w:nsid w:val="50C020B7"/>
    <w:multiLevelType w:val="multilevel"/>
    <w:tmpl w:val="A17ECA9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63493536"/>
    <w:multiLevelType w:val="hybridMultilevel"/>
    <w:tmpl w:val="500C3D1E"/>
    <w:lvl w:ilvl="0" w:tplc="F4889EF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F85D65"/>
    <w:multiLevelType w:val="multilevel"/>
    <w:tmpl w:val="8DE031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702C4"/>
    <w:rsid w:val="00013F6C"/>
    <w:rsid w:val="000917F0"/>
    <w:rsid w:val="000A7A72"/>
    <w:rsid w:val="002C7ECE"/>
    <w:rsid w:val="002D6532"/>
    <w:rsid w:val="00422716"/>
    <w:rsid w:val="00482199"/>
    <w:rsid w:val="00494DF1"/>
    <w:rsid w:val="004E1582"/>
    <w:rsid w:val="004E2146"/>
    <w:rsid w:val="006B6C54"/>
    <w:rsid w:val="00705D3A"/>
    <w:rsid w:val="00801516"/>
    <w:rsid w:val="00951E35"/>
    <w:rsid w:val="00A66645"/>
    <w:rsid w:val="00B13D02"/>
    <w:rsid w:val="00B52B2B"/>
    <w:rsid w:val="00B91672"/>
    <w:rsid w:val="00C9369E"/>
    <w:rsid w:val="00D702C4"/>
    <w:rsid w:val="00E9467F"/>
    <w:rsid w:val="00F510B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02D7"/>
  <w15:docId w15:val="{CD45DAE9-996A-4F13-B660-241EB640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pple-tab-span">
    <w:name w:val="apple-tab-span"/>
    <w:basedOn w:val="a0"/>
    <w:qFormat/>
    <w:rsid w:val="00662536"/>
  </w:style>
  <w:style w:type="character" w:customStyle="1" w:styleId="a6">
    <w:name w:val="Абзац списка Знак"/>
    <w:link w:val="a7"/>
    <w:uiPriority w:val="34"/>
    <w:qFormat/>
    <w:locked/>
    <w:rsid w:val="00DC2488"/>
  </w:style>
  <w:style w:type="character" w:customStyle="1" w:styleId="defaultFontStyle">
    <w:name w:val="defaultFontStyle"/>
    <w:qFormat/>
    <w:rsid w:val="00A25736"/>
    <w:rPr>
      <w:rFonts w:ascii="Arial" w:eastAsia="Times New Roman" w:hAnsi="Arial"/>
      <w:sz w:val="24"/>
    </w:rPr>
  </w:style>
  <w:style w:type="character" w:customStyle="1" w:styleId="a8">
    <w:name w:val="Обычный (веб) Знак"/>
    <w:link w:val="a9"/>
    <w:uiPriority w:val="99"/>
    <w:qFormat/>
    <w:locked/>
    <w:rsid w:val="000826E8"/>
    <w:rPr>
      <w:rFonts w:ascii="Times New Roman" w:eastAsia="Times New Roman" w:hAnsi="Times New Roman" w:cs="Times New Roman"/>
      <w:sz w:val="24"/>
      <w:szCs w:val="24"/>
      <w:lang w:eastAsia="uk-UA"/>
    </w:rPr>
  </w:style>
  <w:style w:type="character" w:customStyle="1" w:styleId="20">
    <w:name w:val="Основной текст с отступом 2 Знак"/>
    <w:basedOn w:val="a0"/>
    <w:link w:val="21"/>
    <w:uiPriority w:val="99"/>
    <w:qFormat/>
    <w:rsid w:val="0012031C"/>
    <w:rPr>
      <w:rFonts w:ascii="Times New Roman" w:eastAsia="Times New Roman" w:hAnsi="Times New Roman" w:cs="Times New Roman"/>
      <w:sz w:val="24"/>
      <w:szCs w:val="24"/>
    </w:rPr>
  </w:style>
  <w:style w:type="character" w:customStyle="1" w:styleId="qaclassifierdescrprimary">
    <w:name w:val="qa_classifier_descr_primary"/>
    <w:basedOn w:val="a0"/>
    <w:qFormat/>
    <w:rsid w:val="00C81FDD"/>
  </w:style>
  <w:style w:type="character" w:customStyle="1" w:styleId="b-tagtext">
    <w:name w:val="b-tag__text"/>
    <w:basedOn w:val="a0"/>
    <w:qFormat/>
    <w:rsid w:val="00C81FDD"/>
  </w:style>
  <w:style w:type="character" w:customStyle="1" w:styleId="aa">
    <w:name w:val="Без интервала Знак"/>
    <w:link w:val="ab"/>
    <w:qFormat/>
    <w:rsid w:val="00C81FDD"/>
    <w:rPr>
      <w:rFonts w:cs="Times New Roman"/>
      <w:lang w:eastAsia="en-US"/>
    </w:rPr>
  </w:style>
  <w:style w:type="character" w:customStyle="1" w:styleId="apple-converted-space">
    <w:name w:val="apple-converted-space"/>
    <w:qFormat/>
    <w:rsid w:val="00C81FDD"/>
  </w:style>
  <w:style w:type="paragraph" w:styleId="ac">
    <w:name w:val="Title"/>
    <w:basedOn w:val="a"/>
    <w:next w:val="ad"/>
    <w:qFormat/>
    <w:pPr>
      <w:keepNext/>
      <w:keepLines/>
      <w:spacing w:before="480" w:after="120"/>
    </w:pPr>
    <w:rPr>
      <w:b/>
      <w:sz w:val="72"/>
      <w:szCs w:val="72"/>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7">
    <w:name w:val="List Paragraph"/>
    <w:basedOn w:val="a"/>
    <w:link w:val="a6"/>
    <w:uiPriority w:val="99"/>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9">
    <w:name w:val="Normal (Web)"/>
    <w:basedOn w:val="a"/>
    <w:link w:val="a8"/>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1">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10">
    <w:name w:val="Без интервала1"/>
    <w:qFormat/>
    <w:rsid w:val="00662536"/>
    <w:rPr>
      <w:rFonts w:ascii="Times New Roman" w:eastAsia="Times New Roman" w:hAnsi="Times New Roman" w:cs="Times New Roman"/>
      <w:sz w:val="24"/>
      <w:szCs w:val="24"/>
      <w:lang w:val="ru-RU"/>
    </w:rPr>
  </w:style>
  <w:style w:type="paragraph" w:styleId="ab">
    <w:name w:val="No Spacing"/>
    <w:link w:val="aa"/>
    <w:qFormat/>
    <w:rsid w:val="0075367D"/>
    <w:rPr>
      <w:rFonts w:cs="Times New Roman"/>
      <w:lang w:eastAsia="en-US"/>
    </w:rPr>
  </w:style>
  <w:style w:type="paragraph" w:styleId="21">
    <w:name w:val="Body Text Indent 2"/>
    <w:basedOn w:val="a"/>
    <w:link w:val="20"/>
    <w:uiPriority w:val="99"/>
    <w:qFormat/>
    <w:rsid w:val="0012031C"/>
    <w:pPr>
      <w:spacing w:after="120" w:line="480" w:lineRule="auto"/>
      <w:ind w:left="283"/>
    </w:pPr>
    <w:rPr>
      <w:rFonts w:ascii="Times New Roman" w:eastAsia="Times New Roman" w:hAnsi="Times New Roman" w:cs="Times New Roman"/>
      <w:sz w:val="24"/>
      <w:szCs w:val="24"/>
    </w:rPr>
  </w:style>
  <w:style w:type="paragraph" w:customStyle="1" w:styleId="af2">
    <w:name w:val="Содержимое врезки"/>
    <w:basedOn w:val="a"/>
    <w:qFormat/>
  </w:style>
  <w:style w:type="paragraph" w:customStyle="1" w:styleId="af3">
    <w:name w:val="Колонтитул"/>
    <w:basedOn w:val="a"/>
    <w:qFormat/>
  </w:style>
  <w:style w:type="paragraph" w:styleId="af4">
    <w:name w:val="footer"/>
    <w:basedOn w:val="af3"/>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5">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99"/>
    <w:rsid w:val="009D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1"/>
    <w:uiPriority w:val="99"/>
    <w:rsid w:val="009D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rsid w:val="009D35F3"/>
    <w:pPr>
      <w:spacing w:line="254" w:lineRule="auto"/>
    </w:pPr>
    <w:tblPr>
      <w:tblCellMar>
        <w:top w:w="0" w:type="dxa"/>
        <w:left w:w="0" w:type="dxa"/>
        <w:bottom w:w="0" w:type="dxa"/>
        <w:right w:w="0" w:type="dxa"/>
      </w:tblCellMar>
    </w:tblPr>
  </w:style>
  <w:style w:type="table" w:customStyle="1" w:styleId="TableNormal11">
    <w:name w:val="Table Normal11"/>
    <w:rsid w:val="0075367D"/>
    <w:pPr>
      <w:spacing w:line="254" w:lineRule="auto"/>
    </w:pPr>
    <w:tblPr>
      <w:tblCellMar>
        <w:top w:w="0" w:type="dxa"/>
        <w:left w:w="0" w:type="dxa"/>
        <w:bottom w:w="0" w:type="dxa"/>
        <w:right w:w="0" w:type="dxa"/>
      </w:tblCellMar>
    </w:tblPr>
  </w:style>
  <w:style w:type="paragraph" w:customStyle="1" w:styleId="210">
    <w:name w:val="Основной текст 21"/>
    <w:basedOn w:val="a"/>
    <w:rsid w:val="00A66645"/>
    <w:pPr>
      <w:suppressAutoHyphens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1</Pages>
  <Words>15402</Words>
  <Characters>87792</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Юрист</cp:lastModifiedBy>
  <cp:revision>68</cp:revision>
  <cp:lastPrinted>2023-12-25T11:46:00Z</cp:lastPrinted>
  <dcterms:created xsi:type="dcterms:W3CDTF">2020-04-14T07:28:00Z</dcterms:created>
  <dcterms:modified xsi:type="dcterms:W3CDTF">2024-01-04T08:30:00Z</dcterms:modified>
  <dc:language>uk-UA</dc:language>
</cp:coreProperties>
</file>