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FC" w:rsidRDefault="00266AB5" w:rsidP="00266AB5">
      <w:pPr>
        <w:keepNext/>
        <w:keepLines/>
        <w:tabs>
          <w:tab w:val="left" w:pos="851"/>
          <w:tab w:val="left" w:pos="993"/>
        </w:tabs>
        <w:ind w:left="5529"/>
        <w:contextualSpacing/>
        <w:jc w:val="right"/>
        <w:rPr>
          <w:b/>
          <w:lang w:eastAsia="ru-RU"/>
        </w:rPr>
      </w:pPr>
      <w:r>
        <w:rPr>
          <w:b/>
          <w:lang w:eastAsia="ru-RU"/>
        </w:rPr>
        <w:t>Додаток № 3</w:t>
      </w:r>
      <w:r w:rsidR="00F324FC">
        <w:rPr>
          <w:b/>
          <w:lang w:eastAsia="ru-RU"/>
        </w:rPr>
        <w:t xml:space="preserve"> до </w:t>
      </w:r>
      <w:r>
        <w:rPr>
          <w:b/>
          <w:lang w:eastAsia="ru-RU"/>
        </w:rPr>
        <w:t>тендерної документації</w:t>
      </w:r>
    </w:p>
    <w:p w:rsidR="00C90BC3" w:rsidRPr="00FC6C99" w:rsidRDefault="00C90BC3" w:rsidP="00C90BC3">
      <w:pPr>
        <w:ind w:firstLine="567"/>
        <w:jc w:val="right"/>
        <w:rPr>
          <w:b/>
          <w:i/>
          <w:sz w:val="22"/>
          <w:szCs w:val="22"/>
          <w:u w:val="single"/>
        </w:rPr>
      </w:pPr>
    </w:p>
    <w:p w:rsidR="00C90BC3" w:rsidRPr="00FC6C99" w:rsidRDefault="00C90BC3" w:rsidP="00C90BC3">
      <w:pPr>
        <w:ind w:firstLine="567"/>
        <w:jc w:val="right"/>
        <w:rPr>
          <w:b/>
          <w:i/>
          <w:sz w:val="22"/>
          <w:szCs w:val="22"/>
          <w:u w:val="single"/>
        </w:rPr>
      </w:pPr>
    </w:p>
    <w:p w:rsidR="00C90BC3" w:rsidRPr="00FC6C99" w:rsidRDefault="00C90BC3" w:rsidP="00C90BC3">
      <w:pPr>
        <w:suppressAutoHyphens/>
        <w:ind w:hanging="15"/>
        <w:jc w:val="center"/>
        <w:rPr>
          <w:b/>
          <w:bCs/>
          <w:lang w:eastAsia="ar-SA"/>
        </w:rPr>
      </w:pPr>
      <w:r w:rsidRPr="00FC6C99">
        <w:rPr>
          <w:b/>
          <w:bCs/>
          <w:lang w:eastAsia="ar-SA"/>
        </w:rPr>
        <w:t>ТЕХНІЧНІ, ЯКІСНІ ТА КІЛЬКІСНІ ХАРАКТЕРИСТИКИ ПРЕДМЕТА ЗАКУПІВЛІ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127FBE" w:rsidRPr="000D6EEA" w:rsidTr="00127FBE">
        <w:tc>
          <w:tcPr>
            <w:tcW w:w="10598" w:type="dxa"/>
            <w:hideMark/>
          </w:tcPr>
          <w:p w:rsidR="00127FBE" w:rsidRPr="00127FBE" w:rsidRDefault="00687E3D" w:rsidP="005E0335">
            <w:pPr>
              <w:pStyle w:val="3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27FBE" w:rsidRPr="00127FBE">
              <w:rPr>
                <w:rFonts w:ascii="Times New Roman" w:hAnsi="Times New Roman"/>
                <w:b w:val="0"/>
                <w:sz w:val="24"/>
                <w:szCs w:val="24"/>
              </w:rPr>
              <w:t xml:space="preserve">Класифікація за ДК 021:2015 - 03330000-3 – Продукція  фермерського тваринництва (03333000-4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Молоко к</w:t>
            </w:r>
            <w:r w:rsidR="00127FBE" w:rsidRPr="00127FBE">
              <w:rPr>
                <w:rFonts w:ascii="Times New Roman" w:hAnsi="Times New Roman"/>
                <w:b w:val="0"/>
                <w:sz w:val="24"/>
                <w:szCs w:val="24"/>
              </w:rPr>
              <w:t>оров’яче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27FBE" w:rsidRPr="00127FBE">
              <w:rPr>
                <w:rFonts w:ascii="Times New Roman" w:hAnsi="Times New Roman"/>
                <w:b w:val="0"/>
                <w:sz w:val="24"/>
                <w:szCs w:val="24"/>
              </w:rPr>
              <w:t>сире)</w:t>
            </w:r>
          </w:p>
        </w:tc>
      </w:tr>
    </w:tbl>
    <w:p w:rsidR="007C45FC" w:rsidRPr="007326BB" w:rsidRDefault="007C45FC" w:rsidP="007C45FC">
      <w:pPr>
        <w:ind w:firstLine="567"/>
        <w:jc w:val="center"/>
        <w:rPr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842"/>
      </w:tblGrid>
      <w:tr w:rsidR="00A52A1A" w:rsidTr="00A52A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1A" w:rsidRDefault="00A52A1A" w:rsidP="00266AB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з/п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1A" w:rsidRDefault="00A52A1A" w:rsidP="00266AB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Опис та характеристика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1A" w:rsidRDefault="00A52A1A" w:rsidP="00266AB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Одиниця виміру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1A" w:rsidRDefault="00A52A1A" w:rsidP="00266AB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Кількість</w:t>
            </w:r>
          </w:p>
        </w:tc>
      </w:tr>
      <w:tr w:rsidR="00A52A1A" w:rsidTr="00A52A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A" w:rsidRPr="00AD1402" w:rsidRDefault="00AD1402" w:rsidP="00A52A1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  </w:t>
            </w:r>
            <w:r w:rsidR="00A52A1A" w:rsidRPr="00AD1402">
              <w:rPr>
                <w:rFonts w:ascii="Calibri" w:hAnsi="Calibri" w:cs="Calibri"/>
                <w:sz w:val="22"/>
                <w:szCs w:val="22"/>
                <w:lang w:val="ru-RU"/>
              </w:rPr>
              <w:t>1</w:t>
            </w:r>
            <w:r w:rsidRPr="00AD1402">
              <w:rPr>
                <w:rFonts w:ascii="Calibri" w:hAnsi="Calibri" w:cs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1A" w:rsidRPr="00A52A1A" w:rsidRDefault="00A52A1A" w:rsidP="00CF51C2">
            <w:pPr>
              <w:spacing w:before="100" w:beforeAutospacing="1" w:after="100" w:afterAutospacing="1"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Молоко </w:t>
            </w:r>
            <w:proofErr w:type="spellStart"/>
            <w:r>
              <w:rPr>
                <w:lang w:val="ru-RU" w:eastAsia="ru-RU"/>
              </w:rPr>
              <w:t>коров’яче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незбиране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сире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вищого</w:t>
            </w:r>
            <w:proofErr w:type="spellEnd"/>
            <w:r w:rsidR="00CF51C2">
              <w:rPr>
                <w:lang w:val="ru-RU" w:eastAsia="ru-RU"/>
              </w:rPr>
              <w:t xml:space="preserve"> </w:t>
            </w:r>
            <w:proofErr w:type="spellStart"/>
            <w:r w:rsidR="00CF51C2">
              <w:rPr>
                <w:lang w:val="ru-RU" w:eastAsia="ru-RU"/>
              </w:rPr>
              <w:t>гатунку</w:t>
            </w:r>
            <w:proofErr w:type="spellEnd"/>
            <w:r w:rsidR="00CF51C2">
              <w:rPr>
                <w:lang w:val="ru-RU" w:eastAsia="ru-RU"/>
              </w:rPr>
              <w:t xml:space="preserve">, </w:t>
            </w:r>
            <w:proofErr w:type="spellStart"/>
            <w:r w:rsidR="00CF51C2">
              <w:rPr>
                <w:lang w:val="ru-RU" w:eastAsia="ru-RU"/>
              </w:rPr>
              <w:t>жирністю</w:t>
            </w:r>
            <w:proofErr w:type="spellEnd"/>
            <w:r w:rsidR="00CF51C2">
              <w:rPr>
                <w:lang w:val="ru-RU" w:eastAsia="ru-RU"/>
              </w:rPr>
              <w:t xml:space="preserve"> не </w:t>
            </w:r>
            <w:proofErr w:type="spellStart"/>
            <w:r w:rsidR="00CF51C2">
              <w:rPr>
                <w:lang w:val="ru-RU" w:eastAsia="ru-RU"/>
              </w:rPr>
              <w:t>менше</w:t>
            </w:r>
            <w:proofErr w:type="spellEnd"/>
            <w:r w:rsidR="00CF51C2">
              <w:rPr>
                <w:lang w:val="ru-RU" w:eastAsia="ru-RU"/>
              </w:rPr>
              <w:t xml:space="preserve"> 3,2%</w:t>
            </w:r>
            <w:r>
              <w:rPr>
                <w:lang w:val="ru-RU" w:eastAsia="ru-RU"/>
              </w:rPr>
              <w:t xml:space="preserve">, </w:t>
            </w:r>
            <w:proofErr w:type="spellStart"/>
            <w:r w:rsidR="00166AC6" w:rsidRPr="00166AC6">
              <w:rPr>
                <w:lang w:val="ru-RU" w:eastAsia="ru-RU"/>
              </w:rPr>
              <w:t>бажане</w:t>
            </w:r>
            <w:proofErr w:type="spellEnd"/>
            <w:r w:rsidR="00166AC6" w:rsidRPr="00166AC6">
              <w:rPr>
                <w:lang w:val="ru-RU" w:eastAsia="ru-RU"/>
              </w:rPr>
              <w:t xml:space="preserve"> </w:t>
            </w:r>
            <w:proofErr w:type="spellStart"/>
            <w:r w:rsidR="00166AC6" w:rsidRPr="00166AC6">
              <w:rPr>
                <w:lang w:val="ru-RU" w:eastAsia="ru-RU"/>
              </w:rPr>
              <w:t>фасування</w:t>
            </w:r>
            <w:proofErr w:type="spellEnd"/>
            <w:r w:rsidRPr="00166AC6">
              <w:rPr>
                <w:lang w:val="ru-RU" w:eastAsia="ru-RU"/>
              </w:rPr>
              <w:t xml:space="preserve"> у </w:t>
            </w:r>
            <w:proofErr w:type="spellStart"/>
            <w:r w:rsidRPr="00166AC6">
              <w:rPr>
                <w:lang w:val="ru-RU" w:eastAsia="ru-RU"/>
              </w:rPr>
              <w:t>харчові</w:t>
            </w:r>
            <w:proofErr w:type="spellEnd"/>
            <w:r w:rsidRPr="00166AC6">
              <w:rPr>
                <w:lang w:val="ru-RU" w:eastAsia="ru-RU"/>
              </w:rPr>
              <w:t xml:space="preserve"> </w:t>
            </w:r>
            <w:proofErr w:type="spellStart"/>
            <w:r w:rsidRPr="00166AC6">
              <w:rPr>
                <w:lang w:val="ru-RU" w:eastAsia="ru-RU"/>
              </w:rPr>
              <w:t>бідони</w:t>
            </w:r>
            <w:proofErr w:type="spellEnd"/>
            <w:r w:rsidRPr="00166AC6">
              <w:rPr>
                <w:lang w:val="ru-RU" w:eastAsia="ru-RU"/>
              </w:rPr>
              <w:t xml:space="preserve"> </w:t>
            </w:r>
            <w:proofErr w:type="spellStart"/>
            <w:r w:rsidRPr="00166AC6">
              <w:rPr>
                <w:lang w:val="ru-RU" w:eastAsia="ru-RU"/>
              </w:rPr>
              <w:t>ємністю</w:t>
            </w:r>
            <w:proofErr w:type="spellEnd"/>
            <w:r w:rsidRPr="00166AC6">
              <w:rPr>
                <w:lang w:val="ru-RU" w:eastAsia="ru-RU"/>
              </w:rPr>
              <w:t xml:space="preserve"> не </w:t>
            </w:r>
            <w:proofErr w:type="spellStart"/>
            <w:r w:rsidRPr="00166AC6">
              <w:rPr>
                <w:lang w:val="ru-RU" w:eastAsia="ru-RU"/>
              </w:rPr>
              <w:t>більше</w:t>
            </w:r>
            <w:proofErr w:type="spellEnd"/>
            <w:r w:rsidRPr="00166AC6">
              <w:rPr>
                <w:lang w:val="ru-RU" w:eastAsia="ru-RU"/>
              </w:rPr>
              <w:t xml:space="preserve"> 25 л</w:t>
            </w:r>
            <w:r w:rsidR="00166AC6">
              <w:rPr>
                <w:lang w:val="ru-RU" w:eastAsia="ru-RU"/>
              </w:rPr>
              <w:t xml:space="preserve"> (</w:t>
            </w:r>
            <w:proofErr w:type="spellStart"/>
            <w:r w:rsidR="00166AC6">
              <w:rPr>
                <w:lang w:val="ru-RU" w:eastAsia="ru-RU"/>
              </w:rPr>
              <w:t>ємність</w:t>
            </w:r>
            <w:proofErr w:type="spellEnd"/>
            <w:r w:rsidR="00166AC6">
              <w:rPr>
                <w:lang w:val="ru-RU" w:eastAsia="ru-RU"/>
              </w:rPr>
              <w:t xml:space="preserve"> </w:t>
            </w:r>
            <w:proofErr w:type="spellStart"/>
            <w:r w:rsidR="00166AC6">
              <w:rPr>
                <w:lang w:val="ru-RU" w:eastAsia="ru-RU"/>
              </w:rPr>
              <w:t>може</w:t>
            </w:r>
            <w:proofErr w:type="spellEnd"/>
            <w:r w:rsidR="00166AC6">
              <w:rPr>
                <w:lang w:val="ru-RU" w:eastAsia="ru-RU"/>
              </w:rPr>
              <w:t xml:space="preserve"> </w:t>
            </w:r>
            <w:proofErr w:type="spellStart"/>
            <w:r w:rsidR="00166AC6">
              <w:rPr>
                <w:lang w:val="ru-RU" w:eastAsia="ru-RU"/>
              </w:rPr>
              <w:t>змінюватись</w:t>
            </w:r>
            <w:proofErr w:type="spellEnd"/>
            <w:r w:rsidR="00166AC6">
              <w:rPr>
                <w:lang w:val="ru-RU" w:eastAsia="ru-RU"/>
              </w:rPr>
              <w:t xml:space="preserve"> за </w:t>
            </w:r>
            <w:proofErr w:type="spellStart"/>
            <w:r w:rsidR="00166AC6">
              <w:rPr>
                <w:lang w:val="ru-RU" w:eastAsia="ru-RU"/>
              </w:rPr>
              <w:t>узгодженням</w:t>
            </w:r>
            <w:proofErr w:type="spellEnd"/>
            <w:r w:rsidR="00166AC6">
              <w:rPr>
                <w:lang w:val="ru-RU" w:eastAsia="ru-RU"/>
              </w:rPr>
              <w:t xml:space="preserve"> </w:t>
            </w:r>
            <w:proofErr w:type="spellStart"/>
            <w:r w:rsidR="00166AC6">
              <w:rPr>
                <w:lang w:val="ru-RU" w:eastAsia="ru-RU"/>
              </w:rPr>
              <w:t>сторін</w:t>
            </w:r>
            <w:proofErr w:type="spellEnd"/>
            <w:r w:rsidR="00CF51C2">
              <w:rPr>
                <w:lang w:val="ru-RU" w:eastAsia="ru-RU"/>
              </w:rPr>
              <w:t>.</w:t>
            </w:r>
            <w:r>
              <w:rPr>
                <w:lang w:val="ru-RU" w:eastAsia="ru-RU"/>
              </w:rPr>
              <w:t xml:space="preserve"> </w:t>
            </w:r>
            <w:r w:rsidRPr="00A52A1A">
              <w:rPr>
                <w:lang w:val="ru-RU" w:eastAsia="ru-RU"/>
              </w:rPr>
              <w:t xml:space="preserve">Молоко </w:t>
            </w:r>
            <w:proofErr w:type="spellStart"/>
            <w:r w:rsidRPr="00A52A1A">
              <w:rPr>
                <w:lang w:val="ru-RU" w:eastAsia="ru-RU"/>
              </w:rPr>
              <w:t>має</w:t>
            </w:r>
            <w:proofErr w:type="spellEnd"/>
            <w:r w:rsidRPr="00A52A1A">
              <w:rPr>
                <w:lang w:val="ru-RU" w:eastAsia="ru-RU"/>
              </w:rPr>
              <w:t xml:space="preserve">   бути   </w:t>
            </w:r>
            <w:proofErr w:type="spellStart"/>
            <w:r w:rsidRPr="00A52A1A">
              <w:rPr>
                <w:lang w:val="ru-RU" w:eastAsia="ru-RU"/>
              </w:rPr>
              <w:t>натуральним</w:t>
            </w:r>
            <w:proofErr w:type="spellEnd"/>
            <w:r w:rsidRPr="00A52A1A">
              <w:rPr>
                <w:lang w:val="ru-RU" w:eastAsia="ru-RU"/>
              </w:rPr>
              <w:t xml:space="preserve">,  </w:t>
            </w:r>
            <w:proofErr w:type="spellStart"/>
            <w:r w:rsidRPr="00A52A1A">
              <w:rPr>
                <w:lang w:val="ru-RU" w:eastAsia="ru-RU"/>
              </w:rPr>
              <w:t>незбираним</w:t>
            </w:r>
            <w:proofErr w:type="spellEnd"/>
            <w:r w:rsidRPr="00A52A1A">
              <w:rPr>
                <w:lang w:val="ru-RU" w:eastAsia="ru-RU"/>
              </w:rPr>
              <w:t xml:space="preserve">,  без </w:t>
            </w:r>
            <w:proofErr w:type="spellStart"/>
            <w:r w:rsidRPr="00A52A1A">
              <w:rPr>
                <w:lang w:val="ru-RU" w:eastAsia="ru-RU"/>
              </w:rPr>
              <w:t>сторонніх</w:t>
            </w:r>
            <w:proofErr w:type="spellEnd"/>
            <w:r w:rsidRPr="00A52A1A">
              <w:rPr>
                <w:lang w:val="ru-RU" w:eastAsia="ru-RU"/>
              </w:rPr>
              <w:t xml:space="preserve"> </w:t>
            </w:r>
            <w:proofErr w:type="spellStart"/>
            <w:r w:rsidRPr="00A52A1A">
              <w:rPr>
                <w:lang w:val="ru-RU" w:eastAsia="ru-RU"/>
              </w:rPr>
              <w:t>запахів</w:t>
            </w:r>
            <w:proofErr w:type="spellEnd"/>
            <w:r w:rsidRPr="00A52A1A">
              <w:rPr>
                <w:lang w:val="ru-RU" w:eastAsia="ru-RU"/>
              </w:rPr>
              <w:t xml:space="preserve"> та </w:t>
            </w:r>
            <w:proofErr w:type="spellStart"/>
            <w:r w:rsidRPr="00A52A1A">
              <w:rPr>
                <w:lang w:val="ru-RU" w:eastAsia="ru-RU"/>
              </w:rPr>
              <w:t>присмаків</w:t>
            </w:r>
            <w:proofErr w:type="spellEnd"/>
            <w:r w:rsidRPr="00A52A1A">
              <w:rPr>
                <w:lang w:val="ru-RU" w:eastAsia="ru-RU"/>
              </w:rPr>
              <w:t xml:space="preserve">, без осаду та </w:t>
            </w:r>
            <w:proofErr w:type="spellStart"/>
            <w:r w:rsidRPr="00A52A1A">
              <w:rPr>
                <w:lang w:val="ru-RU" w:eastAsia="ru-RU"/>
              </w:rPr>
              <w:t>згустків</w:t>
            </w:r>
            <w:proofErr w:type="spellEnd"/>
            <w:r w:rsidRPr="00A52A1A">
              <w:rPr>
                <w:lang w:val="ru-RU" w:eastAsia="ru-RU"/>
              </w:rPr>
              <w:t xml:space="preserve"> і </w:t>
            </w:r>
            <w:proofErr w:type="spellStart"/>
            <w:proofErr w:type="gramStart"/>
            <w:r w:rsidRPr="00A52A1A">
              <w:rPr>
                <w:lang w:val="ru-RU" w:eastAsia="ru-RU"/>
              </w:rPr>
              <w:t>в</w:t>
            </w:r>
            <w:proofErr w:type="gramEnd"/>
            <w:r w:rsidRPr="00A52A1A">
              <w:rPr>
                <w:lang w:val="ru-RU" w:eastAsia="ru-RU"/>
              </w:rPr>
              <w:t>ідразу</w:t>
            </w:r>
            <w:proofErr w:type="spellEnd"/>
            <w:r w:rsidRPr="00A52A1A">
              <w:rPr>
                <w:lang w:val="ru-RU" w:eastAsia="ru-RU"/>
              </w:rPr>
              <w:t xml:space="preserve"> ж </w:t>
            </w:r>
            <w:proofErr w:type="spellStart"/>
            <w:r w:rsidRPr="00A52A1A">
              <w:rPr>
                <w:lang w:val="ru-RU" w:eastAsia="ru-RU"/>
              </w:rPr>
              <w:t>після</w:t>
            </w:r>
            <w:proofErr w:type="spellEnd"/>
            <w:r w:rsidRPr="00A52A1A">
              <w:rPr>
                <w:lang w:val="ru-RU" w:eastAsia="ru-RU"/>
              </w:rPr>
              <w:t xml:space="preserve"> </w:t>
            </w:r>
            <w:proofErr w:type="spellStart"/>
            <w:r w:rsidRPr="00A52A1A">
              <w:rPr>
                <w:lang w:val="ru-RU" w:eastAsia="ru-RU"/>
              </w:rPr>
              <w:t>доїння</w:t>
            </w:r>
            <w:proofErr w:type="spellEnd"/>
            <w:r w:rsidRPr="00A52A1A">
              <w:rPr>
                <w:lang w:val="ru-RU" w:eastAsia="ru-RU"/>
              </w:rPr>
              <w:t xml:space="preserve"> </w:t>
            </w:r>
            <w:proofErr w:type="spellStart"/>
            <w:r w:rsidRPr="00A52A1A">
              <w:rPr>
                <w:lang w:val="ru-RU" w:eastAsia="ru-RU"/>
              </w:rPr>
              <w:t>профільтрованим</w:t>
            </w:r>
            <w:proofErr w:type="spellEnd"/>
            <w:r w:rsidRPr="00A52A1A">
              <w:rPr>
                <w:lang w:val="ru-RU" w:eastAsia="ru-RU"/>
              </w:rPr>
              <w:t xml:space="preserve"> та </w:t>
            </w:r>
            <w:proofErr w:type="spellStart"/>
            <w:r w:rsidRPr="00A52A1A">
              <w:rPr>
                <w:lang w:val="ru-RU" w:eastAsia="ru-RU"/>
              </w:rPr>
              <w:t>охолодж</w:t>
            </w:r>
            <w:r>
              <w:rPr>
                <w:lang w:val="ru-RU" w:eastAsia="ru-RU"/>
              </w:rPr>
              <w:t>еним</w:t>
            </w:r>
            <w:proofErr w:type="spellEnd"/>
            <w:r w:rsidRPr="00A52A1A">
              <w:rPr>
                <w:lang w:val="ru-RU" w:eastAsia="ru-RU"/>
              </w:rPr>
              <w:t xml:space="preserve">. Смак </w:t>
            </w:r>
            <w:proofErr w:type="spellStart"/>
            <w:r w:rsidRPr="00A52A1A">
              <w:rPr>
                <w:lang w:val="ru-RU" w:eastAsia="ru-RU"/>
              </w:rPr>
              <w:t>колі</w:t>
            </w:r>
            <w:proofErr w:type="gramStart"/>
            <w:r w:rsidRPr="00A52A1A">
              <w:rPr>
                <w:lang w:val="ru-RU" w:eastAsia="ru-RU"/>
              </w:rPr>
              <w:t>р</w:t>
            </w:r>
            <w:proofErr w:type="spellEnd"/>
            <w:proofErr w:type="gramEnd"/>
            <w:r w:rsidRPr="00A52A1A">
              <w:rPr>
                <w:lang w:val="ru-RU" w:eastAsia="ru-RU"/>
              </w:rPr>
              <w:t xml:space="preserve"> та запах повинен бути </w:t>
            </w:r>
            <w:proofErr w:type="spellStart"/>
            <w:r w:rsidRPr="00A52A1A">
              <w:rPr>
                <w:lang w:val="ru-RU" w:eastAsia="ru-RU"/>
              </w:rPr>
              <w:t>притаманний</w:t>
            </w:r>
            <w:proofErr w:type="spellEnd"/>
            <w:r w:rsidRPr="00A52A1A">
              <w:rPr>
                <w:lang w:val="ru-RU" w:eastAsia="ru-RU"/>
              </w:rPr>
              <w:t xml:space="preserve"> молочному продукту, </w:t>
            </w:r>
            <w:proofErr w:type="spellStart"/>
            <w:r w:rsidRPr="00A52A1A">
              <w:rPr>
                <w:lang w:val="ru-RU" w:eastAsia="ru-RU"/>
              </w:rPr>
              <w:t>консистенція</w:t>
            </w:r>
            <w:proofErr w:type="spellEnd"/>
            <w:r w:rsidRPr="00A52A1A">
              <w:rPr>
                <w:lang w:val="ru-RU" w:eastAsia="ru-RU"/>
              </w:rPr>
              <w:t xml:space="preserve"> </w:t>
            </w:r>
            <w:proofErr w:type="spellStart"/>
            <w:r w:rsidRPr="00A52A1A">
              <w:rPr>
                <w:lang w:val="ru-RU" w:eastAsia="ru-RU"/>
              </w:rPr>
              <w:t>однорідна</w:t>
            </w:r>
            <w:proofErr w:type="spellEnd"/>
            <w:r w:rsidRPr="00A52A1A">
              <w:rPr>
                <w:lang w:val="ru-RU" w:eastAsia="ru-RU"/>
              </w:rPr>
              <w:t xml:space="preserve">. </w:t>
            </w:r>
            <w:proofErr w:type="spellStart"/>
            <w:r w:rsidRPr="00A52A1A">
              <w:rPr>
                <w:lang w:val="ru-RU" w:eastAsia="ru-RU"/>
              </w:rPr>
              <w:t>Колі</w:t>
            </w:r>
            <w:proofErr w:type="gramStart"/>
            <w:r w:rsidRPr="00A52A1A">
              <w:rPr>
                <w:lang w:val="ru-RU" w:eastAsia="ru-RU"/>
              </w:rPr>
              <w:t>р</w:t>
            </w:r>
            <w:proofErr w:type="spellEnd"/>
            <w:proofErr w:type="gramEnd"/>
            <w:r w:rsidRPr="00A52A1A">
              <w:rPr>
                <w:lang w:val="ru-RU" w:eastAsia="ru-RU"/>
              </w:rPr>
              <w:t xml:space="preserve"> </w:t>
            </w:r>
            <w:proofErr w:type="spellStart"/>
            <w:r w:rsidRPr="00A52A1A">
              <w:rPr>
                <w:lang w:val="ru-RU" w:eastAsia="ru-RU"/>
              </w:rPr>
              <w:t>білий</w:t>
            </w:r>
            <w:proofErr w:type="spellEnd"/>
            <w:r w:rsidRPr="00A52A1A">
              <w:rPr>
                <w:lang w:val="ru-RU" w:eastAsia="ru-RU"/>
              </w:rPr>
              <w:t xml:space="preserve">, </w:t>
            </w:r>
            <w:proofErr w:type="spellStart"/>
            <w:r w:rsidRPr="00A52A1A">
              <w:rPr>
                <w:lang w:val="ru-RU" w:eastAsia="ru-RU"/>
              </w:rPr>
              <w:t>рівномірний</w:t>
            </w:r>
            <w:proofErr w:type="spellEnd"/>
            <w:r w:rsidRPr="00A52A1A">
              <w:rPr>
                <w:lang w:val="ru-RU" w:eastAsia="ru-RU"/>
              </w:rPr>
              <w:t xml:space="preserve"> за </w:t>
            </w:r>
            <w:proofErr w:type="spellStart"/>
            <w:r w:rsidRPr="00A52A1A">
              <w:rPr>
                <w:lang w:val="ru-RU" w:eastAsia="ru-RU"/>
              </w:rPr>
              <w:t>всією</w:t>
            </w:r>
            <w:proofErr w:type="spellEnd"/>
            <w:r w:rsidRPr="00A52A1A">
              <w:rPr>
                <w:lang w:val="ru-RU" w:eastAsia="ru-RU"/>
              </w:rPr>
              <w:t xml:space="preserve"> </w:t>
            </w:r>
            <w:proofErr w:type="spellStart"/>
            <w:r w:rsidRPr="00A52A1A">
              <w:rPr>
                <w:lang w:val="ru-RU" w:eastAsia="ru-RU"/>
              </w:rPr>
              <w:t>масою</w:t>
            </w:r>
            <w:proofErr w:type="spellEnd"/>
            <w:r w:rsidRPr="00A52A1A">
              <w:rPr>
                <w:lang w:val="ru-RU" w:eastAsia="ru-RU"/>
              </w:rPr>
              <w:t xml:space="preserve">. Молоко </w:t>
            </w:r>
            <w:proofErr w:type="spellStart"/>
            <w:r w:rsidRPr="00A52A1A">
              <w:rPr>
                <w:lang w:val="ru-RU" w:eastAsia="ru-RU"/>
              </w:rPr>
              <w:t>потрібно</w:t>
            </w:r>
            <w:proofErr w:type="spellEnd"/>
            <w:r w:rsidRPr="00A52A1A">
              <w:rPr>
                <w:lang w:val="ru-RU" w:eastAsia="ru-RU"/>
              </w:rPr>
              <w:t xml:space="preserve"> </w:t>
            </w:r>
            <w:proofErr w:type="spellStart"/>
            <w:r w:rsidRPr="00A52A1A">
              <w:rPr>
                <w:lang w:val="ru-RU" w:eastAsia="ru-RU"/>
              </w:rPr>
              <w:t>виготовляти</w:t>
            </w:r>
            <w:proofErr w:type="spellEnd"/>
            <w:r w:rsidRPr="00A52A1A">
              <w:rPr>
                <w:lang w:val="ru-RU" w:eastAsia="ru-RU"/>
              </w:rPr>
              <w:t xml:space="preserve">, </w:t>
            </w:r>
            <w:proofErr w:type="spellStart"/>
            <w:r w:rsidRPr="00A52A1A">
              <w:rPr>
                <w:lang w:val="ru-RU" w:eastAsia="ru-RU"/>
              </w:rPr>
              <w:t>дотримуючись</w:t>
            </w:r>
            <w:proofErr w:type="spellEnd"/>
            <w:r w:rsidRPr="00A52A1A">
              <w:rPr>
                <w:lang w:val="ru-RU" w:eastAsia="ru-RU"/>
              </w:rPr>
              <w:t xml:space="preserve"> </w:t>
            </w:r>
            <w:proofErr w:type="spellStart"/>
            <w:r w:rsidRPr="00A52A1A">
              <w:rPr>
                <w:lang w:val="ru-RU" w:eastAsia="ru-RU"/>
              </w:rPr>
              <w:t>встановлених</w:t>
            </w:r>
            <w:proofErr w:type="spellEnd"/>
            <w:r w:rsidRPr="00A52A1A">
              <w:rPr>
                <w:lang w:val="ru-RU" w:eastAsia="ru-RU"/>
              </w:rPr>
              <w:t xml:space="preserve"> </w:t>
            </w:r>
            <w:proofErr w:type="spellStart"/>
            <w:r w:rsidRPr="00A52A1A">
              <w:rPr>
                <w:lang w:val="ru-RU" w:eastAsia="ru-RU"/>
              </w:rPr>
              <w:t>гі</w:t>
            </w:r>
            <w:proofErr w:type="gramStart"/>
            <w:r w:rsidRPr="00A52A1A">
              <w:rPr>
                <w:lang w:val="ru-RU" w:eastAsia="ru-RU"/>
              </w:rPr>
              <w:t>г</w:t>
            </w:r>
            <w:proofErr w:type="gramEnd"/>
            <w:r w:rsidRPr="00A52A1A">
              <w:rPr>
                <w:lang w:val="ru-RU" w:eastAsia="ru-RU"/>
              </w:rPr>
              <w:t>ієнічних</w:t>
            </w:r>
            <w:proofErr w:type="spellEnd"/>
            <w:r w:rsidRPr="00A52A1A">
              <w:rPr>
                <w:lang w:val="ru-RU" w:eastAsia="ru-RU"/>
              </w:rPr>
              <w:t xml:space="preserve">  </w:t>
            </w:r>
            <w:proofErr w:type="spellStart"/>
            <w:r w:rsidRPr="00A52A1A">
              <w:rPr>
                <w:lang w:val="ru-RU" w:eastAsia="ru-RU"/>
              </w:rPr>
              <w:t>вимог</w:t>
            </w:r>
            <w:proofErr w:type="spellEnd"/>
            <w:r w:rsidRPr="00A52A1A">
              <w:rPr>
                <w:lang w:val="ru-RU" w:eastAsia="ru-RU"/>
              </w:rPr>
              <w:t xml:space="preserve"> до </w:t>
            </w:r>
            <w:proofErr w:type="spellStart"/>
            <w:r w:rsidRPr="00A52A1A">
              <w:rPr>
                <w:lang w:val="ru-RU" w:eastAsia="ru-RU"/>
              </w:rPr>
              <w:t>виробництва</w:t>
            </w:r>
            <w:proofErr w:type="spellEnd"/>
            <w:r w:rsidRPr="00A52A1A">
              <w:rPr>
                <w:lang w:val="ru-RU" w:eastAsia="ru-RU"/>
              </w:rPr>
              <w:t xml:space="preserve"> сирого молока (</w:t>
            </w:r>
            <w:proofErr w:type="spellStart"/>
            <w:r w:rsidRPr="00A52A1A">
              <w:rPr>
                <w:lang w:val="ru-RU" w:eastAsia="ru-RU"/>
              </w:rPr>
              <w:t>доїння</w:t>
            </w:r>
            <w:proofErr w:type="spellEnd"/>
            <w:r w:rsidRPr="00A52A1A">
              <w:rPr>
                <w:lang w:val="ru-RU" w:eastAsia="ru-RU"/>
              </w:rPr>
              <w:t xml:space="preserve">, </w:t>
            </w:r>
            <w:proofErr w:type="spellStart"/>
            <w:r w:rsidRPr="00A52A1A">
              <w:rPr>
                <w:lang w:val="ru-RU" w:eastAsia="ru-RU"/>
              </w:rPr>
              <w:t>фільтрування</w:t>
            </w:r>
            <w:proofErr w:type="spellEnd"/>
            <w:r w:rsidRPr="00A52A1A">
              <w:rPr>
                <w:lang w:val="ru-RU" w:eastAsia="ru-RU"/>
              </w:rPr>
              <w:t xml:space="preserve"> та </w:t>
            </w:r>
            <w:proofErr w:type="spellStart"/>
            <w:r w:rsidRPr="00A52A1A">
              <w:rPr>
                <w:lang w:val="ru-RU" w:eastAsia="ru-RU"/>
              </w:rPr>
              <w:t>охолодження</w:t>
            </w:r>
            <w:proofErr w:type="spellEnd"/>
            <w:r w:rsidRPr="00A52A1A">
              <w:rPr>
                <w:lang w:val="ru-RU" w:eastAsia="ru-RU"/>
              </w:rPr>
              <w:t xml:space="preserve">) та  </w:t>
            </w:r>
            <w:proofErr w:type="spellStart"/>
            <w:r w:rsidRPr="00A52A1A">
              <w:rPr>
                <w:lang w:val="ru-RU" w:eastAsia="ru-RU"/>
              </w:rPr>
              <w:t>перевезення</w:t>
            </w:r>
            <w:proofErr w:type="spellEnd"/>
            <w:r w:rsidRPr="00A52A1A">
              <w:rPr>
                <w:lang w:val="ru-RU" w:eastAsia="ru-RU"/>
              </w:rPr>
              <w:t xml:space="preserve"> </w:t>
            </w:r>
            <w:proofErr w:type="spellStart"/>
            <w:r w:rsidRPr="00A52A1A">
              <w:rPr>
                <w:lang w:val="ru-RU" w:eastAsia="ru-RU"/>
              </w:rPr>
              <w:t>придатного</w:t>
            </w:r>
            <w:proofErr w:type="spellEnd"/>
            <w:r w:rsidRPr="00A52A1A">
              <w:rPr>
                <w:lang w:val="ru-RU" w:eastAsia="ru-RU"/>
              </w:rPr>
              <w:t xml:space="preserve"> для </w:t>
            </w:r>
            <w:proofErr w:type="spellStart"/>
            <w:r w:rsidRPr="00A52A1A">
              <w:rPr>
                <w:lang w:val="ru-RU" w:eastAsia="ru-RU"/>
              </w:rPr>
              <w:t>споживання</w:t>
            </w:r>
            <w:proofErr w:type="spellEnd"/>
            <w:r w:rsidRPr="00A52A1A">
              <w:rPr>
                <w:lang w:val="ru-RU" w:eastAsia="ru-RU"/>
              </w:rPr>
              <w:t xml:space="preserve"> </w:t>
            </w:r>
            <w:proofErr w:type="spellStart"/>
            <w:r w:rsidRPr="00A52A1A">
              <w:rPr>
                <w:lang w:val="ru-RU" w:eastAsia="ru-RU"/>
              </w:rPr>
              <w:t>людиною</w:t>
            </w:r>
            <w:proofErr w:type="spellEnd"/>
            <w:r w:rsidRPr="00A52A1A">
              <w:rPr>
                <w:lang w:val="ru-RU" w:eastAsia="ru-RU"/>
              </w:rPr>
              <w:t xml:space="preserve"> та </w:t>
            </w:r>
            <w:proofErr w:type="spellStart"/>
            <w:r w:rsidRPr="00A52A1A">
              <w:rPr>
                <w:lang w:val="ru-RU" w:eastAsia="ru-RU"/>
              </w:rPr>
              <w:t>інш</w:t>
            </w:r>
            <w:r>
              <w:rPr>
                <w:lang w:val="ru-RU" w:eastAsia="ru-RU"/>
              </w:rPr>
              <w:t>их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вимог</w:t>
            </w:r>
            <w:proofErr w:type="spellEnd"/>
            <w:r>
              <w:rPr>
                <w:lang w:val="ru-RU" w:eastAsia="ru-RU"/>
              </w:rPr>
              <w:t xml:space="preserve"> чинного </w:t>
            </w:r>
            <w:proofErr w:type="spellStart"/>
            <w:r>
              <w:rPr>
                <w:lang w:val="ru-RU" w:eastAsia="ru-RU"/>
              </w:rPr>
              <w:t>законодавства</w:t>
            </w:r>
            <w:proofErr w:type="spellEnd"/>
            <w:r>
              <w:rPr>
                <w:lang w:val="ru-RU" w:eastAsia="ru-RU"/>
              </w:rPr>
              <w:t xml:space="preserve">. </w:t>
            </w:r>
            <w:r w:rsidRPr="00A52A1A">
              <w:rPr>
                <w:lang w:val="ru-RU" w:eastAsia="ru-RU"/>
              </w:rPr>
              <w:t xml:space="preserve">Молоко </w:t>
            </w:r>
            <w:proofErr w:type="spellStart"/>
            <w:r w:rsidRPr="00A52A1A">
              <w:rPr>
                <w:lang w:val="ru-RU" w:eastAsia="ru-RU"/>
              </w:rPr>
              <w:t>відповідає</w:t>
            </w:r>
            <w:proofErr w:type="spellEnd"/>
            <w:r w:rsidRPr="00A52A1A">
              <w:rPr>
                <w:lang w:val="ru-RU" w:eastAsia="ru-RU"/>
              </w:rPr>
              <w:t xml:space="preserve"> </w:t>
            </w:r>
            <w:proofErr w:type="spellStart"/>
            <w:r w:rsidRPr="00A52A1A">
              <w:rPr>
                <w:lang w:val="ru-RU" w:eastAsia="ru-RU"/>
              </w:rPr>
              <w:t>вимогам</w:t>
            </w:r>
            <w:proofErr w:type="spellEnd"/>
            <w:r w:rsidRPr="00A52A1A">
              <w:rPr>
                <w:lang w:val="ru-RU" w:eastAsia="ru-RU"/>
              </w:rPr>
              <w:t xml:space="preserve"> ДСТУ 3662:2018 Молоко-</w:t>
            </w:r>
            <w:proofErr w:type="spellStart"/>
            <w:r w:rsidRPr="00A52A1A">
              <w:rPr>
                <w:lang w:val="ru-RU" w:eastAsia="ru-RU"/>
              </w:rPr>
              <w:t>сировина</w:t>
            </w:r>
            <w:proofErr w:type="spellEnd"/>
            <w:r w:rsidRPr="00A52A1A">
              <w:rPr>
                <w:lang w:val="ru-RU" w:eastAsia="ru-RU"/>
              </w:rPr>
              <w:t xml:space="preserve"> </w:t>
            </w:r>
            <w:proofErr w:type="spellStart"/>
            <w:r w:rsidRPr="00A52A1A">
              <w:rPr>
                <w:lang w:val="ru-RU" w:eastAsia="ru-RU"/>
              </w:rPr>
              <w:t>коров</w:t>
            </w:r>
            <w:proofErr w:type="gramStart"/>
            <w:r w:rsidRPr="00A52A1A">
              <w:rPr>
                <w:lang w:val="ru-RU" w:eastAsia="ru-RU"/>
              </w:rPr>
              <w:t>`я</w:t>
            </w:r>
            <w:proofErr w:type="gramEnd"/>
            <w:r w:rsidRPr="00A52A1A">
              <w:rPr>
                <w:lang w:val="ru-RU" w:eastAsia="ru-RU"/>
              </w:rPr>
              <w:t>че</w:t>
            </w:r>
            <w:proofErr w:type="spellEnd"/>
            <w:r w:rsidRPr="00A52A1A">
              <w:rPr>
                <w:lang w:val="ru-RU" w:eastAsia="ru-RU"/>
              </w:rPr>
              <w:t xml:space="preserve">. Товар не повинен </w:t>
            </w:r>
            <w:proofErr w:type="spellStart"/>
            <w:proofErr w:type="gramStart"/>
            <w:r w:rsidRPr="00A52A1A">
              <w:rPr>
                <w:lang w:val="ru-RU" w:eastAsia="ru-RU"/>
              </w:rPr>
              <w:t>м</w:t>
            </w:r>
            <w:proofErr w:type="gramEnd"/>
            <w:r w:rsidRPr="00A52A1A">
              <w:rPr>
                <w:lang w:val="ru-RU" w:eastAsia="ru-RU"/>
              </w:rPr>
              <w:t>істити</w:t>
            </w:r>
            <w:proofErr w:type="spellEnd"/>
            <w:r w:rsidRPr="00A52A1A">
              <w:rPr>
                <w:lang w:val="ru-RU" w:eastAsia="ru-RU"/>
              </w:rPr>
              <w:t xml:space="preserve"> </w:t>
            </w:r>
            <w:proofErr w:type="spellStart"/>
            <w:r w:rsidRPr="00A52A1A">
              <w:rPr>
                <w:lang w:val="ru-RU" w:eastAsia="ru-RU"/>
              </w:rPr>
              <w:t>генетично</w:t>
            </w:r>
            <w:proofErr w:type="spellEnd"/>
            <w:r w:rsidRPr="00A52A1A">
              <w:rPr>
                <w:lang w:val="ru-RU" w:eastAsia="ru-RU"/>
              </w:rPr>
              <w:t xml:space="preserve"> </w:t>
            </w:r>
            <w:proofErr w:type="spellStart"/>
            <w:r w:rsidRPr="00A52A1A">
              <w:rPr>
                <w:lang w:val="ru-RU" w:eastAsia="ru-RU"/>
              </w:rPr>
              <w:t>модифіковані</w:t>
            </w:r>
            <w:proofErr w:type="spellEnd"/>
            <w:r w:rsidRPr="00A52A1A">
              <w:rPr>
                <w:lang w:val="ru-RU" w:eastAsia="ru-RU"/>
              </w:rPr>
              <w:t xml:space="preserve"> </w:t>
            </w:r>
            <w:proofErr w:type="spellStart"/>
            <w:r w:rsidRPr="00A52A1A">
              <w:rPr>
                <w:lang w:val="ru-RU" w:eastAsia="ru-RU"/>
              </w:rPr>
              <w:t>організми</w:t>
            </w:r>
            <w:proofErr w:type="spellEnd"/>
            <w:r w:rsidRPr="00A52A1A">
              <w:rPr>
                <w:lang w:val="ru-RU" w:eastAsia="ru-RU"/>
              </w:rPr>
              <w:t xml:space="preserve"> (ГМО).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1A" w:rsidRDefault="00A52A1A" w:rsidP="00A52A1A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A1A" w:rsidRDefault="00A52A1A" w:rsidP="00A52A1A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525C0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000</w:t>
            </w:r>
          </w:p>
        </w:tc>
      </w:tr>
    </w:tbl>
    <w:p w:rsidR="009B4ABE" w:rsidRDefault="009B4ABE" w:rsidP="009B4ABE">
      <w:pPr>
        <w:ind w:firstLine="709"/>
        <w:jc w:val="both"/>
        <w:rPr>
          <w:lang w:eastAsia="ru-RU"/>
        </w:rPr>
      </w:pPr>
      <w:r w:rsidRPr="007829C6">
        <w:rPr>
          <w:lang w:eastAsia="ru-RU"/>
        </w:rPr>
        <w:t xml:space="preserve"> </w:t>
      </w:r>
    </w:p>
    <w:p w:rsidR="009B4ABE" w:rsidRDefault="009B4ABE" w:rsidP="009B4ABE">
      <w:pPr>
        <w:ind w:firstLine="709"/>
        <w:jc w:val="both"/>
        <w:rPr>
          <w:lang w:eastAsia="ru-RU"/>
        </w:rPr>
      </w:pPr>
      <w:r w:rsidRPr="007829C6">
        <w:rPr>
          <w:lang w:eastAsia="ru-RU"/>
        </w:rPr>
        <w:t xml:space="preserve"> Господарства з виробництва молока, як оператори ринку харчових продуктів, зобов’язані дотримуватися гігієнічних вимог, а саме</w:t>
      </w:r>
      <w:r>
        <w:rPr>
          <w:lang w:eastAsia="ru-RU"/>
        </w:rPr>
        <w:t xml:space="preserve">: </w:t>
      </w:r>
    </w:p>
    <w:p w:rsidR="009B4ABE" w:rsidRDefault="00CF51C2" w:rsidP="00CF51C2">
      <w:pPr>
        <w:jc w:val="both"/>
        <w:rPr>
          <w:lang w:eastAsia="ru-RU"/>
        </w:rPr>
      </w:pPr>
      <w:r>
        <w:rPr>
          <w:lang w:eastAsia="ru-RU"/>
        </w:rPr>
        <w:t xml:space="preserve">         - </w:t>
      </w:r>
      <w:r w:rsidR="009B4ABE">
        <w:rPr>
          <w:lang w:eastAsia="ru-RU"/>
        </w:rPr>
        <w:t>з</w:t>
      </w:r>
      <w:r w:rsidR="009B4ABE" w:rsidRPr="007829C6">
        <w:rPr>
          <w:lang w:eastAsia="ru-RU"/>
        </w:rPr>
        <w:t>агальних гігієнічних вимог до первинного ви</w:t>
      </w:r>
      <w:r>
        <w:rPr>
          <w:lang w:eastAsia="ru-RU"/>
        </w:rPr>
        <w:t xml:space="preserve">робництва, що визначені Законом </w:t>
      </w:r>
      <w:r w:rsidR="009B4ABE" w:rsidRPr="007829C6">
        <w:rPr>
          <w:lang w:eastAsia="ru-RU"/>
        </w:rPr>
        <w:t>України «Про основні принципи та вимоги до безпечності та якості харчових продуктів» № 771/97-ВР в</w:t>
      </w:r>
      <w:r w:rsidR="009B4ABE" w:rsidRPr="00CF51C2">
        <w:rPr>
          <w:lang w:val="ru-RU" w:eastAsia="ru-RU"/>
        </w:rPr>
        <w:t>i</w:t>
      </w:r>
      <w:r w:rsidR="009B4ABE" w:rsidRPr="007829C6">
        <w:rPr>
          <w:lang w:eastAsia="ru-RU"/>
        </w:rPr>
        <w:t>д 23 грудня 1997 року (далі — Закон № 771/97);</w:t>
      </w:r>
    </w:p>
    <w:p w:rsidR="00CF51C2" w:rsidRDefault="00CF51C2" w:rsidP="00CF51C2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     - </w:t>
      </w:r>
      <w:r w:rsidR="009B4ABE">
        <w:rPr>
          <w:lang w:eastAsia="ru-RU"/>
        </w:rPr>
        <w:t>с</w:t>
      </w:r>
      <w:r w:rsidR="009B4ABE" w:rsidRPr="007829C6">
        <w:rPr>
          <w:lang w:eastAsia="ru-RU"/>
        </w:rPr>
        <w:t xml:space="preserve">пеціальних гігієнічних вимог, відповідно до наказу Міністерства аграрної політики та продовольства України "Про затвердження Вимог до безпечності та якості молока і молочних продуктів" № 118 від 12 березня 2019 року, що зареєстрований в Міністерстві юстиції України 07 червня 2019 р. за № 593/33564 (далі – наказ </w:t>
      </w:r>
      <w:proofErr w:type="spellStart"/>
      <w:r w:rsidR="009B4ABE" w:rsidRPr="007829C6">
        <w:rPr>
          <w:lang w:eastAsia="ru-RU"/>
        </w:rPr>
        <w:t>Мінагрополітики</w:t>
      </w:r>
      <w:proofErr w:type="spellEnd"/>
      <w:r w:rsidR="009B4ABE" w:rsidRPr="007829C6">
        <w:rPr>
          <w:lang w:eastAsia="ru-RU"/>
        </w:rPr>
        <w:t xml:space="preserve"> №118/2019</w:t>
      </w:r>
    </w:p>
    <w:p w:rsidR="009B4ABE" w:rsidRDefault="00CF51C2" w:rsidP="00CF51C2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9B4ABE" w:rsidRPr="007829C6">
        <w:rPr>
          <w:lang w:eastAsia="ru-RU"/>
        </w:rPr>
        <w:t xml:space="preserve">Товар має відповідати стандартам, постачатись в бідонах для харчових продуктів ємністю не більше 25л та мати сертифікати якості на кожну партію, оформлені відповідно до вимог законодавства України. </w:t>
      </w:r>
    </w:p>
    <w:p w:rsidR="009B4ABE" w:rsidRDefault="009B4ABE" w:rsidP="009B4ABE">
      <w:pPr>
        <w:pStyle w:val="a3"/>
        <w:ind w:firstLine="851"/>
        <w:jc w:val="both"/>
        <w:rPr>
          <w:szCs w:val="24"/>
        </w:rPr>
      </w:pPr>
      <w:r w:rsidRPr="00FA7A71">
        <w:rPr>
          <w:szCs w:val="24"/>
        </w:rPr>
        <w:t xml:space="preserve">Якість товару та умови його транспортування повинні відповідати вимогам Закону України «Про основні принципи та вимоги до безпечності та якості харчових продуктів» від 23.12.1997 № 771/97-ВР. </w:t>
      </w:r>
      <w:r w:rsidRPr="00A95D6D">
        <w:rPr>
          <w:szCs w:val="24"/>
        </w:rPr>
        <w:t>Кожний вид поставленої продукції повинен супроводжуватися документами, які свідчать про походження та якість товару із зазначенням дати виготовлення, терміна зберігання, кінцевого терміну реалізації.</w:t>
      </w:r>
      <w:r w:rsidRPr="00FA7A71">
        <w:rPr>
          <w:szCs w:val="24"/>
        </w:rPr>
        <w:t xml:space="preserve"> </w:t>
      </w:r>
    </w:p>
    <w:p w:rsidR="00FB1F99" w:rsidRPr="009B4ABE" w:rsidRDefault="00FB1F99" w:rsidP="009B4ABE">
      <w:pPr>
        <w:pStyle w:val="a3"/>
        <w:ind w:firstLine="851"/>
        <w:jc w:val="both"/>
        <w:rPr>
          <w:szCs w:val="24"/>
        </w:rPr>
      </w:pPr>
    </w:p>
    <w:p w:rsidR="00266AB5" w:rsidRDefault="00807FAC" w:rsidP="00266AB5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lastRenderedPageBreak/>
        <w:t xml:space="preserve">На момент поставки термін </w:t>
      </w:r>
      <w:proofErr w:type="spellStart"/>
      <w:r>
        <w:rPr>
          <w:lang w:val="ru-RU" w:eastAsia="ru-RU"/>
        </w:rPr>
        <w:t>придатності</w:t>
      </w:r>
      <w:proofErr w:type="spellEnd"/>
      <w:r>
        <w:rPr>
          <w:lang w:val="ru-RU" w:eastAsia="ru-RU"/>
        </w:rPr>
        <w:t xml:space="preserve"> до </w:t>
      </w:r>
      <w:proofErr w:type="spellStart"/>
      <w:r>
        <w:rPr>
          <w:lang w:val="ru-RU" w:eastAsia="ru-RU"/>
        </w:rPr>
        <w:t>споживання</w:t>
      </w:r>
      <w:proofErr w:type="spellEnd"/>
      <w:r>
        <w:rPr>
          <w:lang w:val="ru-RU" w:eastAsia="ru-RU"/>
        </w:rPr>
        <w:t xml:space="preserve"> товару повинен </w:t>
      </w:r>
      <w:proofErr w:type="spellStart"/>
      <w:r>
        <w:rPr>
          <w:lang w:val="ru-RU" w:eastAsia="ru-RU"/>
        </w:rPr>
        <w:t>складати</w:t>
      </w:r>
      <w:proofErr w:type="spellEnd"/>
      <w:r>
        <w:rPr>
          <w:lang w:val="ru-RU" w:eastAsia="ru-RU"/>
        </w:rPr>
        <w:t xml:space="preserve"> не </w:t>
      </w:r>
      <w:proofErr w:type="spellStart"/>
      <w:r>
        <w:rPr>
          <w:lang w:val="ru-RU" w:eastAsia="ru-RU"/>
        </w:rPr>
        <w:t>менше</w:t>
      </w:r>
      <w:proofErr w:type="spellEnd"/>
      <w:r>
        <w:rPr>
          <w:lang w:val="ru-RU" w:eastAsia="ru-RU"/>
        </w:rPr>
        <w:t xml:space="preserve">, </w:t>
      </w:r>
      <w:proofErr w:type="spellStart"/>
      <w:proofErr w:type="gramStart"/>
      <w:r>
        <w:rPr>
          <w:lang w:val="ru-RU" w:eastAsia="ru-RU"/>
        </w:rPr>
        <w:t>ніж</w:t>
      </w:r>
      <w:proofErr w:type="spellEnd"/>
      <w:proofErr w:type="gramEnd"/>
      <w:r>
        <w:rPr>
          <w:lang w:val="ru-RU" w:eastAsia="ru-RU"/>
        </w:rPr>
        <w:t xml:space="preserve"> 95 % до </w:t>
      </w:r>
      <w:proofErr w:type="spellStart"/>
      <w:r>
        <w:rPr>
          <w:lang w:val="ru-RU" w:eastAsia="ru-RU"/>
        </w:rPr>
        <w:t>загального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терміну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придатності</w:t>
      </w:r>
      <w:proofErr w:type="spellEnd"/>
      <w:r>
        <w:rPr>
          <w:lang w:val="ru-RU" w:eastAsia="ru-RU"/>
        </w:rPr>
        <w:t xml:space="preserve"> до </w:t>
      </w:r>
      <w:proofErr w:type="spellStart"/>
      <w:r>
        <w:rPr>
          <w:lang w:val="ru-RU" w:eastAsia="ru-RU"/>
        </w:rPr>
        <w:t>споживання</w:t>
      </w:r>
      <w:proofErr w:type="spellEnd"/>
      <w:r>
        <w:rPr>
          <w:lang w:val="ru-RU" w:eastAsia="ru-RU"/>
        </w:rPr>
        <w:t>.</w:t>
      </w:r>
      <w:r w:rsidR="00525C06">
        <w:rPr>
          <w:lang w:val="ru-RU" w:eastAsia="ru-RU"/>
        </w:rPr>
        <w:t xml:space="preserve"> (</w:t>
      </w:r>
      <w:proofErr w:type="spellStart"/>
      <w:r w:rsidR="00525C06">
        <w:rPr>
          <w:lang w:val="ru-RU" w:eastAsia="ru-RU"/>
        </w:rPr>
        <w:t>надати</w:t>
      </w:r>
      <w:proofErr w:type="spellEnd"/>
      <w:r w:rsidR="00525C06">
        <w:rPr>
          <w:lang w:val="ru-RU" w:eastAsia="ru-RU"/>
        </w:rPr>
        <w:t xml:space="preserve"> </w:t>
      </w:r>
      <w:proofErr w:type="spellStart"/>
      <w:r w:rsidR="00525C06">
        <w:rPr>
          <w:lang w:val="ru-RU" w:eastAsia="ru-RU"/>
        </w:rPr>
        <w:t>гарантійний</w:t>
      </w:r>
      <w:proofErr w:type="spellEnd"/>
      <w:r w:rsidR="00525C06">
        <w:rPr>
          <w:lang w:val="ru-RU" w:eastAsia="ru-RU"/>
        </w:rPr>
        <w:t xml:space="preserve"> лист)</w:t>
      </w:r>
    </w:p>
    <w:p w:rsidR="00266AB5" w:rsidRDefault="00807FAC" w:rsidP="00266AB5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Доставка товару та </w:t>
      </w:r>
      <w:proofErr w:type="spellStart"/>
      <w:r>
        <w:rPr>
          <w:lang w:val="ru-RU" w:eastAsia="ru-RU"/>
        </w:rPr>
        <w:t>розвантаження</w:t>
      </w:r>
      <w:proofErr w:type="spellEnd"/>
      <w:r>
        <w:rPr>
          <w:lang w:val="ru-RU" w:eastAsia="ru-RU"/>
        </w:rPr>
        <w:t xml:space="preserve">: </w:t>
      </w:r>
      <w:proofErr w:type="spellStart"/>
      <w:r>
        <w:rPr>
          <w:lang w:val="ru-RU" w:eastAsia="ru-RU"/>
        </w:rPr>
        <w:t>здійснюється</w:t>
      </w:r>
      <w:proofErr w:type="spellEnd"/>
      <w:r>
        <w:rPr>
          <w:lang w:val="ru-RU" w:eastAsia="ru-RU"/>
        </w:rPr>
        <w:t xml:space="preserve"> за </w:t>
      </w:r>
      <w:proofErr w:type="spellStart"/>
      <w:r>
        <w:rPr>
          <w:lang w:val="ru-RU" w:eastAsia="ru-RU"/>
        </w:rPr>
        <w:t>рахунок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Постачальника</w:t>
      </w:r>
      <w:proofErr w:type="spellEnd"/>
      <w:r>
        <w:rPr>
          <w:lang w:val="ru-RU" w:eastAsia="ru-RU"/>
        </w:rPr>
        <w:t xml:space="preserve">. </w:t>
      </w:r>
    </w:p>
    <w:p w:rsidR="00266AB5" w:rsidRDefault="00B97227" w:rsidP="00266AB5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>Строк поставки товару</w:t>
      </w:r>
      <w:r w:rsidR="00807FAC">
        <w:rPr>
          <w:lang w:val="ru-RU" w:eastAsia="ru-RU"/>
        </w:rPr>
        <w:t xml:space="preserve">: </w:t>
      </w:r>
      <w:r w:rsidR="00001754">
        <w:rPr>
          <w:lang w:val="ru-RU" w:eastAsia="ru-RU"/>
        </w:rPr>
        <w:t xml:space="preserve"> </w:t>
      </w:r>
      <w:proofErr w:type="spellStart"/>
      <w:r w:rsidR="00001754">
        <w:rPr>
          <w:lang w:val="ru-RU" w:eastAsia="ru-RU"/>
        </w:rPr>
        <w:t>щоденно</w:t>
      </w:r>
      <w:proofErr w:type="spellEnd"/>
      <w:r w:rsidR="00001754">
        <w:rPr>
          <w:lang w:val="ru-RU" w:eastAsia="ru-RU"/>
        </w:rPr>
        <w:t xml:space="preserve"> до 10</w:t>
      </w:r>
      <w:r w:rsidR="001557D9">
        <w:rPr>
          <w:lang w:val="ru-RU" w:eastAsia="ru-RU"/>
        </w:rPr>
        <w:t xml:space="preserve">.00 </w:t>
      </w:r>
      <w:r w:rsidR="00266AB5">
        <w:rPr>
          <w:lang w:eastAsia="ru-RU"/>
        </w:rPr>
        <w:t>д</w:t>
      </w:r>
      <w:r w:rsidR="00807FAC">
        <w:rPr>
          <w:lang w:eastAsia="ru-RU"/>
        </w:rPr>
        <w:t>о</w:t>
      </w:r>
      <w:r w:rsidR="002C0D27">
        <w:rPr>
          <w:lang w:val="ru-RU" w:eastAsia="ru-RU"/>
        </w:rPr>
        <w:t xml:space="preserve"> 31 </w:t>
      </w:r>
      <w:proofErr w:type="spellStart"/>
      <w:r w:rsidR="002C0D27">
        <w:rPr>
          <w:lang w:val="ru-RU" w:eastAsia="ru-RU"/>
        </w:rPr>
        <w:t>грудня</w:t>
      </w:r>
      <w:proofErr w:type="spellEnd"/>
      <w:r w:rsidR="002C0D27">
        <w:rPr>
          <w:lang w:val="ru-RU" w:eastAsia="ru-RU"/>
        </w:rPr>
        <w:t xml:space="preserve"> 2024</w:t>
      </w:r>
      <w:r w:rsidR="00807FAC">
        <w:rPr>
          <w:lang w:val="ru-RU" w:eastAsia="ru-RU"/>
        </w:rPr>
        <w:t xml:space="preserve"> року, у </w:t>
      </w:r>
      <w:proofErr w:type="spellStart"/>
      <w:r w:rsidR="00807FAC">
        <w:rPr>
          <w:lang w:val="ru-RU" w:eastAsia="ru-RU"/>
        </w:rPr>
        <w:t>кількості</w:t>
      </w:r>
      <w:proofErr w:type="spellEnd"/>
      <w:r w:rsidR="00807FAC">
        <w:rPr>
          <w:lang w:val="ru-RU" w:eastAsia="ru-RU"/>
        </w:rPr>
        <w:t xml:space="preserve"> </w:t>
      </w:r>
      <w:proofErr w:type="spellStart"/>
      <w:r w:rsidR="00807FAC">
        <w:rPr>
          <w:lang w:val="ru-RU" w:eastAsia="ru-RU"/>
        </w:rPr>
        <w:t>згідно</w:t>
      </w:r>
      <w:proofErr w:type="spellEnd"/>
      <w:r w:rsidR="00807FAC">
        <w:rPr>
          <w:lang w:val="ru-RU" w:eastAsia="ru-RU"/>
        </w:rPr>
        <w:t xml:space="preserve"> </w:t>
      </w:r>
      <w:proofErr w:type="spellStart"/>
      <w:r w:rsidR="00807FAC">
        <w:rPr>
          <w:lang w:val="ru-RU" w:eastAsia="ru-RU"/>
        </w:rPr>
        <w:t>замовлення</w:t>
      </w:r>
      <w:proofErr w:type="spellEnd"/>
      <w:r w:rsidR="00807FAC">
        <w:rPr>
          <w:lang w:val="ru-RU" w:eastAsia="ru-RU"/>
        </w:rPr>
        <w:t xml:space="preserve">, яке </w:t>
      </w:r>
      <w:proofErr w:type="spellStart"/>
      <w:proofErr w:type="gramStart"/>
      <w:r w:rsidR="00807FAC">
        <w:rPr>
          <w:lang w:val="ru-RU" w:eastAsia="ru-RU"/>
        </w:rPr>
        <w:t>передається</w:t>
      </w:r>
      <w:proofErr w:type="spellEnd"/>
      <w:proofErr w:type="gramEnd"/>
      <w:r w:rsidR="00807FAC">
        <w:rPr>
          <w:lang w:val="ru-RU" w:eastAsia="ru-RU"/>
        </w:rPr>
        <w:t xml:space="preserve"> </w:t>
      </w:r>
      <w:proofErr w:type="spellStart"/>
      <w:r w:rsidR="00807FAC">
        <w:rPr>
          <w:color w:val="000000" w:themeColor="text1"/>
          <w:lang w:val="ru-RU" w:eastAsia="ru-RU"/>
        </w:rPr>
        <w:t>постачальнику</w:t>
      </w:r>
      <w:proofErr w:type="spellEnd"/>
      <w:r w:rsidR="00807FAC">
        <w:rPr>
          <w:color w:val="000000" w:themeColor="text1"/>
          <w:lang w:val="ru-RU" w:eastAsia="ru-RU"/>
        </w:rPr>
        <w:t xml:space="preserve"> </w:t>
      </w:r>
      <w:proofErr w:type="spellStart"/>
      <w:r w:rsidR="00807FAC">
        <w:rPr>
          <w:color w:val="000000" w:themeColor="text1"/>
          <w:lang w:val="ru-RU" w:eastAsia="ru-RU"/>
        </w:rPr>
        <w:t>напередодні</w:t>
      </w:r>
      <w:proofErr w:type="spellEnd"/>
      <w:r w:rsidR="00807FAC">
        <w:rPr>
          <w:color w:val="000000" w:themeColor="text1"/>
          <w:lang w:val="ru-RU" w:eastAsia="ru-RU"/>
        </w:rPr>
        <w:t xml:space="preserve"> поставки</w:t>
      </w:r>
      <w:r w:rsidR="00DE56F6">
        <w:rPr>
          <w:color w:val="000000" w:themeColor="text1"/>
          <w:lang w:val="ru-RU" w:eastAsia="ru-RU"/>
        </w:rPr>
        <w:t xml:space="preserve">, за </w:t>
      </w:r>
      <w:proofErr w:type="spellStart"/>
      <w:r w:rsidR="00DE56F6">
        <w:rPr>
          <w:color w:val="000000" w:themeColor="text1"/>
          <w:lang w:val="ru-RU" w:eastAsia="ru-RU"/>
        </w:rPr>
        <w:t>адресою</w:t>
      </w:r>
      <w:proofErr w:type="spellEnd"/>
      <w:r w:rsidR="00DE56F6">
        <w:rPr>
          <w:color w:val="000000" w:themeColor="text1"/>
          <w:lang w:val="ru-RU" w:eastAsia="ru-RU"/>
        </w:rPr>
        <w:t xml:space="preserve"> м. Старокостянтинів, </w:t>
      </w:r>
      <w:proofErr w:type="spellStart"/>
      <w:r w:rsidR="00DE56F6">
        <w:rPr>
          <w:color w:val="000000" w:themeColor="text1"/>
          <w:lang w:val="ru-RU" w:eastAsia="ru-RU"/>
        </w:rPr>
        <w:t>вул</w:t>
      </w:r>
      <w:proofErr w:type="spellEnd"/>
      <w:r w:rsidR="00DE56F6">
        <w:rPr>
          <w:color w:val="000000" w:themeColor="text1"/>
          <w:lang w:val="ru-RU" w:eastAsia="ru-RU"/>
        </w:rPr>
        <w:t xml:space="preserve">. </w:t>
      </w:r>
      <w:proofErr w:type="spellStart"/>
      <w:r w:rsidR="002C0D27">
        <w:rPr>
          <w:color w:val="000000" w:themeColor="text1"/>
          <w:lang w:val="ru-RU" w:eastAsia="ru-RU"/>
        </w:rPr>
        <w:t>Захисників</w:t>
      </w:r>
      <w:proofErr w:type="spellEnd"/>
      <w:r w:rsidR="002C0D27">
        <w:rPr>
          <w:color w:val="000000" w:themeColor="text1"/>
          <w:lang w:val="ru-RU" w:eastAsia="ru-RU"/>
        </w:rPr>
        <w:t xml:space="preserve"> </w:t>
      </w:r>
      <w:proofErr w:type="spellStart"/>
      <w:r w:rsidR="002C0D27">
        <w:rPr>
          <w:color w:val="000000" w:themeColor="text1"/>
          <w:lang w:val="ru-RU" w:eastAsia="ru-RU"/>
        </w:rPr>
        <w:t>України</w:t>
      </w:r>
      <w:proofErr w:type="spellEnd"/>
      <w:r w:rsidR="00DE56F6">
        <w:rPr>
          <w:color w:val="000000" w:themeColor="text1"/>
          <w:lang w:val="ru-RU" w:eastAsia="ru-RU"/>
        </w:rPr>
        <w:t>, 47.</w:t>
      </w:r>
    </w:p>
    <w:p w:rsidR="000C3CCD" w:rsidRPr="00681682" w:rsidRDefault="000C3CCD" w:rsidP="00266AB5">
      <w:pPr>
        <w:ind w:firstLine="709"/>
        <w:jc w:val="both"/>
        <w:rPr>
          <w:color w:val="000000" w:themeColor="text1"/>
          <w:lang w:val="ru-RU" w:eastAsia="ru-RU"/>
        </w:rPr>
      </w:pPr>
      <w:proofErr w:type="spellStart"/>
      <w:r w:rsidRPr="00681682">
        <w:rPr>
          <w:color w:val="000000" w:themeColor="text1"/>
          <w:lang w:val="ru-RU" w:eastAsia="ru-RU"/>
        </w:rPr>
        <w:t>Продукція</w:t>
      </w:r>
      <w:proofErr w:type="spellEnd"/>
      <w:r w:rsidRPr="00681682">
        <w:rPr>
          <w:color w:val="000000" w:themeColor="text1"/>
          <w:lang w:val="ru-RU" w:eastAsia="ru-RU"/>
        </w:rPr>
        <w:t xml:space="preserve"> повинна </w:t>
      </w:r>
      <w:proofErr w:type="spellStart"/>
      <w:r w:rsidRPr="00681682">
        <w:rPr>
          <w:color w:val="000000" w:themeColor="text1"/>
          <w:lang w:val="ru-RU" w:eastAsia="ru-RU"/>
        </w:rPr>
        <w:t>мати</w:t>
      </w:r>
      <w:proofErr w:type="spellEnd"/>
      <w:r w:rsidRPr="00681682">
        <w:rPr>
          <w:color w:val="000000" w:themeColor="text1"/>
          <w:lang w:val="ru-RU" w:eastAsia="ru-RU"/>
        </w:rPr>
        <w:t xml:space="preserve"> </w:t>
      </w:r>
      <w:proofErr w:type="spellStart"/>
      <w:r w:rsidRPr="00681682">
        <w:rPr>
          <w:color w:val="000000" w:themeColor="text1"/>
          <w:lang w:val="ru-RU" w:eastAsia="ru-RU"/>
        </w:rPr>
        <w:t>декларацію</w:t>
      </w:r>
      <w:proofErr w:type="spellEnd"/>
      <w:r w:rsidRPr="00681682">
        <w:rPr>
          <w:color w:val="000000" w:themeColor="text1"/>
          <w:lang w:val="ru-RU" w:eastAsia="ru-RU"/>
        </w:rPr>
        <w:t xml:space="preserve"> </w:t>
      </w:r>
      <w:proofErr w:type="spellStart"/>
      <w:r w:rsidRPr="00681682">
        <w:rPr>
          <w:color w:val="000000" w:themeColor="text1"/>
          <w:lang w:val="ru-RU" w:eastAsia="ru-RU"/>
        </w:rPr>
        <w:t>виробника</w:t>
      </w:r>
      <w:proofErr w:type="spellEnd"/>
      <w:r w:rsidRPr="00681682">
        <w:rPr>
          <w:color w:val="000000" w:themeColor="text1"/>
          <w:lang w:val="ru-RU" w:eastAsia="ru-RU"/>
        </w:rPr>
        <w:t xml:space="preserve"> та/</w:t>
      </w:r>
      <w:proofErr w:type="spellStart"/>
      <w:r w:rsidRPr="00681682">
        <w:rPr>
          <w:color w:val="000000" w:themeColor="text1"/>
          <w:lang w:val="ru-RU" w:eastAsia="ru-RU"/>
        </w:rPr>
        <w:t>або</w:t>
      </w:r>
      <w:proofErr w:type="spellEnd"/>
      <w:r w:rsidRPr="00681682">
        <w:rPr>
          <w:color w:val="000000" w:themeColor="text1"/>
          <w:lang w:val="ru-RU" w:eastAsia="ru-RU"/>
        </w:rPr>
        <w:t xml:space="preserve"> </w:t>
      </w:r>
      <w:proofErr w:type="spellStart"/>
      <w:r w:rsidRPr="00681682">
        <w:rPr>
          <w:color w:val="000000" w:themeColor="text1"/>
          <w:lang w:val="ru-RU" w:eastAsia="ru-RU"/>
        </w:rPr>
        <w:t>посвідчення</w:t>
      </w:r>
      <w:proofErr w:type="spellEnd"/>
      <w:r w:rsidRPr="00681682">
        <w:rPr>
          <w:color w:val="000000" w:themeColor="text1"/>
          <w:lang w:val="ru-RU" w:eastAsia="ru-RU"/>
        </w:rPr>
        <w:t xml:space="preserve"> про </w:t>
      </w:r>
      <w:proofErr w:type="spellStart"/>
      <w:r w:rsidRPr="00681682">
        <w:rPr>
          <w:color w:val="000000" w:themeColor="text1"/>
          <w:lang w:val="ru-RU" w:eastAsia="ru-RU"/>
        </w:rPr>
        <w:t>якість</w:t>
      </w:r>
      <w:proofErr w:type="spellEnd"/>
      <w:r w:rsidRPr="00681682">
        <w:rPr>
          <w:color w:val="000000" w:themeColor="text1"/>
          <w:lang w:val="ru-RU" w:eastAsia="ru-RU"/>
        </w:rPr>
        <w:t xml:space="preserve"> на </w:t>
      </w:r>
      <w:proofErr w:type="spellStart"/>
      <w:r w:rsidRPr="00681682">
        <w:rPr>
          <w:color w:val="000000" w:themeColor="text1"/>
          <w:lang w:val="ru-RU" w:eastAsia="ru-RU"/>
        </w:rPr>
        <w:t>кожну</w:t>
      </w:r>
      <w:proofErr w:type="spellEnd"/>
      <w:r w:rsidRPr="00681682">
        <w:rPr>
          <w:color w:val="000000" w:themeColor="text1"/>
          <w:lang w:val="ru-RU" w:eastAsia="ru-RU"/>
        </w:rPr>
        <w:t xml:space="preserve"> </w:t>
      </w:r>
      <w:proofErr w:type="spellStart"/>
      <w:r w:rsidRPr="00681682">
        <w:rPr>
          <w:color w:val="000000" w:themeColor="text1"/>
          <w:lang w:val="ru-RU" w:eastAsia="ru-RU"/>
        </w:rPr>
        <w:t>партію</w:t>
      </w:r>
      <w:proofErr w:type="spellEnd"/>
      <w:r w:rsidRPr="00681682">
        <w:rPr>
          <w:color w:val="000000" w:themeColor="text1"/>
          <w:lang w:val="ru-RU" w:eastAsia="ru-RU"/>
        </w:rPr>
        <w:t xml:space="preserve"> товару, </w:t>
      </w:r>
      <w:proofErr w:type="spellStart"/>
      <w:r w:rsidRPr="00681682">
        <w:rPr>
          <w:color w:val="000000" w:themeColor="text1"/>
          <w:lang w:val="ru-RU" w:eastAsia="ru-RU"/>
        </w:rPr>
        <w:t>копії</w:t>
      </w:r>
      <w:proofErr w:type="spellEnd"/>
      <w:r w:rsidRPr="00681682">
        <w:rPr>
          <w:color w:val="000000" w:themeColor="text1"/>
          <w:lang w:val="ru-RU" w:eastAsia="ru-RU"/>
        </w:rPr>
        <w:t xml:space="preserve"> </w:t>
      </w:r>
      <w:proofErr w:type="spellStart"/>
      <w:r w:rsidRPr="00681682">
        <w:rPr>
          <w:color w:val="000000" w:themeColor="text1"/>
          <w:lang w:val="ru-RU" w:eastAsia="ru-RU"/>
        </w:rPr>
        <w:t>яких</w:t>
      </w:r>
      <w:proofErr w:type="spellEnd"/>
      <w:r w:rsidRPr="00681682">
        <w:rPr>
          <w:color w:val="000000" w:themeColor="text1"/>
          <w:lang w:val="ru-RU" w:eastAsia="ru-RU"/>
        </w:rPr>
        <w:t xml:space="preserve"> </w:t>
      </w:r>
      <w:proofErr w:type="spellStart"/>
      <w:r w:rsidRPr="00681682">
        <w:rPr>
          <w:color w:val="000000" w:themeColor="text1"/>
          <w:lang w:val="ru-RU" w:eastAsia="ru-RU"/>
        </w:rPr>
        <w:t>надаються</w:t>
      </w:r>
      <w:proofErr w:type="spellEnd"/>
      <w:r w:rsidRPr="00681682">
        <w:rPr>
          <w:color w:val="000000" w:themeColor="text1"/>
          <w:lang w:val="ru-RU" w:eastAsia="ru-RU"/>
        </w:rPr>
        <w:t xml:space="preserve"> при </w:t>
      </w:r>
      <w:proofErr w:type="spellStart"/>
      <w:r w:rsidRPr="00681682">
        <w:rPr>
          <w:color w:val="000000" w:themeColor="text1"/>
          <w:lang w:val="ru-RU" w:eastAsia="ru-RU"/>
        </w:rPr>
        <w:t>поставці</w:t>
      </w:r>
      <w:proofErr w:type="spellEnd"/>
      <w:r w:rsidRPr="00681682">
        <w:rPr>
          <w:color w:val="000000" w:themeColor="text1"/>
          <w:lang w:val="ru-RU" w:eastAsia="ru-RU"/>
        </w:rPr>
        <w:t xml:space="preserve"> Товару, та </w:t>
      </w:r>
      <w:proofErr w:type="spellStart"/>
      <w:r w:rsidRPr="00681682">
        <w:rPr>
          <w:color w:val="000000" w:themeColor="text1"/>
          <w:lang w:val="ru-RU" w:eastAsia="ru-RU"/>
        </w:rPr>
        <w:t>який</w:t>
      </w:r>
      <w:proofErr w:type="spellEnd"/>
      <w:r w:rsidRPr="00681682">
        <w:rPr>
          <w:color w:val="000000" w:themeColor="text1"/>
          <w:lang w:val="ru-RU" w:eastAsia="ru-RU"/>
        </w:rPr>
        <w:t xml:space="preserve"> </w:t>
      </w:r>
      <w:proofErr w:type="spellStart"/>
      <w:r w:rsidRPr="00681682">
        <w:rPr>
          <w:color w:val="000000" w:themeColor="text1"/>
          <w:lang w:val="ru-RU" w:eastAsia="ru-RU"/>
        </w:rPr>
        <w:t>додається</w:t>
      </w:r>
      <w:proofErr w:type="spellEnd"/>
      <w:r w:rsidRPr="00681682">
        <w:rPr>
          <w:color w:val="000000" w:themeColor="text1"/>
          <w:lang w:val="ru-RU" w:eastAsia="ru-RU"/>
        </w:rPr>
        <w:t xml:space="preserve"> у </w:t>
      </w:r>
      <w:proofErr w:type="spellStart"/>
      <w:r w:rsidRPr="00681682">
        <w:rPr>
          <w:color w:val="000000" w:themeColor="text1"/>
          <w:lang w:val="ru-RU" w:eastAsia="ru-RU"/>
        </w:rPr>
        <w:t>складі</w:t>
      </w:r>
      <w:proofErr w:type="spellEnd"/>
      <w:r w:rsidRPr="00681682">
        <w:rPr>
          <w:color w:val="000000" w:themeColor="text1"/>
          <w:lang w:val="ru-RU" w:eastAsia="ru-RU"/>
        </w:rPr>
        <w:t xml:space="preserve"> тендерної </w:t>
      </w:r>
      <w:proofErr w:type="spellStart"/>
      <w:r w:rsidRPr="00681682">
        <w:rPr>
          <w:color w:val="000000" w:themeColor="text1"/>
          <w:lang w:val="ru-RU" w:eastAsia="ru-RU"/>
        </w:rPr>
        <w:t>пропозиції</w:t>
      </w:r>
      <w:proofErr w:type="spellEnd"/>
      <w:r w:rsidRPr="00681682">
        <w:rPr>
          <w:color w:val="000000" w:themeColor="text1"/>
          <w:lang w:val="ru-RU" w:eastAsia="ru-RU"/>
        </w:rPr>
        <w:t xml:space="preserve"> (у </w:t>
      </w:r>
      <w:proofErr w:type="spellStart"/>
      <w:r w:rsidRPr="00681682">
        <w:rPr>
          <w:color w:val="000000" w:themeColor="text1"/>
          <w:lang w:val="ru-RU" w:eastAsia="ru-RU"/>
        </w:rPr>
        <w:t>сканованому</w:t>
      </w:r>
      <w:proofErr w:type="spellEnd"/>
      <w:r w:rsidRPr="00681682">
        <w:rPr>
          <w:color w:val="000000" w:themeColor="text1"/>
          <w:lang w:val="ru-RU" w:eastAsia="ru-RU"/>
        </w:rPr>
        <w:t xml:space="preserve"> </w:t>
      </w:r>
      <w:proofErr w:type="spellStart"/>
      <w:r w:rsidRPr="00681682">
        <w:rPr>
          <w:color w:val="000000" w:themeColor="text1"/>
          <w:lang w:val="ru-RU" w:eastAsia="ru-RU"/>
        </w:rPr>
        <w:t>вигляді</w:t>
      </w:r>
      <w:proofErr w:type="spellEnd"/>
      <w:r w:rsidRPr="00681682">
        <w:rPr>
          <w:color w:val="000000" w:themeColor="text1"/>
          <w:lang w:val="ru-RU" w:eastAsia="ru-RU"/>
        </w:rPr>
        <w:t xml:space="preserve">; текст документу </w:t>
      </w:r>
      <w:proofErr w:type="gramStart"/>
      <w:r w:rsidRPr="00681682">
        <w:rPr>
          <w:color w:val="000000" w:themeColor="text1"/>
          <w:lang w:val="ru-RU" w:eastAsia="ru-RU"/>
        </w:rPr>
        <w:t>повинен</w:t>
      </w:r>
      <w:proofErr w:type="gramEnd"/>
      <w:r w:rsidRPr="00681682">
        <w:rPr>
          <w:color w:val="000000" w:themeColor="text1"/>
          <w:lang w:val="ru-RU" w:eastAsia="ru-RU"/>
        </w:rPr>
        <w:t xml:space="preserve"> бути </w:t>
      </w:r>
      <w:proofErr w:type="spellStart"/>
      <w:r w:rsidRPr="00681682">
        <w:rPr>
          <w:color w:val="000000" w:themeColor="text1"/>
          <w:lang w:val="ru-RU" w:eastAsia="ru-RU"/>
        </w:rPr>
        <w:t>розбірливим</w:t>
      </w:r>
      <w:proofErr w:type="spellEnd"/>
      <w:r w:rsidRPr="00681682">
        <w:rPr>
          <w:color w:val="000000" w:themeColor="text1"/>
          <w:lang w:val="ru-RU" w:eastAsia="ru-RU"/>
        </w:rPr>
        <w:t>).</w:t>
      </w:r>
    </w:p>
    <w:p w:rsidR="00681682" w:rsidRPr="00681682" w:rsidRDefault="00681682" w:rsidP="00681682">
      <w:pPr>
        <w:ind w:firstLine="709"/>
        <w:jc w:val="both"/>
        <w:rPr>
          <w:lang w:val="ru-RU" w:eastAsia="ru-RU"/>
        </w:rPr>
      </w:pPr>
      <w:r w:rsidRPr="00811B27">
        <w:t>Приймання товару по якості і кількості здійснюється уповноваженими представниками обох Сторін</w:t>
      </w:r>
      <w:r>
        <w:t>.</w:t>
      </w:r>
      <w:r w:rsidRPr="00681682">
        <w:rPr>
          <w:color w:val="000000" w:themeColor="text1"/>
          <w:lang w:val="ru-RU" w:eastAsia="ru-RU"/>
        </w:rPr>
        <w:t xml:space="preserve"> </w:t>
      </w:r>
      <w:proofErr w:type="spellStart"/>
      <w:r>
        <w:rPr>
          <w:color w:val="000000" w:themeColor="text1"/>
          <w:lang w:val="ru-RU" w:eastAsia="ru-RU"/>
        </w:rPr>
        <w:t>Замовник</w:t>
      </w:r>
      <w:proofErr w:type="spellEnd"/>
      <w:r>
        <w:rPr>
          <w:color w:val="000000" w:themeColor="text1"/>
          <w:lang w:val="ru-RU" w:eastAsia="ru-RU"/>
        </w:rPr>
        <w:t xml:space="preserve"> </w:t>
      </w:r>
      <w:proofErr w:type="spellStart"/>
      <w:r>
        <w:rPr>
          <w:color w:val="000000" w:themeColor="text1"/>
          <w:lang w:val="ru-RU" w:eastAsia="ru-RU"/>
        </w:rPr>
        <w:t>залишає</w:t>
      </w:r>
      <w:proofErr w:type="spellEnd"/>
      <w:r>
        <w:rPr>
          <w:color w:val="000000" w:themeColor="text1"/>
          <w:lang w:val="ru-RU" w:eastAsia="ru-RU"/>
        </w:rPr>
        <w:t xml:space="preserve"> за собою право у будь-</w:t>
      </w:r>
      <w:proofErr w:type="spellStart"/>
      <w:r>
        <w:rPr>
          <w:color w:val="000000" w:themeColor="text1"/>
          <w:lang w:val="ru-RU" w:eastAsia="ru-RU"/>
        </w:rPr>
        <w:t>який</w:t>
      </w:r>
      <w:proofErr w:type="spellEnd"/>
      <w:r>
        <w:rPr>
          <w:color w:val="000000" w:themeColor="text1"/>
          <w:lang w:val="ru-RU" w:eastAsia="ru-RU"/>
        </w:rPr>
        <w:t xml:space="preserve"> час </w:t>
      </w:r>
      <w:proofErr w:type="spellStart"/>
      <w:r>
        <w:rPr>
          <w:color w:val="000000" w:themeColor="text1"/>
          <w:lang w:val="ru-RU" w:eastAsia="ru-RU"/>
        </w:rPr>
        <w:t>відбирати</w:t>
      </w:r>
      <w:proofErr w:type="spellEnd"/>
      <w:r>
        <w:rPr>
          <w:color w:val="000000" w:themeColor="text1"/>
          <w:lang w:val="ru-RU" w:eastAsia="ru-RU"/>
        </w:rPr>
        <w:t xml:space="preserve"> </w:t>
      </w:r>
      <w:proofErr w:type="spellStart"/>
      <w:r>
        <w:rPr>
          <w:color w:val="000000" w:themeColor="text1"/>
          <w:lang w:val="ru-RU" w:eastAsia="ru-RU"/>
        </w:rPr>
        <w:t>зразки</w:t>
      </w:r>
      <w:proofErr w:type="spellEnd"/>
      <w:r>
        <w:rPr>
          <w:color w:val="000000" w:themeColor="text1"/>
          <w:lang w:val="ru-RU" w:eastAsia="ru-RU"/>
        </w:rPr>
        <w:t xml:space="preserve"> </w:t>
      </w:r>
      <w:proofErr w:type="spellStart"/>
      <w:r>
        <w:rPr>
          <w:color w:val="000000" w:themeColor="text1"/>
          <w:lang w:val="ru-RU" w:eastAsia="ru-RU"/>
        </w:rPr>
        <w:t>поставленої</w:t>
      </w:r>
      <w:proofErr w:type="spellEnd"/>
      <w:r>
        <w:rPr>
          <w:color w:val="000000" w:themeColor="text1"/>
          <w:lang w:val="ru-RU" w:eastAsia="ru-RU"/>
        </w:rPr>
        <w:t xml:space="preserve"> </w:t>
      </w:r>
      <w:proofErr w:type="spellStart"/>
      <w:r>
        <w:rPr>
          <w:color w:val="000000" w:themeColor="text1"/>
          <w:lang w:val="ru-RU" w:eastAsia="ru-RU"/>
        </w:rPr>
        <w:t>продукції</w:t>
      </w:r>
      <w:proofErr w:type="spellEnd"/>
      <w:r>
        <w:rPr>
          <w:color w:val="000000" w:themeColor="text1"/>
          <w:lang w:val="ru-RU" w:eastAsia="ru-RU"/>
        </w:rPr>
        <w:t xml:space="preserve"> для </w:t>
      </w:r>
      <w:proofErr w:type="spellStart"/>
      <w:r>
        <w:rPr>
          <w:color w:val="000000" w:themeColor="text1"/>
          <w:lang w:val="ru-RU" w:eastAsia="ru-RU"/>
        </w:rPr>
        <w:t>проведення</w:t>
      </w:r>
      <w:proofErr w:type="spellEnd"/>
      <w:r>
        <w:rPr>
          <w:color w:val="000000" w:themeColor="text1"/>
          <w:lang w:val="ru-RU" w:eastAsia="ru-RU"/>
        </w:rPr>
        <w:t xml:space="preserve"> </w:t>
      </w:r>
      <w:proofErr w:type="spellStart"/>
      <w:r>
        <w:rPr>
          <w:color w:val="000000" w:themeColor="text1"/>
          <w:lang w:val="ru-RU" w:eastAsia="ru-RU"/>
        </w:rPr>
        <w:t>досліджень</w:t>
      </w:r>
      <w:proofErr w:type="spellEnd"/>
      <w:r>
        <w:rPr>
          <w:color w:val="000000" w:themeColor="text1"/>
          <w:lang w:val="ru-RU" w:eastAsia="ru-RU"/>
        </w:rPr>
        <w:t xml:space="preserve"> на </w:t>
      </w:r>
      <w:proofErr w:type="spellStart"/>
      <w:r>
        <w:rPr>
          <w:color w:val="000000" w:themeColor="text1"/>
          <w:lang w:val="ru-RU" w:eastAsia="ru-RU"/>
        </w:rPr>
        <w:t>відповідність</w:t>
      </w:r>
      <w:proofErr w:type="spellEnd"/>
      <w:r>
        <w:rPr>
          <w:color w:val="000000" w:themeColor="text1"/>
          <w:lang w:val="ru-RU" w:eastAsia="ru-RU"/>
        </w:rPr>
        <w:t xml:space="preserve"> </w:t>
      </w:r>
      <w:proofErr w:type="spellStart"/>
      <w:r>
        <w:rPr>
          <w:lang w:val="ru-RU" w:eastAsia="ru-RU"/>
        </w:rPr>
        <w:t>наданим</w:t>
      </w:r>
      <w:proofErr w:type="spellEnd"/>
      <w:r>
        <w:rPr>
          <w:lang w:val="ru-RU" w:eastAsia="ru-RU"/>
        </w:rPr>
        <w:t xml:space="preserve"> документам </w:t>
      </w:r>
      <w:proofErr w:type="spellStart"/>
      <w:r>
        <w:rPr>
          <w:lang w:val="ru-RU" w:eastAsia="ru-RU"/>
        </w:rPr>
        <w:t>щодо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якості</w:t>
      </w:r>
      <w:proofErr w:type="spellEnd"/>
      <w:r>
        <w:rPr>
          <w:lang w:val="ru-RU" w:eastAsia="ru-RU"/>
        </w:rPr>
        <w:t xml:space="preserve"> та </w:t>
      </w:r>
      <w:proofErr w:type="spellStart"/>
      <w:r>
        <w:rPr>
          <w:lang w:val="ru-RU" w:eastAsia="ru-RU"/>
        </w:rPr>
        <w:t>безпеки</w:t>
      </w:r>
      <w:proofErr w:type="spellEnd"/>
      <w:r>
        <w:rPr>
          <w:lang w:val="ru-RU" w:eastAsia="ru-RU"/>
        </w:rPr>
        <w:t xml:space="preserve"> в </w:t>
      </w:r>
      <w:proofErr w:type="spellStart"/>
      <w:r>
        <w:rPr>
          <w:lang w:val="ru-RU" w:eastAsia="ru-RU"/>
        </w:rPr>
        <w:t>спеціальних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акредитованих</w:t>
      </w:r>
      <w:proofErr w:type="spellEnd"/>
      <w:r>
        <w:rPr>
          <w:lang w:val="ru-RU" w:eastAsia="ru-RU"/>
        </w:rPr>
        <w:t xml:space="preserve"> на </w:t>
      </w:r>
      <w:proofErr w:type="spellStart"/>
      <w:r>
        <w:rPr>
          <w:lang w:val="ru-RU" w:eastAsia="ru-RU"/>
        </w:rPr>
        <w:t>це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лабораторіях</w:t>
      </w:r>
      <w:proofErr w:type="spellEnd"/>
      <w:r>
        <w:rPr>
          <w:lang w:val="ru-RU" w:eastAsia="ru-RU"/>
        </w:rPr>
        <w:t xml:space="preserve">, а </w:t>
      </w:r>
      <w:proofErr w:type="spellStart"/>
      <w:r>
        <w:rPr>
          <w:lang w:val="ru-RU" w:eastAsia="ru-RU"/>
        </w:rPr>
        <w:t>відповідні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дослідження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щодо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якості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повинні</w:t>
      </w:r>
      <w:proofErr w:type="spellEnd"/>
      <w:r>
        <w:rPr>
          <w:lang w:val="ru-RU" w:eastAsia="ru-RU"/>
        </w:rPr>
        <w:t xml:space="preserve"> </w:t>
      </w:r>
      <w:bookmarkStart w:id="0" w:name="_GoBack"/>
      <w:bookmarkEnd w:id="0"/>
      <w:proofErr w:type="spellStart"/>
      <w:r>
        <w:rPr>
          <w:lang w:val="ru-RU" w:eastAsia="ru-RU"/>
        </w:rPr>
        <w:t>проводитись</w:t>
      </w:r>
      <w:proofErr w:type="spellEnd"/>
      <w:r>
        <w:rPr>
          <w:lang w:val="ru-RU" w:eastAsia="ru-RU"/>
        </w:rPr>
        <w:t xml:space="preserve"> за </w:t>
      </w:r>
      <w:proofErr w:type="spellStart"/>
      <w:r>
        <w:rPr>
          <w:lang w:val="ru-RU" w:eastAsia="ru-RU"/>
        </w:rPr>
        <w:t>рахунок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постачальника</w:t>
      </w:r>
      <w:proofErr w:type="spellEnd"/>
      <w:r>
        <w:rPr>
          <w:lang w:val="ru-RU" w:eastAsia="ru-RU"/>
        </w:rPr>
        <w:t xml:space="preserve">. </w:t>
      </w:r>
      <w:r w:rsidRPr="00811B27">
        <w:t xml:space="preserve">              </w:t>
      </w:r>
    </w:p>
    <w:p w:rsidR="00681682" w:rsidRPr="00811B27" w:rsidRDefault="00681682" w:rsidP="00681682">
      <w:pPr>
        <w:pStyle w:val="a3"/>
        <w:ind w:firstLine="851"/>
        <w:jc w:val="both"/>
        <w:rPr>
          <w:szCs w:val="24"/>
        </w:rPr>
      </w:pPr>
      <w:r w:rsidRPr="00811B27">
        <w:rPr>
          <w:szCs w:val="24"/>
        </w:rPr>
        <w:t>У разі виявлення неякісного товару або такого, що не відповідає умовам договору, Постачальник зобов’язаний замінити неякісний товар протягом однієї доби з моменту виявлення неякісного товару, без будь-якої додаткової оплати з боку Покупця.</w:t>
      </w:r>
    </w:p>
    <w:p w:rsidR="00681682" w:rsidRPr="0022690C" w:rsidRDefault="00681682" w:rsidP="00681682">
      <w:pPr>
        <w:pStyle w:val="a3"/>
        <w:ind w:firstLine="851"/>
        <w:jc w:val="both"/>
        <w:rPr>
          <w:sz w:val="22"/>
        </w:rPr>
      </w:pPr>
      <w:r w:rsidRPr="0022690C">
        <w:rPr>
          <w:sz w:val="22"/>
        </w:rPr>
        <w:t>ПОСТАВКА НЕЯКІСНОГО ТОВАРУ МОЖЕ БУТИ ПРИЧИНОЮ РОЗІРВАННЯ ДОГОВОРУ РАНІШЕ ВСТАНОВЛЕНОГО СТРОКУ В ОДНОСТОРОННЬОМУ ПОРЯДКУ!</w:t>
      </w:r>
    </w:p>
    <w:p w:rsidR="00681682" w:rsidRPr="0022690C" w:rsidRDefault="00681682" w:rsidP="00681682">
      <w:pPr>
        <w:pStyle w:val="a3"/>
        <w:ind w:firstLine="851"/>
        <w:jc w:val="both"/>
        <w:rPr>
          <w:sz w:val="22"/>
        </w:rPr>
      </w:pPr>
    </w:p>
    <w:p w:rsidR="002E32DB" w:rsidRPr="002E32DB" w:rsidRDefault="002E32DB" w:rsidP="00681682">
      <w:pPr>
        <w:pStyle w:val="a8"/>
        <w:ind w:left="1069"/>
        <w:jc w:val="both"/>
        <w:rPr>
          <w:lang w:val="ru-RU" w:eastAsia="ru-RU"/>
        </w:rPr>
      </w:pPr>
    </w:p>
    <w:sectPr w:rsidR="002E32DB" w:rsidRPr="002E32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67B"/>
    <w:multiLevelType w:val="hybridMultilevel"/>
    <w:tmpl w:val="BFA6D09E"/>
    <w:lvl w:ilvl="0" w:tplc="A4F85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749D4"/>
    <w:multiLevelType w:val="hybridMultilevel"/>
    <w:tmpl w:val="37762452"/>
    <w:lvl w:ilvl="0" w:tplc="0422000D">
      <w:start w:val="1"/>
      <w:numFmt w:val="bullet"/>
      <w:lvlText w:val=""/>
      <w:lvlJc w:val="left"/>
      <w:pPr>
        <w:ind w:left="131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C"/>
    <w:rsid w:val="00001754"/>
    <w:rsid w:val="00041492"/>
    <w:rsid w:val="000C3CCD"/>
    <w:rsid w:val="00127FBE"/>
    <w:rsid w:val="001557D9"/>
    <w:rsid w:val="00166AC6"/>
    <w:rsid w:val="0022690C"/>
    <w:rsid w:val="00266AB5"/>
    <w:rsid w:val="00271FFB"/>
    <w:rsid w:val="002C0D27"/>
    <w:rsid w:val="002E32DB"/>
    <w:rsid w:val="003876B5"/>
    <w:rsid w:val="00396155"/>
    <w:rsid w:val="004E79AC"/>
    <w:rsid w:val="00514BFB"/>
    <w:rsid w:val="00525C06"/>
    <w:rsid w:val="005E0335"/>
    <w:rsid w:val="00645233"/>
    <w:rsid w:val="00681682"/>
    <w:rsid w:val="00687E3D"/>
    <w:rsid w:val="00746FD1"/>
    <w:rsid w:val="007829C6"/>
    <w:rsid w:val="007C45FC"/>
    <w:rsid w:val="00807FAC"/>
    <w:rsid w:val="009B4ABE"/>
    <w:rsid w:val="00A1112C"/>
    <w:rsid w:val="00A52A1A"/>
    <w:rsid w:val="00A92CBA"/>
    <w:rsid w:val="00AC181A"/>
    <w:rsid w:val="00AD1402"/>
    <w:rsid w:val="00B6695B"/>
    <w:rsid w:val="00B97227"/>
    <w:rsid w:val="00B97579"/>
    <w:rsid w:val="00BD23EC"/>
    <w:rsid w:val="00C90BC3"/>
    <w:rsid w:val="00CF51C2"/>
    <w:rsid w:val="00D30AAA"/>
    <w:rsid w:val="00DE56F6"/>
    <w:rsid w:val="00F324FC"/>
    <w:rsid w:val="00F40BD7"/>
    <w:rsid w:val="00F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qFormat/>
    <w:rsid w:val="00127FBE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181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xfm66890340">
    <w:name w:val="xfm_66890340"/>
    <w:rsid w:val="00C90BC3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396155"/>
    <w:rPr>
      <w:b/>
      <w:bCs/>
    </w:rPr>
  </w:style>
  <w:style w:type="character" w:customStyle="1" w:styleId="30">
    <w:name w:val="Заголовок 3 Знак"/>
    <w:basedOn w:val="a0"/>
    <w:link w:val="3"/>
    <w:rsid w:val="00127FBE"/>
    <w:rPr>
      <w:rFonts w:ascii="Cambria" w:eastAsia="SimSun" w:hAnsi="Cambria" w:cs="Times New Roman"/>
      <w:b/>
      <w:bCs/>
      <w:sz w:val="26"/>
      <w:szCs w:val="26"/>
      <w:lang w:eastAsia="uk-UA"/>
    </w:rPr>
  </w:style>
  <w:style w:type="paragraph" w:customStyle="1" w:styleId="rvps2">
    <w:name w:val="rvps2"/>
    <w:basedOn w:val="a"/>
    <w:rsid w:val="00127FBE"/>
    <w:pPr>
      <w:spacing w:before="100" w:beforeAutospacing="1" w:after="100" w:afterAutospacing="1"/>
    </w:pPr>
    <w:rPr>
      <w:lang w:val="ru-RU" w:eastAsia="ru-RU"/>
    </w:rPr>
  </w:style>
  <w:style w:type="paragraph" w:styleId="a6">
    <w:name w:val="Body Text Indent"/>
    <w:basedOn w:val="a"/>
    <w:link w:val="a7"/>
    <w:semiHidden/>
    <w:unhideWhenUsed/>
    <w:rsid w:val="00807FAC"/>
    <w:pPr>
      <w:spacing w:after="120"/>
      <w:ind w:left="283"/>
    </w:pPr>
    <w:rPr>
      <w:rFonts w:eastAsia="MS Mincho"/>
    </w:rPr>
  </w:style>
  <w:style w:type="character" w:customStyle="1" w:styleId="a7">
    <w:name w:val="Основной текст с отступом Знак"/>
    <w:basedOn w:val="a0"/>
    <w:link w:val="a6"/>
    <w:semiHidden/>
    <w:rsid w:val="00807FAC"/>
    <w:rPr>
      <w:rFonts w:ascii="Times New Roman" w:eastAsia="MS Mincho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A52A1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B4AB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qFormat/>
    <w:rsid w:val="00127FBE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181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xfm66890340">
    <w:name w:val="xfm_66890340"/>
    <w:rsid w:val="00C90BC3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396155"/>
    <w:rPr>
      <w:b/>
      <w:bCs/>
    </w:rPr>
  </w:style>
  <w:style w:type="character" w:customStyle="1" w:styleId="30">
    <w:name w:val="Заголовок 3 Знак"/>
    <w:basedOn w:val="a0"/>
    <w:link w:val="3"/>
    <w:rsid w:val="00127FBE"/>
    <w:rPr>
      <w:rFonts w:ascii="Cambria" w:eastAsia="SimSun" w:hAnsi="Cambria" w:cs="Times New Roman"/>
      <w:b/>
      <w:bCs/>
      <w:sz w:val="26"/>
      <w:szCs w:val="26"/>
      <w:lang w:eastAsia="uk-UA"/>
    </w:rPr>
  </w:style>
  <w:style w:type="paragraph" w:customStyle="1" w:styleId="rvps2">
    <w:name w:val="rvps2"/>
    <w:basedOn w:val="a"/>
    <w:rsid w:val="00127FBE"/>
    <w:pPr>
      <w:spacing w:before="100" w:beforeAutospacing="1" w:after="100" w:afterAutospacing="1"/>
    </w:pPr>
    <w:rPr>
      <w:lang w:val="ru-RU" w:eastAsia="ru-RU"/>
    </w:rPr>
  </w:style>
  <w:style w:type="paragraph" w:styleId="a6">
    <w:name w:val="Body Text Indent"/>
    <w:basedOn w:val="a"/>
    <w:link w:val="a7"/>
    <w:semiHidden/>
    <w:unhideWhenUsed/>
    <w:rsid w:val="00807FAC"/>
    <w:pPr>
      <w:spacing w:after="120"/>
      <w:ind w:left="283"/>
    </w:pPr>
    <w:rPr>
      <w:rFonts w:eastAsia="MS Mincho"/>
    </w:rPr>
  </w:style>
  <w:style w:type="character" w:customStyle="1" w:styleId="a7">
    <w:name w:val="Основной текст с отступом Знак"/>
    <w:basedOn w:val="a0"/>
    <w:link w:val="a6"/>
    <w:semiHidden/>
    <w:rsid w:val="00807FAC"/>
    <w:rPr>
      <w:rFonts w:ascii="Times New Roman" w:eastAsia="MS Mincho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A52A1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9B4AB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D331-50AD-46F8-BFD5-EA7B2D10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2506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_</cp:lastModifiedBy>
  <cp:revision>6</cp:revision>
  <cp:lastPrinted>2022-01-24T08:40:00Z</cp:lastPrinted>
  <dcterms:created xsi:type="dcterms:W3CDTF">2024-01-18T14:23:00Z</dcterms:created>
  <dcterms:modified xsi:type="dcterms:W3CDTF">2024-01-25T12:29:00Z</dcterms:modified>
</cp:coreProperties>
</file>