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1424" w14:textId="77777777" w:rsidR="00D70149" w:rsidRPr="000A5A24" w:rsidRDefault="00D70149" w:rsidP="00D70149">
      <w:pPr>
        <w:spacing w:after="0" w:line="240" w:lineRule="auto"/>
        <w:jc w:val="both"/>
        <w:rPr>
          <w:rFonts w:ascii="Times New Roman" w:hAnsi="Times New Roman"/>
          <w:b/>
          <w:sz w:val="24"/>
        </w:rPr>
      </w:pPr>
      <w:r>
        <w:rPr>
          <w:rFonts w:ascii="Times New Roman" w:hAnsi="Times New Roman"/>
          <w:b/>
          <w:sz w:val="24"/>
        </w:rPr>
        <w:t xml:space="preserve">                                                                                                 Додаток 3</w:t>
      </w:r>
    </w:p>
    <w:p w14:paraId="7A49658B" w14:textId="77777777" w:rsidR="00D70149" w:rsidRDefault="00D70149" w:rsidP="00D70149">
      <w:pPr>
        <w:spacing w:after="0" w:line="240" w:lineRule="auto"/>
        <w:ind w:left="5827" w:right="411"/>
        <w:jc w:val="both"/>
        <w:rPr>
          <w:rFonts w:ascii="Times New Roman" w:hAnsi="Times New Roman"/>
          <w:i/>
          <w:sz w:val="18"/>
          <w:szCs w:val="18"/>
        </w:rPr>
      </w:pPr>
      <w:r w:rsidRPr="002B72D9">
        <w:rPr>
          <w:rFonts w:ascii="Times New Roman" w:hAnsi="Times New Roman"/>
          <w:i/>
          <w:sz w:val="18"/>
          <w:szCs w:val="18"/>
        </w:rPr>
        <w:t xml:space="preserve">до тендерної </w:t>
      </w:r>
      <w:r w:rsidRPr="00FF2135">
        <w:rPr>
          <w:rFonts w:ascii="Times New Roman" w:hAnsi="Times New Roman"/>
          <w:i/>
          <w:sz w:val="18"/>
          <w:szCs w:val="18"/>
        </w:rPr>
        <w:t xml:space="preserve">документації </w:t>
      </w:r>
    </w:p>
    <w:p w14:paraId="6CC975BC" w14:textId="77777777" w:rsidR="00D70149" w:rsidRDefault="00D70149" w:rsidP="00D70149">
      <w:pPr>
        <w:spacing w:after="0" w:line="240" w:lineRule="auto"/>
        <w:ind w:left="5827" w:right="411"/>
        <w:jc w:val="both"/>
        <w:rPr>
          <w:rFonts w:ascii="Times New Roman" w:hAnsi="Times New Roman"/>
          <w:i/>
          <w:sz w:val="18"/>
          <w:szCs w:val="18"/>
        </w:rPr>
      </w:pPr>
    </w:p>
    <w:p w14:paraId="07B6B166" w14:textId="77777777" w:rsidR="00D70149" w:rsidRPr="00316B3D" w:rsidRDefault="00D70149" w:rsidP="00D70149">
      <w:pPr>
        <w:spacing w:after="0" w:line="240" w:lineRule="auto"/>
        <w:ind w:right="-1"/>
        <w:jc w:val="center"/>
        <w:rPr>
          <w:rFonts w:ascii="Times New Roman" w:hAnsi="Times New Roman"/>
          <w:b/>
          <w:sz w:val="24"/>
          <w:szCs w:val="24"/>
          <w:u w:val="single"/>
        </w:rPr>
      </w:pPr>
      <w:r w:rsidRPr="00316B3D">
        <w:rPr>
          <w:rFonts w:ascii="Times New Roman" w:hAnsi="Times New Roman"/>
          <w:b/>
          <w:sz w:val="24"/>
          <w:szCs w:val="24"/>
          <w:u w:val="single"/>
        </w:rPr>
        <w:t>Технічні, якісні  характеристики предмета закупівлі</w:t>
      </w:r>
    </w:p>
    <w:p w14:paraId="06C05287" w14:textId="77777777" w:rsidR="00D70149" w:rsidRPr="00182B02" w:rsidRDefault="00D70149" w:rsidP="00D70149">
      <w:pPr>
        <w:pStyle w:val="aa"/>
        <w:jc w:val="both"/>
        <w:rPr>
          <w:rFonts w:ascii="Times New Roman" w:hAnsi="Times New Roman"/>
          <w:i/>
          <w:iCs/>
          <w:color w:val="000000"/>
          <w:sz w:val="20"/>
          <w:szCs w:val="20"/>
        </w:rPr>
      </w:pPr>
      <w:proofErr w:type="spellStart"/>
      <w:r w:rsidRPr="00182B02">
        <w:rPr>
          <w:rFonts w:ascii="Times New Roman" w:hAnsi="Times New Roman"/>
          <w:i/>
          <w:iCs/>
          <w:sz w:val="20"/>
          <w:szCs w:val="20"/>
        </w:rPr>
        <w:t>Всі</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посилання</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конкретні</w:t>
      </w:r>
      <w:proofErr w:type="spellEnd"/>
      <w:r w:rsidRPr="00182B02">
        <w:rPr>
          <w:rFonts w:ascii="Times New Roman" w:hAnsi="Times New Roman"/>
          <w:i/>
          <w:iCs/>
          <w:sz w:val="20"/>
          <w:szCs w:val="20"/>
        </w:rPr>
        <w:t xml:space="preserve"> марку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виробника</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конкретний</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процес</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що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характеризує</w:t>
      </w:r>
      <w:proofErr w:type="spellEnd"/>
      <w:r w:rsidRPr="00182B02">
        <w:rPr>
          <w:rFonts w:ascii="Times New Roman" w:hAnsi="Times New Roman"/>
          <w:i/>
          <w:iCs/>
          <w:sz w:val="20"/>
          <w:szCs w:val="20"/>
        </w:rPr>
        <w:t xml:space="preserve"> продукт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послугу</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певного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суб’єкта</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господарювання</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торгові</w:t>
      </w:r>
      <w:proofErr w:type="spellEnd"/>
      <w:r w:rsidRPr="00182B02">
        <w:rPr>
          <w:rFonts w:ascii="Times New Roman" w:hAnsi="Times New Roman"/>
          <w:i/>
          <w:iCs/>
          <w:sz w:val="20"/>
          <w:szCs w:val="20"/>
        </w:rPr>
        <w:t xml:space="preserve"> марки, </w:t>
      </w:r>
      <w:proofErr w:type="spellStart"/>
      <w:r w:rsidRPr="00182B02">
        <w:rPr>
          <w:rFonts w:ascii="Times New Roman" w:hAnsi="Times New Roman"/>
          <w:i/>
          <w:iCs/>
          <w:sz w:val="20"/>
          <w:szCs w:val="20"/>
        </w:rPr>
        <w:t>патенти</w:t>
      </w:r>
      <w:proofErr w:type="spellEnd"/>
      <w:r w:rsidRPr="00182B02">
        <w:rPr>
          <w:rFonts w:ascii="Times New Roman" w:hAnsi="Times New Roman"/>
          <w:i/>
          <w:iCs/>
          <w:sz w:val="20"/>
          <w:szCs w:val="20"/>
        </w:rPr>
        <w:t xml:space="preserve">, типи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конкретне</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місце</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походження</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спосіб</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виробництва</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вживаються</w:t>
      </w:r>
      <w:proofErr w:type="spellEnd"/>
      <w:r w:rsidRPr="00182B02">
        <w:rPr>
          <w:rFonts w:ascii="Times New Roman" w:hAnsi="Times New Roman"/>
          <w:i/>
          <w:iCs/>
          <w:sz w:val="20"/>
          <w:szCs w:val="20"/>
        </w:rPr>
        <w:t xml:space="preserve"> у </w:t>
      </w:r>
      <w:proofErr w:type="spellStart"/>
      <w:r w:rsidRPr="00182B02">
        <w:rPr>
          <w:rFonts w:ascii="Times New Roman" w:hAnsi="Times New Roman"/>
          <w:i/>
          <w:iCs/>
          <w:sz w:val="20"/>
          <w:szCs w:val="20"/>
        </w:rPr>
        <w:t>значенні</w:t>
      </w:r>
      <w:proofErr w:type="spellEnd"/>
      <w:r w:rsidRPr="00182B02">
        <w:rPr>
          <w:rFonts w:ascii="Times New Roman" w:hAnsi="Times New Roman"/>
          <w:i/>
          <w:iCs/>
          <w:sz w:val="20"/>
          <w:szCs w:val="20"/>
        </w:rPr>
        <w:t xml:space="preserve"> «….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еквівалент</w:t>
      </w:r>
      <w:proofErr w:type="spellEnd"/>
      <w:r w:rsidRPr="00182B02">
        <w:rPr>
          <w:rFonts w:ascii="Times New Roman" w:hAnsi="Times New Roman"/>
          <w:i/>
          <w:iCs/>
          <w:sz w:val="20"/>
          <w:szCs w:val="20"/>
        </w:rPr>
        <w:t>»».</w:t>
      </w:r>
      <w:r w:rsidRPr="00182B02">
        <w:rPr>
          <w:rFonts w:ascii="Times New Roman" w:hAnsi="Times New Roman"/>
          <w:i/>
          <w:iCs/>
          <w:color w:val="000000"/>
          <w:sz w:val="20"/>
          <w:szCs w:val="20"/>
        </w:rPr>
        <w:t xml:space="preserve"> </w:t>
      </w:r>
    </w:p>
    <w:p w14:paraId="1B2AA890" w14:textId="77777777" w:rsidR="00D70149" w:rsidRPr="00316B3D" w:rsidRDefault="00D70149" w:rsidP="00D70149">
      <w:pPr>
        <w:pStyle w:val="aa"/>
        <w:jc w:val="both"/>
        <w:rPr>
          <w:rFonts w:ascii="Times New Roman" w:hAnsi="Times New Roman"/>
          <w:sz w:val="23"/>
          <w:szCs w:val="23"/>
          <w:lang w:val="uk-UA"/>
        </w:rPr>
      </w:pPr>
    </w:p>
    <w:p w14:paraId="426BCACD" w14:textId="2A2EEB42" w:rsidR="00132320" w:rsidRDefault="00132320" w:rsidP="00132320">
      <w:pPr>
        <w:pStyle w:val="aa"/>
        <w:jc w:val="both"/>
        <w:rPr>
          <w:rFonts w:ascii="Times New Roman" w:hAnsi="Times New Roman"/>
          <w:sz w:val="23"/>
          <w:szCs w:val="23"/>
          <w:lang w:val="uk-UA"/>
        </w:rPr>
      </w:pPr>
    </w:p>
    <w:p w14:paraId="33FBD50F" w14:textId="77777777" w:rsidR="00D70149" w:rsidRDefault="00D70149" w:rsidP="00D70149">
      <w:pPr>
        <w:pStyle w:val="a8"/>
        <w:widowControl w:val="0"/>
        <w:tabs>
          <w:tab w:val="left" w:pos="478"/>
        </w:tabs>
        <w:autoSpaceDE w:val="0"/>
        <w:autoSpaceDN w:val="0"/>
        <w:spacing w:after="0" w:line="240" w:lineRule="auto"/>
        <w:ind w:left="477"/>
        <w:contextualSpacing w:val="0"/>
        <w:jc w:val="center"/>
        <w:rPr>
          <w:rFonts w:ascii="Times New Roman" w:hAnsi="Times New Roman"/>
          <w:b/>
          <w:bCs/>
        </w:rPr>
      </w:pPr>
      <w:r>
        <w:rPr>
          <w:rFonts w:ascii="Times New Roman" w:hAnsi="Times New Roman"/>
          <w:b/>
          <w:bCs/>
        </w:rPr>
        <w:t xml:space="preserve">ТЕХНІЧНА СПЕЦИФІКАЦІЯ </w:t>
      </w:r>
    </w:p>
    <w:p w14:paraId="4C8AF374" w14:textId="0B002CB0" w:rsidR="00D70149" w:rsidRDefault="001816B5" w:rsidP="001816B5">
      <w:pPr>
        <w:pStyle w:val="aa"/>
        <w:ind w:left="1080"/>
        <w:rPr>
          <w:rFonts w:ascii="Times New Roman" w:hAnsi="Times New Roman"/>
          <w:b/>
          <w:bCs/>
        </w:rPr>
      </w:pPr>
      <w:r>
        <w:rPr>
          <w:rFonts w:ascii="Times New Roman" w:hAnsi="Times New Roman"/>
          <w:b/>
          <w:bCs/>
          <w:lang w:val="uk-UA"/>
        </w:rPr>
        <w:t xml:space="preserve">                                                       </w:t>
      </w:r>
      <w:proofErr w:type="spellStart"/>
      <w:r w:rsidR="00D70149" w:rsidRPr="00E46328">
        <w:rPr>
          <w:rFonts w:ascii="Times New Roman" w:hAnsi="Times New Roman"/>
          <w:b/>
          <w:bCs/>
        </w:rPr>
        <w:t>Вугілля</w:t>
      </w:r>
      <w:proofErr w:type="spellEnd"/>
      <w:r w:rsidR="00D70149" w:rsidRPr="00E46328">
        <w:rPr>
          <w:rFonts w:ascii="Times New Roman" w:hAnsi="Times New Roman"/>
          <w:b/>
          <w:bCs/>
          <w:spacing w:val="-4"/>
        </w:rPr>
        <w:t xml:space="preserve"> </w:t>
      </w:r>
      <w:proofErr w:type="spellStart"/>
      <w:r w:rsidR="00D70149" w:rsidRPr="00E46328">
        <w:rPr>
          <w:rFonts w:ascii="Times New Roman" w:hAnsi="Times New Roman"/>
          <w:b/>
          <w:bCs/>
        </w:rPr>
        <w:t>кам’яне</w:t>
      </w:r>
      <w:proofErr w:type="spellEnd"/>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1559"/>
        <w:gridCol w:w="1470"/>
      </w:tblGrid>
      <w:tr w:rsidR="00D70149" w:rsidRPr="002F0948" w14:paraId="4AC3E4CB" w14:textId="77777777" w:rsidTr="0054290B">
        <w:trPr>
          <w:trHeight w:val="1739"/>
          <w:jc w:val="center"/>
        </w:trPr>
        <w:tc>
          <w:tcPr>
            <w:tcW w:w="2977" w:type="dxa"/>
            <w:tcBorders>
              <w:top w:val="single" w:sz="4" w:space="0" w:color="auto"/>
              <w:left w:val="single" w:sz="4" w:space="0" w:color="auto"/>
              <w:bottom w:val="single" w:sz="4" w:space="0" w:color="auto"/>
              <w:right w:val="single" w:sz="4" w:space="0" w:color="auto"/>
            </w:tcBorders>
            <w:vAlign w:val="center"/>
          </w:tcPr>
          <w:p w14:paraId="7F9BD31B"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bCs/>
              </w:rPr>
              <w:t>Найменування</w:t>
            </w:r>
            <w:proofErr w:type="spellEnd"/>
            <w:r w:rsidRPr="00BE15E1">
              <w:rPr>
                <w:rFonts w:ascii="Times New Roman" w:hAnsi="Times New Roman"/>
                <w:b/>
                <w:bCs/>
              </w:rPr>
              <w:t xml:space="preserve"> товару</w:t>
            </w:r>
          </w:p>
        </w:tc>
        <w:tc>
          <w:tcPr>
            <w:tcW w:w="1701" w:type="dxa"/>
            <w:tcBorders>
              <w:top w:val="single" w:sz="4" w:space="0" w:color="auto"/>
              <w:left w:val="single" w:sz="4" w:space="0" w:color="auto"/>
              <w:bottom w:val="single" w:sz="4" w:space="0" w:color="auto"/>
              <w:right w:val="single" w:sz="4" w:space="0" w:color="auto"/>
            </w:tcBorders>
            <w:vAlign w:val="center"/>
          </w:tcPr>
          <w:p w14:paraId="17FEC0BA"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Зольність</w:t>
            </w:r>
            <w:proofErr w:type="spellEnd"/>
            <w:r w:rsidRPr="00BE15E1">
              <w:rPr>
                <w:rFonts w:ascii="Times New Roman" w:hAnsi="Times New Roman"/>
                <w:b/>
              </w:rPr>
              <w:t xml:space="preserve"> на</w:t>
            </w:r>
          </w:p>
          <w:p w14:paraId="2334543F"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сухий</w:t>
            </w:r>
            <w:proofErr w:type="spellEnd"/>
            <w:r w:rsidRPr="00BE15E1">
              <w:rPr>
                <w:rFonts w:ascii="Times New Roman" w:hAnsi="Times New Roman"/>
                <w:b/>
              </w:rPr>
              <w:t xml:space="preserve"> стан</w:t>
            </w:r>
          </w:p>
          <w:p w14:paraId="2990C2F7"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 не</w:t>
            </w:r>
          </w:p>
          <w:p w14:paraId="31943B8C"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EBD3E15"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Загальна</w:t>
            </w:r>
            <w:proofErr w:type="spellEnd"/>
          </w:p>
          <w:p w14:paraId="5D036566"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волога</w:t>
            </w:r>
            <w:proofErr w:type="spellEnd"/>
            <w:r w:rsidRPr="00BE15E1">
              <w:rPr>
                <w:rFonts w:ascii="Times New Roman" w:hAnsi="Times New Roman"/>
                <w:b/>
              </w:rPr>
              <w:t xml:space="preserve"> на</w:t>
            </w:r>
          </w:p>
          <w:p w14:paraId="6655D59D"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робочий</w:t>
            </w:r>
            <w:proofErr w:type="spellEnd"/>
            <w:r w:rsidRPr="00BE15E1">
              <w:rPr>
                <w:rFonts w:ascii="Times New Roman" w:hAnsi="Times New Roman"/>
                <w:b/>
              </w:rPr>
              <w:t xml:space="preserve"> стан</w:t>
            </w:r>
          </w:p>
          <w:p w14:paraId="05F0E6E5"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w:t>
            </w:r>
          </w:p>
          <w:p w14:paraId="05D6802A" w14:textId="77777777" w:rsidR="00D70149" w:rsidRPr="00BE15E1" w:rsidRDefault="00D70149" w:rsidP="0054290B">
            <w:pPr>
              <w:pStyle w:val="aa"/>
              <w:rPr>
                <w:rFonts w:ascii="Times New Roman" w:hAnsi="Times New Roman"/>
                <w:b/>
              </w:rPr>
            </w:pPr>
            <w:r w:rsidRPr="00BE15E1">
              <w:rPr>
                <w:rFonts w:ascii="Times New Roman" w:hAnsi="Times New Roman"/>
                <w:b/>
              </w:rPr>
              <w:t xml:space="preserve">не </w:t>
            </w: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559" w:type="dxa"/>
            <w:tcBorders>
              <w:top w:val="single" w:sz="4" w:space="0" w:color="auto"/>
              <w:left w:val="single" w:sz="4" w:space="0" w:color="auto"/>
              <w:bottom w:val="single" w:sz="4" w:space="0" w:color="auto"/>
              <w:right w:val="single" w:sz="4" w:space="0" w:color="auto"/>
            </w:tcBorders>
          </w:tcPr>
          <w:p w14:paraId="10FF7BBD"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Нижча</w:t>
            </w:r>
            <w:proofErr w:type="spellEnd"/>
            <w:r w:rsidRPr="00BE15E1">
              <w:rPr>
                <w:rFonts w:ascii="Times New Roman" w:hAnsi="Times New Roman"/>
                <w:b/>
              </w:rPr>
              <w:t xml:space="preserve"> теплота </w:t>
            </w:r>
            <w:proofErr w:type="spellStart"/>
            <w:r w:rsidRPr="00BE15E1">
              <w:rPr>
                <w:rFonts w:ascii="Times New Roman" w:hAnsi="Times New Roman"/>
                <w:b/>
              </w:rPr>
              <w:t>згорання</w:t>
            </w:r>
            <w:proofErr w:type="spellEnd"/>
            <w:r w:rsidRPr="00BE15E1">
              <w:rPr>
                <w:rFonts w:ascii="Times New Roman" w:hAnsi="Times New Roman"/>
                <w:b/>
              </w:rPr>
              <w:t xml:space="preserve"> на </w:t>
            </w:r>
            <w:proofErr w:type="spellStart"/>
            <w:r w:rsidRPr="00BE15E1">
              <w:rPr>
                <w:rFonts w:ascii="Times New Roman" w:hAnsi="Times New Roman"/>
                <w:b/>
              </w:rPr>
              <w:t>робочий</w:t>
            </w:r>
            <w:proofErr w:type="spellEnd"/>
            <w:r w:rsidRPr="00BE15E1">
              <w:rPr>
                <w:rFonts w:ascii="Times New Roman" w:hAnsi="Times New Roman"/>
                <w:b/>
              </w:rPr>
              <w:t xml:space="preserve"> стан </w:t>
            </w:r>
            <w:proofErr w:type="spellStart"/>
            <w:r w:rsidRPr="00BE15E1">
              <w:rPr>
                <w:rFonts w:ascii="Times New Roman" w:hAnsi="Times New Roman"/>
                <w:b/>
              </w:rPr>
              <w:t>палива</w:t>
            </w:r>
            <w:proofErr w:type="spellEnd"/>
            <w:r w:rsidRPr="00BE15E1">
              <w:rPr>
                <w:rFonts w:ascii="Times New Roman" w:hAnsi="Times New Roman"/>
                <w:b/>
              </w:rPr>
              <w:t xml:space="preserve">, ккал/кг не </w:t>
            </w:r>
            <w:proofErr w:type="spellStart"/>
            <w:r w:rsidRPr="00BE15E1">
              <w:rPr>
                <w:rFonts w:ascii="Times New Roman" w:hAnsi="Times New Roman"/>
                <w:b/>
              </w:rPr>
              <w:t>менше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470" w:type="dxa"/>
            <w:tcBorders>
              <w:top w:val="single" w:sz="4" w:space="0" w:color="auto"/>
              <w:left w:val="single" w:sz="4" w:space="0" w:color="auto"/>
              <w:bottom w:val="single" w:sz="4" w:space="0" w:color="auto"/>
              <w:right w:val="single" w:sz="4" w:space="0" w:color="auto"/>
            </w:tcBorders>
          </w:tcPr>
          <w:p w14:paraId="343AC925" w14:textId="77777777" w:rsidR="00D70149" w:rsidRPr="00BE15E1" w:rsidRDefault="00D70149" w:rsidP="0054290B">
            <w:pPr>
              <w:pStyle w:val="aa"/>
              <w:rPr>
                <w:rFonts w:ascii="Times New Roman" w:hAnsi="Times New Roman"/>
                <w:b/>
              </w:rPr>
            </w:pPr>
          </w:p>
          <w:p w14:paraId="4E434EDB" w14:textId="77777777" w:rsidR="00D70149" w:rsidRPr="00BE15E1" w:rsidRDefault="00D70149" w:rsidP="0054290B">
            <w:pPr>
              <w:pStyle w:val="aa"/>
              <w:rPr>
                <w:rFonts w:ascii="Times New Roman" w:hAnsi="Times New Roman"/>
                <w:b/>
              </w:rPr>
            </w:pPr>
          </w:p>
          <w:p w14:paraId="07350D2A"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Кількість</w:t>
            </w:r>
            <w:proofErr w:type="spellEnd"/>
            <w:r w:rsidRPr="00BE15E1">
              <w:rPr>
                <w:rFonts w:ascii="Times New Roman" w:hAnsi="Times New Roman"/>
                <w:b/>
              </w:rPr>
              <w:t xml:space="preserve">, </w:t>
            </w:r>
          </w:p>
          <w:p w14:paraId="1946C36D" w14:textId="77777777" w:rsidR="00D70149" w:rsidRPr="00BE15E1" w:rsidRDefault="00D70149" w:rsidP="0054290B">
            <w:pPr>
              <w:pStyle w:val="aa"/>
              <w:rPr>
                <w:rFonts w:ascii="Times New Roman" w:hAnsi="Times New Roman"/>
                <w:b/>
              </w:rPr>
            </w:pPr>
            <w:r w:rsidRPr="00BE15E1">
              <w:rPr>
                <w:rFonts w:ascii="Times New Roman" w:hAnsi="Times New Roman"/>
                <w:b/>
              </w:rPr>
              <w:t>тонн</w:t>
            </w:r>
          </w:p>
        </w:tc>
      </w:tr>
      <w:tr w:rsidR="001A10D5" w:rsidRPr="002F0948" w14:paraId="7B85D9FD" w14:textId="77777777" w:rsidTr="0054290B">
        <w:trPr>
          <w:trHeight w:val="44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B7696C4" w14:textId="77777777" w:rsidR="001A10D5" w:rsidRDefault="001A10D5" w:rsidP="001A10D5">
            <w:pPr>
              <w:pStyle w:val="aa"/>
              <w:rPr>
                <w:rFonts w:ascii="Times New Roman" w:hAnsi="Times New Roman"/>
              </w:rPr>
            </w:pPr>
            <w:proofErr w:type="spellStart"/>
            <w:r>
              <w:rPr>
                <w:rFonts w:ascii="Times New Roman" w:hAnsi="Times New Roman"/>
              </w:rPr>
              <w:t>Вугілля</w:t>
            </w:r>
            <w:proofErr w:type="spellEnd"/>
            <w:r>
              <w:rPr>
                <w:rFonts w:ascii="Times New Roman" w:hAnsi="Times New Roman"/>
              </w:rPr>
              <w:t xml:space="preserve"> </w:t>
            </w:r>
            <w:proofErr w:type="spellStart"/>
            <w:r>
              <w:rPr>
                <w:rFonts w:ascii="Times New Roman" w:hAnsi="Times New Roman"/>
              </w:rPr>
              <w:t>кам’яне</w:t>
            </w:r>
            <w:proofErr w:type="spellEnd"/>
            <w:r>
              <w:rPr>
                <w:rFonts w:ascii="Times New Roman" w:hAnsi="Times New Roman"/>
              </w:rPr>
              <w:t xml:space="preserve"> марки</w:t>
            </w:r>
          </w:p>
          <w:p w14:paraId="568E91E7" w14:textId="21187D4B" w:rsidR="001A10D5" w:rsidRPr="00481600" w:rsidRDefault="001A10D5" w:rsidP="001A10D5">
            <w:pPr>
              <w:pStyle w:val="aa"/>
              <w:rPr>
                <w:rFonts w:ascii="Times New Roman" w:hAnsi="Times New Roman"/>
              </w:rPr>
            </w:pPr>
            <w:r>
              <w:rPr>
                <w:rFonts w:ascii="Times New Roman" w:hAnsi="Times New Roman"/>
              </w:rPr>
              <w:t>Г 13-50*</w:t>
            </w:r>
          </w:p>
        </w:tc>
        <w:tc>
          <w:tcPr>
            <w:tcW w:w="1701" w:type="dxa"/>
            <w:tcBorders>
              <w:top w:val="single" w:sz="4" w:space="0" w:color="auto"/>
              <w:left w:val="single" w:sz="4" w:space="0" w:color="auto"/>
              <w:bottom w:val="single" w:sz="4" w:space="0" w:color="auto"/>
              <w:right w:val="single" w:sz="4" w:space="0" w:color="auto"/>
            </w:tcBorders>
            <w:vAlign w:val="center"/>
          </w:tcPr>
          <w:p w14:paraId="368030BF" w14:textId="3C70F9F6" w:rsidR="001A10D5" w:rsidRPr="00481600" w:rsidRDefault="001A10D5" w:rsidP="001A10D5">
            <w:pPr>
              <w:pStyle w:val="aa"/>
              <w:rPr>
                <w:rFonts w:ascii="Times New Roman" w:hAnsi="Times New Roman"/>
              </w:rPr>
            </w:pPr>
            <w:r>
              <w:rPr>
                <w:rFonts w:ascii="Times New Roman" w:hAnsi="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6EDAE374" w14:textId="7FEDE966" w:rsidR="001A10D5" w:rsidRPr="00481600" w:rsidRDefault="001A10D5" w:rsidP="001A10D5">
            <w:pPr>
              <w:pStyle w:val="aa"/>
              <w:rPr>
                <w:rFonts w:ascii="Times New Roman" w:hAnsi="Times New Roman"/>
              </w:rPr>
            </w:pPr>
            <w:r>
              <w:rPr>
                <w:rFonts w:ascii="Times New Roman" w:hAnsi="Times New Roman"/>
                <w:color w:val="000000" w:themeColor="text1"/>
              </w:rPr>
              <w:t>12,0</w:t>
            </w:r>
          </w:p>
        </w:tc>
        <w:tc>
          <w:tcPr>
            <w:tcW w:w="1559" w:type="dxa"/>
            <w:tcBorders>
              <w:top w:val="single" w:sz="4" w:space="0" w:color="auto"/>
              <w:left w:val="single" w:sz="4" w:space="0" w:color="auto"/>
              <w:bottom w:val="single" w:sz="4" w:space="0" w:color="auto"/>
              <w:right w:val="single" w:sz="4" w:space="0" w:color="auto"/>
            </w:tcBorders>
          </w:tcPr>
          <w:p w14:paraId="5E54D1B3" w14:textId="133B2037" w:rsidR="001A10D5" w:rsidRPr="00481600" w:rsidRDefault="001A10D5" w:rsidP="001A10D5">
            <w:pPr>
              <w:pStyle w:val="aa"/>
              <w:rPr>
                <w:rFonts w:ascii="Times New Roman" w:hAnsi="Times New Roman"/>
              </w:rPr>
            </w:pPr>
            <w:r>
              <w:rPr>
                <w:rFonts w:ascii="Times New Roman" w:hAnsi="Times New Roman"/>
                <w:color w:val="000000" w:themeColor="text1"/>
              </w:rPr>
              <w:t>6000</w:t>
            </w:r>
          </w:p>
        </w:tc>
        <w:tc>
          <w:tcPr>
            <w:tcW w:w="1470" w:type="dxa"/>
            <w:tcBorders>
              <w:top w:val="single" w:sz="4" w:space="0" w:color="auto"/>
              <w:left w:val="single" w:sz="4" w:space="0" w:color="auto"/>
              <w:bottom w:val="single" w:sz="4" w:space="0" w:color="auto"/>
              <w:right w:val="single" w:sz="4" w:space="0" w:color="auto"/>
            </w:tcBorders>
          </w:tcPr>
          <w:p w14:paraId="76FDA3E7" w14:textId="5E43EDFA" w:rsidR="001A10D5" w:rsidRPr="001A10D5" w:rsidRDefault="001A10D5" w:rsidP="001A10D5">
            <w:pPr>
              <w:pStyle w:val="aa"/>
              <w:rPr>
                <w:rFonts w:ascii="Times New Roman" w:hAnsi="Times New Roman"/>
                <w:color w:val="000000" w:themeColor="text1"/>
                <w:lang w:val="uk-UA"/>
              </w:rPr>
            </w:pPr>
            <w:r>
              <w:rPr>
                <w:rFonts w:ascii="Times New Roman" w:hAnsi="Times New Roman"/>
                <w:color w:val="000000" w:themeColor="text1"/>
                <w:lang w:val="uk-UA"/>
              </w:rPr>
              <w:t>20,0</w:t>
            </w:r>
          </w:p>
        </w:tc>
      </w:tr>
      <w:tr w:rsidR="00D70149" w:rsidRPr="002F0948" w14:paraId="3D42A82F" w14:textId="77777777" w:rsidTr="0054290B">
        <w:trPr>
          <w:trHeight w:val="401"/>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5908AF87" w14:textId="59D6D0E3" w:rsidR="00D70149" w:rsidRPr="00481600" w:rsidRDefault="001A10D5" w:rsidP="0054290B">
            <w:pPr>
              <w:pStyle w:val="aa"/>
              <w:jc w:val="both"/>
              <w:rPr>
                <w:rFonts w:ascii="Times New Roman" w:hAnsi="Times New Roman"/>
                <w:color w:val="000000" w:themeColor="text1"/>
              </w:rPr>
            </w:pPr>
            <w:r>
              <w:rPr>
                <w:rFonts w:ascii="Times New Roman" w:hAnsi="Times New Roman"/>
                <w:sz w:val="24"/>
                <w:szCs w:val="24"/>
              </w:rPr>
              <w:t>*</w:t>
            </w:r>
            <w:r>
              <w:rPr>
                <w:rFonts w:ascii="Times New Roman" w:hAnsi="Times New Roman"/>
                <w:i/>
                <w:iCs/>
                <w:sz w:val="20"/>
                <w:szCs w:val="20"/>
              </w:rPr>
              <w:t xml:space="preserve">Для </w:t>
            </w:r>
            <w:proofErr w:type="spellStart"/>
            <w:r>
              <w:rPr>
                <w:rFonts w:ascii="Times New Roman" w:hAnsi="Times New Roman"/>
                <w:i/>
                <w:iCs/>
                <w:sz w:val="20"/>
                <w:szCs w:val="20"/>
              </w:rPr>
              <w:t>суміші</w:t>
            </w:r>
            <w:proofErr w:type="spellEnd"/>
            <w:r>
              <w:rPr>
                <w:rFonts w:ascii="Times New Roman" w:hAnsi="Times New Roman"/>
                <w:i/>
                <w:iCs/>
                <w:sz w:val="20"/>
                <w:szCs w:val="20"/>
              </w:rPr>
              <w:t xml:space="preserve"> </w:t>
            </w:r>
            <w:proofErr w:type="spellStart"/>
            <w:r>
              <w:rPr>
                <w:rFonts w:ascii="Times New Roman" w:hAnsi="Times New Roman"/>
                <w:i/>
                <w:iCs/>
                <w:sz w:val="20"/>
                <w:szCs w:val="20"/>
              </w:rPr>
              <w:t>вугілля</w:t>
            </w:r>
            <w:proofErr w:type="spellEnd"/>
            <w:r>
              <w:rPr>
                <w:rFonts w:ascii="Times New Roman" w:hAnsi="Times New Roman"/>
                <w:i/>
                <w:iCs/>
                <w:sz w:val="20"/>
                <w:szCs w:val="20"/>
              </w:rPr>
              <w:t xml:space="preserve"> з </w:t>
            </w:r>
            <w:proofErr w:type="spellStart"/>
            <w:r>
              <w:rPr>
                <w:rFonts w:ascii="Times New Roman" w:hAnsi="Times New Roman"/>
                <w:i/>
                <w:iCs/>
                <w:sz w:val="20"/>
                <w:szCs w:val="20"/>
              </w:rPr>
              <w:t>залученням</w:t>
            </w:r>
            <w:proofErr w:type="spellEnd"/>
            <w:r>
              <w:rPr>
                <w:rFonts w:ascii="Times New Roman" w:hAnsi="Times New Roman"/>
                <w:i/>
                <w:iCs/>
                <w:sz w:val="20"/>
                <w:szCs w:val="20"/>
              </w:rPr>
              <w:t xml:space="preserve"> </w:t>
            </w:r>
            <w:proofErr w:type="spellStart"/>
            <w:proofErr w:type="gramStart"/>
            <w:r>
              <w:rPr>
                <w:rFonts w:ascii="Times New Roman" w:hAnsi="Times New Roman"/>
                <w:i/>
                <w:iCs/>
                <w:sz w:val="20"/>
                <w:szCs w:val="20"/>
              </w:rPr>
              <w:t>вугілля</w:t>
            </w:r>
            <w:proofErr w:type="spellEnd"/>
            <w:r>
              <w:rPr>
                <w:rFonts w:ascii="Times New Roman" w:hAnsi="Times New Roman"/>
                <w:i/>
                <w:iCs/>
                <w:sz w:val="20"/>
                <w:szCs w:val="20"/>
              </w:rPr>
              <w:t xml:space="preserve"> </w:t>
            </w:r>
            <w:r>
              <w:rPr>
                <w:rFonts w:ascii="Times New Roman" w:hAnsi="Times New Roman"/>
                <w:i/>
                <w:iCs/>
                <w:sz w:val="20"/>
                <w:szCs w:val="20"/>
                <w:lang w:val="uk-UA"/>
              </w:rPr>
              <w:t xml:space="preserve"> </w:t>
            </w:r>
            <w:r>
              <w:rPr>
                <w:rFonts w:ascii="Times New Roman" w:hAnsi="Times New Roman"/>
                <w:i/>
                <w:iCs/>
                <w:sz w:val="20"/>
                <w:szCs w:val="20"/>
              </w:rPr>
              <w:t>марок</w:t>
            </w:r>
            <w:proofErr w:type="gramEnd"/>
            <w:r>
              <w:rPr>
                <w:rFonts w:ascii="Times New Roman" w:hAnsi="Times New Roman"/>
                <w:i/>
                <w:iCs/>
                <w:sz w:val="20"/>
                <w:szCs w:val="20"/>
              </w:rPr>
              <w:t xml:space="preserve">  Г </w:t>
            </w:r>
            <w:proofErr w:type="spellStart"/>
            <w:r>
              <w:rPr>
                <w:rFonts w:ascii="Times New Roman" w:hAnsi="Times New Roman"/>
                <w:i/>
                <w:iCs/>
                <w:sz w:val="20"/>
                <w:szCs w:val="20"/>
              </w:rPr>
              <w:t>Західного</w:t>
            </w:r>
            <w:proofErr w:type="spellEnd"/>
            <w:r>
              <w:rPr>
                <w:rFonts w:ascii="Times New Roman" w:hAnsi="Times New Roman"/>
                <w:i/>
                <w:iCs/>
                <w:sz w:val="20"/>
                <w:szCs w:val="20"/>
              </w:rPr>
              <w:t xml:space="preserve"> </w:t>
            </w:r>
            <w:proofErr w:type="spellStart"/>
            <w:r>
              <w:rPr>
                <w:rFonts w:ascii="Times New Roman" w:hAnsi="Times New Roman"/>
                <w:i/>
                <w:iCs/>
                <w:sz w:val="20"/>
                <w:szCs w:val="20"/>
              </w:rPr>
              <w:t>Донбасу</w:t>
            </w:r>
            <w:proofErr w:type="spellEnd"/>
            <w:r>
              <w:rPr>
                <w:rFonts w:ascii="Times New Roman" w:hAnsi="Times New Roman"/>
                <w:i/>
                <w:iCs/>
                <w:sz w:val="20"/>
                <w:szCs w:val="20"/>
              </w:rPr>
              <w:t xml:space="preserve"> - </w:t>
            </w:r>
            <w:proofErr w:type="spellStart"/>
            <w:r>
              <w:rPr>
                <w:rFonts w:ascii="Times New Roman" w:hAnsi="Times New Roman"/>
                <w:i/>
                <w:iCs/>
                <w:sz w:val="20"/>
                <w:szCs w:val="20"/>
              </w:rPr>
              <w:t>зольність</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сухий</w:t>
            </w:r>
            <w:proofErr w:type="spellEnd"/>
            <w:r>
              <w:rPr>
                <w:rFonts w:ascii="Times New Roman" w:hAnsi="Times New Roman"/>
                <w:i/>
                <w:iCs/>
                <w:sz w:val="20"/>
                <w:szCs w:val="20"/>
              </w:rPr>
              <w:t xml:space="preserve"> стан </w:t>
            </w:r>
            <w:proofErr w:type="spellStart"/>
            <w:r>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більше</w:t>
            </w:r>
            <w:proofErr w:type="spellEnd"/>
            <w:r>
              <w:rPr>
                <w:rFonts w:ascii="Times New Roman" w:hAnsi="Times New Roman"/>
                <w:i/>
                <w:iCs/>
                <w:sz w:val="20"/>
                <w:szCs w:val="20"/>
              </w:rPr>
              <w:t xml:space="preserve"> 10,0%, </w:t>
            </w:r>
            <w:proofErr w:type="spellStart"/>
            <w:r>
              <w:rPr>
                <w:rFonts w:ascii="Times New Roman" w:hAnsi="Times New Roman"/>
                <w:i/>
                <w:iCs/>
                <w:sz w:val="20"/>
                <w:szCs w:val="20"/>
              </w:rPr>
              <w:t>загальна</w:t>
            </w:r>
            <w:proofErr w:type="spellEnd"/>
            <w:r>
              <w:rPr>
                <w:rFonts w:ascii="Times New Roman" w:hAnsi="Times New Roman"/>
                <w:i/>
                <w:iCs/>
                <w:sz w:val="20"/>
                <w:szCs w:val="20"/>
              </w:rPr>
              <w:t xml:space="preserve"> </w:t>
            </w:r>
            <w:proofErr w:type="spellStart"/>
            <w:r>
              <w:rPr>
                <w:rFonts w:ascii="Times New Roman" w:hAnsi="Times New Roman"/>
                <w:i/>
                <w:iCs/>
                <w:sz w:val="20"/>
                <w:szCs w:val="20"/>
              </w:rPr>
              <w:t>волога</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робочий</w:t>
            </w:r>
            <w:proofErr w:type="spellEnd"/>
            <w:r>
              <w:rPr>
                <w:rFonts w:ascii="Times New Roman" w:hAnsi="Times New Roman"/>
                <w:i/>
                <w:iCs/>
                <w:sz w:val="20"/>
                <w:szCs w:val="20"/>
              </w:rPr>
              <w:t xml:space="preserve"> стан </w:t>
            </w:r>
            <w:proofErr w:type="spellStart"/>
            <w:r>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більше</w:t>
            </w:r>
            <w:proofErr w:type="spellEnd"/>
            <w:r>
              <w:rPr>
                <w:rFonts w:ascii="Times New Roman" w:hAnsi="Times New Roman"/>
                <w:i/>
                <w:iCs/>
                <w:sz w:val="20"/>
                <w:szCs w:val="20"/>
              </w:rPr>
              <w:t xml:space="preserve"> 14,0%, </w:t>
            </w:r>
            <w:proofErr w:type="spellStart"/>
            <w:r>
              <w:rPr>
                <w:rFonts w:ascii="Times New Roman" w:hAnsi="Times New Roman"/>
                <w:i/>
                <w:iCs/>
                <w:sz w:val="20"/>
                <w:szCs w:val="20"/>
              </w:rPr>
              <w:t>нижча</w:t>
            </w:r>
            <w:proofErr w:type="spellEnd"/>
            <w:r>
              <w:rPr>
                <w:rFonts w:ascii="Times New Roman" w:hAnsi="Times New Roman"/>
                <w:i/>
                <w:iCs/>
                <w:sz w:val="20"/>
                <w:szCs w:val="20"/>
              </w:rPr>
              <w:t xml:space="preserve"> теплота </w:t>
            </w:r>
            <w:proofErr w:type="spellStart"/>
            <w:r>
              <w:rPr>
                <w:rFonts w:ascii="Times New Roman" w:hAnsi="Times New Roman"/>
                <w:i/>
                <w:iCs/>
                <w:sz w:val="20"/>
                <w:szCs w:val="20"/>
              </w:rPr>
              <w:t>згорання</w:t>
            </w:r>
            <w:proofErr w:type="spellEnd"/>
            <w:r>
              <w:rPr>
                <w:rFonts w:ascii="Times New Roman" w:hAnsi="Times New Roman"/>
                <w:i/>
                <w:iCs/>
                <w:sz w:val="20"/>
                <w:szCs w:val="20"/>
              </w:rPr>
              <w:t xml:space="preserve"> </w:t>
            </w:r>
            <w:r w:rsidRPr="001A10D5">
              <w:rPr>
                <w:rFonts w:ascii="Times New Roman" w:hAnsi="Times New Roman"/>
                <w:i/>
                <w:iCs/>
                <w:sz w:val="20"/>
                <w:szCs w:val="20"/>
              </w:rPr>
              <w:t xml:space="preserve">на </w:t>
            </w:r>
            <w:proofErr w:type="spellStart"/>
            <w:r w:rsidRPr="001A10D5">
              <w:rPr>
                <w:rFonts w:ascii="Times New Roman" w:hAnsi="Times New Roman"/>
                <w:i/>
                <w:iCs/>
                <w:sz w:val="20"/>
                <w:szCs w:val="20"/>
              </w:rPr>
              <w:t>робочий</w:t>
            </w:r>
            <w:proofErr w:type="spellEnd"/>
            <w:r w:rsidRPr="001A10D5">
              <w:rPr>
                <w:rFonts w:ascii="Times New Roman" w:hAnsi="Times New Roman"/>
                <w:i/>
                <w:iCs/>
                <w:sz w:val="20"/>
                <w:szCs w:val="20"/>
              </w:rPr>
              <w:t xml:space="preserve"> стан </w:t>
            </w:r>
            <w:proofErr w:type="spellStart"/>
            <w:r w:rsidRPr="001A10D5">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менше</w:t>
            </w:r>
            <w:proofErr w:type="spellEnd"/>
            <w:r>
              <w:rPr>
                <w:rFonts w:ascii="Times New Roman" w:hAnsi="Times New Roman"/>
                <w:i/>
                <w:iCs/>
                <w:sz w:val="20"/>
                <w:szCs w:val="20"/>
              </w:rPr>
              <w:t xml:space="preserve"> </w:t>
            </w:r>
            <w:proofErr w:type="spellStart"/>
            <w:r>
              <w:rPr>
                <w:rFonts w:ascii="Times New Roman" w:hAnsi="Times New Roman"/>
                <w:i/>
                <w:iCs/>
                <w:sz w:val="20"/>
                <w:szCs w:val="20"/>
              </w:rPr>
              <w:t>ніж</w:t>
            </w:r>
            <w:proofErr w:type="spellEnd"/>
            <w:r>
              <w:rPr>
                <w:rFonts w:ascii="Times New Roman" w:hAnsi="Times New Roman"/>
                <w:i/>
                <w:iCs/>
                <w:sz w:val="20"/>
                <w:szCs w:val="20"/>
              </w:rPr>
              <w:t xml:space="preserve"> 5900 ккал/кг.</w:t>
            </w:r>
          </w:p>
        </w:tc>
      </w:tr>
      <w:tr w:rsidR="00D70149" w:rsidRPr="002F0948" w14:paraId="417564A3" w14:textId="77777777" w:rsidTr="0054290B">
        <w:trPr>
          <w:trHeight w:val="447"/>
          <w:jc w:val="center"/>
        </w:trPr>
        <w:tc>
          <w:tcPr>
            <w:tcW w:w="2977" w:type="dxa"/>
            <w:tcBorders>
              <w:top w:val="single" w:sz="4" w:space="0" w:color="auto"/>
              <w:left w:val="single" w:sz="4" w:space="0" w:color="auto"/>
              <w:bottom w:val="single" w:sz="4" w:space="0" w:color="auto"/>
              <w:right w:val="single" w:sz="4" w:space="0" w:color="auto"/>
            </w:tcBorders>
            <w:vAlign w:val="center"/>
          </w:tcPr>
          <w:p w14:paraId="413ADA42" w14:textId="77777777" w:rsidR="00D70149" w:rsidRPr="00481600" w:rsidRDefault="00D70149" w:rsidP="0054290B">
            <w:pPr>
              <w:pStyle w:val="aa"/>
              <w:rPr>
                <w:rFonts w:ascii="Times New Roman" w:hAnsi="Times New Roman"/>
              </w:rPr>
            </w:pPr>
            <w:proofErr w:type="spellStart"/>
            <w:r w:rsidRPr="00481600">
              <w:rPr>
                <w:rFonts w:ascii="Times New Roman" w:hAnsi="Times New Roman"/>
              </w:rPr>
              <w:t>Вугілля</w:t>
            </w:r>
            <w:proofErr w:type="spellEnd"/>
            <w:r w:rsidRPr="00481600">
              <w:rPr>
                <w:rFonts w:ascii="Times New Roman" w:hAnsi="Times New Roman"/>
              </w:rPr>
              <w:t xml:space="preserve"> </w:t>
            </w:r>
            <w:proofErr w:type="spellStart"/>
            <w:r w:rsidRPr="00481600">
              <w:rPr>
                <w:rFonts w:ascii="Times New Roman" w:hAnsi="Times New Roman"/>
              </w:rPr>
              <w:t>кам’яне</w:t>
            </w:r>
            <w:proofErr w:type="spellEnd"/>
            <w:r w:rsidRPr="00481600">
              <w:rPr>
                <w:rFonts w:ascii="Times New Roman" w:hAnsi="Times New Roman"/>
              </w:rPr>
              <w:t xml:space="preserve"> марки</w:t>
            </w:r>
          </w:p>
          <w:p w14:paraId="09D3DEE3" w14:textId="77777777" w:rsidR="00D70149" w:rsidRPr="00481600" w:rsidRDefault="00D70149" w:rsidP="0054290B">
            <w:pPr>
              <w:pStyle w:val="aa"/>
              <w:rPr>
                <w:rFonts w:ascii="Times New Roman" w:hAnsi="Times New Roman"/>
                <w:lang w:val="uk-UA"/>
              </w:rPr>
            </w:pPr>
            <w:r w:rsidRPr="00481600">
              <w:rPr>
                <w:rFonts w:ascii="Times New Roman" w:hAnsi="Times New Roman"/>
                <w:lang w:val="uk-UA"/>
              </w:rPr>
              <w:t>Д 13-100</w:t>
            </w:r>
          </w:p>
        </w:tc>
        <w:tc>
          <w:tcPr>
            <w:tcW w:w="1701" w:type="dxa"/>
            <w:tcBorders>
              <w:top w:val="single" w:sz="4" w:space="0" w:color="auto"/>
              <w:left w:val="single" w:sz="4" w:space="0" w:color="auto"/>
              <w:bottom w:val="single" w:sz="4" w:space="0" w:color="auto"/>
              <w:right w:val="single" w:sz="4" w:space="0" w:color="auto"/>
            </w:tcBorders>
            <w:vAlign w:val="center"/>
          </w:tcPr>
          <w:p w14:paraId="201A53D4" w14:textId="77777777" w:rsidR="00D70149" w:rsidRPr="00481600" w:rsidRDefault="00D70149" w:rsidP="0054290B">
            <w:pPr>
              <w:pStyle w:val="aa"/>
              <w:rPr>
                <w:rFonts w:ascii="Times New Roman" w:hAnsi="Times New Roman"/>
                <w:color w:val="000000" w:themeColor="text1"/>
                <w:lang w:val="uk-UA"/>
              </w:rPr>
            </w:pPr>
            <w:r w:rsidRPr="00481600">
              <w:rPr>
                <w:rFonts w:ascii="Times New Roman" w:hAnsi="Times New Roman"/>
                <w:color w:val="000000" w:themeColor="text1"/>
                <w:lang w:val="uk-UA"/>
              </w:rPr>
              <w:t>14,0</w:t>
            </w:r>
          </w:p>
        </w:tc>
        <w:tc>
          <w:tcPr>
            <w:tcW w:w="1843" w:type="dxa"/>
            <w:tcBorders>
              <w:top w:val="single" w:sz="4" w:space="0" w:color="auto"/>
              <w:left w:val="single" w:sz="4" w:space="0" w:color="auto"/>
              <w:bottom w:val="single" w:sz="4" w:space="0" w:color="auto"/>
              <w:right w:val="single" w:sz="4" w:space="0" w:color="auto"/>
            </w:tcBorders>
            <w:vAlign w:val="center"/>
          </w:tcPr>
          <w:p w14:paraId="2D0EA9AF" w14:textId="77777777" w:rsidR="00D70149" w:rsidRPr="00481600" w:rsidRDefault="00D70149" w:rsidP="0054290B">
            <w:pPr>
              <w:pStyle w:val="aa"/>
              <w:rPr>
                <w:rFonts w:ascii="Times New Roman" w:hAnsi="Times New Roman"/>
                <w:color w:val="000000" w:themeColor="text1"/>
              </w:rPr>
            </w:pPr>
            <w:r w:rsidRPr="00481600">
              <w:rPr>
                <w:rFonts w:ascii="Times New Roman" w:hAnsi="Times New Roman"/>
                <w:color w:val="000000" w:themeColor="text1"/>
              </w:rPr>
              <w:t>1</w:t>
            </w:r>
            <w:r w:rsidRPr="00481600">
              <w:rPr>
                <w:rFonts w:ascii="Times New Roman" w:hAnsi="Times New Roman"/>
                <w:color w:val="000000" w:themeColor="text1"/>
                <w:lang w:val="uk-UA"/>
              </w:rPr>
              <w:t>4</w:t>
            </w:r>
            <w:r w:rsidRPr="00481600">
              <w:rPr>
                <w:rFonts w:ascii="Times New Roman" w:hAnsi="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tcPr>
          <w:p w14:paraId="269064DC" w14:textId="77777777" w:rsidR="00D70149" w:rsidRPr="00481600" w:rsidRDefault="00D70149" w:rsidP="0054290B">
            <w:pPr>
              <w:pStyle w:val="aa"/>
              <w:rPr>
                <w:rFonts w:ascii="Times New Roman" w:hAnsi="Times New Roman"/>
                <w:color w:val="000000" w:themeColor="text1"/>
              </w:rPr>
            </w:pPr>
            <w:r w:rsidRPr="00481600">
              <w:rPr>
                <w:rFonts w:ascii="Times New Roman" w:hAnsi="Times New Roman"/>
                <w:color w:val="000000" w:themeColor="text1"/>
                <w:lang w:val="uk-UA"/>
              </w:rPr>
              <w:t>53</w:t>
            </w:r>
            <w:r w:rsidRPr="00481600">
              <w:rPr>
                <w:rFonts w:ascii="Times New Roman" w:hAnsi="Times New Roman"/>
                <w:color w:val="000000" w:themeColor="text1"/>
              </w:rPr>
              <w:t>00</w:t>
            </w:r>
          </w:p>
        </w:tc>
        <w:tc>
          <w:tcPr>
            <w:tcW w:w="1470" w:type="dxa"/>
            <w:tcBorders>
              <w:top w:val="single" w:sz="4" w:space="0" w:color="auto"/>
              <w:left w:val="single" w:sz="4" w:space="0" w:color="auto"/>
              <w:bottom w:val="single" w:sz="4" w:space="0" w:color="auto"/>
              <w:right w:val="single" w:sz="4" w:space="0" w:color="auto"/>
            </w:tcBorders>
          </w:tcPr>
          <w:p w14:paraId="0C7A0DF0" w14:textId="5125906D" w:rsidR="00D70149" w:rsidRPr="00481600" w:rsidRDefault="001A10D5" w:rsidP="0054290B">
            <w:pPr>
              <w:pStyle w:val="aa"/>
              <w:rPr>
                <w:rFonts w:ascii="Times New Roman" w:hAnsi="Times New Roman"/>
                <w:color w:val="000000" w:themeColor="text1"/>
              </w:rPr>
            </w:pPr>
            <w:r>
              <w:rPr>
                <w:rFonts w:ascii="Times New Roman" w:hAnsi="Times New Roman"/>
                <w:color w:val="000000" w:themeColor="text1"/>
                <w:lang w:val="uk-UA"/>
              </w:rPr>
              <w:t xml:space="preserve"> 13,0</w:t>
            </w:r>
          </w:p>
        </w:tc>
      </w:tr>
      <w:tr w:rsidR="00113AF2" w:rsidRPr="00191D71" w14:paraId="781AE0B0" w14:textId="77777777" w:rsidTr="00113AF2">
        <w:trPr>
          <w:trHeight w:val="447"/>
          <w:jc w:val="center"/>
        </w:trPr>
        <w:tc>
          <w:tcPr>
            <w:tcW w:w="2977" w:type="dxa"/>
            <w:tcBorders>
              <w:top w:val="single" w:sz="4" w:space="0" w:color="auto"/>
              <w:left w:val="single" w:sz="4" w:space="0" w:color="auto"/>
              <w:bottom w:val="single" w:sz="4" w:space="0" w:color="auto"/>
              <w:right w:val="single" w:sz="4" w:space="0" w:color="auto"/>
            </w:tcBorders>
            <w:vAlign w:val="center"/>
          </w:tcPr>
          <w:p w14:paraId="4C1E0ADC" w14:textId="504ED1BD" w:rsidR="00113AF2" w:rsidRPr="00602447" w:rsidRDefault="00113AF2" w:rsidP="0075689B">
            <w:pPr>
              <w:pStyle w:val="aa"/>
              <w:rPr>
                <w:rFonts w:ascii="Times New Roman" w:hAnsi="Times New Roman"/>
                <w:lang w:val="uk-UA"/>
              </w:rPr>
            </w:pPr>
            <w:proofErr w:type="spellStart"/>
            <w:r w:rsidRPr="00602447">
              <w:rPr>
                <w:rFonts w:ascii="Times New Roman" w:hAnsi="Times New Roman"/>
              </w:rPr>
              <w:t>Вугілля</w:t>
            </w:r>
            <w:proofErr w:type="spellEnd"/>
            <w:r w:rsidRPr="00602447">
              <w:rPr>
                <w:rFonts w:ascii="Times New Roman" w:hAnsi="Times New Roman"/>
              </w:rPr>
              <w:t xml:space="preserve"> </w:t>
            </w:r>
            <w:proofErr w:type="spellStart"/>
            <w:r w:rsidRPr="00602447">
              <w:rPr>
                <w:rFonts w:ascii="Times New Roman" w:hAnsi="Times New Roman"/>
              </w:rPr>
              <w:t>кам’яне</w:t>
            </w:r>
            <w:proofErr w:type="spellEnd"/>
            <w:r w:rsidRPr="00602447">
              <w:rPr>
                <w:rFonts w:ascii="Times New Roman" w:hAnsi="Times New Roman"/>
              </w:rPr>
              <w:t xml:space="preserve"> марки А, А </w:t>
            </w:r>
            <w:r w:rsidR="002655E2" w:rsidRPr="00602447">
              <w:rPr>
                <w:rFonts w:ascii="Times New Roman" w:hAnsi="Times New Roman"/>
                <w:lang w:val="uk-UA"/>
              </w:rPr>
              <w:t xml:space="preserve"> </w:t>
            </w:r>
            <w:r w:rsidR="008E2147" w:rsidRPr="00602447">
              <w:rPr>
                <w:rFonts w:ascii="Times New Roman" w:hAnsi="Times New Roman"/>
                <w:lang w:val="uk-UA"/>
              </w:rPr>
              <w:t xml:space="preserve"> 13-</w:t>
            </w:r>
            <w:r w:rsidR="00602447" w:rsidRPr="00602447">
              <w:rPr>
                <w:rFonts w:ascii="Times New Roman" w:hAnsi="Times New Roman"/>
                <w:lang w:val="uk-UA"/>
              </w:rPr>
              <w:t>50</w:t>
            </w:r>
          </w:p>
        </w:tc>
        <w:tc>
          <w:tcPr>
            <w:tcW w:w="1701" w:type="dxa"/>
            <w:tcBorders>
              <w:top w:val="single" w:sz="4" w:space="0" w:color="auto"/>
              <w:left w:val="single" w:sz="4" w:space="0" w:color="auto"/>
              <w:bottom w:val="single" w:sz="4" w:space="0" w:color="auto"/>
              <w:right w:val="single" w:sz="4" w:space="0" w:color="auto"/>
            </w:tcBorders>
            <w:vAlign w:val="center"/>
          </w:tcPr>
          <w:p w14:paraId="37937B08" w14:textId="77777777" w:rsidR="00113AF2" w:rsidRPr="00E65575" w:rsidRDefault="00113AF2" w:rsidP="0075689B">
            <w:pPr>
              <w:pStyle w:val="aa"/>
              <w:rPr>
                <w:rFonts w:ascii="Times New Roman" w:hAnsi="Times New Roman"/>
                <w:color w:val="000000" w:themeColor="text1"/>
                <w:lang w:val="uk-UA"/>
              </w:rPr>
            </w:pPr>
            <w:r w:rsidRPr="00E65575">
              <w:rPr>
                <w:rFonts w:ascii="Times New Roman" w:hAnsi="Times New Roman"/>
                <w:color w:val="000000" w:themeColor="text1"/>
                <w:lang w:val="uk-UA"/>
              </w:rPr>
              <w:t>16,0</w:t>
            </w:r>
          </w:p>
        </w:tc>
        <w:tc>
          <w:tcPr>
            <w:tcW w:w="1843" w:type="dxa"/>
            <w:tcBorders>
              <w:top w:val="single" w:sz="4" w:space="0" w:color="auto"/>
              <w:left w:val="single" w:sz="4" w:space="0" w:color="auto"/>
              <w:bottom w:val="single" w:sz="4" w:space="0" w:color="auto"/>
              <w:right w:val="single" w:sz="4" w:space="0" w:color="auto"/>
            </w:tcBorders>
            <w:vAlign w:val="center"/>
          </w:tcPr>
          <w:p w14:paraId="2FE3A4F8" w14:textId="77777777" w:rsidR="00113AF2" w:rsidRPr="00E65575" w:rsidRDefault="00113AF2" w:rsidP="0075689B">
            <w:pPr>
              <w:pStyle w:val="aa"/>
              <w:rPr>
                <w:rFonts w:ascii="Times New Roman" w:hAnsi="Times New Roman"/>
                <w:color w:val="000000" w:themeColor="text1"/>
              </w:rPr>
            </w:pPr>
            <w:r w:rsidRPr="00E65575">
              <w:rPr>
                <w:rFonts w:ascii="Times New Roman" w:hAnsi="Times New Roman"/>
                <w:color w:val="000000" w:themeColor="text1"/>
              </w:rPr>
              <w:t>7,0</w:t>
            </w:r>
          </w:p>
        </w:tc>
        <w:tc>
          <w:tcPr>
            <w:tcW w:w="1559" w:type="dxa"/>
            <w:tcBorders>
              <w:top w:val="single" w:sz="4" w:space="0" w:color="auto"/>
              <w:left w:val="single" w:sz="4" w:space="0" w:color="auto"/>
              <w:bottom w:val="single" w:sz="4" w:space="0" w:color="auto"/>
              <w:right w:val="single" w:sz="4" w:space="0" w:color="auto"/>
            </w:tcBorders>
          </w:tcPr>
          <w:p w14:paraId="4B3C8760" w14:textId="77777777" w:rsidR="00113AF2" w:rsidRPr="00E65575" w:rsidRDefault="00113AF2" w:rsidP="0075689B">
            <w:pPr>
              <w:pStyle w:val="aa"/>
              <w:rPr>
                <w:rFonts w:ascii="Times New Roman" w:hAnsi="Times New Roman"/>
                <w:color w:val="000000" w:themeColor="text1"/>
                <w:lang w:val="uk-UA"/>
              </w:rPr>
            </w:pPr>
            <w:r w:rsidRPr="00E65575">
              <w:rPr>
                <w:rFonts w:ascii="Times New Roman" w:hAnsi="Times New Roman"/>
                <w:color w:val="000000" w:themeColor="text1"/>
                <w:lang w:val="uk-UA"/>
              </w:rPr>
              <w:t>6000</w:t>
            </w:r>
          </w:p>
        </w:tc>
        <w:tc>
          <w:tcPr>
            <w:tcW w:w="1470" w:type="dxa"/>
            <w:tcBorders>
              <w:top w:val="single" w:sz="4" w:space="0" w:color="auto"/>
              <w:left w:val="single" w:sz="4" w:space="0" w:color="auto"/>
              <w:bottom w:val="single" w:sz="4" w:space="0" w:color="auto"/>
              <w:right w:val="single" w:sz="4" w:space="0" w:color="auto"/>
            </w:tcBorders>
          </w:tcPr>
          <w:p w14:paraId="6C223A13" w14:textId="16BC886D" w:rsidR="00113AF2" w:rsidRPr="00113AF2" w:rsidRDefault="001A10D5" w:rsidP="0075689B">
            <w:pPr>
              <w:pStyle w:val="aa"/>
              <w:rPr>
                <w:rFonts w:ascii="Times New Roman" w:hAnsi="Times New Roman"/>
                <w:color w:val="000000" w:themeColor="text1"/>
                <w:lang w:val="uk-UA"/>
              </w:rPr>
            </w:pPr>
            <w:r>
              <w:rPr>
                <w:rFonts w:ascii="Times New Roman" w:hAnsi="Times New Roman"/>
                <w:color w:val="000000" w:themeColor="text1"/>
                <w:lang w:val="uk-UA"/>
              </w:rPr>
              <w:t xml:space="preserve"> 1,0</w:t>
            </w:r>
          </w:p>
        </w:tc>
      </w:tr>
    </w:tbl>
    <w:p w14:paraId="6D784877" w14:textId="77777777" w:rsidR="00D70149" w:rsidRPr="00E46328" w:rsidRDefault="00D70149" w:rsidP="00D70149">
      <w:pPr>
        <w:pStyle w:val="aa"/>
        <w:jc w:val="center"/>
        <w:rPr>
          <w:rFonts w:ascii="Times New Roman" w:hAnsi="Times New Roman"/>
          <w:b/>
          <w:bCs/>
        </w:rPr>
      </w:pPr>
    </w:p>
    <w:p w14:paraId="57D616D4" w14:textId="77777777" w:rsidR="00D70149" w:rsidRPr="00960ADC" w:rsidRDefault="00D70149" w:rsidP="00D70149">
      <w:pPr>
        <w:suppressAutoHyphens/>
        <w:spacing w:after="0" w:line="240" w:lineRule="auto"/>
        <w:contextualSpacing/>
        <w:jc w:val="both"/>
        <w:rPr>
          <w:rFonts w:ascii="Times New Roman" w:hAnsi="Times New Roman"/>
          <w:b/>
          <w:sz w:val="24"/>
          <w:szCs w:val="24"/>
          <w:lang w:eastAsia="ru-RU"/>
        </w:rPr>
      </w:pPr>
      <w:r w:rsidRPr="00960ADC">
        <w:rPr>
          <w:rFonts w:ascii="Times New Roman" w:hAnsi="Times New Roman"/>
          <w:b/>
          <w:sz w:val="24"/>
          <w:szCs w:val="24"/>
        </w:rPr>
        <w:t>І. Вимоги до вугілля кам’яного:</w:t>
      </w:r>
    </w:p>
    <w:p w14:paraId="5CF53A4F" w14:textId="77777777" w:rsidR="00114407" w:rsidRPr="00114407" w:rsidRDefault="00D70149" w:rsidP="00114407">
      <w:pPr>
        <w:pStyle w:val="aa"/>
        <w:jc w:val="both"/>
        <w:rPr>
          <w:rFonts w:ascii="Times New Roman" w:hAnsi="Times New Roman"/>
        </w:rPr>
      </w:pPr>
      <w:r w:rsidRPr="00B571E7">
        <w:rPr>
          <w:rFonts w:ascii="Times New Roman" w:hAnsi="Times New Roman"/>
        </w:rPr>
        <w:t>1.</w:t>
      </w:r>
      <w:r>
        <w:rPr>
          <w:rFonts w:ascii="Times New Roman" w:hAnsi="Times New Roman"/>
        </w:rPr>
        <w:t>1.</w:t>
      </w:r>
      <w:r w:rsidRPr="00B571E7">
        <w:rPr>
          <w:rFonts w:ascii="Times New Roman" w:hAnsi="Times New Roman"/>
        </w:rPr>
        <w:t xml:space="preserve"> Вугіл</w:t>
      </w:r>
      <w:r>
        <w:rPr>
          <w:rFonts w:ascii="Times New Roman" w:hAnsi="Times New Roman"/>
        </w:rPr>
        <w:t>ля</w:t>
      </w:r>
      <w:r w:rsidRPr="00B571E7">
        <w:rPr>
          <w:rFonts w:ascii="Times New Roman" w:hAnsi="Times New Roman"/>
        </w:rPr>
        <w:t xml:space="preserve">, що є предметом </w:t>
      </w:r>
      <w:proofErr w:type="gramStart"/>
      <w:r w:rsidRPr="00B571E7">
        <w:rPr>
          <w:rFonts w:ascii="Times New Roman" w:hAnsi="Times New Roman"/>
        </w:rPr>
        <w:t xml:space="preserve">закупівлі,   </w:t>
      </w:r>
      <w:proofErr w:type="gramEnd"/>
      <w:r w:rsidRPr="00B571E7">
        <w:rPr>
          <w:rFonts w:ascii="Times New Roman" w:hAnsi="Times New Roman"/>
        </w:rPr>
        <w:t>повинн</w:t>
      </w:r>
      <w:r>
        <w:rPr>
          <w:rFonts w:ascii="Times New Roman" w:hAnsi="Times New Roman"/>
        </w:rPr>
        <w:t>о</w:t>
      </w:r>
      <w:r w:rsidRPr="00B571E7">
        <w:rPr>
          <w:rFonts w:ascii="Times New Roman" w:hAnsi="Times New Roman"/>
        </w:rPr>
        <w:t xml:space="preserve">  відповідати  діючим державним стандартам </w:t>
      </w:r>
      <w:r w:rsidRPr="00B571E7">
        <w:rPr>
          <w:rFonts w:ascii="Times New Roman" w:hAnsi="Times New Roman"/>
          <w:color w:val="000000"/>
        </w:rPr>
        <w:t xml:space="preserve">та </w:t>
      </w:r>
      <w:r w:rsidRPr="00114407">
        <w:rPr>
          <w:rFonts w:ascii="Times New Roman" w:hAnsi="Times New Roman"/>
          <w:color w:val="000000"/>
        </w:rPr>
        <w:t>вимогам Замовника.</w:t>
      </w:r>
      <w:r w:rsidRPr="00114407">
        <w:rPr>
          <w:rFonts w:ascii="Times New Roman" w:hAnsi="Times New Roman"/>
        </w:rPr>
        <w:t xml:space="preserve"> </w:t>
      </w:r>
    </w:p>
    <w:p w14:paraId="37E75F7B" w14:textId="648D06AF" w:rsidR="00114407" w:rsidRPr="00114407" w:rsidRDefault="00D70149" w:rsidP="00114407">
      <w:pPr>
        <w:pStyle w:val="1"/>
        <w:jc w:val="both"/>
        <w:rPr>
          <w:rFonts w:ascii="Times New Roman" w:hAnsi="Times New Roman" w:cs="Times New Roman"/>
          <w:sz w:val="22"/>
          <w:szCs w:val="22"/>
        </w:rPr>
      </w:pPr>
      <w:r w:rsidRPr="00114407">
        <w:rPr>
          <w:rFonts w:ascii="Times New Roman" w:hAnsi="Times New Roman" w:cs="Times New Roman"/>
          <w:sz w:val="22"/>
          <w:szCs w:val="22"/>
        </w:rPr>
        <w:t xml:space="preserve">На </w:t>
      </w:r>
      <w:proofErr w:type="spellStart"/>
      <w:proofErr w:type="gramStart"/>
      <w:r w:rsidRPr="00114407">
        <w:rPr>
          <w:rFonts w:ascii="Times New Roman" w:hAnsi="Times New Roman" w:cs="Times New Roman"/>
          <w:sz w:val="22"/>
          <w:szCs w:val="22"/>
        </w:rPr>
        <w:t>підтвердження</w:t>
      </w:r>
      <w:proofErr w:type="spellEnd"/>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відповідності</w:t>
      </w:r>
      <w:proofErr w:type="spellEnd"/>
      <w:proofErr w:type="gramEnd"/>
      <w:r w:rsidRPr="00114407">
        <w:rPr>
          <w:rFonts w:ascii="Times New Roman" w:hAnsi="Times New Roman" w:cs="Times New Roman"/>
          <w:sz w:val="22"/>
          <w:szCs w:val="22"/>
        </w:rPr>
        <w:t xml:space="preserve"> </w:t>
      </w:r>
      <w:r w:rsidR="00114407" w:rsidRPr="00114407">
        <w:rPr>
          <w:rFonts w:ascii="Times New Roman" w:hAnsi="Times New Roman" w:cs="Times New Roman"/>
          <w:sz w:val="22"/>
          <w:szCs w:val="22"/>
        </w:rPr>
        <w:t xml:space="preserve"> </w:t>
      </w:r>
      <w:proofErr w:type="spellStart"/>
      <w:r w:rsidR="00114407" w:rsidRPr="00114407">
        <w:rPr>
          <w:rFonts w:ascii="Times New Roman" w:hAnsi="Times New Roman" w:cs="Times New Roman"/>
          <w:sz w:val="22"/>
          <w:szCs w:val="22"/>
        </w:rPr>
        <w:t>вугілля</w:t>
      </w:r>
      <w:proofErr w:type="spellEnd"/>
      <w:r w:rsidR="00114407" w:rsidRPr="00114407">
        <w:rPr>
          <w:rFonts w:ascii="Times New Roman" w:hAnsi="Times New Roman" w:cs="Times New Roman"/>
          <w:sz w:val="22"/>
          <w:szCs w:val="22"/>
        </w:rPr>
        <w:t xml:space="preserve"> </w:t>
      </w:r>
      <w:r w:rsidR="00E1313A">
        <w:rPr>
          <w:rFonts w:ascii="Times New Roman" w:hAnsi="Times New Roman" w:cs="Times New Roman"/>
          <w:sz w:val="22"/>
          <w:szCs w:val="22"/>
          <w:lang w:val="uk-UA"/>
        </w:rPr>
        <w:t xml:space="preserve"> </w:t>
      </w:r>
      <w:r w:rsidR="00114407" w:rsidRPr="00114407">
        <w:rPr>
          <w:rFonts w:ascii="Times New Roman" w:hAnsi="Times New Roman" w:cs="Times New Roman"/>
          <w:sz w:val="22"/>
          <w:szCs w:val="22"/>
        </w:rPr>
        <w:t xml:space="preserve">Д 13-100 та  А, А </w:t>
      </w:r>
      <w:r w:rsidR="00114407" w:rsidRPr="00114407">
        <w:rPr>
          <w:rFonts w:ascii="Times New Roman" w:hAnsi="Times New Roman" w:cs="Times New Roman"/>
          <w:sz w:val="22"/>
          <w:szCs w:val="22"/>
          <w:lang w:val="uk-UA"/>
        </w:rPr>
        <w:t xml:space="preserve">  13-50</w:t>
      </w:r>
      <w:r w:rsidR="00114407" w:rsidRPr="00114407">
        <w:rPr>
          <w:rFonts w:ascii="Times New Roman" w:hAnsi="Times New Roman" w:cs="Times New Roman"/>
          <w:sz w:val="22"/>
          <w:szCs w:val="22"/>
        </w:rPr>
        <w:t xml:space="preserve">  </w:t>
      </w:r>
      <w:r w:rsidRPr="00114407">
        <w:rPr>
          <w:rFonts w:ascii="Times New Roman" w:hAnsi="Times New Roman" w:cs="Times New Roman"/>
          <w:sz w:val="22"/>
          <w:szCs w:val="22"/>
        </w:rPr>
        <w:t xml:space="preserve"> </w:t>
      </w:r>
      <w:proofErr w:type="spellStart"/>
      <w:r w:rsidR="00114407" w:rsidRPr="00114407">
        <w:rPr>
          <w:rFonts w:ascii="Times New Roman" w:hAnsi="Times New Roman" w:cs="Times New Roman"/>
          <w:sz w:val="22"/>
          <w:szCs w:val="22"/>
          <w:lang w:val="ru-UA"/>
        </w:rPr>
        <w:t>Учасник</w:t>
      </w:r>
      <w:proofErr w:type="spellEnd"/>
      <w:r w:rsidR="00114407"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нада</w:t>
      </w:r>
      <w:proofErr w:type="spellEnd"/>
      <w:r w:rsidR="00114407" w:rsidRPr="00114407">
        <w:rPr>
          <w:rFonts w:ascii="Times New Roman" w:hAnsi="Times New Roman" w:cs="Times New Roman"/>
          <w:sz w:val="22"/>
          <w:szCs w:val="22"/>
          <w:lang w:val="uk-UA"/>
        </w:rPr>
        <w:t xml:space="preserve">є </w:t>
      </w:r>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сертифікат</w:t>
      </w:r>
      <w:proofErr w:type="spellEnd"/>
      <w:r w:rsidRPr="00114407">
        <w:rPr>
          <w:rFonts w:ascii="Times New Roman" w:hAnsi="Times New Roman" w:cs="Times New Roman"/>
          <w:sz w:val="22"/>
          <w:szCs w:val="22"/>
        </w:rPr>
        <w:t xml:space="preserve">(-и)  </w:t>
      </w:r>
      <w:proofErr w:type="spellStart"/>
      <w:r w:rsidRPr="00114407">
        <w:rPr>
          <w:rFonts w:ascii="Times New Roman" w:hAnsi="Times New Roman" w:cs="Times New Roman"/>
          <w:sz w:val="22"/>
          <w:szCs w:val="22"/>
        </w:rPr>
        <w:t>генетичних</w:t>
      </w:r>
      <w:proofErr w:type="spellEnd"/>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технологічних</w:t>
      </w:r>
      <w:proofErr w:type="spellEnd"/>
      <w:r w:rsidRPr="00114407">
        <w:rPr>
          <w:rFonts w:ascii="Times New Roman" w:hAnsi="Times New Roman" w:cs="Times New Roman"/>
          <w:sz w:val="22"/>
          <w:szCs w:val="22"/>
        </w:rPr>
        <w:t xml:space="preserve"> та  </w:t>
      </w:r>
      <w:proofErr w:type="spellStart"/>
      <w:r w:rsidRPr="00114407">
        <w:rPr>
          <w:rFonts w:ascii="Times New Roman" w:hAnsi="Times New Roman" w:cs="Times New Roman"/>
          <w:sz w:val="22"/>
          <w:szCs w:val="22"/>
        </w:rPr>
        <w:t>якісних</w:t>
      </w:r>
      <w:proofErr w:type="spellEnd"/>
      <w:r w:rsidRPr="00114407">
        <w:rPr>
          <w:rFonts w:ascii="Times New Roman" w:hAnsi="Times New Roman" w:cs="Times New Roman"/>
          <w:sz w:val="22"/>
          <w:szCs w:val="22"/>
        </w:rPr>
        <w:t xml:space="preserve"> характеристик  на  </w:t>
      </w:r>
      <w:proofErr w:type="spellStart"/>
      <w:r w:rsidRPr="00114407">
        <w:rPr>
          <w:rFonts w:ascii="Times New Roman" w:hAnsi="Times New Roman" w:cs="Times New Roman"/>
          <w:sz w:val="22"/>
          <w:szCs w:val="22"/>
        </w:rPr>
        <w:t>вугілля</w:t>
      </w:r>
      <w:proofErr w:type="spellEnd"/>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що</w:t>
      </w:r>
      <w:proofErr w:type="spellEnd"/>
      <w:r w:rsidRPr="00114407">
        <w:rPr>
          <w:rFonts w:ascii="Times New Roman" w:hAnsi="Times New Roman" w:cs="Times New Roman"/>
          <w:sz w:val="22"/>
          <w:szCs w:val="22"/>
        </w:rPr>
        <w:t xml:space="preserve"> є предметом </w:t>
      </w:r>
      <w:proofErr w:type="spellStart"/>
      <w:r w:rsidRPr="00114407">
        <w:rPr>
          <w:rFonts w:ascii="Times New Roman" w:hAnsi="Times New Roman" w:cs="Times New Roman"/>
          <w:sz w:val="22"/>
          <w:szCs w:val="22"/>
        </w:rPr>
        <w:t>закупівлі</w:t>
      </w:r>
      <w:proofErr w:type="spellEnd"/>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виданий</w:t>
      </w:r>
      <w:proofErr w:type="spellEnd"/>
      <w:r w:rsidRPr="00114407">
        <w:rPr>
          <w:rFonts w:ascii="Times New Roman" w:hAnsi="Times New Roman" w:cs="Times New Roman"/>
          <w:sz w:val="22"/>
          <w:szCs w:val="22"/>
        </w:rPr>
        <w:t xml:space="preserve"> на </w:t>
      </w:r>
      <w:proofErr w:type="spellStart"/>
      <w:r w:rsidRPr="00114407">
        <w:rPr>
          <w:rFonts w:ascii="Times New Roman" w:hAnsi="Times New Roman" w:cs="Times New Roman"/>
          <w:sz w:val="22"/>
          <w:szCs w:val="22"/>
        </w:rPr>
        <w:t>виробника</w:t>
      </w:r>
      <w:proofErr w:type="spellEnd"/>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або</w:t>
      </w:r>
      <w:proofErr w:type="spellEnd"/>
      <w:r w:rsidRPr="00114407">
        <w:rPr>
          <w:rFonts w:ascii="Times New Roman" w:hAnsi="Times New Roman" w:cs="Times New Roman"/>
          <w:sz w:val="22"/>
          <w:szCs w:val="22"/>
        </w:rPr>
        <w:t xml:space="preserve"> </w:t>
      </w:r>
      <w:proofErr w:type="spellStart"/>
      <w:r w:rsidRPr="00114407">
        <w:rPr>
          <w:rFonts w:ascii="Times New Roman" w:hAnsi="Times New Roman" w:cs="Times New Roman"/>
          <w:sz w:val="22"/>
          <w:szCs w:val="22"/>
        </w:rPr>
        <w:t>постачальника</w:t>
      </w:r>
      <w:proofErr w:type="spellEnd"/>
      <w:r w:rsidRPr="00114407">
        <w:rPr>
          <w:rFonts w:ascii="Times New Roman" w:hAnsi="Times New Roman" w:cs="Times New Roman"/>
          <w:color w:val="000000"/>
          <w:sz w:val="22"/>
          <w:szCs w:val="22"/>
        </w:rPr>
        <w:t xml:space="preserve"> ТК-92 "</w:t>
      </w:r>
      <w:proofErr w:type="spellStart"/>
      <w:r w:rsidRPr="00114407">
        <w:rPr>
          <w:rFonts w:ascii="Times New Roman" w:hAnsi="Times New Roman" w:cs="Times New Roman"/>
          <w:color w:val="000000"/>
          <w:sz w:val="22"/>
          <w:szCs w:val="22"/>
        </w:rPr>
        <w:t>Вугілля</w:t>
      </w:r>
      <w:proofErr w:type="spellEnd"/>
      <w:r w:rsidRPr="00114407">
        <w:rPr>
          <w:rFonts w:ascii="Times New Roman" w:hAnsi="Times New Roman" w:cs="Times New Roman"/>
          <w:color w:val="000000"/>
          <w:sz w:val="22"/>
          <w:szCs w:val="22"/>
        </w:rPr>
        <w:t xml:space="preserve"> та </w:t>
      </w:r>
      <w:proofErr w:type="spellStart"/>
      <w:r w:rsidRPr="00114407">
        <w:rPr>
          <w:rFonts w:ascii="Times New Roman" w:hAnsi="Times New Roman" w:cs="Times New Roman"/>
          <w:color w:val="000000"/>
          <w:sz w:val="22"/>
          <w:szCs w:val="22"/>
        </w:rPr>
        <w:t>продукти</w:t>
      </w:r>
      <w:proofErr w:type="spellEnd"/>
      <w:r w:rsidRPr="00114407">
        <w:rPr>
          <w:rFonts w:ascii="Times New Roman" w:hAnsi="Times New Roman" w:cs="Times New Roman"/>
          <w:color w:val="000000"/>
          <w:sz w:val="22"/>
          <w:szCs w:val="22"/>
        </w:rPr>
        <w:t xml:space="preserve"> </w:t>
      </w:r>
      <w:proofErr w:type="spellStart"/>
      <w:r w:rsidRPr="00114407">
        <w:rPr>
          <w:rFonts w:ascii="Times New Roman" w:hAnsi="Times New Roman" w:cs="Times New Roman"/>
          <w:color w:val="000000"/>
          <w:sz w:val="22"/>
          <w:szCs w:val="22"/>
        </w:rPr>
        <w:t>його</w:t>
      </w:r>
      <w:proofErr w:type="spellEnd"/>
      <w:r w:rsidRPr="00114407">
        <w:rPr>
          <w:rFonts w:ascii="Times New Roman" w:hAnsi="Times New Roman" w:cs="Times New Roman"/>
          <w:color w:val="000000"/>
          <w:sz w:val="22"/>
          <w:szCs w:val="22"/>
        </w:rPr>
        <w:t xml:space="preserve"> </w:t>
      </w:r>
      <w:proofErr w:type="spellStart"/>
      <w:r w:rsidRPr="00114407">
        <w:rPr>
          <w:rFonts w:ascii="Times New Roman" w:hAnsi="Times New Roman" w:cs="Times New Roman"/>
          <w:color w:val="000000"/>
          <w:sz w:val="22"/>
          <w:szCs w:val="22"/>
        </w:rPr>
        <w:t>перероблення</w:t>
      </w:r>
      <w:proofErr w:type="spellEnd"/>
      <w:r w:rsidRPr="00114407">
        <w:rPr>
          <w:rFonts w:ascii="Times New Roman" w:hAnsi="Times New Roman" w:cs="Times New Roman"/>
          <w:color w:val="000000"/>
          <w:sz w:val="22"/>
          <w:szCs w:val="22"/>
        </w:rPr>
        <w:t xml:space="preserve">" </w:t>
      </w:r>
      <w:proofErr w:type="spellStart"/>
      <w:r w:rsidRPr="00114407">
        <w:rPr>
          <w:rFonts w:ascii="Times New Roman" w:hAnsi="Times New Roman" w:cs="Times New Roman"/>
          <w:color w:val="000000"/>
          <w:sz w:val="22"/>
          <w:szCs w:val="22"/>
        </w:rPr>
        <w:t>або</w:t>
      </w:r>
      <w:proofErr w:type="spellEnd"/>
      <w:r w:rsidRPr="00114407">
        <w:rPr>
          <w:rFonts w:ascii="Times New Roman" w:hAnsi="Times New Roman" w:cs="Times New Roman"/>
          <w:color w:val="000000"/>
          <w:sz w:val="22"/>
          <w:szCs w:val="22"/>
        </w:rPr>
        <w:t xml:space="preserve"> ВП "УКРНДІВУГЛЕЗБАГАЧЕННЯ" ДП "НТЦ "ВУГЛЕІННОВАЦІЯ</w:t>
      </w:r>
      <w:r w:rsidRPr="00114407">
        <w:rPr>
          <w:rFonts w:ascii="Times New Roman" w:hAnsi="Times New Roman" w:cs="Times New Roman"/>
          <w:sz w:val="22"/>
          <w:szCs w:val="22"/>
        </w:rPr>
        <w:t>". Сертифікати повинні бути чинними на момент розкриття тендерних пропозицій, містити дату видачі та термін (строк) його дії</w:t>
      </w:r>
      <w:r w:rsidR="00114407" w:rsidRPr="00114407">
        <w:rPr>
          <w:rFonts w:ascii="Times New Roman" w:hAnsi="Times New Roman" w:cs="Times New Roman"/>
          <w:sz w:val="22"/>
          <w:szCs w:val="22"/>
        </w:rPr>
        <w:t xml:space="preserve">. </w:t>
      </w:r>
    </w:p>
    <w:p w14:paraId="72295397" w14:textId="19DF7E66" w:rsidR="00114407" w:rsidRDefault="00114407" w:rsidP="00114407">
      <w:pPr>
        <w:pStyle w:val="1"/>
        <w:jc w:val="both"/>
        <w:rPr>
          <w:rFonts w:ascii="Times New Roman" w:hAnsi="Times New Roman" w:cs="Times New Roman"/>
          <w:sz w:val="22"/>
          <w:szCs w:val="22"/>
          <w:lang w:val="uk-UA"/>
        </w:rPr>
      </w:pPr>
      <w:r w:rsidRPr="00114407">
        <w:rPr>
          <w:rFonts w:ascii="Times New Roman" w:hAnsi="Times New Roman" w:cs="Times New Roman"/>
          <w:sz w:val="22"/>
          <w:szCs w:val="22"/>
          <w:lang w:val="uk-UA"/>
        </w:rPr>
        <w:t xml:space="preserve">На підтвердження  відповідності  вугілля марки  Г 13-50*  </w:t>
      </w:r>
      <w:proofErr w:type="spellStart"/>
      <w:r w:rsidRPr="00114407">
        <w:rPr>
          <w:rFonts w:ascii="Times New Roman" w:hAnsi="Times New Roman" w:cs="Times New Roman"/>
          <w:sz w:val="22"/>
          <w:szCs w:val="22"/>
          <w:lang w:val="ru-UA"/>
        </w:rPr>
        <w:t>Учасник</w:t>
      </w:r>
      <w:proofErr w:type="spellEnd"/>
      <w:r w:rsidRPr="00114407">
        <w:rPr>
          <w:rFonts w:ascii="Times New Roman" w:hAnsi="Times New Roman" w:cs="Times New Roman"/>
          <w:sz w:val="22"/>
          <w:szCs w:val="22"/>
          <w:lang w:val="ru-UA"/>
        </w:rPr>
        <w:t xml:space="preserve">  </w:t>
      </w:r>
      <w:proofErr w:type="spellStart"/>
      <w:r w:rsidRPr="00114407">
        <w:rPr>
          <w:rFonts w:ascii="Times New Roman" w:hAnsi="Times New Roman" w:cs="Times New Roman"/>
          <w:sz w:val="22"/>
          <w:szCs w:val="22"/>
          <w:lang w:val="ru-UA"/>
        </w:rPr>
        <w:t>надає</w:t>
      </w:r>
      <w:proofErr w:type="spellEnd"/>
      <w:r w:rsidRPr="00114407">
        <w:rPr>
          <w:rFonts w:ascii="Times New Roman" w:hAnsi="Times New Roman" w:cs="Times New Roman"/>
          <w:sz w:val="22"/>
          <w:szCs w:val="22"/>
          <w:lang w:val="ru-UA"/>
        </w:rPr>
        <w:t xml:space="preserve">  </w:t>
      </w:r>
      <w:r w:rsidRPr="00114407">
        <w:rPr>
          <w:rFonts w:ascii="Times New Roman" w:hAnsi="Times New Roman" w:cs="Times New Roman"/>
          <w:sz w:val="22"/>
          <w:szCs w:val="22"/>
          <w:lang w:val="uk-UA"/>
        </w:rPr>
        <w:t>довідку (в довільній формі)</w:t>
      </w:r>
      <w:r w:rsidRPr="00114407">
        <w:rPr>
          <w:rFonts w:ascii="Times New Roman" w:hAnsi="Times New Roman" w:cs="Times New Roman"/>
          <w:sz w:val="22"/>
          <w:szCs w:val="22"/>
          <w:lang w:val="ru-UA"/>
        </w:rPr>
        <w:t xml:space="preserve"> </w:t>
      </w:r>
      <w:r w:rsidRPr="00114407">
        <w:rPr>
          <w:rFonts w:ascii="Times New Roman" w:hAnsi="Times New Roman" w:cs="Times New Roman"/>
          <w:sz w:val="22"/>
          <w:szCs w:val="22"/>
          <w:lang w:val="uk-UA"/>
        </w:rPr>
        <w:t>із зазначенням  показників  запропонованого вугілля: зольність на сухий стан палива, загальна волога на  робочий стан палива,  нижча теплота згорання на робочий стан палива.</w:t>
      </w:r>
    </w:p>
    <w:p w14:paraId="2E00D94F" w14:textId="77777777" w:rsidR="00114407" w:rsidRPr="00114407" w:rsidRDefault="00114407" w:rsidP="00114407">
      <w:pPr>
        <w:pStyle w:val="1"/>
        <w:jc w:val="both"/>
        <w:rPr>
          <w:rFonts w:ascii="Times New Roman" w:hAnsi="Times New Roman" w:cs="Times New Roman"/>
          <w:sz w:val="22"/>
          <w:szCs w:val="22"/>
          <w:lang w:val="uk-UA"/>
        </w:rPr>
      </w:pPr>
    </w:p>
    <w:p w14:paraId="6AC96301" w14:textId="53BA72FC" w:rsidR="00D70149" w:rsidRDefault="00D70149" w:rsidP="00114407">
      <w:pPr>
        <w:spacing w:line="240" w:lineRule="auto"/>
        <w:jc w:val="both"/>
        <w:rPr>
          <w:rFonts w:ascii="Times New Roman" w:hAnsi="Times New Roman"/>
        </w:rPr>
      </w:pPr>
      <w:r w:rsidRPr="00114407">
        <w:rPr>
          <w:rFonts w:ascii="Times New Roman" w:hAnsi="Times New Roman"/>
        </w:rPr>
        <w:t>1.</w:t>
      </w:r>
      <w:r w:rsidR="00FB7990" w:rsidRPr="00114407">
        <w:rPr>
          <w:rFonts w:ascii="Times New Roman" w:hAnsi="Times New Roman"/>
        </w:rPr>
        <w:t>2. Учасник надає інформацію (складену учасником в довільній формі) про те, що технічні, якісні</w:t>
      </w:r>
      <w:r w:rsidR="00FB7990" w:rsidRPr="00B571E7">
        <w:rPr>
          <w:rFonts w:ascii="Times New Roman" w:hAnsi="Times New Roman"/>
        </w:rPr>
        <w:t xml:space="preserve">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050977B0" w14:textId="4DCA01C5" w:rsidR="00FB7990" w:rsidRPr="00114407" w:rsidRDefault="00FB7990" w:rsidP="00114407">
      <w:pPr>
        <w:pStyle w:val="aa"/>
        <w:jc w:val="both"/>
        <w:rPr>
          <w:rFonts w:ascii="Times New Roman" w:hAnsi="Times New Roman"/>
          <w:i/>
          <w:iCs/>
          <w:sz w:val="18"/>
          <w:szCs w:val="18"/>
          <w:lang w:val="uk-UA"/>
        </w:rPr>
      </w:pPr>
      <w:r w:rsidRPr="00B571E7">
        <w:rPr>
          <w:rFonts w:ascii="Times New Roman" w:hAnsi="Times New Roman"/>
          <w:lang w:val="uk-UA"/>
        </w:rPr>
        <w:t xml:space="preserve"> </w:t>
      </w:r>
      <w:r w:rsidR="00D70149" w:rsidRPr="00114407">
        <w:rPr>
          <w:rFonts w:ascii="Times New Roman" w:hAnsi="Times New Roman"/>
          <w:lang w:val="uk-UA"/>
        </w:rPr>
        <w:t>1.3</w:t>
      </w:r>
      <w:r w:rsidRPr="00114407">
        <w:rPr>
          <w:rFonts w:ascii="Times New Roman" w:hAnsi="Times New Roman"/>
          <w:lang w:val="uk-UA"/>
        </w:rPr>
        <w:t xml:space="preserve">. Учасник надає довідку  (складену учасником в довільній формі) про  виробника вугільної продукції (назва, країна, код ЄДРПОУ, місцезнаходження) або посвідчення якості  на вугільну продукцію, що є предметом закупівлі,  в якому зазначено назву підприємства - виробника  </w:t>
      </w:r>
      <w:r w:rsidRPr="00114407">
        <w:rPr>
          <w:rFonts w:ascii="Times New Roman" w:hAnsi="Times New Roman"/>
          <w:i/>
          <w:iCs/>
          <w:sz w:val="18"/>
          <w:szCs w:val="18"/>
          <w:lang w:val="uk-UA"/>
        </w:rPr>
        <w:t>(в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14:paraId="7961CD73" w14:textId="77777777" w:rsidR="00D70149" w:rsidRPr="00C82082" w:rsidRDefault="00D70149" w:rsidP="00FB7990">
      <w:pPr>
        <w:tabs>
          <w:tab w:val="left" w:pos="230"/>
          <w:tab w:val="left" w:pos="9493"/>
        </w:tabs>
        <w:spacing w:after="0" w:line="240" w:lineRule="auto"/>
        <w:jc w:val="both"/>
        <w:textAlignment w:val="baseline"/>
        <w:rPr>
          <w:rFonts w:ascii="Times New Roman" w:hAnsi="Times New Roman"/>
          <w:i/>
          <w:iCs/>
          <w:sz w:val="18"/>
          <w:szCs w:val="18"/>
        </w:rPr>
      </w:pPr>
    </w:p>
    <w:p w14:paraId="38ACF216" w14:textId="4E8AEDBB" w:rsidR="00D70149" w:rsidRPr="00D70149" w:rsidRDefault="00D70149" w:rsidP="00132320">
      <w:pPr>
        <w:pStyle w:val="aa"/>
        <w:jc w:val="both"/>
        <w:rPr>
          <w:rFonts w:ascii="Times New Roman" w:hAnsi="Times New Roman"/>
          <w:b/>
          <w:bCs/>
          <w:lang w:val="uk-UA"/>
        </w:rPr>
      </w:pPr>
      <w:r w:rsidRPr="00D70149">
        <w:rPr>
          <w:rFonts w:ascii="Times New Roman" w:hAnsi="Times New Roman"/>
          <w:b/>
          <w:bCs/>
          <w:lang w:val="uk-UA"/>
        </w:rPr>
        <w:t xml:space="preserve">Інші </w:t>
      </w:r>
      <w:r>
        <w:rPr>
          <w:rFonts w:ascii="Times New Roman" w:hAnsi="Times New Roman"/>
          <w:b/>
          <w:bCs/>
          <w:lang w:val="uk-UA"/>
        </w:rPr>
        <w:t xml:space="preserve"> </w:t>
      </w:r>
      <w:r w:rsidRPr="00D70149">
        <w:rPr>
          <w:rFonts w:ascii="Times New Roman" w:hAnsi="Times New Roman"/>
          <w:b/>
          <w:bCs/>
          <w:lang w:val="uk-UA"/>
        </w:rPr>
        <w:t>умови:</w:t>
      </w:r>
    </w:p>
    <w:p w14:paraId="171306CD" w14:textId="7F6576A5" w:rsidR="00A04274" w:rsidRPr="00495D1F" w:rsidRDefault="00D70149" w:rsidP="001A10D5">
      <w:pPr>
        <w:pStyle w:val="aa"/>
        <w:spacing w:line="276" w:lineRule="auto"/>
        <w:jc w:val="both"/>
        <w:rPr>
          <w:rFonts w:ascii="Times New Roman" w:hAnsi="Times New Roman"/>
          <w:lang w:val="uk-UA"/>
        </w:rPr>
      </w:pPr>
      <w:r w:rsidRPr="00EB1EE4">
        <w:rPr>
          <w:rFonts w:ascii="Times New Roman" w:hAnsi="Times New Roman"/>
        </w:rPr>
        <w:t>-</w:t>
      </w:r>
      <w:r w:rsidR="001A10D5">
        <w:rPr>
          <w:rFonts w:ascii="Times New Roman" w:hAnsi="Times New Roman"/>
          <w:lang w:val="uk-UA"/>
        </w:rPr>
        <w:t xml:space="preserve">  </w:t>
      </w:r>
      <w:r w:rsidR="00132320" w:rsidRPr="00EB1EE4">
        <w:rPr>
          <w:rFonts w:ascii="Times New Roman" w:hAnsi="Times New Roman"/>
        </w:rPr>
        <w:t>Строк (</w:t>
      </w:r>
      <w:proofErr w:type="spellStart"/>
      <w:r w:rsidR="00132320" w:rsidRPr="00EB1EE4">
        <w:rPr>
          <w:rFonts w:ascii="Times New Roman" w:hAnsi="Times New Roman"/>
        </w:rPr>
        <w:t>термін</w:t>
      </w:r>
      <w:proofErr w:type="spellEnd"/>
      <w:r w:rsidR="00132320" w:rsidRPr="00EB1EE4">
        <w:rPr>
          <w:rFonts w:ascii="Times New Roman" w:hAnsi="Times New Roman"/>
        </w:rPr>
        <w:t>) поставки (</w:t>
      </w:r>
      <w:proofErr w:type="spellStart"/>
      <w:r w:rsidR="00132320" w:rsidRPr="00EB1EE4">
        <w:rPr>
          <w:rFonts w:ascii="Times New Roman" w:hAnsi="Times New Roman"/>
        </w:rPr>
        <w:t>передачі</w:t>
      </w:r>
      <w:proofErr w:type="spellEnd"/>
      <w:r w:rsidR="00132320" w:rsidRPr="00EB1EE4">
        <w:rPr>
          <w:rFonts w:ascii="Times New Roman" w:hAnsi="Times New Roman"/>
        </w:rPr>
        <w:t xml:space="preserve">) </w:t>
      </w:r>
      <w:proofErr w:type="gramStart"/>
      <w:r w:rsidR="00132320" w:rsidRPr="00EB1EE4">
        <w:rPr>
          <w:rFonts w:ascii="Times New Roman" w:hAnsi="Times New Roman"/>
        </w:rPr>
        <w:t xml:space="preserve">товару: </w:t>
      </w:r>
      <w:r w:rsidRPr="00EB1EE4">
        <w:rPr>
          <w:rFonts w:ascii="Times New Roman" w:hAnsi="Times New Roman"/>
        </w:rPr>
        <w:t xml:space="preserve"> </w:t>
      </w:r>
      <w:r w:rsidRPr="00751277">
        <w:rPr>
          <w:rFonts w:ascii="Times New Roman" w:hAnsi="Times New Roman"/>
          <w:b/>
          <w:bCs/>
        </w:rPr>
        <w:t>до</w:t>
      </w:r>
      <w:proofErr w:type="gramEnd"/>
      <w:r w:rsidRPr="00751277">
        <w:rPr>
          <w:rFonts w:ascii="Times New Roman" w:hAnsi="Times New Roman"/>
          <w:b/>
          <w:bCs/>
        </w:rPr>
        <w:t xml:space="preserve">  </w:t>
      </w:r>
      <w:r w:rsidR="001A10D5" w:rsidRPr="00751277">
        <w:rPr>
          <w:rFonts w:ascii="Times New Roman" w:hAnsi="Times New Roman"/>
          <w:b/>
          <w:bCs/>
          <w:lang w:val="uk-UA"/>
        </w:rPr>
        <w:t>01.03</w:t>
      </w:r>
      <w:r w:rsidRPr="00751277">
        <w:rPr>
          <w:rFonts w:ascii="Times New Roman" w:hAnsi="Times New Roman"/>
          <w:b/>
          <w:bCs/>
        </w:rPr>
        <w:t>.2024  року</w:t>
      </w:r>
      <w:r w:rsidR="001A10D5" w:rsidRPr="00751277">
        <w:rPr>
          <w:rFonts w:ascii="Times New Roman" w:hAnsi="Times New Roman"/>
          <w:lang w:val="uk-UA"/>
        </w:rPr>
        <w:t>,</w:t>
      </w:r>
      <w:r w:rsidR="001A10D5" w:rsidRPr="00751277">
        <w:rPr>
          <w:rFonts w:ascii="Times New Roman" w:hAnsi="Times New Roman"/>
          <w:b/>
          <w:bCs/>
          <w:lang w:val="uk-UA"/>
        </w:rPr>
        <w:t xml:space="preserve"> </w:t>
      </w:r>
      <w:proofErr w:type="spellStart"/>
      <w:r w:rsidR="00A04274" w:rsidRPr="00751277">
        <w:rPr>
          <w:rFonts w:ascii="Times New Roman" w:hAnsi="Times New Roman"/>
        </w:rPr>
        <w:t>протягом</w:t>
      </w:r>
      <w:proofErr w:type="spellEnd"/>
      <w:r w:rsidR="00A04274" w:rsidRPr="00495D1F">
        <w:rPr>
          <w:rFonts w:ascii="Times New Roman" w:hAnsi="Times New Roman"/>
        </w:rPr>
        <w:t xml:space="preserve"> 5 </w:t>
      </w:r>
      <w:proofErr w:type="spellStart"/>
      <w:r w:rsidR="00A04274" w:rsidRPr="00495D1F">
        <w:rPr>
          <w:rFonts w:ascii="Times New Roman" w:hAnsi="Times New Roman"/>
        </w:rPr>
        <w:t>п’яти</w:t>
      </w:r>
      <w:proofErr w:type="spellEnd"/>
      <w:r w:rsidR="00A04274" w:rsidRPr="00495D1F">
        <w:rPr>
          <w:rFonts w:ascii="Times New Roman" w:hAnsi="Times New Roman"/>
        </w:rPr>
        <w:t xml:space="preserve"> </w:t>
      </w:r>
      <w:proofErr w:type="spellStart"/>
      <w:r w:rsidR="00A04274" w:rsidRPr="00495D1F">
        <w:rPr>
          <w:rFonts w:ascii="Times New Roman" w:hAnsi="Times New Roman"/>
        </w:rPr>
        <w:t>календарних</w:t>
      </w:r>
      <w:proofErr w:type="spellEnd"/>
      <w:r w:rsidR="00A04274" w:rsidRPr="00495D1F">
        <w:rPr>
          <w:rFonts w:ascii="Times New Roman" w:hAnsi="Times New Roman"/>
        </w:rPr>
        <w:t xml:space="preserve"> </w:t>
      </w:r>
      <w:proofErr w:type="spellStart"/>
      <w:r w:rsidR="00A04274" w:rsidRPr="00495D1F">
        <w:rPr>
          <w:rFonts w:ascii="Times New Roman" w:hAnsi="Times New Roman"/>
        </w:rPr>
        <w:t>днів</w:t>
      </w:r>
      <w:proofErr w:type="spellEnd"/>
      <w:r w:rsidR="00A04274" w:rsidRPr="00495D1F">
        <w:rPr>
          <w:rFonts w:ascii="Times New Roman" w:hAnsi="Times New Roman"/>
        </w:rPr>
        <w:t xml:space="preserve"> з дня </w:t>
      </w:r>
      <w:proofErr w:type="spellStart"/>
      <w:r w:rsidR="00A04274" w:rsidRPr="00495D1F">
        <w:rPr>
          <w:rFonts w:ascii="Times New Roman" w:hAnsi="Times New Roman"/>
        </w:rPr>
        <w:t>подання</w:t>
      </w:r>
      <w:proofErr w:type="spellEnd"/>
      <w:r w:rsidR="00A04274" w:rsidRPr="00495D1F">
        <w:rPr>
          <w:rFonts w:ascii="Times New Roman" w:hAnsi="Times New Roman"/>
        </w:rPr>
        <w:t xml:space="preserve"> заявки </w:t>
      </w:r>
      <w:proofErr w:type="spellStart"/>
      <w:r w:rsidR="00A04274" w:rsidRPr="00495D1F">
        <w:rPr>
          <w:rFonts w:ascii="Times New Roman" w:hAnsi="Times New Roman"/>
        </w:rPr>
        <w:t>Постачальнику</w:t>
      </w:r>
      <w:proofErr w:type="spellEnd"/>
      <w:r w:rsidR="001A10D5" w:rsidRPr="00495D1F">
        <w:rPr>
          <w:rFonts w:ascii="Times New Roman" w:hAnsi="Times New Roman"/>
          <w:lang w:val="uk-UA"/>
        </w:rPr>
        <w:t>.</w:t>
      </w:r>
    </w:p>
    <w:p w14:paraId="6697BF61" w14:textId="7A90EB24" w:rsidR="00292A29" w:rsidRDefault="001816B5" w:rsidP="00132320">
      <w:pPr>
        <w:pStyle w:val="aa"/>
        <w:jc w:val="both"/>
        <w:rPr>
          <w:rFonts w:ascii="Times New Roman" w:hAnsi="Times New Roman"/>
          <w:lang w:val="uk-UA"/>
        </w:rPr>
      </w:pPr>
      <w:r>
        <w:rPr>
          <w:rFonts w:ascii="Times New Roman" w:hAnsi="Times New Roman"/>
          <w:b/>
          <w:lang w:val="uk-UA"/>
        </w:rPr>
        <w:t>-</w:t>
      </w:r>
      <w:r w:rsidR="001A10D5">
        <w:rPr>
          <w:rFonts w:ascii="Times New Roman" w:hAnsi="Times New Roman"/>
          <w:b/>
          <w:lang w:val="uk-UA"/>
        </w:rPr>
        <w:t xml:space="preserve"> </w:t>
      </w:r>
      <w:r w:rsidR="00292A29" w:rsidRPr="001816B5">
        <w:rPr>
          <w:rFonts w:ascii="Times New Roman" w:hAnsi="Times New Roman"/>
          <w:lang w:val="uk-UA"/>
        </w:rPr>
        <w:t>Учасник нада</w:t>
      </w:r>
      <w:r w:rsidR="00292A29" w:rsidRPr="00020135">
        <w:rPr>
          <w:rFonts w:ascii="Times New Roman" w:hAnsi="Times New Roman"/>
          <w:lang w:val="uk-UA"/>
        </w:rPr>
        <w:t>є</w:t>
      </w:r>
      <w:r w:rsidR="00292A29" w:rsidRPr="001816B5">
        <w:rPr>
          <w:rFonts w:ascii="Times New Roman" w:hAnsi="Times New Roman"/>
          <w:lang w:val="uk-UA"/>
        </w:rPr>
        <w:t xml:space="preserve"> гарантійний лист</w:t>
      </w:r>
      <w:r w:rsidR="001A10D5">
        <w:rPr>
          <w:rFonts w:ascii="Times New Roman" w:hAnsi="Times New Roman"/>
          <w:lang w:val="uk-UA"/>
        </w:rPr>
        <w:t xml:space="preserve"> </w:t>
      </w:r>
      <w:r w:rsidR="00292A29" w:rsidRPr="001816B5">
        <w:rPr>
          <w:rFonts w:ascii="Times New Roman" w:hAnsi="Times New Roman"/>
          <w:lang w:val="uk-UA"/>
        </w:rPr>
        <w:t xml:space="preserve">з </w:t>
      </w:r>
      <w:r w:rsidR="001A10D5">
        <w:rPr>
          <w:rFonts w:ascii="Times New Roman" w:hAnsi="Times New Roman"/>
          <w:lang w:val="uk-UA"/>
        </w:rPr>
        <w:t xml:space="preserve"> </w:t>
      </w:r>
      <w:r w:rsidR="00292A29" w:rsidRPr="001816B5">
        <w:rPr>
          <w:rFonts w:ascii="Times New Roman" w:hAnsi="Times New Roman"/>
          <w:lang w:val="uk-UA"/>
        </w:rPr>
        <w:t>зобов’язанням</w:t>
      </w:r>
      <w:r w:rsidR="001A10D5">
        <w:rPr>
          <w:rFonts w:ascii="Times New Roman" w:hAnsi="Times New Roman"/>
          <w:lang w:val="uk-UA"/>
        </w:rPr>
        <w:t xml:space="preserve"> </w:t>
      </w:r>
      <w:r w:rsidR="00292A29" w:rsidRPr="001816B5">
        <w:rPr>
          <w:rFonts w:ascii="Times New Roman" w:hAnsi="Times New Roman"/>
          <w:lang w:val="uk-UA"/>
        </w:rPr>
        <w:t xml:space="preserve"> забезпечити за власний рахунок зважування вугілля в межах </w:t>
      </w:r>
      <w:r w:rsidR="00292A29" w:rsidRPr="00020135">
        <w:rPr>
          <w:rFonts w:ascii="Times New Roman" w:hAnsi="Times New Roman"/>
          <w:lang w:val="uk-UA"/>
        </w:rPr>
        <w:t xml:space="preserve"> </w:t>
      </w:r>
      <w:r w:rsidR="001A10D5">
        <w:rPr>
          <w:rFonts w:ascii="Times New Roman" w:hAnsi="Times New Roman"/>
          <w:lang w:val="uk-UA"/>
        </w:rPr>
        <w:t xml:space="preserve">Могилів-Подільського </w:t>
      </w:r>
      <w:r w:rsidR="004018EC" w:rsidRPr="00020135">
        <w:rPr>
          <w:rFonts w:ascii="Times New Roman" w:hAnsi="Times New Roman"/>
          <w:lang w:val="uk-UA"/>
        </w:rPr>
        <w:t xml:space="preserve"> </w:t>
      </w:r>
      <w:r w:rsidR="00FB7990" w:rsidRPr="00020135">
        <w:rPr>
          <w:rFonts w:ascii="Times New Roman" w:hAnsi="Times New Roman"/>
          <w:lang w:val="uk-UA"/>
        </w:rPr>
        <w:t xml:space="preserve">Вінницької </w:t>
      </w:r>
      <w:r w:rsidR="004018EC" w:rsidRPr="001816B5">
        <w:rPr>
          <w:rFonts w:ascii="Times New Roman" w:hAnsi="Times New Roman"/>
          <w:lang w:val="uk-UA"/>
        </w:rPr>
        <w:t>області</w:t>
      </w:r>
      <w:r w:rsidR="004018EC" w:rsidRPr="00020135">
        <w:rPr>
          <w:lang w:val="uk-UA"/>
        </w:rPr>
        <w:t xml:space="preserve"> </w:t>
      </w:r>
      <w:r w:rsidR="00292A29" w:rsidRPr="001816B5">
        <w:rPr>
          <w:rFonts w:ascii="Times New Roman" w:hAnsi="Times New Roman"/>
          <w:lang w:val="uk-UA"/>
        </w:rPr>
        <w:t>за присутності представника</w:t>
      </w:r>
      <w:r w:rsidR="004018EC" w:rsidRPr="00020135">
        <w:rPr>
          <w:rFonts w:ascii="Times New Roman" w:hAnsi="Times New Roman"/>
          <w:lang w:val="uk-UA"/>
        </w:rPr>
        <w:t xml:space="preserve"> </w:t>
      </w:r>
      <w:r w:rsidR="00292A29" w:rsidRPr="001816B5">
        <w:rPr>
          <w:rFonts w:ascii="Times New Roman" w:hAnsi="Times New Roman"/>
          <w:lang w:val="uk-UA"/>
        </w:rPr>
        <w:t xml:space="preserve"> Замовника та представника </w:t>
      </w:r>
      <w:r w:rsidR="00292A29" w:rsidRPr="00020135">
        <w:rPr>
          <w:rFonts w:ascii="Times New Roman" w:hAnsi="Times New Roman"/>
          <w:lang w:val="uk-UA"/>
        </w:rPr>
        <w:t xml:space="preserve"> </w:t>
      </w:r>
      <w:r w:rsidR="00292A29" w:rsidRPr="001816B5">
        <w:rPr>
          <w:rFonts w:ascii="Times New Roman" w:hAnsi="Times New Roman"/>
          <w:lang w:val="uk-UA"/>
        </w:rPr>
        <w:t xml:space="preserve">Учасника, при кожній </w:t>
      </w:r>
      <w:r w:rsidR="00292A29" w:rsidRPr="00020135">
        <w:rPr>
          <w:rFonts w:ascii="Times New Roman" w:hAnsi="Times New Roman"/>
          <w:lang w:val="uk-UA"/>
        </w:rPr>
        <w:t xml:space="preserve"> </w:t>
      </w:r>
      <w:r w:rsidR="00292A29" w:rsidRPr="001816B5">
        <w:rPr>
          <w:rFonts w:ascii="Times New Roman" w:hAnsi="Times New Roman"/>
          <w:lang w:val="uk-UA"/>
        </w:rPr>
        <w:t xml:space="preserve">поставці </w:t>
      </w:r>
      <w:r w:rsidR="00292A29" w:rsidRPr="00020135">
        <w:rPr>
          <w:rFonts w:ascii="Times New Roman" w:hAnsi="Times New Roman"/>
          <w:lang w:val="uk-UA"/>
        </w:rPr>
        <w:t xml:space="preserve"> </w:t>
      </w:r>
      <w:r w:rsidR="00292A29" w:rsidRPr="001816B5">
        <w:rPr>
          <w:rFonts w:ascii="Times New Roman" w:hAnsi="Times New Roman"/>
          <w:lang w:val="uk-UA"/>
        </w:rPr>
        <w:t>товару</w:t>
      </w:r>
      <w:r w:rsidR="001A10D5">
        <w:rPr>
          <w:rFonts w:ascii="Times New Roman" w:hAnsi="Times New Roman"/>
          <w:lang w:val="uk-UA"/>
        </w:rPr>
        <w:t>.</w:t>
      </w:r>
    </w:p>
    <w:p w14:paraId="1C969F94" w14:textId="053DAD4A" w:rsidR="00E65575" w:rsidRDefault="001816B5" w:rsidP="00E65575">
      <w:pPr>
        <w:pStyle w:val="aa"/>
        <w:jc w:val="both"/>
        <w:rPr>
          <w:rFonts w:ascii="Times New Roman" w:hAnsi="Times New Roman"/>
        </w:rPr>
      </w:pPr>
      <w:r>
        <w:rPr>
          <w:rFonts w:ascii="Times New Roman" w:hAnsi="Times New Roman"/>
          <w:lang w:val="uk-UA"/>
        </w:rPr>
        <w:t>-</w:t>
      </w:r>
      <w:r w:rsidR="00132320" w:rsidRPr="00020135">
        <w:rPr>
          <w:rFonts w:ascii="Times New Roman" w:hAnsi="Times New Roman"/>
        </w:rPr>
        <w:t xml:space="preserve"> </w:t>
      </w:r>
      <w:proofErr w:type="spellStart"/>
      <w:r w:rsidR="00E65575" w:rsidRPr="00A52BBD">
        <w:rPr>
          <w:rFonts w:ascii="Times New Roman" w:hAnsi="Times New Roman"/>
        </w:rPr>
        <w:t>Місце</w:t>
      </w:r>
      <w:proofErr w:type="spellEnd"/>
      <w:r w:rsidR="00E65575" w:rsidRPr="00A52BBD">
        <w:rPr>
          <w:rFonts w:ascii="Times New Roman" w:hAnsi="Times New Roman"/>
        </w:rPr>
        <w:t xml:space="preserve"> поставки товару: </w:t>
      </w:r>
      <w:proofErr w:type="spellStart"/>
      <w:r w:rsidR="00E65575" w:rsidRPr="00A52BBD">
        <w:rPr>
          <w:rFonts w:ascii="Times New Roman" w:hAnsi="Times New Roman"/>
        </w:rPr>
        <w:t>навчальні</w:t>
      </w:r>
      <w:proofErr w:type="spellEnd"/>
      <w:r w:rsidR="00E65575">
        <w:rPr>
          <w:rFonts w:ascii="Times New Roman" w:hAnsi="Times New Roman"/>
          <w:lang w:val="uk-UA"/>
        </w:rPr>
        <w:t xml:space="preserve"> </w:t>
      </w:r>
      <w:r w:rsidR="00E65575" w:rsidRPr="00A52BBD">
        <w:rPr>
          <w:rFonts w:ascii="Times New Roman" w:hAnsi="Times New Roman"/>
        </w:rPr>
        <w:t xml:space="preserve"> </w:t>
      </w:r>
      <w:proofErr w:type="spellStart"/>
      <w:r w:rsidR="00E65575" w:rsidRPr="00A52BBD">
        <w:rPr>
          <w:rFonts w:ascii="Times New Roman" w:hAnsi="Times New Roman"/>
        </w:rPr>
        <w:t>заклади</w:t>
      </w:r>
      <w:proofErr w:type="spellEnd"/>
      <w:r w:rsidR="00E65575" w:rsidRPr="00A52BBD">
        <w:rPr>
          <w:rFonts w:ascii="Times New Roman" w:hAnsi="Times New Roman"/>
        </w:rPr>
        <w:t xml:space="preserve">  </w:t>
      </w:r>
      <w:r w:rsidR="00E65575">
        <w:rPr>
          <w:rFonts w:ascii="Times New Roman" w:hAnsi="Times New Roman"/>
          <w:lang w:val="uk-UA"/>
        </w:rPr>
        <w:t xml:space="preserve"> </w:t>
      </w:r>
      <w:proofErr w:type="spellStart"/>
      <w:r w:rsidR="00E65575" w:rsidRPr="00A52BBD">
        <w:rPr>
          <w:rFonts w:ascii="Times New Roman" w:hAnsi="Times New Roman"/>
        </w:rPr>
        <w:t>відділу</w:t>
      </w:r>
      <w:proofErr w:type="spellEnd"/>
      <w:r w:rsidR="00E65575" w:rsidRPr="00A52BBD">
        <w:rPr>
          <w:rFonts w:ascii="Times New Roman" w:hAnsi="Times New Roman"/>
        </w:rPr>
        <w:t xml:space="preserve"> </w:t>
      </w:r>
      <w:proofErr w:type="spellStart"/>
      <w:r w:rsidR="00E65575" w:rsidRPr="00A52BBD">
        <w:rPr>
          <w:rFonts w:ascii="Times New Roman" w:hAnsi="Times New Roman"/>
        </w:rPr>
        <w:t>освіти</w:t>
      </w:r>
      <w:proofErr w:type="spellEnd"/>
      <w:r w:rsidR="00E65575" w:rsidRPr="00A52BBD">
        <w:rPr>
          <w:rFonts w:ascii="Times New Roman" w:hAnsi="Times New Roman"/>
        </w:rPr>
        <w:t xml:space="preserve"> </w:t>
      </w:r>
      <w:proofErr w:type="spellStart"/>
      <w:r w:rsidR="00E65575" w:rsidRPr="00A52BBD">
        <w:rPr>
          <w:rFonts w:ascii="Times New Roman" w:hAnsi="Times New Roman"/>
        </w:rPr>
        <w:t>Чернівецької</w:t>
      </w:r>
      <w:proofErr w:type="spellEnd"/>
      <w:r w:rsidR="00E65575" w:rsidRPr="00A52BBD">
        <w:rPr>
          <w:rFonts w:ascii="Times New Roman" w:hAnsi="Times New Roman"/>
        </w:rPr>
        <w:t xml:space="preserve"> </w:t>
      </w:r>
      <w:proofErr w:type="spellStart"/>
      <w:r w:rsidR="00E65575" w:rsidRPr="00A52BBD">
        <w:rPr>
          <w:rFonts w:ascii="Times New Roman" w:hAnsi="Times New Roman"/>
        </w:rPr>
        <w:t>селищної</w:t>
      </w:r>
      <w:proofErr w:type="spellEnd"/>
      <w:r w:rsidR="00E65575" w:rsidRPr="00A52BBD">
        <w:rPr>
          <w:rFonts w:ascii="Times New Roman" w:hAnsi="Times New Roman"/>
        </w:rPr>
        <w:t xml:space="preserve"> ради:</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746"/>
        <w:gridCol w:w="3412"/>
        <w:gridCol w:w="1630"/>
      </w:tblGrid>
      <w:tr w:rsidR="00E65575" w:rsidRPr="00E65575" w14:paraId="34D62EF3" w14:textId="543B3BEC" w:rsidTr="00E65575">
        <w:trPr>
          <w:trHeight w:val="830"/>
        </w:trPr>
        <w:tc>
          <w:tcPr>
            <w:tcW w:w="639" w:type="dxa"/>
            <w:tcBorders>
              <w:top w:val="single" w:sz="4" w:space="0" w:color="auto"/>
              <w:left w:val="single" w:sz="4" w:space="0" w:color="auto"/>
              <w:bottom w:val="single" w:sz="4" w:space="0" w:color="auto"/>
              <w:right w:val="single" w:sz="4" w:space="0" w:color="auto"/>
            </w:tcBorders>
          </w:tcPr>
          <w:p w14:paraId="32E99D38"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lastRenderedPageBreak/>
              <w:t>№ з/п</w:t>
            </w:r>
          </w:p>
        </w:tc>
        <w:tc>
          <w:tcPr>
            <w:tcW w:w="3746" w:type="dxa"/>
            <w:tcBorders>
              <w:top w:val="single" w:sz="4" w:space="0" w:color="auto"/>
              <w:left w:val="single" w:sz="4" w:space="0" w:color="auto"/>
              <w:bottom w:val="single" w:sz="4" w:space="0" w:color="auto"/>
              <w:right w:val="single" w:sz="4" w:space="0" w:color="auto"/>
            </w:tcBorders>
          </w:tcPr>
          <w:p w14:paraId="29E25AF6" w14:textId="343ECD95"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Назви  загальноосвітніх навчальних закладів</w:t>
            </w:r>
          </w:p>
        </w:tc>
        <w:tc>
          <w:tcPr>
            <w:tcW w:w="3412" w:type="dxa"/>
            <w:tcBorders>
              <w:top w:val="single" w:sz="4" w:space="0" w:color="auto"/>
              <w:left w:val="single" w:sz="4" w:space="0" w:color="auto"/>
              <w:bottom w:val="single" w:sz="4" w:space="0" w:color="auto"/>
              <w:right w:val="single" w:sz="4" w:space="0" w:color="auto"/>
            </w:tcBorders>
          </w:tcPr>
          <w:p w14:paraId="6BC85712"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 xml:space="preserve">Адреси загальноосвітніх навчальних закладів </w:t>
            </w:r>
          </w:p>
          <w:p w14:paraId="7FC14738" w14:textId="77777777" w:rsidR="00E65575" w:rsidRPr="00E65575" w:rsidRDefault="00E65575" w:rsidP="00E65575">
            <w:pPr>
              <w:pStyle w:val="aa"/>
              <w:jc w:val="both"/>
              <w:rPr>
                <w:rFonts w:ascii="Times New Roman" w:hAnsi="Times New Roman"/>
                <w:lang w:val="uk-UA"/>
              </w:rPr>
            </w:pPr>
          </w:p>
        </w:tc>
        <w:tc>
          <w:tcPr>
            <w:tcW w:w="1630" w:type="dxa"/>
            <w:tcBorders>
              <w:top w:val="single" w:sz="4" w:space="0" w:color="auto"/>
              <w:left w:val="single" w:sz="4" w:space="0" w:color="auto"/>
              <w:bottom w:val="single" w:sz="4" w:space="0" w:color="auto"/>
              <w:right w:val="single" w:sz="4" w:space="0" w:color="auto"/>
            </w:tcBorders>
          </w:tcPr>
          <w:p w14:paraId="6C35FEBE" w14:textId="77777777" w:rsidR="00E65575" w:rsidRDefault="00E65575" w:rsidP="00E65575">
            <w:pPr>
              <w:pStyle w:val="aa"/>
              <w:jc w:val="center"/>
              <w:rPr>
                <w:rFonts w:ascii="Times New Roman" w:hAnsi="Times New Roman"/>
                <w:lang w:val="uk-UA"/>
              </w:rPr>
            </w:pPr>
            <w:r>
              <w:rPr>
                <w:rFonts w:ascii="Times New Roman" w:hAnsi="Times New Roman"/>
                <w:lang w:val="uk-UA"/>
              </w:rPr>
              <w:t>Обсяги,</w:t>
            </w:r>
          </w:p>
          <w:p w14:paraId="7F76ADD7" w14:textId="46CAC6B6" w:rsidR="00E65575" w:rsidRPr="00E65575" w:rsidRDefault="00E65575" w:rsidP="00E65575">
            <w:pPr>
              <w:pStyle w:val="aa"/>
              <w:jc w:val="center"/>
              <w:rPr>
                <w:rFonts w:ascii="Times New Roman" w:hAnsi="Times New Roman"/>
                <w:lang w:val="uk-UA"/>
              </w:rPr>
            </w:pPr>
            <w:proofErr w:type="spellStart"/>
            <w:r>
              <w:rPr>
                <w:rFonts w:ascii="Times New Roman" w:hAnsi="Times New Roman"/>
                <w:lang w:val="uk-UA"/>
              </w:rPr>
              <w:t>тонн</w:t>
            </w:r>
            <w:proofErr w:type="spellEnd"/>
          </w:p>
        </w:tc>
      </w:tr>
      <w:tr w:rsidR="00E65575" w:rsidRPr="00E65575" w14:paraId="16180940" w14:textId="06F7FA89" w:rsidTr="00E65575">
        <w:trPr>
          <w:trHeight w:val="361"/>
        </w:trPr>
        <w:tc>
          <w:tcPr>
            <w:tcW w:w="639" w:type="dxa"/>
            <w:tcBorders>
              <w:top w:val="single" w:sz="4" w:space="0" w:color="auto"/>
              <w:left w:val="single" w:sz="4" w:space="0" w:color="auto"/>
              <w:bottom w:val="single" w:sz="4" w:space="0" w:color="auto"/>
              <w:right w:val="single" w:sz="4" w:space="0" w:color="auto"/>
            </w:tcBorders>
          </w:tcPr>
          <w:p w14:paraId="17D3E0A5"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1.</w:t>
            </w:r>
          </w:p>
        </w:tc>
        <w:tc>
          <w:tcPr>
            <w:tcW w:w="3746" w:type="dxa"/>
            <w:tcBorders>
              <w:top w:val="single" w:sz="4" w:space="0" w:color="auto"/>
              <w:left w:val="single" w:sz="4" w:space="0" w:color="auto"/>
              <w:bottom w:val="single" w:sz="4" w:space="0" w:color="auto"/>
              <w:right w:val="single" w:sz="4" w:space="0" w:color="auto"/>
            </w:tcBorders>
          </w:tcPr>
          <w:p w14:paraId="365DCE8B"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Березівський ліцей</w:t>
            </w:r>
          </w:p>
        </w:tc>
        <w:tc>
          <w:tcPr>
            <w:tcW w:w="3412" w:type="dxa"/>
            <w:tcBorders>
              <w:top w:val="single" w:sz="4" w:space="0" w:color="auto"/>
              <w:left w:val="single" w:sz="4" w:space="0" w:color="auto"/>
              <w:bottom w:val="single" w:sz="4" w:space="0" w:color="auto"/>
              <w:right w:val="single" w:sz="4" w:space="0" w:color="auto"/>
            </w:tcBorders>
          </w:tcPr>
          <w:p w14:paraId="47C9719A" w14:textId="68619356"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 xml:space="preserve">Березівка, вул.Центральна,7 </w:t>
            </w:r>
          </w:p>
        </w:tc>
        <w:tc>
          <w:tcPr>
            <w:tcW w:w="1630" w:type="dxa"/>
            <w:tcBorders>
              <w:top w:val="single" w:sz="4" w:space="0" w:color="auto"/>
              <w:left w:val="single" w:sz="4" w:space="0" w:color="auto"/>
              <w:bottom w:val="single" w:sz="4" w:space="0" w:color="auto"/>
              <w:right w:val="single" w:sz="4" w:space="0" w:color="auto"/>
            </w:tcBorders>
          </w:tcPr>
          <w:p w14:paraId="7252FCC2" w14:textId="56AAACA2"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r w:rsidR="00E65575" w:rsidRPr="00E65575" w14:paraId="64B14A02" w14:textId="74B79802" w:rsidTr="00E65575">
        <w:trPr>
          <w:trHeight w:val="422"/>
        </w:trPr>
        <w:tc>
          <w:tcPr>
            <w:tcW w:w="639" w:type="dxa"/>
            <w:tcBorders>
              <w:top w:val="single" w:sz="4" w:space="0" w:color="auto"/>
              <w:left w:val="single" w:sz="4" w:space="0" w:color="auto"/>
              <w:bottom w:val="single" w:sz="4" w:space="0" w:color="auto"/>
              <w:right w:val="single" w:sz="4" w:space="0" w:color="auto"/>
            </w:tcBorders>
          </w:tcPr>
          <w:p w14:paraId="332789BC"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2.</w:t>
            </w:r>
          </w:p>
        </w:tc>
        <w:tc>
          <w:tcPr>
            <w:tcW w:w="3746" w:type="dxa"/>
            <w:tcBorders>
              <w:top w:val="single" w:sz="4" w:space="0" w:color="auto"/>
              <w:left w:val="single" w:sz="4" w:space="0" w:color="auto"/>
              <w:bottom w:val="single" w:sz="4" w:space="0" w:color="auto"/>
              <w:right w:val="single" w:sz="4" w:space="0" w:color="auto"/>
            </w:tcBorders>
          </w:tcPr>
          <w:p w14:paraId="0EDBAE97" w14:textId="77777777" w:rsidR="00E65575" w:rsidRPr="00E65575" w:rsidRDefault="00E65575" w:rsidP="00E65575">
            <w:pPr>
              <w:pStyle w:val="aa"/>
              <w:jc w:val="both"/>
              <w:rPr>
                <w:rFonts w:ascii="Times New Roman" w:hAnsi="Times New Roman"/>
                <w:lang w:val="uk-UA"/>
              </w:rPr>
            </w:pPr>
            <w:proofErr w:type="spellStart"/>
            <w:r w:rsidRPr="00E65575">
              <w:rPr>
                <w:rFonts w:ascii="Times New Roman" w:hAnsi="Times New Roman"/>
                <w:lang w:val="uk-UA"/>
              </w:rPr>
              <w:t>Білянська</w:t>
            </w:r>
            <w:proofErr w:type="spellEnd"/>
            <w:r w:rsidRPr="00E65575">
              <w:rPr>
                <w:rFonts w:ascii="Times New Roman" w:hAnsi="Times New Roman"/>
                <w:lang w:val="uk-UA"/>
              </w:rPr>
              <w:t xml:space="preserve"> гімназія.</w:t>
            </w:r>
          </w:p>
        </w:tc>
        <w:tc>
          <w:tcPr>
            <w:tcW w:w="3412" w:type="dxa"/>
            <w:tcBorders>
              <w:top w:val="single" w:sz="4" w:space="0" w:color="auto"/>
              <w:left w:val="single" w:sz="4" w:space="0" w:color="auto"/>
              <w:bottom w:val="single" w:sz="4" w:space="0" w:color="auto"/>
              <w:right w:val="single" w:sz="4" w:space="0" w:color="auto"/>
            </w:tcBorders>
          </w:tcPr>
          <w:p w14:paraId="1CC5A0AA" w14:textId="025E2BA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Біляни, вул. Котовського, 2</w:t>
            </w:r>
          </w:p>
        </w:tc>
        <w:tc>
          <w:tcPr>
            <w:tcW w:w="1630" w:type="dxa"/>
            <w:tcBorders>
              <w:top w:val="single" w:sz="4" w:space="0" w:color="auto"/>
              <w:left w:val="single" w:sz="4" w:space="0" w:color="auto"/>
              <w:bottom w:val="single" w:sz="4" w:space="0" w:color="auto"/>
              <w:right w:val="single" w:sz="4" w:space="0" w:color="auto"/>
            </w:tcBorders>
          </w:tcPr>
          <w:p w14:paraId="424F768B" w14:textId="0379A748" w:rsidR="00E65575" w:rsidRPr="00E65575" w:rsidRDefault="00E65575" w:rsidP="00E65575">
            <w:pPr>
              <w:pStyle w:val="aa"/>
              <w:jc w:val="center"/>
              <w:rPr>
                <w:rFonts w:ascii="Times New Roman" w:hAnsi="Times New Roman"/>
                <w:lang w:val="uk-UA"/>
              </w:rPr>
            </w:pPr>
            <w:r>
              <w:rPr>
                <w:rFonts w:ascii="Times New Roman" w:hAnsi="Times New Roman"/>
                <w:lang w:val="uk-UA"/>
              </w:rPr>
              <w:t>4,0</w:t>
            </w:r>
          </w:p>
        </w:tc>
      </w:tr>
      <w:tr w:rsidR="00E65575" w:rsidRPr="00E65575" w14:paraId="73A35F50" w14:textId="7D838909" w:rsidTr="00E65575">
        <w:trPr>
          <w:trHeight w:val="414"/>
        </w:trPr>
        <w:tc>
          <w:tcPr>
            <w:tcW w:w="639" w:type="dxa"/>
            <w:tcBorders>
              <w:top w:val="single" w:sz="4" w:space="0" w:color="auto"/>
              <w:left w:val="single" w:sz="4" w:space="0" w:color="auto"/>
              <w:bottom w:val="single" w:sz="4" w:space="0" w:color="auto"/>
              <w:right w:val="single" w:sz="4" w:space="0" w:color="auto"/>
            </w:tcBorders>
          </w:tcPr>
          <w:p w14:paraId="00712E09"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3.</w:t>
            </w:r>
          </w:p>
        </w:tc>
        <w:tc>
          <w:tcPr>
            <w:tcW w:w="3746" w:type="dxa"/>
            <w:tcBorders>
              <w:top w:val="single" w:sz="4" w:space="0" w:color="auto"/>
              <w:left w:val="single" w:sz="4" w:space="0" w:color="auto"/>
              <w:bottom w:val="single" w:sz="4" w:space="0" w:color="auto"/>
              <w:right w:val="single" w:sz="4" w:space="0" w:color="auto"/>
            </w:tcBorders>
          </w:tcPr>
          <w:p w14:paraId="10FFB3B0" w14:textId="77777777" w:rsidR="00E65575" w:rsidRPr="00E65575" w:rsidRDefault="00E65575" w:rsidP="00E65575">
            <w:pPr>
              <w:pStyle w:val="aa"/>
              <w:jc w:val="both"/>
              <w:rPr>
                <w:rFonts w:ascii="Times New Roman" w:hAnsi="Times New Roman"/>
                <w:lang w:val="uk-UA"/>
              </w:rPr>
            </w:pPr>
            <w:proofErr w:type="spellStart"/>
            <w:r w:rsidRPr="00E65575">
              <w:rPr>
                <w:rFonts w:ascii="Times New Roman" w:hAnsi="Times New Roman"/>
                <w:lang w:val="uk-UA"/>
              </w:rPr>
              <w:t>Гонтівський</w:t>
            </w:r>
            <w:proofErr w:type="spellEnd"/>
            <w:r w:rsidRPr="00E65575">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3C9D250E" w14:textId="0B492E63"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Гонтівка, вул.</w:t>
            </w:r>
            <w:r>
              <w:rPr>
                <w:rFonts w:ascii="Times New Roman" w:hAnsi="Times New Roman"/>
                <w:lang w:val="uk-UA"/>
              </w:rPr>
              <w:t xml:space="preserve"> </w:t>
            </w:r>
            <w:r w:rsidRPr="00E65575">
              <w:rPr>
                <w:rFonts w:ascii="Times New Roman" w:hAnsi="Times New Roman"/>
                <w:lang w:val="uk-UA"/>
              </w:rPr>
              <w:t>Миру, 1</w:t>
            </w:r>
          </w:p>
        </w:tc>
        <w:tc>
          <w:tcPr>
            <w:tcW w:w="1630" w:type="dxa"/>
            <w:tcBorders>
              <w:top w:val="single" w:sz="4" w:space="0" w:color="auto"/>
              <w:left w:val="single" w:sz="4" w:space="0" w:color="auto"/>
              <w:bottom w:val="single" w:sz="4" w:space="0" w:color="auto"/>
              <w:right w:val="single" w:sz="4" w:space="0" w:color="auto"/>
            </w:tcBorders>
          </w:tcPr>
          <w:p w14:paraId="3A2D169B" w14:textId="5CF651BC"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r w:rsidR="00E65575" w:rsidRPr="00E65575" w14:paraId="75502CD2" w14:textId="6EC9075B" w:rsidTr="00E65575">
        <w:trPr>
          <w:trHeight w:val="393"/>
        </w:trPr>
        <w:tc>
          <w:tcPr>
            <w:tcW w:w="639" w:type="dxa"/>
            <w:tcBorders>
              <w:top w:val="single" w:sz="4" w:space="0" w:color="auto"/>
              <w:left w:val="single" w:sz="4" w:space="0" w:color="auto"/>
              <w:bottom w:val="single" w:sz="4" w:space="0" w:color="auto"/>
              <w:right w:val="single" w:sz="4" w:space="0" w:color="auto"/>
            </w:tcBorders>
          </w:tcPr>
          <w:p w14:paraId="5D8C84AF"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4.</w:t>
            </w:r>
          </w:p>
        </w:tc>
        <w:tc>
          <w:tcPr>
            <w:tcW w:w="3746" w:type="dxa"/>
            <w:tcBorders>
              <w:top w:val="single" w:sz="4" w:space="0" w:color="auto"/>
              <w:left w:val="single" w:sz="4" w:space="0" w:color="auto"/>
              <w:bottom w:val="single" w:sz="4" w:space="0" w:color="auto"/>
              <w:right w:val="single" w:sz="4" w:space="0" w:color="auto"/>
            </w:tcBorders>
          </w:tcPr>
          <w:p w14:paraId="72CB1AE4"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Чернівецький ліцей №1</w:t>
            </w:r>
          </w:p>
        </w:tc>
        <w:tc>
          <w:tcPr>
            <w:tcW w:w="3412" w:type="dxa"/>
            <w:tcBorders>
              <w:top w:val="single" w:sz="4" w:space="0" w:color="auto"/>
              <w:left w:val="single" w:sz="4" w:space="0" w:color="auto"/>
              <w:bottom w:val="single" w:sz="4" w:space="0" w:color="auto"/>
              <w:right w:val="single" w:sz="4" w:space="0" w:color="auto"/>
            </w:tcBorders>
          </w:tcPr>
          <w:p w14:paraId="71D4CF91" w14:textId="77777777" w:rsidR="00E65575" w:rsidRDefault="00E65575" w:rsidP="00E65575">
            <w:pPr>
              <w:pStyle w:val="aa"/>
              <w:jc w:val="both"/>
              <w:rPr>
                <w:rFonts w:ascii="Times New Roman" w:hAnsi="Times New Roman"/>
                <w:lang w:val="uk-UA"/>
              </w:rPr>
            </w:pPr>
            <w:r w:rsidRPr="00E65575">
              <w:rPr>
                <w:rFonts w:ascii="Times New Roman" w:hAnsi="Times New Roman"/>
                <w:lang w:val="uk-UA"/>
              </w:rPr>
              <w:t>смт. Чернівці,</w:t>
            </w:r>
          </w:p>
          <w:p w14:paraId="74D39D8D" w14:textId="11854178"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вул.</w:t>
            </w:r>
            <w:r>
              <w:rPr>
                <w:rFonts w:ascii="Times New Roman" w:hAnsi="Times New Roman"/>
                <w:lang w:val="uk-UA"/>
              </w:rPr>
              <w:t xml:space="preserve"> </w:t>
            </w:r>
            <w:proofErr w:type="spellStart"/>
            <w:r w:rsidRPr="00E65575">
              <w:rPr>
                <w:rFonts w:ascii="Times New Roman" w:hAnsi="Times New Roman"/>
                <w:lang w:val="uk-UA"/>
              </w:rPr>
              <w:t>Святомиколаївська</w:t>
            </w:r>
            <w:proofErr w:type="spellEnd"/>
            <w:r w:rsidRPr="00E65575">
              <w:rPr>
                <w:rFonts w:ascii="Times New Roman" w:hAnsi="Times New Roman"/>
                <w:lang w:val="uk-UA"/>
              </w:rPr>
              <w:t>, 198</w:t>
            </w:r>
          </w:p>
        </w:tc>
        <w:tc>
          <w:tcPr>
            <w:tcW w:w="1630" w:type="dxa"/>
            <w:tcBorders>
              <w:top w:val="single" w:sz="4" w:space="0" w:color="auto"/>
              <w:left w:val="single" w:sz="4" w:space="0" w:color="auto"/>
              <w:bottom w:val="single" w:sz="4" w:space="0" w:color="auto"/>
              <w:right w:val="single" w:sz="4" w:space="0" w:color="auto"/>
            </w:tcBorders>
          </w:tcPr>
          <w:p w14:paraId="312C201A" w14:textId="5AE99F84" w:rsidR="00E65575" w:rsidRPr="00E65575" w:rsidRDefault="00E3189A" w:rsidP="00E65575">
            <w:pPr>
              <w:pStyle w:val="aa"/>
              <w:jc w:val="center"/>
              <w:rPr>
                <w:rFonts w:ascii="Times New Roman" w:hAnsi="Times New Roman"/>
                <w:lang w:val="uk-UA"/>
              </w:rPr>
            </w:pPr>
            <w:r>
              <w:rPr>
                <w:rFonts w:ascii="Times New Roman" w:hAnsi="Times New Roman"/>
                <w:lang w:val="uk-UA"/>
              </w:rPr>
              <w:t>4</w:t>
            </w:r>
            <w:r w:rsidR="00E65575">
              <w:rPr>
                <w:rFonts w:ascii="Times New Roman" w:hAnsi="Times New Roman"/>
                <w:lang w:val="uk-UA"/>
              </w:rPr>
              <w:t>,0</w:t>
            </w:r>
          </w:p>
        </w:tc>
      </w:tr>
      <w:tr w:rsidR="00E65575" w:rsidRPr="00E65575" w14:paraId="29A67297" w14:textId="04D84A9C" w:rsidTr="00E65575">
        <w:trPr>
          <w:trHeight w:val="272"/>
        </w:trPr>
        <w:tc>
          <w:tcPr>
            <w:tcW w:w="639" w:type="dxa"/>
            <w:tcBorders>
              <w:top w:val="single" w:sz="4" w:space="0" w:color="auto"/>
              <w:left w:val="single" w:sz="4" w:space="0" w:color="auto"/>
              <w:bottom w:val="single" w:sz="4" w:space="0" w:color="auto"/>
              <w:right w:val="single" w:sz="4" w:space="0" w:color="auto"/>
            </w:tcBorders>
          </w:tcPr>
          <w:p w14:paraId="1FD46535"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5.</w:t>
            </w:r>
          </w:p>
        </w:tc>
        <w:tc>
          <w:tcPr>
            <w:tcW w:w="3746" w:type="dxa"/>
            <w:tcBorders>
              <w:top w:val="single" w:sz="4" w:space="0" w:color="auto"/>
              <w:left w:val="single" w:sz="4" w:space="0" w:color="auto"/>
              <w:bottom w:val="single" w:sz="4" w:space="0" w:color="auto"/>
              <w:right w:val="single" w:sz="4" w:space="0" w:color="auto"/>
            </w:tcBorders>
          </w:tcPr>
          <w:p w14:paraId="323B71E7"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Чернівецький ліцей №2</w:t>
            </w:r>
          </w:p>
        </w:tc>
        <w:tc>
          <w:tcPr>
            <w:tcW w:w="3412" w:type="dxa"/>
            <w:tcBorders>
              <w:top w:val="single" w:sz="4" w:space="0" w:color="auto"/>
              <w:left w:val="single" w:sz="4" w:space="0" w:color="auto"/>
              <w:bottom w:val="single" w:sz="4" w:space="0" w:color="auto"/>
              <w:right w:val="single" w:sz="4" w:space="0" w:color="auto"/>
            </w:tcBorders>
          </w:tcPr>
          <w:p w14:paraId="2D8D87FB"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смт. Чернівці, вул. Мічуріна, 39</w:t>
            </w:r>
          </w:p>
        </w:tc>
        <w:tc>
          <w:tcPr>
            <w:tcW w:w="1630" w:type="dxa"/>
            <w:tcBorders>
              <w:top w:val="single" w:sz="4" w:space="0" w:color="auto"/>
              <w:left w:val="single" w:sz="4" w:space="0" w:color="auto"/>
              <w:bottom w:val="single" w:sz="4" w:space="0" w:color="auto"/>
              <w:right w:val="single" w:sz="4" w:space="0" w:color="auto"/>
            </w:tcBorders>
          </w:tcPr>
          <w:p w14:paraId="78B2E8E2" w14:textId="4E1AEA9F" w:rsidR="00E65575" w:rsidRPr="00E65575" w:rsidRDefault="00E3189A" w:rsidP="00E65575">
            <w:pPr>
              <w:pStyle w:val="aa"/>
              <w:jc w:val="center"/>
              <w:rPr>
                <w:rFonts w:ascii="Times New Roman" w:hAnsi="Times New Roman"/>
                <w:b/>
                <w:bCs/>
                <w:lang w:val="uk-UA"/>
              </w:rPr>
            </w:pPr>
            <w:r>
              <w:rPr>
                <w:rFonts w:ascii="Times New Roman" w:hAnsi="Times New Roman"/>
                <w:lang w:val="uk-UA"/>
              </w:rPr>
              <w:t>3</w:t>
            </w:r>
            <w:r w:rsidR="00E65575">
              <w:rPr>
                <w:rFonts w:ascii="Times New Roman" w:hAnsi="Times New Roman"/>
                <w:lang w:val="uk-UA"/>
              </w:rPr>
              <w:t>,0</w:t>
            </w:r>
          </w:p>
        </w:tc>
      </w:tr>
      <w:tr w:rsidR="00E65575" w:rsidRPr="00E65575" w14:paraId="1DEA7175" w14:textId="029D185F" w:rsidTr="00E65575">
        <w:trPr>
          <w:trHeight w:val="417"/>
        </w:trPr>
        <w:tc>
          <w:tcPr>
            <w:tcW w:w="639" w:type="dxa"/>
            <w:tcBorders>
              <w:top w:val="single" w:sz="4" w:space="0" w:color="auto"/>
              <w:left w:val="single" w:sz="4" w:space="0" w:color="auto"/>
              <w:bottom w:val="single" w:sz="4" w:space="0" w:color="auto"/>
              <w:right w:val="single" w:sz="4" w:space="0" w:color="auto"/>
            </w:tcBorders>
          </w:tcPr>
          <w:p w14:paraId="7186CC7D"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6.</w:t>
            </w:r>
          </w:p>
        </w:tc>
        <w:tc>
          <w:tcPr>
            <w:tcW w:w="3746" w:type="dxa"/>
            <w:tcBorders>
              <w:top w:val="single" w:sz="4" w:space="0" w:color="auto"/>
              <w:left w:val="single" w:sz="4" w:space="0" w:color="auto"/>
              <w:bottom w:val="single" w:sz="4" w:space="0" w:color="auto"/>
              <w:right w:val="single" w:sz="4" w:space="0" w:color="auto"/>
            </w:tcBorders>
          </w:tcPr>
          <w:p w14:paraId="5B5FDC1B"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Лозівський ліцей</w:t>
            </w:r>
          </w:p>
        </w:tc>
        <w:tc>
          <w:tcPr>
            <w:tcW w:w="3412" w:type="dxa"/>
            <w:tcBorders>
              <w:top w:val="single" w:sz="4" w:space="0" w:color="auto"/>
              <w:left w:val="single" w:sz="4" w:space="0" w:color="auto"/>
              <w:bottom w:val="single" w:sz="4" w:space="0" w:color="auto"/>
              <w:right w:val="single" w:sz="4" w:space="0" w:color="auto"/>
            </w:tcBorders>
          </w:tcPr>
          <w:p w14:paraId="078BEC07" w14:textId="402D403B"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 Лозове, вул.</w:t>
            </w:r>
            <w:r>
              <w:rPr>
                <w:rFonts w:ascii="Times New Roman" w:hAnsi="Times New Roman"/>
                <w:lang w:val="uk-UA"/>
              </w:rPr>
              <w:t xml:space="preserve"> </w:t>
            </w:r>
            <w:r w:rsidRPr="00E65575">
              <w:rPr>
                <w:rFonts w:ascii="Times New Roman" w:hAnsi="Times New Roman"/>
                <w:lang w:val="uk-UA"/>
              </w:rPr>
              <w:t>Соборна, 1</w:t>
            </w:r>
          </w:p>
        </w:tc>
        <w:tc>
          <w:tcPr>
            <w:tcW w:w="1630" w:type="dxa"/>
            <w:tcBorders>
              <w:top w:val="single" w:sz="4" w:space="0" w:color="auto"/>
              <w:left w:val="single" w:sz="4" w:space="0" w:color="auto"/>
              <w:bottom w:val="single" w:sz="4" w:space="0" w:color="auto"/>
              <w:right w:val="single" w:sz="4" w:space="0" w:color="auto"/>
            </w:tcBorders>
          </w:tcPr>
          <w:p w14:paraId="5FBCA823" w14:textId="2FA9C865"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r w:rsidR="00E65575" w:rsidRPr="00E65575" w14:paraId="3932F2C1" w14:textId="638B2653" w:rsidTr="00E65575">
        <w:trPr>
          <w:trHeight w:val="409"/>
        </w:trPr>
        <w:tc>
          <w:tcPr>
            <w:tcW w:w="639" w:type="dxa"/>
            <w:tcBorders>
              <w:top w:val="single" w:sz="4" w:space="0" w:color="auto"/>
              <w:left w:val="single" w:sz="4" w:space="0" w:color="auto"/>
              <w:bottom w:val="single" w:sz="4" w:space="0" w:color="auto"/>
              <w:right w:val="single" w:sz="4" w:space="0" w:color="auto"/>
            </w:tcBorders>
          </w:tcPr>
          <w:p w14:paraId="460F4FB9"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7.</w:t>
            </w:r>
          </w:p>
        </w:tc>
        <w:tc>
          <w:tcPr>
            <w:tcW w:w="3746" w:type="dxa"/>
            <w:tcBorders>
              <w:top w:val="single" w:sz="4" w:space="0" w:color="auto"/>
              <w:left w:val="single" w:sz="4" w:space="0" w:color="auto"/>
              <w:bottom w:val="single" w:sz="4" w:space="0" w:color="auto"/>
              <w:right w:val="single" w:sz="4" w:space="0" w:color="auto"/>
            </w:tcBorders>
          </w:tcPr>
          <w:p w14:paraId="54724B37" w14:textId="77777777" w:rsidR="00E65575" w:rsidRPr="00E65575" w:rsidRDefault="00E65575" w:rsidP="00E65575">
            <w:pPr>
              <w:pStyle w:val="aa"/>
              <w:jc w:val="both"/>
              <w:rPr>
                <w:rFonts w:ascii="Times New Roman" w:hAnsi="Times New Roman"/>
                <w:lang w:val="uk-UA"/>
              </w:rPr>
            </w:pPr>
            <w:proofErr w:type="spellStart"/>
            <w:r w:rsidRPr="00E65575">
              <w:rPr>
                <w:rFonts w:ascii="Times New Roman" w:hAnsi="Times New Roman"/>
                <w:lang w:val="uk-UA"/>
              </w:rPr>
              <w:t>Мазурівський</w:t>
            </w:r>
            <w:proofErr w:type="spellEnd"/>
            <w:r w:rsidRPr="00E65575">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3FBC631C"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 Мазурівка, вул. Незалежності, 90</w:t>
            </w:r>
          </w:p>
        </w:tc>
        <w:tc>
          <w:tcPr>
            <w:tcW w:w="1630" w:type="dxa"/>
            <w:tcBorders>
              <w:top w:val="single" w:sz="4" w:space="0" w:color="auto"/>
              <w:left w:val="single" w:sz="4" w:space="0" w:color="auto"/>
              <w:bottom w:val="single" w:sz="4" w:space="0" w:color="auto"/>
              <w:right w:val="single" w:sz="4" w:space="0" w:color="auto"/>
            </w:tcBorders>
          </w:tcPr>
          <w:p w14:paraId="6C4A264D" w14:textId="1933C0E0" w:rsidR="00E65575" w:rsidRPr="00E65575" w:rsidRDefault="00E3189A" w:rsidP="00E65575">
            <w:pPr>
              <w:pStyle w:val="aa"/>
              <w:jc w:val="center"/>
              <w:rPr>
                <w:rFonts w:ascii="Times New Roman" w:hAnsi="Times New Roman"/>
                <w:lang w:val="uk-UA"/>
              </w:rPr>
            </w:pPr>
            <w:r>
              <w:rPr>
                <w:rFonts w:ascii="Times New Roman" w:hAnsi="Times New Roman"/>
                <w:lang w:val="uk-UA"/>
              </w:rPr>
              <w:t>3</w:t>
            </w:r>
            <w:r w:rsidR="00E65575">
              <w:rPr>
                <w:rFonts w:ascii="Times New Roman" w:hAnsi="Times New Roman"/>
                <w:lang w:val="uk-UA"/>
              </w:rPr>
              <w:t>,0</w:t>
            </w:r>
          </w:p>
        </w:tc>
      </w:tr>
      <w:tr w:rsidR="00E65575" w:rsidRPr="00E65575" w14:paraId="33F6672F" w14:textId="7AAADA3B" w:rsidTr="00E65575">
        <w:trPr>
          <w:trHeight w:val="320"/>
        </w:trPr>
        <w:tc>
          <w:tcPr>
            <w:tcW w:w="639" w:type="dxa"/>
            <w:tcBorders>
              <w:top w:val="single" w:sz="4" w:space="0" w:color="auto"/>
              <w:left w:val="single" w:sz="4" w:space="0" w:color="auto"/>
              <w:bottom w:val="single" w:sz="4" w:space="0" w:color="auto"/>
              <w:right w:val="single" w:sz="4" w:space="0" w:color="auto"/>
            </w:tcBorders>
          </w:tcPr>
          <w:p w14:paraId="38273C16" w14:textId="054B6B69" w:rsidR="00E65575" w:rsidRPr="00E65575" w:rsidRDefault="00E3189A" w:rsidP="00E65575">
            <w:pPr>
              <w:pStyle w:val="aa"/>
              <w:jc w:val="both"/>
              <w:rPr>
                <w:rFonts w:ascii="Times New Roman" w:hAnsi="Times New Roman"/>
                <w:lang w:val="uk-UA"/>
              </w:rPr>
            </w:pPr>
            <w:r>
              <w:rPr>
                <w:rFonts w:ascii="Times New Roman" w:hAnsi="Times New Roman"/>
                <w:lang w:val="uk-UA"/>
              </w:rPr>
              <w:t>8</w:t>
            </w:r>
            <w:r w:rsidR="00E65575" w:rsidRPr="00E65575">
              <w:rPr>
                <w:rFonts w:ascii="Times New Roman" w:hAnsi="Times New Roman"/>
                <w:lang w:val="uk-UA"/>
              </w:rPr>
              <w:t>.</w:t>
            </w:r>
          </w:p>
        </w:tc>
        <w:tc>
          <w:tcPr>
            <w:tcW w:w="3746" w:type="dxa"/>
            <w:tcBorders>
              <w:top w:val="single" w:sz="4" w:space="0" w:color="auto"/>
              <w:left w:val="single" w:sz="4" w:space="0" w:color="auto"/>
              <w:bottom w:val="single" w:sz="4" w:space="0" w:color="auto"/>
              <w:right w:val="single" w:sz="4" w:space="0" w:color="auto"/>
            </w:tcBorders>
          </w:tcPr>
          <w:p w14:paraId="5438E205"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Борівський ліцей.</w:t>
            </w:r>
          </w:p>
        </w:tc>
        <w:tc>
          <w:tcPr>
            <w:tcW w:w="3412" w:type="dxa"/>
            <w:tcBorders>
              <w:top w:val="single" w:sz="4" w:space="0" w:color="auto"/>
              <w:left w:val="single" w:sz="4" w:space="0" w:color="auto"/>
              <w:bottom w:val="single" w:sz="4" w:space="0" w:color="auto"/>
              <w:right w:val="single" w:sz="4" w:space="0" w:color="auto"/>
            </w:tcBorders>
          </w:tcPr>
          <w:p w14:paraId="2543C557" w14:textId="2305F4A5"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 Борівка, вул.</w:t>
            </w:r>
            <w:r>
              <w:rPr>
                <w:rFonts w:ascii="Times New Roman" w:hAnsi="Times New Roman"/>
                <w:lang w:val="uk-UA"/>
              </w:rPr>
              <w:t xml:space="preserve"> </w:t>
            </w:r>
            <w:r w:rsidRPr="00E65575">
              <w:rPr>
                <w:rFonts w:ascii="Times New Roman" w:hAnsi="Times New Roman"/>
                <w:lang w:val="uk-UA"/>
              </w:rPr>
              <w:t>Перемоги 20/2</w:t>
            </w:r>
          </w:p>
        </w:tc>
        <w:tc>
          <w:tcPr>
            <w:tcW w:w="1630" w:type="dxa"/>
            <w:tcBorders>
              <w:top w:val="single" w:sz="4" w:space="0" w:color="auto"/>
              <w:left w:val="single" w:sz="4" w:space="0" w:color="auto"/>
              <w:bottom w:val="single" w:sz="4" w:space="0" w:color="auto"/>
              <w:right w:val="single" w:sz="4" w:space="0" w:color="auto"/>
            </w:tcBorders>
          </w:tcPr>
          <w:p w14:paraId="0783104F" w14:textId="167EBBFE"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bl>
    <w:p w14:paraId="2A2D9CEB" w14:textId="77777777" w:rsidR="00E65575" w:rsidRPr="00E65575" w:rsidRDefault="00E65575" w:rsidP="00E65575">
      <w:pPr>
        <w:pStyle w:val="aa"/>
        <w:jc w:val="both"/>
        <w:rPr>
          <w:rFonts w:ascii="Times New Roman" w:hAnsi="Times New Roman"/>
          <w:lang w:val="uk-UA"/>
        </w:rPr>
      </w:pPr>
    </w:p>
    <w:p w14:paraId="162351ED" w14:textId="5974C3A3" w:rsidR="001A10D5" w:rsidRPr="00316B3D" w:rsidRDefault="001A10D5" w:rsidP="001A10D5">
      <w:pPr>
        <w:pStyle w:val="aa"/>
        <w:jc w:val="both"/>
        <w:rPr>
          <w:rFonts w:ascii="Times New Roman" w:hAnsi="Times New Roman"/>
          <w:i/>
          <w:sz w:val="24"/>
          <w:szCs w:val="24"/>
        </w:rPr>
      </w:pPr>
    </w:p>
    <w:sectPr w:rsidR="001A10D5" w:rsidRPr="00316B3D"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5DA20B6"/>
    <w:multiLevelType w:val="hybridMultilevel"/>
    <w:tmpl w:val="CB7622DE"/>
    <w:lvl w:ilvl="0" w:tplc="4898649A">
      <w:start w:val="2"/>
      <w:numFmt w:val="upperRoman"/>
      <w:lvlText w:val="%1."/>
      <w:lvlJc w:val="left"/>
      <w:pPr>
        <w:ind w:left="811" w:hanging="720"/>
      </w:pPr>
      <w:rPr>
        <w:rFonts w:hint="default"/>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12"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70B91"/>
    <w:multiLevelType w:val="hybridMultilevel"/>
    <w:tmpl w:val="B378ACAA"/>
    <w:lvl w:ilvl="0" w:tplc="EFD6770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7"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1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D0"/>
    <w:rsid w:val="000008F4"/>
    <w:rsid w:val="00000CDE"/>
    <w:rsid w:val="0000111A"/>
    <w:rsid w:val="00003330"/>
    <w:rsid w:val="00004486"/>
    <w:rsid w:val="000055B4"/>
    <w:rsid w:val="00006410"/>
    <w:rsid w:val="00007172"/>
    <w:rsid w:val="00014B96"/>
    <w:rsid w:val="00020135"/>
    <w:rsid w:val="00024E64"/>
    <w:rsid w:val="000269ED"/>
    <w:rsid w:val="00027997"/>
    <w:rsid w:val="00031E33"/>
    <w:rsid w:val="00042B53"/>
    <w:rsid w:val="00047346"/>
    <w:rsid w:val="000522EB"/>
    <w:rsid w:val="00063B32"/>
    <w:rsid w:val="0006759B"/>
    <w:rsid w:val="00071525"/>
    <w:rsid w:val="0007279C"/>
    <w:rsid w:val="000733DC"/>
    <w:rsid w:val="00076A96"/>
    <w:rsid w:val="00085E23"/>
    <w:rsid w:val="0008757E"/>
    <w:rsid w:val="00087D35"/>
    <w:rsid w:val="000A6803"/>
    <w:rsid w:val="000B017A"/>
    <w:rsid w:val="000B2D3A"/>
    <w:rsid w:val="000B7F65"/>
    <w:rsid w:val="000C030B"/>
    <w:rsid w:val="000C2EE8"/>
    <w:rsid w:val="000C7126"/>
    <w:rsid w:val="000C7CB3"/>
    <w:rsid w:val="000D0AB2"/>
    <w:rsid w:val="000D3EED"/>
    <w:rsid w:val="000D45B0"/>
    <w:rsid w:val="000E4853"/>
    <w:rsid w:val="000E5CA7"/>
    <w:rsid w:val="001035DF"/>
    <w:rsid w:val="00104D36"/>
    <w:rsid w:val="001054D5"/>
    <w:rsid w:val="001061DD"/>
    <w:rsid w:val="00113AF2"/>
    <w:rsid w:val="00114407"/>
    <w:rsid w:val="00116C6A"/>
    <w:rsid w:val="00116E2B"/>
    <w:rsid w:val="00120242"/>
    <w:rsid w:val="00120879"/>
    <w:rsid w:val="0012135C"/>
    <w:rsid w:val="00124B94"/>
    <w:rsid w:val="00124CFA"/>
    <w:rsid w:val="00125836"/>
    <w:rsid w:val="00127B73"/>
    <w:rsid w:val="00132320"/>
    <w:rsid w:val="00136B72"/>
    <w:rsid w:val="00136EDF"/>
    <w:rsid w:val="0014720D"/>
    <w:rsid w:val="00162F3B"/>
    <w:rsid w:val="001649E2"/>
    <w:rsid w:val="00166285"/>
    <w:rsid w:val="0017769B"/>
    <w:rsid w:val="001816B5"/>
    <w:rsid w:val="00182B02"/>
    <w:rsid w:val="00182BB8"/>
    <w:rsid w:val="001860A0"/>
    <w:rsid w:val="0018661B"/>
    <w:rsid w:val="00191EB2"/>
    <w:rsid w:val="00193D6B"/>
    <w:rsid w:val="00194ACB"/>
    <w:rsid w:val="001A10D5"/>
    <w:rsid w:val="001A4D58"/>
    <w:rsid w:val="001B1895"/>
    <w:rsid w:val="001B1999"/>
    <w:rsid w:val="001B23DE"/>
    <w:rsid w:val="001B2EAC"/>
    <w:rsid w:val="001B4511"/>
    <w:rsid w:val="001B570E"/>
    <w:rsid w:val="001C63C8"/>
    <w:rsid w:val="001D1BD2"/>
    <w:rsid w:val="001D7A73"/>
    <w:rsid w:val="001E042F"/>
    <w:rsid w:val="001E1959"/>
    <w:rsid w:val="001F5D59"/>
    <w:rsid w:val="002103A8"/>
    <w:rsid w:val="002144FC"/>
    <w:rsid w:val="0023340E"/>
    <w:rsid w:val="00235B0B"/>
    <w:rsid w:val="002377BE"/>
    <w:rsid w:val="00244AA8"/>
    <w:rsid w:val="00244D46"/>
    <w:rsid w:val="002559C4"/>
    <w:rsid w:val="002559F4"/>
    <w:rsid w:val="00257504"/>
    <w:rsid w:val="002655E2"/>
    <w:rsid w:val="00273FD5"/>
    <w:rsid w:val="00290358"/>
    <w:rsid w:val="00292A29"/>
    <w:rsid w:val="002A023C"/>
    <w:rsid w:val="002B69F0"/>
    <w:rsid w:val="002C410F"/>
    <w:rsid w:val="002C4AE1"/>
    <w:rsid w:val="002C6EC9"/>
    <w:rsid w:val="002D1D89"/>
    <w:rsid w:val="002D5FA8"/>
    <w:rsid w:val="002E09A5"/>
    <w:rsid w:val="002E31FB"/>
    <w:rsid w:val="002E538E"/>
    <w:rsid w:val="002E6398"/>
    <w:rsid w:val="002E6E9F"/>
    <w:rsid w:val="002E6EDB"/>
    <w:rsid w:val="002E76FF"/>
    <w:rsid w:val="002F59BE"/>
    <w:rsid w:val="002F5DC9"/>
    <w:rsid w:val="00302021"/>
    <w:rsid w:val="0030393F"/>
    <w:rsid w:val="00304B45"/>
    <w:rsid w:val="00307A0F"/>
    <w:rsid w:val="003117F6"/>
    <w:rsid w:val="00316B3D"/>
    <w:rsid w:val="00322006"/>
    <w:rsid w:val="003239C1"/>
    <w:rsid w:val="00323D5C"/>
    <w:rsid w:val="00326AD0"/>
    <w:rsid w:val="00333FFC"/>
    <w:rsid w:val="00343F10"/>
    <w:rsid w:val="00346B7D"/>
    <w:rsid w:val="00347D3B"/>
    <w:rsid w:val="00350505"/>
    <w:rsid w:val="003538F6"/>
    <w:rsid w:val="003559AD"/>
    <w:rsid w:val="003609B2"/>
    <w:rsid w:val="003610BF"/>
    <w:rsid w:val="00361D4C"/>
    <w:rsid w:val="0036534F"/>
    <w:rsid w:val="003712F9"/>
    <w:rsid w:val="00387385"/>
    <w:rsid w:val="00394857"/>
    <w:rsid w:val="003B113A"/>
    <w:rsid w:val="003B193B"/>
    <w:rsid w:val="003C3334"/>
    <w:rsid w:val="003D1818"/>
    <w:rsid w:val="003D6F8D"/>
    <w:rsid w:val="003E4573"/>
    <w:rsid w:val="003F0214"/>
    <w:rsid w:val="003F2A0B"/>
    <w:rsid w:val="003F62BA"/>
    <w:rsid w:val="003F6887"/>
    <w:rsid w:val="004018EC"/>
    <w:rsid w:val="00404025"/>
    <w:rsid w:val="00414F1D"/>
    <w:rsid w:val="004230B8"/>
    <w:rsid w:val="00423CDA"/>
    <w:rsid w:val="004240B0"/>
    <w:rsid w:val="00430EA7"/>
    <w:rsid w:val="004315F9"/>
    <w:rsid w:val="00432868"/>
    <w:rsid w:val="00435A71"/>
    <w:rsid w:val="00436790"/>
    <w:rsid w:val="00441567"/>
    <w:rsid w:val="00444F56"/>
    <w:rsid w:val="00462FA4"/>
    <w:rsid w:val="004633F3"/>
    <w:rsid w:val="0046567B"/>
    <w:rsid w:val="00476E62"/>
    <w:rsid w:val="00480163"/>
    <w:rsid w:val="004805E2"/>
    <w:rsid w:val="00487053"/>
    <w:rsid w:val="004923F0"/>
    <w:rsid w:val="00493F9B"/>
    <w:rsid w:val="00494614"/>
    <w:rsid w:val="00495D1F"/>
    <w:rsid w:val="004973DB"/>
    <w:rsid w:val="004A4D99"/>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97F19"/>
    <w:rsid w:val="005A1058"/>
    <w:rsid w:val="005A1C19"/>
    <w:rsid w:val="005A1E3F"/>
    <w:rsid w:val="005B4121"/>
    <w:rsid w:val="005C7E98"/>
    <w:rsid w:val="005D0186"/>
    <w:rsid w:val="005D26B8"/>
    <w:rsid w:val="005D2A58"/>
    <w:rsid w:val="005D40E0"/>
    <w:rsid w:val="005D5B29"/>
    <w:rsid w:val="005D7D6A"/>
    <w:rsid w:val="005E1343"/>
    <w:rsid w:val="005E15B8"/>
    <w:rsid w:val="005E3B98"/>
    <w:rsid w:val="005E615F"/>
    <w:rsid w:val="005E776C"/>
    <w:rsid w:val="005F53F5"/>
    <w:rsid w:val="006021FE"/>
    <w:rsid w:val="00602447"/>
    <w:rsid w:val="006150E9"/>
    <w:rsid w:val="00615B00"/>
    <w:rsid w:val="0062306F"/>
    <w:rsid w:val="00626E29"/>
    <w:rsid w:val="00627D58"/>
    <w:rsid w:val="006327EF"/>
    <w:rsid w:val="00645D22"/>
    <w:rsid w:val="006673C7"/>
    <w:rsid w:val="006762E3"/>
    <w:rsid w:val="006770D0"/>
    <w:rsid w:val="0068245E"/>
    <w:rsid w:val="00686436"/>
    <w:rsid w:val="006920B3"/>
    <w:rsid w:val="006A1DA0"/>
    <w:rsid w:val="006A31C7"/>
    <w:rsid w:val="006A6865"/>
    <w:rsid w:val="006A696D"/>
    <w:rsid w:val="006B175C"/>
    <w:rsid w:val="006C061E"/>
    <w:rsid w:val="006C0845"/>
    <w:rsid w:val="006C0E74"/>
    <w:rsid w:val="006C10F2"/>
    <w:rsid w:val="006E4B4B"/>
    <w:rsid w:val="006F2A53"/>
    <w:rsid w:val="0070211D"/>
    <w:rsid w:val="007051DB"/>
    <w:rsid w:val="0070702E"/>
    <w:rsid w:val="0071416E"/>
    <w:rsid w:val="00715139"/>
    <w:rsid w:val="00715BA2"/>
    <w:rsid w:val="00716065"/>
    <w:rsid w:val="00722F27"/>
    <w:rsid w:val="00733099"/>
    <w:rsid w:val="00734928"/>
    <w:rsid w:val="00734D25"/>
    <w:rsid w:val="007401D8"/>
    <w:rsid w:val="007424B9"/>
    <w:rsid w:val="00750F06"/>
    <w:rsid w:val="00751277"/>
    <w:rsid w:val="007525EE"/>
    <w:rsid w:val="00760A40"/>
    <w:rsid w:val="00761D1C"/>
    <w:rsid w:val="00762AF6"/>
    <w:rsid w:val="00763B2A"/>
    <w:rsid w:val="00765E62"/>
    <w:rsid w:val="007675B0"/>
    <w:rsid w:val="007734B4"/>
    <w:rsid w:val="007750E1"/>
    <w:rsid w:val="00777D3F"/>
    <w:rsid w:val="00781E01"/>
    <w:rsid w:val="00790617"/>
    <w:rsid w:val="00790C26"/>
    <w:rsid w:val="007965BA"/>
    <w:rsid w:val="007A40FF"/>
    <w:rsid w:val="007A540D"/>
    <w:rsid w:val="007B1083"/>
    <w:rsid w:val="007B2709"/>
    <w:rsid w:val="007B518D"/>
    <w:rsid w:val="007B5237"/>
    <w:rsid w:val="007B5BB9"/>
    <w:rsid w:val="007C14C5"/>
    <w:rsid w:val="007C157A"/>
    <w:rsid w:val="007C695D"/>
    <w:rsid w:val="007D0F45"/>
    <w:rsid w:val="007D3FC3"/>
    <w:rsid w:val="007D696B"/>
    <w:rsid w:val="007E2A60"/>
    <w:rsid w:val="007E4835"/>
    <w:rsid w:val="007F2662"/>
    <w:rsid w:val="007F4EAB"/>
    <w:rsid w:val="007F54EE"/>
    <w:rsid w:val="007F7979"/>
    <w:rsid w:val="008002E6"/>
    <w:rsid w:val="00802458"/>
    <w:rsid w:val="00807A59"/>
    <w:rsid w:val="008121E9"/>
    <w:rsid w:val="00814277"/>
    <w:rsid w:val="00815763"/>
    <w:rsid w:val="008201A7"/>
    <w:rsid w:val="0083071B"/>
    <w:rsid w:val="00833994"/>
    <w:rsid w:val="00845246"/>
    <w:rsid w:val="00846809"/>
    <w:rsid w:val="00847DAC"/>
    <w:rsid w:val="00856375"/>
    <w:rsid w:val="00857DD6"/>
    <w:rsid w:val="00857EB5"/>
    <w:rsid w:val="008610D6"/>
    <w:rsid w:val="008613D7"/>
    <w:rsid w:val="00873E67"/>
    <w:rsid w:val="00881787"/>
    <w:rsid w:val="00882058"/>
    <w:rsid w:val="00884FD2"/>
    <w:rsid w:val="00885E5A"/>
    <w:rsid w:val="0089448A"/>
    <w:rsid w:val="00894F94"/>
    <w:rsid w:val="008A5465"/>
    <w:rsid w:val="008B2C99"/>
    <w:rsid w:val="008E2147"/>
    <w:rsid w:val="008E37CA"/>
    <w:rsid w:val="008E78A0"/>
    <w:rsid w:val="008F6FBA"/>
    <w:rsid w:val="008F7DD6"/>
    <w:rsid w:val="00910D45"/>
    <w:rsid w:val="00920484"/>
    <w:rsid w:val="009265D3"/>
    <w:rsid w:val="009362FF"/>
    <w:rsid w:val="00943F2C"/>
    <w:rsid w:val="00954C08"/>
    <w:rsid w:val="009623AD"/>
    <w:rsid w:val="00962EE5"/>
    <w:rsid w:val="00966782"/>
    <w:rsid w:val="0097158B"/>
    <w:rsid w:val="00971B5B"/>
    <w:rsid w:val="009739A8"/>
    <w:rsid w:val="00977989"/>
    <w:rsid w:val="00987003"/>
    <w:rsid w:val="00992E39"/>
    <w:rsid w:val="009A0A41"/>
    <w:rsid w:val="009A0F36"/>
    <w:rsid w:val="009B0B71"/>
    <w:rsid w:val="009B49AE"/>
    <w:rsid w:val="009C18FC"/>
    <w:rsid w:val="009D1BB1"/>
    <w:rsid w:val="009D5C81"/>
    <w:rsid w:val="009E3838"/>
    <w:rsid w:val="009F0021"/>
    <w:rsid w:val="00A02E43"/>
    <w:rsid w:val="00A04274"/>
    <w:rsid w:val="00A05BAB"/>
    <w:rsid w:val="00A06438"/>
    <w:rsid w:val="00A07EA8"/>
    <w:rsid w:val="00A1272E"/>
    <w:rsid w:val="00A22F45"/>
    <w:rsid w:val="00A3054C"/>
    <w:rsid w:val="00A32C9E"/>
    <w:rsid w:val="00A34A0C"/>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6722"/>
    <w:rsid w:val="00AD7413"/>
    <w:rsid w:val="00AE2A5C"/>
    <w:rsid w:val="00AE2CAF"/>
    <w:rsid w:val="00AE7D20"/>
    <w:rsid w:val="00AF6EFB"/>
    <w:rsid w:val="00B02442"/>
    <w:rsid w:val="00B03AA8"/>
    <w:rsid w:val="00B07FCD"/>
    <w:rsid w:val="00B102C5"/>
    <w:rsid w:val="00B1109B"/>
    <w:rsid w:val="00B115D1"/>
    <w:rsid w:val="00B12E59"/>
    <w:rsid w:val="00B14FC2"/>
    <w:rsid w:val="00B210A6"/>
    <w:rsid w:val="00B219B7"/>
    <w:rsid w:val="00B22EA1"/>
    <w:rsid w:val="00B31347"/>
    <w:rsid w:val="00B32C41"/>
    <w:rsid w:val="00B334F1"/>
    <w:rsid w:val="00B33C86"/>
    <w:rsid w:val="00B35AAA"/>
    <w:rsid w:val="00B35FEE"/>
    <w:rsid w:val="00B42EA0"/>
    <w:rsid w:val="00B451CB"/>
    <w:rsid w:val="00B54E7F"/>
    <w:rsid w:val="00B55ACB"/>
    <w:rsid w:val="00B56EB2"/>
    <w:rsid w:val="00B571E7"/>
    <w:rsid w:val="00B657EF"/>
    <w:rsid w:val="00B756E5"/>
    <w:rsid w:val="00B81331"/>
    <w:rsid w:val="00B92C85"/>
    <w:rsid w:val="00B97142"/>
    <w:rsid w:val="00BA0243"/>
    <w:rsid w:val="00BA2699"/>
    <w:rsid w:val="00BA5718"/>
    <w:rsid w:val="00BC0BFF"/>
    <w:rsid w:val="00BC130B"/>
    <w:rsid w:val="00BC30F2"/>
    <w:rsid w:val="00BD7381"/>
    <w:rsid w:val="00BE0FF0"/>
    <w:rsid w:val="00BE13E6"/>
    <w:rsid w:val="00BE75A9"/>
    <w:rsid w:val="00BF36DB"/>
    <w:rsid w:val="00C0724B"/>
    <w:rsid w:val="00C109ED"/>
    <w:rsid w:val="00C11575"/>
    <w:rsid w:val="00C21230"/>
    <w:rsid w:val="00C30764"/>
    <w:rsid w:val="00C31071"/>
    <w:rsid w:val="00C340C1"/>
    <w:rsid w:val="00C4001C"/>
    <w:rsid w:val="00C43435"/>
    <w:rsid w:val="00C4377D"/>
    <w:rsid w:val="00C467FA"/>
    <w:rsid w:val="00C50A62"/>
    <w:rsid w:val="00C54B5B"/>
    <w:rsid w:val="00C65604"/>
    <w:rsid w:val="00C67EFF"/>
    <w:rsid w:val="00C72177"/>
    <w:rsid w:val="00C7683A"/>
    <w:rsid w:val="00C7731C"/>
    <w:rsid w:val="00C82EA5"/>
    <w:rsid w:val="00C83DF6"/>
    <w:rsid w:val="00C8796F"/>
    <w:rsid w:val="00C9183B"/>
    <w:rsid w:val="00C954AA"/>
    <w:rsid w:val="00CA25AD"/>
    <w:rsid w:val="00CA3550"/>
    <w:rsid w:val="00CB046A"/>
    <w:rsid w:val="00CB105E"/>
    <w:rsid w:val="00CC0984"/>
    <w:rsid w:val="00CC1EB3"/>
    <w:rsid w:val="00CC1F83"/>
    <w:rsid w:val="00CC34BB"/>
    <w:rsid w:val="00CE16B1"/>
    <w:rsid w:val="00CF1B2C"/>
    <w:rsid w:val="00CF3FD8"/>
    <w:rsid w:val="00D009E7"/>
    <w:rsid w:val="00D017B7"/>
    <w:rsid w:val="00D0723F"/>
    <w:rsid w:val="00D10305"/>
    <w:rsid w:val="00D11B33"/>
    <w:rsid w:val="00D12F48"/>
    <w:rsid w:val="00D13818"/>
    <w:rsid w:val="00D16001"/>
    <w:rsid w:val="00D1616C"/>
    <w:rsid w:val="00D218C8"/>
    <w:rsid w:val="00D40FC1"/>
    <w:rsid w:val="00D52B5C"/>
    <w:rsid w:val="00D601F3"/>
    <w:rsid w:val="00D664C1"/>
    <w:rsid w:val="00D70149"/>
    <w:rsid w:val="00D70D30"/>
    <w:rsid w:val="00D7307E"/>
    <w:rsid w:val="00D756B9"/>
    <w:rsid w:val="00D8193D"/>
    <w:rsid w:val="00D918E5"/>
    <w:rsid w:val="00D93D69"/>
    <w:rsid w:val="00D97DF7"/>
    <w:rsid w:val="00DA208B"/>
    <w:rsid w:val="00DC1295"/>
    <w:rsid w:val="00DC23E7"/>
    <w:rsid w:val="00DC36DB"/>
    <w:rsid w:val="00DC4504"/>
    <w:rsid w:val="00DD04A1"/>
    <w:rsid w:val="00DD0DF7"/>
    <w:rsid w:val="00DD2949"/>
    <w:rsid w:val="00DD58DC"/>
    <w:rsid w:val="00DE10C5"/>
    <w:rsid w:val="00DE75FC"/>
    <w:rsid w:val="00DE7A5F"/>
    <w:rsid w:val="00DF4D54"/>
    <w:rsid w:val="00DF5525"/>
    <w:rsid w:val="00E00B12"/>
    <w:rsid w:val="00E016AD"/>
    <w:rsid w:val="00E02701"/>
    <w:rsid w:val="00E0788B"/>
    <w:rsid w:val="00E1313A"/>
    <w:rsid w:val="00E152A3"/>
    <w:rsid w:val="00E15C99"/>
    <w:rsid w:val="00E2095B"/>
    <w:rsid w:val="00E22013"/>
    <w:rsid w:val="00E22694"/>
    <w:rsid w:val="00E3189A"/>
    <w:rsid w:val="00E36C49"/>
    <w:rsid w:val="00E44385"/>
    <w:rsid w:val="00E45B64"/>
    <w:rsid w:val="00E464D6"/>
    <w:rsid w:val="00E50109"/>
    <w:rsid w:val="00E51962"/>
    <w:rsid w:val="00E64032"/>
    <w:rsid w:val="00E648D3"/>
    <w:rsid w:val="00E65575"/>
    <w:rsid w:val="00E80EAE"/>
    <w:rsid w:val="00E85000"/>
    <w:rsid w:val="00E8532C"/>
    <w:rsid w:val="00E90438"/>
    <w:rsid w:val="00EA0F30"/>
    <w:rsid w:val="00EA398B"/>
    <w:rsid w:val="00EA5AED"/>
    <w:rsid w:val="00EB1EE4"/>
    <w:rsid w:val="00EB779C"/>
    <w:rsid w:val="00EB79A8"/>
    <w:rsid w:val="00EC2CBA"/>
    <w:rsid w:val="00EC3599"/>
    <w:rsid w:val="00EC5E24"/>
    <w:rsid w:val="00EC7D55"/>
    <w:rsid w:val="00ED4F43"/>
    <w:rsid w:val="00ED5CE9"/>
    <w:rsid w:val="00EE3A83"/>
    <w:rsid w:val="00EE6C9B"/>
    <w:rsid w:val="00EF0C86"/>
    <w:rsid w:val="00F01F3A"/>
    <w:rsid w:val="00F01FBB"/>
    <w:rsid w:val="00F02699"/>
    <w:rsid w:val="00F0780E"/>
    <w:rsid w:val="00F11CC0"/>
    <w:rsid w:val="00F155AA"/>
    <w:rsid w:val="00F16ABD"/>
    <w:rsid w:val="00F16F49"/>
    <w:rsid w:val="00F207E3"/>
    <w:rsid w:val="00F21C0F"/>
    <w:rsid w:val="00F223F0"/>
    <w:rsid w:val="00F25C87"/>
    <w:rsid w:val="00F33865"/>
    <w:rsid w:val="00F34BB7"/>
    <w:rsid w:val="00F468A8"/>
    <w:rsid w:val="00F6135C"/>
    <w:rsid w:val="00F6304B"/>
    <w:rsid w:val="00F6310C"/>
    <w:rsid w:val="00F63F18"/>
    <w:rsid w:val="00F64499"/>
    <w:rsid w:val="00F649FE"/>
    <w:rsid w:val="00F66DCF"/>
    <w:rsid w:val="00F70428"/>
    <w:rsid w:val="00F7061A"/>
    <w:rsid w:val="00F73577"/>
    <w:rsid w:val="00F76CF4"/>
    <w:rsid w:val="00F8089E"/>
    <w:rsid w:val="00F812C8"/>
    <w:rsid w:val="00F81E21"/>
    <w:rsid w:val="00F82BCF"/>
    <w:rsid w:val="00F90B9E"/>
    <w:rsid w:val="00F9244A"/>
    <w:rsid w:val="00F92575"/>
    <w:rsid w:val="00FA4273"/>
    <w:rsid w:val="00FA674F"/>
    <w:rsid w:val="00FB0BF1"/>
    <w:rsid w:val="00FB0CDD"/>
    <w:rsid w:val="00FB20DB"/>
    <w:rsid w:val="00FB7990"/>
    <w:rsid w:val="00FC196B"/>
    <w:rsid w:val="00FC2098"/>
    <w:rsid w:val="00FC413F"/>
    <w:rsid w:val="00FC637D"/>
    <w:rsid w:val="00FE4583"/>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A07"/>
  <w15:docId w15:val="{419B906F-A69A-4AC4-BABC-4F0E0F66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uiPriority w:val="1"/>
    <w:qFormat/>
    <w:rsid w:val="005155F3"/>
    <w:pPr>
      <w:ind w:left="720"/>
      <w:contextualSpacing/>
    </w:pPr>
  </w:style>
  <w:style w:type="paragraph" w:customStyle="1" w:styleId="1">
    <w:name w:val="Без интервала1"/>
    <w:qFormat/>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Обычный (Интернет)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интервала Знак"/>
    <w:link w:val="aa"/>
    <w:qFormat/>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paragraph" w:styleId="af">
    <w:name w:val="Body Text"/>
    <w:basedOn w:val="a"/>
    <w:link w:val="af0"/>
    <w:uiPriority w:val="99"/>
    <w:semiHidden/>
    <w:unhideWhenUsed/>
    <w:rsid w:val="00CC1EB3"/>
    <w:pPr>
      <w:spacing w:after="120"/>
    </w:pPr>
  </w:style>
  <w:style w:type="character" w:customStyle="1" w:styleId="af0">
    <w:name w:val="Основной текст Знак"/>
    <w:basedOn w:val="a0"/>
    <w:link w:val="af"/>
    <w:uiPriority w:val="99"/>
    <w:semiHidden/>
    <w:rsid w:val="00CC1EB3"/>
    <w:rPr>
      <w:sz w:val="22"/>
      <w:szCs w:val="22"/>
      <w:lang w:val="uk-UA" w:eastAsia="uk-UA"/>
    </w:rPr>
  </w:style>
  <w:style w:type="character" w:customStyle="1" w:styleId="23">
    <w:name w:val="Основной текст (2)"/>
    <w:rsid w:val="001323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097">
      <w:bodyDiv w:val="1"/>
      <w:marLeft w:val="0"/>
      <w:marRight w:val="0"/>
      <w:marTop w:val="0"/>
      <w:marBottom w:val="0"/>
      <w:divBdr>
        <w:top w:val="none" w:sz="0" w:space="0" w:color="auto"/>
        <w:left w:val="none" w:sz="0" w:space="0" w:color="auto"/>
        <w:bottom w:val="none" w:sz="0" w:space="0" w:color="auto"/>
        <w:right w:val="none" w:sz="0" w:space="0" w:color="auto"/>
      </w:divBdr>
    </w:div>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486098530">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02376965">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955792543">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0ACA-EE25-48D0-B5D2-14D5365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587</Words>
  <Characters>3347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User_I</cp:lastModifiedBy>
  <cp:revision>52</cp:revision>
  <cp:lastPrinted>2023-01-13T09:28:00Z</cp:lastPrinted>
  <dcterms:created xsi:type="dcterms:W3CDTF">2023-07-07T07:22:00Z</dcterms:created>
  <dcterms:modified xsi:type="dcterms:W3CDTF">2024-02-07T07:13:00Z</dcterms:modified>
</cp:coreProperties>
</file>