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1354D" w14:textId="20E5D98D" w:rsidR="00880C22" w:rsidRPr="00880C22" w:rsidRDefault="00880C22" w:rsidP="00880C22">
      <w:pPr>
        <w:spacing w:after="0" w:line="240" w:lineRule="auto"/>
        <w:ind w:left="5660" w:firstLine="700"/>
        <w:jc w:val="right"/>
        <w:rPr>
          <w:rFonts w:ascii="Times New Roman" w:eastAsia="Times New Roman" w:hAnsi="Times New Roman" w:cs="Times New Roman"/>
          <w:sz w:val="20"/>
          <w:szCs w:val="20"/>
          <w:lang w:val="uk-UA"/>
        </w:rPr>
      </w:pPr>
      <w:bookmarkStart w:id="0" w:name="_Hlk128481908"/>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lang w:val="uk-UA"/>
        </w:rPr>
        <w:t>3</w:t>
      </w:r>
    </w:p>
    <w:p w14:paraId="552E1EFE" w14:textId="71A06AD2" w:rsidR="00880C22" w:rsidRPr="009F1279" w:rsidRDefault="00880C22" w:rsidP="0067080A">
      <w:pPr>
        <w:spacing w:after="0" w:line="240" w:lineRule="auto"/>
        <w:ind w:left="5660" w:firstLine="700"/>
        <w:jc w:val="right"/>
        <w:rPr>
          <w:rFonts w:ascii="Times New Roman" w:eastAsia="Times New Roman" w:hAnsi="Times New Roman" w:cs="Times New Roman"/>
          <w:sz w:val="20"/>
          <w:szCs w:val="20"/>
          <w:lang w:val="uk-UA"/>
        </w:rPr>
      </w:pPr>
      <w:r w:rsidRPr="009F1279">
        <w:rPr>
          <w:rFonts w:ascii="Times New Roman" w:eastAsia="Times New Roman" w:hAnsi="Times New Roman" w:cs="Times New Roman"/>
          <w:i/>
          <w:color w:val="000000"/>
          <w:sz w:val="20"/>
          <w:szCs w:val="20"/>
          <w:lang w:val="uk-UA"/>
        </w:rPr>
        <w:t>до тендерної документації</w:t>
      </w:r>
      <w:bookmarkEnd w:id="0"/>
    </w:p>
    <w:p w14:paraId="6567E697" w14:textId="77777777" w:rsidR="00880C22" w:rsidRPr="009F1279" w:rsidRDefault="00880C22" w:rsidP="00880C22">
      <w:pPr>
        <w:pStyle w:val="1"/>
        <w:widowControl w:val="0"/>
        <w:spacing w:line="240" w:lineRule="auto"/>
        <w:ind w:firstLine="567"/>
        <w:jc w:val="both"/>
        <w:rPr>
          <w:rFonts w:ascii="Times New Roman" w:hAnsi="Times New Roman" w:cs="Times New Roman"/>
          <w:b/>
          <w:color w:val="auto"/>
          <w:sz w:val="24"/>
          <w:szCs w:val="24"/>
          <w:lang w:val="uk-UA"/>
        </w:rPr>
      </w:pPr>
    </w:p>
    <w:p w14:paraId="6890A0B2" w14:textId="245D18A6" w:rsidR="004A17B6" w:rsidRDefault="004A17B6" w:rsidP="004A17B6">
      <w:pPr>
        <w:pStyle w:val="Standard"/>
        <w:ind w:right="140"/>
        <w:rPr>
          <w:rFonts w:ascii="Times New Roman" w:hAnsi="Times New Roman" w:cs="Times New Roman"/>
          <w:i/>
        </w:rPr>
      </w:pPr>
      <w:r w:rsidRPr="004A17B6">
        <w:rPr>
          <w:rFonts w:ascii="Times New Roman" w:hAnsi="Times New Roman" w:cs="Times New Roman"/>
          <w:i/>
        </w:rPr>
        <w:t>Учасник не повинен відступати від даної форми</w:t>
      </w:r>
    </w:p>
    <w:p w14:paraId="6E330222" w14:textId="77777777" w:rsidR="00981587" w:rsidRPr="0067080A" w:rsidRDefault="00981587" w:rsidP="004A17B6">
      <w:pPr>
        <w:pStyle w:val="Standard"/>
        <w:ind w:right="140"/>
        <w:rPr>
          <w:rFonts w:ascii="Times New Roman" w:hAnsi="Times New Roman" w:cs="Times New Roman"/>
          <w:i/>
        </w:rPr>
      </w:pPr>
    </w:p>
    <w:p w14:paraId="0F71C993" w14:textId="77777777" w:rsidR="004A17B6" w:rsidRPr="004A17B6" w:rsidRDefault="004A17B6" w:rsidP="004A17B6">
      <w:pPr>
        <w:pStyle w:val="Standard"/>
        <w:ind w:right="140"/>
        <w:rPr>
          <w:rFonts w:ascii="Times New Roman" w:hAnsi="Times New Roman" w:cs="Times New Roman"/>
          <w:i/>
        </w:rPr>
      </w:pPr>
    </w:p>
    <w:p w14:paraId="1B4EB803" w14:textId="4D0C8B3D" w:rsidR="004A17B6" w:rsidRPr="004A17B6" w:rsidRDefault="004A17B6" w:rsidP="004A17B6">
      <w:pPr>
        <w:pStyle w:val="Standard"/>
        <w:ind w:right="140"/>
        <w:jc w:val="center"/>
        <w:rPr>
          <w:rFonts w:ascii="Times New Roman" w:hAnsi="Times New Roman" w:cs="Times New Roman"/>
          <w:b/>
          <w:bCs/>
          <w:i/>
        </w:rPr>
      </w:pPr>
      <w:r w:rsidRPr="004A17B6">
        <w:rPr>
          <w:rFonts w:ascii="Times New Roman" w:hAnsi="Times New Roman" w:cs="Times New Roman"/>
          <w:b/>
          <w:bCs/>
          <w:i/>
        </w:rPr>
        <w:t>ТЕНДЕРНА ПРОПОЗИЦІЯ</w:t>
      </w:r>
    </w:p>
    <w:p w14:paraId="35F619FE" w14:textId="77777777" w:rsidR="004A17B6" w:rsidRPr="004A17B6" w:rsidRDefault="004A17B6" w:rsidP="004A17B6">
      <w:pPr>
        <w:pStyle w:val="Standard"/>
        <w:ind w:right="140"/>
        <w:jc w:val="center"/>
        <w:rPr>
          <w:rFonts w:ascii="Times New Roman" w:hAnsi="Times New Roman" w:cs="Times New Roman"/>
          <w:i/>
        </w:rPr>
      </w:pPr>
    </w:p>
    <w:p w14:paraId="3D4FE304" w14:textId="77777777" w:rsidR="004A17B6" w:rsidRPr="004A17B6" w:rsidRDefault="004A17B6" w:rsidP="004A17B6">
      <w:pPr>
        <w:pStyle w:val="Standard"/>
        <w:ind w:right="140"/>
        <w:rPr>
          <w:rFonts w:ascii="Times New Roman" w:hAnsi="Times New Roman" w:cs="Times New Roman"/>
          <w:i/>
        </w:rPr>
      </w:pPr>
    </w:p>
    <w:p w14:paraId="54296321" w14:textId="0FE92FC4" w:rsidR="004A17B6" w:rsidRPr="009F1279" w:rsidRDefault="004A17B6" w:rsidP="00B16A15">
      <w:pPr>
        <w:spacing w:before="240" w:after="0" w:line="240" w:lineRule="auto"/>
        <w:jc w:val="both"/>
        <w:rPr>
          <w:rFonts w:ascii="Times New Roman" w:hAnsi="Times New Roman" w:cs="Times New Roman"/>
          <w:lang w:val="uk-UA"/>
        </w:rPr>
      </w:pPr>
      <w:r w:rsidRPr="004A17B6">
        <w:rPr>
          <w:rFonts w:ascii="Times New Roman" w:hAnsi="Times New Roman" w:cs="Times New Roman"/>
        </w:rPr>
        <w:t>Ми</w:t>
      </w:r>
      <w:r w:rsidRPr="009F1279">
        <w:rPr>
          <w:rFonts w:ascii="Times New Roman" w:hAnsi="Times New Roman" w:cs="Times New Roman"/>
          <w:lang w:val="uk-UA"/>
        </w:rPr>
        <w:t xml:space="preserve">, </w:t>
      </w:r>
      <w:r w:rsidRPr="009F1279">
        <w:rPr>
          <w:rFonts w:ascii="Times New Roman" w:hAnsi="Times New Roman" w:cs="Times New Roman"/>
          <w:i/>
          <w:lang w:val="uk-UA"/>
        </w:rPr>
        <w:t>(повна назва учасника)</w:t>
      </w:r>
      <w:r w:rsidRPr="009F1279">
        <w:rPr>
          <w:rFonts w:ascii="Times New Roman" w:hAnsi="Times New Roman" w:cs="Times New Roman"/>
          <w:lang w:val="uk-UA"/>
        </w:rPr>
        <w:t xml:space="preserve">, надаємо свою пропозицію щодо участі у торгах на </w:t>
      </w:r>
      <w:proofErr w:type="gramStart"/>
      <w:r w:rsidRPr="009F1279">
        <w:rPr>
          <w:rFonts w:ascii="Times New Roman" w:hAnsi="Times New Roman" w:cs="Times New Roman"/>
          <w:lang w:val="uk-UA"/>
        </w:rPr>
        <w:t xml:space="preserve">закупівлю </w:t>
      </w:r>
      <w:r w:rsidR="00B16A15" w:rsidRPr="009F1279">
        <w:rPr>
          <w:rFonts w:ascii="Times New Roman" w:eastAsia="Times New Roman" w:hAnsi="Times New Roman" w:cs="Times New Roman"/>
          <w:b/>
          <w:sz w:val="24"/>
          <w:szCs w:val="24"/>
          <w:lang w:val="uk-UA"/>
        </w:rPr>
        <w:t xml:space="preserve"> «</w:t>
      </w:r>
      <w:proofErr w:type="gramEnd"/>
      <w:r w:rsidR="00B16A15" w:rsidRPr="009F1279">
        <w:rPr>
          <w:rFonts w:ascii="Times New Roman" w:eastAsia="Times New Roman" w:hAnsi="Times New Roman" w:cs="Times New Roman"/>
          <w:b/>
          <w:sz w:val="24"/>
          <w:szCs w:val="24"/>
          <w:lang w:val="uk-UA"/>
        </w:rPr>
        <w:t>Капітальний ремонт басейну  ліцею ім. І. Пулюя на вул. І. Пулюя,16. Коригування»</w:t>
      </w:r>
      <w:r w:rsidR="009F1279">
        <w:rPr>
          <w:rFonts w:ascii="Times New Roman" w:eastAsia="Times New Roman" w:hAnsi="Times New Roman" w:cs="Times New Roman"/>
          <w:b/>
          <w:sz w:val="24"/>
          <w:szCs w:val="24"/>
          <w:lang w:val="uk-UA"/>
        </w:rPr>
        <w:t xml:space="preserve"> </w:t>
      </w:r>
      <w:r w:rsidRPr="009F1279">
        <w:rPr>
          <w:rFonts w:ascii="Times New Roman" w:hAnsi="Times New Roman" w:cs="Times New Roman"/>
          <w:lang w:val="uk-UA"/>
        </w:rPr>
        <w:t>згідно із завданням (технічним та ін.. вимогами) замовника торгів.</w:t>
      </w:r>
    </w:p>
    <w:p w14:paraId="52CCC500"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 </w:t>
      </w:r>
      <w:r w:rsidRPr="004A17B6">
        <w:rPr>
          <w:rFonts w:ascii="Times New Roman" w:hAnsi="Times New Roman" w:cs="Times New Roman"/>
          <w:i/>
        </w:rPr>
        <w:t>(цифрами та прописом)</w:t>
      </w:r>
      <w:r w:rsidRPr="004A17B6">
        <w:rPr>
          <w:rFonts w:ascii="Times New Roman" w:hAnsi="Times New Roman" w:cs="Times New Roman"/>
        </w:rPr>
        <w:t xml:space="preserve"> гривень з врахуванням ПДВ (без врахування ПДВ (</w:t>
      </w:r>
      <w:r w:rsidRPr="004A17B6">
        <w:rPr>
          <w:rFonts w:ascii="Times New Roman" w:hAnsi="Times New Roman" w:cs="Times New Roman"/>
          <w:i/>
        </w:rPr>
        <w:t>у разі, якщо учасник не є платником ПДВ)</w:t>
      </w:r>
      <w:r w:rsidRPr="004A17B6">
        <w:rPr>
          <w:rFonts w:ascii="Times New Roman" w:hAnsi="Times New Roman" w:cs="Times New Roman"/>
        </w:rPr>
        <w:t>).</w:t>
      </w:r>
    </w:p>
    <w:p w14:paraId="14AE6CF1"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ab/>
      </w:r>
    </w:p>
    <w:p w14:paraId="02960829"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ab/>
        <w:t>1. До моменту визначення нас переможцем, Ваша документація разом з нашою пропозицією (за умови її відповідності всім вимогам) мають силу попереднього договору між нами. Якщо за результатами оцінки та розгляду нашої пропозиції буде прийнято рішення про намір укласти договір, ми візьмемо на себе зобов’язання виконати всі умови, передбачені договором.</w:t>
      </w:r>
    </w:p>
    <w:p w14:paraId="50C3BF9F"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ab/>
        <w:t>2. Ми погоджуємося дотримуватися умов цієї пропозиції протягом 120 днів з  дати кінцевого строку подання тендерних пропозицій.</w:t>
      </w:r>
    </w:p>
    <w:p w14:paraId="009B0F7C"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ab/>
        <w:t>3. Ми погоджуємось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 – якої іншої пропозиції з більш вигідними для Вас умовами.</w:t>
      </w:r>
    </w:p>
    <w:p w14:paraId="57ADAE8F"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ab/>
        <w:t>4. Якщо нас буде визнано переможцем, ми зобов’язуємося підписати договір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такого рішення. Ми погоджуємось, що у випадку обґрунтованої необхідності строк для укладання договору може бути продовжений до 60 днів.</w:t>
      </w:r>
    </w:p>
    <w:p w14:paraId="3D0E8BBA" w14:textId="77777777" w:rsidR="004A17B6" w:rsidRPr="004A17B6" w:rsidRDefault="004A17B6" w:rsidP="004A17B6">
      <w:pPr>
        <w:pStyle w:val="Standard"/>
        <w:ind w:right="140"/>
        <w:jc w:val="both"/>
        <w:rPr>
          <w:rFonts w:ascii="Times New Roman" w:hAnsi="Times New Roman" w:cs="Times New Roman"/>
        </w:rPr>
      </w:pPr>
    </w:p>
    <w:p w14:paraId="72133376" w14:textId="77777777" w:rsidR="004A17B6" w:rsidRPr="004A17B6" w:rsidRDefault="004A17B6" w:rsidP="004A17B6">
      <w:pPr>
        <w:pStyle w:val="Standard"/>
        <w:ind w:right="140"/>
        <w:jc w:val="both"/>
        <w:rPr>
          <w:rFonts w:ascii="Times New Roman" w:hAnsi="Times New Roman" w:cs="Times New Roman"/>
        </w:rPr>
      </w:pPr>
    </w:p>
    <w:p w14:paraId="65AA2E5A" w14:textId="77777777" w:rsidR="004A17B6" w:rsidRPr="004A17B6" w:rsidRDefault="004A17B6" w:rsidP="004A17B6">
      <w:pPr>
        <w:pStyle w:val="Standard"/>
        <w:ind w:right="140"/>
        <w:jc w:val="both"/>
        <w:rPr>
          <w:rFonts w:ascii="Times New Roman" w:hAnsi="Times New Roman" w:cs="Times New Roman"/>
        </w:rPr>
      </w:pPr>
    </w:p>
    <w:p w14:paraId="4CC10F88" w14:textId="77777777" w:rsidR="004A17B6" w:rsidRPr="004A17B6" w:rsidRDefault="004A17B6" w:rsidP="004A17B6">
      <w:pPr>
        <w:pStyle w:val="Standard"/>
        <w:ind w:right="140"/>
        <w:jc w:val="both"/>
        <w:rPr>
          <w:rFonts w:ascii="Times New Roman" w:hAnsi="Times New Roman" w:cs="Times New Roman"/>
        </w:rPr>
      </w:pPr>
    </w:p>
    <w:p w14:paraId="257DB045" w14:textId="77777777" w:rsidR="004A17B6" w:rsidRPr="004A17B6" w:rsidRDefault="004A17B6" w:rsidP="004A17B6">
      <w:pPr>
        <w:pStyle w:val="Standard"/>
        <w:ind w:right="140"/>
        <w:rPr>
          <w:rFonts w:ascii="Times New Roman" w:hAnsi="Times New Roman" w:cs="Times New Roman"/>
          <w:i/>
        </w:rPr>
      </w:pPr>
      <w:r w:rsidRPr="004A17B6">
        <w:rPr>
          <w:rFonts w:ascii="Times New Roman" w:hAnsi="Times New Roman" w:cs="Times New Roman"/>
          <w:i/>
        </w:rPr>
        <w:t xml:space="preserve">Посада, П.І.Б. уповноваженої особи                                  </w:t>
      </w:r>
      <w:r w:rsidRPr="004A17B6">
        <w:rPr>
          <w:rFonts w:ascii="Times New Roman" w:hAnsi="Times New Roman" w:cs="Times New Roman"/>
          <w:i/>
        </w:rPr>
        <w:tab/>
      </w:r>
      <w:r w:rsidRPr="004A17B6">
        <w:rPr>
          <w:rFonts w:ascii="Times New Roman" w:hAnsi="Times New Roman" w:cs="Times New Roman"/>
          <w:i/>
        </w:rPr>
        <w:tab/>
        <w:t>Підпис</w:t>
      </w:r>
    </w:p>
    <w:p w14:paraId="72E48508" w14:textId="77777777" w:rsidR="00880C22" w:rsidRPr="00880C22" w:rsidRDefault="00880C22" w:rsidP="00880C22">
      <w:pPr>
        <w:ind w:right="-740"/>
        <w:jc w:val="both"/>
        <w:rPr>
          <w:rFonts w:ascii="Times New Roman" w:hAnsi="Times New Roman" w:cs="Times New Roman"/>
          <w:i/>
          <w:lang w:val="uk-UA"/>
        </w:rPr>
      </w:pPr>
      <w:r w:rsidRPr="00880C22">
        <w:rPr>
          <w:rFonts w:ascii="Times New Roman" w:hAnsi="Times New Roman" w:cs="Times New Roman"/>
          <w:i/>
          <w:lang w:val="uk-UA"/>
        </w:rPr>
        <w:t>_____________________</w:t>
      </w:r>
      <w:r w:rsidRPr="00880C22">
        <w:rPr>
          <w:rFonts w:ascii="Times New Roman" w:hAnsi="Times New Roman" w:cs="Times New Roman"/>
          <w:i/>
          <w:lang w:val="uk-UA"/>
        </w:rPr>
        <w:tab/>
      </w:r>
      <w:r w:rsidRPr="00880C22">
        <w:rPr>
          <w:rFonts w:ascii="Times New Roman" w:hAnsi="Times New Roman" w:cs="Times New Roman"/>
          <w:i/>
          <w:lang w:val="uk-UA"/>
        </w:rPr>
        <w:tab/>
        <w:t xml:space="preserve">                    ___________   </w:t>
      </w:r>
      <w:r w:rsidRPr="00880C22">
        <w:rPr>
          <w:rFonts w:ascii="Times New Roman" w:hAnsi="Times New Roman" w:cs="Times New Roman"/>
          <w:i/>
          <w:lang w:val="uk-UA"/>
        </w:rPr>
        <w:tab/>
      </w:r>
      <w:r w:rsidRPr="00880C22">
        <w:rPr>
          <w:rFonts w:ascii="Times New Roman" w:hAnsi="Times New Roman" w:cs="Times New Roman"/>
          <w:i/>
          <w:lang w:val="uk-UA"/>
        </w:rPr>
        <w:tab/>
        <w:t xml:space="preserve">    __________________</w:t>
      </w:r>
    </w:p>
    <w:p w14:paraId="43D06E14" w14:textId="77777777" w:rsidR="00880C22" w:rsidRPr="00880C22" w:rsidRDefault="00880C22" w:rsidP="00880C22">
      <w:pPr>
        <w:ind w:right="-740"/>
        <w:jc w:val="both"/>
        <w:rPr>
          <w:rFonts w:ascii="Times New Roman" w:hAnsi="Times New Roman" w:cs="Times New Roman"/>
          <w:i/>
          <w:sz w:val="18"/>
          <w:szCs w:val="18"/>
          <w:lang w:val="uk-UA"/>
        </w:rPr>
      </w:pPr>
      <w:r w:rsidRPr="00880C22">
        <w:rPr>
          <w:rFonts w:ascii="Times New Roman" w:hAnsi="Times New Roman" w:cs="Times New Roman"/>
          <w:i/>
          <w:sz w:val="18"/>
          <w:szCs w:val="18"/>
          <w:lang w:val="uk-UA"/>
        </w:rPr>
        <w:t xml:space="preserve">(посада керівника учасника </w:t>
      </w:r>
    </w:p>
    <w:p w14:paraId="7E1E36DF" w14:textId="24BC05A6" w:rsidR="00880C22" w:rsidRPr="00880C22" w:rsidRDefault="00880C22" w:rsidP="00880C22">
      <w:pPr>
        <w:ind w:right="-740"/>
        <w:jc w:val="both"/>
        <w:rPr>
          <w:rFonts w:ascii="Times New Roman" w:hAnsi="Times New Roman" w:cs="Times New Roman"/>
          <w:i/>
          <w:sz w:val="18"/>
          <w:szCs w:val="18"/>
          <w:lang w:val="uk-UA"/>
        </w:rPr>
      </w:pPr>
      <w:r w:rsidRPr="00880C22">
        <w:rPr>
          <w:rFonts w:ascii="Times New Roman" w:hAnsi="Times New Roman" w:cs="Times New Roman"/>
          <w:i/>
          <w:sz w:val="18"/>
          <w:szCs w:val="18"/>
          <w:lang w:val="uk-UA"/>
        </w:rPr>
        <w:t xml:space="preserve">або уповноваженої ним особи)               </w:t>
      </w:r>
      <w:r w:rsidRPr="00880C22">
        <w:rPr>
          <w:rFonts w:ascii="Times New Roman" w:hAnsi="Times New Roman" w:cs="Times New Roman"/>
          <w:i/>
          <w:sz w:val="18"/>
          <w:szCs w:val="18"/>
          <w:lang w:val="uk-UA"/>
        </w:rPr>
        <w:tab/>
      </w:r>
      <w:r w:rsidRPr="00880C22">
        <w:rPr>
          <w:rFonts w:ascii="Times New Roman" w:hAnsi="Times New Roman" w:cs="Times New Roman"/>
          <w:i/>
          <w:sz w:val="18"/>
          <w:szCs w:val="18"/>
          <w:lang w:val="uk-UA"/>
        </w:rPr>
        <w:tab/>
        <w:t xml:space="preserve">               (підпис)                                           (ініціали та прізвище)</w:t>
      </w:r>
    </w:p>
    <w:p w14:paraId="46062553" w14:textId="682BFE6C" w:rsidR="00880C22" w:rsidRPr="00880C22" w:rsidRDefault="00880C22" w:rsidP="00880C22">
      <w:pPr>
        <w:tabs>
          <w:tab w:val="left" w:pos="2496"/>
        </w:tabs>
        <w:rPr>
          <w:lang w:val="uk-UA"/>
        </w:rPr>
      </w:pPr>
    </w:p>
    <w:sectPr w:rsidR="00880C22" w:rsidRPr="00880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496"/>
    <w:rsid w:val="00114496"/>
    <w:rsid w:val="004A17B6"/>
    <w:rsid w:val="0067080A"/>
    <w:rsid w:val="006718C8"/>
    <w:rsid w:val="00684F14"/>
    <w:rsid w:val="00880C22"/>
    <w:rsid w:val="00981587"/>
    <w:rsid w:val="009A6207"/>
    <w:rsid w:val="009F1279"/>
    <w:rsid w:val="00A37228"/>
    <w:rsid w:val="00B16A15"/>
    <w:rsid w:val="00CC0771"/>
    <w:rsid w:val="00CD10ED"/>
    <w:rsid w:val="00EC0BD1"/>
    <w:rsid w:val="00F96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BC05"/>
  <w15:docId w15:val="{06B9A2F2-C30B-4D83-A4DF-4B2D0D5E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C22"/>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880C22"/>
    <w:pPr>
      <w:spacing w:after="0" w:line="276" w:lineRule="auto"/>
    </w:pPr>
    <w:rPr>
      <w:rFonts w:ascii="Arial" w:eastAsia="Arial" w:hAnsi="Arial" w:cs="Arial"/>
      <w:color w:val="000000"/>
      <w:lang w:val="ru-RU" w:eastAsia="ru-RU"/>
    </w:rPr>
  </w:style>
  <w:style w:type="paragraph" w:customStyle="1" w:styleId="1">
    <w:name w:val="Звичайний1"/>
    <w:rsid w:val="00880C22"/>
    <w:pPr>
      <w:spacing w:after="0" w:line="276" w:lineRule="auto"/>
    </w:pPr>
    <w:rPr>
      <w:rFonts w:ascii="Arial" w:eastAsia="Arial" w:hAnsi="Arial" w:cs="Arial"/>
      <w:color w:val="000000"/>
      <w:lang w:val="ru-RU" w:eastAsia="ru-RU"/>
    </w:rPr>
  </w:style>
  <w:style w:type="paragraph" w:customStyle="1" w:styleId="Standard">
    <w:name w:val="Standard"/>
    <w:rsid w:val="004A17B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customStyle="1" w:styleId="rvts0">
    <w:name w:val="rvts0"/>
    <w:basedOn w:val="a0"/>
    <w:rsid w:val="004A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1340</Words>
  <Characters>765</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2023-06-13T17:48:00Z</dcterms:created>
  <dcterms:modified xsi:type="dcterms:W3CDTF">2023-08-18T13:12:00Z</dcterms:modified>
</cp:coreProperties>
</file>