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2B1C6" w14:textId="5D281905" w:rsidR="00164E2D" w:rsidRDefault="00164E2D" w:rsidP="00164E2D">
      <w:pPr>
        <w:widowControl w:val="0"/>
        <w:suppressAutoHyphens/>
        <w:autoSpaceDE w:val="0"/>
        <w:spacing w:after="0" w:line="240" w:lineRule="auto"/>
        <w:jc w:val="right"/>
        <w:rPr>
          <w:rFonts w:ascii="Times New Roman" w:eastAsia="Times New Roman" w:hAnsi="Times New Roman" w:cs="Times New Roman"/>
          <w:b/>
          <w:iCs/>
          <w:color w:val="000000"/>
          <w:shd w:val="clear" w:color="auto" w:fill="FFFFFF"/>
          <w:lang w:val="uk-UA" w:eastAsia="ru-RU"/>
        </w:rPr>
      </w:pPr>
      <w:proofErr w:type="spellStart"/>
      <w:r>
        <w:rPr>
          <w:rFonts w:ascii="Times New Roman" w:eastAsia="Times New Roman" w:hAnsi="Times New Roman" w:cs="Times New Roman"/>
          <w:b/>
          <w:iCs/>
          <w:color w:val="000000"/>
          <w:shd w:val="clear" w:color="auto" w:fill="FFFFFF"/>
          <w:lang w:val="uk-UA" w:eastAsia="ru-RU"/>
        </w:rPr>
        <w:t>Проєкт</w:t>
      </w:r>
      <w:proofErr w:type="spellEnd"/>
      <w:r>
        <w:rPr>
          <w:rFonts w:ascii="Times New Roman" w:eastAsia="Times New Roman" w:hAnsi="Times New Roman" w:cs="Times New Roman"/>
          <w:b/>
          <w:iCs/>
          <w:color w:val="000000"/>
          <w:shd w:val="clear" w:color="auto" w:fill="FFFFFF"/>
          <w:lang w:val="uk-UA" w:eastAsia="ru-RU"/>
        </w:rPr>
        <w:t xml:space="preserve"> Договору</w:t>
      </w:r>
    </w:p>
    <w:p w14:paraId="6654B147" w14:textId="2E38AEC6" w:rsidR="00164E2D" w:rsidRPr="00164E2D" w:rsidRDefault="00164E2D" w:rsidP="00164E2D">
      <w:pPr>
        <w:widowControl w:val="0"/>
        <w:suppressAutoHyphens/>
        <w:autoSpaceDE w:val="0"/>
        <w:spacing w:after="0" w:line="240" w:lineRule="auto"/>
        <w:jc w:val="right"/>
        <w:rPr>
          <w:rFonts w:ascii="Times New Roman" w:eastAsia="Times New Roman" w:hAnsi="Times New Roman" w:cs="Times New Roman"/>
          <w:bCs/>
          <w:iCs/>
          <w:color w:val="000000"/>
          <w:shd w:val="clear" w:color="auto" w:fill="FFFFFF"/>
          <w:lang w:val="uk-UA" w:eastAsia="ru-RU"/>
        </w:rPr>
      </w:pPr>
      <w:r>
        <w:rPr>
          <w:rFonts w:ascii="Times New Roman" w:eastAsia="Times New Roman" w:hAnsi="Times New Roman" w:cs="Times New Roman"/>
          <w:bCs/>
          <w:iCs/>
          <w:color w:val="000000"/>
          <w:shd w:val="clear" w:color="auto" w:fill="FFFFFF"/>
          <w:lang w:val="uk-UA" w:eastAsia="ru-RU"/>
        </w:rPr>
        <w:t>Додаток 4 до оголошення</w:t>
      </w:r>
    </w:p>
    <w:p w14:paraId="2F5AECFF" w14:textId="69E5B0F6" w:rsidR="008E0EC5" w:rsidRDefault="00D2517B" w:rsidP="008E0EC5">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r>
        <w:rPr>
          <w:rFonts w:ascii="Times New Roman" w:eastAsia="Times New Roman" w:hAnsi="Times New Roman" w:cs="Times New Roman"/>
          <w:b/>
          <w:iCs/>
          <w:color w:val="000000"/>
          <w:sz w:val="24"/>
          <w:szCs w:val="24"/>
          <w:shd w:val="clear" w:color="auto" w:fill="FFFFFF"/>
          <w:lang w:val="uk-UA" w:eastAsia="ru-RU"/>
        </w:rPr>
        <w:t>Договір №___/</w:t>
      </w:r>
      <w:r w:rsidR="00164E2D">
        <w:rPr>
          <w:rFonts w:ascii="Times New Roman" w:eastAsia="Times New Roman" w:hAnsi="Times New Roman" w:cs="Times New Roman"/>
          <w:b/>
          <w:iCs/>
          <w:color w:val="000000"/>
          <w:sz w:val="24"/>
          <w:szCs w:val="24"/>
          <w:shd w:val="clear" w:color="auto" w:fill="FFFFFF"/>
          <w:lang w:val="uk-UA" w:eastAsia="ru-RU"/>
        </w:rPr>
        <w:t>__</w:t>
      </w:r>
    </w:p>
    <w:p w14:paraId="68DAF7C0" w14:textId="7DA9B938" w:rsidR="00D2517B" w:rsidRDefault="00D2517B" w:rsidP="008E0EC5">
      <w:pPr>
        <w:widowControl w:val="0"/>
        <w:suppressAutoHyphens/>
        <w:autoSpaceDE w:val="0"/>
        <w:spacing w:after="0" w:line="240" w:lineRule="auto"/>
        <w:jc w:val="center"/>
        <w:rPr>
          <w:rFonts w:ascii="Times New Roman" w:eastAsia="Times New Roman" w:hAnsi="Times New Roman" w:cs="Times New Roman"/>
          <w:b/>
          <w:iCs/>
          <w:color w:val="000000"/>
          <w:sz w:val="24"/>
          <w:szCs w:val="24"/>
          <w:shd w:val="clear" w:color="auto" w:fill="FFFFFF"/>
          <w:lang w:val="uk-UA" w:eastAsia="ru-RU"/>
        </w:rPr>
      </w:pPr>
      <w:r>
        <w:rPr>
          <w:rFonts w:ascii="Times New Roman" w:eastAsia="Times New Roman" w:hAnsi="Times New Roman" w:cs="Times New Roman"/>
          <w:b/>
          <w:iCs/>
          <w:color w:val="000000"/>
          <w:sz w:val="24"/>
          <w:szCs w:val="24"/>
          <w:shd w:val="clear" w:color="auto" w:fill="FFFFFF"/>
          <w:lang w:val="uk-UA" w:eastAsia="ru-RU"/>
        </w:rPr>
        <w:t>про закупівлю товарів за державні кошти</w:t>
      </w:r>
    </w:p>
    <w:p w14:paraId="4E42CCB3" w14:textId="77777777" w:rsidR="008E0EC5" w:rsidRPr="00897BD1" w:rsidRDefault="008E0EC5" w:rsidP="008E0EC5">
      <w:pPr>
        <w:widowControl w:val="0"/>
        <w:suppressAutoHyphens/>
        <w:autoSpaceDE w:val="0"/>
        <w:spacing w:after="0" w:line="240" w:lineRule="auto"/>
        <w:jc w:val="center"/>
        <w:rPr>
          <w:rFonts w:ascii="Times New Roman" w:eastAsia="Calibri" w:hAnsi="Times New Roman" w:cs="Times New Roman"/>
          <w:b/>
          <w:lang w:val="uk-UA" w:eastAsia="ar-SA"/>
        </w:rPr>
      </w:pPr>
    </w:p>
    <w:p w14:paraId="73B3D59A" w14:textId="31818043" w:rsidR="008E0EC5" w:rsidRPr="00897BD1" w:rsidRDefault="008E0EC5" w:rsidP="008E0EC5">
      <w:pPr>
        <w:widowControl w:val="0"/>
        <w:suppressAutoHyphens/>
        <w:autoSpaceDE w:val="0"/>
        <w:spacing w:after="0" w:line="240" w:lineRule="auto"/>
        <w:rPr>
          <w:rFonts w:ascii="Times New Roman" w:eastAsia="Calibri" w:hAnsi="Times New Roman" w:cs="Times New Roman"/>
          <w:b/>
          <w:lang w:val="uk-UA" w:eastAsia="ar-SA"/>
        </w:rPr>
      </w:pPr>
      <w:r w:rsidRPr="00897BD1">
        <w:rPr>
          <w:rFonts w:ascii="Times New Roman" w:eastAsia="Calibri" w:hAnsi="Times New Roman" w:cs="Times New Roman"/>
          <w:b/>
          <w:lang w:val="uk-UA" w:eastAsia="ar-SA"/>
        </w:rPr>
        <w:t>«___» _____________ 202</w:t>
      </w:r>
      <w:r w:rsidR="00EB71FA">
        <w:rPr>
          <w:rFonts w:ascii="Times New Roman" w:eastAsia="Calibri" w:hAnsi="Times New Roman" w:cs="Times New Roman"/>
          <w:b/>
          <w:lang w:val="uk-UA" w:eastAsia="ar-SA"/>
        </w:rPr>
        <w:t>4</w:t>
      </w:r>
      <w:r w:rsidRPr="00897BD1">
        <w:rPr>
          <w:rFonts w:ascii="Times New Roman" w:eastAsia="Calibri" w:hAnsi="Times New Roman" w:cs="Times New Roman"/>
          <w:b/>
          <w:lang w:val="uk-UA" w:eastAsia="ar-SA"/>
        </w:rPr>
        <w:t xml:space="preserve"> р.                                                                                                            м. Луцьк</w:t>
      </w:r>
    </w:p>
    <w:p w14:paraId="55166855" w14:textId="77777777" w:rsidR="008E0EC5" w:rsidRPr="00897BD1" w:rsidRDefault="008E0EC5" w:rsidP="008E0EC5">
      <w:pPr>
        <w:spacing w:after="0" w:line="240" w:lineRule="auto"/>
        <w:ind w:left="-737"/>
        <w:jc w:val="center"/>
        <w:rPr>
          <w:rFonts w:ascii="Times New Roman" w:eastAsia="Calibri" w:hAnsi="Times New Roman" w:cs="Times New Roman"/>
          <w:b/>
          <w:lang w:val="uk-UA" w:eastAsia="ru-RU"/>
        </w:rPr>
      </w:pPr>
    </w:p>
    <w:p w14:paraId="3154A4F1" w14:textId="77777777" w:rsidR="001F706F" w:rsidRPr="001F706F" w:rsidRDefault="001F706F" w:rsidP="001F706F">
      <w:pPr>
        <w:tabs>
          <w:tab w:val="num" w:pos="2345"/>
          <w:tab w:val="left" w:pos="6840"/>
        </w:tabs>
        <w:suppressAutoHyphens/>
        <w:spacing w:after="0" w:line="240" w:lineRule="auto"/>
        <w:jc w:val="both"/>
        <w:rPr>
          <w:rFonts w:ascii="Times New Roman" w:eastAsia="Calibri" w:hAnsi="Times New Roman" w:cs="Times New Roman"/>
          <w:b/>
          <w:lang w:val="uk-UA" w:eastAsia="ru-RU"/>
        </w:rPr>
      </w:pPr>
      <w:r w:rsidRPr="00897BD1">
        <w:rPr>
          <w:rFonts w:ascii="Times New Roman" w:eastAsia="Times New Roman" w:hAnsi="Times New Roman"/>
          <w:b/>
          <w:bCs/>
          <w:color w:val="000000"/>
          <w:sz w:val="24"/>
          <w:szCs w:val="24"/>
          <w:lang w:val="uk-UA" w:eastAsia="ar-SA"/>
        </w:rPr>
        <w:t>Військова частина 1141 Національної гвардії України</w:t>
      </w:r>
      <w:r w:rsidRPr="00897BD1">
        <w:rPr>
          <w:rFonts w:ascii="Times New Roman" w:eastAsia="Times New Roman" w:hAnsi="Times New Roman"/>
          <w:color w:val="000000"/>
          <w:sz w:val="24"/>
          <w:szCs w:val="24"/>
          <w:lang w:val="uk-UA" w:eastAsia="ar-SA"/>
        </w:rPr>
        <w:t>, що іменується в подальшому «Замовник», в особі командира військової частини 1141 _______________________</w:t>
      </w:r>
      <w:r w:rsidRPr="00897BD1">
        <w:rPr>
          <w:rFonts w:ascii="Times New Roman" w:hAnsi="Times New Roman"/>
          <w:sz w:val="24"/>
          <w:szCs w:val="24"/>
          <w:lang w:val="uk-UA"/>
        </w:rPr>
        <w:t xml:space="preserve">(далі Замовник), який діє на підставі Закону України «Про Національну гвардії України» від 13 березня 2014 року №876-VII та права за посадою з однієї сторони, та ____________, в особі _______________,  який (а) діє на підставі _______________  (далі </w:t>
      </w:r>
      <w:r>
        <w:rPr>
          <w:rFonts w:ascii="Times New Roman" w:hAnsi="Times New Roman"/>
          <w:sz w:val="24"/>
          <w:szCs w:val="24"/>
          <w:lang w:val="uk-UA"/>
        </w:rPr>
        <w:t xml:space="preserve">– Виконавець), з іншої сторони, а </w:t>
      </w:r>
      <w:r w:rsidRPr="00897BD1">
        <w:rPr>
          <w:rFonts w:ascii="Times New Roman" w:hAnsi="Times New Roman"/>
          <w:sz w:val="24"/>
          <w:szCs w:val="24"/>
          <w:lang w:val="uk-UA"/>
        </w:rPr>
        <w:t xml:space="preserve">разом – </w:t>
      </w:r>
      <w:r w:rsidRPr="007138F6">
        <w:rPr>
          <w:rFonts w:ascii="Times New Roman" w:hAnsi="Times New Roman"/>
          <w:sz w:val="24"/>
          <w:szCs w:val="24"/>
          <w:lang w:val="uk-UA"/>
        </w:rPr>
        <w:t>Сторони, керуючись Законом України «Про публічні закупівлі», з урахуванням постанови Кабінету Міністрів України від 1</w:t>
      </w:r>
      <w:r>
        <w:rPr>
          <w:rFonts w:ascii="Times New Roman" w:hAnsi="Times New Roman"/>
          <w:sz w:val="24"/>
          <w:szCs w:val="24"/>
          <w:lang w:val="uk-UA"/>
        </w:rPr>
        <w:t>1</w:t>
      </w:r>
      <w:r w:rsidRPr="007138F6">
        <w:rPr>
          <w:rFonts w:ascii="Times New Roman" w:hAnsi="Times New Roman"/>
          <w:sz w:val="24"/>
          <w:szCs w:val="24"/>
          <w:lang w:val="uk-UA"/>
        </w:rPr>
        <w:t xml:space="preserve"> </w:t>
      </w:r>
      <w:r>
        <w:rPr>
          <w:rFonts w:ascii="Times New Roman" w:hAnsi="Times New Roman"/>
          <w:sz w:val="24"/>
          <w:szCs w:val="24"/>
          <w:lang w:val="uk-UA"/>
        </w:rPr>
        <w:t>листопада</w:t>
      </w:r>
      <w:r w:rsidRPr="007138F6">
        <w:rPr>
          <w:rFonts w:ascii="Times New Roman" w:hAnsi="Times New Roman"/>
          <w:sz w:val="24"/>
          <w:szCs w:val="24"/>
          <w:lang w:val="uk-UA"/>
        </w:rPr>
        <w:t xml:space="preserve"> 2022 року № </w:t>
      </w:r>
      <w:r>
        <w:rPr>
          <w:rFonts w:ascii="Times New Roman" w:hAnsi="Times New Roman"/>
          <w:sz w:val="24"/>
          <w:szCs w:val="24"/>
          <w:lang w:val="uk-UA"/>
        </w:rPr>
        <w:t>1275</w:t>
      </w:r>
      <w:r w:rsidRPr="007138F6">
        <w:rPr>
          <w:rFonts w:ascii="Times New Roman" w:hAnsi="Times New Roman"/>
          <w:sz w:val="24"/>
          <w:szCs w:val="24"/>
          <w:lang w:val="uk-UA"/>
        </w:rPr>
        <w:t xml:space="preserve"> «Деякі питання здійснення оборонних закупівель на період дії правового режиму воєнного стану»,  Цивільним та Господарським Кодексами, уклали цей Договір про наступне:</w:t>
      </w:r>
    </w:p>
    <w:p w14:paraId="2D7BA2AC" w14:textId="3219EECC" w:rsidR="008E0EC5" w:rsidRPr="001F706F" w:rsidRDefault="008E0EC5" w:rsidP="001F706F">
      <w:pPr>
        <w:pStyle w:val="a3"/>
        <w:numPr>
          <w:ilvl w:val="0"/>
          <w:numId w:val="7"/>
        </w:numPr>
        <w:tabs>
          <w:tab w:val="num" w:pos="2345"/>
          <w:tab w:val="left" w:pos="6840"/>
        </w:tabs>
        <w:suppressAutoHyphens/>
        <w:spacing w:after="0" w:line="240" w:lineRule="auto"/>
        <w:jc w:val="center"/>
        <w:rPr>
          <w:rFonts w:ascii="Times New Roman" w:eastAsia="Calibri" w:hAnsi="Times New Roman" w:cs="Times New Roman"/>
          <w:b/>
          <w:lang w:val="uk-UA" w:eastAsia="ru-RU"/>
        </w:rPr>
      </w:pPr>
      <w:r w:rsidRPr="001F706F">
        <w:rPr>
          <w:rFonts w:ascii="Times New Roman" w:eastAsia="Calibri" w:hAnsi="Times New Roman" w:cs="Times New Roman"/>
          <w:b/>
          <w:lang w:val="uk-UA" w:eastAsia="ru-RU"/>
        </w:rPr>
        <w:t>ПРЕДМЕТ ДОГОВОРУ</w:t>
      </w:r>
    </w:p>
    <w:p w14:paraId="7B1C609F" w14:textId="24521CA4" w:rsidR="008E0EC5" w:rsidRPr="00897BD1" w:rsidRDefault="008E0EC5" w:rsidP="008E0EC5">
      <w:pPr>
        <w:spacing w:after="0" w:line="240" w:lineRule="auto"/>
        <w:ind w:right="-143" w:firstLine="284"/>
        <w:jc w:val="both"/>
        <w:rPr>
          <w:rFonts w:ascii="Times New Roman" w:eastAsia="Times New Roman" w:hAnsi="Times New Roman" w:cs="Times New Roman"/>
          <w:b/>
          <w:sz w:val="24"/>
          <w:szCs w:val="24"/>
          <w:lang w:val="uk-UA" w:eastAsia="uk-UA"/>
        </w:rPr>
      </w:pPr>
      <w:r w:rsidRPr="00897BD1">
        <w:rPr>
          <w:rFonts w:ascii="Times New Roman" w:eastAsia="Calibri" w:hAnsi="Times New Roman" w:cs="Times New Roman"/>
          <w:lang w:val="uk-UA" w:eastAsia="ru-RU"/>
        </w:rPr>
        <w:t xml:space="preserve">1.1. Предметом Договору є поставка Постачальником Замовнику товару - </w:t>
      </w:r>
      <w:r w:rsidRPr="00897BD1">
        <w:rPr>
          <w:rFonts w:ascii="Times New Roman" w:eastAsia="Calibri" w:hAnsi="Times New Roman" w:cs="Times New Roman"/>
          <w:b/>
          <w:lang w:val="uk-UA" w:eastAsia="ru-RU"/>
        </w:rPr>
        <w:t xml:space="preserve">код за ЄЗС ДК 021:2015 – </w:t>
      </w:r>
      <w:r w:rsidR="00D9148F" w:rsidRPr="00D9148F">
        <w:rPr>
          <w:rFonts w:ascii="Times New Roman" w:eastAsia="Calibri" w:hAnsi="Times New Roman" w:cs="Times New Roman"/>
          <w:b/>
          <w:lang w:val="uk-UA" w:eastAsia="ru-RU"/>
        </w:rPr>
        <w:t>39710000-2 “Електричні побутові прилади”</w:t>
      </w:r>
      <w:r w:rsidRPr="00D9148F">
        <w:rPr>
          <w:rFonts w:ascii="Times New Roman" w:eastAsia="Calibri" w:hAnsi="Times New Roman" w:cs="Times New Roman"/>
          <w:b/>
          <w:lang w:val="uk-UA" w:eastAsia="ru-RU"/>
        </w:rPr>
        <w:t>,</w:t>
      </w:r>
      <w:r w:rsidR="00164E2D">
        <w:rPr>
          <w:rFonts w:ascii="Times New Roman" w:eastAsia="Calibri" w:hAnsi="Times New Roman" w:cs="Times New Roman"/>
          <w:lang w:val="uk-UA" w:eastAsia="ru-RU"/>
        </w:rPr>
        <w:t xml:space="preserve"> </w:t>
      </w:r>
      <w:r w:rsidRPr="00897BD1">
        <w:rPr>
          <w:rFonts w:ascii="Times New Roman" w:eastAsia="Calibri" w:hAnsi="Times New Roman" w:cs="Times New Roman"/>
          <w:lang w:val="uk-UA" w:eastAsia="ru-RU"/>
        </w:rPr>
        <w:t>згідно зі специфікацією (Додаток №1), яка є</w:t>
      </w:r>
      <w:r w:rsidRPr="00897BD1">
        <w:rPr>
          <w:lang w:val="uk-UA"/>
        </w:rPr>
        <w:t xml:space="preserve"> </w:t>
      </w:r>
      <w:r w:rsidRPr="00897BD1">
        <w:rPr>
          <w:rFonts w:ascii="Times New Roman" w:eastAsia="Calibri" w:hAnsi="Times New Roman" w:cs="Times New Roman"/>
          <w:lang w:val="uk-UA" w:eastAsia="ru-RU"/>
        </w:rPr>
        <w:t>невід’ємною частиною Договору.</w:t>
      </w:r>
    </w:p>
    <w:p w14:paraId="0AB3A030" w14:textId="77777777" w:rsidR="008E0EC5" w:rsidRPr="00897BD1" w:rsidRDefault="008E0EC5" w:rsidP="008E0EC5">
      <w:pPr>
        <w:suppressAutoHyphen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1.2. Постачальник зобов’язується поставити та передати у власність Замовника предмет договору, а Замовник зобов’язується прийняти товар та оплатити його на умовах цього Договору.</w:t>
      </w:r>
    </w:p>
    <w:p w14:paraId="2814FE9F" w14:textId="77777777" w:rsidR="008E0EC5" w:rsidRPr="00897BD1" w:rsidRDefault="008E0EC5" w:rsidP="008E0EC5">
      <w:pPr>
        <w:tabs>
          <w:tab w:val="left" w:pos="7125"/>
        </w:tabs>
        <w:suppressAutoHyphen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1.3. Якщо відбулося скорочення видатків на здійснення закупівлі Товару, зазначеного в п.1.1. Договору, Сторони зменшують обсяги поставки Товару з урахуванням фактичного обсягу видатків, шляхом укладання додаткової угоди Сторонам.</w:t>
      </w:r>
    </w:p>
    <w:p w14:paraId="4878E18B" w14:textId="77777777" w:rsidR="008E0EC5" w:rsidRPr="00897BD1" w:rsidRDefault="008E0EC5" w:rsidP="008E0EC5">
      <w:pPr>
        <w:tabs>
          <w:tab w:val="left" w:pos="4875"/>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1.4. Постачальник гарантує, що Товар, який є предметом цього Договору, не обтяжено  ніякими правами третіх осіб.</w:t>
      </w:r>
    </w:p>
    <w:p w14:paraId="7A40D323" w14:textId="0A350712" w:rsidR="008E0EC5" w:rsidRPr="00897BD1" w:rsidRDefault="008E0EC5" w:rsidP="005B18E2">
      <w:pPr>
        <w:tabs>
          <w:tab w:val="left" w:pos="4875"/>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1.5. Даний договір укладений відповідно до вимог Постанови Кабінету Міністрів України від 11.11.2022 № 1275 «Про затвердження особливостей здійснення оборонних закупівель на період дії правового режиму воєнного стану» та затвердженого переліку командувачем Національної гвардії України.</w:t>
      </w:r>
    </w:p>
    <w:p w14:paraId="23F0CCBE" w14:textId="77777777" w:rsidR="008E0EC5" w:rsidRPr="001F706F" w:rsidRDefault="008E0EC5" w:rsidP="001F706F">
      <w:pPr>
        <w:pStyle w:val="a3"/>
        <w:numPr>
          <w:ilvl w:val="0"/>
          <w:numId w:val="7"/>
        </w:numPr>
        <w:tabs>
          <w:tab w:val="left" w:pos="567"/>
          <w:tab w:val="num" w:pos="2345"/>
        </w:tabs>
        <w:suppressAutoHyphens/>
        <w:spacing w:after="0" w:line="240" w:lineRule="auto"/>
        <w:jc w:val="center"/>
        <w:rPr>
          <w:rFonts w:ascii="Times New Roman" w:eastAsia="Calibri" w:hAnsi="Times New Roman" w:cs="Times New Roman"/>
          <w:b/>
          <w:lang w:val="uk-UA" w:eastAsia="ru-RU"/>
        </w:rPr>
      </w:pPr>
      <w:r w:rsidRPr="001F706F">
        <w:rPr>
          <w:rFonts w:ascii="Times New Roman" w:eastAsia="Calibri" w:hAnsi="Times New Roman" w:cs="Times New Roman"/>
          <w:b/>
          <w:lang w:val="uk-UA" w:eastAsia="ru-RU"/>
        </w:rPr>
        <w:t>ЯКІСТЬ ТА КІЛЬКІСТЬ</w:t>
      </w:r>
    </w:p>
    <w:p w14:paraId="67EB6592" w14:textId="381C6CD4" w:rsidR="008E0EC5" w:rsidRPr="00897BD1" w:rsidRDefault="001F706F" w:rsidP="001F706F">
      <w:pPr>
        <w:tabs>
          <w:tab w:val="num" w:pos="2345"/>
        </w:tabs>
        <w:suppressAutoHyphens/>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2.1.</w:t>
      </w:r>
      <w:r w:rsidR="008E0EC5" w:rsidRPr="00897BD1">
        <w:rPr>
          <w:rFonts w:ascii="Times New Roman" w:eastAsia="Calibri" w:hAnsi="Times New Roman" w:cs="Times New Roman"/>
          <w:lang w:val="uk-UA" w:eastAsia="ru-RU"/>
        </w:rPr>
        <w:t>Загальна кількість та асортимент Товару визначається згідно з Додатком №1 (специфікація) до даного Договору.</w:t>
      </w:r>
    </w:p>
    <w:p w14:paraId="5C4F76F3" w14:textId="70B6690E" w:rsidR="008E0EC5" w:rsidRPr="00EC6A45" w:rsidRDefault="001F706F" w:rsidP="001F706F">
      <w:pPr>
        <w:tabs>
          <w:tab w:val="left" w:pos="567"/>
          <w:tab w:val="num" w:pos="2345"/>
        </w:tabs>
        <w:suppressAutoHyphens/>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2.2.</w:t>
      </w:r>
      <w:r w:rsidR="008E0EC5" w:rsidRPr="00897BD1">
        <w:rPr>
          <w:rFonts w:ascii="Times New Roman" w:eastAsia="Calibri" w:hAnsi="Times New Roman" w:cs="Times New Roman"/>
          <w:lang w:val="uk-UA" w:eastAsia="ru-RU"/>
        </w:rPr>
        <w:t>Постачальник повинен передати (поставити) Замовнику товар, якість якого відповідає умовам ГОСТів, ДСТУ або ТУ та ТУУ, які розроблені на підставі діючого ГОСТу або ДСТУ встановленими діючим законодавством України для такого виду товару.</w:t>
      </w:r>
    </w:p>
    <w:p w14:paraId="6F9334C5" w14:textId="1423BAD7" w:rsidR="008E0EC5" w:rsidRPr="00897BD1" w:rsidRDefault="001F706F" w:rsidP="001522AA">
      <w:pPr>
        <w:tabs>
          <w:tab w:val="left" w:pos="284"/>
          <w:tab w:val="num" w:pos="2345"/>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2.3.</w:t>
      </w:r>
      <w:r w:rsidR="008E0EC5" w:rsidRPr="00897BD1">
        <w:rPr>
          <w:rFonts w:ascii="Times New Roman" w:eastAsia="Calibri" w:hAnsi="Times New Roman" w:cs="Times New Roman"/>
          <w:lang w:val="uk-UA" w:eastAsia="ru-RU"/>
        </w:rPr>
        <w:t xml:space="preserve">У разі виявлення не якісного Товару, Замовник повинен разом з представником Постачальника підписати Акт про виявлені недоліки. В цьому випадку Постачальник зобов’язаний його на якісний. Усунення недоліків та/або заміни неякісного товару здійснюється Постачальником за свій рахунок. </w:t>
      </w:r>
    </w:p>
    <w:p w14:paraId="7D5C6A5D" w14:textId="60D7C9CB" w:rsidR="008E0EC5" w:rsidRPr="00897BD1" w:rsidRDefault="001F706F" w:rsidP="001522AA">
      <w:pPr>
        <w:tabs>
          <w:tab w:val="left" w:pos="426"/>
          <w:tab w:val="num" w:pos="2345"/>
        </w:tabs>
        <w:suppressAutoHyphens/>
        <w:spacing w:after="0" w:line="240" w:lineRule="auto"/>
        <w:ind w:left="426" w:hanging="142"/>
        <w:jc w:val="both"/>
        <w:rPr>
          <w:rFonts w:ascii="Times New Roman" w:eastAsia="Calibri" w:hAnsi="Times New Roman" w:cs="Times New Roman"/>
          <w:lang w:val="uk-UA" w:eastAsia="ru-RU"/>
        </w:rPr>
      </w:pPr>
      <w:r>
        <w:rPr>
          <w:rFonts w:ascii="Times New Roman" w:eastAsia="Calibri" w:hAnsi="Times New Roman" w:cs="Times New Roman"/>
          <w:lang w:val="uk-UA" w:eastAsia="ru-RU"/>
        </w:rPr>
        <w:t>2.4.</w:t>
      </w:r>
      <w:r w:rsidR="008E0EC5" w:rsidRPr="00897BD1">
        <w:rPr>
          <w:rFonts w:ascii="Times New Roman" w:eastAsia="Calibri" w:hAnsi="Times New Roman" w:cs="Times New Roman"/>
          <w:lang w:val="uk-UA" w:eastAsia="ru-RU"/>
        </w:rPr>
        <w:t xml:space="preserve"> Постачальник гарантує, що якість товару буде відповідати усім технічним умовам договору.</w:t>
      </w:r>
    </w:p>
    <w:p w14:paraId="32AB389F" w14:textId="0A94D17B" w:rsidR="008E0EC5" w:rsidRPr="00897BD1" w:rsidRDefault="008E0EC5" w:rsidP="005B18E2">
      <w:pPr>
        <w:suppressAutoHyphens/>
        <w:spacing w:after="0" w:line="240" w:lineRule="auto"/>
        <w:jc w:val="both"/>
        <w:rPr>
          <w:rFonts w:ascii="Times New Roman" w:eastAsia="Calibri" w:hAnsi="Times New Roman" w:cs="Times New Roman"/>
          <w:b/>
          <w:lang w:val="uk-UA" w:eastAsia="ru-RU"/>
        </w:rPr>
      </w:pPr>
      <w:r w:rsidRPr="00EC6A45">
        <w:rPr>
          <w:rFonts w:ascii="Times New Roman" w:eastAsia="Times New Roman" w:hAnsi="Times New Roman" w:cs="font293"/>
          <w:kern w:val="2"/>
          <w:lang w:val="uk-UA" w:eastAsia="ru-RU"/>
        </w:rPr>
        <w:t>Претензії щодо якості прийнятого товару подаються Замовником і розглядаються Учасником у відповідності до чинного законодавства України</w:t>
      </w:r>
      <w:r w:rsidRPr="00897BD1">
        <w:rPr>
          <w:rFonts w:ascii="Times New Roman" w:eastAsia="Times New Roman" w:hAnsi="Times New Roman" w:cs="font293"/>
          <w:kern w:val="2"/>
          <w:sz w:val="24"/>
          <w:szCs w:val="24"/>
          <w:lang w:val="uk-UA" w:eastAsia="ru-RU"/>
        </w:rPr>
        <w:t>.</w:t>
      </w:r>
    </w:p>
    <w:p w14:paraId="6DA7FFD4" w14:textId="6DB301C0" w:rsidR="008E0EC5" w:rsidRPr="001522AA" w:rsidRDefault="008E0EC5" w:rsidP="001522AA">
      <w:pPr>
        <w:pStyle w:val="a3"/>
        <w:numPr>
          <w:ilvl w:val="0"/>
          <w:numId w:val="7"/>
        </w:numPr>
        <w:tabs>
          <w:tab w:val="num" w:pos="2345"/>
        </w:tabs>
        <w:suppressAutoHyphens/>
        <w:spacing w:after="0" w:line="240" w:lineRule="auto"/>
        <w:jc w:val="center"/>
        <w:rPr>
          <w:rFonts w:ascii="Times New Roman" w:eastAsia="Calibri" w:hAnsi="Times New Roman" w:cs="Times New Roman"/>
          <w:b/>
          <w:lang w:val="uk-UA" w:eastAsia="ru-RU"/>
        </w:rPr>
      </w:pPr>
      <w:r w:rsidRPr="001522AA">
        <w:rPr>
          <w:rFonts w:ascii="Times New Roman" w:eastAsia="Calibri" w:hAnsi="Times New Roman" w:cs="Times New Roman"/>
          <w:b/>
          <w:lang w:val="uk-UA" w:eastAsia="ru-RU"/>
        </w:rPr>
        <w:t>УМОВИ ПОСТАВКИ ТОВАРУ</w:t>
      </w:r>
    </w:p>
    <w:p w14:paraId="7F9BCB47" w14:textId="6E97B446" w:rsidR="008E0EC5" w:rsidRPr="001522AA" w:rsidRDefault="001522AA" w:rsidP="001522AA">
      <w:pPr>
        <w:pStyle w:val="a3"/>
        <w:tabs>
          <w:tab w:val="left" w:pos="284"/>
          <w:tab w:val="num" w:pos="2345"/>
        </w:tabs>
        <w:spacing w:after="0" w:line="240" w:lineRule="auto"/>
        <w:ind w:left="0"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3.1. </w:t>
      </w:r>
      <w:r w:rsidR="008E0EC5" w:rsidRPr="001522AA">
        <w:rPr>
          <w:rFonts w:ascii="Times New Roman" w:eastAsia="Calibri" w:hAnsi="Times New Roman" w:cs="Times New Roman"/>
          <w:lang w:val="uk-UA" w:eastAsia="ru-RU"/>
        </w:rPr>
        <w:t xml:space="preserve">Місце поставки та кількість товару здійснюється </w:t>
      </w:r>
      <w:r w:rsidR="00EC6A45" w:rsidRPr="001522AA">
        <w:rPr>
          <w:rFonts w:ascii="Times New Roman" w:eastAsia="Calibri" w:hAnsi="Times New Roman" w:cs="Times New Roman"/>
          <w:lang w:val="uk-UA" w:eastAsia="ru-RU"/>
        </w:rPr>
        <w:t>на адресу</w:t>
      </w:r>
      <w:r w:rsidR="008E0EC5" w:rsidRPr="001522AA">
        <w:rPr>
          <w:rFonts w:ascii="Times New Roman" w:eastAsia="Calibri" w:hAnsi="Times New Roman" w:cs="Times New Roman"/>
          <w:lang w:val="uk-UA" w:eastAsia="ru-RU"/>
        </w:rPr>
        <w:t xml:space="preserve"> </w:t>
      </w:r>
      <w:r w:rsidR="00EC6A45" w:rsidRPr="001522AA">
        <w:rPr>
          <w:rFonts w:ascii="Times New Roman" w:eastAsia="Calibri" w:hAnsi="Times New Roman" w:cs="Times New Roman"/>
          <w:lang w:val="uk-UA" w:eastAsia="ru-RU"/>
        </w:rPr>
        <w:t xml:space="preserve">Замовника: Волинська область, м. Луцьк, вул. Карпенка-Карого, 3 </w:t>
      </w:r>
    </w:p>
    <w:p w14:paraId="16D267DE" w14:textId="4CEBC5F9" w:rsidR="008E0EC5" w:rsidRPr="00897BD1" w:rsidRDefault="001522AA" w:rsidP="001522AA">
      <w:pPr>
        <w:tabs>
          <w:tab w:val="left" w:pos="284"/>
          <w:tab w:val="left" w:pos="540"/>
          <w:tab w:val="num" w:pos="2345"/>
        </w:tab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3.2. </w:t>
      </w:r>
      <w:r w:rsidR="008E0EC5" w:rsidRPr="00897BD1">
        <w:rPr>
          <w:rFonts w:ascii="Times New Roman" w:eastAsia="Calibri" w:hAnsi="Times New Roman" w:cs="Times New Roman"/>
          <w:lang w:val="uk-UA" w:eastAsia="ru-RU"/>
        </w:rPr>
        <w:t xml:space="preserve">Доказом передачі товару у власність Замовника є підписані уповноваженими представниками Сторін видаткові накладні, оформлені належним чином. Датою поставки товару Постачальником, вважається дата яка зазначена у видатковій накладній. </w:t>
      </w:r>
    </w:p>
    <w:p w14:paraId="20E779E8" w14:textId="0C16C963" w:rsidR="008E0EC5" w:rsidRPr="00897BD1" w:rsidRDefault="001522AA" w:rsidP="001522AA">
      <w:pPr>
        <w:tabs>
          <w:tab w:val="left" w:pos="284"/>
          <w:tab w:val="left" w:pos="540"/>
          <w:tab w:val="num" w:pos="2345"/>
        </w:tab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3.3. </w:t>
      </w:r>
      <w:r w:rsidR="008E0EC5" w:rsidRPr="00897BD1">
        <w:rPr>
          <w:rFonts w:ascii="Times New Roman" w:eastAsia="Calibri" w:hAnsi="Times New Roman" w:cs="Times New Roman"/>
          <w:lang w:val="uk-UA" w:eastAsia="ru-RU"/>
        </w:rPr>
        <w:t>Приймання Товару Замовником здійснюється за кількістю та якістю згідно накладних. Замовник виставляє претензії Постачальнику по кількості та якості керуючись відповідними нормативно – правовими актами України.</w:t>
      </w:r>
    </w:p>
    <w:p w14:paraId="7C35666D" w14:textId="13F22FB5" w:rsidR="00EC6A45" w:rsidRPr="001522AA" w:rsidRDefault="008E0EC5" w:rsidP="001522AA">
      <w:pPr>
        <w:pStyle w:val="a3"/>
        <w:numPr>
          <w:ilvl w:val="1"/>
          <w:numId w:val="10"/>
        </w:numPr>
        <w:tabs>
          <w:tab w:val="left" w:pos="426"/>
          <w:tab w:val="left" w:pos="540"/>
          <w:tab w:val="num" w:pos="567"/>
        </w:tabs>
        <w:spacing w:after="0" w:line="240" w:lineRule="auto"/>
        <w:ind w:left="0" w:firstLine="284"/>
        <w:jc w:val="both"/>
        <w:rPr>
          <w:rFonts w:ascii="Times New Roman" w:eastAsia="Calibri" w:hAnsi="Times New Roman" w:cs="Times New Roman"/>
          <w:lang w:val="uk-UA" w:eastAsia="ru-RU"/>
        </w:rPr>
      </w:pPr>
      <w:r w:rsidRPr="001522AA">
        <w:rPr>
          <w:rFonts w:ascii="Times New Roman" w:eastAsia="Calibri" w:hAnsi="Times New Roman" w:cs="Times New Roman"/>
          <w:lang w:val="uk-UA" w:eastAsia="ru-RU"/>
        </w:rPr>
        <w:t>Навантаження, розвантаження та доставка товару до місця призначення, здійснюються Постачальником за власний рахунок з врахуванням інших витрат, податків та обов’язкових платежів, що підлягають сплаті.</w:t>
      </w:r>
    </w:p>
    <w:p w14:paraId="5E2268F1" w14:textId="77777777" w:rsidR="008E0EC5" w:rsidRPr="00897BD1" w:rsidRDefault="008E0EC5" w:rsidP="001522AA">
      <w:pPr>
        <w:numPr>
          <w:ilvl w:val="0"/>
          <w:numId w:val="7"/>
        </w:numPr>
        <w:tabs>
          <w:tab w:val="num" w:pos="-426"/>
          <w:tab w:val="num" w:pos="284"/>
          <w:tab w:val="left" w:pos="567"/>
        </w:tabs>
        <w:suppressAutoHyphens/>
        <w:spacing w:after="0" w:line="240" w:lineRule="auto"/>
        <w:ind w:left="0" w:firstLine="284"/>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ЦІНА ДОГОВОРУ</w:t>
      </w:r>
    </w:p>
    <w:p w14:paraId="6920BBDE" w14:textId="6FA64E33" w:rsidR="008E0EC5" w:rsidRPr="00897BD1" w:rsidRDefault="001522AA" w:rsidP="001522AA">
      <w:pPr>
        <w:tabs>
          <w:tab w:val="num" w:pos="801"/>
          <w:tab w:val="num" w:pos="2345"/>
        </w:tabs>
        <w:suppressAutoHyphens/>
        <w:spacing w:after="0" w:line="240" w:lineRule="auto"/>
        <w:ind w:firstLine="283"/>
        <w:jc w:val="both"/>
        <w:rPr>
          <w:rFonts w:ascii="Times New Roman" w:eastAsia="Calibri" w:hAnsi="Times New Roman" w:cs="Times New Roman"/>
          <w:b/>
          <w:u w:val="single"/>
          <w:lang w:val="uk-UA" w:eastAsia="ru-RU"/>
        </w:rPr>
      </w:pPr>
      <w:r>
        <w:rPr>
          <w:rFonts w:ascii="Times New Roman" w:eastAsia="Calibri" w:hAnsi="Times New Roman" w:cs="Times New Roman"/>
          <w:lang w:val="uk-UA" w:eastAsia="ru-RU"/>
        </w:rPr>
        <w:lastRenderedPageBreak/>
        <w:t xml:space="preserve">4.1. </w:t>
      </w:r>
      <w:r w:rsidR="008E0EC5" w:rsidRPr="00897BD1">
        <w:rPr>
          <w:rFonts w:ascii="Times New Roman" w:eastAsia="Calibri" w:hAnsi="Times New Roman" w:cs="Times New Roman"/>
          <w:lang w:val="uk-UA" w:eastAsia="ru-RU"/>
        </w:rPr>
        <w:t xml:space="preserve">Загальна сума договору становить </w:t>
      </w:r>
      <w:r w:rsidR="006C28D0" w:rsidRPr="0098400A">
        <w:rPr>
          <w:rFonts w:ascii="Times New Roman" w:eastAsia="Calibri" w:hAnsi="Times New Roman" w:cs="Times New Roman"/>
          <w:b/>
          <w:lang w:eastAsia="ru-RU"/>
        </w:rPr>
        <w:t>____________</w:t>
      </w:r>
      <w:r w:rsidR="00EB1D73">
        <w:rPr>
          <w:rFonts w:ascii="Times New Roman" w:eastAsia="Calibri" w:hAnsi="Times New Roman" w:cs="Times New Roman"/>
          <w:b/>
          <w:lang w:val="uk-UA" w:eastAsia="ru-RU"/>
        </w:rPr>
        <w:t xml:space="preserve">грн. </w:t>
      </w:r>
      <w:r w:rsidR="006C28D0" w:rsidRPr="0098400A">
        <w:rPr>
          <w:rFonts w:ascii="Times New Roman" w:eastAsia="Calibri" w:hAnsi="Times New Roman" w:cs="Times New Roman"/>
          <w:b/>
          <w:lang w:eastAsia="ru-RU"/>
        </w:rPr>
        <w:t>__</w:t>
      </w:r>
      <w:r w:rsidR="001F706F">
        <w:rPr>
          <w:rFonts w:ascii="Times New Roman" w:eastAsia="Calibri" w:hAnsi="Times New Roman" w:cs="Times New Roman"/>
          <w:b/>
          <w:lang w:val="uk-UA" w:eastAsia="ru-RU"/>
        </w:rPr>
        <w:t xml:space="preserve"> </w:t>
      </w:r>
      <w:r w:rsidR="00EB1D73">
        <w:rPr>
          <w:rFonts w:ascii="Times New Roman" w:eastAsia="Calibri" w:hAnsi="Times New Roman" w:cs="Times New Roman"/>
          <w:b/>
          <w:lang w:val="uk-UA" w:eastAsia="ru-RU"/>
        </w:rPr>
        <w:t>коп</w:t>
      </w:r>
      <w:r w:rsidR="008E0EC5" w:rsidRPr="00897BD1">
        <w:rPr>
          <w:rFonts w:ascii="Times New Roman" w:eastAsia="Calibri" w:hAnsi="Times New Roman" w:cs="Times New Roman"/>
          <w:b/>
          <w:lang w:val="uk-UA" w:eastAsia="ru-RU"/>
        </w:rPr>
        <w:t>.</w:t>
      </w:r>
      <w:r w:rsidR="001F706F">
        <w:rPr>
          <w:rFonts w:ascii="Times New Roman" w:eastAsia="Calibri" w:hAnsi="Times New Roman" w:cs="Times New Roman"/>
          <w:b/>
          <w:lang w:val="uk-UA" w:eastAsia="ru-RU"/>
        </w:rPr>
        <w:t xml:space="preserve"> (</w:t>
      </w:r>
      <w:r w:rsidR="006C28D0">
        <w:rPr>
          <w:rFonts w:ascii="Times New Roman" w:eastAsia="Calibri" w:hAnsi="Times New Roman" w:cs="Times New Roman"/>
          <w:b/>
          <w:lang w:val="uk-UA" w:eastAsia="ru-RU"/>
        </w:rPr>
        <w:t>сума прописом</w:t>
      </w:r>
      <w:r w:rsidR="001F706F">
        <w:rPr>
          <w:rFonts w:ascii="Times New Roman" w:eastAsia="Calibri" w:hAnsi="Times New Roman" w:cs="Times New Roman"/>
          <w:b/>
          <w:lang w:val="uk-UA" w:eastAsia="ru-RU"/>
        </w:rPr>
        <w:t>)</w:t>
      </w:r>
      <w:r w:rsidR="008E0EC5" w:rsidRPr="00897BD1">
        <w:rPr>
          <w:rFonts w:ascii="Times New Roman" w:eastAsia="Calibri" w:hAnsi="Times New Roman" w:cs="Times New Roman"/>
          <w:b/>
          <w:lang w:val="uk-UA" w:eastAsia="ru-RU"/>
        </w:rPr>
        <w:t xml:space="preserve">  </w:t>
      </w:r>
      <w:r w:rsidR="008E0EC5" w:rsidRPr="00897BD1">
        <w:rPr>
          <w:rFonts w:ascii="Times New Roman" w:eastAsia="Calibri" w:hAnsi="Times New Roman" w:cs="Times New Roman"/>
          <w:lang w:val="uk-UA" w:eastAsia="ru-RU"/>
        </w:rPr>
        <w:t>згідно</w:t>
      </w:r>
      <w:r w:rsidR="008E0EC5" w:rsidRPr="00897BD1">
        <w:rPr>
          <w:rFonts w:ascii="Times New Roman" w:eastAsia="Calibri" w:hAnsi="Times New Roman" w:cs="Times New Roman"/>
          <w:b/>
          <w:lang w:val="uk-UA" w:eastAsia="ru-RU"/>
        </w:rPr>
        <w:t xml:space="preserve"> </w:t>
      </w:r>
      <w:r w:rsidR="008E0EC5" w:rsidRPr="00897BD1">
        <w:rPr>
          <w:rFonts w:ascii="Times New Roman" w:eastAsia="Calibri" w:hAnsi="Times New Roman" w:cs="Times New Roman"/>
          <w:lang w:val="uk-UA" w:eastAsia="ru-RU"/>
        </w:rPr>
        <w:t>зі специфікацією</w:t>
      </w:r>
      <w:r w:rsidR="008E0EC5" w:rsidRPr="00897BD1">
        <w:rPr>
          <w:rFonts w:ascii="Times New Roman" w:eastAsia="Calibri" w:hAnsi="Times New Roman" w:cs="Times New Roman"/>
          <w:b/>
          <w:lang w:val="uk-UA" w:eastAsia="ru-RU"/>
        </w:rPr>
        <w:t xml:space="preserve">  </w:t>
      </w:r>
      <w:r w:rsidR="008E0EC5" w:rsidRPr="00897BD1">
        <w:rPr>
          <w:rFonts w:ascii="Times New Roman" w:eastAsia="Calibri" w:hAnsi="Times New Roman" w:cs="Times New Roman"/>
          <w:lang w:val="uk-UA" w:eastAsia="ru-RU"/>
        </w:rPr>
        <w:t>(Додаток № 1). Сума Договору підлягає відповідному коригуванню у разі зменшення бюджетних призначень шляхом підписання додаткової угоди.</w:t>
      </w:r>
    </w:p>
    <w:p w14:paraId="27D41715" w14:textId="538A6959" w:rsidR="008E0EC5" w:rsidRPr="00897BD1" w:rsidRDefault="001522AA" w:rsidP="001522AA">
      <w:pPr>
        <w:tabs>
          <w:tab w:val="num" w:pos="2345"/>
        </w:tabs>
        <w:suppressAutoHyphens/>
        <w:spacing w:after="0" w:line="240" w:lineRule="auto"/>
        <w:ind w:firstLine="284"/>
        <w:jc w:val="both"/>
        <w:rPr>
          <w:rFonts w:ascii="Times New Roman" w:eastAsia="Calibri" w:hAnsi="Times New Roman" w:cs="Times New Roman"/>
          <w:b/>
          <w:lang w:val="uk-UA" w:eastAsia="ru-RU"/>
        </w:rPr>
      </w:pPr>
      <w:r>
        <w:rPr>
          <w:rFonts w:ascii="Times New Roman" w:eastAsia="Calibri" w:hAnsi="Times New Roman" w:cs="Times New Roman"/>
          <w:lang w:val="uk-UA" w:eastAsia="ru-RU"/>
        </w:rPr>
        <w:t>4.2.</w:t>
      </w:r>
      <w:r w:rsidR="008E0EC5" w:rsidRPr="00897BD1">
        <w:rPr>
          <w:rFonts w:ascii="Times New Roman" w:eastAsia="Calibri" w:hAnsi="Times New Roman" w:cs="Times New Roman"/>
          <w:lang w:val="uk-UA" w:eastAsia="ru-RU"/>
        </w:rPr>
        <w:t xml:space="preserve"> Ціна за одиницю товару сформована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Постачальника, пов’язаних з виконанням цього Договору.</w:t>
      </w:r>
    </w:p>
    <w:p w14:paraId="0E863588" w14:textId="5452DBEA" w:rsidR="008E0EC5" w:rsidRPr="001522AA" w:rsidRDefault="008E0EC5" w:rsidP="001522AA">
      <w:pPr>
        <w:pStyle w:val="a3"/>
        <w:numPr>
          <w:ilvl w:val="1"/>
          <w:numId w:val="11"/>
        </w:numPr>
        <w:tabs>
          <w:tab w:val="num" w:pos="567"/>
        </w:tabs>
        <w:suppressAutoHyphens/>
        <w:spacing w:after="0" w:line="240" w:lineRule="auto"/>
        <w:ind w:left="0" w:firstLine="284"/>
        <w:jc w:val="both"/>
        <w:rPr>
          <w:rFonts w:ascii="Times New Roman" w:eastAsia="Calibri" w:hAnsi="Times New Roman" w:cs="Times New Roman"/>
          <w:lang w:val="uk-UA" w:eastAsia="ru-RU"/>
        </w:rPr>
      </w:pPr>
      <w:r w:rsidRPr="001522AA">
        <w:rPr>
          <w:rFonts w:ascii="Times New Roman" w:eastAsia="Calibri" w:hAnsi="Times New Roman" w:cs="Times New Roman"/>
          <w:lang w:val="uk-UA" w:eastAsia="ru-RU"/>
        </w:rPr>
        <w:t>Ціна цього Договору може бути зменшена Замовником в односторонньому порядку в залежності від реального фінансування видатків Замовника.</w:t>
      </w:r>
    </w:p>
    <w:p w14:paraId="680A40FE" w14:textId="77777777" w:rsidR="008E0EC5" w:rsidRPr="00897BD1" w:rsidRDefault="008E0EC5" w:rsidP="001522AA">
      <w:pPr>
        <w:numPr>
          <w:ilvl w:val="0"/>
          <w:numId w:val="7"/>
        </w:numPr>
        <w:tabs>
          <w:tab w:val="num" w:pos="-426"/>
          <w:tab w:val="num" w:pos="284"/>
        </w:tabs>
        <w:suppressAutoHyphens/>
        <w:spacing w:after="0" w:line="240" w:lineRule="auto"/>
        <w:ind w:left="0" w:firstLine="284"/>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УМОВИ ОПЛАТИ</w:t>
      </w:r>
    </w:p>
    <w:p w14:paraId="6C6C4BFA" w14:textId="6E51D996" w:rsidR="008E0EC5" w:rsidRPr="00897BD1" w:rsidRDefault="001522AA" w:rsidP="001522AA">
      <w:pPr>
        <w:tabs>
          <w:tab w:val="num" w:pos="2345"/>
        </w:tabs>
        <w:suppressAutoHyphens/>
        <w:spacing w:after="0" w:line="240" w:lineRule="auto"/>
        <w:ind w:firstLine="284"/>
        <w:jc w:val="both"/>
        <w:rPr>
          <w:rFonts w:ascii="Times New Roman" w:eastAsia="Calibri" w:hAnsi="Times New Roman" w:cs="Times New Roman"/>
          <w:sz w:val="20"/>
          <w:lang w:val="uk-UA" w:eastAsia="ru-RU"/>
        </w:rPr>
      </w:pPr>
      <w:r>
        <w:rPr>
          <w:rFonts w:ascii="Times New Roman" w:hAnsi="Times New Roman"/>
          <w:szCs w:val="24"/>
          <w:lang w:val="uk-UA"/>
        </w:rPr>
        <w:t xml:space="preserve">5.1. </w:t>
      </w:r>
      <w:r w:rsidR="008E0EC5" w:rsidRPr="00897BD1">
        <w:rPr>
          <w:rFonts w:ascii="Times New Roman" w:hAnsi="Times New Roman"/>
          <w:szCs w:val="24"/>
          <w:lang w:val="uk-UA"/>
        </w:rPr>
        <w:t>Розрахунки здійснюються у відповідності з частиною 1 статті 49 Бюджетного кодексу України шляхом оплати Замовником після підписання видаткової накладної.  Розрахунок за отриманий Товар здійснюється Замовником шляхом перерахування у безготівковій формі, в гривнях, грошових коштів на поточний банківський р</w:t>
      </w:r>
      <w:r w:rsidR="00BB18D1">
        <w:rPr>
          <w:rFonts w:ascii="Times New Roman" w:hAnsi="Times New Roman"/>
          <w:szCs w:val="24"/>
          <w:lang w:val="uk-UA"/>
        </w:rPr>
        <w:t>ахунок Постачальника протягом 15</w:t>
      </w:r>
      <w:bookmarkStart w:id="0" w:name="_GoBack"/>
      <w:bookmarkEnd w:id="0"/>
      <w:r w:rsidR="008E0EC5" w:rsidRPr="00897BD1">
        <w:rPr>
          <w:rFonts w:ascii="Times New Roman" w:hAnsi="Times New Roman"/>
          <w:szCs w:val="24"/>
          <w:lang w:val="uk-UA"/>
        </w:rPr>
        <w:t xml:space="preserve"> банківських днів з моменту підписання видаткової накладної. Фінансування здійснюється згідно бюджетного призначення. У разі затримки бюджетного фінансування, розрахунок за товар здійснюється протягом 10-ти банківських днів з дати отримання замовником бюджетного фінансування на свій реєстраційних рахунок. </w:t>
      </w:r>
    </w:p>
    <w:p w14:paraId="11ABB1C1" w14:textId="7CD23E22" w:rsidR="008E0EC5" w:rsidRPr="001522AA" w:rsidRDefault="008E0EC5" w:rsidP="001522AA">
      <w:pPr>
        <w:pStyle w:val="a3"/>
        <w:numPr>
          <w:ilvl w:val="1"/>
          <w:numId w:val="12"/>
        </w:numPr>
        <w:suppressAutoHyphens/>
        <w:spacing w:after="0" w:line="240" w:lineRule="auto"/>
        <w:ind w:left="0" w:firstLine="284"/>
        <w:jc w:val="both"/>
        <w:rPr>
          <w:rFonts w:ascii="Times New Roman" w:eastAsia="Calibri" w:hAnsi="Times New Roman" w:cs="Times New Roman"/>
          <w:lang w:val="uk-UA" w:eastAsia="ru-RU"/>
        </w:rPr>
      </w:pPr>
      <w:r w:rsidRPr="001522AA">
        <w:rPr>
          <w:rFonts w:ascii="Times New Roman" w:eastAsia="Calibri" w:hAnsi="Times New Roman" w:cs="Times New Roman"/>
          <w:lang w:val="uk-UA" w:eastAsia="ru-RU"/>
        </w:rPr>
        <w:t>За недопоставку, затримку терміну поставки Постачальник сплачує Замовнику пеню у розмірі облікової ставки НБУ за кожний день прострочки.</w:t>
      </w:r>
    </w:p>
    <w:p w14:paraId="02CEFD61" w14:textId="581FC297" w:rsidR="008E0EC5" w:rsidRPr="001522AA" w:rsidRDefault="008E0EC5" w:rsidP="001522AA">
      <w:pPr>
        <w:pStyle w:val="a3"/>
        <w:numPr>
          <w:ilvl w:val="1"/>
          <w:numId w:val="12"/>
        </w:numPr>
        <w:suppressAutoHyphens/>
        <w:spacing w:after="0" w:line="240" w:lineRule="auto"/>
        <w:ind w:left="0" w:firstLine="284"/>
        <w:jc w:val="both"/>
        <w:rPr>
          <w:rFonts w:ascii="Times New Roman" w:eastAsia="Calibri" w:hAnsi="Times New Roman" w:cs="Times New Roman"/>
          <w:lang w:val="uk-UA" w:eastAsia="ru-RU"/>
        </w:rPr>
      </w:pPr>
      <w:r w:rsidRPr="001522AA">
        <w:rPr>
          <w:rFonts w:ascii="Times New Roman" w:eastAsia="Calibri" w:hAnsi="Times New Roman" w:cs="Times New Roman"/>
          <w:lang w:val="uk-UA" w:eastAsia="ru-RU"/>
        </w:rPr>
        <w:t>Сплата штрафних санкцій не звільняє Сторони від виконання своїх зобов'язань за цим Договором.</w:t>
      </w:r>
    </w:p>
    <w:p w14:paraId="443D71F2" w14:textId="51FD0861" w:rsidR="008E0EC5" w:rsidRPr="005B18E2" w:rsidRDefault="008E0EC5" w:rsidP="001522AA">
      <w:pPr>
        <w:numPr>
          <w:ilvl w:val="1"/>
          <w:numId w:val="12"/>
        </w:numPr>
        <w:tabs>
          <w:tab w:val="num" w:pos="567"/>
        </w:tabs>
        <w:suppressAutoHyphens/>
        <w:spacing w:after="0" w:line="240" w:lineRule="auto"/>
        <w:ind w:left="0" w:firstLine="284"/>
        <w:jc w:val="both"/>
        <w:rPr>
          <w:rFonts w:ascii="Times New Roman" w:eastAsia="Calibri" w:hAnsi="Times New Roman" w:cs="Times New Roman"/>
          <w:lang w:val="uk-UA" w:eastAsia="ru-RU"/>
        </w:rPr>
      </w:pPr>
      <w:r w:rsidRPr="005B18E2">
        <w:rPr>
          <w:rFonts w:ascii="Times New Roman" w:eastAsia="Calibri" w:hAnsi="Times New Roman" w:cs="Times New Roman"/>
          <w:lang w:val="uk-UA" w:eastAsia="ru-RU"/>
        </w:rPr>
        <w:t>Замовник має право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здійснюватися тільки після виправлення помилок в первинних документах Постачальником.</w:t>
      </w:r>
    </w:p>
    <w:p w14:paraId="044916FA" w14:textId="77777777" w:rsidR="008E0EC5" w:rsidRPr="00897BD1" w:rsidRDefault="008E0EC5" w:rsidP="008E0EC5">
      <w:pPr>
        <w:tabs>
          <w:tab w:val="num" w:pos="-426"/>
        </w:tabs>
        <w:suppressAutoHyphens/>
        <w:spacing w:after="0" w:line="240" w:lineRule="auto"/>
        <w:ind w:firstLine="284"/>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6. ПРАВА ТА ОБОВ’ЯЗКИ СТОРІН</w:t>
      </w:r>
    </w:p>
    <w:p w14:paraId="030321EE"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6.1. Замовник зобов’язаний:</w:t>
      </w:r>
    </w:p>
    <w:p w14:paraId="2A396847"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6.1.1. Прийняти та оплатити Товар згідно з умовами цього Договору.</w:t>
      </w:r>
    </w:p>
    <w:p w14:paraId="776223D7"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6.1.2. При встановленні недоліків та дефектів, виявлених під час експлуатації Товару, негайно інформувати про це Постачальника.</w:t>
      </w:r>
    </w:p>
    <w:p w14:paraId="0B05DADB"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6.2. Замовник має право:</w:t>
      </w:r>
    </w:p>
    <w:p w14:paraId="7AA9BED3"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6.2.1. Достроково розірвати цей Договір у разі невиконання зобов’язань Постачальником, повідомивши про це його у строк 3-х робочих днів;</w:t>
      </w:r>
    </w:p>
    <w:p w14:paraId="5D0A987D"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6.2.2. Контролювати строки поставки, кількість та якість Товару відповідно до умов Договору;</w:t>
      </w:r>
    </w:p>
    <w:p w14:paraId="7A88ECB7"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14:paraId="71EE2B9A"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6.2.4. Повернути рахунок Постачальнику без здійснення оплати в разі неналежного оформлення документів, зазначених у пункті 3.5 Договору.</w:t>
      </w:r>
    </w:p>
    <w:p w14:paraId="590BAE5A"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6.3. Постачальник зобов’язаний:</w:t>
      </w:r>
    </w:p>
    <w:p w14:paraId="302C92D4"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6.3.1. Своєчасно поставляти і передавати у власність Замовника Товар за накладною та актом приймання.</w:t>
      </w:r>
    </w:p>
    <w:p w14:paraId="3909AA94"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6.3.2. Гарантувати якість Товару, а також надати Замовнику сертифікат якості на Товар</w:t>
      </w:r>
    </w:p>
    <w:p w14:paraId="42E1C842"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14:paraId="6ACC534E"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6.4. Постачальник має право:</w:t>
      </w:r>
    </w:p>
    <w:p w14:paraId="3BA4D48B" w14:textId="77777777" w:rsidR="008E0EC5" w:rsidRPr="00897BD1" w:rsidRDefault="008E0EC5" w:rsidP="008E0EC5">
      <w:pPr>
        <w:tabs>
          <w:tab w:val="num" w:pos="-42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6.4.1. Своєчасно та в повному обсязі отримувати плату за поставлений Товар;</w:t>
      </w:r>
    </w:p>
    <w:p w14:paraId="3D7AA00E" w14:textId="77777777" w:rsidR="008E0EC5" w:rsidRPr="00897BD1" w:rsidRDefault="008E0EC5" w:rsidP="008E0EC5">
      <w:pPr>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6.4.2. На дострокову поставку товару за письмовим погодженням Замовника;</w:t>
      </w:r>
    </w:p>
    <w:p w14:paraId="51E12313" w14:textId="54C6A2D8" w:rsidR="008E0EC5" w:rsidRDefault="008E0EC5" w:rsidP="008E0EC5">
      <w:pPr>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6.4.3. У разі невиконання зобов’язань Замовником Учасник має право достроково розірвати цей Договір, повідомивши про це Замовника у строк 10 робочих днів.</w:t>
      </w:r>
    </w:p>
    <w:p w14:paraId="450B75CE" w14:textId="27B9620F" w:rsidR="008E0EC5" w:rsidRPr="001522AA" w:rsidRDefault="008E0EC5" w:rsidP="001522AA">
      <w:pPr>
        <w:pStyle w:val="a3"/>
        <w:numPr>
          <w:ilvl w:val="0"/>
          <w:numId w:val="13"/>
        </w:numPr>
        <w:spacing w:after="0" w:line="240" w:lineRule="auto"/>
        <w:jc w:val="center"/>
        <w:rPr>
          <w:rFonts w:ascii="Times New Roman" w:eastAsia="Calibri" w:hAnsi="Times New Roman" w:cs="Times New Roman"/>
          <w:b/>
          <w:lang w:val="uk-UA" w:eastAsia="ru-RU"/>
        </w:rPr>
      </w:pPr>
      <w:r w:rsidRPr="001522AA">
        <w:rPr>
          <w:rFonts w:ascii="Times New Roman" w:eastAsia="Calibri" w:hAnsi="Times New Roman" w:cs="Times New Roman"/>
          <w:b/>
          <w:lang w:val="uk-UA" w:eastAsia="ru-RU"/>
        </w:rPr>
        <w:t>ГАРАНТІЙНІ ЗОБОВ’ЯЗАННЯ</w:t>
      </w:r>
    </w:p>
    <w:p w14:paraId="09EC2E00" w14:textId="77777777" w:rsidR="0098400A" w:rsidRPr="00897BD1" w:rsidRDefault="0098400A" w:rsidP="0098400A">
      <w:pPr>
        <w:pStyle w:val="a3"/>
        <w:spacing w:after="0" w:line="240" w:lineRule="auto"/>
        <w:ind w:left="0"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7.1.</w:t>
      </w:r>
      <w:r w:rsidRPr="00897BD1">
        <w:rPr>
          <w:rFonts w:ascii="Times New Roman" w:eastAsia="Calibri" w:hAnsi="Times New Roman" w:cs="Times New Roman"/>
          <w:lang w:val="uk-UA" w:eastAsia="ru-RU"/>
        </w:rPr>
        <w:t xml:space="preserve"> Постачальник гарантує, що Товар високої якості, відповідає вимогам стандартів та технічним вимогам заводу – виробника.</w:t>
      </w:r>
    </w:p>
    <w:p w14:paraId="44AD6A73" w14:textId="77777777" w:rsidR="0098400A" w:rsidRDefault="0098400A" w:rsidP="0098400A">
      <w:pPr>
        <w:pStyle w:val="a3"/>
        <w:spacing w:after="0" w:line="240" w:lineRule="auto"/>
        <w:ind w:left="0"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7.2.</w:t>
      </w:r>
      <w:r w:rsidRPr="00897BD1">
        <w:rPr>
          <w:rFonts w:ascii="Times New Roman" w:eastAsia="Calibri" w:hAnsi="Times New Roman" w:cs="Times New Roman"/>
          <w:lang w:val="uk-UA" w:eastAsia="ru-RU"/>
        </w:rPr>
        <w:t xml:space="preserve"> Замовник має право відмовитись від прийняття Товару у разі невідповідності його якості.</w:t>
      </w:r>
    </w:p>
    <w:p w14:paraId="4BD99D4F" w14:textId="77777777" w:rsidR="0098400A" w:rsidRDefault="0098400A" w:rsidP="0098400A">
      <w:pPr>
        <w:pStyle w:val="a3"/>
        <w:spacing w:after="0" w:line="240" w:lineRule="auto"/>
        <w:ind w:left="0"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7.3..</w:t>
      </w:r>
      <w:r w:rsidRPr="005F5D75">
        <w:rPr>
          <w:rFonts w:ascii="Times New Roman" w:eastAsia="Calibri" w:hAnsi="Times New Roman" w:cs="Times New Roman"/>
          <w:lang w:val="uk-UA" w:eastAsia="ru-RU"/>
        </w:rPr>
        <w:t>Постачальник гаранту</w:t>
      </w:r>
      <w:r>
        <w:rPr>
          <w:rFonts w:ascii="Times New Roman" w:eastAsia="Calibri" w:hAnsi="Times New Roman" w:cs="Times New Roman"/>
          <w:lang w:val="uk-UA" w:eastAsia="ru-RU"/>
        </w:rPr>
        <w:t>є</w:t>
      </w:r>
      <w:r w:rsidRPr="005F5D75">
        <w:rPr>
          <w:rFonts w:ascii="Times New Roman" w:eastAsia="Calibri" w:hAnsi="Times New Roman" w:cs="Times New Roman"/>
          <w:lang w:val="uk-UA" w:eastAsia="ru-RU"/>
        </w:rPr>
        <w:t xml:space="preserve"> здійснення гарантійного обслуговування обладнання, що являється предметом закупівлі</w:t>
      </w:r>
    </w:p>
    <w:p w14:paraId="7674D03D" w14:textId="77777777" w:rsidR="0098400A" w:rsidRDefault="0098400A" w:rsidP="0098400A">
      <w:pPr>
        <w:pStyle w:val="a3"/>
        <w:spacing w:after="0" w:line="240" w:lineRule="auto"/>
        <w:ind w:left="0"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7.4.</w:t>
      </w:r>
      <w:r w:rsidRPr="005F5D75">
        <w:rPr>
          <w:rFonts w:ascii="Times New Roman" w:eastAsia="Calibri" w:hAnsi="Times New Roman" w:cs="Times New Roman"/>
          <w:lang w:val="uk-UA" w:eastAsia="ru-RU"/>
        </w:rPr>
        <w:t xml:space="preserve">При необхідності доставки до гарантійного сервісу обладнання, яке вийшло з ладу, доставка (включаючи повернення до Замовника) виконується </w:t>
      </w:r>
      <w:r>
        <w:rPr>
          <w:rFonts w:ascii="Times New Roman" w:eastAsia="Calibri" w:hAnsi="Times New Roman" w:cs="Times New Roman"/>
          <w:lang w:val="uk-UA" w:eastAsia="ru-RU"/>
        </w:rPr>
        <w:t>Постачальником</w:t>
      </w:r>
      <w:r w:rsidRPr="005F5D75">
        <w:rPr>
          <w:rFonts w:ascii="Times New Roman" w:eastAsia="Calibri" w:hAnsi="Times New Roman" w:cs="Times New Roman"/>
          <w:lang w:val="uk-UA" w:eastAsia="ru-RU"/>
        </w:rPr>
        <w:t xml:space="preserve"> за його рахунок. На час обслуговування чи ремонту предмета закупівлі Учасник (у зв’язку зі специфікою діяльності </w:t>
      </w:r>
      <w:r w:rsidRPr="005F5D75">
        <w:rPr>
          <w:rFonts w:ascii="Times New Roman" w:eastAsia="Calibri" w:hAnsi="Times New Roman" w:cs="Times New Roman"/>
          <w:lang w:val="uk-UA" w:eastAsia="ru-RU"/>
        </w:rPr>
        <w:lastRenderedPageBreak/>
        <w:t xml:space="preserve">Замовника) на вимогу Замовника надає у безоплатне користування аналогічне обладнання (товар) що є предметом закупівлі. </w:t>
      </w:r>
    </w:p>
    <w:p w14:paraId="7A65AD9E" w14:textId="77777777" w:rsidR="0098400A" w:rsidRPr="00897BD1" w:rsidRDefault="0098400A" w:rsidP="0098400A">
      <w:pPr>
        <w:pStyle w:val="a3"/>
        <w:numPr>
          <w:ilvl w:val="1"/>
          <w:numId w:val="15"/>
        </w:numPr>
        <w:spacing w:after="0" w:line="240" w:lineRule="auto"/>
        <w:ind w:left="0" w:firstLine="284"/>
        <w:jc w:val="both"/>
        <w:rPr>
          <w:rFonts w:ascii="Times New Roman" w:eastAsia="Calibri" w:hAnsi="Times New Roman" w:cs="Times New Roman"/>
          <w:lang w:val="uk-UA" w:eastAsia="ru-RU"/>
        </w:rPr>
      </w:pPr>
      <w:r w:rsidRPr="005F5D75">
        <w:rPr>
          <w:rFonts w:ascii="Times New Roman" w:eastAsia="Calibri" w:hAnsi="Times New Roman" w:cs="Times New Roman"/>
          <w:lang w:val="uk-UA" w:eastAsia="ru-RU"/>
        </w:rPr>
        <w:t>Враховуючи специфіку діяльності Замовника</w:t>
      </w:r>
      <w:r>
        <w:rPr>
          <w:rFonts w:ascii="Times New Roman" w:eastAsia="Calibri" w:hAnsi="Times New Roman" w:cs="Times New Roman"/>
          <w:lang w:val="uk-UA" w:eastAsia="ru-RU"/>
        </w:rPr>
        <w:t>, Постачальник</w:t>
      </w:r>
      <w:r w:rsidRPr="005F5D75">
        <w:rPr>
          <w:rFonts w:ascii="Times New Roman" w:eastAsia="Calibri" w:hAnsi="Times New Roman" w:cs="Times New Roman"/>
          <w:lang w:val="uk-UA" w:eastAsia="ru-RU"/>
        </w:rPr>
        <w:t xml:space="preserve"> </w:t>
      </w:r>
      <w:proofErr w:type="spellStart"/>
      <w:r w:rsidRPr="005F5D75">
        <w:rPr>
          <w:rFonts w:ascii="Times New Roman" w:eastAsia="Calibri" w:hAnsi="Times New Roman" w:cs="Times New Roman"/>
          <w:lang w:val="uk-UA" w:eastAsia="ru-RU"/>
        </w:rPr>
        <w:t>гарантуват</w:t>
      </w:r>
      <w:r>
        <w:rPr>
          <w:rFonts w:ascii="Times New Roman" w:eastAsia="Calibri" w:hAnsi="Times New Roman" w:cs="Times New Roman"/>
          <w:lang w:val="uk-UA" w:eastAsia="ru-RU"/>
        </w:rPr>
        <w:t>є</w:t>
      </w:r>
      <w:proofErr w:type="spellEnd"/>
      <w:r>
        <w:rPr>
          <w:rFonts w:ascii="Times New Roman" w:eastAsia="Calibri" w:hAnsi="Times New Roman" w:cs="Times New Roman"/>
          <w:lang w:val="uk-UA" w:eastAsia="ru-RU"/>
        </w:rPr>
        <w:t xml:space="preserve"> спроможність оперативного</w:t>
      </w:r>
      <w:r w:rsidRPr="005F5D75">
        <w:rPr>
          <w:rFonts w:ascii="Times New Roman" w:eastAsia="Calibri" w:hAnsi="Times New Roman" w:cs="Times New Roman"/>
          <w:lang w:val="uk-UA" w:eastAsia="ru-RU"/>
        </w:rPr>
        <w:t xml:space="preserve"> реагування на звернення Замовника з питань гарантійного обслуговування та ремонту обладнання, у випадку припинення його повного чи часткового функціонування. </w:t>
      </w:r>
    </w:p>
    <w:p w14:paraId="2818874D" w14:textId="77777777" w:rsidR="008E0EC5" w:rsidRPr="00897BD1" w:rsidRDefault="008E0EC5" w:rsidP="008E0EC5">
      <w:pPr>
        <w:spacing w:after="0" w:line="240" w:lineRule="auto"/>
        <w:ind w:firstLine="284"/>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8. ВІДПОВІДАЛЬНІСТЬ СТОРІН</w:t>
      </w:r>
    </w:p>
    <w:p w14:paraId="500B55B6" w14:textId="77777777" w:rsidR="008E0EC5" w:rsidRPr="00897BD1" w:rsidRDefault="008E0EC5" w:rsidP="008E0EC5">
      <w:pPr>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8.1.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14:paraId="5DE3FE8F" w14:textId="77777777" w:rsidR="008E0EC5" w:rsidRPr="00897BD1" w:rsidRDefault="008E0EC5" w:rsidP="008E0EC5">
      <w:pPr>
        <w:pStyle w:val="2"/>
        <w:spacing w:after="0" w:line="240" w:lineRule="auto"/>
        <w:ind w:firstLine="284"/>
        <w:jc w:val="both"/>
        <w:rPr>
          <w:rFonts w:ascii="Times New Roman" w:hAnsi="Times New Roman"/>
          <w:sz w:val="24"/>
          <w:szCs w:val="24"/>
          <w:lang w:val="uk-UA"/>
        </w:rPr>
      </w:pPr>
      <w:r w:rsidRPr="00897BD1">
        <w:rPr>
          <w:rFonts w:ascii="Times New Roman" w:hAnsi="Times New Roman"/>
          <w:lang w:val="uk-UA" w:eastAsia="ru-RU"/>
        </w:rPr>
        <w:t xml:space="preserve">8.2. </w:t>
      </w:r>
      <w:r w:rsidRPr="00897BD1">
        <w:rPr>
          <w:rFonts w:ascii="Times New Roman" w:hAnsi="Times New Roman"/>
          <w:sz w:val="24"/>
          <w:szCs w:val="24"/>
          <w:lang w:val="uk-UA"/>
        </w:rPr>
        <w:t>За порушення строків виконання зобов’язань по Договору, Виконавець сплачує Замовнику пеню в розмірі 0,1% від вартості Товару, за який допущено прострочення поставки, за кожний день прострочення, а за прострочення понад 30 днів (тридцять днів) додатково стягується штраф у розмірі 7% (сім) відсотків вказаної вартості.</w:t>
      </w:r>
    </w:p>
    <w:p w14:paraId="0EA98CD1" w14:textId="77777777" w:rsidR="008E0EC5" w:rsidRPr="00897BD1" w:rsidRDefault="008E0EC5" w:rsidP="008E0EC5">
      <w:pPr>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8.3. Сплата пені не звільняє Сторони від виконання своїх зобов’язань за цим Договором у повному обсязі.</w:t>
      </w:r>
    </w:p>
    <w:p w14:paraId="198BF1BD" w14:textId="77777777" w:rsidR="008E0EC5" w:rsidRPr="00897BD1" w:rsidRDefault="008E0EC5" w:rsidP="008E0EC5">
      <w:pPr>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8.4.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14:paraId="40E0BDE9" w14:textId="438DF003" w:rsidR="008E0EC5" w:rsidRPr="00897BD1" w:rsidRDefault="008E0EC5" w:rsidP="005B18E2">
      <w:pPr>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8.5. При неодноразовому попередженню Учасника щодо невиконання ним основних умов Договору Замовник має можливість розірвати Договір в односторонньому порядку</w:t>
      </w:r>
    </w:p>
    <w:p w14:paraId="08E266D2" w14:textId="77777777" w:rsidR="008E0EC5" w:rsidRPr="00897BD1" w:rsidRDefault="008E0EC5" w:rsidP="008E0EC5">
      <w:pPr>
        <w:suppressAutoHyphens/>
        <w:spacing w:after="0" w:line="240" w:lineRule="auto"/>
        <w:ind w:left="360"/>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9. ФОРС-МАЖОРНІ ОБСТАВИНИ</w:t>
      </w:r>
    </w:p>
    <w:p w14:paraId="708F2B3A" w14:textId="77777777" w:rsidR="008E0EC5" w:rsidRPr="00897BD1" w:rsidRDefault="008E0EC5" w:rsidP="008E0EC5">
      <w:pPr>
        <w:suppressAutoHyphen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9.1.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14:paraId="3F7A3EF7" w14:textId="77777777" w:rsidR="008E0EC5" w:rsidRPr="00897BD1" w:rsidRDefault="008E0EC5" w:rsidP="008E0EC5">
      <w:pPr>
        <w:pStyle w:val="a3"/>
        <w:numPr>
          <w:ilvl w:val="1"/>
          <w:numId w:val="3"/>
        </w:numPr>
        <w:suppressAutoHyphens/>
        <w:spacing w:after="0" w:line="240" w:lineRule="auto"/>
        <w:ind w:left="0"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14:paraId="3AD1B518" w14:textId="0BE6F523" w:rsidR="008E0EC5" w:rsidRPr="005B18E2" w:rsidRDefault="008E0EC5" w:rsidP="005B18E2">
      <w:pPr>
        <w:numPr>
          <w:ilvl w:val="1"/>
          <w:numId w:val="3"/>
        </w:numPr>
        <w:tabs>
          <w:tab w:val="num" w:pos="360"/>
        </w:tabs>
        <w:suppressAutoHyphens/>
        <w:spacing w:after="0" w:line="240" w:lineRule="auto"/>
        <w:ind w:left="0"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14:paraId="1A1D1E22" w14:textId="77777777" w:rsidR="008E0EC5" w:rsidRPr="00897BD1" w:rsidRDefault="008E0EC5" w:rsidP="008E0EC5">
      <w:pPr>
        <w:numPr>
          <w:ilvl w:val="0"/>
          <w:numId w:val="3"/>
        </w:numPr>
        <w:tabs>
          <w:tab w:val="num" w:pos="284"/>
        </w:tabs>
        <w:suppressAutoHyphens/>
        <w:spacing w:after="0" w:line="240" w:lineRule="auto"/>
        <w:ind w:left="0" w:firstLine="284"/>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ВИРІШЕННЯ СПОРІВ</w:t>
      </w:r>
    </w:p>
    <w:p w14:paraId="6A19AB9B" w14:textId="77777777" w:rsidR="008E0EC5" w:rsidRPr="00897BD1" w:rsidRDefault="008E0EC5" w:rsidP="008E0EC5">
      <w:pPr>
        <w:tabs>
          <w:tab w:val="left" w:pos="709"/>
          <w:tab w:val="left" w:pos="690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10.1. Взаємовідносини Сторін, не передбачені цим Договором, регулюються чинним законодавством України.</w:t>
      </w:r>
    </w:p>
    <w:p w14:paraId="75D94E6B" w14:textId="77777777" w:rsidR="008E0EC5" w:rsidRPr="00897BD1" w:rsidRDefault="008E0EC5" w:rsidP="008E0EC5">
      <w:pPr>
        <w:tabs>
          <w:tab w:val="left" w:pos="690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10.2. Усі спори між Сторонами вирішуються шляхом переговорів.</w:t>
      </w:r>
    </w:p>
    <w:p w14:paraId="6B99540F" w14:textId="08853E8D" w:rsidR="008E0EC5" w:rsidRPr="00897BD1" w:rsidRDefault="008E0EC5" w:rsidP="005B18E2">
      <w:pPr>
        <w:tabs>
          <w:tab w:val="left" w:pos="6906"/>
        </w:tabs>
        <w:spacing w:after="0" w:line="240" w:lineRule="auto"/>
        <w:ind w:firstLine="284"/>
        <w:jc w:val="both"/>
        <w:rPr>
          <w:rFonts w:ascii="Times New Roman" w:eastAsia="Calibri" w:hAnsi="Times New Roman" w:cs="Times New Roman"/>
          <w:lang w:val="uk-UA" w:eastAsia="ru-RU"/>
        </w:rPr>
      </w:pPr>
      <w:r w:rsidRPr="00897BD1">
        <w:rPr>
          <w:rFonts w:ascii="Times New Roman" w:eastAsia="Calibri" w:hAnsi="Times New Roman" w:cs="Times New Roman"/>
          <w:lang w:val="uk-UA" w:eastAsia="ru-RU"/>
        </w:rPr>
        <w:t>10.3. Спори між Сторонами з питань, щодо яких не було досягнуто згоди, вирішуються у судовому порядку.</w:t>
      </w:r>
    </w:p>
    <w:p w14:paraId="743AB4E3" w14:textId="77777777" w:rsidR="008E0EC5" w:rsidRPr="00897BD1" w:rsidRDefault="008E0EC5" w:rsidP="008E0EC5">
      <w:pPr>
        <w:numPr>
          <w:ilvl w:val="0"/>
          <w:numId w:val="3"/>
        </w:numPr>
        <w:tabs>
          <w:tab w:val="num" w:pos="360"/>
        </w:tabs>
        <w:suppressAutoHyphens/>
        <w:spacing w:after="0" w:line="240" w:lineRule="auto"/>
        <w:ind w:left="0" w:firstLine="284"/>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СТРОК ДІЇ ТА УМОВИ РОЗІРВАННЯ ДОГОВОРУ</w:t>
      </w:r>
    </w:p>
    <w:p w14:paraId="0B3A68F8" w14:textId="77777777" w:rsidR="008E0EC5" w:rsidRPr="00897BD1" w:rsidRDefault="008E0EC5" w:rsidP="008E0EC5">
      <w:pPr>
        <w:widowControl w:val="0"/>
        <w:numPr>
          <w:ilvl w:val="1"/>
          <w:numId w:val="3"/>
        </w:numPr>
        <w:shd w:val="clear" w:color="auto" w:fill="FFFFFF"/>
        <w:tabs>
          <w:tab w:val="left" w:pos="142"/>
          <w:tab w:val="num" w:pos="851"/>
        </w:tabs>
        <w:autoSpaceDE w:val="0"/>
        <w:autoSpaceDN w:val="0"/>
        <w:adjustRightInd w:val="0"/>
        <w:spacing w:after="0" w:line="230" w:lineRule="exact"/>
        <w:ind w:left="0" w:firstLine="284"/>
        <w:jc w:val="both"/>
        <w:rPr>
          <w:rFonts w:ascii="Times New Roman" w:eastAsia="Calibri" w:hAnsi="Times New Roman" w:cs="Times New Roman"/>
          <w:spacing w:val="-2"/>
          <w:lang w:val="uk-UA" w:eastAsia="ru-RU"/>
        </w:rPr>
      </w:pPr>
      <w:r w:rsidRPr="00897BD1">
        <w:rPr>
          <w:rFonts w:ascii="Times New Roman" w:eastAsia="Calibri" w:hAnsi="Times New Roman" w:cs="Times New Roman"/>
          <w:lang w:val="uk-UA" w:eastAsia="ru-RU"/>
        </w:rPr>
        <w:t xml:space="preserve">Даний Договір вступає в дію з моменту його підписання уповноваженими представниками Сторін та діє </w:t>
      </w:r>
      <w:r w:rsidRPr="00897BD1">
        <w:rPr>
          <w:rFonts w:ascii="Times New Roman" w:eastAsia="Calibri" w:hAnsi="Times New Roman" w:cs="Times New Roman"/>
          <w:b/>
          <w:bCs/>
          <w:lang w:val="uk-UA" w:eastAsia="ru-RU"/>
        </w:rPr>
        <w:t xml:space="preserve"> </w:t>
      </w:r>
      <w:r w:rsidRPr="00897BD1">
        <w:rPr>
          <w:rFonts w:ascii="Times New Roman" w:eastAsia="Calibri" w:hAnsi="Times New Roman" w:cs="Times New Roman"/>
          <w:bCs/>
          <w:lang w:val="uk-UA" w:eastAsia="ru-RU"/>
        </w:rPr>
        <w:t>до «31» грудня 202</w:t>
      </w:r>
      <w:r>
        <w:rPr>
          <w:rFonts w:ascii="Times New Roman" w:eastAsia="Calibri" w:hAnsi="Times New Roman" w:cs="Times New Roman"/>
          <w:bCs/>
          <w:lang w:val="uk-UA" w:eastAsia="ru-RU"/>
        </w:rPr>
        <w:t>3</w:t>
      </w:r>
      <w:r w:rsidRPr="00897BD1">
        <w:rPr>
          <w:rFonts w:ascii="Times New Roman" w:eastAsia="Calibri" w:hAnsi="Times New Roman" w:cs="Times New Roman"/>
          <w:bCs/>
          <w:lang w:val="uk-UA" w:eastAsia="ru-RU"/>
        </w:rPr>
        <w:t xml:space="preserve"> р., </w:t>
      </w:r>
      <w:r w:rsidRPr="00897BD1">
        <w:rPr>
          <w:rFonts w:ascii="Times New Roman" w:eastAsia="Calibri" w:hAnsi="Times New Roman" w:cs="Times New Roman"/>
          <w:lang w:val="uk-UA" w:eastAsia="ru-RU"/>
        </w:rPr>
        <w:t xml:space="preserve"> але у будь-якому разі до повного виконання сторонами передбачених ним зобов’язань.</w:t>
      </w:r>
    </w:p>
    <w:p w14:paraId="5AD9B959" w14:textId="77777777" w:rsidR="008E0EC5" w:rsidRPr="00897BD1" w:rsidRDefault="008E0EC5" w:rsidP="008E0EC5">
      <w:pPr>
        <w:widowControl w:val="0"/>
        <w:numPr>
          <w:ilvl w:val="1"/>
          <w:numId w:val="3"/>
        </w:numPr>
        <w:shd w:val="clear" w:color="auto" w:fill="FFFFFF"/>
        <w:tabs>
          <w:tab w:val="num" w:pos="851"/>
        </w:tabs>
        <w:autoSpaceDE w:val="0"/>
        <w:autoSpaceDN w:val="0"/>
        <w:adjustRightInd w:val="0"/>
        <w:spacing w:after="0" w:line="230" w:lineRule="exact"/>
        <w:ind w:left="0" w:right="22" w:firstLine="284"/>
        <w:jc w:val="both"/>
        <w:rPr>
          <w:rFonts w:ascii="Times New Roman" w:eastAsia="Calibri" w:hAnsi="Times New Roman" w:cs="Times New Roman"/>
          <w:spacing w:val="-2"/>
          <w:lang w:val="uk-UA" w:eastAsia="ru-RU"/>
        </w:rPr>
      </w:pPr>
      <w:r w:rsidRPr="00897BD1">
        <w:rPr>
          <w:rFonts w:ascii="Times New Roman" w:eastAsia="Calibri" w:hAnsi="Times New Roman" w:cs="Times New Roman"/>
          <w:spacing w:val="-2"/>
          <w:lang w:val="uk-UA" w:eastAsia="ru-RU"/>
        </w:rPr>
        <w:t>Цей Договір укладається і підписується у 2 примірниках, що мають однакову юридичну силу.</w:t>
      </w:r>
    </w:p>
    <w:p w14:paraId="6DA88191" w14:textId="77777777" w:rsidR="008E0EC5" w:rsidRPr="00897BD1" w:rsidRDefault="008E0EC5" w:rsidP="008E0EC5">
      <w:pPr>
        <w:widowControl w:val="0"/>
        <w:numPr>
          <w:ilvl w:val="1"/>
          <w:numId w:val="3"/>
        </w:numPr>
        <w:shd w:val="clear" w:color="auto" w:fill="FFFFFF"/>
        <w:tabs>
          <w:tab w:val="num" w:pos="360"/>
          <w:tab w:val="num" w:pos="851"/>
        </w:tabs>
        <w:autoSpaceDE w:val="0"/>
        <w:autoSpaceDN w:val="0"/>
        <w:adjustRightInd w:val="0"/>
        <w:spacing w:after="0" w:line="230" w:lineRule="exact"/>
        <w:ind w:left="0" w:right="22" w:firstLine="284"/>
        <w:jc w:val="both"/>
        <w:rPr>
          <w:rFonts w:ascii="Times New Roman" w:eastAsia="Calibri" w:hAnsi="Times New Roman" w:cs="Times New Roman"/>
          <w:spacing w:val="-2"/>
          <w:lang w:val="uk-UA" w:eastAsia="ru-RU"/>
        </w:rPr>
      </w:pPr>
      <w:r w:rsidRPr="00897BD1">
        <w:rPr>
          <w:rFonts w:ascii="Times New Roman" w:eastAsia="Calibri" w:hAnsi="Times New Roman" w:cs="Times New Roman"/>
          <w:spacing w:val="-2"/>
          <w:lang w:val="uk-UA" w:eastAsia="ru-RU"/>
        </w:rPr>
        <w:t>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w:t>
      </w:r>
    </w:p>
    <w:p w14:paraId="747F89A4" w14:textId="77777777" w:rsidR="008E0EC5" w:rsidRPr="00897BD1" w:rsidRDefault="008E0EC5" w:rsidP="008E0EC5">
      <w:pPr>
        <w:widowControl w:val="0"/>
        <w:numPr>
          <w:ilvl w:val="1"/>
          <w:numId w:val="3"/>
        </w:numPr>
        <w:shd w:val="clear" w:color="auto" w:fill="FFFFFF"/>
        <w:tabs>
          <w:tab w:val="num" w:pos="360"/>
          <w:tab w:val="num" w:pos="851"/>
        </w:tabs>
        <w:autoSpaceDE w:val="0"/>
        <w:autoSpaceDN w:val="0"/>
        <w:adjustRightInd w:val="0"/>
        <w:spacing w:after="0" w:line="230" w:lineRule="exact"/>
        <w:ind w:left="0" w:right="22" w:firstLine="284"/>
        <w:jc w:val="both"/>
        <w:rPr>
          <w:rFonts w:ascii="Times New Roman" w:eastAsia="Calibri" w:hAnsi="Times New Roman" w:cs="Times New Roman"/>
          <w:spacing w:val="-2"/>
          <w:lang w:val="uk-UA" w:eastAsia="ru-RU"/>
        </w:rPr>
      </w:pPr>
      <w:r w:rsidRPr="00897BD1">
        <w:rPr>
          <w:rFonts w:ascii="Times New Roman" w:eastAsia="Calibri" w:hAnsi="Times New Roman" w:cs="Times New Roman"/>
          <w:spacing w:val="-2"/>
          <w:lang w:val="uk-UA" w:eastAsia="ru-RU"/>
        </w:rPr>
        <w:t>Додатки та доповнення до цього договору, підписані Сторонами протягом терміну його дії, є невід'ємними частинами цього договору.</w:t>
      </w:r>
    </w:p>
    <w:p w14:paraId="5BD03D0E" w14:textId="77777777" w:rsidR="008E0EC5" w:rsidRPr="00897BD1" w:rsidRDefault="008E0EC5" w:rsidP="008E0EC5">
      <w:pPr>
        <w:widowControl w:val="0"/>
        <w:numPr>
          <w:ilvl w:val="1"/>
          <w:numId w:val="3"/>
        </w:numPr>
        <w:shd w:val="clear" w:color="auto" w:fill="FFFFFF"/>
        <w:tabs>
          <w:tab w:val="num" w:pos="360"/>
          <w:tab w:val="num" w:pos="851"/>
        </w:tabs>
        <w:autoSpaceDE w:val="0"/>
        <w:autoSpaceDN w:val="0"/>
        <w:adjustRightInd w:val="0"/>
        <w:spacing w:after="0" w:line="230" w:lineRule="exact"/>
        <w:ind w:left="0" w:right="22" w:firstLine="284"/>
        <w:jc w:val="both"/>
        <w:rPr>
          <w:rFonts w:ascii="Times New Roman" w:eastAsia="Calibri" w:hAnsi="Times New Roman" w:cs="Times New Roman"/>
          <w:spacing w:val="-2"/>
          <w:lang w:val="uk-UA" w:eastAsia="ru-RU"/>
        </w:rPr>
      </w:pPr>
      <w:r w:rsidRPr="00897BD1">
        <w:rPr>
          <w:rFonts w:ascii="Times New Roman" w:eastAsia="Calibri" w:hAnsi="Times New Roman" w:cs="Times New Roman"/>
          <w:spacing w:val="-2"/>
          <w:lang w:val="uk-UA" w:eastAsia="ru-RU"/>
        </w:rPr>
        <w:t>Договір може бути достроково розірваний за згодою Сторін, за рішенням суду, або за рішенням Замовника у випадку невиконання Учасником своїх зобов’язань за цим договором.</w:t>
      </w:r>
    </w:p>
    <w:p w14:paraId="016BBE3C" w14:textId="0E541BE9" w:rsidR="008E0EC5" w:rsidRPr="005B18E2" w:rsidRDefault="008E0EC5" w:rsidP="005B18E2">
      <w:pPr>
        <w:widowControl w:val="0"/>
        <w:numPr>
          <w:ilvl w:val="1"/>
          <w:numId w:val="3"/>
        </w:numPr>
        <w:shd w:val="clear" w:color="auto" w:fill="FFFFFF"/>
        <w:tabs>
          <w:tab w:val="num" w:pos="851"/>
        </w:tabs>
        <w:autoSpaceDE w:val="0"/>
        <w:autoSpaceDN w:val="0"/>
        <w:adjustRightInd w:val="0"/>
        <w:spacing w:after="0" w:line="230" w:lineRule="exact"/>
        <w:ind w:left="0" w:right="22" w:firstLine="284"/>
        <w:jc w:val="both"/>
        <w:rPr>
          <w:rFonts w:ascii="Times New Roman" w:eastAsia="Calibri" w:hAnsi="Times New Roman" w:cs="Times New Roman"/>
          <w:spacing w:val="-2"/>
          <w:lang w:val="uk-UA" w:eastAsia="ru-RU"/>
        </w:rPr>
      </w:pPr>
      <w:r w:rsidRPr="00897BD1">
        <w:rPr>
          <w:rFonts w:ascii="Times New Roman" w:eastAsia="Calibri" w:hAnsi="Times New Roman" w:cs="Times New Roman"/>
          <w:spacing w:val="-2"/>
          <w:lang w:val="uk-UA" w:eastAsia="ru-RU"/>
        </w:rPr>
        <w:t xml:space="preserve">Жодна із Сторін не має права передавати свої права та обов’язки за цим Договором третій стороні. </w:t>
      </w:r>
    </w:p>
    <w:p w14:paraId="1D6DB660" w14:textId="77777777" w:rsidR="008E0EC5" w:rsidRPr="00897BD1" w:rsidRDefault="008E0EC5" w:rsidP="008E0EC5">
      <w:pPr>
        <w:spacing w:after="0" w:line="240" w:lineRule="auto"/>
        <w:ind w:left="720"/>
        <w:jc w:val="center"/>
        <w:rPr>
          <w:rFonts w:ascii="Times New Roman" w:eastAsia="Times New Roman" w:hAnsi="Times New Roman"/>
          <w:sz w:val="24"/>
          <w:szCs w:val="24"/>
          <w:lang w:val="uk-UA"/>
        </w:rPr>
      </w:pPr>
      <w:r w:rsidRPr="00897BD1">
        <w:rPr>
          <w:rFonts w:ascii="Times New Roman" w:eastAsia="Times New Roman" w:hAnsi="Times New Roman"/>
          <w:b/>
          <w:color w:val="000000"/>
          <w:sz w:val="24"/>
          <w:szCs w:val="24"/>
          <w:lang w:val="uk-UA"/>
        </w:rPr>
        <w:t>12. ПОРЯДОК ЗМІНИ УМОВ ДОГОВОРУ</w:t>
      </w:r>
    </w:p>
    <w:p w14:paraId="14FA4BA8" w14:textId="66CE05A8" w:rsidR="008E0EC5" w:rsidRPr="00EB1D73" w:rsidRDefault="008E0EC5" w:rsidP="008E0EC5">
      <w:pPr>
        <w:pStyle w:val="rvps2"/>
        <w:shd w:val="clear" w:color="auto" w:fill="FFFFFF"/>
        <w:spacing w:before="0" w:beforeAutospacing="0" w:after="0" w:afterAutospacing="0"/>
        <w:ind w:firstLine="284"/>
        <w:jc w:val="both"/>
        <w:rPr>
          <w:color w:val="000000"/>
          <w:sz w:val="22"/>
          <w:szCs w:val="22"/>
          <w:lang w:val="uk-UA"/>
        </w:rPr>
      </w:pPr>
      <w:r w:rsidRPr="00897BD1">
        <w:rPr>
          <w:lang w:val="uk-UA"/>
        </w:rPr>
        <w:t>12.1</w:t>
      </w:r>
      <w:r w:rsidR="006F0E6D">
        <w:rPr>
          <w:lang w:val="uk-UA"/>
        </w:rPr>
        <w:t xml:space="preserve"> </w:t>
      </w:r>
      <w:r w:rsidRPr="00EB1D73">
        <w:rPr>
          <w:color w:val="000000"/>
          <w:sz w:val="22"/>
          <w:szCs w:val="22"/>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виконавця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виконавця без зменшення обсягів закупівлі.</w:t>
      </w:r>
      <w:bookmarkStart w:id="1" w:name="n1768"/>
      <w:bookmarkEnd w:id="1"/>
      <w:r w:rsidRPr="00EB1D73">
        <w:rPr>
          <w:color w:val="000000"/>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ED65A9" w:rsidRPr="00EB1D73">
        <w:rPr>
          <w:color w:val="000000"/>
          <w:sz w:val="22"/>
          <w:szCs w:val="22"/>
          <w:lang w:val="uk-UA"/>
        </w:rPr>
        <w:t xml:space="preserve"> визначених п.19 особли</w:t>
      </w:r>
      <w:r w:rsidR="0062414D" w:rsidRPr="00EB1D73">
        <w:rPr>
          <w:color w:val="000000"/>
          <w:sz w:val="22"/>
          <w:szCs w:val="22"/>
          <w:lang w:val="uk-UA"/>
        </w:rPr>
        <w:t>востей здійснення закупівель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2022року № 1178, а саме</w:t>
      </w:r>
      <w:r w:rsidRPr="00EB1D73">
        <w:rPr>
          <w:color w:val="000000"/>
          <w:sz w:val="22"/>
          <w:szCs w:val="22"/>
          <w:lang w:val="uk-UA"/>
        </w:rPr>
        <w:t>:</w:t>
      </w:r>
    </w:p>
    <w:p w14:paraId="613535A6" w14:textId="77777777" w:rsidR="008E0EC5" w:rsidRPr="00EB1D73" w:rsidRDefault="008E0EC5" w:rsidP="008E0EC5">
      <w:pPr>
        <w:pStyle w:val="rvps2"/>
        <w:shd w:val="clear" w:color="auto" w:fill="FFFFFF"/>
        <w:spacing w:before="0" w:beforeAutospacing="0" w:after="0" w:afterAutospacing="0"/>
        <w:ind w:firstLine="448"/>
        <w:jc w:val="both"/>
        <w:rPr>
          <w:color w:val="333333"/>
          <w:sz w:val="22"/>
          <w:szCs w:val="22"/>
          <w:lang w:val="uk-UA"/>
        </w:rPr>
      </w:pPr>
      <w:r w:rsidRPr="00EB1D73">
        <w:rPr>
          <w:color w:val="333333"/>
          <w:sz w:val="22"/>
          <w:szCs w:val="22"/>
          <w:lang w:val="uk-UA"/>
        </w:rPr>
        <w:lastRenderedPageBreak/>
        <w:t>1) зменшення обсягів закупівлі, зокрема з урахуванням фактичного обсягу видатків замовника;</w:t>
      </w:r>
      <w:bookmarkStart w:id="2" w:name="n511"/>
      <w:bookmarkEnd w:id="2"/>
    </w:p>
    <w:p w14:paraId="5157F9AF" w14:textId="77777777" w:rsidR="008E0EC5" w:rsidRPr="00EB1D73" w:rsidRDefault="008E0EC5" w:rsidP="008E0EC5">
      <w:pPr>
        <w:pStyle w:val="rvps2"/>
        <w:shd w:val="clear" w:color="auto" w:fill="FFFFFF"/>
        <w:spacing w:before="0" w:beforeAutospacing="0" w:after="0" w:afterAutospacing="0"/>
        <w:ind w:firstLine="448"/>
        <w:jc w:val="both"/>
        <w:rPr>
          <w:color w:val="333333"/>
          <w:sz w:val="22"/>
          <w:szCs w:val="22"/>
          <w:lang w:val="uk-UA"/>
        </w:rPr>
      </w:pPr>
      <w:r w:rsidRPr="00EB1D73">
        <w:rPr>
          <w:color w:val="333333"/>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B1D73">
        <w:rPr>
          <w:color w:val="333333"/>
          <w:sz w:val="22"/>
          <w:szCs w:val="22"/>
          <w:lang w:val="uk-UA"/>
        </w:rPr>
        <w:t>пропорційно</w:t>
      </w:r>
      <w:proofErr w:type="spellEnd"/>
      <w:r w:rsidRPr="00EB1D73">
        <w:rPr>
          <w:color w:val="333333"/>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127E99" w14:textId="77777777" w:rsidR="008E0EC5" w:rsidRPr="00EB1D73" w:rsidRDefault="008E0EC5" w:rsidP="008E0EC5">
      <w:pPr>
        <w:pStyle w:val="rvps2"/>
        <w:shd w:val="clear" w:color="auto" w:fill="FFFFFF"/>
        <w:spacing w:before="0" w:beforeAutospacing="0" w:after="0" w:afterAutospacing="0"/>
        <w:ind w:firstLine="448"/>
        <w:jc w:val="both"/>
        <w:rPr>
          <w:color w:val="333333"/>
          <w:sz w:val="22"/>
          <w:szCs w:val="22"/>
          <w:lang w:val="uk-UA"/>
        </w:rPr>
      </w:pPr>
      <w:bookmarkStart w:id="3" w:name="n512"/>
      <w:bookmarkEnd w:id="3"/>
      <w:r w:rsidRPr="00EB1D73">
        <w:rPr>
          <w:color w:val="333333"/>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8F8D1F" w14:textId="77777777" w:rsidR="008E0EC5" w:rsidRPr="00EB1D73" w:rsidRDefault="008E0EC5" w:rsidP="008E0EC5">
      <w:pPr>
        <w:pStyle w:val="rvps2"/>
        <w:shd w:val="clear" w:color="auto" w:fill="FFFFFF"/>
        <w:spacing w:before="0" w:beforeAutospacing="0" w:after="0" w:afterAutospacing="0"/>
        <w:ind w:firstLine="448"/>
        <w:jc w:val="both"/>
        <w:rPr>
          <w:color w:val="333333"/>
          <w:sz w:val="22"/>
          <w:szCs w:val="22"/>
          <w:lang w:val="uk-UA"/>
        </w:rPr>
      </w:pPr>
      <w:bookmarkStart w:id="4" w:name="n513"/>
      <w:bookmarkEnd w:id="4"/>
      <w:r w:rsidRPr="00EB1D73">
        <w:rPr>
          <w:color w:val="333333"/>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25BA6D" w14:textId="77777777" w:rsidR="008E0EC5" w:rsidRPr="00EB1D73" w:rsidRDefault="008E0EC5" w:rsidP="008E0EC5">
      <w:pPr>
        <w:pStyle w:val="rvps2"/>
        <w:shd w:val="clear" w:color="auto" w:fill="FFFFFF"/>
        <w:spacing w:before="0" w:beforeAutospacing="0" w:after="0" w:afterAutospacing="0"/>
        <w:ind w:firstLine="448"/>
        <w:jc w:val="both"/>
        <w:rPr>
          <w:color w:val="333333"/>
          <w:sz w:val="22"/>
          <w:szCs w:val="22"/>
          <w:lang w:val="uk-UA"/>
        </w:rPr>
      </w:pPr>
      <w:bookmarkStart w:id="5" w:name="n514"/>
      <w:bookmarkEnd w:id="5"/>
      <w:r w:rsidRPr="00EB1D73">
        <w:rPr>
          <w:color w:val="333333"/>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B6DAB1C" w14:textId="77777777" w:rsidR="008E0EC5" w:rsidRPr="00EB1D73" w:rsidRDefault="008E0EC5" w:rsidP="008E0EC5">
      <w:pPr>
        <w:pStyle w:val="rvps2"/>
        <w:shd w:val="clear" w:color="auto" w:fill="FFFFFF"/>
        <w:spacing w:before="0" w:beforeAutospacing="0" w:after="0" w:afterAutospacing="0"/>
        <w:ind w:firstLine="448"/>
        <w:jc w:val="both"/>
        <w:rPr>
          <w:color w:val="333333"/>
          <w:sz w:val="22"/>
          <w:szCs w:val="22"/>
          <w:lang w:val="uk-UA"/>
        </w:rPr>
      </w:pPr>
      <w:bookmarkStart w:id="6" w:name="n515"/>
      <w:bookmarkEnd w:id="6"/>
      <w:r w:rsidRPr="00EB1D73">
        <w:rPr>
          <w:color w:val="333333"/>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B1D73">
        <w:rPr>
          <w:color w:val="333333"/>
          <w:sz w:val="22"/>
          <w:szCs w:val="22"/>
          <w:lang w:val="uk-UA"/>
        </w:rPr>
        <w:t>пропорційно</w:t>
      </w:r>
      <w:proofErr w:type="spellEnd"/>
      <w:r w:rsidRPr="00EB1D73">
        <w:rPr>
          <w:color w:val="333333"/>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EB1D73">
        <w:rPr>
          <w:color w:val="333333"/>
          <w:sz w:val="22"/>
          <w:szCs w:val="22"/>
          <w:lang w:val="uk-UA"/>
        </w:rPr>
        <w:t>пропорційно</w:t>
      </w:r>
      <w:proofErr w:type="spellEnd"/>
      <w:r w:rsidRPr="00EB1D73">
        <w:rPr>
          <w:color w:val="333333"/>
          <w:sz w:val="22"/>
          <w:szCs w:val="22"/>
          <w:lang w:val="uk-UA"/>
        </w:rPr>
        <w:t xml:space="preserve"> до зміни податкового навантаження внаслідок зміни системи оподаткування;</w:t>
      </w:r>
    </w:p>
    <w:p w14:paraId="594A1DE6" w14:textId="77777777" w:rsidR="008E0EC5" w:rsidRPr="00EB1D73" w:rsidRDefault="008E0EC5" w:rsidP="008E0EC5">
      <w:pPr>
        <w:pStyle w:val="rvps2"/>
        <w:shd w:val="clear" w:color="auto" w:fill="FFFFFF"/>
        <w:spacing w:before="0" w:beforeAutospacing="0" w:after="0" w:afterAutospacing="0"/>
        <w:ind w:firstLine="448"/>
        <w:jc w:val="both"/>
        <w:rPr>
          <w:color w:val="333333"/>
          <w:sz w:val="22"/>
          <w:szCs w:val="22"/>
          <w:lang w:val="uk-UA"/>
        </w:rPr>
      </w:pPr>
      <w:bookmarkStart w:id="7" w:name="n516"/>
      <w:bookmarkEnd w:id="7"/>
      <w:r w:rsidRPr="00EB1D73">
        <w:rPr>
          <w:color w:val="333333"/>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1D73">
        <w:rPr>
          <w:color w:val="333333"/>
          <w:sz w:val="22"/>
          <w:szCs w:val="22"/>
          <w:lang w:val="uk-UA"/>
        </w:rPr>
        <w:t>Platts</w:t>
      </w:r>
      <w:proofErr w:type="spellEnd"/>
      <w:r w:rsidRPr="00EB1D73">
        <w:rPr>
          <w:color w:val="333333"/>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69DA66" w14:textId="77777777" w:rsidR="008E0EC5" w:rsidRPr="00EB1D73" w:rsidRDefault="008E0EC5" w:rsidP="008E0EC5">
      <w:pPr>
        <w:pStyle w:val="rvps2"/>
        <w:shd w:val="clear" w:color="auto" w:fill="FFFFFF"/>
        <w:spacing w:before="0" w:beforeAutospacing="0" w:after="0" w:afterAutospacing="0"/>
        <w:ind w:firstLine="448"/>
        <w:jc w:val="both"/>
        <w:rPr>
          <w:color w:val="333333"/>
          <w:sz w:val="22"/>
          <w:szCs w:val="22"/>
        </w:rPr>
      </w:pPr>
      <w:bookmarkStart w:id="8" w:name="n517"/>
      <w:bookmarkEnd w:id="8"/>
      <w:r w:rsidRPr="00EB1D73">
        <w:rPr>
          <w:color w:val="333333"/>
          <w:sz w:val="22"/>
          <w:szCs w:val="22"/>
          <w:lang w:val="uk-UA"/>
        </w:rPr>
        <w:t>8) зміни умов у зв’язку із застосуванням положень </w:t>
      </w:r>
      <w:hyperlink r:id="rId6" w:anchor="n1778" w:tgtFrame="_blank" w:history="1">
        <w:r w:rsidRPr="00EB1D73">
          <w:rPr>
            <w:rStyle w:val="a4"/>
            <w:color w:val="000099"/>
            <w:sz w:val="22"/>
            <w:szCs w:val="22"/>
            <w:lang w:val="uk-UA"/>
          </w:rPr>
          <w:t>частини шостої</w:t>
        </w:r>
      </w:hyperlink>
      <w:r w:rsidRPr="00EB1D73">
        <w:rPr>
          <w:color w:val="333333"/>
          <w:sz w:val="22"/>
          <w:szCs w:val="22"/>
          <w:lang w:val="uk-UA"/>
        </w:rPr>
        <w:t> статті 41 Закону</w:t>
      </w:r>
      <w:r w:rsidRPr="00EB1D73">
        <w:rPr>
          <w:color w:val="333333"/>
          <w:sz w:val="22"/>
          <w:szCs w:val="22"/>
        </w:rPr>
        <w:t>.</w:t>
      </w:r>
    </w:p>
    <w:p w14:paraId="76EC265C" w14:textId="2BD09B1B" w:rsidR="008E0EC5" w:rsidRPr="00EB1D73" w:rsidRDefault="008E0EC5" w:rsidP="008E0EC5">
      <w:pPr>
        <w:spacing w:after="0" w:line="240" w:lineRule="auto"/>
        <w:ind w:firstLine="284"/>
        <w:jc w:val="both"/>
        <w:rPr>
          <w:rFonts w:ascii="Times New Roman" w:eastAsia="Times New Roman" w:hAnsi="Times New Roman"/>
          <w:lang w:val="uk-UA"/>
        </w:rPr>
      </w:pPr>
      <w:r w:rsidRPr="00EB1D73">
        <w:rPr>
          <w:rFonts w:ascii="Times New Roman" w:eastAsia="Times New Roman" w:hAnsi="Times New Roman"/>
          <w:lang w:val="uk-UA"/>
        </w:rPr>
        <w:t>12.2. Зміни до</w:t>
      </w:r>
      <w:r w:rsidR="006F0E6D" w:rsidRPr="00EB1D73">
        <w:rPr>
          <w:rFonts w:ascii="Times New Roman" w:eastAsia="Times New Roman" w:hAnsi="Times New Roman"/>
          <w:lang w:val="uk-UA"/>
        </w:rPr>
        <w:t xml:space="preserve"> </w:t>
      </w:r>
      <w:r w:rsidRPr="00EB1D73">
        <w:rPr>
          <w:rFonts w:ascii="Times New Roman" w:eastAsia="Times New Roman" w:hAnsi="Times New Roman"/>
          <w:lang w:val="uk-UA"/>
        </w:rPr>
        <w:t>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EB1D73">
        <w:rPr>
          <w:rFonts w:ascii="Times New Roman" w:eastAsia="Times New Roman" w:hAnsi="Times New Roman"/>
          <w:b/>
          <w:lang w:val="uk-UA"/>
        </w:rPr>
        <w:t>.</w:t>
      </w:r>
    </w:p>
    <w:p w14:paraId="5C88972C" w14:textId="08BBE86F" w:rsidR="008E0EC5" w:rsidRPr="00EB1D73" w:rsidRDefault="008E0EC5" w:rsidP="008E0EC5">
      <w:pPr>
        <w:spacing w:after="0" w:line="240" w:lineRule="auto"/>
        <w:ind w:firstLine="284"/>
        <w:jc w:val="both"/>
        <w:rPr>
          <w:rFonts w:ascii="Times New Roman" w:eastAsia="Times New Roman" w:hAnsi="Times New Roman"/>
          <w:lang w:val="uk-UA"/>
        </w:rPr>
      </w:pPr>
      <w:r w:rsidRPr="00EB1D73">
        <w:rPr>
          <w:rFonts w:ascii="Times New Roman" w:eastAsia="Times New Roman" w:hAnsi="Times New Roman"/>
          <w:lang w:val="uk-UA"/>
        </w:rPr>
        <w:t>12.3. Пропозицію щодо внесення змін до договору може зробити кожна із Сторін Договору.</w:t>
      </w:r>
      <w:r w:rsidR="006F0E6D" w:rsidRPr="00EB1D73">
        <w:rPr>
          <w:rFonts w:ascii="Times New Roman" w:eastAsia="Times New Roman" w:hAnsi="Times New Roman"/>
          <w:lang w:val="uk-UA"/>
        </w:rPr>
        <w:t xml:space="preserve"> </w:t>
      </w:r>
      <w:r w:rsidRPr="00EB1D73">
        <w:rPr>
          <w:rFonts w:ascii="Times New Roman" w:eastAsia="Times New Roman" w:hAnsi="Times New Roman"/>
          <w:lang w:val="uk-UA"/>
        </w:rPr>
        <w:t>Обмін інформацією щодо внесення змін до договору здійснюється у письмовій формі шляхом взаємного листування.</w:t>
      </w:r>
    </w:p>
    <w:p w14:paraId="7FC11E06" w14:textId="024370CC" w:rsidR="008E0EC5" w:rsidRPr="005B18E2" w:rsidRDefault="008E0EC5" w:rsidP="005B18E2">
      <w:pPr>
        <w:spacing w:after="0" w:line="240" w:lineRule="auto"/>
        <w:ind w:right="120" w:firstLine="284"/>
        <w:jc w:val="both"/>
        <w:rPr>
          <w:rFonts w:ascii="Times New Roman" w:eastAsia="Times New Roman" w:hAnsi="Times New Roman"/>
          <w:lang w:val="uk-UA"/>
        </w:rPr>
      </w:pPr>
      <w:r w:rsidRPr="00EB1D73">
        <w:rPr>
          <w:rFonts w:ascii="Times New Roman" w:eastAsia="Times New Roman" w:hAnsi="Times New Roman"/>
          <w:lang w:val="uk-UA"/>
        </w:rPr>
        <w:t xml:space="preserve">12.4. Зміна договору допускається лише за згодою Сторін, якщо інше не встановлено договором або законом. </w:t>
      </w:r>
    </w:p>
    <w:p w14:paraId="2EA9BA67" w14:textId="77777777" w:rsidR="008E0EC5" w:rsidRPr="00897BD1" w:rsidRDefault="008E0EC5" w:rsidP="008E0EC5">
      <w:pPr>
        <w:pStyle w:val="a3"/>
        <w:numPr>
          <w:ilvl w:val="0"/>
          <w:numId w:val="4"/>
        </w:numPr>
        <w:suppressAutoHyphens/>
        <w:spacing w:after="0" w:line="240" w:lineRule="auto"/>
        <w:ind w:firstLine="284"/>
        <w:jc w:val="center"/>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ЗАГАЛЬНІ ПОЛОЖЕННЯ</w:t>
      </w:r>
    </w:p>
    <w:p w14:paraId="4060BC63" w14:textId="77777777" w:rsidR="008E0EC5" w:rsidRPr="00A556E0" w:rsidRDefault="008E0EC5" w:rsidP="008E0EC5">
      <w:pPr>
        <w:tabs>
          <w:tab w:val="num" w:pos="709"/>
          <w:tab w:val="num" w:pos="851"/>
        </w:tabs>
        <w:suppressAutoHyphens/>
        <w:spacing w:after="0" w:line="240" w:lineRule="auto"/>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     13.1.  </w:t>
      </w:r>
      <w:r w:rsidRPr="00A556E0">
        <w:rPr>
          <w:rFonts w:ascii="Times New Roman" w:eastAsia="Calibri" w:hAnsi="Times New Roman" w:cs="Times New Roman"/>
          <w:lang w:val="uk-UA" w:eastAsia="ru-RU"/>
        </w:rPr>
        <w:t>Невід</w:t>
      </w:r>
      <w:r>
        <w:rPr>
          <w:rFonts w:ascii="Times New Roman" w:eastAsia="Calibri" w:hAnsi="Times New Roman" w:cs="Times New Roman"/>
          <w:lang w:val="uk-UA" w:eastAsia="ru-RU"/>
        </w:rPr>
        <w:t>’</w:t>
      </w:r>
      <w:r w:rsidRPr="00A556E0">
        <w:rPr>
          <w:rFonts w:ascii="Times New Roman" w:eastAsia="Calibri" w:hAnsi="Times New Roman" w:cs="Times New Roman"/>
          <w:lang w:val="uk-UA" w:eastAsia="ru-RU"/>
        </w:rPr>
        <w:t xml:space="preserve">ємною частиною цього Договору є: </w:t>
      </w:r>
      <w:r w:rsidRPr="00A556E0">
        <w:rPr>
          <w:rFonts w:ascii="Times New Roman" w:eastAsia="Calibri" w:hAnsi="Times New Roman" w:cs="Times New Roman"/>
          <w:b/>
          <w:lang w:val="uk-UA" w:eastAsia="ru-RU"/>
        </w:rPr>
        <w:t>специфікація (Додаток №1)</w:t>
      </w:r>
      <w:r w:rsidRPr="00A556E0">
        <w:rPr>
          <w:rFonts w:ascii="Times New Roman" w:eastAsia="Calibri" w:hAnsi="Times New Roman" w:cs="Times New Roman"/>
          <w:lang w:val="uk-UA" w:eastAsia="ru-RU"/>
        </w:rPr>
        <w:t xml:space="preserve">, </w:t>
      </w:r>
    </w:p>
    <w:p w14:paraId="5A27F9EE" w14:textId="77777777" w:rsidR="008E0EC5" w:rsidRPr="00A556E0" w:rsidRDefault="008E0EC5" w:rsidP="008E0EC5">
      <w:pPr>
        <w:tabs>
          <w:tab w:val="left" w:pos="284"/>
          <w:tab w:val="num" w:pos="851"/>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13.2. </w:t>
      </w:r>
      <w:r w:rsidRPr="00A556E0">
        <w:rPr>
          <w:rFonts w:ascii="Times New Roman" w:eastAsia="Calibri" w:hAnsi="Times New Roman" w:cs="Times New Roman"/>
          <w:lang w:val="uk-UA" w:eastAsia="ru-RU"/>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14:paraId="4AAC02BE" w14:textId="77777777" w:rsidR="008E0EC5" w:rsidRPr="00897BD1" w:rsidRDefault="008E0EC5" w:rsidP="008E0EC5">
      <w:pPr>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13.3. </w:t>
      </w:r>
      <w:r w:rsidRPr="00897BD1">
        <w:rPr>
          <w:rFonts w:ascii="Times New Roman" w:eastAsia="Calibri" w:hAnsi="Times New Roman" w:cs="Times New Roman"/>
          <w:lang w:val="uk-UA" w:eastAsia="ru-RU"/>
        </w:rPr>
        <w:t>Кожна із Сторін несе повну відповідальність за правильність вказаних в цьому Договорі реквізитів та зобов’язується у термін 3-х календарних днів письмово повідомляти іншу Сторону про їх зміну, інакше вона несе ризик настання пов’язаних з ним несприятливих наслідків.</w:t>
      </w:r>
      <w:r w:rsidRPr="00897BD1">
        <w:rPr>
          <w:rFonts w:ascii="Times New Roman" w:eastAsia="Calibri" w:hAnsi="Times New Roman" w:cs="Times New Roman"/>
          <w:color w:val="000000"/>
          <w:sz w:val="24"/>
          <w:szCs w:val="24"/>
          <w:lang w:val="uk-UA" w:eastAsia="ru-RU"/>
        </w:rPr>
        <w:t xml:space="preserve"> </w:t>
      </w:r>
    </w:p>
    <w:p w14:paraId="43F20059" w14:textId="77777777" w:rsidR="008E0EC5" w:rsidRPr="00897BD1" w:rsidRDefault="008E0EC5" w:rsidP="008E0EC5">
      <w:pPr>
        <w:tabs>
          <w:tab w:val="left" w:pos="993"/>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13.4. </w:t>
      </w:r>
      <w:r w:rsidRPr="00897BD1">
        <w:rPr>
          <w:rFonts w:ascii="Times New Roman" w:eastAsia="Calibri" w:hAnsi="Times New Roman" w:cs="Times New Roman"/>
          <w:lang w:val="uk-UA" w:eastAsia="ru-RU"/>
        </w:rPr>
        <w:t>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w:t>
      </w:r>
    </w:p>
    <w:p w14:paraId="3604418E" w14:textId="77777777" w:rsidR="008E0EC5" w:rsidRPr="00897BD1" w:rsidRDefault="008E0EC5" w:rsidP="008E0EC5">
      <w:pPr>
        <w:tabs>
          <w:tab w:val="left" w:pos="851"/>
        </w:tabs>
        <w:suppressAutoHyphens/>
        <w:spacing w:after="0" w:line="240" w:lineRule="auto"/>
        <w:ind w:firstLine="284"/>
        <w:jc w:val="both"/>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13.5. </w:t>
      </w:r>
      <w:r w:rsidRPr="00897BD1">
        <w:rPr>
          <w:rFonts w:ascii="Times New Roman" w:eastAsia="Calibri" w:hAnsi="Times New Roman" w:cs="Times New Roman"/>
          <w:lang w:val="uk-UA" w:eastAsia="ru-RU"/>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14:paraId="2FB345A2" w14:textId="65825019" w:rsidR="005B18E2" w:rsidRPr="005B18E2" w:rsidRDefault="008E0EC5" w:rsidP="001522AA">
      <w:pPr>
        <w:tabs>
          <w:tab w:val="left" w:pos="709"/>
        </w:tabs>
        <w:suppressAutoHyphens/>
        <w:spacing w:after="0" w:line="240" w:lineRule="auto"/>
        <w:ind w:firstLine="284"/>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lang w:val="uk-UA" w:eastAsia="ru-RU"/>
        </w:rPr>
        <w:t xml:space="preserve">13.6. </w:t>
      </w:r>
      <w:r w:rsidRPr="00A556E0">
        <w:rPr>
          <w:rFonts w:ascii="Times New Roman" w:eastAsia="Calibri" w:hAnsi="Times New Roman" w:cs="Times New Roman"/>
          <w:lang w:val="uk-UA" w:eastAsia="ru-RU"/>
        </w:rPr>
        <w:t>Підписуючи  цей  договір  Сторони  надають згоду на обробку, використання та</w:t>
      </w:r>
      <w:r>
        <w:rPr>
          <w:rFonts w:ascii="Times New Roman" w:eastAsia="Calibri" w:hAnsi="Times New Roman" w:cs="Times New Roman"/>
          <w:lang w:val="uk-UA" w:eastAsia="ru-RU"/>
        </w:rPr>
        <w:t xml:space="preserve"> </w:t>
      </w:r>
      <w:r w:rsidRPr="00897BD1">
        <w:rPr>
          <w:rFonts w:ascii="Times New Roman" w:eastAsia="Calibri" w:hAnsi="Times New Roman" w:cs="Times New Roman"/>
          <w:lang w:val="uk-UA" w:eastAsia="ru-RU"/>
        </w:rPr>
        <w:t>оприлюднення персональних даних відповідно до діючого законодавства України та згідно з Законом України «Про захист персональних даних» від 01.06.2010 р. №2297-VI.</w:t>
      </w:r>
      <w:r w:rsidRPr="00897BD1">
        <w:rPr>
          <w:rFonts w:ascii="Times New Roman" w:eastAsia="Calibri" w:hAnsi="Times New Roman" w:cs="Times New Roman"/>
          <w:color w:val="000000"/>
          <w:sz w:val="24"/>
          <w:szCs w:val="24"/>
          <w:lang w:val="uk-UA" w:eastAsia="ru-RU"/>
        </w:rPr>
        <w:t xml:space="preserve"> </w:t>
      </w:r>
    </w:p>
    <w:p w14:paraId="2664843B" w14:textId="3A8330D7" w:rsidR="008E0EC5" w:rsidRPr="005B18E2" w:rsidRDefault="008E0EC5" w:rsidP="009F148D">
      <w:pPr>
        <w:pStyle w:val="a3"/>
        <w:numPr>
          <w:ilvl w:val="0"/>
          <w:numId w:val="4"/>
        </w:numPr>
        <w:suppressAutoHyphens/>
        <w:spacing w:after="0" w:line="240" w:lineRule="auto"/>
        <w:jc w:val="center"/>
        <w:rPr>
          <w:rFonts w:ascii="Times New Roman" w:eastAsia="Calibri" w:hAnsi="Times New Roman" w:cs="Times New Roman"/>
          <w:b/>
          <w:lang w:val="uk-UA" w:eastAsia="ru-RU"/>
        </w:rPr>
      </w:pPr>
      <w:r w:rsidRPr="005B18E2">
        <w:rPr>
          <w:rFonts w:ascii="Times New Roman" w:eastAsia="Calibri" w:hAnsi="Times New Roman" w:cs="Times New Roman"/>
          <w:b/>
          <w:lang w:val="uk-UA" w:eastAsia="ru-RU"/>
        </w:rPr>
        <w:t>ЮРИДИЧНІ  АДРЕСИ  СТОРІН</w:t>
      </w: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8E0EC5" w14:paraId="7B0C803E" w14:textId="77777777" w:rsidTr="005B4278">
        <w:trPr>
          <w:trHeight w:val="251"/>
        </w:trPr>
        <w:tc>
          <w:tcPr>
            <w:tcW w:w="9624" w:type="dxa"/>
            <w:gridSpan w:val="2"/>
            <w:hideMark/>
          </w:tcPr>
          <w:p w14:paraId="7931801B" w14:textId="77777777" w:rsidR="008E0EC5" w:rsidRDefault="008E0EC5" w:rsidP="005B4278">
            <w:pPr>
              <w:pStyle w:val="TableParagraph"/>
              <w:spacing w:line="232" w:lineRule="exact"/>
              <w:ind w:left="1850" w:right="1773"/>
              <w:jc w:val="center"/>
              <w:rPr>
                <w:rFonts w:eastAsia="Calibri"/>
                <w:b/>
              </w:rPr>
            </w:pPr>
            <w:r>
              <w:rPr>
                <w:rFonts w:eastAsia="Calibri"/>
                <w:b/>
              </w:rPr>
              <w:t>АДРЕСИ,</w:t>
            </w:r>
            <w:r>
              <w:rPr>
                <w:rFonts w:eastAsia="Calibri"/>
                <w:b/>
                <w:spacing w:val="-3"/>
              </w:rPr>
              <w:t xml:space="preserve"> </w:t>
            </w:r>
            <w:r>
              <w:rPr>
                <w:rFonts w:eastAsia="Calibri"/>
                <w:b/>
              </w:rPr>
              <w:t>БАНКІВСЬКІ</w:t>
            </w:r>
            <w:r>
              <w:rPr>
                <w:rFonts w:eastAsia="Calibri"/>
                <w:b/>
                <w:spacing w:val="-5"/>
              </w:rPr>
              <w:t xml:space="preserve"> </w:t>
            </w:r>
            <w:r>
              <w:rPr>
                <w:rFonts w:eastAsia="Calibri"/>
                <w:b/>
              </w:rPr>
              <w:t>РЕКВІЗИТИ</w:t>
            </w:r>
            <w:r>
              <w:rPr>
                <w:rFonts w:eastAsia="Calibri"/>
                <w:b/>
                <w:spacing w:val="-5"/>
              </w:rPr>
              <w:t xml:space="preserve"> </w:t>
            </w:r>
            <w:r>
              <w:rPr>
                <w:rFonts w:eastAsia="Calibri"/>
                <w:b/>
              </w:rPr>
              <w:t>І</w:t>
            </w:r>
            <w:r>
              <w:rPr>
                <w:rFonts w:eastAsia="Calibri"/>
                <w:b/>
                <w:spacing w:val="-4"/>
              </w:rPr>
              <w:t xml:space="preserve"> </w:t>
            </w:r>
            <w:r>
              <w:rPr>
                <w:rFonts w:eastAsia="Calibri"/>
                <w:b/>
              </w:rPr>
              <w:t>ПІДПИСИ</w:t>
            </w:r>
            <w:r>
              <w:rPr>
                <w:rFonts w:eastAsia="Calibri"/>
                <w:b/>
                <w:spacing w:val="-3"/>
              </w:rPr>
              <w:t xml:space="preserve"> </w:t>
            </w:r>
            <w:r>
              <w:rPr>
                <w:rFonts w:eastAsia="Calibri"/>
                <w:b/>
              </w:rPr>
              <w:t>СТОРІН</w:t>
            </w:r>
          </w:p>
        </w:tc>
      </w:tr>
      <w:tr w:rsidR="005B18E2" w14:paraId="6C09D379" w14:textId="77777777" w:rsidTr="005B4278">
        <w:trPr>
          <w:trHeight w:val="368"/>
        </w:trPr>
        <w:tc>
          <w:tcPr>
            <w:tcW w:w="4874" w:type="dxa"/>
            <w:hideMark/>
          </w:tcPr>
          <w:p w14:paraId="1BB735AB" w14:textId="11C6FD37" w:rsidR="005B18E2" w:rsidRPr="001F706F" w:rsidRDefault="005B18E2" w:rsidP="005B18E2">
            <w:pPr>
              <w:pStyle w:val="TableParagraph"/>
              <w:spacing w:line="252" w:lineRule="exact"/>
              <w:rPr>
                <w:rFonts w:eastAsia="Calibri"/>
                <w:b/>
                <w:lang w:val="ru-RU"/>
              </w:rPr>
            </w:pPr>
            <w:r w:rsidRPr="005B18E2">
              <w:rPr>
                <w:rFonts w:eastAsia="Calibri"/>
                <w:b/>
              </w:rPr>
              <w:t>ПОСТАЧАЛЬНИК</w:t>
            </w:r>
          </w:p>
          <w:p w14:paraId="5E92980B" w14:textId="77777777" w:rsidR="005B18E2" w:rsidRDefault="005B18E2" w:rsidP="005B18E2">
            <w:pPr>
              <w:pStyle w:val="TableParagraph"/>
              <w:spacing w:line="252" w:lineRule="exact"/>
              <w:ind w:left="200"/>
              <w:rPr>
                <w:rFonts w:eastAsia="Calibri"/>
              </w:rPr>
            </w:pPr>
            <w:r>
              <w:rPr>
                <w:rFonts w:eastAsia="Calibri"/>
              </w:rPr>
              <w:t>«Продавець»</w:t>
            </w:r>
          </w:p>
          <w:p w14:paraId="38DFBD4E" w14:textId="77777777" w:rsidR="005B18E2" w:rsidRDefault="005B18E2" w:rsidP="005B18E2">
            <w:pPr>
              <w:pStyle w:val="TableParagraph"/>
              <w:spacing w:before="1"/>
              <w:ind w:left="200" w:right="881"/>
              <w:rPr>
                <w:rFonts w:eastAsia="Calibri"/>
              </w:rPr>
            </w:pPr>
            <w:r>
              <w:rPr>
                <w:rFonts w:eastAsia="Calibri"/>
              </w:rPr>
              <w:t xml:space="preserve">ЄДРПОУ: </w:t>
            </w:r>
            <w:r>
              <w:rPr>
                <w:rFonts w:eastAsia="Calibri"/>
                <w:spacing w:val="-53"/>
              </w:rPr>
              <w:t xml:space="preserve"> </w:t>
            </w:r>
            <w:r>
              <w:rPr>
                <w:rFonts w:eastAsia="Calibri"/>
              </w:rPr>
              <w:t>___________</w:t>
            </w:r>
          </w:p>
          <w:p w14:paraId="7A6E34F8" w14:textId="77777777" w:rsidR="005B18E2" w:rsidRDefault="005B18E2" w:rsidP="005B18E2">
            <w:pPr>
              <w:pStyle w:val="TableParagraph"/>
              <w:spacing w:before="1"/>
              <w:ind w:left="200" w:right="620"/>
              <w:rPr>
                <w:rFonts w:eastAsia="Calibri"/>
              </w:rPr>
            </w:pPr>
            <w:r>
              <w:rPr>
                <w:rFonts w:eastAsia="Calibri"/>
              </w:rPr>
              <w:t>Місце знаходження: ________ «КРЕДОБАНК»</w:t>
            </w:r>
          </w:p>
          <w:p w14:paraId="70F313EA" w14:textId="77777777" w:rsidR="005B18E2" w:rsidRDefault="005B18E2" w:rsidP="005B18E2">
            <w:pPr>
              <w:pStyle w:val="TableParagraph"/>
              <w:ind w:left="200" w:right="388"/>
              <w:rPr>
                <w:rFonts w:eastAsia="Calibri"/>
              </w:rPr>
            </w:pPr>
            <w:r>
              <w:rPr>
                <w:rFonts w:eastAsia="Calibri"/>
              </w:rPr>
              <w:lastRenderedPageBreak/>
              <w:t>IBAN</w:t>
            </w:r>
            <w:r w:rsidRPr="005B18E2">
              <w:rPr>
                <w:rFonts w:eastAsia="Calibri"/>
              </w:rPr>
              <w:t xml:space="preserve"> </w:t>
            </w:r>
            <w:r>
              <w:rPr>
                <w:rFonts w:eastAsia="Calibri"/>
                <w:lang w:val="en-US"/>
              </w:rPr>
              <w:t>UA</w:t>
            </w:r>
            <w:r w:rsidRPr="005B18E2">
              <w:rPr>
                <w:rFonts w:eastAsia="Calibri"/>
              </w:rPr>
              <w:t xml:space="preserve"> </w:t>
            </w:r>
            <w:r>
              <w:rPr>
                <w:rFonts w:eastAsia="Calibri"/>
              </w:rPr>
              <w:t>_____________</w:t>
            </w:r>
            <w:r>
              <w:rPr>
                <w:rFonts w:eastAsia="Calibri"/>
                <w:spacing w:val="-3"/>
              </w:rPr>
              <w:t xml:space="preserve"> </w:t>
            </w:r>
          </w:p>
          <w:p w14:paraId="384FE1BC" w14:textId="77777777" w:rsidR="005B18E2" w:rsidRDefault="005B18E2" w:rsidP="005B18E2">
            <w:pPr>
              <w:pStyle w:val="TableParagraph"/>
              <w:ind w:left="200"/>
              <w:rPr>
                <w:rFonts w:eastAsia="Calibri"/>
              </w:rPr>
            </w:pPr>
            <w:r>
              <w:rPr>
                <w:rFonts w:eastAsia="Calibri"/>
              </w:rPr>
              <w:t>ІПН</w:t>
            </w:r>
            <w:r>
              <w:rPr>
                <w:rFonts w:eastAsia="Calibri"/>
                <w:spacing w:val="-1"/>
              </w:rPr>
              <w:t xml:space="preserve"> </w:t>
            </w:r>
            <w:r>
              <w:rPr>
                <w:rFonts w:eastAsia="Calibri"/>
              </w:rPr>
              <w:t>___________</w:t>
            </w:r>
          </w:p>
          <w:p w14:paraId="6B93A829" w14:textId="77777777" w:rsidR="005B18E2" w:rsidRDefault="005B18E2" w:rsidP="005B18E2">
            <w:pPr>
              <w:pStyle w:val="TableParagraph"/>
              <w:ind w:left="200"/>
              <w:rPr>
                <w:rFonts w:eastAsia="Calibri"/>
              </w:rPr>
            </w:pPr>
            <w:r>
              <w:rPr>
                <w:rFonts w:eastAsia="Calibri"/>
              </w:rPr>
              <w:t>МФО ___________________</w:t>
            </w:r>
          </w:p>
          <w:p w14:paraId="1AA715F2" w14:textId="77777777" w:rsidR="005B18E2" w:rsidRDefault="005B18E2" w:rsidP="005B18E2">
            <w:pPr>
              <w:pStyle w:val="TableParagraph"/>
              <w:ind w:left="200"/>
              <w:rPr>
                <w:rFonts w:eastAsia="Calibri"/>
              </w:rPr>
            </w:pPr>
            <w:r>
              <w:rPr>
                <w:rFonts w:eastAsia="Calibri"/>
              </w:rPr>
              <w:t xml:space="preserve">№ </w:t>
            </w:r>
            <w:proofErr w:type="spellStart"/>
            <w:r>
              <w:rPr>
                <w:rFonts w:eastAsia="Calibri"/>
              </w:rPr>
              <w:t>св.пл</w:t>
            </w:r>
            <w:proofErr w:type="spellEnd"/>
            <w:r>
              <w:rPr>
                <w:rFonts w:eastAsia="Calibri"/>
              </w:rPr>
              <w:t>. ПДВ ______________</w:t>
            </w:r>
          </w:p>
          <w:p w14:paraId="1701B1DE" w14:textId="77777777" w:rsidR="005B18E2" w:rsidRDefault="005B18E2" w:rsidP="005B18E2">
            <w:pPr>
              <w:pStyle w:val="TableParagraph"/>
              <w:spacing w:line="252" w:lineRule="exact"/>
              <w:ind w:left="200"/>
              <w:rPr>
                <w:rFonts w:eastAsia="Calibri"/>
              </w:rPr>
            </w:pPr>
            <w:proofErr w:type="spellStart"/>
            <w:r>
              <w:rPr>
                <w:rFonts w:eastAsia="Calibri"/>
              </w:rPr>
              <w:t>Тел</w:t>
            </w:r>
            <w:proofErr w:type="spellEnd"/>
            <w:r>
              <w:rPr>
                <w:rFonts w:eastAsia="Calibri"/>
              </w:rPr>
              <w:t>.___________________________</w:t>
            </w:r>
          </w:p>
          <w:p w14:paraId="37115A08" w14:textId="77777777" w:rsidR="005B18E2" w:rsidRPr="005B18E2" w:rsidRDefault="005B18E2" w:rsidP="005B18E2">
            <w:pPr>
              <w:pStyle w:val="TableParagraph"/>
              <w:spacing w:line="252" w:lineRule="exact"/>
              <w:ind w:left="200"/>
              <w:rPr>
                <w:rFonts w:eastAsia="Calibri"/>
                <w:b/>
              </w:rPr>
            </w:pPr>
            <w:r>
              <w:rPr>
                <w:rFonts w:eastAsia="Calibri"/>
              </w:rPr>
              <w:t>e-</w:t>
            </w:r>
            <w:proofErr w:type="spellStart"/>
            <w:r>
              <w:rPr>
                <w:rFonts w:eastAsia="Calibri"/>
              </w:rPr>
              <w:t>mail</w:t>
            </w:r>
            <w:proofErr w:type="spellEnd"/>
            <w:r>
              <w:rPr>
                <w:rFonts w:eastAsia="Calibri"/>
              </w:rPr>
              <w:t>: ___________________________</w:t>
            </w:r>
          </w:p>
          <w:p w14:paraId="2FB7AA37" w14:textId="77777777" w:rsidR="005B18E2" w:rsidRPr="004A06DB" w:rsidRDefault="005B18E2" w:rsidP="005B18E2">
            <w:pPr>
              <w:pStyle w:val="TableParagraph"/>
              <w:ind w:left="200"/>
              <w:rPr>
                <w:rFonts w:eastAsia="Calibri"/>
                <w:b/>
                <w:sz w:val="24"/>
              </w:rPr>
            </w:pPr>
            <w:r>
              <w:rPr>
                <w:rFonts w:eastAsia="Calibri"/>
                <w:b/>
                <w:sz w:val="24"/>
              </w:rPr>
              <w:t>ПРОДАВЕЦЬ</w:t>
            </w:r>
          </w:p>
          <w:p w14:paraId="1B624BE1" w14:textId="77777777" w:rsidR="001522AA" w:rsidRDefault="001522AA" w:rsidP="005B18E2">
            <w:pPr>
              <w:pStyle w:val="TableParagraph"/>
              <w:rPr>
                <w:rFonts w:eastAsia="Calibri"/>
                <w:b/>
                <w:sz w:val="24"/>
              </w:rPr>
            </w:pPr>
          </w:p>
          <w:p w14:paraId="790FFDCB" w14:textId="58F3C891" w:rsidR="005B18E2" w:rsidRDefault="005B18E2" w:rsidP="005B18E2">
            <w:pPr>
              <w:pStyle w:val="TableParagraph"/>
              <w:rPr>
                <w:rFonts w:eastAsia="Calibri"/>
                <w:b/>
                <w:sz w:val="24"/>
              </w:rPr>
            </w:pPr>
            <w:r>
              <w:rPr>
                <w:rFonts w:eastAsia="Calibri"/>
                <w:b/>
                <w:sz w:val="24"/>
              </w:rPr>
              <w:t xml:space="preserve">     ________________  _______________</w:t>
            </w:r>
          </w:p>
          <w:p w14:paraId="758855C5" w14:textId="77777777" w:rsidR="005B18E2" w:rsidRDefault="005B18E2" w:rsidP="005B18E2">
            <w:pPr>
              <w:pStyle w:val="TableParagraph"/>
              <w:spacing w:line="20" w:lineRule="exact"/>
              <w:ind w:left="192"/>
              <w:rPr>
                <w:rFonts w:eastAsia="Calibri"/>
                <w:sz w:val="2"/>
              </w:rPr>
            </w:pPr>
          </w:p>
          <w:p w14:paraId="29A0D538" w14:textId="0A4F5EAE" w:rsidR="005B18E2" w:rsidRDefault="005B18E2" w:rsidP="005B18E2">
            <w:pPr>
              <w:pStyle w:val="TableParagraph"/>
              <w:spacing w:line="252" w:lineRule="exact"/>
              <w:ind w:left="1531"/>
              <w:rPr>
                <w:rFonts w:eastAsia="Calibri"/>
                <w:b/>
              </w:rPr>
            </w:pPr>
            <w:r w:rsidRPr="00872DBC">
              <w:rPr>
                <w:rFonts w:eastAsia="Calibri"/>
                <w:b/>
                <w:sz w:val="20"/>
                <w:szCs w:val="20"/>
              </w:rPr>
              <w:t>М.П.</w:t>
            </w:r>
          </w:p>
        </w:tc>
        <w:tc>
          <w:tcPr>
            <w:tcW w:w="4750" w:type="dxa"/>
            <w:hideMark/>
          </w:tcPr>
          <w:p w14:paraId="21EFF348" w14:textId="2F4FD944" w:rsidR="005B18E2" w:rsidRPr="005B18E2" w:rsidRDefault="005B18E2" w:rsidP="005B18E2">
            <w:pPr>
              <w:pStyle w:val="TableParagraph"/>
              <w:spacing w:line="252" w:lineRule="exact"/>
              <w:ind w:left="200"/>
              <w:rPr>
                <w:rFonts w:eastAsia="Calibri"/>
                <w:b/>
              </w:rPr>
            </w:pPr>
            <w:r w:rsidRPr="005B18E2">
              <w:rPr>
                <w:rFonts w:eastAsia="Calibri"/>
                <w:b/>
              </w:rPr>
              <w:lastRenderedPageBreak/>
              <w:t>ЗАМОВНИК</w:t>
            </w:r>
          </w:p>
          <w:p w14:paraId="0D54E23B" w14:textId="77777777" w:rsidR="005B18E2" w:rsidRPr="00DE2EA9" w:rsidRDefault="005B18E2" w:rsidP="005B18E2">
            <w:pPr>
              <w:pStyle w:val="TableParagraph"/>
              <w:spacing w:line="252" w:lineRule="exact"/>
              <w:ind w:left="200"/>
              <w:rPr>
                <w:rFonts w:eastAsia="Calibri"/>
              </w:rPr>
            </w:pPr>
            <w:r w:rsidRPr="00DE2EA9">
              <w:rPr>
                <w:rFonts w:eastAsia="Calibri"/>
              </w:rPr>
              <w:t>Військова частина 1141 Національної</w:t>
            </w:r>
          </w:p>
          <w:p w14:paraId="0C77B971" w14:textId="77777777" w:rsidR="005B18E2" w:rsidRDefault="005B18E2" w:rsidP="005B18E2">
            <w:pPr>
              <w:pStyle w:val="TableParagraph"/>
              <w:spacing w:line="252" w:lineRule="exact"/>
              <w:ind w:left="200" w:right="274"/>
              <w:rPr>
                <w:rFonts w:eastAsia="Calibri"/>
              </w:rPr>
            </w:pPr>
            <w:r w:rsidRPr="00DE2EA9">
              <w:rPr>
                <w:rFonts w:eastAsia="Calibri"/>
              </w:rPr>
              <w:t>гвардії України</w:t>
            </w:r>
            <w:r>
              <w:rPr>
                <w:rFonts w:eastAsia="Calibri"/>
              </w:rPr>
              <w:t xml:space="preserve"> </w:t>
            </w:r>
          </w:p>
          <w:p w14:paraId="6811ECE1" w14:textId="77777777" w:rsidR="005B18E2" w:rsidRPr="00DE2EA9" w:rsidRDefault="005B18E2" w:rsidP="005B18E2">
            <w:pPr>
              <w:pStyle w:val="TableParagraph"/>
              <w:spacing w:line="252" w:lineRule="exact"/>
              <w:ind w:left="200"/>
              <w:rPr>
                <w:rFonts w:eastAsia="Calibri"/>
              </w:rPr>
            </w:pPr>
            <w:proofErr w:type="spellStart"/>
            <w:r w:rsidRPr="00DE2EA9">
              <w:rPr>
                <w:rFonts w:eastAsia="Calibri"/>
              </w:rPr>
              <w:t>Тел</w:t>
            </w:r>
            <w:proofErr w:type="spellEnd"/>
            <w:r w:rsidRPr="00DE2EA9">
              <w:rPr>
                <w:rFonts w:eastAsia="Calibri"/>
              </w:rPr>
              <w:t>. . (0332)28-12-76</w:t>
            </w:r>
          </w:p>
          <w:p w14:paraId="12B962DC" w14:textId="77777777" w:rsidR="005B18E2" w:rsidRDefault="005B18E2" w:rsidP="005B18E2">
            <w:pPr>
              <w:pStyle w:val="TableParagraph"/>
              <w:ind w:left="200"/>
              <w:rPr>
                <w:rFonts w:eastAsia="Calibri"/>
              </w:rPr>
            </w:pPr>
            <w:r w:rsidRPr="00DE2EA9">
              <w:rPr>
                <w:rFonts w:eastAsia="Calibri"/>
              </w:rPr>
              <w:t>ЄДРПОУ 14323416</w:t>
            </w:r>
          </w:p>
          <w:p w14:paraId="6D1253B5" w14:textId="64A8B119" w:rsidR="005B18E2" w:rsidRPr="00DE2EA9" w:rsidRDefault="005B18E2" w:rsidP="005B18E2">
            <w:pPr>
              <w:pStyle w:val="TableParagraph"/>
              <w:spacing w:line="252" w:lineRule="exact"/>
              <w:ind w:left="200" w:right="132"/>
              <w:rPr>
                <w:rFonts w:eastAsia="Calibri"/>
              </w:rPr>
            </w:pPr>
            <w:r>
              <w:rPr>
                <w:rFonts w:eastAsia="Calibri"/>
              </w:rPr>
              <w:lastRenderedPageBreak/>
              <w:t xml:space="preserve">Місце знаходження: </w:t>
            </w:r>
            <w:r w:rsidRPr="00DE2EA9">
              <w:rPr>
                <w:rFonts w:eastAsia="Calibri"/>
              </w:rPr>
              <w:t>43</w:t>
            </w:r>
            <w:r w:rsidR="0098400A">
              <w:rPr>
                <w:rFonts w:eastAsia="Calibri"/>
              </w:rPr>
              <w:t>000</w:t>
            </w:r>
            <w:r w:rsidRPr="00DE2EA9">
              <w:rPr>
                <w:rFonts w:eastAsia="Calibri"/>
              </w:rPr>
              <w:t>, Волинська обл. м. Луцьк</w:t>
            </w:r>
            <w:r w:rsidR="0098400A">
              <w:rPr>
                <w:rFonts w:eastAsia="Calibri"/>
              </w:rPr>
              <w:t>,_____________</w:t>
            </w:r>
          </w:p>
          <w:p w14:paraId="73223306" w14:textId="77777777" w:rsidR="005B18E2" w:rsidRPr="00DE2EA9" w:rsidRDefault="005B18E2" w:rsidP="005B18E2">
            <w:pPr>
              <w:pStyle w:val="TableParagraph"/>
              <w:spacing w:line="252" w:lineRule="exact"/>
              <w:ind w:left="200"/>
              <w:rPr>
                <w:rFonts w:eastAsia="Calibri"/>
              </w:rPr>
            </w:pPr>
            <w:r w:rsidRPr="00DE2EA9">
              <w:rPr>
                <w:rFonts w:eastAsia="Calibri"/>
              </w:rPr>
              <w:t>р/р UA 878201720343160001000002613</w:t>
            </w:r>
          </w:p>
          <w:p w14:paraId="020C5928" w14:textId="77777777" w:rsidR="005B18E2" w:rsidRPr="00DE2EA9" w:rsidRDefault="005B18E2" w:rsidP="005B18E2">
            <w:pPr>
              <w:pStyle w:val="TableParagraph"/>
              <w:spacing w:line="252" w:lineRule="exact"/>
              <w:ind w:left="200"/>
              <w:rPr>
                <w:rFonts w:eastAsia="Calibri"/>
              </w:rPr>
            </w:pPr>
            <w:r w:rsidRPr="00DE2EA9">
              <w:rPr>
                <w:rFonts w:eastAsia="Calibri"/>
              </w:rPr>
              <w:t>ДКСУ у м. Київ</w:t>
            </w:r>
          </w:p>
          <w:p w14:paraId="2EC4FD45" w14:textId="77777777" w:rsidR="005B18E2" w:rsidRPr="00DE2EA9" w:rsidRDefault="005B18E2" w:rsidP="005B18E2">
            <w:pPr>
              <w:pStyle w:val="TableParagraph"/>
              <w:spacing w:line="252" w:lineRule="exact"/>
              <w:ind w:left="200"/>
              <w:rPr>
                <w:rFonts w:eastAsia="Calibri"/>
              </w:rPr>
            </w:pPr>
            <w:proofErr w:type="spellStart"/>
            <w:r w:rsidRPr="00DE2EA9">
              <w:rPr>
                <w:rFonts w:eastAsia="Calibri"/>
              </w:rPr>
              <w:t>Тел</w:t>
            </w:r>
            <w:proofErr w:type="spellEnd"/>
            <w:r>
              <w:rPr>
                <w:rFonts w:eastAsia="Calibri"/>
              </w:rPr>
              <w:t>.</w:t>
            </w:r>
            <w:r w:rsidRPr="00DE2EA9">
              <w:rPr>
                <w:rFonts w:eastAsia="Calibri"/>
              </w:rPr>
              <w:t xml:space="preserve"> (0332)28-12-76</w:t>
            </w:r>
          </w:p>
          <w:p w14:paraId="5634FA36" w14:textId="77777777" w:rsidR="005B18E2" w:rsidRPr="00ED65A9" w:rsidRDefault="005B18E2" w:rsidP="005B18E2">
            <w:pPr>
              <w:pStyle w:val="TableParagraph"/>
              <w:rPr>
                <w:rFonts w:eastAsia="Calibri"/>
                <w:b/>
                <w:bCs/>
                <w:sz w:val="24"/>
              </w:rPr>
            </w:pPr>
          </w:p>
          <w:p w14:paraId="496FD8A9" w14:textId="77777777" w:rsidR="005B18E2" w:rsidRDefault="005B18E2" w:rsidP="005B18E2">
            <w:pPr>
              <w:pStyle w:val="TableParagraph"/>
              <w:rPr>
                <w:rFonts w:eastAsia="Calibri"/>
                <w:b/>
                <w:bCs/>
                <w:sz w:val="24"/>
              </w:rPr>
            </w:pPr>
            <w:r>
              <w:rPr>
                <w:rFonts w:eastAsia="Calibri"/>
                <w:sz w:val="24"/>
              </w:rPr>
              <w:t xml:space="preserve">   </w:t>
            </w:r>
            <w:r w:rsidRPr="00ED65A9">
              <w:rPr>
                <w:rFonts w:eastAsia="Calibri"/>
                <w:b/>
                <w:bCs/>
                <w:sz w:val="24"/>
              </w:rPr>
              <w:t>Командир</w:t>
            </w:r>
          </w:p>
          <w:p w14:paraId="62D7AC93" w14:textId="77777777" w:rsidR="005B18E2" w:rsidRPr="00ED65A9" w:rsidRDefault="005B18E2" w:rsidP="005B18E2">
            <w:pPr>
              <w:pStyle w:val="TableParagraph"/>
              <w:rPr>
                <w:rFonts w:eastAsia="Calibri"/>
                <w:b/>
                <w:bCs/>
                <w:sz w:val="24"/>
              </w:rPr>
            </w:pPr>
          </w:p>
          <w:p w14:paraId="070473CC" w14:textId="77777777" w:rsidR="005B18E2" w:rsidRDefault="005B18E2" w:rsidP="005B18E2">
            <w:pPr>
              <w:pStyle w:val="TableParagraph"/>
              <w:rPr>
                <w:rFonts w:eastAsia="Calibri"/>
                <w:b/>
                <w:sz w:val="24"/>
              </w:rPr>
            </w:pPr>
            <w:r>
              <w:rPr>
                <w:rFonts w:eastAsia="Calibri"/>
                <w:b/>
                <w:sz w:val="24"/>
              </w:rPr>
              <w:t xml:space="preserve">     _____________  ___________________</w:t>
            </w:r>
          </w:p>
          <w:p w14:paraId="50DB1E44" w14:textId="77777777" w:rsidR="005B18E2" w:rsidRDefault="005B18E2" w:rsidP="005B18E2">
            <w:pPr>
              <w:pStyle w:val="TableParagraph"/>
              <w:spacing w:line="20" w:lineRule="exact"/>
              <w:ind w:left="192"/>
              <w:rPr>
                <w:rFonts w:eastAsia="Calibri"/>
                <w:sz w:val="2"/>
              </w:rPr>
            </w:pPr>
          </w:p>
          <w:p w14:paraId="1A208137" w14:textId="378AFE1B" w:rsidR="005B18E2" w:rsidRDefault="005B18E2" w:rsidP="005B18E2">
            <w:pPr>
              <w:pStyle w:val="TableParagraph"/>
              <w:spacing w:line="252" w:lineRule="exact"/>
              <w:ind w:right="1691"/>
              <w:rPr>
                <w:rFonts w:eastAsia="Calibri"/>
                <w:b/>
              </w:rPr>
            </w:pPr>
            <w:r>
              <w:rPr>
                <w:rFonts w:eastAsia="Calibri"/>
                <w:b/>
                <w:sz w:val="20"/>
                <w:szCs w:val="20"/>
              </w:rPr>
              <w:t xml:space="preserve">                      </w:t>
            </w:r>
            <w:r w:rsidRPr="00872DBC">
              <w:rPr>
                <w:rFonts w:eastAsia="Calibri"/>
                <w:b/>
                <w:sz w:val="20"/>
                <w:szCs w:val="20"/>
              </w:rPr>
              <w:t>М.П.</w:t>
            </w:r>
          </w:p>
        </w:tc>
      </w:tr>
    </w:tbl>
    <w:p w14:paraId="351E27FA" w14:textId="77777777" w:rsidR="005B18E2" w:rsidRPr="00897BD1" w:rsidRDefault="005B18E2" w:rsidP="005B18E2">
      <w:pPr>
        <w:suppressAutoHyphens/>
        <w:spacing w:after="0"/>
        <w:jc w:val="right"/>
        <w:rPr>
          <w:rFonts w:ascii="Times New Roman" w:eastAsia="Times New Roman" w:hAnsi="Times New Roman" w:cs="font461"/>
          <w:kern w:val="2"/>
          <w:sz w:val="20"/>
          <w:szCs w:val="20"/>
          <w:lang w:val="uk-UA" w:eastAsia="ru-RU"/>
        </w:rPr>
      </w:pPr>
      <w:r w:rsidRPr="00897BD1">
        <w:rPr>
          <w:rFonts w:ascii="Times New Roman" w:eastAsia="Times New Roman" w:hAnsi="Times New Roman" w:cs="font461"/>
          <w:kern w:val="2"/>
          <w:sz w:val="20"/>
          <w:szCs w:val="20"/>
          <w:lang w:val="uk-UA" w:eastAsia="ru-RU"/>
        </w:rPr>
        <w:lastRenderedPageBreak/>
        <w:t>Додаток №1</w:t>
      </w:r>
    </w:p>
    <w:p w14:paraId="60F068C7" w14:textId="7AE575FB" w:rsidR="005B18E2" w:rsidRPr="00897BD1" w:rsidRDefault="005B18E2" w:rsidP="005B18E2">
      <w:pPr>
        <w:suppressAutoHyphens/>
        <w:spacing w:after="0"/>
        <w:jc w:val="right"/>
        <w:rPr>
          <w:rFonts w:ascii="Times New Roman" w:eastAsia="Times New Roman" w:hAnsi="Times New Roman" w:cs="font461"/>
          <w:b/>
          <w:kern w:val="2"/>
          <w:sz w:val="24"/>
          <w:szCs w:val="24"/>
          <w:lang w:val="uk-UA" w:eastAsia="ru-RU"/>
        </w:rPr>
      </w:pPr>
      <w:r w:rsidRPr="00897BD1">
        <w:rPr>
          <w:rFonts w:ascii="Times New Roman" w:eastAsia="Times New Roman" w:hAnsi="Times New Roman" w:cs="font461"/>
          <w:kern w:val="2"/>
          <w:sz w:val="20"/>
          <w:szCs w:val="20"/>
          <w:lang w:val="uk-UA" w:eastAsia="ru-RU"/>
        </w:rPr>
        <w:t>до договору №______ від «_____» ____________ 202</w:t>
      </w:r>
      <w:r w:rsidR="00EB71FA">
        <w:rPr>
          <w:rFonts w:ascii="Times New Roman" w:eastAsia="Times New Roman" w:hAnsi="Times New Roman" w:cs="font461"/>
          <w:kern w:val="2"/>
          <w:sz w:val="20"/>
          <w:szCs w:val="20"/>
          <w:lang w:val="uk-UA" w:eastAsia="ru-RU"/>
        </w:rPr>
        <w:t>4</w:t>
      </w:r>
      <w:r w:rsidRPr="00897BD1">
        <w:rPr>
          <w:rFonts w:ascii="Times New Roman" w:eastAsia="Times New Roman" w:hAnsi="Times New Roman" w:cs="font461"/>
          <w:kern w:val="2"/>
          <w:sz w:val="20"/>
          <w:szCs w:val="20"/>
          <w:lang w:val="uk-UA" w:eastAsia="ru-RU"/>
        </w:rPr>
        <w:t>р.</w:t>
      </w:r>
    </w:p>
    <w:p w14:paraId="01F074A9" w14:textId="77777777" w:rsidR="005B18E2" w:rsidRPr="00897BD1" w:rsidRDefault="005B18E2" w:rsidP="005B18E2">
      <w:pPr>
        <w:suppressAutoHyphens/>
        <w:spacing w:after="0"/>
        <w:jc w:val="center"/>
        <w:rPr>
          <w:rFonts w:ascii="Times New Roman" w:eastAsia="Times New Roman" w:hAnsi="Times New Roman" w:cs="font461"/>
          <w:b/>
          <w:kern w:val="2"/>
          <w:sz w:val="24"/>
          <w:szCs w:val="24"/>
          <w:lang w:val="uk-UA" w:eastAsia="ru-RU"/>
        </w:rPr>
      </w:pPr>
    </w:p>
    <w:p w14:paraId="00B82D1F" w14:textId="77777777" w:rsidR="005B18E2" w:rsidRPr="00897BD1" w:rsidRDefault="005B18E2" w:rsidP="005B18E2">
      <w:pPr>
        <w:suppressAutoHyphens/>
        <w:spacing w:after="0" w:line="240" w:lineRule="auto"/>
        <w:jc w:val="center"/>
        <w:rPr>
          <w:rFonts w:ascii="Times New Roman" w:eastAsia="Times New Roman" w:hAnsi="Times New Roman" w:cs="font461"/>
          <w:b/>
          <w:kern w:val="2"/>
          <w:sz w:val="24"/>
          <w:szCs w:val="24"/>
          <w:lang w:val="uk-UA" w:eastAsia="ru-RU"/>
        </w:rPr>
      </w:pPr>
    </w:p>
    <w:p w14:paraId="34A7BACF" w14:textId="77777777" w:rsidR="005B18E2" w:rsidRPr="00897BD1" w:rsidRDefault="005B18E2" w:rsidP="005B18E2">
      <w:pPr>
        <w:suppressAutoHyphens/>
        <w:spacing w:after="0" w:line="240" w:lineRule="auto"/>
        <w:jc w:val="center"/>
        <w:rPr>
          <w:rFonts w:ascii="Times New Roman" w:eastAsia="Times New Roman" w:hAnsi="Times New Roman" w:cs="font461"/>
          <w:b/>
          <w:kern w:val="2"/>
          <w:sz w:val="24"/>
          <w:szCs w:val="24"/>
          <w:lang w:val="uk-UA" w:eastAsia="ru-RU"/>
        </w:rPr>
      </w:pPr>
      <w:r w:rsidRPr="00897BD1">
        <w:rPr>
          <w:rFonts w:ascii="Times New Roman" w:eastAsia="Times New Roman" w:hAnsi="Times New Roman" w:cs="font461"/>
          <w:b/>
          <w:kern w:val="2"/>
          <w:sz w:val="24"/>
          <w:szCs w:val="24"/>
          <w:lang w:val="uk-UA" w:eastAsia="ru-RU"/>
        </w:rPr>
        <w:t>СПЕЦИФІКАЦІЯ</w:t>
      </w:r>
    </w:p>
    <w:p w14:paraId="21B658AF" w14:textId="77777777" w:rsidR="005B18E2" w:rsidRPr="00897BD1" w:rsidRDefault="005B18E2" w:rsidP="005B18E2">
      <w:pPr>
        <w:suppressAutoHyphens/>
        <w:spacing w:after="0" w:line="240" w:lineRule="auto"/>
        <w:jc w:val="center"/>
        <w:rPr>
          <w:rFonts w:ascii="Times New Roman" w:eastAsia="Times New Roman" w:hAnsi="Times New Roman" w:cs="Times New Roman"/>
          <w:kern w:val="2"/>
          <w:sz w:val="24"/>
          <w:szCs w:val="24"/>
          <w:lang w:val="uk-UA" w:eastAsia="ru-RU"/>
        </w:rPr>
      </w:pPr>
    </w:p>
    <w:p w14:paraId="6B74EED3" w14:textId="7F8F59C7" w:rsidR="005B18E2" w:rsidRPr="00897BD1" w:rsidRDefault="005B18E2" w:rsidP="005B18E2">
      <w:pPr>
        <w:suppressAutoHyphens/>
        <w:spacing w:after="0" w:line="240" w:lineRule="auto"/>
        <w:jc w:val="center"/>
        <w:rPr>
          <w:rFonts w:ascii="Times New Roman" w:eastAsia="Times New Roman" w:hAnsi="Times New Roman" w:cs="font461"/>
          <w:kern w:val="2"/>
          <w:sz w:val="24"/>
          <w:szCs w:val="24"/>
          <w:lang w:val="uk-UA" w:eastAsia="ru-RU"/>
        </w:rPr>
      </w:pPr>
      <w:r w:rsidRPr="00897BD1">
        <w:rPr>
          <w:rFonts w:ascii="Times New Roman" w:eastAsia="Times New Roman" w:hAnsi="Times New Roman" w:cs="font461"/>
          <w:kern w:val="2"/>
          <w:sz w:val="24"/>
          <w:szCs w:val="24"/>
          <w:lang w:val="uk-UA" w:eastAsia="ru-RU"/>
        </w:rPr>
        <w:t xml:space="preserve">до договору №_____ від </w:t>
      </w:r>
      <w:r>
        <w:rPr>
          <w:rFonts w:ascii="Times New Roman" w:eastAsia="Times New Roman" w:hAnsi="Times New Roman" w:cs="font461"/>
          <w:kern w:val="2"/>
          <w:sz w:val="24"/>
          <w:szCs w:val="24"/>
          <w:lang w:val="uk-UA" w:eastAsia="ru-RU"/>
        </w:rPr>
        <w:t xml:space="preserve"> </w:t>
      </w:r>
      <w:r w:rsidRPr="00897BD1">
        <w:rPr>
          <w:rFonts w:ascii="Times New Roman" w:eastAsia="Times New Roman" w:hAnsi="Times New Roman" w:cs="font461"/>
          <w:kern w:val="2"/>
          <w:sz w:val="24"/>
          <w:szCs w:val="24"/>
          <w:lang w:val="uk-UA" w:eastAsia="ru-RU"/>
        </w:rPr>
        <w:t>«____» _________________202</w:t>
      </w:r>
      <w:r w:rsidR="00EB71FA">
        <w:rPr>
          <w:rFonts w:ascii="Times New Roman" w:eastAsia="Times New Roman" w:hAnsi="Times New Roman" w:cs="font461"/>
          <w:kern w:val="2"/>
          <w:sz w:val="24"/>
          <w:szCs w:val="24"/>
          <w:lang w:val="uk-UA" w:eastAsia="ru-RU"/>
        </w:rPr>
        <w:t>4</w:t>
      </w:r>
      <w:r w:rsidRPr="00897BD1">
        <w:rPr>
          <w:rFonts w:ascii="Times New Roman" w:eastAsia="Times New Roman" w:hAnsi="Times New Roman" w:cs="font461"/>
          <w:kern w:val="2"/>
          <w:sz w:val="24"/>
          <w:szCs w:val="24"/>
          <w:lang w:val="uk-UA" w:eastAsia="ru-RU"/>
        </w:rPr>
        <w:t xml:space="preserve"> року</w:t>
      </w:r>
    </w:p>
    <w:p w14:paraId="7FFB1484" w14:textId="77777777" w:rsidR="005B18E2" w:rsidRPr="00897BD1" w:rsidRDefault="005B18E2" w:rsidP="005B18E2">
      <w:pPr>
        <w:suppressAutoHyphens/>
        <w:spacing w:after="0" w:line="240" w:lineRule="auto"/>
        <w:jc w:val="center"/>
        <w:rPr>
          <w:rFonts w:ascii="Times New Roman" w:eastAsia="Times New Roman" w:hAnsi="Times New Roman" w:cs="font461"/>
          <w:kern w:val="2"/>
          <w:sz w:val="24"/>
          <w:szCs w:val="24"/>
          <w:lang w:val="uk-UA" w:eastAsia="ru-RU"/>
        </w:rPr>
      </w:pPr>
    </w:p>
    <w:tbl>
      <w:tblPr>
        <w:tblW w:w="9947" w:type="dxa"/>
        <w:tblInd w:w="-318" w:type="dxa"/>
        <w:tblLayout w:type="fixed"/>
        <w:tblLook w:val="04A0" w:firstRow="1" w:lastRow="0" w:firstColumn="1" w:lastColumn="0" w:noHBand="0" w:noVBand="1"/>
      </w:tblPr>
      <w:tblGrid>
        <w:gridCol w:w="569"/>
        <w:gridCol w:w="3141"/>
        <w:gridCol w:w="851"/>
        <w:gridCol w:w="1276"/>
        <w:gridCol w:w="1134"/>
        <w:gridCol w:w="1134"/>
        <w:gridCol w:w="1842"/>
      </w:tblGrid>
      <w:tr w:rsidR="005B18E2" w:rsidRPr="001F706F" w14:paraId="7C3241A4" w14:textId="77777777" w:rsidTr="001F706F">
        <w:trPr>
          <w:trHeight w:val="645"/>
        </w:trPr>
        <w:tc>
          <w:tcPr>
            <w:tcW w:w="569" w:type="dxa"/>
            <w:tcBorders>
              <w:top w:val="single" w:sz="8" w:space="0" w:color="000000"/>
              <w:left w:val="single" w:sz="8" w:space="0" w:color="000000"/>
              <w:bottom w:val="single" w:sz="8" w:space="0" w:color="000000"/>
              <w:right w:val="nil"/>
            </w:tcBorders>
            <w:vAlign w:val="center"/>
            <w:hideMark/>
          </w:tcPr>
          <w:p w14:paraId="5E4EF7EC" w14:textId="77777777" w:rsidR="005B18E2" w:rsidRPr="00897BD1" w:rsidRDefault="005B18E2" w:rsidP="008342FE">
            <w:pPr>
              <w:suppressAutoHyphens/>
              <w:spacing w:after="0" w:line="240" w:lineRule="auto"/>
              <w:ind w:left="-112" w:firstLine="112"/>
              <w:jc w:val="center"/>
              <w:rPr>
                <w:rFonts w:ascii="Times New Roman" w:eastAsia="Calibri" w:hAnsi="Times New Roman" w:cs="font461"/>
                <w:kern w:val="2"/>
                <w:lang w:val="uk-UA" w:eastAsia="zh-CN"/>
              </w:rPr>
            </w:pPr>
            <w:r w:rsidRPr="00897BD1">
              <w:rPr>
                <w:rFonts w:ascii="Times New Roman" w:eastAsia="Times New Roman" w:hAnsi="Times New Roman" w:cs="Times New Roman"/>
                <w:b/>
                <w:bCs/>
                <w:i/>
                <w:iCs/>
                <w:kern w:val="2"/>
                <w:lang w:val="uk-UA" w:eastAsia="ru-RU"/>
              </w:rPr>
              <w:t xml:space="preserve">№ </w:t>
            </w:r>
            <w:r w:rsidRPr="00897BD1">
              <w:rPr>
                <w:rFonts w:ascii="Times New Roman" w:eastAsia="Times New Roman" w:hAnsi="Times New Roman" w:cs="font461"/>
                <w:b/>
                <w:bCs/>
                <w:i/>
                <w:iCs/>
                <w:kern w:val="2"/>
                <w:lang w:val="uk-UA" w:eastAsia="ru-RU"/>
              </w:rPr>
              <w:t>п/п</w:t>
            </w:r>
          </w:p>
        </w:tc>
        <w:tc>
          <w:tcPr>
            <w:tcW w:w="3141" w:type="dxa"/>
            <w:tcBorders>
              <w:top w:val="single" w:sz="8" w:space="0" w:color="000000"/>
              <w:left w:val="single" w:sz="8" w:space="0" w:color="000000"/>
              <w:bottom w:val="single" w:sz="8" w:space="0" w:color="000000"/>
              <w:right w:val="nil"/>
            </w:tcBorders>
            <w:vAlign w:val="center"/>
            <w:hideMark/>
          </w:tcPr>
          <w:p w14:paraId="168A0F33" w14:textId="77777777" w:rsidR="005B18E2" w:rsidRPr="00897BD1" w:rsidRDefault="005B18E2" w:rsidP="008342FE">
            <w:pPr>
              <w:suppressAutoHyphens/>
              <w:spacing w:after="0" w:line="240" w:lineRule="auto"/>
              <w:jc w:val="center"/>
              <w:rPr>
                <w:rFonts w:ascii="Times New Roman" w:eastAsia="Calibri" w:hAnsi="Times New Roman" w:cs="font461"/>
                <w:kern w:val="2"/>
                <w:lang w:val="uk-UA" w:eastAsia="zh-CN"/>
              </w:rPr>
            </w:pPr>
            <w:r w:rsidRPr="00897BD1">
              <w:rPr>
                <w:rFonts w:ascii="Times New Roman" w:eastAsia="Times New Roman" w:hAnsi="Times New Roman" w:cs="font461"/>
                <w:b/>
                <w:bCs/>
                <w:i/>
                <w:iCs/>
                <w:kern w:val="2"/>
                <w:lang w:val="uk-UA" w:eastAsia="ru-RU"/>
              </w:rPr>
              <w:t>Найменування предмету</w:t>
            </w:r>
          </w:p>
        </w:tc>
        <w:tc>
          <w:tcPr>
            <w:tcW w:w="851" w:type="dxa"/>
            <w:tcBorders>
              <w:top w:val="single" w:sz="8" w:space="0" w:color="000000"/>
              <w:left w:val="single" w:sz="8" w:space="0" w:color="000000"/>
              <w:bottom w:val="single" w:sz="8" w:space="0" w:color="000000"/>
              <w:right w:val="nil"/>
            </w:tcBorders>
            <w:vAlign w:val="center"/>
            <w:hideMark/>
          </w:tcPr>
          <w:p w14:paraId="4975D1AC" w14:textId="77777777" w:rsidR="005B18E2" w:rsidRPr="00897BD1" w:rsidRDefault="005B18E2" w:rsidP="008342FE">
            <w:pPr>
              <w:suppressAutoHyphens/>
              <w:spacing w:after="0" w:line="240" w:lineRule="auto"/>
              <w:jc w:val="center"/>
              <w:rPr>
                <w:rFonts w:ascii="Times New Roman" w:eastAsia="Calibri" w:hAnsi="Times New Roman" w:cs="font461"/>
                <w:kern w:val="2"/>
                <w:lang w:val="uk-UA" w:eastAsia="zh-CN"/>
              </w:rPr>
            </w:pPr>
            <w:r w:rsidRPr="00897BD1">
              <w:rPr>
                <w:rFonts w:ascii="Times New Roman" w:eastAsia="Times New Roman" w:hAnsi="Times New Roman" w:cs="font461"/>
                <w:b/>
                <w:bCs/>
                <w:i/>
                <w:iCs/>
                <w:kern w:val="2"/>
                <w:lang w:val="uk-UA" w:eastAsia="ru-RU"/>
              </w:rPr>
              <w:t>Од</w:t>
            </w:r>
            <w:r>
              <w:rPr>
                <w:rFonts w:ascii="Times New Roman" w:eastAsia="Times New Roman" w:hAnsi="Times New Roman" w:cs="font461"/>
                <w:b/>
                <w:bCs/>
                <w:i/>
                <w:iCs/>
                <w:kern w:val="2"/>
                <w:lang w:val="uk-UA" w:eastAsia="ru-RU"/>
              </w:rPr>
              <w:t>иниця</w:t>
            </w:r>
            <w:r w:rsidRPr="00897BD1">
              <w:rPr>
                <w:rFonts w:ascii="Times New Roman" w:eastAsia="Times New Roman" w:hAnsi="Times New Roman" w:cs="font461"/>
                <w:b/>
                <w:bCs/>
                <w:i/>
                <w:iCs/>
                <w:kern w:val="2"/>
                <w:lang w:val="uk-UA" w:eastAsia="ru-RU"/>
              </w:rPr>
              <w:t xml:space="preserve"> </w:t>
            </w:r>
            <w:proofErr w:type="spellStart"/>
            <w:r w:rsidRPr="00897BD1">
              <w:rPr>
                <w:rFonts w:ascii="Times New Roman" w:eastAsia="Times New Roman" w:hAnsi="Times New Roman" w:cs="font461"/>
                <w:b/>
                <w:bCs/>
                <w:i/>
                <w:iCs/>
                <w:kern w:val="2"/>
                <w:lang w:val="uk-UA" w:eastAsia="ru-RU"/>
              </w:rPr>
              <w:t>вим</w:t>
            </w:r>
            <w:proofErr w:type="spellEnd"/>
            <w:r w:rsidRPr="00897BD1">
              <w:rPr>
                <w:rFonts w:ascii="Times New Roman" w:eastAsia="Times New Roman" w:hAnsi="Times New Roman" w:cs="font461"/>
                <w:b/>
                <w:bCs/>
                <w:i/>
                <w:iCs/>
                <w:kern w:val="2"/>
                <w:lang w:val="uk-UA" w:eastAsia="ru-RU"/>
              </w:rPr>
              <w:t>.</w:t>
            </w:r>
          </w:p>
        </w:tc>
        <w:tc>
          <w:tcPr>
            <w:tcW w:w="1276" w:type="dxa"/>
            <w:tcBorders>
              <w:top w:val="single" w:sz="8" w:space="0" w:color="000000"/>
              <w:left w:val="single" w:sz="8" w:space="0" w:color="000000"/>
              <w:bottom w:val="single" w:sz="8" w:space="0" w:color="000000"/>
              <w:right w:val="nil"/>
            </w:tcBorders>
            <w:vAlign w:val="center"/>
            <w:hideMark/>
          </w:tcPr>
          <w:p w14:paraId="47F98B86" w14:textId="77777777" w:rsidR="005B18E2" w:rsidRPr="00897BD1" w:rsidRDefault="005B18E2" w:rsidP="008342FE">
            <w:pPr>
              <w:suppressAutoHyphens/>
              <w:spacing w:after="0" w:line="240" w:lineRule="auto"/>
              <w:jc w:val="center"/>
              <w:rPr>
                <w:rFonts w:ascii="Times New Roman" w:eastAsia="Calibri" w:hAnsi="Times New Roman" w:cs="font461"/>
                <w:kern w:val="2"/>
                <w:lang w:val="uk-UA" w:eastAsia="zh-CN"/>
              </w:rPr>
            </w:pPr>
            <w:r w:rsidRPr="00897BD1">
              <w:rPr>
                <w:rFonts w:ascii="Times New Roman" w:eastAsia="Times New Roman" w:hAnsi="Times New Roman" w:cs="font461"/>
                <w:b/>
                <w:bCs/>
                <w:i/>
                <w:iCs/>
                <w:kern w:val="2"/>
                <w:lang w:val="uk-UA" w:eastAsia="ru-RU"/>
              </w:rPr>
              <w:t>Кількість</w:t>
            </w:r>
          </w:p>
        </w:tc>
        <w:tc>
          <w:tcPr>
            <w:tcW w:w="1134" w:type="dxa"/>
            <w:tcBorders>
              <w:top w:val="single" w:sz="8" w:space="0" w:color="000000"/>
              <w:left w:val="single" w:sz="8" w:space="0" w:color="000000"/>
              <w:bottom w:val="single" w:sz="8" w:space="0" w:color="000000"/>
              <w:right w:val="nil"/>
            </w:tcBorders>
            <w:vAlign w:val="center"/>
            <w:hideMark/>
          </w:tcPr>
          <w:p w14:paraId="4B6A7DED" w14:textId="3B885A17" w:rsidR="005B18E2" w:rsidRPr="00897BD1" w:rsidRDefault="005B18E2" w:rsidP="008342FE">
            <w:pPr>
              <w:suppressAutoHyphens/>
              <w:spacing w:after="0" w:line="240" w:lineRule="auto"/>
              <w:jc w:val="center"/>
              <w:rPr>
                <w:rFonts w:ascii="Times New Roman" w:eastAsia="Times New Roman" w:hAnsi="Times New Roman" w:cs="font461"/>
                <w:b/>
                <w:bCs/>
                <w:i/>
                <w:iCs/>
                <w:kern w:val="2"/>
                <w:lang w:val="uk-UA" w:eastAsia="ru-RU"/>
              </w:rPr>
            </w:pPr>
            <w:r w:rsidRPr="00897BD1">
              <w:rPr>
                <w:rFonts w:ascii="Times New Roman" w:eastAsia="Times New Roman" w:hAnsi="Times New Roman" w:cs="font461"/>
                <w:b/>
                <w:bCs/>
                <w:i/>
                <w:iCs/>
                <w:kern w:val="2"/>
                <w:lang w:val="uk-UA" w:eastAsia="ru-RU"/>
              </w:rPr>
              <w:t xml:space="preserve">Ціна, </w:t>
            </w:r>
            <w:r w:rsidR="001F706F">
              <w:rPr>
                <w:rFonts w:ascii="Times New Roman" w:eastAsia="Times New Roman" w:hAnsi="Times New Roman" w:cs="font461"/>
                <w:b/>
                <w:bCs/>
                <w:i/>
                <w:iCs/>
                <w:kern w:val="2"/>
                <w:lang w:val="uk-UA" w:eastAsia="ru-RU"/>
              </w:rPr>
              <w:t xml:space="preserve">од. </w:t>
            </w:r>
            <w:r w:rsidRPr="00897BD1">
              <w:rPr>
                <w:rFonts w:ascii="Times New Roman" w:eastAsia="Times New Roman" w:hAnsi="Times New Roman" w:cs="font461"/>
                <w:b/>
                <w:bCs/>
                <w:i/>
                <w:iCs/>
                <w:kern w:val="2"/>
                <w:lang w:val="uk-UA" w:eastAsia="ru-RU"/>
              </w:rPr>
              <w:t xml:space="preserve">грн. </w:t>
            </w:r>
          </w:p>
          <w:p w14:paraId="4F6DDCAA" w14:textId="77777777" w:rsidR="005B18E2" w:rsidRPr="00897BD1" w:rsidRDefault="005B18E2" w:rsidP="008342FE">
            <w:pPr>
              <w:suppressAutoHyphens/>
              <w:spacing w:after="0" w:line="240" w:lineRule="auto"/>
              <w:jc w:val="center"/>
              <w:rPr>
                <w:rFonts w:ascii="Times New Roman" w:eastAsia="Calibri" w:hAnsi="Times New Roman" w:cs="font461"/>
                <w:kern w:val="2"/>
                <w:lang w:val="uk-UA" w:eastAsia="zh-CN"/>
              </w:rPr>
            </w:pPr>
            <w:r w:rsidRPr="00897BD1">
              <w:rPr>
                <w:rFonts w:ascii="Times New Roman" w:eastAsia="Times New Roman" w:hAnsi="Times New Roman" w:cs="font461"/>
                <w:b/>
                <w:bCs/>
                <w:i/>
                <w:iCs/>
                <w:kern w:val="2"/>
                <w:lang w:val="uk-UA" w:eastAsia="ru-RU"/>
              </w:rPr>
              <w:t>без ПДВ</w:t>
            </w:r>
          </w:p>
        </w:tc>
        <w:tc>
          <w:tcPr>
            <w:tcW w:w="1134" w:type="dxa"/>
            <w:tcBorders>
              <w:top w:val="single" w:sz="8" w:space="0" w:color="000000"/>
              <w:left w:val="single" w:sz="8" w:space="0" w:color="000000"/>
              <w:bottom w:val="single" w:sz="8" w:space="0" w:color="000000"/>
              <w:right w:val="single" w:sz="8" w:space="0" w:color="000000"/>
            </w:tcBorders>
          </w:tcPr>
          <w:p w14:paraId="44B7515B" w14:textId="18C2A643" w:rsidR="005B18E2" w:rsidRPr="00897BD1" w:rsidRDefault="005B18E2" w:rsidP="001F706F">
            <w:pPr>
              <w:suppressAutoHyphens/>
              <w:spacing w:after="0" w:line="240" w:lineRule="auto"/>
              <w:jc w:val="center"/>
              <w:rPr>
                <w:rFonts w:ascii="Times New Roman" w:eastAsia="Times New Roman" w:hAnsi="Times New Roman" w:cs="font461"/>
                <w:b/>
                <w:bCs/>
                <w:i/>
                <w:iCs/>
                <w:kern w:val="2"/>
                <w:lang w:val="uk-UA" w:eastAsia="ru-RU"/>
              </w:rPr>
            </w:pPr>
            <w:r w:rsidRPr="00897BD1">
              <w:rPr>
                <w:rFonts w:ascii="Times New Roman" w:eastAsia="Times New Roman" w:hAnsi="Times New Roman" w:cs="font461"/>
                <w:b/>
                <w:bCs/>
                <w:i/>
                <w:iCs/>
                <w:kern w:val="2"/>
                <w:lang w:val="uk-UA" w:eastAsia="ru-RU"/>
              </w:rPr>
              <w:t>Ціна,</w:t>
            </w:r>
            <w:r w:rsidR="001F706F">
              <w:rPr>
                <w:rFonts w:ascii="Times New Roman" w:eastAsia="Times New Roman" w:hAnsi="Times New Roman" w:cs="font461"/>
                <w:b/>
                <w:bCs/>
                <w:i/>
                <w:iCs/>
                <w:kern w:val="2"/>
                <w:lang w:val="uk-UA" w:eastAsia="ru-RU"/>
              </w:rPr>
              <w:t xml:space="preserve"> од.</w:t>
            </w:r>
            <w:r w:rsidRPr="00897BD1">
              <w:rPr>
                <w:rFonts w:ascii="Times New Roman" w:eastAsia="Times New Roman" w:hAnsi="Times New Roman" w:cs="font461"/>
                <w:b/>
                <w:bCs/>
                <w:i/>
                <w:iCs/>
                <w:kern w:val="2"/>
                <w:lang w:val="uk-UA" w:eastAsia="ru-RU"/>
              </w:rPr>
              <w:t xml:space="preserve"> грн.</w:t>
            </w:r>
          </w:p>
          <w:p w14:paraId="47B8E39A" w14:textId="77777777" w:rsidR="005B18E2" w:rsidRPr="00897BD1" w:rsidRDefault="005B18E2" w:rsidP="008342FE">
            <w:pPr>
              <w:suppressAutoHyphens/>
              <w:spacing w:after="0" w:line="240" w:lineRule="auto"/>
              <w:jc w:val="center"/>
              <w:rPr>
                <w:rFonts w:ascii="Times New Roman" w:eastAsia="Times New Roman" w:hAnsi="Times New Roman" w:cs="font461"/>
                <w:b/>
                <w:bCs/>
                <w:i/>
                <w:iCs/>
                <w:kern w:val="2"/>
                <w:lang w:val="uk-UA" w:eastAsia="ru-RU"/>
              </w:rPr>
            </w:pPr>
            <w:r w:rsidRPr="00897BD1">
              <w:rPr>
                <w:rFonts w:ascii="Times New Roman" w:eastAsia="Times New Roman" w:hAnsi="Times New Roman" w:cs="font461"/>
                <w:b/>
                <w:bCs/>
                <w:i/>
                <w:iCs/>
                <w:kern w:val="2"/>
                <w:lang w:val="uk-UA" w:eastAsia="ru-RU"/>
              </w:rPr>
              <w:t>з ПДВ</w:t>
            </w:r>
          </w:p>
        </w:tc>
        <w:tc>
          <w:tcPr>
            <w:tcW w:w="1842" w:type="dxa"/>
            <w:tcBorders>
              <w:top w:val="single" w:sz="8" w:space="0" w:color="000000"/>
              <w:left w:val="single" w:sz="8" w:space="0" w:color="000000"/>
              <w:bottom w:val="single" w:sz="8" w:space="0" w:color="000000"/>
              <w:right w:val="single" w:sz="8" w:space="0" w:color="000000"/>
            </w:tcBorders>
            <w:vAlign w:val="center"/>
            <w:hideMark/>
          </w:tcPr>
          <w:p w14:paraId="1B007918" w14:textId="77777777" w:rsidR="005B18E2" w:rsidRPr="00897BD1" w:rsidRDefault="005B18E2" w:rsidP="008342FE">
            <w:pPr>
              <w:suppressAutoHyphens/>
              <w:spacing w:after="0" w:line="240" w:lineRule="auto"/>
              <w:jc w:val="center"/>
              <w:rPr>
                <w:rFonts w:ascii="Times New Roman" w:eastAsia="Calibri" w:hAnsi="Times New Roman" w:cs="font461"/>
                <w:kern w:val="2"/>
                <w:lang w:val="uk-UA" w:eastAsia="zh-CN"/>
              </w:rPr>
            </w:pPr>
            <w:r w:rsidRPr="00897BD1">
              <w:rPr>
                <w:rFonts w:ascii="Times New Roman" w:eastAsia="Times New Roman" w:hAnsi="Times New Roman" w:cs="font461"/>
                <w:b/>
                <w:bCs/>
                <w:i/>
                <w:iCs/>
                <w:kern w:val="2"/>
                <w:lang w:val="uk-UA" w:eastAsia="ru-RU"/>
              </w:rPr>
              <w:t>Загальна вартість, грн., з/без ПДВ</w:t>
            </w:r>
          </w:p>
        </w:tc>
      </w:tr>
      <w:tr w:rsidR="005B18E2" w:rsidRPr="001F706F" w14:paraId="3B3A3787" w14:textId="77777777" w:rsidTr="001F706F">
        <w:trPr>
          <w:trHeight w:val="645"/>
        </w:trPr>
        <w:tc>
          <w:tcPr>
            <w:tcW w:w="569" w:type="dxa"/>
            <w:tcBorders>
              <w:top w:val="single" w:sz="8" w:space="0" w:color="000000"/>
              <w:left w:val="single" w:sz="8" w:space="0" w:color="000000"/>
              <w:bottom w:val="single" w:sz="8" w:space="0" w:color="000000"/>
              <w:right w:val="nil"/>
            </w:tcBorders>
            <w:vAlign w:val="center"/>
          </w:tcPr>
          <w:p w14:paraId="2F0D2C10" w14:textId="77777777" w:rsidR="005B18E2" w:rsidRPr="00EB7511" w:rsidRDefault="005B18E2" w:rsidP="008342FE">
            <w:pPr>
              <w:suppressAutoHyphens/>
              <w:spacing w:after="0" w:line="240" w:lineRule="auto"/>
              <w:ind w:left="-112" w:firstLine="112"/>
              <w:jc w:val="center"/>
              <w:rPr>
                <w:rFonts w:ascii="Times New Roman" w:eastAsia="Times New Roman" w:hAnsi="Times New Roman" w:cs="Times New Roman"/>
                <w:b/>
                <w:bCs/>
                <w:kern w:val="2"/>
                <w:lang w:val="uk-UA" w:eastAsia="ru-RU"/>
              </w:rPr>
            </w:pPr>
            <w:r w:rsidRPr="00EB7511">
              <w:rPr>
                <w:rFonts w:ascii="Times New Roman" w:eastAsia="Times New Roman" w:hAnsi="Times New Roman" w:cs="Times New Roman"/>
                <w:b/>
                <w:bCs/>
                <w:kern w:val="2"/>
                <w:lang w:val="uk-UA" w:eastAsia="ru-RU"/>
              </w:rPr>
              <w:t>1</w:t>
            </w:r>
          </w:p>
        </w:tc>
        <w:tc>
          <w:tcPr>
            <w:tcW w:w="3141" w:type="dxa"/>
            <w:tcBorders>
              <w:top w:val="single" w:sz="8" w:space="0" w:color="000000"/>
              <w:left w:val="single" w:sz="8" w:space="0" w:color="000000"/>
              <w:bottom w:val="single" w:sz="8" w:space="0" w:color="000000"/>
              <w:right w:val="nil"/>
            </w:tcBorders>
            <w:vAlign w:val="center"/>
          </w:tcPr>
          <w:p w14:paraId="2760227A" w14:textId="4D1F5911" w:rsidR="005B18E2" w:rsidRPr="00A807DC" w:rsidRDefault="00D9148F" w:rsidP="008342FE">
            <w:pPr>
              <w:suppressAutoHyphens/>
              <w:spacing w:after="0" w:line="240" w:lineRule="auto"/>
              <w:jc w:val="both"/>
              <w:rPr>
                <w:rFonts w:ascii="Times New Roman" w:eastAsia="Times New Roman" w:hAnsi="Times New Roman" w:cs="font461"/>
                <w:kern w:val="2"/>
                <w:lang w:val="uk-UA" w:eastAsia="ru-RU"/>
              </w:rPr>
            </w:pPr>
            <w:r w:rsidRPr="00D00630">
              <w:rPr>
                <w:rFonts w:ascii="Times New Roman CYR" w:hAnsi="Times New Roman CYR" w:cs="Times New Roman CYR"/>
                <w:b/>
                <w:bCs/>
                <w:color w:val="000000"/>
                <w:lang w:val="uk-UA"/>
              </w:rPr>
              <w:t xml:space="preserve">Шафа </w:t>
            </w:r>
            <w:proofErr w:type="spellStart"/>
            <w:r w:rsidRPr="00D00630">
              <w:rPr>
                <w:rFonts w:ascii="Times New Roman CYR" w:hAnsi="Times New Roman CYR" w:cs="Times New Roman CYR"/>
                <w:b/>
                <w:bCs/>
                <w:color w:val="000000"/>
                <w:lang w:val="uk-UA"/>
              </w:rPr>
              <w:t>жарочна</w:t>
            </w:r>
            <w:proofErr w:type="spellEnd"/>
            <w:r w:rsidRPr="00D00630">
              <w:rPr>
                <w:rFonts w:ascii="Times New Roman CYR" w:hAnsi="Times New Roman CYR" w:cs="Times New Roman CYR"/>
                <w:b/>
                <w:bCs/>
                <w:color w:val="000000"/>
                <w:lang w:val="uk-UA"/>
              </w:rPr>
              <w:t xml:space="preserve"> КІЙ-В ШЖ-1</w:t>
            </w:r>
            <w:r>
              <w:rPr>
                <w:rFonts w:ascii="Times New Roman CYR" w:hAnsi="Times New Roman CYR" w:cs="Times New Roman CYR"/>
                <w:b/>
                <w:bCs/>
                <w:color w:val="000000"/>
                <w:lang w:val="uk-UA"/>
              </w:rPr>
              <w:t xml:space="preserve"> </w:t>
            </w:r>
            <w:r w:rsidRPr="00D00630">
              <w:rPr>
                <w:rFonts w:ascii="Times New Roman CYR" w:hAnsi="Times New Roman CYR" w:cs="Times New Roman CYR"/>
                <w:b/>
                <w:bCs/>
                <w:color w:val="000000"/>
                <w:lang w:val="uk-UA"/>
              </w:rPr>
              <w:t>(країна виробника - Україна)</w:t>
            </w:r>
          </w:p>
        </w:tc>
        <w:tc>
          <w:tcPr>
            <w:tcW w:w="851" w:type="dxa"/>
            <w:tcBorders>
              <w:top w:val="single" w:sz="8" w:space="0" w:color="000000"/>
              <w:left w:val="single" w:sz="8" w:space="0" w:color="000000"/>
              <w:bottom w:val="single" w:sz="8" w:space="0" w:color="000000"/>
              <w:right w:val="nil"/>
            </w:tcBorders>
            <w:vAlign w:val="center"/>
          </w:tcPr>
          <w:p w14:paraId="2E1772CB" w14:textId="00079C19" w:rsidR="005B18E2" w:rsidRPr="005C0573" w:rsidRDefault="001F706F" w:rsidP="008342FE">
            <w:pPr>
              <w:suppressAutoHyphens/>
              <w:spacing w:after="0" w:line="240" w:lineRule="auto"/>
              <w:jc w:val="center"/>
              <w:rPr>
                <w:rFonts w:ascii="Times New Roman" w:eastAsia="Times New Roman" w:hAnsi="Times New Roman" w:cs="font461"/>
                <w:kern w:val="2"/>
                <w:lang w:val="uk-UA" w:eastAsia="ru-RU"/>
              </w:rPr>
            </w:pPr>
            <w:proofErr w:type="spellStart"/>
            <w:r>
              <w:rPr>
                <w:rFonts w:ascii="Times New Roman" w:eastAsia="Times New Roman" w:hAnsi="Times New Roman" w:cs="font461"/>
                <w:kern w:val="2"/>
                <w:lang w:val="uk-UA" w:eastAsia="ru-RU"/>
              </w:rPr>
              <w:t>шт</w:t>
            </w:r>
            <w:proofErr w:type="spellEnd"/>
          </w:p>
        </w:tc>
        <w:tc>
          <w:tcPr>
            <w:tcW w:w="1276" w:type="dxa"/>
            <w:tcBorders>
              <w:top w:val="single" w:sz="8" w:space="0" w:color="000000"/>
              <w:left w:val="single" w:sz="8" w:space="0" w:color="000000"/>
              <w:bottom w:val="single" w:sz="8" w:space="0" w:color="000000"/>
              <w:right w:val="nil"/>
            </w:tcBorders>
            <w:vAlign w:val="center"/>
          </w:tcPr>
          <w:p w14:paraId="549BB2BB" w14:textId="193DEE32" w:rsidR="005B18E2" w:rsidRPr="00164E2D" w:rsidRDefault="00F96745" w:rsidP="008342FE">
            <w:pPr>
              <w:suppressAutoHyphens/>
              <w:spacing w:after="0" w:line="240" w:lineRule="auto"/>
              <w:jc w:val="center"/>
              <w:rPr>
                <w:rFonts w:ascii="Times New Roman" w:eastAsia="Times New Roman" w:hAnsi="Times New Roman" w:cs="font461"/>
                <w:kern w:val="2"/>
                <w:lang w:val="uk-UA" w:eastAsia="ru-RU"/>
              </w:rPr>
            </w:pPr>
            <w:r>
              <w:rPr>
                <w:rFonts w:ascii="Times New Roman" w:eastAsia="Times New Roman" w:hAnsi="Times New Roman" w:cs="font461"/>
                <w:kern w:val="2"/>
                <w:lang w:val="uk-UA" w:eastAsia="ru-RU"/>
              </w:rPr>
              <w:t>1</w:t>
            </w:r>
          </w:p>
        </w:tc>
        <w:tc>
          <w:tcPr>
            <w:tcW w:w="1134" w:type="dxa"/>
            <w:tcBorders>
              <w:top w:val="single" w:sz="8" w:space="0" w:color="000000"/>
              <w:left w:val="single" w:sz="8" w:space="0" w:color="000000"/>
              <w:bottom w:val="single" w:sz="8" w:space="0" w:color="000000"/>
              <w:right w:val="nil"/>
            </w:tcBorders>
            <w:vAlign w:val="center"/>
          </w:tcPr>
          <w:p w14:paraId="742499BB" w14:textId="176D7EC9" w:rsidR="005B18E2" w:rsidRPr="005C0573" w:rsidRDefault="005B18E2" w:rsidP="008342FE">
            <w:pPr>
              <w:suppressAutoHyphens/>
              <w:spacing w:after="0" w:line="240" w:lineRule="auto"/>
              <w:jc w:val="center"/>
              <w:rPr>
                <w:rFonts w:ascii="Times New Roman" w:eastAsia="Times New Roman" w:hAnsi="Times New Roman" w:cs="font461"/>
                <w:kern w:val="2"/>
                <w:lang w:val="uk-UA"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B2A870E" w14:textId="5EA5AEE6" w:rsidR="005B18E2" w:rsidRPr="005C0573" w:rsidRDefault="005B18E2" w:rsidP="008342FE">
            <w:pPr>
              <w:suppressAutoHyphens/>
              <w:spacing w:after="0" w:line="240" w:lineRule="auto"/>
              <w:jc w:val="center"/>
              <w:rPr>
                <w:rFonts w:ascii="Times New Roman" w:eastAsia="Times New Roman" w:hAnsi="Times New Roman" w:cs="font461"/>
                <w:kern w:val="2"/>
                <w:lang w:val="uk-UA" w:eastAsia="ru-RU"/>
              </w:rPr>
            </w:pPr>
          </w:p>
        </w:tc>
        <w:tc>
          <w:tcPr>
            <w:tcW w:w="1842" w:type="dxa"/>
            <w:tcBorders>
              <w:top w:val="single" w:sz="8" w:space="0" w:color="000000"/>
              <w:left w:val="single" w:sz="8" w:space="0" w:color="000000"/>
              <w:bottom w:val="single" w:sz="8" w:space="0" w:color="000000"/>
              <w:right w:val="single" w:sz="8" w:space="0" w:color="000000"/>
            </w:tcBorders>
            <w:vAlign w:val="center"/>
          </w:tcPr>
          <w:p w14:paraId="698C021E" w14:textId="15338B25" w:rsidR="005B18E2" w:rsidRPr="00EB7511" w:rsidRDefault="005B18E2" w:rsidP="008342FE">
            <w:pPr>
              <w:suppressAutoHyphens/>
              <w:spacing w:after="0" w:line="240" w:lineRule="auto"/>
              <w:jc w:val="center"/>
              <w:rPr>
                <w:rFonts w:ascii="Times New Roman" w:eastAsia="Times New Roman" w:hAnsi="Times New Roman" w:cs="font461"/>
                <w:b/>
                <w:bCs/>
                <w:kern w:val="2"/>
                <w:lang w:val="uk-UA" w:eastAsia="ru-RU"/>
              </w:rPr>
            </w:pPr>
          </w:p>
        </w:tc>
      </w:tr>
      <w:tr w:rsidR="005B18E2" w:rsidRPr="001F706F" w14:paraId="7E1814D9" w14:textId="77777777" w:rsidTr="001F706F">
        <w:trPr>
          <w:trHeight w:val="330"/>
        </w:trPr>
        <w:tc>
          <w:tcPr>
            <w:tcW w:w="8105" w:type="dxa"/>
            <w:gridSpan w:val="6"/>
            <w:tcBorders>
              <w:top w:val="single" w:sz="4" w:space="0" w:color="auto"/>
              <w:left w:val="single" w:sz="8" w:space="0" w:color="000000"/>
              <w:bottom w:val="single" w:sz="4" w:space="0" w:color="auto"/>
              <w:right w:val="single" w:sz="4" w:space="0" w:color="00000A"/>
            </w:tcBorders>
            <w:hideMark/>
          </w:tcPr>
          <w:p w14:paraId="43710ED5" w14:textId="77777777" w:rsidR="005B18E2" w:rsidRPr="00897BD1" w:rsidRDefault="005B18E2" w:rsidP="008342FE">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Загальна вартість, грн. без ПДВ:</w:t>
            </w:r>
          </w:p>
        </w:tc>
        <w:tc>
          <w:tcPr>
            <w:tcW w:w="1842" w:type="dxa"/>
            <w:tcBorders>
              <w:top w:val="single" w:sz="4" w:space="0" w:color="00000A"/>
              <w:left w:val="single" w:sz="4" w:space="0" w:color="00000A"/>
              <w:bottom w:val="single" w:sz="4" w:space="0" w:color="00000A"/>
              <w:right w:val="single" w:sz="4" w:space="0" w:color="00000A"/>
            </w:tcBorders>
          </w:tcPr>
          <w:p w14:paraId="6352E495" w14:textId="756DB8E5" w:rsidR="005B18E2" w:rsidRPr="00EB7511" w:rsidRDefault="005B18E2" w:rsidP="008342FE">
            <w:pPr>
              <w:spacing w:after="0" w:line="240" w:lineRule="auto"/>
              <w:jc w:val="center"/>
              <w:rPr>
                <w:rFonts w:ascii="Times New Roman" w:eastAsia="Calibri" w:hAnsi="Times New Roman" w:cs="Times New Roman"/>
                <w:b/>
                <w:bCs/>
                <w:lang w:val="uk-UA"/>
              </w:rPr>
            </w:pPr>
          </w:p>
        </w:tc>
      </w:tr>
      <w:tr w:rsidR="005B18E2" w:rsidRPr="001F706F" w14:paraId="0CBBB85C" w14:textId="77777777" w:rsidTr="001F706F">
        <w:trPr>
          <w:trHeight w:val="330"/>
        </w:trPr>
        <w:tc>
          <w:tcPr>
            <w:tcW w:w="8105" w:type="dxa"/>
            <w:gridSpan w:val="6"/>
            <w:tcBorders>
              <w:top w:val="single" w:sz="4" w:space="0" w:color="auto"/>
              <w:left w:val="single" w:sz="8" w:space="0" w:color="000000"/>
              <w:bottom w:val="single" w:sz="8" w:space="0" w:color="000000"/>
              <w:right w:val="single" w:sz="4" w:space="0" w:color="00000A"/>
            </w:tcBorders>
          </w:tcPr>
          <w:p w14:paraId="7CE4B82C" w14:textId="77777777" w:rsidR="005B18E2" w:rsidRPr="00897BD1" w:rsidRDefault="005B18E2" w:rsidP="008342FE">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ПДВ, грн.:</w:t>
            </w:r>
          </w:p>
        </w:tc>
        <w:tc>
          <w:tcPr>
            <w:tcW w:w="1842" w:type="dxa"/>
            <w:tcBorders>
              <w:top w:val="single" w:sz="4" w:space="0" w:color="00000A"/>
              <w:left w:val="single" w:sz="4" w:space="0" w:color="00000A"/>
              <w:bottom w:val="single" w:sz="4" w:space="0" w:color="00000A"/>
              <w:right w:val="single" w:sz="4" w:space="0" w:color="00000A"/>
            </w:tcBorders>
          </w:tcPr>
          <w:p w14:paraId="6D7A6D30" w14:textId="7B1C72C8" w:rsidR="005B18E2" w:rsidRPr="00EB7511" w:rsidRDefault="005B18E2" w:rsidP="008342FE">
            <w:pPr>
              <w:spacing w:after="0" w:line="240" w:lineRule="auto"/>
              <w:jc w:val="center"/>
              <w:rPr>
                <w:rFonts w:ascii="Times New Roman" w:eastAsia="Calibri" w:hAnsi="Times New Roman" w:cs="Times New Roman"/>
                <w:b/>
                <w:bCs/>
                <w:lang w:val="uk-UA"/>
              </w:rPr>
            </w:pPr>
          </w:p>
        </w:tc>
      </w:tr>
      <w:tr w:rsidR="005B18E2" w:rsidRPr="00897BD1" w14:paraId="4ADE4938" w14:textId="77777777" w:rsidTr="001F706F">
        <w:trPr>
          <w:trHeight w:val="330"/>
        </w:trPr>
        <w:tc>
          <w:tcPr>
            <w:tcW w:w="8105" w:type="dxa"/>
            <w:gridSpan w:val="6"/>
            <w:tcBorders>
              <w:top w:val="single" w:sz="4" w:space="0" w:color="auto"/>
              <w:left w:val="single" w:sz="8" w:space="0" w:color="000000"/>
              <w:bottom w:val="single" w:sz="8" w:space="0" w:color="000000"/>
              <w:right w:val="single" w:sz="4" w:space="0" w:color="00000A"/>
            </w:tcBorders>
          </w:tcPr>
          <w:p w14:paraId="189C66E2" w14:textId="77777777" w:rsidR="005B18E2" w:rsidRPr="00897BD1" w:rsidRDefault="005B18E2" w:rsidP="008342FE">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Загальна вартість, грн. з ПДВ :</w:t>
            </w:r>
          </w:p>
        </w:tc>
        <w:tc>
          <w:tcPr>
            <w:tcW w:w="1842" w:type="dxa"/>
            <w:tcBorders>
              <w:top w:val="single" w:sz="4" w:space="0" w:color="00000A"/>
              <w:left w:val="single" w:sz="4" w:space="0" w:color="00000A"/>
              <w:bottom w:val="single" w:sz="4" w:space="0" w:color="00000A"/>
              <w:right w:val="single" w:sz="4" w:space="0" w:color="00000A"/>
            </w:tcBorders>
          </w:tcPr>
          <w:p w14:paraId="4323AE30" w14:textId="0D5B1AB6" w:rsidR="005B18E2" w:rsidRPr="00EB7511" w:rsidRDefault="005B18E2" w:rsidP="008342FE">
            <w:pPr>
              <w:spacing w:after="0" w:line="240" w:lineRule="auto"/>
              <w:jc w:val="center"/>
              <w:rPr>
                <w:rFonts w:ascii="Times New Roman" w:eastAsia="Calibri" w:hAnsi="Times New Roman" w:cs="Times New Roman"/>
                <w:b/>
                <w:bCs/>
                <w:lang w:val="uk-UA"/>
              </w:rPr>
            </w:pPr>
          </w:p>
        </w:tc>
      </w:tr>
    </w:tbl>
    <w:p w14:paraId="4CABC4C1" w14:textId="616EE242" w:rsidR="005B18E2" w:rsidRPr="00897BD1" w:rsidRDefault="001F706F" w:rsidP="005B18E2">
      <w:pPr>
        <w:spacing w:after="0" w:line="240" w:lineRule="auto"/>
        <w:rPr>
          <w:rFonts w:ascii="Times New Roman" w:eastAsia="Calibri" w:hAnsi="Times New Roman" w:cs="Times New Roman"/>
          <w:b/>
          <w:lang w:val="uk-UA" w:eastAsia="ru-RU"/>
        </w:rPr>
      </w:pPr>
      <w:r>
        <w:rPr>
          <w:rFonts w:ascii="Times New Roman" w:eastAsia="Calibri" w:hAnsi="Times New Roman" w:cs="Times New Roman"/>
          <w:b/>
          <w:lang w:val="uk-UA" w:eastAsia="ru-RU"/>
        </w:rPr>
        <w:t xml:space="preserve">Всього: </w:t>
      </w:r>
    </w:p>
    <w:p w14:paraId="74A81107" w14:textId="77777777" w:rsidR="005B18E2" w:rsidRPr="00897BD1" w:rsidRDefault="005B18E2" w:rsidP="005B18E2">
      <w:pPr>
        <w:spacing w:after="0" w:line="240" w:lineRule="auto"/>
        <w:jc w:val="both"/>
        <w:rPr>
          <w:rFonts w:ascii="Times New Roman" w:eastAsia="Calibri" w:hAnsi="Times New Roman" w:cs="Times New Roman"/>
          <w:b/>
          <w:lang w:val="uk-UA" w:eastAsia="ru-RU"/>
        </w:rPr>
      </w:pPr>
      <w:r w:rsidRPr="00897BD1">
        <w:rPr>
          <w:rFonts w:ascii="Times New Roman" w:eastAsia="Calibri" w:hAnsi="Times New Roman" w:cs="Times New Roman"/>
          <w:b/>
          <w:lang w:val="uk-UA" w:eastAsia="ru-RU"/>
        </w:rPr>
        <w:t xml:space="preserve">   </w:t>
      </w:r>
    </w:p>
    <w:p w14:paraId="6EA22F7A" w14:textId="77777777" w:rsidR="005B18E2" w:rsidRPr="00897BD1" w:rsidRDefault="005B18E2" w:rsidP="005B18E2">
      <w:pPr>
        <w:spacing w:after="0" w:line="240" w:lineRule="auto"/>
        <w:rPr>
          <w:rFonts w:ascii="Times New Roman" w:eastAsia="Times New Roman" w:hAnsi="Times New Roman" w:cs="Times New Roman"/>
          <w:b/>
          <w:sz w:val="24"/>
          <w:szCs w:val="24"/>
          <w:lang w:val="uk-UA" w:eastAsia="ru-RU"/>
        </w:rPr>
      </w:pPr>
      <w:r w:rsidRPr="00897BD1">
        <w:rPr>
          <w:rFonts w:ascii="Times New Roman" w:eastAsia="Times New Roman" w:hAnsi="Times New Roman" w:cs="Times New Roman"/>
          <w:b/>
          <w:sz w:val="24"/>
          <w:szCs w:val="24"/>
          <w:lang w:val="uk-UA" w:eastAsia="ru-RU"/>
        </w:rPr>
        <w:t xml:space="preserve">  </w:t>
      </w:r>
      <w:bookmarkStart w:id="9" w:name="_Hlk53148826"/>
    </w:p>
    <w:bookmarkEnd w:id="9"/>
    <w:p w14:paraId="5F0457ED" w14:textId="77777777" w:rsidR="005B18E2" w:rsidRPr="00897BD1" w:rsidRDefault="005B18E2" w:rsidP="005B18E2">
      <w:pPr>
        <w:suppressAutoHyphens/>
        <w:spacing w:after="0" w:line="240" w:lineRule="auto"/>
        <w:rPr>
          <w:rFonts w:ascii="Times New Roman" w:eastAsia="Calibri" w:hAnsi="Times New Roman" w:cs="Times New Roman"/>
          <w:b/>
          <w:sz w:val="24"/>
          <w:szCs w:val="24"/>
          <w:lang w:val="uk-UA" w:eastAsia="uk-UA"/>
        </w:rPr>
      </w:pPr>
      <w:r w:rsidRPr="00897BD1">
        <w:rPr>
          <w:rFonts w:ascii="Times New Roman" w:eastAsia="Calibri" w:hAnsi="Times New Roman" w:cs="Times New Roman"/>
          <w:b/>
          <w:sz w:val="24"/>
          <w:szCs w:val="24"/>
          <w:lang w:val="uk-UA" w:eastAsia="uk-UA"/>
        </w:rPr>
        <w:t xml:space="preserve"> </w:t>
      </w:r>
    </w:p>
    <w:tbl>
      <w:tblPr>
        <w:tblW w:w="9624" w:type="dxa"/>
        <w:tblInd w:w="110" w:type="dxa"/>
        <w:tblLayout w:type="fixed"/>
        <w:tblCellMar>
          <w:left w:w="0" w:type="dxa"/>
          <w:right w:w="0" w:type="dxa"/>
        </w:tblCellMar>
        <w:tblLook w:val="01E0" w:firstRow="1" w:lastRow="1" w:firstColumn="1" w:lastColumn="1" w:noHBand="0" w:noVBand="0"/>
      </w:tblPr>
      <w:tblGrid>
        <w:gridCol w:w="4874"/>
        <w:gridCol w:w="4750"/>
      </w:tblGrid>
      <w:tr w:rsidR="005B18E2" w14:paraId="619B5C34" w14:textId="77777777" w:rsidTr="008342FE">
        <w:trPr>
          <w:trHeight w:val="251"/>
        </w:trPr>
        <w:tc>
          <w:tcPr>
            <w:tcW w:w="9624" w:type="dxa"/>
            <w:gridSpan w:val="2"/>
            <w:hideMark/>
          </w:tcPr>
          <w:p w14:paraId="44ADFBA2" w14:textId="77777777" w:rsidR="005B18E2" w:rsidRDefault="005B18E2" w:rsidP="008342FE">
            <w:pPr>
              <w:pStyle w:val="TableParagraph"/>
              <w:spacing w:line="232" w:lineRule="exact"/>
              <w:ind w:left="1850" w:right="1773"/>
              <w:jc w:val="center"/>
              <w:rPr>
                <w:rFonts w:eastAsia="Calibri"/>
                <w:b/>
              </w:rPr>
            </w:pPr>
            <w:r>
              <w:rPr>
                <w:rFonts w:eastAsia="Calibri"/>
                <w:b/>
              </w:rPr>
              <w:t>АДРЕСИ,</w:t>
            </w:r>
            <w:r>
              <w:rPr>
                <w:rFonts w:eastAsia="Calibri"/>
                <w:b/>
                <w:spacing w:val="-3"/>
              </w:rPr>
              <w:t xml:space="preserve"> </w:t>
            </w:r>
            <w:r>
              <w:rPr>
                <w:rFonts w:eastAsia="Calibri"/>
                <w:b/>
              </w:rPr>
              <w:t>БАНКІВСЬКІ</w:t>
            </w:r>
            <w:r>
              <w:rPr>
                <w:rFonts w:eastAsia="Calibri"/>
                <w:b/>
                <w:spacing w:val="-5"/>
              </w:rPr>
              <w:t xml:space="preserve"> </w:t>
            </w:r>
            <w:r>
              <w:rPr>
                <w:rFonts w:eastAsia="Calibri"/>
                <w:b/>
              </w:rPr>
              <w:t>РЕКВІЗИТИ</w:t>
            </w:r>
            <w:r>
              <w:rPr>
                <w:rFonts w:eastAsia="Calibri"/>
                <w:b/>
                <w:spacing w:val="-5"/>
              </w:rPr>
              <w:t xml:space="preserve"> </w:t>
            </w:r>
            <w:r>
              <w:rPr>
                <w:rFonts w:eastAsia="Calibri"/>
                <w:b/>
              </w:rPr>
              <w:t>І</w:t>
            </w:r>
            <w:r>
              <w:rPr>
                <w:rFonts w:eastAsia="Calibri"/>
                <w:b/>
                <w:spacing w:val="-4"/>
              </w:rPr>
              <w:t xml:space="preserve"> </w:t>
            </w:r>
            <w:r>
              <w:rPr>
                <w:rFonts w:eastAsia="Calibri"/>
                <w:b/>
              </w:rPr>
              <w:t>ПІДПИСИ</w:t>
            </w:r>
            <w:r>
              <w:rPr>
                <w:rFonts w:eastAsia="Calibri"/>
                <w:b/>
                <w:spacing w:val="-3"/>
              </w:rPr>
              <w:t xml:space="preserve"> </w:t>
            </w:r>
            <w:r>
              <w:rPr>
                <w:rFonts w:eastAsia="Calibri"/>
                <w:b/>
              </w:rPr>
              <w:t>СТОРІН</w:t>
            </w:r>
          </w:p>
        </w:tc>
      </w:tr>
      <w:tr w:rsidR="005B18E2" w14:paraId="362363EC" w14:textId="77777777" w:rsidTr="008342FE">
        <w:trPr>
          <w:trHeight w:val="368"/>
        </w:trPr>
        <w:tc>
          <w:tcPr>
            <w:tcW w:w="4874" w:type="dxa"/>
            <w:hideMark/>
          </w:tcPr>
          <w:p w14:paraId="202D1561" w14:textId="77777777" w:rsidR="005B18E2" w:rsidRDefault="005B18E2" w:rsidP="008342FE">
            <w:pPr>
              <w:pStyle w:val="TableParagraph"/>
              <w:spacing w:line="252" w:lineRule="exact"/>
              <w:ind w:left="1531"/>
              <w:rPr>
                <w:rFonts w:eastAsia="Calibri"/>
                <w:b/>
              </w:rPr>
            </w:pPr>
            <w:r>
              <w:rPr>
                <w:rFonts w:eastAsia="Calibri"/>
                <w:b/>
              </w:rPr>
              <w:t>ПОСТАЧАЛЬНИК</w:t>
            </w:r>
          </w:p>
        </w:tc>
        <w:tc>
          <w:tcPr>
            <w:tcW w:w="4750" w:type="dxa"/>
            <w:hideMark/>
          </w:tcPr>
          <w:p w14:paraId="7C99DF95" w14:textId="77777777" w:rsidR="005B18E2" w:rsidRDefault="005B18E2" w:rsidP="008342FE">
            <w:pPr>
              <w:pStyle w:val="TableParagraph"/>
              <w:spacing w:line="252" w:lineRule="exact"/>
              <w:ind w:left="1721" w:right="1691"/>
              <w:jc w:val="center"/>
              <w:rPr>
                <w:rFonts w:eastAsia="Calibri"/>
                <w:b/>
              </w:rPr>
            </w:pPr>
            <w:r>
              <w:rPr>
                <w:rFonts w:eastAsia="Calibri"/>
                <w:b/>
              </w:rPr>
              <w:t>ПОКУПЕЦЬ</w:t>
            </w:r>
          </w:p>
        </w:tc>
      </w:tr>
      <w:tr w:rsidR="005B18E2" w14:paraId="72A3BDFF" w14:textId="77777777" w:rsidTr="008342FE">
        <w:trPr>
          <w:trHeight w:val="5420"/>
        </w:trPr>
        <w:tc>
          <w:tcPr>
            <w:tcW w:w="4874" w:type="dxa"/>
            <w:tcMar>
              <w:top w:w="0" w:type="dxa"/>
              <w:left w:w="108" w:type="dxa"/>
              <w:bottom w:w="0" w:type="dxa"/>
              <w:right w:w="108" w:type="dxa"/>
            </w:tcMar>
          </w:tcPr>
          <w:p w14:paraId="06BD13E7" w14:textId="77777777" w:rsidR="005B18E2" w:rsidRDefault="005B18E2" w:rsidP="008342FE">
            <w:pPr>
              <w:pStyle w:val="TableParagraph"/>
              <w:spacing w:line="252" w:lineRule="exact"/>
              <w:ind w:left="200"/>
              <w:rPr>
                <w:rFonts w:eastAsia="Calibri"/>
              </w:rPr>
            </w:pPr>
          </w:p>
          <w:p w14:paraId="1EB13D1E" w14:textId="77777777" w:rsidR="005B18E2" w:rsidRDefault="005B18E2" w:rsidP="008342FE">
            <w:pPr>
              <w:pStyle w:val="TableParagraph"/>
              <w:spacing w:line="252" w:lineRule="exact"/>
              <w:ind w:left="200"/>
              <w:rPr>
                <w:rFonts w:eastAsia="Calibri"/>
              </w:rPr>
            </w:pPr>
          </w:p>
          <w:p w14:paraId="10826438" w14:textId="77777777" w:rsidR="005B18E2" w:rsidRDefault="005B18E2" w:rsidP="008342FE">
            <w:pPr>
              <w:pStyle w:val="TableParagraph"/>
              <w:spacing w:line="252" w:lineRule="exact"/>
              <w:ind w:left="200"/>
              <w:rPr>
                <w:rFonts w:eastAsia="Calibri"/>
              </w:rPr>
            </w:pPr>
            <w:r>
              <w:rPr>
                <w:rFonts w:eastAsia="Calibri"/>
              </w:rPr>
              <w:t>«Продавець»</w:t>
            </w:r>
          </w:p>
          <w:p w14:paraId="754B7449" w14:textId="77777777" w:rsidR="005B18E2" w:rsidRDefault="005B18E2" w:rsidP="008342FE">
            <w:pPr>
              <w:pStyle w:val="TableParagraph"/>
              <w:spacing w:before="1"/>
              <w:ind w:left="200" w:right="881"/>
              <w:rPr>
                <w:rFonts w:eastAsia="Calibri"/>
              </w:rPr>
            </w:pPr>
            <w:r>
              <w:rPr>
                <w:rFonts w:eastAsia="Calibri"/>
              </w:rPr>
              <w:t xml:space="preserve">ЄДРПОУ: </w:t>
            </w:r>
            <w:r>
              <w:rPr>
                <w:rFonts w:eastAsia="Calibri"/>
                <w:spacing w:val="-53"/>
              </w:rPr>
              <w:t xml:space="preserve"> </w:t>
            </w:r>
            <w:r>
              <w:rPr>
                <w:rFonts w:eastAsia="Calibri"/>
              </w:rPr>
              <w:t>___________</w:t>
            </w:r>
          </w:p>
          <w:p w14:paraId="6AB8FA58" w14:textId="77777777" w:rsidR="005B18E2" w:rsidRDefault="005B18E2" w:rsidP="008342FE">
            <w:pPr>
              <w:pStyle w:val="TableParagraph"/>
              <w:spacing w:before="1"/>
              <w:ind w:left="200" w:right="620"/>
              <w:rPr>
                <w:rFonts w:eastAsia="Calibri"/>
              </w:rPr>
            </w:pPr>
            <w:r>
              <w:rPr>
                <w:rFonts w:eastAsia="Calibri"/>
              </w:rPr>
              <w:t>Місце знаходження: ________ «КРЕДОБАНК»</w:t>
            </w:r>
          </w:p>
          <w:p w14:paraId="5568FC7A" w14:textId="77777777" w:rsidR="005B18E2" w:rsidRDefault="005B18E2" w:rsidP="008342FE">
            <w:pPr>
              <w:pStyle w:val="TableParagraph"/>
              <w:ind w:left="200" w:right="388"/>
              <w:rPr>
                <w:rFonts w:eastAsia="Calibri"/>
              </w:rPr>
            </w:pPr>
            <w:r>
              <w:rPr>
                <w:rFonts w:eastAsia="Calibri"/>
              </w:rPr>
              <w:t>IBAN</w:t>
            </w:r>
            <w:r w:rsidRPr="005B18E2">
              <w:rPr>
                <w:rFonts w:eastAsia="Calibri"/>
              </w:rPr>
              <w:t xml:space="preserve"> </w:t>
            </w:r>
            <w:r>
              <w:rPr>
                <w:rFonts w:eastAsia="Calibri"/>
                <w:lang w:val="en-US"/>
              </w:rPr>
              <w:t>UA</w:t>
            </w:r>
            <w:r w:rsidRPr="005B18E2">
              <w:rPr>
                <w:rFonts w:eastAsia="Calibri"/>
              </w:rPr>
              <w:t xml:space="preserve"> </w:t>
            </w:r>
            <w:r>
              <w:rPr>
                <w:rFonts w:eastAsia="Calibri"/>
              </w:rPr>
              <w:t>_____________</w:t>
            </w:r>
            <w:r>
              <w:rPr>
                <w:rFonts w:eastAsia="Calibri"/>
                <w:spacing w:val="-3"/>
              </w:rPr>
              <w:t xml:space="preserve"> </w:t>
            </w:r>
          </w:p>
          <w:p w14:paraId="37AAAD7C" w14:textId="77777777" w:rsidR="005B18E2" w:rsidRDefault="005B18E2" w:rsidP="008342FE">
            <w:pPr>
              <w:pStyle w:val="TableParagraph"/>
              <w:ind w:left="200"/>
              <w:rPr>
                <w:rFonts w:eastAsia="Calibri"/>
              </w:rPr>
            </w:pPr>
            <w:r>
              <w:rPr>
                <w:rFonts w:eastAsia="Calibri"/>
              </w:rPr>
              <w:t>ІПН</w:t>
            </w:r>
            <w:r>
              <w:rPr>
                <w:rFonts w:eastAsia="Calibri"/>
                <w:spacing w:val="-1"/>
              </w:rPr>
              <w:t xml:space="preserve"> </w:t>
            </w:r>
            <w:r>
              <w:rPr>
                <w:rFonts w:eastAsia="Calibri"/>
              </w:rPr>
              <w:t>___________</w:t>
            </w:r>
          </w:p>
          <w:p w14:paraId="29CE4DBB" w14:textId="77777777" w:rsidR="005B18E2" w:rsidRDefault="005B18E2" w:rsidP="008342FE">
            <w:pPr>
              <w:pStyle w:val="TableParagraph"/>
              <w:ind w:left="200"/>
              <w:rPr>
                <w:rFonts w:eastAsia="Calibri"/>
              </w:rPr>
            </w:pPr>
            <w:r>
              <w:rPr>
                <w:rFonts w:eastAsia="Calibri"/>
              </w:rPr>
              <w:t>МФО ___________________</w:t>
            </w:r>
          </w:p>
          <w:p w14:paraId="6A88D70C" w14:textId="77777777" w:rsidR="005B18E2" w:rsidRDefault="005B18E2" w:rsidP="008342FE">
            <w:pPr>
              <w:pStyle w:val="TableParagraph"/>
              <w:ind w:left="200"/>
              <w:rPr>
                <w:rFonts w:eastAsia="Calibri"/>
              </w:rPr>
            </w:pPr>
            <w:r>
              <w:rPr>
                <w:rFonts w:eastAsia="Calibri"/>
              </w:rPr>
              <w:t xml:space="preserve">№ </w:t>
            </w:r>
            <w:proofErr w:type="spellStart"/>
            <w:r>
              <w:rPr>
                <w:rFonts w:eastAsia="Calibri"/>
              </w:rPr>
              <w:t>св.пл</w:t>
            </w:r>
            <w:proofErr w:type="spellEnd"/>
            <w:r>
              <w:rPr>
                <w:rFonts w:eastAsia="Calibri"/>
              </w:rPr>
              <w:t>. ПДВ ______________</w:t>
            </w:r>
          </w:p>
          <w:p w14:paraId="1EAED894" w14:textId="77777777" w:rsidR="005B18E2" w:rsidRDefault="005B18E2" w:rsidP="008342FE">
            <w:pPr>
              <w:pStyle w:val="TableParagraph"/>
              <w:spacing w:line="252" w:lineRule="exact"/>
              <w:ind w:left="200"/>
              <w:rPr>
                <w:rFonts w:eastAsia="Calibri"/>
              </w:rPr>
            </w:pPr>
            <w:proofErr w:type="spellStart"/>
            <w:r>
              <w:rPr>
                <w:rFonts w:eastAsia="Calibri"/>
              </w:rPr>
              <w:t>Тел</w:t>
            </w:r>
            <w:proofErr w:type="spellEnd"/>
            <w:r>
              <w:rPr>
                <w:rFonts w:eastAsia="Calibri"/>
              </w:rPr>
              <w:t>.___________________________</w:t>
            </w:r>
          </w:p>
          <w:p w14:paraId="34B76ADA" w14:textId="77777777" w:rsidR="005B18E2" w:rsidRPr="00202850" w:rsidRDefault="005B18E2" w:rsidP="008342FE">
            <w:pPr>
              <w:pStyle w:val="TableParagraph"/>
              <w:spacing w:line="252" w:lineRule="exact"/>
              <w:ind w:left="200"/>
              <w:rPr>
                <w:rFonts w:eastAsia="Calibri"/>
                <w:b/>
              </w:rPr>
            </w:pPr>
            <w:r>
              <w:rPr>
                <w:rFonts w:eastAsia="Calibri"/>
              </w:rPr>
              <w:t>e-</w:t>
            </w:r>
            <w:proofErr w:type="spellStart"/>
            <w:r>
              <w:rPr>
                <w:rFonts w:eastAsia="Calibri"/>
              </w:rPr>
              <w:t>mail</w:t>
            </w:r>
            <w:proofErr w:type="spellEnd"/>
            <w:r>
              <w:rPr>
                <w:rFonts w:eastAsia="Calibri"/>
              </w:rPr>
              <w:t>: ___________________________</w:t>
            </w:r>
          </w:p>
          <w:p w14:paraId="7B8AF2CD" w14:textId="77777777" w:rsidR="005B18E2" w:rsidRDefault="005B18E2" w:rsidP="008342FE">
            <w:pPr>
              <w:pStyle w:val="TableParagraph"/>
              <w:rPr>
                <w:rFonts w:eastAsia="Calibri"/>
                <w:sz w:val="24"/>
              </w:rPr>
            </w:pPr>
          </w:p>
          <w:p w14:paraId="1C9198DD" w14:textId="77777777" w:rsidR="005B18E2" w:rsidRPr="004A06DB" w:rsidRDefault="005B18E2" w:rsidP="008342FE">
            <w:pPr>
              <w:pStyle w:val="TableParagraph"/>
              <w:ind w:left="200"/>
              <w:rPr>
                <w:rFonts w:eastAsia="Calibri"/>
                <w:b/>
                <w:sz w:val="24"/>
              </w:rPr>
            </w:pPr>
            <w:r>
              <w:rPr>
                <w:rFonts w:eastAsia="Calibri"/>
                <w:b/>
                <w:sz w:val="24"/>
              </w:rPr>
              <w:t>ПРОДАВЕЦЬ</w:t>
            </w:r>
          </w:p>
          <w:p w14:paraId="18A20977" w14:textId="77777777" w:rsidR="005B18E2" w:rsidRDefault="005B18E2" w:rsidP="008342FE">
            <w:pPr>
              <w:pStyle w:val="TableParagraph"/>
              <w:rPr>
                <w:rFonts w:eastAsia="Calibri"/>
                <w:sz w:val="24"/>
              </w:rPr>
            </w:pPr>
          </w:p>
          <w:p w14:paraId="1B51D008" w14:textId="77777777" w:rsidR="005B18E2" w:rsidRDefault="005B18E2" w:rsidP="008342FE">
            <w:pPr>
              <w:pStyle w:val="TableParagraph"/>
              <w:rPr>
                <w:rFonts w:eastAsia="Calibri"/>
                <w:b/>
                <w:sz w:val="24"/>
              </w:rPr>
            </w:pPr>
            <w:r>
              <w:rPr>
                <w:rFonts w:eastAsia="Calibri"/>
                <w:b/>
                <w:sz w:val="24"/>
              </w:rPr>
              <w:t xml:space="preserve">     ________________  _______________</w:t>
            </w:r>
          </w:p>
          <w:p w14:paraId="2CA6866B" w14:textId="77777777" w:rsidR="005B18E2" w:rsidRDefault="005B18E2" w:rsidP="008342FE">
            <w:pPr>
              <w:pStyle w:val="TableParagraph"/>
              <w:spacing w:line="20" w:lineRule="exact"/>
              <w:ind w:left="192"/>
              <w:rPr>
                <w:rFonts w:eastAsia="Calibri"/>
                <w:sz w:val="2"/>
              </w:rPr>
            </w:pPr>
          </w:p>
          <w:p w14:paraId="0B7F839A" w14:textId="77777777" w:rsidR="005B18E2" w:rsidRPr="00872DBC" w:rsidRDefault="005B18E2" w:rsidP="008342FE">
            <w:pPr>
              <w:pStyle w:val="TableParagraph"/>
              <w:ind w:left="200"/>
              <w:rPr>
                <w:rFonts w:eastAsia="Calibri"/>
                <w:b/>
                <w:sz w:val="20"/>
                <w:szCs w:val="20"/>
              </w:rPr>
            </w:pPr>
            <w:r w:rsidRPr="00872DBC">
              <w:rPr>
                <w:rFonts w:eastAsia="Calibri"/>
                <w:b/>
                <w:sz w:val="20"/>
                <w:szCs w:val="20"/>
              </w:rPr>
              <w:t>М.П.</w:t>
            </w:r>
          </w:p>
        </w:tc>
        <w:tc>
          <w:tcPr>
            <w:tcW w:w="4750" w:type="dxa"/>
            <w:tcMar>
              <w:top w:w="0" w:type="dxa"/>
              <w:left w:w="108" w:type="dxa"/>
              <w:bottom w:w="0" w:type="dxa"/>
              <w:right w:w="108" w:type="dxa"/>
            </w:tcMar>
          </w:tcPr>
          <w:p w14:paraId="35E85E6C" w14:textId="77777777" w:rsidR="005B18E2" w:rsidRDefault="005B18E2" w:rsidP="008342FE">
            <w:pPr>
              <w:pStyle w:val="TableParagraph"/>
              <w:spacing w:line="252" w:lineRule="exact"/>
              <w:ind w:left="200"/>
              <w:rPr>
                <w:rFonts w:eastAsia="Calibri"/>
              </w:rPr>
            </w:pPr>
          </w:p>
          <w:p w14:paraId="2E7B26E8" w14:textId="77777777" w:rsidR="005B18E2" w:rsidRPr="00DE2EA9" w:rsidRDefault="005B18E2" w:rsidP="008342FE">
            <w:pPr>
              <w:pStyle w:val="TableParagraph"/>
              <w:spacing w:line="252" w:lineRule="exact"/>
              <w:ind w:left="200"/>
              <w:rPr>
                <w:rFonts w:eastAsia="Calibri"/>
              </w:rPr>
            </w:pPr>
            <w:r w:rsidRPr="00DE2EA9">
              <w:rPr>
                <w:rFonts w:eastAsia="Calibri"/>
              </w:rPr>
              <w:t>Військова частина 1141 Національної</w:t>
            </w:r>
          </w:p>
          <w:p w14:paraId="45906BAC" w14:textId="77777777" w:rsidR="005B18E2" w:rsidRDefault="005B18E2" w:rsidP="008342FE">
            <w:pPr>
              <w:pStyle w:val="TableParagraph"/>
              <w:spacing w:line="252" w:lineRule="exact"/>
              <w:ind w:left="200" w:right="274"/>
              <w:rPr>
                <w:rFonts w:eastAsia="Calibri"/>
              </w:rPr>
            </w:pPr>
            <w:r w:rsidRPr="00DE2EA9">
              <w:rPr>
                <w:rFonts w:eastAsia="Calibri"/>
              </w:rPr>
              <w:t>гвардії України</w:t>
            </w:r>
            <w:r>
              <w:rPr>
                <w:rFonts w:eastAsia="Calibri"/>
              </w:rPr>
              <w:t xml:space="preserve"> </w:t>
            </w:r>
          </w:p>
          <w:p w14:paraId="507F73B5" w14:textId="77777777" w:rsidR="005B18E2" w:rsidRDefault="005B18E2" w:rsidP="008342FE">
            <w:pPr>
              <w:pStyle w:val="TableParagraph"/>
              <w:ind w:left="200"/>
              <w:rPr>
                <w:rFonts w:eastAsia="Calibri"/>
              </w:rPr>
            </w:pPr>
            <w:r w:rsidRPr="00DE2EA9">
              <w:rPr>
                <w:rFonts w:eastAsia="Calibri"/>
              </w:rPr>
              <w:t>ЄДРПОУ 14323416</w:t>
            </w:r>
          </w:p>
          <w:p w14:paraId="4486D8DF" w14:textId="05D600BE" w:rsidR="005B18E2" w:rsidRPr="00DE2EA9" w:rsidRDefault="005B18E2" w:rsidP="008342FE">
            <w:pPr>
              <w:pStyle w:val="TableParagraph"/>
              <w:spacing w:line="252" w:lineRule="exact"/>
              <w:ind w:left="200" w:right="132"/>
              <w:rPr>
                <w:rFonts w:eastAsia="Calibri"/>
              </w:rPr>
            </w:pPr>
            <w:r>
              <w:rPr>
                <w:rFonts w:eastAsia="Calibri"/>
              </w:rPr>
              <w:t xml:space="preserve">Місце знаходження: </w:t>
            </w:r>
            <w:r w:rsidRPr="00DE2EA9">
              <w:rPr>
                <w:rFonts w:eastAsia="Calibri"/>
              </w:rPr>
              <w:t>43</w:t>
            </w:r>
            <w:r w:rsidR="0098400A">
              <w:rPr>
                <w:rFonts w:eastAsia="Calibri"/>
              </w:rPr>
              <w:t>000</w:t>
            </w:r>
            <w:r w:rsidRPr="00DE2EA9">
              <w:rPr>
                <w:rFonts w:eastAsia="Calibri"/>
              </w:rPr>
              <w:t>, Волинська обл. м. Луцьк,</w:t>
            </w:r>
            <w:r>
              <w:rPr>
                <w:rFonts w:eastAsia="Calibri"/>
              </w:rPr>
              <w:t xml:space="preserve"> </w:t>
            </w:r>
            <w:r w:rsidR="0098400A">
              <w:rPr>
                <w:rFonts w:eastAsia="Calibri"/>
              </w:rPr>
              <w:t>__________</w:t>
            </w:r>
          </w:p>
          <w:p w14:paraId="043AAEFE" w14:textId="77777777" w:rsidR="005B18E2" w:rsidRPr="00DE2EA9" w:rsidRDefault="005B18E2" w:rsidP="008342FE">
            <w:pPr>
              <w:pStyle w:val="TableParagraph"/>
              <w:spacing w:line="252" w:lineRule="exact"/>
              <w:ind w:left="200"/>
              <w:rPr>
                <w:rFonts w:eastAsia="Calibri"/>
              </w:rPr>
            </w:pPr>
            <w:r w:rsidRPr="00DE2EA9">
              <w:rPr>
                <w:rFonts w:eastAsia="Calibri"/>
              </w:rPr>
              <w:t>р/р UA 878201720343160001000002613</w:t>
            </w:r>
          </w:p>
          <w:p w14:paraId="5A5800CB" w14:textId="77777777" w:rsidR="005B18E2" w:rsidRPr="00DE2EA9" w:rsidRDefault="005B18E2" w:rsidP="008342FE">
            <w:pPr>
              <w:pStyle w:val="TableParagraph"/>
              <w:spacing w:line="252" w:lineRule="exact"/>
              <w:ind w:left="200"/>
              <w:rPr>
                <w:rFonts w:eastAsia="Calibri"/>
              </w:rPr>
            </w:pPr>
            <w:r w:rsidRPr="00DE2EA9">
              <w:rPr>
                <w:rFonts w:eastAsia="Calibri"/>
              </w:rPr>
              <w:t>ДКСУ у м. Київ</w:t>
            </w:r>
          </w:p>
          <w:p w14:paraId="7D234043" w14:textId="77777777" w:rsidR="005B18E2" w:rsidRPr="00DE2EA9" w:rsidRDefault="005B18E2" w:rsidP="008342FE">
            <w:pPr>
              <w:pStyle w:val="TableParagraph"/>
              <w:spacing w:line="252" w:lineRule="exact"/>
              <w:ind w:left="200"/>
              <w:rPr>
                <w:rFonts w:eastAsia="Calibri"/>
              </w:rPr>
            </w:pPr>
            <w:proofErr w:type="spellStart"/>
            <w:r w:rsidRPr="00DE2EA9">
              <w:rPr>
                <w:rFonts w:eastAsia="Calibri"/>
              </w:rPr>
              <w:t>Тел</w:t>
            </w:r>
            <w:proofErr w:type="spellEnd"/>
            <w:r>
              <w:rPr>
                <w:rFonts w:eastAsia="Calibri"/>
              </w:rPr>
              <w:t>.</w:t>
            </w:r>
            <w:r w:rsidRPr="00DE2EA9">
              <w:rPr>
                <w:rFonts w:eastAsia="Calibri"/>
              </w:rPr>
              <w:t xml:space="preserve"> (0332)28-12-76</w:t>
            </w:r>
          </w:p>
          <w:p w14:paraId="4C654659" w14:textId="77777777" w:rsidR="005B18E2" w:rsidRDefault="005B18E2" w:rsidP="008342FE">
            <w:pPr>
              <w:pStyle w:val="TableParagraph"/>
              <w:ind w:left="200"/>
              <w:rPr>
                <w:rFonts w:eastAsia="Calibri"/>
              </w:rPr>
            </w:pPr>
          </w:p>
          <w:p w14:paraId="64488F7C" w14:textId="77777777" w:rsidR="005B18E2" w:rsidRPr="004A06DB" w:rsidRDefault="005B18E2" w:rsidP="008342FE">
            <w:pPr>
              <w:pStyle w:val="TableParagraph"/>
              <w:ind w:left="200"/>
              <w:rPr>
                <w:rFonts w:eastAsia="Calibri"/>
                <w:b/>
                <w:sz w:val="24"/>
              </w:rPr>
            </w:pPr>
          </w:p>
          <w:p w14:paraId="4EB56901" w14:textId="77777777" w:rsidR="005B18E2" w:rsidRDefault="005B18E2" w:rsidP="008342FE">
            <w:pPr>
              <w:pStyle w:val="TableParagraph"/>
              <w:rPr>
                <w:rFonts w:eastAsia="Calibri"/>
                <w:b/>
                <w:bCs/>
                <w:sz w:val="24"/>
              </w:rPr>
            </w:pPr>
          </w:p>
          <w:p w14:paraId="208A26DA" w14:textId="77777777" w:rsidR="005B18E2" w:rsidRPr="00ED65A9" w:rsidRDefault="005B18E2" w:rsidP="008342FE">
            <w:pPr>
              <w:pStyle w:val="TableParagraph"/>
              <w:rPr>
                <w:rFonts w:eastAsia="Calibri"/>
                <w:b/>
                <w:bCs/>
                <w:sz w:val="24"/>
              </w:rPr>
            </w:pPr>
          </w:p>
          <w:p w14:paraId="6F014AB7" w14:textId="77777777" w:rsidR="005B18E2" w:rsidRDefault="005B18E2" w:rsidP="008342FE">
            <w:pPr>
              <w:pStyle w:val="TableParagraph"/>
              <w:rPr>
                <w:rFonts w:eastAsia="Calibri"/>
                <w:b/>
                <w:bCs/>
                <w:sz w:val="24"/>
              </w:rPr>
            </w:pPr>
            <w:r>
              <w:rPr>
                <w:rFonts w:eastAsia="Calibri"/>
                <w:sz w:val="24"/>
              </w:rPr>
              <w:t xml:space="preserve">   </w:t>
            </w:r>
            <w:r w:rsidRPr="00ED65A9">
              <w:rPr>
                <w:rFonts w:eastAsia="Calibri"/>
                <w:b/>
                <w:bCs/>
                <w:sz w:val="24"/>
              </w:rPr>
              <w:t>Командир</w:t>
            </w:r>
          </w:p>
          <w:p w14:paraId="1F9C404D" w14:textId="77777777" w:rsidR="005B18E2" w:rsidRPr="00ED65A9" w:rsidRDefault="005B18E2" w:rsidP="008342FE">
            <w:pPr>
              <w:pStyle w:val="TableParagraph"/>
              <w:rPr>
                <w:rFonts w:eastAsia="Calibri"/>
                <w:b/>
                <w:bCs/>
                <w:sz w:val="24"/>
              </w:rPr>
            </w:pPr>
          </w:p>
          <w:p w14:paraId="485B7A27" w14:textId="77777777" w:rsidR="005B18E2" w:rsidRDefault="005B18E2" w:rsidP="008342FE">
            <w:pPr>
              <w:pStyle w:val="TableParagraph"/>
              <w:rPr>
                <w:rFonts w:eastAsia="Calibri"/>
                <w:b/>
                <w:sz w:val="24"/>
              </w:rPr>
            </w:pPr>
            <w:r>
              <w:rPr>
                <w:rFonts w:eastAsia="Calibri"/>
                <w:b/>
                <w:sz w:val="24"/>
              </w:rPr>
              <w:t xml:space="preserve">     _____________  ___________________</w:t>
            </w:r>
          </w:p>
          <w:p w14:paraId="7869FC23" w14:textId="77777777" w:rsidR="005B18E2" w:rsidRDefault="005B18E2" w:rsidP="008342FE">
            <w:pPr>
              <w:pStyle w:val="TableParagraph"/>
              <w:spacing w:line="20" w:lineRule="exact"/>
              <w:ind w:left="192"/>
              <w:rPr>
                <w:rFonts w:eastAsia="Calibri"/>
                <w:sz w:val="2"/>
              </w:rPr>
            </w:pPr>
          </w:p>
          <w:p w14:paraId="14FABFFB" w14:textId="77777777" w:rsidR="005B18E2" w:rsidRDefault="005B18E2" w:rsidP="008342FE">
            <w:pPr>
              <w:pStyle w:val="TableParagraph"/>
              <w:spacing w:line="256" w:lineRule="exact"/>
              <w:ind w:left="148"/>
              <w:rPr>
                <w:rFonts w:eastAsia="Calibri"/>
                <w:sz w:val="24"/>
              </w:rPr>
            </w:pPr>
            <w:r w:rsidRPr="00872DBC">
              <w:rPr>
                <w:rFonts w:eastAsia="Calibri"/>
                <w:b/>
                <w:sz w:val="20"/>
                <w:szCs w:val="20"/>
              </w:rPr>
              <w:t>М.П.</w:t>
            </w:r>
          </w:p>
        </w:tc>
      </w:tr>
    </w:tbl>
    <w:p w14:paraId="145F4694" w14:textId="2623523E" w:rsidR="00EB1D73" w:rsidRDefault="00EB1D73" w:rsidP="008E0EC5">
      <w:pPr>
        <w:suppressAutoHyphens/>
        <w:spacing w:after="0"/>
        <w:jc w:val="right"/>
        <w:rPr>
          <w:rFonts w:ascii="Times New Roman" w:eastAsia="Times New Roman" w:hAnsi="Times New Roman" w:cs="font461"/>
          <w:kern w:val="2"/>
          <w:sz w:val="20"/>
          <w:szCs w:val="20"/>
          <w:lang w:val="uk-UA" w:eastAsia="ru-RU"/>
        </w:rPr>
      </w:pPr>
      <w:bookmarkStart w:id="10" w:name="_Hlk93569152"/>
    </w:p>
    <w:p w14:paraId="3416CA06" w14:textId="6951162E" w:rsidR="00EB1D73" w:rsidRDefault="00EB1D73" w:rsidP="008E0EC5">
      <w:pPr>
        <w:suppressAutoHyphens/>
        <w:spacing w:after="0"/>
        <w:jc w:val="right"/>
        <w:rPr>
          <w:rFonts w:ascii="Times New Roman" w:eastAsia="Times New Roman" w:hAnsi="Times New Roman" w:cs="font461"/>
          <w:kern w:val="2"/>
          <w:sz w:val="20"/>
          <w:szCs w:val="20"/>
          <w:lang w:val="uk-UA" w:eastAsia="ru-RU"/>
        </w:rPr>
      </w:pPr>
    </w:p>
    <w:p w14:paraId="66CCBFEB" w14:textId="77777777" w:rsidR="00EB1D73" w:rsidRDefault="00EB1D73" w:rsidP="008E0EC5">
      <w:pPr>
        <w:suppressAutoHyphens/>
        <w:spacing w:after="0"/>
        <w:jc w:val="right"/>
        <w:rPr>
          <w:rFonts w:ascii="Times New Roman" w:eastAsia="Times New Roman" w:hAnsi="Times New Roman" w:cs="font461"/>
          <w:kern w:val="2"/>
          <w:sz w:val="20"/>
          <w:szCs w:val="20"/>
          <w:lang w:val="uk-UA" w:eastAsia="ru-RU"/>
        </w:rPr>
      </w:pPr>
    </w:p>
    <w:p w14:paraId="20CA0684" w14:textId="6A4333D0" w:rsidR="00202850" w:rsidRDefault="00202850" w:rsidP="008E0EC5">
      <w:pPr>
        <w:suppressAutoHyphens/>
        <w:spacing w:after="0"/>
        <w:jc w:val="right"/>
        <w:rPr>
          <w:rFonts w:ascii="Times New Roman" w:eastAsia="Times New Roman" w:hAnsi="Times New Roman" w:cs="font461"/>
          <w:kern w:val="2"/>
          <w:sz w:val="20"/>
          <w:szCs w:val="20"/>
          <w:lang w:val="uk-UA" w:eastAsia="ru-RU"/>
        </w:rPr>
      </w:pPr>
    </w:p>
    <w:p w14:paraId="2F27A2E2" w14:textId="1EA0764B" w:rsidR="005B18E2" w:rsidRDefault="005B18E2" w:rsidP="008E0EC5">
      <w:pPr>
        <w:suppressAutoHyphens/>
        <w:spacing w:after="0"/>
        <w:jc w:val="right"/>
        <w:rPr>
          <w:rFonts w:ascii="Times New Roman" w:eastAsia="Times New Roman" w:hAnsi="Times New Roman" w:cs="font461"/>
          <w:kern w:val="2"/>
          <w:sz w:val="20"/>
          <w:szCs w:val="20"/>
          <w:lang w:val="uk-UA" w:eastAsia="ru-RU"/>
        </w:rPr>
      </w:pPr>
    </w:p>
    <w:p w14:paraId="0CE6EBF3" w14:textId="11F66E72" w:rsidR="005B18E2" w:rsidRDefault="005B18E2" w:rsidP="008E0EC5">
      <w:pPr>
        <w:suppressAutoHyphens/>
        <w:spacing w:after="0"/>
        <w:jc w:val="right"/>
        <w:rPr>
          <w:rFonts w:ascii="Times New Roman" w:eastAsia="Times New Roman" w:hAnsi="Times New Roman" w:cs="font461"/>
          <w:kern w:val="2"/>
          <w:sz w:val="20"/>
          <w:szCs w:val="20"/>
          <w:lang w:val="uk-UA" w:eastAsia="ru-RU"/>
        </w:rPr>
      </w:pPr>
    </w:p>
    <w:p w14:paraId="35F7C27D" w14:textId="7CECFC4A" w:rsidR="005B18E2" w:rsidRDefault="005B18E2" w:rsidP="008E0EC5">
      <w:pPr>
        <w:suppressAutoHyphens/>
        <w:spacing w:after="0"/>
        <w:jc w:val="right"/>
        <w:rPr>
          <w:rFonts w:ascii="Times New Roman" w:eastAsia="Times New Roman" w:hAnsi="Times New Roman" w:cs="font461"/>
          <w:kern w:val="2"/>
          <w:sz w:val="20"/>
          <w:szCs w:val="20"/>
          <w:lang w:val="uk-UA" w:eastAsia="ru-RU"/>
        </w:rPr>
      </w:pPr>
    </w:p>
    <w:p w14:paraId="2A979CA5" w14:textId="77777777" w:rsidR="005B18E2" w:rsidRDefault="005B18E2" w:rsidP="008E0EC5">
      <w:pPr>
        <w:suppressAutoHyphens/>
        <w:spacing w:after="0"/>
        <w:jc w:val="right"/>
        <w:rPr>
          <w:rFonts w:ascii="Times New Roman" w:eastAsia="Times New Roman" w:hAnsi="Times New Roman" w:cs="font461"/>
          <w:kern w:val="2"/>
          <w:sz w:val="20"/>
          <w:szCs w:val="20"/>
          <w:lang w:val="uk-UA" w:eastAsia="ru-RU"/>
        </w:rPr>
      </w:pPr>
    </w:p>
    <w:bookmarkEnd w:id="10"/>
    <w:sectPr w:rsidR="005B18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font293">
    <w:altName w:val="Times New Roman"/>
    <w:charset w:val="CC"/>
    <w:family w:val="auto"/>
    <w:pitch w:val="variable"/>
  </w:font>
  <w:font w:name="font461">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2345"/>
        </w:tabs>
        <w:ind w:left="2345" w:hanging="360"/>
      </w:pPr>
      <w:rPr>
        <w:rFonts w:cs="Times New Roman"/>
        <w:b/>
      </w:rPr>
    </w:lvl>
    <w:lvl w:ilvl="1">
      <w:start w:val="1"/>
      <w:numFmt w:val="decimal"/>
      <w:lvlText w:val="%1.%2."/>
      <w:lvlJc w:val="left"/>
      <w:pPr>
        <w:tabs>
          <w:tab w:val="num" w:pos="801"/>
        </w:tabs>
        <w:ind w:left="801"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45A19F3"/>
    <w:multiLevelType w:val="hybridMultilevel"/>
    <w:tmpl w:val="BDB0BC5A"/>
    <w:lvl w:ilvl="0" w:tplc="0422000F">
      <w:start w:val="1"/>
      <w:numFmt w:val="decimal"/>
      <w:lvlText w:val="%1."/>
      <w:lvlJc w:val="left"/>
      <w:pPr>
        <w:ind w:left="720" w:hanging="360"/>
      </w:pPr>
    </w:lvl>
    <w:lvl w:ilvl="1" w:tplc="0D42DC5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CB5DA3"/>
    <w:multiLevelType w:val="multilevel"/>
    <w:tmpl w:val="EA8A3C56"/>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B80553F"/>
    <w:multiLevelType w:val="multilevel"/>
    <w:tmpl w:val="37B0A592"/>
    <w:lvl w:ilvl="0">
      <w:start w:val="9"/>
      <w:numFmt w:val="decimal"/>
      <w:lvlText w:val="%1."/>
      <w:lvlJc w:val="left"/>
      <w:pPr>
        <w:ind w:left="3196"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F35623"/>
    <w:multiLevelType w:val="hybridMultilevel"/>
    <w:tmpl w:val="C360E332"/>
    <w:lvl w:ilvl="0" w:tplc="098EF28E">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8039D1"/>
    <w:multiLevelType w:val="hybridMultilevel"/>
    <w:tmpl w:val="AE00C59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254C18E4"/>
    <w:multiLevelType w:val="multilevel"/>
    <w:tmpl w:val="1C36CAE2"/>
    <w:lvl w:ilvl="0">
      <w:start w:val="1"/>
      <w:numFmt w:val="decimal"/>
      <w:lvlText w:val="%1."/>
      <w:lvlJc w:val="left"/>
      <w:pPr>
        <w:ind w:left="720" w:hanging="360"/>
      </w:pPr>
      <w:rPr>
        <w:rFonts w:ascii="Times New Roman" w:hAnsi="Times New Roman" w:cs="Times New Roman" w:hint="default"/>
        <w:b/>
        <w:bCs/>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A619D5"/>
    <w:multiLevelType w:val="multilevel"/>
    <w:tmpl w:val="749E354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212245B"/>
    <w:multiLevelType w:val="multilevel"/>
    <w:tmpl w:val="6F9E6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BC4A76"/>
    <w:multiLevelType w:val="multilevel"/>
    <w:tmpl w:val="90580FB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1C6C02"/>
    <w:multiLevelType w:val="multilevel"/>
    <w:tmpl w:val="B63471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533643"/>
    <w:multiLevelType w:val="multilevel"/>
    <w:tmpl w:val="DA20A7A0"/>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5D0E3D91"/>
    <w:multiLevelType w:val="hybridMultilevel"/>
    <w:tmpl w:val="0B2013BC"/>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5EA51EE"/>
    <w:multiLevelType w:val="hybridMultilevel"/>
    <w:tmpl w:val="DB34FC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FE537F3"/>
    <w:multiLevelType w:val="multilevel"/>
    <w:tmpl w:val="37A8A37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3"/>
  </w:num>
  <w:num w:numId="6">
    <w:abstractNumId w:val="5"/>
  </w:num>
  <w:num w:numId="7">
    <w:abstractNumId w:val="1"/>
  </w:num>
  <w:num w:numId="8">
    <w:abstractNumId w:val="8"/>
  </w:num>
  <w:num w:numId="9">
    <w:abstractNumId w:val="14"/>
  </w:num>
  <w:num w:numId="10">
    <w:abstractNumId w:val="10"/>
  </w:num>
  <w:num w:numId="11">
    <w:abstractNumId w:val="2"/>
  </w:num>
  <w:num w:numId="12">
    <w:abstractNumId w:val="7"/>
  </w:num>
  <w:num w:numId="13">
    <w:abstractNumId w:val="4"/>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9"/>
    <w:rsid w:val="00050E3E"/>
    <w:rsid w:val="001522AA"/>
    <w:rsid w:val="00164E2D"/>
    <w:rsid w:val="001F706F"/>
    <w:rsid w:val="00202850"/>
    <w:rsid w:val="004A06DB"/>
    <w:rsid w:val="005B18E2"/>
    <w:rsid w:val="005C0573"/>
    <w:rsid w:val="0062414D"/>
    <w:rsid w:val="00682E5A"/>
    <w:rsid w:val="006C28D0"/>
    <w:rsid w:val="006F0E6D"/>
    <w:rsid w:val="00843B78"/>
    <w:rsid w:val="00872DBC"/>
    <w:rsid w:val="008D342F"/>
    <w:rsid w:val="008E0EC5"/>
    <w:rsid w:val="0098400A"/>
    <w:rsid w:val="00A807DC"/>
    <w:rsid w:val="00BB18D1"/>
    <w:rsid w:val="00D2517B"/>
    <w:rsid w:val="00D9148F"/>
    <w:rsid w:val="00DE2EA9"/>
    <w:rsid w:val="00E209E9"/>
    <w:rsid w:val="00EB1D73"/>
    <w:rsid w:val="00EB71FA"/>
    <w:rsid w:val="00EB7511"/>
    <w:rsid w:val="00EC6A45"/>
    <w:rsid w:val="00ED65A9"/>
    <w:rsid w:val="00F349A5"/>
    <w:rsid w:val="00F96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659A"/>
  <w15:chartTrackingRefBased/>
  <w15:docId w15:val="{3C9E1B20-61E8-40C3-9BC9-C00CA0DC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EC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EC5"/>
    <w:pPr>
      <w:ind w:left="720"/>
      <w:contextualSpacing/>
    </w:pPr>
  </w:style>
  <w:style w:type="paragraph" w:customStyle="1" w:styleId="rvps2">
    <w:name w:val="rvps2"/>
    <w:basedOn w:val="a"/>
    <w:qFormat/>
    <w:rsid w:val="008E0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0EC5"/>
    <w:rPr>
      <w:color w:val="0563C1" w:themeColor="hyperlink"/>
      <w:u w:val="single"/>
    </w:rPr>
  </w:style>
  <w:style w:type="paragraph" w:styleId="2">
    <w:name w:val="Body Text 2"/>
    <w:basedOn w:val="a"/>
    <w:link w:val="20"/>
    <w:unhideWhenUsed/>
    <w:rsid w:val="008E0EC5"/>
    <w:pPr>
      <w:spacing w:after="120" w:line="480" w:lineRule="auto"/>
    </w:pPr>
    <w:rPr>
      <w:rFonts w:ascii="Calibri" w:eastAsia="Calibri" w:hAnsi="Calibri" w:cs="Times New Roman"/>
    </w:rPr>
  </w:style>
  <w:style w:type="character" w:customStyle="1" w:styleId="20">
    <w:name w:val="Основной текст 2 Знак"/>
    <w:basedOn w:val="a0"/>
    <w:link w:val="2"/>
    <w:rsid w:val="008E0EC5"/>
    <w:rPr>
      <w:rFonts w:ascii="Calibri" w:eastAsia="Calibri" w:hAnsi="Calibri" w:cs="Times New Roman"/>
      <w:lang w:val="ru-RU"/>
    </w:rPr>
  </w:style>
  <w:style w:type="paragraph" w:customStyle="1" w:styleId="TableParagraph">
    <w:name w:val="Table Paragraph"/>
    <w:basedOn w:val="a"/>
    <w:uiPriority w:val="1"/>
    <w:qFormat/>
    <w:rsid w:val="008E0EC5"/>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9005B-05B9-484B-BC63-4433446C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11708</Words>
  <Characters>6675</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Семеняк</dc:creator>
  <cp:keywords/>
  <dc:description/>
  <cp:lastModifiedBy>380669360917</cp:lastModifiedBy>
  <cp:revision>4</cp:revision>
  <cp:lastPrinted>2023-08-18T12:24:00Z</cp:lastPrinted>
  <dcterms:created xsi:type="dcterms:W3CDTF">2024-04-19T08:49:00Z</dcterms:created>
  <dcterms:modified xsi:type="dcterms:W3CDTF">2024-04-19T08:59:00Z</dcterms:modified>
</cp:coreProperties>
</file>