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2541"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 xml:space="preserve">Комунальне некомерційне підприємство </w:t>
      </w:r>
    </w:p>
    <w:p w14:paraId="1B310588"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«Криворізька міська лікарня №5» Криворізької міської ради</w:t>
      </w:r>
    </w:p>
    <w:p w14:paraId="33C21203" w14:textId="5D01A554" w:rsidR="003764EE" w:rsidRDefault="003764EE" w:rsidP="004A1FDF">
      <w:pPr>
        <w:spacing w:after="0" w:line="240" w:lineRule="auto"/>
        <w:rPr>
          <w:rFonts w:ascii="Times New Roman" w:eastAsia="Times New Roman" w:hAnsi="Times New Roman"/>
          <w:bCs/>
          <w:noProof/>
          <w:sz w:val="24"/>
          <w:szCs w:val="24"/>
        </w:rPr>
      </w:pPr>
    </w:p>
    <w:p w14:paraId="7A69A7E6" w14:textId="77777777" w:rsidR="00A27AF7" w:rsidRPr="00AC1EBA" w:rsidRDefault="00A27AF7" w:rsidP="004A1FDF">
      <w:pPr>
        <w:spacing w:after="0" w:line="240" w:lineRule="auto"/>
        <w:rPr>
          <w:rFonts w:ascii="Times New Roman" w:eastAsia="Times New Roman" w:hAnsi="Times New Roman"/>
          <w:bCs/>
          <w:noProof/>
          <w:sz w:val="24"/>
          <w:szCs w:val="24"/>
        </w:rPr>
      </w:pPr>
    </w:p>
    <w:p w14:paraId="027A57B7" w14:textId="77777777" w:rsidR="00B047EE" w:rsidRDefault="00B047EE" w:rsidP="007C1716">
      <w:pPr>
        <w:spacing w:after="0" w:line="240" w:lineRule="auto"/>
        <w:ind w:left="6096"/>
        <w:rPr>
          <w:rFonts w:ascii="Times New Roman" w:eastAsia="Times New Roman" w:hAnsi="Times New Roman"/>
          <w:bCs/>
          <w:noProof/>
          <w:sz w:val="24"/>
          <w:szCs w:val="24"/>
        </w:rPr>
      </w:pPr>
    </w:p>
    <w:p w14:paraId="19EA6337" w14:textId="77777777" w:rsidR="00B047EE" w:rsidRDefault="00B047EE" w:rsidP="007C1716">
      <w:pPr>
        <w:spacing w:after="0" w:line="240" w:lineRule="auto"/>
        <w:ind w:left="6096"/>
        <w:rPr>
          <w:rFonts w:ascii="Times New Roman" w:eastAsia="Times New Roman" w:hAnsi="Times New Roman"/>
          <w:bCs/>
          <w:noProof/>
          <w:sz w:val="24"/>
          <w:szCs w:val="24"/>
        </w:rPr>
      </w:pPr>
    </w:p>
    <w:p w14:paraId="5284154D" w14:textId="77777777" w:rsidR="00B047EE" w:rsidRDefault="00B047EE" w:rsidP="007C1716">
      <w:pPr>
        <w:spacing w:after="0" w:line="240" w:lineRule="auto"/>
        <w:ind w:left="6096"/>
        <w:rPr>
          <w:rFonts w:ascii="Times New Roman" w:eastAsia="Times New Roman" w:hAnsi="Times New Roman"/>
          <w:bCs/>
          <w:noProof/>
          <w:sz w:val="24"/>
          <w:szCs w:val="24"/>
        </w:rPr>
      </w:pPr>
    </w:p>
    <w:p w14:paraId="0848E440" w14:textId="77777777" w:rsidR="00B047EE" w:rsidRDefault="00B047EE" w:rsidP="007C1716">
      <w:pPr>
        <w:spacing w:after="0" w:line="240" w:lineRule="auto"/>
        <w:ind w:left="6096"/>
        <w:rPr>
          <w:rFonts w:ascii="Times New Roman" w:eastAsia="Times New Roman" w:hAnsi="Times New Roman"/>
          <w:bCs/>
          <w:noProof/>
          <w:sz w:val="24"/>
          <w:szCs w:val="24"/>
        </w:rPr>
      </w:pPr>
    </w:p>
    <w:p w14:paraId="3E95D58D" w14:textId="3031F9CC" w:rsidR="007C1716" w:rsidRPr="00AC1EBA"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ЗАТВЕРДЖЕНО</w:t>
      </w:r>
    </w:p>
    <w:p w14:paraId="151FCE0F" w14:textId="77777777" w:rsidR="00100E33"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 xml:space="preserve">рішенням </w:t>
      </w:r>
      <w:r w:rsidR="00100E33">
        <w:rPr>
          <w:rFonts w:ascii="Times New Roman" w:eastAsia="Times New Roman" w:hAnsi="Times New Roman"/>
          <w:bCs/>
          <w:noProof/>
          <w:sz w:val="24"/>
          <w:szCs w:val="24"/>
        </w:rPr>
        <w:t>Уповноваженої особи</w:t>
      </w:r>
      <w:r w:rsidRPr="00AC1EBA">
        <w:rPr>
          <w:rFonts w:ascii="Times New Roman" w:eastAsia="Times New Roman" w:hAnsi="Times New Roman"/>
          <w:bCs/>
          <w:noProof/>
          <w:sz w:val="24"/>
          <w:szCs w:val="24"/>
        </w:rPr>
        <w:t xml:space="preserve"> </w:t>
      </w:r>
    </w:p>
    <w:p w14:paraId="2E16F61F" w14:textId="29124C57" w:rsidR="00100E33" w:rsidRPr="00AC1EBA" w:rsidRDefault="007C1716" w:rsidP="00100E33">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від</w:t>
      </w:r>
      <w:r w:rsidR="0032101A" w:rsidRPr="00AC1EBA">
        <w:rPr>
          <w:rFonts w:ascii="Times New Roman" w:eastAsia="Times New Roman" w:hAnsi="Times New Roman"/>
          <w:bCs/>
          <w:noProof/>
          <w:sz w:val="24"/>
          <w:szCs w:val="24"/>
        </w:rPr>
        <w:t xml:space="preserve"> </w:t>
      </w:r>
      <w:r w:rsidR="001A3446">
        <w:rPr>
          <w:rFonts w:ascii="Times New Roman" w:eastAsia="Times New Roman" w:hAnsi="Times New Roman"/>
          <w:bCs/>
          <w:noProof/>
          <w:sz w:val="24"/>
          <w:szCs w:val="24"/>
        </w:rPr>
        <w:t>10</w:t>
      </w:r>
      <w:r w:rsidR="004713BA">
        <w:rPr>
          <w:rFonts w:ascii="Times New Roman" w:eastAsia="Times New Roman" w:hAnsi="Times New Roman"/>
          <w:bCs/>
          <w:noProof/>
          <w:sz w:val="24"/>
          <w:szCs w:val="24"/>
        </w:rPr>
        <w:t>.</w:t>
      </w:r>
      <w:r w:rsidR="00771CE1">
        <w:rPr>
          <w:rFonts w:ascii="Times New Roman" w:eastAsia="Times New Roman" w:hAnsi="Times New Roman"/>
          <w:bCs/>
          <w:noProof/>
          <w:sz w:val="24"/>
          <w:szCs w:val="24"/>
        </w:rPr>
        <w:t>01</w:t>
      </w:r>
      <w:r w:rsidR="003F2D85" w:rsidRPr="002B65B5">
        <w:rPr>
          <w:rFonts w:ascii="Times New Roman" w:eastAsia="Times New Roman" w:hAnsi="Times New Roman"/>
          <w:bCs/>
          <w:noProof/>
          <w:sz w:val="24"/>
          <w:szCs w:val="24"/>
        </w:rPr>
        <w:t>.</w:t>
      </w:r>
      <w:r w:rsidRPr="002B65B5">
        <w:rPr>
          <w:rFonts w:ascii="Times New Roman" w:eastAsia="Times New Roman" w:hAnsi="Times New Roman"/>
          <w:bCs/>
          <w:noProof/>
          <w:sz w:val="24"/>
          <w:szCs w:val="24"/>
        </w:rPr>
        <w:t>20</w:t>
      </w:r>
      <w:r w:rsidR="0093010D" w:rsidRPr="002B65B5">
        <w:rPr>
          <w:rFonts w:ascii="Times New Roman" w:eastAsia="Times New Roman" w:hAnsi="Times New Roman"/>
          <w:bCs/>
          <w:noProof/>
          <w:sz w:val="24"/>
          <w:szCs w:val="24"/>
        </w:rPr>
        <w:t>2</w:t>
      </w:r>
      <w:r w:rsidR="00771CE1">
        <w:rPr>
          <w:rFonts w:ascii="Times New Roman" w:eastAsia="Times New Roman" w:hAnsi="Times New Roman"/>
          <w:bCs/>
          <w:noProof/>
          <w:sz w:val="24"/>
          <w:szCs w:val="24"/>
        </w:rPr>
        <w:t>4</w:t>
      </w:r>
      <w:r w:rsidRPr="002B65B5">
        <w:rPr>
          <w:rFonts w:ascii="Times New Roman" w:eastAsia="Times New Roman" w:hAnsi="Times New Roman"/>
          <w:bCs/>
          <w:noProof/>
          <w:sz w:val="24"/>
          <w:szCs w:val="24"/>
        </w:rPr>
        <w:t xml:space="preserve"> р.</w:t>
      </w:r>
      <w:r w:rsidRPr="00AC1EBA">
        <w:rPr>
          <w:rFonts w:ascii="Times New Roman" w:eastAsia="Times New Roman" w:hAnsi="Times New Roman"/>
          <w:bCs/>
          <w:noProof/>
          <w:sz w:val="24"/>
          <w:szCs w:val="24"/>
        </w:rPr>
        <w:t xml:space="preserve">  </w:t>
      </w:r>
    </w:p>
    <w:p w14:paraId="2D2FF343" w14:textId="718A704C" w:rsidR="007C1716" w:rsidRPr="00AC1EBA" w:rsidRDefault="00100E33" w:rsidP="007C1716">
      <w:pPr>
        <w:spacing w:after="0" w:line="240" w:lineRule="auto"/>
        <w:ind w:left="6096"/>
        <w:rPr>
          <w:rFonts w:ascii="Times New Roman" w:eastAsia="Times New Roman" w:hAnsi="Times New Roman"/>
          <w:bCs/>
          <w:sz w:val="24"/>
          <w:szCs w:val="24"/>
        </w:rPr>
      </w:pPr>
      <w:r>
        <w:rPr>
          <w:rFonts w:ascii="Times New Roman" w:eastAsia="Times New Roman" w:hAnsi="Times New Roman"/>
          <w:bCs/>
          <w:sz w:val="24"/>
          <w:szCs w:val="24"/>
        </w:rPr>
        <w:t>Уповноважена особа</w:t>
      </w:r>
    </w:p>
    <w:p w14:paraId="06D34F2E" w14:textId="77777777" w:rsidR="007C1716" w:rsidRPr="00AC1EBA" w:rsidRDefault="007C1716" w:rsidP="007C1716">
      <w:pPr>
        <w:spacing w:after="0" w:line="240" w:lineRule="auto"/>
        <w:ind w:left="6096"/>
        <w:rPr>
          <w:rFonts w:ascii="Times New Roman" w:eastAsia="Times New Roman" w:hAnsi="Times New Roman"/>
          <w:bCs/>
          <w:sz w:val="24"/>
          <w:szCs w:val="24"/>
        </w:rPr>
      </w:pPr>
    </w:p>
    <w:p w14:paraId="6E5ADA75" w14:textId="1F2A76C7" w:rsidR="007B51FA" w:rsidRDefault="007C1716" w:rsidP="00D02C47">
      <w:pPr>
        <w:spacing w:after="0" w:line="240" w:lineRule="auto"/>
        <w:ind w:left="6096"/>
        <w:rPr>
          <w:rFonts w:ascii="Times New Roman" w:eastAsia="Times New Roman" w:hAnsi="Times New Roman"/>
          <w:bCs/>
          <w:sz w:val="24"/>
          <w:szCs w:val="24"/>
        </w:rPr>
      </w:pPr>
      <w:r w:rsidRPr="00AC1EBA">
        <w:rPr>
          <w:rFonts w:ascii="Times New Roman" w:eastAsia="Times New Roman" w:hAnsi="Times New Roman"/>
          <w:bCs/>
          <w:sz w:val="24"/>
          <w:szCs w:val="24"/>
        </w:rPr>
        <w:t xml:space="preserve">___________ </w:t>
      </w:r>
      <w:r w:rsidR="00D1405B">
        <w:rPr>
          <w:rFonts w:ascii="Times New Roman" w:eastAsia="Times New Roman" w:hAnsi="Times New Roman"/>
          <w:bCs/>
          <w:sz w:val="24"/>
          <w:szCs w:val="24"/>
        </w:rPr>
        <w:t>Валерія БУРГУТІНА</w:t>
      </w:r>
      <w:r w:rsidRPr="00AC1EBA">
        <w:rPr>
          <w:rFonts w:ascii="Times New Roman" w:eastAsia="Times New Roman" w:hAnsi="Times New Roman"/>
          <w:bCs/>
          <w:sz w:val="24"/>
          <w:szCs w:val="24"/>
        </w:rPr>
        <w:t xml:space="preserve"> </w:t>
      </w:r>
    </w:p>
    <w:p w14:paraId="3B1B8543" w14:textId="29D4346E" w:rsidR="00D02C47" w:rsidRDefault="00D02C47" w:rsidP="00D02C47">
      <w:pPr>
        <w:spacing w:after="0" w:line="240" w:lineRule="auto"/>
        <w:ind w:left="6096"/>
        <w:rPr>
          <w:rFonts w:ascii="Times New Roman" w:eastAsia="Times New Roman" w:hAnsi="Times New Roman"/>
          <w:bCs/>
          <w:sz w:val="24"/>
          <w:szCs w:val="24"/>
        </w:rPr>
      </w:pPr>
    </w:p>
    <w:p w14:paraId="4CEC38AD" w14:textId="77777777" w:rsidR="00D02C47" w:rsidRPr="00D02C47" w:rsidRDefault="00D02C47" w:rsidP="00D02C47">
      <w:pPr>
        <w:spacing w:after="0" w:line="240" w:lineRule="auto"/>
        <w:ind w:left="6096"/>
        <w:rPr>
          <w:rFonts w:ascii="Times New Roman" w:eastAsia="Times New Roman" w:hAnsi="Times New Roman"/>
          <w:bCs/>
          <w:sz w:val="24"/>
          <w:szCs w:val="24"/>
        </w:rPr>
      </w:pPr>
    </w:p>
    <w:p w14:paraId="4D9D2085" w14:textId="6F691642" w:rsidR="006127D5" w:rsidRDefault="006127D5" w:rsidP="00714E58">
      <w:pPr>
        <w:spacing w:line="240" w:lineRule="auto"/>
        <w:jc w:val="center"/>
        <w:rPr>
          <w:rFonts w:ascii="Times New Roman" w:eastAsia="Times New Roman" w:hAnsi="Times New Roman"/>
          <w:b/>
          <w:sz w:val="28"/>
          <w:szCs w:val="28"/>
          <w:lang w:eastAsia="uk-UA"/>
        </w:rPr>
      </w:pPr>
    </w:p>
    <w:p w14:paraId="2D87C5DC" w14:textId="77777777" w:rsidR="00B047EE" w:rsidRDefault="00B047EE" w:rsidP="00714E58">
      <w:pPr>
        <w:spacing w:line="240" w:lineRule="auto"/>
        <w:jc w:val="center"/>
        <w:rPr>
          <w:rFonts w:ascii="Times New Roman" w:eastAsia="Times New Roman" w:hAnsi="Times New Roman"/>
          <w:b/>
          <w:sz w:val="28"/>
          <w:szCs w:val="28"/>
          <w:lang w:eastAsia="uk-UA"/>
        </w:rPr>
      </w:pPr>
    </w:p>
    <w:p w14:paraId="73C3C57D" w14:textId="1E8ACB11" w:rsidR="0068656D" w:rsidRPr="00714E58" w:rsidRDefault="008A1B52" w:rsidP="00714E58">
      <w:pPr>
        <w:spacing w:line="240" w:lineRule="auto"/>
        <w:jc w:val="center"/>
        <w:rPr>
          <w:rFonts w:ascii="Times New Roman" w:eastAsia="Times New Roman" w:hAnsi="Times New Roman"/>
          <w:b/>
          <w:sz w:val="28"/>
          <w:szCs w:val="28"/>
          <w:lang w:eastAsia="uk-UA"/>
        </w:rPr>
      </w:pPr>
      <w:r w:rsidRPr="00AC1EBA">
        <w:rPr>
          <w:rFonts w:ascii="Times New Roman" w:eastAsia="Times New Roman" w:hAnsi="Times New Roman"/>
          <w:b/>
          <w:sz w:val="28"/>
          <w:szCs w:val="28"/>
          <w:lang w:eastAsia="uk-UA"/>
        </w:rPr>
        <w:t>ТЕНДЕРНА ДОКУМЕНТАЦІЯ</w:t>
      </w:r>
    </w:p>
    <w:p w14:paraId="7EDC0730" w14:textId="77777777" w:rsidR="00C74FA8" w:rsidRPr="00C54759" w:rsidRDefault="00C74FA8" w:rsidP="00C74FA8">
      <w:pPr>
        <w:pStyle w:val="LO-normal1"/>
        <w:widowControl w:val="0"/>
        <w:spacing w:line="240" w:lineRule="auto"/>
        <w:jc w:val="center"/>
        <w:rPr>
          <w:rFonts w:ascii="Times New Roman" w:hAnsi="Times New Roman" w:cs="Times New Roman"/>
        </w:rPr>
      </w:pPr>
      <w:r w:rsidRPr="00C54759">
        <w:rPr>
          <w:rFonts w:ascii="Times New Roman" w:hAnsi="Times New Roman" w:cs="Times New Roman"/>
          <w:b/>
          <w:sz w:val="24"/>
          <w:szCs w:val="24"/>
          <w:lang w:val="uk-UA"/>
        </w:rPr>
        <w:t>на закупівлю товару</w:t>
      </w:r>
    </w:p>
    <w:p w14:paraId="5A0CCAF3" w14:textId="77777777" w:rsidR="00C74FA8" w:rsidRPr="00C54759" w:rsidRDefault="00C74FA8" w:rsidP="00C74FA8">
      <w:pPr>
        <w:pStyle w:val="LO-normal1"/>
        <w:widowControl w:val="0"/>
        <w:spacing w:line="240" w:lineRule="auto"/>
        <w:rPr>
          <w:rFonts w:ascii="Times New Roman" w:hAnsi="Times New Roman" w:cs="Times New Roman"/>
          <w:b/>
          <w:sz w:val="24"/>
          <w:szCs w:val="24"/>
          <w:lang w:val="uk-UA"/>
        </w:rPr>
      </w:pPr>
    </w:p>
    <w:p w14:paraId="1548C3B6" w14:textId="77777777" w:rsidR="00714E58" w:rsidRPr="006127D5" w:rsidRDefault="00714E58" w:rsidP="00714E58">
      <w:pPr>
        <w:spacing w:after="0" w:line="240" w:lineRule="auto"/>
        <w:jc w:val="center"/>
        <w:rPr>
          <w:rFonts w:ascii="Times New Roman" w:eastAsia="Times New Roman" w:hAnsi="Times New Roman"/>
          <w:b/>
          <w:sz w:val="24"/>
          <w:szCs w:val="24"/>
          <w:lang w:eastAsia="uk-UA"/>
        </w:rPr>
      </w:pPr>
      <w:bookmarkStart w:id="0" w:name="_Hlk155250326"/>
      <w:r w:rsidRPr="006127D5">
        <w:rPr>
          <w:rFonts w:ascii="Times New Roman" w:eastAsia="Times New Roman" w:hAnsi="Times New Roman"/>
          <w:b/>
          <w:sz w:val="24"/>
          <w:szCs w:val="24"/>
          <w:lang w:eastAsia="uk-UA"/>
        </w:rPr>
        <w:t>Медичні матеріали за кодом ДК  021:2015: 33140000-3 Медичні матеріали</w:t>
      </w:r>
    </w:p>
    <w:p w14:paraId="7A648680" w14:textId="0BAB70D6" w:rsidR="00710528" w:rsidRPr="006127D5" w:rsidRDefault="00714E58" w:rsidP="00A6182D">
      <w:pPr>
        <w:spacing w:after="0" w:line="240" w:lineRule="auto"/>
        <w:jc w:val="center"/>
        <w:rPr>
          <w:rFonts w:ascii="Times New Roman" w:eastAsia="Times New Roman" w:hAnsi="Times New Roman"/>
          <w:b/>
          <w:sz w:val="24"/>
          <w:szCs w:val="24"/>
          <w:lang w:eastAsia="uk-UA"/>
        </w:rPr>
      </w:pPr>
      <w:r w:rsidRPr="006127D5">
        <w:rPr>
          <w:rFonts w:ascii="Times New Roman" w:eastAsia="Times New Roman" w:hAnsi="Times New Roman"/>
          <w:b/>
          <w:sz w:val="24"/>
          <w:szCs w:val="24"/>
          <w:lang w:eastAsia="uk-UA"/>
        </w:rPr>
        <w:t xml:space="preserve">(НК 024:2023: </w:t>
      </w:r>
      <w:r w:rsidR="00802A1A" w:rsidRPr="00802A1A">
        <w:rPr>
          <w:rFonts w:ascii="Times New Roman" w:eastAsia="Times New Roman" w:hAnsi="Times New Roman"/>
          <w:b/>
          <w:sz w:val="24"/>
          <w:szCs w:val="24"/>
          <w:lang w:eastAsia="uk-UA"/>
        </w:rPr>
        <w:t>60837 Фільтр бактеріальний для</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медичних газів нестерильний</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одноразового</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використання</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37704 Контур дихальний</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анестезіологічний одноразового</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використання</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нестерильний</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58865 Набір для введення судинного катетера</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46828 Клинок для ларингоскопа</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одноразового застосування</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37445 Лезо скальпеля одноразового використання</w:t>
      </w:r>
      <w:r w:rsidR="0077490E">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37445 Лезо скальпеля одноразового використання</w:t>
      </w:r>
      <w:r w:rsidR="00177E18">
        <w:rPr>
          <w:rFonts w:ascii="Times New Roman" w:eastAsia="Times New Roman" w:hAnsi="Times New Roman"/>
          <w:b/>
          <w:sz w:val="24"/>
          <w:szCs w:val="24"/>
          <w:lang w:eastAsia="uk-UA"/>
        </w:rPr>
        <w:t xml:space="preserve">; </w:t>
      </w:r>
      <w:r w:rsidR="00A6182D" w:rsidRPr="00A6182D">
        <w:rPr>
          <w:rFonts w:ascii="Times New Roman" w:eastAsia="Times New Roman" w:hAnsi="Times New Roman"/>
          <w:b/>
          <w:sz w:val="24"/>
          <w:szCs w:val="24"/>
          <w:lang w:eastAsia="uk-UA"/>
        </w:rPr>
        <w:t>44756 Сітка хірургічна, що використовують у разі абдомінальної грижі,</w:t>
      </w:r>
      <w:r w:rsidR="00A6182D">
        <w:rPr>
          <w:rFonts w:ascii="Times New Roman" w:eastAsia="Times New Roman" w:hAnsi="Times New Roman"/>
          <w:b/>
          <w:sz w:val="24"/>
          <w:szCs w:val="24"/>
          <w:lang w:eastAsia="uk-UA"/>
        </w:rPr>
        <w:t xml:space="preserve"> </w:t>
      </w:r>
      <w:r w:rsidR="00A6182D" w:rsidRPr="00A6182D">
        <w:rPr>
          <w:rFonts w:ascii="Times New Roman" w:eastAsia="Times New Roman" w:hAnsi="Times New Roman"/>
          <w:b/>
          <w:sz w:val="24"/>
          <w:szCs w:val="24"/>
          <w:lang w:eastAsia="uk-UA"/>
        </w:rPr>
        <w:t>полімерна</w:t>
      </w:r>
      <w:r w:rsidR="00177E18">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38561 Зонд</w:t>
      </w:r>
      <w:r w:rsidR="00177E18">
        <w:rPr>
          <w:rFonts w:ascii="Times New Roman" w:eastAsia="Times New Roman" w:hAnsi="Times New Roman"/>
          <w:b/>
          <w:sz w:val="24"/>
          <w:szCs w:val="24"/>
          <w:lang w:eastAsia="uk-UA"/>
        </w:rPr>
        <w:t xml:space="preserve"> </w:t>
      </w:r>
      <w:proofErr w:type="spellStart"/>
      <w:r w:rsidR="00802A1A" w:rsidRPr="00802A1A">
        <w:rPr>
          <w:rFonts w:ascii="Times New Roman" w:eastAsia="Times New Roman" w:hAnsi="Times New Roman"/>
          <w:b/>
          <w:sz w:val="24"/>
          <w:szCs w:val="24"/>
          <w:lang w:eastAsia="uk-UA"/>
        </w:rPr>
        <w:t>назогастральний</w:t>
      </w:r>
      <w:proofErr w:type="spellEnd"/>
      <w:r w:rsidR="00802A1A" w:rsidRPr="00802A1A">
        <w:rPr>
          <w:rFonts w:ascii="Times New Roman" w:eastAsia="Times New Roman" w:hAnsi="Times New Roman"/>
          <w:b/>
          <w:sz w:val="24"/>
          <w:szCs w:val="24"/>
          <w:lang w:eastAsia="uk-UA"/>
        </w:rPr>
        <w:t>/</w:t>
      </w:r>
      <w:proofErr w:type="spellStart"/>
      <w:r w:rsidR="00802A1A" w:rsidRPr="00802A1A">
        <w:rPr>
          <w:rFonts w:ascii="Times New Roman" w:eastAsia="Times New Roman" w:hAnsi="Times New Roman"/>
          <w:b/>
          <w:sz w:val="24"/>
          <w:szCs w:val="24"/>
          <w:lang w:eastAsia="uk-UA"/>
        </w:rPr>
        <w:t>орогастральний</w:t>
      </w:r>
      <w:proofErr w:type="spellEnd"/>
      <w:r w:rsidR="00177E18">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 xml:space="preserve">38561 Зонд </w:t>
      </w:r>
      <w:proofErr w:type="spellStart"/>
      <w:r w:rsidR="00802A1A" w:rsidRPr="00802A1A">
        <w:rPr>
          <w:rFonts w:ascii="Times New Roman" w:eastAsia="Times New Roman" w:hAnsi="Times New Roman"/>
          <w:b/>
          <w:sz w:val="24"/>
          <w:szCs w:val="24"/>
          <w:lang w:eastAsia="uk-UA"/>
        </w:rPr>
        <w:t>назогастральний</w:t>
      </w:r>
      <w:proofErr w:type="spellEnd"/>
      <w:r w:rsidR="00802A1A" w:rsidRPr="00802A1A">
        <w:rPr>
          <w:rFonts w:ascii="Times New Roman" w:eastAsia="Times New Roman" w:hAnsi="Times New Roman"/>
          <w:b/>
          <w:sz w:val="24"/>
          <w:szCs w:val="24"/>
          <w:lang w:eastAsia="uk-UA"/>
        </w:rPr>
        <w:t>/</w:t>
      </w:r>
      <w:proofErr w:type="spellStart"/>
      <w:r w:rsidR="00802A1A" w:rsidRPr="00802A1A">
        <w:rPr>
          <w:rFonts w:ascii="Times New Roman" w:eastAsia="Times New Roman" w:hAnsi="Times New Roman"/>
          <w:b/>
          <w:sz w:val="24"/>
          <w:szCs w:val="24"/>
          <w:lang w:eastAsia="uk-UA"/>
        </w:rPr>
        <w:t>орогастральний</w:t>
      </w:r>
      <w:proofErr w:type="spellEnd"/>
      <w:r w:rsidR="00177E18">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11239 Підгузок для дорослих</w:t>
      </w:r>
      <w:r w:rsidR="00177E18">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35824 Набір для дренування</w:t>
      </w:r>
      <w:r w:rsidR="00177E18">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закритої рани</w:t>
      </w:r>
      <w:r w:rsidR="00177E18">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60709 Пелюшка вбирає</w:t>
      </w:r>
      <w:r w:rsidR="00177E18">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 xml:space="preserve">34842 Набір для </w:t>
      </w:r>
      <w:proofErr w:type="spellStart"/>
      <w:r w:rsidR="00802A1A" w:rsidRPr="00802A1A">
        <w:rPr>
          <w:rFonts w:ascii="Times New Roman" w:eastAsia="Times New Roman" w:hAnsi="Times New Roman"/>
          <w:b/>
          <w:sz w:val="24"/>
          <w:szCs w:val="24"/>
          <w:lang w:eastAsia="uk-UA"/>
        </w:rPr>
        <w:t>епідуральної</w:t>
      </w:r>
      <w:proofErr w:type="spellEnd"/>
      <w:r w:rsidR="00802A1A" w:rsidRPr="00802A1A">
        <w:rPr>
          <w:rFonts w:ascii="Times New Roman" w:eastAsia="Times New Roman" w:hAnsi="Times New Roman"/>
          <w:b/>
          <w:sz w:val="24"/>
          <w:szCs w:val="24"/>
          <w:lang w:eastAsia="uk-UA"/>
        </w:rPr>
        <w:t xml:space="preserve"> анестезії, який не містить лікарських засобів</w:t>
      </w:r>
      <w:r w:rsidR="00177E18">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47259 Шприц для системи ін'єкції контрастної речовини</w:t>
      </w:r>
      <w:r w:rsidR="00177E18">
        <w:rPr>
          <w:rFonts w:ascii="Times New Roman" w:eastAsia="Times New Roman" w:hAnsi="Times New Roman"/>
          <w:b/>
          <w:sz w:val="24"/>
          <w:szCs w:val="24"/>
          <w:lang w:eastAsia="uk-UA"/>
        </w:rPr>
        <w:t xml:space="preserve">; </w:t>
      </w:r>
      <w:r w:rsidR="00802A1A" w:rsidRPr="00802A1A">
        <w:rPr>
          <w:rFonts w:ascii="Times New Roman" w:eastAsia="Times New Roman" w:hAnsi="Times New Roman"/>
          <w:b/>
          <w:sz w:val="24"/>
          <w:szCs w:val="24"/>
          <w:lang w:eastAsia="uk-UA"/>
        </w:rPr>
        <w:t xml:space="preserve">34831 Лейкопластир </w:t>
      </w:r>
      <w:proofErr w:type="spellStart"/>
      <w:r w:rsidR="00802A1A" w:rsidRPr="00802A1A">
        <w:rPr>
          <w:rFonts w:ascii="Times New Roman" w:eastAsia="Times New Roman" w:hAnsi="Times New Roman"/>
          <w:b/>
          <w:sz w:val="24"/>
          <w:szCs w:val="24"/>
          <w:lang w:eastAsia="uk-UA"/>
        </w:rPr>
        <w:t>гіпоалергенний</w:t>
      </w:r>
      <w:proofErr w:type="spellEnd"/>
      <w:r w:rsidRPr="006127D5">
        <w:rPr>
          <w:rFonts w:ascii="Times New Roman" w:eastAsia="Times New Roman" w:hAnsi="Times New Roman"/>
          <w:b/>
          <w:sz w:val="24"/>
          <w:szCs w:val="24"/>
          <w:lang w:eastAsia="uk-UA"/>
        </w:rPr>
        <w:t>)</w:t>
      </w:r>
      <w:bookmarkEnd w:id="0"/>
    </w:p>
    <w:p w14:paraId="6C0A6B78" w14:textId="63C29AD8" w:rsidR="0056716A" w:rsidRDefault="0056716A" w:rsidP="00714E58">
      <w:pPr>
        <w:spacing w:after="0" w:line="240" w:lineRule="auto"/>
        <w:rPr>
          <w:rFonts w:ascii="Times New Roman" w:hAnsi="Times New Roman"/>
          <w:sz w:val="20"/>
          <w:szCs w:val="20"/>
        </w:rPr>
      </w:pPr>
    </w:p>
    <w:p w14:paraId="3BBB3732" w14:textId="77777777" w:rsidR="00D02C47" w:rsidRDefault="00D02C47" w:rsidP="00714E58">
      <w:pPr>
        <w:spacing w:after="0" w:line="240" w:lineRule="auto"/>
        <w:rPr>
          <w:rFonts w:ascii="Times New Roman" w:hAnsi="Times New Roman"/>
          <w:sz w:val="20"/>
          <w:szCs w:val="20"/>
        </w:rPr>
      </w:pPr>
    </w:p>
    <w:p w14:paraId="2405BF94"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2C51A8D3"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0075DC5F"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79B89011"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04493567"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138856F7"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05C09974"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4A06ADEE"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4FCB5EB2"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697CE49C"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7BB0049A"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5F04E346"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7E9B0B35"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20047991"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4F300DC1" w14:textId="77777777" w:rsidR="006127D5" w:rsidRDefault="006127D5" w:rsidP="00DD3197">
      <w:pPr>
        <w:spacing w:after="0" w:line="240" w:lineRule="auto"/>
        <w:jc w:val="center"/>
        <w:rPr>
          <w:rFonts w:ascii="Times New Roman" w:eastAsia="Times New Roman" w:hAnsi="Times New Roman"/>
          <w:sz w:val="24"/>
          <w:szCs w:val="24"/>
          <w:lang w:eastAsia="ru-RU"/>
        </w:rPr>
      </w:pPr>
    </w:p>
    <w:p w14:paraId="0339CF69" w14:textId="66B880BF" w:rsidR="00DD3197" w:rsidRPr="00AC1EBA" w:rsidRDefault="00D90F02" w:rsidP="00DD3197">
      <w:pPr>
        <w:spacing w:after="0" w:line="240" w:lineRule="auto"/>
        <w:jc w:val="center"/>
        <w:rPr>
          <w:rFonts w:ascii="Times New Roman" w:eastAsia="Times New Roman" w:hAnsi="Times New Roman"/>
          <w:sz w:val="24"/>
          <w:szCs w:val="24"/>
          <w:lang w:eastAsia="ru-RU"/>
        </w:rPr>
      </w:pPr>
      <w:r w:rsidRPr="00AC1EBA">
        <w:rPr>
          <w:rFonts w:ascii="Times New Roman" w:eastAsia="Times New Roman" w:hAnsi="Times New Roman"/>
          <w:sz w:val="24"/>
          <w:szCs w:val="24"/>
          <w:lang w:eastAsia="ru-RU"/>
        </w:rPr>
        <w:t>Кривий Ріг</w:t>
      </w:r>
    </w:p>
    <w:p w14:paraId="5BD6B25B" w14:textId="5B6B2039" w:rsidR="00DD3197" w:rsidRPr="00AC1EBA" w:rsidRDefault="00DD3197" w:rsidP="00DD3197">
      <w:pPr>
        <w:spacing w:after="0" w:line="240" w:lineRule="auto"/>
        <w:jc w:val="center"/>
        <w:rPr>
          <w:rFonts w:ascii="Times New Roman" w:eastAsia="Times New Roman" w:hAnsi="Times New Roman"/>
          <w:sz w:val="24"/>
          <w:szCs w:val="24"/>
          <w:lang w:eastAsia="ru-RU"/>
        </w:rPr>
      </w:pPr>
      <w:r w:rsidRPr="002B65B5">
        <w:rPr>
          <w:rFonts w:ascii="Times New Roman" w:eastAsia="Times New Roman" w:hAnsi="Times New Roman"/>
          <w:sz w:val="24"/>
          <w:szCs w:val="24"/>
          <w:lang w:eastAsia="ru-RU"/>
        </w:rPr>
        <w:t>20</w:t>
      </w:r>
      <w:r w:rsidR="0093010D" w:rsidRPr="002B65B5">
        <w:rPr>
          <w:rFonts w:ascii="Times New Roman" w:eastAsia="Times New Roman" w:hAnsi="Times New Roman"/>
          <w:sz w:val="24"/>
          <w:szCs w:val="24"/>
          <w:lang w:eastAsia="ru-RU"/>
        </w:rPr>
        <w:t>2</w:t>
      </w:r>
      <w:r w:rsidR="00771CE1">
        <w:rPr>
          <w:rFonts w:ascii="Times New Roman" w:eastAsia="Times New Roman" w:hAnsi="Times New Roman"/>
          <w:sz w:val="24"/>
          <w:szCs w:val="24"/>
          <w:lang w:eastAsia="ru-RU"/>
        </w:rPr>
        <w:t>4</w:t>
      </w:r>
      <w:r w:rsidRPr="00AC1EBA">
        <w:rPr>
          <w:rFonts w:ascii="Times New Roman" w:eastAsia="Times New Roman" w:hAnsi="Times New Roman"/>
          <w:sz w:val="24"/>
          <w:szCs w:val="24"/>
          <w:lang w:eastAsia="ru-RU"/>
        </w:rPr>
        <w:t xml:space="preserve"> рік</w:t>
      </w:r>
    </w:p>
    <w:p w14:paraId="56852447" w14:textId="77777777" w:rsidR="00554629" w:rsidRPr="00AC1EBA" w:rsidRDefault="006C4821" w:rsidP="00554629">
      <w:pPr>
        <w:spacing w:after="0" w:line="240" w:lineRule="auto"/>
        <w:jc w:val="center"/>
        <w:outlineLvl w:val="0"/>
        <w:rPr>
          <w:rFonts w:ascii="Times New Roman" w:hAnsi="Times New Roman"/>
          <w:b/>
          <w:bCs/>
          <w:sz w:val="24"/>
          <w:szCs w:val="24"/>
        </w:rPr>
      </w:pPr>
      <w:r w:rsidRPr="00AC1EBA">
        <w:br w:type="page"/>
      </w:r>
      <w:r w:rsidR="00554629" w:rsidRPr="00AC1EBA">
        <w:rPr>
          <w:rFonts w:ascii="Times New Roman" w:hAnsi="Times New Roman"/>
          <w:b/>
          <w:bCs/>
          <w:sz w:val="24"/>
          <w:szCs w:val="24"/>
        </w:rPr>
        <w:lastRenderedPageBreak/>
        <w:t>ЗМІСТ</w:t>
      </w:r>
    </w:p>
    <w:p w14:paraId="4CCD92C1"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1. Загальні положення</w:t>
      </w:r>
    </w:p>
    <w:p w14:paraId="0583E396"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Терміни, які вживаються в тендерній документації</w:t>
      </w:r>
    </w:p>
    <w:p w14:paraId="2FBEB36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замовника торгів</w:t>
      </w:r>
    </w:p>
    <w:p w14:paraId="41F656C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Процедура закупівлі </w:t>
      </w:r>
    </w:p>
    <w:p w14:paraId="226D007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Інформація про предмет закупівлі </w:t>
      </w:r>
    </w:p>
    <w:p w14:paraId="4AB8AB94"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Недискримінація Учасників</w:t>
      </w:r>
    </w:p>
    <w:p w14:paraId="299B2362" w14:textId="77777777" w:rsidR="00554629" w:rsidRPr="00161171" w:rsidRDefault="00554629" w:rsidP="007A37F3">
      <w:pPr>
        <w:pStyle w:val="1a"/>
        <w:widowControl w:val="0"/>
        <w:numPr>
          <w:ilvl w:val="0"/>
          <w:numId w:val="1"/>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3FA93F8B"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5AF7824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2. Порядок унесення змін та надання роз’яснень до тендерної документації</w:t>
      </w:r>
    </w:p>
    <w:p w14:paraId="644D9BE8"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Процедура надання роз’яснень щодо тендерної документації</w:t>
      </w:r>
    </w:p>
    <w:p w14:paraId="10630361"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до тендерної документації</w:t>
      </w:r>
    </w:p>
    <w:p w14:paraId="4185498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3. Інструкція з підготовки тендерної пропозиції</w:t>
      </w:r>
    </w:p>
    <w:p w14:paraId="316276B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Зміст і спосіб подання тендерної пропозиції</w:t>
      </w:r>
    </w:p>
    <w:p w14:paraId="2972216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 тендерної пропозиції</w:t>
      </w:r>
    </w:p>
    <w:p w14:paraId="1A793A9A"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Умови повернення чи неповернення забезпечення тендерної пропозиції</w:t>
      </w:r>
    </w:p>
    <w:p w14:paraId="37C9DDEB"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дії тендерної пропозиції, протягом якого тендерні пропозиції вважаються дійсними</w:t>
      </w:r>
    </w:p>
    <w:p w14:paraId="56534E25" w14:textId="118D415A" w:rsidR="00554629" w:rsidRPr="00161171" w:rsidRDefault="00161171"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Кваліфікаційні критерії до учасників та вимоги, встановлені пунктом 4</w:t>
      </w:r>
      <w:r w:rsidR="007B7BB6">
        <w:rPr>
          <w:rFonts w:ascii="Times New Roman" w:hAnsi="Times New Roman" w:cs="Times New Roman"/>
          <w:color w:val="auto"/>
          <w:lang w:val="uk-UA"/>
        </w:rPr>
        <w:t>7</w:t>
      </w:r>
      <w:r w:rsidRPr="00161171">
        <w:rPr>
          <w:rFonts w:ascii="Times New Roman" w:hAnsi="Times New Roman" w:cs="Times New Roman"/>
          <w:color w:val="auto"/>
          <w:lang w:val="uk-UA"/>
        </w:rPr>
        <w:t xml:space="preserve"> Особливостей </w:t>
      </w:r>
    </w:p>
    <w:p w14:paraId="54E9D01C"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технічні, якісні та кількісні характеристики предмета закупівлі</w:t>
      </w:r>
    </w:p>
    <w:p w14:paraId="28E1A6E1" w14:textId="77777777" w:rsidR="00554629" w:rsidRPr="00161171" w:rsidRDefault="00554629" w:rsidP="007A37F3">
      <w:pPr>
        <w:pStyle w:val="1a"/>
        <w:widowControl w:val="0"/>
        <w:numPr>
          <w:ilvl w:val="0"/>
          <w:numId w:val="3"/>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3CBBE02" w14:textId="6B482B72" w:rsidR="00554629" w:rsidRPr="00161171" w:rsidRDefault="00703200" w:rsidP="00703200">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eastAsia="uk-UA"/>
        </w:rPr>
        <w:t>Інформація</w:t>
      </w:r>
      <w:r w:rsidRPr="00161171">
        <w:rPr>
          <w:rFonts w:ascii="Times New Roman" w:hAnsi="Times New Roman" w:cs="Times New Roman"/>
          <w:color w:val="auto"/>
          <w:lang w:eastAsia="uk-UA"/>
        </w:rPr>
        <w:t xml:space="preserve"> про </w:t>
      </w:r>
      <w:r w:rsidRPr="00161171">
        <w:rPr>
          <w:rFonts w:ascii="Times New Roman" w:hAnsi="Times New Roman" w:cs="Times New Roman"/>
          <w:color w:val="auto"/>
          <w:lang w:val="uk-UA" w:eastAsia="uk-UA"/>
        </w:rPr>
        <w:t>субпідрядника</w:t>
      </w:r>
      <w:r w:rsidRPr="00161171">
        <w:rPr>
          <w:rFonts w:ascii="Times New Roman" w:hAnsi="Times New Roman" w:cs="Times New Roman"/>
          <w:color w:val="auto"/>
          <w:lang w:eastAsia="uk-UA"/>
        </w:rPr>
        <w:t xml:space="preserve"> (у </w:t>
      </w:r>
      <w:r w:rsidRPr="00161171">
        <w:rPr>
          <w:rFonts w:ascii="Times New Roman" w:hAnsi="Times New Roman" w:cs="Times New Roman"/>
          <w:color w:val="auto"/>
          <w:lang w:val="uk-UA" w:eastAsia="uk-UA"/>
        </w:rPr>
        <w:t>випадку</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закупівлі</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робіт чи послуг</w:t>
      </w:r>
      <w:r w:rsidR="00554629" w:rsidRPr="00161171">
        <w:rPr>
          <w:rFonts w:ascii="Times New Roman" w:hAnsi="Times New Roman" w:cs="Times New Roman"/>
          <w:color w:val="auto"/>
          <w:lang w:eastAsia="uk-UA"/>
        </w:rPr>
        <w:t>)</w:t>
      </w:r>
    </w:p>
    <w:p w14:paraId="6A453C60"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або відкликання тендерної пропозиції Учасником</w:t>
      </w:r>
    </w:p>
    <w:p w14:paraId="7D2A0D3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4. Подання та розкриття тендерної пропозиції</w:t>
      </w:r>
    </w:p>
    <w:p w14:paraId="51499E64"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Кінцевий строк подання тендерної пропозиції</w:t>
      </w:r>
    </w:p>
    <w:p w14:paraId="104E5126"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Дата та час розкриття тендерної пропозиції</w:t>
      </w:r>
    </w:p>
    <w:p w14:paraId="278BEB1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5. Оцінка тендерної пропозиції</w:t>
      </w:r>
    </w:p>
    <w:p w14:paraId="3DC65B0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7D9EB93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Інша інформація</w:t>
      </w:r>
    </w:p>
    <w:p w14:paraId="4D344A1F"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Відхилення тендерних пропозицій</w:t>
      </w:r>
    </w:p>
    <w:p w14:paraId="6A0C6AB0"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6. Результати торгів та укладання договору про закупівлю</w:t>
      </w:r>
    </w:p>
    <w:p w14:paraId="7965E38F" w14:textId="02709394"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Відміна </w:t>
      </w:r>
      <w:r w:rsidR="007C11FF" w:rsidRPr="00161171">
        <w:rPr>
          <w:rFonts w:ascii="Times New Roman" w:hAnsi="Times New Roman" w:cs="Times New Roman"/>
          <w:color w:val="auto"/>
          <w:lang w:val="uk-UA"/>
        </w:rPr>
        <w:t>відкритих торгів</w:t>
      </w:r>
    </w:p>
    <w:p w14:paraId="54D7EE4B"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укладання договору</w:t>
      </w:r>
    </w:p>
    <w:p w14:paraId="7ADD8B2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proofErr w:type="spellStart"/>
      <w:r w:rsidRPr="00161171">
        <w:rPr>
          <w:rFonts w:ascii="Times New Roman" w:hAnsi="Times New Roman" w:cs="Times New Roman"/>
          <w:color w:val="auto"/>
          <w:lang w:val="uk-UA"/>
        </w:rPr>
        <w:t>Проєкт</w:t>
      </w:r>
      <w:proofErr w:type="spellEnd"/>
      <w:r w:rsidRPr="00161171">
        <w:rPr>
          <w:rFonts w:ascii="Times New Roman" w:hAnsi="Times New Roman" w:cs="Times New Roman"/>
          <w:color w:val="auto"/>
          <w:lang w:val="uk-UA"/>
        </w:rPr>
        <w:t xml:space="preserve"> договору про закупівлю </w:t>
      </w:r>
    </w:p>
    <w:p w14:paraId="202F9A07"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Істотні умови, що обов’язково включаються до договору про закупівлю</w:t>
      </w:r>
    </w:p>
    <w:p w14:paraId="5D34CFFD"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Дії замовника при відмові Переможця торгів підписати договір про закупівлю</w:t>
      </w:r>
    </w:p>
    <w:p w14:paraId="4E1C07C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w:t>
      </w:r>
      <w:r w:rsidRPr="00161171">
        <w:rPr>
          <w:rFonts w:ascii="Times New Roman" w:hAnsi="Times New Roman" w:cs="Times New Roman"/>
          <w:color w:val="auto"/>
        </w:rPr>
        <w:t xml:space="preserve"> </w:t>
      </w:r>
      <w:r w:rsidRPr="00161171">
        <w:rPr>
          <w:rFonts w:ascii="Times New Roman" w:hAnsi="Times New Roman" w:cs="Times New Roman"/>
          <w:color w:val="auto"/>
          <w:lang w:val="uk-UA"/>
        </w:rPr>
        <w:t>виконання</w:t>
      </w:r>
      <w:r w:rsidRPr="00161171">
        <w:rPr>
          <w:rFonts w:ascii="Times New Roman" w:hAnsi="Times New Roman" w:cs="Times New Roman"/>
          <w:color w:val="auto"/>
        </w:rPr>
        <w:t xml:space="preserve"> договору про </w:t>
      </w:r>
      <w:proofErr w:type="spellStart"/>
      <w:r w:rsidRPr="00161171">
        <w:rPr>
          <w:rFonts w:ascii="Times New Roman" w:hAnsi="Times New Roman" w:cs="Times New Roman"/>
          <w:color w:val="auto"/>
        </w:rPr>
        <w:t>закупівлю</w:t>
      </w:r>
      <w:proofErr w:type="spellEnd"/>
    </w:p>
    <w:p w14:paraId="24627811" w14:textId="77777777" w:rsidR="00554629" w:rsidRPr="009C0577" w:rsidRDefault="00554629" w:rsidP="00554629">
      <w:pPr>
        <w:spacing w:after="0" w:line="240" w:lineRule="auto"/>
        <w:ind w:firstLine="708"/>
        <w:jc w:val="both"/>
        <w:rPr>
          <w:rFonts w:ascii="Times New Roman" w:hAnsi="Times New Roman"/>
          <w:sz w:val="16"/>
          <w:szCs w:val="16"/>
          <w:highlight w:val="yellow"/>
        </w:rPr>
      </w:pPr>
    </w:p>
    <w:p w14:paraId="70A4EECD" w14:textId="3E99881F" w:rsidR="00554629" w:rsidRDefault="00554629" w:rsidP="00554629">
      <w:pPr>
        <w:pStyle w:val="1a"/>
        <w:widowControl w:val="0"/>
        <w:spacing w:line="240" w:lineRule="auto"/>
        <w:rPr>
          <w:rFonts w:ascii="Times New Roman" w:hAnsi="Times New Roman" w:cs="Times New Roman"/>
          <w:b/>
          <w:i/>
          <w:color w:val="auto"/>
          <w:sz w:val="23"/>
          <w:szCs w:val="23"/>
          <w:u w:val="single"/>
          <w:lang w:val="uk-UA"/>
        </w:rPr>
      </w:pPr>
      <w:r w:rsidRPr="00AC1EBA">
        <w:rPr>
          <w:rFonts w:ascii="Times New Roman" w:hAnsi="Times New Roman" w:cs="Times New Roman"/>
          <w:b/>
          <w:i/>
          <w:color w:val="auto"/>
          <w:sz w:val="23"/>
          <w:szCs w:val="23"/>
          <w:u w:val="single"/>
          <w:lang w:val="uk-UA"/>
        </w:rPr>
        <w:t>Додатки до тендерної документації:</w:t>
      </w:r>
    </w:p>
    <w:tbl>
      <w:tblPr>
        <w:tblStyle w:val="ad"/>
        <w:tblW w:w="0" w:type="auto"/>
        <w:tblInd w:w="-289" w:type="dxa"/>
        <w:tblLook w:val="04A0" w:firstRow="1" w:lastRow="0" w:firstColumn="1" w:lastColumn="0" w:noHBand="0" w:noVBand="1"/>
      </w:tblPr>
      <w:tblGrid>
        <w:gridCol w:w="1702"/>
        <w:gridCol w:w="8782"/>
      </w:tblGrid>
      <w:tr w:rsidR="00CB52AB" w:rsidRPr="009C0577" w14:paraId="76AD47D8" w14:textId="77777777" w:rsidTr="002503CA">
        <w:trPr>
          <w:trHeight w:val="94"/>
        </w:trPr>
        <w:tc>
          <w:tcPr>
            <w:tcW w:w="1702" w:type="dxa"/>
          </w:tcPr>
          <w:p w14:paraId="02985258"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1</w:t>
            </w:r>
          </w:p>
        </w:tc>
        <w:tc>
          <w:tcPr>
            <w:tcW w:w="8782" w:type="dxa"/>
          </w:tcPr>
          <w:p w14:paraId="289BA8F3"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Форма «ТЕНДЕРНА ПРОПОЗИЦІЯ»</w:t>
            </w:r>
          </w:p>
        </w:tc>
      </w:tr>
      <w:tr w:rsidR="00CB52AB" w:rsidRPr="009C0577" w14:paraId="32344923" w14:textId="77777777" w:rsidTr="002503CA">
        <w:tc>
          <w:tcPr>
            <w:tcW w:w="1702" w:type="dxa"/>
          </w:tcPr>
          <w:p w14:paraId="70AA2AF1"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2</w:t>
            </w:r>
          </w:p>
        </w:tc>
        <w:tc>
          <w:tcPr>
            <w:tcW w:w="8782" w:type="dxa"/>
          </w:tcPr>
          <w:p w14:paraId="4B3E5AF5" w14:textId="3ECEC24B" w:rsidR="00CB52AB" w:rsidRPr="00D937B9" w:rsidRDefault="00161171" w:rsidP="00E928E6">
            <w:pPr>
              <w:spacing w:after="0" w:line="240" w:lineRule="auto"/>
              <w:rPr>
                <w:rFonts w:ascii="Times New Roman" w:hAnsi="Times New Roman"/>
                <w:b/>
                <w:i/>
                <w:u w:val="single"/>
              </w:rPr>
            </w:pPr>
            <w:r w:rsidRPr="00D937B9">
              <w:rPr>
                <w:rFonts w:ascii="Times New Roman" w:hAnsi="Times New Roman"/>
              </w:rPr>
              <w:t>Інформація про спосіб підтвердження відповідності учасників процедури закупівлі установленим критеріям і вимогам згідно статті 16 Закону</w:t>
            </w:r>
          </w:p>
        </w:tc>
      </w:tr>
      <w:tr w:rsidR="002503CA" w:rsidRPr="009C0577" w14:paraId="4646FC2F" w14:textId="77777777" w:rsidTr="002503CA">
        <w:tc>
          <w:tcPr>
            <w:tcW w:w="1702" w:type="dxa"/>
          </w:tcPr>
          <w:p w14:paraId="57AA7409"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3</w:t>
            </w:r>
          </w:p>
        </w:tc>
        <w:tc>
          <w:tcPr>
            <w:tcW w:w="8782" w:type="dxa"/>
          </w:tcPr>
          <w:p w14:paraId="41326B31" w14:textId="27E03FDD" w:rsidR="002503CA" w:rsidRPr="00D937B9" w:rsidRDefault="00E460B5" w:rsidP="00E460B5">
            <w:pPr>
              <w:pStyle w:val="1a"/>
              <w:widowControl w:val="0"/>
              <w:spacing w:line="240" w:lineRule="auto"/>
              <w:rPr>
                <w:rFonts w:ascii="Times New Roman" w:hAnsi="Times New Roman"/>
                <w:lang w:val="uk-UA"/>
              </w:rPr>
            </w:pPr>
            <w:r w:rsidRPr="00E460B5">
              <w:rPr>
                <w:rFonts w:ascii="Times New Roman" w:hAnsi="Times New Roman"/>
                <w:lang w:val="uk-UA"/>
              </w:rPr>
              <w:t xml:space="preserve">Документи для підтвердження відсутності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47 Особливостей здійснення публічних </w:t>
            </w:r>
            <w:proofErr w:type="spellStart"/>
            <w:r w:rsidRPr="00E460B5">
              <w:rPr>
                <w:rFonts w:ascii="Times New Roman" w:hAnsi="Times New Roman"/>
                <w:lang w:val="uk-UA"/>
              </w:rPr>
              <w:t>закупівель</w:t>
            </w:r>
            <w:proofErr w:type="spellEnd"/>
            <w:r w:rsidRPr="00E460B5">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w:t>
            </w:r>
          </w:p>
        </w:tc>
      </w:tr>
      <w:tr w:rsidR="002503CA" w:rsidRPr="009C0577" w14:paraId="1D5B2773" w14:textId="77777777" w:rsidTr="002503CA">
        <w:tc>
          <w:tcPr>
            <w:tcW w:w="1702" w:type="dxa"/>
          </w:tcPr>
          <w:p w14:paraId="2C45788F"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4</w:t>
            </w:r>
          </w:p>
        </w:tc>
        <w:tc>
          <w:tcPr>
            <w:tcW w:w="8782" w:type="dxa"/>
          </w:tcPr>
          <w:p w14:paraId="002EC57E" w14:textId="15A3FF9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Інші документи, які необхідно подати Учаснику у складі тендерної пропозиції</w:t>
            </w:r>
          </w:p>
        </w:tc>
      </w:tr>
      <w:tr w:rsidR="002503CA" w:rsidRPr="009C0577" w14:paraId="5C83E543" w14:textId="77777777" w:rsidTr="002503CA">
        <w:tc>
          <w:tcPr>
            <w:tcW w:w="1702" w:type="dxa"/>
          </w:tcPr>
          <w:p w14:paraId="4D0534DB"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5</w:t>
            </w:r>
          </w:p>
        </w:tc>
        <w:tc>
          <w:tcPr>
            <w:tcW w:w="8782" w:type="dxa"/>
          </w:tcPr>
          <w:p w14:paraId="5BC981C2"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Інформація про необхідні технічні, якісні та кількісні характеристики предмета закупівлі</w:t>
            </w:r>
          </w:p>
        </w:tc>
      </w:tr>
      <w:tr w:rsidR="002503CA" w:rsidRPr="009C0577" w14:paraId="21FB4DD1" w14:textId="77777777" w:rsidTr="002503CA">
        <w:tc>
          <w:tcPr>
            <w:tcW w:w="1702" w:type="dxa"/>
          </w:tcPr>
          <w:p w14:paraId="4AFF29DC" w14:textId="6FA00EA8"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6</w:t>
            </w:r>
          </w:p>
        </w:tc>
        <w:tc>
          <w:tcPr>
            <w:tcW w:w="8782" w:type="dxa"/>
          </w:tcPr>
          <w:p w14:paraId="39F5B3B1" w14:textId="77777777" w:rsidR="002503CA" w:rsidRPr="00D937B9" w:rsidRDefault="002503CA" w:rsidP="002503CA">
            <w:pPr>
              <w:pStyle w:val="1a"/>
              <w:widowControl w:val="0"/>
              <w:spacing w:line="240" w:lineRule="auto"/>
              <w:rPr>
                <w:rFonts w:ascii="Times New Roman" w:hAnsi="Times New Roman"/>
                <w:lang w:val="uk-UA"/>
              </w:rPr>
            </w:pPr>
            <w:r w:rsidRPr="00D937B9">
              <w:rPr>
                <w:rFonts w:ascii="Times New Roman" w:hAnsi="Times New Roman"/>
                <w:lang w:val="uk-UA"/>
              </w:rPr>
              <w:t>Форма листа-згоди на обробку персональних даних учасника</w:t>
            </w:r>
          </w:p>
        </w:tc>
      </w:tr>
      <w:tr w:rsidR="002503CA" w:rsidRPr="009C0577" w14:paraId="40947AC5" w14:textId="77777777" w:rsidTr="002503CA">
        <w:tc>
          <w:tcPr>
            <w:tcW w:w="1702" w:type="dxa"/>
          </w:tcPr>
          <w:p w14:paraId="40E50D76" w14:textId="637AE85A"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7</w:t>
            </w:r>
          </w:p>
        </w:tc>
        <w:tc>
          <w:tcPr>
            <w:tcW w:w="8782" w:type="dxa"/>
          </w:tcPr>
          <w:p w14:paraId="2E424D19" w14:textId="77777777" w:rsidR="002503CA" w:rsidRPr="00D937B9" w:rsidRDefault="002503CA" w:rsidP="002503CA">
            <w:pPr>
              <w:pStyle w:val="1a"/>
              <w:widowControl w:val="0"/>
              <w:spacing w:line="240" w:lineRule="auto"/>
              <w:rPr>
                <w:rFonts w:ascii="Times New Roman" w:hAnsi="Times New Roman"/>
                <w:lang w:val="uk-UA"/>
              </w:rPr>
            </w:pPr>
            <w:proofErr w:type="spellStart"/>
            <w:r w:rsidRPr="00D937B9">
              <w:rPr>
                <w:rFonts w:ascii="Times New Roman" w:hAnsi="Times New Roman"/>
                <w:lang w:val="uk-UA"/>
              </w:rPr>
              <w:t>Проєкт</w:t>
            </w:r>
            <w:proofErr w:type="spellEnd"/>
            <w:r w:rsidRPr="00D937B9">
              <w:rPr>
                <w:rFonts w:ascii="Times New Roman" w:hAnsi="Times New Roman"/>
                <w:lang w:val="uk-UA"/>
              </w:rPr>
              <w:t xml:space="preserve"> договору про закупівлю</w:t>
            </w:r>
          </w:p>
        </w:tc>
      </w:tr>
    </w:tbl>
    <w:p w14:paraId="5D4FC683" w14:textId="77777777" w:rsidR="00AA2614" w:rsidRPr="00AC1EBA" w:rsidRDefault="00AA2614" w:rsidP="00554629">
      <w:pPr>
        <w:spacing w:after="0" w:line="240" w:lineRule="auto"/>
        <w:jc w:val="center"/>
        <w:outlineLvl w:val="0"/>
        <w:rPr>
          <w:vanish/>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0"/>
        <w:gridCol w:w="5466"/>
      </w:tblGrid>
      <w:tr w:rsidR="001002BF" w:rsidRPr="00AC1EBA" w14:paraId="2FAB1CB5" w14:textId="77777777" w:rsidTr="00261AB4">
        <w:trPr>
          <w:trHeight w:val="415"/>
        </w:trPr>
        <w:tc>
          <w:tcPr>
            <w:tcW w:w="10082" w:type="dxa"/>
            <w:gridSpan w:val="3"/>
            <w:shd w:val="clear" w:color="auto" w:fill="auto"/>
            <w:vAlign w:val="center"/>
          </w:tcPr>
          <w:p w14:paraId="587F88AC" w14:textId="77777777" w:rsidR="001002BF" w:rsidRPr="00AC1EBA" w:rsidRDefault="001002BF" w:rsidP="001002BF">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 Загальні положення</w:t>
            </w:r>
          </w:p>
        </w:tc>
      </w:tr>
      <w:tr w:rsidR="001002BF" w:rsidRPr="00AC1EBA" w14:paraId="621453D3" w14:textId="77777777" w:rsidTr="001002BF">
        <w:trPr>
          <w:trHeight w:val="522"/>
        </w:trPr>
        <w:tc>
          <w:tcPr>
            <w:tcW w:w="516" w:type="dxa"/>
            <w:shd w:val="clear" w:color="auto" w:fill="auto"/>
          </w:tcPr>
          <w:p w14:paraId="527906A6"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0800DF4E"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Терміни, які вживаються в тендерній документації</w:t>
            </w:r>
          </w:p>
        </w:tc>
        <w:tc>
          <w:tcPr>
            <w:tcW w:w="5466" w:type="dxa"/>
            <w:shd w:val="clear" w:color="auto" w:fill="auto"/>
            <w:vAlign w:val="center"/>
          </w:tcPr>
          <w:p w14:paraId="7C3CF2A5" w14:textId="77777777" w:rsidR="000960C0" w:rsidRDefault="00886309" w:rsidP="00E10DCF">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Тендерну документацію розроблено відповідно до вимог</w:t>
            </w:r>
            <w:r w:rsidR="000960C0">
              <w:rPr>
                <w:rFonts w:ascii="Times New Roman" w:hAnsi="Times New Roman"/>
                <w:sz w:val="24"/>
                <w:szCs w:val="24"/>
                <w:lang w:eastAsia="uk-UA"/>
              </w:rPr>
              <w:t>:</w:t>
            </w:r>
            <w:r w:rsidRPr="00AC1EBA">
              <w:rPr>
                <w:rFonts w:ascii="Times New Roman" w:hAnsi="Times New Roman"/>
                <w:sz w:val="24"/>
                <w:szCs w:val="24"/>
                <w:lang w:eastAsia="uk-UA"/>
              </w:rPr>
              <w:t xml:space="preserve"> </w:t>
            </w:r>
          </w:p>
          <w:p w14:paraId="2A6E0B30" w14:textId="489A8D20" w:rsidR="000960C0" w:rsidRDefault="009421DB" w:rsidP="00AC1E20">
            <w:pPr>
              <w:pStyle w:val="aa"/>
              <w:widowControl w:val="0"/>
              <w:numPr>
                <w:ilvl w:val="0"/>
                <w:numId w:val="18"/>
              </w:numPr>
              <w:spacing w:beforeLines="40" w:before="96" w:afterLines="40" w:after="96" w:line="240" w:lineRule="auto"/>
              <w:ind w:left="379"/>
              <w:jc w:val="both"/>
            </w:pPr>
            <w:r w:rsidRPr="009421DB">
              <w:rPr>
                <w:rFonts w:ascii="Times New Roman" w:hAnsi="Times New Roman"/>
                <w:sz w:val="24"/>
                <w:szCs w:val="24"/>
                <w:lang w:eastAsia="uk-UA"/>
              </w:rPr>
              <w:t>Закону України «Про публічні закупівлі» від 25.12.2015 № 922-VIІІ (із змінами)</w:t>
            </w:r>
            <w:r w:rsidR="001002BF" w:rsidRPr="000960C0">
              <w:rPr>
                <w:rFonts w:ascii="Times New Roman" w:hAnsi="Times New Roman"/>
                <w:sz w:val="24"/>
                <w:szCs w:val="24"/>
                <w:lang w:eastAsia="uk-UA"/>
              </w:rPr>
              <w:t xml:space="preserve"> (далі – </w:t>
            </w:r>
            <w:r w:rsidR="000960C0">
              <w:rPr>
                <w:rFonts w:ascii="Times New Roman" w:hAnsi="Times New Roman"/>
                <w:sz w:val="24"/>
                <w:szCs w:val="24"/>
                <w:lang w:eastAsia="uk-UA"/>
              </w:rPr>
              <w:t xml:space="preserve"> </w:t>
            </w:r>
            <w:r w:rsidR="001002BF" w:rsidRPr="000960C0">
              <w:rPr>
                <w:rFonts w:ascii="Times New Roman" w:hAnsi="Times New Roman"/>
                <w:sz w:val="24"/>
                <w:szCs w:val="24"/>
                <w:lang w:eastAsia="uk-UA"/>
              </w:rPr>
              <w:t>Закон)</w:t>
            </w:r>
            <w:r w:rsidR="000960C0">
              <w:rPr>
                <w:rFonts w:ascii="Times New Roman" w:hAnsi="Times New Roman"/>
                <w:sz w:val="24"/>
                <w:szCs w:val="24"/>
                <w:lang w:eastAsia="uk-UA"/>
              </w:rPr>
              <w:t>;</w:t>
            </w:r>
          </w:p>
          <w:p w14:paraId="2F9E1D2B" w14:textId="735CF166" w:rsidR="00D703C2" w:rsidRPr="000960C0" w:rsidRDefault="00F74C8C" w:rsidP="00AC1E20">
            <w:pPr>
              <w:pStyle w:val="aa"/>
              <w:widowControl w:val="0"/>
              <w:numPr>
                <w:ilvl w:val="0"/>
                <w:numId w:val="18"/>
              </w:numPr>
              <w:spacing w:beforeLines="40" w:before="96" w:afterLines="40" w:after="96" w:line="240" w:lineRule="auto"/>
              <w:ind w:left="379"/>
              <w:jc w:val="both"/>
              <w:rPr>
                <w:rFonts w:ascii="Times New Roman" w:hAnsi="Times New Roman"/>
                <w:sz w:val="24"/>
                <w:szCs w:val="24"/>
                <w:lang w:eastAsia="uk-UA"/>
              </w:rPr>
            </w:pPr>
            <w:r w:rsidRPr="000960C0">
              <w:rPr>
                <w:rFonts w:ascii="Times New Roman" w:hAnsi="Times New Roman"/>
                <w:sz w:val="24"/>
                <w:szCs w:val="24"/>
                <w:lang w:eastAsia="uk-UA"/>
              </w:rPr>
              <w:t>Постанов</w:t>
            </w:r>
            <w:r w:rsidR="0030060A">
              <w:rPr>
                <w:rFonts w:ascii="Times New Roman" w:hAnsi="Times New Roman"/>
                <w:sz w:val="24"/>
                <w:szCs w:val="24"/>
                <w:lang w:eastAsia="uk-UA"/>
              </w:rPr>
              <w:t>и</w:t>
            </w:r>
            <w:r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Кабінету Міністрів України</w:t>
            </w:r>
            <w:r w:rsidR="0030060A">
              <w:rPr>
                <w:rFonts w:ascii="Times New Roman" w:hAnsi="Times New Roman"/>
                <w:sz w:val="24"/>
                <w:szCs w:val="24"/>
                <w:lang w:eastAsia="uk-UA"/>
              </w:rPr>
              <w:t xml:space="preserve">               </w:t>
            </w:r>
            <w:r w:rsidR="001352FE"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 xml:space="preserve">від 12 жовтня 2022 р. № 1178 «Про затвердження особливостей здійснення публічних </w:t>
            </w:r>
            <w:proofErr w:type="spellStart"/>
            <w:r w:rsidR="00C425A1" w:rsidRPr="000960C0">
              <w:rPr>
                <w:rFonts w:ascii="Times New Roman" w:hAnsi="Times New Roman"/>
                <w:sz w:val="24"/>
                <w:szCs w:val="24"/>
                <w:lang w:eastAsia="uk-UA"/>
              </w:rPr>
              <w:t>закупівель</w:t>
            </w:r>
            <w:proofErr w:type="spellEnd"/>
            <w:r w:rsidR="00C425A1" w:rsidRPr="000960C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B81" w:rsidRPr="00531B81">
              <w:rPr>
                <w:rFonts w:ascii="Times New Roman" w:hAnsi="Times New Roman"/>
                <w:sz w:val="24"/>
                <w:szCs w:val="24"/>
                <w:lang w:eastAsia="uk-UA"/>
              </w:rPr>
              <w:t xml:space="preserve">(із змінами) </w:t>
            </w:r>
            <w:r w:rsidR="00C425A1" w:rsidRPr="000960C0">
              <w:rPr>
                <w:rFonts w:ascii="Times New Roman" w:hAnsi="Times New Roman"/>
                <w:sz w:val="24"/>
                <w:szCs w:val="24"/>
                <w:lang w:eastAsia="uk-UA"/>
              </w:rPr>
              <w:t xml:space="preserve">(далі – </w:t>
            </w:r>
            <w:r w:rsidR="001352FE" w:rsidRPr="000960C0">
              <w:rPr>
                <w:rFonts w:ascii="Times New Roman" w:hAnsi="Times New Roman"/>
                <w:sz w:val="24"/>
                <w:szCs w:val="24"/>
                <w:lang w:eastAsia="uk-UA"/>
              </w:rPr>
              <w:t>Особливості</w:t>
            </w:r>
            <w:r w:rsidR="00C425A1" w:rsidRPr="000960C0">
              <w:rPr>
                <w:rFonts w:ascii="Times New Roman" w:hAnsi="Times New Roman"/>
                <w:sz w:val="24"/>
                <w:szCs w:val="24"/>
                <w:lang w:eastAsia="uk-UA"/>
              </w:rPr>
              <w:t>).</w:t>
            </w:r>
            <w:r w:rsidR="001002BF" w:rsidRPr="000960C0">
              <w:rPr>
                <w:rFonts w:ascii="Times New Roman" w:hAnsi="Times New Roman"/>
                <w:sz w:val="24"/>
                <w:szCs w:val="24"/>
                <w:lang w:eastAsia="uk-UA"/>
              </w:rPr>
              <w:t xml:space="preserve"> </w:t>
            </w:r>
          </w:p>
          <w:p w14:paraId="24837460" w14:textId="45A6BF1E" w:rsidR="001002BF" w:rsidRPr="00AC1EBA" w:rsidRDefault="001002BF" w:rsidP="001C4EC2">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Терміни, які використовуються в цій тендерній документації вживаються у значенні, наведеному в Законі</w:t>
            </w:r>
            <w:r w:rsidR="0030060A">
              <w:rPr>
                <w:rFonts w:ascii="Times New Roman" w:hAnsi="Times New Roman"/>
                <w:sz w:val="24"/>
                <w:szCs w:val="24"/>
                <w:lang w:eastAsia="uk-UA"/>
              </w:rPr>
              <w:t xml:space="preserve"> та Особливостях.</w:t>
            </w:r>
          </w:p>
        </w:tc>
      </w:tr>
      <w:tr w:rsidR="001002BF" w:rsidRPr="00AC1EBA" w14:paraId="0C3031A3" w14:textId="77777777" w:rsidTr="00261AB4">
        <w:trPr>
          <w:trHeight w:val="348"/>
        </w:trPr>
        <w:tc>
          <w:tcPr>
            <w:tcW w:w="516" w:type="dxa"/>
            <w:shd w:val="clear" w:color="auto" w:fill="auto"/>
          </w:tcPr>
          <w:p w14:paraId="40E0B466"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0775725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замовника торгів</w:t>
            </w:r>
          </w:p>
        </w:tc>
        <w:tc>
          <w:tcPr>
            <w:tcW w:w="5466" w:type="dxa"/>
            <w:shd w:val="clear" w:color="auto" w:fill="auto"/>
          </w:tcPr>
          <w:p w14:paraId="3FB1344D"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1002BF" w:rsidRPr="00AC1EBA" w14:paraId="38AA9A4A" w14:textId="77777777" w:rsidTr="00261AB4">
        <w:trPr>
          <w:trHeight w:val="667"/>
        </w:trPr>
        <w:tc>
          <w:tcPr>
            <w:tcW w:w="516" w:type="dxa"/>
            <w:shd w:val="clear" w:color="auto" w:fill="auto"/>
          </w:tcPr>
          <w:p w14:paraId="2FECEE84" w14:textId="77777777" w:rsidR="001002BF" w:rsidRPr="00AC1EBA" w:rsidRDefault="001002BF" w:rsidP="001C4EC2">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2.1</w:t>
            </w:r>
          </w:p>
        </w:tc>
        <w:tc>
          <w:tcPr>
            <w:tcW w:w="4100" w:type="dxa"/>
            <w:shd w:val="clear" w:color="auto" w:fill="auto"/>
          </w:tcPr>
          <w:p w14:paraId="2F870F8D" w14:textId="77777777" w:rsidR="001002BF" w:rsidRPr="00AC1EBA" w:rsidRDefault="001002BF" w:rsidP="001C4EC2">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повне найменування</w:t>
            </w:r>
          </w:p>
        </w:tc>
        <w:tc>
          <w:tcPr>
            <w:tcW w:w="5466" w:type="dxa"/>
            <w:shd w:val="clear" w:color="auto" w:fill="auto"/>
          </w:tcPr>
          <w:p w14:paraId="6B6C66A4" w14:textId="77777777" w:rsidR="001002BF" w:rsidRPr="00AC1EBA" w:rsidRDefault="0093010D" w:rsidP="001C4EC2">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Комунальне некомерційне підприємство «Криворізька міська лікарня №5» Криворізької міської ради</w:t>
            </w:r>
          </w:p>
        </w:tc>
      </w:tr>
      <w:tr w:rsidR="001002BF" w:rsidRPr="00AC1EBA" w14:paraId="54320A48" w14:textId="77777777" w:rsidTr="001002BF">
        <w:trPr>
          <w:trHeight w:val="522"/>
        </w:trPr>
        <w:tc>
          <w:tcPr>
            <w:tcW w:w="516" w:type="dxa"/>
            <w:shd w:val="clear" w:color="auto" w:fill="auto"/>
          </w:tcPr>
          <w:p w14:paraId="03EDD457"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2.2</w:t>
            </w:r>
          </w:p>
        </w:tc>
        <w:tc>
          <w:tcPr>
            <w:tcW w:w="4100" w:type="dxa"/>
            <w:shd w:val="clear" w:color="auto" w:fill="auto"/>
          </w:tcPr>
          <w:p w14:paraId="55F7BDB5"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місцезнаходження</w:t>
            </w:r>
          </w:p>
        </w:tc>
        <w:tc>
          <w:tcPr>
            <w:tcW w:w="5466" w:type="dxa"/>
            <w:shd w:val="clear" w:color="auto" w:fill="auto"/>
          </w:tcPr>
          <w:p w14:paraId="1C35BA1F" w14:textId="7BB498B9"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50049, Дніпропетровська область, м. Кривий Ріг, вул. Поперечна, буд. 1</w:t>
            </w:r>
            <w:r w:rsidR="000F38BD">
              <w:rPr>
                <w:rFonts w:ascii="Times New Roman" w:hAnsi="Times New Roman"/>
                <w:sz w:val="24"/>
                <w:szCs w:val="24"/>
                <w:lang w:eastAsia="uk-UA"/>
              </w:rPr>
              <w:t>А</w:t>
            </w:r>
          </w:p>
        </w:tc>
      </w:tr>
      <w:tr w:rsidR="001002BF" w:rsidRPr="00AC1EBA" w14:paraId="1199F976" w14:textId="77777777" w:rsidTr="001002BF">
        <w:trPr>
          <w:trHeight w:val="522"/>
        </w:trPr>
        <w:tc>
          <w:tcPr>
            <w:tcW w:w="516" w:type="dxa"/>
            <w:shd w:val="clear" w:color="auto" w:fill="auto"/>
          </w:tcPr>
          <w:p w14:paraId="1EC14FE3"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2.3</w:t>
            </w:r>
          </w:p>
        </w:tc>
        <w:tc>
          <w:tcPr>
            <w:tcW w:w="4100" w:type="dxa"/>
            <w:shd w:val="clear" w:color="auto" w:fill="auto"/>
          </w:tcPr>
          <w:p w14:paraId="7922883C"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посадова особа замовника, уповноважена здійснювати зв'язок з Учасниками</w:t>
            </w:r>
          </w:p>
        </w:tc>
        <w:tc>
          <w:tcPr>
            <w:tcW w:w="5466" w:type="dxa"/>
            <w:shd w:val="clear" w:color="auto" w:fill="auto"/>
          </w:tcPr>
          <w:p w14:paraId="3CD15EA8" w14:textId="2BD31535" w:rsidR="00780DF0" w:rsidRPr="00AC1EBA" w:rsidRDefault="00780DF0" w:rsidP="00780DF0">
            <w:pPr>
              <w:pStyle w:val="a7"/>
              <w:rPr>
                <w:rFonts w:ascii="Times New Roman" w:hAnsi="Times New Roman"/>
                <w:sz w:val="24"/>
                <w:szCs w:val="24"/>
                <w:lang w:eastAsia="uk-UA"/>
              </w:rPr>
            </w:pPr>
            <w:proofErr w:type="spellStart"/>
            <w:r w:rsidRPr="00E928E6">
              <w:rPr>
                <w:rFonts w:ascii="Times New Roman" w:hAnsi="Times New Roman"/>
                <w:sz w:val="24"/>
                <w:szCs w:val="24"/>
                <w:lang w:eastAsia="uk-UA"/>
              </w:rPr>
              <w:t>Бургутіна</w:t>
            </w:r>
            <w:proofErr w:type="spellEnd"/>
            <w:r w:rsidRPr="00E928E6">
              <w:rPr>
                <w:rFonts w:ascii="Times New Roman" w:hAnsi="Times New Roman"/>
                <w:sz w:val="24"/>
                <w:szCs w:val="24"/>
                <w:lang w:eastAsia="uk-UA"/>
              </w:rPr>
              <w:t xml:space="preserve"> Валерія </w:t>
            </w:r>
            <w:proofErr w:type="spellStart"/>
            <w:r w:rsidRPr="00E928E6">
              <w:rPr>
                <w:rFonts w:ascii="Times New Roman" w:hAnsi="Times New Roman"/>
                <w:sz w:val="24"/>
                <w:szCs w:val="24"/>
                <w:lang w:eastAsia="uk-UA"/>
              </w:rPr>
              <w:t>Глєбівна</w:t>
            </w:r>
            <w:proofErr w:type="spellEnd"/>
            <w:r w:rsidRPr="00E928E6">
              <w:rPr>
                <w:rFonts w:ascii="Times New Roman" w:hAnsi="Times New Roman"/>
                <w:sz w:val="24"/>
                <w:szCs w:val="24"/>
                <w:lang w:eastAsia="uk-UA"/>
              </w:rPr>
              <w:t xml:space="preserve"> –</w:t>
            </w:r>
            <w:r w:rsidR="00AD05F6">
              <w:rPr>
                <w:rFonts w:ascii="Times New Roman" w:hAnsi="Times New Roman"/>
                <w:sz w:val="24"/>
                <w:szCs w:val="24"/>
                <w:lang w:eastAsia="uk-UA"/>
              </w:rPr>
              <w:t xml:space="preserve"> </w:t>
            </w:r>
            <w:r w:rsidRPr="00E928E6">
              <w:rPr>
                <w:rFonts w:ascii="Times New Roman" w:hAnsi="Times New Roman"/>
                <w:sz w:val="24"/>
                <w:szCs w:val="24"/>
                <w:lang w:eastAsia="uk-UA"/>
              </w:rPr>
              <w:t>провідний економіст</w:t>
            </w:r>
            <w:r w:rsidRPr="00AC1EBA">
              <w:rPr>
                <w:rFonts w:ascii="Times New Roman" w:hAnsi="Times New Roman"/>
                <w:sz w:val="24"/>
                <w:szCs w:val="24"/>
                <w:lang w:eastAsia="uk-UA"/>
              </w:rPr>
              <w:t xml:space="preserve">, </w:t>
            </w:r>
            <w:r w:rsidR="003D79F3">
              <w:t xml:space="preserve"> </w:t>
            </w:r>
            <w:r w:rsidR="003D79F3" w:rsidRPr="003D79F3">
              <w:rPr>
                <w:rFonts w:ascii="Times New Roman" w:hAnsi="Times New Roman"/>
                <w:sz w:val="24"/>
                <w:szCs w:val="24"/>
                <w:lang w:eastAsia="uk-UA"/>
              </w:rPr>
              <w:t xml:space="preserve">уповноважена особа, </w:t>
            </w:r>
            <w:proofErr w:type="spellStart"/>
            <w:r w:rsidRPr="00AC1EBA">
              <w:rPr>
                <w:rFonts w:ascii="Times New Roman" w:hAnsi="Times New Roman"/>
                <w:sz w:val="24"/>
                <w:szCs w:val="24"/>
                <w:lang w:eastAsia="uk-UA"/>
              </w:rPr>
              <w:t>тел</w:t>
            </w:r>
            <w:proofErr w:type="spellEnd"/>
            <w:r w:rsidRPr="00AC1EBA">
              <w:rPr>
                <w:rFonts w:ascii="Times New Roman" w:hAnsi="Times New Roman"/>
                <w:sz w:val="24"/>
                <w:szCs w:val="24"/>
                <w:lang w:eastAsia="uk-UA"/>
              </w:rPr>
              <w:t xml:space="preserve">. 068-219-81-21; </w:t>
            </w:r>
          </w:p>
          <w:p w14:paraId="47292C6C" w14:textId="77777777" w:rsidR="001002BF" w:rsidRPr="00AC1EBA" w:rsidRDefault="00780DF0" w:rsidP="00780DF0">
            <w:pPr>
              <w:pStyle w:val="a7"/>
              <w:rPr>
                <w:rFonts w:ascii="Times New Roman" w:hAnsi="Times New Roman"/>
                <w:sz w:val="24"/>
                <w:szCs w:val="24"/>
                <w:lang w:eastAsia="uk-UA"/>
              </w:rPr>
            </w:pPr>
            <w:r w:rsidRPr="00AC1EBA">
              <w:rPr>
                <w:rFonts w:ascii="Times New Roman" w:hAnsi="Times New Roman"/>
                <w:sz w:val="24"/>
                <w:szCs w:val="24"/>
                <w:lang w:eastAsia="uk-UA"/>
              </w:rPr>
              <w:t>e-</w:t>
            </w:r>
            <w:proofErr w:type="spellStart"/>
            <w:r w:rsidRPr="00AC1EBA">
              <w:rPr>
                <w:rFonts w:ascii="Times New Roman" w:hAnsi="Times New Roman"/>
                <w:sz w:val="24"/>
                <w:szCs w:val="24"/>
                <w:lang w:eastAsia="uk-UA"/>
              </w:rPr>
              <w:t>mail</w:t>
            </w:r>
            <w:proofErr w:type="spellEnd"/>
            <w:r w:rsidRPr="00AC1EBA">
              <w:rPr>
                <w:rFonts w:ascii="Times New Roman" w:hAnsi="Times New Roman"/>
                <w:sz w:val="24"/>
                <w:szCs w:val="24"/>
                <w:lang w:eastAsia="uk-UA"/>
              </w:rPr>
              <w:t>: pjataja_doktor@ukr.net</w:t>
            </w:r>
          </w:p>
        </w:tc>
      </w:tr>
      <w:tr w:rsidR="001002BF" w:rsidRPr="00AC1EBA" w14:paraId="679AB203" w14:textId="77777777" w:rsidTr="00B02C3D">
        <w:trPr>
          <w:trHeight w:val="303"/>
        </w:trPr>
        <w:tc>
          <w:tcPr>
            <w:tcW w:w="516" w:type="dxa"/>
            <w:shd w:val="clear" w:color="auto" w:fill="auto"/>
          </w:tcPr>
          <w:p w14:paraId="5B03EF9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410C72BD" w14:textId="77777777" w:rsidR="001002BF" w:rsidRPr="00AC1EBA" w:rsidRDefault="001002BF" w:rsidP="00B02C3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Процедура закупівлі</w:t>
            </w:r>
          </w:p>
        </w:tc>
        <w:tc>
          <w:tcPr>
            <w:tcW w:w="5466" w:type="dxa"/>
            <w:shd w:val="clear" w:color="auto" w:fill="auto"/>
          </w:tcPr>
          <w:p w14:paraId="159A9D8C" w14:textId="77777777" w:rsidR="001002BF" w:rsidRPr="00AC1EBA" w:rsidRDefault="001002BF" w:rsidP="00B02C3D">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відкриті торги</w:t>
            </w:r>
          </w:p>
        </w:tc>
      </w:tr>
      <w:tr w:rsidR="001002BF" w:rsidRPr="00AC1EBA" w14:paraId="448BDAB6" w14:textId="77777777" w:rsidTr="00261AB4">
        <w:trPr>
          <w:trHeight w:val="306"/>
        </w:trPr>
        <w:tc>
          <w:tcPr>
            <w:tcW w:w="516" w:type="dxa"/>
            <w:shd w:val="clear" w:color="auto" w:fill="auto"/>
          </w:tcPr>
          <w:p w14:paraId="34AC191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494B9F2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предмет закупівлі</w:t>
            </w:r>
          </w:p>
        </w:tc>
        <w:tc>
          <w:tcPr>
            <w:tcW w:w="5466" w:type="dxa"/>
            <w:shd w:val="clear" w:color="auto" w:fill="auto"/>
          </w:tcPr>
          <w:p w14:paraId="7525C1E1"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C425A1" w:rsidRPr="00AC1EBA" w14:paraId="36C133EA" w14:textId="77777777" w:rsidTr="001002BF">
        <w:trPr>
          <w:trHeight w:val="522"/>
        </w:trPr>
        <w:tc>
          <w:tcPr>
            <w:tcW w:w="516" w:type="dxa"/>
            <w:shd w:val="clear" w:color="auto" w:fill="auto"/>
          </w:tcPr>
          <w:p w14:paraId="44524944"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4.1</w:t>
            </w:r>
          </w:p>
        </w:tc>
        <w:tc>
          <w:tcPr>
            <w:tcW w:w="4100" w:type="dxa"/>
            <w:shd w:val="clear" w:color="auto" w:fill="auto"/>
          </w:tcPr>
          <w:p w14:paraId="23D184AE"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назва предмета закупівлі</w:t>
            </w:r>
          </w:p>
        </w:tc>
        <w:tc>
          <w:tcPr>
            <w:tcW w:w="5466" w:type="dxa"/>
            <w:shd w:val="clear" w:color="auto" w:fill="auto"/>
          </w:tcPr>
          <w:p w14:paraId="541CDB71" w14:textId="77777777" w:rsidR="00177E18" w:rsidRPr="00177E18" w:rsidRDefault="00177E18" w:rsidP="00177E18">
            <w:pPr>
              <w:spacing w:after="0" w:line="240" w:lineRule="auto"/>
              <w:rPr>
                <w:rFonts w:ascii="Times New Roman" w:hAnsi="Times New Roman"/>
                <w:color w:val="000000"/>
                <w:sz w:val="24"/>
                <w:szCs w:val="24"/>
              </w:rPr>
            </w:pPr>
            <w:r w:rsidRPr="00177E18">
              <w:rPr>
                <w:rFonts w:ascii="Times New Roman" w:hAnsi="Times New Roman"/>
                <w:color w:val="000000"/>
                <w:sz w:val="24"/>
                <w:szCs w:val="24"/>
              </w:rPr>
              <w:t>Медичні матеріали за кодом ДК  021:2015: 33140000-3 Медичні матеріали</w:t>
            </w:r>
          </w:p>
          <w:p w14:paraId="062AE5DE" w14:textId="2B8C04C4" w:rsidR="00C425A1" w:rsidRPr="00FC013B" w:rsidRDefault="00177E18" w:rsidP="00177E18">
            <w:pPr>
              <w:spacing w:after="0" w:line="240" w:lineRule="auto"/>
              <w:rPr>
                <w:rFonts w:ascii="Times New Roman" w:hAnsi="Times New Roman"/>
                <w:color w:val="000000"/>
                <w:sz w:val="24"/>
                <w:szCs w:val="24"/>
              </w:rPr>
            </w:pPr>
            <w:r w:rsidRPr="00177E18">
              <w:rPr>
                <w:rFonts w:ascii="Times New Roman" w:hAnsi="Times New Roman"/>
                <w:color w:val="000000"/>
                <w:sz w:val="24"/>
                <w:szCs w:val="24"/>
              </w:rPr>
              <w:t>(НК 024:2023: 60837 Фільтр бактеріальний для медичних газів нестерильний одноразового використання; 37704 Контур дихальний анестезіологічний одноразового використання нестерильний; 58865 Набір для введення судинного катетера; 46828 Клинок для</w:t>
            </w:r>
            <w:r>
              <w:rPr>
                <w:rFonts w:ascii="Times New Roman" w:hAnsi="Times New Roman"/>
                <w:color w:val="000000"/>
                <w:sz w:val="24"/>
                <w:szCs w:val="24"/>
              </w:rPr>
              <w:t xml:space="preserve"> </w:t>
            </w:r>
            <w:r w:rsidRPr="00177E18">
              <w:rPr>
                <w:rFonts w:ascii="Times New Roman" w:hAnsi="Times New Roman"/>
                <w:color w:val="000000"/>
                <w:sz w:val="24"/>
                <w:szCs w:val="24"/>
              </w:rPr>
              <w:t xml:space="preserve">ларингоскопа одноразового застосування; 37445 Лезо скальпеля одноразового використання; 37445 Лезо скальпеля одноразового використання; </w:t>
            </w:r>
            <w:r w:rsidR="00A6182D" w:rsidRPr="00A6182D">
              <w:rPr>
                <w:rFonts w:ascii="Times New Roman" w:hAnsi="Times New Roman"/>
                <w:color w:val="000000"/>
                <w:sz w:val="24"/>
                <w:szCs w:val="24"/>
              </w:rPr>
              <w:t>44756 Сітка хірургічна, що використовують у разі абдомінальної грижі, полімерна</w:t>
            </w:r>
            <w:r w:rsidRPr="00177E18">
              <w:rPr>
                <w:rFonts w:ascii="Times New Roman" w:hAnsi="Times New Roman"/>
                <w:color w:val="000000"/>
                <w:sz w:val="24"/>
                <w:szCs w:val="24"/>
              </w:rPr>
              <w:t xml:space="preserve">; 38561 Зонд </w:t>
            </w:r>
            <w:proofErr w:type="spellStart"/>
            <w:r w:rsidRPr="00177E18">
              <w:rPr>
                <w:rFonts w:ascii="Times New Roman" w:hAnsi="Times New Roman"/>
                <w:color w:val="000000"/>
                <w:sz w:val="24"/>
                <w:szCs w:val="24"/>
              </w:rPr>
              <w:t>назогастральний</w:t>
            </w:r>
            <w:proofErr w:type="spellEnd"/>
            <w:r w:rsidRPr="00177E18">
              <w:rPr>
                <w:rFonts w:ascii="Times New Roman" w:hAnsi="Times New Roman"/>
                <w:color w:val="000000"/>
                <w:sz w:val="24"/>
                <w:szCs w:val="24"/>
              </w:rPr>
              <w:t>/</w:t>
            </w:r>
            <w:proofErr w:type="spellStart"/>
            <w:r w:rsidRPr="00177E18">
              <w:rPr>
                <w:rFonts w:ascii="Times New Roman" w:hAnsi="Times New Roman"/>
                <w:color w:val="000000"/>
                <w:sz w:val="24"/>
                <w:szCs w:val="24"/>
              </w:rPr>
              <w:t>орогастральний</w:t>
            </w:r>
            <w:proofErr w:type="spellEnd"/>
            <w:r w:rsidRPr="00177E18">
              <w:rPr>
                <w:rFonts w:ascii="Times New Roman" w:hAnsi="Times New Roman"/>
                <w:color w:val="000000"/>
                <w:sz w:val="24"/>
                <w:szCs w:val="24"/>
              </w:rPr>
              <w:t xml:space="preserve">; 38561 Зонд </w:t>
            </w:r>
            <w:proofErr w:type="spellStart"/>
            <w:r w:rsidRPr="00177E18">
              <w:rPr>
                <w:rFonts w:ascii="Times New Roman" w:hAnsi="Times New Roman"/>
                <w:color w:val="000000"/>
                <w:sz w:val="24"/>
                <w:szCs w:val="24"/>
              </w:rPr>
              <w:t>назогастральний</w:t>
            </w:r>
            <w:proofErr w:type="spellEnd"/>
            <w:r w:rsidRPr="00177E18">
              <w:rPr>
                <w:rFonts w:ascii="Times New Roman" w:hAnsi="Times New Roman"/>
                <w:color w:val="000000"/>
                <w:sz w:val="24"/>
                <w:szCs w:val="24"/>
              </w:rPr>
              <w:t>/</w:t>
            </w:r>
            <w:proofErr w:type="spellStart"/>
            <w:r w:rsidRPr="00177E18">
              <w:rPr>
                <w:rFonts w:ascii="Times New Roman" w:hAnsi="Times New Roman"/>
                <w:color w:val="000000"/>
                <w:sz w:val="24"/>
                <w:szCs w:val="24"/>
              </w:rPr>
              <w:t>орогастральний</w:t>
            </w:r>
            <w:proofErr w:type="spellEnd"/>
            <w:r w:rsidRPr="00177E18">
              <w:rPr>
                <w:rFonts w:ascii="Times New Roman" w:hAnsi="Times New Roman"/>
                <w:color w:val="000000"/>
                <w:sz w:val="24"/>
                <w:szCs w:val="24"/>
              </w:rPr>
              <w:t xml:space="preserve">; 11239 Підгузок для дорослих; 35824 Набір для дренування закритої рани; 60709 Пелюшка вбирає; 34842 Набір для </w:t>
            </w:r>
            <w:proofErr w:type="spellStart"/>
            <w:r w:rsidRPr="00177E18">
              <w:rPr>
                <w:rFonts w:ascii="Times New Roman" w:hAnsi="Times New Roman"/>
                <w:color w:val="000000"/>
                <w:sz w:val="24"/>
                <w:szCs w:val="24"/>
              </w:rPr>
              <w:t>епідуральної</w:t>
            </w:r>
            <w:proofErr w:type="spellEnd"/>
            <w:r w:rsidRPr="00177E18">
              <w:rPr>
                <w:rFonts w:ascii="Times New Roman" w:hAnsi="Times New Roman"/>
                <w:color w:val="000000"/>
                <w:sz w:val="24"/>
                <w:szCs w:val="24"/>
              </w:rPr>
              <w:t xml:space="preserve"> анестезії, який не містить лікарських засобів; 47259 Шприц для системи ін'єкції контрастної речовини; 34831 Лейкопластир </w:t>
            </w:r>
            <w:proofErr w:type="spellStart"/>
            <w:r w:rsidRPr="00177E18">
              <w:rPr>
                <w:rFonts w:ascii="Times New Roman" w:hAnsi="Times New Roman"/>
                <w:color w:val="000000"/>
                <w:sz w:val="24"/>
                <w:szCs w:val="24"/>
              </w:rPr>
              <w:t>гіпоалергенний</w:t>
            </w:r>
            <w:proofErr w:type="spellEnd"/>
            <w:r w:rsidRPr="00177E18">
              <w:rPr>
                <w:rFonts w:ascii="Times New Roman" w:hAnsi="Times New Roman"/>
                <w:color w:val="000000"/>
                <w:sz w:val="24"/>
                <w:szCs w:val="24"/>
              </w:rPr>
              <w:t>)</w:t>
            </w:r>
          </w:p>
        </w:tc>
      </w:tr>
      <w:tr w:rsidR="00C425A1" w:rsidRPr="00AC1EBA" w14:paraId="7A0BE6F4" w14:textId="77777777" w:rsidTr="00D703C2">
        <w:trPr>
          <w:trHeight w:val="939"/>
        </w:trPr>
        <w:tc>
          <w:tcPr>
            <w:tcW w:w="516" w:type="dxa"/>
            <w:shd w:val="clear" w:color="auto" w:fill="auto"/>
          </w:tcPr>
          <w:p w14:paraId="2CF16FAD"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4.2</w:t>
            </w:r>
          </w:p>
        </w:tc>
        <w:tc>
          <w:tcPr>
            <w:tcW w:w="4100" w:type="dxa"/>
            <w:shd w:val="clear" w:color="auto" w:fill="auto"/>
          </w:tcPr>
          <w:p w14:paraId="45560741" w14:textId="77777777" w:rsidR="00C425A1" w:rsidRPr="00AC1EBA" w:rsidRDefault="00C425A1" w:rsidP="001540E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466" w:type="dxa"/>
            <w:shd w:val="clear" w:color="auto" w:fill="auto"/>
          </w:tcPr>
          <w:p w14:paraId="1061266D" w14:textId="31BEDD1A" w:rsidR="00C425A1" w:rsidRPr="00AC1EBA" w:rsidRDefault="00C425A1" w:rsidP="00D703C2">
            <w:pPr>
              <w:pStyle w:val="a7"/>
              <w:rPr>
                <w:rFonts w:ascii="Times New Roman" w:hAnsi="Times New Roman"/>
                <w:i/>
                <w:sz w:val="24"/>
                <w:szCs w:val="24"/>
                <w:lang w:eastAsia="uk-UA"/>
              </w:rPr>
            </w:pPr>
            <w:r w:rsidRPr="001B3C91">
              <w:rPr>
                <w:rFonts w:ascii="Times New Roman" w:hAnsi="Times New Roman"/>
                <w:color w:val="000000"/>
                <w:sz w:val="24"/>
                <w:szCs w:val="24"/>
              </w:rPr>
              <w:t>Подання</w:t>
            </w:r>
            <w:r w:rsidR="0070330D">
              <w:rPr>
                <w:rFonts w:ascii="Times New Roman" w:hAnsi="Times New Roman"/>
                <w:color w:val="000000"/>
                <w:sz w:val="24"/>
                <w:szCs w:val="24"/>
              </w:rPr>
              <w:t xml:space="preserve"> тендерних</w:t>
            </w:r>
            <w:r w:rsidRPr="001B3C91">
              <w:rPr>
                <w:rFonts w:ascii="Times New Roman" w:hAnsi="Times New Roman"/>
                <w:color w:val="000000"/>
                <w:sz w:val="24"/>
                <w:szCs w:val="24"/>
              </w:rPr>
              <w:t xml:space="preserve"> пропозицій за окремими частинами предмета закупівлі (лотами) не передбачено.</w:t>
            </w:r>
          </w:p>
        </w:tc>
      </w:tr>
      <w:tr w:rsidR="00C425A1" w:rsidRPr="00AC1EBA" w14:paraId="110A4896" w14:textId="77777777" w:rsidTr="00B015A3">
        <w:trPr>
          <w:trHeight w:val="699"/>
        </w:trPr>
        <w:tc>
          <w:tcPr>
            <w:tcW w:w="516" w:type="dxa"/>
            <w:shd w:val="clear" w:color="auto" w:fill="auto"/>
          </w:tcPr>
          <w:p w14:paraId="35A82A28"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4.3</w:t>
            </w:r>
          </w:p>
        </w:tc>
        <w:tc>
          <w:tcPr>
            <w:tcW w:w="4100" w:type="dxa"/>
            <w:shd w:val="clear" w:color="auto" w:fill="auto"/>
          </w:tcPr>
          <w:p w14:paraId="0F6622C4"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місце, кількість, обсяг поставки товарів</w:t>
            </w:r>
            <w:r w:rsidRPr="00AC1EBA">
              <w:rPr>
                <w:rFonts w:ascii="Times New Roman" w:hAnsi="Times New Roman"/>
                <w:sz w:val="24"/>
                <w:szCs w:val="24"/>
              </w:rPr>
              <w:t xml:space="preserve"> </w:t>
            </w:r>
            <w:r w:rsidRPr="004E10AF">
              <w:rPr>
                <w:rFonts w:ascii="Times New Roman" w:hAnsi="Times New Roman"/>
                <w:sz w:val="24"/>
                <w:szCs w:val="24"/>
              </w:rPr>
              <w:t xml:space="preserve">(надання послуг, </w:t>
            </w:r>
            <w:r w:rsidRPr="00AC1EBA">
              <w:rPr>
                <w:rFonts w:ascii="Times New Roman" w:hAnsi="Times New Roman"/>
                <w:sz w:val="24"/>
                <w:szCs w:val="24"/>
              </w:rPr>
              <w:t>виконання робіт)</w:t>
            </w:r>
          </w:p>
        </w:tc>
        <w:tc>
          <w:tcPr>
            <w:tcW w:w="5466" w:type="dxa"/>
            <w:shd w:val="clear" w:color="auto" w:fill="auto"/>
          </w:tcPr>
          <w:p w14:paraId="7D56EAEB" w14:textId="42F5AD97" w:rsidR="007B2347" w:rsidRPr="007B2347" w:rsidRDefault="00C74FA8" w:rsidP="007B2347">
            <w:pPr>
              <w:pStyle w:val="a7"/>
              <w:rPr>
                <w:rFonts w:ascii="Times New Roman" w:hAnsi="Times New Roman"/>
                <w:color w:val="000000"/>
                <w:sz w:val="24"/>
                <w:szCs w:val="24"/>
              </w:rPr>
            </w:pPr>
            <w:r w:rsidRPr="00C74FA8">
              <w:rPr>
                <w:rFonts w:ascii="Times New Roman" w:hAnsi="Times New Roman"/>
                <w:color w:val="000000"/>
                <w:sz w:val="24"/>
                <w:szCs w:val="24"/>
              </w:rPr>
              <w:t>Місце поставки</w:t>
            </w:r>
            <w:r w:rsidR="007B2347" w:rsidRPr="007B2347">
              <w:rPr>
                <w:rFonts w:ascii="Times New Roman" w:hAnsi="Times New Roman"/>
                <w:color w:val="000000"/>
                <w:sz w:val="24"/>
                <w:szCs w:val="24"/>
              </w:rPr>
              <w:t xml:space="preserve">: Комунальне некомерційне підприємство «Криворізька міська лікарня №5» Криворізької міської ради, за </w:t>
            </w:r>
            <w:proofErr w:type="spellStart"/>
            <w:r w:rsidR="007B2347" w:rsidRPr="007B2347">
              <w:rPr>
                <w:rFonts w:ascii="Times New Roman" w:hAnsi="Times New Roman"/>
                <w:color w:val="000000"/>
                <w:sz w:val="24"/>
                <w:szCs w:val="24"/>
              </w:rPr>
              <w:t>адресою</w:t>
            </w:r>
            <w:proofErr w:type="spellEnd"/>
            <w:r w:rsidR="007B2347" w:rsidRPr="007B2347">
              <w:rPr>
                <w:rFonts w:ascii="Times New Roman" w:hAnsi="Times New Roman"/>
                <w:color w:val="000000"/>
                <w:sz w:val="24"/>
                <w:szCs w:val="24"/>
              </w:rPr>
              <w:t xml:space="preserve"> </w:t>
            </w:r>
            <w:r w:rsidR="007B2347">
              <w:t xml:space="preserve"> </w:t>
            </w:r>
            <w:r w:rsidR="007B2347" w:rsidRPr="007B2347">
              <w:rPr>
                <w:rFonts w:ascii="Times New Roman" w:hAnsi="Times New Roman"/>
                <w:color w:val="000000"/>
                <w:sz w:val="24"/>
                <w:szCs w:val="24"/>
              </w:rPr>
              <w:t>Дніпропетровська обл., м. Кривий Ріг, вул. Поперечна,1А.</w:t>
            </w:r>
          </w:p>
          <w:p w14:paraId="09760E2B" w14:textId="6091CF9F" w:rsidR="00C425A1" w:rsidRPr="00AC1EBA" w:rsidRDefault="00C74FA8" w:rsidP="007B2347">
            <w:pPr>
              <w:pStyle w:val="a7"/>
              <w:rPr>
                <w:rFonts w:ascii="Times New Roman" w:hAnsi="Times New Roman"/>
                <w:sz w:val="24"/>
                <w:szCs w:val="24"/>
              </w:rPr>
            </w:pPr>
            <w:r w:rsidRPr="00C74FA8">
              <w:rPr>
                <w:rFonts w:ascii="Times New Roman" w:hAnsi="Times New Roman"/>
                <w:color w:val="000000"/>
                <w:sz w:val="24"/>
                <w:szCs w:val="24"/>
              </w:rPr>
              <w:t>Кількість, обсяг поставки  відповідно до Додатку №5  «Інформація про необхідні технічні, якісні та кількісні характеристики предмета закупівлі» до цієї тендерної документації.</w:t>
            </w:r>
            <w:r w:rsidR="007B2347" w:rsidRPr="001B3C91">
              <w:rPr>
                <w:rFonts w:ascii="Times New Roman" w:hAnsi="Times New Roman"/>
                <w:color w:val="000000"/>
                <w:sz w:val="24"/>
                <w:szCs w:val="24"/>
              </w:rPr>
              <w:t xml:space="preserve"> </w:t>
            </w:r>
          </w:p>
        </w:tc>
      </w:tr>
      <w:tr w:rsidR="00C425A1" w:rsidRPr="00AC1EBA" w14:paraId="182D0B88" w14:textId="77777777" w:rsidTr="00261AB4">
        <w:trPr>
          <w:trHeight w:val="618"/>
        </w:trPr>
        <w:tc>
          <w:tcPr>
            <w:tcW w:w="516" w:type="dxa"/>
            <w:shd w:val="clear" w:color="auto" w:fill="auto"/>
          </w:tcPr>
          <w:p w14:paraId="528F6879"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4.4</w:t>
            </w:r>
          </w:p>
        </w:tc>
        <w:tc>
          <w:tcPr>
            <w:tcW w:w="4100" w:type="dxa"/>
            <w:shd w:val="clear" w:color="auto" w:fill="auto"/>
          </w:tcPr>
          <w:p w14:paraId="62A7DCD2"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строк поставки товарів</w:t>
            </w:r>
            <w:r w:rsidRPr="00AC1EBA">
              <w:rPr>
                <w:rFonts w:ascii="Times New Roman" w:hAnsi="Times New Roman"/>
                <w:sz w:val="24"/>
                <w:szCs w:val="24"/>
              </w:rPr>
              <w:t xml:space="preserve"> </w:t>
            </w:r>
            <w:r w:rsidRPr="004E10AF">
              <w:rPr>
                <w:rFonts w:ascii="Times New Roman" w:hAnsi="Times New Roman"/>
                <w:sz w:val="24"/>
                <w:szCs w:val="24"/>
              </w:rPr>
              <w:t>(надання послуг, виконання робіт)</w:t>
            </w:r>
          </w:p>
        </w:tc>
        <w:tc>
          <w:tcPr>
            <w:tcW w:w="5466" w:type="dxa"/>
            <w:shd w:val="clear" w:color="auto" w:fill="auto"/>
          </w:tcPr>
          <w:p w14:paraId="5CCF4F96" w14:textId="4C961DC3" w:rsidR="00C425A1" w:rsidRPr="00085E01" w:rsidRDefault="007D2F6F" w:rsidP="00C425A1">
            <w:pPr>
              <w:widowControl w:val="0"/>
              <w:spacing w:beforeLines="50" w:before="120" w:afterLines="50" w:after="120" w:line="240" w:lineRule="auto"/>
              <w:ind w:right="113" w:hanging="2"/>
              <w:contextualSpacing/>
              <w:jc w:val="both"/>
              <w:rPr>
                <w:rFonts w:ascii="Times New Roman" w:hAnsi="Times New Roman"/>
                <w:sz w:val="24"/>
                <w:szCs w:val="24"/>
              </w:rPr>
            </w:pPr>
            <w:r>
              <w:rPr>
                <w:rFonts w:ascii="Times New Roman" w:hAnsi="Times New Roman"/>
                <w:color w:val="000000"/>
                <w:sz w:val="24"/>
                <w:szCs w:val="24"/>
              </w:rPr>
              <w:t>З</w:t>
            </w:r>
            <w:r w:rsidRPr="007D2F6F">
              <w:rPr>
                <w:rFonts w:ascii="Times New Roman" w:hAnsi="Times New Roman"/>
                <w:color w:val="000000"/>
                <w:sz w:val="24"/>
                <w:szCs w:val="24"/>
              </w:rPr>
              <w:t xml:space="preserve"> моменту підписання договору - до 31.12.202</w:t>
            </w:r>
            <w:r>
              <w:rPr>
                <w:rFonts w:ascii="Times New Roman" w:hAnsi="Times New Roman"/>
                <w:color w:val="000000"/>
                <w:sz w:val="24"/>
                <w:szCs w:val="24"/>
              </w:rPr>
              <w:t>4</w:t>
            </w:r>
            <w:r w:rsidRPr="007D2F6F">
              <w:rPr>
                <w:rFonts w:ascii="Times New Roman" w:hAnsi="Times New Roman"/>
                <w:color w:val="000000"/>
                <w:sz w:val="24"/>
                <w:szCs w:val="24"/>
              </w:rPr>
              <w:t xml:space="preserve"> р., згідно Договору</w:t>
            </w:r>
          </w:p>
        </w:tc>
      </w:tr>
      <w:tr w:rsidR="0093010D" w:rsidRPr="00AC1EBA" w14:paraId="3792CD75" w14:textId="77777777" w:rsidTr="001002BF">
        <w:trPr>
          <w:trHeight w:val="522"/>
        </w:trPr>
        <w:tc>
          <w:tcPr>
            <w:tcW w:w="516" w:type="dxa"/>
            <w:shd w:val="clear" w:color="auto" w:fill="auto"/>
          </w:tcPr>
          <w:p w14:paraId="13201250"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506B397D"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Недискримінація учасників</w:t>
            </w:r>
          </w:p>
        </w:tc>
        <w:tc>
          <w:tcPr>
            <w:tcW w:w="5466" w:type="dxa"/>
            <w:shd w:val="clear" w:color="auto" w:fill="auto"/>
          </w:tcPr>
          <w:p w14:paraId="3C89539E" w14:textId="2B62ACD4" w:rsidR="00B12144" w:rsidRDefault="0093071B"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038D074D" w14:textId="42EAD3A7" w:rsidR="004F384D" w:rsidRDefault="004F384D"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4F384D">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 окрім:</w:t>
            </w:r>
          </w:p>
          <w:p w14:paraId="45C67CB8" w14:textId="7EACE471" w:rsidR="0043792B" w:rsidRPr="00AC1EBA" w:rsidRDefault="0043792B" w:rsidP="00D07E90">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Pr>
                <w:rFonts w:ascii="Times New Roman" w:hAnsi="Times New Roman"/>
                <w:sz w:val="24"/>
                <w:szCs w:val="24"/>
                <w:lang w:eastAsia="uk-UA"/>
              </w:rPr>
              <w:t>-</w:t>
            </w:r>
            <w:r w:rsidR="0070330D">
              <w:rPr>
                <w:rFonts w:ascii="Times New Roman" w:hAnsi="Times New Roman"/>
                <w:sz w:val="24"/>
                <w:szCs w:val="24"/>
                <w:lang w:eastAsia="uk-UA"/>
              </w:rPr>
              <w:t xml:space="preserve"> </w:t>
            </w:r>
            <w:r w:rsidR="0070330D" w:rsidRPr="0070330D">
              <w:rPr>
                <w:rFonts w:ascii="Times New Roman" w:hAnsi="Times New Roman"/>
                <w:sz w:val="24"/>
                <w:szCs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7E90">
              <w:rPr>
                <w:rFonts w:ascii="Times New Roman" w:hAnsi="Times New Roman"/>
                <w:sz w:val="24"/>
                <w:szCs w:val="24"/>
                <w:lang w:eastAsia="uk-UA"/>
              </w:rPr>
              <w:t xml:space="preserve"> </w:t>
            </w:r>
            <w:r w:rsidR="0070330D" w:rsidRPr="0070330D">
              <w:rPr>
                <w:rFonts w:ascii="Times New Roman" w:hAnsi="Times New Roman"/>
                <w:sz w:val="24"/>
                <w:szCs w:val="24"/>
                <w:lang w:eastAsia="uk-UA"/>
              </w:rPr>
              <w:t xml:space="preserve">юридичних осіб, утворених та зареєстрованих відповідно до законодавства України, кінцевим </w:t>
            </w:r>
            <w:proofErr w:type="spellStart"/>
            <w:r w:rsidR="0070330D" w:rsidRPr="0070330D">
              <w:rPr>
                <w:rFonts w:ascii="Times New Roman" w:hAnsi="Times New Roman"/>
                <w:sz w:val="24"/>
                <w:szCs w:val="24"/>
                <w:lang w:eastAsia="uk-UA"/>
              </w:rPr>
              <w:t>бенефіціарним</w:t>
            </w:r>
            <w:proofErr w:type="spellEnd"/>
            <w:r w:rsidR="0070330D" w:rsidRPr="0070330D">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B4CF454" w14:textId="77777777" w:rsidR="00D07E90" w:rsidRDefault="00D07E90"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p>
          <w:p w14:paraId="7B599AC1" w14:textId="49C4BB29" w:rsidR="00886309" w:rsidRPr="00AC1EBA" w:rsidRDefault="00886309"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Замовник забезпеч</w:t>
            </w:r>
            <w:r w:rsidR="00BB7B85" w:rsidRPr="00AC1EBA">
              <w:rPr>
                <w:rFonts w:ascii="Times New Roman" w:hAnsi="Times New Roman"/>
                <w:sz w:val="24"/>
                <w:szCs w:val="24"/>
                <w:lang w:eastAsia="uk-UA"/>
              </w:rPr>
              <w:t>ує</w:t>
            </w:r>
            <w:r w:rsidRPr="00AC1EBA">
              <w:rPr>
                <w:rFonts w:ascii="Times New Roman" w:hAnsi="Times New Roman"/>
                <w:sz w:val="24"/>
                <w:szCs w:val="24"/>
                <w:lang w:eastAsia="uk-UA"/>
              </w:rPr>
              <w:t xml:space="preserve"> вільний доступ усіх </w:t>
            </w:r>
            <w:r w:rsidR="00BB7B85" w:rsidRPr="00AC1EBA">
              <w:rPr>
                <w:rFonts w:ascii="Times New Roman" w:hAnsi="Times New Roman"/>
                <w:sz w:val="24"/>
                <w:szCs w:val="24"/>
                <w:lang w:eastAsia="uk-UA"/>
              </w:rPr>
              <w:t>У</w:t>
            </w:r>
            <w:r w:rsidRPr="00AC1EBA">
              <w:rPr>
                <w:rFonts w:ascii="Times New Roman" w:hAnsi="Times New Roman"/>
                <w:sz w:val="24"/>
                <w:szCs w:val="24"/>
                <w:lang w:eastAsia="uk-UA"/>
              </w:rPr>
              <w:t>часників до інформації про закупівлю, передбаченої Законом</w:t>
            </w:r>
            <w:r w:rsidR="005E4E63">
              <w:rPr>
                <w:rFonts w:ascii="Times New Roman" w:hAnsi="Times New Roman"/>
                <w:sz w:val="24"/>
                <w:szCs w:val="24"/>
                <w:lang w:eastAsia="uk-UA"/>
              </w:rPr>
              <w:t xml:space="preserve">, </w:t>
            </w:r>
            <w:r w:rsidR="000960C0">
              <w:rPr>
                <w:rFonts w:ascii="Times New Roman" w:hAnsi="Times New Roman"/>
                <w:sz w:val="24"/>
                <w:szCs w:val="24"/>
                <w:lang w:eastAsia="uk-UA"/>
              </w:rPr>
              <w:t>Особливостями</w:t>
            </w:r>
            <w:r w:rsidR="005E4E63">
              <w:rPr>
                <w:rFonts w:ascii="Times New Roman" w:hAnsi="Times New Roman"/>
                <w:sz w:val="24"/>
                <w:szCs w:val="24"/>
                <w:lang w:eastAsia="uk-UA"/>
              </w:rPr>
              <w:t>.</w:t>
            </w:r>
          </w:p>
        </w:tc>
      </w:tr>
      <w:tr w:rsidR="0093010D" w:rsidRPr="00AC1EBA" w14:paraId="747AC02C" w14:textId="77777777" w:rsidTr="00261AB4">
        <w:trPr>
          <w:trHeight w:val="817"/>
        </w:trPr>
        <w:tc>
          <w:tcPr>
            <w:tcW w:w="516" w:type="dxa"/>
            <w:shd w:val="clear" w:color="auto" w:fill="auto"/>
          </w:tcPr>
          <w:p w14:paraId="15E0D859" w14:textId="77777777" w:rsidR="0093010D" w:rsidRPr="00AC1EBA" w:rsidRDefault="0093010D" w:rsidP="0093010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6DD895D0" w14:textId="77777777" w:rsidR="0093010D" w:rsidRPr="00AC1EBA" w:rsidRDefault="00BB7B85" w:rsidP="0093010D">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5466" w:type="dxa"/>
            <w:shd w:val="clear" w:color="auto" w:fill="auto"/>
          </w:tcPr>
          <w:p w14:paraId="155B8E9C" w14:textId="027D1569" w:rsidR="00757B0A" w:rsidRPr="00AC1EBA" w:rsidRDefault="00BB7B85" w:rsidP="00E8462A">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Валютою тендерної пропозиції є національна валюта України - гривня.</w:t>
            </w:r>
          </w:p>
        </w:tc>
      </w:tr>
      <w:tr w:rsidR="0093010D" w:rsidRPr="00AC1EBA" w14:paraId="392438AE" w14:textId="77777777" w:rsidTr="001002BF">
        <w:trPr>
          <w:trHeight w:val="522"/>
        </w:trPr>
        <w:tc>
          <w:tcPr>
            <w:tcW w:w="516" w:type="dxa"/>
            <w:shd w:val="clear" w:color="auto" w:fill="auto"/>
          </w:tcPr>
          <w:p w14:paraId="242B5F75"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7</w:t>
            </w:r>
          </w:p>
        </w:tc>
        <w:tc>
          <w:tcPr>
            <w:tcW w:w="4100" w:type="dxa"/>
            <w:shd w:val="clear" w:color="auto" w:fill="auto"/>
          </w:tcPr>
          <w:p w14:paraId="2EF9CE91" w14:textId="77777777" w:rsidR="0093010D" w:rsidRPr="00AC1EBA" w:rsidRDefault="00BB7B85"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5466" w:type="dxa"/>
            <w:shd w:val="clear" w:color="auto" w:fill="auto"/>
          </w:tcPr>
          <w:p w14:paraId="0F3FFC7D" w14:textId="16FC90BD"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249675E" w14:textId="77777777" w:rsidR="00A27AF7" w:rsidRPr="007B2347" w:rsidRDefault="00A27AF7" w:rsidP="007B2347">
            <w:pPr>
              <w:pStyle w:val="a7"/>
              <w:jc w:val="both"/>
              <w:rPr>
                <w:rFonts w:ascii="Times New Roman" w:hAnsi="Times New Roman"/>
                <w:color w:val="000000"/>
                <w:sz w:val="24"/>
                <w:szCs w:val="24"/>
              </w:rPr>
            </w:pPr>
          </w:p>
          <w:p w14:paraId="163DABC5" w14:textId="3600A0ED" w:rsidR="00A27AF7" w:rsidRP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5BCED5C5" w14:textId="56F35B57"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r w:rsidR="004F384D">
              <w:t xml:space="preserve"> </w:t>
            </w:r>
            <w:r w:rsidR="004F384D" w:rsidRPr="004F384D">
              <w:rPr>
                <w:rFonts w:ascii="Times New Roman" w:hAnsi="Times New Roman"/>
                <w:color w:val="000000"/>
                <w:sz w:val="24"/>
                <w:szCs w:val="24"/>
              </w:rPr>
              <w:t xml:space="preserve">Переклад (або справжність підпису перекладача) </w:t>
            </w:r>
            <w:r w:rsidR="004F384D">
              <w:rPr>
                <w:rFonts w:ascii="Times New Roman" w:hAnsi="Times New Roman"/>
                <w:color w:val="000000"/>
                <w:sz w:val="24"/>
                <w:szCs w:val="24"/>
              </w:rPr>
              <w:t>–</w:t>
            </w:r>
            <w:r w:rsidR="004F384D" w:rsidRPr="004F384D">
              <w:rPr>
                <w:rFonts w:ascii="Times New Roman" w:hAnsi="Times New Roman"/>
                <w:color w:val="000000"/>
                <w:sz w:val="24"/>
                <w:szCs w:val="24"/>
              </w:rPr>
              <w:t xml:space="preserve"> </w:t>
            </w:r>
            <w:r w:rsidR="004F384D">
              <w:rPr>
                <w:rFonts w:ascii="Times New Roman" w:hAnsi="Times New Roman"/>
                <w:color w:val="000000"/>
                <w:sz w:val="24"/>
                <w:szCs w:val="24"/>
              </w:rPr>
              <w:t xml:space="preserve">може бути </w:t>
            </w:r>
            <w:r w:rsidR="004F384D" w:rsidRPr="004F384D">
              <w:rPr>
                <w:rFonts w:ascii="Times New Roman" w:hAnsi="Times New Roman"/>
                <w:color w:val="000000"/>
                <w:sz w:val="24"/>
                <w:szCs w:val="24"/>
              </w:rPr>
              <w:t>засвідчений нотаріально або легалізований у встановленому законодавством України порядку або завірений власноручним підписом уповноваженої особи учасника та завірений печаткою (у разі її використання)</w:t>
            </w:r>
            <w:r w:rsidR="004F384D">
              <w:rPr>
                <w:rFonts w:ascii="Times New Roman" w:hAnsi="Times New Roman"/>
                <w:color w:val="000000"/>
                <w:sz w:val="24"/>
                <w:szCs w:val="24"/>
              </w:rPr>
              <w:t>.</w:t>
            </w:r>
            <w:r w:rsidR="009D35F5">
              <w:t xml:space="preserve"> </w:t>
            </w:r>
            <w:r w:rsidR="009D35F5" w:rsidRPr="009D35F5">
              <w:rPr>
                <w:rFonts w:ascii="Times New Roman" w:hAnsi="Times New Roman"/>
                <w:color w:val="000000"/>
                <w:sz w:val="24"/>
                <w:szCs w:val="24"/>
              </w:rPr>
              <w:t xml:space="preserve">Ця вимога не поширюється на документи, текст яких виконаний одночасно двома (або більше) мовами – українською та іншими, що не передбачені у </w:t>
            </w:r>
            <w:r w:rsidR="009D35F5">
              <w:rPr>
                <w:rFonts w:ascii="Times New Roman" w:hAnsi="Times New Roman"/>
                <w:color w:val="000000"/>
                <w:sz w:val="24"/>
                <w:szCs w:val="24"/>
              </w:rPr>
              <w:t>т</w:t>
            </w:r>
            <w:r w:rsidR="009D35F5" w:rsidRPr="009D35F5">
              <w:rPr>
                <w:rFonts w:ascii="Times New Roman" w:hAnsi="Times New Roman"/>
                <w:color w:val="000000"/>
                <w:sz w:val="24"/>
                <w:szCs w:val="24"/>
              </w:rPr>
              <w:t>ендерній документації.</w:t>
            </w:r>
          </w:p>
          <w:p w14:paraId="5103E9FA" w14:textId="77777777" w:rsidR="00A27AF7" w:rsidRPr="007B2347" w:rsidRDefault="00A27AF7" w:rsidP="007B2347">
            <w:pPr>
              <w:pStyle w:val="a7"/>
              <w:jc w:val="both"/>
              <w:rPr>
                <w:rFonts w:ascii="Times New Roman" w:hAnsi="Times New Roman"/>
                <w:color w:val="000000"/>
                <w:sz w:val="24"/>
                <w:szCs w:val="24"/>
              </w:rPr>
            </w:pPr>
          </w:p>
          <w:p w14:paraId="5E996B4C" w14:textId="3B7D8A25" w:rsidR="00886495" w:rsidRDefault="007B2347" w:rsidP="00E8462A">
            <w:pPr>
              <w:pStyle w:val="a7"/>
              <w:jc w:val="both"/>
              <w:rPr>
                <w:rFonts w:ascii="Times New Roman" w:hAnsi="Times New Roman"/>
                <w:color w:val="000000"/>
                <w:sz w:val="24"/>
                <w:szCs w:val="24"/>
              </w:rPr>
            </w:pPr>
            <w:r w:rsidRPr="007B2347">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w:t>
            </w:r>
            <w:r w:rsidR="00E46BCA">
              <w:rPr>
                <w:rFonts w:ascii="Times New Roman" w:hAnsi="Times New Roman"/>
                <w:color w:val="000000"/>
                <w:sz w:val="24"/>
                <w:szCs w:val="24"/>
              </w:rPr>
              <w:t xml:space="preserve">, </w:t>
            </w:r>
            <w:r w:rsidR="00E46BCA" w:rsidRPr="00E46BCA">
              <w:rPr>
                <w:rFonts w:ascii="Times New Roman" w:hAnsi="Times New Roman"/>
                <w:color w:val="000000"/>
                <w:sz w:val="24"/>
                <w:szCs w:val="24"/>
              </w:rPr>
              <w:t>адреси мережі "інтернет", адреси електронної пошти</w:t>
            </w:r>
            <w:r w:rsidR="00E46BCA">
              <w:rPr>
                <w:rFonts w:ascii="Times New Roman" w:hAnsi="Times New Roman"/>
                <w:color w:val="000000"/>
                <w:sz w:val="24"/>
                <w:szCs w:val="24"/>
              </w:rPr>
              <w:t>,</w:t>
            </w:r>
            <w:r w:rsidRPr="007B2347">
              <w:rPr>
                <w:rFonts w:ascii="Times New Roman" w:hAnsi="Times New Roman"/>
                <w:color w:val="000000"/>
                <w:sz w:val="24"/>
                <w:szCs w:val="24"/>
              </w:rPr>
              <w:t xml:space="preserve"> тощо можуть виконуватися та зазнача</w:t>
            </w:r>
            <w:r w:rsidR="00E46BCA">
              <w:rPr>
                <w:rFonts w:ascii="Times New Roman" w:hAnsi="Times New Roman"/>
                <w:color w:val="000000"/>
                <w:sz w:val="24"/>
                <w:szCs w:val="24"/>
              </w:rPr>
              <w:t>ти</w:t>
            </w:r>
            <w:r w:rsidRPr="007B2347">
              <w:rPr>
                <w:rFonts w:ascii="Times New Roman" w:hAnsi="Times New Roman"/>
                <w:color w:val="000000"/>
                <w:sz w:val="24"/>
                <w:szCs w:val="24"/>
              </w:rPr>
              <w:t xml:space="preserve">ся у тендерній пропозиції </w:t>
            </w:r>
            <w:r w:rsidR="00E46BCA">
              <w:rPr>
                <w:rFonts w:ascii="Times New Roman" w:hAnsi="Times New Roman"/>
                <w:color w:val="000000"/>
                <w:sz w:val="24"/>
                <w:szCs w:val="24"/>
              </w:rPr>
              <w:t xml:space="preserve">або </w:t>
            </w:r>
            <w:r w:rsidRPr="007B2347">
              <w:rPr>
                <w:rFonts w:ascii="Times New Roman" w:hAnsi="Times New Roman"/>
                <w:color w:val="000000"/>
                <w:sz w:val="24"/>
                <w:szCs w:val="24"/>
              </w:rPr>
              <w:t>мовою оригіналу</w:t>
            </w:r>
            <w:r w:rsidR="004F384D">
              <w:rPr>
                <w:rFonts w:ascii="Times New Roman" w:hAnsi="Times New Roman"/>
                <w:color w:val="000000"/>
                <w:sz w:val="24"/>
                <w:szCs w:val="24"/>
              </w:rPr>
              <w:t>,</w:t>
            </w:r>
            <w:r w:rsidR="00886495">
              <w:rPr>
                <w:rFonts w:ascii="Times New Roman" w:hAnsi="Times New Roman"/>
                <w:color w:val="000000"/>
                <w:sz w:val="24"/>
                <w:szCs w:val="24"/>
              </w:rPr>
              <w:t xml:space="preserve"> або</w:t>
            </w:r>
            <w:r w:rsidRPr="007B2347">
              <w:rPr>
                <w:rFonts w:ascii="Times New Roman" w:hAnsi="Times New Roman"/>
                <w:color w:val="000000"/>
                <w:sz w:val="24"/>
                <w:szCs w:val="24"/>
              </w:rPr>
              <w:t xml:space="preserve"> латиницею</w:t>
            </w:r>
            <w:r w:rsidR="00886495">
              <w:rPr>
                <w:rFonts w:ascii="Times New Roman" w:hAnsi="Times New Roman"/>
                <w:color w:val="000000"/>
                <w:sz w:val="24"/>
                <w:szCs w:val="24"/>
              </w:rPr>
              <w:t>,</w:t>
            </w:r>
            <w:r w:rsidRPr="007B2347">
              <w:rPr>
                <w:rFonts w:ascii="Times New Roman" w:hAnsi="Times New Roman"/>
                <w:color w:val="000000"/>
                <w:sz w:val="24"/>
                <w:szCs w:val="24"/>
              </w:rPr>
              <w:t xml:space="preserve"> або кирилицею.</w:t>
            </w:r>
          </w:p>
          <w:p w14:paraId="4BE554BC" w14:textId="77777777" w:rsidR="00A27AF7" w:rsidRDefault="00A27AF7" w:rsidP="00E8462A">
            <w:pPr>
              <w:pStyle w:val="a7"/>
              <w:jc w:val="both"/>
              <w:rPr>
                <w:rFonts w:ascii="Times New Roman" w:hAnsi="Times New Roman"/>
                <w:color w:val="000000"/>
                <w:sz w:val="24"/>
                <w:szCs w:val="24"/>
              </w:rPr>
            </w:pPr>
          </w:p>
          <w:p w14:paraId="6F7BEAC3" w14:textId="7D4E631F" w:rsidR="00886495"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765D835" w14:textId="3EB6377F" w:rsidR="00886495" w:rsidRPr="007B2347"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86495">
              <w:rPr>
                <w:rFonts w:ascii="Times New Roman" w:hAnsi="Times New Roman"/>
                <w:color w:val="000000"/>
                <w:sz w:val="24"/>
                <w:szCs w:val="24"/>
              </w:rPr>
              <w:t>вимозі</w:t>
            </w:r>
            <w:proofErr w:type="spellEnd"/>
            <w:r w:rsidRPr="00886495">
              <w:rPr>
                <w:rFonts w:ascii="Times New Roman" w:hAnsi="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010D" w:rsidRPr="00AC1EBA" w14:paraId="1F8273EB" w14:textId="77777777" w:rsidTr="001002BF">
        <w:trPr>
          <w:trHeight w:val="522"/>
        </w:trPr>
        <w:tc>
          <w:tcPr>
            <w:tcW w:w="10082" w:type="dxa"/>
            <w:gridSpan w:val="3"/>
            <w:shd w:val="clear" w:color="auto" w:fill="auto"/>
            <w:vAlign w:val="center"/>
          </w:tcPr>
          <w:p w14:paraId="3D9F335E" w14:textId="77777777" w:rsidR="0093010D" w:rsidRPr="00AC1EBA" w:rsidRDefault="0093010D" w:rsidP="0093010D">
            <w:pPr>
              <w:widowControl w:val="0"/>
              <w:spacing w:beforeLines="60" w:before="144" w:afterLines="60" w:after="144" w:line="240" w:lineRule="auto"/>
              <w:contextualSpacing/>
              <w:jc w:val="center"/>
              <w:rPr>
                <w:rFonts w:ascii="Times New Roman" w:hAnsi="Times New Roman"/>
                <w:b/>
                <w:sz w:val="24"/>
                <w:szCs w:val="24"/>
                <w:lang w:eastAsia="uk-UA"/>
              </w:rPr>
            </w:pPr>
            <w:r w:rsidRPr="00AC1EBA">
              <w:rPr>
                <w:rFonts w:ascii="Times New Roman" w:hAnsi="Times New Roman"/>
                <w:b/>
                <w:sz w:val="24"/>
                <w:szCs w:val="24"/>
              </w:rPr>
              <w:t>ІІ. Порядок унесення змін та надання роз’яснень до тендерної документації</w:t>
            </w:r>
          </w:p>
        </w:tc>
      </w:tr>
      <w:tr w:rsidR="0093010D" w:rsidRPr="00AC1EBA" w14:paraId="33A5A184" w14:textId="77777777" w:rsidTr="00C74FA8">
        <w:trPr>
          <w:trHeight w:val="1692"/>
        </w:trPr>
        <w:tc>
          <w:tcPr>
            <w:tcW w:w="516" w:type="dxa"/>
            <w:shd w:val="clear" w:color="auto" w:fill="auto"/>
          </w:tcPr>
          <w:p w14:paraId="6AA5BEE2"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7398CD0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Процедура надання роз’яснень щодо тендерної документації</w:t>
            </w:r>
          </w:p>
        </w:tc>
        <w:tc>
          <w:tcPr>
            <w:tcW w:w="5466" w:type="dxa"/>
            <w:shd w:val="clear" w:color="auto" w:fill="auto"/>
          </w:tcPr>
          <w:p w14:paraId="47FD5E3A" w14:textId="5A658875" w:rsidR="0093010D" w:rsidRPr="00AC1EBA" w:rsidRDefault="00C425A1" w:rsidP="0093010D">
            <w:pPr>
              <w:pStyle w:val="a7"/>
              <w:jc w:val="both"/>
              <w:rPr>
                <w:rFonts w:ascii="Times New Roman" w:hAnsi="Times New Roman"/>
                <w:sz w:val="24"/>
                <w:szCs w:val="24"/>
              </w:rPr>
            </w:pPr>
            <w:r w:rsidRPr="00C425A1">
              <w:rPr>
                <w:rFonts w:ascii="Times New Roman" w:hAnsi="Times New Roman"/>
                <w:sz w:val="24"/>
                <w:szCs w:val="24"/>
              </w:rPr>
              <w:t xml:space="preserve">Фізична/юридична особа має право </w:t>
            </w:r>
            <w:r w:rsidRPr="00C425A1">
              <w:rPr>
                <w:rFonts w:ascii="Times New Roman" w:hAnsi="Times New Roman"/>
                <w:b/>
                <w:sz w:val="24"/>
                <w:szCs w:val="24"/>
                <w:u w:val="single"/>
              </w:rPr>
              <w:t>не пізніше ніж за три дні до закінчення строку подання тендерної пропозиції</w:t>
            </w:r>
            <w:r w:rsidRPr="00C425A1">
              <w:rPr>
                <w:rFonts w:ascii="Times New Roman" w:hAnsi="Times New Roman"/>
                <w:sz w:val="24"/>
                <w:szCs w:val="24"/>
              </w:rPr>
              <w:t xml:space="preserve"> звернутися через електронну систему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до </w:t>
            </w:r>
            <w:r w:rsidR="005E4E63">
              <w:rPr>
                <w:rFonts w:ascii="Times New Roman" w:hAnsi="Times New Roman"/>
                <w:sz w:val="24"/>
                <w:szCs w:val="24"/>
              </w:rPr>
              <w:t>З</w:t>
            </w:r>
            <w:r w:rsidRPr="00C425A1">
              <w:rPr>
                <w:rFonts w:ascii="Times New Roman" w:hAnsi="Times New Roman"/>
                <w:sz w:val="24"/>
                <w:szCs w:val="24"/>
              </w:rPr>
              <w:t xml:space="preserve">амовника за роз’ясненнями щодо тендерної документації та/або звернутися до </w:t>
            </w:r>
            <w:r w:rsidR="005E4E63">
              <w:rPr>
                <w:rFonts w:ascii="Times New Roman" w:hAnsi="Times New Roman"/>
                <w:sz w:val="24"/>
                <w:szCs w:val="24"/>
              </w:rPr>
              <w:t>З</w:t>
            </w:r>
            <w:r w:rsidRPr="00C425A1">
              <w:rPr>
                <w:rFonts w:ascii="Times New Roman" w:hAnsi="Times New Roman"/>
                <w:sz w:val="24"/>
                <w:szCs w:val="24"/>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без ідентифікації особи, яка звернулася до </w:t>
            </w:r>
            <w:r w:rsidR="005E4E63">
              <w:rPr>
                <w:rFonts w:ascii="Times New Roman" w:hAnsi="Times New Roman"/>
                <w:sz w:val="24"/>
                <w:szCs w:val="24"/>
              </w:rPr>
              <w:t>З</w:t>
            </w:r>
            <w:r w:rsidRPr="00C425A1">
              <w:rPr>
                <w:rFonts w:ascii="Times New Roman" w:hAnsi="Times New Roman"/>
                <w:sz w:val="24"/>
                <w:szCs w:val="24"/>
              </w:rPr>
              <w:t xml:space="preserve">амовника. Замовник повинен </w:t>
            </w:r>
            <w:r w:rsidRPr="005E4E63">
              <w:rPr>
                <w:rFonts w:ascii="Times New Roman" w:hAnsi="Times New Roman"/>
                <w:b/>
                <w:sz w:val="24"/>
                <w:szCs w:val="24"/>
                <w:u w:val="single"/>
              </w:rPr>
              <w:t>протягом трьох днів</w:t>
            </w:r>
            <w:r w:rsidRPr="00C425A1">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w:t>
            </w:r>
          </w:p>
          <w:p w14:paraId="5E14C031" w14:textId="35278AB4"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автоматично зупиняє перебіг відкритих торгів.</w:t>
            </w:r>
          </w:p>
          <w:p w14:paraId="65A2DA82" w14:textId="5A392FA7" w:rsidR="00583A05"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з одночасним продовженням строку подання тендерних пропозицій </w:t>
            </w:r>
            <w:r w:rsidRPr="005E4E63">
              <w:rPr>
                <w:rFonts w:ascii="Times New Roman" w:hAnsi="Times New Roman"/>
                <w:b/>
                <w:sz w:val="24"/>
                <w:szCs w:val="24"/>
                <w:u w:val="single"/>
              </w:rPr>
              <w:t>не менш як на чотири дні</w:t>
            </w:r>
            <w:r w:rsidR="00583A05" w:rsidRPr="00AC1EBA">
              <w:rPr>
                <w:rFonts w:ascii="Times New Roman" w:hAnsi="Times New Roman"/>
                <w:sz w:val="24"/>
                <w:szCs w:val="24"/>
              </w:rPr>
              <w:t>.</w:t>
            </w:r>
          </w:p>
        </w:tc>
      </w:tr>
      <w:tr w:rsidR="0093010D" w:rsidRPr="00AC1EBA" w14:paraId="2AC59FD6" w14:textId="77777777" w:rsidTr="001002BF">
        <w:trPr>
          <w:trHeight w:val="522"/>
        </w:trPr>
        <w:tc>
          <w:tcPr>
            <w:tcW w:w="516" w:type="dxa"/>
            <w:shd w:val="clear" w:color="auto" w:fill="auto"/>
          </w:tcPr>
          <w:p w14:paraId="74321B31"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414A29A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до тендерної документації</w:t>
            </w:r>
          </w:p>
        </w:tc>
        <w:tc>
          <w:tcPr>
            <w:tcW w:w="5466" w:type="dxa"/>
            <w:shd w:val="clear" w:color="auto" w:fill="auto"/>
          </w:tcPr>
          <w:p w14:paraId="1711F081" w14:textId="77777777" w:rsidR="0013230D" w:rsidRPr="0013230D" w:rsidRDefault="0013230D" w:rsidP="0013230D">
            <w:pPr>
              <w:shd w:val="clear" w:color="auto" w:fill="FFFFFF"/>
              <w:spacing w:after="150" w:line="240" w:lineRule="auto"/>
              <w:jc w:val="both"/>
              <w:rPr>
                <w:rFonts w:ascii="Times New Roman" w:eastAsia="Times New Roman" w:hAnsi="Times New Roman"/>
                <w:color w:val="333333"/>
                <w:sz w:val="24"/>
                <w:szCs w:val="24"/>
                <w:lang w:eastAsia="uk-UA"/>
              </w:rPr>
            </w:pPr>
            <w:r w:rsidRPr="0013230D">
              <w:rPr>
                <w:rFonts w:ascii="Times New Roman" w:eastAsia="Times New Roman" w:hAnsi="Times New Roman"/>
                <w:color w:val="333333"/>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викладених у висновку органу державного фінансового контролю відповідно до </w:t>
            </w:r>
            <w:hyperlink r:id="rId8" w:anchor="n960" w:tgtFrame="_blank" w:history="1">
              <w:r w:rsidRPr="0013230D">
                <w:rPr>
                  <w:rFonts w:ascii="Times New Roman" w:eastAsia="Times New Roman" w:hAnsi="Times New Roman"/>
                  <w:color w:val="000099"/>
                  <w:sz w:val="24"/>
                  <w:szCs w:val="24"/>
                  <w:u w:val="single"/>
                  <w:lang w:eastAsia="uk-UA"/>
                </w:rPr>
                <w:t>статті</w:t>
              </w:r>
            </w:hyperlink>
            <w:hyperlink r:id="rId9" w:anchor="n960" w:tgtFrame="_blank" w:history="1">
              <w:r w:rsidRPr="0013230D">
                <w:rPr>
                  <w:rFonts w:ascii="Times New Roman" w:eastAsia="Times New Roman" w:hAnsi="Times New Roman"/>
                  <w:color w:val="000099"/>
                  <w:sz w:val="24"/>
                  <w:szCs w:val="24"/>
                  <w:u w:val="single"/>
                  <w:lang w:eastAsia="uk-UA"/>
                </w:rPr>
                <w:t> 8</w:t>
              </w:r>
            </w:hyperlink>
            <w:r w:rsidRPr="0013230D">
              <w:rPr>
                <w:rFonts w:ascii="Times New Roman" w:eastAsia="Times New Roman" w:hAnsi="Times New Roman"/>
                <w:color w:val="333333"/>
                <w:sz w:val="24"/>
                <w:szCs w:val="24"/>
                <w:lang w:eastAsia="uk-UA"/>
              </w:rPr>
              <w:t xml:space="preserve"> Закону, або за результатами звернень, або на підставі рішення органу оскарження </w:t>
            </w:r>
            <w:proofErr w:type="spellStart"/>
            <w:r w:rsidRPr="0013230D">
              <w:rPr>
                <w:rFonts w:ascii="Times New Roman" w:eastAsia="Times New Roman" w:hAnsi="Times New Roman"/>
                <w:color w:val="333333"/>
                <w:sz w:val="24"/>
                <w:szCs w:val="24"/>
                <w:lang w:eastAsia="uk-UA"/>
              </w:rPr>
              <w:t>внести</w:t>
            </w:r>
            <w:proofErr w:type="spellEnd"/>
            <w:r w:rsidRPr="0013230D">
              <w:rPr>
                <w:rFonts w:ascii="Times New Roman" w:eastAsia="Times New Roman" w:hAnsi="Times New Roman"/>
                <w:color w:val="333333"/>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13230D">
              <w:rPr>
                <w:rFonts w:ascii="Times New Roman" w:eastAsia="Times New Roman" w:hAnsi="Times New Roman"/>
                <w:b/>
                <w:color w:val="333333"/>
                <w:sz w:val="24"/>
                <w:szCs w:val="24"/>
                <w:u w:val="single"/>
                <w:lang w:eastAsia="uk-UA"/>
              </w:rPr>
              <w:t>залишалося не менше чотирьох днів</w:t>
            </w:r>
            <w:r w:rsidRPr="0013230D">
              <w:rPr>
                <w:rFonts w:ascii="Times New Roman" w:eastAsia="Times New Roman" w:hAnsi="Times New Roman"/>
                <w:color w:val="333333"/>
                <w:sz w:val="24"/>
                <w:szCs w:val="24"/>
                <w:lang w:eastAsia="uk-UA"/>
              </w:rPr>
              <w:t>.</w:t>
            </w:r>
          </w:p>
          <w:p w14:paraId="0CE79180" w14:textId="2406BE33" w:rsidR="00E60B1F" w:rsidRPr="0013230D" w:rsidRDefault="0013230D" w:rsidP="0013230D">
            <w:pPr>
              <w:shd w:val="clear" w:color="auto" w:fill="FFFFFF"/>
              <w:spacing w:after="0" w:line="240" w:lineRule="auto"/>
              <w:jc w:val="both"/>
              <w:rPr>
                <w:rFonts w:ascii="Times New Roman" w:eastAsia="Times New Roman" w:hAnsi="Times New Roman"/>
                <w:color w:val="333333"/>
                <w:sz w:val="24"/>
                <w:szCs w:val="24"/>
                <w:lang w:eastAsia="uk-UA"/>
              </w:rPr>
            </w:pPr>
            <w:bookmarkStart w:id="1" w:name="n657"/>
            <w:bookmarkEnd w:id="1"/>
            <w:r w:rsidRPr="0013230D">
              <w:rPr>
                <w:rFonts w:ascii="Times New Roman" w:eastAsia="Times New Roman" w:hAnsi="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3230D">
              <w:rPr>
                <w:rFonts w:ascii="Times New Roman" w:eastAsia="Times New Roman" w:hAnsi="Times New Roman"/>
                <w:color w:val="333333"/>
                <w:sz w:val="24"/>
                <w:szCs w:val="24"/>
                <w:lang w:eastAsia="uk-UA"/>
              </w:rPr>
              <w:t>машинозчитувальному</w:t>
            </w:r>
            <w:proofErr w:type="spellEnd"/>
            <w:r w:rsidRPr="0013230D">
              <w:rPr>
                <w:rFonts w:ascii="Times New Roman" w:eastAsia="Times New Roman" w:hAnsi="Times New Roman"/>
                <w:color w:val="333333"/>
                <w:sz w:val="24"/>
                <w:szCs w:val="24"/>
                <w:lang w:eastAsia="uk-UA"/>
              </w:rPr>
              <w:t xml:space="preserve"> форматі розміщуються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w:t>
            </w:r>
            <w:r w:rsidRPr="0013230D">
              <w:rPr>
                <w:rFonts w:ascii="Times New Roman" w:eastAsia="Times New Roman" w:hAnsi="Times New Roman"/>
                <w:b/>
                <w:color w:val="333333"/>
                <w:sz w:val="24"/>
                <w:szCs w:val="24"/>
                <w:u w:val="single"/>
                <w:lang w:eastAsia="uk-UA"/>
              </w:rPr>
              <w:t>протягом одного дня з дати прийняття рішення про їх внесення</w:t>
            </w:r>
            <w:r w:rsidRPr="0013230D">
              <w:rPr>
                <w:rFonts w:ascii="Times New Roman" w:eastAsia="Times New Roman" w:hAnsi="Times New Roman"/>
                <w:color w:val="333333"/>
                <w:sz w:val="24"/>
                <w:szCs w:val="24"/>
                <w:lang w:eastAsia="uk-UA"/>
              </w:rPr>
              <w:t>.</w:t>
            </w:r>
          </w:p>
        </w:tc>
      </w:tr>
      <w:tr w:rsidR="0093010D" w:rsidRPr="00AC1EBA" w14:paraId="3FE97290" w14:textId="77777777" w:rsidTr="00F41E7D">
        <w:trPr>
          <w:trHeight w:val="472"/>
        </w:trPr>
        <w:tc>
          <w:tcPr>
            <w:tcW w:w="10082" w:type="dxa"/>
            <w:gridSpan w:val="3"/>
            <w:shd w:val="clear" w:color="auto" w:fill="auto"/>
            <w:vAlign w:val="center"/>
          </w:tcPr>
          <w:p w14:paraId="7A91A164"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ІІІ. Інструкція з підготовки тендерної пропозиції</w:t>
            </w:r>
            <w:r w:rsidRPr="00AC1EBA">
              <w:rPr>
                <w:rFonts w:ascii="Times New Roman" w:hAnsi="Times New Roman"/>
                <w:b/>
                <w:sz w:val="24"/>
                <w:szCs w:val="24"/>
                <w:lang w:eastAsia="uk-UA"/>
              </w:rPr>
              <w:t xml:space="preserve"> </w:t>
            </w:r>
          </w:p>
        </w:tc>
      </w:tr>
      <w:tr w:rsidR="0093010D" w:rsidRPr="00AC1EBA" w14:paraId="55AB0B97" w14:textId="77777777" w:rsidTr="001002BF">
        <w:trPr>
          <w:trHeight w:val="522"/>
        </w:trPr>
        <w:tc>
          <w:tcPr>
            <w:tcW w:w="516" w:type="dxa"/>
            <w:shd w:val="clear" w:color="auto" w:fill="auto"/>
          </w:tcPr>
          <w:p w14:paraId="79DCD441"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27C7A891"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Зміст і спосіб подання тендерної пропозиції</w:t>
            </w:r>
          </w:p>
        </w:tc>
        <w:tc>
          <w:tcPr>
            <w:tcW w:w="5466" w:type="dxa"/>
            <w:shd w:val="clear" w:color="auto" w:fill="auto"/>
          </w:tcPr>
          <w:p w14:paraId="319A8C55" w14:textId="2F7CC9DE" w:rsidR="00780DF0" w:rsidRPr="00AC1EBA" w:rsidRDefault="00F41E7D" w:rsidP="00780DF0">
            <w:pPr>
              <w:pStyle w:val="a7"/>
              <w:jc w:val="both"/>
              <w:rPr>
                <w:rFonts w:ascii="Times New Roman" w:hAnsi="Times New Roman"/>
                <w:sz w:val="24"/>
                <w:szCs w:val="24"/>
              </w:rPr>
            </w:pPr>
            <w:r w:rsidRPr="00F41E7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F41E7D">
              <w:rPr>
                <w:rFonts w:ascii="Times New Roman" w:hAnsi="Times New Roman"/>
                <w:sz w:val="24"/>
                <w:szCs w:val="24"/>
              </w:rPr>
              <w:t>закупівель</w:t>
            </w:r>
            <w:proofErr w:type="spellEnd"/>
            <w:r w:rsidRPr="00F41E7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Pr>
                <w:rFonts w:ascii="Times New Roman" w:hAnsi="Times New Roman"/>
                <w:sz w:val="24"/>
                <w:szCs w:val="24"/>
              </w:rPr>
              <w:t>У</w:t>
            </w:r>
            <w:r w:rsidRPr="00F41E7D">
              <w:rPr>
                <w:rFonts w:ascii="Times New Roman" w:hAnsi="Times New Roman"/>
                <w:sz w:val="24"/>
                <w:szCs w:val="24"/>
              </w:rPr>
              <w:t xml:space="preserve">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hAnsi="Times New Roman"/>
                <w:sz w:val="24"/>
                <w:szCs w:val="24"/>
              </w:rPr>
              <w:t>О</w:t>
            </w:r>
            <w:r w:rsidRPr="00F41E7D">
              <w:rPr>
                <w:rFonts w:ascii="Times New Roman" w:hAnsi="Times New Roman"/>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r w:rsidR="00780DF0" w:rsidRPr="00AC1EBA">
              <w:rPr>
                <w:rFonts w:ascii="Times New Roman" w:hAnsi="Times New Roman"/>
                <w:sz w:val="24"/>
                <w:szCs w:val="24"/>
              </w:rPr>
              <w:t>.</w:t>
            </w:r>
          </w:p>
          <w:p w14:paraId="1106619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u w:val="single"/>
              </w:rPr>
              <w:t>1. Тендерна пропозиція повинна складатися з:</w:t>
            </w:r>
          </w:p>
          <w:p w14:paraId="3CD98C22" w14:textId="763B14EF"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1.1.</w:t>
            </w:r>
            <w:r w:rsidRPr="00AC1EBA">
              <w:rPr>
                <w:rFonts w:ascii="Times New Roman" w:hAnsi="Times New Roman"/>
                <w:sz w:val="24"/>
                <w:szCs w:val="24"/>
              </w:rPr>
              <w:t xml:space="preserve"> Заповненої та підписаної тендерної пропозиції за формою згідно з </w:t>
            </w:r>
            <w:r w:rsidRPr="00AC1EBA">
              <w:rPr>
                <w:rFonts w:ascii="Times New Roman" w:hAnsi="Times New Roman"/>
                <w:sz w:val="24"/>
                <w:szCs w:val="24"/>
                <w:u w:val="single"/>
              </w:rPr>
              <w:t>Додатком 1</w:t>
            </w:r>
            <w:r w:rsidRPr="00AC1EBA">
              <w:rPr>
                <w:rFonts w:ascii="Times New Roman" w:hAnsi="Times New Roman"/>
                <w:sz w:val="24"/>
                <w:szCs w:val="24"/>
              </w:rPr>
              <w:t xml:space="preserve"> до тендерної документації.</w:t>
            </w:r>
            <w:r w:rsidR="00C74FA8">
              <w:rPr>
                <w:rFonts w:ascii="Times New Roman" w:hAnsi="Times New Roman"/>
                <w:sz w:val="24"/>
                <w:szCs w:val="24"/>
              </w:rPr>
              <w:t xml:space="preserve"> </w:t>
            </w:r>
          </w:p>
          <w:p w14:paraId="168C7B06" w14:textId="77777777" w:rsidR="006402D6" w:rsidRPr="006402D6" w:rsidRDefault="006402D6" w:rsidP="006402D6">
            <w:pPr>
              <w:spacing w:after="0" w:line="240" w:lineRule="auto"/>
              <w:jc w:val="both"/>
              <w:rPr>
                <w:rFonts w:ascii="Times New Roman" w:hAnsi="Times New Roman"/>
                <w:i/>
                <w:sz w:val="24"/>
                <w:szCs w:val="24"/>
              </w:rPr>
            </w:pPr>
            <w:r w:rsidRPr="006402D6">
              <w:rPr>
                <w:rFonts w:ascii="Times New Roman" w:hAnsi="Times New Roman"/>
                <w:b/>
                <w:bCs/>
                <w:i/>
                <w:sz w:val="24"/>
                <w:szCs w:val="24"/>
                <w:u w:val="single"/>
              </w:rPr>
              <w:t>У разі зміни ціни за результатами проведеного аукціону</w:t>
            </w:r>
            <w:r w:rsidRPr="006402D6">
              <w:rPr>
                <w:rFonts w:ascii="Times New Roman" w:hAnsi="Times New Roman"/>
                <w:i/>
                <w:sz w:val="24"/>
                <w:szCs w:val="24"/>
              </w:rPr>
              <w:t xml:space="preserve"> </w:t>
            </w:r>
            <w:r w:rsidRPr="006402D6">
              <w:rPr>
                <w:rFonts w:ascii="Times New Roman" w:hAnsi="Times New Roman"/>
                <w:b/>
                <w:i/>
                <w:sz w:val="24"/>
                <w:szCs w:val="24"/>
              </w:rPr>
              <w:t>Переможець</w:t>
            </w:r>
            <w:r w:rsidRPr="006402D6">
              <w:rPr>
                <w:rFonts w:ascii="Times New Roman" w:hAnsi="Times New Roman"/>
                <w:i/>
                <w:sz w:val="24"/>
                <w:szCs w:val="24"/>
              </w:rPr>
              <w:t xml:space="preserve"> процедури закупівлі  протягом 1-го робочого дня з дати оприлюднення в електронній системі </w:t>
            </w:r>
            <w:proofErr w:type="spellStart"/>
            <w:r w:rsidRPr="006402D6">
              <w:rPr>
                <w:rFonts w:ascii="Times New Roman" w:hAnsi="Times New Roman"/>
                <w:i/>
                <w:sz w:val="24"/>
                <w:szCs w:val="24"/>
              </w:rPr>
              <w:t>закупівель</w:t>
            </w:r>
            <w:proofErr w:type="spellEnd"/>
            <w:r w:rsidRPr="006402D6">
              <w:rPr>
                <w:rFonts w:ascii="Times New Roman" w:hAnsi="Times New Roman"/>
                <w:i/>
                <w:sz w:val="24"/>
                <w:szCs w:val="24"/>
              </w:rPr>
              <w:t xml:space="preserve"> повідомлення про намір укласти договір про закупівлю, має надати Замовнику оновлену тендерну пропозицію (відповідно до результатів аукціону), шляхом оприлюднення її в електронній системі </w:t>
            </w:r>
            <w:proofErr w:type="spellStart"/>
            <w:r w:rsidRPr="006402D6">
              <w:rPr>
                <w:rFonts w:ascii="Times New Roman" w:hAnsi="Times New Roman"/>
                <w:i/>
                <w:sz w:val="24"/>
                <w:szCs w:val="24"/>
              </w:rPr>
              <w:t>закупівель</w:t>
            </w:r>
            <w:proofErr w:type="spellEnd"/>
            <w:r w:rsidRPr="006402D6">
              <w:rPr>
                <w:rFonts w:ascii="Times New Roman" w:hAnsi="Times New Roman"/>
                <w:i/>
                <w:sz w:val="24"/>
                <w:szCs w:val="24"/>
              </w:rPr>
              <w:t>.</w:t>
            </w:r>
          </w:p>
          <w:p w14:paraId="539F04EB" w14:textId="2463C125" w:rsidR="006402D6" w:rsidRPr="006402D6" w:rsidRDefault="006402D6" w:rsidP="006402D6">
            <w:pPr>
              <w:spacing w:after="0" w:line="240" w:lineRule="auto"/>
              <w:jc w:val="both"/>
              <w:rPr>
                <w:rFonts w:ascii="Times New Roman" w:hAnsi="Times New Roman"/>
                <w:i/>
                <w:sz w:val="24"/>
                <w:szCs w:val="24"/>
              </w:rPr>
            </w:pPr>
            <w:r w:rsidRPr="006402D6">
              <w:rPr>
                <w:rFonts w:ascii="Times New Roman" w:hAnsi="Times New Roman"/>
                <w:i/>
                <w:sz w:val="24"/>
                <w:szCs w:val="24"/>
              </w:rPr>
              <w:t xml:space="preserve">Якщо перерахована ціна відрізняється від аукціонної в бік зменшення, у зв’язку з технічними особливостями такого перерахунку,  Переможець  надає оновлену тендерну пропозицію з перерахованою ціною.      </w:t>
            </w:r>
          </w:p>
          <w:p w14:paraId="23DF576B" w14:textId="1060277E"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1.2.</w:t>
            </w:r>
            <w:r w:rsidRPr="00AC1EBA">
              <w:rPr>
                <w:rFonts w:ascii="Times New Roman" w:hAnsi="Times New Roman"/>
                <w:sz w:val="24"/>
                <w:szCs w:val="24"/>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w:t>
            </w:r>
          </w:p>
          <w:p w14:paraId="4A297B50" w14:textId="53D7BF93"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Повноваження щодо підпису документів, що входять до складу тендерної пропозиції Учасника, підтверджуються наступними документами:</w:t>
            </w:r>
          </w:p>
          <w:p w14:paraId="6A01B60F" w14:textId="77777777" w:rsidR="00DC41C6" w:rsidRDefault="00780DF0" w:rsidP="00DC41C6">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юридична особа</w:t>
            </w:r>
            <w:r w:rsidRPr="00AC1EBA">
              <w:rPr>
                <w:rFonts w:ascii="Times New Roman" w:eastAsia="Times New Roman" w:hAnsi="Times New Roman"/>
                <w:sz w:val="24"/>
                <w:szCs w:val="24"/>
                <w:lang w:eastAsia="ru-RU" w:bidi="hi-IN"/>
              </w:rPr>
              <w:t xml:space="preserve">: </w:t>
            </w:r>
          </w:p>
          <w:p w14:paraId="4189BEF6" w14:textId="481B80C7" w:rsidR="00DC41C6" w:rsidRP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DC41C6">
              <w:rPr>
                <w:rFonts w:ascii="Times New Roman" w:eastAsia="Times New Roman" w:hAnsi="Times New Roman"/>
                <w:b/>
                <w:sz w:val="24"/>
                <w:szCs w:val="24"/>
                <w:u w:val="single"/>
                <w:lang w:val="ru-RU" w:eastAsia="ru-RU"/>
              </w:rPr>
              <w:t xml:space="preserve">для </w:t>
            </w:r>
            <w:proofErr w:type="spellStart"/>
            <w:r w:rsidRPr="00DC41C6">
              <w:rPr>
                <w:rFonts w:ascii="Times New Roman" w:eastAsia="Times New Roman" w:hAnsi="Times New Roman"/>
                <w:b/>
                <w:sz w:val="24"/>
                <w:szCs w:val="24"/>
                <w:u w:val="single"/>
                <w:lang w:val="ru-RU" w:eastAsia="ru-RU"/>
              </w:rPr>
              <w:t>керівника</w:t>
            </w:r>
            <w:proofErr w:type="spellEnd"/>
            <w:r w:rsidRPr="00DC41C6">
              <w:rPr>
                <w:rFonts w:ascii="Times New Roman" w:eastAsia="Times New Roman" w:hAnsi="Times New Roman"/>
                <w:b/>
                <w:sz w:val="24"/>
                <w:szCs w:val="24"/>
                <w:u w:val="single"/>
                <w:lang w:val="ru-RU" w:eastAsia="ru-RU"/>
              </w:rPr>
              <w:t xml:space="preserve"> </w:t>
            </w:r>
            <w:proofErr w:type="spellStart"/>
            <w:r w:rsidRPr="00DC41C6">
              <w:rPr>
                <w:rFonts w:ascii="Times New Roman" w:eastAsia="Times New Roman" w:hAnsi="Times New Roman"/>
                <w:b/>
                <w:sz w:val="24"/>
                <w:szCs w:val="24"/>
                <w:u w:val="single"/>
                <w:lang w:val="ru-RU" w:eastAsia="ru-RU"/>
              </w:rPr>
              <w:t>учасника</w:t>
            </w:r>
            <w:proofErr w:type="spellEnd"/>
            <w:r w:rsidRPr="00DC41C6">
              <w:rPr>
                <w:rFonts w:ascii="Times New Roman" w:eastAsia="Times New Roman" w:hAnsi="Times New Roman"/>
                <w:sz w:val="24"/>
                <w:szCs w:val="24"/>
                <w:lang w:val="ru-RU" w:eastAsia="ru-RU"/>
              </w:rPr>
              <w:t xml:space="preserve"> –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протоколу </w:t>
            </w:r>
            <w:proofErr w:type="spellStart"/>
            <w:r w:rsidRPr="00DC41C6">
              <w:rPr>
                <w:rFonts w:ascii="Times New Roman" w:eastAsia="Times New Roman" w:hAnsi="Times New Roman"/>
                <w:sz w:val="24"/>
                <w:szCs w:val="24"/>
                <w:lang w:val="ru-RU" w:eastAsia="ru-RU"/>
              </w:rPr>
              <w:t>зборів</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засновників</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директора/президента/</w:t>
            </w:r>
            <w:proofErr w:type="spellStart"/>
            <w:r w:rsidRPr="00DC41C6">
              <w:rPr>
                <w:rFonts w:ascii="Times New Roman" w:eastAsia="Times New Roman" w:hAnsi="Times New Roman"/>
                <w:sz w:val="24"/>
                <w:szCs w:val="24"/>
                <w:lang w:val="ru-RU" w:eastAsia="ru-RU"/>
              </w:rPr>
              <w:t>голови</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правління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тощо</w:t>
            </w:r>
            <w:proofErr w:type="spellEnd"/>
            <w:r>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випискою</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витягом</w:t>
            </w:r>
            <w:proofErr w:type="spellEnd"/>
            <w:r w:rsidRPr="00DC41C6">
              <w:rPr>
                <w:rFonts w:ascii="Times New Roman" w:eastAsia="Times New Roman" w:hAnsi="Times New Roman"/>
                <w:sz w:val="24"/>
                <w:szCs w:val="24"/>
                <w:lang w:val="ru-RU" w:eastAsia="ru-RU"/>
              </w:rPr>
              <w:t xml:space="preserve">) з </w:t>
            </w:r>
            <w:proofErr w:type="spellStart"/>
            <w:r w:rsidRPr="00DC41C6">
              <w:rPr>
                <w:rFonts w:ascii="Times New Roman" w:eastAsia="Times New Roman" w:hAnsi="Times New Roman"/>
                <w:sz w:val="24"/>
                <w:szCs w:val="24"/>
                <w:lang w:val="ru-RU" w:eastAsia="ru-RU"/>
              </w:rPr>
              <w:t>нього</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наказу про </w:t>
            </w:r>
            <w:proofErr w:type="spellStart"/>
            <w:r w:rsidRPr="00DC41C6">
              <w:rPr>
                <w:rFonts w:ascii="Times New Roman" w:eastAsia="Times New Roman" w:hAnsi="Times New Roman"/>
                <w:sz w:val="24"/>
                <w:szCs w:val="24"/>
                <w:lang w:val="ru-RU" w:eastAsia="ru-RU"/>
              </w:rPr>
              <w:t>його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вступ</w:t>
            </w:r>
            <w:proofErr w:type="spellEnd"/>
            <w:r w:rsidRPr="00DC41C6">
              <w:rPr>
                <w:rFonts w:ascii="Times New Roman" w:eastAsia="Times New Roman" w:hAnsi="Times New Roman"/>
                <w:sz w:val="24"/>
                <w:szCs w:val="24"/>
                <w:lang w:val="ru-RU" w:eastAsia="ru-RU"/>
              </w:rPr>
              <w:t xml:space="preserve"> </w:t>
            </w:r>
            <w:proofErr w:type="gramStart"/>
            <w:r w:rsidRPr="00DC41C6">
              <w:rPr>
                <w:rFonts w:ascii="Times New Roman" w:eastAsia="Times New Roman" w:hAnsi="Times New Roman"/>
                <w:sz w:val="24"/>
                <w:szCs w:val="24"/>
                <w:lang w:val="ru-RU" w:eastAsia="ru-RU"/>
              </w:rPr>
              <w:t>на посаду</w:t>
            </w:r>
            <w:proofErr w:type="gram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іншим</w:t>
            </w:r>
            <w:proofErr w:type="spellEnd"/>
            <w:r w:rsidRPr="00DC41C6">
              <w:rPr>
                <w:rFonts w:ascii="Times New Roman" w:eastAsia="Times New Roman" w:hAnsi="Times New Roman"/>
                <w:sz w:val="24"/>
                <w:szCs w:val="24"/>
                <w:lang w:val="ru-RU" w:eastAsia="ru-RU"/>
              </w:rPr>
              <w:t xml:space="preserve"> документом, </w:t>
            </w:r>
            <w:proofErr w:type="spellStart"/>
            <w:r w:rsidRPr="00DC41C6">
              <w:rPr>
                <w:rFonts w:ascii="Times New Roman" w:eastAsia="Times New Roman" w:hAnsi="Times New Roman"/>
                <w:sz w:val="24"/>
                <w:szCs w:val="24"/>
                <w:lang w:val="ru-RU" w:eastAsia="ru-RU"/>
              </w:rPr>
              <w:t>що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підтверджує</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повноваження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керівника</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учасника</w:t>
            </w:r>
            <w:proofErr w:type="spellEnd"/>
            <w:r w:rsidRPr="00DC41C6">
              <w:rPr>
                <w:rFonts w:ascii="Times New Roman" w:eastAsia="Times New Roman" w:hAnsi="Times New Roman"/>
                <w:sz w:val="24"/>
                <w:szCs w:val="24"/>
                <w:lang w:val="ru-RU" w:eastAsia="ru-RU"/>
              </w:rPr>
              <w:t>;</w:t>
            </w:r>
          </w:p>
          <w:p w14:paraId="7983F9B2" w14:textId="0DA284B4" w:rsid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8E5CC4">
              <w:rPr>
                <w:rFonts w:ascii="Times New Roman" w:eastAsia="Times New Roman" w:hAnsi="Times New Roman"/>
                <w:b/>
                <w:sz w:val="24"/>
                <w:szCs w:val="24"/>
                <w:u w:val="single"/>
                <w:lang w:eastAsia="ru-RU"/>
              </w:rPr>
              <w:t>для іншої посадової особи учасника</w:t>
            </w:r>
            <w:r w:rsidRPr="008E5CC4">
              <w:rPr>
                <w:rFonts w:ascii="Times New Roman" w:eastAsia="Times New Roman" w:hAnsi="Times New Roman"/>
                <w:sz w:val="24"/>
                <w:szCs w:val="24"/>
                <w:lang w:eastAsia="ru-RU"/>
              </w:rPr>
              <w:t xml:space="preserve"> – </w:t>
            </w:r>
            <w:r>
              <w:t xml:space="preserve"> </w:t>
            </w:r>
            <w:r w:rsidRPr="008E5CC4">
              <w:rPr>
                <w:rFonts w:ascii="Times New Roman" w:eastAsia="Times New Roman" w:hAnsi="Times New Roman"/>
                <w:sz w:val="24"/>
                <w:szCs w:val="24"/>
                <w:lang w:eastAsia="ru-RU"/>
              </w:rPr>
              <w:t>довіреністю, або дорученням керівника учасника на ім’я уповноваженої особи учасника та виписки з протоколу зборів засновників або копією протоколу зборів засновників або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A1E7FF3" w14:textId="77777777" w:rsidR="00DC41C6"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2B6D3E7A" w14:textId="16DD57BF"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фізична особа-підприємець (далі - уповноважена особа)</w:t>
            </w:r>
            <w:r w:rsidRPr="00AC1EBA">
              <w:rPr>
                <w:rFonts w:ascii="Times New Roman" w:eastAsia="Times New Roman" w:hAnsi="Times New Roman"/>
                <w:sz w:val="24"/>
                <w:szCs w:val="24"/>
                <w:lang w:eastAsia="ru-RU" w:bidi="hi-IN"/>
              </w:rPr>
              <w:t xml:space="preserve"> – </w:t>
            </w:r>
            <w:r w:rsidR="00A74E37">
              <w:t xml:space="preserve"> </w:t>
            </w:r>
            <w:r w:rsidR="00A74E37" w:rsidRPr="00A74E37">
              <w:rPr>
                <w:rFonts w:ascii="Times New Roman" w:eastAsia="Times New Roman" w:hAnsi="Times New Roman"/>
                <w:sz w:val="24"/>
                <w:szCs w:val="24"/>
                <w:lang w:eastAsia="ru-RU" w:bidi="hi-IN"/>
              </w:rPr>
              <w:t xml:space="preserve">копією паспорта (1-6 сторінки та сторінка з </w:t>
            </w:r>
            <w:proofErr w:type="spellStart"/>
            <w:r w:rsidR="00A74E37" w:rsidRPr="00A74E37">
              <w:rPr>
                <w:rFonts w:ascii="Times New Roman" w:eastAsia="Times New Roman" w:hAnsi="Times New Roman"/>
                <w:sz w:val="24"/>
                <w:szCs w:val="24"/>
                <w:lang w:eastAsia="ru-RU" w:bidi="hi-IN"/>
              </w:rPr>
              <w:t>адресою</w:t>
            </w:r>
            <w:proofErr w:type="spellEnd"/>
            <w:r w:rsidR="00A74E37" w:rsidRPr="00A74E37">
              <w:rPr>
                <w:rFonts w:ascii="Times New Roman" w:eastAsia="Times New Roman" w:hAnsi="Times New Roman"/>
                <w:sz w:val="24"/>
                <w:szCs w:val="24"/>
                <w:lang w:eastAsia="ru-RU" w:bidi="hi-IN"/>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p>
          <w:p w14:paraId="7F570303" w14:textId="77777777" w:rsidR="00DC41C6" w:rsidRPr="00AC1EBA"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1902A191" w14:textId="3D0F9678"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У разі якщо тендерна пропозиція подається об’єднанням учасників, до неї обов’язково включається документ про створення такого об’єднання.</w:t>
            </w:r>
          </w:p>
          <w:p w14:paraId="1A0C5E73" w14:textId="77777777" w:rsidR="00A74E37" w:rsidRPr="00AC1EBA" w:rsidRDefault="00A74E37" w:rsidP="00780DF0">
            <w:pPr>
              <w:spacing w:after="0" w:line="240" w:lineRule="auto"/>
              <w:ind w:right="15"/>
              <w:jc w:val="both"/>
              <w:textAlignment w:val="baseline"/>
              <w:rPr>
                <w:rFonts w:ascii="Times New Roman" w:eastAsia="Times New Roman" w:hAnsi="Times New Roman"/>
                <w:sz w:val="24"/>
                <w:szCs w:val="24"/>
                <w:lang w:eastAsia="ru-RU" w:bidi="hi-IN"/>
              </w:rPr>
            </w:pPr>
          </w:p>
          <w:p w14:paraId="4A7373B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1.3.</w:t>
            </w:r>
            <w:r w:rsidRPr="00AC1EBA">
              <w:rPr>
                <w:rFonts w:ascii="Times New Roman" w:hAnsi="Times New Roman"/>
                <w:sz w:val="24"/>
                <w:szCs w:val="24"/>
              </w:rPr>
              <w:t xml:space="preserve"> Інформації про відповідність Учасника кваліфікаційним критеріям процедури закупівлі відповідно до статті 16 Закону, викладеним в </w:t>
            </w:r>
            <w:r w:rsidRPr="00AC1EBA">
              <w:rPr>
                <w:rFonts w:ascii="Times New Roman" w:hAnsi="Times New Roman"/>
                <w:sz w:val="24"/>
                <w:szCs w:val="24"/>
                <w:u w:val="single"/>
              </w:rPr>
              <w:t>Додатку 2</w:t>
            </w:r>
            <w:r w:rsidRPr="00A74E37">
              <w:rPr>
                <w:rFonts w:ascii="Times New Roman" w:hAnsi="Times New Roman"/>
                <w:sz w:val="24"/>
                <w:szCs w:val="24"/>
              </w:rPr>
              <w:t xml:space="preserve"> </w:t>
            </w:r>
            <w:r w:rsidRPr="00AC1EBA">
              <w:rPr>
                <w:rFonts w:ascii="Times New Roman" w:hAnsi="Times New Roman"/>
                <w:sz w:val="24"/>
                <w:szCs w:val="24"/>
              </w:rPr>
              <w:t>до тендерної документації;</w:t>
            </w:r>
          </w:p>
          <w:p w14:paraId="4A29FA8F" w14:textId="0FC49E12"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1.4.</w:t>
            </w:r>
            <w:r w:rsidRPr="00AC1EBA">
              <w:rPr>
                <w:rFonts w:ascii="Times New Roman" w:hAnsi="Times New Roman"/>
                <w:sz w:val="24"/>
                <w:szCs w:val="24"/>
              </w:rPr>
              <w:t xml:space="preserve"> Інформації щодо відповідності Учасника вимогам, визначеним у </w:t>
            </w:r>
            <w:r w:rsidR="00A74E37">
              <w:rPr>
                <w:rFonts w:ascii="Times New Roman" w:hAnsi="Times New Roman"/>
                <w:sz w:val="24"/>
                <w:szCs w:val="24"/>
              </w:rPr>
              <w:t>пункті 4</w:t>
            </w:r>
            <w:r w:rsidR="0070330D">
              <w:rPr>
                <w:rFonts w:ascii="Times New Roman" w:hAnsi="Times New Roman"/>
                <w:sz w:val="24"/>
                <w:szCs w:val="24"/>
              </w:rPr>
              <w:t>7</w:t>
            </w:r>
            <w:r w:rsidR="00A74E37">
              <w:rPr>
                <w:rFonts w:ascii="Times New Roman" w:hAnsi="Times New Roman"/>
                <w:sz w:val="24"/>
                <w:szCs w:val="24"/>
              </w:rPr>
              <w:t xml:space="preserve"> </w:t>
            </w:r>
            <w:proofErr w:type="spellStart"/>
            <w:r w:rsidR="00A74E37">
              <w:rPr>
                <w:rFonts w:ascii="Times New Roman" w:hAnsi="Times New Roman"/>
                <w:sz w:val="24"/>
                <w:szCs w:val="24"/>
              </w:rPr>
              <w:t>Оосбливостей</w:t>
            </w:r>
            <w:proofErr w:type="spellEnd"/>
            <w:r w:rsidRPr="00AC1EBA">
              <w:rPr>
                <w:rFonts w:ascii="Times New Roman" w:hAnsi="Times New Roman"/>
                <w:sz w:val="24"/>
                <w:szCs w:val="24"/>
              </w:rPr>
              <w:t xml:space="preserve"> згідно </w:t>
            </w:r>
            <w:r w:rsidRPr="00AC1EBA">
              <w:rPr>
                <w:rFonts w:ascii="Times New Roman" w:hAnsi="Times New Roman"/>
                <w:sz w:val="24"/>
                <w:szCs w:val="24"/>
                <w:u w:val="single"/>
              </w:rPr>
              <w:t>Додатку 3</w:t>
            </w:r>
            <w:r w:rsidRPr="00AC1EBA">
              <w:rPr>
                <w:rFonts w:ascii="Times New Roman" w:hAnsi="Times New Roman"/>
                <w:sz w:val="24"/>
                <w:szCs w:val="24"/>
              </w:rPr>
              <w:t xml:space="preserve"> до тендерної документації.</w:t>
            </w:r>
          </w:p>
          <w:p w14:paraId="477E0EB3"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1.5.</w:t>
            </w:r>
            <w:r w:rsidRPr="00AC1EBA">
              <w:rPr>
                <w:rFonts w:ascii="Times New Roman" w:hAnsi="Times New Roman"/>
                <w:sz w:val="24"/>
                <w:szCs w:val="24"/>
              </w:rPr>
              <w:t xml:space="preserve"> Іншої інформації та документів, які необхідно подати Учаснику у складі своєї пропозиції (згідно </w:t>
            </w:r>
            <w:r w:rsidRPr="00AC1EBA">
              <w:rPr>
                <w:rFonts w:ascii="Times New Roman" w:hAnsi="Times New Roman"/>
                <w:sz w:val="24"/>
                <w:szCs w:val="24"/>
                <w:u w:val="single"/>
              </w:rPr>
              <w:t>Додатку 4</w:t>
            </w:r>
            <w:r w:rsidRPr="00AC1EBA">
              <w:rPr>
                <w:rFonts w:ascii="Times New Roman" w:hAnsi="Times New Roman"/>
                <w:sz w:val="24"/>
                <w:szCs w:val="24"/>
              </w:rPr>
              <w:t>) до тендерної документації.</w:t>
            </w:r>
          </w:p>
          <w:p w14:paraId="4A06BF32" w14:textId="0D505DB8"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1.6.</w:t>
            </w:r>
            <w:r w:rsidR="00B90046">
              <w:rPr>
                <w:rFonts w:ascii="Times New Roman" w:hAnsi="Times New Roman"/>
                <w:b/>
                <w:sz w:val="24"/>
                <w:szCs w:val="24"/>
              </w:rPr>
              <w:t xml:space="preserve"> </w:t>
            </w:r>
            <w:r w:rsidR="00B90046" w:rsidRPr="00B90046">
              <w:rPr>
                <w:rFonts w:ascii="Times New Roman" w:hAnsi="Times New Roman"/>
                <w:sz w:val="24"/>
                <w:szCs w:val="24"/>
              </w:rPr>
              <w:t>І</w:t>
            </w:r>
            <w:r w:rsidRPr="00AC1EBA">
              <w:rPr>
                <w:rFonts w:ascii="Times New Roman" w:hAnsi="Times New Roman"/>
                <w:sz w:val="24"/>
                <w:szCs w:val="24"/>
              </w:rPr>
              <w:t xml:space="preserve">нформації про відповідність тендерної пропозиції Учасника технічним, якісним, кількісним характеристикам предмета закупівлі, встановленим в </w:t>
            </w:r>
            <w:r w:rsidRPr="00AC1EBA">
              <w:rPr>
                <w:rFonts w:ascii="Times New Roman" w:hAnsi="Times New Roman"/>
                <w:sz w:val="24"/>
                <w:szCs w:val="24"/>
                <w:u w:val="single"/>
              </w:rPr>
              <w:t>Додатку 5</w:t>
            </w:r>
            <w:r w:rsidRPr="00AC1EBA">
              <w:rPr>
                <w:rFonts w:ascii="Times New Roman" w:hAnsi="Times New Roman"/>
                <w:sz w:val="24"/>
                <w:szCs w:val="24"/>
              </w:rPr>
              <w:t xml:space="preserve"> до тендерної документації. </w:t>
            </w:r>
          </w:p>
          <w:p w14:paraId="7FE1B6A7" w14:textId="2680A82B"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1.7.</w:t>
            </w:r>
            <w:r w:rsidRPr="00AC1EBA">
              <w:rPr>
                <w:rFonts w:ascii="Times New Roman" w:hAnsi="Times New Roman"/>
                <w:sz w:val="24"/>
                <w:szCs w:val="24"/>
              </w:rPr>
              <w:t xml:space="preserve"> </w:t>
            </w:r>
            <w:r w:rsidR="0001447A">
              <w:t xml:space="preserve"> </w:t>
            </w:r>
            <w:r w:rsidR="0001447A" w:rsidRPr="0001447A">
              <w:rPr>
                <w:rFonts w:ascii="Times New Roman" w:hAnsi="Times New Roman"/>
                <w:sz w:val="24"/>
                <w:szCs w:val="24"/>
              </w:rPr>
              <w:t xml:space="preserve">На вимогу Закону України «Про захист персональних даних» Учасник повинен надати в складі тендерної пропозиції згоду (лист за зразком згідно з Додатком </w:t>
            </w:r>
            <w:r w:rsidR="004E10AF">
              <w:rPr>
                <w:rFonts w:ascii="Times New Roman" w:hAnsi="Times New Roman"/>
                <w:sz w:val="24"/>
                <w:szCs w:val="24"/>
              </w:rPr>
              <w:t>6</w:t>
            </w:r>
            <w:r w:rsidR="0001447A" w:rsidRPr="0001447A">
              <w:rPr>
                <w:rFonts w:ascii="Times New Roman" w:hAnsi="Times New Roman"/>
                <w:sz w:val="24"/>
                <w:szCs w:val="24"/>
              </w:rPr>
              <w:t xml:space="preserve"> до тендерної документації) на обробку персональних даних</w:t>
            </w:r>
            <w:r w:rsidR="00811354">
              <w:rPr>
                <w:rFonts w:ascii="Times New Roman" w:hAnsi="Times New Roman"/>
                <w:sz w:val="24"/>
                <w:szCs w:val="24"/>
              </w:rPr>
              <w:t xml:space="preserve"> </w:t>
            </w:r>
            <w:r w:rsidR="00811354" w:rsidRPr="00811354">
              <w:rPr>
                <w:rFonts w:ascii="Times New Roman" w:hAnsi="Times New Roman"/>
                <w:sz w:val="24"/>
                <w:szCs w:val="24"/>
              </w:rPr>
              <w:t xml:space="preserve">посадової особи </w:t>
            </w:r>
            <w:r w:rsidR="00811354">
              <w:rPr>
                <w:rFonts w:ascii="Times New Roman" w:hAnsi="Times New Roman"/>
                <w:sz w:val="24"/>
                <w:szCs w:val="24"/>
              </w:rPr>
              <w:t>У</w:t>
            </w:r>
            <w:r w:rsidR="00811354" w:rsidRPr="00811354">
              <w:rPr>
                <w:rFonts w:ascii="Times New Roman" w:hAnsi="Times New Roman"/>
                <w:sz w:val="24"/>
                <w:szCs w:val="24"/>
              </w:rPr>
              <w:t>часника, що підписала документи тендерної пропозиції</w:t>
            </w:r>
            <w:r w:rsidR="0001447A" w:rsidRPr="0001447A">
              <w:rPr>
                <w:rFonts w:ascii="Times New Roman" w:hAnsi="Times New Roman"/>
                <w:sz w:val="24"/>
                <w:szCs w:val="24"/>
              </w:rPr>
              <w:t>.</w:t>
            </w:r>
          </w:p>
          <w:p w14:paraId="11292E8A" w14:textId="410822EB" w:rsidR="00780DF0" w:rsidRPr="00A1533F" w:rsidRDefault="00780DF0" w:rsidP="00780DF0">
            <w:pPr>
              <w:pStyle w:val="a7"/>
              <w:jc w:val="both"/>
            </w:pPr>
            <w:r w:rsidRPr="00AC1EBA">
              <w:rPr>
                <w:rFonts w:ascii="Times New Roman" w:hAnsi="Times New Roman"/>
                <w:b/>
                <w:sz w:val="24"/>
                <w:szCs w:val="24"/>
              </w:rPr>
              <w:t>1.8.</w:t>
            </w:r>
            <w:r w:rsidRPr="00AC1EBA">
              <w:rPr>
                <w:rFonts w:ascii="Times New Roman" w:hAnsi="Times New Roman"/>
                <w:sz w:val="24"/>
                <w:szCs w:val="24"/>
              </w:rPr>
              <w:t xml:space="preserve"> </w:t>
            </w:r>
            <w:proofErr w:type="spellStart"/>
            <w:r w:rsidRPr="00AC1EBA">
              <w:rPr>
                <w:rFonts w:ascii="Times New Roman" w:hAnsi="Times New Roman"/>
                <w:sz w:val="24"/>
                <w:szCs w:val="24"/>
              </w:rPr>
              <w:t>Проєкту</w:t>
            </w:r>
            <w:proofErr w:type="spellEnd"/>
            <w:r w:rsidRPr="00AC1EBA">
              <w:rPr>
                <w:rFonts w:ascii="Times New Roman" w:hAnsi="Times New Roman"/>
                <w:sz w:val="24"/>
                <w:szCs w:val="24"/>
              </w:rPr>
              <w:t xml:space="preserve"> договору про закупівлю, підготовленого у відповідності з </w:t>
            </w:r>
            <w:r w:rsidRPr="00AC1EBA">
              <w:rPr>
                <w:rFonts w:ascii="Times New Roman" w:hAnsi="Times New Roman"/>
                <w:sz w:val="24"/>
                <w:szCs w:val="24"/>
                <w:u w:val="single"/>
              </w:rPr>
              <w:t xml:space="preserve">Додатком </w:t>
            </w:r>
            <w:r w:rsidR="004E10AF">
              <w:rPr>
                <w:rFonts w:ascii="Times New Roman" w:hAnsi="Times New Roman"/>
                <w:sz w:val="24"/>
                <w:szCs w:val="24"/>
                <w:u w:val="single"/>
              </w:rPr>
              <w:t>7</w:t>
            </w:r>
            <w:r w:rsidR="004E10AF">
              <w:t xml:space="preserve"> </w:t>
            </w:r>
            <w:r w:rsidR="004E10AF" w:rsidRPr="004E10AF">
              <w:rPr>
                <w:rFonts w:ascii="Times New Roman" w:hAnsi="Times New Roman"/>
                <w:sz w:val="24"/>
                <w:szCs w:val="24"/>
              </w:rPr>
              <w:t>до тендерної документації</w:t>
            </w:r>
            <w:r w:rsidR="00924DE2">
              <w:rPr>
                <w:rFonts w:ascii="Times New Roman" w:hAnsi="Times New Roman"/>
                <w:sz w:val="24"/>
                <w:szCs w:val="24"/>
              </w:rPr>
              <w:t xml:space="preserve">. </w:t>
            </w:r>
            <w:r w:rsidR="00924DE2">
              <w:t xml:space="preserve"> </w:t>
            </w:r>
            <w:r w:rsidR="00924DE2" w:rsidRPr="00A1533F">
              <w:rPr>
                <w:rFonts w:ascii="Times New Roman" w:hAnsi="Times New Roman"/>
                <w:b/>
                <w:i/>
                <w:sz w:val="24"/>
                <w:szCs w:val="24"/>
              </w:rPr>
              <w:t xml:space="preserve">Для підтвердження своєї згоди з </w:t>
            </w:r>
            <w:proofErr w:type="spellStart"/>
            <w:r w:rsidR="00924DE2" w:rsidRPr="00A1533F">
              <w:rPr>
                <w:rFonts w:ascii="Times New Roman" w:hAnsi="Times New Roman"/>
                <w:b/>
                <w:i/>
                <w:sz w:val="24"/>
                <w:szCs w:val="24"/>
              </w:rPr>
              <w:t>проєктом</w:t>
            </w:r>
            <w:proofErr w:type="spellEnd"/>
            <w:r w:rsidR="00924DE2" w:rsidRPr="00A1533F">
              <w:rPr>
                <w:rFonts w:ascii="Times New Roman" w:hAnsi="Times New Roman"/>
                <w:b/>
                <w:i/>
                <w:sz w:val="24"/>
                <w:szCs w:val="24"/>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00924DE2" w:rsidRPr="00A1533F">
              <w:rPr>
                <w:rFonts w:ascii="Times New Roman" w:hAnsi="Times New Roman"/>
                <w:b/>
                <w:i/>
                <w:sz w:val="24"/>
                <w:szCs w:val="24"/>
              </w:rPr>
              <w:t>проєкту</w:t>
            </w:r>
            <w:proofErr w:type="spellEnd"/>
            <w:r w:rsidR="00924DE2" w:rsidRPr="00A1533F">
              <w:rPr>
                <w:rFonts w:ascii="Times New Roman" w:hAnsi="Times New Roman"/>
                <w:b/>
                <w:i/>
                <w:sz w:val="24"/>
                <w:szCs w:val="24"/>
              </w:rPr>
              <w:t>.</w:t>
            </w:r>
          </w:p>
          <w:p w14:paraId="73EB1FFF" w14:textId="77777777" w:rsidR="0093010D" w:rsidRPr="00AC1EBA" w:rsidRDefault="0093010D" w:rsidP="0093010D">
            <w:pPr>
              <w:spacing w:after="0" w:line="240" w:lineRule="auto"/>
              <w:ind w:right="15"/>
              <w:jc w:val="both"/>
              <w:textAlignment w:val="baseline"/>
              <w:rPr>
                <w:rFonts w:ascii="Times New Roman" w:eastAsia="Times New Roman" w:hAnsi="Times New Roman"/>
                <w:b/>
                <w:sz w:val="24"/>
                <w:szCs w:val="24"/>
                <w:u w:val="single"/>
                <w:lang w:eastAsia="ru-RU" w:bidi="hi-IN"/>
              </w:rPr>
            </w:pPr>
          </w:p>
          <w:p w14:paraId="1E377EDD" w14:textId="77777777" w:rsidR="00AC1EBA" w:rsidRPr="00AC1EBA" w:rsidRDefault="00AC1EBA" w:rsidP="00AC1EBA">
            <w:pPr>
              <w:spacing w:after="0" w:line="240" w:lineRule="auto"/>
              <w:ind w:right="15"/>
              <w:jc w:val="both"/>
              <w:textAlignment w:val="baseline"/>
              <w:rPr>
                <w:rFonts w:ascii="Times New Roman" w:eastAsia="Times New Roman" w:hAnsi="Times New Roman"/>
                <w:b/>
                <w:sz w:val="24"/>
                <w:szCs w:val="24"/>
                <w:u w:val="single"/>
                <w:lang w:eastAsia="ru-RU" w:bidi="hi-IN"/>
              </w:rPr>
            </w:pPr>
            <w:r w:rsidRPr="00AC1EBA">
              <w:rPr>
                <w:rFonts w:ascii="Times New Roman" w:eastAsia="Times New Roman" w:hAnsi="Times New Roman"/>
                <w:b/>
                <w:sz w:val="24"/>
                <w:szCs w:val="24"/>
                <w:u w:val="single"/>
                <w:lang w:eastAsia="ru-RU" w:bidi="hi-IN"/>
              </w:rPr>
              <w:t>2. Рекомендації щодо оформлення тендерної пропозиції.</w:t>
            </w:r>
          </w:p>
          <w:p w14:paraId="520A9643"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визначені цією тендерною документацією, подаються через електронну систему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до кінцевого строку подання тендерних пропозицій:</w:t>
            </w:r>
          </w:p>
          <w:p w14:paraId="7B336818"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у вигляді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-копій придатних для </w:t>
            </w:r>
            <w:proofErr w:type="spellStart"/>
            <w:r w:rsidRPr="00AC1EBA">
              <w:rPr>
                <w:rFonts w:ascii="Times New Roman" w:eastAsia="Times New Roman" w:hAnsi="Times New Roman"/>
                <w:sz w:val="24"/>
                <w:szCs w:val="24"/>
                <w:shd w:val="clear" w:color="auto" w:fill="FFFFFF"/>
                <w:lang w:eastAsia="ru-RU"/>
              </w:rPr>
              <w:t>машинозчитування</w:t>
            </w:r>
            <w:proofErr w:type="spellEnd"/>
            <w:r w:rsidRPr="00AC1EBA">
              <w:rPr>
                <w:rFonts w:ascii="Times New Roman" w:eastAsia="Times New Roman" w:hAnsi="Times New Roman"/>
                <w:sz w:val="24"/>
                <w:szCs w:val="24"/>
                <w:shd w:val="clear" w:color="auto" w:fill="FFFFFF"/>
                <w:lang w:eastAsia="ru-RU"/>
              </w:rPr>
              <w:t xml:space="preserve"> (файли з розширенням «..</w:t>
            </w:r>
            <w:proofErr w:type="spellStart"/>
            <w:r w:rsidRPr="00AC1EBA">
              <w:rPr>
                <w:rFonts w:ascii="Times New Roman" w:eastAsia="Times New Roman" w:hAnsi="Times New Roman"/>
                <w:sz w:val="24"/>
                <w:szCs w:val="24"/>
                <w:shd w:val="clear" w:color="auto" w:fill="FFFFFF"/>
                <w:lang w:eastAsia="ru-RU"/>
              </w:rPr>
              <w:t>pdf</w:t>
            </w:r>
            <w:proofErr w:type="spellEnd"/>
            <w:r w:rsidRPr="00AC1EBA">
              <w:rPr>
                <w:rFonts w:ascii="Times New Roman" w:eastAsia="Times New Roman" w:hAnsi="Times New Roman"/>
                <w:sz w:val="24"/>
                <w:szCs w:val="24"/>
                <w:shd w:val="clear" w:color="auto" w:fill="FFFFFF"/>
                <w:lang w:eastAsia="ru-RU"/>
              </w:rPr>
              <w:t>.», «..</w:t>
            </w:r>
            <w:proofErr w:type="spellStart"/>
            <w:r w:rsidRPr="00AC1EBA">
              <w:rPr>
                <w:rFonts w:ascii="Times New Roman" w:eastAsia="Times New Roman" w:hAnsi="Times New Roman"/>
                <w:sz w:val="24"/>
                <w:szCs w:val="24"/>
                <w:shd w:val="clear" w:color="auto" w:fill="FFFFFF"/>
                <w:lang w:eastAsia="ru-RU"/>
              </w:rPr>
              <w:t>jpeg</w:t>
            </w:r>
            <w:proofErr w:type="spellEnd"/>
            <w:r w:rsidRPr="00AC1EBA">
              <w:rPr>
                <w:rFonts w:ascii="Times New Roman" w:eastAsia="Times New Roman" w:hAnsi="Times New Roman"/>
                <w:sz w:val="24"/>
                <w:szCs w:val="24"/>
                <w:shd w:val="clear" w:color="auto" w:fill="FFFFFF"/>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-копії (чітким та </w:t>
            </w:r>
            <w:proofErr w:type="spellStart"/>
            <w:r w:rsidRPr="00AC1EBA">
              <w:rPr>
                <w:rFonts w:ascii="Times New Roman" w:eastAsia="Times New Roman" w:hAnsi="Times New Roman"/>
                <w:sz w:val="24"/>
                <w:szCs w:val="24"/>
                <w:shd w:val="clear" w:color="auto" w:fill="FFFFFF"/>
                <w:lang w:eastAsia="ru-RU"/>
              </w:rPr>
              <w:t>повнорозмірним</w:t>
            </w:r>
            <w:proofErr w:type="spellEnd"/>
            <w:r w:rsidRPr="00AC1EBA">
              <w:rPr>
                <w:rFonts w:ascii="Times New Roman" w:eastAsia="Times New Roman" w:hAnsi="Times New Roman"/>
                <w:sz w:val="24"/>
                <w:szCs w:val="24"/>
                <w:shd w:val="clear" w:color="auto" w:fill="FFFFFF"/>
                <w:lang w:eastAsia="ru-RU"/>
              </w:rPr>
              <w:t xml:space="preserve"> (без обрізань будь-яких сторін документів).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Будь-який текст на всіх сканованих зображеннях, має  бути розбірливим та повинен вільно </w:t>
            </w:r>
            <w:proofErr w:type="spellStart"/>
            <w:r w:rsidRPr="00AC1EBA">
              <w:rPr>
                <w:rFonts w:ascii="Times New Roman" w:eastAsia="Times New Roman" w:hAnsi="Times New Roman"/>
                <w:sz w:val="24"/>
                <w:szCs w:val="24"/>
                <w:shd w:val="clear" w:color="auto" w:fill="FFFFFF"/>
                <w:lang w:eastAsia="ru-RU"/>
              </w:rPr>
              <w:t>читатися</w:t>
            </w:r>
            <w:proofErr w:type="spellEnd"/>
            <w:r w:rsidRPr="00AC1EBA">
              <w:rPr>
                <w:rFonts w:ascii="Times New Roman" w:eastAsia="Times New Roman" w:hAnsi="Times New Roman"/>
                <w:sz w:val="24"/>
                <w:szCs w:val="24"/>
                <w:shd w:val="clear" w:color="auto" w:fill="FFFFFF"/>
                <w:lang w:eastAsia="ru-RU"/>
              </w:rPr>
              <w:t>. Забороняється обмежувати перегляд файлів шляхом встановлення на них паролів або у будь-який інший спосіб.</w:t>
            </w:r>
          </w:p>
          <w:p w14:paraId="7E2D662A"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у формі електронного документа.</w:t>
            </w:r>
          </w:p>
          <w:p w14:paraId="2EB5466E" w14:textId="77777777"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7B5BB676" w14:textId="7C2C171C"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w:t>
            </w:r>
            <w:r w:rsidR="004A6BBC" w:rsidRPr="004A6BBC">
              <w:rPr>
                <w:rFonts w:ascii="Times New Roman" w:eastAsia="Times New Roman" w:hAnsi="Times New Roman"/>
                <w:b/>
                <w:bCs/>
                <w:sz w:val="24"/>
                <w:szCs w:val="24"/>
                <w:shd w:val="clear" w:color="auto" w:fill="FFFFFF"/>
                <w:lang w:eastAsia="ru-RU"/>
              </w:rPr>
              <w:t>засвідчуються</w:t>
            </w:r>
            <w:r w:rsidRPr="00AC1EBA">
              <w:rPr>
                <w:rFonts w:ascii="Times New Roman" w:eastAsia="Times New Roman" w:hAnsi="Times New Roman"/>
                <w:b/>
                <w:bCs/>
                <w:sz w:val="24"/>
                <w:szCs w:val="24"/>
                <w:shd w:val="clear" w:color="auto" w:fill="FFFFFF"/>
                <w:lang w:eastAsia="ru-RU"/>
              </w:rPr>
              <w:t xml:space="preserve"> підпис</w:t>
            </w:r>
            <w:r w:rsidR="004A6BBC">
              <w:rPr>
                <w:rFonts w:ascii="Times New Roman" w:eastAsia="Times New Roman" w:hAnsi="Times New Roman"/>
                <w:b/>
                <w:bCs/>
                <w:sz w:val="24"/>
                <w:szCs w:val="24"/>
                <w:shd w:val="clear" w:color="auto" w:fill="FFFFFF"/>
                <w:lang w:eastAsia="ru-RU"/>
              </w:rPr>
              <w:t>ом</w:t>
            </w:r>
            <w:r w:rsidRPr="00AC1EBA">
              <w:rPr>
                <w:rFonts w:ascii="Times New Roman" w:eastAsia="Times New Roman" w:hAnsi="Times New Roman"/>
                <w:b/>
                <w:bCs/>
                <w:sz w:val="24"/>
                <w:szCs w:val="24"/>
                <w:shd w:val="clear" w:color="auto" w:fill="FFFFFF"/>
                <w:lang w:eastAsia="ru-RU"/>
              </w:rPr>
              <w:t xml:space="preserve"> Уповноваженої особи Учасника</w:t>
            </w:r>
            <w:r w:rsidRPr="00AC1EBA">
              <w:rPr>
                <w:rFonts w:ascii="Times New Roman" w:eastAsia="Times New Roman" w:hAnsi="Times New Roman"/>
                <w:sz w:val="24"/>
                <w:szCs w:val="24"/>
                <w:shd w:val="clear" w:color="auto" w:fill="FFFFFF"/>
                <w:lang w:eastAsia="ru-RU"/>
              </w:rPr>
              <w:t xml:space="preserve"> (із зазначенням прізвища, ініціалів та посади особи) на кожній сторінці такого документу (</w:t>
            </w:r>
            <w:r w:rsidRPr="00AC1EBA">
              <w:rPr>
                <w:rFonts w:ascii="Times New Roman" w:eastAsia="Times New Roman" w:hAnsi="Times New Roman"/>
                <w:b/>
                <w:bCs/>
                <w:sz w:val="24"/>
                <w:szCs w:val="24"/>
                <w:u w:val="single"/>
                <w:shd w:val="clear" w:color="auto" w:fill="FFFFFF"/>
                <w:lang w:eastAsia="ru-RU"/>
              </w:rPr>
              <w:t>окрім документів, виданих іншими підприємствами/ установами/ організаціями</w:t>
            </w:r>
            <w:r w:rsidRPr="00AC1EBA">
              <w:rPr>
                <w:rFonts w:ascii="Times New Roman" w:eastAsia="Times New Roman" w:hAnsi="Times New Roman"/>
                <w:sz w:val="24"/>
                <w:szCs w:val="24"/>
                <w:shd w:val="clear" w:color="auto" w:fill="FFFFFF"/>
                <w:lang w:eastAsia="ru-RU"/>
              </w:rPr>
              <w:t>).</w:t>
            </w:r>
          </w:p>
          <w:p w14:paraId="0873B82B" w14:textId="578C2893"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Вимога щодо засвідчення документів тендерної пропозиції підписом</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уповноваженої особи Учасника, </w:t>
            </w:r>
            <w:r w:rsidR="004A6BBC" w:rsidRPr="004A6BBC">
              <w:rPr>
                <w:rFonts w:ascii="Times New Roman" w:eastAsia="Times New Roman" w:hAnsi="Times New Roman"/>
                <w:sz w:val="24"/>
                <w:szCs w:val="24"/>
                <w:shd w:val="clear" w:color="auto" w:fill="FFFFFF"/>
                <w:lang w:eastAsia="ru-RU"/>
              </w:rPr>
              <w:t xml:space="preserve">не застосовується до  документів (матеріалів та інформації), наданих у формі електронного документа через електронну систему </w:t>
            </w:r>
            <w:proofErr w:type="spellStart"/>
            <w:r w:rsidR="004A6BBC" w:rsidRPr="004A6BBC">
              <w:rPr>
                <w:rFonts w:ascii="Times New Roman" w:eastAsia="Times New Roman" w:hAnsi="Times New Roman"/>
                <w:sz w:val="24"/>
                <w:szCs w:val="24"/>
                <w:shd w:val="clear" w:color="auto" w:fill="FFFFFF"/>
                <w:lang w:eastAsia="ru-RU"/>
              </w:rPr>
              <w:t>закупівель</w:t>
            </w:r>
            <w:proofErr w:type="spellEnd"/>
            <w:r w:rsidR="004A6BBC" w:rsidRPr="004A6BBC">
              <w:rPr>
                <w:rFonts w:ascii="Times New Roman" w:eastAsia="Times New Roman" w:hAnsi="Times New Roman"/>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A6D014B" w14:textId="1DAAB866"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Під час використання електронної системи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C1EBA">
              <w:rPr>
                <w:rFonts w:ascii="Times New Roman" w:eastAsia="Times New Roman" w:hAnsi="Times New Roman"/>
                <w:b/>
                <w:bCs/>
                <w:sz w:val="24"/>
                <w:szCs w:val="24"/>
                <w:shd w:val="clear" w:color="auto" w:fill="FFFFFF"/>
                <w:lang w:eastAsia="ru-RU"/>
              </w:rPr>
              <w:t xml:space="preserve">тендерна пропозиція у будь-якому випадку </w:t>
            </w:r>
            <w:r w:rsidRPr="00AC1EBA">
              <w:rPr>
                <w:rFonts w:ascii="Times New Roman" w:eastAsia="Times New Roman" w:hAnsi="Times New Roman"/>
                <w:b/>
                <w:bCs/>
                <w:sz w:val="24"/>
                <w:szCs w:val="24"/>
                <w:u w:val="single"/>
                <w:shd w:val="clear" w:color="auto" w:fill="FFFFFF"/>
                <w:lang w:eastAsia="ru-RU"/>
              </w:rPr>
              <w:t xml:space="preserve">повинна містити накладений </w:t>
            </w:r>
            <w:r w:rsidR="004A6BBC">
              <w:t xml:space="preserve"> </w:t>
            </w:r>
            <w:r w:rsidR="004A6BBC" w:rsidRPr="004A6BBC">
              <w:rPr>
                <w:rFonts w:ascii="Times New Roman" w:eastAsia="Times New Roman" w:hAnsi="Times New Roman"/>
                <w:b/>
                <w:bCs/>
                <w:sz w:val="24"/>
                <w:szCs w:val="24"/>
                <w:u w:val="single"/>
                <w:shd w:val="clear" w:color="auto" w:fill="FFFFFF"/>
                <w:lang w:eastAsia="ru-RU"/>
              </w:rPr>
              <w:t xml:space="preserve">кваліфікований </w:t>
            </w:r>
            <w:r w:rsidRPr="00AC1EBA">
              <w:rPr>
                <w:rFonts w:ascii="Times New Roman" w:eastAsia="Times New Roman" w:hAnsi="Times New Roman"/>
                <w:b/>
                <w:bCs/>
                <w:sz w:val="24"/>
                <w:szCs w:val="24"/>
                <w:u w:val="single"/>
                <w:shd w:val="clear" w:color="auto" w:fill="FFFFFF"/>
                <w:lang w:eastAsia="ru-RU"/>
              </w:rPr>
              <w:t xml:space="preserve">електронний підпис або </w:t>
            </w:r>
            <w:r w:rsidR="004A6BBC">
              <w:rPr>
                <w:rFonts w:ascii="Times New Roman" w:eastAsia="Times New Roman" w:hAnsi="Times New Roman"/>
                <w:b/>
                <w:bCs/>
                <w:sz w:val="24"/>
                <w:szCs w:val="24"/>
                <w:u w:val="single"/>
                <w:shd w:val="clear" w:color="auto" w:fill="FFFFFF"/>
                <w:lang w:eastAsia="ru-RU"/>
              </w:rPr>
              <w:t>удосконалений</w:t>
            </w:r>
            <w:r w:rsidRPr="00AC1EBA">
              <w:rPr>
                <w:rFonts w:ascii="Times New Roman" w:eastAsia="Times New Roman" w:hAnsi="Times New Roman"/>
                <w:b/>
                <w:bCs/>
                <w:sz w:val="24"/>
                <w:szCs w:val="24"/>
                <w:u w:val="single"/>
                <w:shd w:val="clear" w:color="auto" w:fill="FFFFFF"/>
                <w:lang w:eastAsia="ru-RU"/>
              </w:rPr>
              <w:t xml:space="preserve"> електронний підпис Учасника/Уповноваженої особи Учасника процедури закупівлі</w:t>
            </w:r>
            <w:r w:rsidR="009A2627">
              <w:rPr>
                <w:rFonts w:ascii="Times New Roman" w:eastAsia="Times New Roman" w:hAnsi="Times New Roman"/>
                <w:b/>
                <w:bCs/>
                <w:sz w:val="24"/>
                <w:szCs w:val="24"/>
                <w:u w:val="single"/>
                <w:shd w:val="clear" w:color="auto" w:fill="FFFFFF"/>
                <w:lang w:eastAsia="ru-RU"/>
              </w:rPr>
              <w:t xml:space="preserve">, </w:t>
            </w:r>
          </w:p>
          <w:p w14:paraId="22D77284" w14:textId="77777777"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u w:val="single"/>
                <w:lang w:eastAsia="uk-UA"/>
              </w:rPr>
            </w:pPr>
            <w:r w:rsidRPr="00AC1EBA">
              <w:rPr>
                <w:rFonts w:ascii="Times New Roman" w:eastAsia="Times New Roman" w:hAnsi="Times New Roman"/>
                <w:b/>
                <w:bCs/>
                <w:sz w:val="24"/>
                <w:szCs w:val="24"/>
                <w:u w:val="single"/>
                <w:lang w:eastAsia="uk-UA"/>
              </w:rPr>
              <w:t>3. Опис та приклади формальних (несуттєвих) помилок, допущення яких учасниками не призведе до відхилення їх тендерних пропозицій.</w:t>
            </w:r>
          </w:p>
          <w:p w14:paraId="3E50E461" w14:textId="23EE55CC" w:rsidR="00AC1EBA" w:rsidRPr="00AC1EBA" w:rsidRDefault="004A536F" w:rsidP="00AC1EBA">
            <w:pPr>
              <w:spacing w:after="0" w:line="240" w:lineRule="auto"/>
              <w:jc w:val="both"/>
              <w:rPr>
                <w:rFonts w:ascii="Times New Roman" w:hAnsi="Times New Roman"/>
                <w:sz w:val="24"/>
                <w:szCs w:val="24"/>
                <w:bdr w:val="none" w:sz="0" w:space="0" w:color="auto" w:frame="1"/>
                <w:lang w:eastAsia="ru-RU"/>
              </w:rPr>
            </w:pPr>
            <w:r w:rsidRPr="004A536F">
              <w:rPr>
                <w:rFonts w:ascii="Times New Roman" w:hAnsi="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AC1EBA" w:rsidRPr="00AC1EBA">
              <w:rPr>
                <w:rFonts w:ascii="Times New Roman" w:hAnsi="Times New Roman"/>
                <w:sz w:val="24"/>
                <w:szCs w:val="24"/>
                <w:bdr w:val="none" w:sz="0" w:space="0" w:color="auto" w:frame="1"/>
                <w:lang w:eastAsia="ru-RU"/>
              </w:rPr>
              <w:t>.</w:t>
            </w:r>
          </w:p>
          <w:p w14:paraId="40564072" w14:textId="538B64F2"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 xml:space="preserve">Перелік формальних помилок затверджений Наказом Міністерства розвитку економіки,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торгівлі та сільського господарства України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від 15.04.2020 р. № 710. </w:t>
            </w:r>
          </w:p>
          <w:p w14:paraId="47F31BC6"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Перелік формальних помилок:</w:t>
            </w:r>
          </w:p>
          <w:p w14:paraId="547D43E9" w14:textId="5BCEA6B5" w:rsid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4FB1AFD5"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великої літери</w:t>
            </w:r>
            <w:r>
              <w:rPr>
                <w:rFonts w:ascii="Times New Roman" w:hAnsi="Times New Roman"/>
                <w:color w:val="000000"/>
                <w:sz w:val="24"/>
                <w:szCs w:val="24"/>
                <w:bdr w:val="none" w:sz="0" w:space="0" w:color="auto" w:frame="1"/>
                <w:lang w:eastAsia="ru-RU"/>
              </w:rPr>
              <w:t xml:space="preserve"> </w:t>
            </w:r>
            <w:r w:rsidRPr="00232211">
              <w:t xml:space="preserve"> </w:t>
            </w:r>
            <w:r w:rsidRPr="00232211">
              <w:rPr>
                <w:rFonts w:ascii="Times New Roman" w:hAnsi="Times New Roman"/>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 xml:space="preserve"> ТОВ «Весна» написано, як ТОВ «весна»</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EB3518C"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r>
              <w:rPr>
                <w:rFonts w:ascii="Times New Roman" w:hAnsi="Times New Roman"/>
                <w:color w:val="000000"/>
                <w:sz w:val="24"/>
                <w:szCs w:val="24"/>
                <w:bdr w:val="none" w:sz="0" w:space="0" w:color="auto" w:frame="1"/>
                <w:lang w:eastAsia="ru-RU"/>
              </w:rPr>
              <w:t xml:space="preserve"> (</w:t>
            </w:r>
            <w:r w:rsidRPr="00232211">
              <w:rPr>
                <w:rFonts w:ascii="Times New Roman" w:hAnsi="Times New Roman"/>
                <w:i/>
                <w:color w:val="000000"/>
                <w:sz w:val="24"/>
                <w:szCs w:val="24"/>
                <w:bdr w:val="none" w:sz="0" w:space="0" w:color="auto" w:frame="1"/>
                <w:lang w:eastAsia="ru-RU"/>
              </w:rPr>
              <w:t>наприклад «направляємо коментар до підписаного договір»</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704C5986" w14:textId="77777777" w:rsidR="00AB34A1" w:rsidRPr="0023221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використання слова або </w:t>
            </w:r>
            <w:proofErr w:type="spellStart"/>
            <w:r w:rsidRPr="001B3C91">
              <w:rPr>
                <w:rFonts w:ascii="Times New Roman" w:hAnsi="Times New Roman"/>
                <w:color w:val="000000"/>
                <w:sz w:val="24"/>
                <w:szCs w:val="24"/>
                <w:bdr w:val="none" w:sz="0" w:space="0" w:color="auto" w:frame="1"/>
                <w:lang w:eastAsia="ru-RU"/>
              </w:rPr>
              <w:t>мовного</w:t>
            </w:r>
            <w:proofErr w:type="spellEnd"/>
            <w:r w:rsidRPr="001B3C91">
              <w:rPr>
                <w:rFonts w:ascii="Times New Roman" w:hAnsi="Times New Roman"/>
                <w:color w:val="000000"/>
                <w:sz w:val="24"/>
                <w:szCs w:val="24"/>
                <w:bdr w:val="none" w:sz="0" w:space="0" w:color="auto" w:frame="1"/>
                <w:lang w:eastAsia="ru-RU"/>
              </w:rPr>
              <w:t xml:space="preserve"> звороту, запозичених з іншої мови</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«викладено на українському язику»</w:t>
            </w:r>
            <w:r w:rsidRPr="00232211">
              <w:rPr>
                <w:rFonts w:ascii="Times New Roman" w:hAnsi="Times New Roman"/>
                <w:color w:val="000000"/>
                <w:sz w:val="24"/>
                <w:szCs w:val="24"/>
                <w:bdr w:val="none" w:sz="0" w:space="0" w:color="auto" w:frame="1"/>
                <w:lang w:eastAsia="ru-RU"/>
              </w:rPr>
              <w:t>);</w:t>
            </w:r>
          </w:p>
          <w:p w14:paraId="3C1358A6" w14:textId="2CA7D481"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3C91">
              <w:rPr>
                <w:rFonts w:ascii="Times New Roman" w:hAnsi="Times New Roman"/>
                <w:color w:val="000000"/>
                <w:sz w:val="24"/>
                <w:szCs w:val="24"/>
                <w:bdr w:val="none" w:sz="0" w:space="0" w:color="auto" w:frame="1"/>
                <w:lang w:eastAsia="ru-RU"/>
              </w:rPr>
              <w:t>закупівель</w:t>
            </w:r>
            <w:proofErr w:type="spellEnd"/>
            <w:r w:rsidRPr="001B3C91">
              <w:rPr>
                <w:rFonts w:ascii="Times New Roman" w:hAnsi="Times New Roman"/>
                <w:color w:val="000000"/>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r>
              <w:rPr>
                <w:rFonts w:ascii="Times New Roman" w:hAnsi="Times New Roman"/>
                <w:color w:val="000000"/>
                <w:sz w:val="24"/>
                <w:szCs w:val="24"/>
                <w:bdr w:val="none" w:sz="0" w:space="0" w:color="auto" w:frame="1"/>
                <w:lang w:eastAsia="ru-RU"/>
              </w:rPr>
              <w:t xml:space="preserve"> </w:t>
            </w:r>
            <w:r w:rsidRPr="00EC72F9">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UA-2020-08-08-000065-а зазначено як</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UA-2022-08-08- 000065-а</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D3CB298"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зазначено перенос слова «Коментар», як «</w:t>
            </w:r>
            <w:proofErr w:type="spellStart"/>
            <w:r w:rsidRPr="00EC72F9">
              <w:rPr>
                <w:rFonts w:ascii="Times New Roman" w:hAnsi="Times New Roman"/>
                <w:i/>
                <w:color w:val="000000"/>
                <w:sz w:val="24"/>
                <w:szCs w:val="24"/>
                <w:bdr w:val="none" w:sz="0" w:space="0" w:color="auto" w:frame="1"/>
                <w:lang w:eastAsia="ru-RU"/>
              </w:rPr>
              <w:t>Коме-нтар</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2C9C4657"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написання слів разом та/або окремо, та/або через дефіс</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вираз «Будь ласка» написано «Будь-ласка», вираз «В цілому» написано як «</w:t>
            </w:r>
            <w:proofErr w:type="spellStart"/>
            <w:r w:rsidRPr="00EC72F9">
              <w:rPr>
                <w:rFonts w:ascii="Times New Roman" w:hAnsi="Times New Roman"/>
                <w:i/>
                <w:color w:val="000000"/>
                <w:sz w:val="24"/>
                <w:szCs w:val="24"/>
                <w:bdr w:val="none" w:sz="0" w:space="0" w:color="auto" w:frame="1"/>
                <w:lang w:eastAsia="ru-RU"/>
              </w:rPr>
              <w:t>Вцілому</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02433846"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сторінки пронумеровані 1,2,4,5,6 або 1,2,2,3,4,5,6</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7D27F8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слово «Учасник»             написано як «</w:t>
            </w:r>
            <w:proofErr w:type="spellStart"/>
            <w:r w:rsidRPr="00832B37">
              <w:rPr>
                <w:rFonts w:ascii="Times New Roman" w:hAnsi="Times New Roman"/>
                <w:i/>
                <w:color w:val="000000"/>
                <w:sz w:val="24"/>
                <w:szCs w:val="24"/>
                <w:bdr w:val="none" w:sz="0" w:space="0" w:color="auto" w:frame="1"/>
                <w:lang w:eastAsia="ru-RU"/>
              </w:rPr>
              <w:t>Учансик</w:t>
            </w:r>
            <w:proofErr w:type="spellEnd"/>
            <w:r w:rsidRPr="00832B37">
              <w:rPr>
                <w:rFonts w:ascii="Times New Roman" w:hAnsi="Times New Roman"/>
                <w:i/>
                <w:color w:val="000000"/>
                <w:sz w:val="24"/>
                <w:szCs w:val="24"/>
                <w:bdr w:val="none" w:sz="0" w:space="0" w:color="auto" w:frame="1"/>
                <w:lang w:eastAsia="ru-RU"/>
              </w:rPr>
              <w:t>», наприклад вираз «Характеристики закупівлі» написано як «</w:t>
            </w:r>
            <w:proofErr w:type="spellStart"/>
            <w:r w:rsidRPr="00832B37">
              <w:rPr>
                <w:rFonts w:ascii="Times New Roman" w:hAnsi="Times New Roman"/>
                <w:i/>
                <w:color w:val="000000"/>
                <w:sz w:val="24"/>
                <w:szCs w:val="24"/>
                <w:bdr w:val="none" w:sz="0" w:space="0" w:color="auto" w:frame="1"/>
                <w:lang w:eastAsia="ru-RU"/>
              </w:rPr>
              <w:t>Характеристикизакупівлі</w:t>
            </w:r>
            <w:proofErr w:type="spellEnd"/>
            <w:r w:rsidRPr="00832B37">
              <w:rPr>
                <w:rFonts w:ascii="Times New Roman" w:hAnsi="Times New Roman"/>
                <w:i/>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173AE20" w14:textId="287B120E"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hAnsi="Times New Roman"/>
                <w:color w:val="000000"/>
                <w:sz w:val="24"/>
                <w:szCs w:val="24"/>
                <w:bdr w:val="none" w:sz="0" w:space="0" w:color="auto" w:frame="1"/>
                <w:lang w:eastAsia="ru-RU"/>
              </w:rPr>
              <w:t xml:space="preserve"> (</w:t>
            </w:r>
            <w:r w:rsidR="009421DB" w:rsidRPr="009421DB">
              <w:rPr>
                <w:rFonts w:ascii="Times New Roman" w:hAnsi="Times New Roman"/>
                <w:i/>
                <w:color w:val="000000"/>
                <w:sz w:val="24"/>
                <w:szCs w:val="24"/>
                <w:bdr w:val="none" w:sz="0" w:space="0" w:color="auto" w:frame="1"/>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«Лист» замість «Лист-пояснення», «Довідка» замість «Гарантійний лист», «Інформація» замість «Довідка» тощо</w:t>
            </w:r>
            <w:r w:rsidRPr="00832B37">
              <w:rPr>
                <w:rFonts w:ascii="Times New Roman" w:hAnsi="Times New Roman"/>
                <w:color w:val="000000"/>
                <w:sz w:val="24"/>
                <w:szCs w:val="24"/>
                <w:bdr w:val="none" w:sz="0" w:space="0" w:color="auto" w:frame="1"/>
                <w:lang w:eastAsia="ru-RU"/>
              </w:rPr>
              <w:t>).</w:t>
            </w:r>
          </w:p>
          <w:p w14:paraId="1DEBB5B4"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w:t>
            </w:r>
            <w:r>
              <w:rPr>
                <w:rFonts w:ascii="Times New Roman" w:hAnsi="Times New Roman"/>
                <w:i/>
                <w:color w:val="000000"/>
                <w:sz w:val="24"/>
                <w:szCs w:val="24"/>
                <w:bdr w:val="none" w:sz="0" w:space="0" w:color="auto" w:frame="1"/>
                <w:lang w:eastAsia="ru-RU"/>
              </w:rPr>
              <w:t>У</w:t>
            </w:r>
            <w:r w:rsidRPr="00832B37">
              <w:rPr>
                <w:rFonts w:ascii="Times New Roman" w:hAnsi="Times New Roman"/>
                <w:i/>
                <w:color w:val="000000"/>
                <w:sz w:val="24"/>
                <w:szCs w:val="24"/>
                <w:bdr w:val="none" w:sz="0" w:space="0" w:color="auto" w:frame="1"/>
                <w:lang w:eastAsia="ru-RU"/>
              </w:rPr>
              <w:t>часник використовує печатку, але на деяких сторінках він її не проставив. Учасник на деяких сторінках не проставив власноручний підпис</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C34B24E"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5. У складі тендерної пропозиції немає документа</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CA93CB8"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bdr w:val="none" w:sz="0" w:space="0" w:color="auto" w:frame="1"/>
                <w:lang w:eastAsia="ru-RU"/>
              </w:rPr>
              <w:t xml:space="preserve"> </w:t>
            </w:r>
            <w:r w:rsidRPr="0056094D">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Учасник на деяких сторінках не проставив. власноручний підпис, но при цьому на цей документ (документи, пропозицію в</w:t>
            </w:r>
            <w:r>
              <w:rPr>
                <w:rFonts w:ascii="Times New Roman" w:hAnsi="Times New Roman"/>
                <w:i/>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цілому) накладено її кваліфікований електронний підпис</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38B255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подано довідку в довільній формі без зазначення номеру, але є дата складання даного документу</w:t>
            </w:r>
            <w:r w:rsidRPr="0056094D">
              <w:rPr>
                <w:rFonts w:ascii="Times New Roman" w:hAnsi="Times New Roman"/>
                <w:color w:val="000000"/>
                <w:sz w:val="24"/>
                <w:szCs w:val="24"/>
                <w:bdr w:val="none" w:sz="0" w:space="0" w:color="auto" w:frame="1"/>
                <w:lang w:eastAsia="ru-RU"/>
              </w:rPr>
              <w:t>).</w:t>
            </w:r>
          </w:p>
          <w:p w14:paraId="4C24C49D"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38D8E9B"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6094D">
              <w:rPr>
                <w:rFonts w:ascii="Times New Roman" w:hAnsi="Times New Roman"/>
                <w:i/>
                <w:color w:val="000000"/>
                <w:sz w:val="24"/>
                <w:szCs w:val="24"/>
                <w:bdr w:val="none" w:sz="0" w:space="0" w:color="auto" w:frame="1"/>
                <w:lang w:eastAsia="ru-RU"/>
              </w:rPr>
              <w:t>наприклад: переклад документа завізований перекладачем</w:t>
            </w:r>
            <w:r>
              <w:rPr>
                <w:rFonts w:ascii="Times New Roman" w:hAnsi="Times New Roman"/>
                <w:i/>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 xml:space="preserve"> тощо</w:t>
            </w:r>
            <w:r w:rsidRPr="001B3C91">
              <w:rPr>
                <w:rFonts w:ascii="Times New Roman" w:hAnsi="Times New Roman"/>
                <w:color w:val="000000"/>
                <w:sz w:val="24"/>
                <w:szCs w:val="24"/>
                <w:bdr w:val="none" w:sz="0" w:space="0" w:color="auto" w:frame="1"/>
                <w:lang w:eastAsia="ru-RU"/>
              </w:rPr>
              <w:t>).</w:t>
            </w:r>
          </w:p>
          <w:p w14:paraId="38A47AA5"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 складі пропозиції Учасником подані документи, які містять назву міста Дніпропетровськ замість Дніпро</w:t>
            </w:r>
            <w:r w:rsidRPr="0056094D">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p>
          <w:p w14:paraId="31103BED" w14:textId="6DE72AA5"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 xml:space="preserve">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Учасником зазначена сума 11 200 грн. (одинадцять тисяч триста гривень 00 коп.) визначальною є сума визначена прописом</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56D7CE5C"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i/>
                <w:color w:val="000000"/>
                <w:sz w:val="24"/>
                <w:szCs w:val="24"/>
                <w:bdr w:val="none" w:sz="0" w:space="0" w:color="auto" w:frame="1"/>
                <w:lang w:eastAsia="ru-RU"/>
              </w:rPr>
              <w:t>наприклад: замість формату «</w:t>
            </w:r>
            <w:proofErr w:type="spellStart"/>
            <w:r w:rsidRPr="00831555">
              <w:rPr>
                <w:rFonts w:ascii="Times New Roman" w:hAnsi="Times New Roman"/>
                <w:i/>
                <w:color w:val="000000"/>
                <w:sz w:val="24"/>
                <w:szCs w:val="24"/>
                <w:bdr w:val="none" w:sz="0" w:space="0" w:color="auto" w:frame="1"/>
                <w:lang w:eastAsia="ru-RU"/>
              </w:rPr>
              <w:t>pdf</w:t>
            </w:r>
            <w:proofErr w:type="spellEnd"/>
            <w:r w:rsidRPr="00831555">
              <w:rPr>
                <w:rFonts w:ascii="Times New Roman" w:hAnsi="Times New Roman"/>
                <w:i/>
                <w:color w:val="000000"/>
                <w:sz w:val="24"/>
                <w:szCs w:val="24"/>
                <w:bdr w:val="none" w:sz="0" w:space="0" w:color="auto" w:frame="1"/>
                <w:lang w:eastAsia="ru-RU"/>
              </w:rPr>
              <w:t>» деякі документи подані у форматі «</w:t>
            </w:r>
            <w:proofErr w:type="spellStart"/>
            <w:r w:rsidRPr="00831555">
              <w:rPr>
                <w:rFonts w:ascii="Times New Roman" w:hAnsi="Times New Roman"/>
                <w:i/>
                <w:color w:val="000000"/>
                <w:sz w:val="24"/>
                <w:szCs w:val="24"/>
                <w:bdr w:val="none" w:sz="0" w:space="0" w:color="auto" w:frame="1"/>
                <w:lang w:eastAsia="ru-RU"/>
              </w:rPr>
              <w:t>ipg</w:t>
            </w:r>
            <w:proofErr w:type="spellEnd"/>
            <w:r w:rsidRPr="00831555">
              <w:rPr>
                <w:rFonts w:ascii="Times New Roman" w:hAnsi="Times New Roman"/>
                <w:i/>
                <w:color w:val="000000"/>
                <w:sz w:val="24"/>
                <w:szCs w:val="24"/>
                <w:bdr w:val="none" w:sz="0" w:space="0" w:color="auto" w:frame="1"/>
                <w:lang w:eastAsia="ru-RU"/>
              </w:rPr>
              <w:t>»</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0148267"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p>
          <w:p w14:paraId="1DDB813D" w14:textId="2430712F" w:rsidR="00AB34A1" w:rsidRDefault="00AB34A1"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r w:rsidRPr="001B3C91">
              <w:rPr>
                <w:rFonts w:ascii="Times New Roman" w:eastAsia="Calibri" w:hAnsi="Times New Roman" w:cs="Times New Roman"/>
                <w:sz w:val="24"/>
                <w:szCs w:val="24"/>
                <w:bdr w:val="none" w:sz="0" w:space="0" w:color="auto" w:frame="1"/>
                <w:lang w:val="uk-UA"/>
              </w:rPr>
              <w:t xml:space="preserve">Рішення про віднесення допущеної Учасником помилки до формальної (несуттєвої) приймається </w:t>
            </w:r>
            <w:r w:rsidR="005A111C">
              <w:rPr>
                <w:rFonts w:ascii="Times New Roman" w:eastAsia="Calibri" w:hAnsi="Times New Roman" w:cs="Times New Roman"/>
                <w:sz w:val="24"/>
                <w:szCs w:val="24"/>
                <w:bdr w:val="none" w:sz="0" w:space="0" w:color="auto" w:frame="1"/>
                <w:lang w:val="uk-UA"/>
              </w:rPr>
              <w:t>уповноваженою особою</w:t>
            </w:r>
            <w:r w:rsidRPr="001B3C91">
              <w:rPr>
                <w:rFonts w:ascii="Times New Roman" w:eastAsia="Calibri" w:hAnsi="Times New Roman" w:cs="Times New Roman"/>
                <w:sz w:val="24"/>
                <w:szCs w:val="24"/>
                <w:bdr w:val="none" w:sz="0" w:space="0" w:color="auto" w:frame="1"/>
                <w:lang w:val="uk-UA"/>
              </w:rPr>
              <w:t>.</w:t>
            </w:r>
          </w:p>
          <w:p w14:paraId="5E2B79B0" w14:textId="77777777" w:rsidR="00D7795A" w:rsidRPr="001B3C91" w:rsidRDefault="00D7795A"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p>
          <w:p w14:paraId="582E809D" w14:textId="5D9E7C5E" w:rsidR="00AB34A1" w:rsidRPr="001B3C91" w:rsidRDefault="001537A7" w:rsidP="00AB34A1">
            <w:pPr>
              <w:pStyle w:val="1a"/>
              <w:widowControl w:val="0"/>
              <w:spacing w:line="240" w:lineRule="auto"/>
              <w:ind w:left="34" w:firstLine="1"/>
              <w:jc w:val="both"/>
              <w:rPr>
                <w:rFonts w:ascii="Times New Roman" w:hAnsi="Times New Roman" w:cs="Times New Roman"/>
                <w:b/>
                <w:sz w:val="24"/>
                <w:szCs w:val="24"/>
                <w:u w:val="single"/>
                <w:lang w:val="uk-UA"/>
              </w:rPr>
            </w:pPr>
            <w:r>
              <w:rPr>
                <w:rFonts w:ascii="Times New Roman" w:hAnsi="Times New Roman" w:cs="Times New Roman"/>
                <w:b/>
                <w:color w:val="auto"/>
                <w:sz w:val="24"/>
                <w:szCs w:val="24"/>
                <w:u w:val="single"/>
                <w:lang w:val="uk-UA"/>
              </w:rPr>
              <w:t>4</w:t>
            </w:r>
            <w:r w:rsidR="0093010D" w:rsidRPr="00AC1EBA">
              <w:rPr>
                <w:rFonts w:ascii="Times New Roman" w:hAnsi="Times New Roman" w:cs="Times New Roman"/>
                <w:b/>
                <w:color w:val="auto"/>
                <w:sz w:val="24"/>
                <w:szCs w:val="24"/>
                <w:u w:val="single"/>
                <w:lang w:val="uk-UA"/>
              </w:rPr>
              <w:t>. Інша інформація.</w:t>
            </w:r>
          </w:p>
          <w:p w14:paraId="0B08EC91" w14:textId="77777777" w:rsidR="00AB34A1" w:rsidRPr="001B3C91"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Кожен Учасник має право подати тільки одну тендерну пропозицію.</w:t>
            </w:r>
          </w:p>
          <w:p w14:paraId="70682EDF" w14:textId="77777777" w:rsidR="00AB34A1" w:rsidRPr="001B3C91" w:rsidRDefault="00AB34A1" w:rsidP="00AB34A1">
            <w:pPr>
              <w:pStyle w:val="1a"/>
              <w:widowControl w:val="0"/>
              <w:spacing w:line="240" w:lineRule="auto"/>
              <w:ind w:left="34" w:hanging="21"/>
              <w:jc w:val="both"/>
              <w:rPr>
                <w:rFonts w:ascii="Times New Roman" w:hAnsi="Times New Roman" w:cs="Times New Roman"/>
                <w:i/>
                <w:sz w:val="24"/>
                <w:szCs w:val="24"/>
                <w:u w:val="single"/>
                <w:lang w:val="uk-UA"/>
              </w:rPr>
            </w:pPr>
            <w:r w:rsidRPr="001B3C91">
              <w:rPr>
                <w:rFonts w:ascii="Times New Roman" w:hAnsi="Times New Roman" w:cs="Times New Roman"/>
                <w:i/>
                <w:sz w:val="24"/>
                <w:szCs w:val="24"/>
                <w:u w:val="single"/>
                <w:lang w:val="uk-UA"/>
              </w:rPr>
              <w:t>Неспроможність подати всю інформацію, що вимагається тендерною документацією, або подання пропозиції, яка не відповідає вимогам, буде віднесена на ризик Учасника та спричинить за собою відхилення такої пропозиції.</w:t>
            </w:r>
          </w:p>
          <w:p w14:paraId="67DB03B1" w14:textId="77777777" w:rsidR="00AB34A1" w:rsidRPr="001B3C91" w:rsidRDefault="00AB34A1" w:rsidP="00AB34A1">
            <w:pPr>
              <w:pStyle w:val="1a"/>
              <w:widowControl w:val="0"/>
              <w:spacing w:line="240" w:lineRule="auto"/>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 Переможця/ Переможця-нерезидента, в якому зазначає законодавчі підстави ненадання відповідних документів.</w:t>
            </w:r>
          </w:p>
          <w:p w14:paraId="58297FAE" w14:textId="77777777" w:rsidR="00AB34A1" w:rsidRPr="00150EDF" w:rsidRDefault="00AB34A1" w:rsidP="00AB34A1">
            <w:pPr>
              <w:pStyle w:val="1a"/>
              <w:widowControl w:val="0"/>
              <w:spacing w:line="240" w:lineRule="auto"/>
              <w:jc w:val="both"/>
              <w:rPr>
                <w:rFonts w:ascii="Times New Roman" w:hAnsi="Times New Roman" w:cs="Times New Roman"/>
                <w:b/>
                <w:sz w:val="24"/>
                <w:szCs w:val="24"/>
                <w:u w:val="single"/>
                <w:lang w:val="uk-UA"/>
              </w:rPr>
            </w:pPr>
            <w:r w:rsidRPr="00150EDF">
              <w:rPr>
                <w:rFonts w:ascii="Times New Roman" w:hAnsi="Times New Roman" w:cs="Times New Roman"/>
                <w:b/>
                <w:sz w:val="24"/>
                <w:szCs w:val="24"/>
                <w:u w:val="singl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426CE9" w14:textId="77777777" w:rsidR="0093010D"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14:paraId="2A0D1D9D" w14:textId="77777777" w:rsidR="009A2627" w:rsidRDefault="009A2627" w:rsidP="00AB34A1">
            <w:pPr>
              <w:pStyle w:val="1a"/>
              <w:widowControl w:val="0"/>
              <w:spacing w:line="240" w:lineRule="auto"/>
              <w:ind w:left="34" w:firstLine="1"/>
              <w:jc w:val="both"/>
              <w:rPr>
                <w:rFonts w:ascii="Times New Roman" w:hAnsi="Times New Roman" w:cs="Times New Roman"/>
                <w:color w:val="auto"/>
                <w:sz w:val="24"/>
                <w:szCs w:val="24"/>
                <w:lang w:val="uk-UA"/>
              </w:rPr>
            </w:pPr>
          </w:p>
          <w:p w14:paraId="4B0D3B5C" w14:textId="7399419B" w:rsidR="009A2627" w:rsidRPr="009A2627" w:rsidRDefault="009A2627" w:rsidP="00AB34A1">
            <w:pPr>
              <w:pStyle w:val="1a"/>
              <w:widowControl w:val="0"/>
              <w:spacing w:line="240" w:lineRule="auto"/>
              <w:ind w:left="34" w:firstLine="1"/>
              <w:jc w:val="both"/>
              <w:rPr>
                <w:rFonts w:ascii="Times New Roman" w:hAnsi="Times New Roman" w:cs="Times New Roman"/>
                <w:b/>
                <w:color w:val="auto"/>
                <w:sz w:val="24"/>
                <w:szCs w:val="24"/>
                <w:u w:val="single"/>
                <w:lang w:val="uk-UA"/>
              </w:rPr>
            </w:pPr>
            <w:r w:rsidRPr="009A2627">
              <w:rPr>
                <w:rFonts w:ascii="Times New Roman" w:hAnsi="Times New Roman" w:cs="Times New Roman"/>
                <w:b/>
                <w:color w:val="auto"/>
                <w:sz w:val="24"/>
                <w:szCs w:val="24"/>
                <w:u w:val="singl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886495">
              <w:rPr>
                <w:rFonts w:ascii="Times New Roman" w:hAnsi="Times New Roman" w:cs="Times New Roman"/>
                <w:b/>
                <w:color w:val="auto"/>
                <w:sz w:val="24"/>
                <w:szCs w:val="24"/>
                <w:u w:val="single"/>
                <w:lang w:val="uk-UA"/>
              </w:rPr>
              <w:t>.</w:t>
            </w:r>
          </w:p>
        </w:tc>
      </w:tr>
      <w:tr w:rsidR="0093010D" w:rsidRPr="00AC1EBA" w14:paraId="494C4CA2" w14:textId="77777777" w:rsidTr="001002BF">
        <w:trPr>
          <w:trHeight w:val="410"/>
        </w:trPr>
        <w:tc>
          <w:tcPr>
            <w:tcW w:w="516" w:type="dxa"/>
            <w:shd w:val="clear" w:color="auto" w:fill="auto"/>
          </w:tcPr>
          <w:p w14:paraId="1DE89186" w14:textId="77777777" w:rsidR="0093010D" w:rsidRPr="00AC1EBA" w:rsidRDefault="0093010D" w:rsidP="0093010D">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7E238A35" w14:textId="77777777" w:rsidR="0093010D" w:rsidRPr="00AC1EBA" w:rsidRDefault="0093010D" w:rsidP="0093010D">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Забезпечення тендерної пропозиції</w:t>
            </w:r>
          </w:p>
        </w:tc>
        <w:tc>
          <w:tcPr>
            <w:tcW w:w="5466" w:type="dxa"/>
            <w:shd w:val="clear" w:color="auto" w:fill="auto"/>
          </w:tcPr>
          <w:p w14:paraId="347A0CDD"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Не вимагається</w:t>
            </w:r>
          </w:p>
        </w:tc>
      </w:tr>
      <w:tr w:rsidR="0093010D" w:rsidRPr="00AC1EBA" w14:paraId="2AA9BBED" w14:textId="77777777" w:rsidTr="001002BF">
        <w:trPr>
          <w:trHeight w:val="522"/>
        </w:trPr>
        <w:tc>
          <w:tcPr>
            <w:tcW w:w="516" w:type="dxa"/>
            <w:shd w:val="clear" w:color="auto" w:fill="auto"/>
          </w:tcPr>
          <w:p w14:paraId="0F24AE3C"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D3CDCF0" w14:textId="77777777" w:rsidR="0093010D" w:rsidRPr="00AC1EBA" w:rsidRDefault="0093010D"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Умови повернення чи неповернення забезпечення тендерної пропозиції</w:t>
            </w:r>
          </w:p>
        </w:tc>
        <w:tc>
          <w:tcPr>
            <w:tcW w:w="5466" w:type="dxa"/>
            <w:shd w:val="clear" w:color="auto" w:fill="auto"/>
          </w:tcPr>
          <w:p w14:paraId="72F48BF2" w14:textId="77777777" w:rsidR="0093010D" w:rsidRPr="00AC1EBA" w:rsidRDefault="0093010D" w:rsidP="0093010D">
            <w:pPr>
              <w:pStyle w:val="rvps2"/>
              <w:widowControl w:val="0"/>
              <w:shd w:val="clear" w:color="auto" w:fill="FFFFFF"/>
              <w:spacing w:beforeLines="30" w:before="72" w:beforeAutospacing="0" w:afterLines="30" w:after="72" w:afterAutospacing="0"/>
              <w:contextualSpacing/>
              <w:jc w:val="both"/>
              <w:textAlignment w:val="baseline"/>
            </w:pPr>
            <w:bookmarkStart w:id="2" w:name="n445"/>
            <w:bookmarkEnd w:id="2"/>
            <w:r w:rsidRPr="00AC1EBA">
              <w:t>Не вимагається</w:t>
            </w:r>
          </w:p>
        </w:tc>
      </w:tr>
      <w:tr w:rsidR="0093010D" w:rsidRPr="00AC1EBA" w14:paraId="25B821FE" w14:textId="77777777" w:rsidTr="001002BF">
        <w:trPr>
          <w:trHeight w:val="522"/>
        </w:trPr>
        <w:tc>
          <w:tcPr>
            <w:tcW w:w="516" w:type="dxa"/>
            <w:shd w:val="clear" w:color="auto" w:fill="auto"/>
          </w:tcPr>
          <w:p w14:paraId="4C9B340F"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79290FCB" w14:textId="77777777" w:rsidR="0093010D" w:rsidRPr="00AC1EBA" w:rsidRDefault="003A3EB0"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tc>
        <w:tc>
          <w:tcPr>
            <w:tcW w:w="5466" w:type="dxa"/>
            <w:shd w:val="clear" w:color="auto" w:fill="auto"/>
          </w:tcPr>
          <w:p w14:paraId="374FD19D" w14:textId="5429B5C2" w:rsidR="005530CD" w:rsidRDefault="001E2EB1" w:rsidP="0093010D">
            <w:pPr>
              <w:pStyle w:val="a7"/>
              <w:jc w:val="both"/>
              <w:rPr>
                <w:rFonts w:ascii="Times New Roman" w:hAnsi="Times New Roman"/>
                <w:sz w:val="24"/>
                <w:szCs w:val="24"/>
                <w:lang w:eastAsia="uk-UA"/>
              </w:rPr>
            </w:pPr>
            <w:r w:rsidRPr="001E2EB1">
              <w:rPr>
                <w:rFonts w:ascii="Times New Roman" w:hAnsi="Times New Roman"/>
                <w:sz w:val="24"/>
                <w:szCs w:val="24"/>
                <w:lang w:eastAsia="uk-UA"/>
              </w:rPr>
              <w:t xml:space="preserve">Тендерні пропозиції </w:t>
            </w:r>
            <w:r w:rsidR="00F47AFB" w:rsidRPr="00F47AFB">
              <w:rPr>
                <w:rFonts w:ascii="Times New Roman" w:hAnsi="Times New Roman"/>
                <w:sz w:val="24"/>
                <w:szCs w:val="24"/>
                <w:lang w:eastAsia="uk-UA"/>
              </w:rPr>
              <w:t>вважаються</w:t>
            </w:r>
            <w:r w:rsidRPr="001E2EB1">
              <w:rPr>
                <w:rFonts w:ascii="Times New Roman" w:hAnsi="Times New Roman"/>
                <w:sz w:val="24"/>
                <w:szCs w:val="24"/>
                <w:lang w:eastAsia="uk-UA"/>
              </w:rPr>
              <w:t xml:space="preserve"> дійсними протягом </w:t>
            </w:r>
            <w:r>
              <w:t xml:space="preserve"> </w:t>
            </w:r>
            <w:r w:rsidRPr="001E2EB1">
              <w:rPr>
                <w:rFonts w:ascii="Times New Roman" w:hAnsi="Times New Roman"/>
                <w:sz w:val="24"/>
                <w:szCs w:val="24"/>
                <w:lang w:eastAsia="uk-UA"/>
              </w:rPr>
              <w:t>90 днів із дати кінцевого строку подання тендерних пропозицій</w:t>
            </w:r>
            <w:r w:rsidR="00F47AFB">
              <w:rPr>
                <w:rFonts w:ascii="Times New Roman" w:hAnsi="Times New Roman"/>
                <w:sz w:val="24"/>
                <w:szCs w:val="24"/>
                <w:lang w:eastAsia="uk-UA"/>
              </w:rPr>
              <w:t>.</w:t>
            </w:r>
          </w:p>
          <w:p w14:paraId="5F2EA30D" w14:textId="215A8BF5" w:rsidR="00F47AFB" w:rsidRPr="00AC1EBA" w:rsidRDefault="00F47AFB" w:rsidP="0093010D">
            <w:pPr>
              <w:pStyle w:val="a7"/>
              <w:jc w:val="both"/>
              <w:rPr>
                <w:rFonts w:ascii="Times New Roman" w:hAnsi="Times New Roman"/>
                <w:sz w:val="24"/>
                <w:szCs w:val="24"/>
                <w:lang w:eastAsia="uk-UA"/>
              </w:rPr>
            </w:pPr>
            <w:r w:rsidRPr="00F47AFB">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82C9D" w14:textId="6A780A6D" w:rsidR="00F40F66" w:rsidRPr="00F40F66"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До закінчення зазначеного строку </w:t>
            </w:r>
            <w:r>
              <w:rPr>
                <w:rFonts w:ascii="Times New Roman" w:hAnsi="Times New Roman"/>
                <w:sz w:val="24"/>
                <w:szCs w:val="24"/>
                <w:lang w:eastAsia="uk-UA"/>
              </w:rPr>
              <w:t>З</w:t>
            </w:r>
            <w:r w:rsidRPr="00F40F66">
              <w:rPr>
                <w:rFonts w:ascii="Times New Roman" w:hAnsi="Times New Roman"/>
                <w:sz w:val="24"/>
                <w:szCs w:val="24"/>
                <w:lang w:eastAsia="uk-UA"/>
              </w:rPr>
              <w:t xml:space="preserve">амовник має право вимагати від </w:t>
            </w:r>
            <w:r>
              <w:rPr>
                <w:rFonts w:ascii="Times New Roman" w:hAnsi="Times New Roman"/>
                <w:sz w:val="24"/>
                <w:szCs w:val="24"/>
                <w:lang w:eastAsia="uk-UA"/>
              </w:rPr>
              <w:t>У</w:t>
            </w:r>
            <w:r w:rsidRPr="00F40F66">
              <w:rPr>
                <w:rFonts w:ascii="Times New Roman" w:hAnsi="Times New Roman"/>
                <w:sz w:val="24"/>
                <w:szCs w:val="24"/>
                <w:lang w:eastAsia="uk-UA"/>
              </w:rPr>
              <w:t>часників процедури закупівлі продовження строку дії тендерних пропозицій. Учасник процедури закупівлі має право:</w:t>
            </w:r>
          </w:p>
          <w:p w14:paraId="54A425F3" w14:textId="5368E033"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відхилити таку вимогу;</w:t>
            </w:r>
          </w:p>
          <w:p w14:paraId="3850CDD8" w14:textId="796DE2DC"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погодитися з вимогою та продовжити строк дії поданої ним тендерної пропозиції.</w:t>
            </w:r>
          </w:p>
          <w:p w14:paraId="7293A89A" w14:textId="4621ADC5" w:rsidR="0093010D" w:rsidRPr="00AC1EBA"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У разі необхідності </w:t>
            </w:r>
            <w:r>
              <w:rPr>
                <w:rFonts w:ascii="Times New Roman" w:hAnsi="Times New Roman"/>
                <w:sz w:val="24"/>
                <w:szCs w:val="24"/>
                <w:lang w:eastAsia="uk-UA"/>
              </w:rPr>
              <w:t>У</w:t>
            </w:r>
            <w:r w:rsidRPr="00F40F66">
              <w:rPr>
                <w:rFonts w:ascii="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F41E7D">
              <w:rPr>
                <w:rFonts w:ascii="Times New Roman" w:hAnsi="Times New Roman"/>
                <w:sz w:val="24"/>
                <w:szCs w:val="24"/>
                <w:lang w:eastAsia="uk-UA"/>
              </w:rPr>
              <w:t>З</w:t>
            </w:r>
            <w:r w:rsidRPr="00F40F66">
              <w:rPr>
                <w:rFonts w:ascii="Times New Roman" w:hAnsi="Times New Roman"/>
                <w:sz w:val="24"/>
                <w:szCs w:val="24"/>
                <w:lang w:eastAsia="uk-UA"/>
              </w:rPr>
              <w:t xml:space="preserve">амовникові через електронну систему </w:t>
            </w:r>
            <w:proofErr w:type="spellStart"/>
            <w:r w:rsidRPr="00F40F66">
              <w:rPr>
                <w:rFonts w:ascii="Times New Roman" w:hAnsi="Times New Roman"/>
                <w:sz w:val="24"/>
                <w:szCs w:val="24"/>
                <w:lang w:eastAsia="uk-UA"/>
              </w:rPr>
              <w:t>закупівель</w:t>
            </w:r>
            <w:proofErr w:type="spellEnd"/>
            <w:r w:rsidRPr="00F40F66">
              <w:rPr>
                <w:rFonts w:ascii="Times New Roman" w:hAnsi="Times New Roman"/>
                <w:sz w:val="24"/>
                <w:szCs w:val="24"/>
                <w:lang w:eastAsia="uk-UA"/>
              </w:rPr>
              <w:t>.</w:t>
            </w:r>
            <w:r w:rsidR="0093010D" w:rsidRPr="00AC1EBA">
              <w:rPr>
                <w:rFonts w:ascii="Times New Roman" w:hAnsi="Times New Roman"/>
                <w:sz w:val="24"/>
                <w:szCs w:val="24"/>
                <w:lang w:eastAsia="uk-UA"/>
              </w:rPr>
              <w:t xml:space="preserve"> </w:t>
            </w:r>
          </w:p>
        </w:tc>
      </w:tr>
      <w:tr w:rsidR="0093010D" w:rsidRPr="00AC1EBA" w14:paraId="5B172641" w14:textId="77777777" w:rsidTr="001002BF">
        <w:trPr>
          <w:trHeight w:val="522"/>
        </w:trPr>
        <w:tc>
          <w:tcPr>
            <w:tcW w:w="516" w:type="dxa"/>
            <w:shd w:val="clear" w:color="auto" w:fill="auto"/>
          </w:tcPr>
          <w:p w14:paraId="23FCE577"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37FBD80E" w14:textId="5205CED8"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val="ru-RU" w:eastAsia="uk-UA"/>
              </w:rPr>
            </w:pPr>
            <w:r w:rsidRPr="00AC1EBA">
              <w:rPr>
                <w:rFonts w:ascii="Times New Roman" w:eastAsia="Times New Roman" w:hAnsi="Times New Roman"/>
                <w:sz w:val="24"/>
                <w:szCs w:val="24"/>
              </w:rPr>
              <w:t xml:space="preserve">Кваліфікаційні критерії до учасників та вимоги, </w:t>
            </w:r>
            <w:r w:rsidR="0057374D" w:rsidRPr="0057374D">
              <w:rPr>
                <w:rFonts w:ascii="Times New Roman" w:eastAsia="Times New Roman" w:hAnsi="Times New Roman"/>
                <w:sz w:val="24"/>
                <w:szCs w:val="24"/>
              </w:rPr>
              <w:t>встановлені пунктом 4</w:t>
            </w:r>
            <w:r w:rsidR="007B7BB6">
              <w:rPr>
                <w:rFonts w:ascii="Times New Roman" w:eastAsia="Times New Roman" w:hAnsi="Times New Roman"/>
                <w:sz w:val="24"/>
                <w:szCs w:val="24"/>
              </w:rPr>
              <w:t>7</w:t>
            </w:r>
            <w:r w:rsidR="0057374D">
              <w:rPr>
                <w:rFonts w:ascii="Times New Roman" w:eastAsia="Times New Roman" w:hAnsi="Times New Roman"/>
                <w:sz w:val="24"/>
                <w:szCs w:val="24"/>
              </w:rPr>
              <w:t xml:space="preserve"> О</w:t>
            </w:r>
            <w:r w:rsidR="0057374D" w:rsidRPr="0057374D">
              <w:rPr>
                <w:rFonts w:ascii="Times New Roman" w:eastAsia="Times New Roman" w:hAnsi="Times New Roman"/>
                <w:sz w:val="24"/>
                <w:szCs w:val="24"/>
              </w:rPr>
              <w:t>собливостей</w:t>
            </w:r>
          </w:p>
        </w:tc>
        <w:tc>
          <w:tcPr>
            <w:tcW w:w="5466" w:type="dxa"/>
            <w:shd w:val="clear" w:color="auto" w:fill="auto"/>
          </w:tcPr>
          <w:p w14:paraId="147FF0AE" w14:textId="77777777" w:rsidR="006A645A" w:rsidRDefault="00591DE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3C91">
              <w:rPr>
                <w:rFonts w:ascii="Times New Roman" w:hAnsi="Times New Roman"/>
                <w:color w:val="000000"/>
                <w:sz w:val="24"/>
                <w:szCs w:val="24"/>
              </w:rPr>
              <w:t xml:space="preserve">Перелік кваліфікаційних критеріїв та </w:t>
            </w:r>
            <w:r w:rsidR="0057374D" w:rsidRPr="0057374D">
              <w:rPr>
                <w:rFonts w:ascii="Times New Roman" w:hAnsi="Times New Roman"/>
                <w:color w:val="000000"/>
                <w:sz w:val="24"/>
                <w:szCs w:val="24"/>
              </w:rPr>
              <w:t>інформація про спосіб підтвердження відповідності учасників процедури закупівлі установленим критеріям</w:t>
            </w:r>
            <w:r w:rsidR="0057374D">
              <w:rPr>
                <w:rFonts w:ascii="Times New Roman" w:hAnsi="Times New Roman"/>
                <w:color w:val="000000"/>
                <w:sz w:val="24"/>
                <w:szCs w:val="24"/>
              </w:rPr>
              <w:t xml:space="preserve"> </w:t>
            </w:r>
            <w:r w:rsidR="00CD0D99" w:rsidRPr="00CD0D99">
              <w:rPr>
                <w:rFonts w:ascii="Times New Roman" w:hAnsi="Times New Roman"/>
                <w:color w:val="000000"/>
                <w:sz w:val="24"/>
                <w:szCs w:val="24"/>
              </w:rPr>
              <w:t xml:space="preserve">відповідно до статті 16 Закону наведено у </w:t>
            </w:r>
            <w:r w:rsidR="00C260E0">
              <w:rPr>
                <w:rFonts w:ascii="Times New Roman" w:hAnsi="Times New Roman"/>
                <w:color w:val="000000"/>
                <w:sz w:val="24"/>
                <w:szCs w:val="24"/>
              </w:rPr>
              <w:t xml:space="preserve">                 </w:t>
            </w:r>
            <w:r w:rsidR="00CD0D99" w:rsidRPr="00C260E0">
              <w:rPr>
                <w:rFonts w:ascii="Times New Roman" w:hAnsi="Times New Roman"/>
                <w:color w:val="000000"/>
                <w:sz w:val="24"/>
                <w:szCs w:val="24"/>
                <w:u w:val="single"/>
              </w:rPr>
              <w:t>Додатку 2</w:t>
            </w:r>
            <w:r w:rsidR="00C260E0">
              <w:t xml:space="preserve"> </w:t>
            </w:r>
            <w:r w:rsidR="00C260E0" w:rsidRPr="00C260E0">
              <w:rPr>
                <w:rFonts w:ascii="Times New Roman" w:hAnsi="Times New Roman"/>
                <w:color w:val="000000"/>
                <w:sz w:val="24"/>
                <w:szCs w:val="24"/>
              </w:rPr>
              <w:t>до тендерної документації</w:t>
            </w:r>
            <w:r w:rsidR="006A645A">
              <w:rPr>
                <w:rFonts w:ascii="Times New Roman" w:hAnsi="Times New Roman"/>
                <w:color w:val="000000"/>
                <w:sz w:val="24"/>
                <w:szCs w:val="24"/>
              </w:rPr>
              <w:t>.</w:t>
            </w:r>
            <w:r w:rsidRPr="001B3C91">
              <w:rPr>
                <w:rFonts w:ascii="Times New Roman" w:hAnsi="Times New Roman"/>
                <w:color w:val="000000"/>
                <w:sz w:val="24"/>
                <w:szCs w:val="24"/>
              </w:rPr>
              <w:t xml:space="preserve"> </w:t>
            </w:r>
          </w:p>
          <w:p w14:paraId="4593B1D8" w14:textId="77777777" w:rsidR="00E07147"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1C3FD8D1" w14:textId="1A346138" w:rsidR="00641046" w:rsidRPr="004339DF"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E07147">
              <w:rPr>
                <w:rFonts w:ascii="Times New Roman" w:hAnsi="Times New Roman"/>
                <w:color w:val="000000"/>
                <w:sz w:val="24"/>
                <w:szCs w:val="24"/>
              </w:rPr>
              <w:t>ідстави для відмови в участі у відкритих торгах, встановлені пунктом 4</w:t>
            </w:r>
            <w:r w:rsidR="00F41E7D">
              <w:rPr>
                <w:rFonts w:ascii="Times New Roman" w:hAnsi="Times New Roman"/>
                <w:color w:val="000000"/>
                <w:sz w:val="24"/>
                <w:szCs w:val="24"/>
              </w:rPr>
              <w:t>7</w:t>
            </w:r>
            <w:r w:rsidRPr="00E07147">
              <w:rPr>
                <w:rFonts w:ascii="Times New Roman" w:hAnsi="Times New Roman"/>
                <w:color w:val="000000"/>
                <w:sz w:val="24"/>
                <w:szCs w:val="24"/>
              </w:rPr>
              <w:t xml:space="preserve"> </w:t>
            </w:r>
            <w:r>
              <w:rPr>
                <w:rFonts w:ascii="Times New Roman" w:hAnsi="Times New Roman"/>
                <w:color w:val="000000"/>
                <w:sz w:val="24"/>
                <w:szCs w:val="24"/>
              </w:rPr>
              <w:t>О</w:t>
            </w:r>
            <w:r w:rsidRPr="00E07147">
              <w:rPr>
                <w:rFonts w:ascii="Times New Roman" w:hAnsi="Times New Roman"/>
                <w:color w:val="000000"/>
                <w:sz w:val="24"/>
                <w:szCs w:val="24"/>
              </w:rPr>
              <w:t>собливостей, та інформація про спосіб підтвердження відсутності підстав для відхилення</w:t>
            </w:r>
            <w:r>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наведено у </w:t>
            </w:r>
            <w:r w:rsidR="00591DE3" w:rsidRPr="001B3C91">
              <w:rPr>
                <w:rFonts w:ascii="Times New Roman" w:hAnsi="Times New Roman"/>
                <w:color w:val="000000"/>
                <w:sz w:val="24"/>
                <w:szCs w:val="24"/>
                <w:u w:val="single"/>
              </w:rPr>
              <w:t>Додатку 3</w:t>
            </w:r>
            <w:r w:rsidR="004339DF" w:rsidRPr="004339DF">
              <w:rPr>
                <w:rFonts w:ascii="Times New Roman" w:hAnsi="Times New Roman"/>
                <w:color w:val="000000"/>
                <w:sz w:val="24"/>
                <w:szCs w:val="24"/>
              </w:rPr>
              <w:t xml:space="preserve"> </w:t>
            </w:r>
            <w:r w:rsidR="004339DF" w:rsidRPr="004339DF">
              <w:t xml:space="preserve"> </w:t>
            </w:r>
            <w:r w:rsidR="004339DF" w:rsidRPr="004339DF">
              <w:rPr>
                <w:rFonts w:ascii="Times New Roman" w:hAnsi="Times New Roman"/>
                <w:color w:val="000000"/>
                <w:sz w:val="24"/>
                <w:szCs w:val="24"/>
              </w:rPr>
              <w:t>до тендерної документації</w:t>
            </w:r>
            <w:r w:rsidR="00591DE3" w:rsidRPr="004339DF">
              <w:rPr>
                <w:rFonts w:ascii="Times New Roman" w:hAnsi="Times New Roman"/>
                <w:color w:val="000000"/>
                <w:sz w:val="24"/>
                <w:szCs w:val="24"/>
              </w:rPr>
              <w:t>.</w:t>
            </w:r>
            <w:r w:rsidR="004339DF" w:rsidRPr="004339DF">
              <w:rPr>
                <w:rFonts w:ascii="Times New Roman" w:hAnsi="Times New Roman"/>
                <w:color w:val="000000"/>
                <w:sz w:val="24"/>
                <w:szCs w:val="24"/>
              </w:rPr>
              <w:t xml:space="preserve"> </w:t>
            </w:r>
          </w:p>
          <w:p w14:paraId="7AE3D06C" w14:textId="77777777" w:rsidR="00641046" w:rsidRDefault="0064104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5C4B5E" w14:textId="7071B1CF" w:rsid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Учасник процедури закупівлі підтверджує відсутність підстав, зазначених в пункті</w:t>
            </w:r>
            <w:r>
              <w:rPr>
                <w:rFonts w:ascii="Times New Roman" w:hAnsi="Times New Roman"/>
                <w:color w:val="000000"/>
                <w:sz w:val="24"/>
                <w:szCs w:val="24"/>
              </w:rPr>
              <w:t xml:space="preserve"> 4</w:t>
            </w:r>
            <w:r w:rsidR="009F5DDB">
              <w:rPr>
                <w:rFonts w:ascii="Times New Roman" w:hAnsi="Times New Roman"/>
                <w:color w:val="000000"/>
                <w:sz w:val="24"/>
                <w:szCs w:val="24"/>
              </w:rPr>
              <w:t>7</w:t>
            </w:r>
            <w:r>
              <w:rPr>
                <w:rFonts w:ascii="Times New Roman" w:hAnsi="Times New Roman"/>
                <w:color w:val="000000"/>
                <w:sz w:val="24"/>
                <w:szCs w:val="24"/>
              </w:rPr>
              <w:t xml:space="preserve"> Особливостей</w:t>
            </w:r>
            <w:r w:rsidRPr="00930003">
              <w:rPr>
                <w:rFonts w:ascii="Times New Roman" w:hAnsi="Times New Roman"/>
                <w:color w:val="000000"/>
                <w:sz w:val="24"/>
                <w:szCs w:val="24"/>
              </w:rPr>
              <w:t xml:space="preserve"> (</w:t>
            </w:r>
            <w:r w:rsidR="009F5DDB" w:rsidRPr="009F5DDB">
              <w:rPr>
                <w:rFonts w:ascii="Times New Roman" w:hAnsi="Times New Roman"/>
                <w:color w:val="000000"/>
                <w:sz w:val="24"/>
                <w:szCs w:val="24"/>
              </w:rPr>
              <w:t>крім підпунктів 1 і 7, абзацу чотирнадцятого цього пункту</w:t>
            </w:r>
            <w:r w:rsidRPr="00930003">
              <w:rPr>
                <w:rFonts w:ascii="Times New Roman" w:hAnsi="Times New Roman"/>
                <w:color w:val="000000"/>
                <w:sz w:val="24"/>
                <w:szCs w:val="24"/>
              </w:rPr>
              <w:t xml:space="preserve">), шляхом самостійного декларування відсутності таких підстав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під час подання тендерної пропозиції</w:t>
            </w:r>
            <w:r w:rsidR="00641046" w:rsidRPr="00641046">
              <w:rPr>
                <w:rFonts w:ascii="Times New Roman" w:hAnsi="Times New Roman"/>
                <w:color w:val="000000"/>
                <w:sz w:val="24"/>
                <w:szCs w:val="24"/>
              </w:rPr>
              <w:t>.</w:t>
            </w:r>
          </w:p>
          <w:p w14:paraId="1C1CE1AF" w14:textId="77777777" w:rsidR="00930003" w:rsidRP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25012DD" w14:textId="5D412B86" w:rsidR="00591DE3"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будь-яких документів, що підтверджують відсутність підстав, визначених у пункті 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color w:val="000000"/>
                <w:sz w:val="24"/>
                <w:szCs w:val="24"/>
              </w:rPr>
              <w:t xml:space="preserve"> </w:t>
            </w:r>
            <w:r w:rsidRPr="00930003">
              <w:rPr>
                <w:rFonts w:ascii="Times New Roman" w:hAnsi="Times New Roman"/>
                <w:color w:val="000000"/>
                <w:sz w:val="24"/>
                <w:szCs w:val="24"/>
              </w:rPr>
              <w:t>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w:t>
            </w:r>
            <w:r w:rsidR="00641046" w:rsidRPr="00641046">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 </w:t>
            </w:r>
          </w:p>
          <w:p w14:paraId="282FAD97" w14:textId="77777777"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C395C74" w14:textId="34D130E1"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5DDB">
              <w:rPr>
                <w:rFonts w:ascii="Times New Roman" w:hAnsi="Times New Roman"/>
                <w:color w:val="000000"/>
                <w:sz w:val="24"/>
                <w:szCs w:val="24"/>
              </w:rPr>
              <w:t xml:space="preserve">Замовник самостійно за результатами розгляду тендерної пропозиції </w:t>
            </w:r>
            <w:r>
              <w:rPr>
                <w:rFonts w:ascii="Times New Roman" w:hAnsi="Times New Roman"/>
                <w:color w:val="000000"/>
                <w:sz w:val="24"/>
                <w:szCs w:val="24"/>
              </w:rPr>
              <w:t>У</w:t>
            </w:r>
            <w:r w:rsidRPr="009F5DDB">
              <w:rPr>
                <w:rFonts w:ascii="Times New Roman" w:hAnsi="Times New Roman"/>
                <w:color w:val="000000"/>
                <w:sz w:val="24"/>
                <w:szCs w:val="24"/>
              </w:rPr>
              <w:t xml:space="preserve">часника процедури закупівлі підтверджує в електронній системі </w:t>
            </w:r>
            <w:proofErr w:type="spellStart"/>
            <w:r w:rsidRPr="009F5DDB">
              <w:rPr>
                <w:rFonts w:ascii="Times New Roman" w:hAnsi="Times New Roman"/>
                <w:color w:val="000000"/>
                <w:sz w:val="24"/>
                <w:szCs w:val="24"/>
              </w:rPr>
              <w:t>закупівель</w:t>
            </w:r>
            <w:proofErr w:type="spellEnd"/>
            <w:r w:rsidRPr="009F5DDB">
              <w:rPr>
                <w:rFonts w:ascii="Times New Roman" w:hAnsi="Times New Roman"/>
                <w:color w:val="000000"/>
                <w:sz w:val="24"/>
                <w:szCs w:val="24"/>
              </w:rPr>
              <w:t xml:space="preserve"> відсутність в учасника процедури закупівлі підстав, визначених підпунктами 1 і 7 пункту</w:t>
            </w:r>
            <w:r>
              <w:rPr>
                <w:rFonts w:ascii="Times New Roman" w:hAnsi="Times New Roman"/>
                <w:color w:val="000000"/>
                <w:sz w:val="24"/>
                <w:szCs w:val="24"/>
              </w:rPr>
              <w:t xml:space="preserve"> </w:t>
            </w:r>
            <w:r w:rsidRPr="009F5DDB">
              <w:rPr>
                <w:rFonts w:ascii="Times New Roman" w:hAnsi="Times New Roman"/>
                <w:color w:val="000000"/>
                <w:sz w:val="24"/>
                <w:szCs w:val="24"/>
              </w:rPr>
              <w:t>47 Особливостей.</w:t>
            </w:r>
          </w:p>
          <w:p w14:paraId="259FEF40" w14:textId="77777777" w:rsidR="00CD0D99" w:rsidRDefault="00CD0D99"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043E2C58" w14:textId="77777777" w:rsidR="0093010D" w:rsidRDefault="0093000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r w:rsidRPr="00930003">
              <w:rPr>
                <w:rFonts w:ascii="Times New Roman" w:hAnsi="Times New Roman"/>
                <w:b/>
                <w:bCs/>
                <w:color w:val="000000"/>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b/>
                <w:bCs/>
                <w:color w:val="000000"/>
                <w:sz w:val="24"/>
                <w:szCs w:val="24"/>
                <w:u w:val="single"/>
              </w:rPr>
              <w:t xml:space="preserve"> 4</w:t>
            </w:r>
            <w:r w:rsidR="009F5DDB">
              <w:rPr>
                <w:rFonts w:ascii="Times New Roman" w:hAnsi="Times New Roman"/>
                <w:b/>
                <w:bCs/>
                <w:color w:val="000000"/>
                <w:sz w:val="24"/>
                <w:szCs w:val="24"/>
                <w:u w:val="single"/>
              </w:rPr>
              <w:t>7</w:t>
            </w:r>
            <w:r>
              <w:rPr>
                <w:rFonts w:ascii="Times New Roman" w:hAnsi="Times New Roman"/>
                <w:b/>
                <w:bCs/>
                <w:color w:val="000000"/>
                <w:sz w:val="24"/>
                <w:szCs w:val="24"/>
                <w:u w:val="single"/>
              </w:rPr>
              <w:t xml:space="preserve"> Особливостей</w:t>
            </w:r>
            <w:r w:rsidR="00EE3AEC">
              <w:rPr>
                <w:rFonts w:ascii="Times New Roman" w:hAnsi="Times New Roman"/>
                <w:b/>
                <w:bCs/>
                <w:color w:val="000000"/>
                <w:sz w:val="24"/>
                <w:szCs w:val="24"/>
                <w:u w:val="single"/>
              </w:rPr>
              <w:t xml:space="preserve">, </w:t>
            </w:r>
            <w:r w:rsidR="00591DE3" w:rsidRPr="001B3C91">
              <w:rPr>
                <w:rFonts w:ascii="Times New Roman" w:hAnsi="Times New Roman"/>
                <w:b/>
                <w:bCs/>
                <w:color w:val="000000"/>
                <w:sz w:val="24"/>
                <w:szCs w:val="24"/>
                <w:u w:val="single"/>
              </w:rPr>
              <w:t>згідно з Додатком 3 до тендерної документації.</w:t>
            </w:r>
          </w:p>
          <w:p w14:paraId="5CEB0E69" w14:textId="77777777" w:rsid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2F0482B5" w14:textId="4B438DE9" w:rsidR="009F5DDB" w:rsidRP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9F5DDB">
              <w:rPr>
                <w:rFonts w:ascii="Times New Roman" w:hAnsi="Times New Roman"/>
                <w:bCs/>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F5DDB">
              <w:rPr>
                <w:rFonts w:ascii="Times New Roman" w:hAnsi="Times New Roman"/>
                <w:bCs/>
                <w:color w:val="000000"/>
                <w:sz w:val="24"/>
                <w:szCs w:val="24"/>
              </w:rPr>
              <w:t>закупівель</w:t>
            </w:r>
            <w:proofErr w:type="spellEnd"/>
            <w:r w:rsidRPr="009F5DDB">
              <w:rPr>
                <w:rFonts w:ascii="Times New Roman" w:hAnsi="Times New Roman"/>
                <w:bCs/>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010D" w:rsidRPr="00AC1EBA" w14:paraId="448CF699" w14:textId="77777777" w:rsidTr="00040ACE">
        <w:trPr>
          <w:trHeight w:val="1972"/>
        </w:trPr>
        <w:tc>
          <w:tcPr>
            <w:tcW w:w="516" w:type="dxa"/>
            <w:shd w:val="clear" w:color="auto" w:fill="auto"/>
          </w:tcPr>
          <w:p w14:paraId="222376E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051F93D8" w14:textId="77777777" w:rsidR="0093010D"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технічні, якісні та кількісні характеристики предмета закупівлі</w:t>
            </w:r>
          </w:p>
          <w:p w14:paraId="0C97458F"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15E55154"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4595A6AE" w14:textId="14935D4E" w:rsidR="00397EA6" w:rsidRPr="00AC1EBA" w:rsidRDefault="00397EA6" w:rsidP="0093010D">
            <w:pPr>
              <w:widowControl w:val="0"/>
              <w:spacing w:beforeLines="20" w:before="48" w:after="0" w:line="240" w:lineRule="auto"/>
              <w:ind w:right="113"/>
              <w:contextualSpacing/>
              <w:rPr>
                <w:rFonts w:ascii="Times New Roman" w:hAnsi="Times New Roman"/>
                <w:sz w:val="24"/>
                <w:szCs w:val="24"/>
                <w:lang w:eastAsia="uk-UA"/>
              </w:rPr>
            </w:pPr>
          </w:p>
        </w:tc>
        <w:tc>
          <w:tcPr>
            <w:tcW w:w="5466" w:type="dxa"/>
            <w:shd w:val="clear" w:color="auto" w:fill="auto"/>
          </w:tcPr>
          <w:p w14:paraId="0DEFD361" w14:textId="23E16AE8" w:rsidR="000800A2" w:rsidRPr="00221B21" w:rsidRDefault="0093010D" w:rsidP="00221B21">
            <w:pPr>
              <w:pStyle w:val="a7"/>
              <w:jc w:val="both"/>
              <w:rPr>
                <w:rFonts w:ascii="Times New Roman" w:hAnsi="Times New Roman"/>
                <w:sz w:val="24"/>
                <w:szCs w:val="24"/>
                <w:lang w:eastAsia="uk-UA"/>
              </w:rPr>
            </w:pPr>
            <w:r w:rsidRPr="00221B21">
              <w:rPr>
                <w:rFonts w:ascii="Times New Roman" w:hAnsi="Times New Roman"/>
                <w:sz w:val="24"/>
                <w:szCs w:val="24"/>
                <w:lang w:eastAsia="uk-UA"/>
              </w:rPr>
              <w:t>Учасники процедури закупівлі повинні надати в складі тендерних пропозицій інформацію,</w:t>
            </w:r>
            <w:r w:rsidR="00924DE2" w:rsidRPr="00221B21">
              <w:rPr>
                <w:rFonts w:ascii="Times New Roman" w:hAnsi="Times New Roman"/>
                <w:sz w:val="24"/>
                <w:szCs w:val="24"/>
                <w:lang w:eastAsia="uk-UA"/>
              </w:rPr>
              <w:t xml:space="preserve"> що</w:t>
            </w:r>
            <w:r w:rsidRPr="00221B21">
              <w:rPr>
                <w:rFonts w:ascii="Times New Roman" w:hAnsi="Times New Roman"/>
                <w:sz w:val="24"/>
                <w:szCs w:val="24"/>
                <w:lang w:eastAsia="uk-UA"/>
              </w:rPr>
              <w:t xml:space="preserve"> підтверджу</w:t>
            </w:r>
            <w:r w:rsidR="00924DE2" w:rsidRPr="00221B21">
              <w:rPr>
                <w:rFonts w:ascii="Times New Roman" w:hAnsi="Times New Roman"/>
                <w:sz w:val="24"/>
                <w:szCs w:val="24"/>
                <w:lang w:eastAsia="uk-UA"/>
              </w:rPr>
              <w:t>є</w:t>
            </w:r>
            <w:r w:rsidRPr="00221B21">
              <w:rPr>
                <w:rFonts w:ascii="Times New Roman" w:hAnsi="Times New Roman"/>
                <w:sz w:val="24"/>
                <w:szCs w:val="24"/>
                <w:lang w:eastAsia="uk-UA"/>
              </w:rPr>
              <w:t xml:space="preserve"> відповідність тендерної пропозиції Учасника технічним, якісним, кількісним та іншим вимогам до предмета закупівлі згідно з </w:t>
            </w:r>
            <w:r w:rsidR="00924DE2" w:rsidRPr="00221B21">
              <w:rPr>
                <w:rFonts w:ascii="Times New Roman" w:hAnsi="Times New Roman"/>
                <w:sz w:val="24"/>
                <w:szCs w:val="24"/>
                <w:lang w:eastAsia="uk-UA"/>
              </w:rPr>
              <w:t xml:space="preserve">                 </w:t>
            </w:r>
            <w:r w:rsidRPr="00221B21">
              <w:rPr>
                <w:rFonts w:ascii="Times New Roman" w:hAnsi="Times New Roman"/>
                <w:b/>
                <w:sz w:val="24"/>
                <w:szCs w:val="24"/>
                <w:u w:val="single"/>
                <w:lang w:eastAsia="uk-UA"/>
              </w:rPr>
              <w:t>Додатком 5</w:t>
            </w:r>
            <w:r w:rsidRPr="00221B21">
              <w:rPr>
                <w:rFonts w:ascii="Times New Roman" w:hAnsi="Times New Roman"/>
                <w:sz w:val="24"/>
                <w:szCs w:val="24"/>
                <w:lang w:eastAsia="uk-UA"/>
              </w:rPr>
              <w:t xml:space="preserve"> до тендерної документації</w:t>
            </w:r>
            <w:r w:rsidR="00FB1F13" w:rsidRPr="00221B21">
              <w:rPr>
                <w:rFonts w:ascii="Times New Roman" w:hAnsi="Times New Roman"/>
                <w:sz w:val="24"/>
                <w:szCs w:val="24"/>
                <w:lang w:eastAsia="uk-UA"/>
              </w:rPr>
              <w:t>.</w:t>
            </w:r>
            <w:r w:rsidRPr="00221B21">
              <w:rPr>
                <w:rFonts w:ascii="Times New Roman" w:hAnsi="Times New Roman"/>
                <w:sz w:val="24"/>
                <w:szCs w:val="24"/>
                <w:lang w:eastAsia="uk-UA"/>
              </w:rPr>
              <w:t xml:space="preserve"> </w:t>
            </w:r>
          </w:p>
        </w:tc>
      </w:tr>
      <w:tr w:rsidR="00E31B86" w:rsidRPr="00AC1EBA" w14:paraId="47AFB8F5" w14:textId="77777777" w:rsidTr="00366438">
        <w:trPr>
          <w:trHeight w:val="1545"/>
        </w:trPr>
        <w:tc>
          <w:tcPr>
            <w:tcW w:w="516" w:type="dxa"/>
            <w:shd w:val="clear" w:color="auto" w:fill="auto"/>
          </w:tcPr>
          <w:p w14:paraId="6EDD148F" w14:textId="77777777" w:rsidR="00E31B86" w:rsidRPr="003709F3" w:rsidRDefault="00E31B86" w:rsidP="0093010D">
            <w:pPr>
              <w:widowControl w:val="0"/>
              <w:spacing w:beforeLines="20" w:before="48" w:after="0" w:line="240" w:lineRule="auto"/>
              <w:contextualSpacing/>
              <w:rPr>
                <w:rFonts w:ascii="Times New Roman" w:hAnsi="Times New Roman"/>
                <w:sz w:val="24"/>
                <w:szCs w:val="24"/>
                <w:lang w:eastAsia="uk-UA"/>
              </w:rPr>
            </w:pPr>
            <w:r w:rsidRPr="003709F3">
              <w:rPr>
                <w:rFonts w:ascii="Times New Roman" w:hAnsi="Times New Roman"/>
                <w:sz w:val="24"/>
                <w:szCs w:val="24"/>
                <w:lang w:eastAsia="uk-UA"/>
              </w:rPr>
              <w:t>7</w:t>
            </w:r>
          </w:p>
        </w:tc>
        <w:tc>
          <w:tcPr>
            <w:tcW w:w="4100" w:type="dxa"/>
            <w:shd w:val="clear" w:color="auto" w:fill="auto"/>
          </w:tcPr>
          <w:p w14:paraId="326AAF01" w14:textId="77777777" w:rsidR="00E31B86" w:rsidRPr="003709F3" w:rsidRDefault="00E31B86" w:rsidP="004A1FDF">
            <w:pPr>
              <w:widowControl w:val="0"/>
              <w:spacing w:beforeLines="20" w:before="48" w:after="0" w:line="240" w:lineRule="auto"/>
              <w:ind w:right="113"/>
              <w:contextualSpacing/>
              <w:rPr>
                <w:rFonts w:ascii="Times New Roman" w:hAnsi="Times New Roman"/>
                <w:sz w:val="24"/>
                <w:szCs w:val="24"/>
                <w:lang w:eastAsia="uk-UA"/>
              </w:rPr>
            </w:pPr>
            <w:r w:rsidRPr="003709F3">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466" w:type="dxa"/>
            <w:shd w:val="clear" w:color="auto" w:fill="auto"/>
          </w:tcPr>
          <w:p w14:paraId="41C89959" w14:textId="24326038" w:rsidR="00E31B86" w:rsidRPr="003709F3" w:rsidRDefault="00E07147" w:rsidP="0093010D">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color w:val="000000"/>
                <w:sz w:val="24"/>
                <w:szCs w:val="24"/>
                <w:lang w:eastAsia="uk-UA"/>
              </w:rPr>
              <w:t>Згідно</w:t>
            </w:r>
            <w:r w:rsidR="00FB1F13" w:rsidRPr="001B3C91">
              <w:rPr>
                <w:rFonts w:ascii="Times New Roman" w:hAnsi="Times New Roman"/>
                <w:color w:val="000000"/>
                <w:sz w:val="24"/>
                <w:szCs w:val="24"/>
                <w:lang w:eastAsia="uk-UA"/>
              </w:rPr>
              <w:t xml:space="preserve"> Додатку 5 до тендерної документації</w:t>
            </w:r>
            <w:r>
              <w:rPr>
                <w:rFonts w:ascii="Times New Roman" w:hAnsi="Times New Roman"/>
                <w:color w:val="000000"/>
                <w:sz w:val="24"/>
                <w:szCs w:val="24"/>
                <w:lang w:eastAsia="uk-UA"/>
              </w:rPr>
              <w:t xml:space="preserve"> (</w:t>
            </w:r>
            <w:r w:rsidRPr="00E07147">
              <w:rPr>
                <w:rFonts w:ascii="Times New Roman" w:hAnsi="Times New Roman"/>
                <w:color w:val="000000"/>
                <w:sz w:val="24"/>
                <w:szCs w:val="24"/>
                <w:lang w:eastAsia="uk-UA"/>
              </w:rPr>
              <w:t>у разі потреби</w:t>
            </w:r>
            <w:r>
              <w:rPr>
                <w:rFonts w:ascii="Times New Roman" w:hAnsi="Times New Roman"/>
                <w:color w:val="000000"/>
                <w:sz w:val="24"/>
                <w:szCs w:val="24"/>
                <w:lang w:eastAsia="uk-UA"/>
              </w:rPr>
              <w:t>).</w:t>
            </w:r>
          </w:p>
        </w:tc>
      </w:tr>
      <w:tr w:rsidR="0093010D" w:rsidRPr="00AC1EBA" w14:paraId="023FDA7A" w14:textId="77777777" w:rsidTr="00CE5828">
        <w:trPr>
          <w:trHeight w:val="557"/>
        </w:trPr>
        <w:tc>
          <w:tcPr>
            <w:tcW w:w="516" w:type="dxa"/>
            <w:shd w:val="clear" w:color="auto" w:fill="auto"/>
          </w:tcPr>
          <w:p w14:paraId="3B576FB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8</w:t>
            </w:r>
          </w:p>
        </w:tc>
        <w:tc>
          <w:tcPr>
            <w:tcW w:w="4100" w:type="dxa"/>
            <w:shd w:val="clear" w:color="auto" w:fill="auto"/>
          </w:tcPr>
          <w:p w14:paraId="24666C3F" w14:textId="5097DA6B" w:rsidR="0093010D" w:rsidRPr="00AC1EBA" w:rsidRDefault="00703200" w:rsidP="0093010D">
            <w:pPr>
              <w:widowControl w:val="0"/>
              <w:spacing w:beforeLines="20" w:before="48" w:after="0" w:line="240" w:lineRule="auto"/>
              <w:ind w:right="113"/>
              <w:contextualSpacing/>
              <w:rPr>
                <w:rFonts w:ascii="Times New Roman" w:hAnsi="Times New Roman"/>
                <w:sz w:val="24"/>
                <w:szCs w:val="24"/>
                <w:lang w:eastAsia="uk-UA"/>
              </w:rPr>
            </w:pPr>
            <w:r w:rsidRPr="00703200">
              <w:rPr>
                <w:rFonts w:ascii="Times New Roman" w:hAnsi="Times New Roman"/>
                <w:sz w:val="24"/>
                <w:szCs w:val="24"/>
                <w:lang w:eastAsia="uk-UA"/>
              </w:rPr>
              <w:t>Інформація про субпідрядника (у випадку закупівлі робіт чи послуг)</w:t>
            </w:r>
          </w:p>
        </w:tc>
        <w:tc>
          <w:tcPr>
            <w:tcW w:w="5466" w:type="dxa"/>
            <w:shd w:val="clear" w:color="auto" w:fill="auto"/>
          </w:tcPr>
          <w:p w14:paraId="0853646A" w14:textId="3712AD4C" w:rsidR="0093010D" w:rsidRPr="00AC1EBA" w:rsidRDefault="004E10AF" w:rsidP="00930003">
            <w:pPr>
              <w:widowControl w:val="0"/>
              <w:spacing w:beforeLines="20" w:before="48" w:after="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Інформація про субпідрядника не надається, оскільки здійснюється закупівля товару.</w:t>
            </w:r>
          </w:p>
        </w:tc>
      </w:tr>
      <w:tr w:rsidR="0093010D" w:rsidRPr="00AC1EBA" w14:paraId="20D67022" w14:textId="77777777" w:rsidTr="00366438">
        <w:trPr>
          <w:trHeight w:val="6198"/>
        </w:trPr>
        <w:tc>
          <w:tcPr>
            <w:tcW w:w="516" w:type="dxa"/>
            <w:shd w:val="clear" w:color="auto" w:fill="auto"/>
          </w:tcPr>
          <w:p w14:paraId="66AD34F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9</w:t>
            </w:r>
          </w:p>
        </w:tc>
        <w:tc>
          <w:tcPr>
            <w:tcW w:w="4100" w:type="dxa"/>
            <w:shd w:val="clear" w:color="auto" w:fill="auto"/>
          </w:tcPr>
          <w:p w14:paraId="1DD6B05F"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або відкликання тендерної пропозиції учасником</w:t>
            </w:r>
          </w:p>
        </w:tc>
        <w:tc>
          <w:tcPr>
            <w:tcW w:w="5466" w:type="dxa"/>
            <w:shd w:val="clear" w:color="auto" w:fill="auto"/>
          </w:tcPr>
          <w:p w14:paraId="5038EA8D" w14:textId="77777777" w:rsidR="0093010D" w:rsidRPr="00AC1EBA" w:rsidRDefault="00071A35" w:rsidP="0093010D">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має право </w:t>
            </w:r>
            <w:proofErr w:type="spellStart"/>
            <w:r w:rsidRPr="00AC1EBA">
              <w:rPr>
                <w:rFonts w:ascii="Times New Roman" w:hAnsi="Times New Roman"/>
                <w:sz w:val="24"/>
                <w:szCs w:val="24"/>
              </w:rPr>
              <w:t>внести</w:t>
            </w:r>
            <w:proofErr w:type="spellEnd"/>
            <w:r w:rsidRPr="00AC1EB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до закінчення кінцевого строку подання тендерних пропозицій.</w:t>
            </w:r>
          </w:p>
          <w:p w14:paraId="328B0C59"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уточнених або нових документів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повідомлення з вимогою про усунення таких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1B65861B"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tc>
      </w:tr>
      <w:tr w:rsidR="0093010D" w:rsidRPr="00AC1EBA" w14:paraId="41C9F809" w14:textId="77777777" w:rsidTr="00040ACE">
        <w:trPr>
          <w:trHeight w:val="555"/>
        </w:trPr>
        <w:tc>
          <w:tcPr>
            <w:tcW w:w="10082" w:type="dxa"/>
            <w:gridSpan w:val="3"/>
            <w:shd w:val="clear" w:color="auto" w:fill="auto"/>
            <w:vAlign w:val="center"/>
          </w:tcPr>
          <w:p w14:paraId="5D989647" w14:textId="77777777" w:rsidR="0093010D" w:rsidRPr="00AC1EBA" w:rsidRDefault="0093010D" w:rsidP="004A1FDF">
            <w:pPr>
              <w:widowControl w:val="0"/>
              <w:spacing w:beforeLines="20" w:before="48" w:after="0" w:line="240" w:lineRule="auto"/>
              <w:ind w:left="34" w:right="113" w:hanging="23"/>
              <w:contextualSpacing/>
              <w:jc w:val="center"/>
              <w:rPr>
                <w:rFonts w:ascii="Times New Roman" w:hAnsi="Times New Roman"/>
                <w:b/>
                <w:sz w:val="24"/>
                <w:szCs w:val="24"/>
              </w:rPr>
            </w:pPr>
            <w:r w:rsidRPr="00AC1EBA">
              <w:rPr>
                <w:rFonts w:ascii="Times New Roman" w:hAnsi="Times New Roman"/>
                <w:b/>
                <w:sz w:val="24"/>
                <w:szCs w:val="24"/>
              </w:rPr>
              <w:t>І</w:t>
            </w:r>
            <w:r w:rsidRPr="00AC1EBA">
              <w:rPr>
                <w:rFonts w:ascii="Times New Roman" w:hAnsi="Times New Roman"/>
                <w:b/>
                <w:sz w:val="24"/>
                <w:szCs w:val="24"/>
                <w:lang w:val="en-US"/>
              </w:rPr>
              <w:t>V</w:t>
            </w:r>
            <w:r w:rsidRPr="00AC1EBA">
              <w:rPr>
                <w:rFonts w:ascii="Times New Roman" w:hAnsi="Times New Roman"/>
                <w:b/>
                <w:sz w:val="24"/>
                <w:szCs w:val="24"/>
                <w:lang w:val="ru-RU"/>
              </w:rPr>
              <w:t xml:space="preserve">. </w:t>
            </w:r>
            <w:r w:rsidRPr="00AC1EBA">
              <w:rPr>
                <w:rFonts w:ascii="Times New Roman" w:hAnsi="Times New Roman"/>
                <w:b/>
                <w:sz w:val="24"/>
                <w:szCs w:val="24"/>
              </w:rPr>
              <w:t>Подання та розкриття тендерної пропозиції</w:t>
            </w:r>
          </w:p>
        </w:tc>
      </w:tr>
      <w:tr w:rsidR="0093010D" w:rsidRPr="00AC1EBA" w14:paraId="283BACCD" w14:textId="77777777" w:rsidTr="001002BF">
        <w:trPr>
          <w:trHeight w:val="522"/>
        </w:trPr>
        <w:tc>
          <w:tcPr>
            <w:tcW w:w="516" w:type="dxa"/>
            <w:shd w:val="clear" w:color="auto" w:fill="auto"/>
          </w:tcPr>
          <w:p w14:paraId="7C3D4DB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6DBDE51" w14:textId="77777777" w:rsidR="0093010D" w:rsidRPr="00AC1EBA" w:rsidRDefault="0093010D" w:rsidP="004A1FDF">
            <w:pPr>
              <w:pStyle w:val="a7"/>
              <w:widowControl w:val="0"/>
              <w:spacing w:beforeLines="20" w:before="48"/>
              <w:ind w:right="113"/>
              <w:contextualSpacing/>
              <w:jc w:val="both"/>
              <w:rPr>
                <w:rFonts w:ascii="Times New Roman" w:hAnsi="Times New Roman"/>
                <w:sz w:val="24"/>
                <w:szCs w:val="24"/>
                <w:lang w:eastAsia="uk-UA"/>
              </w:rPr>
            </w:pPr>
            <w:r w:rsidRPr="00AC1EBA">
              <w:rPr>
                <w:rStyle w:val="rvts0"/>
                <w:rFonts w:ascii="Times New Roman" w:hAnsi="Times New Roman"/>
                <w:sz w:val="24"/>
                <w:szCs w:val="24"/>
              </w:rPr>
              <w:t>Кінцевий строк подання тендерної пропозиції</w:t>
            </w:r>
          </w:p>
        </w:tc>
        <w:tc>
          <w:tcPr>
            <w:tcW w:w="5466" w:type="dxa"/>
            <w:shd w:val="clear" w:color="auto" w:fill="auto"/>
          </w:tcPr>
          <w:p w14:paraId="4BECAC1B" w14:textId="28A1503D" w:rsidR="0093010D" w:rsidRDefault="0093010D" w:rsidP="00681D16">
            <w:pPr>
              <w:widowControl w:val="0"/>
              <w:spacing w:beforeLines="20" w:before="48" w:after="0" w:line="240" w:lineRule="auto"/>
              <w:ind w:left="34" w:right="113"/>
              <w:contextualSpacing/>
              <w:jc w:val="both"/>
              <w:rPr>
                <w:rFonts w:ascii="Times New Roman" w:hAnsi="Times New Roman"/>
                <w:b/>
                <w:bCs/>
                <w:sz w:val="24"/>
                <w:szCs w:val="24"/>
              </w:rPr>
            </w:pPr>
            <w:r w:rsidRPr="00AC1EBA">
              <w:rPr>
                <w:rFonts w:ascii="Times New Roman" w:hAnsi="Times New Roman"/>
                <w:sz w:val="24"/>
                <w:szCs w:val="24"/>
              </w:rPr>
              <w:t xml:space="preserve">Кінцевий строк подання тендерних пропозицій </w:t>
            </w:r>
            <w:r w:rsidR="003D2349" w:rsidRPr="00AC1EBA">
              <w:rPr>
                <w:rFonts w:ascii="Times New Roman" w:hAnsi="Times New Roman"/>
                <w:sz w:val="24"/>
                <w:szCs w:val="24"/>
              </w:rPr>
              <w:t xml:space="preserve">      </w:t>
            </w:r>
            <w:r w:rsidR="00B6196E" w:rsidRPr="00AC1EBA">
              <w:rPr>
                <w:rFonts w:ascii="Times New Roman" w:hAnsi="Times New Roman"/>
                <w:sz w:val="24"/>
                <w:szCs w:val="24"/>
              </w:rPr>
              <w:t xml:space="preserve"> </w:t>
            </w:r>
            <w:r w:rsidR="00AC1EBA" w:rsidRPr="006645FE">
              <w:rPr>
                <w:rFonts w:ascii="Times New Roman" w:hAnsi="Times New Roman"/>
                <w:b/>
                <w:bCs/>
                <w:sz w:val="24"/>
                <w:szCs w:val="24"/>
              </w:rPr>
              <w:t>до</w:t>
            </w:r>
            <w:r w:rsidR="00A7230E">
              <w:rPr>
                <w:rFonts w:ascii="Times New Roman" w:hAnsi="Times New Roman"/>
                <w:b/>
                <w:bCs/>
                <w:sz w:val="24"/>
                <w:szCs w:val="24"/>
              </w:rPr>
              <w:t xml:space="preserve"> </w:t>
            </w:r>
            <w:r w:rsidR="000E1C55">
              <w:rPr>
                <w:rFonts w:ascii="Times New Roman" w:hAnsi="Times New Roman"/>
                <w:b/>
                <w:bCs/>
                <w:sz w:val="24"/>
                <w:szCs w:val="24"/>
              </w:rPr>
              <w:t>1</w:t>
            </w:r>
            <w:r w:rsidR="001A3446">
              <w:rPr>
                <w:rFonts w:ascii="Times New Roman" w:hAnsi="Times New Roman"/>
                <w:b/>
                <w:bCs/>
                <w:sz w:val="24"/>
                <w:szCs w:val="24"/>
              </w:rPr>
              <w:t>8</w:t>
            </w:r>
            <w:r w:rsidR="004713BA" w:rsidRPr="006645FE">
              <w:rPr>
                <w:rFonts w:ascii="Times New Roman" w:hAnsi="Times New Roman"/>
                <w:b/>
                <w:bCs/>
                <w:sz w:val="24"/>
                <w:szCs w:val="24"/>
              </w:rPr>
              <w:t>.</w:t>
            </w:r>
            <w:r w:rsidR="00596DBD">
              <w:rPr>
                <w:rFonts w:ascii="Times New Roman" w:hAnsi="Times New Roman"/>
                <w:b/>
                <w:bCs/>
                <w:sz w:val="24"/>
                <w:szCs w:val="24"/>
              </w:rPr>
              <w:t>01</w:t>
            </w:r>
            <w:r w:rsidRPr="006645FE">
              <w:rPr>
                <w:rFonts w:ascii="Times New Roman" w:hAnsi="Times New Roman"/>
                <w:b/>
                <w:bCs/>
                <w:sz w:val="24"/>
                <w:szCs w:val="24"/>
              </w:rPr>
              <w:t>.20</w:t>
            </w:r>
            <w:r w:rsidR="00261AB4" w:rsidRPr="006645FE">
              <w:rPr>
                <w:rFonts w:ascii="Times New Roman" w:hAnsi="Times New Roman"/>
                <w:b/>
                <w:bCs/>
                <w:sz w:val="24"/>
                <w:szCs w:val="24"/>
              </w:rPr>
              <w:t>2</w:t>
            </w:r>
            <w:r w:rsidR="00596DBD">
              <w:rPr>
                <w:rFonts w:ascii="Times New Roman" w:hAnsi="Times New Roman"/>
                <w:b/>
                <w:bCs/>
                <w:sz w:val="24"/>
                <w:szCs w:val="24"/>
              </w:rPr>
              <w:t>4</w:t>
            </w:r>
            <w:r w:rsidRPr="006645FE">
              <w:rPr>
                <w:rFonts w:ascii="Times New Roman" w:hAnsi="Times New Roman"/>
                <w:b/>
                <w:bCs/>
                <w:sz w:val="24"/>
                <w:szCs w:val="24"/>
              </w:rPr>
              <w:t xml:space="preserve"> рок</w:t>
            </w:r>
            <w:r w:rsidR="00AC1EBA" w:rsidRPr="006645FE">
              <w:rPr>
                <w:rFonts w:ascii="Times New Roman" w:hAnsi="Times New Roman"/>
                <w:b/>
                <w:bCs/>
                <w:sz w:val="24"/>
                <w:szCs w:val="24"/>
              </w:rPr>
              <w:t>у</w:t>
            </w:r>
            <w:r w:rsidRPr="006645FE">
              <w:rPr>
                <w:rFonts w:ascii="Times New Roman" w:hAnsi="Times New Roman"/>
                <w:b/>
                <w:bCs/>
                <w:sz w:val="24"/>
                <w:szCs w:val="24"/>
              </w:rPr>
              <w:t xml:space="preserve"> </w:t>
            </w:r>
            <w:r w:rsidR="00BF6253" w:rsidRPr="006645FE">
              <w:rPr>
                <w:rFonts w:ascii="Times New Roman" w:hAnsi="Times New Roman"/>
                <w:b/>
                <w:bCs/>
                <w:sz w:val="24"/>
                <w:szCs w:val="24"/>
              </w:rPr>
              <w:t>00</w:t>
            </w:r>
            <w:r w:rsidRPr="006645FE">
              <w:rPr>
                <w:rFonts w:ascii="Times New Roman" w:hAnsi="Times New Roman"/>
                <w:b/>
                <w:bCs/>
                <w:sz w:val="24"/>
                <w:szCs w:val="24"/>
              </w:rPr>
              <w:t>:</w:t>
            </w:r>
            <w:r w:rsidR="00BF6253" w:rsidRPr="006645FE">
              <w:rPr>
                <w:rFonts w:ascii="Times New Roman" w:hAnsi="Times New Roman"/>
                <w:b/>
                <w:bCs/>
                <w:sz w:val="24"/>
                <w:szCs w:val="24"/>
              </w:rPr>
              <w:t>00</w:t>
            </w:r>
            <w:r w:rsidR="00D20330">
              <w:rPr>
                <w:rFonts w:ascii="Times New Roman" w:hAnsi="Times New Roman"/>
                <w:b/>
                <w:bCs/>
                <w:sz w:val="24"/>
                <w:szCs w:val="24"/>
              </w:rPr>
              <w:t>.</w:t>
            </w:r>
          </w:p>
          <w:p w14:paraId="1222D902" w14:textId="77777777" w:rsidR="00D20330" w:rsidRPr="00AC1EBA" w:rsidRDefault="00D20330" w:rsidP="00681D16">
            <w:pPr>
              <w:widowControl w:val="0"/>
              <w:spacing w:beforeLines="20" w:before="48" w:after="0" w:line="240" w:lineRule="auto"/>
              <w:ind w:left="34" w:right="113"/>
              <w:contextualSpacing/>
              <w:jc w:val="both"/>
              <w:rPr>
                <w:rFonts w:ascii="Times New Roman" w:hAnsi="Times New Roman"/>
                <w:sz w:val="24"/>
                <w:szCs w:val="24"/>
              </w:rPr>
            </w:pPr>
          </w:p>
          <w:p w14:paraId="1F5AC05D"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79283DA"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w:t>
            </w:r>
          </w:p>
          <w:p w14:paraId="4AD93AC1"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2) найменування та ідентифікаційний код </w:t>
            </w:r>
            <w:r w:rsidR="00C360B7" w:rsidRPr="00AC1EBA">
              <w:rPr>
                <w:rFonts w:ascii="Times New Roman" w:hAnsi="Times New Roman"/>
                <w:sz w:val="24"/>
                <w:szCs w:val="24"/>
              </w:rPr>
              <w:t>У</w:t>
            </w:r>
            <w:r w:rsidRPr="00AC1EBA">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p>
          <w:p w14:paraId="0AAFE1FF" w14:textId="5DEBCE62" w:rsidR="00550D74"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3) дата та час подання тендерної пропозиції.</w:t>
            </w:r>
          </w:p>
          <w:p w14:paraId="3A596955" w14:textId="77777777" w:rsidR="00D20330" w:rsidRPr="00AC1EBA" w:rsidRDefault="00D20330" w:rsidP="00550D74">
            <w:pPr>
              <w:widowControl w:val="0"/>
              <w:spacing w:beforeLines="20" w:before="48" w:after="0" w:line="240" w:lineRule="auto"/>
              <w:ind w:left="34" w:right="113"/>
              <w:contextualSpacing/>
              <w:jc w:val="both"/>
              <w:rPr>
                <w:rFonts w:ascii="Times New Roman" w:hAnsi="Times New Roman"/>
                <w:sz w:val="24"/>
                <w:szCs w:val="24"/>
              </w:rPr>
            </w:pPr>
          </w:p>
          <w:p w14:paraId="187DABFC" w14:textId="41D2A5D7" w:rsidR="0093010D" w:rsidRPr="00AC1EBA" w:rsidRDefault="00E056FC" w:rsidP="0093010D">
            <w:pPr>
              <w:widowControl w:val="0"/>
              <w:spacing w:beforeLines="20" w:before="48" w:after="0" w:line="240" w:lineRule="auto"/>
              <w:ind w:left="34" w:right="113"/>
              <w:contextualSpacing/>
              <w:jc w:val="both"/>
              <w:rPr>
                <w:rFonts w:ascii="Times New Roman" w:hAnsi="Times New Roman"/>
                <w:sz w:val="24"/>
                <w:szCs w:val="24"/>
              </w:rPr>
            </w:pPr>
            <w:r w:rsidRPr="00E056FC">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056FC">
              <w:rPr>
                <w:rFonts w:ascii="Times New Roman" w:hAnsi="Times New Roman"/>
                <w:sz w:val="24"/>
                <w:szCs w:val="24"/>
              </w:rPr>
              <w:t>закупівель</w:t>
            </w:r>
            <w:proofErr w:type="spellEnd"/>
            <w:r w:rsidR="00C360B7" w:rsidRPr="00AC1EBA">
              <w:rPr>
                <w:rFonts w:ascii="Times New Roman" w:hAnsi="Times New Roman"/>
                <w:sz w:val="24"/>
                <w:szCs w:val="24"/>
              </w:rPr>
              <w:t>.</w:t>
            </w:r>
          </w:p>
        </w:tc>
      </w:tr>
      <w:tr w:rsidR="0093010D" w:rsidRPr="00AC1EBA" w14:paraId="2515F3C6" w14:textId="77777777" w:rsidTr="00CD0D99">
        <w:trPr>
          <w:trHeight w:val="1800"/>
        </w:trPr>
        <w:tc>
          <w:tcPr>
            <w:tcW w:w="516" w:type="dxa"/>
            <w:shd w:val="clear" w:color="auto" w:fill="auto"/>
          </w:tcPr>
          <w:p w14:paraId="14610E8A"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6A778458"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rPr>
            </w:pPr>
            <w:r w:rsidRPr="00AC1EBA">
              <w:rPr>
                <w:rFonts w:ascii="Times New Roman" w:hAnsi="Times New Roman"/>
                <w:sz w:val="24"/>
                <w:szCs w:val="24"/>
              </w:rPr>
              <w:t>Дата та час розкриття тендерної пропозиції</w:t>
            </w:r>
          </w:p>
        </w:tc>
        <w:tc>
          <w:tcPr>
            <w:tcW w:w="5466" w:type="dxa"/>
            <w:shd w:val="clear" w:color="auto" w:fill="auto"/>
          </w:tcPr>
          <w:p w14:paraId="79503B1A" w14:textId="68148329" w:rsidR="00E3447F" w:rsidRDefault="00E3447F" w:rsidP="00261AB4">
            <w:pPr>
              <w:widowControl w:val="0"/>
              <w:spacing w:beforeLines="50" w:before="120" w:afterLines="50" w:after="120" w:line="240" w:lineRule="auto"/>
              <w:ind w:right="113"/>
              <w:contextualSpacing/>
              <w:jc w:val="both"/>
              <w:rPr>
                <w:rFonts w:ascii="Times New Roman" w:hAnsi="Times New Roman"/>
                <w:sz w:val="24"/>
                <w:szCs w:val="24"/>
              </w:rPr>
            </w:pPr>
            <w:r w:rsidRPr="00E3447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 xml:space="preserve"> автоматично в день оприлюднення </w:t>
            </w:r>
            <w:r>
              <w:rPr>
                <w:rFonts w:ascii="Times New Roman" w:hAnsi="Times New Roman"/>
                <w:sz w:val="24"/>
                <w:szCs w:val="24"/>
              </w:rPr>
              <w:t>З</w:t>
            </w:r>
            <w:r w:rsidRPr="00E3447F">
              <w:rPr>
                <w:rFonts w:ascii="Times New Roman" w:hAnsi="Times New Roman"/>
                <w:sz w:val="24"/>
                <w:szCs w:val="24"/>
              </w:rPr>
              <w:t xml:space="preserve">амовником оголошення про проведення відкритих торгів в електронній системі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w:t>
            </w:r>
            <w:r w:rsidR="00D20330">
              <w:rPr>
                <w:rFonts w:ascii="Times New Roman" w:hAnsi="Times New Roman"/>
                <w:sz w:val="24"/>
                <w:szCs w:val="24"/>
              </w:rPr>
              <w:t xml:space="preserve"> </w:t>
            </w:r>
          </w:p>
          <w:p w14:paraId="75F8BB92" w14:textId="77777777" w:rsidR="00D20330" w:rsidRPr="00E3447F"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268F1C20" w14:textId="6240BDA8" w:rsidR="00A7265D"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B8CC57" w14:textId="77777777" w:rsidR="00D20330"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061D175D" w14:textId="6A4F2B10" w:rsidR="00457809" w:rsidRPr="00AC1EBA"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 xml:space="preserve">Не підлягає розкриттю інформація, що обґрунтовано визначена </w:t>
            </w:r>
            <w:r>
              <w:rPr>
                <w:rFonts w:ascii="Times New Roman" w:hAnsi="Times New Roman"/>
                <w:sz w:val="24"/>
                <w:szCs w:val="24"/>
              </w:rPr>
              <w:t>У</w:t>
            </w:r>
            <w:r w:rsidRPr="00100BE9">
              <w:rPr>
                <w:rFonts w:ascii="Times New Roman" w:hAnsi="Times New Roman"/>
                <w:sz w:val="24"/>
                <w:szCs w:val="24"/>
              </w:rPr>
              <w:t xml:space="preserve">часником як конфіденційна, у тому числі інформація, що містить персональні дані. </w:t>
            </w:r>
            <w:r w:rsidRPr="00100BE9">
              <w:rPr>
                <w:rFonts w:ascii="Times New Roman" w:hAnsi="Times New Roman"/>
                <w:b/>
                <w:sz w:val="24"/>
                <w:szCs w:val="24"/>
                <w:u w:val="singl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b/>
                <w:sz w:val="24"/>
                <w:szCs w:val="24"/>
                <w:u w:val="single"/>
              </w:rPr>
              <w:t>О</w:t>
            </w:r>
            <w:r w:rsidRPr="00100BE9">
              <w:rPr>
                <w:rFonts w:ascii="Times New Roman" w:hAnsi="Times New Roman"/>
                <w:b/>
                <w:sz w:val="24"/>
                <w:szCs w:val="24"/>
                <w:u w:val="single"/>
              </w:rPr>
              <w:t>собливостей</w:t>
            </w:r>
            <w:r w:rsidR="00006B9F" w:rsidRPr="00006B9F">
              <w:rPr>
                <w:rFonts w:ascii="Times New Roman" w:hAnsi="Times New Roman"/>
                <w:sz w:val="24"/>
                <w:szCs w:val="24"/>
              </w:rPr>
              <w:t>.</w:t>
            </w:r>
          </w:p>
        </w:tc>
      </w:tr>
      <w:tr w:rsidR="0093010D" w:rsidRPr="00AC1EBA" w14:paraId="654BBDC9" w14:textId="77777777" w:rsidTr="00D9585C">
        <w:trPr>
          <w:trHeight w:val="336"/>
        </w:trPr>
        <w:tc>
          <w:tcPr>
            <w:tcW w:w="10082" w:type="dxa"/>
            <w:gridSpan w:val="3"/>
            <w:shd w:val="clear" w:color="auto" w:fill="auto"/>
          </w:tcPr>
          <w:p w14:paraId="5635B41E" w14:textId="77777777" w:rsidR="0093010D" w:rsidRPr="00AC1EBA" w:rsidRDefault="0093010D" w:rsidP="0093010D">
            <w:pPr>
              <w:widowControl w:val="0"/>
              <w:spacing w:beforeLines="50" w:before="120" w:afterLines="50" w:after="120" w:line="240" w:lineRule="auto"/>
              <w:ind w:right="113"/>
              <w:contextualSpacing/>
              <w:jc w:val="center"/>
              <w:rPr>
                <w:rFonts w:ascii="Times New Roman" w:hAnsi="Times New Roman"/>
                <w:b/>
                <w:sz w:val="24"/>
                <w:szCs w:val="24"/>
              </w:rPr>
            </w:pPr>
            <w:r w:rsidRPr="00AC1EBA">
              <w:rPr>
                <w:rFonts w:ascii="Times New Roman" w:hAnsi="Times New Roman"/>
                <w:b/>
                <w:sz w:val="24"/>
                <w:szCs w:val="24"/>
                <w:lang w:val="en-US"/>
              </w:rPr>
              <w:t>V</w:t>
            </w:r>
            <w:r w:rsidRPr="00AC1EBA">
              <w:rPr>
                <w:rFonts w:ascii="Times New Roman" w:hAnsi="Times New Roman"/>
                <w:b/>
                <w:sz w:val="24"/>
                <w:szCs w:val="24"/>
              </w:rPr>
              <w:t>. Оцінка тендерної пропозиції</w:t>
            </w:r>
          </w:p>
        </w:tc>
      </w:tr>
      <w:tr w:rsidR="00703200" w:rsidRPr="00AC1EBA" w14:paraId="7EE588DD" w14:textId="77777777" w:rsidTr="001002BF">
        <w:trPr>
          <w:trHeight w:val="522"/>
        </w:trPr>
        <w:tc>
          <w:tcPr>
            <w:tcW w:w="516" w:type="dxa"/>
            <w:shd w:val="clear" w:color="auto" w:fill="auto"/>
          </w:tcPr>
          <w:p w14:paraId="25BCAE86" w14:textId="77777777" w:rsidR="00703200" w:rsidRPr="003E41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3E41BA">
              <w:rPr>
                <w:rFonts w:ascii="Times New Roman" w:hAnsi="Times New Roman"/>
                <w:sz w:val="24"/>
                <w:szCs w:val="24"/>
                <w:lang w:eastAsia="uk-UA"/>
              </w:rPr>
              <w:t>1</w:t>
            </w:r>
          </w:p>
        </w:tc>
        <w:tc>
          <w:tcPr>
            <w:tcW w:w="4100" w:type="dxa"/>
            <w:shd w:val="clear" w:color="auto" w:fill="auto"/>
          </w:tcPr>
          <w:p w14:paraId="528010BD" w14:textId="77777777" w:rsidR="00703200" w:rsidRPr="003E41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3E41B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5466" w:type="dxa"/>
            <w:shd w:val="clear" w:color="auto" w:fill="auto"/>
          </w:tcPr>
          <w:p w14:paraId="30AC0FA2" w14:textId="77777777" w:rsidR="00703200" w:rsidRPr="003E41BA" w:rsidRDefault="00703200" w:rsidP="00703200">
            <w:pPr>
              <w:pStyle w:val="a7"/>
              <w:jc w:val="both"/>
              <w:rPr>
                <w:rFonts w:ascii="Times New Roman" w:hAnsi="Times New Roman"/>
                <w:sz w:val="24"/>
                <w:szCs w:val="24"/>
              </w:rPr>
            </w:pPr>
            <w:r w:rsidRPr="003E41BA">
              <w:rPr>
                <w:rFonts w:ascii="Times New Roman" w:hAnsi="Times New Roman"/>
                <w:sz w:val="24"/>
                <w:szCs w:val="24"/>
              </w:rPr>
              <w:t>Єдиним критерієм оцінки тендерних пропозицій є ціна (питома вага критерію – 100%) з ПДВ.</w:t>
            </w:r>
          </w:p>
          <w:p w14:paraId="53E08B99" w14:textId="3E9354AC" w:rsidR="00703200" w:rsidRPr="003E41BA" w:rsidRDefault="00703200" w:rsidP="00703200">
            <w:pPr>
              <w:pStyle w:val="a7"/>
              <w:jc w:val="both"/>
              <w:rPr>
                <w:rFonts w:ascii="Times New Roman" w:hAnsi="Times New Roman"/>
                <w:sz w:val="24"/>
                <w:szCs w:val="24"/>
                <w:u w:val="single"/>
              </w:rPr>
            </w:pPr>
            <w:r w:rsidRPr="003E41BA">
              <w:rPr>
                <w:rFonts w:ascii="Times New Roman" w:hAnsi="Times New Roman"/>
                <w:sz w:val="24"/>
                <w:szCs w:val="24"/>
                <w:u w:val="single"/>
              </w:rPr>
              <w:t>У випадку, якщо Учасник не являється платником ПДВ, він визначає ціну на предмет закупівлі без ПДВ.</w:t>
            </w:r>
          </w:p>
          <w:p w14:paraId="35242AB1" w14:textId="77777777" w:rsidR="003E41BA" w:rsidRPr="003E41BA" w:rsidRDefault="003E41BA" w:rsidP="00703200">
            <w:pPr>
              <w:pStyle w:val="a7"/>
              <w:jc w:val="both"/>
              <w:rPr>
                <w:rFonts w:ascii="Times New Roman" w:hAnsi="Times New Roman"/>
                <w:sz w:val="24"/>
                <w:szCs w:val="24"/>
                <w:u w:val="single"/>
              </w:rPr>
            </w:pPr>
          </w:p>
          <w:p w14:paraId="7A116DA6" w14:textId="1BF75AA3" w:rsidR="00A7230E" w:rsidRPr="00A7230E" w:rsidRDefault="00A7230E" w:rsidP="00A7230E">
            <w:pPr>
              <w:pStyle w:val="a7"/>
              <w:jc w:val="both"/>
              <w:rPr>
                <w:rFonts w:ascii="Times New Roman" w:hAnsi="Times New Roman"/>
                <w:b/>
                <w:i/>
                <w:sz w:val="24"/>
                <w:szCs w:val="24"/>
                <w:u w:val="single"/>
              </w:rPr>
            </w:pPr>
            <w:r w:rsidRPr="0071786E">
              <w:rPr>
                <w:rFonts w:ascii="Times New Roman" w:hAnsi="Times New Roman"/>
                <w:b/>
                <w:i/>
                <w:color w:val="FF0000"/>
                <w:sz w:val="24"/>
                <w:szCs w:val="24"/>
                <w:u w:val="single"/>
              </w:rPr>
              <w:t>Відкриті торги проводяться із застосуванням електронного аукціону.</w:t>
            </w:r>
          </w:p>
          <w:p w14:paraId="1C0E6739" w14:textId="77777777" w:rsidR="00A7230E" w:rsidRDefault="00A7230E" w:rsidP="000B7CB0">
            <w:pPr>
              <w:pStyle w:val="a7"/>
              <w:jc w:val="both"/>
              <w:rPr>
                <w:rFonts w:ascii="Times New Roman" w:hAnsi="Times New Roman"/>
                <w:sz w:val="24"/>
                <w:szCs w:val="24"/>
              </w:rPr>
            </w:pPr>
          </w:p>
          <w:p w14:paraId="71C789C3" w14:textId="09A863EE" w:rsidR="00C343C2"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відповідно до статті 30 Закону.</w:t>
            </w:r>
          </w:p>
          <w:p w14:paraId="145481C0" w14:textId="77777777" w:rsidR="003E41BA" w:rsidRPr="00674268" w:rsidRDefault="003E41BA" w:rsidP="000B7CB0">
            <w:pPr>
              <w:pStyle w:val="a7"/>
              <w:jc w:val="both"/>
              <w:rPr>
                <w:rFonts w:ascii="Times New Roman" w:hAnsi="Times New Roman"/>
                <w:sz w:val="24"/>
                <w:szCs w:val="24"/>
                <w:highlight w:val="yellow"/>
              </w:rPr>
            </w:pPr>
          </w:p>
          <w:p w14:paraId="61458766" w14:textId="3D1187C8" w:rsidR="003E41BA" w:rsidRDefault="003E41BA" w:rsidP="00C343C2">
            <w:pPr>
              <w:pStyle w:val="a7"/>
              <w:jc w:val="both"/>
              <w:rPr>
                <w:rFonts w:ascii="Times New Roman" w:hAnsi="Times New Roman"/>
                <w:sz w:val="24"/>
                <w:szCs w:val="24"/>
              </w:rPr>
            </w:pPr>
            <w:r w:rsidRPr="003E41BA">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sz w:val="24"/>
                <w:szCs w:val="24"/>
              </w:rPr>
              <w:t>О</w:t>
            </w:r>
            <w:r w:rsidRPr="003E41BA">
              <w:rPr>
                <w:rFonts w:ascii="Times New Roman" w:hAnsi="Times New Roman"/>
                <w:sz w:val="24"/>
                <w:szCs w:val="24"/>
              </w:rPr>
              <w:t>собливостей.</w:t>
            </w:r>
          </w:p>
          <w:p w14:paraId="36E98A51" w14:textId="77777777" w:rsidR="0040173F" w:rsidRDefault="0040173F" w:rsidP="00C343C2">
            <w:pPr>
              <w:pStyle w:val="a7"/>
              <w:jc w:val="both"/>
              <w:rPr>
                <w:rFonts w:ascii="Times New Roman" w:hAnsi="Times New Roman"/>
                <w:sz w:val="24"/>
                <w:szCs w:val="24"/>
                <w:highlight w:val="yellow"/>
              </w:rPr>
            </w:pPr>
          </w:p>
          <w:p w14:paraId="558532F5" w14:textId="6CBC517C" w:rsidR="000B7CB0"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Якщо була подана одна тендерна пропозиція, електронна система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F8F039A" w14:textId="0544E6E7" w:rsidR="000B7CB0" w:rsidRDefault="000B7CB0" w:rsidP="000B7CB0">
            <w:pPr>
              <w:pStyle w:val="a7"/>
              <w:jc w:val="both"/>
              <w:rPr>
                <w:rFonts w:ascii="Times New Roman" w:hAnsi="Times New Roman"/>
                <w:sz w:val="24"/>
                <w:szCs w:val="24"/>
              </w:rPr>
            </w:pPr>
            <w:r w:rsidRPr="003E41BA">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64F1E8" w14:textId="73A10D12" w:rsidR="00AD7191" w:rsidRDefault="00AD7191" w:rsidP="00703200">
            <w:pPr>
              <w:pStyle w:val="a7"/>
              <w:jc w:val="both"/>
              <w:rPr>
                <w:rFonts w:ascii="Times New Roman" w:hAnsi="Times New Roman"/>
                <w:b/>
                <w:i/>
                <w:sz w:val="24"/>
                <w:szCs w:val="24"/>
                <w:highlight w:val="yellow"/>
                <w:u w:val="single"/>
              </w:rPr>
            </w:pPr>
          </w:p>
          <w:p w14:paraId="270A6D22" w14:textId="7AF7369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AD7191">
              <w:rPr>
                <w:rFonts w:ascii="Times New Roman" w:hAnsi="Times New Roman"/>
                <w:b/>
                <w:sz w:val="24"/>
                <w:szCs w:val="24"/>
                <w:u w:val="single"/>
              </w:rPr>
              <w:t>не повинен перевищувати п’яти робочих днів</w:t>
            </w:r>
            <w:r w:rsidRPr="00AD719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AD7191">
              <w:rPr>
                <w:rFonts w:ascii="Times New Roman" w:hAnsi="Times New Roman"/>
                <w:b/>
                <w:sz w:val="24"/>
                <w:szCs w:val="24"/>
                <w:u w:val="single"/>
              </w:rPr>
              <w:t>до 20 робочих днів</w:t>
            </w:r>
            <w:r w:rsidRPr="00AD7191">
              <w:rPr>
                <w:rFonts w:ascii="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дня прийняття відповідного рішення.</w:t>
            </w:r>
          </w:p>
          <w:p w14:paraId="78F549D0" w14:textId="77777777" w:rsidR="00AD7191" w:rsidRPr="0040173F" w:rsidRDefault="00AD7191" w:rsidP="00AD7191">
            <w:pPr>
              <w:pStyle w:val="a7"/>
              <w:jc w:val="both"/>
              <w:rPr>
                <w:rFonts w:ascii="Times New Roman" w:hAnsi="Times New Roman"/>
                <w:sz w:val="24"/>
                <w:szCs w:val="24"/>
                <w:highlight w:val="red"/>
              </w:rPr>
            </w:pPr>
          </w:p>
          <w:p w14:paraId="560989C4" w14:textId="77777777" w:rsidR="00AD7191" w:rsidRP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F70AEE" w14:textId="77777777" w:rsidR="00AD7191" w:rsidRPr="0040173F" w:rsidRDefault="00AD7191" w:rsidP="00AD7191">
            <w:pPr>
              <w:pStyle w:val="a7"/>
              <w:jc w:val="both"/>
              <w:rPr>
                <w:rFonts w:ascii="Times New Roman" w:hAnsi="Times New Roman"/>
                <w:sz w:val="24"/>
                <w:szCs w:val="24"/>
                <w:highlight w:val="red"/>
              </w:rPr>
            </w:pPr>
          </w:p>
          <w:p w14:paraId="0E6B276D" w14:textId="1EA0F895"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За результатами розгляду та оцінки тендерної пропозиції </w:t>
            </w:r>
            <w:r>
              <w:rPr>
                <w:rFonts w:ascii="Times New Roman" w:hAnsi="Times New Roman"/>
                <w:sz w:val="24"/>
                <w:szCs w:val="24"/>
              </w:rPr>
              <w:t>З</w:t>
            </w:r>
            <w:r w:rsidRPr="00AD7191">
              <w:rPr>
                <w:rFonts w:ascii="Times New Roman" w:hAnsi="Times New Roman"/>
                <w:sz w:val="24"/>
                <w:szCs w:val="24"/>
              </w:rPr>
              <w:t>амовник визначає переможця процедури закупівлі та приймає рішення про намір укласти договір про закупівлю згідно з Законом</w:t>
            </w:r>
            <w:r>
              <w:rPr>
                <w:rFonts w:ascii="Times New Roman" w:hAnsi="Times New Roman"/>
                <w:sz w:val="24"/>
                <w:szCs w:val="24"/>
              </w:rPr>
              <w:t>,</w:t>
            </w:r>
            <w:r w:rsidRPr="00AD7191">
              <w:rPr>
                <w:rFonts w:ascii="Times New Roman" w:hAnsi="Times New Roman"/>
                <w:sz w:val="24"/>
                <w:szCs w:val="24"/>
              </w:rPr>
              <w:t xml:space="preserve"> з урахуванням Особливостей.</w:t>
            </w:r>
          </w:p>
          <w:p w14:paraId="206D2740" w14:textId="77777777" w:rsidR="00AD7191" w:rsidRPr="00AD7191" w:rsidRDefault="00AD7191" w:rsidP="00AD7191">
            <w:pPr>
              <w:pStyle w:val="a7"/>
              <w:jc w:val="both"/>
              <w:rPr>
                <w:rFonts w:ascii="Times New Roman" w:hAnsi="Times New Roman"/>
                <w:sz w:val="24"/>
                <w:szCs w:val="24"/>
              </w:rPr>
            </w:pPr>
          </w:p>
          <w:p w14:paraId="3FD447B4" w14:textId="4A6FACD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Рішення про намір укласти договір про закупівлю приймається замовником відповідно до стат</w:t>
            </w:r>
            <w:r>
              <w:rPr>
                <w:rFonts w:ascii="Times New Roman" w:hAnsi="Times New Roman"/>
                <w:sz w:val="24"/>
                <w:szCs w:val="24"/>
              </w:rPr>
              <w:t>ті</w:t>
            </w:r>
            <w:r w:rsidRPr="00AD7191">
              <w:rPr>
                <w:rFonts w:ascii="Times New Roman" w:hAnsi="Times New Roman"/>
                <w:sz w:val="24"/>
                <w:szCs w:val="24"/>
              </w:rPr>
              <w:t xml:space="preserve"> 33 Закону та пункт</w:t>
            </w:r>
            <w:r>
              <w:rPr>
                <w:rFonts w:ascii="Times New Roman" w:hAnsi="Times New Roman"/>
                <w:sz w:val="24"/>
                <w:szCs w:val="24"/>
              </w:rPr>
              <w:t>у</w:t>
            </w:r>
            <w:r w:rsidRPr="00AD7191">
              <w:rPr>
                <w:rFonts w:ascii="Times New Roman" w:hAnsi="Times New Roman"/>
                <w:sz w:val="24"/>
                <w:szCs w:val="24"/>
              </w:rPr>
              <w:t xml:space="preserve"> 49 Особливостей.</w:t>
            </w:r>
          </w:p>
          <w:p w14:paraId="3945BC85" w14:textId="77777777" w:rsidR="00AD7191" w:rsidRPr="00AD7191" w:rsidRDefault="00AD7191" w:rsidP="00AD7191">
            <w:pPr>
              <w:pStyle w:val="a7"/>
              <w:jc w:val="both"/>
              <w:rPr>
                <w:rFonts w:ascii="Times New Roman" w:hAnsi="Times New Roman"/>
                <w:sz w:val="24"/>
                <w:szCs w:val="24"/>
              </w:rPr>
            </w:pPr>
          </w:p>
          <w:p w14:paraId="1BA09816" w14:textId="76EB6566"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дати оприлюднення </w:t>
            </w:r>
            <w:r>
              <w:rPr>
                <w:rFonts w:ascii="Times New Roman" w:hAnsi="Times New Roman"/>
                <w:sz w:val="24"/>
                <w:szCs w:val="24"/>
              </w:rPr>
              <w:t>З</w:t>
            </w:r>
            <w:r w:rsidRPr="00AD7191">
              <w:rPr>
                <w:rFonts w:ascii="Times New Roman" w:hAnsi="Times New Roman"/>
                <w:sz w:val="24"/>
                <w:szCs w:val="24"/>
              </w:rPr>
              <w:t xml:space="preserve">амовником рішення про визначення переможця процедури закупівлі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w:t>
            </w:r>
          </w:p>
          <w:p w14:paraId="3F9DFE14" w14:textId="77777777" w:rsidR="003A5E3C" w:rsidRPr="00AD7191" w:rsidRDefault="003A5E3C" w:rsidP="00AD7191">
            <w:pPr>
              <w:pStyle w:val="a7"/>
              <w:jc w:val="both"/>
              <w:rPr>
                <w:rFonts w:ascii="Times New Roman" w:hAnsi="Times New Roman"/>
                <w:sz w:val="24"/>
                <w:szCs w:val="24"/>
              </w:rPr>
            </w:pPr>
          </w:p>
          <w:p w14:paraId="7E2224AA" w14:textId="2B3D0C94" w:rsidR="00703200" w:rsidRPr="00674268" w:rsidRDefault="00703200" w:rsidP="00703200">
            <w:pPr>
              <w:pStyle w:val="a7"/>
              <w:jc w:val="both"/>
              <w:rPr>
                <w:rFonts w:ascii="Times New Roman" w:hAnsi="Times New Roman"/>
                <w:b/>
                <w:sz w:val="24"/>
                <w:szCs w:val="24"/>
                <w:highlight w:val="yellow"/>
                <w:u w:val="single"/>
              </w:rPr>
            </w:pPr>
            <w:r w:rsidRPr="003E41BA">
              <w:rPr>
                <w:rFonts w:ascii="Times New Roman" w:hAnsi="Times New Roman"/>
                <w:b/>
                <w:color w:val="FF0000"/>
                <w:sz w:val="24"/>
                <w:szCs w:val="24"/>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03200" w:rsidRPr="00AC1EBA" w14:paraId="4E1CC4C4" w14:textId="77777777" w:rsidTr="001002BF">
        <w:trPr>
          <w:trHeight w:val="522"/>
        </w:trPr>
        <w:tc>
          <w:tcPr>
            <w:tcW w:w="516" w:type="dxa"/>
            <w:shd w:val="clear" w:color="auto" w:fill="auto"/>
          </w:tcPr>
          <w:p w14:paraId="46C070E8"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5FB86067"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Інша інформація</w:t>
            </w:r>
          </w:p>
        </w:tc>
        <w:tc>
          <w:tcPr>
            <w:tcW w:w="5466" w:type="dxa"/>
            <w:shd w:val="clear" w:color="auto" w:fill="auto"/>
          </w:tcPr>
          <w:p w14:paraId="7A6C779B" w14:textId="4AE22D96" w:rsidR="00703200" w:rsidRPr="001C74D6" w:rsidRDefault="003E41BA" w:rsidP="00AC1E20">
            <w:pPr>
              <w:pStyle w:val="a7"/>
              <w:numPr>
                <w:ilvl w:val="0"/>
                <w:numId w:val="17"/>
              </w:numPr>
              <w:ind w:left="379"/>
              <w:jc w:val="both"/>
              <w:rPr>
                <w:rFonts w:ascii="Times New Roman" w:hAnsi="Times New Roman"/>
                <w:sz w:val="24"/>
                <w:szCs w:val="24"/>
              </w:rPr>
            </w:pPr>
            <w:r>
              <w:rPr>
                <w:rFonts w:ascii="Times New Roman" w:hAnsi="Times New Roman"/>
                <w:b/>
                <w:sz w:val="24"/>
                <w:szCs w:val="24"/>
                <w:u w:val="single"/>
              </w:rPr>
              <w:t>З</w:t>
            </w:r>
            <w:r w:rsidR="001C74D6" w:rsidRPr="001C74D6">
              <w:rPr>
                <w:rFonts w:ascii="Times New Roman" w:hAnsi="Times New Roman"/>
                <w:b/>
                <w:sz w:val="24"/>
                <w:szCs w:val="24"/>
                <w:u w:val="single"/>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C74D6" w:rsidRPr="001C74D6">
              <w:rPr>
                <w:rFonts w:ascii="Times New Roman" w:hAnsi="Times New Roman"/>
                <w:b/>
                <w:sz w:val="24"/>
                <w:szCs w:val="24"/>
                <w:u w:val="single"/>
              </w:rPr>
              <w:t>бенефіціарним</w:t>
            </w:r>
            <w:proofErr w:type="spellEnd"/>
            <w:r w:rsidR="001C74D6" w:rsidRPr="001C74D6">
              <w:rPr>
                <w:rFonts w:ascii="Times New Roman" w:hAnsi="Times New Roman"/>
                <w:b/>
                <w:sz w:val="24"/>
                <w:szCs w:val="24"/>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1C74D6">
              <w:rPr>
                <w:rFonts w:ascii="Times New Roman" w:hAnsi="Times New Roman"/>
                <w:b/>
                <w:sz w:val="24"/>
                <w:szCs w:val="24"/>
                <w:u w:val="single"/>
              </w:rPr>
              <w:t xml:space="preserve"> </w:t>
            </w:r>
            <w:r w:rsidR="001C74D6" w:rsidRPr="001C74D6">
              <w:rPr>
                <w:rFonts w:ascii="Times New Roman" w:hAnsi="Times New Roman"/>
                <w:b/>
                <w:sz w:val="24"/>
                <w:szCs w:val="24"/>
                <w:u w:val="singl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C74D6" w:rsidRPr="001C74D6">
              <w:rPr>
                <w:rFonts w:ascii="Times New Roman" w:hAnsi="Times New Roman"/>
                <w:b/>
                <w:sz w:val="24"/>
                <w:szCs w:val="24"/>
              </w:rPr>
              <w:t xml:space="preserve"> </w:t>
            </w:r>
            <w:r w:rsidR="00703200" w:rsidRPr="001C74D6">
              <w:rPr>
                <w:rFonts w:ascii="Times New Roman" w:hAnsi="Times New Roman"/>
                <w:i/>
                <w:sz w:val="24"/>
                <w:szCs w:val="24"/>
              </w:rPr>
              <w:t xml:space="preserve">(Постанова Кабінету Міністрів України від 12 жовтня 2022 року № 1178 «Про затвердження особливостей здійснення публічних </w:t>
            </w:r>
            <w:proofErr w:type="spellStart"/>
            <w:r w:rsidR="00703200" w:rsidRPr="001C74D6">
              <w:rPr>
                <w:rFonts w:ascii="Times New Roman" w:hAnsi="Times New Roman"/>
                <w:i/>
                <w:sz w:val="24"/>
                <w:szCs w:val="24"/>
              </w:rPr>
              <w:t>закупівель</w:t>
            </w:r>
            <w:proofErr w:type="spellEnd"/>
            <w:r w:rsidR="00703200" w:rsidRPr="001C74D6">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C74D6" w:rsidRPr="001C74D6">
              <w:rPr>
                <w:rFonts w:ascii="Times New Roman" w:hAnsi="Times New Roman"/>
                <w:i/>
                <w:sz w:val="24"/>
                <w:szCs w:val="24"/>
              </w:rPr>
              <w:t xml:space="preserve"> (із змінами)</w:t>
            </w:r>
            <w:r w:rsidR="00703200" w:rsidRPr="001C74D6">
              <w:rPr>
                <w:rFonts w:ascii="Times New Roman" w:hAnsi="Times New Roman"/>
                <w:i/>
                <w:sz w:val="24"/>
                <w:szCs w:val="24"/>
              </w:rPr>
              <w:t>)</w:t>
            </w:r>
            <w:r w:rsidR="00703200" w:rsidRPr="001C74D6">
              <w:rPr>
                <w:rFonts w:ascii="Times New Roman" w:hAnsi="Times New Roman"/>
                <w:sz w:val="24"/>
                <w:szCs w:val="24"/>
              </w:rPr>
              <w:t>.</w:t>
            </w:r>
          </w:p>
          <w:p w14:paraId="19BEF5E1" w14:textId="77777777" w:rsidR="00703200" w:rsidRDefault="00703200" w:rsidP="00703200">
            <w:pPr>
              <w:pStyle w:val="a7"/>
              <w:ind w:left="343"/>
              <w:jc w:val="both"/>
              <w:rPr>
                <w:rFonts w:ascii="Times New Roman" w:hAnsi="Times New Roman"/>
                <w:b/>
                <w:color w:val="FF0000"/>
                <w:sz w:val="24"/>
                <w:szCs w:val="24"/>
                <w:u w:val="single"/>
              </w:rPr>
            </w:pPr>
          </w:p>
          <w:p w14:paraId="52E4611F" w14:textId="77777777" w:rsidR="00703200" w:rsidRDefault="00703200" w:rsidP="00AC1E20">
            <w:pPr>
              <w:pStyle w:val="a7"/>
              <w:numPr>
                <w:ilvl w:val="0"/>
                <w:numId w:val="17"/>
              </w:numPr>
              <w:ind w:left="379"/>
              <w:jc w:val="both"/>
              <w:rPr>
                <w:rFonts w:ascii="Times New Roman" w:hAnsi="Times New Roman"/>
                <w:b/>
                <w:sz w:val="24"/>
                <w:szCs w:val="24"/>
              </w:rPr>
            </w:pPr>
            <w:r w:rsidRPr="002A6B00">
              <w:rPr>
                <w:rFonts w:ascii="Times New Roman" w:hAnsi="Times New Roman"/>
                <w:b/>
                <w:sz w:val="24"/>
                <w:szCs w:val="24"/>
                <w:u w:val="single"/>
              </w:rPr>
              <w:t>Учасники при поданні тендерної пропозиції повинні враховувати норми</w:t>
            </w:r>
            <w:r>
              <w:rPr>
                <w:rFonts w:ascii="Times New Roman" w:hAnsi="Times New Roman"/>
                <w:b/>
                <w:sz w:val="24"/>
                <w:szCs w:val="24"/>
                <w:u w:val="single"/>
              </w:rPr>
              <w:t>:</w:t>
            </w:r>
            <w:r w:rsidRPr="002A6B00">
              <w:rPr>
                <w:rFonts w:ascii="Times New Roman" w:hAnsi="Times New Roman"/>
                <w:b/>
                <w:sz w:val="24"/>
                <w:szCs w:val="24"/>
              </w:rPr>
              <w:t xml:space="preserve"> </w:t>
            </w:r>
          </w:p>
          <w:p w14:paraId="17DFE962" w14:textId="3759514B" w:rsidR="00703200" w:rsidRPr="00324C1C" w:rsidRDefault="00703200" w:rsidP="00AC1E20">
            <w:pPr>
              <w:pStyle w:val="a7"/>
              <w:numPr>
                <w:ilvl w:val="0"/>
                <w:numId w:val="19"/>
              </w:numPr>
              <w:ind w:left="805"/>
              <w:jc w:val="both"/>
              <w:rPr>
                <w:rFonts w:ascii="Times New Roman" w:hAnsi="Times New Roman"/>
                <w:sz w:val="24"/>
                <w:szCs w:val="24"/>
              </w:rPr>
            </w:pPr>
            <w:r w:rsidRPr="00324C1C">
              <w:rPr>
                <w:rFonts w:ascii="Times New Roman" w:hAnsi="Times New Roman"/>
                <w:sz w:val="24"/>
                <w:szCs w:val="24"/>
              </w:rPr>
              <w:t>Постанови Кабінету Міністрів України «Про застосування заборони ввезення товарів</w:t>
            </w:r>
            <w:r>
              <w:rPr>
                <w:rFonts w:ascii="Times New Roman" w:hAnsi="Times New Roman"/>
                <w:sz w:val="24"/>
                <w:szCs w:val="24"/>
              </w:rPr>
              <w:t xml:space="preserve"> </w:t>
            </w:r>
            <w:r w:rsidRPr="00324C1C">
              <w:rPr>
                <w:rFonts w:ascii="Times New Roman" w:hAnsi="Times New Roman"/>
                <w:sz w:val="24"/>
                <w:szCs w:val="24"/>
              </w:rPr>
              <w:t>з Російської Федерації» від 09.04.2022 № 426</w:t>
            </w:r>
            <w:r w:rsidR="00160D85">
              <w:rPr>
                <w:rFonts w:ascii="Times New Roman" w:hAnsi="Times New Roman"/>
                <w:sz w:val="24"/>
                <w:szCs w:val="24"/>
              </w:rPr>
              <w:t xml:space="preserve"> (із змінами)</w:t>
            </w:r>
            <w:r w:rsidRPr="00324C1C">
              <w:rPr>
                <w:rFonts w:ascii="Times New Roman" w:hAnsi="Times New Roman"/>
                <w:sz w:val="24"/>
                <w:szCs w:val="24"/>
              </w:rPr>
              <w:t>;</w:t>
            </w:r>
          </w:p>
          <w:p w14:paraId="7C8D7B52" w14:textId="50743167" w:rsidR="00703200" w:rsidRPr="002A6B00" w:rsidRDefault="00703200" w:rsidP="00AC1E20">
            <w:pPr>
              <w:pStyle w:val="a7"/>
              <w:numPr>
                <w:ilvl w:val="0"/>
                <w:numId w:val="19"/>
              </w:numPr>
              <w:ind w:left="805"/>
              <w:jc w:val="both"/>
              <w:rPr>
                <w:rFonts w:ascii="Times New Roman" w:hAnsi="Times New Roman"/>
                <w:b/>
                <w:color w:val="FF0000"/>
                <w:sz w:val="24"/>
                <w:szCs w:val="24"/>
                <w:u w:val="single"/>
              </w:rPr>
            </w:pPr>
            <w:r w:rsidRPr="002A6B00">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160D85">
              <w:rPr>
                <w:rFonts w:ascii="Times New Roman" w:hAnsi="Times New Roman"/>
                <w:sz w:val="24"/>
                <w:szCs w:val="24"/>
              </w:rPr>
              <w:t xml:space="preserve"> (із змінами)</w:t>
            </w:r>
            <w:r>
              <w:rPr>
                <w:rFonts w:ascii="Times New Roman" w:hAnsi="Times New Roman"/>
                <w:sz w:val="24"/>
                <w:szCs w:val="24"/>
              </w:rPr>
              <w:t>.</w:t>
            </w:r>
          </w:p>
          <w:p w14:paraId="42BB06F4" w14:textId="77777777" w:rsidR="00703200" w:rsidRDefault="00703200" w:rsidP="00703200">
            <w:pPr>
              <w:pStyle w:val="a7"/>
              <w:jc w:val="both"/>
              <w:rPr>
                <w:rFonts w:ascii="Times New Roman" w:hAnsi="Times New Roman"/>
                <w:sz w:val="24"/>
                <w:szCs w:val="24"/>
              </w:rPr>
            </w:pPr>
          </w:p>
          <w:p w14:paraId="1160EC0D" w14:textId="77777777" w:rsidR="000C0E60" w:rsidRPr="000C0E60" w:rsidRDefault="001A3446" w:rsidP="00AC1E20">
            <w:pPr>
              <w:pStyle w:val="a7"/>
              <w:numPr>
                <w:ilvl w:val="0"/>
                <w:numId w:val="8"/>
              </w:numPr>
              <w:ind w:left="343"/>
              <w:jc w:val="both"/>
              <w:rPr>
                <w:rFonts w:ascii="Times New Roman" w:hAnsi="Times New Roman"/>
                <w:sz w:val="24"/>
                <w:szCs w:val="24"/>
              </w:rPr>
            </w:pPr>
            <w:hyperlink r:id="rId10" w:tgtFrame="_blank" w:history="1">
              <w:r w:rsidR="000C0E60" w:rsidRPr="000C0E60">
                <w:rPr>
                  <w:rStyle w:val="a9"/>
                  <w:rFonts w:ascii="Times New Roman" w:hAnsi="Times New Roman"/>
                  <w:color w:val="auto"/>
                  <w:sz w:val="24"/>
                  <w:szCs w:val="24"/>
                  <w:u w:val="none"/>
                </w:rPr>
                <w:t xml:space="preserve">Учасник процедури закупівлі, який надав найбільш економічно вигідну тендерну пропозицію, що є аномально низькою, повинен надати </w:t>
              </w:r>
              <w:r w:rsidR="000C0E60" w:rsidRPr="000C0E60">
                <w:rPr>
                  <w:rStyle w:val="a9"/>
                  <w:rFonts w:ascii="Times New Roman" w:hAnsi="Times New Roman"/>
                  <w:b/>
                  <w:color w:val="auto"/>
                  <w:sz w:val="24"/>
                  <w:szCs w:val="24"/>
                </w:rPr>
                <w:t>протягом одного робочого дня</w:t>
              </w:r>
              <w:r w:rsidR="000C0E60" w:rsidRPr="000C0E60">
                <w:rPr>
                  <w:rStyle w:val="a9"/>
                  <w:rFonts w:ascii="Times New Roman" w:hAnsi="Times New Roman"/>
                  <w:color w:val="auto"/>
                  <w:sz w:val="24"/>
                  <w:szCs w:val="24"/>
                  <w:u w:val="non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E4C61D3" w14:textId="3ED482B3" w:rsidR="000C0E60" w:rsidRPr="000C0E60" w:rsidRDefault="001A3446" w:rsidP="000C0E60">
            <w:pPr>
              <w:pStyle w:val="a7"/>
              <w:ind w:left="343"/>
              <w:jc w:val="both"/>
              <w:rPr>
                <w:rFonts w:ascii="Times New Roman" w:hAnsi="Times New Roman"/>
                <w:sz w:val="24"/>
                <w:szCs w:val="24"/>
              </w:rPr>
            </w:pPr>
            <w:hyperlink r:id="rId11" w:tgtFrame="_blank" w:history="1">
              <w:r w:rsidR="000C0E60" w:rsidRPr="000C0E60">
                <w:rPr>
                  <w:rStyle w:val="a9"/>
                  <w:rFonts w:ascii="Times New Roman" w:hAnsi="Times New Roman"/>
                  <w:color w:val="auto"/>
                  <w:sz w:val="24"/>
                  <w:szCs w:val="24"/>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0C0E60">
                <w:rPr>
                  <w:rStyle w:val="a9"/>
                  <w:rFonts w:ascii="Times New Roman" w:hAnsi="Times New Roman"/>
                  <w:color w:val="auto"/>
                  <w:sz w:val="24"/>
                  <w:szCs w:val="24"/>
                  <w:u w:val="none"/>
                </w:rPr>
                <w:t xml:space="preserve"> </w:t>
              </w:r>
              <w:r w:rsidR="000C0E60" w:rsidRPr="000C0E60">
                <w:rPr>
                  <w:rStyle w:val="a9"/>
                  <w:rFonts w:ascii="Times New Roman" w:hAnsi="Times New Roman"/>
                  <w:b/>
                  <w:color w:val="auto"/>
                  <w:sz w:val="24"/>
                  <w:szCs w:val="24"/>
                </w:rPr>
                <w:t>одного робочого дня</w:t>
              </w:r>
              <w:r w:rsidR="000C0E60" w:rsidRPr="000C0E60">
                <w:rPr>
                  <w:rStyle w:val="a9"/>
                  <w:rFonts w:ascii="Times New Roman" w:hAnsi="Times New Roman"/>
                  <w:color w:val="auto"/>
                  <w:sz w:val="24"/>
                  <w:szCs w:val="24"/>
                  <w:u w:val="none"/>
                </w:rPr>
                <w:t>.</w:t>
              </w:r>
            </w:hyperlink>
          </w:p>
          <w:p w14:paraId="6351B0D8" w14:textId="77777777" w:rsidR="000C0E60" w:rsidRPr="000C0E60" w:rsidRDefault="001A3446" w:rsidP="000C0E60">
            <w:pPr>
              <w:pStyle w:val="a7"/>
              <w:ind w:left="343"/>
              <w:jc w:val="both"/>
              <w:rPr>
                <w:rFonts w:ascii="Times New Roman" w:hAnsi="Times New Roman"/>
                <w:sz w:val="24"/>
                <w:szCs w:val="24"/>
              </w:rPr>
            </w:pPr>
            <w:hyperlink r:id="rId12" w:tgtFrame="_blank" w:history="1">
              <w:r w:rsidR="000C0E60" w:rsidRPr="000C0E60">
                <w:rPr>
                  <w:rStyle w:val="a9"/>
                  <w:rFonts w:ascii="Times New Roman" w:hAnsi="Times New Roman"/>
                  <w:color w:val="auto"/>
                  <w:sz w:val="24"/>
                  <w:szCs w:val="24"/>
                  <w:u w:val="none"/>
                </w:rPr>
                <w:t>Обґрунтування аномально низької тендерної пропозиції може містити інформацію про:</w:t>
              </w:r>
            </w:hyperlink>
          </w:p>
          <w:p w14:paraId="4FFA3C76" w14:textId="460C12AE" w:rsidR="000C0E60" w:rsidRPr="000C0E60" w:rsidRDefault="001A3446" w:rsidP="00AC1E20">
            <w:pPr>
              <w:pStyle w:val="a7"/>
              <w:numPr>
                <w:ilvl w:val="0"/>
                <w:numId w:val="8"/>
              </w:numPr>
              <w:ind w:left="805"/>
              <w:jc w:val="both"/>
              <w:rPr>
                <w:rFonts w:ascii="Times New Roman" w:hAnsi="Times New Roman"/>
                <w:sz w:val="24"/>
                <w:szCs w:val="24"/>
              </w:rPr>
            </w:pPr>
            <w:hyperlink r:id="rId13" w:tgtFrame="_blank" w:history="1">
              <w:r w:rsidR="00CE5828" w:rsidRPr="00CE5828">
                <w:rPr>
                  <w:rStyle w:val="a9"/>
                  <w:rFonts w:ascii="Times New Roman" w:hAnsi="Times New Roman"/>
                  <w:color w:val="auto"/>
                  <w:sz w:val="24"/>
                  <w:szCs w:val="24"/>
                  <w:u w:val="none"/>
                </w:rPr>
                <w:t>досягнення економії завдяки застосованому технологічному процесу виробництва товарів</w:t>
              </w:r>
              <w:r w:rsidR="000C0E60" w:rsidRPr="000C0E60">
                <w:rPr>
                  <w:rStyle w:val="a9"/>
                  <w:rFonts w:ascii="Times New Roman" w:hAnsi="Times New Roman"/>
                  <w:color w:val="auto"/>
                  <w:sz w:val="24"/>
                  <w:szCs w:val="24"/>
                  <w:u w:val="none"/>
                </w:rPr>
                <w:t>;</w:t>
              </w:r>
            </w:hyperlink>
          </w:p>
          <w:p w14:paraId="4DEE6D95" w14:textId="6D252BBE" w:rsidR="000C0E60" w:rsidRPr="000C0E60" w:rsidRDefault="001A3446" w:rsidP="00AC1E20">
            <w:pPr>
              <w:pStyle w:val="a7"/>
              <w:numPr>
                <w:ilvl w:val="0"/>
                <w:numId w:val="8"/>
              </w:numPr>
              <w:ind w:left="805"/>
              <w:jc w:val="both"/>
              <w:rPr>
                <w:rFonts w:ascii="Times New Roman" w:hAnsi="Times New Roman"/>
                <w:sz w:val="24"/>
                <w:szCs w:val="24"/>
              </w:rPr>
            </w:pPr>
            <w:hyperlink r:id="rId14" w:tgtFrame="_blank" w:history="1">
              <w:r w:rsidR="00CE5828" w:rsidRPr="00CE5828">
                <w:rPr>
                  <w:rStyle w:val="a9"/>
                  <w:rFonts w:ascii="Times New Roman" w:hAnsi="Times New Roman"/>
                  <w:color w:val="auto"/>
                  <w:sz w:val="24"/>
                  <w:szCs w:val="24"/>
                  <w:u w:val="none"/>
                </w:rPr>
                <w:t>сприятливі умови, за яких учасник може поставити товари</w:t>
              </w:r>
              <w:r w:rsidR="000C0E60" w:rsidRPr="000C0E60">
                <w:rPr>
                  <w:rStyle w:val="a9"/>
                  <w:rFonts w:ascii="Times New Roman" w:hAnsi="Times New Roman"/>
                  <w:color w:val="auto"/>
                  <w:sz w:val="24"/>
                  <w:szCs w:val="24"/>
                  <w:u w:val="none"/>
                </w:rPr>
                <w:t xml:space="preserve">, </w:t>
              </w:r>
              <w:r w:rsidR="00541054">
                <w:t xml:space="preserve"> </w:t>
              </w:r>
              <w:r w:rsidR="00541054" w:rsidRPr="00541054">
                <w:rPr>
                  <w:rStyle w:val="a9"/>
                  <w:rFonts w:ascii="Times New Roman" w:hAnsi="Times New Roman"/>
                  <w:color w:val="auto"/>
                  <w:sz w:val="24"/>
                  <w:szCs w:val="24"/>
                  <w:u w:val="none"/>
                </w:rPr>
                <w:t>зокрема спеціальна цінова пропозиція (знижка) учасника</w:t>
              </w:r>
              <w:r w:rsidR="000C0E60" w:rsidRPr="000C0E60">
                <w:rPr>
                  <w:rStyle w:val="a9"/>
                  <w:rFonts w:ascii="Times New Roman" w:hAnsi="Times New Roman"/>
                  <w:color w:val="auto"/>
                  <w:sz w:val="24"/>
                  <w:szCs w:val="24"/>
                  <w:u w:val="none"/>
                </w:rPr>
                <w:t>;</w:t>
              </w:r>
            </w:hyperlink>
          </w:p>
          <w:p w14:paraId="0E74B38A" w14:textId="383ED5DB" w:rsidR="00703200" w:rsidRPr="00006B9F" w:rsidRDefault="001A3446" w:rsidP="00AC1E20">
            <w:pPr>
              <w:pStyle w:val="a7"/>
              <w:numPr>
                <w:ilvl w:val="0"/>
                <w:numId w:val="8"/>
              </w:numPr>
              <w:ind w:left="805"/>
              <w:jc w:val="both"/>
              <w:rPr>
                <w:rFonts w:ascii="Times New Roman" w:hAnsi="Times New Roman"/>
                <w:sz w:val="24"/>
                <w:szCs w:val="24"/>
              </w:rPr>
            </w:pPr>
            <w:hyperlink r:id="rId15" w:tgtFrame="_blank" w:history="1">
              <w:r w:rsidR="00541054" w:rsidRPr="00541054">
                <w:rPr>
                  <w:rStyle w:val="a9"/>
                  <w:rFonts w:ascii="Times New Roman" w:hAnsi="Times New Roman"/>
                  <w:color w:val="auto"/>
                  <w:sz w:val="24"/>
                  <w:szCs w:val="24"/>
                  <w:u w:val="none"/>
                </w:rPr>
                <w:t>отримання учасником державної допомоги згідно із законодавством</w:t>
              </w:r>
              <w:r w:rsidR="000C0E60" w:rsidRPr="000C0E60">
                <w:rPr>
                  <w:rStyle w:val="a9"/>
                  <w:rFonts w:ascii="Times New Roman" w:hAnsi="Times New Roman"/>
                  <w:color w:val="auto"/>
                  <w:sz w:val="24"/>
                  <w:szCs w:val="24"/>
                  <w:u w:val="none"/>
                </w:rPr>
                <w:t>.</w:t>
              </w:r>
            </w:hyperlink>
          </w:p>
          <w:p w14:paraId="31EB4B68" w14:textId="77777777" w:rsidR="00703200" w:rsidRPr="00AC1EBA" w:rsidRDefault="00703200" w:rsidP="00703200">
            <w:pPr>
              <w:pStyle w:val="a7"/>
              <w:ind w:left="343"/>
              <w:jc w:val="both"/>
              <w:rPr>
                <w:rFonts w:ascii="Times New Roman" w:hAnsi="Times New Roman"/>
                <w:sz w:val="24"/>
                <w:szCs w:val="24"/>
              </w:rPr>
            </w:pPr>
          </w:p>
          <w:p w14:paraId="790BDF51" w14:textId="77777777" w:rsidR="0044008C" w:rsidRPr="0044008C" w:rsidRDefault="0044008C" w:rsidP="0044008C">
            <w:pPr>
              <w:numPr>
                <w:ilvl w:val="0"/>
                <w:numId w:val="8"/>
              </w:numPr>
              <w:spacing w:after="0" w:line="240" w:lineRule="auto"/>
              <w:ind w:left="343"/>
              <w:jc w:val="both"/>
              <w:rPr>
                <w:rFonts w:ascii="Times New Roman" w:hAnsi="Times New Roman"/>
                <w:sz w:val="24"/>
                <w:szCs w:val="24"/>
              </w:rPr>
            </w:pPr>
            <w:r w:rsidRPr="0044008C">
              <w:rPr>
                <w:rFonts w:ascii="Times New Roman" w:hAnsi="Times New Roman"/>
                <w:sz w:val="24"/>
                <w:szCs w:val="24"/>
              </w:rPr>
              <w:t>Учасник визначає ціни на товар, який він пропонує, з урахуванням податків і зборів, що сплачуються або мають бути сплачені, а також витрат на транспортування, навантаження та розвантаження, страхування тощо.</w:t>
            </w:r>
            <w:r w:rsidRPr="0044008C">
              <w:rPr>
                <w:rFonts w:ascii="Times New Roman" w:eastAsia="Times New Roman" w:hAnsi="Times New Roman"/>
                <w:sz w:val="24"/>
                <w:szCs w:val="24"/>
                <w:lang w:eastAsia="zh-CN"/>
              </w:rPr>
              <w:t xml:space="preserve"> </w:t>
            </w:r>
            <w:r w:rsidRPr="0044008C">
              <w:rPr>
                <w:rFonts w:ascii="Times New Roman" w:hAnsi="Times New Roman"/>
                <w:sz w:val="24"/>
                <w:szCs w:val="24"/>
              </w:rPr>
              <w:t>Будь-яке пересилання документів здійснюється за рахунок Постачальника.</w:t>
            </w:r>
          </w:p>
          <w:p w14:paraId="5C37F681" w14:textId="24032636" w:rsidR="00006B9F" w:rsidRPr="00CE5828" w:rsidRDefault="00006B9F" w:rsidP="001115B2">
            <w:pPr>
              <w:pStyle w:val="a7"/>
              <w:jc w:val="both"/>
              <w:rPr>
                <w:rFonts w:ascii="Times New Roman" w:hAnsi="Times New Roman"/>
                <w:sz w:val="24"/>
                <w:szCs w:val="24"/>
              </w:rPr>
            </w:pPr>
          </w:p>
          <w:p w14:paraId="69F8A6B3" w14:textId="6A9B6974"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 xml:space="preserve">Вартість окремих </w:t>
            </w:r>
            <w:r w:rsidR="00541054">
              <w:rPr>
                <w:rFonts w:ascii="Times New Roman" w:hAnsi="Times New Roman"/>
                <w:color w:val="000000"/>
                <w:sz w:val="24"/>
                <w:szCs w:val="24"/>
              </w:rPr>
              <w:t>послуг</w:t>
            </w:r>
            <w:r w:rsidRPr="00433EB2">
              <w:rPr>
                <w:rFonts w:ascii="Times New Roman" w:hAnsi="Times New Roman"/>
                <w:color w:val="000000"/>
                <w:sz w:val="24"/>
                <w:szCs w:val="24"/>
              </w:rPr>
              <w:t xml:space="preserve">, не врахованих Учасником у ціні тендерної пропозиції, не сплачується Замовником окремо, а витрати на їх </w:t>
            </w:r>
            <w:r w:rsidR="00541054">
              <w:rPr>
                <w:rFonts w:ascii="Times New Roman" w:hAnsi="Times New Roman"/>
                <w:color w:val="000000"/>
                <w:sz w:val="24"/>
                <w:szCs w:val="24"/>
              </w:rPr>
              <w:t>надання</w:t>
            </w:r>
            <w:r w:rsidRPr="00433EB2">
              <w:rPr>
                <w:rFonts w:ascii="Times New Roman" w:hAnsi="Times New Roman"/>
                <w:color w:val="000000"/>
                <w:sz w:val="24"/>
                <w:szCs w:val="24"/>
              </w:rPr>
              <w:t xml:space="preserve"> вважаються врахованими у загальній ціні тендерної пропозиції Учасника.</w:t>
            </w:r>
          </w:p>
          <w:p w14:paraId="03201A31" w14:textId="4E112777"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Учасник відповідає за одержання всіх необхідних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 запропонован</w:t>
            </w:r>
            <w:r w:rsidR="00CE5828">
              <w:rPr>
                <w:rFonts w:ascii="Times New Roman" w:hAnsi="Times New Roman"/>
                <w:color w:val="000000"/>
                <w:sz w:val="24"/>
                <w:szCs w:val="24"/>
              </w:rPr>
              <w:t>их</w:t>
            </w:r>
            <w:r w:rsidRPr="00433EB2">
              <w:rPr>
                <w:rFonts w:ascii="Times New Roman" w:hAnsi="Times New Roman"/>
                <w:color w:val="000000"/>
                <w:sz w:val="24"/>
                <w:szCs w:val="24"/>
              </w:rPr>
              <w:t xml:space="preserve"> на процедуру закупівлі, та самостійно несе всі витрати на отримання таких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w:t>
            </w:r>
          </w:p>
          <w:p w14:paraId="01997244" w14:textId="715F9DB0" w:rsidR="00006B9F" w:rsidRDefault="00006B9F" w:rsidP="00006B9F">
            <w:pPr>
              <w:suppressAutoHyphens/>
              <w:spacing w:after="0" w:line="240" w:lineRule="auto"/>
              <w:ind w:left="343"/>
              <w:jc w:val="both"/>
              <w:textAlignment w:val="baseline"/>
              <w:rPr>
                <w:rFonts w:ascii="Times New Roman" w:hAnsi="Times New Roman"/>
                <w:color w:val="000000"/>
                <w:sz w:val="24"/>
                <w:szCs w:val="24"/>
              </w:rPr>
            </w:pPr>
            <w:r w:rsidRPr="00433EB2">
              <w:rPr>
                <w:rFonts w:ascii="Times New Roman" w:hAnsi="Times New Roman"/>
                <w:color w:val="000000"/>
                <w:sz w:val="24"/>
                <w:szCs w:val="24"/>
              </w:rPr>
              <w:t>Витрати,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Понесені витрати не відшкодовуються Замовником (в тому числі і у разі відміни торгів).</w:t>
            </w:r>
          </w:p>
          <w:p w14:paraId="25F05AF4" w14:textId="77777777" w:rsidR="00FD6DC2" w:rsidRDefault="00FD6DC2" w:rsidP="00FD6DC2">
            <w:pPr>
              <w:pStyle w:val="a7"/>
              <w:jc w:val="both"/>
              <w:rPr>
                <w:rFonts w:ascii="Times New Roman" w:hAnsi="Times New Roman"/>
                <w:sz w:val="24"/>
                <w:szCs w:val="24"/>
              </w:rPr>
            </w:pPr>
          </w:p>
          <w:p w14:paraId="767A3DA5" w14:textId="275BF139" w:rsidR="00DA346C"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Замовник має право звернутися за підтвердженням інформації, наданої </w:t>
            </w:r>
            <w:r>
              <w:rPr>
                <w:rFonts w:ascii="Times New Roman" w:hAnsi="Times New Roman"/>
                <w:sz w:val="24"/>
                <w:szCs w:val="24"/>
              </w:rPr>
              <w:t>У</w:t>
            </w:r>
            <w:r w:rsidRPr="001C74D6">
              <w:rPr>
                <w:rFonts w:ascii="Times New Roman" w:hAnsi="Times New Roman"/>
                <w:sz w:val="24"/>
                <w:szCs w:val="24"/>
              </w:rPr>
              <w:t>часником/</w:t>
            </w:r>
            <w:r>
              <w:rPr>
                <w:rFonts w:ascii="Times New Roman" w:hAnsi="Times New Roman"/>
                <w:sz w:val="24"/>
                <w:szCs w:val="24"/>
              </w:rPr>
              <w:t>П</w:t>
            </w:r>
            <w:r w:rsidRPr="001C74D6">
              <w:rPr>
                <w:rFonts w:ascii="Times New Roman" w:hAnsi="Times New Roman"/>
                <w:sz w:val="24"/>
                <w:szCs w:val="24"/>
              </w:rPr>
              <w:t>ереможцем процедури закупівлі, до органів державної влади, підприємств, установ, організацій відповідно до їх компетенції</w:t>
            </w:r>
            <w:r w:rsidR="00DA346C" w:rsidRPr="001C74D6">
              <w:rPr>
                <w:rFonts w:ascii="Times New Roman" w:hAnsi="Times New Roman"/>
                <w:sz w:val="24"/>
                <w:szCs w:val="24"/>
              </w:rPr>
              <w:t>.</w:t>
            </w:r>
          </w:p>
          <w:p w14:paraId="4A9BDD13" w14:textId="3F53CC01" w:rsidR="00DA346C" w:rsidRPr="001379A3" w:rsidRDefault="001C74D6" w:rsidP="00DA346C">
            <w:p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вимогам кваліфікаційних критеріїв, наявність підстав, визначених пунктом 47 </w:t>
            </w:r>
            <w:r>
              <w:rPr>
                <w:rFonts w:ascii="Times New Roman" w:hAnsi="Times New Roman"/>
                <w:sz w:val="24"/>
                <w:szCs w:val="24"/>
              </w:rPr>
              <w:t>О</w:t>
            </w:r>
            <w:r w:rsidRPr="001C74D6">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hAnsi="Times New Roman"/>
                <w:sz w:val="24"/>
                <w:szCs w:val="24"/>
              </w:rPr>
              <w:t>У</w:t>
            </w:r>
            <w:r w:rsidRPr="001C74D6">
              <w:rPr>
                <w:rFonts w:ascii="Times New Roman" w:hAnsi="Times New Roman"/>
                <w:sz w:val="24"/>
                <w:szCs w:val="24"/>
              </w:rPr>
              <w:t>часника процедури закупівлі</w:t>
            </w:r>
            <w:r w:rsidR="00DA346C" w:rsidRPr="001379A3">
              <w:rPr>
                <w:rFonts w:ascii="Times New Roman" w:hAnsi="Times New Roman"/>
                <w:sz w:val="24"/>
                <w:szCs w:val="24"/>
              </w:rPr>
              <w:t>.</w:t>
            </w:r>
          </w:p>
          <w:p w14:paraId="06FD46CB"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5B0A04B3" w14:textId="27A5E37A" w:rsidR="001C74D6"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Якщо замовником під час розгляду тендерної пропозиції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виявлено невідповідності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 xml:space="preserve">часником процедури закупівлі у тендерній пропозиції та/або подання яких передбачалося тендерною документацією, він розміщує у строк, </w:t>
            </w:r>
            <w:r w:rsidRPr="001C74D6">
              <w:rPr>
                <w:rFonts w:ascii="Times New Roman" w:hAnsi="Times New Roman"/>
                <w:b/>
                <w:sz w:val="24"/>
                <w:szCs w:val="24"/>
                <w:u w:val="single"/>
              </w:rPr>
              <w:t>який не може бути меншим, ніж два робочі дні до закінчення строку розгляду тендерних пропозицій</w:t>
            </w:r>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w:t>
            </w:r>
          </w:p>
          <w:p w14:paraId="70247822" w14:textId="09EE7AF6" w:rsidR="00703200" w:rsidRPr="001C74D6" w:rsidRDefault="001C74D6" w:rsidP="001C74D6">
            <w:pPr>
              <w:suppressAutoHyphens/>
              <w:spacing w:after="0" w:line="240" w:lineRule="auto"/>
              <w:ind w:left="343"/>
              <w:jc w:val="both"/>
              <w:textAlignment w:val="baseline"/>
              <w:rPr>
                <w:rFonts w:ascii="Times New Roman" w:hAnsi="Times New Roman"/>
                <w:sz w:val="24"/>
                <w:szCs w:val="24"/>
              </w:rPr>
            </w:pPr>
            <w:bookmarkStart w:id="3" w:name="n589"/>
            <w:bookmarkEnd w:id="3"/>
            <w:r w:rsidRPr="001C74D6">
              <w:rPr>
                <w:rFonts w:ascii="Times New Roman" w:hAnsi="Times New Roman"/>
                <w:sz w:val="24"/>
                <w:szCs w:val="24"/>
              </w:rPr>
              <w:t xml:space="preserve">Під невідповідністю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A4D00" w:rsidRPr="001C74D6">
              <w:rPr>
                <w:rFonts w:ascii="Times New Roman" w:hAnsi="Times New Roman"/>
                <w:sz w:val="24"/>
                <w:szCs w:val="24"/>
              </w:rPr>
              <w:t>.</w:t>
            </w:r>
          </w:p>
          <w:p w14:paraId="33FD2F54" w14:textId="686B1C2A" w:rsidR="00703200" w:rsidRPr="00704EDE"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уточнених або нових документів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w:t>
            </w:r>
            <w:r w:rsidRPr="00704EDE">
              <w:rPr>
                <w:rFonts w:ascii="Times New Roman" w:hAnsi="Times New Roman"/>
                <w:b/>
                <w:bCs/>
                <w:sz w:val="24"/>
                <w:szCs w:val="24"/>
                <w:u w:val="single"/>
              </w:rPr>
              <w:t>протягом 24 годин</w:t>
            </w:r>
            <w:r w:rsidRPr="00704EDE">
              <w:rPr>
                <w:rFonts w:ascii="Times New Roman" w:hAnsi="Times New Roman"/>
                <w:sz w:val="24"/>
                <w:szCs w:val="24"/>
              </w:rPr>
              <w:t xml:space="preserve">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w:t>
            </w:r>
          </w:p>
          <w:p w14:paraId="130D7D97"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0797B5B1"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622204BD" w14:textId="77777777" w:rsidR="00703200" w:rsidRPr="00AC1EBA" w:rsidRDefault="00703200"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повністю усвідомлюють зміст тендерної документації та вимоги, викладені Замовником.</w:t>
            </w:r>
          </w:p>
        </w:tc>
      </w:tr>
      <w:tr w:rsidR="00703200" w:rsidRPr="00AC1EBA" w14:paraId="243360EC" w14:textId="77777777" w:rsidTr="001002BF">
        <w:trPr>
          <w:trHeight w:val="522"/>
        </w:trPr>
        <w:tc>
          <w:tcPr>
            <w:tcW w:w="516" w:type="dxa"/>
            <w:shd w:val="clear" w:color="auto" w:fill="auto"/>
          </w:tcPr>
          <w:p w14:paraId="40B56194"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96D4475"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Відхилення тендерних пропозицій</w:t>
            </w:r>
          </w:p>
        </w:tc>
        <w:tc>
          <w:tcPr>
            <w:tcW w:w="5466" w:type="dxa"/>
            <w:shd w:val="clear" w:color="auto" w:fill="auto"/>
          </w:tcPr>
          <w:p w14:paraId="3DD84C3F" w14:textId="1EA60424" w:rsidR="00703200" w:rsidRDefault="00703200" w:rsidP="00703200">
            <w:pPr>
              <w:pStyle w:val="a7"/>
              <w:jc w:val="both"/>
              <w:rPr>
                <w:rFonts w:ascii="Times New Roman" w:hAnsi="Times New Roman"/>
                <w:sz w:val="24"/>
                <w:szCs w:val="24"/>
              </w:rPr>
            </w:pPr>
            <w:r w:rsidRPr="00704EDE">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 разі, коли:</w:t>
            </w:r>
          </w:p>
          <w:p w14:paraId="236AA165" w14:textId="1DA7A112"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1) Учасник процедури закупівлі:</w:t>
            </w:r>
          </w:p>
          <w:p w14:paraId="37060C9B" w14:textId="334B6E1A" w:rsidR="00457809"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1C74D6">
              <w:rPr>
                <w:rFonts w:ascii="Times New Roman" w:hAnsi="Times New Roman"/>
                <w:sz w:val="24"/>
                <w:szCs w:val="24"/>
              </w:rPr>
              <w:t>собливостей</w:t>
            </w:r>
            <w:r w:rsidR="00457809">
              <w:rPr>
                <w:rFonts w:ascii="Times New Roman" w:hAnsi="Times New Roman"/>
                <w:sz w:val="24"/>
                <w:szCs w:val="24"/>
              </w:rPr>
              <w:t>;</w:t>
            </w:r>
          </w:p>
          <w:p w14:paraId="1DE8884D" w14:textId="3F62FB3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7CC1B927" w14:textId="2D228A6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виправив виявлені </w:t>
            </w:r>
            <w:r>
              <w:rPr>
                <w:rFonts w:ascii="Times New Roman" w:hAnsi="Times New Roman"/>
                <w:sz w:val="24"/>
                <w:szCs w:val="24"/>
              </w:rPr>
              <w:t>З</w:t>
            </w:r>
            <w:r w:rsidRPr="001C74D6">
              <w:rPr>
                <w:rFonts w:ascii="Times New Roman" w:hAnsi="Times New Roman"/>
                <w:sz w:val="24"/>
                <w:szCs w:val="24"/>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00703200" w:rsidRPr="00704EDE">
              <w:rPr>
                <w:rFonts w:ascii="Times New Roman" w:hAnsi="Times New Roman"/>
                <w:sz w:val="24"/>
                <w:szCs w:val="24"/>
              </w:rPr>
              <w:t>;</w:t>
            </w:r>
          </w:p>
          <w:p w14:paraId="2EE8FC70" w14:textId="53A2C5B6"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61F9AB6C" w14:textId="565EEB44" w:rsidR="00703200"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rPr>
              <w:t>О</w:t>
            </w:r>
            <w:r w:rsidRPr="001C74D6">
              <w:rPr>
                <w:rFonts w:ascii="Times New Roman" w:hAnsi="Times New Roman"/>
                <w:sz w:val="24"/>
                <w:szCs w:val="24"/>
              </w:rPr>
              <w:t>собливостей</w:t>
            </w:r>
            <w:r>
              <w:rPr>
                <w:rFonts w:ascii="Times New Roman" w:hAnsi="Times New Roman"/>
                <w:sz w:val="24"/>
                <w:szCs w:val="24"/>
              </w:rPr>
              <w:t>;</w:t>
            </w:r>
          </w:p>
          <w:p w14:paraId="127467D2" w14:textId="0C914CD4" w:rsidR="001C74D6"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є громадянином Російської Федерації/</w:t>
            </w:r>
            <w:r>
              <w:rPr>
                <w:rFonts w:ascii="Times New Roman" w:hAnsi="Times New Roman"/>
                <w:sz w:val="24"/>
                <w:szCs w:val="24"/>
              </w:rPr>
              <w:t xml:space="preserve"> </w:t>
            </w:r>
            <w:r w:rsidRPr="001C74D6">
              <w:rPr>
                <w:rFonts w:ascii="Times New Roman" w:hAnsi="Times New Roman"/>
                <w:sz w:val="24"/>
                <w:szCs w:val="24"/>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C74D6">
              <w:rPr>
                <w:rFonts w:ascii="Times New Roman" w:hAnsi="Times New Roman"/>
                <w:sz w:val="24"/>
                <w:szCs w:val="24"/>
              </w:rPr>
              <w:t>бенефіціарним</w:t>
            </w:r>
            <w:proofErr w:type="spellEnd"/>
            <w:r w:rsidRPr="001C74D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rPr>
              <w:t>.</w:t>
            </w:r>
          </w:p>
          <w:p w14:paraId="03EA21AB" w14:textId="77777777" w:rsidR="00703200" w:rsidRPr="00E80EF5" w:rsidRDefault="00703200" w:rsidP="00703200">
            <w:pPr>
              <w:pStyle w:val="a7"/>
              <w:ind w:left="521"/>
              <w:jc w:val="both"/>
              <w:rPr>
                <w:rFonts w:ascii="Times New Roman" w:hAnsi="Times New Roman"/>
                <w:sz w:val="24"/>
                <w:szCs w:val="24"/>
              </w:rPr>
            </w:pPr>
          </w:p>
          <w:p w14:paraId="7F19AE82" w14:textId="6F36486E"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2) Тендерна пропозиція:</w:t>
            </w:r>
          </w:p>
          <w:p w14:paraId="1748AE5C" w14:textId="325E9A77"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26B6DC78" w14:textId="77777777" w:rsidR="00703200" w:rsidRPr="00061C81" w:rsidRDefault="00703200" w:rsidP="00AC1E20">
            <w:pPr>
              <w:pStyle w:val="a7"/>
              <w:numPr>
                <w:ilvl w:val="0"/>
                <w:numId w:val="12"/>
              </w:numPr>
              <w:ind w:left="521"/>
              <w:jc w:val="both"/>
              <w:rPr>
                <w:rFonts w:ascii="Times New Roman" w:hAnsi="Times New Roman"/>
                <w:sz w:val="24"/>
                <w:szCs w:val="24"/>
              </w:rPr>
            </w:pPr>
            <w:r w:rsidRPr="00061C81">
              <w:rPr>
                <w:rFonts w:ascii="Times New Roman" w:hAnsi="Times New Roman"/>
                <w:sz w:val="24"/>
                <w:szCs w:val="24"/>
              </w:rPr>
              <w:t>є такою, строк дії якої закінчився;</w:t>
            </w:r>
          </w:p>
          <w:p w14:paraId="50349E37" w14:textId="753B7B40"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703200" w:rsidRPr="00061C81">
              <w:rPr>
                <w:rFonts w:ascii="Times New Roman" w:hAnsi="Times New Roman"/>
                <w:sz w:val="24"/>
                <w:szCs w:val="24"/>
              </w:rPr>
              <w:t>;</w:t>
            </w:r>
          </w:p>
          <w:p w14:paraId="71380774" w14:textId="0F1EBBF9" w:rsidR="00703200"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703200">
              <w:rPr>
                <w:rFonts w:ascii="Times New Roman" w:hAnsi="Times New Roman"/>
                <w:sz w:val="24"/>
                <w:szCs w:val="24"/>
              </w:rPr>
              <w:t>.</w:t>
            </w:r>
          </w:p>
          <w:p w14:paraId="71F36902" w14:textId="77777777" w:rsidR="00F9367B" w:rsidRPr="00061C81" w:rsidRDefault="00F9367B" w:rsidP="00703200">
            <w:pPr>
              <w:pStyle w:val="a7"/>
              <w:jc w:val="both"/>
              <w:rPr>
                <w:rFonts w:ascii="Times New Roman" w:hAnsi="Times New Roman"/>
                <w:sz w:val="24"/>
                <w:szCs w:val="24"/>
              </w:rPr>
            </w:pPr>
          </w:p>
          <w:p w14:paraId="4999F76A" w14:textId="77C3E3FA"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3) Переможець процедури закупівлі:</w:t>
            </w:r>
          </w:p>
          <w:p w14:paraId="32B57B78" w14:textId="41A6FB2A"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703200" w:rsidRPr="00061C81">
              <w:rPr>
                <w:rFonts w:ascii="Times New Roman" w:hAnsi="Times New Roman"/>
                <w:sz w:val="24"/>
                <w:szCs w:val="24"/>
              </w:rPr>
              <w:t>;</w:t>
            </w:r>
          </w:p>
          <w:p w14:paraId="774E7BE3" w14:textId="6504B735"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1CCD2952" w14:textId="6F915777" w:rsidR="00703200"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3259E33E" w14:textId="6DA5DD89" w:rsidR="00703200" w:rsidRPr="00061C81"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у разі, коли</w:t>
            </w:r>
            <w:r w:rsidR="00703200" w:rsidRPr="00061C81">
              <w:rPr>
                <w:rFonts w:ascii="Times New Roman" w:hAnsi="Times New Roman"/>
                <w:sz w:val="24"/>
                <w:szCs w:val="24"/>
              </w:rPr>
              <w:t>:</w:t>
            </w:r>
          </w:p>
          <w:p w14:paraId="3D6F990A" w14:textId="6ADAE391"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1)</w:t>
            </w:r>
            <w:r>
              <w:rPr>
                <w:rFonts w:ascii="Times New Roman" w:hAnsi="Times New Roman"/>
                <w:sz w:val="24"/>
                <w:szCs w:val="24"/>
              </w:rPr>
              <w:t xml:space="preserve">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061C81">
              <w:rPr>
                <w:rFonts w:ascii="Times New Roman" w:hAnsi="Times New Roman"/>
                <w:sz w:val="24"/>
                <w:szCs w:val="24"/>
              </w:rPr>
              <w:t>;</w:t>
            </w:r>
          </w:p>
          <w:p w14:paraId="331C2B87" w14:textId="4FF9CA5E" w:rsidR="00703200"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2)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061C81">
              <w:rPr>
                <w:rFonts w:ascii="Times New Roman" w:hAnsi="Times New Roman"/>
                <w:sz w:val="24"/>
                <w:szCs w:val="24"/>
              </w:rPr>
              <w:t>.</w:t>
            </w:r>
          </w:p>
          <w:p w14:paraId="66C239B6" w14:textId="442CE524" w:rsidR="00703200" w:rsidRDefault="00703200" w:rsidP="00703200">
            <w:pPr>
              <w:pStyle w:val="a7"/>
              <w:jc w:val="both"/>
              <w:rPr>
                <w:rFonts w:ascii="Times New Roman" w:hAnsi="Times New Roman"/>
                <w:sz w:val="24"/>
                <w:szCs w:val="24"/>
              </w:rPr>
            </w:pPr>
          </w:p>
          <w:p w14:paraId="77205384" w14:textId="52F71503"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rPr>
              <w:t>О</w:t>
            </w:r>
            <w:r w:rsidRPr="001C74D6">
              <w:rPr>
                <w:rFonts w:ascii="Times New Roman" w:hAnsi="Times New Roman"/>
                <w:sz w:val="24"/>
                <w:szCs w:val="24"/>
              </w:rPr>
              <w:t xml:space="preserve">собливостей та умови тендерної документації, яким така тендерна пропозиція та/або </w:t>
            </w:r>
            <w:r>
              <w:rPr>
                <w:rFonts w:ascii="Times New Roman" w:hAnsi="Times New Roman"/>
                <w:sz w:val="24"/>
                <w:szCs w:val="24"/>
              </w:rPr>
              <w:t>У</w:t>
            </w:r>
            <w:r w:rsidRPr="001C74D6">
              <w:rPr>
                <w:rFonts w:ascii="Times New Roman" w:hAnsi="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та автоматично надсилається </w:t>
            </w:r>
            <w:r>
              <w:rPr>
                <w:rFonts w:ascii="Times New Roman" w:hAnsi="Times New Roman"/>
                <w:sz w:val="24"/>
                <w:szCs w:val="24"/>
              </w:rPr>
              <w:t>У</w:t>
            </w:r>
            <w:r w:rsidRPr="001C74D6">
              <w:rPr>
                <w:rFonts w:ascii="Times New Roman" w:hAnsi="Times New Roman"/>
                <w:sz w:val="24"/>
                <w:szCs w:val="24"/>
              </w:rPr>
              <w:t>часнику процедури закупівлі/</w:t>
            </w:r>
            <w:r>
              <w:rPr>
                <w:rFonts w:ascii="Times New Roman" w:hAnsi="Times New Roman"/>
                <w:sz w:val="24"/>
                <w:szCs w:val="24"/>
              </w:rPr>
              <w:t>П</w:t>
            </w:r>
            <w:r w:rsidRPr="001C74D6">
              <w:rPr>
                <w:rFonts w:ascii="Times New Roman" w:hAnsi="Times New Roman"/>
                <w:sz w:val="24"/>
                <w:szCs w:val="24"/>
              </w:rPr>
              <w:t xml:space="preserve">ереможцю процедури закупівлі, тендерна пропозиція якого відхилена, через електронну систему </w:t>
            </w:r>
            <w:proofErr w:type="spellStart"/>
            <w:r w:rsidRPr="001C74D6">
              <w:rPr>
                <w:rFonts w:ascii="Times New Roman" w:hAnsi="Times New Roman"/>
                <w:sz w:val="24"/>
                <w:szCs w:val="24"/>
              </w:rPr>
              <w:t>закупівель</w:t>
            </w:r>
            <w:proofErr w:type="spellEnd"/>
            <w:r w:rsidR="00703200" w:rsidRPr="0031770D">
              <w:rPr>
                <w:rFonts w:ascii="Times New Roman" w:hAnsi="Times New Roman"/>
                <w:sz w:val="24"/>
                <w:szCs w:val="24"/>
              </w:rPr>
              <w:t>.</w:t>
            </w:r>
          </w:p>
          <w:p w14:paraId="5DF3B160" w14:textId="77777777" w:rsidR="001C74D6" w:rsidRPr="0031770D" w:rsidRDefault="001C74D6" w:rsidP="00703200">
            <w:pPr>
              <w:pStyle w:val="a7"/>
              <w:jc w:val="both"/>
              <w:rPr>
                <w:rFonts w:ascii="Times New Roman" w:hAnsi="Times New Roman"/>
                <w:sz w:val="24"/>
                <w:szCs w:val="24"/>
              </w:rPr>
            </w:pPr>
          </w:p>
          <w:p w14:paraId="733E7C8D" w14:textId="1A4E3BD4"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У разі коли </w:t>
            </w:r>
            <w:r>
              <w:rPr>
                <w:rFonts w:ascii="Times New Roman" w:hAnsi="Times New Roman"/>
                <w:sz w:val="24"/>
                <w:szCs w:val="24"/>
              </w:rPr>
              <w:t>У</w:t>
            </w:r>
            <w:r w:rsidRPr="001C74D6">
              <w:rPr>
                <w:rFonts w:ascii="Times New Roman" w:hAnsi="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Pr>
                <w:rFonts w:ascii="Times New Roman" w:hAnsi="Times New Roman"/>
                <w:sz w:val="24"/>
                <w:szCs w:val="24"/>
              </w:rPr>
              <w:t>З</w:t>
            </w:r>
            <w:r w:rsidRPr="001C74D6">
              <w:rPr>
                <w:rFonts w:ascii="Times New Roman" w:hAnsi="Times New Roman"/>
                <w:sz w:val="24"/>
                <w:szCs w:val="24"/>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відповідно до статті 10 Закону</w:t>
            </w:r>
            <w:r w:rsidR="00703200" w:rsidRPr="0031770D">
              <w:rPr>
                <w:rFonts w:ascii="Times New Roman" w:hAnsi="Times New Roman"/>
                <w:sz w:val="24"/>
                <w:szCs w:val="24"/>
              </w:rPr>
              <w:t>.</w:t>
            </w:r>
          </w:p>
          <w:p w14:paraId="240F5B24" w14:textId="77777777" w:rsidR="001C74D6" w:rsidRDefault="001C74D6" w:rsidP="00703200">
            <w:pPr>
              <w:pStyle w:val="a7"/>
              <w:jc w:val="both"/>
              <w:rPr>
                <w:rFonts w:ascii="Times New Roman" w:hAnsi="Times New Roman"/>
                <w:sz w:val="24"/>
                <w:szCs w:val="24"/>
              </w:rPr>
            </w:pPr>
          </w:p>
          <w:p w14:paraId="12E988D7" w14:textId="77E27491" w:rsidR="00543244" w:rsidRPr="00AC1EBA"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приймає рішення про відмову </w:t>
            </w:r>
            <w:r>
              <w:rPr>
                <w:rFonts w:ascii="Times New Roman" w:hAnsi="Times New Roman"/>
                <w:sz w:val="24"/>
                <w:szCs w:val="24"/>
              </w:rPr>
              <w:t>У</w:t>
            </w:r>
            <w:r w:rsidRPr="001C74D6">
              <w:rPr>
                <w:rFonts w:ascii="Times New Roman" w:hAnsi="Times New Roman"/>
                <w:sz w:val="24"/>
                <w:szCs w:val="24"/>
              </w:rPr>
              <w:t xml:space="preserve">часнику процедури закупівлі в участі у відкритих торгах та зобов’язаний відхилити тендерну пропозицію </w:t>
            </w:r>
            <w:r>
              <w:rPr>
                <w:rFonts w:ascii="Times New Roman" w:hAnsi="Times New Roman"/>
                <w:sz w:val="24"/>
                <w:szCs w:val="24"/>
              </w:rPr>
              <w:t>У</w:t>
            </w:r>
            <w:r w:rsidRPr="001C74D6">
              <w:rPr>
                <w:rFonts w:ascii="Times New Roman" w:hAnsi="Times New Roman"/>
                <w:sz w:val="24"/>
                <w:szCs w:val="24"/>
              </w:rPr>
              <w:t>часника процедури закупівлі в разі, коли</w:t>
            </w:r>
            <w:r>
              <w:rPr>
                <w:rFonts w:ascii="Times New Roman" w:hAnsi="Times New Roman"/>
                <w:sz w:val="24"/>
                <w:szCs w:val="24"/>
              </w:rPr>
              <w:t xml:space="preserve"> </w:t>
            </w:r>
            <w:r w:rsidR="00703200" w:rsidRPr="00A667FD">
              <w:rPr>
                <w:rFonts w:ascii="Times New Roman" w:hAnsi="Times New Roman"/>
                <w:sz w:val="24"/>
                <w:szCs w:val="24"/>
              </w:rPr>
              <w:t xml:space="preserve">наявні підстави, </w:t>
            </w:r>
            <w:r w:rsidR="0036596A">
              <w:t xml:space="preserve"> </w:t>
            </w:r>
            <w:r w:rsidR="0036596A" w:rsidRPr="0036596A">
              <w:rPr>
                <w:rFonts w:ascii="Times New Roman" w:hAnsi="Times New Roman"/>
                <w:sz w:val="24"/>
                <w:szCs w:val="24"/>
              </w:rPr>
              <w:t>встановлені пунктом 4</w:t>
            </w:r>
            <w:r>
              <w:rPr>
                <w:rFonts w:ascii="Times New Roman" w:hAnsi="Times New Roman"/>
                <w:sz w:val="24"/>
                <w:szCs w:val="24"/>
              </w:rPr>
              <w:t>7</w:t>
            </w:r>
            <w:r w:rsidR="0036596A" w:rsidRPr="0036596A">
              <w:rPr>
                <w:rFonts w:ascii="Times New Roman" w:hAnsi="Times New Roman"/>
                <w:sz w:val="24"/>
                <w:szCs w:val="24"/>
              </w:rPr>
              <w:t xml:space="preserve"> </w:t>
            </w:r>
            <w:r w:rsidR="0036596A">
              <w:rPr>
                <w:rFonts w:ascii="Times New Roman" w:hAnsi="Times New Roman"/>
                <w:sz w:val="24"/>
                <w:szCs w:val="24"/>
              </w:rPr>
              <w:t>О</w:t>
            </w:r>
            <w:r w:rsidR="0036596A" w:rsidRPr="0036596A">
              <w:rPr>
                <w:rFonts w:ascii="Times New Roman" w:hAnsi="Times New Roman"/>
                <w:sz w:val="24"/>
                <w:szCs w:val="24"/>
              </w:rPr>
              <w:t>собливостей</w:t>
            </w:r>
            <w:r w:rsidR="00703200" w:rsidRPr="00A667FD">
              <w:rPr>
                <w:rFonts w:ascii="Times New Roman" w:hAnsi="Times New Roman"/>
                <w:sz w:val="24"/>
                <w:szCs w:val="24"/>
              </w:rPr>
              <w:t>.</w:t>
            </w:r>
          </w:p>
        </w:tc>
      </w:tr>
      <w:tr w:rsidR="00703200" w:rsidRPr="00AC1EBA" w14:paraId="18F6CE67" w14:textId="77777777" w:rsidTr="00D9585C">
        <w:trPr>
          <w:trHeight w:val="500"/>
        </w:trPr>
        <w:tc>
          <w:tcPr>
            <w:tcW w:w="10082" w:type="dxa"/>
            <w:gridSpan w:val="3"/>
            <w:shd w:val="clear" w:color="auto" w:fill="auto"/>
            <w:vAlign w:val="center"/>
          </w:tcPr>
          <w:p w14:paraId="6219F5C7" w14:textId="77777777" w:rsidR="00703200" w:rsidRPr="00AC1EBA" w:rsidRDefault="00703200" w:rsidP="00703200">
            <w:pPr>
              <w:widowControl w:val="0"/>
              <w:spacing w:beforeLines="50" w:before="120" w:afterLines="50" w:after="120" w:line="240" w:lineRule="auto"/>
              <w:ind w:left="92" w:hanging="21"/>
              <w:contextualSpacing/>
              <w:jc w:val="center"/>
              <w:rPr>
                <w:rFonts w:ascii="Times New Roman" w:hAnsi="Times New Roman"/>
                <w:b/>
                <w:sz w:val="24"/>
                <w:szCs w:val="24"/>
              </w:rPr>
            </w:pPr>
            <w:r w:rsidRPr="00AC1EBA">
              <w:rPr>
                <w:rFonts w:ascii="Times New Roman" w:hAnsi="Times New Roman"/>
                <w:b/>
                <w:sz w:val="24"/>
                <w:szCs w:val="24"/>
                <w:bdr w:val="none" w:sz="0" w:space="0" w:color="auto" w:frame="1"/>
                <w:lang w:val="en-US" w:eastAsia="uk-UA"/>
              </w:rPr>
              <w:t>V</w:t>
            </w:r>
            <w:r w:rsidRPr="00AC1EBA">
              <w:rPr>
                <w:rFonts w:ascii="Times New Roman" w:hAnsi="Times New Roman"/>
                <w:b/>
                <w:sz w:val="24"/>
                <w:szCs w:val="24"/>
                <w:bdr w:val="none" w:sz="0" w:space="0" w:color="auto" w:frame="1"/>
                <w:lang w:eastAsia="uk-UA"/>
              </w:rPr>
              <w:t>І</w:t>
            </w:r>
            <w:r w:rsidRPr="00AC1EBA">
              <w:rPr>
                <w:rFonts w:ascii="Times New Roman" w:hAnsi="Times New Roman"/>
                <w:b/>
                <w:sz w:val="24"/>
                <w:szCs w:val="24"/>
                <w:bdr w:val="none" w:sz="0" w:space="0" w:color="auto" w:frame="1"/>
                <w:lang w:val="ru-RU" w:eastAsia="uk-UA"/>
              </w:rPr>
              <w:t xml:space="preserve">. </w:t>
            </w:r>
            <w:r w:rsidRPr="00AC1EB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03200" w:rsidRPr="00AC1EBA" w14:paraId="792E890A" w14:textId="77777777" w:rsidTr="001002BF">
        <w:trPr>
          <w:trHeight w:val="522"/>
        </w:trPr>
        <w:tc>
          <w:tcPr>
            <w:tcW w:w="516" w:type="dxa"/>
            <w:shd w:val="clear" w:color="auto" w:fill="auto"/>
          </w:tcPr>
          <w:p w14:paraId="4F59099A" w14:textId="77777777" w:rsidR="00703200" w:rsidRPr="00AC1EBA" w:rsidRDefault="00703200" w:rsidP="0070320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1DFAD30" w14:textId="727B083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D05F6">
              <w:rPr>
                <w:rFonts w:ascii="Times New Roman" w:hAnsi="Times New Roman"/>
                <w:sz w:val="24"/>
                <w:szCs w:val="24"/>
                <w:lang w:eastAsia="uk-UA"/>
              </w:rPr>
              <w:t>Відміна відкритих торгів</w:t>
            </w:r>
            <w:r>
              <w:rPr>
                <w:rFonts w:ascii="Times New Roman" w:hAnsi="Times New Roman"/>
                <w:sz w:val="24"/>
                <w:szCs w:val="24"/>
                <w:lang w:eastAsia="uk-UA"/>
              </w:rPr>
              <w:t xml:space="preserve"> </w:t>
            </w:r>
            <w:r>
              <w:t xml:space="preserve"> </w:t>
            </w:r>
          </w:p>
          <w:p w14:paraId="25D23E07" w14:textId="08B075D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highlight w:val="yellow"/>
                <w:lang w:eastAsia="uk-UA"/>
              </w:rPr>
            </w:pPr>
          </w:p>
        </w:tc>
        <w:tc>
          <w:tcPr>
            <w:tcW w:w="5466" w:type="dxa"/>
            <w:shd w:val="clear" w:color="auto" w:fill="auto"/>
          </w:tcPr>
          <w:p w14:paraId="12B596F7" w14:textId="1EE69432"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Замовник відміняє відкриті торги у разі:</w:t>
            </w:r>
          </w:p>
          <w:p w14:paraId="5B6D429E" w14:textId="7A7E5959"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відсутності подальшої потреби в закупівлі товарів, робіт чи послуг;</w:t>
            </w:r>
          </w:p>
          <w:p w14:paraId="09A18CC8" w14:textId="5C36944E"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з описом таких порушень;</w:t>
            </w:r>
          </w:p>
          <w:p w14:paraId="15A27EEB" w14:textId="34E4609C"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скорочення обсягу видатків на здійснення закупівлі товарів, робіт чи послуг;</w:t>
            </w:r>
          </w:p>
          <w:p w14:paraId="15EBC1EF" w14:textId="385B0635"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коли здійснення закупівлі стало неможливим внаслідок дії обставин непереборної сили.</w:t>
            </w:r>
          </w:p>
          <w:p w14:paraId="13EF92B0" w14:textId="5EC8AA84"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У разі відміни відкритих торгів </w:t>
            </w:r>
            <w:r w:rsidR="001C74D6">
              <w:rPr>
                <w:rFonts w:ascii="Times New Roman" w:hAnsi="Times New Roman"/>
                <w:sz w:val="24"/>
                <w:szCs w:val="24"/>
              </w:rPr>
              <w:t>З</w:t>
            </w:r>
            <w:r w:rsidRPr="001352FE">
              <w:rPr>
                <w:rFonts w:ascii="Times New Roman" w:hAnsi="Times New Roman"/>
                <w:sz w:val="24"/>
                <w:szCs w:val="24"/>
              </w:rPr>
              <w:t xml:space="preserve">амовник протягом одного робочого дня з дати прийняття відповідного рішення зазначає в електронній системі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підстави прийняття такого рішення.</w:t>
            </w:r>
          </w:p>
          <w:p w14:paraId="2277B9D1" w14:textId="77777777" w:rsidR="00703200" w:rsidRPr="001352FE" w:rsidRDefault="00703200" w:rsidP="00703200">
            <w:pPr>
              <w:pStyle w:val="a7"/>
              <w:jc w:val="both"/>
              <w:rPr>
                <w:rFonts w:ascii="Times New Roman" w:hAnsi="Times New Roman"/>
                <w:sz w:val="16"/>
                <w:szCs w:val="16"/>
              </w:rPr>
            </w:pPr>
          </w:p>
          <w:p w14:paraId="5FE9D99F" w14:textId="114BC2AA"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Відкриті торги автоматично відміняються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у разі:</w:t>
            </w:r>
          </w:p>
          <w:p w14:paraId="294E9961" w14:textId="27BF27FB" w:rsidR="00703200" w:rsidRPr="001352FE"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42E5AD" w14:textId="029FB6B0" w:rsidR="001C74D6" w:rsidRPr="001E0EFC" w:rsidRDefault="00703200" w:rsidP="001E0EFC">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3860648D" w14:textId="2168888D" w:rsidR="00703200" w:rsidRPr="001352FE" w:rsidRDefault="00703200" w:rsidP="00703200">
            <w:pPr>
              <w:pStyle w:val="a7"/>
              <w:jc w:val="both"/>
              <w:rPr>
                <w:rFonts w:ascii="Times New Roman" w:hAnsi="Times New Roman"/>
                <w:sz w:val="24"/>
                <w:szCs w:val="24"/>
                <w:highlight w:val="yellow"/>
              </w:rPr>
            </w:pPr>
            <w:r w:rsidRPr="001352FE">
              <w:rPr>
                <w:rFonts w:ascii="Times New Roman" w:hAnsi="Times New Roman"/>
                <w:sz w:val="24"/>
                <w:szCs w:val="24"/>
              </w:rPr>
              <w:t xml:space="preserve">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CFC31E" w14:textId="5E209980" w:rsidR="00703200" w:rsidRPr="001352FE" w:rsidRDefault="00703200" w:rsidP="00703200">
            <w:pPr>
              <w:pStyle w:val="a7"/>
              <w:jc w:val="both"/>
              <w:rPr>
                <w:rFonts w:ascii="Times New Roman" w:hAnsi="Times New Roman"/>
                <w:sz w:val="24"/>
                <w:szCs w:val="24"/>
                <w:highlight w:val="yellow"/>
              </w:rPr>
            </w:pPr>
          </w:p>
          <w:p w14:paraId="1E09CDF2" w14:textId="70486B9B" w:rsidR="00703200" w:rsidRPr="00804017" w:rsidRDefault="00703200" w:rsidP="00703200">
            <w:pPr>
              <w:pStyle w:val="a7"/>
              <w:jc w:val="both"/>
              <w:rPr>
                <w:rFonts w:ascii="Times New Roman" w:hAnsi="Times New Roman"/>
                <w:sz w:val="24"/>
                <w:szCs w:val="24"/>
                <w:highlight w:val="yellow"/>
                <w:lang w:val="ru-RU"/>
              </w:rPr>
            </w:pPr>
            <w:r w:rsidRPr="001352FE">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в день її оприлюднення.</w:t>
            </w:r>
          </w:p>
        </w:tc>
      </w:tr>
      <w:tr w:rsidR="00703200" w:rsidRPr="00AC1EBA" w14:paraId="04ED0C33" w14:textId="77777777" w:rsidTr="001002BF">
        <w:trPr>
          <w:trHeight w:val="522"/>
        </w:trPr>
        <w:tc>
          <w:tcPr>
            <w:tcW w:w="516" w:type="dxa"/>
            <w:shd w:val="clear" w:color="auto" w:fill="auto"/>
          </w:tcPr>
          <w:p w14:paraId="094C3375"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2</w:t>
            </w:r>
          </w:p>
        </w:tc>
        <w:tc>
          <w:tcPr>
            <w:tcW w:w="4100" w:type="dxa"/>
            <w:shd w:val="clear" w:color="auto" w:fill="auto"/>
          </w:tcPr>
          <w:p w14:paraId="4B5EB57E"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 xml:space="preserve">Строк укладання договору </w:t>
            </w:r>
          </w:p>
        </w:tc>
        <w:tc>
          <w:tcPr>
            <w:tcW w:w="5466" w:type="dxa"/>
            <w:shd w:val="clear" w:color="auto" w:fill="auto"/>
          </w:tcPr>
          <w:p w14:paraId="361F7D68" w14:textId="1FA355F6"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 метою забезпечення права на оскарження рішень </w:t>
            </w:r>
            <w:r>
              <w:rPr>
                <w:rFonts w:ascii="Times New Roman" w:hAnsi="Times New Roman"/>
                <w:sz w:val="24"/>
                <w:szCs w:val="24"/>
              </w:rPr>
              <w:t>З</w:t>
            </w:r>
            <w:r w:rsidRPr="00DD1D3F">
              <w:rPr>
                <w:rFonts w:ascii="Times New Roman" w:hAnsi="Times New Roman"/>
                <w:sz w:val="24"/>
                <w:szCs w:val="24"/>
              </w:rPr>
              <w:t xml:space="preserve">амовника до органу оскарження договір про закупівлю </w:t>
            </w:r>
            <w:r w:rsidRPr="00DD1D3F">
              <w:rPr>
                <w:rFonts w:ascii="Times New Roman" w:hAnsi="Times New Roman"/>
                <w:b/>
                <w:sz w:val="24"/>
                <w:szCs w:val="24"/>
                <w:u w:val="single"/>
              </w:rPr>
              <w:t>не може бути укладено раніше ніж через п’ять днів</w:t>
            </w:r>
            <w:r w:rsidRPr="00DD1D3F">
              <w:rPr>
                <w:rFonts w:ascii="Times New Roman" w:hAnsi="Times New Roman"/>
                <w:sz w:val="24"/>
                <w:szCs w:val="24"/>
              </w:rPr>
              <w:t xml:space="preserve"> з дати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w:t>
            </w:r>
          </w:p>
          <w:p w14:paraId="7E93BE00" w14:textId="2BC28F06" w:rsidR="00703200" w:rsidRPr="00AC1EBA"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Замовник укладає договір про закупівлю з </w:t>
            </w:r>
            <w:r>
              <w:rPr>
                <w:rFonts w:ascii="Times New Roman" w:hAnsi="Times New Roman"/>
                <w:sz w:val="24"/>
                <w:szCs w:val="24"/>
              </w:rPr>
              <w:t>У</w:t>
            </w:r>
            <w:r w:rsidRPr="00DD1D3F">
              <w:rPr>
                <w:rFonts w:ascii="Times New Roman" w:hAnsi="Times New Roman"/>
                <w:sz w:val="24"/>
                <w:szCs w:val="24"/>
              </w:rPr>
              <w:t xml:space="preserve">часником, який визнаний переможцем процедури закупівлі, протягом строку дії його пропозиції, </w:t>
            </w:r>
            <w:r w:rsidRPr="00DD1D3F">
              <w:rPr>
                <w:rFonts w:ascii="Times New Roman" w:hAnsi="Times New Roman"/>
                <w:b/>
                <w:sz w:val="24"/>
                <w:szCs w:val="24"/>
                <w:u w:val="single"/>
              </w:rPr>
              <w:t>не пізніше ніж через 15 днів</w:t>
            </w:r>
            <w:r w:rsidRPr="00DD1D3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03200" w:rsidRPr="00AC1EBA" w14:paraId="0150F288" w14:textId="77777777" w:rsidTr="00B5654A">
        <w:trPr>
          <w:trHeight w:val="558"/>
        </w:trPr>
        <w:tc>
          <w:tcPr>
            <w:tcW w:w="516" w:type="dxa"/>
            <w:shd w:val="clear" w:color="auto" w:fill="auto"/>
          </w:tcPr>
          <w:p w14:paraId="14F9C04B"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3</w:t>
            </w:r>
          </w:p>
        </w:tc>
        <w:tc>
          <w:tcPr>
            <w:tcW w:w="4100" w:type="dxa"/>
            <w:shd w:val="clear" w:color="auto" w:fill="auto"/>
          </w:tcPr>
          <w:p w14:paraId="4C52C6D3"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C1EBA">
              <w:rPr>
                <w:rFonts w:ascii="Times New Roman" w:hAnsi="Times New Roman"/>
                <w:sz w:val="24"/>
                <w:szCs w:val="24"/>
                <w:lang w:eastAsia="uk-UA"/>
              </w:rPr>
              <w:t>Проєкт</w:t>
            </w:r>
            <w:proofErr w:type="spellEnd"/>
            <w:r w:rsidRPr="00AC1EBA">
              <w:rPr>
                <w:rFonts w:ascii="Times New Roman" w:hAnsi="Times New Roman"/>
                <w:sz w:val="24"/>
                <w:szCs w:val="24"/>
                <w:lang w:eastAsia="uk-UA"/>
              </w:rPr>
              <w:t xml:space="preserve"> договору про закупівлю </w:t>
            </w:r>
          </w:p>
        </w:tc>
        <w:tc>
          <w:tcPr>
            <w:tcW w:w="5466" w:type="dxa"/>
            <w:shd w:val="clear" w:color="auto" w:fill="auto"/>
          </w:tcPr>
          <w:p w14:paraId="1EA274BB" w14:textId="11DBDAFB" w:rsidR="00703200" w:rsidRDefault="00703200"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складено з урахуванням особливостей предмету закупівлі. Договір про закупівлю укладається в письмовій формі відповідно до Цивільного та Господарського кодексів України з урахуванням </w:t>
            </w:r>
            <w:r>
              <w:rPr>
                <w:rFonts w:ascii="Times New Roman" w:hAnsi="Times New Roman"/>
                <w:sz w:val="24"/>
                <w:szCs w:val="24"/>
                <w:lang w:eastAsia="ru-RU"/>
              </w:rPr>
              <w:t xml:space="preserve">положень статті 41 Закону, крім частин </w:t>
            </w:r>
            <w:r w:rsidR="007256CD">
              <w:rPr>
                <w:rFonts w:ascii="Times New Roman" w:hAnsi="Times New Roman"/>
                <w:sz w:val="24"/>
                <w:szCs w:val="24"/>
                <w:lang w:eastAsia="ru-RU"/>
              </w:rPr>
              <w:t>другої</w:t>
            </w:r>
            <w:r>
              <w:rPr>
                <w:rFonts w:ascii="Times New Roman" w:hAnsi="Times New Roman"/>
                <w:sz w:val="24"/>
                <w:szCs w:val="24"/>
                <w:lang w:eastAsia="ru-RU"/>
              </w:rPr>
              <w:t xml:space="preserve"> – п’ятої, </w:t>
            </w:r>
            <w:r w:rsidR="0019654E">
              <w:t xml:space="preserve"> </w:t>
            </w:r>
            <w:r w:rsidR="0019654E" w:rsidRPr="0019654E">
              <w:rPr>
                <w:rFonts w:ascii="Times New Roman" w:hAnsi="Times New Roman"/>
                <w:sz w:val="24"/>
                <w:szCs w:val="24"/>
                <w:lang w:eastAsia="ru-RU"/>
              </w:rPr>
              <w:t>сьомої - дев’ятої</w:t>
            </w:r>
            <w:r w:rsidRPr="006D5476">
              <w:rPr>
                <w:rFonts w:ascii="Times New Roman" w:hAnsi="Times New Roman"/>
                <w:sz w:val="24"/>
                <w:szCs w:val="24"/>
                <w:lang w:eastAsia="ru-RU"/>
              </w:rPr>
              <w:t xml:space="preserve"> статті 41 Закону та Особливостей.</w:t>
            </w:r>
          </w:p>
          <w:p w14:paraId="2EC2C0C3" w14:textId="77777777" w:rsidR="007256CD" w:rsidRPr="006D5476" w:rsidRDefault="007256CD"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23E93297" w14:textId="51D1E936" w:rsidR="00703200"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Замовник залишає за собою право розірвання договору в односторонньому порядку.</w:t>
            </w:r>
          </w:p>
          <w:p w14:paraId="7CEC95DA" w14:textId="77777777" w:rsidR="007256CD" w:rsidRPr="00AC1EBA" w:rsidRDefault="007256CD" w:rsidP="00703200">
            <w:pPr>
              <w:spacing w:after="0" w:line="240" w:lineRule="auto"/>
              <w:jc w:val="both"/>
              <w:rPr>
                <w:rFonts w:ascii="Times New Roman" w:hAnsi="Times New Roman"/>
                <w:sz w:val="24"/>
                <w:szCs w:val="24"/>
                <w:lang w:eastAsia="ru-RU"/>
              </w:rPr>
            </w:pPr>
          </w:p>
          <w:p w14:paraId="608307E0" w14:textId="67C6278A" w:rsidR="00703200" w:rsidRPr="007256CD" w:rsidRDefault="00703200" w:rsidP="007256CD">
            <w:pPr>
              <w:spacing w:after="0" w:line="240" w:lineRule="auto"/>
              <w:jc w:val="both"/>
              <w:rPr>
                <w:rFonts w:ascii="Times New Roman" w:hAnsi="Times New Roman"/>
                <w:b/>
                <w:sz w:val="24"/>
                <w:szCs w:val="24"/>
                <w:u w:val="single"/>
                <w:lang w:eastAsia="ru-RU"/>
              </w:rPr>
            </w:pPr>
            <w:r w:rsidRPr="007256CD">
              <w:rPr>
                <w:rFonts w:ascii="Times New Roman" w:hAnsi="Times New Roman"/>
                <w:b/>
                <w:bCs/>
                <w:sz w:val="24"/>
                <w:szCs w:val="24"/>
                <w:u w:val="single"/>
                <w:lang w:eastAsia="ru-RU"/>
              </w:rPr>
              <w:t>Переможець процедури закупівлі під час укладення договору про закупівлю повинен надати</w:t>
            </w:r>
            <w:r w:rsidR="007256CD" w:rsidRPr="007256CD">
              <w:rPr>
                <w:rFonts w:ascii="Times New Roman" w:hAnsi="Times New Roman"/>
                <w:b/>
                <w:bCs/>
                <w:sz w:val="24"/>
                <w:szCs w:val="24"/>
                <w:u w:val="single"/>
                <w:lang w:eastAsia="ru-RU"/>
              </w:rPr>
              <w:t xml:space="preserve"> </w:t>
            </w:r>
            <w:r w:rsidRPr="007256CD">
              <w:rPr>
                <w:rFonts w:ascii="Times New Roman" w:hAnsi="Times New Roman"/>
                <w:b/>
                <w:sz w:val="24"/>
                <w:szCs w:val="24"/>
                <w:u w:val="single"/>
                <w:lang w:eastAsia="ru-RU"/>
              </w:rPr>
              <w:t>відповідну інформацію про право підписання договору про закупівлю</w:t>
            </w:r>
            <w:r w:rsidR="007256CD" w:rsidRPr="007256CD">
              <w:rPr>
                <w:rFonts w:ascii="Times New Roman" w:hAnsi="Times New Roman"/>
                <w:b/>
                <w:sz w:val="24"/>
                <w:szCs w:val="24"/>
                <w:u w:val="single"/>
                <w:lang w:eastAsia="ru-RU"/>
              </w:rPr>
              <w:t>.</w:t>
            </w:r>
          </w:p>
          <w:p w14:paraId="37E7C734" w14:textId="77777777" w:rsidR="007256CD" w:rsidRPr="007256CD" w:rsidRDefault="007256CD" w:rsidP="007256CD">
            <w:pPr>
              <w:spacing w:after="0" w:line="240" w:lineRule="auto"/>
              <w:jc w:val="both"/>
              <w:rPr>
                <w:rFonts w:ascii="Times New Roman" w:hAnsi="Times New Roman"/>
                <w:b/>
                <w:bCs/>
                <w:sz w:val="24"/>
                <w:szCs w:val="24"/>
                <w:u w:val="single"/>
                <w:lang w:eastAsia="ru-RU"/>
              </w:rPr>
            </w:pPr>
          </w:p>
          <w:p w14:paraId="31681741" w14:textId="11189A39"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подається в окремому файлі та запропоновано наведений </w:t>
            </w:r>
            <w:r w:rsidRPr="00AC1EBA">
              <w:rPr>
                <w:rFonts w:ascii="Times New Roman" w:hAnsi="Times New Roman"/>
                <w:sz w:val="24"/>
                <w:szCs w:val="24"/>
                <w:u w:val="single"/>
                <w:lang w:eastAsia="ru-RU"/>
              </w:rPr>
              <w:t xml:space="preserve">Додаток </w:t>
            </w:r>
            <w:r w:rsidR="00CE5828">
              <w:rPr>
                <w:rFonts w:ascii="Times New Roman" w:hAnsi="Times New Roman"/>
                <w:sz w:val="24"/>
                <w:szCs w:val="24"/>
                <w:u w:val="single"/>
                <w:lang w:eastAsia="ru-RU"/>
              </w:rPr>
              <w:t>7</w:t>
            </w:r>
            <w:r w:rsidRPr="00AC1EBA">
              <w:rPr>
                <w:rFonts w:ascii="Times New Roman" w:hAnsi="Times New Roman"/>
                <w:sz w:val="24"/>
                <w:szCs w:val="24"/>
                <w:lang w:eastAsia="ru-RU"/>
              </w:rPr>
              <w:t xml:space="preserve"> до тендерної документації.</w:t>
            </w:r>
          </w:p>
        </w:tc>
      </w:tr>
      <w:tr w:rsidR="00703200" w:rsidRPr="00AC1EBA" w14:paraId="2DD1CB75" w14:textId="77777777" w:rsidTr="001002BF">
        <w:trPr>
          <w:trHeight w:val="522"/>
        </w:trPr>
        <w:tc>
          <w:tcPr>
            <w:tcW w:w="516" w:type="dxa"/>
            <w:shd w:val="clear" w:color="auto" w:fill="auto"/>
          </w:tcPr>
          <w:p w14:paraId="1974FDB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4</w:t>
            </w:r>
          </w:p>
        </w:tc>
        <w:tc>
          <w:tcPr>
            <w:tcW w:w="4100" w:type="dxa"/>
            <w:shd w:val="clear" w:color="auto" w:fill="auto"/>
          </w:tcPr>
          <w:p w14:paraId="3834F7D8"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Істотні умови, що обов’язково включаються до договору про закупівлю</w:t>
            </w:r>
          </w:p>
        </w:tc>
        <w:tc>
          <w:tcPr>
            <w:tcW w:w="5466" w:type="dxa"/>
            <w:shd w:val="clear" w:color="auto" w:fill="auto"/>
          </w:tcPr>
          <w:p w14:paraId="7006C42D" w14:textId="5DAA7EBD" w:rsidR="0020174C" w:rsidRPr="0020174C" w:rsidRDefault="007256CD" w:rsidP="00C74B84">
            <w:pPr>
              <w:pStyle w:val="a7"/>
              <w:jc w:val="both"/>
              <w:rPr>
                <w:rFonts w:ascii="Times New Roman" w:hAnsi="Times New Roman"/>
                <w:sz w:val="24"/>
                <w:szCs w:val="24"/>
              </w:rPr>
            </w:pPr>
            <w:r w:rsidRPr="007256CD">
              <w:rPr>
                <w:rFonts w:ascii="Times New Roman" w:hAnsi="Times New Roman"/>
                <w:sz w:val="24"/>
                <w:szCs w:val="24"/>
              </w:rPr>
              <w:t xml:space="preserve">Умови договору про закупівлю не повинні відрізнятися від змісту тендерної пропозиції </w:t>
            </w:r>
            <w:r>
              <w:rPr>
                <w:rFonts w:ascii="Times New Roman" w:hAnsi="Times New Roman"/>
                <w:sz w:val="24"/>
                <w:szCs w:val="24"/>
              </w:rPr>
              <w:t>П</w:t>
            </w:r>
            <w:r w:rsidRPr="007256CD">
              <w:rPr>
                <w:rFonts w:ascii="Times New Roman" w:hAnsi="Times New Roman"/>
                <w:sz w:val="24"/>
                <w:szCs w:val="24"/>
              </w:rPr>
              <w:t>ереможця процедури закупівлі, у тому числі за результатами електронного аукціону, крім випадків</w:t>
            </w:r>
            <w:r w:rsidR="0020174C" w:rsidRPr="0020174C">
              <w:rPr>
                <w:rFonts w:ascii="Times New Roman" w:hAnsi="Times New Roman"/>
                <w:sz w:val="24"/>
                <w:szCs w:val="24"/>
              </w:rPr>
              <w:t>:</w:t>
            </w:r>
          </w:p>
          <w:p w14:paraId="0C61012F" w14:textId="26D1CFB3" w:rsidR="0020174C" w:rsidRP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визначення грошового еквівалента зобов’язання в іноземній валюті;</w:t>
            </w:r>
          </w:p>
          <w:p w14:paraId="756F69C2" w14:textId="5549AFD5" w:rsid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r w:rsidR="006C5C1C">
              <w:rPr>
                <w:rFonts w:ascii="Times New Roman" w:hAnsi="Times New Roman"/>
                <w:sz w:val="24"/>
                <w:szCs w:val="24"/>
              </w:rPr>
              <w:t>;</w:t>
            </w:r>
          </w:p>
          <w:p w14:paraId="06EB6329" w14:textId="32EF8E21" w:rsidR="006C5C1C" w:rsidRPr="00114CD4" w:rsidRDefault="006C5C1C" w:rsidP="00C74B84">
            <w:pPr>
              <w:pStyle w:val="a7"/>
              <w:numPr>
                <w:ilvl w:val="0"/>
                <w:numId w:val="20"/>
              </w:numPr>
              <w:ind w:left="379"/>
              <w:jc w:val="both"/>
              <w:rPr>
                <w:rFonts w:ascii="Times New Roman" w:hAnsi="Times New Roman"/>
                <w:sz w:val="24"/>
                <w:szCs w:val="24"/>
              </w:rPr>
            </w:pPr>
            <w:r w:rsidRPr="006C5C1C">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47E41F7" w14:textId="4F4F0E40" w:rsidR="00703200" w:rsidRDefault="00703200" w:rsidP="00C74B84">
            <w:pPr>
              <w:pStyle w:val="a7"/>
              <w:jc w:val="both"/>
              <w:rPr>
                <w:rFonts w:ascii="Times New Roman" w:hAnsi="Times New Roman"/>
                <w:sz w:val="24"/>
                <w:szCs w:val="24"/>
              </w:rPr>
            </w:pPr>
            <w:r w:rsidRPr="0004683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77174">
              <w:rPr>
                <w:rFonts w:ascii="Times New Roman" w:hAnsi="Times New Roman"/>
                <w:sz w:val="24"/>
                <w:szCs w:val="24"/>
              </w:rPr>
              <w:t xml:space="preserve"> </w:t>
            </w:r>
          </w:p>
          <w:p w14:paraId="2E860B63" w14:textId="77E13C65" w:rsidR="00FD6DC2" w:rsidRDefault="00FD6DC2" w:rsidP="00C74B84">
            <w:pPr>
              <w:pStyle w:val="a7"/>
              <w:jc w:val="both"/>
              <w:rPr>
                <w:rFonts w:ascii="Times New Roman" w:hAnsi="Times New Roman"/>
                <w:sz w:val="24"/>
                <w:szCs w:val="24"/>
              </w:rPr>
            </w:pPr>
            <w:r w:rsidRPr="00FD6DC2">
              <w:rPr>
                <w:rFonts w:ascii="Times New Roman" w:hAnsi="Times New Roman"/>
                <w:sz w:val="24"/>
                <w:szCs w:val="24"/>
              </w:rPr>
              <w:t>1)</w:t>
            </w:r>
            <w:r w:rsidR="005C067C">
              <w:rPr>
                <w:rFonts w:ascii="Times New Roman" w:hAnsi="Times New Roman"/>
                <w:sz w:val="24"/>
                <w:szCs w:val="24"/>
              </w:rPr>
              <w:t xml:space="preserve"> </w:t>
            </w:r>
            <w:r w:rsidR="005C067C" w:rsidRPr="005C067C">
              <w:rPr>
                <w:rFonts w:ascii="Times New Roman" w:hAnsi="Times New Roman"/>
                <w:sz w:val="24"/>
                <w:szCs w:val="24"/>
              </w:rPr>
              <w:t>зменшення обсягів закупівлі, зокрема з урахуванням фактичного обсягу видатків замовника</w:t>
            </w:r>
            <w:r w:rsidRPr="00FD6DC2">
              <w:rPr>
                <w:rFonts w:ascii="Times New Roman" w:hAnsi="Times New Roman"/>
                <w:sz w:val="24"/>
                <w:szCs w:val="24"/>
              </w:rPr>
              <w:t>;</w:t>
            </w:r>
          </w:p>
          <w:p w14:paraId="16D6EEAC" w14:textId="210DA9CB" w:rsidR="00CE5828" w:rsidRPr="00FD6DC2" w:rsidRDefault="00CE5828" w:rsidP="00C74B84">
            <w:pPr>
              <w:pStyle w:val="a7"/>
              <w:jc w:val="both"/>
              <w:rPr>
                <w:rFonts w:ascii="Times New Roman" w:hAnsi="Times New Roman"/>
                <w:sz w:val="24"/>
                <w:szCs w:val="24"/>
              </w:rPr>
            </w:pPr>
            <w:r>
              <w:rPr>
                <w:rFonts w:ascii="Times New Roman" w:hAnsi="Times New Roman"/>
                <w:sz w:val="24"/>
                <w:szCs w:val="24"/>
              </w:rPr>
              <w:t xml:space="preserve">2) </w:t>
            </w:r>
            <w:r>
              <w:t xml:space="preserve"> </w:t>
            </w:r>
            <w:r w:rsidR="00077174" w:rsidRPr="00077174">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E5828">
              <w:rPr>
                <w:rFonts w:ascii="Times New Roman" w:hAnsi="Times New Roman"/>
                <w:sz w:val="24"/>
                <w:szCs w:val="24"/>
              </w:rPr>
              <w:t>;</w:t>
            </w:r>
          </w:p>
          <w:p w14:paraId="420DAC75" w14:textId="666F0A3A"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3</w:t>
            </w:r>
            <w:r w:rsidR="00FD6DC2" w:rsidRPr="00FD6DC2">
              <w:rPr>
                <w:rFonts w:ascii="Times New Roman" w:hAnsi="Times New Roman"/>
                <w:sz w:val="24"/>
                <w:szCs w:val="24"/>
              </w:rPr>
              <w:t xml:space="preserve">) </w:t>
            </w:r>
            <w:r w:rsidR="00114CD4">
              <w:t xml:space="preserve"> </w:t>
            </w:r>
            <w:r w:rsidR="00077174" w:rsidRPr="00077174">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0002C4C" w14:textId="26486B60"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4</w:t>
            </w:r>
            <w:r w:rsidR="00FD6DC2" w:rsidRPr="00FD6DC2">
              <w:rPr>
                <w:rFonts w:ascii="Times New Roman" w:hAnsi="Times New Roman"/>
                <w:sz w:val="24"/>
                <w:szCs w:val="24"/>
              </w:rPr>
              <w:t xml:space="preserve">) </w:t>
            </w:r>
            <w:r w:rsidR="0020174C">
              <w:t xml:space="preserve"> </w:t>
            </w:r>
            <w:r w:rsidR="00114CD4">
              <w:t xml:space="preserve"> </w:t>
            </w:r>
            <w:r w:rsidR="0045176B">
              <w:t xml:space="preserve"> </w:t>
            </w:r>
            <w:r w:rsidR="00077174" w:rsidRPr="00077174">
              <w:rPr>
                <w:rFonts w:ascii="Times New Roman" w:hAnsi="Times New Roman"/>
                <w:sz w:val="24"/>
                <w:szCs w:val="24"/>
              </w:rPr>
              <w:t>продовження строку дії договору про закупівлю та/або строку виконання зобов’язань щодо передачі товару</w:t>
            </w:r>
            <w:r w:rsidR="00077174">
              <w:rPr>
                <w:rFonts w:ascii="Times New Roman" w:hAnsi="Times New Roman"/>
                <w:sz w:val="24"/>
                <w:szCs w:val="24"/>
              </w:rPr>
              <w:t xml:space="preserve"> </w:t>
            </w:r>
            <w:r w:rsidR="00077174" w:rsidRPr="00077174">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E5828">
              <w:rPr>
                <w:rFonts w:ascii="Times New Roman" w:hAnsi="Times New Roman"/>
                <w:sz w:val="24"/>
                <w:szCs w:val="24"/>
              </w:rPr>
              <w:t>;</w:t>
            </w:r>
          </w:p>
          <w:p w14:paraId="3FC40C05" w14:textId="7518DF8F" w:rsidR="00FD6DC2" w:rsidRPr="00FD6DC2" w:rsidRDefault="004F26FA" w:rsidP="00C74B84">
            <w:pPr>
              <w:pStyle w:val="a7"/>
              <w:jc w:val="both"/>
              <w:rPr>
                <w:rFonts w:ascii="Times New Roman" w:hAnsi="Times New Roman"/>
                <w:sz w:val="24"/>
                <w:szCs w:val="24"/>
              </w:rPr>
            </w:pPr>
            <w:r>
              <w:rPr>
                <w:rFonts w:ascii="Times New Roman" w:hAnsi="Times New Roman"/>
                <w:sz w:val="24"/>
                <w:szCs w:val="24"/>
              </w:rPr>
              <w:t>5</w:t>
            </w:r>
            <w:r w:rsidR="00FD6DC2" w:rsidRPr="00FD6DC2">
              <w:rPr>
                <w:rFonts w:ascii="Times New Roman" w:hAnsi="Times New Roman"/>
                <w:sz w:val="24"/>
                <w:szCs w:val="24"/>
              </w:rPr>
              <w:t xml:space="preserve">) </w:t>
            </w:r>
            <w:r w:rsidR="00114CD4">
              <w:t xml:space="preserve"> </w:t>
            </w:r>
            <w:r>
              <w:t xml:space="preserve"> </w:t>
            </w:r>
            <w:r w:rsidRPr="004F26FA">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w:t>
            </w:r>
          </w:p>
          <w:p w14:paraId="353A03D8" w14:textId="2E3C74E0" w:rsidR="00FD6DC2" w:rsidRDefault="004F26FA" w:rsidP="00C74B84">
            <w:pPr>
              <w:pStyle w:val="a7"/>
              <w:jc w:val="both"/>
              <w:rPr>
                <w:rFonts w:ascii="Times New Roman" w:hAnsi="Times New Roman"/>
                <w:sz w:val="24"/>
                <w:szCs w:val="24"/>
              </w:rPr>
            </w:pPr>
            <w:r>
              <w:rPr>
                <w:rFonts w:ascii="Times New Roman" w:hAnsi="Times New Roman"/>
                <w:sz w:val="24"/>
                <w:szCs w:val="24"/>
              </w:rPr>
              <w:t>6</w:t>
            </w:r>
            <w:r w:rsidR="00FD6DC2" w:rsidRPr="00FD6DC2">
              <w:rPr>
                <w:rFonts w:ascii="Times New Roman" w:hAnsi="Times New Roman"/>
                <w:sz w:val="24"/>
                <w:szCs w:val="24"/>
              </w:rPr>
              <w:t xml:space="preserve">) </w:t>
            </w:r>
            <w:r w:rsidR="00114CD4" w:rsidRPr="00114CD4">
              <w:rPr>
                <w:rFonts w:ascii="Times New Roman" w:hAnsi="Times New Roman"/>
                <w:sz w:val="24"/>
                <w:szCs w:val="24"/>
              </w:rPr>
              <w:t xml:space="preserve"> </w:t>
            </w:r>
            <w:r w:rsidR="00077174" w:rsidRPr="00077174">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податкового навантаження внаслідок зміни системи оподаткування</w:t>
            </w:r>
            <w:r w:rsidR="00FD6DC2" w:rsidRPr="00FD6DC2">
              <w:rPr>
                <w:rFonts w:ascii="Times New Roman" w:hAnsi="Times New Roman"/>
                <w:sz w:val="24"/>
                <w:szCs w:val="24"/>
              </w:rPr>
              <w:t>;</w:t>
            </w:r>
          </w:p>
          <w:p w14:paraId="605C7C55" w14:textId="3DE1DB75" w:rsidR="00077174" w:rsidRPr="00FD6DC2" w:rsidRDefault="00716C15" w:rsidP="00C74B84">
            <w:pPr>
              <w:pStyle w:val="a7"/>
              <w:jc w:val="both"/>
              <w:rPr>
                <w:rFonts w:ascii="Times New Roman" w:hAnsi="Times New Roman"/>
                <w:sz w:val="24"/>
                <w:szCs w:val="24"/>
              </w:rPr>
            </w:pPr>
            <w:r>
              <w:rPr>
                <w:rFonts w:ascii="Times New Roman" w:hAnsi="Times New Roman"/>
                <w:sz w:val="24"/>
                <w:szCs w:val="24"/>
              </w:rPr>
              <w:t>7</w:t>
            </w:r>
            <w:r w:rsidR="00077174">
              <w:rPr>
                <w:rFonts w:ascii="Times New Roman" w:hAnsi="Times New Roman"/>
                <w:sz w:val="24"/>
                <w:szCs w:val="24"/>
              </w:rPr>
              <w:t xml:space="preserve">) </w:t>
            </w:r>
            <w:r w:rsidR="00077174" w:rsidRPr="00077174">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77174" w:rsidRPr="00077174">
              <w:rPr>
                <w:rFonts w:ascii="Times New Roman" w:hAnsi="Times New Roman"/>
                <w:sz w:val="24"/>
                <w:szCs w:val="24"/>
              </w:rPr>
              <w:t>Platts</w:t>
            </w:r>
            <w:proofErr w:type="spellEnd"/>
            <w:r w:rsidR="00077174" w:rsidRPr="00077174">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96EBC2" w14:textId="30BF39A2" w:rsidR="00703200" w:rsidRPr="00114CD4" w:rsidRDefault="00716C15" w:rsidP="00C74B84">
            <w:pPr>
              <w:pStyle w:val="a7"/>
              <w:jc w:val="both"/>
              <w:rPr>
                <w:rStyle w:val="rvts0"/>
                <w:rFonts w:ascii="Times New Roman" w:hAnsi="Times New Roman"/>
                <w:sz w:val="24"/>
                <w:szCs w:val="24"/>
              </w:rPr>
            </w:pPr>
            <w:r>
              <w:rPr>
                <w:rFonts w:ascii="Times New Roman" w:hAnsi="Times New Roman"/>
                <w:sz w:val="24"/>
                <w:szCs w:val="24"/>
              </w:rPr>
              <w:t>8</w:t>
            </w:r>
            <w:r w:rsidR="00FD6DC2" w:rsidRPr="00FD6DC2">
              <w:rPr>
                <w:rFonts w:ascii="Times New Roman" w:hAnsi="Times New Roman"/>
                <w:sz w:val="24"/>
                <w:szCs w:val="24"/>
              </w:rPr>
              <w:t xml:space="preserve">) </w:t>
            </w:r>
            <w:r w:rsidR="00114CD4">
              <w:t xml:space="preserve"> </w:t>
            </w:r>
            <w:r w:rsidR="00114CD4" w:rsidRPr="00114CD4">
              <w:rPr>
                <w:rFonts w:ascii="Times New Roman" w:hAnsi="Times New Roman"/>
                <w:sz w:val="24"/>
                <w:szCs w:val="24"/>
              </w:rPr>
              <w:t>зміни умов у зв’язку із застосуванням положень частини шостої статті 41 Закону</w:t>
            </w:r>
            <w:r w:rsidR="00FD6DC2" w:rsidRPr="00FD6DC2">
              <w:rPr>
                <w:rFonts w:ascii="Times New Roman" w:hAnsi="Times New Roman"/>
                <w:sz w:val="24"/>
                <w:szCs w:val="24"/>
              </w:rPr>
              <w:t>.</w:t>
            </w:r>
          </w:p>
          <w:p w14:paraId="722BE766" w14:textId="77777777" w:rsidR="0029362A" w:rsidRP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9862D2D" w14:textId="1B2C78AF" w:rsid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Істотні умови договору про закупівлю включено до </w:t>
            </w:r>
            <w:proofErr w:type="spellStart"/>
            <w:r w:rsidRPr="0029362A">
              <w:rPr>
                <w:rStyle w:val="rvts0"/>
                <w:rFonts w:ascii="Times New Roman" w:hAnsi="Times New Roman"/>
                <w:sz w:val="24"/>
                <w:szCs w:val="24"/>
              </w:rPr>
              <w:t>проєкту</w:t>
            </w:r>
            <w:proofErr w:type="spellEnd"/>
            <w:r w:rsidRPr="0029362A">
              <w:rPr>
                <w:rStyle w:val="rvts0"/>
                <w:rFonts w:ascii="Times New Roman" w:hAnsi="Times New Roman"/>
                <w:sz w:val="24"/>
                <w:szCs w:val="24"/>
              </w:rPr>
              <w:t xml:space="preserve"> договору, який наведено у Додатку </w:t>
            </w:r>
            <w:r w:rsidR="004F26FA">
              <w:rPr>
                <w:rStyle w:val="rvts0"/>
                <w:rFonts w:ascii="Times New Roman" w:hAnsi="Times New Roman"/>
                <w:sz w:val="24"/>
                <w:szCs w:val="24"/>
              </w:rPr>
              <w:t>7</w:t>
            </w:r>
            <w:r w:rsidRPr="0029362A">
              <w:rPr>
                <w:rStyle w:val="rvts0"/>
                <w:rFonts w:ascii="Times New Roman" w:hAnsi="Times New Roman"/>
                <w:sz w:val="24"/>
                <w:szCs w:val="24"/>
              </w:rPr>
              <w:t xml:space="preserve"> до тендерної документації. </w:t>
            </w:r>
          </w:p>
          <w:p w14:paraId="35D0FEF5" w14:textId="4B7FE7BF" w:rsidR="00703200" w:rsidRPr="0029362A" w:rsidRDefault="0029362A" w:rsidP="00C74B84">
            <w:pPr>
              <w:pStyle w:val="a7"/>
              <w:jc w:val="both"/>
              <w:rPr>
                <w:rFonts w:ascii="Times New Roman" w:hAnsi="Times New Roman"/>
                <w:sz w:val="24"/>
                <w:szCs w:val="24"/>
              </w:rPr>
            </w:pPr>
            <w:r w:rsidRPr="0029362A">
              <w:rPr>
                <w:rStyle w:val="rvts0"/>
                <w:rFonts w:ascii="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03200" w:rsidRPr="00AC1EBA" w14:paraId="0D95BCF5" w14:textId="77777777" w:rsidTr="001002BF">
        <w:trPr>
          <w:trHeight w:val="522"/>
        </w:trPr>
        <w:tc>
          <w:tcPr>
            <w:tcW w:w="516" w:type="dxa"/>
            <w:shd w:val="clear" w:color="auto" w:fill="auto"/>
          </w:tcPr>
          <w:p w14:paraId="647701CC"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5</w:t>
            </w:r>
          </w:p>
        </w:tc>
        <w:tc>
          <w:tcPr>
            <w:tcW w:w="4100" w:type="dxa"/>
            <w:shd w:val="clear" w:color="auto" w:fill="auto"/>
          </w:tcPr>
          <w:p w14:paraId="448CD516" w14:textId="159CAB42"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Дії замовника при </w:t>
            </w:r>
            <w:r>
              <w:rPr>
                <w:rFonts w:ascii="Times New Roman" w:hAnsi="Times New Roman"/>
                <w:sz w:val="24"/>
                <w:szCs w:val="24"/>
                <w:lang w:eastAsia="uk-UA"/>
              </w:rPr>
              <w:t>відхиленні тендерної пропозиції переможця  процедури закупівлі</w:t>
            </w:r>
          </w:p>
        </w:tc>
        <w:tc>
          <w:tcPr>
            <w:tcW w:w="5466" w:type="dxa"/>
            <w:shd w:val="clear" w:color="auto" w:fill="auto"/>
          </w:tcPr>
          <w:p w14:paraId="69D78EFF" w14:textId="28618057" w:rsidR="00703200" w:rsidRPr="00AC1EBA" w:rsidRDefault="00114CD4" w:rsidP="00703200">
            <w:pPr>
              <w:widowControl w:val="0"/>
              <w:spacing w:beforeLines="40" w:before="96" w:afterLines="40" w:after="96" w:line="240" w:lineRule="auto"/>
              <w:ind w:right="113"/>
              <w:contextualSpacing/>
              <w:jc w:val="both"/>
              <w:rPr>
                <w:rFonts w:ascii="Times New Roman" w:hAnsi="Times New Roman"/>
                <w:sz w:val="24"/>
                <w:szCs w:val="24"/>
              </w:rPr>
            </w:pPr>
            <w:r w:rsidRPr="00114CD4">
              <w:rPr>
                <w:rFonts w:ascii="Times New Roman" w:hAnsi="Times New Roman"/>
                <w:sz w:val="24"/>
                <w:szCs w:val="24"/>
              </w:rPr>
              <w:t xml:space="preserve">У разі відхилення тендерної пропозиції з підстави, визначеної підпунктом 3 пункту 44 </w:t>
            </w:r>
            <w:r>
              <w:rPr>
                <w:rFonts w:ascii="Times New Roman" w:hAnsi="Times New Roman"/>
                <w:sz w:val="24"/>
                <w:szCs w:val="24"/>
              </w:rPr>
              <w:t>О</w:t>
            </w:r>
            <w:r w:rsidRPr="00114CD4">
              <w:rPr>
                <w:rFonts w:ascii="Times New Roman" w:hAnsi="Times New Roman"/>
                <w:sz w:val="24"/>
                <w:szCs w:val="24"/>
              </w:rPr>
              <w:t xml:space="preserve">собливостей, </w:t>
            </w:r>
            <w:r>
              <w:rPr>
                <w:rFonts w:ascii="Times New Roman" w:hAnsi="Times New Roman"/>
                <w:sz w:val="24"/>
                <w:szCs w:val="24"/>
              </w:rPr>
              <w:t>З</w:t>
            </w:r>
            <w:r w:rsidRPr="00114CD4">
              <w:rPr>
                <w:rFonts w:ascii="Times New Roman" w:hAnsi="Times New Roman"/>
                <w:sz w:val="24"/>
                <w:szCs w:val="24"/>
              </w:rPr>
              <w:t xml:space="preserve">амовник визначає переможця процедури закупівлі серед тих </w:t>
            </w:r>
            <w:r>
              <w:rPr>
                <w:rFonts w:ascii="Times New Roman" w:hAnsi="Times New Roman"/>
                <w:sz w:val="24"/>
                <w:szCs w:val="24"/>
              </w:rPr>
              <w:t>У</w:t>
            </w:r>
            <w:r w:rsidRPr="00114CD4">
              <w:rPr>
                <w:rFonts w:ascii="Times New Roman" w:hAnsi="Times New Roman"/>
                <w:sz w:val="24"/>
                <w:szCs w:val="24"/>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rPr>
              <w:t xml:space="preserve"> 49 Особливостей.</w:t>
            </w:r>
          </w:p>
        </w:tc>
      </w:tr>
      <w:tr w:rsidR="00703200" w:rsidRPr="00AC1EBA" w14:paraId="2E38B100" w14:textId="77777777" w:rsidTr="001002BF">
        <w:trPr>
          <w:trHeight w:val="522"/>
        </w:trPr>
        <w:tc>
          <w:tcPr>
            <w:tcW w:w="516" w:type="dxa"/>
            <w:shd w:val="clear" w:color="auto" w:fill="auto"/>
          </w:tcPr>
          <w:p w14:paraId="447EC132"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6</w:t>
            </w:r>
          </w:p>
        </w:tc>
        <w:tc>
          <w:tcPr>
            <w:tcW w:w="4100" w:type="dxa"/>
            <w:shd w:val="clear" w:color="auto" w:fill="auto"/>
          </w:tcPr>
          <w:p w14:paraId="4DC66BDC"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Забезпечення виконання договору про закупівлю </w:t>
            </w:r>
          </w:p>
        </w:tc>
        <w:tc>
          <w:tcPr>
            <w:tcW w:w="5466" w:type="dxa"/>
            <w:shd w:val="clear" w:color="auto" w:fill="auto"/>
          </w:tcPr>
          <w:p w14:paraId="5024C8D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val="ru-RU"/>
              </w:rPr>
            </w:pPr>
            <w:r w:rsidRPr="00AC1EBA">
              <w:rPr>
                <w:rFonts w:ascii="Times New Roman" w:hAnsi="Times New Roman"/>
                <w:sz w:val="24"/>
                <w:szCs w:val="24"/>
                <w:lang w:val="ru-RU"/>
              </w:rPr>
              <w:t xml:space="preserve">Не </w:t>
            </w:r>
            <w:r w:rsidRPr="00AC1EBA">
              <w:rPr>
                <w:rFonts w:ascii="Times New Roman" w:hAnsi="Times New Roman"/>
                <w:sz w:val="24"/>
                <w:szCs w:val="24"/>
              </w:rPr>
              <w:t>вимагається</w:t>
            </w:r>
            <w:r w:rsidRPr="00AC1EBA">
              <w:rPr>
                <w:rFonts w:ascii="Times New Roman" w:hAnsi="Times New Roman"/>
                <w:sz w:val="24"/>
                <w:szCs w:val="24"/>
                <w:lang w:val="ru-RU"/>
              </w:rPr>
              <w:t>.</w:t>
            </w:r>
          </w:p>
        </w:tc>
      </w:tr>
    </w:tbl>
    <w:p w14:paraId="5C952DB9" w14:textId="77777777" w:rsidR="00E07147" w:rsidRDefault="00E07147" w:rsidP="00D7795A">
      <w:pPr>
        <w:spacing w:after="0" w:line="240" w:lineRule="auto"/>
        <w:ind w:right="-25"/>
        <w:rPr>
          <w:rFonts w:ascii="Times New Roman" w:eastAsia="Times New Roman" w:hAnsi="Times New Roman"/>
          <w:b/>
          <w:sz w:val="24"/>
          <w:szCs w:val="24"/>
          <w:lang w:eastAsia="ru-RU"/>
        </w:rPr>
      </w:pPr>
    </w:p>
    <w:p w14:paraId="4C1415DE"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F90F974" w14:textId="44303430"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84EDC67" w14:textId="546A000F" w:rsidR="001E0EFC" w:rsidRDefault="001E0EFC" w:rsidP="00520F91">
      <w:pPr>
        <w:spacing w:after="0" w:line="240" w:lineRule="auto"/>
        <w:ind w:left="6804" w:right="-25"/>
        <w:rPr>
          <w:rFonts w:ascii="Times New Roman" w:eastAsia="Times New Roman" w:hAnsi="Times New Roman"/>
          <w:b/>
          <w:color w:val="000000"/>
          <w:sz w:val="24"/>
          <w:szCs w:val="24"/>
          <w:lang w:eastAsia="ru-RU"/>
        </w:rPr>
      </w:pPr>
    </w:p>
    <w:p w14:paraId="01911279" w14:textId="39205403" w:rsidR="001E0EFC" w:rsidRDefault="001E0EFC" w:rsidP="00520F91">
      <w:pPr>
        <w:spacing w:after="0" w:line="240" w:lineRule="auto"/>
        <w:ind w:left="6804" w:right="-25"/>
        <w:rPr>
          <w:rFonts w:ascii="Times New Roman" w:eastAsia="Times New Roman" w:hAnsi="Times New Roman"/>
          <w:b/>
          <w:color w:val="000000"/>
          <w:sz w:val="24"/>
          <w:szCs w:val="24"/>
          <w:lang w:eastAsia="ru-RU"/>
        </w:rPr>
      </w:pPr>
    </w:p>
    <w:p w14:paraId="2843D055" w14:textId="4C9C0D2B"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19B1FE9E" w14:textId="5C81BEA0"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787AE80C" w14:textId="1E251217"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0F33CE68" w14:textId="51821B49"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075D9F82" w14:textId="2DBCE57E"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42BCCD25" w14:textId="6016CB06"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65778310" w14:textId="77777777" w:rsidR="007D7ED1" w:rsidRDefault="007D7ED1" w:rsidP="00520F91">
      <w:pPr>
        <w:spacing w:after="0" w:line="240" w:lineRule="auto"/>
        <w:ind w:left="6804" w:right="-25"/>
        <w:rPr>
          <w:rFonts w:ascii="Times New Roman" w:eastAsia="Times New Roman" w:hAnsi="Times New Roman"/>
          <w:b/>
          <w:color w:val="000000"/>
          <w:sz w:val="24"/>
          <w:szCs w:val="24"/>
          <w:lang w:eastAsia="ru-RU"/>
        </w:rPr>
      </w:pPr>
    </w:p>
    <w:p w14:paraId="65D463FE" w14:textId="19D4944F" w:rsidR="00C10699" w:rsidRDefault="00C10699" w:rsidP="00C10699">
      <w:pPr>
        <w:spacing w:after="0" w:line="240" w:lineRule="auto"/>
        <w:ind w:right="-25"/>
        <w:rPr>
          <w:rFonts w:ascii="Times New Roman" w:eastAsia="Times New Roman" w:hAnsi="Times New Roman"/>
          <w:b/>
          <w:color w:val="000000"/>
          <w:sz w:val="24"/>
          <w:szCs w:val="24"/>
          <w:lang w:eastAsia="ru-RU"/>
        </w:rPr>
      </w:pPr>
    </w:p>
    <w:p w14:paraId="0B4A5CB7" w14:textId="3ED38CEE"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54D265FE" w14:textId="269FB1D1"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57757205" w14:textId="4FA41483"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64B3D89A" w14:textId="6289852D"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50C70B81" w14:textId="7F112CE0"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50F3857C" w14:textId="2954C67B"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344F2DC2" w14:textId="5C9B337B"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4912E4E0" w14:textId="74E3547E"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502D4DEC" w14:textId="75134327"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7F0428FF" w14:textId="5DA5CC53"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3C9C7893" w14:textId="59CA72DF"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46A5BC30" w14:textId="5F315BD8"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039D6894" w14:textId="48C1B9F3"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4B07845B" w14:textId="7A6D722B"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53C1D707" w14:textId="4E6307AD"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482A5369" w14:textId="1ACEBBA3"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0801238D" w14:textId="2EBD88B4"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383228DF" w14:textId="7756D7CA"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59A145FC" w14:textId="1B06BA14"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6C1D4976" w14:textId="3A98168C"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77A5DB3D" w14:textId="30D89FF5"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017D49F5" w14:textId="3E8AE836"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71FB3FE6" w14:textId="4ECF4F84"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022A69A0" w14:textId="3022DD77"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4496FCDE" w14:textId="6F6FAAEF"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29FD8E4F" w14:textId="7F492D5C"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355E1942" w14:textId="75FBD61C"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5951E7E8" w14:textId="77777777" w:rsidR="006127D5" w:rsidRDefault="006127D5" w:rsidP="00C10699">
      <w:pPr>
        <w:spacing w:after="0" w:line="240" w:lineRule="auto"/>
        <w:ind w:right="-25"/>
        <w:rPr>
          <w:rFonts w:ascii="Times New Roman" w:eastAsia="Times New Roman" w:hAnsi="Times New Roman"/>
          <w:b/>
          <w:color w:val="000000"/>
          <w:sz w:val="24"/>
          <w:szCs w:val="24"/>
          <w:lang w:eastAsia="ru-RU"/>
        </w:rPr>
      </w:pPr>
    </w:p>
    <w:p w14:paraId="6D2C7C4D" w14:textId="759DF2EA" w:rsidR="00E81504" w:rsidRDefault="00E81504" w:rsidP="00C10699">
      <w:pPr>
        <w:spacing w:after="0" w:line="240" w:lineRule="auto"/>
        <w:ind w:right="-25"/>
        <w:rPr>
          <w:rFonts w:ascii="Times New Roman" w:eastAsia="Times New Roman" w:hAnsi="Times New Roman"/>
          <w:b/>
          <w:color w:val="000000"/>
          <w:sz w:val="24"/>
          <w:szCs w:val="24"/>
          <w:lang w:eastAsia="ru-RU"/>
        </w:rPr>
      </w:pPr>
    </w:p>
    <w:p w14:paraId="477CFF68" w14:textId="215F1120" w:rsidR="00457F97" w:rsidRDefault="00457F97" w:rsidP="00C10699">
      <w:pPr>
        <w:spacing w:after="0" w:line="240" w:lineRule="auto"/>
        <w:ind w:right="-25"/>
        <w:rPr>
          <w:rFonts w:ascii="Times New Roman" w:eastAsia="Times New Roman" w:hAnsi="Times New Roman"/>
          <w:b/>
          <w:color w:val="000000"/>
          <w:sz w:val="24"/>
          <w:szCs w:val="24"/>
          <w:lang w:eastAsia="ru-RU"/>
        </w:rPr>
      </w:pPr>
    </w:p>
    <w:p w14:paraId="5720B205" w14:textId="1C5A48E7" w:rsidR="00457F97" w:rsidRDefault="00457F97" w:rsidP="00C10699">
      <w:pPr>
        <w:spacing w:after="0" w:line="240" w:lineRule="auto"/>
        <w:ind w:right="-25"/>
        <w:rPr>
          <w:rFonts w:ascii="Times New Roman" w:eastAsia="Times New Roman" w:hAnsi="Times New Roman"/>
          <w:b/>
          <w:color w:val="000000"/>
          <w:sz w:val="24"/>
          <w:szCs w:val="24"/>
          <w:lang w:eastAsia="ru-RU"/>
        </w:rPr>
      </w:pPr>
    </w:p>
    <w:p w14:paraId="5EF35F99" w14:textId="4F8FFC9D" w:rsidR="006402D6" w:rsidRDefault="006402D6" w:rsidP="00C10699">
      <w:pPr>
        <w:spacing w:after="0" w:line="240" w:lineRule="auto"/>
        <w:ind w:right="-25"/>
        <w:rPr>
          <w:rFonts w:ascii="Times New Roman" w:eastAsia="Times New Roman" w:hAnsi="Times New Roman"/>
          <w:b/>
          <w:color w:val="000000"/>
          <w:sz w:val="24"/>
          <w:szCs w:val="24"/>
          <w:lang w:eastAsia="ru-RU"/>
        </w:rPr>
      </w:pPr>
    </w:p>
    <w:p w14:paraId="61DB05AC" w14:textId="77777777" w:rsidR="001A3446" w:rsidRDefault="001A3446" w:rsidP="00C10699">
      <w:pPr>
        <w:spacing w:after="0" w:line="240" w:lineRule="auto"/>
        <w:ind w:right="-25"/>
        <w:rPr>
          <w:rFonts w:ascii="Times New Roman" w:eastAsia="Times New Roman" w:hAnsi="Times New Roman"/>
          <w:b/>
          <w:color w:val="000000"/>
          <w:sz w:val="24"/>
          <w:szCs w:val="24"/>
          <w:lang w:eastAsia="ru-RU"/>
        </w:rPr>
      </w:pPr>
    </w:p>
    <w:p w14:paraId="0FAB7A6B" w14:textId="291C87C8"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1</w:t>
      </w:r>
    </w:p>
    <w:p w14:paraId="408401FC"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234CF358"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1050F48E" w14:textId="77777777" w:rsidR="000A2224" w:rsidRDefault="000A2224" w:rsidP="00520F91">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02E0A257" w14:textId="77777777" w:rsidR="0020174C" w:rsidRPr="0020174C" w:rsidRDefault="0020174C" w:rsidP="0020174C">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20174C">
        <w:rPr>
          <w:rFonts w:ascii="Times New Roman" w:eastAsia="Times New Roman" w:hAnsi="Times New Roman"/>
          <w:b/>
          <w:bCs/>
          <w:color w:val="000000"/>
          <w:sz w:val="24"/>
          <w:szCs w:val="24"/>
          <w:lang w:eastAsia="ru-RU"/>
        </w:rPr>
        <w:t xml:space="preserve">ФОРМА "ТЕНДЕРНА ПРОПОЗИЦІЯ" </w:t>
      </w:r>
    </w:p>
    <w:p w14:paraId="7EC0A53D" w14:textId="77777777" w:rsidR="0020174C" w:rsidRPr="0020174C" w:rsidRDefault="0020174C" w:rsidP="0020174C">
      <w:pPr>
        <w:spacing w:after="0" w:line="240" w:lineRule="auto"/>
        <w:ind w:right="-23"/>
        <w:jc w:val="center"/>
        <w:outlineLvl w:val="0"/>
        <w:rPr>
          <w:rFonts w:ascii="Times New Roman" w:eastAsia="Times New Roman" w:hAnsi="Times New Roman"/>
          <w:i/>
          <w:color w:val="000000"/>
          <w:sz w:val="24"/>
          <w:szCs w:val="20"/>
          <w:lang w:eastAsia="ru-RU"/>
        </w:rPr>
      </w:pPr>
      <w:r w:rsidRPr="0020174C">
        <w:rPr>
          <w:rFonts w:ascii="Times New Roman" w:eastAsia="Times New Roman" w:hAnsi="Times New Roman"/>
          <w:i/>
          <w:color w:val="000000"/>
          <w:sz w:val="24"/>
          <w:szCs w:val="20"/>
          <w:lang w:eastAsia="ru-RU"/>
        </w:rPr>
        <w:t>(подається на фірмовому бланку Учасника, у разі наявності)</w:t>
      </w:r>
    </w:p>
    <w:p w14:paraId="3F9019DC" w14:textId="77777777" w:rsidR="0020174C" w:rsidRPr="0020174C" w:rsidRDefault="0020174C" w:rsidP="0020174C">
      <w:pPr>
        <w:spacing w:after="0" w:line="240" w:lineRule="auto"/>
        <w:ind w:left="43" w:right="-174" w:firstLine="137"/>
        <w:jc w:val="both"/>
        <w:rPr>
          <w:rFonts w:ascii="Times New Roman" w:eastAsia="Times New Roman" w:hAnsi="Times New Roman"/>
          <w:b/>
          <w:color w:val="000000"/>
          <w:sz w:val="24"/>
          <w:szCs w:val="24"/>
          <w:lang w:eastAsia="ru-RU"/>
        </w:rPr>
      </w:pPr>
    </w:p>
    <w:p w14:paraId="23E36F37" w14:textId="77777777" w:rsidR="00177E18" w:rsidRPr="00177E18" w:rsidRDefault="00177E18" w:rsidP="00177E18">
      <w:pPr>
        <w:spacing w:after="0" w:line="240" w:lineRule="auto"/>
        <w:jc w:val="center"/>
        <w:rPr>
          <w:rFonts w:ascii="Times New Roman" w:hAnsi="Times New Roman"/>
          <w:b/>
          <w:color w:val="000000"/>
          <w:szCs w:val="24"/>
          <w:u w:val="single"/>
        </w:rPr>
      </w:pPr>
      <w:bookmarkStart w:id="4" w:name="_Hlk141188712"/>
      <w:bookmarkStart w:id="5" w:name="_Hlk155778287"/>
      <w:r w:rsidRPr="00177E18">
        <w:rPr>
          <w:rFonts w:ascii="Times New Roman" w:hAnsi="Times New Roman"/>
          <w:b/>
          <w:color w:val="000000"/>
          <w:szCs w:val="24"/>
          <w:u w:val="single"/>
        </w:rPr>
        <w:t>Медичні матеріали за кодом ДК  021:2015: 33140000-3 Медичні матеріали</w:t>
      </w:r>
    </w:p>
    <w:p w14:paraId="22F60BFD" w14:textId="0D8969BB" w:rsidR="00C260E0" w:rsidRPr="004D138B" w:rsidRDefault="00177E18" w:rsidP="004D138B">
      <w:pPr>
        <w:spacing w:after="0" w:line="240" w:lineRule="auto"/>
        <w:jc w:val="center"/>
        <w:rPr>
          <w:rFonts w:ascii="Times New Roman" w:hAnsi="Times New Roman"/>
          <w:b/>
          <w:color w:val="000000"/>
          <w:szCs w:val="24"/>
          <w:u w:val="single"/>
        </w:rPr>
      </w:pPr>
      <w:r w:rsidRPr="00177E18">
        <w:rPr>
          <w:rFonts w:ascii="Times New Roman" w:hAnsi="Times New Roman"/>
          <w:b/>
          <w:color w:val="000000"/>
          <w:szCs w:val="24"/>
          <w:u w:val="single"/>
        </w:rPr>
        <w:t xml:space="preserve">(НК 024:2023: 60837 Фільтр бактеріальний для медичних газів нестерильний одноразового використання; 37704 Контур дихальний анестезіологічний одноразового використання нестерильний; 58865 Набір для введення судинного катетера; 46828 Клинок для ларингоскопа одноразового застосування; 37445 Лезо скальпеля одноразового використання; 37445 Лезо скальпеля одноразового використання; </w:t>
      </w:r>
      <w:r w:rsidR="00A6182D" w:rsidRPr="00A6182D">
        <w:rPr>
          <w:rFonts w:ascii="Times New Roman" w:hAnsi="Times New Roman"/>
          <w:b/>
          <w:color w:val="000000"/>
          <w:szCs w:val="24"/>
          <w:u w:val="single"/>
        </w:rPr>
        <w:t>44756 Сітка хірургічна, що</w:t>
      </w:r>
      <w:r w:rsidR="00A6182D">
        <w:rPr>
          <w:rFonts w:ascii="Times New Roman" w:hAnsi="Times New Roman"/>
          <w:b/>
          <w:color w:val="000000"/>
          <w:szCs w:val="24"/>
          <w:u w:val="single"/>
        </w:rPr>
        <w:t xml:space="preserve"> </w:t>
      </w:r>
      <w:r w:rsidR="00A6182D" w:rsidRPr="00A6182D">
        <w:rPr>
          <w:rFonts w:ascii="Times New Roman" w:hAnsi="Times New Roman"/>
          <w:b/>
          <w:color w:val="000000"/>
          <w:szCs w:val="24"/>
          <w:u w:val="single"/>
        </w:rPr>
        <w:t>використовують у разі</w:t>
      </w:r>
      <w:r w:rsidR="00A6182D">
        <w:rPr>
          <w:rFonts w:ascii="Times New Roman" w:hAnsi="Times New Roman"/>
          <w:b/>
          <w:color w:val="000000"/>
          <w:szCs w:val="24"/>
          <w:u w:val="single"/>
        </w:rPr>
        <w:t xml:space="preserve"> </w:t>
      </w:r>
      <w:r w:rsidR="00A6182D" w:rsidRPr="00A6182D">
        <w:rPr>
          <w:rFonts w:ascii="Times New Roman" w:hAnsi="Times New Roman"/>
          <w:b/>
          <w:color w:val="000000"/>
          <w:szCs w:val="24"/>
          <w:u w:val="single"/>
        </w:rPr>
        <w:t>абдомінальної грижі,</w:t>
      </w:r>
      <w:r w:rsidR="004D138B">
        <w:rPr>
          <w:rFonts w:ascii="Times New Roman" w:hAnsi="Times New Roman"/>
          <w:b/>
          <w:color w:val="000000"/>
          <w:szCs w:val="24"/>
          <w:u w:val="single"/>
        </w:rPr>
        <w:t xml:space="preserve"> </w:t>
      </w:r>
      <w:bookmarkStart w:id="6" w:name="_GoBack"/>
      <w:bookmarkEnd w:id="6"/>
      <w:r w:rsidR="00A6182D" w:rsidRPr="00A6182D">
        <w:rPr>
          <w:rFonts w:ascii="Times New Roman" w:hAnsi="Times New Roman"/>
          <w:b/>
          <w:color w:val="000000"/>
          <w:szCs w:val="24"/>
          <w:u w:val="single"/>
        </w:rPr>
        <w:t>полімерна</w:t>
      </w:r>
      <w:r w:rsidRPr="00177E18">
        <w:rPr>
          <w:rFonts w:ascii="Times New Roman" w:hAnsi="Times New Roman"/>
          <w:b/>
          <w:color w:val="000000"/>
          <w:szCs w:val="24"/>
          <w:u w:val="single"/>
        </w:rPr>
        <w:t xml:space="preserve">; 38561 Зонд </w:t>
      </w:r>
      <w:proofErr w:type="spellStart"/>
      <w:r w:rsidRPr="00177E18">
        <w:rPr>
          <w:rFonts w:ascii="Times New Roman" w:hAnsi="Times New Roman"/>
          <w:b/>
          <w:color w:val="000000"/>
          <w:szCs w:val="24"/>
          <w:u w:val="single"/>
        </w:rPr>
        <w:t>назогастральний</w:t>
      </w:r>
      <w:proofErr w:type="spellEnd"/>
      <w:r w:rsidRPr="00177E18">
        <w:rPr>
          <w:rFonts w:ascii="Times New Roman" w:hAnsi="Times New Roman"/>
          <w:b/>
          <w:color w:val="000000"/>
          <w:szCs w:val="24"/>
          <w:u w:val="single"/>
        </w:rPr>
        <w:t>/</w:t>
      </w:r>
      <w:proofErr w:type="spellStart"/>
      <w:r w:rsidRPr="00177E18">
        <w:rPr>
          <w:rFonts w:ascii="Times New Roman" w:hAnsi="Times New Roman"/>
          <w:b/>
          <w:color w:val="000000"/>
          <w:szCs w:val="24"/>
          <w:u w:val="single"/>
        </w:rPr>
        <w:t>орогастральний</w:t>
      </w:r>
      <w:proofErr w:type="spellEnd"/>
      <w:r w:rsidRPr="00177E18">
        <w:rPr>
          <w:rFonts w:ascii="Times New Roman" w:hAnsi="Times New Roman"/>
          <w:b/>
          <w:color w:val="000000"/>
          <w:szCs w:val="24"/>
          <w:u w:val="single"/>
        </w:rPr>
        <w:t>; 38561 Зонд</w:t>
      </w:r>
      <w:r w:rsidR="00F961C1">
        <w:rPr>
          <w:rFonts w:ascii="Times New Roman" w:hAnsi="Times New Roman"/>
          <w:b/>
          <w:color w:val="000000"/>
          <w:szCs w:val="24"/>
          <w:u w:val="single"/>
        </w:rPr>
        <w:t xml:space="preserve"> </w:t>
      </w:r>
      <w:proofErr w:type="spellStart"/>
      <w:r w:rsidRPr="00177E18">
        <w:rPr>
          <w:rFonts w:ascii="Times New Roman" w:hAnsi="Times New Roman"/>
          <w:b/>
          <w:color w:val="000000"/>
          <w:szCs w:val="24"/>
          <w:u w:val="single"/>
        </w:rPr>
        <w:t>назогастральний</w:t>
      </w:r>
      <w:proofErr w:type="spellEnd"/>
      <w:r w:rsidRPr="00177E18">
        <w:rPr>
          <w:rFonts w:ascii="Times New Roman" w:hAnsi="Times New Roman"/>
          <w:b/>
          <w:color w:val="000000"/>
          <w:szCs w:val="24"/>
          <w:u w:val="single"/>
        </w:rPr>
        <w:t>/</w:t>
      </w:r>
      <w:proofErr w:type="spellStart"/>
      <w:r w:rsidRPr="00177E18">
        <w:rPr>
          <w:rFonts w:ascii="Times New Roman" w:hAnsi="Times New Roman"/>
          <w:b/>
          <w:color w:val="000000"/>
          <w:szCs w:val="24"/>
          <w:u w:val="single"/>
        </w:rPr>
        <w:t>орогастральний</w:t>
      </w:r>
      <w:proofErr w:type="spellEnd"/>
      <w:r w:rsidRPr="00177E18">
        <w:rPr>
          <w:rFonts w:ascii="Times New Roman" w:hAnsi="Times New Roman"/>
          <w:b/>
          <w:color w:val="000000"/>
          <w:szCs w:val="24"/>
          <w:u w:val="single"/>
        </w:rPr>
        <w:t xml:space="preserve">; 11239 Підгузок для дорослих; 35824 Набір для дренування закритої рани; 60709 Пелюшка вбирає; 34842 Набір для </w:t>
      </w:r>
      <w:proofErr w:type="spellStart"/>
      <w:r w:rsidRPr="00177E18">
        <w:rPr>
          <w:rFonts w:ascii="Times New Roman" w:hAnsi="Times New Roman"/>
          <w:b/>
          <w:color w:val="000000"/>
          <w:szCs w:val="24"/>
          <w:u w:val="single"/>
        </w:rPr>
        <w:t>епідуральної</w:t>
      </w:r>
      <w:proofErr w:type="spellEnd"/>
      <w:r w:rsidRPr="00177E18">
        <w:rPr>
          <w:rFonts w:ascii="Times New Roman" w:hAnsi="Times New Roman"/>
          <w:b/>
          <w:color w:val="000000"/>
          <w:szCs w:val="24"/>
          <w:u w:val="single"/>
        </w:rPr>
        <w:t xml:space="preserve"> анестезії, який не містить лікарських засобів; 47259 Шприц для системи ін'єкції контрастної речовини; 34831 Лейкопластир </w:t>
      </w:r>
      <w:proofErr w:type="spellStart"/>
      <w:r w:rsidRPr="00177E18">
        <w:rPr>
          <w:rFonts w:ascii="Times New Roman" w:hAnsi="Times New Roman"/>
          <w:b/>
          <w:color w:val="000000"/>
          <w:szCs w:val="24"/>
          <w:u w:val="single"/>
        </w:rPr>
        <w:t>гіпоалергенний</w:t>
      </w:r>
      <w:proofErr w:type="spellEnd"/>
      <w:r w:rsidRPr="00177E18">
        <w:rPr>
          <w:rFonts w:ascii="Times New Roman" w:hAnsi="Times New Roman"/>
          <w:b/>
          <w:color w:val="000000"/>
          <w:szCs w:val="24"/>
          <w:u w:val="single"/>
        </w:rPr>
        <w:t>)</w:t>
      </w:r>
      <w:bookmarkEnd w:id="5"/>
    </w:p>
    <w:p w14:paraId="04DCDA86" w14:textId="77777777" w:rsidR="00716C15" w:rsidRPr="0020174C" w:rsidRDefault="00716C15" w:rsidP="00177E18">
      <w:pPr>
        <w:spacing w:after="0" w:line="240" w:lineRule="auto"/>
        <w:rPr>
          <w:rFonts w:ascii="Times New Roman" w:eastAsia="Times New Roman" w:hAnsi="Times New Roman"/>
          <w:b/>
          <w:color w:val="000000"/>
          <w:sz w:val="28"/>
          <w:szCs w:val="28"/>
          <w:u w:val="single"/>
          <w:lang w:eastAsia="uk-UA"/>
        </w:rPr>
      </w:pPr>
    </w:p>
    <w:bookmarkEnd w:id="4"/>
    <w:p w14:paraId="4C6897D7" w14:textId="77777777" w:rsidR="0020174C" w:rsidRPr="0020174C" w:rsidRDefault="0020174C" w:rsidP="0020174C">
      <w:pPr>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1    Повне найменування Учасника</w:t>
      </w:r>
      <w:r w:rsidRPr="0020174C">
        <w:rPr>
          <w:rFonts w:ascii="Times New Roman" w:eastAsia="Times New Roman" w:hAnsi="Times New Roman"/>
          <w:color w:val="000000"/>
          <w:sz w:val="24"/>
          <w:szCs w:val="24"/>
          <w:lang w:eastAsia="uk-UA"/>
        </w:rPr>
        <w:tab/>
      </w:r>
    </w:p>
    <w:p w14:paraId="6395E72C" w14:textId="77777777" w:rsidR="0020174C" w:rsidRPr="0020174C" w:rsidRDefault="0020174C" w:rsidP="0020174C">
      <w:pPr>
        <w:tabs>
          <w:tab w:val="right" w:leader="underscore" w:pos="9720"/>
        </w:tabs>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2.   Місцезнаходження </w:t>
      </w:r>
      <w:r w:rsidRPr="0020174C">
        <w:rPr>
          <w:rFonts w:ascii="Times New Roman" w:eastAsia="Times New Roman" w:hAnsi="Times New Roman"/>
          <w:color w:val="000000"/>
          <w:sz w:val="24"/>
          <w:szCs w:val="24"/>
          <w:lang w:eastAsia="uk-UA"/>
        </w:rPr>
        <w:tab/>
      </w:r>
    </w:p>
    <w:p w14:paraId="08D27B8C" w14:textId="77777777" w:rsidR="0020174C" w:rsidRPr="0020174C" w:rsidRDefault="0020174C" w:rsidP="0020174C">
      <w:pPr>
        <w:tabs>
          <w:tab w:val="right" w:leader="underscore" w:pos="9720"/>
        </w:tabs>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3.   Телефон/факс: </w:t>
      </w:r>
      <w:r w:rsidRPr="0020174C">
        <w:rPr>
          <w:rFonts w:ascii="Times New Roman" w:eastAsia="Times New Roman" w:hAnsi="Times New Roman"/>
          <w:color w:val="000000"/>
          <w:sz w:val="24"/>
          <w:szCs w:val="24"/>
          <w:lang w:eastAsia="uk-UA"/>
        </w:rPr>
        <w:tab/>
      </w:r>
    </w:p>
    <w:p w14:paraId="0DDA674E"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4.   Керівництво (прізвище, ім’я по батькові) посада _________________________________</w:t>
      </w:r>
    </w:p>
    <w:p w14:paraId="0EB9CCB8"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5.   Загальна вартість пропозиції цифрами _________________________________,</w:t>
      </w:r>
      <w:r w:rsidRPr="0020174C">
        <w:rPr>
          <w:rFonts w:ascii="Times New Roman" w:eastAsia="Times New Roman" w:hAnsi="Times New Roman"/>
          <w:color w:val="000000"/>
          <w:sz w:val="24"/>
          <w:szCs w:val="24"/>
          <w:lang w:eastAsia="uk-UA"/>
        </w:rPr>
        <w:b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xml:space="preserve">. ПДВ ___________________________________________________________________ </w:t>
      </w:r>
    </w:p>
    <w:p w14:paraId="08EF56DC"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словами ______________________________________________________________________,   </w:t>
      </w:r>
    </w:p>
    <w:p w14:paraId="60E3E93F"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ПДВ ____________________________________________________________________.</w:t>
      </w:r>
    </w:p>
    <w:p w14:paraId="1C3554C5" w14:textId="10D88BCA" w:rsidR="00716C15" w:rsidRDefault="00716C15" w:rsidP="00E81504">
      <w:pPr>
        <w:tabs>
          <w:tab w:val="left" w:pos="540"/>
        </w:tabs>
        <w:spacing w:after="0" w:line="220" w:lineRule="atLeast"/>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5E777370" w14:textId="77777777" w:rsidR="00457F97" w:rsidRDefault="00457F97" w:rsidP="00E81504">
      <w:pPr>
        <w:tabs>
          <w:tab w:val="left" w:pos="540"/>
        </w:tabs>
        <w:spacing w:after="0" w:line="220" w:lineRule="atLeast"/>
        <w:ind w:right="-23"/>
        <w:jc w:val="both"/>
        <w:rPr>
          <w:rFonts w:ascii="Times New Roman" w:eastAsia="Times New Roman" w:hAnsi="Times New Roman"/>
          <w:color w:val="000000"/>
          <w:sz w:val="24"/>
          <w:szCs w:val="24"/>
          <w:lang w:eastAsia="x-none"/>
        </w:rPr>
      </w:pPr>
    </w:p>
    <w:tbl>
      <w:tblPr>
        <w:tblW w:w="111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664"/>
        <w:gridCol w:w="2552"/>
        <w:gridCol w:w="940"/>
        <w:gridCol w:w="761"/>
        <w:gridCol w:w="1134"/>
        <w:gridCol w:w="992"/>
        <w:gridCol w:w="709"/>
        <w:gridCol w:w="960"/>
      </w:tblGrid>
      <w:tr w:rsidR="00A55196" w:rsidRPr="00367762" w14:paraId="06212E09" w14:textId="77777777" w:rsidTr="00177E18">
        <w:trPr>
          <w:trHeight w:val="1372"/>
        </w:trPr>
        <w:tc>
          <w:tcPr>
            <w:tcW w:w="455" w:type="dxa"/>
            <w:shd w:val="clear" w:color="auto" w:fill="auto"/>
            <w:vAlign w:val="center"/>
            <w:hideMark/>
          </w:tcPr>
          <w:p w14:paraId="53BC431C" w14:textId="77777777" w:rsidR="000009DD" w:rsidRPr="007D3D6B" w:rsidRDefault="000009DD" w:rsidP="00BA6FE8">
            <w:pPr>
              <w:spacing w:after="0" w:line="240" w:lineRule="auto"/>
              <w:jc w:val="center"/>
              <w:rPr>
                <w:rFonts w:ascii="Times New Roman" w:eastAsia="Times New Roman" w:hAnsi="Times New Roman"/>
                <w:b/>
                <w:bCs/>
                <w:sz w:val="19"/>
                <w:szCs w:val="19"/>
                <w:lang w:eastAsia="ru-RU"/>
              </w:rPr>
            </w:pPr>
            <w:r w:rsidRPr="007D3D6B">
              <w:rPr>
                <w:rFonts w:ascii="Times New Roman" w:eastAsia="Times New Roman" w:hAnsi="Times New Roman"/>
                <w:b/>
                <w:bCs/>
                <w:sz w:val="19"/>
                <w:szCs w:val="19"/>
                <w:lang w:eastAsia="ru-RU"/>
              </w:rPr>
              <w:t>№ з/п</w:t>
            </w:r>
          </w:p>
        </w:tc>
        <w:tc>
          <w:tcPr>
            <w:tcW w:w="2664" w:type="dxa"/>
            <w:shd w:val="clear" w:color="auto" w:fill="auto"/>
            <w:vAlign w:val="center"/>
            <w:hideMark/>
          </w:tcPr>
          <w:p w14:paraId="320073BF" w14:textId="4F02B844" w:rsidR="000009DD" w:rsidRPr="007D3D6B" w:rsidRDefault="000009DD" w:rsidP="00A55196">
            <w:pPr>
              <w:spacing w:after="0" w:line="240" w:lineRule="auto"/>
              <w:jc w:val="center"/>
              <w:rPr>
                <w:rFonts w:ascii="Times New Roman" w:eastAsia="Times New Roman" w:hAnsi="Times New Roman"/>
                <w:b/>
                <w:sz w:val="19"/>
                <w:szCs w:val="19"/>
                <w:lang w:eastAsia="ru-RU"/>
              </w:rPr>
            </w:pPr>
            <w:r w:rsidRPr="007D3D6B">
              <w:rPr>
                <w:rFonts w:ascii="Times New Roman" w:eastAsia="Times New Roman" w:hAnsi="Times New Roman"/>
                <w:b/>
                <w:sz w:val="19"/>
                <w:szCs w:val="19"/>
                <w:lang w:eastAsia="ru-RU"/>
              </w:rPr>
              <w:t>Найменування товару або еквівалент</w:t>
            </w:r>
            <w:r w:rsidRPr="007D3D6B">
              <w:rPr>
                <w:rFonts w:ascii="Arial" w:eastAsia="Times New Roman" w:hAnsi="Arial" w:cs="Arial"/>
                <w:b/>
                <w:sz w:val="19"/>
                <w:szCs w:val="19"/>
                <w:lang w:eastAsia="ru-RU"/>
              </w:rPr>
              <w:t>¹</w:t>
            </w:r>
          </w:p>
          <w:p w14:paraId="56652673" w14:textId="75D5E95C" w:rsidR="000009DD" w:rsidRPr="007D3D6B" w:rsidRDefault="000009DD" w:rsidP="00BA6FE8">
            <w:pPr>
              <w:spacing w:after="0" w:line="240" w:lineRule="auto"/>
              <w:jc w:val="center"/>
              <w:rPr>
                <w:rFonts w:ascii="Times New Roman" w:eastAsia="Times New Roman" w:hAnsi="Times New Roman"/>
                <w:b/>
                <w:sz w:val="19"/>
                <w:szCs w:val="19"/>
                <w:lang w:eastAsia="ru-RU"/>
              </w:rPr>
            </w:pPr>
          </w:p>
        </w:tc>
        <w:tc>
          <w:tcPr>
            <w:tcW w:w="2552" w:type="dxa"/>
            <w:shd w:val="clear" w:color="auto" w:fill="auto"/>
            <w:vAlign w:val="center"/>
            <w:hideMark/>
          </w:tcPr>
          <w:p w14:paraId="0180EF3C" w14:textId="77777777" w:rsidR="000009DD" w:rsidRPr="007D3D6B" w:rsidRDefault="000009DD" w:rsidP="00BA6FE8">
            <w:pPr>
              <w:spacing w:after="0" w:line="240" w:lineRule="auto"/>
              <w:jc w:val="center"/>
              <w:rPr>
                <w:rFonts w:ascii="Times New Roman" w:eastAsia="Times New Roman" w:hAnsi="Times New Roman"/>
                <w:b/>
                <w:sz w:val="19"/>
                <w:szCs w:val="19"/>
                <w:lang w:eastAsia="ru-RU"/>
              </w:rPr>
            </w:pPr>
            <w:r w:rsidRPr="007D3D6B">
              <w:rPr>
                <w:rFonts w:ascii="Times New Roman" w:eastAsia="Times New Roman" w:hAnsi="Times New Roman"/>
                <w:b/>
                <w:sz w:val="19"/>
                <w:szCs w:val="19"/>
                <w:lang w:eastAsia="ru-RU"/>
              </w:rPr>
              <w:t xml:space="preserve">Код та назва медичного виробу відповідно до національного класифікатора </w:t>
            </w:r>
          </w:p>
          <w:p w14:paraId="4A668206" w14:textId="53850A89" w:rsidR="000009DD" w:rsidRPr="007D3D6B" w:rsidRDefault="000009DD" w:rsidP="00BA6FE8">
            <w:pPr>
              <w:spacing w:after="0" w:line="240" w:lineRule="auto"/>
              <w:jc w:val="center"/>
              <w:rPr>
                <w:rFonts w:ascii="Times New Roman" w:eastAsia="Times New Roman" w:hAnsi="Times New Roman"/>
                <w:b/>
                <w:sz w:val="19"/>
                <w:szCs w:val="19"/>
                <w:lang w:eastAsia="ru-RU"/>
              </w:rPr>
            </w:pPr>
            <w:r w:rsidRPr="007D3D6B">
              <w:rPr>
                <w:rFonts w:ascii="Times New Roman" w:eastAsia="Times New Roman" w:hAnsi="Times New Roman"/>
                <w:b/>
                <w:sz w:val="19"/>
                <w:szCs w:val="19"/>
                <w:lang w:eastAsia="ru-RU"/>
              </w:rPr>
              <w:t>НК 024:20</w:t>
            </w:r>
            <w:r>
              <w:rPr>
                <w:rFonts w:ascii="Times New Roman" w:eastAsia="Times New Roman" w:hAnsi="Times New Roman"/>
                <w:b/>
                <w:sz w:val="19"/>
                <w:szCs w:val="19"/>
                <w:lang w:eastAsia="ru-RU"/>
              </w:rPr>
              <w:t>23</w:t>
            </w:r>
          </w:p>
        </w:tc>
        <w:tc>
          <w:tcPr>
            <w:tcW w:w="940" w:type="dxa"/>
            <w:shd w:val="clear" w:color="000000" w:fill="FFFFFF"/>
            <w:vAlign w:val="center"/>
            <w:hideMark/>
          </w:tcPr>
          <w:p w14:paraId="599706FB" w14:textId="6C8CB74C" w:rsidR="000009DD" w:rsidRPr="007125EF" w:rsidRDefault="000009DD" w:rsidP="00BA6FE8">
            <w:pPr>
              <w:spacing w:after="0" w:line="240" w:lineRule="auto"/>
              <w:jc w:val="center"/>
              <w:rPr>
                <w:rFonts w:ascii="Times New Roman" w:eastAsia="Times New Roman" w:hAnsi="Times New Roman"/>
                <w:b/>
                <w:sz w:val="20"/>
                <w:szCs w:val="20"/>
                <w:lang w:eastAsia="ru-RU"/>
              </w:rPr>
            </w:pPr>
            <w:r w:rsidRPr="007125EF">
              <w:rPr>
                <w:rFonts w:ascii="Times New Roman" w:eastAsia="Times New Roman" w:hAnsi="Times New Roman"/>
                <w:b/>
                <w:sz w:val="20"/>
                <w:szCs w:val="20"/>
                <w:lang w:eastAsia="ru-RU"/>
              </w:rPr>
              <w:t>Од. виміру</w:t>
            </w:r>
            <w:r w:rsidR="00EA42E6" w:rsidRPr="007125EF">
              <w:rPr>
                <w:rFonts w:ascii="Times New Roman" w:eastAsia="Times New Roman" w:hAnsi="Times New Roman"/>
                <w:b/>
                <w:sz w:val="20"/>
                <w:szCs w:val="20"/>
                <w:lang w:eastAsia="ru-RU"/>
              </w:rPr>
              <w:t>²</w:t>
            </w:r>
          </w:p>
        </w:tc>
        <w:tc>
          <w:tcPr>
            <w:tcW w:w="761" w:type="dxa"/>
            <w:shd w:val="clear" w:color="000000" w:fill="FFFFFF"/>
            <w:vAlign w:val="center"/>
            <w:hideMark/>
          </w:tcPr>
          <w:p w14:paraId="11F3B895" w14:textId="77777777" w:rsidR="000009DD" w:rsidRPr="007125EF" w:rsidRDefault="000009DD" w:rsidP="00BA6FE8">
            <w:pPr>
              <w:spacing w:after="0" w:line="240" w:lineRule="auto"/>
              <w:jc w:val="center"/>
              <w:rPr>
                <w:rFonts w:ascii="Times New Roman" w:eastAsia="Times New Roman" w:hAnsi="Times New Roman"/>
                <w:b/>
                <w:sz w:val="20"/>
                <w:szCs w:val="20"/>
                <w:lang w:eastAsia="ru-RU"/>
              </w:rPr>
            </w:pPr>
            <w:r w:rsidRPr="007125EF">
              <w:rPr>
                <w:rFonts w:ascii="Times New Roman" w:eastAsia="Times New Roman" w:hAnsi="Times New Roman"/>
                <w:b/>
                <w:sz w:val="20"/>
                <w:szCs w:val="20"/>
                <w:lang w:eastAsia="ru-RU"/>
              </w:rPr>
              <w:t>К-сть²</w:t>
            </w:r>
          </w:p>
        </w:tc>
        <w:tc>
          <w:tcPr>
            <w:tcW w:w="1134" w:type="dxa"/>
            <w:shd w:val="clear" w:color="000000" w:fill="FFFFFF"/>
            <w:vAlign w:val="center"/>
          </w:tcPr>
          <w:p w14:paraId="4DFCE719" w14:textId="77777777" w:rsidR="000009DD" w:rsidRPr="007D3D6B" w:rsidRDefault="000009DD" w:rsidP="00BA6FE8">
            <w:pPr>
              <w:spacing w:after="0" w:line="240" w:lineRule="auto"/>
              <w:jc w:val="center"/>
              <w:rPr>
                <w:rFonts w:ascii="Times New Roman" w:hAnsi="Times New Roman"/>
                <w:b/>
                <w:color w:val="333333"/>
                <w:sz w:val="19"/>
                <w:szCs w:val="19"/>
                <w:lang w:eastAsia="ru-RU"/>
              </w:rPr>
            </w:pPr>
            <w:r w:rsidRPr="007D3D6B">
              <w:rPr>
                <w:rFonts w:ascii="Times New Roman" w:hAnsi="Times New Roman"/>
                <w:b/>
                <w:color w:val="333333"/>
                <w:sz w:val="19"/>
                <w:szCs w:val="19"/>
                <w:lang w:eastAsia="ru-RU"/>
              </w:rPr>
              <w:t xml:space="preserve">Ціна </w:t>
            </w:r>
          </w:p>
          <w:p w14:paraId="7A3A820B" w14:textId="77777777" w:rsidR="000009DD" w:rsidRPr="007D3D6B" w:rsidRDefault="000009DD" w:rsidP="00BA6FE8">
            <w:pPr>
              <w:spacing w:after="0" w:line="240" w:lineRule="auto"/>
              <w:jc w:val="center"/>
              <w:rPr>
                <w:rFonts w:ascii="Times New Roman" w:hAnsi="Times New Roman"/>
                <w:b/>
                <w:color w:val="333333"/>
                <w:sz w:val="19"/>
                <w:szCs w:val="19"/>
                <w:lang w:eastAsia="ru-RU"/>
              </w:rPr>
            </w:pPr>
            <w:r w:rsidRPr="007D3D6B">
              <w:rPr>
                <w:rFonts w:ascii="Times New Roman" w:hAnsi="Times New Roman"/>
                <w:b/>
                <w:color w:val="333333"/>
                <w:sz w:val="19"/>
                <w:szCs w:val="19"/>
                <w:lang w:eastAsia="ru-RU"/>
              </w:rPr>
              <w:t xml:space="preserve">за од., </w:t>
            </w:r>
          </w:p>
          <w:p w14:paraId="319BE9A4" w14:textId="77777777" w:rsidR="000009DD" w:rsidRPr="007D3D6B" w:rsidRDefault="000009DD" w:rsidP="00BA6FE8">
            <w:pPr>
              <w:spacing w:after="0" w:line="240" w:lineRule="auto"/>
              <w:jc w:val="center"/>
              <w:rPr>
                <w:rFonts w:ascii="Times New Roman" w:eastAsia="Times New Roman" w:hAnsi="Times New Roman"/>
                <w:b/>
                <w:sz w:val="19"/>
                <w:szCs w:val="19"/>
                <w:lang w:eastAsia="ru-RU"/>
              </w:rPr>
            </w:pPr>
            <w:r w:rsidRPr="007D3D6B">
              <w:rPr>
                <w:rFonts w:ascii="Times New Roman" w:hAnsi="Times New Roman"/>
                <w:b/>
                <w:color w:val="333333"/>
                <w:sz w:val="19"/>
                <w:szCs w:val="19"/>
                <w:lang w:eastAsia="ru-RU"/>
              </w:rPr>
              <w:t>без ПДВ, грн.</w:t>
            </w:r>
            <w:r>
              <w:t xml:space="preserve"> </w:t>
            </w:r>
            <w:r w:rsidRPr="00463B9F">
              <w:rPr>
                <w:rFonts w:ascii="Times New Roman" w:hAnsi="Times New Roman"/>
                <w:b/>
                <w:color w:val="333333"/>
                <w:sz w:val="19"/>
                <w:szCs w:val="19"/>
                <w:lang w:eastAsia="ru-RU"/>
              </w:rPr>
              <w:t>³</w:t>
            </w:r>
          </w:p>
        </w:tc>
        <w:tc>
          <w:tcPr>
            <w:tcW w:w="992" w:type="dxa"/>
            <w:shd w:val="clear" w:color="000000" w:fill="FFFFFF"/>
            <w:vAlign w:val="center"/>
          </w:tcPr>
          <w:p w14:paraId="455F05FB" w14:textId="77777777" w:rsidR="000009DD" w:rsidRPr="007D3D6B" w:rsidRDefault="000009DD" w:rsidP="00BA6FE8">
            <w:pPr>
              <w:spacing w:after="0" w:line="240" w:lineRule="auto"/>
              <w:jc w:val="center"/>
              <w:rPr>
                <w:rFonts w:ascii="Times New Roman" w:eastAsia="Times New Roman" w:hAnsi="Times New Roman"/>
                <w:b/>
                <w:bCs/>
                <w:sz w:val="19"/>
                <w:szCs w:val="19"/>
                <w:lang w:eastAsia="ru-RU"/>
              </w:rPr>
            </w:pPr>
            <w:r w:rsidRPr="007D3D6B">
              <w:rPr>
                <w:rFonts w:ascii="Times New Roman" w:hAnsi="Times New Roman"/>
                <w:b/>
                <w:bCs/>
                <w:color w:val="333333"/>
                <w:sz w:val="19"/>
                <w:szCs w:val="19"/>
                <w:lang w:eastAsia="ru-RU"/>
              </w:rPr>
              <w:t>Сума без ПДВ, грн.</w:t>
            </w:r>
            <w:r>
              <w:t xml:space="preserve"> </w:t>
            </w:r>
            <w:r w:rsidRPr="00463B9F">
              <w:rPr>
                <w:rFonts w:ascii="Times New Roman" w:hAnsi="Times New Roman"/>
                <w:b/>
                <w:bCs/>
                <w:color w:val="333333"/>
                <w:sz w:val="19"/>
                <w:szCs w:val="19"/>
                <w:lang w:eastAsia="ru-RU"/>
              </w:rPr>
              <w:t>³</w:t>
            </w:r>
          </w:p>
        </w:tc>
        <w:tc>
          <w:tcPr>
            <w:tcW w:w="709" w:type="dxa"/>
            <w:shd w:val="clear" w:color="000000" w:fill="FFFFFF"/>
            <w:vAlign w:val="center"/>
          </w:tcPr>
          <w:p w14:paraId="69753A02" w14:textId="77777777" w:rsidR="000009DD" w:rsidRPr="007D3D6B" w:rsidRDefault="000009DD" w:rsidP="00BA6FE8">
            <w:pPr>
              <w:spacing w:after="0" w:line="240" w:lineRule="auto"/>
              <w:jc w:val="center"/>
              <w:rPr>
                <w:rFonts w:ascii="Times New Roman" w:eastAsia="Times New Roman" w:hAnsi="Times New Roman"/>
                <w:b/>
                <w:bCs/>
                <w:sz w:val="19"/>
                <w:szCs w:val="19"/>
                <w:lang w:eastAsia="ru-RU"/>
              </w:rPr>
            </w:pPr>
            <w:r w:rsidRPr="007D3D6B">
              <w:rPr>
                <w:rFonts w:ascii="Times New Roman" w:hAnsi="Times New Roman"/>
                <w:b/>
                <w:bCs/>
                <w:color w:val="333333"/>
                <w:sz w:val="19"/>
                <w:szCs w:val="19"/>
                <w:lang w:eastAsia="ru-RU"/>
              </w:rPr>
              <w:t>ПДВ, %</w:t>
            </w:r>
          </w:p>
        </w:tc>
        <w:tc>
          <w:tcPr>
            <w:tcW w:w="960" w:type="dxa"/>
            <w:shd w:val="clear" w:color="000000" w:fill="FFFFFF"/>
            <w:vAlign w:val="center"/>
          </w:tcPr>
          <w:p w14:paraId="513F5809" w14:textId="77777777" w:rsidR="000009DD" w:rsidRPr="007D3D6B" w:rsidRDefault="000009DD" w:rsidP="00BA6FE8">
            <w:pPr>
              <w:spacing w:after="0" w:line="240" w:lineRule="auto"/>
              <w:jc w:val="center"/>
              <w:rPr>
                <w:rFonts w:ascii="Times New Roman" w:eastAsia="Times New Roman" w:hAnsi="Times New Roman"/>
                <w:b/>
                <w:bCs/>
                <w:sz w:val="19"/>
                <w:szCs w:val="19"/>
                <w:lang w:eastAsia="ru-RU"/>
              </w:rPr>
            </w:pPr>
            <w:r w:rsidRPr="007D3D6B">
              <w:rPr>
                <w:rFonts w:ascii="Times New Roman" w:hAnsi="Times New Roman"/>
                <w:b/>
                <w:bCs/>
                <w:color w:val="333333"/>
                <w:sz w:val="19"/>
                <w:szCs w:val="19"/>
                <w:lang w:eastAsia="ru-RU"/>
              </w:rPr>
              <w:t>Сума з ПДВ, грн.</w:t>
            </w:r>
            <w:r>
              <w:t xml:space="preserve"> </w:t>
            </w:r>
            <w:r w:rsidRPr="00463B9F">
              <w:rPr>
                <w:rFonts w:ascii="Times New Roman" w:hAnsi="Times New Roman"/>
                <w:b/>
                <w:bCs/>
                <w:color w:val="333333"/>
                <w:sz w:val="19"/>
                <w:szCs w:val="19"/>
                <w:lang w:eastAsia="ru-RU"/>
              </w:rPr>
              <w:t>³</w:t>
            </w:r>
          </w:p>
        </w:tc>
      </w:tr>
      <w:tr w:rsidR="00177E18" w:rsidRPr="00B516C4" w14:paraId="0D0085C6" w14:textId="77777777" w:rsidTr="00177E18">
        <w:trPr>
          <w:trHeight w:val="551"/>
        </w:trPr>
        <w:tc>
          <w:tcPr>
            <w:tcW w:w="455" w:type="dxa"/>
            <w:shd w:val="clear" w:color="auto" w:fill="auto"/>
            <w:noWrap/>
            <w:vAlign w:val="center"/>
            <w:hideMark/>
          </w:tcPr>
          <w:p w14:paraId="41EFBDCD"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p>
        </w:tc>
        <w:tc>
          <w:tcPr>
            <w:tcW w:w="2664" w:type="dxa"/>
            <w:shd w:val="clear" w:color="auto" w:fill="auto"/>
            <w:vAlign w:val="center"/>
          </w:tcPr>
          <w:p w14:paraId="37352B0E" w14:textId="47CD04FA" w:rsidR="00177E18" w:rsidRPr="006127D5" w:rsidRDefault="00177E18" w:rsidP="00177E18">
            <w:pPr>
              <w:spacing w:after="0" w:line="240" w:lineRule="auto"/>
              <w:rPr>
                <w:rFonts w:ascii="Times New Roman" w:eastAsia="Times New Roman" w:hAnsi="Times New Roman"/>
                <w:color w:val="000000"/>
                <w:sz w:val="20"/>
                <w:szCs w:val="20"/>
                <w:lang w:eastAsia="ru-RU"/>
              </w:rPr>
            </w:pPr>
            <w:r w:rsidRPr="006127D5">
              <w:rPr>
                <w:rFonts w:ascii="Times New Roman" w:hAnsi="Times New Roman"/>
                <w:color w:val="000000"/>
                <w:sz w:val="20"/>
                <w:szCs w:val="20"/>
              </w:rPr>
              <w:t xml:space="preserve">Фільтр </w:t>
            </w:r>
            <w:proofErr w:type="spellStart"/>
            <w:r w:rsidRPr="006127D5">
              <w:rPr>
                <w:rFonts w:ascii="Times New Roman" w:hAnsi="Times New Roman"/>
                <w:color w:val="000000"/>
                <w:sz w:val="20"/>
                <w:szCs w:val="20"/>
              </w:rPr>
              <w:t>вірусобактеріальний</w:t>
            </w:r>
            <w:proofErr w:type="spellEnd"/>
            <w:r w:rsidRPr="006127D5">
              <w:rPr>
                <w:rFonts w:ascii="Times New Roman" w:hAnsi="Times New Roman"/>
                <w:color w:val="000000"/>
                <w:sz w:val="20"/>
                <w:szCs w:val="20"/>
              </w:rPr>
              <w:t xml:space="preserve"> для дорослих</w:t>
            </w:r>
          </w:p>
        </w:tc>
        <w:tc>
          <w:tcPr>
            <w:tcW w:w="2552" w:type="dxa"/>
            <w:shd w:val="clear" w:color="auto" w:fill="auto"/>
            <w:vAlign w:val="center"/>
          </w:tcPr>
          <w:p w14:paraId="0DC193F4" w14:textId="05CCC1CC" w:rsidR="00177E18" w:rsidRPr="00177E18" w:rsidRDefault="00177E18" w:rsidP="00177E18">
            <w:pPr>
              <w:spacing w:after="0" w:line="240" w:lineRule="auto"/>
              <w:rPr>
                <w:rFonts w:ascii="Times New Roman" w:eastAsia="Times New Roman" w:hAnsi="Times New Roman"/>
                <w:color w:val="000000"/>
                <w:sz w:val="20"/>
                <w:szCs w:val="20"/>
                <w:lang w:eastAsia="ru-RU"/>
              </w:rPr>
            </w:pPr>
            <w:r w:rsidRPr="00177E18">
              <w:rPr>
                <w:rFonts w:ascii="Times New Roman" w:hAnsi="Times New Roman"/>
                <w:color w:val="000000"/>
                <w:sz w:val="20"/>
                <w:szCs w:val="28"/>
              </w:rPr>
              <w:t>60837 Фільтр бактеріальний для</w:t>
            </w:r>
            <w:r w:rsidRPr="00177E18">
              <w:rPr>
                <w:rFonts w:ascii="Times New Roman" w:hAnsi="Times New Roman"/>
                <w:color w:val="000000"/>
                <w:sz w:val="20"/>
                <w:szCs w:val="28"/>
              </w:rPr>
              <w:br/>
              <w:t>медичних газів нестерильний</w:t>
            </w:r>
            <w:r w:rsidRPr="00177E18">
              <w:rPr>
                <w:rFonts w:ascii="Times New Roman" w:hAnsi="Times New Roman"/>
                <w:color w:val="000000"/>
                <w:sz w:val="20"/>
                <w:szCs w:val="28"/>
              </w:rPr>
              <w:br/>
              <w:t>одноразового використання</w:t>
            </w:r>
          </w:p>
        </w:tc>
        <w:tc>
          <w:tcPr>
            <w:tcW w:w="940" w:type="dxa"/>
            <w:shd w:val="clear" w:color="auto" w:fill="auto"/>
            <w:noWrap/>
            <w:vAlign w:val="center"/>
          </w:tcPr>
          <w:p w14:paraId="56559F47" w14:textId="11E72610"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2DCC4401" w14:textId="6BABEF14"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1200</w:t>
            </w:r>
          </w:p>
        </w:tc>
        <w:tc>
          <w:tcPr>
            <w:tcW w:w="1134" w:type="dxa"/>
            <w:vAlign w:val="center"/>
          </w:tcPr>
          <w:p w14:paraId="1059B2B5"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5C298326"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3F9927E4"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719C1C8F"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5FACC59A" w14:textId="77777777" w:rsidTr="00177E18">
        <w:trPr>
          <w:trHeight w:val="635"/>
        </w:trPr>
        <w:tc>
          <w:tcPr>
            <w:tcW w:w="455" w:type="dxa"/>
            <w:shd w:val="clear" w:color="auto" w:fill="auto"/>
            <w:noWrap/>
            <w:vAlign w:val="center"/>
            <w:hideMark/>
          </w:tcPr>
          <w:p w14:paraId="6818BF17"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2</w:t>
            </w:r>
          </w:p>
        </w:tc>
        <w:tc>
          <w:tcPr>
            <w:tcW w:w="2664" w:type="dxa"/>
            <w:shd w:val="clear" w:color="auto" w:fill="auto"/>
            <w:vAlign w:val="center"/>
          </w:tcPr>
          <w:p w14:paraId="5EF4E919" w14:textId="1F44D166" w:rsidR="00177E18" w:rsidRPr="006127D5" w:rsidRDefault="00177E18" w:rsidP="00177E18">
            <w:pPr>
              <w:spacing w:after="0" w:line="240" w:lineRule="auto"/>
              <w:rPr>
                <w:rFonts w:ascii="Times New Roman" w:eastAsia="Times New Roman" w:hAnsi="Times New Roman"/>
                <w:color w:val="000000"/>
                <w:sz w:val="20"/>
                <w:szCs w:val="20"/>
                <w:lang w:eastAsia="ru-RU"/>
              </w:rPr>
            </w:pPr>
            <w:r w:rsidRPr="006127D5">
              <w:rPr>
                <w:rFonts w:ascii="Times New Roman" w:hAnsi="Times New Roman"/>
                <w:color w:val="000000"/>
                <w:sz w:val="20"/>
                <w:szCs w:val="20"/>
              </w:rPr>
              <w:t>Контур паралельний 1,6 м (m) 22 мм (mm) із Y-подібним з’єднувачем</w:t>
            </w:r>
          </w:p>
        </w:tc>
        <w:tc>
          <w:tcPr>
            <w:tcW w:w="2552" w:type="dxa"/>
            <w:shd w:val="clear" w:color="auto" w:fill="auto"/>
            <w:vAlign w:val="center"/>
          </w:tcPr>
          <w:p w14:paraId="749F555F" w14:textId="1FAA0B86" w:rsidR="00177E18" w:rsidRPr="00177E18" w:rsidRDefault="00177E18" w:rsidP="00177E18">
            <w:pPr>
              <w:spacing w:after="0" w:line="240" w:lineRule="auto"/>
              <w:rPr>
                <w:rFonts w:ascii="Times New Roman" w:eastAsia="Times New Roman" w:hAnsi="Times New Roman"/>
                <w:color w:val="000000"/>
                <w:sz w:val="20"/>
                <w:szCs w:val="20"/>
                <w:lang w:eastAsia="ru-RU"/>
              </w:rPr>
            </w:pPr>
            <w:r w:rsidRPr="00177E18">
              <w:rPr>
                <w:rFonts w:ascii="Times New Roman" w:hAnsi="Times New Roman"/>
                <w:color w:val="000000"/>
                <w:sz w:val="20"/>
                <w:szCs w:val="28"/>
              </w:rPr>
              <w:t>37704 Контур дихальний</w:t>
            </w:r>
            <w:r w:rsidRPr="00177E18">
              <w:rPr>
                <w:rFonts w:ascii="Times New Roman" w:hAnsi="Times New Roman"/>
                <w:color w:val="000000"/>
                <w:sz w:val="20"/>
                <w:szCs w:val="28"/>
              </w:rPr>
              <w:br/>
              <w:t>анестезіологічний одноразового</w:t>
            </w:r>
            <w:r w:rsidRPr="00177E18">
              <w:rPr>
                <w:rFonts w:ascii="Times New Roman" w:hAnsi="Times New Roman"/>
                <w:color w:val="000000"/>
                <w:sz w:val="20"/>
                <w:szCs w:val="28"/>
              </w:rPr>
              <w:br/>
              <w:t>використання нестерильний</w:t>
            </w:r>
          </w:p>
        </w:tc>
        <w:tc>
          <w:tcPr>
            <w:tcW w:w="940" w:type="dxa"/>
            <w:shd w:val="clear" w:color="auto" w:fill="auto"/>
            <w:noWrap/>
            <w:vAlign w:val="center"/>
          </w:tcPr>
          <w:p w14:paraId="1F9B0FEE" w14:textId="185FCCC2"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1ABEDF07" w14:textId="2E3EE4E0"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1000</w:t>
            </w:r>
          </w:p>
        </w:tc>
        <w:tc>
          <w:tcPr>
            <w:tcW w:w="1134" w:type="dxa"/>
            <w:vAlign w:val="center"/>
          </w:tcPr>
          <w:p w14:paraId="277EC08C"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44AD8CC2"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50FDB668"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304B9C02"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5168C138" w14:textId="77777777" w:rsidTr="00177E18">
        <w:trPr>
          <w:trHeight w:val="541"/>
        </w:trPr>
        <w:tc>
          <w:tcPr>
            <w:tcW w:w="455" w:type="dxa"/>
            <w:shd w:val="clear" w:color="auto" w:fill="auto"/>
            <w:noWrap/>
            <w:vAlign w:val="center"/>
            <w:hideMark/>
          </w:tcPr>
          <w:p w14:paraId="02258CBA"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3</w:t>
            </w:r>
          </w:p>
        </w:tc>
        <w:tc>
          <w:tcPr>
            <w:tcW w:w="2664" w:type="dxa"/>
            <w:shd w:val="clear" w:color="auto" w:fill="auto"/>
            <w:vAlign w:val="center"/>
          </w:tcPr>
          <w:p w14:paraId="57FF6D5B" w14:textId="0A00C42B" w:rsidR="00177E18" w:rsidRPr="006127D5" w:rsidRDefault="00177E18" w:rsidP="00177E18">
            <w:pPr>
              <w:spacing w:after="0" w:line="240" w:lineRule="auto"/>
              <w:rPr>
                <w:rFonts w:ascii="Times New Roman" w:eastAsia="Times New Roman" w:hAnsi="Times New Roman"/>
                <w:color w:val="000000"/>
                <w:sz w:val="20"/>
                <w:szCs w:val="20"/>
                <w:lang w:eastAsia="ru-RU"/>
              </w:rPr>
            </w:pPr>
            <w:r w:rsidRPr="006127D5">
              <w:rPr>
                <w:rFonts w:ascii="Times New Roman" w:hAnsi="Times New Roman"/>
                <w:color w:val="000000"/>
                <w:sz w:val="20"/>
                <w:szCs w:val="20"/>
              </w:rPr>
              <w:t>Комплект для встановлення катетера венозного (підключичного) КВ-3</w:t>
            </w:r>
          </w:p>
        </w:tc>
        <w:tc>
          <w:tcPr>
            <w:tcW w:w="2552" w:type="dxa"/>
            <w:shd w:val="clear" w:color="auto" w:fill="auto"/>
            <w:vAlign w:val="center"/>
          </w:tcPr>
          <w:p w14:paraId="7D131A3D" w14:textId="743DE24C" w:rsidR="00177E18" w:rsidRPr="00177E18" w:rsidRDefault="00177E18" w:rsidP="00177E18">
            <w:pPr>
              <w:spacing w:after="0" w:line="240" w:lineRule="auto"/>
              <w:rPr>
                <w:rFonts w:ascii="Times New Roman" w:eastAsia="Times New Roman" w:hAnsi="Times New Roman"/>
                <w:color w:val="000000"/>
                <w:sz w:val="20"/>
                <w:szCs w:val="20"/>
                <w:lang w:eastAsia="ru-RU"/>
              </w:rPr>
            </w:pPr>
            <w:r w:rsidRPr="00177E18">
              <w:rPr>
                <w:rFonts w:ascii="Times New Roman" w:hAnsi="Times New Roman"/>
                <w:color w:val="000000"/>
                <w:sz w:val="20"/>
                <w:szCs w:val="28"/>
              </w:rPr>
              <w:t>58865 Набір для введення судинного катетера</w:t>
            </w:r>
          </w:p>
        </w:tc>
        <w:tc>
          <w:tcPr>
            <w:tcW w:w="940" w:type="dxa"/>
            <w:shd w:val="clear" w:color="auto" w:fill="auto"/>
            <w:noWrap/>
            <w:vAlign w:val="center"/>
          </w:tcPr>
          <w:p w14:paraId="60E2A2B9" w14:textId="37CB3B30"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71898A1E" w14:textId="0AAA7D47"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200</w:t>
            </w:r>
          </w:p>
        </w:tc>
        <w:tc>
          <w:tcPr>
            <w:tcW w:w="1134" w:type="dxa"/>
            <w:vAlign w:val="center"/>
          </w:tcPr>
          <w:p w14:paraId="448484DA"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2AE98506"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5BA10B3F"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4C396872"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0E1191F2" w14:textId="77777777" w:rsidTr="00177E18">
        <w:trPr>
          <w:trHeight w:val="551"/>
        </w:trPr>
        <w:tc>
          <w:tcPr>
            <w:tcW w:w="455" w:type="dxa"/>
            <w:shd w:val="clear" w:color="auto" w:fill="auto"/>
            <w:noWrap/>
            <w:vAlign w:val="center"/>
            <w:hideMark/>
          </w:tcPr>
          <w:p w14:paraId="3AC95916"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4</w:t>
            </w:r>
          </w:p>
        </w:tc>
        <w:tc>
          <w:tcPr>
            <w:tcW w:w="2664" w:type="dxa"/>
            <w:shd w:val="clear" w:color="auto" w:fill="auto"/>
            <w:vAlign w:val="center"/>
          </w:tcPr>
          <w:p w14:paraId="099C42D7" w14:textId="69DD0BFA" w:rsidR="00177E18" w:rsidRPr="006127D5" w:rsidRDefault="00177E18" w:rsidP="00177E18">
            <w:pPr>
              <w:spacing w:after="0" w:line="240" w:lineRule="auto"/>
              <w:rPr>
                <w:rFonts w:ascii="Times New Roman" w:eastAsia="Times New Roman" w:hAnsi="Times New Roman"/>
                <w:color w:val="000000"/>
                <w:sz w:val="20"/>
                <w:szCs w:val="20"/>
                <w:lang w:eastAsia="ru-RU"/>
              </w:rPr>
            </w:pPr>
            <w:r w:rsidRPr="006127D5">
              <w:rPr>
                <w:rFonts w:ascii="Times New Roman" w:hAnsi="Times New Roman"/>
                <w:color w:val="000000"/>
                <w:sz w:val="20"/>
                <w:szCs w:val="20"/>
              </w:rPr>
              <w:t>Рукоятка ларингоскопа, клинок Macintosh розмір 3, одноразового використання</w:t>
            </w:r>
          </w:p>
        </w:tc>
        <w:tc>
          <w:tcPr>
            <w:tcW w:w="2552" w:type="dxa"/>
            <w:shd w:val="clear" w:color="auto" w:fill="auto"/>
            <w:vAlign w:val="center"/>
          </w:tcPr>
          <w:p w14:paraId="4ABCF5D7" w14:textId="229238AD" w:rsidR="00177E18" w:rsidRPr="00177E18" w:rsidRDefault="00177E18" w:rsidP="00177E18">
            <w:pPr>
              <w:spacing w:after="0" w:line="240" w:lineRule="auto"/>
              <w:rPr>
                <w:rFonts w:ascii="Times New Roman" w:eastAsia="Times New Roman" w:hAnsi="Times New Roman"/>
                <w:color w:val="000000"/>
                <w:sz w:val="20"/>
                <w:szCs w:val="20"/>
                <w:lang w:eastAsia="ru-RU"/>
              </w:rPr>
            </w:pPr>
            <w:r w:rsidRPr="00177E18">
              <w:rPr>
                <w:rFonts w:ascii="Times New Roman" w:hAnsi="Times New Roman"/>
                <w:color w:val="000000"/>
                <w:sz w:val="20"/>
                <w:szCs w:val="28"/>
              </w:rPr>
              <w:t>46828 Клинок для ларингоскопа</w:t>
            </w:r>
            <w:r w:rsidRPr="00177E18">
              <w:rPr>
                <w:rFonts w:ascii="Times New Roman" w:hAnsi="Times New Roman"/>
                <w:color w:val="000000"/>
                <w:sz w:val="20"/>
                <w:szCs w:val="28"/>
              </w:rPr>
              <w:br/>
              <w:t>одноразового застосування</w:t>
            </w:r>
          </w:p>
        </w:tc>
        <w:tc>
          <w:tcPr>
            <w:tcW w:w="940" w:type="dxa"/>
            <w:shd w:val="clear" w:color="auto" w:fill="auto"/>
            <w:noWrap/>
            <w:vAlign w:val="center"/>
          </w:tcPr>
          <w:p w14:paraId="4E301ABD" w14:textId="6AEE853F"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267E9223" w14:textId="5B7A9F19"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70</w:t>
            </w:r>
          </w:p>
        </w:tc>
        <w:tc>
          <w:tcPr>
            <w:tcW w:w="1134" w:type="dxa"/>
            <w:vAlign w:val="center"/>
          </w:tcPr>
          <w:p w14:paraId="60B91B82"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38613F6A"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05CAA2A6"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49CE6550"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7752972B" w14:textId="77777777" w:rsidTr="00177E18">
        <w:trPr>
          <w:trHeight w:val="556"/>
        </w:trPr>
        <w:tc>
          <w:tcPr>
            <w:tcW w:w="455" w:type="dxa"/>
            <w:shd w:val="clear" w:color="auto" w:fill="auto"/>
            <w:noWrap/>
            <w:vAlign w:val="center"/>
            <w:hideMark/>
          </w:tcPr>
          <w:p w14:paraId="5318A942"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664" w:type="dxa"/>
            <w:shd w:val="clear" w:color="auto" w:fill="auto"/>
            <w:vAlign w:val="center"/>
          </w:tcPr>
          <w:p w14:paraId="60085648" w14:textId="60215D5F" w:rsidR="00177E18" w:rsidRPr="006127D5" w:rsidRDefault="00177E18" w:rsidP="00177E18">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Лезо для скальпелю (з вуглецевої сталі), розмір 23</w:t>
            </w:r>
          </w:p>
        </w:tc>
        <w:tc>
          <w:tcPr>
            <w:tcW w:w="2552" w:type="dxa"/>
            <w:shd w:val="clear" w:color="auto" w:fill="auto"/>
            <w:vAlign w:val="center"/>
          </w:tcPr>
          <w:p w14:paraId="3AE2EEE2" w14:textId="16771DC3" w:rsidR="00177E18" w:rsidRPr="00177E18" w:rsidRDefault="00177E18" w:rsidP="00177E18">
            <w:pPr>
              <w:spacing w:after="0" w:line="240" w:lineRule="auto"/>
              <w:rPr>
                <w:rFonts w:ascii="Times New Roman" w:eastAsia="Times New Roman" w:hAnsi="Times New Roman"/>
                <w:sz w:val="20"/>
                <w:szCs w:val="20"/>
                <w:lang w:eastAsia="ru-RU"/>
              </w:rPr>
            </w:pPr>
            <w:r w:rsidRPr="00177E18">
              <w:rPr>
                <w:rFonts w:ascii="Times New Roman" w:hAnsi="Times New Roman"/>
                <w:color w:val="000000"/>
                <w:sz w:val="20"/>
                <w:szCs w:val="28"/>
              </w:rPr>
              <w:t>37445 Лезо скальпеля одноразового використання</w:t>
            </w:r>
          </w:p>
        </w:tc>
        <w:tc>
          <w:tcPr>
            <w:tcW w:w="940" w:type="dxa"/>
            <w:shd w:val="clear" w:color="auto" w:fill="auto"/>
            <w:noWrap/>
            <w:vAlign w:val="center"/>
          </w:tcPr>
          <w:p w14:paraId="2EF32F11" w14:textId="6237C0FE"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42616648" w14:textId="0FF3AF5C"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1500</w:t>
            </w:r>
          </w:p>
        </w:tc>
        <w:tc>
          <w:tcPr>
            <w:tcW w:w="1134" w:type="dxa"/>
            <w:vAlign w:val="center"/>
          </w:tcPr>
          <w:p w14:paraId="2D9DC075"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17ED1C5A"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7E6565FC"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130664B8"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72E43FE0" w14:textId="77777777" w:rsidTr="00177E18">
        <w:trPr>
          <w:trHeight w:val="421"/>
        </w:trPr>
        <w:tc>
          <w:tcPr>
            <w:tcW w:w="455" w:type="dxa"/>
            <w:shd w:val="clear" w:color="auto" w:fill="auto"/>
            <w:noWrap/>
            <w:vAlign w:val="center"/>
            <w:hideMark/>
          </w:tcPr>
          <w:p w14:paraId="367E52E5"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664" w:type="dxa"/>
            <w:shd w:val="clear" w:color="auto" w:fill="auto"/>
            <w:vAlign w:val="center"/>
          </w:tcPr>
          <w:p w14:paraId="326B26B0" w14:textId="7B07E065" w:rsidR="00177E18" w:rsidRPr="006127D5" w:rsidRDefault="00177E18" w:rsidP="00177E18">
            <w:pPr>
              <w:spacing w:after="0" w:line="240" w:lineRule="auto"/>
              <w:rPr>
                <w:rFonts w:ascii="Times New Roman" w:eastAsia="Times New Roman" w:hAnsi="Times New Roman"/>
                <w:color w:val="000000"/>
                <w:sz w:val="20"/>
                <w:szCs w:val="20"/>
                <w:lang w:eastAsia="ru-RU"/>
              </w:rPr>
            </w:pPr>
            <w:r w:rsidRPr="006127D5">
              <w:rPr>
                <w:rFonts w:ascii="Times New Roman" w:hAnsi="Times New Roman"/>
                <w:color w:val="000000"/>
                <w:sz w:val="20"/>
                <w:szCs w:val="20"/>
              </w:rPr>
              <w:t>Скальпель (з вуглецевої сталі), розмір 11</w:t>
            </w:r>
          </w:p>
        </w:tc>
        <w:tc>
          <w:tcPr>
            <w:tcW w:w="2552" w:type="dxa"/>
            <w:shd w:val="clear" w:color="auto" w:fill="auto"/>
            <w:vAlign w:val="center"/>
          </w:tcPr>
          <w:p w14:paraId="53B7F425" w14:textId="6D2FE938" w:rsidR="00177E18" w:rsidRPr="00177E18" w:rsidRDefault="00177E18" w:rsidP="00177E18">
            <w:pPr>
              <w:spacing w:after="0" w:line="240" w:lineRule="auto"/>
              <w:rPr>
                <w:rFonts w:ascii="Times New Roman" w:eastAsia="Times New Roman" w:hAnsi="Times New Roman"/>
                <w:color w:val="000000"/>
                <w:sz w:val="20"/>
                <w:szCs w:val="20"/>
                <w:lang w:eastAsia="ru-RU"/>
              </w:rPr>
            </w:pPr>
            <w:r w:rsidRPr="00177E18">
              <w:rPr>
                <w:rFonts w:ascii="Times New Roman" w:hAnsi="Times New Roman"/>
                <w:color w:val="000000"/>
                <w:sz w:val="20"/>
                <w:szCs w:val="28"/>
              </w:rPr>
              <w:t>37445 Лезо скальпеля одноразового використання</w:t>
            </w:r>
          </w:p>
        </w:tc>
        <w:tc>
          <w:tcPr>
            <w:tcW w:w="940" w:type="dxa"/>
            <w:shd w:val="clear" w:color="auto" w:fill="auto"/>
            <w:noWrap/>
            <w:vAlign w:val="center"/>
          </w:tcPr>
          <w:p w14:paraId="531E10D9" w14:textId="64A07AFD" w:rsidR="00177E18" w:rsidRPr="001F0717" w:rsidRDefault="00177E18" w:rsidP="00177E18">
            <w:pPr>
              <w:spacing w:after="0" w:line="240" w:lineRule="auto"/>
              <w:jc w:val="center"/>
              <w:rPr>
                <w:rFonts w:ascii="Times New Roman" w:eastAsia="Times New Roman" w:hAnsi="Times New Roman"/>
                <w:color w:val="000000"/>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437933C4" w14:textId="7B9B245B"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100</w:t>
            </w:r>
          </w:p>
        </w:tc>
        <w:tc>
          <w:tcPr>
            <w:tcW w:w="1134" w:type="dxa"/>
            <w:vAlign w:val="center"/>
          </w:tcPr>
          <w:p w14:paraId="1BC3C55D"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40774E7C"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3C0AD2C0"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0643D237"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47701474" w14:textId="77777777" w:rsidTr="00177E18">
        <w:trPr>
          <w:trHeight w:val="563"/>
        </w:trPr>
        <w:tc>
          <w:tcPr>
            <w:tcW w:w="455" w:type="dxa"/>
            <w:shd w:val="clear" w:color="auto" w:fill="auto"/>
            <w:noWrap/>
            <w:vAlign w:val="center"/>
            <w:hideMark/>
          </w:tcPr>
          <w:p w14:paraId="3973618C"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2664" w:type="dxa"/>
            <w:shd w:val="clear" w:color="auto" w:fill="auto"/>
            <w:vAlign w:val="center"/>
          </w:tcPr>
          <w:p w14:paraId="231E28B9" w14:textId="59D6BA2A" w:rsidR="00177E18" w:rsidRPr="006127D5" w:rsidRDefault="00177E18" w:rsidP="00177E18">
            <w:pPr>
              <w:spacing w:after="0" w:line="240" w:lineRule="auto"/>
              <w:rPr>
                <w:rFonts w:ascii="Times New Roman" w:eastAsia="Times New Roman" w:hAnsi="Times New Roman"/>
                <w:color w:val="000000"/>
                <w:sz w:val="20"/>
                <w:szCs w:val="20"/>
                <w:lang w:eastAsia="ru-RU"/>
              </w:rPr>
            </w:pPr>
            <w:r w:rsidRPr="006127D5">
              <w:rPr>
                <w:rFonts w:ascii="Times New Roman" w:hAnsi="Times New Roman"/>
                <w:color w:val="000000"/>
                <w:sz w:val="20"/>
                <w:szCs w:val="20"/>
              </w:rPr>
              <w:t>Сітка медична для відновлювальної хірургії стерильна,</w:t>
            </w:r>
            <w:r>
              <w:rPr>
                <w:rFonts w:ascii="Times New Roman" w:hAnsi="Times New Roman"/>
                <w:color w:val="000000"/>
                <w:sz w:val="20"/>
                <w:szCs w:val="20"/>
              </w:rPr>
              <w:t xml:space="preserve"> </w:t>
            </w:r>
            <w:proofErr w:type="spellStart"/>
            <w:r w:rsidRPr="006127D5">
              <w:rPr>
                <w:rFonts w:ascii="Times New Roman" w:hAnsi="Times New Roman"/>
                <w:color w:val="000000"/>
                <w:sz w:val="20"/>
                <w:szCs w:val="20"/>
              </w:rPr>
              <w:t>монофіламентна</w:t>
            </w:r>
            <w:proofErr w:type="spellEnd"/>
            <w:r w:rsidRPr="006127D5">
              <w:rPr>
                <w:rFonts w:ascii="Times New Roman" w:hAnsi="Times New Roman"/>
                <w:color w:val="000000"/>
                <w:sz w:val="20"/>
                <w:szCs w:val="20"/>
              </w:rPr>
              <w:t>.</w:t>
            </w:r>
            <w:r>
              <w:rPr>
                <w:rFonts w:ascii="Times New Roman" w:hAnsi="Times New Roman"/>
                <w:color w:val="000000"/>
                <w:sz w:val="20"/>
                <w:szCs w:val="20"/>
              </w:rPr>
              <w:t xml:space="preserve"> </w:t>
            </w:r>
            <w:r w:rsidRPr="006127D5">
              <w:rPr>
                <w:rFonts w:ascii="Times New Roman" w:hAnsi="Times New Roman"/>
                <w:color w:val="000000"/>
                <w:sz w:val="20"/>
                <w:szCs w:val="20"/>
              </w:rPr>
              <w:t>Поліпропіленова РРМ 501, розмір сітки, см.: 15х15</w:t>
            </w:r>
          </w:p>
        </w:tc>
        <w:tc>
          <w:tcPr>
            <w:tcW w:w="2552" w:type="dxa"/>
            <w:shd w:val="clear" w:color="auto" w:fill="auto"/>
            <w:vAlign w:val="center"/>
          </w:tcPr>
          <w:p w14:paraId="043730C6" w14:textId="77777777" w:rsidR="00E064BA" w:rsidRPr="00E064BA" w:rsidRDefault="00E064BA" w:rsidP="00E064BA">
            <w:pPr>
              <w:spacing w:after="0" w:line="240" w:lineRule="auto"/>
              <w:rPr>
                <w:rFonts w:ascii="Times New Roman" w:hAnsi="Times New Roman"/>
                <w:color w:val="000000"/>
                <w:sz w:val="20"/>
                <w:szCs w:val="28"/>
              </w:rPr>
            </w:pPr>
            <w:r w:rsidRPr="00E064BA">
              <w:rPr>
                <w:rFonts w:ascii="Times New Roman" w:hAnsi="Times New Roman"/>
                <w:color w:val="000000"/>
                <w:sz w:val="20"/>
                <w:szCs w:val="28"/>
              </w:rPr>
              <w:t>44756 Сітка хірургічна, що</w:t>
            </w:r>
          </w:p>
          <w:p w14:paraId="5456C630" w14:textId="77777777" w:rsidR="00E064BA" w:rsidRPr="00E064BA" w:rsidRDefault="00E064BA" w:rsidP="00E064BA">
            <w:pPr>
              <w:spacing w:after="0" w:line="240" w:lineRule="auto"/>
              <w:rPr>
                <w:rFonts w:ascii="Times New Roman" w:hAnsi="Times New Roman"/>
                <w:color w:val="000000"/>
                <w:sz w:val="20"/>
                <w:szCs w:val="28"/>
              </w:rPr>
            </w:pPr>
            <w:r w:rsidRPr="00E064BA">
              <w:rPr>
                <w:rFonts w:ascii="Times New Roman" w:hAnsi="Times New Roman"/>
                <w:color w:val="000000"/>
                <w:sz w:val="20"/>
                <w:szCs w:val="28"/>
              </w:rPr>
              <w:t>використовують у разі</w:t>
            </w:r>
          </w:p>
          <w:p w14:paraId="1FFE0A5D" w14:textId="77777777" w:rsidR="00E064BA" w:rsidRPr="00E064BA" w:rsidRDefault="00E064BA" w:rsidP="00E064BA">
            <w:pPr>
              <w:spacing w:after="0" w:line="240" w:lineRule="auto"/>
              <w:rPr>
                <w:rFonts w:ascii="Times New Roman" w:hAnsi="Times New Roman"/>
                <w:color w:val="000000"/>
                <w:sz w:val="20"/>
                <w:szCs w:val="28"/>
              </w:rPr>
            </w:pPr>
            <w:r w:rsidRPr="00E064BA">
              <w:rPr>
                <w:rFonts w:ascii="Times New Roman" w:hAnsi="Times New Roman"/>
                <w:color w:val="000000"/>
                <w:sz w:val="20"/>
                <w:szCs w:val="28"/>
              </w:rPr>
              <w:t>абдомінальної грижі,</w:t>
            </w:r>
          </w:p>
          <w:p w14:paraId="570CF8E1" w14:textId="6FE04CFA" w:rsidR="00177E18" w:rsidRPr="00177E18" w:rsidRDefault="00E064BA" w:rsidP="00E064BA">
            <w:pPr>
              <w:spacing w:after="0" w:line="240" w:lineRule="auto"/>
              <w:rPr>
                <w:rFonts w:ascii="Times New Roman" w:eastAsia="Times New Roman" w:hAnsi="Times New Roman"/>
                <w:color w:val="000000"/>
                <w:sz w:val="20"/>
                <w:szCs w:val="20"/>
                <w:lang w:eastAsia="ru-RU"/>
              </w:rPr>
            </w:pPr>
            <w:r w:rsidRPr="00E064BA">
              <w:rPr>
                <w:rFonts w:ascii="Times New Roman" w:hAnsi="Times New Roman"/>
                <w:color w:val="000000"/>
                <w:sz w:val="20"/>
                <w:szCs w:val="28"/>
              </w:rPr>
              <w:t>полімерна</w:t>
            </w:r>
          </w:p>
        </w:tc>
        <w:tc>
          <w:tcPr>
            <w:tcW w:w="940" w:type="dxa"/>
            <w:shd w:val="clear" w:color="auto" w:fill="auto"/>
            <w:noWrap/>
            <w:vAlign w:val="center"/>
          </w:tcPr>
          <w:p w14:paraId="27B4A801" w14:textId="5B8A0960"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589E0727" w14:textId="59969FC2"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50</w:t>
            </w:r>
          </w:p>
        </w:tc>
        <w:tc>
          <w:tcPr>
            <w:tcW w:w="1134" w:type="dxa"/>
            <w:vAlign w:val="center"/>
          </w:tcPr>
          <w:p w14:paraId="41854660"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30E9973C"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0C5BA1C8"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325A25FC"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1701898A" w14:textId="77777777" w:rsidTr="00177E18">
        <w:trPr>
          <w:trHeight w:val="371"/>
        </w:trPr>
        <w:tc>
          <w:tcPr>
            <w:tcW w:w="455" w:type="dxa"/>
            <w:shd w:val="clear" w:color="auto" w:fill="auto"/>
            <w:noWrap/>
            <w:vAlign w:val="center"/>
            <w:hideMark/>
          </w:tcPr>
          <w:p w14:paraId="31CD932A"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2664" w:type="dxa"/>
            <w:shd w:val="clear" w:color="auto" w:fill="auto"/>
            <w:vAlign w:val="center"/>
          </w:tcPr>
          <w:p w14:paraId="51593BF5" w14:textId="2CE82702" w:rsidR="00177E18" w:rsidRPr="006127D5" w:rsidRDefault="00177E18" w:rsidP="00177E18">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Зонд шлунковий, розмір Fr18</w:t>
            </w:r>
          </w:p>
        </w:tc>
        <w:tc>
          <w:tcPr>
            <w:tcW w:w="2552" w:type="dxa"/>
            <w:shd w:val="clear" w:color="auto" w:fill="auto"/>
            <w:vAlign w:val="center"/>
          </w:tcPr>
          <w:p w14:paraId="675E0769" w14:textId="1B2677A0" w:rsidR="00177E18" w:rsidRPr="00177E18" w:rsidRDefault="00177E18" w:rsidP="00177E18">
            <w:pPr>
              <w:spacing w:after="0" w:line="240" w:lineRule="auto"/>
              <w:rPr>
                <w:rFonts w:ascii="Times New Roman" w:eastAsia="Times New Roman" w:hAnsi="Times New Roman"/>
                <w:sz w:val="20"/>
                <w:szCs w:val="20"/>
                <w:lang w:eastAsia="ru-RU"/>
              </w:rPr>
            </w:pPr>
            <w:r w:rsidRPr="00177E18">
              <w:rPr>
                <w:rFonts w:ascii="Times New Roman" w:hAnsi="Times New Roman"/>
                <w:color w:val="000000"/>
                <w:sz w:val="20"/>
                <w:szCs w:val="28"/>
              </w:rPr>
              <w:t xml:space="preserve">38561 Зонд </w:t>
            </w:r>
            <w:proofErr w:type="spellStart"/>
            <w:r w:rsidRPr="00177E18">
              <w:rPr>
                <w:rFonts w:ascii="Times New Roman" w:hAnsi="Times New Roman"/>
                <w:color w:val="000000"/>
                <w:sz w:val="20"/>
                <w:szCs w:val="28"/>
              </w:rPr>
              <w:t>назогастральний</w:t>
            </w:r>
            <w:proofErr w:type="spellEnd"/>
            <w:r w:rsidRPr="00177E18">
              <w:rPr>
                <w:rFonts w:ascii="Times New Roman" w:hAnsi="Times New Roman"/>
                <w:color w:val="000000"/>
                <w:sz w:val="20"/>
                <w:szCs w:val="28"/>
              </w:rPr>
              <w:t>/</w:t>
            </w:r>
            <w:proofErr w:type="spellStart"/>
            <w:r w:rsidRPr="00177E18">
              <w:rPr>
                <w:rFonts w:ascii="Times New Roman" w:hAnsi="Times New Roman"/>
                <w:color w:val="000000"/>
                <w:sz w:val="20"/>
                <w:szCs w:val="28"/>
              </w:rPr>
              <w:t>орогастр</w:t>
            </w:r>
            <w:proofErr w:type="spellEnd"/>
            <w:r w:rsidRPr="00177E18">
              <w:rPr>
                <w:rFonts w:ascii="Times New Roman" w:hAnsi="Times New Roman"/>
                <w:color w:val="000000"/>
                <w:sz w:val="20"/>
                <w:szCs w:val="28"/>
              </w:rPr>
              <w:br/>
            </w:r>
            <w:proofErr w:type="spellStart"/>
            <w:r w:rsidRPr="00177E18">
              <w:rPr>
                <w:rFonts w:ascii="Times New Roman" w:hAnsi="Times New Roman"/>
                <w:color w:val="000000"/>
                <w:sz w:val="20"/>
                <w:szCs w:val="28"/>
              </w:rPr>
              <w:t>альний</w:t>
            </w:r>
            <w:proofErr w:type="spellEnd"/>
          </w:p>
        </w:tc>
        <w:tc>
          <w:tcPr>
            <w:tcW w:w="940" w:type="dxa"/>
            <w:shd w:val="clear" w:color="auto" w:fill="auto"/>
            <w:noWrap/>
            <w:vAlign w:val="center"/>
          </w:tcPr>
          <w:p w14:paraId="1D4F2615" w14:textId="61995EB6"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0074AC6E" w14:textId="53D35D7C"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200</w:t>
            </w:r>
          </w:p>
        </w:tc>
        <w:tc>
          <w:tcPr>
            <w:tcW w:w="1134" w:type="dxa"/>
            <w:vAlign w:val="center"/>
          </w:tcPr>
          <w:p w14:paraId="17079F4D"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1A770E50"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646CE106"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40019017"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68937612" w14:textId="77777777" w:rsidTr="00177E18">
        <w:trPr>
          <w:trHeight w:val="509"/>
        </w:trPr>
        <w:tc>
          <w:tcPr>
            <w:tcW w:w="455" w:type="dxa"/>
            <w:shd w:val="clear" w:color="auto" w:fill="auto"/>
            <w:noWrap/>
            <w:vAlign w:val="center"/>
            <w:hideMark/>
          </w:tcPr>
          <w:p w14:paraId="31063C0A"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2664" w:type="dxa"/>
            <w:shd w:val="clear" w:color="auto" w:fill="auto"/>
            <w:vAlign w:val="center"/>
          </w:tcPr>
          <w:p w14:paraId="6B385616" w14:textId="612D4B45" w:rsidR="00177E18" w:rsidRPr="006127D5" w:rsidRDefault="00177E18" w:rsidP="00177E18">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 xml:space="preserve">Зонд шлунковий </w:t>
            </w:r>
            <w:proofErr w:type="spellStart"/>
            <w:r w:rsidRPr="006127D5">
              <w:rPr>
                <w:rFonts w:ascii="Times New Roman" w:hAnsi="Times New Roman"/>
                <w:color w:val="000000"/>
                <w:sz w:val="20"/>
                <w:szCs w:val="20"/>
              </w:rPr>
              <w:t>Fr</w:t>
            </w:r>
            <w:proofErr w:type="spellEnd"/>
            <w:r w:rsidRPr="006127D5">
              <w:rPr>
                <w:rFonts w:ascii="Times New Roman" w:hAnsi="Times New Roman"/>
                <w:color w:val="000000"/>
                <w:sz w:val="20"/>
                <w:szCs w:val="20"/>
              </w:rPr>
              <w:t xml:space="preserve"> 30</w:t>
            </w:r>
          </w:p>
        </w:tc>
        <w:tc>
          <w:tcPr>
            <w:tcW w:w="2552" w:type="dxa"/>
            <w:shd w:val="clear" w:color="auto" w:fill="auto"/>
            <w:vAlign w:val="center"/>
          </w:tcPr>
          <w:p w14:paraId="6B4B76A3" w14:textId="69754AA4" w:rsidR="00177E18" w:rsidRPr="00177E18" w:rsidRDefault="00177E18" w:rsidP="00177E18">
            <w:pPr>
              <w:spacing w:after="0" w:line="240" w:lineRule="auto"/>
              <w:rPr>
                <w:rFonts w:ascii="Times New Roman" w:eastAsia="Times New Roman" w:hAnsi="Times New Roman"/>
                <w:sz w:val="20"/>
                <w:szCs w:val="20"/>
                <w:lang w:eastAsia="ru-RU"/>
              </w:rPr>
            </w:pPr>
            <w:r w:rsidRPr="00177E18">
              <w:rPr>
                <w:rFonts w:ascii="Times New Roman" w:hAnsi="Times New Roman"/>
                <w:color w:val="000000"/>
                <w:sz w:val="20"/>
                <w:szCs w:val="28"/>
              </w:rPr>
              <w:t xml:space="preserve">38561 Зонд </w:t>
            </w:r>
            <w:proofErr w:type="spellStart"/>
            <w:r w:rsidRPr="00177E18">
              <w:rPr>
                <w:rFonts w:ascii="Times New Roman" w:hAnsi="Times New Roman"/>
                <w:color w:val="000000"/>
                <w:sz w:val="20"/>
                <w:szCs w:val="28"/>
              </w:rPr>
              <w:t>назогастральний</w:t>
            </w:r>
            <w:proofErr w:type="spellEnd"/>
            <w:r w:rsidRPr="00177E18">
              <w:rPr>
                <w:rFonts w:ascii="Times New Roman" w:hAnsi="Times New Roman"/>
                <w:color w:val="000000"/>
                <w:sz w:val="20"/>
                <w:szCs w:val="28"/>
              </w:rPr>
              <w:t>/</w:t>
            </w:r>
            <w:proofErr w:type="spellStart"/>
            <w:r w:rsidRPr="00177E18">
              <w:rPr>
                <w:rFonts w:ascii="Times New Roman" w:hAnsi="Times New Roman"/>
                <w:color w:val="000000"/>
                <w:sz w:val="20"/>
                <w:szCs w:val="28"/>
              </w:rPr>
              <w:t>орогастр</w:t>
            </w:r>
            <w:proofErr w:type="spellEnd"/>
            <w:r w:rsidRPr="00177E18">
              <w:rPr>
                <w:rFonts w:ascii="Times New Roman" w:hAnsi="Times New Roman"/>
                <w:color w:val="000000"/>
                <w:sz w:val="20"/>
                <w:szCs w:val="28"/>
              </w:rPr>
              <w:br/>
            </w:r>
            <w:proofErr w:type="spellStart"/>
            <w:r w:rsidRPr="00177E18">
              <w:rPr>
                <w:rFonts w:ascii="Times New Roman" w:hAnsi="Times New Roman"/>
                <w:color w:val="000000"/>
                <w:sz w:val="20"/>
                <w:szCs w:val="28"/>
              </w:rPr>
              <w:t>альний</w:t>
            </w:r>
            <w:proofErr w:type="spellEnd"/>
          </w:p>
        </w:tc>
        <w:tc>
          <w:tcPr>
            <w:tcW w:w="940" w:type="dxa"/>
            <w:shd w:val="clear" w:color="auto" w:fill="auto"/>
            <w:noWrap/>
            <w:vAlign w:val="center"/>
          </w:tcPr>
          <w:p w14:paraId="491333BD" w14:textId="61F7B533"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00B4C27D" w14:textId="76EF5DA2"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50</w:t>
            </w:r>
          </w:p>
        </w:tc>
        <w:tc>
          <w:tcPr>
            <w:tcW w:w="1134" w:type="dxa"/>
            <w:vAlign w:val="center"/>
          </w:tcPr>
          <w:p w14:paraId="3195ED4F"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5FBDB682"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0C0F7129"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4774D81C"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4F5D20DA" w14:textId="77777777" w:rsidTr="00177E18">
        <w:trPr>
          <w:trHeight w:val="403"/>
        </w:trPr>
        <w:tc>
          <w:tcPr>
            <w:tcW w:w="455" w:type="dxa"/>
            <w:shd w:val="clear" w:color="auto" w:fill="auto"/>
            <w:noWrap/>
            <w:vAlign w:val="center"/>
            <w:hideMark/>
          </w:tcPr>
          <w:p w14:paraId="7C2590D0"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p>
        </w:tc>
        <w:tc>
          <w:tcPr>
            <w:tcW w:w="2664" w:type="dxa"/>
            <w:shd w:val="clear" w:color="auto" w:fill="auto"/>
            <w:vAlign w:val="center"/>
          </w:tcPr>
          <w:p w14:paraId="2D37E205" w14:textId="21AD8437" w:rsidR="00177E18" w:rsidRPr="006127D5" w:rsidRDefault="00177E18" w:rsidP="00177E18">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Підгузки для дорослих, розмір L, XL</w:t>
            </w:r>
          </w:p>
        </w:tc>
        <w:tc>
          <w:tcPr>
            <w:tcW w:w="2552" w:type="dxa"/>
            <w:shd w:val="clear" w:color="auto" w:fill="auto"/>
            <w:vAlign w:val="center"/>
          </w:tcPr>
          <w:p w14:paraId="53E6AF62" w14:textId="23964B46" w:rsidR="00177E18" w:rsidRPr="00177E18" w:rsidRDefault="00177E18" w:rsidP="00177E18">
            <w:pPr>
              <w:spacing w:after="0" w:line="240" w:lineRule="auto"/>
              <w:rPr>
                <w:rFonts w:ascii="Times New Roman" w:eastAsia="Times New Roman" w:hAnsi="Times New Roman"/>
                <w:sz w:val="20"/>
                <w:szCs w:val="20"/>
                <w:lang w:eastAsia="ru-RU"/>
              </w:rPr>
            </w:pPr>
            <w:r w:rsidRPr="00177E18">
              <w:rPr>
                <w:rFonts w:ascii="Times New Roman" w:hAnsi="Times New Roman"/>
                <w:color w:val="000000"/>
                <w:sz w:val="20"/>
                <w:szCs w:val="28"/>
              </w:rPr>
              <w:t>11239 Підгузок для дорослих</w:t>
            </w:r>
          </w:p>
        </w:tc>
        <w:tc>
          <w:tcPr>
            <w:tcW w:w="940" w:type="dxa"/>
            <w:shd w:val="clear" w:color="auto" w:fill="auto"/>
            <w:noWrap/>
            <w:vAlign w:val="center"/>
          </w:tcPr>
          <w:p w14:paraId="53E32D13" w14:textId="7DB6CFA7"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4D451003" w14:textId="69493A18"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300</w:t>
            </w:r>
          </w:p>
        </w:tc>
        <w:tc>
          <w:tcPr>
            <w:tcW w:w="1134" w:type="dxa"/>
            <w:vAlign w:val="center"/>
          </w:tcPr>
          <w:p w14:paraId="6D842252"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01259ED3"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1B4AC205"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1E020A98"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027739E5" w14:textId="77777777" w:rsidTr="00177E18">
        <w:trPr>
          <w:trHeight w:val="467"/>
        </w:trPr>
        <w:tc>
          <w:tcPr>
            <w:tcW w:w="455" w:type="dxa"/>
            <w:shd w:val="clear" w:color="auto" w:fill="auto"/>
            <w:noWrap/>
            <w:vAlign w:val="center"/>
            <w:hideMark/>
          </w:tcPr>
          <w:p w14:paraId="42C23329"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r>
              <w:rPr>
                <w:rFonts w:ascii="Times New Roman" w:eastAsia="Times New Roman" w:hAnsi="Times New Roman"/>
                <w:sz w:val="20"/>
                <w:szCs w:val="20"/>
                <w:lang w:eastAsia="ru-RU"/>
              </w:rPr>
              <w:t>1</w:t>
            </w:r>
          </w:p>
        </w:tc>
        <w:tc>
          <w:tcPr>
            <w:tcW w:w="2664" w:type="dxa"/>
            <w:shd w:val="clear" w:color="auto" w:fill="auto"/>
            <w:vAlign w:val="center"/>
          </w:tcPr>
          <w:p w14:paraId="1729CE66" w14:textId="18B5E5E9" w:rsidR="00177E18" w:rsidRPr="006127D5" w:rsidRDefault="00177E18" w:rsidP="00177E18">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Набір виробів для дренування</w:t>
            </w:r>
          </w:p>
        </w:tc>
        <w:tc>
          <w:tcPr>
            <w:tcW w:w="2552" w:type="dxa"/>
            <w:shd w:val="clear" w:color="auto" w:fill="auto"/>
            <w:vAlign w:val="center"/>
          </w:tcPr>
          <w:p w14:paraId="39DFD60E" w14:textId="1B5E9E13" w:rsidR="00177E18" w:rsidRPr="00177E18" w:rsidRDefault="00177E18" w:rsidP="00177E18">
            <w:pPr>
              <w:spacing w:after="0" w:line="240" w:lineRule="auto"/>
              <w:rPr>
                <w:rFonts w:ascii="Times New Roman" w:eastAsia="Times New Roman" w:hAnsi="Times New Roman"/>
                <w:sz w:val="20"/>
                <w:szCs w:val="20"/>
                <w:lang w:eastAsia="ru-RU"/>
              </w:rPr>
            </w:pPr>
            <w:r w:rsidRPr="00177E18">
              <w:rPr>
                <w:rFonts w:ascii="Times New Roman" w:hAnsi="Times New Roman"/>
                <w:color w:val="000000"/>
                <w:sz w:val="20"/>
                <w:szCs w:val="28"/>
              </w:rPr>
              <w:t>35824 Набір для дренування</w:t>
            </w:r>
            <w:r>
              <w:rPr>
                <w:rFonts w:ascii="Times New Roman" w:hAnsi="Times New Roman"/>
                <w:color w:val="000000"/>
                <w:sz w:val="20"/>
                <w:szCs w:val="28"/>
              </w:rPr>
              <w:t xml:space="preserve"> </w:t>
            </w:r>
            <w:r w:rsidRPr="00177E18">
              <w:rPr>
                <w:rFonts w:ascii="Times New Roman" w:hAnsi="Times New Roman"/>
                <w:color w:val="000000"/>
                <w:sz w:val="20"/>
                <w:szCs w:val="28"/>
              </w:rPr>
              <w:t>закритої рани</w:t>
            </w:r>
          </w:p>
        </w:tc>
        <w:tc>
          <w:tcPr>
            <w:tcW w:w="940" w:type="dxa"/>
            <w:shd w:val="clear" w:color="auto" w:fill="auto"/>
            <w:noWrap/>
            <w:vAlign w:val="center"/>
          </w:tcPr>
          <w:p w14:paraId="5B239700" w14:textId="63469D60"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набір</w:t>
            </w:r>
          </w:p>
        </w:tc>
        <w:tc>
          <w:tcPr>
            <w:tcW w:w="761" w:type="dxa"/>
            <w:shd w:val="clear" w:color="auto" w:fill="auto"/>
            <w:noWrap/>
            <w:vAlign w:val="center"/>
          </w:tcPr>
          <w:p w14:paraId="7F64B283" w14:textId="27105959"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4</w:t>
            </w:r>
          </w:p>
        </w:tc>
        <w:tc>
          <w:tcPr>
            <w:tcW w:w="1134" w:type="dxa"/>
            <w:vAlign w:val="center"/>
          </w:tcPr>
          <w:p w14:paraId="552151C9"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7A4B7225"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3B66E563"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757AC8D3"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0452BBB9" w14:textId="77777777" w:rsidTr="00177E18">
        <w:trPr>
          <w:trHeight w:val="359"/>
        </w:trPr>
        <w:tc>
          <w:tcPr>
            <w:tcW w:w="455" w:type="dxa"/>
            <w:shd w:val="clear" w:color="auto" w:fill="auto"/>
            <w:noWrap/>
            <w:vAlign w:val="center"/>
            <w:hideMark/>
          </w:tcPr>
          <w:p w14:paraId="32F4C7C1"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r>
              <w:rPr>
                <w:rFonts w:ascii="Times New Roman" w:eastAsia="Times New Roman" w:hAnsi="Times New Roman"/>
                <w:sz w:val="20"/>
                <w:szCs w:val="20"/>
                <w:lang w:eastAsia="ru-RU"/>
              </w:rPr>
              <w:t>2</w:t>
            </w:r>
          </w:p>
        </w:tc>
        <w:tc>
          <w:tcPr>
            <w:tcW w:w="2664" w:type="dxa"/>
            <w:shd w:val="clear" w:color="auto" w:fill="auto"/>
            <w:vAlign w:val="center"/>
          </w:tcPr>
          <w:p w14:paraId="5E586D95" w14:textId="1541CA67" w:rsidR="00177E18" w:rsidRPr="006127D5" w:rsidRDefault="00177E18" w:rsidP="00177E18">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 xml:space="preserve">Пелюшка </w:t>
            </w:r>
            <w:proofErr w:type="spellStart"/>
            <w:r w:rsidRPr="006127D5">
              <w:rPr>
                <w:rFonts w:ascii="Times New Roman" w:hAnsi="Times New Roman"/>
                <w:color w:val="000000"/>
                <w:sz w:val="20"/>
                <w:szCs w:val="20"/>
              </w:rPr>
              <w:t>гiгiєнiчна</w:t>
            </w:r>
            <w:proofErr w:type="spellEnd"/>
            <w:r w:rsidRPr="006127D5">
              <w:rPr>
                <w:rFonts w:ascii="Times New Roman" w:hAnsi="Times New Roman"/>
                <w:color w:val="000000"/>
                <w:sz w:val="20"/>
                <w:szCs w:val="20"/>
              </w:rPr>
              <w:t xml:space="preserve"> поглинаюча 60 см х 90 см, №5</w:t>
            </w:r>
          </w:p>
        </w:tc>
        <w:tc>
          <w:tcPr>
            <w:tcW w:w="2552" w:type="dxa"/>
            <w:shd w:val="clear" w:color="auto" w:fill="auto"/>
            <w:vAlign w:val="center"/>
          </w:tcPr>
          <w:p w14:paraId="0170D25C" w14:textId="01865146" w:rsidR="00177E18" w:rsidRPr="00177E18" w:rsidRDefault="00177E18" w:rsidP="00177E18">
            <w:pPr>
              <w:spacing w:after="0" w:line="240" w:lineRule="auto"/>
              <w:rPr>
                <w:rFonts w:ascii="Times New Roman" w:eastAsia="Times New Roman" w:hAnsi="Times New Roman"/>
                <w:sz w:val="20"/>
                <w:szCs w:val="20"/>
                <w:lang w:eastAsia="ru-RU"/>
              </w:rPr>
            </w:pPr>
            <w:r w:rsidRPr="00177E18">
              <w:rPr>
                <w:rFonts w:ascii="Times New Roman" w:hAnsi="Times New Roman"/>
                <w:color w:val="000000"/>
                <w:sz w:val="20"/>
                <w:szCs w:val="28"/>
              </w:rPr>
              <w:t>60709 Пелюшка вбирає</w:t>
            </w:r>
          </w:p>
        </w:tc>
        <w:tc>
          <w:tcPr>
            <w:tcW w:w="940" w:type="dxa"/>
            <w:shd w:val="clear" w:color="auto" w:fill="auto"/>
            <w:noWrap/>
            <w:vAlign w:val="center"/>
          </w:tcPr>
          <w:p w14:paraId="6042D61B" w14:textId="77ACC3E8" w:rsidR="00177E18" w:rsidRPr="001F0717" w:rsidRDefault="00177E18" w:rsidP="00177E18">
            <w:pPr>
              <w:spacing w:after="0" w:line="240" w:lineRule="auto"/>
              <w:jc w:val="center"/>
              <w:rPr>
                <w:rFonts w:ascii="Times New Roman" w:eastAsia="Times New Roman" w:hAnsi="Times New Roman"/>
                <w:sz w:val="20"/>
                <w:szCs w:val="20"/>
                <w:lang w:eastAsia="ru-RU"/>
              </w:rPr>
            </w:pPr>
            <w:proofErr w:type="spellStart"/>
            <w:r w:rsidRPr="001F0717">
              <w:rPr>
                <w:rFonts w:ascii="Times New Roman" w:hAnsi="Times New Roman"/>
                <w:color w:val="000000"/>
                <w:sz w:val="20"/>
                <w:szCs w:val="20"/>
              </w:rPr>
              <w:t>уп</w:t>
            </w:r>
            <w:proofErr w:type="spellEnd"/>
            <w:r w:rsidRPr="001F0717">
              <w:rPr>
                <w:rFonts w:ascii="Times New Roman" w:hAnsi="Times New Roman"/>
                <w:color w:val="000000"/>
                <w:sz w:val="20"/>
                <w:szCs w:val="20"/>
              </w:rPr>
              <w:t>.</w:t>
            </w:r>
          </w:p>
        </w:tc>
        <w:tc>
          <w:tcPr>
            <w:tcW w:w="761" w:type="dxa"/>
            <w:shd w:val="clear" w:color="auto" w:fill="auto"/>
            <w:noWrap/>
            <w:vAlign w:val="center"/>
          </w:tcPr>
          <w:p w14:paraId="7F1CBCF9" w14:textId="39E4A54D"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400</w:t>
            </w:r>
          </w:p>
        </w:tc>
        <w:tc>
          <w:tcPr>
            <w:tcW w:w="1134" w:type="dxa"/>
            <w:vAlign w:val="center"/>
          </w:tcPr>
          <w:p w14:paraId="0C8A88BB"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39AC338B"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1E422B86"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6B8C66DA"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2D8C9476" w14:textId="77777777" w:rsidTr="00177E18">
        <w:trPr>
          <w:trHeight w:val="365"/>
        </w:trPr>
        <w:tc>
          <w:tcPr>
            <w:tcW w:w="455" w:type="dxa"/>
            <w:shd w:val="clear" w:color="auto" w:fill="auto"/>
            <w:noWrap/>
            <w:vAlign w:val="center"/>
            <w:hideMark/>
          </w:tcPr>
          <w:p w14:paraId="74F86BDD"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r>
              <w:rPr>
                <w:rFonts w:ascii="Times New Roman" w:eastAsia="Times New Roman" w:hAnsi="Times New Roman"/>
                <w:sz w:val="20"/>
                <w:szCs w:val="20"/>
                <w:lang w:eastAsia="ru-RU"/>
              </w:rPr>
              <w:t>3</w:t>
            </w:r>
          </w:p>
        </w:tc>
        <w:tc>
          <w:tcPr>
            <w:tcW w:w="2664" w:type="dxa"/>
            <w:shd w:val="clear" w:color="auto" w:fill="auto"/>
            <w:vAlign w:val="center"/>
          </w:tcPr>
          <w:p w14:paraId="667F14CF" w14:textId="17FE9215" w:rsidR="00177E18" w:rsidRPr="006127D5" w:rsidRDefault="00177E18" w:rsidP="00177E18">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 xml:space="preserve">Набір для </w:t>
            </w:r>
            <w:proofErr w:type="spellStart"/>
            <w:r w:rsidRPr="006127D5">
              <w:rPr>
                <w:rFonts w:ascii="Times New Roman" w:hAnsi="Times New Roman"/>
                <w:color w:val="000000"/>
                <w:sz w:val="20"/>
                <w:szCs w:val="20"/>
              </w:rPr>
              <w:t>епідуральної</w:t>
            </w:r>
            <w:proofErr w:type="spellEnd"/>
            <w:r w:rsidRPr="006127D5">
              <w:rPr>
                <w:rFonts w:ascii="Times New Roman" w:hAnsi="Times New Roman"/>
                <w:color w:val="000000"/>
                <w:sz w:val="20"/>
                <w:szCs w:val="20"/>
              </w:rPr>
              <w:t xml:space="preserve"> анестезії</w:t>
            </w:r>
          </w:p>
        </w:tc>
        <w:tc>
          <w:tcPr>
            <w:tcW w:w="2552" w:type="dxa"/>
            <w:shd w:val="clear" w:color="auto" w:fill="auto"/>
            <w:vAlign w:val="center"/>
          </w:tcPr>
          <w:p w14:paraId="344E29A2" w14:textId="2FB3B6CF" w:rsidR="00177E18" w:rsidRPr="00177E18" w:rsidRDefault="00177E18" w:rsidP="00177E18">
            <w:pPr>
              <w:spacing w:after="0" w:line="240" w:lineRule="auto"/>
              <w:rPr>
                <w:rFonts w:ascii="Times New Roman" w:eastAsia="Times New Roman" w:hAnsi="Times New Roman"/>
                <w:sz w:val="20"/>
                <w:szCs w:val="20"/>
                <w:lang w:eastAsia="ru-RU"/>
              </w:rPr>
            </w:pPr>
            <w:r w:rsidRPr="00177E18">
              <w:rPr>
                <w:rFonts w:ascii="Times New Roman" w:hAnsi="Times New Roman"/>
                <w:color w:val="000000"/>
                <w:sz w:val="20"/>
                <w:szCs w:val="28"/>
              </w:rPr>
              <w:t xml:space="preserve">34842 Набір для </w:t>
            </w:r>
            <w:proofErr w:type="spellStart"/>
            <w:r w:rsidRPr="00177E18">
              <w:rPr>
                <w:rFonts w:ascii="Times New Roman" w:hAnsi="Times New Roman"/>
                <w:color w:val="000000"/>
                <w:sz w:val="20"/>
                <w:szCs w:val="28"/>
              </w:rPr>
              <w:t>епідуральної</w:t>
            </w:r>
            <w:proofErr w:type="spellEnd"/>
            <w:r w:rsidRPr="00177E18">
              <w:rPr>
                <w:rFonts w:ascii="Times New Roman" w:hAnsi="Times New Roman"/>
                <w:color w:val="000000"/>
                <w:sz w:val="20"/>
                <w:szCs w:val="28"/>
              </w:rPr>
              <w:t xml:space="preserve"> анестезії, який не містить лікарських засобів</w:t>
            </w:r>
          </w:p>
        </w:tc>
        <w:tc>
          <w:tcPr>
            <w:tcW w:w="940" w:type="dxa"/>
            <w:shd w:val="clear" w:color="auto" w:fill="auto"/>
            <w:noWrap/>
            <w:vAlign w:val="center"/>
          </w:tcPr>
          <w:p w14:paraId="359FFCED" w14:textId="6CAF1CA6"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55B6D81A" w14:textId="14EB035E"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50</w:t>
            </w:r>
          </w:p>
        </w:tc>
        <w:tc>
          <w:tcPr>
            <w:tcW w:w="1134" w:type="dxa"/>
            <w:vAlign w:val="center"/>
          </w:tcPr>
          <w:p w14:paraId="628D4CA3"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61C1F855"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6960BD07"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3F40A1D1"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27945BA0" w14:textId="77777777" w:rsidTr="00177E18">
        <w:trPr>
          <w:trHeight w:val="371"/>
        </w:trPr>
        <w:tc>
          <w:tcPr>
            <w:tcW w:w="455" w:type="dxa"/>
            <w:shd w:val="clear" w:color="auto" w:fill="auto"/>
            <w:noWrap/>
            <w:vAlign w:val="center"/>
            <w:hideMark/>
          </w:tcPr>
          <w:p w14:paraId="05283BED" w14:textId="77777777" w:rsidR="00177E18" w:rsidRPr="0020175C" w:rsidRDefault="00177E18" w:rsidP="00177E18">
            <w:pPr>
              <w:spacing w:after="0" w:line="240" w:lineRule="auto"/>
              <w:jc w:val="center"/>
              <w:rPr>
                <w:rFonts w:ascii="Times New Roman" w:eastAsia="Times New Roman" w:hAnsi="Times New Roman"/>
                <w:sz w:val="20"/>
                <w:szCs w:val="20"/>
                <w:lang w:eastAsia="ru-RU"/>
              </w:rPr>
            </w:pPr>
            <w:r w:rsidRPr="0020175C">
              <w:rPr>
                <w:rFonts w:ascii="Times New Roman" w:eastAsia="Times New Roman" w:hAnsi="Times New Roman"/>
                <w:sz w:val="20"/>
                <w:szCs w:val="20"/>
                <w:lang w:eastAsia="ru-RU"/>
              </w:rPr>
              <w:t>1</w:t>
            </w:r>
            <w:r>
              <w:rPr>
                <w:rFonts w:ascii="Times New Roman" w:eastAsia="Times New Roman" w:hAnsi="Times New Roman"/>
                <w:sz w:val="20"/>
                <w:szCs w:val="20"/>
                <w:lang w:eastAsia="ru-RU"/>
              </w:rPr>
              <w:t>4</w:t>
            </w:r>
          </w:p>
        </w:tc>
        <w:tc>
          <w:tcPr>
            <w:tcW w:w="2664" w:type="dxa"/>
            <w:shd w:val="clear" w:color="auto" w:fill="auto"/>
            <w:noWrap/>
            <w:vAlign w:val="center"/>
          </w:tcPr>
          <w:p w14:paraId="6988C07A" w14:textId="042CA070" w:rsidR="00177E18" w:rsidRPr="006127D5" w:rsidRDefault="00177E18" w:rsidP="00177E18">
            <w:pPr>
              <w:spacing w:after="0" w:line="240" w:lineRule="auto"/>
              <w:rPr>
                <w:rFonts w:ascii="Times New Roman" w:eastAsia="Times New Roman" w:hAnsi="Times New Roman"/>
                <w:color w:val="000000"/>
                <w:sz w:val="20"/>
                <w:szCs w:val="20"/>
                <w:lang w:eastAsia="ru-RU"/>
              </w:rPr>
            </w:pPr>
            <w:r w:rsidRPr="001A3446">
              <w:rPr>
                <w:rFonts w:ascii="Times New Roman" w:hAnsi="Times New Roman"/>
                <w:color w:val="000000"/>
                <w:sz w:val="20"/>
                <w:szCs w:val="20"/>
              </w:rPr>
              <w:t xml:space="preserve">Шприц колба до інжектора ELS 200 ml </w:t>
            </w:r>
            <w:proofErr w:type="spellStart"/>
            <w:r w:rsidRPr="001A3446">
              <w:rPr>
                <w:rFonts w:ascii="Times New Roman" w:hAnsi="Times New Roman"/>
                <w:color w:val="000000"/>
                <w:sz w:val="20"/>
                <w:szCs w:val="20"/>
              </w:rPr>
              <w:t>Spritze</w:t>
            </w:r>
            <w:proofErr w:type="spellEnd"/>
            <w:r w:rsidRPr="001A3446">
              <w:rPr>
                <w:rFonts w:ascii="Times New Roman" w:hAnsi="Times New Roman"/>
                <w:color w:val="000000"/>
                <w:sz w:val="20"/>
                <w:szCs w:val="20"/>
              </w:rPr>
              <w:t xml:space="preserve"> MU</w:t>
            </w:r>
          </w:p>
        </w:tc>
        <w:tc>
          <w:tcPr>
            <w:tcW w:w="2552" w:type="dxa"/>
            <w:shd w:val="clear" w:color="auto" w:fill="auto"/>
            <w:vAlign w:val="center"/>
          </w:tcPr>
          <w:p w14:paraId="3E4CF5CA" w14:textId="65CE8A0D" w:rsidR="00177E18" w:rsidRPr="00177E18" w:rsidRDefault="00177E18" w:rsidP="00177E18">
            <w:pPr>
              <w:spacing w:after="0" w:line="240" w:lineRule="auto"/>
              <w:rPr>
                <w:rFonts w:ascii="Times New Roman" w:eastAsia="Times New Roman" w:hAnsi="Times New Roman"/>
                <w:color w:val="000000"/>
                <w:sz w:val="20"/>
                <w:szCs w:val="20"/>
                <w:lang w:eastAsia="ru-RU"/>
              </w:rPr>
            </w:pPr>
            <w:r w:rsidRPr="00177E18">
              <w:rPr>
                <w:rFonts w:ascii="Times New Roman" w:hAnsi="Times New Roman"/>
                <w:color w:val="000000"/>
                <w:sz w:val="20"/>
                <w:szCs w:val="28"/>
              </w:rPr>
              <w:t>47259 Шприц для системи ін'єкції контрастної речовини</w:t>
            </w:r>
          </w:p>
        </w:tc>
        <w:tc>
          <w:tcPr>
            <w:tcW w:w="940" w:type="dxa"/>
            <w:shd w:val="clear" w:color="auto" w:fill="auto"/>
            <w:noWrap/>
            <w:vAlign w:val="center"/>
          </w:tcPr>
          <w:p w14:paraId="297E2EAF" w14:textId="1C0FC228" w:rsidR="00177E18" w:rsidRPr="001F0717" w:rsidRDefault="00177E18" w:rsidP="00177E18">
            <w:pPr>
              <w:spacing w:after="0" w:line="240" w:lineRule="auto"/>
              <w:jc w:val="center"/>
              <w:rPr>
                <w:rFonts w:ascii="Times New Roman" w:eastAsia="Times New Roman" w:hAnsi="Times New Roman"/>
                <w:color w:val="000000"/>
                <w:sz w:val="20"/>
                <w:szCs w:val="20"/>
                <w:lang w:eastAsia="ru-RU"/>
              </w:rPr>
            </w:pPr>
            <w:r w:rsidRPr="001F0717">
              <w:rPr>
                <w:rFonts w:ascii="Times New Roman" w:hAnsi="Times New Roman"/>
                <w:color w:val="000000"/>
                <w:sz w:val="20"/>
                <w:szCs w:val="20"/>
              </w:rPr>
              <w:t>шт.</w:t>
            </w:r>
          </w:p>
        </w:tc>
        <w:tc>
          <w:tcPr>
            <w:tcW w:w="761" w:type="dxa"/>
            <w:shd w:val="clear" w:color="auto" w:fill="auto"/>
            <w:noWrap/>
            <w:vAlign w:val="center"/>
          </w:tcPr>
          <w:p w14:paraId="68D1C36B" w14:textId="23983B4B" w:rsidR="00177E18" w:rsidRPr="001F0717" w:rsidRDefault="00177E18" w:rsidP="00177E18">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100</w:t>
            </w:r>
          </w:p>
        </w:tc>
        <w:tc>
          <w:tcPr>
            <w:tcW w:w="1134" w:type="dxa"/>
            <w:vAlign w:val="center"/>
          </w:tcPr>
          <w:p w14:paraId="5242C386"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6653DBD8"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3A25EA73"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5BA016B7"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77E18" w:rsidRPr="00B516C4" w14:paraId="7BB53996" w14:textId="77777777" w:rsidTr="00177E18">
        <w:trPr>
          <w:trHeight w:val="371"/>
        </w:trPr>
        <w:tc>
          <w:tcPr>
            <w:tcW w:w="455" w:type="dxa"/>
            <w:shd w:val="clear" w:color="auto" w:fill="auto"/>
            <w:noWrap/>
            <w:vAlign w:val="center"/>
          </w:tcPr>
          <w:p w14:paraId="0B2E51F1" w14:textId="2E3DB4B8" w:rsidR="00177E18" w:rsidRPr="0020175C" w:rsidRDefault="00177E18" w:rsidP="00177E1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2664" w:type="dxa"/>
            <w:shd w:val="clear" w:color="auto" w:fill="auto"/>
            <w:noWrap/>
            <w:vAlign w:val="center"/>
          </w:tcPr>
          <w:p w14:paraId="0B0A503D" w14:textId="2AFF7400" w:rsidR="00177E18" w:rsidRPr="001A3446" w:rsidRDefault="00177E18" w:rsidP="00177E18">
            <w:pPr>
              <w:spacing w:after="0" w:line="240" w:lineRule="auto"/>
              <w:rPr>
                <w:rFonts w:ascii="Times New Roman" w:hAnsi="Times New Roman"/>
                <w:color w:val="000000"/>
                <w:sz w:val="20"/>
                <w:szCs w:val="20"/>
              </w:rPr>
            </w:pPr>
            <w:r w:rsidRPr="001A3446">
              <w:rPr>
                <w:rFonts w:ascii="Times New Roman" w:hAnsi="Times New Roman"/>
                <w:color w:val="000000"/>
                <w:sz w:val="20"/>
                <w:szCs w:val="20"/>
              </w:rPr>
              <w:t xml:space="preserve">Стерильний </w:t>
            </w:r>
            <w:proofErr w:type="spellStart"/>
            <w:r w:rsidRPr="001A3446">
              <w:rPr>
                <w:rFonts w:ascii="Times New Roman" w:hAnsi="Times New Roman"/>
                <w:color w:val="000000"/>
                <w:sz w:val="20"/>
                <w:szCs w:val="20"/>
              </w:rPr>
              <w:t>гіпоалергенний</w:t>
            </w:r>
            <w:proofErr w:type="spellEnd"/>
            <w:r w:rsidRPr="001A3446">
              <w:rPr>
                <w:rFonts w:ascii="Times New Roman" w:hAnsi="Times New Roman"/>
                <w:color w:val="000000"/>
                <w:sz w:val="20"/>
                <w:szCs w:val="20"/>
              </w:rPr>
              <w:t xml:space="preserve"> очний пластир на нетканій основі, розмір 57мм х 82 мм,  №10</w:t>
            </w:r>
          </w:p>
        </w:tc>
        <w:tc>
          <w:tcPr>
            <w:tcW w:w="2552" w:type="dxa"/>
            <w:shd w:val="clear" w:color="auto" w:fill="auto"/>
            <w:vAlign w:val="center"/>
          </w:tcPr>
          <w:p w14:paraId="25B4E4CA" w14:textId="07C912FC" w:rsidR="00177E18" w:rsidRPr="00177E18" w:rsidRDefault="00177E18" w:rsidP="00177E18">
            <w:pPr>
              <w:spacing w:after="0" w:line="240" w:lineRule="auto"/>
              <w:rPr>
                <w:rFonts w:ascii="Times New Roman" w:hAnsi="Times New Roman"/>
                <w:color w:val="000000"/>
                <w:sz w:val="20"/>
                <w:szCs w:val="20"/>
              </w:rPr>
            </w:pPr>
            <w:r w:rsidRPr="00177E18">
              <w:rPr>
                <w:rFonts w:ascii="Times New Roman" w:hAnsi="Times New Roman"/>
                <w:color w:val="000000"/>
                <w:sz w:val="20"/>
                <w:szCs w:val="28"/>
              </w:rPr>
              <w:t xml:space="preserve">34831 Лейкопластир </w:t>
            </w:r>
            <w:proofErr w:type="spellStart"/>
            <w:r w:rsidRPr="00177E18">
              <w:rPr>
                <w:rFonts w:ascii="Times New Roman" w:hAnsi="Times New Roman"/>
                <w:color w:val="000000"/>
                <w:sz w:val="20"/>
                <w:szCs w:val="28"/>
              </w:rPr>
              <w:t>гіпоалергенний</w:t>
            </w:r>
            <w:proofErr w:type="spellEnd"/>
          </w:p>
        </w:tc>
        <w:tc>
          <w:tcPr>
            <w:tcW w:w="940" w:type="dxa"/>
            <w:shd w:val="clear" w:color="auto" w:fill="auto"/>
            <w:noWrap/>
            <w:vAlign w:val="center"/>
          </w:tcPr>
          <w:p w14:paraId="27B9EECE" w14:textId="3D74FC17" w:rsidR="00177E18" w:rsidRPr="001A3446" w:rsidRDefault="00177E18" w:rsidP="00177E18">
            <w:pPr>
              <w:spacing w:after="0" w:line="240" w:lineRule="auto"/>
              <w:jc w:val="center"/>
              <w:rPr>
                <w:rFonts w:ascii="Times New Roman" w:hAnsi="Times New Roman"/>
                <w:color w:val="000000"/>
                <w:sz w:val="20"/>
                <w:szCs w:val="20"/>
              </w:rPr>
            </w:pPr>
            <w:proofErr w:type="spellStart"/>
            <w:r w:rsidRPr="001A3446">
              <w:rPr>
                <w:rFonts w:ascii="Times New Roman" w:hAnsi="Times New Roman"/>
                <w:color w:val="000000"/>
                <w:sz w:val="20"/>
                <w:szCs w:val="20"/>
              </w:rPr>
              <w:t>уп</w:t>
            </w:r>
            <w:proofErr w:type="spellEnd"/>
            <w:r w:rsidRPr="001A3446">
              <w:rPr>
                <w:rFonts w:ascii="Times New Roman" w:hAnsi="Times New Roman"/>
                <w:color w:val="000000"/>
                <w:sz w:val="20"/>
                <w:szCs w:val="20"/>
              </w:rPr>
              <w:t>.</w:t>
            </w:r>
          </w:p>
        </w:tc>
        <w:tc>
          <w:tcPr>
            <w:tcW w:w="761" w:type="dxa"/>
            <w:shd w:val="clear" w:color="auto" w:fill="auto"/>
            <w:noWrap/>
            <w:vAlign w:val="center"/>
          </w:tcPr>
          <w:p w14:paraId="230B0B03" w14:textId="4BF7CD8E" w:rsidR="00177E18" w:rsidRPr="001A3446" w:rsidRDefault="00177E18" w:rsidP="00177E18">
            <w:pPr>
              <w:spacing w:after="0" w:line="240" w:lineRule="auto"/>
              <w:jc w:val="center"/>
              <w:rPr>
                <w:rFonts w:ascii="Times New Roman" w:hAnsi="Times New Roman"/>
                <w:color w:val="000000"/>
                <w:sz w:val="20"/>
                <w:szCs w:val="20"/>
              </w:rPr>
            </w:pPr>
            <w:r w:rsidRPr="001A3446">
              <w:rPr>
                <w:rFonts w:ascii="Times New Roman" w:hAnsi="Times New Roman"/>
                <w:color w:val="000000"/>
                <w:sz w:val="20"/>
                <w:szCs w:val="20"/>
              </w:rPr>
              <w:t>20</w:t>
            </w:r>
          </w:p>
        </w:tc>
        <w:tc>
          <w:tcPr>
            <w:tcW w:w="1134" w:type="dxa"/>
            <w:vAlign w:val="center"/>
          </w:tcPr>
          <w:p w14:paraId="79B23213"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92" w:type="dxa"/>
            <w:vAlign w:val="center"/>
          </w:tcPr>
          <w:p w14:paraId="443807C0"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709" w:type="dxa"/>
            <w:vAlign w:val="center"/>
          </w:tcPr>
          <w:p w14:paraId="348E2C8A" w14:textId="77777777" w:rsidR="00177E18" w:rsidRPr="006127D5" w:rsidRDefault="00177E18" w:rsidP="00177E18">
            <w:pPr>
              <w:spacing w:after="0" w:line="240" w:lineRule="auto"/>
              <w:rPr>
                <w:rFonts w:ascii="Times New Roman" w:eastAsia="Times New Roman" w:hAnsi="Times New Roman"/>
                <w:sz w:val="20"/>
                <w:szCs w:val="20"/>
                <w:lang w:eastAsia="ru-RU"/>
              </w:rPr>
            </w:pPr>
          </w:p>
        </w:tc>
        <w:tc>
          <w:tcPr>
            <w:tcW w:w="960" w:type="dxa"/>
            <w:vAlign w:val="center"/>
          </w:tcPr>
          <w:p w14:paraId="4D4F712A" w14:textId="77777777" w:rsidR="00177E18" w:rsidRPr="006127D5" w:rsidRDefault="00177E18" w:rsidP="00177E18">
            <w:pPr>
              <w:spacing w:after="0" w:line="240" w:lineRule="auto"/>
              <w:rPr>
                <w:rFonts w:ascii="Times New Roman" w:eastAsia="Times New Roman" w:hAnsi="Times New Roman"/>
                <w:sz w:val="20"/>
                <w:szCs w:val="20"/>
                <w:lang w:eastAsia="ru-RU"/>
              </w:rPr>
            </w:pPr>
          </w:p>
        </w:tc>
      </w:tr>
      <w:tr w:rsidR="001A3446" w:rsidRPr="007125EF" w14:paraId="1321178A" w14:textId="77777777" w:rsidTr="00177E18">
        <w:trPr>
          <w:trHeight w:val="479"/>
        </w:trPr>
        <w:tc>
          <w:tcPr>
            <w:tcW w:w="8506" w:type="dxa"/>
            <w:gridSpan w:val="6"/>
            <w:noWrap/>
            <w:vAlign w:val="center"/>
          </w:tcPr>
          <w:p w14:paraId="12D4BCA2" w14:textId="77777777" w:rsidR="001A3446" w:rsidRPr="007125EF" w:rsidRDefault="001A3446" w:rsidP="001A3446">
            <w:pPr>
              <w:spacing w:after="0" w:line="240" w:lineRule="auto"/>
              <w:jc w:val="right"/>
              <w:rPr>
                <w:rFonts w:ascii="Times New Roman" w:eastAsia="Times New Roman" w:hAnsi="Times New Roman"/>
                <w:sz w:val="20"/>
                <w:szCs w:val="20"/>
                <w:lang w:eastAsia="ru-RU"/>
              </w:rPr>
            </w:pPr>
            <w:r w:rsidRPr="007125EF">
              <w:rPr>
                <w:rFonts w:ascii="Times New Roman" w:hAnsi="Times New Roman"/>
                <w:b/>
                <w:bCs/>
                <w:color w:val="333333"/>
                <w:sz w:val="20"/>
                <w:szCs w:val="20"/>
              </w:rPr>
              <w:t>Загальна вартість без ПДВ грн.</w:t>
            </w:r>
            <w:r w:rsidRPr="007125EF">
              <w:rPr>
                <w:rFonts w:ascii="Times New Roman" w:hAnsi="Times New Roman"/>
                <w:sz w:val="20"/>
                <w:szCs w:val="20"/>
              </w:rPr>
              <w:t xml:space="preserve"> </w:t>
            </w:r>
            <w:r w:rsidRPr="007125EF">
              <w:rPr>
                <w:rFonts w:ascii="Times New Roman" w:hAnsi="Times New Roman"/>
                <w:b/>
                <w:bCs/>
                <w:color w:val="333333"/>
                <w:sz w:val="20"/>
                <w:szCs w:val="20"/>
              </w:rPr>
              <w:t>³:</w:t>
            </w:r>
          </w:p>
        </w:tc>
        <w:tc>
          <w:tcPr>
            <w:tcW w:w="2661" w:type="dxa"/>
            <w:gridSpan w:val="3"/>
            <w:vAlign w:val="center"/>
          </w:tcPr>
          <w:p w14:paraId="06555817" w14:textId="77777777" w:rsidR="001A3446" w:rsidRPr="007125EF" w:rsidRDefault="001A3446" w:rsidP="001A3446">
            <w:pPr>
              <w:spacing w:after="0" w:line="240" w:lineRule="auto"/>
              <w:rPr>
                <w:rFonts w:ascii="Times New Roman" w:eastAsia="Times New Roman" w:hAnsi="Times New Roman"/>
                <w:sz w:val="20"/>
                <w:szCs w:val="20"/>
                <w:lang w:eastAsia="ru-RU"/>
              </w:rPr>
            </w:pPr>
          </w:p>
        </w:tc>
      </w:tr>
      <w:tr w:rsidR="001A3446" w:rsidRPr="007125EF" w14:paraId="12A5E7CE" w14:textId="77777777" w:rsidTr="00177E18">
        <w:trPr>
          <w:trHeight w:val="427"/>
        </w:trPr>
        <w:tc>
          <w:tcPr>
            <w:tcW w:w="8506" w:type="dxa"/>
            <w:gridSpan w:val="6"/>
            <w:noWrap/>
            <w:vAlign w:val="center"/>
          </w:tcPr>
          <w:p w14:paraId="7790D0E9" w14:textId="77777777" w:rsidR="001A3446" w:rsidRPr="007125EF" w:rsidRDefault="001A3446" w:rsidP="001A3446">
            <w:pPr>
              <w:spacing w:after="0" w:line="240" w:lineRule="auto"/>
              <w:jc w:val="right"/>
              <w:rPr>
                <w:rFonts w:ascii="Times New Roman" w:eastAsia="Times New Roman" w:hAnsi="Times New Roman"/>
                <w:sz w:val="20"/>
                <w:szCs w:val="20"/>
                <w:lang w:eastAsia="ru-RU"/>
              </w:rPr>
            </w:pPr>
            <w:r w:rsidRPr="007125EF">
              <w:rPr>
                <w:rFonts w:ascii="Times New Roman" w:hAnsi="Times New Roman"/>
                <w:b/>
                <w:bCs/>
                <w:color w:val="333333"/>
                <w:sz w:val="20"/>
                <w:szCs w:val="20"/>
              </w:rPr>
              <w:t>ПДВ грн.</w:t>
            </w:r>
            <w:r w:rsidRPr="007125EF">
              <w:rPr>
                <w:rFonts w:ascii="Times New Roman" w:hAnsi="Times New Roman"/>
                <w:sz w:val="20"/>
                <w:szCs w:val="20"/>
              </w:rPr>
              <w:t xml:space="preserve"> </w:t>
            </w:r>
            <w:r w:rsidRPr="007125EF">
              <w:rPr>
                <w:rFonts w:ascii="Times New Roman" w:hAnsi="Times New Roman"/>
                <w:b/>
                <w:bCs/>
                <w:color w:val="333333"/>
                <w:sz w:val="20"/>
                <w:szCs w:val="20"/>
              </w:rPr>
              <w:t>³:</w:t>
            </w:r>
          </w:p>
        </w:tc>
        <w:tc>
          <w:tcPr>
            <w:tcW w:w="2661" w:type="dxa"/>
            <w:gridSpan w:val="3"/>
            <w:vAlign w:val="center"/>
          </w:tcPr>
          <w:p w14:paraId="09AB7B4D" w14:textId="77777777" w:rsidR="001A3446" w:rsidRPr="007125EF" w:rsidRDefault="001A3446" w:rsidP="001A3446">
            <w:pPr>
              <w:spacing w:after="0" w:line="240" w:lineRule="auto"/>
              <w:rPr>
                <w:rFonts w:ascii="Times New Roman" w:eastAsia="Times New Roman" w:hAnsi="Times New Roman"/>
                <w:sz w:val="20"/>
                <w:szCs w:val="20"/>
                <w:lang w:eastAsia="ru-RU"/>
              </w:rPr>
            </w:pPr>
          </w:p>
        </w:tc>
      </w:tr>
      <w:tr w:rsidR="001A3446" w:rsidRPr="007125EF" w14:paraId="4E724547" w14:textId="77777777" w:rsidTr="00177E18">
        <w:trPr>
          <w:trHeight w:val="406"/>
        </w:trPr>
        <w:tc>
          <w:tcPr>
            <w:tcW w:w="8506" w:type="dxa"/>
            <w:gridSpan w:val="6"/>
            <w:noWrap/>
            <w:vAlign w:val="center"/>
          </w:tcPr>
          <w:p w14:paraId="01BA9179" w14:textId="77777777" w:rsidR="001A3446" w:rsidRPr="007125EF" w:rsidRDefault="001A3446" w:rsidP="001A3446">
            <w:pPr>
              <w:spacing w:after="0" w:line="240" w:lineRule="auto"/>
              <w:jc w:val="right"/>
              <w:rPr>
                <w:rFonts w:ascii="Times New Roman" w:eastAsia="Times New Roman" w:hAnsi="Times New Roman"/>
                <w:sz w:val="20"/>
                <w:szCs w:val="20"/>
                <w:lang w:eastAsia="ru-RU"/>
              </w:rPr>
            </w:pPr>
            <w:r w:rsidRPr="007125EF">
              <w:rPr>
                <w:rFonts w:ascii="Times New Roman" w:hAnsi="Times New Roman"/>
                <w:b/>
                <w:bCs/>
                <w:color w:val="333333"/>
                <w:sz w:val="20"/>
                <w:szCs w:val="20"/>
              </w:rPr>
              <w:t>Загальна вартість з ПДВ грн.</w:t>
            </w:r>
            <w:r w:rsidRPr="007125EF">
              <w:rPr>
                <w:rFonts w:ascii="Times New Roman" w:hAnsi="Times New Roman"/>
                <w:sz w:val="20"/>
                <w:szCs w:val="20"/>
              </w:rPr>
              <w:t xml:space="preserve"> </w:t>
            </w:r>
            <w:r w:rsidRPr="007125EF">
              <w:rPr>
                <w:rFonts w:ascii="Times New Roman" w:hAnsi="Times New Roman"/>
                <w:b/>
                <w:bCs/>
                <w:color w:val="333333"/>
                <w:sz w:val="20"/>
                <w:szCs w:val="20"/>
              </w:rPr>
              <w:t>³:</w:t>
            </w:r>
          </w:p>
        </w:tc>
        <w:tc>
          <w:tcPr>
            <w:tcW w:w="2661" w:type="dxa"/>
            <w:gridSpan w:val="3"/>
            <w:vAlign w:val="center"/>
          </w:tcPr>
          <w:p w14:paraId="6D6B74F1" w14:textId="77777777" w:rsidR="001A3446" w:rsidRPr="007125EF" w:rsidRDefault="001A3446" w:rsidP="001A3446">
            <w:pPr>
              <w:spacing w:after="0" w:line="240" w:lineRule="auto"/>
              <w:rPr>
                <w:rFonts w:ascii="Times New Roman" w:eastAsia="Times New Roman" w:hAnsi="Times New Roman"/>
                <w:sz w:val="20"/>
                <w:szCs w:val="20"/>
                <w:lang w:eastAsia="ru-RU"/>
              </w:rPr>
            </w:pPr>
          </w:p>
        </w:tc>
      </w:tr>
    </w:tbl>
    <w:p w14:paraId="201E8C8D" w14:textId="77777777" w:rsidR="00A55196" w:rsidRDefault="00A55196" w:rsidP="00B516C4">
      <w:pPr>
        <w:spacing w:line="240" w:lineRule="auto"/>
        <w:jc w:val="both"/>
        <w:rPr>
          <w:rFonts w:ascii="Times New Roman" w:hAnsi="Times New Roman"/>
          <w:b/>
          <w:sz w:val="24"/>
          <w:szCs w:val="24"/>
        </w:rPr>
      </w:pPr>
    </w:p>
    <w:p w14:paraId="170F6AE9" w14:textId="39B2EC43" w:rsidR="00E81504" w:rsidRPr="00B516C4" w:rsidRDefault="00B516C4" w:rsidP="00B516C4">
      <w:pPr>
        <w:spacing w:line="240" w:lineRule="auto"/>
        <w:jc w:val="both"/>
        <w:rPr>
          <w:rFonts w:ascii="Times New Roman" w:hAnsi="Times New Roman"/>
          <w:b/>
          <w:sz w:val="24"/>
          <w:szCs w:val="24"/>
        </w:rPr>
      </w:pPr>
      <w:r w:rsidRPr="00463B9F">
        <w:rPr>
          <w:rFonts w:ascii="Times New Roman" w:hAnsi="Times New Roman"/>
          <w:b/>
          <w:sz w:val="24"/>
          <w:szCs w:val="24"/>
        </w:rPr>
        <w:t xml:space="preserve">Примітки </w:t>
      </w:r>
      <w:r w:rsidRPr="00463B9F">
        <w:rPr>
          <w:rFonts w:ascii="Times New Roman" w:hAnsi="Times New Roman"/>
          <w:b/>
          <w:i/>
          <w:sz w:val="24"/>
          <w:szCs w:val="24"/>
        </w:rPr>
        <w:t>(обов’язково для виконання Учасником)</w:t>
      </w:r>
      <w:r w:rsidRPr="00463B9F">
        <w:rPr>
          <w:rFonts w:ascii="Times New Roman" w:hAnsi="Times New Roman"/>
          <w:b/>
          <w:sz w:val="24"/>
          <w:szCs w:val="24"/>
        </w:rPr>
        <w:t>:</w:t>
      </w:r>
    </w:p>
    <w:p w14:paraId="7543A511" w14:textId="021D5987" w:rsidR="00B516C4" w:rsidRDefault="00B516C4" w:rsidP="00B516C4">
      <w:pPr>
        <w:spacing w:after="0" w:line="240" w:lineRule="auto"/>
        <w:ind w:right="-174"/>
        <w:jc w:val="both"/>
        <w:rPr>
          <w:rFonts w:ascii="Times New Roman" w:hAnsi="Times New Roman"/>
          <w:b/>
          <w:spacing w:val="-2"/>
          <w:sz w:val="20"/>
          <w:szCs w:val="20"/>
        </w:rPr>
      </w:pPr>
      <w:r>
        <w:rPr>
          <w:rFonts w:ascii="Arial" w:hAnsi="Arial" w:cs="Arial"/>
          <w:b/>
          <w:spacing w:val="-2"/>
          <w:sz w:val="20"/>
          <w:szCs w:val="20"/>
        </w:rPr>
        <w:t>¹</w:t>
      </w:r>
      <w:r w:rsidRPr="00AC1EBA">
        <w:rPr>
          <w:rFonts w:ascii="Times New Roman" w:hAnsi="Times New Roman"/>
          <w:b/>
          <w:spacing w:val="-2"/>
          <w:sz w:val="20"/>
          <w:szCs w:val="20"/>
        </w:rPr>
        <w:t xml:space="preserve"> При поданні цінової інформації у складі тендерної пропозиції Учасник надає заповнену форму «ТЕНДЕРНА ПРОПОЗИЦІЯ»,  де у рядку графи "Найменування товару або еквівалент" спочатку зазначається найменування предмету закупівлі з цієї форми Замовника, а потім через двокрапку бажано жирним шрифтом вказувати назву товару, що пропонується Учасником, у тому вигляді, </w:t>
      </w:r>
      <w:r w:rsidRPr="00AC1EBA">
        <w:rPr>
          <w:rFonts w:ascii="Times New Roman" w:hAnsi="Times New Roman"/>
          <w:b/>
          <w:spacing w:val="-2"/>
          <w:sz w:val="20"/>
          <w:szCs w:val="20"/>
          <w:u w:val="single"/>
        </w:rPr>
        <w:t>як він буде зазначатися у специфікації до майбутнього договору про закупівлю та у видаткових накладних</w:t>
      </w:r>
      <w:r w:rsidRPr="00AC1EBA">
        <w:rPr>
          <w:rFonts w:ascii="Times New Roman" w:hAnsi="Times New Roman"/>
          <w:b/>
          <w:spacing w:val="-2"/>
          <w:sz w:val="20"/>
          <w:szCs w:val="20"/>
        </w:rPr>
        <w:t xml:space="preserve"> Учасника у разі обрання його переможцем торгів.</w:t>
      </w:r>
    </w:p>
    <w:p w14:paraId="3B00405F" w14:textId="77777777" w:rsidR="00B516C4" w:rsidRPr="00B516C4" w:rsidRDefault="00B516C4" w:rsidP="00B516C4">
      <w:pPr>
        <w:spacing w:after="0" w:line="240" w:lineRule="auto"/>
        <w:ind w:right="-174"/>
        <w:jc w:val="both"/>
        <w:rPr>
          <w:rFonts w:ascii="Times New Roman" w:hAnsi="Times New Roman"/>
          <w:b/>
          <w:spacing w:val="-2"/>
          <w:sz w:val="16"/>
          <w:szCs w:val="16"/>
        </w:rPr>
      </w:pPr>
    </w:p>
    <w:p w14:paraId="3F207104" w14:textId="1AB7BF89" w:rsidR="00B516C4" w:rsidRDefault="00B516C4" w:rsidP="00B516C4">
      <w:pPr>
        <w:spacing w:after="0" w:line="240" w:lineRule="auto"/>
        <w:ind w:right="-174"/>
        <w:jc w:val="both"/>
        <w:rPr>
          <w:rFonts w:ascii="Times New Roman" w:hAnsi="Times New Roman"/>
          <w:b/>
          <w:spacing w:val="-2"/>
          <w:sz w:val="20"/>
          <w:szCs w:val="20"/>
        </w:rPr>
      </w:pPr>
      <w:r w:rsidRPr="008605FF">
        <w:rPr>
          <w:rFonts w:ascii="Times New Roman" w:hAnsi="Times New Roman"/>
          <w:b/>
          <w:spacing w:val="-2"/>
          <w:sz w:val="20"/>
          <w:szCs w:val="20"/>
        </w:rPr>
        <w:t xml:space="preserve">² З огляду на те що Замовник не обмежує право Учасника надати в тендерній пропозиції іншу форму фасування товару ніж ту, що визначена в тендерній документації, то </w:t>
      </w:r>
      <w:r w:rsidR="00124AED" w:rsidRPr="00124AED">
        <w:rPr>
          <w:rFonts w:ascii="Times New Roman" w:hAnsi="Times New Roman"/>
          <w:b/>
          <w:spacing w:val="-2"/>
          <w:sz w:val="20"/>
          <w:szCs w:val="20"/>
        </w:rPr>
        <w:t xml:space="preserve">одиниця виміру та </w:t>
      </w:r>
      <w:r w:rsidRPr="008605FF">
        <w:rPr>
          <w:rFonts w:ascii="Times New Roman" w:hAnsi="Times New Roman"/>
          <w:b/>
          <w:spacing w:val="-2"/>
          <w:sz w:val="20"/>
          <w:szCs w:val="20"/>
        </w:rPr>
        <w:t>кількість упаковок запропонована Учасником мож</w:t>
      </w:r>
      <w:r w:rsidR="00124AED">
        <w:rPr>
          <w:rFonts w:ascii="Times New Roman" w:hAnsi="Times New Roman"/>
          <w:b/>
          <w:spacing w:val="-2"/>
          <w:sz w:val="20"/>
          <w:szCs w:val="20"/>
        </w:rPr>
        <w:t>уть</w:t>
      </w:r>
      <w:r w:rsidRPr="008605FF">
        <w:rPr>
          <w:rFonts w:ascii="Times New Roman" w:hAnsi="Times New Roman"/>
          <w:b/>
          <w:spacing w:val="-2"/>
          <w:sz w:val="20"/>
          <w:szCs w:val="20"/>
        </w:rPr>
        <w:t xml:space="preserve"> відрізнятися, але повинна </w:t>
      </w:r>
      <w:r w:rsidR="006127D5" w:rsidRPr="006127D5">
        <w:rPr>
          <w:rFonts w:ascii="Times New Roman" w:hAnsi="Times New Roman"/>
          <w:b/>
          <w:spacing w:val="-2"/>
          <w:sz w:val="20"/>
          <w:szCs w:val="20"/>
        </w:rPr>
        <w:t>відповідати кількості в перерахунку в кількість одиниць, зазначеній в тендерній документації.</w:t>
      </w:r>
    </w:p>
    <w:p w14:paraId="5A9C7966" w14:textId="77777777" w:rsidR="00B516C4" w:rsidRPr="00B516C4" w:rsidRDefault="00B516C4" w:rsidP="00B516C4">
      <w:pPr>
        <w:spacing w:after="0" w:line="240" w:lineRule="auto"/>
        <w:ind w:right="-174"/>
        <w:jc w:val="both"/>
        <w:rPr>
          <w:rFonts w:ascii="Times New Roman" w:hAnsi="Times New Roman"/>
          <w:b/>
          <w:spacing w:val="-2"/>
          <w:sz w:val="16"/>
          <w:szCs w:val="16"/>
        </w:rPr>
      </w:pPr>
    </w:p>
    <w:p w14:paraId="3FEA1AD1" w14:textId="77777777" w:rsidR="00B516C4" w:rsidRDefault="00B516C4" w:rsidP="00B516C4">
      <w:pPr>
        <w:spacing w:after="0" w:line="240" w:lineRule="auto"/>
        <w:ind w:right="-174"/>
        <w:jc w:val="both"/>
        <w:rPr>
          <w:rFonts w:ascii="Times New Roman" w:eastAsia="Times New Roman" w:hAnsi="Times New Roman"/>
          <w:b/>
          <w:bCs/>
          <w:sz w:val="20"/>
          <w:szCs w:val="20"/>
          <w:lang w:eastAsia="ru-RU"/>
        </w:rPr>
      </w:pPr>
      <w:r>
        <w:rPr>
          <w:rFonts w:ascii="Times New Roman" w:eastAsia="Times New Roman" w:hAnsi="Times New Roman"/>
          <w:sz w:val="24"/>
          <w:szCs w:val="24"/>
          <w:lang w:eastAsia="ru-RU"/>
        </w:rPr>
        <w:t xml:space="preserve">³ </w:t>
      </w:r>
      <w:r w:rsidRPr="00331DA9">
        <w:rPr>
          <w:rFonts w:ascii="Times New Roman" w:eastAsia="Times New Roman" w:hAnsi="Times New Roman"/>
          <w:b/>
          <w:bCs/>
          <w:sz w:val="20"/>
          <w:szCs w:val="20"/>
          <w:lang w:eastAsia="ru-RU"/>
        </w:rPr>
        <w:t xml:space="preserve">Ціну за одиницю та загальну вартість пропозиції потрібно заповнювати у гривнях, зазначаючи цифрове значення, яке має </w:t>
      </w:r>
      <w:r w:rsidRPr="00331DA9">
        <w:rPr>
          <w:rFonts w:ascii="Times New Roman" w:eastAsia="Times New Roman" w:hAnsi="Times New Roman"/>
          <w:b/>
          <w:bCs/>
          <w:sz w:val="20"/>
          <w:szCs w:val="20"/>
          <w:u w:val="single"/>
          <w:lang w:eastAsia="ru-RU"/>
        </w:rPr>
        <w:t>не більше двох знаків після коми</w:t>
      </w:r>
      <w:r w:rsidRPr="00331DA9">
        <w:rPr>
          <w:rFonts w:ascii="Times New Roman" w:eastAsia="Times New Roman" w:hAnsi="Times New Roman"/>
          <w:b/>
          <w:bCs/>
          <w:sz w:val="20"/>
          <w:szCs w:val="20"/>
          <w:lang w:eastAsia="ru-RU"/>
        </w:rPr>
        <w:t xml:space="preserve">. </w:t>
      </w:r>
    </w:p>
    <w:p w14:paraId="25010104" w14:textId="71DA8268" w:rsidR="00B516C4" w:rsidRDefault="00B516C4" w:rsidP="00323224">
      <w:pPr>
        <w:spacing w:after="0" w:line="240" w:lineRule="auto"/>
        <w:ind w:right="-174"/>
        <w:jc w:val="both"/>
        <w:rPr>
          <w:rFonts w:ascii="Times New Roman" w:eastAsia="Times New Roman" w:hAnsi="Times New Roman"/>
          <w:color w:val="000000"/>
          <w:sz w:val="24"/>
          <w:szCs w:val="24"/>
          <w:lang w:eastAsia="ru-RU"/>
        </w:rPr>
      </w:pPr>
    </w:p>
    <w:p w14:paraId="66C9D2FB" w14:textId="6B53574F" w:rsidR="00B516C4" w:rsidRPr="00B516C4" w:rsidRDefault="00B516C4" w:rsidP="00323224">
      <w:pPr>
        <w:spacing w:after="0" w:line="240" w:lineRule="auto"/>
        <w:ind w:right="-174"/>
        <w:jc w:val="both"/>
        <w:rPr>
          <w:rFonts w:ascii="Times New Roman" w:eastAsia="Times New Roman" w:hAnsi="Times New Roman"/>
          <w:sz w:val="24"/>
          <w:szCs w:val="24"/>
          <w:lang w:eastAsia="ru-RU"/>
        </w:rPr>
      </w:pPr>
      <w:r w:rsidRPr="00B01CA1">
        <w:rPr>
          <w:rFonts w:ascii="Times New Roman" w:eastAsia="Times New Roman" w:hAnsi="Times New Roman"/>
          <w:sz w:val="24"/>
          <w:szCs w:val="24"/>
          <w:lang w:eastAsia="ru-RU"/>
        </w:rPr>
        <w:t>6. Умови розрахунків: оплата за фактично отриманий Товар здійснюється в національній валюті в формі безготівкових розрахунків на підставі накладної та виставленого рахунку. Оплата може здійснюватися з відтермінуванням платежу до 30 календарних днів.</w:t>
      </w:r>
    </w:p>
    <w:p w14:paraId="101560F1" w14:textId="39E39837" w:rsidR="00B516C4" w:rsidRPr="00B516C4" w:rsidRDefault="00B516C4" w:rsidP="00E371A5">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20174C" w:rsidRPr="0020174C">
        <w:rPr>
          <w:rFonts w:ascii="Times New Roman" w:eastAsia="Times New Roman" w:hAnsi="Times New Roman"/>
          <w:color w:val="000000"/>
          <w:sz w:val="24"/>
          <w:szCs w:val="24"/>
          <w:lang w:eastAsia="ru-RU"/>
        </w:rPr>
        <w:t xml:space="preserve">. </w:t>
      </w:r>
      <w:r w:rsidR="004F26FA" w:rsidRPr="004F26FA">
        <w:rPr>
          <w:rFonts w:ascii="Times New Roman" w:eastAsia="Times New Roman" w:hAnsi="Times New Roman"/>
          <w:color w:val="000000"/>
          <w:sz w:val="24"/>
          <w:szCs w:val="24"/>
          <w:lang w:eastAsia="ru-RU"/>
        </w:rPr>
        <w:t>Строк поставки товарів</w:t>
      </w:r>
      <w:r w:rsidR="0020174C" w:rsidRPr="00543244">
        <w:rPr>
          <w:rFonts w:ascii="Times New Roman" w:eastAsia="Times New Roman" w:hAnsi="Times New Roman"/>
          <w:sz w:val="24"/>
          <w:szCs w:val="24"/>
          <w:lang w:eastAsia="ru-RU"/>
        </w:rPr>
        <w:t xml:space="preserve">: </w:t>
      </w:r>
      <w:r w:rsidR="009B00F3">
        <w:rPr>
          <w:rFonts w:ascii="Times New Roman" w:hAnsi="Times New Roman"/>
          <w:color w:val="000000"/>
          <w:sz w:val="24"/>
          <w:szCs w:val="24"/>
        </w:rPr>
        <w:t>з</w:t>
      </w:r>
      <w:r w:rsidR="009B00F3" w:rsidRPr="007D2F6F">
        <w:rPr>
          <w:rFonts w:ascii="Times New Roman" w:hAnsi="Times New Roman"/>
          <w:color w:val="000000"/>
          <w:sz w:val="24"/>
          <w:szCs w:val="24"/>
        </w:rPr>
        <w:t xml:space="preserve"> моменту підписання договору - до 31.12.202</w:t>
      </w:r>
      <w:r w:rsidR="009B00F3">
        <w:rPr>
          <w:rFonts w:ascii="Times New Roman" w:hAnsi="Times New Roman"/>
          <w:color w:val="000000"/>
          <w:sz w:val="24"/>
          <w:szCs w:val="24"/>
        </w:rPr>
        <w:t>4</w:t>
      </w:r>
      <w:r w:rsidR="009B00F3" w:rsidRPr="007D2F6F">
        <w:rPr>
          <w:rFonts w:ascii="Times New Roman" w:hAnsi="Times New Roman"/>
          <w:color w:val="000000"/>
          <w:sz w:val="24"/>
          <w:szCs w:val="24"/>
        </w:rPr>
        <w:t xml:space="preserve"> р., згідно Договору</w:t>
      </w:r>
      <w:r w:rsidR="0020174C" w:rsidRPr="000800A2">
        <w:rPr>
          <w:rFonts w:ascii="Times New Roman" w:eastAsia="Times New Roman" w:hAnsi="Times New Roman"/>
          <w:color w:val="000000"/>
          <w:sz w:val="24"/>
          <w:szCs w:val="24"/>
          <w:lang w:eastAsia="ru-RU"/>
        </w:rPr>
        <w:t>.</w:t>
      </w:r>
    </w:p>
    <w:p w14:paraId="091AB9D1" w14:textId="46A8867C" w:rsidR="00E371A5" w:rsidRPr="00CA0E30" w:rsidRDefault="00B516C4" w:rsidP="00E371A5">
      <w:pPr>
        <w:spacing w:after="0" w:line="240" w:lineRule="auto"/>
        <w:ind w:right="-17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371A5" w:rsidRPr="00CA0E30">
        <w:rPr>
          <w:rFonts w:ascii="Times New Roman" w:eastAsia="Times New Roman" w:hAnsi="Times New Roman"/>
          <w:sz w:val="24"/>
          <w:szCs w:val="24"/>
          <w:lang w:eastAsia="ru-RU"/>
        </w:rPr>
        <w:t>. Ми підтверджуємо, що:</w:t>
      </w:r>
    </w:p>
    <w:p w14:paraId="3C9078E5" w14:textId="0D7AC4FB" w:rsidR="00B516C4" w:rsidRPr="00B516C4" w:rsidRDefault="00E371A5" w:rsidP="00B516C4">
      <w:pPr>
        <w:spacing w:after="0" w:line="240" w:lineRule="auto"/>
        <w:ind w:right="-174"/>
        <w:jc w:val="both"/>
        <w:rPr>
          <w:rFonts w:ascii="Times New Roman" w:eastAsia="Times New Roman" w:hAnsi="Times New Roman"/>
          <w:sz w:val="24"/>
          <w:szCs w:val="24"/>
          <w:lang w:eastAsia="ru-RU"/>
        </w:rPr>
      </w:pPr>
      <w:r w:rsidRPr="00CA0E30">
        <w:rPr>
          <w:rFonts w:ascii="Times New Roman" w:eastAsia="Times New Roman" w:hAnsi="Times New Roman"/>
          <w:sz w:val="24"/>
          <w:szCs w:val="24"/>
          <w:lang w:eastAsia="ru-RU"/>
        </w:rPr>
        <w:t>- ціна включає в себе всі витрати на транспортування, страхування, навантаження, розвантаження, сплату податків і зборів тощо згідно специфікації на товари, які пропону</w:t>
      </w:r>
      <w:r>
        <w:rPr>
          <w:rFonts w:ascii="Times New Roman" w:eastAsia="Times New Roman" w:hAnsi="Times New Roman"/>
          <w:sz w:val="24"/>
          <w:szCs w:val="24"/>
          <w:lang w:eastAsia="ru-RU"/>
        </w:rPr>
        <w:t>ємо</w:t>
      </w:r>
      <w:r w:rsidRPr="00CA0E30">
        <w:rPr>
          <w:rFonts w:ascii="Times New Roman" w:eastAsia="Times New Roman" w:hAnsi="Times New Roman"/>
          <w:sz w:val="24"/>
          <w:szCs w:val="24"/>
          <w:lang w:eastAsia="ru-RU"/>
        </w:rPr>
        <w:t xml:space="preserve"> поставити.</w:t>
      </w:r>
    </w:p>
    <w:p w14:paraId="1FD76F7F" w14:textId="13B25C6D" w:rsidR="0020174C" w:rsidRPr="0020174C" w:rsidRDefault="00B516C4" w:rsidP="0020174C">
      <w:pPr>
        <w:tabs>
          <w:tab w:val="left" w:pos="540"/>
        </w:tabs>
        <w:spacing w:before="60" w:after="60" w:line="240" w:lineRule="auto"/>
        <w:ind w:right="-23"/>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9</w:t>
      </w:r>
      <w:r w:rsidR="0020174C" w:rsidRPr="0020174C">
        <w:rPr>
          <w:rFonts w:ascii="Times New Roman" w:eastAsia="Times New Roman" w:hAnsi="Times New Roman"/>
          <w:color w:val="000000"/>
          <w:sz w:val="24"/>
          <w:szCs w:val="24"/>
          <w:lang w:eastAsia="x-none"/>
        </w:rPr>
        <w:t>. Ми погоджуємося:</w:t>
      </w:r>
    </w:p>
    <w:p w14:paraId="26DD2A6A" w14:textId="77777777"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з умовами, що ви можете відхилити нашу чи всі тендерні пропозиції згідно з умовами тендерної документації;</w:t>
      </w:r>
    </w:p>
    <w:p w14:paraId="0DB0DEBB" w14:textId="61821BD9" w:rsidR="0020174C" w:rsidRPr="0020174C" w:rsidRDefault="0020174C" w:rsidP="00AC1E20">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що Ви можете відмінити процедуру закупівлі у разі наявності обставин для цього;</w:t>
      </w:r>
    </w:p>
    <w:p w14:paraId="0D707AE9" w14:textId="303E4B2C" w:rsidR="002A4D3F" w:rsidRPr="00323224" w:rsidRDefault="0020174C" w:rsidP="00323224">
      <w:pPr>
        <w:numPr>
          <w:ilvl w:val="0"/>
          <w:numId w:val="16"/>
        </w:numPr>
        <w:spacing w:before="60" w:after="6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 xml:space="preserve">дотримуватися умов цієї тендерної пропозиції протягом 90 днів із дати кінцевого строку подання тендерних пропозицій, встановлених Вами. </w:t>
      </w:r>
    </w:p>
    <w:p w14:paraId="0C71FC0B" w14:textId="1F7644E0" w:rsidR="00E81504" w:rsidRDefault="00B516C4" w:rsidP="00E81504">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20174C" w:rsidRPr="0020174C">
        <w:rPr>
          <w:rFonts w:ascii="Times New Roman" w:eastAsia="Times New Roman" w:hAnsi="Times New Roman"/>
          <w:color w:val="000000"/>
          <w:sz w:val="24"/>
          <w:szCs w:val="24"/>
          <w:lang w:eastAsia="ru-RU"/>
        </w:rPr>
        <w:t>.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Ми зобов’язуємося укласти договір </w:t>
      </w:r>
      <w:r w:rsidR="00D26F1B" w:rsidRPr="00D26F1B">
        <w:rPr>
          <w:rFonts w:ascii="Times New Roman" w:eastAsia="Times New Roman" w:hAnsi="Times New Roman"/>
          <w:color w:val="000000"/>
          <w:sz w:val="24"/>
          <w:szCs w:val="24"/>
          <w:lang w:eastAsia="ru-RU"/>
        </w:rPr>
        <w:t xml:space="preserve">із Замовником </w:t>
      </w:r>
      <w:r w:rsidR="00C260E0" w:rsidRPr="00C260E0">
        <w:rPr>
          <w:rFonts w:ascii="Times New Roman" w:eastAsia="Times New Roman" w:hAnsi="Times New Roman"/>
          <w:color w:val="000000"/>
          <w:sz w:val="24"/>
          <w:szCs w:val="24"/>
          <w:lang w:eastAsia="ru-RU"/>
        </w:rPr>
        <w:t xml:space="preserve">відповідно до </w:t>
      </w:r>
      <w:proofErr w:type="spellStart"/>
      <w:r w:rsidR="00C260E0" w:rsidRPr="00C260E0">
        <w:rPr>
          <w:rFonts w:ascii="Times New Roman" w:eastAsia="Times New Roman" w:hAnsi="Times New Roman"/>
          <w:color w:val="000000"/>
          <w:sz w:val="24"/>
          <w:szCs w:val="24"/>
          <w:lang w:eastAsia="ru-RU"/>
        </w:rPr>
        <w:t>проєкту</w:t>
      </w:r>
      <w:proofErr w:type="spellEnd"/>
      <w:r w:rsidR="00C260E0" w:rsidRPr="00C260E0">
        <w:rPr>
          <w:rFonts w:ascii="Times New Roman" w:eastAsia="Times New Roman" w:hAnsi="Times New Roman"/>
          <w:color w:val="000000"/>
          <w:sz w:val="24"/>
          <w:szCs w:val="24"/>
          <w:lang w:eastAsia="ru-RU"/>
        </w:rPr>
        <w:t>, викладено</w:t>
      </w:r>
      <w:r w:rsidR="00D26F1B">
        <w:rPr>
          <w:rFonts w:ascii="Times New Roman" w:eastAsia="Times New Roman" w:hAnsi="Times New Roman"/>
          <w:color w:val="000000"/>
          <w:sz w:val="24"/>
          <w:szCs w:val="24"/>
          <w:lang w:eastAsia="ru-RU"/>
        </w:rPr>
        <w:t>му</w:t>
      </w:r>
      <w:r w:rsidR="00C260E0" w:rsidRPr="00C260E0">
        <w:rPr>
          <w:rFonts w:ascii="Times New Roman" w:eastAsia="Times New Roman" w:hAnsi="Times New Roman"/>
          <w:color w:val="000000"/>
          <w:sz w:val="24"/>
          <w:szCs w:val="24"/>
          <w:lang w:eastAsia="ru-RU"/>
        </w:rPr>
        <w:t xml:space="preserve"> у</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Додатку </w:t>
      </w:r>
      <w:r w:rsidR="004F26FA">
        <w:rPr>
          <w:rFonts w:ascii="Times New Roman" w:eastAsia="Times New Roman" w:hAnsi="Times New Roman"/>
          <w:color w:val="000000"/>
          <w:sz w:val="24"/>
          <w:szCs w:val="24"/>
          <w:lang w:eastAsia="ru-RU"/>
        </w:rPr>
        <w:t>7</w:t>
      </w:r>
      <w:r w:rsidR="00D26F1B">
        <w:rPr>
          <w:rFonts w:ascii="Times New Roman" w:eastAsia="Times New Roman" w:hAnsi="Times New Roman"/>
          <w:color w:val="000000"/>
          <w:sz w:val="24"/>
          <w:szCs w:val="24"/>
          <w:lang w:eastAsia="ru-RU"/>
        </w:rPr>
        <w:t xml:space="preserve"> до тендерної документації.</w:t>
      </w:r>
    </w:p>
    <w:p w14:paraId="539A364E" w14:textId="77497006" w:rsidR="00E81504" w:rsidRDefault="00E81504" w:rsidP="00E81504">
      <w:pPr>
        <w:spacing w:after="0" w:line="240" w:lineRule="auto"/>
        <w:ind w:right="-174"/>
        <w:jc w:val="both"/>
        <w:rPr>
          <w:rFonts w:ascii="Times New Roman" w:eastAsia="Times New Roman" w:hAnsi="Times New Roman"/>
          <w:color w:val="000000"/>
          <w:sz w:val="24"/>
          <w:szCs w:val="24"/>
          <w:lang w:eastAsia="ru-RU"/>
        </w:rPr>
      </w:pPr>
    </w:p>
    <w:p w14:paraId="575B9FF9" w14:textId="77777777" w:rsidR="00B516C4" w:rsidRPr="00520F91" w:rsidRDefault="00B516C4" w:rsidP="00E81504">
      <w:pPr>
        <w:spacing w:after="0" w:line="240" w:lineRule="auto"/>
        <w:ind w:right="-174"/>
        <w:jc w:val="both"/>
        <w:rPr>
          <w:rFonts w:ascii="Times New Roman" w:eastAsia="Times New Roman" w:hAnsi="Times New Roman"/>
          <w:color w:val="000000"/>
          <w:sz w:val="24"/>
          <w:szCs w:val="24"/>
          <w:lang w:eastAsia="ru-RU"/>
        </w:rPr>
      </w:pPr>
    </w:p>
    <w:p w14:paraId="3DF24CDF" w14:textId="77777777" w:rsidR="003C5539" w:rsidRPr="001D4ED0" w:rsidRDefault="003C5539" w:rsidP="003C5539">
      <w:pPr>
        <w:tabs>
          <w:tab w:val="left" w:pos="540"/>
        </w:tabs>
        <w:spacing w:before="60" w:after="60" w:line="220" w:lineRule="atLeast"/>
        <w:ind w:right="-23"/>
        <w:jc w:val="both"/>
        <w:rPr>
          <w:rFonts w:ascii="Times New Roman" w:eastAsia="Times New Roman" w:hAnsi="Times New Roman"/>
          <w:b/>
          <w:bCs/>
          <w:i/>
          <w:sz w:val="24"/>
          <w:szCs w:val="24"/>
          <w:lang w:eastAsia="ru-RU"/>
        </w:rPr>
      </w:pPr>
      <w:bookmarkStart w:id="7" w:name="_Hlk145588678"/>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bookmarkEnd w:id="7"/>
    <w:p w14:paraId="4B19CBB2" w14:textId="77777777" w:rsidR="00B516C4" w:rsidRDefault="00B516C4" w:rsidP="009C7455">
      <w:pPr>
        <w:spacing w:after="0" w:line="240" w:lineRule="auto"/>
        <w:ind w:left="6804" w:right="-25"/>
        <w:rPr>
          <w:rFonts w:ascii="Times New Roman" w:eastAsia="Times New Roman" w:hAnsi="Times New Roman"/>
          <w:b/>
          <w:color w:val="000000"/>
          <w:sz w:val="24"/>
          <w:szCs w:val="24"/>
          <w:lang w:eastAsia="ru-RU"/>
        </w:rPr>
      </w:pPr>
    </w:p>
    <w:p w14:paraId="4C9941E1" w14:textId="77777777" w:rsidR="00B516C4" w:rsidRDefault="00B516C4" w:rsidP="009C7455">
      <w:pPr>
        <w:spacing w:after="0" w:line="240" w:lineRule="auto"/>
        <w:ind w:left="6804" w:right="-25"/>
        <w:rPr>
          <w:rFonts w:ascii="Times New Roman" w:eastAsia="Times New Roman" w:hAnsi="Times New Roman"/>
          <w:b/>
          <w:color w:val="000000"/>
          <w:sz w:val="24"/>
          <w:szCs w:val="24"/>
          <w:lang w:eastAsia="ru-RU"/>
        </w:rPr>
      </w:pPr>
    </w:p>
    <w:p w14:paraId="70F3EA82" w14:textId="77777777" w:rsidR="00362137" w:rsidRDefault="00362137" w:rsidP="009C7455">
      <w:pPr>
        <w:spacing w:after="0" w:line="240" w:lineRule="auto"/>
        <w:ind w:left="6804" w:right="-25"/>
        <w:rPr>
          <w:rFonts w:ascii="Times New Roman" w:eastAsia="Times New Roman" w:hAnsi="Times New Roman"/>
          <w:b/>
          <w:color w:val="000000"/>
          <w:sz w:val="24"/>
          <w:szCs w:val="24"/>
          <w:lang w:eastAsia="ru-RU"/>
        </w:rPr>
      </w:pPr>
    </w:p>
    <w:p w14:paraId="1DC4C0ED" w14:textId="77777777" w:rsidR="00362137" w:rsidRDefault="00362137" w:rsidP="009C7455">
      <w:pPr>
        <w:spacing w:after="0" w:line="240" w:lineRule="auto"/>
        <w:ind w:left="6804" w:right="-25"/>
        <w:rPr>
          <w:rFonts w:ascii="Times New Roman" w:eastAsia="Times New Roman" w:hAnsi="Times New Roman"/>
          <w:b/>
          <w:color w:val="000000"/>
          <w:sz w:val="24"/>
          <w:szCs w:val="24"/>
          <w:lang w:eastAsia="ru-RU"/>
        </w:rPr>
      </w:pPr>
    </w:p>
    <w:p w14:paraId="05B52C73" w14:textId="163BA092" w:rsidR="00362137" w:rsidRDefault="00362137" w:rsidP="009C7455">
      <w:pPr>
        <w:spacing w:after="0" w:line="240" w:lineRule="auto"/>
        <w:ind w:left="6804" w:right="-25"/>
        <w:rPr>
          <w:rFonts w:ascii="Times New Roman" w:eastAsia="Times New Roman" w:hAnsi="Times New Roman"/>
          <w:b/>
          <w:color w:val="000000"/>
          <w:sz w:val="24"/>
          <w:szCs w:val="24"/>
          <w:lang w:eastAsia="ru-RU"/>
        </w:rPr>
      </w:pPr>
    </w:p>
    <w:p w14:paraId="088BC48E" w14:textId="750021F2"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2123411E" w14:textId="6085EDA5"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0CFAB34D" w14:textId="08BD5B15"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635BDA64" w14:textId="55D61D25"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12290716" w14:textId="4B018705"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14A5B538" w14:textId="3425D620"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2A94469E" w14:textId="1565EFB2"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02A94068" w14:textId="321886DC"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71FA7EC9" w14:textId="31DEE632"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4F31EBB2" w14:textId="492BFC35"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3777505A" w14:textId="77525107"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2BFB6C8F" w14:textId="67807CE5"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474439F4" w14:textId="1F701A89"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2AB6CBE4" w14:textId="41B8C6AA"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68AA439E" w14:textId="66F0F8C3"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45842E0D" w14:textId="7AE7810F"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1E4F2293" w14:textId="5CEE1A45"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3572C41A" w14:textId="0ED9D6AA"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560CFA98" w14:textId="4AF673F5"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6BCB5691" w14:textId="72C4ED56"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07D1F568" w14:textId="1CC03F52"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1649EA88" w14:textId="2CB730A9"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0AD2814A" w14:textId="48B6A8B5"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227303C5" w14:textId="31645224"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70B0040B" w14:textId="2B981973"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05152992" w14:textId="17E882E2"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4DF1DE75" w14:textId="52F01DD9"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60B5E486" w14:textId="3D0CC897" w:rsidR="006127D5" w:rsidRDefault="006127D5" w:rsidP="009C7455">
      <w:pPr>
        <w:spacing w:after="0" w:line="240" w:lineRule="auto"/>
        <w:ind w:left="6804" w:right="-25"/>
        <w:rPr>
          <w:rFonts w:ascii="Times New Roman" w:eastAsia="Times New Roman" w:hAnsi="Times New Roman"/>
          <w:b/>
          <w:color w:val="000000"/>
          <w:sz w:val="24"/>
          <w:szCs w:val="24"/>
          <w:lang w:eastAsia="ru-RU"/>
        </w:rPr>
      </w:pPr>
    </w:p>
    <w:p w14:paraId="3E8187BA" w14:textId="2D9BD756" w:rsidR="00362137" w:rsidRDefault="00362137" w:rsidP="00177E18">
      <w:pPr>
        <w:spacing w:after="0" w:line="240" w:lineRule="auto"/>
        <w:ind w:right="-25"/>
        <w:rPr>
          <w:rFonts w:ascii="Times New Roman" w:eastAsia="Times New Roman" w:hAnsi="Times New Roman"/>
          <w:b/>
          <w:color w:val="000000"/>
          <w:sz w:val="24"/>
          <w:szCs w:val="24"/>
          <w:lang w:eastAsia="ru-RU"/>
        </w:rPr>
      </w:pPr>
    </w:p>
    <w:p w14:paraId="4EA0C799" w14:textId="77777777" w:rsidR="00177E18" w:rsidRDefault="00177E18" w:rsidP="00177E18">
      <w:pPr>
        <w:spacing w:after="0" w:line="240" w:lineRule="auto"/>
        <w:ind w:right="-25"/>
        <w:rPr>
          <w:rFonts w:ascii="Times New Roman" w:eastAsia="Times New Roman" w:hAnsi="Times New Roman"/>
          <w:b/>
          <w:color w:val="000000"/>
          <w:sz w:val="24"/>
          <w:szCs w:val="24"/>
          <w:lang w:eastAsia="ru-RU"/>
        </w:rPr>
      </w:pPr>
    </w:p>
    <w:p w14:paraId="6E7187B5" w14:textId="77777777" w:rsidR="00362137" w:rsidRDefault="00362137" w:rsidP="009C7455">
      <w:pPr>
        <w:spacing w:after="0" w:line="240" w:lineRule="auto"/>
        <w:ind w:left="6804" w:right="-25"/>
        <w:rPr>
          <w:rFonts w:ascii="Times New Roman" w:eastAsia="Times New Roman" w:hAnsi="Times New Roman"/>
          <w:b/>
          <w:color w:val="000000"/>
          <w:sz w:val="24"/>
          <w:szCs w:val="24"/>
          <w:lang w:eastAsia="ru-RU"/>
        </w:rPr>
      </w:pPr>
    </w:p>
    <w:p w14:paraId="73A557ED" w14:textId="6D4367F0"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Додаток 2</w:t>
      </w:r>
    </w:p>
    <w:p w14:paraId="292B1111"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 тендерної документації</w:t>
      </w:r>
    </w:p>
    <w:p w14:paraId="743A774A" w14:textId="77777777" w:rsidR="009C7455" w:rsidRPr="00F94462" w:rsidRDefault="009C7455" w:rsidP="009C7455">
      <w:pPr>
        <w:spacing w:after="0" w:line="240" w:lineRule="auto"/>
        <w:ind w:left="6804" w:right="-25"/>
        <w:rPr>
          <w:rFonts w:ascii="Times New Roman" w:eastAsia="Times New Roman" w:hAnsi="Times New Roman"/>
          <w:b/>
          <w:color w:val="000000"/>
          <w:sz w:val="20"/>
          <w:szCs w:val="20"/>
          <w:lang w:eastAsia="ru-RU"/>
        </w:rPr>
      </w:pPr>
    </w:p>
    <w:p w14:paraId="3892E378" w14:textId="77777777" w:rsidR="009C7455" w:rsidRPr="00F94462" w:rsidRDefault="009C7455" w:rsidP="002A09C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p w14:paraId="762D4FA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r w:rsidRPr="00F94462">
        <w:rPr>
          <w:rFonts w:ascii="Times New Roman" w:eastAsia="Times New Roman" w:hAnsi="Times New Roman"/>
          <w:b/>
          <w:color w:val="000000"/>
          <w:sz w:val="24"/>
          <w:szCs w:val="24"/>
          <w:lang w:eastAsia="uk-UA"/>
        </w:rPr>
        <w:t>Інформація про спосіб підтвердження відповідності учасників процедури закупівлі установленим критеріям і вимогам згідно статті 16 Закону</w:t>
      </w:r>
    </w:p>
    <w:p w14:paraId="4355C170"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5"/>
        <w:gridCol w:w="7331"/>
      </w:tblGrid>
      <w:tr w:rsidR="009C7455" w:rsidRPr="00F94462" w14:paraId="47EEBF06" w14:textId="77777777" w:rsidTr="00677451">
        <w:trPr>
          <w:trHeight w:val="507"/>
        </w:trPr>
        <w:tc>
          <w:tcPr>
            <w:tcW w:w="518" w:type="dxa"/>
            <w:shd w:val="clear" w:color="auto" w:fill="auto"/>
            <w:vAlign w:val="center"/>
          </w:tcPr>
          <w:p w14:paraId="4BEAC49F" w14:textId="77777777" w:rsidR="009C7455" w:rsidRPr="00F94462" w:rsidRDefault="009C7455" w:rsidP="00677451">
            <w:pPr>
              <w:spacing w:after="0"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 з/п</w:t>
            </w:r>
          </w:p>
        </w:tc>
        <w:tc>
          <w:tcPr>
            <w:tcW w:w="2925" w:type="dxa"/>
            <w:shd w:val="clear" w:color="auto" w:fill="auto"/>
            <w:vAlign w:val="center"/>
          </w:tcPr>
          <w:p w14:paraId="0885E6ED"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Кваліфікаційні критерії</w:t>
            </w:r>
          </w:p>
        </w:tc>
        <w:tc>
          <w:tcPr>
            <w:tcW w:w="7331" w:type="dxa"/>
            <w:shd w:val="clear" w:color="auto" w:fill="auto"/>
            <w:vAlign w:val="center"/>
          </w:tcPr>
          <w:p w14:paraId="13F8B970" w14:textId="77777777" w:rsidR="009C7455" w:rsidRPr="00F94462" w:rsidRDefault="009C7455" w:rsidP="00677451">
            <w:pPr>
              <w:spacing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Найменування документа, що підтверджує відповідність</w:t>
            </w:r>
          </w:p>
        </w:tc>
      </w:tr>
      <w:tr w:rsidR="00C82BE4" w:rsidRPr="00F94462" w14:paraId="3039AF38" w14:textId="77777777" w:rsidTr="00A27C09">
        <w:trPr>
          <w:trHeight w:val="3399"/>
        </w:trPr>
        <w:tc>
          <w:tcPr>
            <w:tcW w:w="518" w:type="dxa"/>
          </w:tcPr>
          <w:p w14:paraId="11E2DAD4" w14:textId="768ABF75" w:rsidR="00C82BE4" w:rsidRPr="00F94462" w:rsidRDefault="00C82BE4" w:rsidP="00C82BE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p>
        </w:tc>
        <w:tc>
          <w:tcPr>
            <w:tcW w:w="2925" w:type="dxa"/>
          </w:tcPr>
          <w:p w14:paraId="46F1B522" w14:textId="63D8C1A6" w:rsidR="00C82BE4" w:rsidRPr="00F94462" w:rsidRDefault="00C82BE4" w:rsidP="00C82BE4">
            <w:pPr>
              <w:spacing w:after="0" w:line="240" w:lineRule="auto"/>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31" w:type="dxa"/>
          </w:tcPr>
          <w:p w14:paraId="7F31740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273D316C" w14:textId="77777777" w:rsidR="00C82BE4" w:rsidRPr="00520F91" w:rsidRDefault="00C82BE4" w:rsidP="00C82BE4">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19F65CB2" w14:textId="5DA29896" w:rsidR="00C82BE4" w:rsidRPr="00520F91"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r w:rsidR="00510792">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 Копію аналогічного (аналогічних) договору (договорів) з копією(ями) додаткової(</w:t>
            </w:r>
            <w:proofErr w:type="spellStart"/>
            <w:r w:rsidRPr="00520F91">
              <w:rPr>
                <w:rFonts w:ascii="Times New Roman" w:eastAsia="Times New Roman" w:hAnsi="Times New Roman"/>
                <w:color w:val="000000"/>
                <w:sz w:val="24"/>
                <w:szCs w:val="24"/>
              </w:rPr>
              <w:t>их</w:t>
            </w:r>
            <w:proofErr w:type="spellEnd"/>
            <w:r w:rsidRPr="00520F91">
              <w:rPr>
                <w:rFonts w:ascii="Times New Roman" w:eastAsia="Times New Roman" w:hAnsi="Times New Roman"/>
                <w:color w:val="000000"/>
                <w:sz w:val="24"/>
                <w:szCs w:val="24"/>
              </w:rPr>
              <w:t>) угод(и) при наявності</w:t>
            </w:r>
            <w:r w:rsidR="00510792">
              <w:rPr>
                <w:rFonts w:ascii="Times New Roman" w:eastAsia="Times New Roman" w:hAnsi="Times New Roman"/>
                <w:color w:val="000000"/>
                <w:sz w:val="24"/>
                <w:szCs w:val="24"/>
              </w:rPr>
              <w:t>.</w:t>
            </w:r>
          </w:p>
          <w:p w14:paraId="1B4EE11F" w14:textId="2EB26EBF" w:rsidR="00C82BE4" w:rsidRPr="00520F91"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r w:rsidR="00510792">
              <w:rPr>
                <w:rFonts w:ascii="Times New Roman" w:eastAsia="Times New Roman" w:hAnsi="Times New Roman"/>
                <w:color w:val="000000"/>
                <w:sz w:val="24"/>
                <w:szCs w:val="24"/>
              </w:rPr>
              <w:t>2</w:t>
            </w:r>
            <w:r w:rsidRPr="00520F91">
              <w:rPr>
                <w:rFonts w:ascii="Times New Roman" w:eastAsia="Times New Roman" w:hAnsi="Times New Roman"/>
                <w:color w:val="000000"/>
                <w:sz w:val="24"/>
                <w:szCs w:val="24"/>
              </w:rPr>
              <w:t xml:space="preserve">. На підтвердження виконання наданого (наданих) договору (договорів) </w:t>
            </w:r>
            <w:r w:rsidRPr="00520F91">
              <w:rPr>
                <w:rFonts w:ascii="Times New Roman" w:eastAsia="Times New Roman" w:hAnsi="Times New Roman"/>
                <w:color w:val="000000"/>
                <w:sz w:val="24"/>
                <w:szCs w:val="24"/>
                <w:u w:val="single"/>
              </w:rPr>
              <w:t>надати</w:t>
            </w:r>
            <w:r w:rsidRPr="00520F91">
              <w:rPr>
                <w:rFonts w:ascii="Times New Roman" w:eastAsia="Times New Roman" w:hAnsi="Times New Roman"/>
                <w:color w:val="000000"/>
                <w:sz w:val="24"/>
                <w:szCs w:val="24"/>
              </w:rPr>
              <w:t xml:space="preserve">: </w:t>
            </w:r>
          </w:p>
          <w:p w14:paraId="3C1F2E8A" w14:textId="77777777" w:rsidR="00C82BE4" w:rsidRPr="00520F91" w:rsidRDefault="00C82BE4" w:rsidP="004F7184">
            <w:pPr>
              <w:numPr>
                <w:ilvl w:val="0"/>
                <w:numId w:val="22"/>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відгук (відгуки) від Замовника про належне виконання Учасником наданого (наданих) договору (договорів). </w:t>
            </w:r>
          </w:p>
          <w:p w14:paraId="13493A8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u w:val="single"/>
              </w:rPr>
              <w:t>Відгук (відгуки) повинен (повинні) містити</w:t>
            </w:r>
            <w:r w:rsidRPr="00520F91">
              <w:rPr>
                <w:rFonts w:ascii="Times New Roman" w:eastAsia="Times New Roman" w:hAnsi="Times New Roman"/>
                <w:color w:val="000000"/>
                <w:sz w:val="24"/>
                <w:szCs w:val="24"/>
                <w:u w:val="single"/>
                <w:lang w:val="ru-RU"/>
              </w:rPr>
              <w:t>:</w:t>
            </w:r>
            <w:r w:rsidRPr="00520F91">
              <w:rPr>
                <w:rFonts w:ascii="Times New Roman" w:eastAsia="Times New Roman" w:hAnsi="Times New Roman"/>
                <w:color w:val="000000"/>
                <w:sz w:val="24"/>
                <w:szCs w:val="24"/>
              </w:rPr>
              <w:t xml:space="preserve"> </w:t>
            </w:r>
          </w:p>
          <w:p w14:paraId="7B571113"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щодо найменування Замовника, </w:t>
            </w:r>
          </w:p>
          <w:p w14:paraId="56370368"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дату та номеру договору, на який надано відгук, </w:t>
            </w:r>
          </w:p>
          <w:p w14:paraId="178A9037" w14:textId="77777777" w:rsidR="00C82BE4" w:rsidRPr="00520F91" w:rsidRDefault="00C82BE4" w:rsidP="004F7184">
            <w:pPr>
              <w:numPr>
                <w:ilvl w:val="0"/>
                <w:numId w:val="21"/>
              </w:numPr>
              <w:spacing w:after="0" w:line="240" w:lineRule="auto"/>
              <w:ind w:left="317"/>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інформацію про належне виконання договору, у тому числі стосовно дотримання якості товару та строків поставки. </w:t>
            </w:r>
          </w:p>
          <w:p w14:paraId="527A130D" w14:textId="75C03316" w:rsidR="002976D8" w:rsidRPr="009B00F3" w:rsidRDefault="00C82BE4" w:rsidP="00C82BE4">
            <w:pPr>
              <w:spacing w:after="0" w:line="240" w:lineRule="auto"/>
              <w:jc w:val="both"/>
              <w:rPr>
                <w:rFonts w:ascii="Times New Roman" w:eastAsia="Times New Roman" w:hAnsi="Times New Roman"/>
                <w:color w:val="000000"/>
                <w:sz w:val="24"/>
                <w:szCs w:val="24"/>
              </w:rPr>
            </w:pPr>
            <w:proofErr w:type="spellStart"/>
            <w:r w:rsidRPr="00520F91">
              <w:rPr>
                <w:rFonts w:ascii="Times New Roman" w:eastAsia="Times New Roman" w:hAnsi="Times New Roman"/>
                <w:color w:val="000000"/>
                <w:sz w:val="24"/>
                <w:szCs w:val="24"/>
                <w:lang w:val="ru-RU"/>
              </w:rPr>
              <w:t>Відгук</w:t>
            </w:r>
            <w:proofErr w:type="spellEnd"/>
            <w:r w:rsidRPr="00520F91">
              <w:rPr>
                <w:rFonts w:ascii="Times New Roman" w:eastAsia="Times New Roman" w:hAnsi="Times New Roman"/>
                <w:color w:val="000000"/>
                <w:sz w:val="24"/>
                <w:szCs w:val="24"/>
                <w:lang w:val="ru-RU"/>
              </w:rPr>
              <w:t xml:space="preserve"> (</w:t>
            </w:r>
            <w:proofErr w:type="spellStart"/>
            <w:r w:rsidRPr="00520F91">
              <w:rPr>
                <w:rFonts w:ascii="Times New Roman" w:eastAsia="Times New Roman" w:hAnsi="Times New Roman"/>
                <w:color w:val="000000"/>
                <w:sz w:val="24"/>
                <w:szCs w:val="24"/>
                <w:lang w:val="ru-RU"/>
              </w:rPr>
              <w:t>відгуки</w:t>
            </w:r>
            <w:proofErr w:type="spellEnd"/>
            <w:r w:rsidRPr="00520F91">
              <w:rPr>
                <w:rFonts w:ascii="Times New Roman" w:eastAsia="Times New Roman" w:hAnsi="Times New Roman"/>
                <w:color w:val="000000"/>
                <w:sz w:val="24"/>
                <w:szCs w:val="24"/>
                <w:lang w:val="ru-RU"/>
              </w:rPr>
              <w:t>) повинен (</w:t>
            </w:r>
            <w:proofErr w:type="spellStart"/>
            <w:r w:rsidRPr="00520F91">
              <w:rPr>
                <w:rFonts w:ascii="Times New Roman" w:eastAsia="Times New Roman" w:hAnsi="Times New Roman"/>
                <w:color w:val="000000"/>
                <w:sz w:val="24"/>
                <w:szCs w:val="24"/>
                <w:lang w:val="ru-RU"/>
              </w:rPr>
              <w:t>повинні</w:t>
            </w:r>
            <w:proofErr w:type="spellEnd"/>
            <w:r w:rsidRPr="00520F91">
              <w:rPr>
                <w:rFonts w:ascii="Times New Roman" w:eastAsia="Times New Roman" w:hAnsi="Times New Roman"/>
                <w:color w:val="000000"/>
                <w:sz w:val="24"/>
                <w:szCs w:val="24"/>
                <w:lang w:val="ru-RU"/>
              </w:rPr>
              <w:t xml:space="preserve">) </w:t>
            </w:r>
            <w:r w:rsidRPr="00520F91">
              <w:rPr>
                <w:rFonts w:ascii="Times New Roman" w:eastAsia="Times New Roman" w:hAnsi="Times New Roman"/>
                <w:color w:val="000000"/>
                <w:sz w:val="24"/>
                <w:szCs w:val="24"/>
              </w:rPr>
              <w:t>бути завірений/ (завірені) підписом керівника Замовника та печаткою.</w:t>
            </w:r>
          </w:p>
        </w:tc>
      </w:tr>
    </w:tbl>
    <w:p w14:paraId="1759C8BF" w14:textId="77777777" w:rsidR="009C7455" w:rsidRPr="00F94462" w:rsidRDefault="009C7455" w:rsidP="009C7455">
      <w:pPr>
        <w:spacing w:after="0" w:line="240" w:lineRule="auto"/>
        <w:ind w:right="-25"/>
        <w:rPr>
          <w:rFonts w:ascii="Times New Roman" w:eastAsia="Times New Roman" w:hAnsi="Times New Roman"/>
          <w:b/>
          <w:color w:val="000000"/>
          <w:sz w:val="24"/>
          <w:szCs w:val="24"/>
          <w:lang w:eastAsia="ru-RU"/>
        </w:rPr>
      </w:pPr>
    </w:p>
    <w:p w14:paraId="75AACE3A" w14:textId="0A6DD71E" w:rsidR="00C82BE4" w:rsidRPr="00752C80" w:rsidRDefault="009C7455" w:rsidP="00752C80">
      <w:pPr>
        <w:shd w:val="clear" w:color="auto" w:fill="FFFFFF"/>
        <w:spacing w:after="0" w:line="240" w:lineRule="auto"/>
        <w:jc w:val="both"/>
        <w:rPr>
          <w:rFonts w:ascii="Times New Roman" w:eastAsia="Times New Roman" w:hAnsi="Times New Roman"/>
          <w:b/>
          <w:color w:val="000000"/>
          <w:sz w:val="24"/>
          <w:szCs w:val="24"/>
          <w:lang w:eastAsia="ru-RU"/>
        </w:rPr>
      </w:pPr>
      <w:r w:rsidRPr="00F94462">
        <w:rPr>
          <w:rFonts w:ascii="Times New Roman" w:eastAsia="Times New Roman" w:hAnsi="Times New Roman"/>
          <w:b/>
          <w:bCs/>
          <w:color w:val="000000"/>
          <w:sz w:val="24"/>
          <w:szCs w:val="24"/>
          <w:u w:val="single"/>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94462">
        <w:rPr>
          <w:rFonts w:ascii="Times New Roman" w:eastAsia="Times New Roman" w:hAnsi="Times New Roman"/>
          <w:b/>
          <w:color w:val="000000"/>
          <w:sz w:val="24"/>
          <w:szCs w:val="24"/>
          <w:lang w:eastAsia="ru-RU"/>
        </w:rPr>
        <w:t xml:space="preserve"> </w:t>
      </w:r>
    </w:p>
    <w:p w14:paraId="17CCBCDC"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C087C94"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380825D9"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0690C64"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3DB725D9"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DFD5C48"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157AB148"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0B07559"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669D48F3"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34866321"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6737A6FC"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F6728F2"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3229D67"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1F7D11D0" w14:textId="6974D298" w:rsidR="00510792" w:rsidRDefault="00510792" w:rsidP="0074703B">
      <w:pPr>
        <w:spacing w:after="0" w:line="240" w:lineRule="auto"/>
        <w:ind w:left="6804" w:right="-25"/>
        <w:rPr>
          <w:rFonts w:ascii="Times New Roman" w:eastAsia="Times New Roman" w:hAnsi="Times New Roman"/>
          <w:b/>
          <w:sz w:val="24"/>
          <w:szCs w:val="24"/>
          <w:lang w:eastAsia="ru-RU"/>
        </w:rPr>
      </w:pPr>
    </w:p>
    <w:p w14:paraId="41BFF7F2" w14:textId="7C97D9E0" w:rsidR="009B00F3" w:rsidRDefault="009B00F3" w:rsidP="0074703B">
      <w:pPr>
        <w:spacing w:after="0" w:line="240" w:lineRule="auto"/>
        <w:ind w:left="6804" w:right="-25"/>
        <w:rPr>
          <w:rFonts w:ascii="Times New Roman" w:eastAsia="Times New Roman" w:hAnsi="Times New Roman"/>
          <w:b/>
          <w:sz w:val="24"/>
          <w:szCs w:val="24"/>
          <w:lang w:eastAsia="ru-RU"/>
        </w:rPr>
      </w:pPr>
    </w:p>
    <w:p w14:paraId="4B09D248" w14:textId="52D4F3B0" w:rsidR="009B00F3" w:rsidRDefault="009B00F3" w:rsidP="0074703B">
      <w:pPr>
        <w:spacing w:after="0" w:line="240" w:lineRule="auto"/>
        <w:ind w:left="6804" w:right="-25"/>
        <w:rPr>
          <w:rFonts w:ascii="Times New Roman" w:eastAsia="Times New Roman" w:hAnsi="Times New Roman"/>
          <w:b/>
          <w:sz w:val="24"/>
          <w:szCs w:val="24"/>
          <w:lang w:eastAsia="ru-RU"/>
        </w:rPr>
      </w:pPr>
    </w:p>
    <w:p w14:paraId="4E95977B" w14:textId="77777777" w:rsidR="009B00F3" w:rsidRDefault="009B00F3" w:rsidP="0074703B">
      <w:pPr>
        <w:spacing w:after="0" w:line="240" w:lineRule="auto"/>
        <w:ind w:left="6804" w:right="-25"/>
        <w:rPr>
          <w:rFonts w:ascii="Times New Roman" w:eastAsia="Times New Roman" w:hAnsi="Times New Roman"/>
          <w:b/>
          <w:sz w:val="24"/>
          <w:szCs w:val="24"/>
          <w:lang w:eastAsia="ru-RU"/>
        </w:rPr>
      </w:pPr>
    </w:p>
    <w:p w14:paraId="3DB1CC75"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5E2FDB4C" w14:textId="77777777" w:rsidR="00510792" w:rsidRDefault="00510792" w:rsidP="0074703B">
      <w:pPr>
        <w:spacing w:after="0" w:line="240" w:lineRule="auto"/>
        <w:ind w:left="6804" w:right="-25"/>
        <w:rPr>
          <w:rFonts w:ascii="Times New Roman" w:eastAsia="Times New Roman" w:hAnsi="Times New Roman"/>
          <w:b/>
          <w:sz w:val="24"/>
          <w:szCs w:val="24"/>
          <w:lang w:eastAsia="ru-RU"/>
        </w:rPr>
      </w:pPr>
    </w:p>
    <w:p w14:paraId="79ECC801" w14:textId="68FD72F4"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3</w:t>
      </w:r>
    </w:p>
    <w:p w14:paraId="0BC1D816" w14:textId="7777777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68B7213"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p>
    <w:p w14:paraId="64C04B80" w14:textId="2F17F0D1" w:rsidR="0009410D" w:rsidRDefault="0074703B" w:rsidP="00040ACE">
      <w:pPr>
        <w:spacing w:after="0"/>
        <w:jc w:val="center"/>
        <w:rPr>
          <w:rFonts w:ascii="Times New Roman" w:hAnsi="Times New Roman"/>
          <w:b/>
          <w:sz w:val="24"/>
          <w:szCs w:val="24"/>
        </w:rPr>
      </w:pPr>
      <w:r w:rsidRPr="00AC1EBA">
        <w:rPr>
          <w:rFonts w:ascii="Times New Roman" w:hAnsi="Times New Roman"/>
          <w:b/>
          <w:sz w:val="24"/>
          <w:szCs w:val="24"/>
        </w:rPr>
        <w:t xml:space="preserve">Документи </w:t>
      </w:r>
      <w:r w:rsidR="000C0BA3" w:rsidRPr="00AC1EBA">
        <w:rPr>
          <w:rFonts w:ascii="Times New Roman" w:hAnsi="Times New Roman"/>
          <w:b/>
          <w:sz w:val="24"/>
          <w:szCs w:val="24"/>
        </w:rPr>
        <w:t xml:space="preserve">для </w:t>
      </w:r>
      <w:r w:rsidRPr="00AC1EBA">
        <w:rPr>
          <w:rFonts w:ascii="Times New Roman" w:hAnsi="Times New Roman"/>
          <w:b/>
          <w:sz w:val="24"/>
          <w:szCs w:val="24"/>
        </w:rPr>
        <w:t xml:space="preserve">підтвердження відсутності підстав </w:t>
      </w:r>
      <w:r w:rsidR="000C0BA3" w:rsidRPr="00AC1EBA">
        <w:rPr>
          <w:rFonts w:ascii="Times New Roman" w:hAnsi="Times New Roman"/>
          <w:b/>
          <w:sz w:val="24"/>
          <w:szCs w:val="24"/>
        </w:rPr>
        <w:t xml:space="preserve">для </w:t>
      </w:r>
      <w:r w:rsidR="00040ACE" w:rsidRPr="00040ACE">
        <w:rPr>
          <w:rFonts w:ascii="Times New Roman" w:hAnsi="Times New Roman"/>
          <w:b/>
          <w:sz w:val="24"/>
          <w:szCs w:val="24"/>
        </w:rPr>
        <w:t>відмов</w:t>
      </w:r>
      <w:r w:rsidR="00040ACE">
        <w:rPr>
          <w:rFonts w:ascii="Times New Roman" w:hAnsi="Times New Roman"/>
          <w:b/>
          <w:sz w:val="24"/>
          <w:szCs w:val="24"/>
        </w:rPr>
        <w:t>и</w:t>
      </w:r>
      <w:r w:rsidR="00040ACE" w:rsidRPr="00040ACE">
        <w:rPr>
          <w:rFonts w:ascii="Times New Roman" w:hAnsi="Times New Roman"/>
          <w:b/>
          <w:sz w:val="24"/>
          <w:szCs w:val="24"/>
        </w:rPr>
        <w:t xml:space="preserve"> </w:t>
      </w:r>
      <w:r w:rsidR="00040ACE">
        <w:rPr>
          <w:rFonts w:ascii="Times New Roman" w:hAnsi="Times New Roman"/>
          <w:b/>
          <w:sz w:val="24"/>
          <w:szCs w:val="24"/>
        </w:rPr>
        <w:t>У</w:t>
      </w:r>
      <w:r w:rsidR="00040ACE" w:rsidRPr="00040ACE">
        <w:rPr>
          <w:rFonts w:ascii="Times New Roman" w:hAnsi="Times New Roman"/>
          <w:b/>
          <w:sz w:val="24"/>
          <w:szCs w:val="24"/>
        </w:rPr>
        <w:t>часнику процедури закупівлі в участі у відкритих торгах</w:t>
      </w:r>
      <w:r w:rsidR="00040ACE">
        <w:rPr>
          <w:rFonts w:ascii="Times New Roman" w:hAnsi="Times New Roman"/>
          <w:b/>
          <w:sz w:val="24"/>
          <w:szCs w:val="24"/>
        </w:rPr>
        <w:t xml:space="preserve"> та </w:t>
      </w:r>
      <w:r w:rsidR="000C0BA3" w:rsidRPr="00AC1EBA">
        <w:rPr>
          <w:rFonts w:ascii="Times New Roman" w:hAnsi="Times New Roman"/>
          <w:b/>
          <w:sz w:val="24"/>
          <w:szCs w:val="24"/>
        </w:rPr>
        <w:t>відхилення тендерної пропозиції</w:t>
      </w:r>
      <w:r w:rsidR="00040ACE">
        <w:rPr>
          <w:rFonts w:ascii="Times New Roman" w:hAnsi="Times New Roman"/>
          <w:b/>
          <w:sz w:val="24"/>
          <w:szCs w:val="24"/>
        </w:rPr>
        <w:t xml:space="preserve"> </w:t>
      </w:r>
      <w:r w:rsidR="000C0BA3" w:rsidRPr="00AC1EBA">
        <w:rPr>
          <w:rFonts w:ascii="Times New Roman" w:hAnsi="Times New Roman"/>
          <w:b/>
          <w:sz w:val="24"/>
          <w:szCs w:val="24"/>
        </w:rPr>
        <w:t xml:space="preserve"> </w:t>
      </w:r>
      <w:r w:rsidR="00040ACE" w:rsidRPr="00040ACE">
        <w:rPr>
          <w:rFonts w:ascii="Times New Roman" w:hAnsi="Times New Roman"/>
          <w:b/>
          <w:sz w:val="24"/>
          <w:szCs w:val="24"/>
        </w:rPr>
        <w:t>Учасник</w:t>
      </w:r>
      <w:r w:rsidR="00040ACE">
        <w:rPr>
          <w:rFonts w:ascii="Times New Roman" w:hAnsi="Times New Roman"/>
          <w:b/>
          <w:sz w:val="24"/>
          <w:szCs w:val="24"/>
        </w:rPr>
        <w:t>а</w:t>
      </w:r>
      <w:r w:rsidR="00040ACE" w:rsidRPr="00040ACE">
        <w:rPr>
          <w:rFonts w:ascii="Times New Roman" w:hAnsi="Times New Roman"/>
          <w:b/>
          <w:sz w:val="24"/>
          <w:szCs w:val="24"/>
        </w:rPr>
        <w:t xml:space="preserve"> процедури закупівлі</w:t>
      </w:r>
      <w:r w:rsidRPr="00AC1EBA">
        <w:rPr>
          <w:rFonts w:ascii="Times New Roman" w:hAnsi="Times New Roman"/>
          <w:b/>
          <w:sz w:val="24"/>
          <w:szCs w:val="24"/>
        </w:rPr>
        <w:t xml:space="preserve"> </w:t>
      </w:r>
      <w:r w:rsidR="00040ACE">
        <w:rPr>
          <w:rFonts w:ascii="Times New Roman" w:hAnsi="Times New Roman"/>
          <w:b/>
          <w:sz w:val="24"/>
          <w:szCs w:val="24"/>
        </w:rPr>
        <w:t xml:space="preserve"> </w:t>
      </w:r>
      <w:r w:rsidRPr="00AC1EBA">
        <w:rPr>
          <w:rFonts w:ascii="Times New Roman" w:hAnsi="Times New Roman"/>
          <w:b/>
          <w:sz w:val="24"/>
          <w:szCs w:val="24"/>
        </w:rPr>
        <w:t xml:space="preserve">відповідно до </w:t>
      </w:r>
      <w:r w:rsidR="0009410D">
        <w:rPr>
          <w:rFonts w:ascii="Times New Roman" w:hAnsi="Times New Roman"/>
          <w:b/>
          <w:sz w:val="24"/>
          <w:szCs w:val="24"/>
        </w:rPr>
        <w:t>пункту 4</w:t>
      </w:r>
      <w:r w:rsidR="00040ACE">
        <w:rPr>
          <w:rFonts w:ascii="Times New Roman" w:hAnsi="Times New Roman"/>
          <w:b/>
          <w:sz w:val="24"/>
          <w:szCs w:val="24"/>
        </w:rPr>
        <w:t>7</w:t>
      </w:r>
      <w:r w:rsidR="00D41A92">
        <w:rPr>
          <w:rFonts w:ascii="Times New Roman" w:hAnsi="Times New Roman"/>
          <w:b/>
          <w:sz w:val="24"/>
          <w:szCs w:val="24"/>
        </w:rPr>
        <w:t xml:space="preserve"> </w:t>
      </w:r>
      <w:r w:rsidR="00D41A92" w:rsidRPr="00D41A92">
        <w:rPr>
          <w:rFonts w:ascii="Times New Roman" w:hAnsi="Times New Roman"/>
          <w:b/>
          <w:sz w:val="24"/>
          <w:szCs w:val="24"/>
        </w:rPr>
        <w:t xml:space="preserve">Особливостей здійснення публічних </w:t>
      </w:r>
      <w:proofErr w:type="spellStart"/>
      <w:r w:rsidR="00D41A92" w:rsidRPr="00D41A92">
        <w:rPr>
          <w:rFonts w:ascii="Times New Roman" w:hAnsi="Times New Roman"/>
          <w:b/>
          <w:sz w:val="24"/>
          <w:szCs w:val="24"/>
        </w:rPr>
        <w:t>закупівель</w:t>
      </w:r>
      <w:proofErr w:type="spellEnd"/>
      <w:r w:rsidR="00D41A92" w:rsidRPr="00D41A92">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09410D">
        <w:rPr>
          <w:rFonts w:ascii="Times New Roman" w:hAnsi="Times New Roman"/>
          <w:b/>
          <w:sz w:val="24"/>
          <w:szCs w:val="24"/>
        </w:rPr>
        <w:t xml:space="preserve"> </w:t>
      </w:r>
    </w:p>
    <w:p w14:paraId="074329F8" w14:textId="5BE11CC7" w:rsidR="004247D5" w:rsidRPr="009B00F3" w:rsidRDefault="00D41A92" w:rsidP="009B00F3">
      <w:pPr>
        <w:spacing w:after="0"/>
        <w:jc w:val="center"/>
        <w:rPr>
          <w:rFonts w:ascii="Times New Roman" w:hAnsi="Times New Roman"/>
          <w:b/>
          <w:sz w:val="24"/>
          <w:szCs w:val="24"/>
        </w:rPr>
      </w:pPr>
      <w:r w:rsidRPr="00D41A92">
        <w:rPr>
          <w:rFonts w:ascii="Times New Roman" w:hAnsi="Times New Roman"/>
          <w:b/>
          <w:sz w:val="24"/>
          <w:szCs w:val="24"/>
        </w:rPr>
        <w:t>від 12 жовтня 2022 р. № 1178</w:t>
      </w:r>
      <w:r w:rsidR="0009410D">
        <w:rPr>
          <w:rFonts w:ascii="Times New Roman" w:hAnsi="Times New Roman"/>
          <w:b/>
          <w:sz w:val="24"/>
          <w:szCs w:val="24"/>
        </w:rPr>
        <w:t xml:space="preserve"> (із змінами)</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088"/>
        <w:gridCol w:w="3545"/>
        <w:gridCol w:w="3544"/>
      </w:tblGrid>
      <w:tr w:rsidR="004247D5" w:rsidRPr="00E618A0" w14:paraId="6CAFA089"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258" w14:textId="77777777" w:rsidR="004247D5" w:rsidRPr="00E618A0" w:rsidRDefault="004247D5" w:rsidP="00841ACF">
            <w:pPr>
              <w:widowControl w:val="0"/>
              <w:spacing w:after="0"/>
              <w:jc w:val="center"/>
              <w:rPr>
                <w:rFonts w:ascii="Times New Roman" w:eastAsia="Times New Roman" w:hAnsi="Times New Roman"/>
                <w:b/>
                <w:bCs/>
                <w:sz w:val="24"/>
                <w:szCs w:val="24"/>
                <w:lang w:eastAsia="uk-UA"/>
              </w:rPr>
            </w:pPr>
            <w:bookmarkStart w:id="8" w:name="_Hlk130546350"/>
            <w:r w:rsidRPr="00E618A0">
              <w:rPr>
                <w:rFonts w:ascii="Times New Roman" w:eastAsia="Times New Roman" w:hAnsi="Times New Roman"/>
                <w:b/>
                <w:bCs/>
                <w:sz w:val="24"/>
                <w:szCs w:val="24"/>
                <w:lang w:eastAsia="uk-UA"/>
              </w:rPr>
              <w:t>№ з/п</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8D19" w14:textId="20F9B29E" w:rsidR="004247D5" w:rsidRPr="00E618A0" w:rsidRDefault="004247D5" w:rsidP="00841ACF">
            <w:pPr>
              <w:widowControl w:val="0"/>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 xml:space="preserve">Підстави згідно </w:t>
            </w:r>
            <w:r w:rsidR="0009410D">
              <w:rPr>
                <w:rFonts w:ascii="Times New Roman" w:eastAsia="Times New Roman" w:hAnsi="Times New Roman"/>
                <w:b/>
                <w:sz w:val="24"/>
                <w:szCs w:val="24"/>
                <w:lang w:eastAsia="uk-UA"/>
              </w:rPr>
              <w:t>пункту</w:t>
            </w:r>
            <w:r w:rsidR="002503CA">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4</w:t>
            </w:r>
            <w:r w:rsidR="00040ACE">
              <w:rPr>
                <w:rFonts w:ascii="Times New Roman" w:eastAsia="Times New Roman" w:hAnsi="Times New Roman"/>
                <w:b/>
                <w:sz w:val="24"/>
                <w:szCs w:val="24"/>
                <w:lang w:eastAsia="uk-UA"/>
              </w:rPr>
              <w:t>7</w:t>
            </w:r>
            <w:r w:rsidRPr="00E618A0">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Особливостей</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5FC9" w14:textId="15B35D9A" w:rsidR="004247D5" w:rsidRPr="002503CA" w:rsidRDefault="00E07147" w:rsidP="002503CA">
            <w:pPr>
              <w:tabs>
                <w:tab w:val="center" w:pos="4153"/>
                <w:tab w:val="right" w:pos="8306"/>
              </w:tabs>
              <w:spacing w:after="0"/>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Спосіб п</w:t>
            </w:r>
            <w:r w:rsidR="004D39A3" w:rsidRPr="004D39A3">
              <w:rPr>
                <w:rFonts w:ascii="Times New Roman" w:eastAsia="Times New Roman" w:hAnsi="Times New Roman"/>
                <w:b/>
                <w:sz w:val="24"/>
                <w:szCs w:val="24"/>
                <w:u w:val="single"/>
                <w:lang w:eastAsia="uk-UA"/>
              </w:rPr>
              <w:t>ідтвердж</w:t>
            </w:r>
            <w:r w:rsidR="004D39A3">
              <w:rPr>
                <w:rFonts w:ascii="Times New Roman" w:eastAsia="Times New Roman" w:hAnsi="Times New Roman"/>
                <w:b/>
                <w:sz w:val="24"/>
                <w:szCs w:val="24"/>
                <w:u w:val="single"/>
                <w:lang w:eastAsia="uk-UA"/>
              </w:rPr>
              <w:t>ення</w:t>
            </w:r>
            <w:r w:rsidR="004D39A3" w:rsidRPr="004D39A3">
              <w:rPr>
                <w:rFonts w:ascii="Times New Roman" w:eastAsia="Times New Roman" w:hAnsi="Times New Roman"/>
                <w:b/>
                <w:sz w:val="24"/>
                <w:szCs w:val="24"/>
                <w:u w:val="single"/>
                <w:lang w:eastAsia="uk-UA"/>
              </w:rPr>
              <w:t xml:space="preserve"> відсутн</w:t>
            </w:r>
            <w:r w:rsidR="001F58A5">
              <w:rPr>
                <w:rFonts w:ascii="Times New Roman" w:eastAsia="Times New Roman" w:hAnsi="Times New Roman"/>
                <w:b/>
                <w:sz w:val="24"/>
                <w:szCs w:val="24"/>
                <w:u w:val="single"/>
                <w:lang w:eastAsia="uk-UA"/>
              </w:rPr>
              <w:t>о</w:t>
            </w:r>
            <w:r w:rsidR="004D39A3" w:rsidRPr="004D39A3">
              <w:rPr>
                <w:rFonts w:ascii="Times New Roman" w:eastAsia="Times New Roman" w:hAnsi="Times New Roman"/>
                <w:b/>
                <w:sz w:val="24"/>
                <w:szCs w:val="24"/>
                <w:u w:val="single"/>
                <w:lang w:eastAsia="uk-UA"/>
              </w:rPr>
              <w:t>ст</w:t>
            </w:r>
            <w:r w:rsidR="001F58A5">
              <w:rPr>
                <w:rFonts w:ascii="Times New Roman" w:eastAsia="Times New Roman" w:hAnsi="Times New Roman"/>
                <w:b/>
                <w:sz w:val="24"/>
                <w:szCs w:val="24"/>
                <w:u w:val="single"/>
                <w:lang w:eastAsia="uk-UA"/>
              </w:rPr>
              <w:t>і</w:t>
            </w:r>
            <w:r w:rsidR="004D39A3" w:rsidRPr="004D39A3">
              <w:rPr>
                <w:rFonts w:ascii="Times New Roman" w:eastAsia="Times New Roman" w:hAnsi="Times New Roman"/>
                <w:b/>
                <w:sz w:val="24"/>
                <w:szCs w:val="24"/>
                <w:u w:val="single"/>
                <w:lang w:eastAsia="uk-UA"/>
              </w:rPr>
              <w:t xml:space="preserve"> підстав, зазначених в пункті</w:t>
            </w:r>
            <w:r w:rsidR="001F58A5">
              <w:rPr>
                <w:rFonts w:ascii="Times New Roman" w:eastAsia="Times New Roman" w:hAnsi="Times New Roman"/>
                <w:b/>
                <w:sz w:val="24"/>
                <w:szCs w:val="24"/>
                <w:u w:val="single"/>
                <w:lang w:eastAsia="uk-UA"/>
              </w:rPr>
              <w:t xml:space="preserve"> 4</w:t>
            </w:r>
            <w:r w:rsidR="00040ACE">
              <w:rPr>
                <w:rFonts w:ascii="Times New Roman" w:eastAsia="Times New Roman" w:hAnsi="Times New Roman"/>
                <w:b/>
                <w:sz w:val="24"/>
                <w:szCs w:val="24"/>
                <w:u w:val="single"/>
                <w:lang w:eastAsia="uk-UA"/>
              </w:rPr>
              <w:t>7</w:t>
            </w:r>
            <w:r w:rsidR="001F58A5">
              <w:rPr>
                <w:rFonts w:ascii="Times New Roman" w:eastAsia="Times New Roman" w:hAnsi="Times New Roman"/>
                <w:b/>
                <w:sz w:val="24"/>
                <w:szCs w:val="24"/>
                <w:u w:val="single"/>
                <w:lang w:eastAsia="uk-UA"/>
              </w:rPr>
              <w:t xml:space="preserve">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8574" w14:textId="77777777"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Переможець процедури закупівлі</w:t>
            </w:r>
            <w:r w:rsidRPr="00E618A0">
              <w:rPr>
                <w:rFonts w:ascii="Times New Roman" w:eastAsia="Times New Roman" w:hAnsi="Times New Roman"/>
                <w:b/>
                <w:sz w:val="24"/>
                <w:szCs w:val="24"/>
                <w:lang w:eastAsia="uk-UA"/>
              </w:rPr>
              <w:t xml:space="preserve"> </w:t>
            </w:r>
          </w:p>
          <w:p w14:paraId="3F0D2A9D" w14:textId="00E694A1"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lang w:eastAsia="uk-UA"/>
              </w:rPr>
              <w:t xml:space="preserve">повинен надати </w:t>
            </w:r>
            <w:r w:rsidR="001C453C" w:rsidRPr="001C453C">
              <w:rPr>
                <w:rFonts w:ascii="Times New Roman" w:eastAsia="Times New Roman" w:hAnsi="Times New Roman"/>
                <w:b/>
                <w:sz w:val="24"/>
                <w:szCs w:val="24"/>
                <w:lang w:eastAsia="uk-UA"/>
              </w:rPr>
              <w:t xml:space="preserve">шляхом оприлюднення в електронній системі </w:t>
            </w:r>
            <w:proofErr w:type="spellStart"/>
            <w:r w:rsidR="001C453C" w:rsidRPr="001C453C">
              <w:rPr>
                <w:rFonts w:ascii="Times New Roman" w:eastAsia="Times New Roman" w:hAnsi="Times New Roman"/>
                <w:b/>
                <w:sz w:val="24"/>
                <w:szCs w:val="24"/>
                <w:lang w:eastAsia="uk-UA"/>
              </w:rPr>
              <w:t>закупівель</w:t>
            </w:r>
            <w:proofErr w:type="spellEnd"/>
            <w:r w:rsidR="001C453C" w:rsidRPr="001C453C">
              <w:rPr>
                <w:rFonts w:ascii="Times New Roman" w:eastAsia="Times New Roman" w:hAnsi="Times New Roman"/>
                <w:b/>
                <w:sz w:val="24"/>
                <w:szCs w:val="24"/>
                <w:lang w:eastAsia="uk-UA"/>
              </w:rPr>
              <w:t xml:space="preserve"> </w:t>
            </w:r>
          </w:p>
          <w:p w14:paraId="7728A0D9" w14:textId="77777777" w:rsidR="004247D5" w:rsidRPr="00E618A0" w:rsidRDefault="004247D5" w:rsidP="008978F0">
            <w:pPr>
              <w:spacing w:after="0" w:line="240" w:lineRule="auto"/>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наступні документи:</w:t>
            </w:r>
          </w:p>
        </w:tc>
      </w:tr>
      <w:tr w:rsidR="00EB4CC9" w:rsidRPr="00E618A0" w14:paraId="096611F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9FC12B" w14:textId="2BCBD3E0" w:rsidR="00EB4CC9" w:rsidRPr="00EB4CC9" w:rsidRDefault="00EB4CC9" w:rsidP="001C453C">
            <w:pPr>
              <w:widowControl w:val="0"/>
              <w:spacing w:after="0"/>
              <w:jc w:val="center"/>
              <w:rPr>
                <w:rFonts w:ascii="Times New Roman" w:eastAsia="Times New Roman" w:hAnsi="Times New Roman"/>
                <w:bCs/>
                <w:sz w:val="24"/>
                <w:szCs w:val="24"/>
                <w:lang w:eastAsia="uk-UA"/>
              </w:rPr>
            </w:pPr>
            <w:r w:rsidRPr="00EB4CC9">
              <w:rPr>
                <w:rFonts w:ascii="Times New Roman" w:eastAsia="Times New Roman" w:hAnsi="Times New Roman"/>
                <w:bCs/>
                <w:sz w:val="24"/>
                <w:szCs w:val="24"/>
                <w:lang w:eastAsia="uk-UA"/>
              </w:rPr>
              <w:t>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7DC25B45" w14:textId="3BAA3731" w:rsidR="001C453C" w:rsidRPr="0009410D" w:rsidRDefault="00040ACE" w:rsidP="0009410D">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040ACE">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4345F4D" w14:textId="0321462D" w:rsidR="00462776" w:rsidRPr="00040ACE" w:rsidRDefault="00040ACE" w:rsidP="000F2D02">
            <w:pPr>
              <w:tabs>
                <w:tab w:val="center" w:pos="4153"/>
                <w:tab w:val="right" w:pos="8306"/>
              </w:tabs>
              <w:spacing w:after="0" w:line="240" w:lineRule="auto"/>
              <w:rPr>
                <w:rFonts w:ascii="Times New Roman" w:eastAsia="Times New Roman" w:hAnsi="Times New Roman"/>
                <w:b/>
                <w:i/>
                <w:u w:val="single"/>
                <w:lang w:eastAsia="uk-UA"/>
              </w:rPr>
            </w:pPr>
            <w:r w:rsidRPr="00040ACE">
              <w:rPr>
                <w:rFonts w:ascii="Times New Roman" w:eastAsia="Times New Roman" w:hAnsi="Times New Roman"/>
                <w:b/>
                <w:i/>
                <w:sz w:val="24"/>
                <w:szCs w:val="24"/>
                <w:u w:val="single"/>
                <w:lang w:eastAsia="uk-UA"/>
              </w:rPr>
              <w:t>Не надається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38E2EB" w14:textId="0054DAB2" w:rsidR="00EB4CC9" w:rsidRPr="00EB4CC9" w:rsidRDefault="009C5E9F" w:rsidP="000F2D02">
            <w:pPr>
              <w:spacing w:after="0" w:line="240" w:lineRule="auto"/>
              <w:rPr>
                <w:rFonts w:ascii="Times New Roman" w:eastAsia="Times New Roman" w:hAnsi="Times New Roman"/>
                <w:sz w:val="24"/>
                <w:szCs w:val="24"/>
                <w:u w:val="single"/>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1994F9D3"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AEA3C7" w14:textId="33CB2E3A"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95BFA5F" w14:textId="3DE8E0C4" w:rsidR="00426A93" w:rsidRPr="00E618A0" w:rsidRDefault="00040ACE" w:rsidP="000F2D02">
            <w:pPr>
              <w:widowControl w:val="0"/>
              <w:spacing w:after="0" w:line="240" w:lineRule="auto"/>
              <w:rPr>
                <w:rFonts w:ascii="Times New Roman" w:eastAsia="Times New Roman" w:hAnsi="Times New Roman"/>
                <w:i/>
                <w:sz w:val="24"/>
                <w:szCs w:val="24"/>
                <w:u w:val="single"/>
                <w:lang w:eastAsia="uk-UA"/>
              </w:rPr>
            </w:pPr>
            <w:r>
              <w:rPr>
                <w:rFonts w:ascii="Times New Roman" w:eastAsia="Times New Roman" w:hAnsi="Times New Roman"/>
                <w:sz w:val="24"/>
                <w:szCs w:val="24"/>
                <w:shd w:val="clear" w:color="auto" w:fill="FFFFFF"/>
                <w:lang w:eastAsia="uk-UA"/>
              </w:rPr>
              <w:t>В</w:t>
            </w:r>
            <w:r w:rsidRPr="00040ACE">
              <w:rPr>
                <w:rFonts w:ascii="Times New Roman" w:eastAsia="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040ACE">
              <w:rPr>
                <w:rFonts w:ascii="Times New Roman" w:eastAsia="Times New Roman" w:hAnsi="Times New Roman"/>
                <w:sz w:val="24"/>
                <w:szCs w:val="24"/>
                <w:shd w:val="clear" w:color="auto" w:fill="FFFFFF"/>
                <w:lang w:eastAsia="uk-UA"/>
              </w:rPr>
              <w:t>внесено</w:t>
            </w:r>
            <w:proofErr w:type="spellEnd"/>
            <w:r w:rsidRPr="00040ACE">
              <w:rPr>
                <w:rFonts w:ascii="Times New Roman" w:eastAsia="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3DD387" w14:textId="2189BC8D"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E88722" w14:textId="52569D61" w:rsidR="00426A93" w:rsidRPr="001C453C" w:rsidRDefault="00426A93" w:rsidP="000F2D02">
            <w:pPr>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711DF7CA"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40C6AF" w14:textId="00677754" w:rsidR="00426A93" w:rsidRPr="00E618A0" w:rsidRDefault="00B22BDD"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57ACC771" w14:textId="1D75D29C" w:rsidR="00426A93" w:rsidRPr="00040ACE" w:rsidRDefault="00040ACE" w:rsidP="000F2D02">
            <w:pPr>
              <w:widowControl w:val="0"/>
              <w:spacing w:after="0" w:line="240" w:lineRule="auto"/>
              <w:rPr>
                <w:rFonts w:ascii="Times New Roman" w:eastAsia="Times New Roman" w:hAnsi="Times New Roman"/>
                <w:i/>
                <w:sz w:val="24"/>
                <w:szCs w:val="24"/>
                <w:lang w:eastAsia="uk-UA"/>
              </w:rPr>
            </w:pPr>
            <w:r w:rsidRPr="00040ACE">
              <w:rPr>
                <w:rFonts w:ascii="Times New Roman" w:eastAsia="Times New Roman" w:hAnsi="Times New Roman"/>
                <w:b/>
                <w:sz w:val="24"/>
                <w:szCs w:val="24"/>
                <w:u w:val="single"/>
                <w:lang w:eastAsia="uk-UA"/>
              </w:rPr>
              <w:t>Керівника</w:t>
            </w:r>
            <w:r w:rsidRPr="00040ACE">
              <w:rPr>
                <w:rFonts w:ascii="Times New Roman" w:eastAsia="Times New Roman" w:hAnsi="Times New Roman"/>
                <w:sz w:val="24"/>
                <w:szCs w:val="24"/>
                <w:lang w:eastAsia="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3A3BD4" w14:textId="4AF11710" w:rsidR="00426A93" w:rsidRDefault="00426A93"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p w14:paraId="53645E30" w14:textId="77777777" w:rsidR="003B5311" w:rsidRDefault="003B5311" w:rsidP="000F2D02">
            <w:pPr>
              <w:autoSpaceDE w:val="0"/>
              <w:spacing w:after="0" w:line="240" w:lineRule="auto"/>
              <w:rPr>
                <w:rFonts w:ascii="Times New Roman" w:eastAsia="Times New Roman" w:hAnsi="Times New Roman"/>
                <w:i/>
                <w:iCs/>
                <w:sz w:val="24"/>
                <w:szCs w:val="24"/>
                <w:lang w:eastAsia="uk-UA"/>
              </w:rPr>
            </w:pPr>
          </w:p>
          <w:p w14:paraId="40A293B9" w14:textId="3015E7A4" w:rsidR="003B5311" w:rsidRPr="00E618A0" w:rsidRDefault="003B5311"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82BFBB" w14:textId="2BC167A0" w:rsidR="00C73547" w:rsidRPr="00E618A0" w:rsidRDefault="00426A93" w:rsidP="00C73547">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b/>
                <w:bCs/>
                <w:iCs/>
                <w:sz w:val="24"/>
                <w:szCs w:val="24"/>
                <w:u w:val="single"/>
                <w:lang w:eastAsia="uk-UA"/>
              </w:rPr>
              <w:t>Надається</w:t>
            </w:r>
            <w:r w:rsidRPr="00E618A0">
              <w:rPr>
                <w:rFonts w:ascii="Times New Roman" w:eastAsia="Times New Roman" w:hAnsi="Times New Roman"/>
                <w:iCs/>
                <w:sz w:val="24"/>
                <w:szCs w:val="24"/>
                <w:lang w:eastAsia="uk-UA"/>
              </w:rPr>
              <w:t xml:space="preserve"> </w:t>
            </w:r>
            <w:r w:rsidRPr="00C338CE">
              <w:rPr>
                <w:rFonts w:ascii="Times New Roman" w:eastAsia="Times New Roman" w:hAnsi="Times New Roman"/>
                <w:i/>
                <w:iCs/>
                <w:sz w:val="24"/>
                <w:szCs w:val="24"/>
                <w:lang w:eastAsia="uk-UA"/>
              </w:rPr>
              <w:t xml:space="preserve">в </w:t>
            </w:r>
            <w:r w:rsidRPr="00C338CE">
              <w:rPr>
                <w:rFonts w:ascii="Times New Roman" w:eastAsia="Times New Roman" w:hAnsi="Times New Roman"/>
                <w:i/>
                <w:iCs/>
                <w:sz w:val="24"/>
                <w:szCs w:val="24"/>
                <w:lang w:val="ru-RU" w:eastAsia="uk-UA"/>
              </w:rPr>
              <w:t>будь-</w:t>
            </w:r>
            <w:r w:rsidRPr="00C338CE">
              <w:rPr>
                <w:rFonts w:ascii="Times New Roman" w:eastAsia="Times New Roman" w:hAnsi="Times New Roman"/>
                <w:i/>
                <w:iCs/>
                <w:sz w:val="24"/>
                <w:szCs w:val="24"/>
                <w:lang w:eastAsia="uk-UA"/>
              </w:rPr>
              <w:t>якій формі</w:t>
            </w:r>
            <w:r w:rsidR="00C73547">
              <w:rPr>
                <w:rFonts w:ascii="Times New Roman" w:eastAsia="Times New Roman" w:hAnsi="Times New Roman"/>
                <w:i/>
                <w:iCs/>
                <w:sz w:val="24"/>
                <w:szCs w:val="24"/>
                <w:lang w:eastAsia="uk-UA"/>
              </w:rPr>
              <w:t>.</w:t>
            </w:r>
          </w:p>
          <w:p w14:paraId="3809F58D" w14:textId="351D320C" w:rsidR="00426A93" w:rsidRPr="00E618A0" w:rsidRDefault="00426A93" w:rsidP="000F2D02">
            <w:pPr>
              <w:spacing w:after="0" w:line="240" w:lineRule="auto"/>
              <w:rPr>
                <w:rFonts w:ascii="Times New Roman" w:eastAsia="Times New Roman" w:hAnsi="Times New Roman"/>
                <w:sz w:val="24"/>
                <w:szCs w:val="24"/>
                <w:lang w:eastAsia="uk-UA"/>
              </w:rPr>
            </w:pPr>
          </w:p>
        </w:tc>
      </w:tr>
      <w:tr w:rsidR="00426A93" w:rsidRPr="00E618A0" w14:paraId="2FA0F1FF"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B7EADC" w14:textId="35E2A78F"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4</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3DE4AC3A" w14:textId="647B0044" w:rsidR="00426A93" w:rsidRPr="00E618A0" w:rsidRDefault="00040ACE" w:rsidP="000F2D02">
            <w:pPr>
              <w:spacing w:after="0" w:line="240" w:lineRule="auto"/>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w:t>
            </w:r>
            <w:r w:rsidRPr="00040ACE">
              <w:rPr>
                <w:rFonts w:ascii="Times New Roman" w:eastAsia="Times New Roman" w:hAnsi="Times New Roman"/>
                <w:bCs/>
                <w:sz w:val="24"/>
                <w:szCs w:val="24"/>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0ACE">
              <w:rPr>
                <w:rFonts w:ascii="Times New Roman" w:eastAsia="Times New Roman" w:hAnsi="Times New Roman"/>
                <w:bCs/>
                <w:sz w:val="24"/>
                <w:szCs w:val="24"/>
                <w:shd w:val="clear" w:color="auto" w:fill="FFFFFF"/>
                <w:lang w:eastAsia="uk-UA"/>
              </w:rPr>
              <w:t>антиконкурентних</w:t>
            </w:r>
            <w:proofErr w:type="spellEnd"/>
            <w:r w:rsidRPr="00040ACE">
              <w:rPr>
                <w:rFonts w:ascii="Times New Roman" w:eastAsia="Times New Roman" w:hAnsi="Times New Roman"/>
                <w:bCs/>
                <w:sz w:val="24"/>
                <w:szCs w:val="24"/>
                <w:shd w:val="clear" w:color="auto" w:fill="FFFFFF"/>
                <w:lang w:eastAsia="uk-UA"/>
              </w:rPr>
              <w:t xml:space="preserve"> узгоджених дій, що стосуються спотворення результатів тендерів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96029" w14:textId="59732FD0"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3B0E4F" w14:textId="77777777" w:rsidR="00426A93" w:rsidRPr="00E618A0" w:rsidRDefault="00426A93" w:rsidP="000F2D02">
            <w:pPr>
              <w:spacing w:after="0" w:line="240" w:lineRule="auto"/>
              <w:rPr>
                <w:rFonts w:ascii="Times New Roman" w:eastAsia="Times New Roman" w:hAnsi="Times New Roman"/>
                <w:b/>
                <w:bCs/>
                <w:i/>
                <w:sz w:val="24"/>
                <w:szCs w:val="24"/>
                <w:u w:val="single"/>
                <w:lang w:eastAsia="uk-UA"/>
              </w:rPr>
            </w:pPr>
            <w:r w:rsidRPr="00E618A0">
              <w:rPr>
                <w:rFonts w:ascii="Times New Roman" w:eastAsia="Times New Roman" w:hAnsi="Times New Roman"/>
                <w:b/>
                <w:bCs/>
                <w:i/>
                <w:sz w:val="24"/>
                <w:szCs w:val="24"/>
                <w:u w:val="single"/>
                <w:lang w:eastAsia="uk-UA"/>
              </w:rPr>
              <w:t>Не надається.</w:t>
            </w:r>
          </w:p>
        </w:tc>
      </w:tr>
      <w:tr w:rsidR="000F2D02" w:rsidRPr="00E618A0" w14:paraId="34F2283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70A2DF" w14:textId="4A5AAD2A"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5</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2570BCA" w14:textId="52C99E7D"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Ф</w:t>
            </w:r>
            <w:r w:rsidRPr="00040ACE">
              <w:rPr>
                <w:rFonts w:ascii="Times New Roman" w:eastAsia="Times New Roman" w:hAnsi="Times New Roman"/>
                <w:bCs/>
                <w:sz w:val="24"/>
                <w:szCs w:val="24"/>
                <w:shd w:val="clear" w:color="auto" w:fill="FFFFFF"/>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6C2D95" w14:textId="34693EAB" w:rsidR="000F2D02" w:rsidRPr="00E618A0" w:rsidRDefault="000F2D02" w:rsidP="000F2D02">
            <w:pPr>
              <w:spacing w:after="0" w:line="240" w:lineRule="auto"/>
              <w:rPr>
                <w:rFonts w:ascii="Times New Roman" w:eastAsia="Times New Roman" w:hAnsi="Times New Roman"/>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E89BF2"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3B38CFA"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1A340241"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58472A43" w14:textId="35B11F1F"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3D2D447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CA7D0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111D87DF" w14:textId="1CE898D2" w:rsidR="000F2D02" w:rsidRPr="00E618A0" w:rsidRDefault="000F2D02" w:rsidP="000F2D02">
            <w:pPr>
              <w:spacing w:after="0" w:line="240" w:lineRule="auto"/>
              <w:rPr>
                <w:rFonts w:ascii="Times New Roman" w:eastAsia="Times New Roman" w:hAnsi="Times New Roman"/>
                <w:sz w:val="24"/>
                <w:szCs w:val="24"/>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6BEE2E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FD9448" w14:textId="303F81CE"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6</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5475F98" w14:textId="7DCAD069"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
                <w:sz w:val="24"/>
                <w:szCs w:val="24"/>
                <w:u w:val="single"/>
                <w:lang w:eastAsia="uk-UA"/>
              </w:rPr>
              <w:t>К</w:t>
            </w:r>
            <w:r w:rsidRPr="00040ACE">
              <w:rPr>
                <w:rFonts w:ascii="Times New Roman" w:eastAsia="Times New Roman" w:hAnsi="Times New Roman"/>
                <w:b/>
                <w:sz w:val="24"/>
                <w:szCs w:val="24"/>
                <w:u w:val="single"/>
                <w:lang w:eastAsia="uk-UA"/>
              </w:rPr>
              <w:t>ерівник</w:t>
            </w:r>
            <w:r w:rsidRPr="00040ACE">
              <w:rPr>
                <w:rFonts w:ascii="Times New Roman" w:eastAsia="Times New Roman" w:hAnsi="Times New Roman"/>
                <w:b/>
                <w:sz w:val="24"/>
                <w:szCs w:val="24"/>
                <w:lang w:eastAsia="uk-UA"/>
              </w:rPr>
              <w:t xml:space="preserve"> </w:t>
            </w:r>
            <w:r w:rsidRPr="00040ACE">
              <w:rPr>
                <w:rFonts w:ascii="Times New Roman" w:eastAsia="Times New Roman" w:hAnsi="Times New Roman"/>
                <w:sz w:val="24"/>
                <w:szCs w:val="24"/>
                <w:lang w:eastAsia="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2B2B79" w14:textId="18A6CC11" w:rsidR="000F2D02" w:rsidRPr="00E618A0" w:rsidRDefault="000F2D02" w:rsidP="000F2D02">
            <w:pPr>
              <w:widowControl w:val="0"/>
              <w:spacing w:after="0" w:line="240" w:lineRule="auto"/>
              <w:rPr>
                <w:rFonts w:ascii="Times New Roman" w:eastAsia="Times New Roman" w:hAnsi="Times New Roman"/>
                <w:b/>
                <w:i/>
                <w:iCs/>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C6371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63B9DA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81B1F8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03944E91" w14:textId="6703B25D"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6B96B4B7"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F9FB87C"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592FB851" w14:textId="6806AD49" w:rsidR="000F2D02" w:rsidRPr="00FC013B" w:rsidRDefault="000F2D02" w:rsidP="000F2D02">
            <w:pPr>
              <w:spacing w:after="0" w:line="240" w:lineRule="auto"/>
              <w:rPr>
                <w:rFonts w:ascii="Times New Roman" w:eastAsia="Times New Roman" w:hAnsi="Times New Roman"/>
                <w:sz w:val="24"/>
                <w:szCs w:val="24"/>
                <w:u w:val="single"/>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3992D3FE"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CAA195" w14:textId="50DB8D84"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7</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0A593E3" w14:textId="3BB3D762" w:rsidR="000F2D02" w:rsidRPr="00E618A0" w:rsidRDefault="00040ACE" w:rsidP="000F2D0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040ACE">
              <w:rPr>
                <w:rFonts w:ascii="Times New Roman" w:eastAsia="Times New Roman" w:hAnsi="Times New Roman"/>
                <w:sz w:val="24"/>
                <w:szCs w:val="24"/>
                <w:lang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276599" w14:textId="1E9BE38F" w:rsidR="00462776" w:rsidRPr="00462776" w:rsidRDefault="00040ACE" w:rsidP="000F2D02">
            <w:pPr>
              <w:widowControl w:val="0"/>
              <w:spacing w:after="0" w:line="240" w:lineRule="auto"/>
              <w:rPr>
                <w:rFonts w:ascii="Times New Roman" w:eastAsia="Times New Roman" w:hAnsi="Times New Roman"/>
                <w:b/>
                <w:bCs/>
                <w:i/>
                <w:iCs/>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717B45" w14:textId="5FE06D5A" w:rsidR="000F2D02" w:rsidRDefault="000F2D02" w:rsidP="000F2D02">
            <w:pPr>
              <w:spacing w:after="0" w:line="240" w:lineRule="auto"/>
              <w:rPr>
                <w:rFonts w:ascii="Times New Roman" w:eastAsia="Times New Roman" w:hAnsi="Times New Roman"/>
                <w:color w:val="000000"/>
                <w:sz w:val="24"/>
                <w:szCs w:val="24"/>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7FF1522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4138BD7" w14:textId="2E69D17D"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8</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DD18AD5" w14:textId="64CF515B" w:rsidR="000F2D02" w:rsidRPr="00E618A0" w:rsidRDefault="00CB263F"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У</w:t>
            </w:r>
            <w:r w:rsidRPr="00CB263F">
              <w:rPr>
                <w:rFonts w:ascii="Times New Roman" w:eastAsia="Times New Roman" w:hAnsi="Times New Roman"/>
                <w:bCs/>
                <w:sz w:val="24"/>
                <w:szCs w:val="24"/>
                <w:shd w:val="clear" w:color="auto" w:fill="FFFFFF"/>
                <w:lang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5E8BC7" w14:textId="0F50EEBD" w:rsidR="000F2D02" w:rsidRPr="00E618A0" w:rsidRDefault="000F2D02" w:rsidP="000F2D02">
            <w:pPr>
              <w:widowControl w:val="0"/>
              <w:spacing w:after="0" w:line="240" w:lineRule="auto"/>
              <w:rPr>
                <w:rFonts w:ascii="Times New Roman" w:eastAsia="Times New Roman" w:hAnsi="Times New Roman"/>
                <w:bCs/>
                <w:sz w:val="24"/>
                <w:szCs w:val="24"/>
                <w:shd w:val="clear" w:color="auto" w:fill="FFFFFF"/>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253866" w14:textId="28951BE4"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3FCD750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7E8BB37" w14:textId="21C288F2"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9</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663174D" w14:textId="6FF0111A"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Pr="00CB263F">
              <w:rPr>
                <w:rFonts w:ascii="Times New Roman" w:eastAsia="Times New Roman" w:hAnsi="Times New Roman"/>
                <w:sz w:val="24"/>
                <w:szCs w:val="24"/>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5C0A45" w14:textId="77777777"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424CBBF3"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11510039"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524F3B22" w14:textId="451BA425" w:rsidR="006062F4" w:rsidRPr="00E618A0" w:rsidRDefault="006062F4" w:rsidP="000F2D02">
            <w:pPr>
              <w:autoSpaceDE w:val="0"/>
              <w:spacing w:after="0" w:line="240" w:lineRule="auto"/>
              <w:rPr>
                <w:rFonts w:ascii="Times New Roman" w:eastAsia="Times New Roman" w:hAnsi="Times New Roman"/>
                <w:i/>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9C6B4E"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tc>
      </w:tr>
      <w:tr w:rsidR="000F2D02" w:rsidRPr="00E618A0" w14:paraId="68A17CD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DF5087" w14:textId="175CB7A5"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10</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2211C44" w14:textId="7789DF02"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Ю</w:t>
            </w:r>
            <w:r w:rsidRPr="00CB263F">
              <w:rPr>
                <w:rFonts w:ascii="Times New Roman" w:eastAsia="Times New Roman" w:hAnsi="Times New Roman"/>
                <w:sz w:val="24"/>
                <w:szCs w:val="24"/>
                <w:lang w:eastAsia="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809453" w14:textId="03913E11"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426A93">
              <w:rPr>
                <w:rFonts w:ascii="Times New Roman" w:eastAsia="Times New Roman" w:hAnsi="Times New Roman"/>
                <w:sz w:val="24"/>
                <w:szCs w:val="24"/>
                <w:u w:val="single"/>
                <w:lang w:eastAsia="uk-UA"/>
              </w:rPr>
              <w:t>Не надається.</w:t>
            </w:r>
          </w:p>
          <w:p w14:paraId="7606B3BE" w14:textId="24630D7E" w:rsidR="000F2D02" w:rsidRDefault="000F2D02" w:rsidP="000F2D02">
            <w:pPr>
              <w:autoSpaceDE w:val="0"/>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В</w:t>
            </w:r>
            <w:r w:rsidRPr="00426A93">
              <w:rPr>
                <w:rFonts w:ascii="Times New Roman" w:eastAsia="Times New Roman" w:hAnsi="Times New Roman"/>
                <w:sz w:val="24"/>
                <w:szCs w:val="24"/>
                <w:u w:val="single"/>
                <w:lang w:eastAsia="uk-UA"/>
              </w:rPr>
              <w:t xml:space="preserve">артість закупівлі </w:t>
            </w:r>
            <w:r w:rsidR="00C82BE4">
              <w:rPr>
                <w:rFonts w:ascii="Times New Roman" w:eastAsia="Times New Roman" w:hAnsi="Times New Roman"/>
                <w:sz w:val="24"/>
                <w:szCs w:val="24"/>
                <w:u w:val="single"/>
                <w:lang w:eastAsia="uk-UA"/>
              </w:rPr>
              <w:t>товарів</w:t>
            </w:r>
            <w:r w:rsidRPr="00426A93">
              <w:rPr>
                <w:rFonts w:ascii="Times New Roman" w:eastAsia="Times New Roman" w:hAnsi="Times New Roman"/>
                <w:sz w:val="24"/>
                <w:szCs w:val="24"/>
                <w:u w:val="single"/>
                <w:lang w:eastAsia="uk-UA"/>
              </w:rPr>
              <w:t xml:space="preserve"> </w:t>
            </w:r>
            <w:r>
              <w:rPr>
                <w:rFonts w:ascii="Times New Roman" w:eastAsia="Times New Roman" w:hAnsi="Times New Roman"/>
                <w:sz w:val="24"/>
                <w:szCs w:val="24"/>
                <w:u w:val="single"/>
                <w:lang w:eastAsia="uk-UA"/>
              </w:rPr>
              <w:t>не</w:t>
            </w:r>
            <w:r w:rsidRPr="00426A93">
              <w:rPr>
                <w:rFonts w:ascii="Times New Roman" w:eastAsia="Times New Roman" w:hAnsi="Times New Roman"/>
                <w:sz w:val="24"/>
                <w:szCs w:val="24"/>
                <w:u w:val="single"/>
                <w:lang w:eastAsia="uk-UA"/>
              </w:rPr>
              <w:t xml:space="preserve"> перевищує 20 мільйонів гривень</w:t>
            </w:r>
            <w:r>
              <w:rPr>
                <w:rFonts w:ascii="Times New Roman" w:eastAsia="Times New Roman" w:hAnsi="Times New Roman"/>
                <w:sz w:val="24"/>
                <w:szCs w:val="24"/>
                <w:u w:val="single"/>
                <w:lang w:eastAsia="uk-UA"/>
              </w:rPr>
              <w:t>.</w:t>
            </w:r>
          </w:p>
          <w:p w14:paraId="6B4632A5" w14:textId="4666F98E" w:rsidR="000F2D02" w:rsidRPr="00BA1B6F" w:rsidRDefault="000F2D02" w:rsidP="000F2D02">
            <w:pPr>
              <w:autoSpaceDE w:val="0"/>
              <w:spacing w:after="0" w:line="240" w:lineRule="auto"/>
              <w:rPr>
                <w:rFonts w:ascii="Times New Roman" w:eastAsia="Times New Roman" w:hAnsi="Times New Roman"/>
                <w:sz w:val="24"/>
                <w:szCs w:val="24"/>
                <w:u w:val="single"/>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939FD0"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7F11CAE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p>
        </w:tc>
      </w:tr>
      <w:tr w:rsidR="000F2D02" w:rsidRPr="00E618A0" w14:paraId="7934648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0EE096" w14:textId="5C8D42BA"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48BF184" w14:textId="4CC5CDA0" w:rsidR="000F2D02" w:rsidRPr="00E618A0" w:rsidRDefault="00C73547" w:rsidP="000F2D02">
            <w:pPr>
              <w:widowControl w:val="0"/>
              <w:spacing w:after="0" w:line="240" w:lineRule="auto"/>
              <w:rPr>
                <w:rFonts w:ascii="Times New Roman" w:eastAsia="Times New Roman" w:hAnsi="Times New Roman"/>
                <w:i/>
                <w:sz w:val="24"/>
                <w:szCs w:val="24"/>
              </w:rPr>
            </w:pPr>
            <w:r>
              <w:rPr>
                <w:rFonts w:ascii="Times New Roman" w:eastAsia="Times New Roman" w:hAnsi="Times New Roman"/>
                <w:sz w:val="24"/>
                <w:szCs w:val="24"/>
                <w:lang w:eastAsia="uk-UA"/>
              </w:rPr>
              <w:t>У</w:t>
            </w:r>
            <w:r w:rsidRPr="00C73547">
              <w:rPr>
                <w:rFonts w:ascii="Times New Roman" w:eastAsia="Times New Roman" w:hAnsi="Times New Roman"/>
                <w:sz w:val="24"/>
                <w:szCs w:val="24"/>
                <w:lang w:eastAsia="uk-UA"/>
              </w:rPr>
              <w:t xml:space="preserve">часник процедури закупівлі або кінцевий </w:t>
            </w:r>
            <w:proofErr w:type="spellStart"/>
            <w:r w:rsidRPr="00C73547">
              <w:rPr>
                <w:rFonts w:ascii="Times New Roman" w:eastAsia="Times New Roman" w:hAnsi="Times New Roman"/>
                <w:sz w:val="24"/>
                <w:szCs w:val="24"/>
                <w:lang w:eastAsia="uk-UA"/>
              </w:rPr>
              <w:t>бенефіціарний</w:t>
            </w:r>
            <w:proofErr w:type="spellEnd"/>
            <w:r w:rsidRPr="00C7354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547">
              <w:rPr>
                <w:rFonts w:ascii="Times New Roman" w:eastAsia="Times New Roman" w:hAnsi="Times New Roman"/>
                <w:sz w:val="24"/>
                <w:szCs w:val="24"/>
                <w:lang w:eastAsia="uk-UA"/>
              </w:rPr>
              <w:t>закупівель</w:t>
            </w:r>
            <w:proofErr w:type="spellEnd"/>
            <w:r w:rsidRPr="00C73547">
              <w:rPr>
                <w:rFonts w:ascii="Times New Roman" w:eastAsia="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2D3ED99" w14:textId="1BCDAD4E" w:rsidR="000F2D02" w:rsidRDefault="000F2D02" w:rsidP="000F2D02">
            <w:pPr>
              <w:autoSpaceDE w:val="0"/>
              <w:spacing w:after="0" w:line="240" w:lineRule="auto"/>
              <w:rPr>
                <w:rFonts w:ascii="Times New Roman" w:eastAsia="Times New Roman" w:hAnsi="Times New Roman"/>
                <w:b/>
                <w:color w:val="FF0000"/>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p w14:paraId="74022F13"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0CFDBB65"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607C6A9F" w14:textId="043556F2" w:rsidR="006062F4" w:rsidRPr="00E618A0" w:rsidRDefault="006062F4"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1349D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1F040B5B" w14:textId="77777777" w:rsidR="000F2D02" w:rsidRPr="00E618A0" w:rsidRDefault="000F2D02" w:rsidP="000F2D02">
            <w:pPr>
              <w:autoSpaceDE w:val="0"/>
              <w:spacing w:after="0" w:line="240" w:lineRule="auto"/>
              <w:rPr>
                <w:rFonts w:ascii="Times New Roman" w:eastAsia="Times New Roman" w:hAnsi="Times New Roman"/>
                <w:sz w:val="24"/>
                <w:szCs w:val="24"/>
                <w:lang w:eastAsia="uk-UA"/>
              </w:rPr>
            </w:pPr>
          </w:p>
        </w:tc>
      </w:tr>
      <w:tr w:rsidR="000F2D02" w:rsidRPr="00E618A0" w14:paraId="5913804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012093" w14:textId="3A3C6F92"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6955793" w14:textId="0F790D2B" w:rsidR="000F2D02" w:rsidRPr="00E618A0" w:rsidRDefault="00CB263F" w:rsidP="000F2D02">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К</w:t>
            </w:r>
            <w:r w:rsidRPr="00CB263F">
              <w:rPr>
                <w:rFonts w:ascii="Times New Roman" w:eastAsia="Times New Roman" w:hAnsi="Times New Roman"/>
                <w:b/>
                <w:sz w:val="24"/>
                <w:szCs w:val="24"/>
                <w:u w:val="single"/>
              </w:rPr>
              <w:t>ерівника</w:t>
            </w:r>
            <w:r w:rsidRPr="00CB263F">
              <w:rPr>
                <w:rFonts w:ascii="Times New Roman" w:eastAsia="Times New Roman" w:hAnsi="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4D581F" w14:textId="2C7E23EE" w:rsidR="000F2D02" w:rsidRPr="00E618A0" w:rsidRDefault="000F2D02" w:rsidP="000F2D02">
            <w:pPr>
              <w:widowControl w:val="0"/>
              <w:spacing w:after="0" w:line="240" w:lineRule="auto"/>
              <w:rPr>
                <w:rFonts w:ascii="Times New Roman" w:eastAsia="Times New Roman" w:hAnsi="Times New Roman"/>
                <w:b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6062F4">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3F3DAD"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772DF93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9BE143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4C193640" w14:textId="13DE8C4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7E4313A8"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6E560F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043AA689" w14:textId="768F9C56" w:rsidR="000F2D02" w:rsidRPr="00E618A0" w:rsidRDefault="000F2D02" w:rsidP="000F2D02">
            <w:pPr>
              <w:keepNext/>
              <w:keepLines/>
              <w:tabs>
                <w:tab w:val="left" w:pos="1080"/>
              </w:tabs>
              <w:spacing w:after="0" w:line="240" w:lineRule="auto"/>
              <w:rPr>
                <w:rFonts w:ascii="Times New Roman" w:eastAsia="Times New Roman" w:hAnsi="Times New Roman"/>
                <w:sz w:val="24"/>
                <w:szCs w:val="24"/>
                <w:shd w:val="clear" w:color="auto" w:fill="FFFFFF"/>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D78836B" w14:textId="77777777" w:rsidTr="002503CA">
        <w:trPr>
          <w:trHeight w:val="31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B7C854E" w14:textId="4718FF0C" w:rsidR="000F2D02" w:rsidRPr="00E618A0" w:rsidRDefault="000F2D02" w:rsidP="000F2D02">
            <w:pPr>
              <w:widowControl w:val="0"/>
              <w:spacing w:after="0"/>
              <w:jc w:val="center"/>
              <w:rPr>
                <w:rFonts w:ascii="Times New Roman" w:eastAsia="Times New Roman" w:hAnsi="Times New Roman"/>
                <w:bCs/>
                <w:sz w:val="24"/>
                <w:szCs w:val="24"/>
              </w:rPr>
            </w:pPr>
            <w:r w:rsidRPr="00E618A0">
              <w:rPr>
                <w:rFonts w:ascii="Times New Roman" w:eastAsia="Times New Roman" w:hAnsi="Times New Roman"/>
                <w:bCs/>
                <w:sz w:val="24"/>
                <w:szCs w:val="24"/>
              </w:rPr>
              <w:t>1</w:t>
            </w:r>
            <w:r>
              <w:rPr>
                <w:rFonts w:ascii="Times New Roman" w:eastAsia="Times New Roman" w:hAnsi="Times New Roman"/>
                <w:bCs/>
                <w:sz w:val="24"/>
                <w:szCs w:val="24"/>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9DB4863" w14:textId="20658054" w:rsidR="000F2D02" w:rsidRPr="00E618A0" w:rsidRDefault="00CB263F" w:rsidP="000F2D02">
            <w:pPr>
              <w:widowControl w:val="0"/>
              <w:spacing w:after="0" w:line="240" w:lineRule="auto"/>
              <w:rPr>
                <w:rFonts w:ascii="Times New Roman" w:eastAsia="Times New Roman" w:hAnsi="Times New Roman"/>
                <w:i/>
                <w:iCs/>
                <w:sz w:val="24"/>
                <w:szCs w:val="24"/>
              </w:rPr>
            </w:pPr>
            <w:r>
              <w:rPr>
                <w:rFonts w:ascii="Times New Roman" w:eastAsia="Times New Roman" w:hAnsi="Times New Roman"/>
                <w:sz w:val="24"/>
                <w:szCs w:val="24"/>
              </w:rPr>
              <w:t>У</w:t>
            </w:r>
            <w:r w:rsidRPr="00CB263F">
              <w:rPr>
                <w:rFonts w:ascii="Times New Roman" w:eastAsia="Times New Roman" w:hAnsi="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C74BC89" w14:textId="16834341" w:rsidR="000F2D02" w:rsidRPr="001F58A5" w:rsidRDefault="004D39A3" w:rsidP="000F2D02">
            <w:pPr>
              <w:widowControl w:val="0"/>
              <w:spacing w:after="0" w:line="240" w:lineRule="auto"/>
              <w:rPr>
                <w:rFonts w:ascii="Times New Roman" w:eastAsia="Times New Roman" w:hAnsi="Times New Roman"/>
                <w:iCs/>
                <w:sz w:val="24"/>
                <w:szCs w:val="24"/>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sidR="001F58A5">
              <w:rPr>
                <w:rFonts w:ascii="Times New Roman" w:eastAsia="Times New Roman" w:hAnsi="Times New Roman"/>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717A94" w14:textId="5B7DD544" w:rsidR="000F2D02" w:rsidRPr="00FC013B" w:rsidRDefault="001F58A5" w:rsidP="000F2D02">
            <w:pPr>
              <w:keepNext/>
              <w:keepLines/>
              <w:tabs>
                <w:tab w:val="left" w:pos="1080"/>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Pr>
                <w:rFonts w:ascii="Times New Roman" w:eastAsia="Times New Roman" w:hAnsi="Times New Roman"/>
                <w:iCs/>
                <w:sz w:val="24"/>
                <w:szCs w:val="24"/>
                <w:lang w:eastAsia="uk-UA"/>
              </w:rPr>
              <w:t>.</w:t>
            </w:r>
          </w:p>
        </w:tc>
      </w:tr>
    </w:tbl>
    <w:p w14:paraId="2CE64EAA" w14:textId="77777777" w:rsidR="0074703B" w:rsidRPr="00AC1EBA" w:rsidRDefault="0074703B" w:rsidP="0074703B">
      <w:pPr>
        <w:spacing w:after="0" w:line="240" w:lineRule="auto"/>
        <w:ind w:right="-25"/>
        <w:jc w:val="both"/>
        <w:rPr>
          <w:rFonts w:ascii="Times New Roman" w:eastAsia="Times New Roman" w:hAnsi="Times New Roman"/>
          <w:b/>
          <w:sz w:val="24"/>
          <w:szCs w:val="24"/>
          <w:lang w:eastAsia="ru-RU"/>
        </w:rPr>
      </w:pPr>
    </w:p>
    <w:p w14:paraId="1FF7542E" w14:textId="5BB8483F" w:rsidR="00B42636" w:rsidRDefault="00EE3322"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Pr="00EE3322">
        <w:rPr>
          <w:rFonts w:ascii="Times New Roman" w:hAnsi="Times New Roman"/>
          <w:i/>
          <w:sz w:val="24"/>
          <w:szCs w:val="24"/>
          <w:u w:val="single"/>
        </w:rPr>
        <w:t>Відповідно до ч.2 наказу Міністерства внутрішніх справ від</w:t>
      </w:r>
      <w:r>
        <w:rPr>
          <w:rFonts w:ascii="Times New Roman" w:hAnsi="Times New Roman"/>
          <w:i/>
          <w:sz w:val="24"/>
          <w:szCs w:val="24"/>
          <w:u w:val="single"/>
        </w:rPr>
        <w:t xml:space="preserve"> </w:t>
      </w:r>
      <w:r w:rsidRPr="00EE3322">
        <w:rPr>
          <w:rFonts w:ascii="Times New Roman" w:hAnsi="Times New Roman"/>
          <w:i/>
          <w:sz w:val="24"/>
          <w:szCs w:val="24"/>
          <w:u w:val="single"/>
        </w:rPr>
        <w:t>30.03.2022 року №207 «Деякі питання ведення обліку</w:t>
      </w:r>
      <w:r>
        <w:rPr>
          <w:rFonts w:ascii="Times New Roman" w:hAnsi="Times New Roman"/>
          <w:i/>
          <w:sz w:val="24"/>
          <w:szCs w:val="24"/>
          <w:u w:val="single"/>
        </w:rPr>
        <w:t xml:space="preserve"> </w:t>
      </w:r>
      <w:r w:rsidRPr="00EE3322">
        <w:rPr>
          <w:rFonts w:ascii="Times New Roman" w:hAnsi="Times New Roman"/>
          <w:i/>
          <w:sz w:val="24"/>
          <w:szCs w:val="24"/>
          <w:u w:val="single"/>
        </w:rPr>
        <w:t>відомостей про притягнення особи до кримінальної</w:t>
      </w:r>
      <w:r>
        <w:rPr>
          <w:rFonts w:ascii="Times New Roman" w:hAnsi="Times New Roman"/>
          <w:i/>
          <w:sz w:val="24"/>
          <w:szCs w:val="24"/>
          <w:u w:val="single"/>
        </w:rPr>
        <w:t xml:space="preserve"> </w:t>
      </w:r>
      <w:r w:rsidRPr="00EE3322">
        <w:rPr>
          <w:rFonts w:ascii="Times New Roman" w:hAnsi="Times New Roman"/>
          <w:i/>
          <w:sz w:val="24"/>
          <w:szCs w:val="24"/>
          <w:u w:val="single"/>
        </w:rPr>
        <w:t>відповідальності та</w:t>
      </w:r>
      <w:r>
        <w:rPr>
          <w:rFonts w:ascii="Times New Roman" w:hAnsi="Times New Roman"/>
          <w:i/>
          <w:sz w:val="24"/>
          <w:szCs w:val="24"/>
          <w:u w:val="single"/>
        </w:rPr>
        <w:t xml:space="preserve"> </w:t>
      </w:r>
      <w:r w:rsidRPr="00EE3322">
        <w:rPr>
          <w:rFonts w:ascii="Times New Roman" w:hAnsi="Times New Roman"/>
          <w:i/>
          <w:sz w:val="24"/>
          <w:szCs w:val="24"/>
          <w:u w:val="single"/>
        </w:rPr>
        <w:t>наявності судимості» встановлено, що</w:t>
      </w:r>
      <w:r>
        <w:rPr>
          <w:rFonts w:ascii="Times New Roman" w:hAnsi="Times New Roman"/>
          <w:i/>
          <w:sz w:val="24"/>
          <w:szCs w:val="24"/>
          <w:u w:val="single"/>
        </w:rPr>
        <w:t xml:space="preserve"> </w:t>
      </w:r>
      <w:r w:rsidRPr="00EE3322">
        <w:rPr>
          <w:rFonts w:ascii="Times New Roman" w:hAnsi="Times New Roman"/>
          <w:i/>
          <w:sz w:val="24"/>
          <w:szCs w:val="24"/>
          <w:u w:val="single"/>
        </w:rPr>
        <w:t>довідки про притягнення до кримінальної відповідальності,</w:t>
      </w:r>
      <w:r>
        <w:rPr>
          <w:rFonts w:ascii="Times New Roman" w:hAnsi="Times New Roman"/>
          <w:i/>
          <w:sz w:val="24"/>
          <w:szCs w:val="24"/>
          <w:u w:val="single"/>
        </w:rPr>
        <w:t xml:space="preserve"> </w:t>
      </w:r>
      <w:r w:rsidRPr="00EE3322">
        <w:rPr>
          <w:rFonts w:ascii="Times New Roman" w:hAnsi="Times New Roman"/>
          <w:i/>
          <w:sz w:val="24"/>
          <w:szCs w:val="24"/>
          <w:u w:val="single"/>
        </w:rPr>
        <w:t>відсутність (наявність) судимості або обмежень,</w:t>
      </w:r>
      <w:r>
        <w:rPr>
          <w:rFonts w:ascii="Times New Roman" w:hAnsi="Times New Roman"/>
          <w:i/>
          <w:sz w:val="24"/>
          <w:szCs w:val="24"/>
          <w:u w:val="single"/>
        </w:rPr>
        <w:t xml:space="preserve"> </w:t>
      </w:r>
      <w:r w:rsidRPr="00EE3322">
        <w:rPr>
          <w:rFonts w:ascii="Times New Roman" w:hAnsi="Times New Roman"/>
          <w:i/>
          <w:sz w:val="24"/>
          <w:szCs w:val="24"/>
          <w:u w:val="single"/>
        </w:rPr>
        <w:t>передбачених кримінальним процесуальним законодавством</w:t>
      </w:r>
      <w:r>
        <w:rPr>
          <w:rFonts w:ascii="Times New Roman" w:hAnsi="Times New Roman"/>
          <w:i/>
          <w:sz w:val="24"/>
          <w:szCs w:val="24"/>
          <w:u w:val="single"/>
        </w:rPr>
        <w:t xml:space="preserve"> </w:t>
      </w:r>
      <w:r w:rsidRPr="00EE3322">
        <w:rPr>
          <w:rFonts w:ascii="Times New Roman" w:hAnsi="Times New Roman"/>
          <w:i/>
          <w:sz w:val="24"/>
          <w:szCs w:val="24"/>
          <w:u w:val="single"/>
        </w:rPr>
        <w:t>України, видаються у формі витягів з інформаційно-</w:t>
      </w:r>
      <w:r>
        <w:rPr>
          <w:rFonts w:ascii="Times New Roman" w:hAnsi="Times New Roman"/>
          <w:i/>
          <w:sz w:val="24"/>
          <w:szCs w:val="24"/>
          <w:u w:val="single"/>
        </w:rPr>
        <w:t xml:space="preserve"> </w:t>
      </w:r>
      <w:r w:rsidRPr="00EE3322">
        <w:rPr>
          <w:rFonts w:ascii="Times New Roman" w:hAnsi="Times New Roman"/>
          <w:i/>
          <w:sz w:val="24"/>
          <w:szCs w:val="24"/>
          <w:u w:val="single"/>
        </w:rPr>
        <w:t>аналітичної системи «Облік відомостей про притягнення</w:t>
      </w:r>
      <w:r>
        <w:rPr>
          <w:rFonts w:ascii="Times New Roman" w:hAnsi="Times New Roman"/>
          <w:i/>
          <w:sz w:val="24"/>
          <w:szCs w:val="24"/>
          <w:u w:val="single"/>
        </w:rPr>
        <w:t xml:space="preserve"> </w:t>
      </w:r>
      <w:r w:rsidRPr="00EE3322">
        <w:rPr>
          <w:rFonts w:ascii="Times New Roman" w:hAnsi="Times New Roman"/>
          <w:i/>
          <w:sz w:val="24"/>
          <w:szCs w:val="24"/>
          <w:u w:val="single"/>
        </w:rPr>
        <w:t>особи до кримінальної відповідальності та наявності</w:t>
      </w:r>
      <w:r>
        <w:rPr>
          <w:rFonts w:ascii="Times New Roman" w:hAnsi="Times New Roman"/>
          <w:i/>
          <w:sz w:val="24"/>
          <w:szCs w:val="24"/>
          <w:u w:val="single"/>
        </w:rPr>
        <w:t xml:space="preserve"> </w:t>
      </w:r>
      <w:r w:rsidRPr="00EE3322">
        <w:rPr>
          <w:rFonts w:ascii="Times New Roman" w:hAnsi="Times New Roman"/>
          <w:i/>
          <w:sz w:val="24"/>
          <w:szCs w:val="24"/>
          <w:u w:val="single"/>
        </w:rPr>
        <w:t>судимості»</w:t>
      </w:r>
      <w:r w:rsidR="00B42636">
        <w:rPr>
          <w:rFonts w:ascii="Times New Roman" w:hAnsi="Times New Roman"/>
          <w:i/>
          <w:sz w:val="24"/>
          <w:szCs w:val="24"/>
          <w:u w:val="single"/>
        </w:rPr>
        <w:t>.</w:t>
      </w:r>
    </w:p>
    <w:p w14:paraId="4258FC58" w14:textId="77777777" w:rsidR="003B5311" w:rsidRDefault="003B5311" w:rsidP="0074703B">
      <w:pPr>
        <w:spacing w:after="0"/>
        <w:ind w:right="-25"/>
        <w:jc w:val="both"/>
        <w:rPr>
          <w:rFonts w:ascii="Times New Roman" w:hAnsi="Times New Roman"/>
          <w:i/>
          <w:sz w:val="24"/>
          <w:szCs w:val="24"/>
          <w:u w:val="single"/>
        </w:rPr>
      </w:pPr>
    </w:p>
    <w:p w14:paraId="35246434" w14:textId="2CEE0595" w:rsidR="001F12A8" w:rsidRPr="00AC1EB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 xml:space="preserve">В разі відсутності інформації в ЄДР про кінцевих </w:t>
      </w:r>
      <w:proofErr w:type="spellStart"/>
      <w:r w:rsidRPr="00AC1EBA">
        <w:rPr>
          <w:rFonts w:ascii="Times New Roman" w:hAnsi="Times New Roman"/>
          <w:i/>
          <w:sz w:val="24"/>
          <w:szCs w:val="24"/>
          <w:u w:val="single"/>
        </w:rPr>
        <w:t>бенефіціарних</w:t>
      </w:r>
      <w:proofErr w:type="spellEnd"/>
      <w:r w:rsidRPr="00AC1EBA">
        <w:rPr>
          <w:rFonts w:ascii="Times New Roman" w:hAnsi="Times New Roman"/>
          <w:i/>
          <w:sz w:val="24"/>
          <w:szCs w:val="24"/>
          <w:u w:val="single"/>
        </w:rPr>
        <w:t xml:space="preserve"> власників, Учасник повинен надати довідку в довільній формі з вказанням причин відсутності даної інформації в ЄДР.</w:t>
      </w:r>
    </w:p>
    <w:p w14:paraId="5024FFFF" w14:textId="77777777" w:rsidR="001F12A8" w:rsidRPr="00AC1EBA" w:rsidRDefault="001F12A8" w:rsidP="0074703B">
      <w:pPr>
        <w:spacing w:after="0"/>
        <w:ind w:right="-25"/>
        <w:jc w:val="both"/>
        <w:rPr>
          <w:rFonts w:ascii="Times New Roman" w:hAnsi="Times New Roman"/>
          <w:i/>
          <w:sz w:val="24"/>
          <w:szCs w:val="24"/>
          <w:u w:val="single"/>
        </w:rPr>
      </w:pPr>
    </w:p>
    <w:p w14:paraId="25C3F972" w14:textId="32FCC5CD" w:rsidR="004D39A3" w:rsidRDefault="004D39A3" w:rsidP="0074703B">
      <w:pPr>
        <w:spacing w:after="0"/>
        <w:ind w:right="-25"/>
        <w:jc w:val="both"/>
        <w:rPr>
          <w:rFonts w:ascii="Times New Roman" w:hAnsi="Times New Roman"/>
          <w:i/>
          <w:sz w:val="24"/>
          <w:szCs w:val="24"/>
          <w:u w:val="single"/>
        </w:rPr>
      </w:pPr>
      <w:r w:rsidRPr="004D39A3">
        <w:rPr>
          <w:rFonts w:ascii="Times New Roman" w:hAnsi="Times New Roman"/>
          <w:i/>
          <w:sz w:val="24"/>
          <w:szCs w:val="24"/>
          <w:u w:val="single"/>
        </w:rPr>
        <w:t xml:space="preserve">Учасник процедури закупівлі, що перебуває в обставинах, зазначених </w:t>
      </w:r>
      <w:r w:rsidR="00A01FA0">
        <w:rPr>
          <w:rFonts w:ascii="Times New Roman" w:hAnsi="Times New Roman"/>
          <w:i/>
          <w:sz w:val="24"/>
          <w:szCs w:val="24"/>
          <w:u w:val="single"/>
        </w:rPr>
        <w:t xml:space="preserve">в </w:t>
      </w:r>
      <w:r w:rsidR="00A01FA0" w:rsidRPr="00A01FA0">
        <w:rPr>
          <w:rFonts w:ascii="Times New Roman" w:hAnsi="Times New Roman"/>
          <w:i/>
          <w:sz w:val="24"/>
          <w:szCs w:val="24"/>
          <w:u w:val="single"/>
        </w:rPr>
        <w:t>абзац</w:t>
      </w:r>
      <w:r w:rsidR="00A01FA0">
        <w:rPr>
          <w:rFonts w:ascii="Times New Roman" w:hAnsi="Times New Roman"/>
          <w:i/>
          <w:sz w:val="24"/>
          <w:szCs w:val="24"/>
          <w:u w:val="single"/>
        </w:rPr>
        <w:t>і</w:t>
      </w:r>
      <w:r w:rsidR="00A01FA0" w:rsidRPr="00A01FA0">
        <w:rPr>
          <w:rFonts w:ascii="Times New Roman" w:hAnsi="Times New Roman"/>
          <w:i/>
          <w:sz w:val="24"/>
          <w:szCs w:val="24"/>
          <w:u w:val="single"/>
        </w:rPr>
        <w:t xml:space="preserve"> чотирнадцят</w:t>
      </w:r>
      <w:r w:rsidR="00A01FA0">
        <w:rPr>
          <w:rFonts w:ascii="Times New Roman" w:hAnsi="Times New Roman"/>
          <w:i/>
          <w:sz w:val="24"/>
          <w:szCs w:val="24"/>
          <w:u w:val="single"/>
        </w:rPr>
        <w:t>о</w:t>
      </w:r>
      <w:r w:rsidR="00A01FA0" w:rsidRPr="00A01FA0">
        <w:rPr>
          <w:rFonts w:ascii="Times New Roman" w:hAnsi="Times New Roman"/>
          <w:i/>
          <w:sz w:val="24"/>
          <w:szCs w:val="24"/>
          <w:u w:val="single"/>
        </w:rPr>
        <w:t>м</w:t>
      </w:r>
      <w:r w:rsidR="00DE41FF">
        <w:rPr>
          <w:rFonts w:ascii="Times New Roman" w:hAnsi="Times New Roman"/>
          <w:i/>
          <w:sz w:val="24"/>
          <w:szCs w:val="24"/>
          <w:u w:val="single"/>
        </w:rPr>
        <w:t>у</w:t>
      </w:r>
      <w:r w:rsidR="00A01FA0" w:rsidRPr="00A01FA0">
        <w:rPr>
          <w:rFonts w:ascii="Times New Roman" w:hAnsi="Times New Roman"/>
          <w:i/>
          <w:sz w:val="24"/>
          <w:szCs w:val="24"/>
          <w:u w:val="single"/>
        </w:rPr>
        <w:t xml:space="preserve"> пункту 4</w:t>
      </w:r>
      <w:r w:rsidR="00CB263F">
        <w:rPr>
          <w:rFonts w:ascii="Times New Roman" w:hAnsi="Times New Roman"/>
          <w:i/>
          <w:sz w:val="24"/>
          <w:szCs w:val="24"/>
          <w:u w:val="single"/>
        </w:rPr>
        <w:t>7</w:t>
      </w:r>
      <w:r w:rsidR="00A01FA0" w:rsidRPr="00A01FA0">
        <w:rPr>
          <w:rFonts w:ascii="Times New Roman" w:hAnsi="Times New Roman"/>
          <w:i/>
          <w:sz w:val="24"/>
          <w:szCs w:val="24"/>
          <w:u w:val="single"/>
        </w:rPr>
        <w:t xml:space="preserve"> Особливостей</w:t>
      </w:r>
      <w:r w:rsidRPr="004D39A3">
        <w:rPr>
          <w:rFonts w:ascii="Times New Roman" w:hAnsi="Times New Roman"/>
          <w:i/>
          <w:sz w:val="24"/>
          <w:szCs w:val="24"/>
          <w:u w:val="single"/>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AA434A4" w14:textId="58841B51" w:rsidR="00E07147" w:rsidRDefault="00E07147" w:rsidP="0074703B">
      <w:pPr>
        <w:spacing w:after="0"/>
        <w:ind w:right="-25"/>
        <w:jc w:val="both"/>
        <w:rPr>
          <w:rFonts w:ascii="Times New Roman" w:hAnsi="Times New Roman"/>
          <w:i/>
          <w:sz w:val="24"/>
          <w:szCs w:val="24"/>
          <w:u w:val="single"/>
        </w:rPr>
      </w:pPr>
    </w:p>
    <w:p w14:paraId="5F18E4EA" w14:textId="519AE3FC" w:rsidR="00E07147" w:rsidRDefault="00B80804" w:rsidP="0074703B">
      <w:pPr>
        <w:spacing w:after="0"/>
        <w:ind w:right="-25"/>
        <w:jc w:val="both"/>
        <w:rPr>
          <w:rFonts w:ascii="Times New Roman" w:hAnsi="Times New Roman"/>
          <w:i/>
          <w:sz w:val="24"/>
          <w:szCs w:val="24"/>
          <w:u w:val="single"/>
        </w:rPr>
      </w:pPr>
      <w:r w:rsidRPr="00B80804">
        <w:rPr>
          <w:rFonts w:ascii="Times New Roman" w:hAnsi="Times New Roman"/>
          <w:i/>
          <w:sz w:val="24"/>
          <w:szCs w:val="24"/>
          <w:u w:val="single"/>
        </w:rPr>
        <w:t>У разі участі об’єднання учасників підтвердження відсутності підстав, визначених в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w:t>
      </w:r>
    </w:p>
    <w:bookmarkEnd w:id="8"/>
    <w:p w14:paraId="76593578" w14:textId="57653920" w:rsidR="00B80804" w:rsidRDefault="00B80804" w:rsidP="0074703B">
      <w:pPr>
        <w:spacing w:after="0"/>
        <w:ind w:right="-25"/>
        <w:jc w:val="both"/>
        <w:rPr>
          <w:rFonts w:ascii="Times New Roman" w:hAnsi="Times New Roman"/>
          <w:i/>
          <w:sz w:val="24"/>
          <w:szCs w:val="24"/>
          <w:u w:val="single"/>
        </w:rPr>
      </w:pPr>
    </w:p>
    <w:p w14:paraId="4545320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3881BA4"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0B7981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3947A7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1B94B7A"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EA2A693"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4E51BB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3FFF6C7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79A2FD0"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E41341E"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6A2B33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FD890EB"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B8AC9E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7E78E9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4DFE86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4063A3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99F4624" w14:textId="64E04261" w:rsidR="00F36E81" w:rsidRDefault="00F36E81" w:rsidP="0074703B">
      <w:pPr>
        <w:spacing w:after="0" w:line="240" w:lineRule="auto"/>
        <w:ind w:left="7230" w:right="-25"/>
        <w:rPr>
          <w:rFonts w:ascii="Times New Roman" w:eastAsia="Times New Roman" w:hAnsi="Times New Roman"/>
          <w:b/>
          <w:sz w:val="24"/>
          <w:szCs w:val="24"/>
          <w:lang w:eastAsia="ru-RU"/>
        </w:rPr>
      </w:pPr>
    </w:p>
    <w:p w14:paraId="0A5F7B0D" w14:textId="0C006636" w:rsidR="00F36E81" w:rsidRDefault="00F36E81" w:rsidP="0074703B">
      <w:pPr>
        <w:spacing w:after="0" w:line="240" w:lineRule="auto"/>
        <w:ind w:left="7230" w:right="-25"/>
        <w:rPr>
          <w:rFonts w:ascii="Times New Roman" w:eastAsia="Times New Roman" w:hAnsi="Times New Roman"/>
          <w:b/>
          <w:sz w:val="24"/>
          <w:szCs w:val="24"/>
          <w:lang w:eastAsia="ru-RU"/>
        </w:rPr>
      </w:pPr>
    </w:p>
    <w:p w14:paraId="065DD9D9" w14:textId="597AFE19" w:rsidR="00F36E81" w:rsidRDefault="00F36E81" w:rsidP="0074703B">
      <w:pPr>
        <w:spacing w:after="0" w:line="240" w:lineRule="auto"/>
        <w:ind w:left="7230" w:right="-25"/>
        <w:rPr>
          <w:rFonts w:ascii="Times New Roman" w:eastAsia="Times New Roman" w:hAnsi="Times New Roman"/>
          <w:b/>
          <w:sz w:val="24"/>
          <w:szCs w:val="24"/>
          <w:lang w:eastAsia="ru-RU"/>
        </w:rPr>
      </w:pPr>
    </w:p>
    <w:p w14:paraId="5E72DB9F" w14:textId="12879F96" w:rsidR="00F36E81" w:rsidRDefault="00F36E81" w:rsidP="0074703B">
      <w:pPr>
        <w:spacing w:after="0" w:line="240" w:lineRule="auto"/>
        <w:ind w:left="7230" w:right="-25"/>
        <w:rPr>
          <w:rFonts w:ascii="Times New Roman" w:eastAsia="Times New Roman" w:hAnsi="Times New Roman"/>
          <w:b/>
          <w:sz w:val="24"/>
          <w:szCs w:val="24"/>
          <w:lang w:eastAsia="ru-RU"/>
        </w:rPr>
      </w:pPr>
    </w:p>
    <w:p w14:paraId="7801EC18" w14:textId="7CCB542B" w:rsidR="00CB263F" w:rsidRDefault="00CB263F" w:rsidP="0074703B">
      <w:pPr>
        <w:spacing w:after="0" w:line="240" w:lineRule="auto"/>
        <w:ind w:left="7230" w:right="-25"/>
        <w:rPr>
          <w:rFonts w:ascii="Times New Roman" w:eastAsia="Times New Roman" w:hAnsi="Times New Roman"/>
          <w:b/>
          <w:sz w:val="24"/>
          <w:szCs w:val="24"/>
          <w:lang w:eastAsia="ru-RU"/>
        </w:rPr>
      </w:pPr>
    </w:p>
    <w:p w14:paraId="1F68F4C7" w14:textId="18833336" w:rsidR="00CB263F" w:rsidRDefault="00CB263F" w:rsidP="0074703B">
      <w:pPr>
        <w:spacing w:after="0" w:line="240" w:lineRule="auto"/>
        <w:ind w:left="7230" w:right="-25"/>
        <w:rPr>
          <w:rFonts w:ascii="Times New Roman" w:eastAsia="Times New Roman" w:hAnsi="Times New Roman"/>
          <w:b/>
          <w:sz w:val="24"/>
          <w:szCs w:val="24"/>
          <w:lang w:eastAsia="ru-RU"/>
        </w:rPr>
      </w:pPr>
    </w:p>
    <w:p w14:paraId="7C506BF1" w14:textId="3449E7C6" w:rsidR="00CB263F" w:rsidRDefault="00CB263F" w:rsidP="0074703B">
      <w:pPr>
        <w:spacing w:after="0" w:line="240" w:lineRule="auto"/>
        <w:ind w:left="7230" w:right="-25"/>
        <w:rPr>
          <w:rFonts w:ascii="Times New Roman" w:eastAsia="Times New Roman" w:hAnsi="Times New Roman"/>
          <w:b/>
          <w:sz w:val="24"/>
          <w:szCs w:val="24"/>
          <w:lang w:eastAsia="ru-RU"/>
        </w:rPr>
      </w:pPr>
    </w:p>
    <w:p w14:paraId="124D6E13" w14:textId="3F848BE5" w:rsidR="00CB263F" w:rsidRDefault="00CB263F" w:rsidP="0074703B">
      <w:pPr>
        <w:spacing w:after="0" w:line="240" w:lineRule="auto"/>
        <w:ind w:left="7230" w:right="-25"/>
        <w:rPr>
          <w:rFonts w:ascii="Times New Roman" w:eastAsia="Times New Roman" w:hAnsi="Times New Roman"/>
          <w:b/>
          <w:sz w:val="24"/>
          <w:szCs w:val="24"/>
          <w:lang w:eastAsia="ru-RU"/>
        </w:rPr>
      </w:pPr>
    </w:p>
    <w:p w14:paraId="5AF7A47C" w14:textId="77777777" w:rsidR="00CB263F" w:rsidRDefault="00CB263F" w:rsidP="0074703B">
      <w:pPr>
        <w:spacing w:after="0" w:line="240" w:lineRule="auto"/>
        <w:ind w:left="7230" w:right="-25"/>
        <w:rPr>
          <w:rFonts w:ascii="Times New Roman" w:eastAsia="Times New Roman" w:hAnsi="Times New Roman"/>
          <w:b/>
          <w:sz w:val="24"/>
          <w:szCs w:val="24"/>
          <w:lang w:eastAsia="ru-RU"/>
        </w:rPr>
      </w:pPr>
    </w:p>
    <w:p w14:paraId="46939CFB" w14:textId="47B88B87" w:rsidR="00F36E81" w:rsidRDefault="00F36E81" w:rsidP="0074703B">
      <w:pPr>
        <w:spacing w:after="0" w:line="240" w:lineRule="auto"/>
        <w:ind w:left="7230" w:right="-25"/>
        <w:rPr>
          <w:rFonts w:ascii="Times New Roman" w:eastAsia="Times New Roman" w:hAnsi="Times New Roman"/>
          <w:b/>
          <w:sz w:val="24"/>
          <w:szCs w:val="24"/>
          <w:lang w:eastAsia="ru-RU"/>
        </w:rPr>
      </w:pPr>
    </w:p>
    <w:p w14:paraId="0DCD9070" w14:textId="222ADCB9" w:rsidR="00C73547" w:rsidRDefault="00C73547" w:rsidP="0074703B">
      <w:pPr>
        <w:spacing w:after="0" w:line="240" w:lineRule="auto"/>
        <w:ind w:left="7230" w:right="-25"/>
        <w:rPr>
          <w:rFonts w:ascii="Times New Roman" w:eastAsia="Times New Roman" w:hAnsi="Times New Roman"/>
          <w:b/>
          <w:sz w:val="24"/>
          <w:szCs w:val="24"/>
          <w:lang w:eastAsia="ru-RU"/>
        </w:rPr>
      </w:pPr>
    </w:p>
    <w:p w14:paraId="61627C59" w14:textId="1A4945B1" w:rsidR="00C73547" w:rsidRDefault="00C73547" w:rsidP="0074703B">
      <w:pPr>
        <w:spacing w:after="0" w:line="240" w:lineRule="auto"/>
        <w:ind w:left="7230" w:right="-25"/>
        <w:rPr>
          <w:rFonts w:ascii="Times New Roman" w:eastAsia="Times New Roman" w:hAnsi="Times New Roman"/>
          <w:b/>
          <w:sz w:val="24"/>
          <w:szCs w:val="24"/>
          <w:lang w:eastAsia="ru-RU"/>
        </w:rPr>
      </w:pPr>
    </w:p>
    <w:p w14:paraId="0803453C" w14:textId="0083CF8A" w:rsidR="00C73547" w:rsidRDefault="00C73547" w:rsidP="0074703B">
      <w:pPr>
        <w:spacing w:after="0" w:line="240" w:lineRule="auto"/>
        <w:ind w:left="7230" w:right="-25"/>
        <w:rPr>
          <w:rFonts w:ascii="Times New Roman" w:eastAsia="Times New Roman" w:hAnsi="Times New Roman"/>
          <w:b/>
          <w:sz w:val="24"/>
          <w:szCs w:val="24"/>
          <w:lang w:eastAsia="ru-RU"/>
        </w:rPr>
      </w:pPr>
    </w:p>
    <w:p w14:paraId="5BBD9236" w14:textId="77777777" w:rsidR="00C73547" w:rsidRDefault="00C73547" w:rsidP="0074703B">
      <w:pPr>
        <w:spacing w:after="0" w:line="240" w:lineRule="auto"/>
        <w:ind w:left="7230" w:right="-25"/>
        <w:rPr>
          <w:rFonts w:ascii="Times New Roman" w:eastAsia="Times New Roman" w:hAnsi="Times New Roman"/>
          <w:b/>
          <w:sz w:val="24"/>
          <w:szCs w:val="24"/>
          <w:lang w:eastAsia="ru-RU"/>
        </w:rPr>
      </w:pPr>
    </w:p>
    <w:p w14:paraId="0E4BAF69" w14:textId="5E94A9B4" w:rsidR="00F36E81" w:rsidRDefault="00F36E81" w:rsidP="0074703B">
      <w:pPr>
        <w:spacing w:after="0" w:line="240" w:lineRule="auto"/>
        <w:ind w:left="7230" w:right="-25"/>
        <w:rPr>
          <w:rFonts w:ascii="Times New Roman" w:eastAsia="Times New Roman" w:hAnsi="Times New Roman"/>
          <w:b/>
          <w:sz w:val="24"/>
          <w:szCs w:val="24"/>
          <w:lang w:eastAsia="ru-RU"/>
        </w:rPr>
      </w:pPr>
    </w:p>
    <w:p w14:paraId="083F407A" w14:textId="7D9932E0" w:rsidR="00456C39" w:rsidRDefault="00456C39" w:rsidP="0074703B">
      <w:pPr>
        <w:spacing w:after="0" w:line="240" w:lineRule="auto"/>
        <w:ind w:left="7230" w:right="-25"/>
        <w:rPr>
          <w:rFonts w:ascii="Times New Roman" w:eastAsia="Times New Roman" w:hAnsi="Times New Roman"/>
          <w:b/>
          <w:sz w:val="24"/>
          <w:szCs w:val="24"/>
          <w:lang w:eastAsia="ru-RU"/>
        </w:rPr>
      </w:pPr>
    </w:p>
    <w:p w14:paraId="7941C22B" w14:textId="6AC2E321" w:rsidR="00456C39" w:rsidRDefault="00456C39" w:rsidP="0074703B">
      <w:pPr>
        <w:spacing w:after="0" w:line="240" w:lineRule="auto"/>
        <w:ind w:left="7230" w:right="-25"/>
        <w:rPr>
          <w:rFonts w:ascii="Times New Roman" w:eastAsia="Times New Roman" w:hAnsi="Times New Roman"/>
          <w:b/>
          <w:sz w:val="24"/>
          <w:szCs w:val="24"/>
          <w:lang w:eastAsia="ru-RU"/>
        </w:rPr>
      </w:pPr>
    </w:p>
    <w:p w14:paraId="51905E66" w14:textId="2A826119" w:rsidR="00456C39" w:rsidRDefault="00456C39" w:rsidP="0074703B">
      <w:pPr>
        <w:spacing w:after="0" w:line="240" w:lineRule="auto"/>
        <w:ind w:left="7230" w:right="-25"/>
        <w:rPr>
          <w:rFonts w:ascii="Times New Roman" w:eastAsia="Times New Roman" w:hAnsi="Times New Roman"/>
          <w:b/>
          <w:sz w:val="24"/>
          <w:szCs w:val="24"/>
          <w:lang w:eastAsia="ru-RU"/>
        </w:rPr>
      </w:pPr>
    </w:p>
    <w:p w14:paraId="66D3C117" w14:textId="64A3745B" w:rsidR="00456C39" w:rsidRDefault="00456C39" w:rsidP="0074703B">
      <w:pPr>
        <w:spacing w:after="0" w:line="240" w:lineRule="auto"/>
        <w:ind w:left="7230" w:right="-25"/>
        <w:rPr>
          <w:rFonts w:ascii="Times New Roman" w:eastAsia="Times New Roman" w:hAnsi="Times New Roman"/>
          <w:b/>
          <w:sz w:val="24"/>
          <w:szCs w:val="24"/>
          <w:lang w:eastAsia="ru-RU"/>
        </w:rPr>
      </w:pPr>
    </w:p>
    <w:p w14:paraId="6DB3C190" w14:textId="6619E8FD" w:rsidR="00456C39" w:rsidRDefault="00456C39" w:rsidP="0074703B">
      <w:pPr>
        <w:spacing w:after="0" w:line="240" w:lineRule="auto"/>
        <w:ind w:left="7230" w:right="-25"/>
        <w:rPr>
          <w:rFonts w:ascii="Times New Roman" w:eastAsia="Times New Roman" w:hAnsi="Times New Roman"/>
          <w:b/>
          <w:sz w:val="24"/>
          <w:szCs w:val="24"/>
          <w:lang w:eastAsia="ru-RU"/>
        </w:rPr>
      </w:pPr>
    </w:p>
    <w:p w14:paraId="0B0C24EE" w14:textId="7A00BA8D" w:rsidR="009B00F3" w:rsidRDefault="009B00F3" w:rsidP="0074703B">
      <w:pPr>
        <w:spacing w:after="0" w:line="240" w:lineRule="auto"/>
        <w:ind w:left="7230" w:right="-25"/>
        <w:rPr>
          <w:rFonts w:ascii="Times New Roman" w:eastAsia="Times New Roman" w:hAnsi="Times New Roman"/>
          <w:b/>
          <w:sz w:val="24"/>
          <w:szCs w:val="24"/>
          <w:lang w:eastAsia="ru-RU"/>
        </w:rPr>
      </w:pPr>
    </w:p>
    <w:p w14:paraId="0901B24E" w14:textId="77777777" w:rsidR="009B00F3" w:rsidRDefault="009B00F3" w:rsidP="0074703B">
      <w:pPr>
        <w:spacing w:after="0" w:line="240" w:lineRule="auto"/>
        <w:ind w:left="7230" w:right="-25"/>
        <w:rPr>
          <w:rFonts w:ascii="Times New Roman" w:eastAsia="Times New Roman" w:hAnsi="Times New Roman"/>
          <w:b/>
          <w:sz w:val="24"/>
          <w:szCs w:val="24"/>
          <w:lang w:eastAsia="ru-RU"/>
        </w:rPr>
      </w:pPr>
    </w:p>
    <w:p w14:paraId="6F2E07F0" w14:textId="77777777" w:rsidR="00456C39" w:rsidRDefault="00456C39" w:rsidP="0074703B">
      <w:pPr>
        <w:spacing w:after="0" w:line="240" w:lineRule="auto"/>
        <w:ind w:left="7230" w:right="-25"/>
        <w:rPr>
          <w:rFonts w:ascii="Times New Roman" w:eastAsia="Times New Roman" w:hAnsi="Times New Roman"/>
          <w:b/>
          <w:sz w:val="24"/>
          <w:szCs w:val="24"/>
          <w:lang w:eastAsia="ru-RU"/>
        </w:rPr>
      </w:pPr>
    </w:p>
    <w:p w14:paraId="562B0F9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BEC575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1C4164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Додаток 4</w:t>
      </w:r>
    </w:p>
    <w:p w14:paraId="0A96BF9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 тендерної документації</w:t>
      </w:r>
    </w:p>
    <w:p w14:paraId="543FCC35" w14:textId="75DAAE64" w:rsidR="009C7455" w:rsidRDefault="009C7455" w:rsidP="009C7455">
      <w:pPr>
        <w:spacing w:after="0" w:line="240" w:lineRule="auto"/>
        <w:ind w:left="7230" w:right="-25"/>
        <w:rPr>
          <w:rFonts w:ascii="Times New Roman" w:eastAsia="Times New Roman" w:hAnsi="Times New Roman"/>
          <w:b/>
          <w:sz w:val="24"/>
          <w:szCs w:val="24"/>
          <w:lang w:eastAsia="ru-RU"/>
        </w:rPr>
      </w:pPr>
    </w:p>
    <w:p w14:paraId="52008BAB" w14:textId="77777777" w:rsidR="00333CAC" w:rsidRPr="00F94462" w:rsidRDefault="00333CAC" w:rsidP="00362137">
      <w:pPr>
        <w:spacing w:after="0" w:line="240" w:lineRule="auto"/>
        <w:ind w:right="-25"/>
        <w:rPr>
          <w:rFonts w:ascii="Times New Roman" w:eastAsia="Times New Roman" w:hAnsi="Times New Roman"/>
          <w:b/>
          <w:sz w:val="24"/>
          <w:szCs w:val="24"/>
          <w:lang w:eastAsia="ru-RU"/>
        </w:rPr>
      </w:pPr>
    </w:p>
    <w:p w14:paraId="7A4B42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r w:rsidRPr="00F94462">
        <w:rPr>
          <w:rFonts w:ascii="Times New Roman" w:eastAsia="Times New Roman" w:hAnsi="Times New Roman"/>
          <w:b/>
          <w:sz w:val="24"/>
          <w:szCs w:val="24"/>
          <w:lang w:eastAsia="uk-UA"/>
        </w:rPr>
        <w:t>Інші документи, які необхідно подати Учаснику у складі тендерної пропозиції:</w:t>
      </w:r>
    </w:p>
    <w:p w14:paraId="6F4CF187" w14:textId="77777777" w:rsidR="00067AEE" w:rsidRPr="00F94462" w:rsidRDefault="00067AEE"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uk-UA"/>
        </w:rPr>
      </w:pPr>
    </w:p>
    <w:p w14:paraId="407D3A5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F33BA0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юридичних осіб:</w:t>
      </w:r>
    </w:p>
    <w:p w14:paraId="1E746EA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0"/>
          <w:szCs w:val="20"/>
          <w:u w:val="single"/>
          <w:lang w:eastAsia="uk-UA"/>
        </w:rPr>
      </w:pPr>
    </w:p>
    <w:p w14:paraId="73C56A15" w14:textId="60C96062" w:rsidR="009C7455" w:rsidRPr="00A16ED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w:t>
      </w:r>
      <w:r w:rsidRPr="009F16C0">
        <w:rPr>
          <w:rFonts w:ascii="Times New Roman" w:eastAsia="Times New Roman" w:hAnsi="Times New Roman"/>
          <w:color w:val="000000"/>
          <w:sz w:val="24"/>
          <w:szCs w:val="24"/>
        </w:rPr>
        <w:t xml:space="preserve">витягу з Єдиного державного реєстру юридичних осіб, фізичних осіб- підприємців та громадських формувань, що містить інформацію про кінцевих </w:t>
      </w:r>
      <w:proofErr w:type="spellStart"/>
      <w:r w:rsidRPr="009F16C0">
        <w:rPr>
          <w:rFonts w:ascii="Times New Roman" w:eastAsia="Times New Roman" w:hAnsi="Times New Roman"/>
          <w:color w:val="000000"/>
          <w:sz w:val="24"/>
          <w:szCs w:val="24"/>
        </w:rPr>
        <w:t>бенефіціарних</w:t>
      </w:r>
      <w:proofErr w:type="spellEnd"/>
      <w:r w:rsidRPr="009F16C0">
        <w:rPr>
          <w:rFonts w:ascii="Times New Roman" w:eastAsia="Times New Roman" w:hAnsi="Times New Roman"/>
          <w:color w:val="000000"/>
          <w:sz w:val="24"/>
          <w:szCs w:val="24"/>
        </w:rPr>
        <w:t xml:space="preserve"> власників (власників), датований 2023 рок</w:t>
      </w:r>
      <w:r w:rsidR="00841F5B">
        <w:rPr>
          <w:rFonts w:ascii="Times New Roman" w:eastAsia="Times New Roman" w:hAnsi="Times New Roman"/>
          <w:color w:val="000000"/>
          <w:sz w:val="24"/>
          <w:szCs w:val="24"/>
        </w:rPr>
        <w:t>ом</w:t>
      </w:r>
      <w:r>
        <w:rPr>
          <w:rFonts w:ascii="Times New Roman" w:eastAsia="Times New Roman" w:hAnsi="Times New Roman"/>
          <w:color w:val="000000"/>
          <w:sz w:val="24"/>
          <w:szCs w:val="24"/>
        </w:rPr>
        <w:t>;</w:t>
      </w:r>
    </w:p>
    <w:p w14:paraId="7783A608" w14:textId="77777777" w:rsidR="009C7455" w:rsidRPr="00A16ED2" w:rsidRDefault="009C7455" w:rsidP="009C7455">
      <w:pPr>
        <w:spacing w:after="0" w:line="240" w:lineRule="auto"/>
        <w:ind w:left="360"/>
        <w:jc w:val="both"/>
        <w:rPr>
          <w:rFonts w:ascii="Times New Roman" w:eastAsia="Times New Roman" w:hAnsi="Times New Roman"/>
          <w:color w:val="000000"/>
          <w:sz w:val="24"/>
          <w:szCs w:val="24"/>
          <w:lang w:val="ru-UA"/>
        </w:rPr>
      </w:pPr>
    </w:p>
    <w:p w14:paraId="768EAFA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гарантійний лист, який містить інформацію про те, що населений пункт, який є місцезнаходженням Учасника не визнано в умовах воєнного стану тимчасово окупованою територію.  </w:t>
      </w:r>
    </w:p>
    <w:p w14:paraId="5AF58FD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bookmarkStart w:id="9" w:name="_Hlk117511268"/>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99BA317"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2CC727D" w14:textId="4E33EA81"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bookmarkEnd w:id="9"/>
    <w:p w14:paraId="7850E3AC" w14:textId="77777777" w:rsidR="009C7455" w:rsidRPr="00F94462" w:rsidRDefault="009C7455" w:rsidP="009C7455">
      <w:pPr>
        <w:spacing w:after="0" w:line="240" w:lineRule="auto"/>
        <w:ind w:left="360"/>
        <w:jc w:val="both"/>
        <w:rPr>
          <w:rFonts w:ascii="Times New Roman" w:eastAsia="Times New Roman" w:hAnsi="Times New Roman"/>
          <w:color w:val="000000"/>
          <w:sz w:val="20"/>
          <w:szCs w:val="20"/>
        </w:rPr>
      </w:pPr>
    </w:p>
    <w:p w14:paraId="523B3B84"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45671570"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rPr>
      </w:pPr>
    </w:p>
    <w:p w14:paraId="1EAE456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1EA9407C"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підписом Учасника або його уповноваженої особи;</w:t>
      </w:r>
    </w:p>
    <w:p w14:paraId="5E1B9423"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u w:val="single"/>
        </w:rPr>
      </w:pPr>
    </w:p>
    <w:p w14:paraId="630EDA4E" w14:textId="240659B4" w:rsidR="009C7455"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Статуту чи іншого установчого документу, з урахуванням останніх змін</w:t>
      </w:r>
      <w:bookmarkStart w:id="10" w:name="_Hlk122610796"/>
      <w:r w:rsidR="00333CAC">
        <w:rPr>
          <w:rFonts w:ascii="Times New Roman" w:eastAsia="Times New Roman" w:hAnsi="Times New Roman"/>
          <w:color w:val="000000"/>
          <w:sz w:val="24"/>
          <w:szCs w:val="24"/>
        </w:rPr>
        <w:t>;</w:t>
      </w:r>
    </w:p>
    <w:p w14:paraId="22AC1713" w14:textId="77777777" w:rsidR="000009DD" w:rsidRDefault="000009DD" w:rsidP="000009DD">
      <w:pPr>
        <w:spacing w:after="0" w:line="240" w:lineRule="auto"/>
        <w:ind w:left="360"/>
        <w:jc w:val="both"/>
        <w:rPr>
          <w:rFonts w:ascii="Times New Roman" w:eastAsia="Times New Roman" w:hAnsi="Times New Roman"/>
          <w:color w:val="000000"/>
          <w:sz w:val="24"/>
          <w:szCs w:val="24"/>
        </w:rPr>
      </w:pPr>
    </w:p>
    <w:p w14:paraId="2B87740F" w14:textId="06BD377D" w:rsidR="000009DD" w:rsidRDefault="000009DD" w:rsidP="009C7455">
      <w:pPr>
        <w:numPr>
          <w:ilvl w:val="0"/>
          <w:numId w:val="7"/>
        </w:numPr>
        <w:spacing w:after="0" w:line="240" w:lineRule="auto"/>
        <w:ind w:left="360"/>
        <w:jc w:val="both"/>
        <w:rPr>
          <w:rFonts w:ascii="Times New Roman" w:eastAsia="Times New Roman" w:hAnsi="Times New Roman"/>
          <w:color w:val="000000"/>
          <w:sz w:val="24"/>
          <w:szCs w:val="24"/>
        </w:rPr>
      </w:pPr>
      <w:r w:rsidRPr="001D4ED0">
        <w:rPr>
          <w:rFonts w:ascii="Times New Roman" w:eastAsia="SimSun" w:hAnsi="Times New Roman"/>
          <w:bCs/>
          <w:color w:val="000000"/>
          <w:sz w:val="24"/>
          <w:szCs w:val="24"/>
          <w:lang w:eastAsia="ru-RU"/>
        </w:rPr>
        <w:t>довідк</w:t>
      </w:r>
      <w:r>
        <w:rPr>
          <w:rFonts w:ascii="Times New Roman" w:eastAsia="SimSun" w:hAnsi="Times New Roman"/>
          <w:bCs/>
          <w:color w:val="000000"/>
          <w:sz w:val="24"/>
          <w:szCs w:val="24"/>
          <w:lang w:eastAsia="ru-RU"/>
        </w:rPr>
        <w:t>а</w:t>
      </w:r>
      <w:r w:rsidRPr="001D4ED0">
        <w:rPr>
          <w:rFonts w:ascii="Times New Roman" w:eastAsia="SimSun" w:hAnsi="Times New Roman"/>
          <w:bCs/>
          <w:color w:val="000000"/>
          <w:sz w:val="24"/>
          <w:szCs w:val="24"/>
          <w:lang w:eastAsia="ru-RU"/>
        </w:rPr>
        <w:t xml:space="preserve"> в довільній формі</w:t>
      </w:r>
      <w:r w:rsidRPr="001D4ED0">
        <w:rPr>
          <w:rFonts w:ascii="Times New Roman" w:eastAsia="SimSun" w:hAnsi="Times New Roman"/>
          <w:color w:val="000000"/>
          <w:sz w:val="24"/>
          <w:szCs w:val="24"/>
          <w:lang w:eastAsia="ru-RU"/>
        </w:rPr>
        <w:t xml:space="preserve"> про джерело походження товарів (найменування товаровиробника та країну походження кожної позиції товарів)</w:t>
      </w:r>
      <w:r>
        <w:rPr>
          <w:rFonts w:ascii="Times New Roman" w:eastAsia="SimSun" w:hAnsi="Times New Roman"/>
          <w:color w:val="000000"/>
          <w:sz w:val="24"/>
          <w:szCs w:val="24"/>
          <w:lang w:eastAsia="ru-RU"/>
        </w:rPr>
        <w:t>;</w:t>
      </w:r>
    </w:p>
    <w:p w14:paraId="79E1C7A6" w14:textId="77777777" w:rsidR="00333CAC" w:rsidRDefault="00333CAC" w:rsidP="00333CAC">
      <w:pPr>
        <w:spacing w:after="0" w:line="240" w:lineRule="auto"/>
        <w:ind w:left="360"/>
        <w:jc w:val="both"/>
        <w:rPr>
          <w:rFonts w:ascii="Times New Roman" w:eastAsia="Times New Roman" w:hAnsi="Times New Roman"/>
          <w:color w:val="000000"/>
          <w:sz w:val="24"/>
          <w:szCs w:val="24"/>
        </w:rPr>
      </w:pPr>
    </w:p>
    <w:bookmarkEnd w:id="10"/>
    <w:p w14:paraId="2188CF21" w14:textId="77777777" w:rsidR="00362137" w:rsidRPr="00AC1EBA" w:rsidRDefault="00362137" w:rsidP="00362137">
      <w:pPr>
        <w:numPr>
          <w:ilvl w:val="0"/>
          <w:numId w:val="7"/>
        </w:numPr>
        <w:spacing w:after="0" w:line="240" w:lineRule="auto"/>
        <w:ind w:left="360"/>
        <w:jc w:val="both"/>
        <w:rPr>
          <w:rFonts w:ascii="Times New Roman" w:hAnsi="Times New Roman"/>
          <w:sz w:val="24"/>
          <w:szCs w:val="24"/>
        </w:rPr>
      </w:pPr>
      <w:r w:rsidRPr="00AC1EBA">
        <w:rPr>
          <w:rFonts w:ascii="Times New Roman" w:hAnsi="Times New Roman"/>
          <w:sz w:val="24"/>
          <w:szCs w:val="28"/>
          <w:lang w:eastAsia="ru-RU"/>
        </w:rPr>
        <w:t>гарантійний лист Учасника</w:t>
      </w:r>
      <w:r w:rsidRPr="00AC1EBA">
        <w:rPr>
          <w:rFonts w:ascii="Times New Roman" w:hAnsi="Times New Roman"/>
          <w:sz w:val="24"/>
          <w:szCs w:val="24"/>
        </w:rPr>
        <w:t>, складений у довільній формі, яким підтверджує що:</w:t>
      </w:r>
    </w:p>
    <w:p w14:paraId="187EF6E3" w14:textId="43534084"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 xml:space="preserve">залишковий термін придатності </w:t>
      </w:r>
      <w:r w:rsidR="006127D5" w:rsidRPr="006127D5">
        <w:rPr>
          <w:rFonts w:ascii="Times New Roman" w:hAnsi="Times New Roman"/>
          <w:sz w:val="24"/>
          <w:szCs w:val="24"/>
        </w:rPr>
        <w:t xml:space="preserve">медичних матеріалів </w:t>
      </w:r>
      <w:r w:rsidRPr="00AC1EBA">
        <w:rPr>
          <w:rFonts w:ascii="Times New Roman" w:hAnsi="Times New Roman"/>
          <w:sz w:val="24"/>
          <w:szCs w:val="24"/>
        </w:rPr>
        <w:t xml:space="preserve">на момент їх постачання буде складати не менше </w:t>
      </w:r>
      <w:r w:rsidRPr="00AC1EBA">
        <w:rPr>
          <w:rFonts w:ascii="Times New Roman" w:hAnsi="Times New Roman"/>
          <w:sz w:val="24"/>
          <w:szCs w:val="24"/>
          <w:lang w:val="ru-RU"/>
        </w:rPr>
        <w:t>80%</w:t>
      </w:r>
      <w:r w:rsidRPr="00AC1EBA">
        <w:rPr>
          <w:rFonts w:ascii="Times New Roman" w:hAnsi="Times New Roman"/>
          <w:sz w:val="24"/>
          <w:szCs w:val="24"/>
        </w:rPr>
        <w:t>;</w:t>
      </w:r>
    </w:p>
    <w:p w14:paraId="59D22A65"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постачання товару буде здійснено Учасником безпосередньо у приміщення (І поверх) складу лікарні КНП «Криворізька міська лікарня №5» КМР;</w:t>
      </w:r>
    </w:p>
    <w:p w14:paraId="6EB14CEA"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 xml:space="preserve">Учасник постачатиме товар </w:t>
      </w:r>
      <w:r w:rsidRPr="00AC1EBA">
        <w:rPr>
          <w:rFonts w:ascii="Times New Roman" w:hAnsi="Times New Roman"/>
          <w:sz w:val="24"/>
          <w:szCs w:val="28"/>
          <w:lang w:eastAsia="ru-RU"/>
        </w:rPr>
        <w:t>відповідної якості та в необхідній кількості і забезпечить його поставку Замовнику торгів у визначений термін</w:t>
      </w:r>
      <w:r w:rsidRPr="00AC1EBA">
        <w:rPr>
          <w:rFonts w:ascii="Times New Roman" w:hAnsi="Times New Roman"/>
          <w:sz w:val="24"/>
          <w:szCs w:val="24"/>
        </w:rPr>
        <w:t xml:space="preserve"> у повному обсязі згідно заявок впродовж всього строку дії договору</w:t>
      </w:r>
      <w:r w:rsidRPr="00AC1EBA">
        <w:rPr>
          <w:rFonts w:ascii="Times New Roman" w:hAnsi="Times New Roman"/>
          <w:sz w:val="24"/>
          <w:szCs w:val="28"/>
          <w:lang w:eastAsia="ru-RU"/>
        </w:rPr>
        <w:t>;</w:t>
      </w:r>
      <w:r w:rsidRPr="00AC1EBA">
        <w:rPr>
          <w:rFonts w:ascii="Times New Roman" w:hAnsi="Times New Roman"/>
          <w:sz w:val="24"/>
          <w:szCs w:val="24"/>
        </w:rPr>
        <w:t xml:space="preserve"> </w:t>
      </w:r>
    </w:p>
    <w:p w14:paraId="22E0A040"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товар, що поставляється в межах цієї закупівлі, відповідає вимогам чинних нормативно-правових актів щодо встановлених рівнів шкідливого фізичного впливу на навколишнє природне середовище і здоров'я людини.</w:t>
      </w:r>
    </w:p>
    <w:p w14:paraId="7A88FA86" w14:textId="77777777" w:rsidR="00067AEE" w:rsidRDefault="00067AEE"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2FA5FF14" w14:textId="77777777" w:rsidR="00333CAC" w:rsidRPr="00F94462" w:rsidRDefault="00333CAC"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5C1A43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фізичних осіб-підприємців:</w:t>
      </w:r>
    </w:p>
    <w:p w14:paraId="76A4551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9612122" w14:textId="364410A3"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w:t>
      </w:r>
      <w:r w:rsidR="00456C39">
        <w:rPr>
          <w:rFonts w:ascii="Times New Roman" w:eastAsia="Times New Roman" w:hAnsi="Times New Roman"/>
          <w:color w:val="000000"/>
          <w:sz w:val="24"/>
          <w:szCs w:val="24"/>
        </w:rPr>
        <w:t xml:space="preserve"> </w:t>
      </w:r>
      <w:r w:rsidRPr="00F94462">
        <w:rPr>
          <w:rFonts w:ascii="Times New Roman" w:eastAsia="Times New Roman" w:hAnsi="Times New Roman"/>
          <w:color w:val="000000"/>
          <w:sz w:val="24"/>
          <w:szCs w:val="24"/>
        </w:rPr>
        <w:t>витягу/виписки з Єдиного державного реєстру юридичних осіб, фізичних осіб- підприємців та громадських формувань</w:t>
      </w:r>
      <w:r w:rsidR="00456C39">
        <w:rPr>
          <w:rFonts w:ascii="Times New Roman" w:eastAsia="Times New Roman" w:hAnsi="Times New Roman"/>
          <w:color w:val="000000"/>
          <w:sz w:val="24"/>
          <w:szCs w:val="24"/>
        </w:rPr>
        <w:t xml:space="preserve">, </w:t>
      </w:r>
      <w:r w:rsidR="00456C39" w:rsidRPr="00456C39">
        <w:rPr>
          <w:rFonts w:ascii="Times New Roman" w:eastAsia="Times New Roman" w:hAnsi="Times New Roman"/>
          <w:color w:val="000000"/>
          <w:sz w:val="24"/>
          <w:szCs w:val="24"/>
        </w:rPr>
        <w:t>датований 2023 рок</w:t>
      </w:r>
      <w:r w:rsidR="00841F5B">
        <w:rPr>
          <w:rFonts w:ascii="Times New Roman" w:eastAsia="Times New Roman" w:hAnsi="Times New Roman"/>
          <w:color w:val="000000"/>
          <w:sz w:val="24"/>
          <w:szCs w:val="24"/>
        </w:rPr>
        <w:t>ом</w:t>
      </w:r>
      <w:r w:rsidRPr="00F94462">
        <w:rPr>
          <w:rFonts w:ascii="Times New Roman" w:eastAsia="Times New Roman" w:hAnsi="Times New Roman"/>
          <w:color w:val="000000"/>
          <w:sz w:val="24"/>
          <w:szCs w:val="24"/>
        </w:rPr>
        <w:t xml:space="preserve">; </w:t>
      </w:r>
    </w:p>
    <w:p w14:paraId="3E40DDC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598A1A7A"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гарантійний лист, який містить інформацію про те, що населений пункт, який є місцем проживання Учасника не визнано в умовах воєнного стану тимчасово окупованою територію.</w:t>
      </w:r>
    </w:p>
    <w:p w14:paraId="222690B7"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C8A8084"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8711F19" w14:textId="0C2BA6D6" w:rsidR="009C7455" w:rsidRPr="00F94462" w:rsidRDefault="009C7455" w:rsidP="009C7455">
      <w:pPr>
        <w:spacing w:after="0" w:line="240" w:lineRule="auto"/>
        <w:ind w:left="360"/>
        <w:jc w:val="both"/>
        <w:rPr>
          <w:rFonts w:ascii="Times New Roman" w:eastAsia="Times New Roman" w:hAnsi="Times New Roman"/>
          <w:i/>
          <w:color w:val="000000"/>
          <w:sz w:val="24"/>
          <w:szCs w:val="24"/>
          <w:highlight w:val="red"/>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p w14:paraId="16C2BF1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48291032"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6A5F354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618B4925"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 xml:space="preserve">завірена підписом Учасника або його уповноваженої особи. </w:t>
      </w:r>
    </w:p>
    <w:p w14:paraId="3781E94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0DE03F8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u w:val="single"/>
        </w:rPr>
      </w:pPr>
    </w:p>
    <w:p w14:paraId="6EF146D3"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довідки про присвоєння ідентифікаційного коду (реєстраційного номеру облікової картки платника податків);</w:t>
      </w:r>
    </w:p>
    <w:p w14:paraId="3936FC5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0D7C9BC3" w14:textId="49108172" w:rsidR="009C7455"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сторінок паспорта (1-6 сторінки та сторінка з </w:t>
      </w:r>
      <w:proofErr w:type="spellStart"/>
      <w:r w:rsidRPr="00F94462">
        <w:rPr>
          <w:rFonts w:ascii="Times New Roman" w:eastAsia="Times New Roman" w:hAnsi="Times New Roman"/>
          <w:color w:val="000000"/>
          <w:sz w:val="24"/>
          <w:szCs w:val="24"/>
        </w:rPr>
        <w:t>адресою</w:t>
      </w:r>
      <w:proofErr w:type="spellEnd"/>
      <w:r w:rsidRPr="00F94462">
        <w:rPr>
          <w:rFonts w:ascii="Times New Roman" w:eastAsia="Times New Roman" w:hAnsi="Times New Roman"/>
          <w:color w:val="000000"/>
          <w:sz w:val="24"/>
          <w:szCs w:val="24"/>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r w:rsidR="00333CAC">
        <w:rPr>
          <w:rFonts w:ascii="Times New Roman" w:eastAsia="Times New Roman" w:hAnsi="Times New Roman"/>
          <w:color w:val="000000"/>
          <w:sz w:val="24"/>
          <w:szCs w:val="24"/>
        </w:rPr>
        <w:t>;</w:t>
      </w:r>
    </w:p>
    <w:p w14:paraId="1942DB04" w14:textId="77777777" w:rsidR="000009DD" w:rsidRDefault="000009DD" w:rsidP="000009DD">
      <w:pPr>
        <w:spacing w:after="0" w:line="240" w:lineRule="auto"/>
        <w:ind w:left="360"/>
        <w:jc w:val="both"/>
        <w:rPr>
          <w:rFonts w:ascii="Times New Roman" w:eastAsia="Times New Roman" w:hAnsi="Times New Roman"/>
          <w:color w:val="000000"/>
          <w:sz w:val="24"/>
          <w:szCs w:val="24"/>
        </w:rPr>
      </w:pPr>
    </w:p>
    <w:p w14:paraId="1A83B396" w14:textId="498D33FE" w:rsidR="000009DD" w:rsidRDefault="000009DD" w:rsidP="009C7455">
      <w:pPr>
        <w:numPr>
          <w:ilvl w:val="0"/>
          <w:numId w:val="7"/>
        </w:numPr>
        <w:spacing w:after="0" w:line="240" w:lineRule="auto"/>
        <w:ind w:left="360"/>
        <w:jc w:val="both"/>
        <w:rPr>
          <w:rFonts w:ascii="Times New Roman" w:eastAsia="Times New Roman" w:hAnsi="Times New Roman"/>
          <w:color w:val="000000"/>
          <w:sz w:val="24"/>
          <w:szCs w:val="24"/>
        </w:rPr>
      </w:pPr>
      <w:r w:rsidRPr="001D4ED0">
        <w:rPr>
          <w:rFonts w:ascii="Times New Roman" w:eastAsia="SimSun" w:hAnsi="Times New Roman"/>
          <w:bCs/>
          <w:color w:val="000000"/>
          <w:sz w:val="24"/>
          <w:szCs w:val="24"/>
          <w:lang w:eastAsia="ru-RU"/>
        </w:rPr>
        <w:t>довідк</w:t>
      </w:r>
      <w:r>
        <w:rPr>
          <w:rFonts w:ascii="Times New Roman" w:eastAsia="SimSun" w:hAnsi="Times New Roman"/>
          <w:bCs/>
          <w:color w:val="000000"/>
          <w:sz w:val="24"/>
          <w:szCs w:val="24"/>
          <w:lang w:eastAsia="ru-RU"/>
        </w:rPr>
        <w:t>а</w:t>
      </w:r>
      <w:r w:rsidRPr="001D4ED0">
        <w:rPr>
          <w:rFonts w:ascii="Times New Roman" w:eastAsia="SimSun" w:hAnsi="Times New Roman"/>
          <w:bCs/>
          <w:color w:val="000000"/>
          <w:sz w:val="24"/>
          <w:szCs w:val="24"/>
          <w:lang w:eastAsia="ru-RU"/>
        </w:rPr>
        <w:t xml:space="preserve"> в довільній формі</w:t>
      </w:r>
      <w:r w:rsidRPr="001D4ED0">
        <w:rPr>
          <w:rFonts w:ascii="Times New Roman" w:eastAsia="SimSun" w:hAnsi="Times New Roman"/>
          <w:color w:val="000000"/>
          <w:sz w:val="24"/>
          <w:szCs w:val="24"/>
          <w:lang w:eastAsia="ru-RU"/>
        </w:rPr>
        <w:t xml:space="preserve"> про джерело походження товарів (найменування товаровиробника та країну походження кожної позиції товарів)</w:t>
      </w:r>
      <w:r>
        <w:rPr>
          <w:rFonts w:ascii="Times New Roman" w:eastAsia="SimSun" w:hAnsi="Times New Roman"/>
          <w:color w:val="000000"/>
          <w:sz w:val="24"/>
          <w:szCs w:val="24"/>
          <w:lang w:eastAsia="ru-RU"/>
        </w:rPr>
        <w:t>;</w:t>
      </w:r>
    </w:p>
    <w:p w14:paraId="522181BC" w14:textId="77777777" w:rsidR="00333CAC" w:rsidRPr="00F94462" w:rsidRDefault="00333CAC" w:rsidP="00333CAC">
      <w:pPr>
        <w:spacing w:after="0" w:line="240" w:lineRule="auto"/>
        <w:ind w:left="360"/>
        <w:jc w:val="both"/>
        <w:rPr>
          <w:rFonts w:ascii="Times New Roman" w:eastAsia="Times New Roman" w:hAnsi="Times New Roman"/>
          <w:color w:val="000000"/>
          <w:sz w:val="24"/>
          <w:szCs w:val="24"/>
        </w:rPr>
      </w:pPr>
    </w:p>
    <w:p w14:paraId="2C32FC6E" w14:textId="77777777" w:rsidR="00362137" w:rsidRPr="00AC1EBA" w:rsidRDefault="00362137" w:rsidP="00362137">
      <w:pPr>
        <w:numPr>
          <w:ilvl w:val="0"/>
          <w:numId w:val="7"/>
        </w:numPr>
        <w:spacing w:after="0" w:line="240" w:lineRule="auto"/>
        <w:ind w:left="360"/>
        <w:jc w:val="both"/>
        <w:rPr>
          <w:rFonts w:ascii="Times New Roman" w:hAnsi="Times New Roman"/>
          <w:sz w:val="24"/>
          <w:szCs w:val="24"/>
        </w:rPr>
      </w:pPr>
      <w:r w:rsidRPr="00AC1EBA">
        <w:rPr>
          <w:rFonts w:ascii="Times New Roman" w:hAnsi="Times New Roman"/>
          <w:sz w:val="24"/>
          <w:szCs w:val="28"/>
          <w:lang w:eastAsia="ru-RU"/>
        </w:rPr>
        <w:t>гарантійний лист Учасника</w:t>
      </w:r>
      <w:r w:rsidRPr="00AC1EBA">
        <w:rPr>
          <w:rFonts w:ascii="Times New Roman" w:hAnsi="Times New Roman"/>
          <w:sz w:val="24"/>
          <w:szCs w:val="24"/>
        </w:rPr>
        <w:t>, складений у довільній формі, яким підтверджує що:</w:t>
      </w:r>
    </w:p>
    <w:p w14:paraId="3B0AE59F" w14:textId="024F5C4E"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 xml:space="preserve">залишковий термін придатності </w:t>
      </w:r>
      <w:r w:rsidR="006127D5" w:rsidRPr="006127D5">
        <w:rPr>
          <w:rFonts w:ascii="Times New Roman" w:hAnsi="Times New Roman"/>
          <w:sz w:val="24"/>
          <w:szCs w:val="24"/>
        </w:rPr>
        <w:t xml:space="preserve">медичних матеріалів </w:t>
      </w:r>
      <w:r w:rsidRPr="00AC1EBA">
        <w:rPr>
          <w:rFonts w:ascii="Times New Roman" w:hAnsi="Times New Roman"/>
          <w:sz w:val="24"/>
          <w:szCs w:val="24"/>
        </w:rPr>
        <w:t xml:space="preserve">на момент їх постачання буде складати не менше </w:t>
      </w:r>
      <w:r w:rsidRPr="00AC1EBA">
        <w:rPr>
          <w:rFonts w:ascii="Times New Roman" w:hAnsi="Times New Roman"/>
          <w:sz w:val="24"/>
          <w:szCs w:val="24"/>
          <w:lang w:val="ru-RU"/>
        </w:rPr>
        <w:t>80%</w:t>
      </w:r>
      <w:r w:rsidRPr="00AC1EBA">
        <w:rPr>
          <w:rFonts w:ascii="Times New Roman" w:hAnsi="Times New Roman"/>
          <w:sz w:val="24"/>
          <w:szCs w:val="24"/>
        </w:rPr>
        <w:t>;</w:t>
      </w:r>
    </w:p>
    <w:p w14:paraId="2C17E08D"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постачання товару буде здійснено Учасником безпосередньо у приміщення (І поверх) складу лікарні КНП «Криворізька міська лікарня №5» КМР;</w:t>
      </w:r>
    </w:p>
    <w:p w14:paraId="2B0E4842" w14:textId="77777777" w:rsidR="00362137" w:rsidRPr="00AC1EBA"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 xml:space="preserve">Учасник постачатиме товар </w:t>
      </w:r>
      <w:r w:rsidRPr="00AC1EBA">
        <w:rPr>
          <w:rFonts w:ascii="Times New Roman" w:hAnsi="Times New Roman"/>
          <w:sz w:val="24"/>
          <w:szCs w:val="28"/>
          <w:lang w:eastAsia="ru-RU"/>
        </w:rPr>
        <w:t>відповідної якості та в необхідній кількості і забезпечить його поставку Замовнику торгів у визначений термін</w:t>
      </w:r>
      <w:r w:rsidRPr="00AC1EBA">
        <w:rPr>
          <w:rFonts w:ascii="Times New Roman" w:hAnsi="Times New Roman"/>
          <w:sz w:val="24"/>
          <w:szCs w:val="24"/>
        </w:rPr>
        <w:t xml:space="preserve"> у повному обсязі згідно заявок впродовж всього строку дії договору</w:t>
      </w:r>
      <w:r w:rsidRPr="00AC1EBA">
        <w:rPr>
          <w:rFonts w:ascii="Times New Roman" w:hAnsi="Times New Roman"/>
          <w:sz w:val="24"/>
          <w:szCs w:val="28"/>
          <w:lang w:eastAsia="ru-RU"/>
        </w:rPr>
        <w:t>;</w:t>
      </w:r>
      <w:r w:rsidRPr="00AC1EBA">
        <w:rPr>
          <w:rFonts w:ascii="Times New Roman" w:hAnsi="Times New Roman"/>
          <w:sz w:val="24"/>
          <w:szCs w:val="24"/>
        </w:rPr>
        <w:t xml:space="preserve"> </w:t>
      </w:r>
    </w:p>
    <w:p w14:paraId="6B7E1128" w14:textId="4FDBE9E4" w:rsidR="009C7455" w:rsidRPr="00362137" w:rsidRDefault="00362137" w:rsidP="00362137">
      <w:pPr>
        <w:numPr>
          <w:ilvl w:val="0"/>
          <w:numId w:val="30"/>
        </w:numPr>
        <w:spacing w:after="0" w:line="240" w:lineRule="auto"/>
        <w:jc w:val="both"/>
        <w:rPr>
          <w:rFonts w:ascii="Times New Roman" w:hAnsi="Times New Roman"/>
          <w:sz w:val="24"/>
          <w:szCs w:val="24"/>
        </w:rPr>
      </w:pPr>
      <w:r w:rsidRPr="00AC1EBA">
        <w:rPr>
          <w:rFonts w:ascii="Times New Roman" w:hAnsi="Times New Roman"/>
          <w:sz w:val="24"/>
          <w:szCs w:val="24"/>
        </w:rPr>
        <w:t>товар, що поставляється в межах цієї закупівлі, відповідає вимогам чинних нормативно-правових актів щодо встановлених рівнів шкідливого фізичного впливу на навколишнє природне середовище і здоров'я людини.</w:t>
      </w:r>
    </w:p>
    <w:p w14:paraId="5E652584" w14:textId="77777777" w:rsidR="009C7455" w:rsidRPr="00F94462" w:rsidRDefault="009C7455" w:rsidP="009C7455">
      <w:pPr>
        <w:spacing w:after="0" w:line="240" w:lineRule="auto"/>
        <w:ind w:left="720"/>
        <w:jc w:val="both"/>
        <w:rPr>
          <w:rFonts w:ascii="Times New Roman" w:hAnsi="Times New Roman"/>
          <w:sz w:val="24"/>
          <w:szCs w:val="24"/>
        </w:rPr>
      </w:pPr>
    </w:p>
    <w:p w14:paraId="695D133D"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6158B68B" w14:textId="5AB2E01A" w:rsidR="00560572" w:rsidRPr="00362137" w:rsidRDefault="009C7455" w:rsidP="00362137">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1C16560"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7A70F275"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D800144"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490CFD2"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2AAFB044"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1FDF04B"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44CC051"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FB38E4A"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BFF7742"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F9EF61C"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182261D"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7F9C36AB"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4659C51"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1622D46"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4F3DE86"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30F4184"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BFD389A"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0FC3CC7"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0E7883B"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18451A8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D9798F8"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CE019E3"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450D675"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41716C8"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7A44EE5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1D87AB0"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899240E"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52D2ED2"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79654713"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799C155"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B82B94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74AAACA"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7F2502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0FB8F1A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F57D46C"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15374EE3"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18363528"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E277508"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D53B679"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E8124DD"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71D5BD0"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572DE674"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65D2454C"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37D50E80"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48295CB2" w14:textId="77777777" w:rsidR="000009DD" w:rsidRDefault="000009DD" w:rsidP="008C2D8D">
      <w:pPr>
        <w:spacing w:after="0" w:line="240" w:lineRule="auto"/>
        <w:ind w:left="7230" w:right="-25"/>
        <w:rPr>
          <w:rFonts w:ascii="Times New Roman" w:eastAsia="Times New Roman" w:hAnsi="Times New Roman"/>
          <w:b/>
          <w:sz w:val="24"/>
          <w:szCs w:val="24"/>
          <w:lang w:eastAsia="ru-RU"/>
        </w:rPr>
      </w:pPr>
    </w:p>
    <w:p w14:paraId="76B33B67" w14:textId="039A0E75" w:rsidR="002F5054" w:rsidRPr="00AC1EBA" w:rsidRDefault="00526471"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5326BB" w:rsidRPr="00AC1EBA">
        <w:rPr>
          <w:rFonts w:ascii="Times New Roman" w:eastAsia="Times New Roman" w:hAnsi="Times New Roman"/>
          <w:b/>
          <w:sz w:val="24"/>
          <w:szCs w:val="24"/>
          <w:lang w:eastAsia="ru-RU"/>
        </w:rPr>
        <w:t>5</w:t>
      </w:r>
    </w:p>
    <w:p w14:paraId="54FAE297" w14:textId="025AADB3" w:rsidR="002F5054" w:rsidRDefault="002F5054"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6BC66412" w14:textId="34FA01A6" w:rsidR="0030171A" w:rsidRDefault="0030171A" w:rsidP="008C2D8D">
      <w:pPr>
        <w:spacing w:after="0" w:line="240" w:lineRule="auto"/>
        <w:ind w:left="7230" w:right="-25"/>
        <w:rPr>
          <w:rFonts w:ascii="Times New Roman" w:eastAsia="Times New Roman" w:hAnsi="Times New Roman"/>
          <w:b/>
          <w:sz w:val="24"/>
          <w:szCs w:val="24"/>
          <w:lang w:eastAsia="ru-RU"/>
        </w:rPr>
      </w:pPr>
    </w:p>
    <w:p w14:paraId="30ADFEB0" w14:textId="77777777" w:rsidR="00560572" w:rsidRPr="00560572" w:rsidRDefault="00560572" w:rsidP="00560572">
      <w:pPr>
        <w:spacing w:after="0" w:line="240" w:lineRule="auto"/>
        <w:ind w:right="-25"/>
        <w:rPr>
          <w:rFonts w:ascii="Times New Roman" w:eastAsia="Times New Roman" w:hAnsi="Times New Roman"/>
          <w:b/>
          <w:i/>
          <w:color w:val="FF0000"/>
          <w:sz w:val="24"/>
          <w:szCs w:val="24"/>
          <w:u w:val="single"/>
          <w:lang w:eastAsia="ru-RU"/>
        </w:rPr>
      </w:pPr>
      <w:r w:rsidRPr="00560572">
        <w:rPr>
          <w:rFonts w:ascii="Times New Roman" w:eastAsia="Times New Roman" w:hAnsi="Times New Roman"/>
          <w:b/>
          <w:i/>
          <w:color w:val="FF0000"/>
          <w:sz w:val="24"/>
          <w:szCs w:val="24"/>
          <w:u w:val="single"/>
          <w:lang w:eastAsia="ru-RU"/>
        </w:rPr>
        <w:t>Даний Додаток подається Учасником на фірмовому бланку (у разі наявності) за підписом та печаткою (у разі наявності)</w:t>
      </w:r>
    </w:p>
    <w:p w14:paraId="756DFBBA" w14:textId="77777777" w:rsidR="00560572" w:rsidRPr="00AC1EBA" w:rsidRDefault="00560572" w:rsidP="00605CD3">
      <w:pPr>
        <w:spacing w:after="0" w:line="240" w:lineRule="auto"/>
        <w:ind w:right="-25"/>
        <w:rPr>
          <w:rFonts w:ascii="Times New Roman" w:eastAsia="Times New Roman" w:hAnsi="Times New Roman"/>
          <w:b/>
          <w:sz w:val="20"/>
          <w:szCs w:val="20"/>
          <w:lang w:eastAsia="ru-RU"/>
        </w:rPr>
      </w:pPr>
    </w:p>
    <w:p w14:paraId="15CD4D2C" w14:textId="77777777" w:rsidR="00BA6FE8" w:rsidRPr="00822B2A" w:rsidRDefault="00BA6FE8" w:rsidP="00BA6FE8">
      <w:pPr>
        <w:tabs>
          <w:tab w:val="left" w:pos="8460"/>
        </w:tabs>
        <w:spacing w:before="60" w:after="60" w:line="220" w:lineRule="atLeast"/>
        <w:ind w:right="-23"/>
        <w:jc w:val="center"/>
        <w:rPr>
          <w:rFonts w:ascii="Times New Roman" w:eastAsia="Times New Roman" w:hAnsi="Times New Roman"/>
          <w:b/>
          <w:color w:val="000000"/>
          <w:sz w:val="24"/>
          <w:szCs w:val="24"/>
          <w:lang w:eastAsia="ru-RU"/>
        </w:rPr>
      </w:pPr>
      <w:r w:rsidRPr="00822B2A">
        <w:rPr>
          <w:rFonts w:ascii="Times New Roman" w:eastAsia="Times New Roman" w:hAnsi="Times New Roman"/>
          <w:b/>
          <w:color w:val="000000"/>
          <w:sz w:val="24"/>
          <w:szCs w:val="24"/>
          <w:lang w:eastAsia="ru-RU"/>
        </w:rPr>
        <w:t>ІНФОРМАЦІЯ ПРО НЕОБХІДНІ ТЕХНІЧНІ, ЯКІСНІ ТА КІЛЬКІСНІ</w:t>
      </w:r>
    </w:p>
    <w:p w14:paraId="0016466A" w14:textId="77777777" w:rsidR="00BA6FE8" w:rsidRDefault="00BA6FE8" w:rsidP="00BA6FE8">
      <w:pPr>
        <w:spacing w:after="0" w:line="240" w:lineRule="auto"/>
        <w:jc w:val="center"/>
        <w:textAlignment w:val="top"/>
        <w:rPr>
          <w:rFonts w:ascii="Times New Roman" w:eastAsia="Times New Roman" w:hAnsi="Times New Roman"/>
          <w:b/>
          <w:color w:val="000000"/>
          <w:sz w:val="24"/>
          <w:szCs w:val="24"/>
          <w:lang w:eastAsia="ru-RU"/>
        </w:rPr>
      </w:pPr>
      <w:r w:rsidRPr="00822B2A">
        <w:rPr>
          <w:rFonts w:ascii="Times New Roman" w:eastAsia="Times New Roman" w:hAnsi="Times New Roman"/>
          <w:b/>
          <w:color w:val="000000"/>
          <w:sz w:val="24"/>
          <w:szCs w:val="24"/>
          <w:lang w:eastAsia="ru-RU"/>
        </w:rPr>
        <w:t>ХАРАКТЕРИСТИКИ ПРЕДМЕТА ЗАКУПІВЛІ</w:t>
      </w:r>
    </w:p>
    <w:p w14:paraId="071AF4E4" w14:textId="77777777" w:rsidR="00BA6FE8" w:rsidRPr="00B047EE" w:rsidRDefault="00BA6FE8" w:rsidP="009015AB">
      <w:pPr>
        <w:spacing w:after="0" w:line="240" w:lineRule="auto"/>
        <w:textAlignment w:val="top"/>
        <w:rPr>
          <w:rFonts w:ascii="Times New Roman" w:eastAsia="Times New Roman" w:hAnsi="Times New Roman"/>
          <w:b/>
          <w:color w:val="000000"/>
          <w:sz w:val="16"/>
          <w:szCs w:val="16"/>
          <w:lang w:eastAsia="ru-RU"/>
        </w:rPr>
      </w:pPr>
    </w:p>
    <w:p w14:paraId="3031950A" w14:textId="77777777" w:rsidR="00BA6FE8" w:rsidRPr="00E258BE" w:rsidRDefault="00BA6FE8" w:rsidP="00BA6FE8">
      <w:pPr>
        <w:spacing w:after="0" w:line="240" w:lineRule="auto"/>
        <w:jc w:val="center"/>
        <w:textAlignment w:val="top"/>
        <w:rPr>
          <w:rFonts w:ascii="Times New Roman" w:eastAsia="Times New Roman" w:hAnsi="Times New Roman"/>
          <w:b/>
          <w:bCs/>
          <w:sz w:val="24"/>
          <w:szCs w:val="24"/>
          <w:lang w:eastAsia="ru-RU"/>
        </w:rPr>
      </w:pPr>
      <w:r w:rsidRPr="00E258BE">
        <w:rPr>
          <w:rFonts w:ascii="Times New Roman" w:eastAsia="Times New Roman" w:hAnsi="Times New Roman"/>
          <w:b/>
          <w:bCs/>
          <w:sz w:val="24"/>
          <w:szCs w:val="24"/>
          <w:lang w:eastAsia="ru-RU"/>
        </w:rPr>
        <w:t>Інформація про кількісні характеристики предмету закупівлі</w:t>
      </w:r>
    </w:p>
    <w:p w14:paraId="792F5BAC" w14:textId="77777777" w:rsidR="00BA6FE8" w:rsidRPr="00E258BE" w:rsidRDefault="00BA6FE8" w:rsidP="00BA6FE8">
      <w:pPr>
        <w:spacing w:after="0" w:line="240" w:lineRule="auto"/>
        <w:textAlignment w:val="top"/>
        <w:rPr>
          <w:rFonts w:ascii="Times New Roman" w:eastAsia="Times New Roman" w:hAnsi="Times New Roman"/>
          <w:b/>
          <w:bCs/>
          <w:sz w:val="24"/>
          <w:szCs w:val="24"/>
          <w:lang w:eastAsia="ru-RU"/>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3162"/>
        <w:gridCol w:w="2801"/>
        <w:gridCol w:w="2367"/>
        <w:gridCol w:w="1123"/>
        <w:gridCol w:w="1134"/>
      </w:tblGrid>
      <w:tr w:rsidR="00BA6FE8" w:rsidRPr="006062B2" w14:paraId="7C0C70EA" w14:textId="77777777" w:rsidTr="00E63279">
        <w:trPr>
          <w:trHeight w:val="855"/>
        </w:trPr>
        <w:tc>
          <w:tcPr>
            <w:tcW w:w="470" w:type="dxa"/>
            <w:shd w:val="clear" w:color="auto" w:fill="auto"/>
            <w:vAlign w:val="center"/>
            <w:hideMark/>
          </w:tcPr>
          <w:p w14:paraId="28DCDAC9" w14:textId="77777777"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6062B2">
              <w:rPr>
                <w:rFonts w:ascii="Times New Roman" w:eastAsia="Times New Roman" w:hAnsi="Times New Roman"/>
                <w:b/>
                <w:bCs/>
                <w:sz w:val="20"/>
                <w:szCs w:val="20"/>
                <w:lang w:eastAsia="ru-RU"/>
              </w:rPr>
              <w:t>№ з/п</w:t>
            </w:r>
          </w:p>
        </w:tc>
        <w:tc>
          <w:tcPr>
            <w:tcW w:w="3162" w:type="dxa"/>
            <w:shd w:val="clear" w:color="auto" w:fill="auto"/>
            <w:vAlign w:val="center"/>
            <w:hideMark/>
          </w:tcPr>
          <w:p w14:paraId="1E024480" w14:textId="199F6446" w:rsidR="00BA6FE8" w:rsidRPr="00A55196" w:rsidRDefault="00BA6FE8" w:rsidP="00A55196">
            <w:pPr>
              <w:spacing w:after="0" w:line="240" w:lineRule="auto"/>
              <w:jc w:val="center"/>
              <w:rPr>
                <w:rFonts w:ascii="Times New Roman" w:eastAsia="Times New Roman" w:hAnsi="Times New Roman"/>
                <w:b/>
                <w:bCs/>
                <w:color w:val="FF0000"/>
                <w:sz w:val="28"/>
                <w:szCs w:val="28"/>
                <w:lang w:eastAsia="ru-RU"/>
              </w:rPr>
            </w:pPr>
            <w:r w:rsidRPr="006062B2">
              <w:rPr>
                <w:rFonts w:ascii="Times New Roman" w:eastAsia="Times New Roman" w:hAnsi="Times New Roman"/>
                <w:b/>
                <w:bCs/>
                <w:sz w:val="20"/>
                <w:szCs w:val="20"/>
                <w:lang w:eastAsia="ru-RU"/>
              </w:rPr>
              <w:t xml:space="preserve">Найменування товару або еквівалент </w:t>
            </w:r>
            <w:r w:rsidRPr="003C5539">
              <w:rPr>
                <w:rFonts w:ascii="Times New Roman" w:eastAsia="Times New Roman" w:hAnsi="Times New Roman"/>
                <w:b/>
                <w:bCs/>
                <w:color w:val="FF0000"/>
                <w:sz w:val="28"/>
                <w:szCs w:val="28"/>
                <w:lang w:eastAsia="ru-RU"/>
              </w:rPr>
              <w:t>*</w:t>
            </w:r>
          </w:p>
        </w:tc>
        <w:tc>
          <w:tcPr>
            <w:tcW w:w="2801" w:type="dxa"/>
            <w:shd w:val="clear" w:color="auto" w:fill="auto"/>
            <w:vAlign w:val="center"/>
            <w:hideMark/>
          </w:tcPr>
          <w:p w14:paraId="580A9FB7" w14:textId="77777777"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6062B2">
              <w:rPr>
                <w:rFonts w:ascii="Times New Roman" w:eastAsia="Times New Roman" w:hAnsi="Times New Roman"/>
                <w:b/>
                <w:bCs/>
                <w:sz w:val="20"/>
                <w:szCs w:val="20"/>
                <w:lang w:eastAsia="ru-RU"/>
              </w:rPr>
              <w:t xml:space="preserve">Код та назва медичного виробу відповідно до національного класифікатора </w:t>
            </w:r>
          </w:p>
          <w:p w14:paraId="2A9E18AE" w14:textId="1768D02C"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6062B2">
              <w:rPr>
                <w:rFonts w:ascii="Times New Roman" w:eastAsia="Times New Roman" w:hAnsi="Times New Roman"/>
                <w:b/>
                <w:bCs/>
                <w:sz w:val="20"/>
                <w:szCs w:val="20"/>
                <w:lang w:eastAsia="ru-RU"/>
              </w:rPr>
              <w:t>НК 024:20</w:t>
            </w:r>
            <w:r>
              <w:rPr>
                <w:rFonts w:ascii="Times New Roman" w:eastAsia="Times New Roman" w:hAnsi="Times New Roman"/>
                <w:b/>
                <w:bCs/>
                <w:sz w:val="20"/>
                <w:szCs w:val="20"/>
                <w:lang w:eastAsia="ru-RU"/>
              </w:rPr>
              <w:t>23</w:t>
            </w:r>
          </w:p>
        </w:tc>
        <w:tc>
          <w:tcPr>
            <w:tcW w:w="2367" w:type="dxa"/>
            <w:vAlign w:val="center"/>
          </w:tcPr>
          <w:p w14:paraId="0E25A5F4" w14:textId="77777777" w:rsidR="00BA6FE8" w:rsidRPr="008605FF" w:rsidRDefault="00BA6FE8" w:rsidP="00BA6FE8">
            <w:pPr>
              <w:spacing w:after="0" w:line="240" w:lineRule="auto"/>
              <w:jc w:val="center"/>
              <w:rPr>
                <w:rFonts w:ascii="Times New Roman" w:eastAsia="Times New Roman" w:hAnsi="Times New Roman"/>
                <w:b/>
                <w:bCs/>
                <w:sz w:val="20"/>
                <w:szCs w:val="20"/>
                <w:lang w:eastAsia="ru-RU"/>
              </w:rPr>
            </w:pPr>
            <w:r w:rsidRPr="008605FF">
              <w:rPr>
                <w:rFonts w:ascii="Times New Roman" w:eastAsia="Times New Roman" w:hAnsi="Times New Roman"/>
                <w:b/>
                <w:bCs/>
                <w:sz w:val="20"/>
                <w:szCs w:val="20"/>
                <w:lang w:eastAsia="ru-RU"/>
              </w:rPr>
              <w:t xml:space="preserve">Код товару </w:t>
            </w:r>
          </w:p>
          <w:p w14:paraId="555C33D7" w14:textId="77777777" w:rsidR="00BA6FE8" w:rsidRPr="008605FF" w:rsidRDefault="00BA6FE8" w:rsidP="00BA6FE8">
            <w:pPr>
              <w:spacing w:after="0" w:line="240" w:lineRule="auto"/>
              <w:jc w:val="center"/>
              <w:rPr>
                <w:rFonts w:ascii="Times New Roman" w:eastAsia="Times New Roman" w:hAnsi="Times New Roman"/>
                <w:b/>
                <w:bCs/>
                <w:sz w:val="20"/>
                <w:szCs w:val="20"/>
                <w:lang w:eastAsia="ru-RU"/>
              </w:rPr>
            </w:pPr>
            <w:r w:rsidRPr="008605FF">
              <w:rPr>
                <w:rFonts w:ascii="Times New Roman" w:eastAsia="Times New Roman" w:hAnsi="Times New Roman"/>
                <w:b/>
                <w:bCs/>
                <w:sz w:val="20"/>
                <w:szCs w:val="20"/>
                <w:lang w:eastAsia="ru-RU"/>
              </w:rPr>
              <w:t xml:space="preserve">згідно з Єдиним закупівельним словником </w:t>
            </w:r>
          </w:p>
          <w:p w14:paraId="4D3DB3C5" w14:textId="77777777"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8605FF">
              <w:rPr>
                <w:rFonts w:ascii="Times New Roman" w:eastAsia="Times New Roman" w:hAnsi="Times New Roman"/>
                <w:b/>
                <w:bCs/>
                <w:sz w:val="20"/>
                <w:szCs w:val="20"/>
                <w:lang w:eastAsia="ru-RU"/>
              </w:rPr>
              <w:t>ДК 021:2015, що найбільше відповідає назві номенклатурної позиції предмета закупівлі</w:t>
            </w:r>
          </w:p>
        </w:tc>
        <w:tc>
          <w:tcPr>
            <w:tcW w:w="1123" w:type="dxa"/>
            <w:shd w:val="clear" w:color="000000" w:fill="FFFFFF"/>
            <w:vAlign w:val="center"/>
            <w:hideMark/>
          </w:tcPr>
          <w:p w14:paraId="53265F49" w14:textId="5EED051F"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6062B2">
              <w:rPr>
                <w:rFonts w:ascii="Times New Roman" w:eastAsia="Times New Roman" w:hAnsi="Times New Roman"/>
                <w:b/>
                <w:bCs/>
                <w:sz w:val="20"/>
                <w:szCs w:val="20"/>
                <w:lang w:eastAsia="ru-RU"/>
              </w:rPr>
              <w:t>Од. виміру</w:t>
            </w:r>
            <w:r w:rsidR="00A55196" w:rsidRPr="003C5539">
              <w:rPr>
                <w:rFonts w:ascii="Times New Roman" w:eastAsia="Times New Roman" w:hAnsi="Times New Roman"/>
                <w:b/>
                <w:bCs/>
                <w:color w:val="FF0000"/>
                <w:sz w:val="28"/>
                <w:szCs w:val="28"/>
                <w:lang w:eastAsia="ru-RU"/>
              </w:rPr>
              <w:t>**</w:t>
            </w:r>
          </w:p>
        </w:tc>
        <w:tc>
          <w:tcPr>
            <w:tcW w:w="1134" w:type="dxa"/>
            <w:shd w:val="clear" w:color="000000" w:fill="FFFFFF"/>
            <w:vAlign w:val="center"/>
            <w:hideMark/>
          </w:tcPr>
          <w:p w14:paraId="022261BE" w14:textId="77777777" w:rsidR="00BA6FE8" w:rsidRPr="006062B2" w:rsidRDefault="00BA6FE8" w:rsidP="00BA6FE8">
            <w:pPr>
              <w:spacing w:after="0" w:line="240" w:lineRule="auto"/>
              <w:jc w:val="center"/>
              <w:rPr>
                <w:rFonts w:ascii="Times New Roman" w:eastAsia="Times New Roman" w:hAnsi="Times New Roman"/>
                <w:b/>
                <w:bCs/>
                <w:sz w:val="20"/>
                <w:szCs w:val="20"/>
                <w:lang w:eastAsia="ru-RU"/>
              </w:rPr>
            </w:pPr>
            <w:r w:rsidRPr="006062B2">
              <w:rPr>
                <w:rFonts w:ascii="Times New Roman" w:eastAsia="Times New Roman" w:hAnsi="Times New Roman"/>
                <w:b/>
                <w:bCs/>
                <w:sz w:val="20"/>
                <w:szCs w:val="20"/>
                <w:lang w:eastAsia="ru-RU"/>
              </w:rPr>
              <w:t>К-сть</w:t>
            </w:r>
            <w:r w:rsidRPr="003C5539">
              <w:rPr>
                <w:rFonts w:ascii="Times New Roman" w:eastAsia="Times New Roman" w:hAnsi="Times New Roman"/>
                <w:b/>
                <w:bCs/>
                <w:color w:val="FF0000"/>
                <w:sz w:val="28"/>
                <w:szCs w:val="28"/>
                <w:lang w:eastAsia="ru-RU"/>
              </w:rPr>
              <w:t>**</w:t>
            </w:r>
          </w:p>
        </w:tc>
      </w:tr>
      <w:tr w:rsidR="00E63279" w:rsidRPr="006062B2" w14:paraId="753570A4" w14:textId="77777777" w:rsidTr="00E63279">
        <w:trPr>
          <w:trHeight w:val="622"/>
        </w:trPr>
        <w:tc>
          <w:tcPr>
            <w:tcW w:w="470" w:type="dxa"/>
            <w:shd w:val="clear" w:color="auto" w:fill="auto"/>
            <w:noWrap/>
            <w:vAlign w:val="center"/>
            <w:hideMark/>
          </w:tcPr>
          <w:p w14:paraId="0454B860"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w:t>
            </w:r>
          </w:p>
        </w:tc>
        <w:tc>
          <w:tcPr>
            <w:tcW w:w="3162" w:type="dxa"/>
            <w:shd w:val="clear" w:color="auto" w:fill="auto"/>
            <w:vAlign w:val="center"/>
          </w:tcPr>
          <w:p w14:paraId="4131EC8D" w14:textId="04DC3C00"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 xml:space="preserve">Фільтр </w:t>
            </w:r>
            <w:proofErr w:type="spellStart"/>
            <w:r w:rsidRPr="006127D5">
              <w:rPr>
                <w:rFonts w:ascii="Times New Roman" w:hAnsi="Times New Roman"/>
                <w:color w:val="000000"/>
                <w:sz w:val="20"/>
                <w:szCs w:val="20"/>
              </w:rPr>
              <w:t>вірусобактеріальний</w:t>
            </w:r>
            <w:proofErr w:type="spellEnd"/>
            <w:r w:rsidRPr="006127D5">
              <w:rPr>
                <w:rFonts w:ascii="Times New Roman" w:hAnsi="Times New Roman"/>
                <w:color w:val="000000"/>
                <w:sz w:val="20"/>
                <w:szCs w:val="20"/>
              </w:rPr>
              <w:t xml:space="preserve"> для дорослих</w:t>
            </w:r>
          </w:p>
        </w:tc>
        <w:tc>
          <w:tcPr>
            <w:tcW w:w="2801" w:type="dxa"/>
            <w:shd w:val="clear" w:color="auto" w:fill="auto"/>
            <w:vAlign w:val="center"/>
          </w:tcPr>
          <w:p w14:paraId="334CC779" w14:textId="332DFF54"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60837 Фільтр бактеріальний для</w:t>
            </w:r>
            <w:r>
              <w:rPr>
                <w:rFonts w:ascii="Times New Roman" w:hAnsi="Times New Roman"/>
                <w:color w:val="000000"/>
                <w:sz w:val="20"/>
                <w:szCs w:val="20"/>
              </w:rPr>
              <w:t xml:space="preserve"> </w:t>
            </w:r>
            <w:r w:rsidRPr="00E63279">
              <w:rPr>
                <w:rFonts w:ascii="Times New Roman" w:hAnsi="Times New Roman"/>
                <w:color w:val="000000"/>
                <w:sz w:val="20"/>
                <w:szCs w:val="20"/>
              </w:rPr>
              <w:t>медичних газів нестерильний</w:t>
            </w:r>
            <w:r w:rsidRPr="00E63279">
              <w:rPr>
                <w:rFonts w:ascii="Times New Roman" w:hAnsi="Times New Roman"/>
                <w:color w:val="000000"/>
                <w:sz w:val="20"/>
                <w:szCs w:val="20"/>
              </w:rPr>
              <w:br/>
              <w:t>одноразового використання</w:t>
            </w:r>
          </w:p>
        </w:tc>
        <w:tc>
          <w:tcPr>
            <w:tcW w:w="2367" w:type="dxa"/>
            <w:shd w:val="clear" w:color="auto" w:fill="auto"/>
            <w:vAlign w:val="center"/>
          </w:tcPr>
          <w:p w14:paraId="238D362A"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1123" w:type="dxa"/>
            <w:shd w:val="clear" w:color="auto" w:fill="auto"/>
            <w:noWrap/>
            <w:vAlign w:val="center"/>
          </w:tcPr>
          <w:p w14:paraId="7B63AE7D" w14:textId="2F6A2F49"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3A29EB52" w14:textId="28462132"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1200</w:t>
            </w:r>
          </w:p>
        </w:tc>
      </w:tr>
      <w:tr w:rsidR="00E63279" w:rsidRPr="006062B2" w14:paraId="463DFBF5" w14:textId="77777777" w:rsidTr="00E63279">
        <w:trPr>
          <w:trHeight w:val="697"/>
        </w:trPr>
        <w:tc>
          <w:tcPr>
            <w:tcW w:w="470" w:type="dxa"/>
            <w:shd w:val="clear" w:color="auto" w:fill="auto"/>
            <w:noWrap/>
            <w:vAlign w:val="center"/>
            <w:hideMark/>
          </w:tcPr>
          <w:p w14:paraId="1E2F4B33"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2</w:t>
            </w:r>
          </w:p>
        </w:tc>
        <w:tc>
          <w:tcPr>
            <w:tcW w:w="3162" w:type="dxa"/>
            <w:shd w:val="clear" w:color="auto" w:fill="auto"/>
            <w:vAlign w:val="center"/>
          </w:tcPr>
          <w:p w14:paraId="1764B4AD" w14:textId="7C15697B"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Контур паралельний 1,6 м (m) 22 мм (mm) із Y-подібним з’єднувачем</w:t>
            </w:r>
          </w:p>
        </w:tc>
        <w:tc>
          <w:tcPr>
            <w:tcW w:w="2801" w:type="dxa"/>
            <w:shd w:val="clear" w:color="auto" w:fill="auto"/>
            <w:vAlign w:val="center"/>
          </w:tcPr>
          <w:p w14:paraId="0D741FD3" w14:textId="0268FAB1"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37704 Контур дихальний</w:t>
            </w:r>
            <w:r w:rsidRPr="00E63279">
              <w:rPr>
                <w:rFonts w:ascii="Times New Roman" w:hAnsi="Times New Roman"/>
                <w:color w:val="000000"/>
                <w:sz w:val="20"/>
                <w:szCs w:val="20"/>
              </w:rPr>
              <w:br/>
              <w:t>анестезіологічний одноразового</w:t>
            </w:r>
            <w:r w:rsidRPr="00E63279">
              <w:rPr>
                <w:rFonts w:ascii="Times New Roman" w:hAnsi="Times New Roman"/>
                <w:color w:val="000000"/>
                <w:sz w:val="20"/>
                <w:szCs w:val="20"/>
              </w:rPr>
              <w:br/>
              <w:t>використання нестерильний</w:t>
            </w:r>
          </w:p>
        </w:tc>
        <w:tc>
          <w:tcPr>
            <w:tcW w:w="2367" w:type="dxa"/>
            <w:shd w:val="clear" w:color="auto" w:fill="auto"/>
            <w:vAlign w:val="center"/>
          </w:tcPr>
          <w:p w14:paraId="3AF5A65D"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1123" w:type="dxa"/>
            <w:shd w:val="clear" w:color="auto" w:fill="auto"/>
            <w:noWrap/>
            <w:vAlign w:val="center"/>
          </w:tcPr>
          <w:p w14:paraId="7CFC06E9" w14:textId="7616F0C6"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6BA223A2" w14:textId="0233A562"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1000</w:t>
            </w:r>
          </w:p>
        </w:tc>
      </w:tr>
      <w:tr w:rsidR="00E63279" w:rsidRPr="006062B2" w14:paraId="48CA2CDD" w14:textId="77777777" w:rsidTr="00E63279">
        <w:trPr>
          <w:trHeight w:val="637"/>
        </w:trPr>
        <w:tc>
          <w:tcPr>
            <w:tcW w:w="470" w:type="dxa"/>
            <w:shd w:val="clear" w:color="auto" w:fill="auto"/>
            <w:noWrap/>
            <w:vAlign w:val="center"/>
            <w:hideMark/>
          </w:tcPr>
          <w:p w14:paraId="52F7B474"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w:t>
            </w:r>
          </w:p>
        </w:tc>
        <w:tc>
          <w:tcPr>
            <w:tcW w:w="3162" w:type="dxa"/>
            <w:shd w:val="clear" w:color="auto" w:fill="auto"/>
            <w:vAlign w:val="center"/>
          </w:tcPr>
          <w:p w14:paraId="03D2A6CD" w14:textId="03EA0E02"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Комплект для встановлення катетера венозного (підключичного) КВ-3</w:t>
            </w:r>
          </w:p>
        </w:tc>
        <w:tc>
          <w:tcPr>
            <w:tcW w:w="2801" w:type="dxa"/>
            <w:shd w:val="clear" w:color="auto" w:fill="auto"/>
            <w:vAlign w:val="center"/>
          </w:tcPr>
          <w:p w14:paraId="4355C616" w14:textId="336BFF29"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58865 Набір для введення судинного катетера</w:t>
            </w:r>
          </w:p>
        </w:tc>
        <w:tc>
          <w:tcPr>
            <w:tcW w:w="2367" w:type="dxa"/>
            <w:shd w:val="clear" w:color="auto" w:fill="auto"/>
            <w:vAlign w:val="center"/>
          </w:tcPr>
          <w:p w14:paraId="4C9D1BFF"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1123" w:type="dxa"/>
            <w:shd w:val="clear" w:color="auto" w:fill="auto"/>
            <w:noWrap/>
            <w:vAlign w:val="center"/>
          </w:tcPr>
          <w:p w14:paraId="4247F5F4" w14:textId="788B9209"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5DB37631" w14:textId="2D867ABE"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200</w:t>
            </w:r>
          </w:p>
        </w:tc>
      </w:tr>
      <w:tr w:rsidR="00E63279" w:rsidRPr="006062B2" w14:paraId="1D3881DF" w14:textId="77777777" w:rsidTr="00E63279">
        <w:trPr>
          <w:trHeight w:val="576"/>
        </w:trPr>
        <w:tc>
          <w:tcPr>
            <w:tcW w:w="470" w:type="dxa"/>
            <w:shd w:val="clear" w:color="auto" w:fill="auto"/>
            <w:noWrap/>
            <w:vAlign w:val="center"/>
            <w:hideMark/>
          </w:tcPr>
          <w:p w14:paraId="0F27E5D1"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4</w:t>
            </w:r>
          </w:p>
        </w:tc>
        <w:tc>
          <w:tcPr>
            <w:tcW w:w="3162" w:type="dxa"/>
            <w:shd w:val="clear" w:color="auto" w:fill="auto"/>
            <w:vAlign w:val="center"/>
          </w:tcPr>
          <w:p w14:paraId="08A83A00" w14:textId="5B38E488"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Рукоятка ларингоскопа, клинок Macintosh розмір 3, одноразового використання</w:t>
            </w:r>
          </w:p>
        </w:tc>
        <w:tc>
          <w:tcPr>
            <w:tcW w:w="2801" w:type="dxa"/>
            <w:shd w:val="clear" w:color="auto" w:fill="auto"/>
            <w:vAlign w:val="center"/>
          </w:tcPr>
          <w:p w14:paraId="38C5D8E2" w14:textId="1EDA1A95"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46828 Клинок для ларингоскопа</w:t>
            </w:r>
            <w:r w:rsidRPr="00E63279">
              <w:rPr>
                <w:rFonts w:ascii="Times New Roman" w:hAnsi="Times New Roman"/>
                <w:color w:val="000000"/>
                <w:sz w:val="20"/>
                <w:szCs w:val="20"/>
              </w:rPr>
              <w:br/>
              <w:t>одноразового застосування</w:t>
            </w:r>
          </w:p>
        </w:tc>
        <w:tc>
          <w:tcPr>
            <w:tcW w:w="2367" w:type="dxa"/>
            <w:shd w:val="clear" w:color="auto" w:fill="auto"/>
            <w:vAlign w:val="center"/>
          </w:tcPr>
          <w:p w14:paraId="191E2980"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33140000-3 Медичні матеріали</w:t>
            </w:r>
          </w:p>
        </w:tc>
        <w:tc>
          <w:tcPr>
            <w:tcW w:w="1123" w:type="dxa"/>
            <w:shd w:val="clear" w:color="auto" w:fill="auto"/>
            <w:noWrap/>
            <w:vAlign w:val="center"/>
          </w:tcPr>
          <w:p w14:paraId="352ACD58" w14:textId="251645B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46148B80" w14:textId="77F156FE"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70</w:t>
            </w:r>
          </w:p>
        </w:tc>
      </w:tr>
      <w:tr w:rsidR="00E63279" w:rsidRPr="006062B2" w14:paraId="645ED127" w14:textId="77777777" w:rsidTr="00E63279">
        <w:trPr>
          <w:trHeight w:val="567"/>
        </w:trPr>
        <w:tc>
          <w:tcPr>
            <w:tcW w:w="470" w:type="dxa"/>
            <w:shd w:val="clear" w:color="auto" w:fill="auto"/>
            <w:noWrap/>
            <w:vAlign w:val="center"/>
            <w:hideMark/>
          </w:tcPr>
          <w:p w14:paraId="1BDB0FB8"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5</w:t>
            </w:r>
          </w:p>
        </w:tc>
        <w:tc>
          <w:tcPr>
            <w:tcW w:w="3162" w:type="dxa"/>
            <w:shd w:val="clear" w:color="auto" w:fill="auto"/>
            <w:vAlign w:val="center"/>
          </w:tcPr>
          <w:p w14:paraId="3DF6D92A" w14:textId="073DC7FB"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Лезо для скальпелю (з вуглецевої сталі), розмір 23</w:t>
            </w:r>
          </w:p>
        </w:tc>
        <w:tc>
          <w:tcPr>
            <w:tcW w:w="2801" w:type="dxa"/>
            <w:shd w:val="clear" w:color="auto" w:fill="auto"/>
            <w:vAlign w:val="center"/>
          </w:tcPr>
          <w:p w14:paraId="41F5F97F" w14:textId="522C34E1"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37445 Лезо скальпеля одноразового використання</w:t>
            </w:r>
          </w:p>
        </w:tc>
        <w:tc>
          <w:tcPr>
            <w:tcW w:w="2367" w:type="dxa"/>
            <w:shd w:val="clear" w:color="auto" w:fill="auto"/>
            <w:vAlign w:val="center"/>
          </w:tcPr>
          <w:p w14:paraId="147163CB" w14:textId="113804C3"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33141411-4 Скальпелі та леза</w:t>
            </w:r>
          </w:p>
        </w:tc>
        <w:tc>
          <w:tcPr>
            <w:tcW w:w="1123" w:type="dxa"/>
            <w:shd w:val="clear" w:color="auto" w:fill="auto"/>
            <w:noWrap/>
            <w:vAlign w:val="center"/>
          </w:tcPr>
          <w:p w14:paraId="5D0E1060" w14:textId="11ADAB2D"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7F972476" w14:textId="007A78E4"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1500</w:t>
            </w:r>
          </w:p>
        </w:tc>
      </w:tr>
      <w:tr w:rsidR="00E63279" w:rsidRPr="006062B2" w14:paraId="5CCCC9C8" w14:textId="77777777" w:rsidTr="00E63279">
        <w:trPr>
          <w:trHeight w:val="505"/>
        </w:trPr>
        <w:tc>
          <w:tcPr>
            <w:tcW w:w="470" w:type="dxa"/>
            <w:shd w:val="clear" w:color="auto" w:fill="auto"/>
            <w:noWrap/>
            <w:vAlign w:val="center"/>
            <w:hideMark/>
          </w:tcPr>
          <w:p w14:paraId="248AC2F9"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6</w:t>
            </w:r>
          </w:p>
        </w:tc>
        <w:tc>
          <w:tcPr>
            <w:tcW w:w="3162" w:type="dxa"/>
            <w:shd w:val="clear" w:color="auto" w:fill="auto"/>
            <w:vAlign w:val="center"/>
          </w:tcPr>
          <w:p w14:paraId="7A66A352" w14:textId="3CB99D59"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Скальпель (з вуглецевої сталі), розмір 11</w:t>
            </w:r>
          </w:p>
        </w:tc>
        <w:tc>
          <w:tcPr>
            <w:tcW w:w="2801" w:type="dxa"/>
            <w:shd w:val="clear" w:color="auto" w:fill="auto"/>
            <w:vAlign w:val="center"/>
          </w:tcPr>
          <w:p w14:paraId="4E946AF6" w14:textId="59BA88C5"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37445 Лезо скальпеля одноразового використання</w:t>
            </w:r>
          </w:p>
        </w:tc>
        <w:tc>
          <w:tcPr>
            <w:tcW w:w="2367" w:type="dxa"/>
            <w:shd w:val="clear" w:color="auto" w:fill="auto"/>
            <w:vAlign w:val="center"/>
          </w:tcPr>
          <w:p w14:paraId="2ED8480B" w14:textId="354F1660"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33141411-4 Скальпелі та леза</w:t>
            </w:r>
          </w:p>
        </w:tc>
        <w:tc>
          <w:tcPr>
            <w:tcW w:w="1123" w:type="dxa"/>
            <w:shd w:val="clear" w:color="auto" w:fill="auto"/>
            <w:noWrap/>
            <w:vAlign w:val="center"/>
          </w:tcPr>
          <w:p w14:paraId="3A509E52" w14:textId="44183165"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41D67ED7" w14:textId="7EBF6DFD"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100</w:t>
            </w:r>
          </w:p>
        </w:tc>
      </w:tr>
      <w:tr w:rsidR="00E63279" w:rsidRPr="006062B2" w14:paraId="7DCEE7CA" w14:textId="77777777" w:rsidTr="00E63279">
        <w:trPr>
          <w:trHeight w:val="621"/>
        </w:trPr>
        <w:tc>
          <w:tcPr>
            <w:tcW w:w="470" w:type="dxa"/>
            <w:shd w:val="clear" w:color="auto" w:fill="auto"/>
            <w:noWrap/>
            <w:vAlign w:val="center"/>
            <w:hideMark/>
          </w:tcPr>
          <w:p w14:paraId="3765E908"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7</w:t>
            </w:r>
          </w:p>
        </w:tc>
        <w:tc>
          <w:tcPr>
            <w:tcW w:w="3162" w:type="dxa"/>
            <w:shd w:val="clear" w:color="auto" w:fill="auto"/>
            <w:vAlign w:val="center"/>
          </w:tcPr>
          <w:p w14:paraId="5BA9968C" w14:textId="7A8B2946"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Сітка медична для відновлювальної хірургії стерильна,</w:t>
            </w:r>
            <w:r>
              <w:rPr>
                <w:rFonts w:ascii="Times New Roman" w:hAnsi="Times New Roman"/>
                <w:color w:val="000000"/>
                <w:sz w:val="20"/>
                <w:szCs w:val="20"/>
              </w:rPr>
              <w:t xml:space="preserve"> </w:t>
            </w:r>
            <w:proofErr w:type="spellStart"/>
            <w:r w:rsidRPr="006127D5">
              <w:rPr>
                <w:rFonts w:ascii="Times New Roman" w:hAnsi="Times New Roman"/>
                <w:color w:val="000000"/>
                <w:sz w:val="20"/>
                <w:szCs w:val="20"/>
              </w:rPr>
              <w:t>монофіламентна</w:t>
            </w:r>
            <w:proofErr w:type="spellEnd"/>
            <w:r w:rsidRPr="006127D5">
              <w:rPr>
                <w:rFonts w:ascii="Times New Roman" w:hAnsi="Times New Roman"/>
                <w:color w:val="000000"/>
                <w:sz w:val="20"/>
                <w:szCs w:val="20"/>
              </w:rPr>
              <w:t>.</w:t>
            </w:r>
            <w:r>
              <w:rPr>
                <w:rFonts w:ascii="Times New Roman" w:hAnsi="Times New Roman"/>
                <w:color w:val="000000"/>
                <w:sz w:val="20"/>
                <w:szCs w:val="20"/>
              </w:rPr>
              <w:t xml:space="preserve"> </w:t>
            </w:r>
            <w:r w:rsidRPr="006127D5">
              <w:rPr>
                <w:rFonts w:ascii="Times New Roman" w:hAnsi="Times New Roman"/>
                <w:color w:val="000000"/>
                <w:sz w:val="20"/>
                <w:szCs w:val="20"/>
              </w:rPr>
              <w:t>Поліпропіленова РРМ 501, розмір сітки, см.: 15х15</w:t>
            </w:r>
          </w:p>
        </w:tc>
        <w:tc>
          <w:tcPr>
            <w:tcW w:w="2801" w:type="dxa"/>
            <w:shd w:val="clear" w:color="auto" w:fill="auto"/>
            <w:vAlign w:val="center"/>
          </w:tcPr>
          <w:p w14:paraId="14014D02" w14:textId="2DD1A821" w:rsidR="00E63279" w:rsidRPr="00E63279" w:rsidRDefault="00A6182D" w:rsidP="00E63279">
            <w:pPr>
              <w:spacing w:after="0" w:line="240" w:lineRule="auto"/>
              <w:rPr>
                <w:rFonts w:ascii="Times New Roman" w:eastAsia="Times New Roman" w:hAnsi="Times New Roman"/>
                <w:sz w:val="20"/>
                <w:szCs w:val="20"/>
                <w:lang w:eastAsia="ru-RU"/>
              </w:rPr>
            </w:pPr>
            <w:r w:rsidRPr="00A6182D">
              <w:rPr>
                <w:rFonts w:ascii="Times New Roman" w:hAnsi="Times New Roman"/>
                <w:color w:val="000000"/>
                <w:sz w:val="20"/>
                <w:szCs w:val="20"/>
              </w:rPr>
              <w:t>44756 Сітка хірургічна, що використовують у разі абдомінальної грижі, полімерна</w:t>
            </w:r>
          </w:p>
        </w:tc>
        <w:tc>
          <w:tcPr>
            <w:tcW w:w="2367" w:type="dxa"/>
            <w:shd w:val="clear" w:color="auto" w:fill="auto"/>
            <w:vAlign w:val="center"/>
          </w:tcPr>
          <w:p w14:paraId="10F3F888" w14:textId="6DE2C5D6"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33140000-3 Медичні матеріали</w:t>
            </w:r>
          </w:p>
        </w:tc>
        <w:tc>
          <w:tcPr>
            <w:tcW w:w="1123" w:type="dxa"/>
            <w:shd w:val="clear" w:color="auto" w:fill="auto"/>
            <w:noWrap/>
            <w:vAlign w:val="center"/>
          </w:tcPr>
          <w:p w14:paraId="7A9232B9" w14:textId="33D2DB26"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55B0E1AF" w14:textId="70C43480"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50</w:t>
            </w:r>
          </w:p>
        </w:tc>
      </w:tr>
      <w:tr w:rsidR="00E63279" w:rsidRPr="006062B2" w14:paraId="391F41EC" w14:textId="77777777" w:rsidTr="00E63279">
        <w:trPr>
          <w:trHeight w:val="457"/>
        </w:trPr>
        <w:tc>
          <w:tcPr>
            <w:tcW w:w="470" w:type="dxa"/>
            <w:shd w:val="clear" w:color="auto" w:fill="auto"/>
            <w:noWrap/>
            <w:vAlign w:val="center"/>
            <w:hideMark/>
          </w:tcPr>
          <w:p w14:paraId="059F1BD5"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8</w:t>
            </w:r>
          </w:p>
        </w:tc>
        <w:tc>
          <w:tcPr>
            <w:tcW w:w="3162" w:type="dxa"/>
            <w:shd w:val="clear" w:color="auto" w:fill="auto"/>
            <w:vAlign w:val="center"/>
          </w:tcPr>
          <w:p w14:paraId="43FB8023" w14:textId="7FCD2C76"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Зонд шлунковий, розмір Fr18</w:t>
            </w:r>
          </w:p>
        </w:tc>
        <w:tc>
          <w:tcPr>
            <w:tcW w:w="2801" w:type="dxa"/>
            <w:shd w:val="clear" w:color="auto" w:fill="auto"/>
            <w:vAlign w:val="center"/>
          </w:tcPr>
          <w:p w14:paraId="226F9CAD" w14:textId="76A452E5"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 xml:space="preserve">38561 Зонд </w:t>
            </w:r>
            <w:proofErr w:type="spellStart"/>
            <w:r w:rsidRPr="00E63279">
              <w:rPr>
                <w:rFonts w:ascii="Times New Roman" w:hAnsi="Times New Roman"/>
                <w:color w:val="000000"/>
                <w:sz w:val="20"/>
                <w:szCs w:val="20"/>
              </w:rPr>
              <w:t>назогастральний</w:t>
            </w:r>
            <w:proofErr w:type="spellEnd"/>
            <w:r w:rsidRPr="00E63279">
              <w:rPr>
                <w:rFonts w:ascii="Times New Roman" w:hAnsi="Times New Roman"/>
                <w:color w:val="000000"/>
                <w:sz w:val="20"/>
                <w:szCs w:val="20"/>
              </w:rPr>
              <w:t>/</w:t>
            </w:r>
            <w:proofErr w:type="spellStart"/>
            <w:r w:rsidRPr="00E63279">
              <w:rPr>
                <w:rFonts w:ascii="Times New Roman" w:hAnsi="Times New Roman"/>
                <w:color w:val="000000"/>
                <w:sz w:val="20"/>
                <w:szCs w:val="20"/>
              </w:rPr>
              <w:t>орогастр</w:t>
            </w:r>
            <w:proofErr w:type="spellEnd"/>
            <w:r w:rsidRPr="00E63279">
              <w:rPr>
                <w:rFonts w:ascii="Times New Roman" w:hAnsi="Times New Roman"/>
                <w:color w:val="000000"/>
                <w:sz w:val="20"/>
                <w:szCs w:val="20"/>
              </w:rPr>
              <w:br/>
            </w:r>
            <w:proofErr w:type="spellStart"/>
            <w:r w:rsidRPr="00E63279">
              <w:rPr>
                <w:rFonts w:ascii="Times New Roman" w:hAnsi="Times New Roman"/>
                <w:color w:val="000000"/>
                <w:sz w:val="20"/>
                <w:szCs w:val="20"/>
              </w:rPr>
              <w:t>альний</w:t>
            </w:r>
            <w:proofErr w:type="spellEnd"/>
          </w:p>
        </w:tc>
        <w:tc>
          <w:tcPr>
            <w:tcW w:w="2367" w:type="dxa"/>
            <w:shd w:val="clear" w:color="auto" w:fill="auto"/>
            <w:vAlign w:val="center"/>
          </w:tcPr>
          <w:p w14:paraId="2EDA6A25" w14:textId="6AAB1726"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33141641-5 Зонди</w:t>
            </w:r>
          </w:p>
        </w:tc>
        <w:tc>
          <w:tcPr>
            <w:tcW w:w="1123" w:type="dxa"/>
            <w:shd w:val="clear" w:color="auto" w:fill="auto"/>
            <w:noWrap/>
            <w:vAlign w:val="center"/>
          </w:tcPr>
          <w:p w14:paraId="0C26EA5B" w14:textId="6D2034EE"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4BF96186" w14:textId="750D89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200</w:t>
            </w:r>
          </w:p>
        </w:tc>
      </w:tr>
      <w:tr w:rsidR="00E63279" w:rsidRPr="006062B2" w14:paraId="62BBC252" w14:textId="77777777" w:rsidTr="00E63279">
        <w:trPr>
          <w:trHeight w:val="267"/>
        </w:trPr>
        <w:tc>
          <w:tcPr>
            <w:tcW w:w="470" w:type="dxa"/>
            <w:shd w:val="clear" w:color="auto" w:fill="auto"/>
            <w:noWrap/>
            <w:vAlign w:val="center"/>
            <w:hideMark/>
          </w:tcPr>
          <w:p w14:paraId="7F30D851"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9</w:t>
            </w:r>
          </w:p>
        </w:tc>
        <w:tc>
          <w:tcPr>
            <w:tcW w:w="3162" w:type="dxa"/>
            <w:shd w:val="clear" w:color="auto" w:fill="auto"/>
            <w:vAlign w:val="center"/>
          </w:tcPr>
          <w:p w14:paraId="0FE7969C" w14:textId="233C5DDA"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 xml:space="preserve">Зонд шлунковий </w:t>
            </w:r>
            <w:proofErr w:type="spellStart"/>
            <w:r w:rsidRPr="006127D5">
              <w:rPr>
                <w:rFonts w:ascii="Times New Roman" w:hAnsi="Times New Roman"/>
                <w:color w:val="000000"/>
                <w:sz w:val="20"/>
                <w:szCs w:val="20"/>
              </w:rPr>
              <w:t>Fr</w:t>
            </w:r>
            <w:proofErr w:type="spellEnd"/>
            <w:r w:rsidRPr="006127D5">
              <w:rPr>
                <w:rFonts w:ascii="Times New Roman" w:hAnsi="Times New Roman"/>
                <w:color w:val="000000"/>
                <w:sz w:val="20"/>
                <w:szCs w:val="20"/>
              </w:rPr>
              <w:t xml:space="preserve"> 30</w:t>
            </w:r>
          </w:p>
        </w:tc>
        <w:tc>
          <w:tcPr>
            <w:tcW w:w="2801" w:type="dxa"/>
            <w:shd w:val="clear" w:color="auto" w:fill="auto"/>
            <w:vAlign w:val="center"/>
          </w:tcPr>
          <w:p w14:paraId="4289A9D3" w14:textId="27901B7A"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 xml:space="preserve">38561 Зонд </w:t>
            </w:r>
            <w:proofErr w:type="spellStart"/>
            <w:r w:rsidRPr="00E63279">
              <w:rPr>
                <w:rFonts w:ascii="Times New Roman" w:hAnsi="Times New Roman"/>
                <w:color w:val="000000"/>
                <w:sz w:val="20"/>
                <w:szCs w:val="20"/>
              </w:rPr>
              <w:t>назогастральний</w:t>
            </w:r>
            <w:proofErr w:type="spellEnd"/>
            <w:r w:rsidRPr="00E63279">
              <w:rPr>
                <w:rFonts w:ascii="Times New Roman" w:hAnsi="Times New Roman"/>
                <w:color w:val="000000"/>
                <w:sz w:val="20"/>
                <w:szCs w:val="20"/>
              </w:rPr>
              <w:t>/</w:t>
            </w:r>
            <w:proofErr w:type="spellStart"/>
            <w:r w:rsidRPr="00E63279">
              <w:rPr>
                <w:rFonts w:ascii="Times New Roman" w:hAnsi="Times New Roman"/>
                <w:color w:val="000000"/>
                <w:sz w:val="20"/>
                <w:szCs w:val="20"/>
              </w:rPr>
              <w:t>орогастр</w:t>
            </w:r>
            <w:proofErr w:type="spellEnd"/>
            <w:r w:rsidRPr="00E63279">
              <w:rPr>
                <w:rFonts w:ascii="Times New Roman" w:hAnsi="Times New Roman"/>
                <w:color w:val="000000"/>
                <w:sz w:val="20"/>
                <w:szCs w:val="20"/>
              </w:rPr>
              <w:br/>
            </w:r>
            <w:proofErr w:type="spellStart"/>
            <w:r w:rsidRPr="00E63279">
              <w:rPr>
                <w:rFonts w:ascii="Times New Roman" w:hAnsi="Times New Roman"/>
                <w:color w:val="000000"/>
                <w:sz w:val="20"/>
                <w:szCs w:val="20"/>
              </w:rPr>
              <w:t>альний</w:t>
            </w:r>
            <w:proofErr w:type="spellEnd"/>
          </w:p>
        </w:tc>
        <w:tc>
          <w:tcPr>
            <w:tcW w:w="2367" w:type="dxa"/>
            <w:shd w:val="clear" w:color="auto" w:fill="auto"/>
            <w:vAlign w:val="center"/>
          </w:tcPr>
          <w:p w14:paraId="3644E49C" w14:textId="2EB2AADC"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33141641-5 Зонди</w:t>
            </w:r>
          </w:p>
        </w:tc>
        <w:tc>
          <w:tcPr>
            <w:tcW w:w="1123" w:type="dxa"/>
            <w:shd w:val="clear" w:color="auto" w:fill="auto"/>
            <w:noWrap/>
            <w:vAlign w:val="center"/>
          </w:tcPr>
          <w:p w14:paraId="0C03102A" w14:textId="25278C7C"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6C8FC66A" w14:textId="7020719C"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50</w:t>
            </w:r>
          </w:p>
        </w:tc>
      </w:tr>
      <w:tr w:rsidR="00E63279" w:rsidRPr="006062B2" w14:paraId="1C85FDA1" w14:textId="77777777" w:rsidTr="00E63279">
        <w:trPr>
          <w:trHeight w:val="616"/>
        </w:trPr>
        <w:tc>
          <w:tcPr>
            <w:tcW w:w="470" w:type="dxa"/>
            <w:shd w:val="clear" w:color="auto" w:fill="auto"/>
            <w:noWrap/>
            <w:vAlign w:val="center"/>
            <w:hideMark/>
          </w:tcPr>
          <w:p w14:paraId="581AC0B2"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10</w:t>
            </w:r>
          </w:p>
        </w:tc>
        <w:tc>
          <w:tcPr>
            <w:tcW w:w="3162" w:type="dxa"/>
            <w:shd w:val="clear" w:color="auto" w:fill="auto"/>
            <w:vAlign w:val="center"/>
          </w:tcPr>
          <w:p w14:paraId="155F3EA3" w14:textId="0EE4C18F"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Підгузки для дорослих, розмір L, XL</w:t>
            </w:r>
          </w:p>
        </w:tc>
        <w:tc>
          <w:tcPr>
            <w:tcW w:w="2801" w:type="dxa"/>
            <w:shd w:val="clear" w:color="auto" w:fill="auto"/>
            <w:vAlign w:val="center"/>
          </w:tcPr>
          <w:p w14:paraId="01F2C21E" w14:textId="2A43C8F1"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11239 Підгузок для дорослих</w:t>
            </w:r>
          </w:p>
        </w:tc>
        <w:tc>
          <w:tcPr>
            <w:tcW w:w="2367" w:type="dxa"/>
            <w:shd w:val="clear" w:color="auto" w:fill="auto"/>
            <w:vAlign w:val="center"/>
          </w:tcPr>
          <w:p w14:paraId="590DB6A3" w14:textId="5E3EE534"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33141000-0 Медичні матеріали нехімічні та гематологічні</w:t>
            </w:r>
            <w:r>
              <w:rPr>
                <w:rFonts w:ascii="Times New Roman" w:hAnsi="Times New Roman"/>
                <w:color w:val="000000"/>
                <w:sz w:val="20"/>
                <w:szCs w:val="20"/>
              </w:rPr>
              <w:t xml:space="preserve"> </w:t>
            </w:r>
            <w:r w:rsidRPr="001F0717">
              <w:rPr>
                <w:rFonts w:ascii="Times New Roman" w:hAnsi="Times New Roman"/>
                <w:color w:val="000000"/>
                <w:sz w:val="20"/>
                <w:szCs w:val="20"/>
              </w:rPr>
              <w:t>одноразового застосування</w:t>
            </w:r>
          </w:p>
        </w:tc>
        <w:tc>
          <w:tcPr>
            <w:tcW w:w="1123" w:type="dxa"/>
            <w:shd w:val="clear" w:color="auto" w:fill="auto"/>
            <w:noWrap/>
            <w:vAlign w:val="center"/>
          </w:tcPr>
          <w:p w14:paraId="7E247ED4" w14:textId="2A6B3209"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59228645" w14:textId="49AC3AAE"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300</w:t>
            </w:r>
          </w:p>
        </w:tc>
      </w:tr>
      <w:tr w:rsidR="00E63279" w:rsidRPr="006062B2" w14:paraId="53D000FC" w14:textId="77777777" w:rsidTr="00E63279">
        <w:trPr>
          <w:trHeight w:val="467"/>
        </w:trPr>
        <w:tc>
          <w:tcPr>
            <w:tcW w:w="470" w:type="dxa"/>
            <w:shd w:val="clear" w:color="auto" w:fill="auto"/>
            <w:noWrap/>
            <w:vAlign w:val="center"/>
            <w:hideMark/>
          </w:tcPr>
          <w:p w14:paraId="5B5FC6EE"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11</w:t>
            </w:r>
          </w:p>
        </w:tc>
        <w:tc>
          <w:tcPr>
            <w:tcW w:w="3162" w:type="dxa"/>
            <w:shd w:val="clear" w:color="auto" w:fill="auto"/>
            <w:vAlign w:val="center"/>
          </w:tcPr>
          <w:p w14:paraId="045F7035" w14:textId="4D2F28AB"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Набір виробів для дренування</w:t>
            </w:r>
          </w:p>
        </w:tc>
        <w:tc>
          <w:tcPr>
            <w:tcW w:w="2801" w:type="dxa"/>
            <w:shd w:val="clear" w:color="auto" w:fill="auto"/>
            <w:vAlign w:val="center"/>
          </w:tcPr>
          <w:p w14:paraId="5C604944" w14:textId="32A06ECD"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35824 Набір для дренування</w:t>
            </w:r>
            <w:r w:rsidRPr="00E63279">
              <w:rPr>
                <w:rFonts w:ascii="Times New Roman" w:hAnsi="Times New Roman"/>
                <w:color w:val="000000"/>
                <w:sz w:val="20"/>
                <w:szCs w:val="20"/>
              </w:rPr>
              <w:br/>
              <w:t>закритої рани</w:t>
            </w:r>
          </w:p>
        </w:tc>
        <w:tc>
          <w:tcPr>
            <w:tcW w:w="2367" w:type="dxa"/>
            <w:shd w:val="clear" w:color="auto" w:fill="auto"/>
            <w:vAlign w:val="center"/>
          </w:tcPr>
          <w:p w14:paraId="74E78F64" w14:textId="5620EDF2"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33141642-2 Дренажне приладдя</w:t>
            </w:r>
          </w:p>
        </w:tc>
        <w:tc>
          <w:tcPr>
            <w:tcW w:w="1123" w:type="dxa"/>
            <w:shd w:val="clear" w:color="auto" w:fill="auto"/>
            <w:noWrap/>
            <w:vAlign w:val="center"/>
          </w:tcPr>
          <w:p w14:paraId="7274D96D" w14:textId="07354753"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набір</w:t>
            </w:r>
          </w:p>
        </w:tc>
        <w:tc>
          <w:tcPr>
            <w:tcW w:w="1134" w:type="dxa"/>
            <w:shd w:val="clear" w:color="auto" w:fill="auto"/>
            <w:noWrap/>
            <w:vAlign w:val="center"/>
          </w:tcPr>
          <w:p w14:paraId="07C60C3C" w14:textId="27BDD0E2"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4</w:t>
            </w:r>
          </w:p>
        </w:tc>
      </w:tr>
      <w:tr w:rsidR="00E63279" w:rsidRPr="006062B2" w14:paraId="37AFEE21" w14:textId="77777777" w:rsidTr="00E63279">
        <w:trPr>
          <w:trHeight w:val="414"/>
        </w:trPr>
        <w:tc>
          <w:tcPr>
            <w:tcW w:w="470" w:type="dxa"/>
            <w:shd w:val="clear" w:color="auto" w:fill="auto"/>
            <w:noWrap/>
            <w:vAlign w:val="center"/>
            <w:hideMark/>
          </w:tcPr>
          <w:p w14:paraId="6DC29D4F"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12</w:t>
            </w:r>
          </w:p>
        </w:tc>
        <w:tc>
          <w:tcPr>
            <w:tcW w:w="3162" w:type="dxa"/>
            <w:shd w:val="clear" w:color="auto" w:fill="auto"/>
            <w:vAlign w:val="center"/>
          </w:tcPr>
          <w:p w14:paraId="5E19D0C4" w14:textId="381A110F"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 xml:space="preserve">Пелюшка </w:t>
            </w:r>
            <w:proofErr w:type="spellStart"/>
            <w:r w:rsidRPr="006127D5">
              <w:rPr>
                <w:rFonts w:ascii="Times New Roman" w:hAnsi="Times New Roman"/>
                <w:color w:val="000000"/>
                <w:sz w:val="20"/>
                <w:szCs w:val="20"/>
              </w:rPr>
              <w:t>гiгiєнiчна</w:t>
            </w:r>
            <w:proofErr w:type="spellEnd"/>
            <w:r w:rsidRPr="006127D5">
              <w:rPr>
                <w:rFonts w:ascii="Times New Roman" w:hAnsi="Times New Roman"/>
                <w:color w:val="000000"/>
                <w:sz w:val="20"/>
                <w:szCs w:val="20"/>
              </w:rPr>
              <w:t xml:space="preserve"> поглинаюча 60 см х 90 см, №5</w:t>
            </w:r>
          </w:p>
        </w:tc>
        <w:tc>
          <w:tcPr>
            <w:tcW w:w="2801" w:type="dxa"/>
            <w:shd w:val="clear" w:color="auto" w:fill="auto"/>
            <w:vAlign w:val="center"/>
          </w:tcPr>
          <w:p w14:paraId="1F6ACCCA" w14:textId="35B3CC00"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60709 Пелюшка вбирає</w:t>
            </w:r>
          </w:p>
        </w:tc>
        <w:tc>
          <w:tcPr>
            <w:tcW w:w="2367" w:type="dxa"/>
            <w:shd w:val="clear" w:color="auto" w:fill="auto"/>
            <w:vAlign w:val="center"/>
          </w:tcPr>
          <w:p w14:paraId="5F3F3633" w14:textId="3F3ED603"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33141000-0 Медичні матеріали нехімічні та гематологічні одноразового застосування</w:t>
            </w:r>
          </w:p>
        </w:tc>
        <w:tc>
          <w:tcPr>
            <w:tcW w:w="1123" w:type="dxa"/>
            <w:shd w:val="clear" w:color="auto" w:fill="auto"/>
            <w:noWrap/>
            <w:vAlign w:val="center"/>
          </w:tcPr>
          <w:p w14:paraId="170F340C" w14:textId="6EEC113D" w:rsidR="00E63279" w:rsidRPr="003C5539" w:rsidRDefault="00E63279" w:rsidP="00E63279">
            <w:pPr>
              <w:spacing w:after="0" w:line="240" w:lineRule="auto"/>
              <w:jc w:val="center"/>
              <w:rPr>
                <w:rFonts w:ascii="Times New Roman" w:eastAsia="Times New Roman" w:hAnsi="Times New Roman"/>
                <w:sz w:val="20"/>
                <w:szCs w:val="20"/>
                <w:lang w:eastAsia="ru-RU"/>
              </w:rPr>
            </w:pPr>
            <w:proofErr w:type="spellStart"/>
            <w:r w:rsidRPr="001F0717">
              <w:rPr>
                <w:rFonts w:ascii="Times New Roman" w:hAnsi="Times New Roman"/>
                <w:color w:val="000000"/>
                <w:sz w:val="20"/>
                <w:szCs w:val="20"/>
              </w:rPr>
              <w:t>уп</w:t>
            </w:r>
            <w:proofErr w:type="spellEnd"/>
            <w:r w:rsidRPr="001F0717">
              <w:rPr>
                <w:rFonts w:ascii="Times New Roman" w:hAnsi="Times New Roman"/>
                <w:color w:val="000000"/>
                <w:sz w:val="20"/>
                <w:szCs w:val="20"/>
              </w:rPr>
              <w:t>.</w:t>
            </w:r>
          </w:p>
        </w:tc>
        <w:tc>
          <w:tcPr>
            <w:tcW w:w="1134" w:type="dxa"/>
            <w:shd w:val="clear" w:color="auto" w:fill="auto"/>
            <w:noWrap/>
            <w:vAlign w:val="center"/>
          </w:tcPr>
          <w:p w14:paraId="3D4C6AF4" w14:textId="4B05274A"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400</w:t>
            </w:r>
          </w:p>
        </w:tc>
      </w:tr>
      <w:tr w:rsidR="00E63279" w:rsidRPr="006062B2" w14:paraId="1FD23C2D" w14:textId="77777777" w:rsidTr="00E63279">
        <w:trPr>
          <w:trHeight w:val="695"/>
        </w:trPr>
        <w:tc>
          <w:tcPr>
            <w:tcW w:w="470" w:type="dxa"/>
            <w:shd w:val="clear" w:color="auto" w:fill="auto"/>
            <w:noWrap/>
            <w:vAlign w:val="center"/>
            <w:hideMark/>
          </w:tcPr>
          <w:p w14:paraId="734F3982"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13</w:t>
            </w:r>
          </w:p>
        </w:tc>
        <w:tc>
          <w:tcPr>
            <w:tcW w:w="3162" w:type="dxa"/>
            <w:shd w:val="clear" w:color="auto" w:fill="auto"/>
            <w:vAlign w:val="center"/>
          </w:tcPr>
          <w:p w14:paraId="415E220B" w14:textId="7817F57E" w:rsidR="00E63279" w:rsidRPr="003C5539" w:rsidRDefault="00E63279" w:rsidP="00E63279">
            <w:pPr>
              <w:spacing w:after="0" w:line="240" w:lineRule="auto"/>
              <w:rPr>
                <w:rFonts w:ascii="Times New Roman" w:eastAsia="Times New Roman" w:hAnsi="Times New Roman"/>
                <w:sz w:val="20"/>
                <w:szCs w:val="20"/>
                <w:lang w:eastAsia="ru-RU"/>
              </w:rPr>
            </w:pPr>
            <w:r w:rsidRPr="006127D5">
              <w:rPr>
                <w:rFonts w:ascii="Times New Roman" w:hAnsi="Times New Roman"/>
                <w:color w:val="000000"/>
                <w:sz w:val="20"/>
                <w:szCs w:val="20"/>
              </w:rPr>
              <w:t xml:space="preserve">Набір для </w:t>
            </w:r>
            <w:proofErr w:type="spellStart"/>
            <w:r w:rsidRPr="006127D5">
              <w:rPr>
                <w:rFonts w:ascii="Times New Roman" w:hAnsi="Times New Roman"/>
                <w:color w:val="000000"/>
                <w:sz w:val="20"/>
                <w:szCs w:val="20"/>
              </w:rPr>
              <w:t>епідуральної</w:t>
            </w:r>
            <w:proofErr w:type="spellEnd"/>
            <w:r w:rsidRPr="006127D5">
              <w:rPr>
                <w:rFonts w:ascii="Times New Roman" w:hAnsi="Times New Roman"/>
                <w:color w:val="000000"/>
                <w:sz w:val="20"/>
                <w:szCs w:val="20"/>
              </w:rPr>
              <w:t xml:space="preserve"> анестезії</w:t>
            </w:r>
          </w:p>
        </w:tc>
        <w:tc>
          <w:tcPr>
            <w:tcW w:w="2801" w:type="dxa"/>
            <w:shd w:val="clear" w:color="auto" w:fill="auto"/>
            <w:vAlign w:val="center"/>
          </w:tcPr>
          <w:p w14:paraId="534CD68A" w14:textId="733F65FD"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 xml:space="preserve">34842 Набір для </w:t>
            </w:r>
            <w:proofErr w:type="spellStart"/>
            <w:r w:rsidRPr="00E63279">
              <w:rPr>
                <w:rFonts w:ascii="Times New Roman" w:hAnsi="Times New Roman"/>
                <w:color w:val="000000"/>
                <w:sz w:val="20"/>
                <w:szCs w:val="20"/>
              </w:rPr>
              <w:t>епідуральної</w:t>
            </w:r>
            <w:proofErr w:type="spellEnd"/>
            <w:r w:rsidRPr="00E63279">
              <w:rPr>
                <w:rFonts w:ascii="Times New Roman" w:hAnsi="Times New Roman"/>
                <w:color w:val="000000"/>
                <w:sz w:val="20"/>
                <w:szCs w:val="20"/>
              </w:rPr>
              <w:t xml:space="preserve"> анестезії, який не містить лікарських засобів</w:t>
            </w:r>
          </w:p>
        </w:tc>
        <w:tc>
          <w:tcPr>
            <w:tcW w:w="2367" w:type="dxa"/>
            <w:shd w:val="clear" w:color="auto" w:fill="auto"/>
            <w:vAlign w:val="center"/>
          </w:tcPr>
          <w:p w14:paraId="45CF3E1B" w14:textId="39AF627D" w:rsidR="00E63279" w:rsidRPr="003C5539" w:rsidRDefault="00E63279" w:rsidP="00E63279">
            <w:pPr>
              <w:spacing w:after="0" w:line="240" w:lineRule="auto"/>
              <w:jc w:val="center"/>
              <w:rPr>
                <w:rFonts w:ascii="Times New Roman" w:eastAsia="Times New Roman" w:hAnsi="Times New Roman"/>
                <w:sz w:val="20"/>
                <w:szCs w:val="20"/>
                <w:lang w:eastAsia="ru-RU"/>
              </w:rPr>
            </w:pPr>
            <w:r w:rsidRPr="0045258F">
              <w:rPr>
                <w:rFonts w:ascii="Times New Roman" w:hAnsi="Times New Roman"/>
                <w:color w:val="000000"/>
                <w:sz w:val="20"/>
                <w:szCs w:val="20"/>
              </w:rPr>
              <w:t>33140000-3 Медичні матеріали</w:t>
            </w:r>
          </w:p>
        </w:tc>
        <w:tc>
          <w:tcPr>
            <w:tcW w:w="1123" w:type="dxa"/>
            <w:shd w:val="clear" w:color="auto" w:fill="auto"/>
            <w:noWrap/>
            <w:vAlign w:val="center"/>
          </w:tcPr>
          <w:p w14:paraId="3A8E60B5" w14:textId="4F374F88"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0320E3DD" w14:textId="5FEF5E6F"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50</w:t>
            </w:r>
          </w:p>
        </w:tc>
      </w:tr>
      <w:tr w:rsidR="00E63279" w:rsidRPr="006062B2" w14:paraId="077D139A" w14:textId="77777777" w:rsidTr="00E63279">
        <w:trPr>
          <w:trHeight w:val="644"/>
        </w:trPr>
        <w:tc>
          <w:tcPr>
            <w:tcW w:w="470" w:type="dxa"/>
            <w:shd w:val="clear" w:color="auto" w:fill="auto"/>
            <w:noWrap/>
            <w:vAlign w:val="center"/>
            <w:hideMark/>
          </w:tcPr>
          <w:p w14:paraId="5F5B483D" w14:textId="77777777" w:rsidR="00E63279" w:rsidRPr="003C5539" w:rsidRDefault="00E63279" w:rsidP="00E63279">
            <w:pPr>
              <w:spacing w:after="0" w:line="240" w:lineRule="auto"/>
              <w:jc w:val="center"/>
              <w:rPr>
                <w:rFonts w:ascii="Times New Roman" w:eastAsia="Times New Roman" w:hAnsi="Times New Roman"/>
                <w:sz w:val="20"/>
                <w:szCs w:val="20"/>
                <w:lang w:eastAsia="ru-RU"/>
              </w:rPr>
            </w:pPr>
            <w:r w:rsidRPr="003C5539">
              <w:rPr>
                <w:rFonts w:ascii="Times New Roman" w:hAnsi="Times New Roman"/>
                <w:color w:val="000000"/>
                <w:sz w:val="20"/>
                <w:szCs w:val="20"/>
              </w:rPr>
              <w:t>14</w:t>
            </w:r>
          </w:p>
        </w:tc>
        <w:tc>
          <w:tcPr>
            <w:tcW w:w="3162" w:type="dxa"/>
            <w:shd w:val="clear" w:color="auto" w:fill="auto"/>
            <w:vAlign w:val="center"/>
          </w:tcPr>
          <w:p w14:paraId="4BEF3E5A" w14:textId="6DF48610" w:rsidR="00E63279" w:rsidRPr="003C5539" w:rsidRDefault="00E63279" w:rsidP="00E63279">
            <w:pPr>
              <w:spacing w:after="0" w:line="240" w:lineRule="auto"/>
              <w:rPr>
                <w:rFonts w:ascii="Times New Roman" w:eastAsia="Times New Roman" w:hAnsi="Times New Roman"/>
                <w:sz w:val="20"/>
                <w:szCs w:val="20"/>
                <w:lang w:eastAsia="ru-RU"/>
              </w:rPr>
            </w:pPr>
            <w:r w:rsidRPr="001A3446">
              <w:rPr>
                <w:rFonts w:ascii="Times New Roman" w:hAnsi="Times New Roman"/>
                <w:color w:val="000000"/>
                <w:sz w:val="20"/>
                <w:szCs w:val="20"/>
              </w:rPr>
              <w:t xml:space="preserve">Шприц колба до інжектора ELS 200 ml </w:t>
            </w:r>
            <w:proofErr w:type="spellStart"/>
            <w:r w:rsidRPr="001A3446">
              <w:rPr>
                <w:rFonts w:ascii="Times New Roman" w:hAnsi="Times New Roman"/>
                <w:color w:val="000000"/>
                <w:sz w:val="20"/>
                <w:szCs w:val="20"/>
              </w:rPr>
              <w:t>Spritze</w:t>
            </w:r>
            <w:proofErr w:type="spellEnd"/>
            <w:r w:rsidRPr="001A3446">
              <w:rPr>
                <w:rFonts w:ascii="Times New Roman" w:hAnsi="Times New Roman"/>
                <w:color w:val="000000"/>
                <w:sz w:val="20"/>
                <w:szCs w:val="20"/>
              </w:rPr>
              <w:t xml:space="preserve"> MU</w:t>
            </w:r>
          </w:p>
        </w:tc>
        <w:tc>
          <w:tcPr>
            <w:tcW w:w="2801" w:type="dxa"/>
            <w:shd w:val="clear" w:color="auto" w:fill="auto"/>
            <w:vAlign w:val="center"/>
          </w:tcPr>
          <w:p w14:paraId="3437D5A4" w14:textId="30B79874" w:rsidR="00E63279" w:rsidRPr="00E63279" w:rsidRDefault="00E63279" w:rsidP="00E63279">
            <w:pPr>
              <w:spacing w:after="0" w:line="240" w:lineRule="auto"/>
              <w:rPr>
                <w:rFonts w:ascii="Times New Roman" w:eastAsia="Times New Roman" w:hAnsi="Times New Roman"/>
                <w:sz w:val="20"/>
                <w:szCs w:val="20"/>
                <w:lang w:eastAsia="ru-RU"/>
              </w:rPr>
            </w:pPr>
            <w:r w:rsidRPr="00E63279">
              <w:rPr>
                <w:rFonts w:ascii="Times New Roman" w:hAnsi="Times New Roman"/>
                <w:color w:val="000000"/>
                <w:sz w:val="20"/>
                <w:szCs w:val="20"/>
              </w:rPr>
              <w:t>47259 Шприц для системи ін'єкції контрастної речовини</w:t>
            </w:r>
          </w:p>
        </w:tc>
        <w:tc>
          <w:tcPr>
            <w:tcW w:w="2367" w:type="dxa"/>
            <w:shd w:val="clear" w:color="auto" w:fill="auto"/>
            <w:vAlign w:val="center"/>
          </w:tcPr>
          <w:p w14:paraId="5D0BD157" w14:textId="38700B38"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A3446">
              <w:rPr>
                <w:rFonts w:ascii="Times New Roman" w:hAnsi="Times New Roman"/>
                <w:color w:val="000000"/>
                <w:sz w:val="20"/>
                <w:szCs w:val="20"/>
              </w:rPr>
              <w:t>33140000-3 Медичні матеріали</w:t>
            </w:r>
          </w:p>
        </w:tc>
        <w:tc>
          <w:tcPr>
            <w:tcW w:w="1123" w:type="dxa"/>
            <w:shd w:val="clear" w:color="auto" w:fill="auto"/>
            <w:noWrap/>
            <w:vAlign w:val="center"/>
          </w:tcPr>
          <w:p w14:paraId="296ACB80" w14:textId="043163CB"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шт.</w:t>
            </w:r>
          </w:p>
        </w:tc>
        <w:tc>
          <w:tcPr>
            <w:tcW w:w="1134" w:type="dxa"/>
            <w:shd w:val="clear" w:color="auto" w:fill="auto"/>
            <w:noWrap/>
            <w:vAlign w:val="center"/>
          </w:tcPr>
          <w:p w14:paraId="010DBFA0" w14:textId="7EC1542B" w:rsidR="00E63279" w:rsidRPr="003C5539" w:rsidRDefault="00E63279" w:rsidP="00E63279">
            <w:pPr>
              <w:spacing w:after="0" w:line="240" w:lineRule="auto"/>
              <w:jc w:val="center"/>
              <w:rPr>
                <w:rFonts w:ascii="Times New Roman" w:eastAsia="Times New Roman" w:hAnsi="Times New Roman"/>
                <w:sz w:val="20"/>
                <w:szCs w:val="20"/>
                <w:lang w:eastAsia="ru-RU"/>
              </w:rPr>
            </w:pPr>
            <w:r w:rsidRPr="001F0717">
              <w:rPr>
                <w:rFonts w:ascii="Times New Roman" w:hAnsi="Times New Roman"/>
                <w:color w:val="000000"/>
                <w:sz w:val="20"/>
                <w:szCs w:val="20"/>
              </w:rPr>
              <w:t>100</w:t>
            </w:r>
          </w:p>
        </w:tc>
      </w:tr>
      <w:tr w:rsidR="00E63279" w:rsidRPr="006062B2" w14:paraId="7BBEFB0E" w14:textId="77777777" w:rsidTr="00E63279">
        <w:trPr>
          <w:trHeight w:val="644"/>
        </w:trPr>
        <w:tc>
          <w:tcPr>
            <w:tcW w:w="470" w:type="dxa"/>
            <w:shd w:val="clear" w:color="auto" w:fill="auto"/>
            <w:noWrap/>
            <w:vAlign w:val="center"/>
          </w:tcPr>
          <w:p w14:paraId="04540148" w14:textId="175E9528" w:rsidR="00E63279" w:rsidRPr="003C5539" w:rsidRDefault="00E63279" w:rsidP="00E632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3162" w:type="dxa"/>
            <w:shd w:val="clear" w:color="auto" w:fill="auto"/>
            <w:vAlign w:val="center"/>
          </w:tcPr>
          <w:p w14:paraId="25C1D35E" w14:textId="771D1D21" w:rsidR="00E63279" w:rsidRPr="001A3446" w:rsidRDefault="00E63279" w:rsidP="00E63279">
            <w:pPr>
              <w:spacing w:after="0" w:line="240" w:lineRule="auto"/>
              <w:rPr>
                <w:rFonts w:ascii="Times New Roman" w:hAnsi="Times New Roman"/>
                <w:color w:val="000000"/>
                <w:sz w:val="20"/>
                <w:szCs w:val="20"/>
              </w:rPr>
            </w:pPr>
            <w:r w:rsidRPr="001A3446">
              <w:rPr>
                <w:rFonts w:ascii="Times New Roman" w:hAnsi="Times New Roman"/>
                <w:color w:val="000000"/>
                <w:sz w:val="20"/>
                <w:szCs w:val="20"/>
              </w:rPr>
              <w:t xml:space="preserve">Стерильний </w:t>
            </w:r>
            <w:proofErr w:type="spellStart"/>
            <w:r w:rsidRPr="001A3446">
              <w:rPr>
                <w:rFonts w:ascii="Times New Roman" w:hAnsi="Times New Roman"/>
                <w:color w:val="000000"/>
                <w:sz w:val="20"/>
                <w:szCs w:val="20"/>
              </w:rPr>
              <w:t>гіпоалергенний</w:t>
            </w:r>
            <w:proofErr w:type="spellEnd"/>
            <w:r w:rsidRPr="001A3446">
              <w:rPr>
                <w:rFonts w:ascii="Times New Roman" w:hAnsi="Times New Roman"/>
                <w:color w:val="000000"/>
                <w:sz w:val="20"/>
                <w:szCs w:val="20"/>
              </w:rPr>
              <w:t xml:space="preserve"> очний пластир на нетканій основі, розмір 57мм х 82 мм,  №10</w:t>
            </w:r>
          </w:p>
        </w:tc>
        <w:tc>
          <w:tcPr>
            <w:tcW w:w="2801" w:type="dxa"/>
            <w:shd w:val="clear" w:color="auto" w:fill="auto"/>
            <w:vAlign w:val="center"/>
          </w:tcPr>
          <w:p w14:paraId="17D67712" w14:textId="2300F05F" w:rsidR="00E63279" w:rsidRPr="00E63279" w:rsidRDefault="00E63279" w:rsidP="00E63279">
            <w:pPr>
              <w:spacing w:after="0" w:line="240" w:lineRule="auto"/>
              <w:rPr>
                <w:rFonts w:ascii="Times New Roman" w:hAnsi="Times New Roman"/>
                <w:color w:val="000000"/>
                <w:sz w:val="20"/>
                <w:szCs w:val="20"/>
              </w:rPr>
            </w:pPr>
            <w:r w:rsidRPr="00E63279">
              <w:rPr>
                <w:rFonts w:ascii="Times New Roman" w:hAnsi="Times New Roman"/>
                <w:color w:val="000000"/>
                <w:sz w:val="20"/>
                <w:szCs w:val="20"/>
              </w:rPr>
              <w:t xml:space="preserve">34831 Лейкопластир </w:t>
            </w:r>
            <w:proofErr w:type="spellStart"/>
            <w:r w:rsidRPr="00E63279">
              <w:rPr>
                <w:rFonts w:ascii="Times New Roman" w:hAnsi="Times New Roman"/>
                <w:color w:val="000000"/>
                <w:sz w:val="20"/>
                <w:szCs w:val="20"/>
              </w:rPr>
              <w:t>гіпоалергенний</w:t>
            </w:r>
            <w:proofErr w:type="spellEnd"/>
          </w:p>
        </w:tc>
        <w:tc>
          <w:tcPr>
            <w:tcW w:w="2367" w:type="dxa"/>
            <w:shd w:val="clear" w:color="auto" w:fill="auto"/>
            <w:vAlign w:val="center"/>
          </w:tcPr>
          <w:p w14:paraId="19A2B0AD" w14:textId="5087D8C0" w:rsidR="00E63279" w:rsidRPr="003C5539" w:rsidRDefault="00E63279" w:rsidP="00E63279">
            <w:pPr>
              <w:spacing w:after="0" w:line="240" w:lineRule="auto"/>
              <w:jc w:val="center"/>
              <w:rPr>
                <w:rFonts w:ascii="Times New Roman" w:hAnsi="Times New Roman"/>
                <w:color w:val="000000"/>
                <w:sz w:val="20"/>
                <w:szCs w:val="20"/>
              </w:rPr>
            </w:pPr>
            <w:r w:rsidRPr="001A3446">
              <w:rPr>
                <w:rFonts w:ascii="Times New Roman" w:hAnsi="Times New Roman"/>
                <w:color w:val="000000"/>
                <w:sz w:val="20"/>
                <w:szCs w:val="20"/>
              </w:rPr>
              <w:t>33141112-8 Пластирі</w:t>
            </w:r>
          </w:p>
        </w:tc>
        <w:tc>
          <w:tcPr>
            <w:tcW w:w="1123" w:type="dxa"/>
            <w:shd w:val="clear" w:color="auto" w:fill="auto"/>
            <w:noWrap/>
            <w:vAlign w:val="center"/>
          </w:tcPr>
          <w:p w14:paraId="1160AD19" w14:textId="1E154FB5" w:rsidR="00E63279" w:rsidRPr="001F0717" w:rsidRDefault="00E63279" w:rsidP="00E63279">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уп</w:t>
            </w:r>
            <w:proofErr w:type="spellEnd"/>
            <w:r>
              <w:rPr>
                <w:rFonts w:ascii="Times New Roman" w:hAnsi="Times New Roman"/>
                <w:color w:val="000000"/>
                <w:sz w:val="20"/>
                <w:szCs w:val="20"/>
              </w:rPr>
              <w:t>.</w:t>
            </w:r>
          </w:p>
        </w:tc>
        <w:tc>
          <w:tcPr>
            <w:tcW w:w="1134" w:type="dxa"/>
            <w:shd w:val="clear" w:color="auto" w:fill="auto"/>
            <w:noWrap/>
            <w:vAlign w:val="center"/>
          </w:tcPr>
          <w:p w14:paraId="44DD602A" w14:textId="319EE10C" w:rsidR="00E63279" w:rsidRPr="001F0717" w:rsidRDefault="00E63279" w:rsidP="00E632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r>
    </w:tbl>
    <w:p w14:paraId="6DEB8284" w14:textId="77777777" w:rsidR="00BA6FE8" w:rsidRPr="008F78A9" w:rsidRDefault="00BA6FE8" w:rsidP="00BA6FE8">
      <w:pPr>
        <w:spacing w:after="0" w:line="240" w:lineRule="auto"/>
        <w:jc w:val="both"/>
        <w:textAlignment w:val="top"/>
        <w:rPr>
          <w:rFonts w:ascii="Times New Roman" w:eastAsia="Times New Roman" w:hAnsi="Times New Roman"/>
          <w:color w:val="333333"/>
          <w:sz w:val="16"/>
          <w:szCs w:val="16"/>
          <w:lang w:eastAsia="ru-RU"/>
        </w:rPr>
      </w:pPr>
    </w:p>
    <w:p w14:paraId="7EFB0560" w14:textId="77777777" w:rsidR="00BA6FE8" w:rsidRPr="003D19A0" w:rsidRDefault="00BA6FE8" w:rsidP="00BA6FE8">
      <w:pPr>
        <w:spacing w:after="0" w:line="240" w:lineRule="auto"/>
        <w:ind w:right="140"/>
        <w:jc w:val="both"/>
        <w:rPr>
          <w:rFonts w:ascii="Times New Roman" w:hAnsi="Times New Roman"/>
          <w:b/>
          <w:spacing w:val="-2"/>
        </w:rPr>
      </w:pPr>
      <w:r w:rsidRPr="003D19A0">
        <w:rPr>
          <w:rFonts w:ascii="Times New Roman" w:hAnsi="Times New Roman"/>
          <w:spacing w:val="-2"/>
        </w:rPr>
        <w:t>*</w:t>
      </w:r>
      <w:r w:rsidRPr="003D19A0">
        <w:rPr>
          <w:rFonts w:ascii="Times New Roman" w:hAnsi="Times New Roman"/>
          <w:b/>
          <w:spacing w:val="-2"/>
        </w:rPr>
        <w:t xml:space="preserve"> </w:t>
      </w:r>
      <w:r w:rsidRPr="003D19A0">
        <w:rPr>
          <w:rFonts w:ascii="Times New Roman" w:hAnsi="Times New Roman"/>
          <w:spacing w:val="-2"/>
        </w:rPr>
        <w:t xml:space="preserve">При поданні інформації про кількісні характеристики предмету закупівлі у складі тендерної пропозиції </w:t>
      </w:r>
      <w:r w:rsidRPr="003D19A0">
        <w:rPr>
          <w:rFonts w:ascii="Times New Roman" w:hAnsi="Times New Roman"/>
          <w:b/>
          <w:spacing w:val="-2"/>
        </w:rPr>
        <w:t xml:space="preserve">Учасник надає заповнену таблицю Інформація про кількісні характеристики предмету закупівлі, де у рядку графи "Найменування товару або еквівалент" спочатку зазначається найменування предмету закупівлі з цієї форми Замовника, а потім через двокрапку бажано жирним шрифтом вказувати назву товару, що пропонується Учасником, у тому вигляді, </w:t>
      </w:r>
      <w:r w:rsidRPr="003D19A0">
        <w:rPr>
          <w:rFonts w:ascii="Times New Roman" w:hAnsi="Times New Roman"/>
          <w:b/>
          <w:spacing w:val="-2"/>
          <w:u w:val="single"/>
        </w:rPr>
        <w:t>як він буде зазначатися у специфікації до майбутнього договору про закупівлю та у видаткових накладних</w:t>
      </w:r>
      <w:r w:rsidRPr="003D19A0">
        <w:rPr>
          <w:rFonts w:ascii="Times New Roman" w:hAnsi="Times New Roman"/>
          <w:spacing w:val="-2"/>
        </w:rPr>
        <w:t xml:space="preserve"> Учасника у разі обрання його переможцем торгів.</w:t>
      </w:r>
    </w:p>
    <w:p w14:paraId="7F0A24CA" w14:textId="77777777" w:rsidR="00BA6FE8" w:rsidRPr="003D19A0" w:rsidRDefault="00BA6FE8" w:rsidP="00BA6FE8">
      <w:pPr>
        <w:spacing w:after="0" w:line="240" w:lineRule="auto"/>
        <w:ind w:right="140"/>
        <w:jc w:val="both"/>
        <w:textAlignment w:val="top"/>
        <w:rPr>
          <w:rFonts w:ascii="Times New Roman" w:eastAsia="Times New Roman" w:hAnsi="Times New Roman"/>
          <w:lang w:eastAsia="ru-RU"/>
        </w:rPr>
      </w:pPr>
    </w:p>
    <w:p w14:paraId="7C1CB2D3" w14:textId="45777619" w:rsidR="00BA6FE8" w:rsidRPr="009015AB" w:rsidRDefault="00BA6FE8" w:rsidP="009015AB">
      <w:pPr>
        <w:spacing w:line="240" w:lineRule="auto"/>
        <w:ind w:right="140"/>
        <w:jc w:val="both"/>
        <w:rPr>
          <w:rFonts w:ascii="Times New Roman" w:hAnsi="Times New Roman"/>
        </w:rPr>
      </w:pPr>
      <w:r w:rsidRPr="003D19A0">
        <w:rPr>
          <w:rFonts w:ascii="Times New Roman" w:hAnsi="Times New Roman"/>
        </w:rPr>
        <w:t xml:space="preserve">** З огляду на те що Замовник не обмежує право Учасника надати в тендерній пропозиції іншу форму фасування товару ніж ту, що визначена в тендерній документації, то </w:t>
      </w:r>
      <w:r w:rsidR="00A55196" w:rsidRPr="00A55196">
        <w:rPr>
          <w:rFonts w:ascii="Times New Roman" w:hAnsi="Times New Roman"/>
        </w:rPr>
        <w:t xml:space="preserve">одиниця виміру та </w:t>
      </w:r>
      <w:r w:rsidRPr="003D19A0">
        <w:rPr>
          <w:rFonts w:ascii="Times New Roman" w:hAnsi="Times New Roman"/>
        </w:rPr>
        <w:t>кількість упаковок запропонована Учасником мож</w:t>
      </w:r>
      <w:r w:rsidR="00124AED">
        <w:rPr>
          <w:rFonts w:ascii="Times New Roman" w:hAnsi="Times New Roman"/>
        </w:rPr>
        <w:t>уть</w:t>
      </w:r>
      <w:r w:rsidRPr="003D19A0">
        <w:rPr>
          <w:rFonts w:ascii="Times New Roman" w:hAnsi="Times New Roman"/>
        </w:rPr>
        <w:t xml:space="preserve"> відрізнятися, але повинна відповідати кількості в перерахунку в </w:t>
      </w:r>
      <w:r w:rsidR="001F0717" w:rsidRPr="003D19A0">
        <w:rPr>
          <w:rFonts w:ascii="Times New Roman" w:hAnsi="Times New Roman"/>
          <w:b/>
        </w:rPr>
        <w:t xml:space="preserve">кількість </w:t>
      </w:r>
      <w:r w:rsidR="001F0717">
        <w:rPr>
          <w:rFonts w:ascii="Times New Roman" w:hAnsi="Times New Roman"/>
          <w:b/>
        </w:rPr>
        <w:t>одиниць</w:t>
      </w:r>
      <w:r w:rsidRPr="003D19A0">
        <w:rPr>
          <w:rFonts w:ascii="Times New Roman" w:hAnsi="Times New Roman"/>
        </w:rPr>
        <w:t>, зазначеній в тендерній документації.</w:t>
      </w:r>
    </w:p>
    <w:p w14:paraId="2A1EA99D" w14:textId="77777777" w:rsidR="001F0717" w:rsidRDefault="001F0717" w:rsidP="00BA6FE8">
      <w:pPr>
        <w:spacing w:after="0" w:line="240" w:lineRule="auto"/>
        <w:ind w:right="140"/>
        <w:jc w:val="both"/>
        <w:textAlignment w:val="top"/>
        <w:rPr>
          <w:rFonts w:ascii="Times New Roman" w:eastAsia="Times New Roman" w:hAnsi="Times New Roman"/>
          <w:lang w:eastAsia="ru-RU"/>
        </w:rPr>
      </w:pPr>
    </w:p>
    <w:p w14:paraId="4A1A71FE" w14:textId="71216B4F" w:rsidR="00BA6FE8" w:rsidRPr="003D19A0" w:rsidRDefault="00BA6FE8" w:rsidP="00BA6FE8">
      <w:pPr>
        <w:spacing w:after="0" w:line="240" w:lineRule="auto"/>
        <w:ind w:right="140"/>
        <w:jc w:val="both"/>
        <w:textAlignment w:val="top"/>
        <w:rPr>
          <w:rFonts w:ascii="Times New Roman" w:eastAsia="Times New Roman" w:hAnsi="Times New Roman"/>
          <w:lang w:eastAsia="ru-RU"/>
        </w:rPr>
      </w:pPr>
      <w:r w:rsidRPr="003D19A0">
        <w:rPr>
          <w:rFonts w:ascii="Times New Roman" w:eastAsia="Times New Roman" w:hAnsi="Times New Roman"/>
          <w:b/>
          <w:bCs/>
          <w:u w:val="single"/>
          <w:lang w:eastAsia="ru-RU"/>
        </w:rPr>
        <w:t>Примітка:</w:t>
      </w:r>
      <w:r w:rsidRPr="003D19A0">
        <w:rPr>
          <w:rFonts w:ascii="Times New Roman" w:eastAsia="Times New Roman" w:hAnsi="Times New Roman"/>
          <w:b/>
          <w:bCs/>
          <w:lang w:eastAsia="ru-RU"/>
        </w:rPr>
        <w:t xml:space="preserve"> </w:t>
      </w:r>
      <w:r w:rsidRPr="003D19A0">
        <w:rPr>
          <w:rFonts w:ascii="Times New Roman" w:eastAsia="Times New Roman" w:hAnsi="Times New Roman"/>
          <w:lang w:eastAsia="ru-RU"/>
        </w:rPr>
        <w:t xml:space="preserve">у разі, коли в описі предмета закупівлі містяться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тощо, то разом з цим враховувати вираз </w:t>
      </w:r>
      <w:r w:rsidRPr="003D19A0">
        <w:rPr>
          <w:rFonts w:ascii="Times New Roman" w:eastAsia="Times New Roman" w:hAnsi="Times New Roman"/>
          <w:b/>
          <w:u w:val="single"/>
          <w:lang w:eastAsia="ru-RU"/>
        </w:rPr>
        <w:t>«або еквівалент»</w:t>
      </w:r>
      <w:r w:rsidRPr="003D19A0">
        <w:rPr>
          <w:rFonts w:ascii="Times New Roman" w:eastAsia="Times New Roman" w:hAnsi="Times New Roman"/>
          <w:lang w:eastAsia="ru-RU"/>
        </w:rPr>
        <w:t xml:space="preserve">. </w:t>
      </w:r>
    </w:p>
    <w:p w14:paraId="73940C9D" w14:textId="77777777" w:rsidR="00BA6FE8" w:rsidRPr="003D19A0" w:rsidRDefault="00BA6FE8" w:rsidP="00BA6FE8">
      <w:pPr>
        <w:spacing w:after="0" w:line="240" w:lineRule="auto"/>
        <w:ind w:right="140"/>
        <w:jc w:val="both"/>
        <w:textAlignment w:val="top"/>
        <w:rPr>
          <w:rFonts w:ascii="Times New Roman" w:eastAsia="Times New Roman" w:hAnsi="Times New Roman"/>
          <w:lang w:eastAsia="ru-RU"/>
        </w:rPr>
      </w:pPr>
    </w:p>
    <w:p w14:paraId="11B4E018" w14:textId="54BF96DF" w:rsidR="00BA6FE8" w:rsidRPr="003D19A0" w:rsidRDefault="00BA6FE8" w:rsidP="00BA6FE8">
      <w:pPr>
        <w:spacing w:after="0" w:line="240" w:lineRule="auto"/>
        <w:ind w:right="140"/>
        <w:jc w:val="both"/>
        <w:textAlignment w:val="top"/>
        <w:rPr>
          <w:rFonts w:ascii="Times New Roman" w:eastAsia="Times New Roman" w:hAnsi="Times New Roman"/>
          <w:lang w:eastAsia="ru-RU"/>
        </w:rPr>
      </w:pPr>
      <w:r w:rsidRPr="003D19A0">
        <w:rPr>
          <w:rFonts w:ascii="Times New Roman" w:eastAsia="Times New Roman" w:hAnsi="Times New Roman"/>
          <w:b/>
          <w:u w:val="single"/>
          <w:lang w:eastAsia="ru-RU"/>
        </w:rPr>
        <w:t>Обґрунтування необхідності посилання на конкретну торгову марку (виробника, тощо)</w:t>
      </w:r>
      <w:r w:rsidRPr="003D19A0">
        <w:rPr>
          <w:rFonts w:ascii="Times New Roman" w:eastAsia="Times New Roman" w:hAnsi="Times New Roman"/>
          <w:lang w:eastAsia="ru-RU"/>
        </w:rPr>
        <w:t>: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тощо застосовується Замовником для конкретизації потрібного товару та більш чіткого та зрозумілого пояснення потрібних характеристик для можливих постачальників.</w:t>
      </w:r>
      <w:r w:rsidRPr="003D19A0">
        <w:t xml:space="preserve"> </w:t>
      </w:r>
    </w:p>
    <w:p w14:paraId="0B45952B" w14:textId="77777777" w:rsidR="00BA6FE8" w:rsidRPr="00E258BE" w:rsidRDefault="00BA6FE8" w:rsidP="009015AB">
      <w:pPr>
        <w:spacing w:after="0" w:line="240" w:lineRule="auto"/>
        <w:textAlignment w:val="top"/>
        <w:rPr>
          <w:rFonts w:ascii="Times New Roman" w:eastAsia="Times New Roman" w:hAnsi="Times New Roman"/>
          <w:b/>
          <w:bCs/>
          <w:sz w:val="24"/>
          <w:szCs w:val="24"/>
          <w:lang w:eastAsia="ru-RU"/>
        </w:rPr>
      </w:pPr>
    </w:p>
    <w:p w14:paraId="07785948" w14:textId="77777777" w:rsidR="00BA6FE8" w:rsidRPr="00E258BE" w:rsidRDefault="00BA6FE8" w:rsidP="00BA6FE8">
      <w:pPr>
        <w:spacing w:after="0" w:line="240" w:lineRule="auto"/>
        <w:jc w:val="center"/>
        <w:textAlignment w:val="top"/>
        <w:rPr>
          <w:rFonts w:ascii="Times New Roman" w:eastAsia="Times New Roman" w:hAnsi="Times New Roman"/>
          <w:b/>
          <w:bCs/>
          <w:sz w:val="24"/>
          <w:szCs w:val="24"/>
          <w:lang w:eastAsia="ru-RU"/>
        </w:rPr>
      </w:pPr>
      <w:r w:rsidRPr="00E258BE">
        <w:rPr>
          <w:rFonts w:ascii="Times New Roman" w:eastAsia="Times New Roman" w:hAnsi="Times New Roman"/>
          <w:b/>
          <w:bCs/>
          <w:sz w:val="24"/>
          <w:szCs w:val="24"/>
          <w:lang w:eastAsia="ru-RU"/>
        </w:rPr>
        <w:t>Інформація про технічні та якісні характеристики предмету закупівлі</w:t>
      </w:r>
    </w:p>
    <w:p w14:paraId="2F05DDA6" w14:textId="77777777" w:rsidR="00BA6FE8" w:rsidRPr="00E258BE" w:rsidRDefault="00BA6FE8" w:rsidP="00BA6FE8">
      <w:pPr>
        <w:spacing w:after="0" w:line="240" w:lineRule="auto"/>
        <w:jc w:val="center"/>
        <w:textAlignment w:val="top"/>
        <w:rPr>
          <w:rFonts w:ascii="Times New Roman" w:eastAsia="Times New Roman" w:hAnsi="Times New Roman"/>
          <w:b/>
          <w:bCs/>
          <w:sz w:val="24"/>
          <w:szCs w:val="24"/>
          <w:lang w:eastAsia="ru-RU"/>
        </w:rPr>
      </w:pPr>
    </w:p>
    <w:tbl>
      <w:tblPr>
        <w:tblW w:w="105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0064"/>
      </w:tblGrid>
      <w:tr w:rsidR="00BA6FE8" w:rsidRPr="0030171A" w14:paraId="6630F692" w14:textId="77777777" w:rsidTr="009015AB">
        <w:trPr>
          <w:trHeight w:val="281"/>
        </w:trPr>
        <w:tc>
          <w:tcPr>
            <w:tcW w:w="464" w:type="dxa"/>
            <w:shd w:val="clear" w:color="auto" w:fill="auto"/>
            <w:vAlign w:val="center"/>
          </w:tcPr>
          <w:p w14:paraId="0F14EF84" w14:textId="77777777" w:rsidR="00BA6FE8" w:rsidRPr="0030171A" w:rsidRDefault="00BA6FE8" w:rsidP="00BA6FE8">
            <w:pPr>
              <w:spacing w:after="0" w:line="240" w:lineRule="auto"/>
              <w:jc w:val="center"/>
              <w:textAlignment w:val="top"/>
              <w:rPr>
                <w:rFonts w:ascii="Times New Roman" w:eastAsia="Times New Roman" w:hAnsi="Times New Roman"/>
                <w:b/>
                <w:bCs/>
                <w:sz w:val="18"/>
                <w:szCs w:val="18"/>
                <w:lang w:eastAsia="ru-RU"/>
              </w:rPr>
            </w:pPr>
            <w:r w:rsidRPr="0030171A">
              <w:rPr>
                <w:rFonts w:ascii="Times New Roman" w:eastAsia="Times New Roman" w:hAnsi="Times New Roman"/>
                <w:b/>
                <w:bCs/>
                <w:sz w:val="18"/>
                <w:szCs w:val="18"/>
                <w:lang w:eastAsia="ru-RU"/>
              </w:rPr>
              <w:t>№ з/п</w:t>
            </w:r>
          </w:p>
        </w:tc>
        <w:tc>
          <w:tcPr>
            <w:tcW w:w="10064" w:type="dxa"/>
            <w:shd w:val="clear" w:color="auto" w:fill="auto"/>
            <w:vAlign w:val="center"/>
          </w:tcPr>
          <w:p w14:paraId="313555FF" w14:textId="77777777" w:rsidR="00BA6FE8" w:rsidRPr="0030171A" w:rsidRDefault="00BA6FE8" w:rsidP="00BA6FE8">
            <w:pPr>
              <w:spacing w:after="0" w:line="240" w:lineRule="auto"/>
              <w:jc w:val="center"/>
              <w:textAlignment w:val="top"/>
              <w:rPr>
                <w:rFonts w:ascii="Times New Roman" w:eastAsia="Times New Roman" w:hAnsi="Times New Roman"/>
                <w:b/>
                <w:bCs/>
                <w:sz w:val="24"/>
                <w:szCs w:val="24"/>
                <w:lang w:eastAsia="ru-RU"/>
              </w:rPr>
            </w:pPr>
            <w:r w:rsidRPr="0030171A">
              <w:rPr>
                <w:rFonts w:ascii="Times New Roman" w:eastAsia="Times New Roman" w:hAnsi="Times New Roman"/>
                <w:b/>
                <w:bCs/>
                <w:sz w:val="24"/>
                <w:szCs w:val="24"/>
                <w:lang w:eastAsia="ru-RU"/>
              </w:rPr>
              <w:t>Вимоги</w:t>
            </w:r>
          </w:p>
        </w:tc>
      </w:tr>
      <w:tr w:rsidR="00BA6FE8" w:rsidRPr="0030171A" w14:paraId="5E6D9E43" w14:textId="77777777" w:rsidTr="00BA6FE8">
        <w:tc>
          <w:tcPr>
            <w:tcW w:w="464" w:type="dxa"/>
            <w:shd w:val="clear" w:color="auto" w:fill="auto"/>
            <w:vAlign w:val="center"/>
          </w:tcPr>
          <w:p w14:paraId="7F701E32" w14:textId="77777777" w:rsidR="00BA6FE8" w:rsidRPr="001A3446" w:rsidRDefault="00BA6FE8" w:rsidP="00BA6FE8">
            <w:pPr>
              <w:spacing w:after="0" w:line="240" w:lineRule="auto"/>
              <w:jc w:val="center"/>
              <w:textAlignment w:val="top"/>
              <w:rPr>
                <w:rFonts w:ascii="Times New Roman" w:eastAsia="Times New Roman" w:hAnsi="Times New Roman"/>
                <w:bCs/>
                <w:sz w:val="21"/>
                <w:szCs w:val="21"/>
                <w:lang w:eastAsia="ru-RU"/>
              </w:rPr>
            </w:pPr>
            <w:r w:rsidRPr="001A3446">
              <w:rPr>
                <w:rFonts w:ascii="Times New Roman" w:eastAsia="Times New Roman" w:hAnsi="Times New Roman"/>
                <w:bCs/>
                <w:sz w:val="21"/>
                <w:szCs w:val="21"/>
                <w:lang w:eastAsia="ru-RU"/>
              </w:rPr>
              <w:t>1</w:t>
            </w:r>
          </w:p>
        </w:tc>
        <w:tc>
          <w:tcPr>
            <w:tcW w:w="10064" w:type="dxa"/>
            <w:shd w:val="clear" w:color="auto" w:fill="auto"/>
            <w:vAlign w:val="center"/>
          </w:tcPr>
          <w:p w14:paraId="065C9C0A" w14:textId="77777777" w:rsidR="009015AB" w:rsidRPr="001A3446" w:rsidRDefault="00BA6FE8" w:rsidP="00BA6FE8">
            <w:pPr>
              <w:spacing w:after="0" w:line="240" w:lineRule="auto"/>
              <w:jc w:val="both"/>
              <w:rPr>
                <w:rFonts w:ascii="Times New Roman" w:hAnsi="Times New Roman"/>
                <w:sz w:val="21"/>
                <w:szCs w:val="21"/>
              </w:rPr>
            </w:pPr>
            <w:r w:rsidRPr="001A3446">
              <w:rPr>
                <w:rFonts w:ascii="Times New Roman" w:hAnsi="Times New Roman"/>
                <w:sz w:val="21"/>
                <w:szCs w:val="21"/>
              </w:rPr>
              <w:t xml:space="preserve">Запропонований Учасником виріб медичного призначення повинен бути сертифікованим та зареєстрованим в Україні у встановленому законодавством порядку. </w:t>
            </w:r>
          </w:p>
          <w:p w14:paraId="433DCE41" w14:textId="77777777" w:rsidR="00BA6FE8" w:rsidRPr="001A3446" w:rsidRDefault="00BA6FE8" w:rsidP="00BA6FE8">
            <w:pPr>
              <w:spacing w:after="0" w:line="240" w:lineRule="auto"/>
              <w:jc w:val="both"/>
              <w:rPr>
                <w:rFonts w:ascii="Times New Roman" w:hAnsi="Times New Roman"/>
                <w:sz w:val="21"/>
                <w:szCs w:val="21"/>
              </w:rPr>
            </w:pPr>
            <w:r w:rsidRPr="001A3446">
              <w:rPr>
                <w:rFonts w:ascii="Times New Roman" w:hAnsi="Times New Roman"/>
                <w:sz w:val="21"/>
                <w:szCs w:val="21"/>
                <w:u w:val="single"/>
              </w:rPr>
              <w:t>При постачанні</w:t>
            </w:r>
            <w:r w:rsidR="009015AB" w:rsidRPr="001A3446">
              <w:rPr>
                <w:rFonts w:ascii="Times New Roman" w:hAnsi="Times New Roman"/>
                <w:sz w:val="21"/>
                <w:szCs w:val="21"/>
                <w:u w:val="single"/>
              </w:rPr>
              <w:t xml:space="preserve"> Товарів</w:t>
            </w:r>
            <w:r w:rsidRPr="001A3446">
              <w:rPr>
                <w:rFonts w:ascii="Times New Roman" w:hAnsi="Times New Roman"/>
                <w:sz w:val="21"/>
                <w:szCs w:val="21"/>
              </w:rPr>
              <w:t xml:space="preserve"> Постачальник повинен надавати Замовнику завірені належним чином копії чинного реєстраційного посвідчення на виріб медичного призначення з додатками та копії документів щодо якості.</w:t>
            </w:r>
          </w:p>
          <w:p w14:paraId="319C90D9" w14:textId="3152FE5A" w:rsidR="009015AB" w:rsidRPr="001A3446" w:rsidRDefault="009015AB" w:rsidP="00BA6FE8">
            <w:pPr>
              <w:spacing w:after="0" w:line="240" w:lineRule="auto"/>
              <w:jc w:val="both"/>
              <w:rPr>
                <w:rFonts w:ascii="Times New Roman" w:hAnsi="Times New Roman"/>
                <w:i/>
                <w:sz w:val="21"/>
                <w:szCs w:val="21"/>
              </w:rPr>
            </w:pPr>
            <w:r w:rsidRPr="001A3446">
              <w:rPr>
                <w:rFonts w:ascii="Times New Roman" w:hAnsi="Times New Roman"/>
                <w:i/>
                <w:sz w:val="21"/>
                <w:szCs w:val="21"/>
              </w:rPr>
              <w:t>У складі тендерної пропозиції Учасник повинен надати гарантійний лист за власноручним підписом Учасника та завірений печаткою (у разі її використання) в якому він повинен гарантувати виконання даної вимоги.</w:t>
            </w:r>
          </w:p>
        </w:tc>
      </w:tr>
      <w:tr w:rsidR="00BA6FE8" w:rsidRPr="0030171A" w14:paraId="1443688F" w14:textId="77777777" w:rsidTr="00BA6FE8">
        <w:trPr>
          <w:trHeight w:val="541"/>
        </w:trPr>
        <w:tc>
          <w:tcPr>
            <w:tcW w:w="464" w:type="dxa"/>
            <w:shd w:val="clear" w:color="auto" w:fill="auto"/>
            <w:vAlign w:val="center"/>
          </w:tcPr>
          <w:p w14:paraId="2E5D4A7B" w14:textId="77777777" w:rsidR="00BA6FE8" w:rsidRPr="001A3446" w:rsidRDefault="00BA6FE8" w:rsidP="00BA6FE8">
            <w:pPr>
              <w:spacing w:after="0" w:line="240" w:lineRule="auto"/>
              <w:jc w:val="center"/>
              <w:textAlignment w:val="top"/>
              <w:rPr>
                <w:rFonts w:ascii="Times New Roman" w:eastAsia="Times New Roman" w:hAnsi="Times New Roman"/>
                <w:bCs/>
                <w:sz w:val="21"/>
                <w:szCs w:val="21"/>
                <w:lang w:eastAsia="ru-RU"/>
              </w:rPr>
            </w:pPr>
            <w:r w:rsidRPr="001A3446">
              <w:rPr>
                <w:rFonts w:ascii="Times New Roman" w:eastAsia="Times New Roman" w:hAnsi="Times New Roman"/>
                <w:bCs/>
                <w:sz w:val="21"/>
                <w:szCs w:val="21"/>
                <w:lang w:eastAsia="ru-RU"/>
              </w:rPr>
              <w:t>2</w:t>
            </w:r>
          </w:p>
        </w:tc>
        <w:tc>
          <w:tcPr>
            <w:tcW w:w="10064" w:type="dxa"/>
            <w:shd w:val="clear" w:color="auto" w:fill="auto"/>
            <w:vAlign w:val="center"/>
          </w:tcPr>
          <w:p w14:paraId="5D0F31FC" w14:textId="77777777" w:rsidR="00BA6FE8" w:rsidRPr="001A3446" w:rsidRDefault="00BA6FE8" w:rsidP="00BA6FE8">
            <w:pPr>
              <w:spacing w:after="0" w:line="240" w:lineRule="auto"/>
              <w:ind w:right="141"/>
              <w:jc w:val="both"/>
              <w:rPr>
                <w:rFonts w:ascii="Times New Roman" w:hAnsi="Times New Roman"/>
                <w:sz w:val="21"/>
                <w:szCs w:val="21"/>
              </w:rPr>
            </w:pPr>
            <w:r w:rsidRPr="001A3446">
              <w:rPr>
                <w:rFonts w:ascii="Times New Roman" w:hAnsi="Times New Roman"/>
                <w:sz w:val="21"/>
                <w:szCs w:val="21"/>
              </w:rPr>
              <w:t xml:space="preserve">Ціни мають бути зазначені із врахуванням транспортних витрат. Проведення </w:t>
            </w:r>
            <w:proofErr w:type="spellStart"/>
            <w:r w:rsidRPr="001A3446">
              <w:rPr>
                <w:rFonts w:ascii="Times New Roman" w:hAnsi="Times New Roman"/>
                <w:sz w:val="21"/>
                <w:szCs w:val="21"/>
              </w:rPr>
              <w:t>навантажувально</w:t>
            </w:r>
            <w:proofErr w:type="spellEnd"/>
            <w:r w:rsidRPr="001A3446">
              <w:rPr>
                <w:rFonts w:ascii="Times New Roman" w:hAnsi="Times New Roman"/>
                <w:sz w:val="21"/>
                <w:szCs w:val="21"/>
              </w:rPr>
              <w:t>-розвантажувальних робіт забезпечується власними силами Учасника.</w:t>
            </w:r>
          </w:p>
          <w:p w14:paraId="4BFF17DD" w14:textId="68DAA174" w:rsidR="009015AB" w:rsidRPr="001A3446" w:rsidRDefault="009015AB" w:rsidP="00BA6FE8">
            <w:pPr>
              <w:spacing w:after="0" w:line="240" w:lineRule="auto"/>
              <w:ind w:right="141"/>
              <w:jc w:val="both"/>
              <w:rPr>
                <w:rFonts w:ascii="Times New Roman" w:hAnsi="Times New Roman"/>
                <w:i/>
                <w:sz w:val="21"/>
                <w:szCs w:val="21"/>
              </w:rPr>
            </w:pPr>
            <w:r w:rsidRPr="001A3446">
              <w:rPr>
                <w:rFonts w:ascii="Times New Roman" w:hAnsi="Times New Roman"/>
                <w:i/>
                <w:sz w:val="21"/>
                <w:szCs w:val="21"/>
              </w:rPr>
              <w:t>У складі тендерної пропозиції Учасник повинен надати гарантійний лист за власноручним підписом Учасника та завірений печаткою (у разі її використання) в якому він повинен гарантувати виконання даної вимоги.</w:t>
            </w:r>
          </w:p>
        </w:tc>
      </w:tr>
      <w:tr w:rsidR="00BA6FE8" w:rsidRPr="0030171A" w14:paraId="0710754C" w14:textId="77777777" w:rsidTr="009015AB">
        <w:trPr>
          <w:trHeight w:val="839"/>
        </w:trPr>
        <w:tc>
          <w:tcPr>
            <w:tcW w:w="464" w:type="dxa"/>
            <w:shd w:val="clear" w:color="auto" w:fill="auto"/>
            <w:vAlign w:val="center"/>
          </w:tcPr>
          <w:p w14:paraId="790EDF4E" w14:textId="77777777" w:rsidR="00BA6FE8" w:rsidRPr="001A3446" w:rsidRDefault="00BA6FE8" w:rsidP="00BA6FE8">
            <w:pPr>
              <w:spacing w:after="0" w:line="240" w:lineRule="auto"/>
              <w:jc w:val="center"/>
              <w:textAlignment w:val="top"/>
              <w:rPr>
                <w:rFonts w:ascii="Times New Roman" w:eastAsia="Times New Roman" w:hAnsi="Times New Roman"/>
                <w:bCs/>
                <w:sz w:val="21"/>
                <w:szCs w:val="21"/>
                <w:lang w:eastAsia="ru-RU"/>
              </w:rPr>
            </w:pPr>
            <w:r w:rsidRPr="001A3446">
              <w:rPr>
                <w:rFonts w:ascii="Times New Roman" w:eastAsia="Times New Roman" w:hAnsi="Times New Roman"/>
                <w:bCs/>
                <w:sz w:val="21"/>
                <w:szCs w:val="21"/>
                <w:lang w:eastAsia="ru-RU"/>
              </w:rPr>
              <w:t>3</w:t>
            </w:r>
          </w:p>
        </w:tc>
        <w:tc>
          <w:tcPr>
            <w:tcW w:w="10064" w:type="dxa"/>
            <w:shd w:val="clear" w:color="auto" w:fill="auto"/>
            <w:vAlign w:val="center"/>
          </w:tcPr>
          <w:p w14:paraId="50F8FE60" w14:textId="77777777" w:rsidR="00BA6FE8" w:rsidRPr="001A3446" w:rsidRDefault="00BA6FE8" w:rsidP="00BA6FE8">
            <w:pPr>
              <w:spacing w:after="0" w:line="240" w:lineRule="auto"/>
              <w:jc w:val="both"/>
              <w:rPr>
                <w:rFonts w:ascii="Times New Roman" w:hAnsi="Times New Roman"/>
                <w:sz w:val="21"/>
                <w:szCs w:val="21"/>
              </w:rPr>
            </w:pPr>
            <w:r w:rsidRPr="001A3446">
              <w:rPr>
                <w:rFonts w:ascii="Times New Roman" w:hAnsi="Times New Roman"/>
                <w:sz w:val="21"/>
                <w:szCs w:val="21"/>
              </w:rPr>
              <w:t>Поставка виробів медичного призначення здійснюється автотранспортом Учасника</w:t>
            </w:r>
            <w:r w:rsidRPr="001A3446">
              <w:rPr>
                <w:sz w:val="21"/>
                <w:szCs w:val="21"/>
              </w:rPr>
              <w:t xml:space="preserve"> </w:t>
            </w:r>
            <w:r w:rsidRPr="001A3446">
              <w:rPr>
                <w:rFonts w:ascii="Times New Roman" w:hAnsi="Times New Roman"/>
                <w:sz w:val="21"/>
                <w:szCs w:val="21"/>
              </w:rPr>
              <w:t xml:space="preserve">після заявки Замовника: не пізніше 48 годин з моменту надання заявки (телефоном, електронною поштою). </w:t>
            </w:r>
            <w:r w:rsidRPr="001A3446">
              <w:rPr>
                <w:rFonts w:ascii="Times New Roman" w:hAnsi="Times New Roman"/>
                <w:b/>
                <w:sz w:val="21"/>
                <w:szCs w:val="21"/>
              </w:rPr>
              <w:t xml:space="preserve">Передача товару здійснюється </w:t>
            </w:r>
            <w:r w:rsidRPr="001A3446">
              <w:rPr>
                <w:rFonts w:ascii="Times New Roman" w:hAnsi="Times New Roman"/>
                <w:b/>
                <w:sz w:val="21"/>
                <w:szCs w:val="21"/>
                <w:u w:val="single"/>
              </w:rPr>
              <w:t xml:space="preserve">безпосередньо Учасником або його офіційним представником </w:t>
            </w:r>
            <w:r w:rsidRPr="001A3446">
              <w:rPr>
                <w:rFonts w:ascii="Times New Roman" w:hAnsi="Times New Roman"/>
                <w:b/>
                <w:sz w:val="21"/>
                <w:szCs w:val="21"/>
              </w:rPr>
              <w:t>по довіреності</w:t>
            </w:r>
            <w:r w:rsidRPr="001A3446">
              <w:rPr>
                <w:rFonts w:ascii="Times New Roman" w:hAnsi="Times New Roman"/>
                <w:sz w:val="21"/>
                <w:szCs w:val="21"/>
              </w:rPr>
              <w:t>.</w:t>
            </w:r>
          </w:p>
          <w:p w14:paraId="4A99BDBA" w14:textId="1329F2F3" w:rsidR="009015AB" w:rsidRPr="001A3446" w:rsidRDefault="009015AB" w:rsidP="00BA6FE8">
            <w:pPr>
              <w:spacing w:after="0" w:line="240" w:lineRule="auto"/>
              <w:jc w:val="both"/>
              <w:rPr>
                <w:rFonts w:ascii="Times New Roman" w:hAnsi="Times New Roman"/>
                <w:i/>
                <w:sz w:val="21"/>
                <w:szCs w:val="21"/>
              </w:rPr>
            </w:pPr>
            <w:r w:rsidRPr="001A3446">
              <w:rPr>
                <w:rFonts w:ascii="Times New Roman" w:hAnsi="Times New Roman"/>
                <w:i/>
                <w:sz w:val="21"/>
                <w:szCs w:val="21"/>
              </w:rPr>
              <w:t>У складі тендерної пропозиції Учасник повинен надати гарантійний лист за власноручним підписом Учасника та завірений печаткою (у разі її використання) в якому він повинен гарантувати виконання даної вимоги.</w:t>
            </w:r>
          </w:p>
        </w:tc>
      </w:tr>
    </w:tbl>
    <w:p w14:paraId="2F1FD706" w14:textId="77777777" w:rsidR="00B047EE" w:rsidRDefault="00B047EE" w:rsidP="009015AB">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103850E5" w14:textId="47FF7B09" w:rsidR="009015AB" w:rsidRPr="009015AB" w:rsidRDefault="00BA6FE8" w:rsidP="009015AB">
      <w:pPr>
        <w:tabs>
          <w:tab w:val="left" w:pos="540"/>
        </w:tabs>
        <w:spacing w:before="60" w:after="60" w:line="220" w:lineRule="atLeast"/>
        <w:ind w:right="-23"/>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p w14:paraId="5FB25540" w14:textId="77777777" w:rsidR="00B047EE" w:rsidRDefault="00B047EE" w:rsidP="002F5054">
      <w:pPr>
        <w:spacing w:after="0" w:line="240" w:lineRule="auto"/>
        <w:ind w:left="6804" w:right="-25"/>
        <w:rPr>
          <w:rFonts w:ascii="Times New Roman" w:eastAsia="Times New Roman" w:hAnsi="Times New Roman"/>
          <w:b/>
          <w:sz w:val="24"/>
          <w:szCs w:val="24"/>
          <w:lang w:eastAsia="ru-RU"/>
        </w:rPr>
      </w:pPr>
    </w:p>
    <w:p w14:paraId="42C35F0C" w14:textId="7388BC72" w:rsidR="002F5054" w:rsidRPr="00AC1EBA" w:rsidRDefault="00BD3F4F"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E85CA3">
        <w:rPr>
          <w:rFonts w:ascii="Times New Roman" w:eastAsia="Times New Roman" w:hAnsi="Times New Roman"/>
          <w:b/>
          <w:sz w:val="24"/>
          <w:szCs w:val="24"/>
          <w:lang w:eastAsia="ru-RU"/>
        </w:rPr>
        <w:t>6</w:t>
      </w:r>
    </w:p>
    <w:p w14:paraId="5C221617" w14:textId="77777777" w:rsidR="002F5054" w:rsidRPr="00AC1EBA" w:rsidRDefault="002F5054"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2B65C2E" w14:textId="6E4A5AAC" w:rsidR="002F5054" w:rsidRDefault="002F5054" w:rsidP="002F5054">
      <w:pPr>
        <w:spacing w:after="0" w:line="240" w:lineRule="auto"/>
        <w:jc w:val="center"/>
        <w:rPr>
          <w:rFonts w:ascii="Times New Roman" w:eastAsia="Times New Roman" w:hAnsi="Times New Roman"/>
          <w:b/>
          <w:i/>
          <w:iCs/>
          <w:sz w:val="24"/>
          <w:szCs w:val="24"/>
          <w:lang w:eastAsia="ru-RU"/>
        </w:rPr>
      </w:pPr>
    </w:p>
    <w:p w14:paraId="3585716B" w14:textId="5B5CF64D" w:rsidR="009D23CB" w:rsidRDefault="009D23CB" w:rsidP="002F5054">
      <w:pPr>
        <w:spacing w:after="0" w:line="240" w:lineRule="auto"/>
        <w:jc w:val="center"/>
        <w:rPr>
          <w:rFonts w:ascii="Times New Roman" w:eastAsia="Times New Roman" w:hAnsi="Times New Roman"/>
          <w:b/>
          <w:i/>
          <w:iCs/>
          <w:sz w:val="24"/>
          <w:szCs w:val="24"/>
          <w:lang w:eastAsia="ru-RU"/>
        </w:rPr>
      </w:pPr>
    </w:p>
    <w:p w14:paraId="1861DF69" w14:textId="77777777" w:rsidR="009D23CB" w:rsidRPr="00AC1EBA" w:rsidRDefault="009D23CB" w:rsidP="002F5054">
      <w:pPr>
        <w:spacing w:after="0" w:line="240" w:lineRule="auto"/>
        <w:jc w:val="center"/>
        <w:rPr>
          <w:rFonts w:ascii="Times New Roman" w:eastAsia="Times New Roman" w:hAnsi="Times New Roman"/>
          <w:b/>
          <w:i/>
          <w:iCs/>
          <w:sz w:val="24"/>
          <w:szCs w:val="24"/>
          <w:lang w:eastAsia="ru-RU"/>
        </w:rPr>
      </w:pPr>
    </w:p>
    <w:p w14:paraId="48FB12CC"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630CFDE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ФОРМА ЛИСТА-ЗГОДИ </w:t>
      </w:r>
    </w:p>
    <w:p w14:paraId="0474EF3F"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НА ОБРОБКУ ПЕРСОНАЛЬНИХ ДАНИХ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w:t>
      </w:r>
    </w:p>
    <w:p w14:paraId="150AE81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7DC5C42E"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27040D87"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1F11D93C" w14:textId="6EE11A14" w:rsidR="002F5054" w:rsidRPr="00603E59" w:rsidRDefault="00603E59" w:rsidP="00603E59">
      <w:pPr>
        <w:spacing w:after="0" w:line="240" w:lineRule="auto"/>
        <w:ind w:firstLine="708"/>
        <w:jc w:val="both"/>
        <w:rPr>
          <w:rFonts w:ascii="Times New Roman" w:eastAsia="Times New Roman" w:hAnsi="Times New Roman"/>
          <w:i/>
          <w:iCs/>
          <w:sz w:val="24"/>
          <w:szCs w:val="24"/>
          <w:lang w:eastAsia="ru-RU"/>
        </w:rPr>
      </w:pPr>
      <w:r w:rsidRPr="00603E59">
        <w:rPr>
          <w:rFonts w:ascii="Times New Roman" w:eastAsia="Times New Roman" w:hAnsi="Times New Roman"/>
          <w:iCs/>
          <w:sz w:val="24"/>
          <w:szCs w:val="24"/>
          <w:lang w:eastAsia="ru-RU"/>
        </w:rPr>
        <w:t>Відповідно до Закону України «Про захист персональних даних» Я 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AC79590" w14:textId="77777777" w:rsidR="002F5054" w:rsidRPr="00603E59" w:rsidRDefault="002F5054" w:rsidP="002F5054">
      <w:pPr>
        <w:spacing w:after="0" w:line="240" w:lineRule="auto"/>
        <w:jc w:val="center"/>
        <w:rPr>
          <w:rFonts w:ascii="Times New Roman" w:eastAsia="Times New Roman" w:hAnsi="Times New Roman"/>
          <w:i/>
          <w:iCs/>
          <w:sz w:val="24"/>
          <w:szCs w:val="24"/>
          <w:lang w:eastAsia="ru-RU"/>
        </w:rPr>
      </w:pPr>
    </w:p>
    <w:p w14:paraId="25C162B9" w14:textId="2FFCF6CF" w:rsidR="002F5054" w:rsidRDefault="002F5054" w:rsidP="002F5054">
      <w:pPr>
        <w:spacing w:after="0" w:line="240" w:lineRule="auto"/>
        <w:jc w:val="center"/>
        <w:rPr>
          <w:rFonts w:ascii="Times New Roman" w:eastAsia="Times New Roman" w:hAnsi="Times New Roman"/>
          <w:i/>
          <w:iCs/>
          <w:sz w:val="24"/>
          <w:szCs w:val="24"/>
          <w:lang w:eastAsia="ru-RU"/>
        </w:rPr>
      </w:pPr>
    </w:p>
    <w:p w14:paraId="16951EB2" w14:textId="71C74EAE" w:rsidR="009D23CB" w:rsidRDefault="009D23CB" w:rsidP="002F5054">
      <w:pPr>
        <w:spacing w:after="0" w:line="240" w:lineRule="auto"/>
        <w:jc w:val="center"/>
        <w:rPr>
          <w:rFonts w:ascii="Times New Roman" w:eastAsia="Times New Roman" w:hAnsi="Times New Roman"/>
          <w:i/>
          <w:iCs/>
          <w:sz w:val="24"/>
          <w:szCs w:val="24"/>
          <w:lang w:eastAsia="ru-RU"/>
        </w:rPr>
      </w:pPr>
    </w:p>
    <w:p w14:paraId="5355CC57" w14:textId="15C9C8FE" w:rsidR="00603E59" w:rsidRPr="00603E59" w:rsidRDefault="00603E59" w:rsidP="00603E59">
      <w:pPr>
        <w:spacing w:after="0" w:line="240" w:lineRule="auto"/>
        <w:ind w:firstLine="708"/>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______________                    ________________        </w:t>
      </w:r>
      <w:r w:rsidRPr="00603E59">
        <w:rPr>
          <w:rFonts w:ascii="Times New Roman" w:eastAsia="Times New Roman" w:hAnsi="Times New Roman"/>
          <w:sz w:val="24"/>
          <w:szCs w:val="24"/>
          <w:lang w:eastAsia="uk-UA"/>
        </w:rPr>
        <w:tab/>
        <w:t>      ________________                       </w:t>
      </w:r>
    </w:p>
    <w:p w14:paraId="1D8CFE40" w14:textId="0CCD2820" w:rsidR="00603E59" w:rsidRPr="00603E59" w:rsidRDefault="00603E59" w:rsidP="00603E59">
      <w:pPr>
        <w:spacing w:after="0" w:line="240" w:lineRule="auto"/>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 xml:space="preserve">Дата  </w:t>
      </w:r>
      <w:r w:rsidRPr="00603E59">
        <w:rPr>
          <w:rFonts w:ascii="Times New Roman" w:eastAsia="Times New Roman" w:hAnsi="Times New Roman"/>
          <w:sz w:val="24"/>
          <w:szCs w:val="24"/>
          <w:lang w:eastAsia="uk-UA"/>
        </w:rPr>
        <w:t>                                       </w:t>
      </w:r>
      <w:r w:rsidRPr="00603E59">
        <w:rPr>
          <w:rFonts w:ascii="Times New Roman" w:eastAsia="Times New Roman" w:hAnsi="Times New Roman"/>
          <w:sz w:val="20"/>
          <w:szCs w:val="20"/>
          <w:lang w:eastAsia="uk-UA"/>
        </w:rPr>
        <w:t>Підпис</w:t>
      </w: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Власне ім'я ПРІЗВИЩЕ</w:t>
      </w:r>
    </w:p>
    <w:p w14:paraId="07DB64E3" w14:textId="77777777" w:rsidR="00BD3F4F" w:rsidRPr="00603E59" w:rsidRDefault="00BD3F4F" w:rsidP="002F5054">
      <w:pPr>
        <w:tabs>
          <w:tab w:val="left" w:pos="7545"/>
        </w:tabs>
        <w:rPr>
          <w:rFonts w:ascii="Times New Roman" w:hAnsi="Times New Roman"/>
          <w:sz w:val="28"/>
          <w:szCs w:val="28"/>
          <w:lang w:eastAsia="uk-UA"/>
        </w:rPr>
      </w:pPr>
    </w:p>
    <w:sectPr w:rsidR="00BD3F4F" w:rsidRPr="00603E59" w:rsidSect="001C311B">
      <w:headerReference w:type="default" r:id="rId16"/>
      <w:pgSz w:w="11906" w:h="16838"/>
      <w:pgMar w:top="709" w:right="567"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3B68" w14:textId="77777777" w:rsidR="00822A56" w:rsidRDefault="00822A56" w:rsidP="00C420E7">
      <w:pPr>
        <w:spacing w:after="0" w:line="240" w:lineRule="auto"/>
      </w:pPr>
      <w:r>
        <w:separator/>
      </w:r>
    </w:p>
  </w:endnote>
  <w:endnote w:type="continuationSeparator" w:id="0">
    <w:p w14:paraId="6607E9D7" w14:textId="77777777" w:rsidR="00822A56" w:rsidRDefault="00822A5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a">
    <w:altName w:val="Corbel"/>
    <w:charset w:val="00"/>
    <w:family w:val="moder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fixed"/>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5BB7" w14:textId="77777777" w:rsidR="00822A56" w:rsidRDefault="00822A56" w:rsidP="00C420E7">
      <w:pPr>
        <w:spacing w:after="0" w:line="240" w:lineRule="auto"/>
      </w:pPr>
      <w:r>
        <w:separator/>
      </w:r>
    </w:p>
  </w:footnote>
  <w:footnote w:type="continuationSeparator" w:id="0">
    <w:p w14:paraId="769CA350" w14:textId="77777777" w:rsidR="00822A56" w:rsidRDefault="00822A56"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0F4" w14:textId="77777777" w:rsidR="001A3446" w:rsidRPr="00770A35" w:rsidRDefault="001A3446">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6B4E21">
      <w:rPr>
        <w:rFonts w:ascii="Times New Roman" w:hAnsi="Times New Roman"/>
        <w:noProof/>
        <w:sz w:val="28"/>
        <w:szCs w:val="28"/>
        <w:lang w:val="ru-RU"/>
      </w:rPr>
      <w:t>32</w:t>
    </w:r>
    <w:r w:rsidRPr="00770A35">
      <w:rPr>
        <w:rFonts w:ascii="Times New Roman" w:hAnsi="Times New Roman"/>
        <w:sz w:val="28"/>
        <w:szCs w:val="28"/>
      </w:rPr>
      <w:fldChar w:fldCharType="end"/>
    </w:r>
  </w:p>
  <w:p w14:paraId="06EA117D" w14:textId="77777777" w:rsidR="001A3446" w:rsidRDefault="001A34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6A2B"/>
    <w:multiLevelType w:val="hybridMultilevel"/>
    <w:tmpl w:val="96B4029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BE615F0"/>
    <w:multiLevelType w:val="hybridMultilevel"/>
    <w:tmpl w:val="9350E4FC"/>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6"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CAA64B2"/>
    <w:multiLevelType w:val="hybridMultilevel"/>
    <w:tmpl w:val="91141C12"/>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F3A1DE8"/>
    <w:multiLevelType w:val="hybridMultilevel"/>
    <w:tmpl w:val="F7EA7BE6"/>
    <w:lvl w:ilvl="0" w:tplc="9578BD6A">
      <w:start w:val="1"/>
      <w:numFmt w:val="bullet"/>
      <w:lvlText w:val="-"/>
      <w:lvlJc w:val="left"/>
      <w:pPr>
        <w:ind w:left="1063" w:hanging="360"/>
      </w:pPr>
      <w:rPr>
        <w:rFonts w:ascii="Verdana" w:hAnsi="Verdana"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E44301"/>
    <w:multiLevelType w:val="hybridMultilevel"/>
    <w:tmpl w:val="59BACF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FC67DA2"/>
    <w:multiLevelType w:val="hybridMultilevel"/>
    <w:tmpl w:val="F1447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556451"/>
    <w:multiLevelType w:val="hybridMultilevel"/>
    <w:tmpl w:val="79DA37BA"/>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30B01476"/>
    <w:multiLevelType w:val="hybridMultilevel"/>
    <w:tmpl w:val="65E0B25A"/>
    <w:lvl w:ilvl="0" w:tplc="B03EE25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4515BA"/>
    <w:multiLevelType w:val="hybridMultilevel"/>
    <w:tmpl w:val="5476A7C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6BA31FE"/>
    <w:multiLevelType w:val="hybridMultilevel"/>
    <w:tmpl w:val="DC0AE3CC"/>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177C35"/>
    <w:multiLevelType w:val="hybridMultilevel"/>
    <w:tmpl w:val="A93CE4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5"/>
  </w:num>
  <w:num w:numId="3">
    <w:abstractNumId w:val="24"/>
  </w:num>
  <w:num w:numId="4">
    <w:abstractNumId w:val="14"/>
  </w:num>
  <w:num w:numId="5">
    <w:abstractNumId w:val="3"/>
  </w:num>
  <w:num w:numId="6">
    <w:abstractNumId w:val="31"/>
  </w:num>
  <w:num w:numId="7">
    <w:abstractNumId w:val="26"/>
  </w:num>
  <w:num w:numId="8">
    <w:abstractNumId w:val="1"/>
  </w:num>
  <w:num w:numId="9">
    <w:abstractNumId w:val="27"/>
  </w:num>
  <w:num w:numId="10">
    <w:abstractNumId w:val="18"/>
  </w:num>
  <w:num w:numId="11">
    <w:abstractNumId w:val="6"/>
  </w:num>
  <w:num w:numId="12">
    <w:abstractNumId w:val="23"/>
  </w:num>
  <w:num w:numId="13">
    <w:abstractNumId w:val="22"/>
  </w:num>
  <w:num w:numId="14">
    <w:abstractNumId w:val="19"/>
  </w:num>
  <w:num w:numId="15">
    <w:abstractNumId w:val="15"/>
  </w:num>
  <w:num w:numId="16">
    <w:abstractNumId w:val="28"/>
  </w:num>
  <w:num w:numId="17">
    <w:abstractNumId w:val="30"/>
  </w:num>
  <w:num w:numId="18">
    <w:abstractNumId w:val="21"/>
  </w:num>
  <w:num w:numId="19">
    <w:abstractNumId w:val="5"/>
  </w:num>
  <w:num w:numId="20">
    <w:abstractNumId w:val="2"/>
  </w:num>
  <w:num w:numId="21">
    <w:abstractNumId w:val="9"/>
  </w:num>
  <w:num w:numId="22">
    <w:abstractNumId w:val="16"/>
  </w:num>
  <w:num w:numId="23">
    <w:abstractNumId w:val="8"/>
  </w:num>
  <w:num w:numId="24">
    <w:abstractNumId w:val="11"/>
  </w:num>
  <w:num w:numId="25">
    <w:abstractNumId w:val="13"/>
  </w:num>
  <w:num w:numId="26">
    <w:abstractNumId w:val="12"/>
  </w:num>
  <w:num w:numId="27">
    <w:abstractNumId w:val="7"/>
  </w:num>
  <w:num w:numId="28">
    <w:abstractNumId w:val="17"/>
  </w:num>
  <w:num w:numId="29">
    <w:abstractNumId w:val="10"/>
  </w:num>
  <w:num w:numId="30">
    <w:abstractNumId w:val="20"/>
  </w:num>
  <w:num w:numId="31">
    <w:abstractNumId w:val="4"/>
  </w:num>
  <w:num w:numId="3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09DD"/>
    <w:rsid w:val="00001C6F"/>
    <w:rsid w:val="00001D86"/>
    <w:rsid w:val="00003BE9"/>
    <w:rsid w:val="000048F8"/>
    <w:rsid w:val="00005E8F"/>
    <w:rsid w:val="00006B9F"/>
    <w:rsid w:val="00006BF4"/>
    <w:rsid w:val="00007188"/>
    <w:rsid w:val="0001247F"/>
    <w:rsid w:val="00012760"/>
    <w:rsid w:val="0001447A"/>
    <w:rsid w:val="0001464D"/>
    <w:rsid w:val="00014E63"/>
    <w:rsid w:val="00016DF3"/>
    <w:rsid w:val="000203C4"/>
    <w:rsid w:val="0002124D"/>
    <w:rsid w:val="00021B02"/>
    <w:rsid w:val="000229F9"/>
    <w:rsid w:val="00023E1E"/>
    <w:rsid w:val="00024382"/>
    <w:rsid w:val="000248D4"/>
    <w:rsid w:val="00025064"/>
    <w:rsid w:val="000252D1"/>
    <w:rsid w:val="0002768E"/>
    <w:rsid w:val="00027A38"/>
    <w:rsid w:val="0003074C"/>
    <w:rsid w:val="00030B6E"/>
    <w:rsid w:val="00031CC4"/>
    <w:rsid w:val="00033482"/>
    <w:rsid w:val="00034B97"/>
    <w:rsid w:val="0003570E"/>
    <w:rsid w:val="00035B06"/>
    <w:rsid w:val="000371D3"/>
    <w:rsid w:val="00037247"/>
    <w:rsid w:val="000372D2"/>
    <w:rsid w:val="00037BD3"/>
    <w:rsid w:val="00040ACE"/>
    <w:rsid w:val="00040E24"/>
    <w:rsid w:val="00040F3F"/>
    <w:rsid w:val="000428D1"/>
    <w:rsid w:val="00046219"/>
    <w:rsid w:val="00046839"/>
    <w:rsid w:val="00046D66"/>
    <w:rsid w:val="00047AA5"/>
    <w:rsid w:val="00047CED"/>
    <w:rsid w:val="00050236"/>
    <w:rsid w:val="00050ECE"/>
    <w:rsid w:val="00053CB7"/>
    <w:rsid w:val="0005567B"/>
    <w:rsid w:val="00060FD7"/>
    <w:rsid w:val="00061486"/>
    <w:rsid w:val="00061C81"/>
    <w:rsid w:val="0006324D"/>
    <w:rsid w:val="000647B6"/>
    <w:rsid w:val="00064B5F"/>
    <w:rsid w:val="0006530B"/>
    <w:rsid w:val="000673E0"/>
    <w:rsid w:val="00067AEE"/>
    <w:rsid w:val="0007025E"/>
    <w:rsid w:val="0007032B"/>
    <w:rsid w:val="000708AC"/>
    <w:rsid w:val="000712C3"/>
    <w:rsid w:val="00071A35"/>
    <w:rsid w:val="00071B9B"/>
    <w:rsid w:val="00071D6D"/>
    <w:rsid w:val="00071E2F"/>
    <w:rsid w:val="00072A73"/>
    <w:rsid w:val="00074360"/>
    <w:rsid w:val="00074AB2"/>
    <w:rsid w:val="00074F38"/>
    <w:rsid w:val="00075FCF"/>
    <w:rsid w:val="00077013"/>
    <w:rsid w:val="00077174"/>
    <w:rsid w:val="000800A2"/>
    <w:rsid w:val="00080172"/>
    <w:rsid w:val="000825A9"/>
    <w:rsid w:val="0008289A"/>
    <w:rsid w:val="000835BB"/>
    <w:rsid w:val="00084B0C"/>
    <w:rsid w:val="00085B4E"/>
    <w:rsid w:val="00085E01"/>
    <w:rsid w:val="00086355"/>
    <w:rsid w:val="00086D94"/>
    <w:rsid w:val="000871C3"/>
    <w:rsid w:val="00087625"/>
    <w:rsid w:val="0008763E"/>
    <w:rsid w:val="000925BF"/>
    <w:rsid w:val="0009410D"/>
    <w:rsid w:val="00094238"/>
    <w:rsid w:val="000948BC"/>
    <w:rsid w:val="0009605C"/>
    <w:rsid w:val="000960C0"/>
    <w:rsid w:val="00096A2A"/>
    <w:rsid w:val="000975CE"/>
    <w:rsid w:val="000A1C0C"/>
    <w:rsid w:val="000A2224"/>
    <w:rsid w:val="000A388D"/>
    <w:rsid w:val="000A4238"/>
    <w:rsid w:val="000A48D9"/>
    <w:rsid w:val="000A4D05"/>
    <w:rsid w:val="000A5067"/>
    <w:rsid w:val="000A6DE1"/>
    <w:rsid w:val="000B01B4"/>
    <w:rsid w:val="000B1111"/>
    <w:rsid w:val="000B130E"/>
    <w:rsid w:val="000B44BD"/>
    <w:rsid w:val="000B5CF9"/>
    <w:rsid w:val="000B7127"/>
    <w:rsid w:val="000B7915"/>
    <w:rsid w:val="000B7CB0"/>
    <w:rsid w:val="000C0BA3"/>
    <w:rsid w:val="000C0E60"/>
    <w:rsid w:val="000C104B"/>
    <w:rsid w:val="000C1AFF"/>
    <w:rsid w:val="000C3BE0"/>
    <w:rsid w:val="000C3F98"/>
    <w:rsid w:val="000C4D34"/>
    <w:rsid w:val="000C5408"/>
    <w:rsid w:val="000C5617"/>
    <w:rsid w:val="000C72C2"/>
    <w:rsid w:val="000C78C1"/>
    <w:rsid w:val="000D153E"/>
    <w:rsid w:val="000D1CE4"/>
    <w:rsid w:val="000D2522"/>
    <w:rsid w:val="000D35B9"/>
    <w:rsid w:val="000D4A63"/>
    <w:rsid w:val="000D4F26"/>
    <w:rsid w:val="000D6ADA"/>
    <w:rsid w:val="000E03B5"/>
    <w:rsid w:val="000E154A"/>
    <w:rsid w:val="000E17A5"/>
    <w:rsid w:val="000E1C55"/>
    <w:rsid w:val="000E1CDD"/>
    <w:rsid w:val="000E263D"/>
    <w:rsid w:val="000E2789"/>
    <w:rsid w:val="000E38C9"/>
    <w:rsid w:val="000E4731"/>
    <w:rsid w:val="000E52AB"/>
    <w:rsid w:val="000E7543"/>
    <w:rsid w:val="000F021E"/>
    <w:rsid w:val="000F1679"/>
    <w:rsid w:val="000F174F"/>
    <w:rsid w:val="000F2D02"/>
    <w:rsid w:val="000F2D6B"/>
    <w:rsid w:val="000F38BD"/>
    <w:rsid w:val="000F39BC"/>
    <w:rsid w:val="000F3DDD"/>
    <w:rsid w:val="000F43D6"/>
    <w:rsid w:val="000F524C"/>
    <w:rsid w:val="000F537D"/>
    <w:rsid w:val="000F6127"/>
    <w:rsid w:val="000F7AA8"/>
    <w:rsid w:val="001002BF"/>
    <w:rsid w:val="00100491"/>
    <w:rsid w:val="001007C0"/>
    <w:rsid w:val="00100BE9"/>
    <w:rsid w:val="00100E33"/>
    <w:rsid w:val="0010108C"/>
    <w:rsid w:val="0010262E"/>
    <w:rsid w:val="00103BE8"/>
    <w:rsid w:val="001046D6"/>
    <w:rsid w:val="001053C6"/>
    <w:rsid w:val="00106666"/>
    <w:rsid w:val="00106681"/>
    <w:rsid w:val="0010678A"/>
    <w:rsid w:val="0010799A"/>
    <w:rsid w:val="00110302"/>
    <w:rsid w:val="001113F4"/>
    <w:rsid w:val="001115B2"/>
    <w:rsid w:val="00112033"/>
    <w:rsid w:val="001126A5"/>
    <w:rsid w:val="0011389D"/>
    <w:rsid w:val="0011449C"/>
    <w:rsid w:val="00114CBC"/>
    <w:rsid w:val="00114CD4"/>
    <w:rsid w:val="00115E8A"/>
    <w:rsid w:val="0012070A"/>
    <w:rsid w:val="00120ED7"/>
    <w:rsid w:val="0012185A"/>
    <w:rsid w:val="00122F57"/>
    <w:rsid w:val="00123FE9"/>
    <w:rsid w:val="0012441C"/>
    <w:rsid w:val="00124780"/>
    <w:rsid w:val="00124A96"/>
    <w:rsid w:val="00124AED"/>
    <w:rsid w:val="00125DD8"/>
    <w:rsid w:val="001268F6"/>
    <w:rsid w:val="00130B8F"/>
    <w:rsid w:val="001310C6"/>
    <w:rsid w:val="0013230D"/>
    <w:rsid w:val="00132AFF"/>
    <w:rsid w:val="00132B31"/>
    <w:rsid w:val="00132EB7"/>
    <w:rsid w:val="00132F14"/>
    <w:rsid w:val="001330E1"/>
    <w:rsid w:val="00133290"/>
    <w:rsid w:val="0013373E"/>
    <w:rsid w:val="001337CA"/>
    <w:rsid w:val="00133874"/>
    <w:rsid w:val="00134378"/>
    <w:rsid w:val="00134FD7"/>
    <w:rsid w:val="001352FE"/>
    <w:rsid w:val="001358D5"/>
    <w:rsid w:val="00135C7A"/>
    <w:rsid w:val="0014056C"/>
    <w:rsid w:val="00140CEC"/>
    <w:rsid w:val="00142562"/>
    <w:rsid w:val="00142B31"/>
    <w:rsid w:val="00142B84"/>
    <w:rsid w:val="001434ED"/>
    <w:rsid w:val="00143554"/>
    <w:rsid w:val="00145FED"/>
    <w:rsid w:val="0014659F"/>
    <w:rsid w:val="001472E2"/>
    <w:rsid w:val="001475E0"/>
    <w:rsid w:val="0015051E"/>
    <w:rsid w:val="00150A03"/>
    <w:rsid w:val="00150EDF"/>
    <w:rsid w:val="001537A7"/>
    <w:rsid w:val="001540E1"/>
    <w:rsid w:val="0015443D"/>
    <w:rsid w:val="00154E5D"/>
    <w:rsid w:val="001564CB"/>
    <w:rsid w:val="00157006"/>
    <w:rsid w:val="00157B85"/>
    <w:rsid w:val="001606DC"/>
    <w:rsid w:val="00160D85"/>
    <w:rsid w:val="00161171"/>
    <w:rsid w:val="00161914"/>
    <w:rsid w:val="00163458"/>
    <w:rsid w:val="00163966"/>
    <w:rsid w:val="0016422A"/>
    <w:rsid w:val="001647BF"/>
    <w:rsid w:val="00164A19"/>
    <w:rsid w:val="00167068"/>
    <w:rsid w:val="00173E48"/>
    <w:rsid w:val="0017406C"/>
    <w:rsid w:val="0017548E"/>
    <w:rsid w:val="0017627F"/>
    <w:rsid w:val="00176286"/>
    <w:rsid w:val="00176A4E"/>
    <w:rsid w:val="00176BB6"/>
    <w:rsid w:val="00177E18"/>
    <w:rsid w:val="0018025C"/>
    <w:rsid w:val="00181594"/>
    <w:rsid w:val="00182F5C"/>
    <w:rsid w:val="0018333D"/>
    <w:rsid w:val="0018384A"/>
    <w:rsid w:val="001858B5"/>
    <w:rsid w:val="00185C02"/>
    <w:rsid w:val="0018703F"/>
    <w:rsid w:val="001872C9"/>
    <w:rsid w:val="001872CA"/>
    <w:rsid w:val="00187808"/>
    <w:rsid w:val="001909CD"/>
    <w:rsid w:val="001916DD"/>
    <w:rsid w:val="00191CA1"/>
    <w:rsid w:val="00193255"/>
    <w:rsid w:val="001935F0"/>
    <w:rsid w:val="001941DA"/>
    <w:rsid w:val="00194292"/>
    <w:rsid w:val="0019599D"/>
    <w:rsid w:val="00195A83"/>
    <w:rsid w:val="00195DEF"/>
    <w:rsid w:val="0019654E"/>
    <w:rsid w:val="00196E49"/>
    <w:rsid w:val="0019741A"/>
    <w:rsid w:val="001A0468"/>
    <w:rsid w:val="001A2ECE"/>
    <w:rsid w:val="001A3446"/>
    <w:rsid w:val="001A57A9"/>
    <w:rsid w:val="001A6CB8"/>
    <w:rsid w:val="001B1B33"/>
    <w:rsid w:val="001B220C"/>
    <w:rsid w:val="001B2485"/>
    <w:rsid w:val="001B2625"/>
    <w:rsid w:val="001B5DE3"/>
    <w:rsid w:val="001C08C1"/>
    <w:rsid w:val="001C112F"/>
    <w:rsid w:val="001C1175"/>
    <w:rsid w:val="001C311B"/>
    <w:rsid w:val="001C33B3"/>
    <w:rsid w:val="001C453C"/>
    <w:rsid w:val="001C4EC2"/>
    <w:rsid w:val="001C5068"/>
    <w:rsid w:val="001C5847"/>
    <w:rsid w:val="001C74D6"/>
    <w:rsid w:val="001C7D35"/>
    <w:rsid w:val="001D0581"/>
    <w:rsid w:val="001D16BE"/>
    <w:rsid w:val="001D1893"/>
    <w:rsid w:val="001D1B1E"/>
    <w:rsid w:val="001D1FA4"/>
    <w:rsid w:val="001D3132"/>
    <w:rsid w:val="001D3D75"/>
    <w:rsid w:val="001D3EBD"/>
    <w:rsid w:val="001D410E"/>
    <w:rsid w:val="001D4ED0"/>
    <w:rsid w:val="001D5577"/>
    <w:rsid w:val="001D6157"/>
    <w:rsid w:val="001D7249"/>
    <w:rsid w:val="001D79E6"/>
    <w:rsid w:val="001E08F1"/>
    <w:rsid w:val="001E0AC6"/>
    <w:rsid w:val="001E0EFC"/>
    <w:rsid w:val="001E134E"/>
    <w:rsid w:val="001E1BED"/>
    <w:rsid w:val="001E2113"/>
    <w:rsid w:val="001E224E"/>
    <w:rsid w:val="001E2EB1"/>
    <w:rsid w:val="001E3663"/>
    <w:rsid w:val="001E4A02"/>
    <w:rsid w:val="001E5202"/>
    <w:rsid w:val="001E67DA"/>
    <w:rsid w:val="001E7492"/>
    <w:rsid w:val="001E7791"/>
    <w:rsid w:val="001F0717"/>
    <w:rsid w:val="001F0BF7"/>
    <w:rsid w:val="001F12A8"/>
    <w:rsid w:val="001F2317"/>
    <w:rsid w:val="001F2E59"/>
    <w:rsid w:val="001F4BF9"/>
    <w:rsid w:val="001F510C"/>
    <w:rsid w:val="001F58A5"/>
    <w:rsid w:val="001F67AD"/>
    <w:rsid w:val="00200383"/>
    <w:rsid w:val="002004D4"/>
    <w:rsid w:val="00200E2F"/>
    <w:rsid w:val="0020174C"/>
    <w:rsid w:val="0020188C"/>
    <w:rsid w:val="00201D55"/>
    <w:rsid w:val="00202A5B"/>
    <w:rsid w:val="00203DE6"/>
    <w:rsid w:val="00204EF0"/>
    <w:rsid w:val="00205507"/>
    <w:rsid w:val="002100F0"/>
    <w:rsid w:val="0021035C"/>
    <w:rsid w:val="00210D6F"/>
    <w:rsid w:val="002114A5"/>
    <w:rsid w:val="00211CE0"/>
    <w:rsid w:val="0021235D"/>
    <w:rsid w:val="00212B65"/>
    <w:rsid w:val="00212F3D"/>
    <w:rsid w:val="002131F9"/>
    <w:rsid w:val="002139F6"/>
    <w:rsid w:val="002155E7"/>
    <w:rsid w:val="00215669"/>
    <w:rsid w:val="00216C36"/>
    <w:rsid w:val="00217D64"/>
    <w:rsid w:val="00220D3D"/>
    <w:rsid w:val="00221B21"/>
    <w:rsid w:val="002231C8"/>
    <w:rsid w:val="00224115"/>
    <w:rsid w:val="00226564"/>
    <w:rsid w:val="00226E40"/>
    <w:rsid w:val="00230B39"/>
    <w:rsid w:val="0023154B"/>
    <w:rsid w:val="002318A0"/>
    <w:rsid w:val="0023364B"/>
    <w:rsid w:val="00234A5B"/>
    <w:rsid w:val="00235F49"/>
    <w:rsid w:val="00240E6B"/>
    <w:rsid w:val="002411A5"/>
    <w:rsid w:val="002414C6"/>
    <w:rsid w:val="00242E89"/>
    <w:rsid w:val="00243F4E"/>
    <w:rsid w:val="00244B1F"/>
    <w:rsid w:val="00244F13"/>
    <w:rsid w:val="00245C96"/>
    <w:rsid w:val="00247007"/>
    <w:rsid w:val="002475D8"/>
    <w:rsid w:val="0025009E"/>
    <w:rsid w:val="002503CA"/>
    <w:rsid w:val="00250E95"/>
    <w:rsid w:val="00251B5E"/>
    <w:rsid w:val="00251E4B"/>
    <w:rsid w:val="0025280B"/>
    <w:rsid w:val="002535CB"/>
    <w:rsid w:val="002548D3"/>
    <w:rsid w:val="002549AC"/>
    <w:rsid w:val="00255241"/>
    <w:rsid w:val="0025570D"/>
    <w:rsid w:val="00255AF1"/>
    <w:rsid w:val="00255F96"/>
    <w:rsid w:val="00255F99"/>
    <w:rsid w:val="002604E6"/>
    <w:rsid w:val="00260E22"/>
    <w:rsid w:val="0026174E"/>
    <w:rsid w:val="00261AB4"/>
    <w:rsid w:val="0026301C"/>
    <w:rsid w:val="00263429"/>
    <w:rsid w:val="0026393E"/>
    <w:rsid w:val="0026434D"/>
    <w:rsid w:val="00264406"/>
    <w:rsid w:val="00265661"/>
    <w:rsid w:val="00266045"/>
    <w:rsid w:val="00266E45"/>
    <w:rsid w:val="00267681"/>
    <w:rsid w:val="0027385B"/>
    <w:rsid w:val="002739BC"/>
    <w:rsid w:val="00274871"/>
    <w:rsid w:val="00275A12"/>
    <w:rsid w:val="0028184B"/>
    <w:rsid w:val="00283228"/>
    <w:rsid w:val="002835A0"/>
    <w:rsid w:val="00283FCB"/>
    <w:rsid w:val="00284E56"/>
    <w:rsid w:val="002860BF"/>
    <w:rsid w:val="00287130"/>
    <w:rsid w:val="002871D0"/>
    <w:rsid w:val="00290178"/>
    <w:rsid w:val="00290870"/>
    <w:rsid w:val="002908C0"/>
    <w:rsid w:val="0029144B"/>
    <w:rsid w:val="0029187C"/>
    <w:rsid w:val="0029210E"/>
    <w:rsid w:val="0029362A"/>
    <w:rsid w:val="002938A7"/>
    <w:rsid w:val="00293AF2"/>
    <w:rsid w:val="002944F3"/>
    <w:rsid w:val="002973E2"/>
    <w:rsid w:val="002976D8"/>
    <w:rsid w:val="0029787C"/>
    <w:rsid w:val="002A09CB"/>
    <w:rsid w:val="002A4D3F"/>
    <w:rsid w:val="002A5F88"/>
    <w:rsid w:val="002A6514"/>
    <w:rsid w:val="002A6B00"/>
    <w:rsid w:val="002A7DDF"/>
    <w:rsid w:val="002B11F6"/>
    <w:rsid w:val="002B3642"/>
    <w:rsid w:val="002B520A"/>
    <w:rsid w:val="002B5C56"/>
    <w:rsid w:val="002B65B5"/>
    <w:rsid w:val="002B7428"/>
    <w:rsid w:val="002C5BBF"/>
    <w:rsid w:val="002C7CBA"/>
    <w:rsid w:val="002D0BDD"/>
    <w:rsid w:val="002D3D97"/>
    <w:rsid w:val="002D6062"/>
    <w:rsid w:val="002D7CE7"/>
    <w:rsid w:val="002D7E2F"/>
    <w:rsid w:val="002E002D"/>
    <w:rsid w:val="002E0B22"/>
    <w:rsid w:val="002E15AB"/>
    <w:rsid w:val="002E1AB4"/>
    <w:rsid w:val="002E2117"/>
    <w:rsid w:val="002E3EF8"/>
    <w:rsid w:val="002E6773"/>
    <w:rsid w:val="002F0772"/>
    <w:rsid w:val="002F1399"/>
    <w:rsid w:val="002F32E4"/>
    <w:rsid w:val="002F3EA3"/>
    <w:rsid w:val="002F4AB0"/>
    <w:rsid w:val="002F5054"/>
    <w:rsid w:val="002F536C"/>
    <w:rsid w:val="002F6E74"/>
    <w:rsid w:val="0030060A"/>
    <w:rsid w:val="0030105B"/>
    <w:rsid w:val="00301308"/>
    <w:rsid w:val="0030171A"/>
    <w:rsid w:val="003032A7"/>
    <w:rsid w:val="00303D71"/>
    <w:rsid w:val="0030408C"/>
    <w:rsid w:val="00305CBD"/>
    <w:rsid w:val="00307E25"/>
    <w:rsid w:val="00310730"/>
    <w:rsid w:val="00311667"/>
    <w:rsid w:val="00311944"/>
    <w:rsid w:val="003134CC"/>
    <w:rsid w:val="00314E9F"/>
    <w:rsid w:val="00316CFE"/>
    <w:rsid w:val="0031770D"/>
    <w:rsid w:val="003179E2"/>
    <w:rsid w:val="003206B9"/>
    <w:rsid w:val="00320D26"/>
    <w:rsid w:val="00320FB0"/>
    <w:rsid w:val="0032101A"/>
    <w:rsid w:val="00321B91"/>
    <w:rsid w:val="00321E11"/>
    <w:rsid w:val="00323224"/>
    <w:rsid w:val="00324A16"/>
    <w:rsid w:val="00324C1C"/>
    <w:rsid w:val="0032504E"/>
    <w:rsid w:val="00325EC5"/>
    <w:rsid w:val="00330C8D"/>
    <w:rsid w:val="003318BB"/>
    <w:rsid w:val="00331DA9"/>
    <w:rsid w:val="00331DC9"/>
    <w:rsid w:val="00332CE0"/>
    <w:rsid w:val="00332D98"/>
    <w:rsid w:val="00333CAC"/>
    <w:rsid w:val="00333CBC"/>
    <w:rsid w:val="00335F6A"/>
    <w:rsid w:val="0033637F"/>
    <w:rsid w:val="0033796F"/>
    <w:rsid w:val="00337DC2"/>
    <w:rsid w:val="00340C48"/>
    <w:rsid w:val="00341842"/>
    <w:rsid w:val="00341E08"/>
    <w:rsid w:val="00342DE5"/>
    <w:rsid w:val="00343CD8"/>
    <w:rsid w:val="00344F6E"/>
    <w:rsid w:val="0034516C"/>
    <w:rsid w:val="003456D5"/>
    <w:rsid w:val="003533E4"/>
    <w:rsid w:val="00353618"/>
    <w:rsid w:val="0035478D"/>
    <w:rsid w:val="00354CA2"/>
    <w:rsid w:val="0035654A"/>
    <w:rsid w:val="00356743"/>
    <w:rsid w:val="00356998"/>
    <w:rsid w:val="00362137"/>
    <w:rsid w:val="00363A14"/>
    <w:rsid w:val="0036596A"/>
    <w:rsid w:val="00365FFD"/>
    <w:rsid w:val="00366438"/>
    <w:rsid w:val="00366978"/>
    <w:rsid w:val="003676A9"/>
    <w:rsid w:val="003700C1"/>
    <w:rsid w:val="003709F3"/>
    <w:rsid w:val="00370B73"/>
    <w:rsid w:val="00372243"/>
    <w:rsid w:val="00373985"/>
    <w:rsid w:val="003764EE"/>
    <w:rsid w:val="00376E98"/>
    <w:rsid w:val="00377151"/>
    <w:rsid w:val="003778E4"/>
    <w:rsid w:val="00377E2F"/>
    <w:rsid w:val="003824A5"/>
    <w:rsid w:val="00383F17"/>
    <w:rsid w:val="00384BDB"/>
    <w:rsid w:val="003853E4"/>
    <w:rsid w:val="003857FA"/>
    <w:rsid w:val="003865E2"/>
    <w:rsid w:val="00386B5D"/>
    <w:rsid w:val="0038798A"/>
    <w:rsid w:val="003900F8"/>
    <w:rsid w:val="00390E12"/>
    <w:rsid w:val="00392742"/>
    <w:rsid w:val="00393874"/>
    <w:rsid w:val="00396370"/>
    <w:rsid w:val="003965A3"/>
    <w:rsid w:val="0039748E"/>
    <w:rsid w:val="00397EA6"/>
    <w:rsid w:val="003A0D69"/>
    <w:rsid w:val="003A10F4"/>
    <w:rsid w:val="003A1855"/>
    <w:rsid w:val="003A23F2"/>
    <w:rsid w:val="003A2AF2"/>
    <w:rsid w:val="003A3595"/>
    <w:rsid w:val="003A3EB0"/>
    <w:rsid w:val="003A40D3"/>
    <w:rsid w:val="003A5E3C"/>
    <w:rsid w:val="003A6A45"/>
    <w:rsid w:val="003A77E2"/>
    <w:rsid w:val="003B02B3"/>
    <w:rsid w:val="003B1D4C"/>
    <w:rsid w:val="003B27CB"/>
    <w:rsid w:val="003B3050"/>
    <w:rsid w:val="003B3059"/>
    <w:rsid w:val="003B5311"/>
    <w:rsid w:val="003B5CFA"/>
    <w:rsid w:val="003B615B"/>
    <w:rsid w:val="003B6B67"/>
    <w:rsid w:val="003B7D19"/>
    <w:rsid w:val="003C036B"/>
    <w:rsid w:val="003C3488"/>
    <w:rsid w:val="003C3A3A"/>
    <w:rsid w:val="003C469A"/>
    <w:rsid w:val="003C5539"/>
    <w:rsid w:val="003C6F05"/>
    <w:rsid w:val="003C7B52"/>
    <w:rsid w:val="003C7FE0"/>
    <w:rsid w:val="003D06BC"/>
    <w:rsid w:val="003D07D9"/>
    <w:rsid w:val="003D19A0"/>
    <w:rsid w:val="003D2349"/>
    <w:rsid w:val="003D2A28"/>
    <w:rsid w:val="003D5729"/>
    <w:rsid w:val="003D61BB"/>
    <w:rsid w:val="003D79F3"/>
    <w:rsid w:val="003E0D1C"/>
    <w:rsid w:val="003E153B"/>
    <w:rsid w:val="003E3DDB"/>
    <w:rsid w:val="003E41BA"/>
    <w:rsid w:val="003E43C0"/>
    <w:rsid w:val="003E52ED"/>
    <w:rsid w:val="003E5781"/>
    <w:rsid w:val="003E59AF"/>
    <w:rsid w:val="003E7160"/>
    <w:rsid w:val="003F1439"/>
    <w:rsid w:val="003F16B4"/>
    <w:rsid w:val="003F2367"/>
    <w:rsid w:val="003F2D85"/>
    <w:rsid w:val="003F3AEB"/>
    <w:rsid w:val="003F451C"/>
    <w:rsid w:val="003F7EFE"/>
    <w:rsid w:val="00400281"/>
    <w:rsid w:val="0040071F"/>
    <w:rsid w:val="00400949"/>
    <w:rsid w:val="0040173F"/>
    <w:rsid w:val="004018BF"/>
    <w:rsid w:val="00401CD5"/>
    <w:rsid w:val="00402B0E"/>
    <w:rsid w:val="00402FC2"/>
    <w:rsid w:val="00403457"/>
    <w:rsid w:val="00403D46"/>
    <w:rsid w:val="00404A1A"/>
    <w:rsid w:val="00404AA5"/>
    <w:rsid w:val="00406FA0"/>
    <w:rsid w:val="0040712F"/>
    <w:rsid w:val="00410786"/>
    <w:rsid w:val="00410BFD"/>
    <w:rsid w:val="00413D5E"/>
    <w:rsid w:val="00414441"/>
    <w:rsid w:val="00415C34"/>
    <w:rsid w:val="00415EF7"/>
    <w:rsid w:val="004178FE"/>
    <w:rsid w:val="00417AF8"/>
    <w:rsid w:val="0042195E"/>
    <w:rsid w:val="00421A68"/>
    <w:rsid w:val="00422FFC"/>
    <w:rsid w:val="004237BA"/>
    <w:rsid w:val="00423DF8"/>
    <w:rsid w:val="004247D5"/>
    <w:rsid w:val="004254F6"/>
    <w:rsid w:val="00425E76"/>
    <w:rsid w:val="00426A93"/>
    <w:rsid w:val="004278F7"/>
    <w:rsid w:val="0042792C"/>
    <w:rsid w:val="00432288"/>
    <w:rsid w:val="004339DF"/>
    <w:rsid w:val="004341F4"/>
    <w:rsid w:val="0043431B"/>
    <w:rsid w:val="004354D9"/>
    <w:rsid w:val="0043792B"/>
    <w:rsid w:val="00437DA0"/>
    <w:rsid w:val="0044008C"/>
    <w:rsid w:val="0044016E"/>
    <w:rsid w:val="004401BC"/>
    <w:rsid w:val="00440B03"/>
    <w:rsid w:val="004411D4"/>
    <w:rsid w:val="00441F36"/>
    <w:rsid w:val="00442237"/>
    <w:rsid w:val="00442AFE"/>
    <w:rsid w:val="0044301B"/>
    <w:rsid w:val="004435D1"/>
    <w:rsid w:val="00443AA2"/>
    <w:rsid w:val="004463D2"/>
    <w:rsid w:val="00447108"/>
    <w:rsid w:val="0045176B"/>
    <w:rsid w:val="0045258F"/>
    <w:rsid w:val="00452655"/>
    <w:rsid w:val="004532A2"/>
    <w:rsid w:val="00453437"/>
    <w:rsid w:val="004544A5"/>
    <w:rsid w:val="0045683A"/>
    <w:rsid w:val="00456C39"/>
    <w:rsid w:val="00457809"/>
    <w:rsid w:val="00457934"/>
    <w:rsid w:val="00457B90"/>
    <w:rsid w:val="00457F23"/>
    <w:rsid w:val="00457F97"/>
    <w:rsid w:val="00460388"/>
    <w:rsid w:val="0046098B"/>
    <w:rsid w:val="004614DE"/>
    <w:rsid w:val="00462776"/>
    <w:rsid w:val="00463B9F"/>
    <w:rsid w:val="00465351"/>
    <w:rsid w:val="0046682C"/>
    <w:rsid w:val="0046734C"/>
    <w:rsid w:val="00467870"/>
    <w:rsid w:val="00470BE1"/>
    <w:rsid w:val="004713BA"/>
    <w:rsid w:val="004720F2"/>
    <w:rsid w:val="00472455"/>
    <w:rsid w:val="0047257C"/>
    <w:rsid w:val="004728C1"/>
    <w:rsid w:val="00472C44"/>
    <w:rsid w:val="004752F3"/>
    <w:rsid w:val="00480A67"/>
    <w:rsid w:val="0048307E"/>
    <w:rsid w:val="00483CEA"/>
    <w:rsid w:val="004843C6"/>
    <w:rsid w:val="00484C17"/>
    <w:rsid w:val="00486366"/>
    <w:rsid w:val="00486D27"/>
    <w:rsid w:val="00491C98"/>
    <w:rsid w:val="0049204B"/>
    <w:rsid w:val="0049236E"/>
    <w:rsid w:val="004925C9"/>
    <w:rsid w:val="00495D05"/>
    <w:rsid w:val="00497D85"/>
    <w:rsid w:val="00497F69"/>
    <w:rsid w:val="004A1FDF"/>
    <w:rsid w:val="004A2647"/>
    <w:rsid w:val="004A2872"/>
    <w:rsid w:val="004A3149"/>
    <w:rsid w:val="004A536F"/>
    <w:rsid w:val="004A591B"/>
    <w:rsid w:val="004A5EEB"/>
    <w:rsid w:val="004A6BBC"/>
    <w:rsid w:val="004A6F1A"/>
    <w:rsid w:val="004B0399"/>
    <w:rsid w:val="004B0B67"/>
    <w:rsid w:val="004B2695"/>
    <w:rsid w:val="004B4132"/>
    <w:rsid w:val="004B50D0"/>
    <w:rsid w:val="004B5123"/>
    <w:rsid w:val="004C0174"/>
    <w:rsid w:val="004C0553"/>
    <w:rsid w:val="004C0C8F"/>
    <w:rsid w:val="004C25DA"/>
    <w:rsid w:val="004C2FAB"/>
    <w:rsid w:val="004C4179"/>
    <w:rsid w:val="004C655D"/>
    <w:rsid w:val="004C6E5A"/>
    <w:rsid w:val="004D0F44"/>
    <w:rsid w:val="004D138B"/>
    <w:rsid w:val="004D39A3"/>
    <w:rsid w:val="004D3ACD"/>
    <w:rsid w:val="004D5D81"/>
    <w:rsid w:val="004D6E2C"/>
    <w:rsid w:val="004E0AEC"/>
    <w:rsid w:val="004E10AF"/>
    <w:rsid w:val="004E127C"/>
    <w:rsid w:val="004E300D"/>
    <w:rsid w:val="004E5DEB"/>
    <w:rsid w:val="004E6221"/>
    <w:rsid w:val="004F0F64"/>
    <w:rsid w:val="004F258D"/>
    <w:rsid w:val="004F26FA"/>
    <w:rsid w:val="004F2A90"/>
    <w:rsid w:val="004F338B"/>
    <w:rsid w:val="004F3528"/>
    <w:rsid w:val="004F384D"/>
    <w:rsid w:val="004F5B62"/>
    <w:rsid w:val="004F6528"/>
    <w:rsid w:val="004F7184"/>
    <w:rsid w:val="004F7623"/>
    <w:rsid w:val="005033B4"/>
    <w:rsid w:val="00503509"/>
    <w:rsid w:val="00505D41"/>
    <w:rsid w:val="00510792"/>
    <w:rsid w:val="00512503"/>
    <w:rsid w:val="00515657"/>
    <w:rsid w:val="0052092D"/>
    <w:rsid w:val="00520F91"/>
    <w:rsid w:val="005210B5"/>
    <w:rsid w:val="00522F59"/>
    <w:rsid w:val="005235EF"/>
    <w:rsid w:val="005240B3"/>
    <w:rsid w:val="00524408"/>
    <w:rsid w:val="00524884"/>
    <w:rsid w:val="00524DC7"/>
    <w:rsid w:val="00525A7A"/>
    <w:rsid w:val="00526226"/>
    <w:rsid w:val="00526471"/>
    <w:rsid w:val="0052765C"/>
    <w:rsid w:val="00527F2F"/>
    <w:rsid w:val="005310FE"/>
    <w:rsid w:val="00531B81"/>
    <w:rsid w:val="005323F0"/>
    <w:rsid w:val="005326BB"/>
    <w:rsid w:val="00533CFF"/>
    <w:rsid w:val="0053492F"/>
    <w:rsid w:val="00535596"/>
    <w:rsid w:val="00535854"/>
    <w:rsid w:val="00540E3D"/>
    <w:rsid w:val="00541054"/>
    <w:rsid w:val="00541D6A"/>
    <w:rsid w:val="00543244"/>
    <w:rsid w:val="0054637B"/>
    <w:rsid w:val="00546805"/>
    <w:rsid w:val="00547481"/>
    <w:rsid w:val="00547AA8"/>
    <w:rsid w:val="00550D74"/>
    <w:rsid w:val="00550DC6"/>
    <w:rsid w:val="0055180F"/>
    <w:rsid w:val="0055288E"/>
    <w:rsid w:val="00552915"/>
    <w:rsid w:val="005530CD"/>
    <w:rsid w:val="00554629"/>
    <w:rsid w:val="00555422"/>
    <w:rsid w:val="0055554F"/>
    <w:rsid w:val="0055568D"/>
    <w:rsid w:val="00556026"/>
    <w:rsid w:val="00560572"/>
    <w:rsid w:val="0056176D"/>
    <w:rsid w:val="00561CE8"/>
    <w:rsid w:val="0056345C"/>
    <w:rsid w:val="00563DD3"/>
    <w:rsid w:val="0056449A"/>
    <w:rsid w:val="00564E82"/>
    <w:rsid w:val="0056654E"/>
    <w:rsid w:val="00566A3A"/>
    <w:rsid w:val="00566C33"/>
    <w:rsid w:val="0056716A"/>
    <w:rsid w:val="0056745C"/>
    <w:rsid w:val="00567F42"/>
    <w:rsid w:val="005706D6"/>
    <w:rsid w:val="00571C0D"/>
    <w:rsid w:val="0057374D"/>
    <w:rsid w:val="00574523"/>
    <w:rsid w:val="00580B35"/>
    <w:rsid w:val="00581A34"/>
    <w:rsid w:val="00581BDC"/>
    <w:rsid w:val="00582689"/>
    <w:rsid w:val="005832B8"/>
    <w:rsid w:val="00583454"/>
    <w:rsid w:val="00583A05"/>
    <w:rsid w:val="00585265"/>
    <w:rsid w:val="00587C93"/>
    <w:rsid w:val="00590071"/>
    <w:rsid w:val="00591DE3"/>
    <w:rsid w:val="005927A2"/>
    <w:rsid w:val="0059294A"/>
    <w:rsid w:val="00592AB3"/>
    <w:rsid w:val="0059372E"/>
    <w:rsid w:val="00596DBD"/>
    <w:rsid w:val="005A021C"/>
    <w:rsid w:val="005A111C"/>
    <w:rsid w:val="005A13D4"/>
    <w:rsid w:val="005A15EA"/>
    <w:rsid w:val="005A2BD2"/>
    <w:rsid w:val="005A2CC8"/>
    <w:rsid w:val="005A3F69"/>
    <w:rsid w:val="005A52E2"/>
    <w:rsid w:val="005A716A"/>
    <w:rsid w:val="005B0122"/>
    <w:rsid w:val="005B33F4"/>
    <w:rsid w:val="005B3E30"/>
    <w:rsid w:val="005B3F55"/>
    <w:rsid w:val="005B5688"/>
    <w:rsid w:val="005B5A7C"/>
    <w:rsid w:val="005B5E10"/>
    <w:rsid w:val="005B7B88"/>
    <w:rsid w:val="005C067C"/>
    <w:rsid w:val="005C15D9"/>
    <w:rsid w:val="005C35C5"/>
    <w:rsid w:val="005C369F"/>
    <w:rsid w:val="005C3FFE"/>
    <w:rsid w:val="005C4E99"/>
    <w:rsid w:val="005C515F"/>
    <w:rsid w:val="005C68ED"/>
    <w:rsid w:val="005C79CA"/>
    <w:rsid w:val="005C7EF2"/>
    <w:rsid w:val="005D03D9"/>
    <w:rsid w:val="005D1D81"/>
    <w:rsid w:val="005D4E32"/>
    <w:rsid w:val="005D547A"/>
    <w:rsid w:val="005D699E"/>
    <w:rsid w:val="005D6F8D"/>
    <w:rsid w:val="005E0C88"/>
    <w:rsid w:val="005E1B0C"/>
    <w:rsid w:val="005E2814"/>
    <w:rsid w:val="005E326F"/>
    <w:rsid w:val="005E4AA9"/>
    <w:rsid w:val="005E4E63"/>
    <w:rsid w:val="005E55ED"/>
    <w:rsid w:val="005E56EA"/>
    <w:rsid w:val="005E5F9C"/>
    <w:rsid w:val="005E6159"/>
    <w:rsid w:val="005E647B"/>
    <w:rsid w:val="005E7B43"/>
    <w:rsid w:val="005F0C65"/>
    <w:rsid w:val="005F152C"/>
    <w:rsid w:val="005F27A0"/>
    <w:rsid w:val="005F28F8"/>
    <w:rsid w:val="005F3530"/>
    <w:rsid w:val="005F372C"/>
    <w:rsid w:val="005F41C7"/>
    <w:rsid w:val="005F4925"/>
    <w:rsid w:val="005F51C0"/>
    <w:rsid w:val="005F7E67"/>
    <w:rsid w:val="00600275"/>
    <w:rsid w:val="0060151D"/>
    <w:rsid w:val="0060172B"/>
    <w:rsid w:val="00601A19"/>
    <w:rsid w:val="00601E35"/>
    <w:rsid w:val="006020AA"/>
    <w:rsid w:val="0060343D"/>
    <w:rsid w:val="006038B4"/>
    <w:rsid w:val="00603E59"/>
    <w:rsid w:val="006058BA"/>
    <w:rsid w:val="006059C7"/>
    <w:rsid w:val="00605CD3"/>
    <w:rsid w:val="00605FAE"/>
    <w:rsid w:val="006062B2"/>
    <w:rsid w:val="006062F4"/>
    <w:rsid w:val="006064C6"/>
    <w:rsid w:val="006065D0"/>
    <w:rsid w:val="00606788"/>
    <w:rsid w:val="006069BD"/>
    <w:rsid w:val="00612319"/>
    <w:rsid w:val="00612743"/>
    <w:rsid w:val="006127D5"/>
    <w:rsid w:val="00614AF3"/>
    <w:rsid w:val="00615EEA"/>
    <w:rsid w:val="00622915"/>
    <w:rsid w:val="00623128"/>
    <w:rsid w:val="006241BE"/>
    <w:rsid w:val="006253C7"/>
    <w:rsid w:val="00625818"/>
    <w:rsid w:val="00630C43"/>
    <w:rsid w:val="006325D8"/>
    <w:rsid w:val="006327C8"/>
    <w:rsid w:val="00633538"/>
    <w:rsid w:val="00636526"/>
    <w:rsid w:val="006365F1"/>
    <w:rsid w:val="00636D82"/>
    <w:rsid w:val="006402D6"/>
    <w:rsid w:val="00641046"/>
    <w:rsid w:val="0064299C"/>
    <w:rsid w:val="00643C68"/>
    <w:rsid w:val="00643CF7"/>
    <w:rsid w:val="00643F8A"/>
    <w:rsid w:val="0064671E"/>
    <w:rsid w:val="0064743D"/>
    <w:rsid w:val="00647FEB"/>
    <w:rsid w:val="00651CAB"/>
    <w:rsid w:val="0065324D"/>
    <w:rsid w:val="00653E60"/>
    <w:rsid w:val="0065409E"/>
    <w:rsid w:val="00656EE4"/>
    <w:rsid w:val="0065719F"/>
    <w:rsid w:val="00657A5F"/>
    <w:rsid w:val="00663BBD"/>
    <w:rsid w:val="0066440F"/>
    <w:rsid w:val="006645FE"/>
    <w:rsid w:val="0066611C"/>
    <w:rsid w:val="006667C6"/>
    <w:rsid w:val="006672B8"/>
    <w:rsid w:val="00667D8F"/>
    <w:rsid w:val="0067026D"/>
    <w:rsid w:val="0067055C"/>
    <w:rsid w:val="0067065C"/>
    <w:rsid w:val="006708CB"/>
    <w:rsid w:val="0067167E"/>
    <w:rsid w:val="00671BBD"/>
    <w:rsid w:val="006727F5"/>
    <w:rsid w:val="006728BD"/>
    <w:rsid w:val="00673C19"/>
    <w:rsid w:val="00674268"/>
    <w:rsid w:val="00674579"/>
    <w:rsid w:val="00676A49"/>
    <w:rsid w:val="0067739B"/>
    <w:rsid w:val="00677451"/>
    <w:rsid w:val="0067797A"/>
    <w:rsid w:val="006801A0"/>
    <w:rsid w:val="006804DD"/>
    <w:rsid w:val="00681D16"/>
    <w:rsid w:val="00682F78"/>
    <w:rsid w:val="0068371C"/>
    <w:rsid w:val="00686266"/>
    <w:rsid w:val="00686400"/>
    <w:rsid w:val="0068656D"/>
    <w:rsid w:val="006876AA"/>
    <w:rsid w:val="0068778E"/>
    <w:rsid w:val="00690061"/>
    <w:rsid w:val="0069084C"/>
    <w:rsid w:val="00692F91"/>
    <w:rsid w:val="00694CC4"/>
    <w:rsid w:val="0069624E"/>
    <w:rsid w:val="00697D92"/>
    <w:rsid w:val="00697DB7"/>
    <w:rsid w:val="006A2BB2"/>
    <w:rsid w:val="006A3C9F"/>
    <w:rsid w:val="006A4D00"/>
    <w:rsid w:val="006A4F81"/>
    <w:rsid w:val="006A5D36"/>
    <w:rsid w:val="006A62E1"/>
    <w:rsid w:val="006A645A"/>
    <w:rsid w:val="006A6BCB"/>
    <w:rsid w:val="006A7B76"/>
    <w:rsid w:val="006B0021"/>
    <w:rsid w:val="006B0B81"/>
    <w:rsid w:val="006B1BA5"/>
    <w:rsid w:val="006B4E0F"/>
    <w:rsid w:val="006B4E21"/>
    <w:rsid w:val="006C11EE"/>
    <w:rsid w:val="006C1A34"/>
    <w:rsid w:val="006C1AEC"/>
    <w:rsid w:val="006C46C7"/>
    <w:rsid w:val="006C4821"/>
    <w:rsid w:val="006C53EE"/>
    <w:rsid w:val="006C549F"/>
    <w:rsid w:val="006C5C1C"/>
    <w:rsid w:val="006C79ED"/>
    <w:rsid w:val="006C7C40"/>
    <w:rsid w:val="006D0C80"/>
    <w:rsid w:val="006D1982"/>
    <w:rsid w:val="006D1E85"/>
    <w:rsid w:val="006D3243"/>
    <w:rsid w:val="006D34C7"/>
    <w:rsid w:val="006D44DB"/>
    <w:rsid w:val="006D471A"/>
    <w:rsid w:val="006D5476"/>
    <w:rsid w:val="006D7D89"/>
    <w:rsid w:val="006E1398"/>
    <w:rsid w:val="006E4B09"/>
    <w:rsid w:val="006E58A8"/>
    <w:rsid w:val="006E5E76"/>
    <w:rsid w:val="006E6D09"/>
    <w:rsid w:val="006F0773"/>
    <w:rsid w:val="006F0C4A"/>
    <w:rsid w:val="006F1499"/>
    <w:rsid w:val="006F1556"/>
    <w:rsid w:val="006F1BD5"/>
    <w:rsid w:val="006F2C7C"/>
    <w:rsid w:val="00701796"/>
    <w:rsid w:val="00701E94"/>
    <w:rsid w:val="00702837"/>
    <w:rsid w:val="007030E2"/>
    <w:rsid w:val="00703200"/>
    <w:rsid w:val="0070330D"/>
    <w:rsid w:val="00704356"/>
    <w:rsid w:val="0070460E"/>
    <w:rsid w:val="00704EDE"/>
    <w:rsid w:val="0070529A"/>
    <w:rsid w:val="007053A1"/>
    <w:rsid w:val="00706207"/>
    <w:rsid w:val="00710528"/>
    <w:rsid w:val="007125EF"/>
    <w:rsid w:val="00713DD7"/>
    <w:rsid w:val="00714E58"/>
    <w:rsid w:val="007162DC"/>
    <w:rsid w:val="00716419"/>
    <w:rsid w:val="00716C15"/>
    <w:rsid w:val="0071786E"/>
    <w:rsid w:val="00717CD2"/>
    <w:rsid w:val="00724C06"/>
    <w:rsid w:val="007256CD"/>
    <w:rsid w:val="007257BC"/>
    <w:rsid w:val="00726478"/>
    <w:rsid w:val="0072688C"/>
    <w:rsid w:val="007275AA"/>
    <w:rsid w:val="00731559"/>
    <w:rsid w:val="0073186C"/>
    <w:rsid w:val="00731CF3"/>
    <w:rsid w:val="007335A3"/>
    <w:rsid w:val="00735035"/>
    <w:rsid w:val="007358E5"/>
    <w:rsid w:val="007367F4"/>
    <w:rsid w:val="00740483"/>
    <w:rsid w:val="0074088B"/>
    <w:rsid w:val="00740CEC"/>
    <w:rsid w:val="0074163B"/>
    <w:rsid w:val="00741E63"/>
    <w:rsid w:val="007423D0"/>
    <w:rsid w:val="00742B9F"/>
    <w:rsid w:val="00742F68"/>
    <w:rsid w:val="007455BB"/>
    <w:rsid w:val="0074599C"/>
    <w:rsid w:val="00745DAA"/>
    <w:rsid w:val="0074703B"/>
    <w:rsid w:val="00747B4F"/>
    <w:rsid w:val="0075101C"/>
    <w:rsid w:val="00751597"/>
    <w:rsid w:val="00751662"/>
    <w:rsid w:val="007518CE"/>
    <w:rsid w:val="00751D0A"/>
    <w:rsid w:val="00752C80"/>
    <w:rsid w:val="0075340D"/>
    <w:rsid w:val="00753508"/>
    <w:rsid w:val="007536D8"/>
    <w:rsid w:val="00753B9A"/>
    <w:rsid w:val="0075501C"/>
    <w:rsid w:val="007552AB"/>
    <w:rsid w:val="00755BEF"/>
    <w:rsid w:val="007574B4"/>
    <w:rsid w:val="00757B0A"/>
    <w:rsid w:val="007606D2"/>
    <w:rsid w:val="007623B5"/>
    <w:rsid w:val="00762C43"/>
    <w:rsid w:val="00763B8C"/>
    <w:rsid w:val="00765194"/>
    <w:rsid w:val="0076542D"/>
    <w:rsid w:val="00766E92"/>
    <w:rsid w:val="00770A35"/>
    <w:rsid w:val="0077186A"/>
    <w:rsid w:val="00771A91"/>
    <w:rsid w:val="00771CE1"/>
    <w:rsid w:val="007739D1"/>
    <w:rsid w:val="007744EA"/>
    <w:rsid w:val="0077490E"/>
    <w:rsid w:val="00774FF8"/>
    <w:rsid w:val="0077646B"/>
    <w:rsid w:val="00776C05"/>
    <w:rsid w:val="00780DF0"/>
    <w:rsid w:val="00781461"/>
    <w:rsid w:val="0078310B"/>
    <w:rsid w:val="007844E3"/>
    <w:rsid w:val="0078587B"/>
    <w:rsid w:val="00786B3C"/>
    <w:rsid w:val="00786C09"/>
    <w:rsid w:val="00787500"/>
    <w:rsid w:val="00787721"/>
    <w:rsid w:val="00791BED"/>
    <w:rsid w:val="0079241A"/>
    <w:rsid w:val="00792537"/>
    <w:rsid w:val="007931D6"/>
    <w:rsid w:val="00795214"/>
    <w:rsid w:val="00795232"/>
    <w:rsid w:val="0079538B"/>
    <w:rsid w:val="00796112"/>
    <w:rsid w:val="007A1E10"/>
    <w:rsid w:val="007A1E9C"/>
    <w:rsid w:val="007A37F3"/>
    <w:rsid w:val="007A5F12"/>
    <w:rsid w:val="007B0194"/>
    <w:rsid w:val="007B0D40"/>
    <w:rsid w:val="007B1313"/>
    <w:rsid w:val="007B1AB8"/>
    <w:rsid w:val="007B2083"/>
    <w:rsid w:val="007B2347"/>
    <w:rsid w:val="007B2861"/>
    <w:rsid w:val="007B3505"/>
    <w:rsid w:val="007B3FD2"/>
    <w:rsid w:val="007B41E3"/>
    <w:rsid w:val="007B4981"/>
    <w:rsid w:val="007B51FA"/>
    <w:rsid w:val="007B6B9E"/>
    <w:rsid w:val="007B7BB6"/>
    <w:rsid w:val="007C0EE3"/>
    <w:rsid w:val="007C11FF"/>
    <w:rsid w:val="007C1716"/>
    <w:rsid w:val="007C4B79"/>
    <w:rsid w:val="007D068C"/>
    <w:rsid w:val="007D276C"/>
    <w:rsid w:val="007D2F6F"/>
    <w:rsid w:val="007D3D6B"/>
    <w:rsid w:val="007D3D71"/>
    <w:rsid w:val="007D7ED1"/>
    <w:rsid w:val="007E555A"/>
    <w:rsid w:val="007E5861"/>
    <w:rsid w:val="007E5EA2"/>
    <w:rsid w:val="007E63B5"/>
    <w:rsid w:val="007F10D7"/>
    <w:rsid w:val="007F21AD"/>
    <w:rsid w:val="007F3148"/>
    <w:rsid w:val="007F3D76"/>
    <w:rsid w:val="007F52E9"/>
    <w:rsid w:val="007F69AE"/>
    <w:rsid w:val="007F6F34"/>
    <w:rsid w:val="007F76F8"/>
    <w:rsid w:val="008011FC"/>
    <w:rsid w:val="00801A42"/>
    <w:rsid w:val="00801CD9"/>
    <w:rsid w:val="00801FF6"/>
    <w:rsid w:val="00802A1A"/>
    <w:rsid w:val="008039DE"/>
    <w:rsid w:val="00804017"/>
    <w:rsid w:val="00804B6A"/>
    <w:rsid w:val="00804D0B"/>
    <w:rsid w:val="00805093"/>
    <w:rsid w:val="00805AF4"/>
    <w:rsid w:val="00806B79"/>
    <w:rsid w:val="00807103"/>
    <w:rsid w:val="00807D78"/>
    <w:rsid w:val="00811354"/>
    <w:rsid w:val="00811C4F"/>
    <w:rsid w:val="00812A2B"/>
    <w:rsid w:val="008166BE"/>
    <w:rsid w:val="008174F3"/>
    <w:rsid w:val="0081758A"/>
    <w:rsid w:val="008177BD"/>
    <w:rsid w:val="00821794"/>
    <w:rsid w:val="00822698"/>
    <w:rsid w:val="00822A56"/>
    <w:rsid w:val="00822B2A"/>
    <w:rsid w:val="00822D34"/>
    <w:rsid w:val="00824682"/>
    <w:rsid w:val="00824829"/>
    <w:rsid w:val="00825958"/>
    <w:rsid w:val="00825EA0"/>
    <w:rsid w:val="00826E44"/>
    <w:rsid w:val="008279BB"/>
    <w:rsid w:val="00830406"/>
    <w:rsid w:val="0083127A"/>
    <w:rsid w:val="0083237E"/>
    <w:rsid w:val="00834AB0"/>
    <w:rsid w:val="00835A28"/>
    <w:rsid w:val="008367D4"/>
    <w:rsid w:val="0083797E"/>
    <w:rsid w:val="00840416"/>
    <w:rsid w:val="008404C1"/>
    <w:rsid w:val="0084184B"/>
    <w:rsid w:val="00841ACF"/>
    <w:rsid w:val="00841F1A"/>
    <w:rsid w:val="00841F5B"/>
    <w:rsid w:val="008447F9"/>
    <w:rsid w:val="00844B4E"/>
    <w:rsid w:val="00844F81"/>
    <w:rsid w:val="00845046"/>
    <w:rsid w:val="0084700C"/>
    <w:rsid w:val="00851BC7"/>
    <w:rsid w:val="008527A9"/>
    <w:rsid w:val="00852877"/>
    <w:rsid w:val="00853DBD"/>
    <w:rsid w:val="0085454D"/>
    <w:rsid w:val="00854822"/>
    <w:rsid w:val="008562D5"/>
    <w:rsid w:val="00856627"/>
    <w:rsid w:val="00860411"/>
    <w:rsid w:val="008605FF"/>
    <w:rsid w:val="00860736"/>
    <w:rsid w:val="008615BC"/>
    <w:rsid w:val="008621F3"/>
    <w:rsid w:val="0086258E"/>
    <w:rsid w:val="00863A4C"/>
    <w:rsid w:val="00863FD7"/>
    <w:rsid w:val="008646FC"/>
    <w:rsid w:val="00864F98"/>
    <w:rsid w:val="00865272"/>
    <w:rsid w:val="0086558C"/>
    <w:rsid w:val="0086663C"/>
    <w:rsid w:val="00870A68"/>
    <w:rsid w:val="00871616"/>
    <w:rsid w:val="00871E22"/>
    <w:rsid w:val="008727D3"/>
    <w:rsid w:val="00874003"/>
    <w:rsid w:val="00875230"/>
    <w:rsid w:val="0087562F"/>
    <w:rsid w:val="0088190E"/>
    <w:rsid w:val="00881938"/>
    <w:rsid w:val="0088219F"/>
    <w:rsid w:val="00882FE7"/>
    <w:rsid w:val="008832C0"/>
    <w:rsid w:val="00883312"/>
    <w:rsid w:val="00883452"/>
    <w:rsid w:val="00883B0E"/>
    <w:rsid w:val="0088416D"/>
    <w:rsid w:val="00886309"/>
    <w:rsid w:val="00886495"/>
    <w:rsid w:val="008873FF"/>
    <w:rsid w:val="00887627"/>
    <w:rsid w:val="0089060B"/>
    <w:rsid w:val="00891717"/>
    <w:rsid w:val="00891E6C"/>
    <w:rsid w:val="00891EB6"/>
    <w:rsid w:val="008920C6"/>
    <w:rsid w:val="0089251C"/>
    <w:rsid w:val="008928F1"/>
    <w:rsid w:val="0089346E"/>
    <w:rsid w:val="00893EA9"/>
    <w:rsid w:val="008945E4"/>
    <w:rsid w:val="008956D7"/>
    <w:rsid w:val="00896018"/>
    <w:rsid w:val="00896A9B"/>
    <w:rsid w:val="008978F0"/>
    <w:rsid w:val="00897949"/>
    <w:rsid w:val="00897E79"/>
    <w:rsid w:val="008A00C8"/>
    <w:rsid w:val="008A1B52"/>
    <w:rsid w:val="008A2357"/>
    <w:rsid w:val="008A25AF"/>
    <w:rsid w:val="008A27C1"/>
    <w:rsid w:val="008A33BA"/>
    <w:rsid w:val="008A34A9"/>
    <w:rsid w:val="008A408F"/>
    <w:rsid w:val="008A5EE4"/>
    <w:rsid w:val="008A6FB7"/>
    <w:rsid w:val="008A7865"/>
    <w:rsid w:val="008B0E68"/>
    <w:rsid w:val="008B18E7"/>
    <w:rsid w:val="008B392F"/>
    <w:rsid w:val="008B42D1"/>
    <w:rsid w:val="008B4F5F"/>
    <w:rsid w:val="008B5186"/>
    <w:rsid w:val="008B534E"/>
    <w:rsid w:val="008B662F"/>
    <w:rsid w:val="008B6828"/>
    <w:rsid w:val="008B7BF3"/>
    <w:rsid w:val="008C0E41"/>
    <w:rsid w:val="008C2D8D"/>
    <w:rsid w:val="008C32CD"/>
    <w:rsid w:val="008C33BE"/>
    <w:rsid w:val="008C535C"/>
    <w:rsid w:val="008C5697"/>
    <w:rsid w:val="008C6752"/>
    <w:rsid w:val="008C691A"/>
    <w:rsid w:val="008C7A4F"/>
    <w:rsid w:val="008C7AB3"/>
    <w:rsid w:val="008D003D"/>
    <w:rsid w:val="008D2A2A"/>
    <w:rsid w:val="008D2B71"/>
    <w:rsid w:val="008D2CD9"/>
    <w:rsid w:val="008D40C8"/>
    <w:rsid w:val="008D5C63"/>
    <w:rsid w:val="008D63F3"/>
    <w:rsid w:val="008D677F"/>
    <w:rsid w:val="008D6C1C"/>
    <w:rsid w:val="008D6E43"/>
    <w:rsid w:val="008E182D"/>
    <w:rsid w:val="008E3121"/>
    <w:rsid w:val="008E5BEF"/>
    <w:rsid w:val="008E5CC4"/>
    <w:rsid w:val="008E6997"/>
    <w:rsid w:val="008E7107"/>
    <w:rsid w:val="008F02B4"/>
    <w:rsid w:val="008F0791"/>
    <w:rsid w:val="008F0D99"/>
    <w:rsid w:val="008F1218"/>
    <w:rsid w:val="008F3559"/>
    <w:rsid w:val="008F3BAF"/>
    <w:rsid w:val="008F3FD0"/>
    <w:rsid w:val="008F4042"/>
    <w:rsid w:val="008F5611"/>
    <w:rsid w:val="008F5BA9"/>
    <w:rsid w:val="008F6A1F"/>
    <w:rsid w:val="008F78A9"/>
    <w:rsid w:val="009015AB"/>
    <w:rsid w:val="00902BFE"/>
    <w:rsid w:val="00902D55"/>
    <w:rsid w:val="00902D5D"/>
    <w:rsid w:val="00904056"/>
    <w:rsid w:val="00905059"/>
    <w:rsid w:val="00905571"/>
    <w:rsid w:val="00905957"/>
    <w:rsid w:val="00907FA2"/>
    <w:rsid w:val="00910EF2"/>
    <w:rsid w:val="00913452"/>
    <w:rsid w:val="00915987"/>
    <w:rsid w:val="00915C0F"/>
    <w:rsid w:val="009168BC"/>
    <w:rsid w:val="00917C23"/>
    <w:rsid w:val="00920666"/>
    <w:rsid w:val="0092067F"/>
    <w:rsid w:val="009220B3"/>
    <w:rsid w:val="0092221C"/>
    <w:rsid w:val="00923D17"/>
    <w:rsid w:val="0092417F"/>
    <w:rsid w:val="009248F4"/>
    <w:rsid w:val="00924DE2"/>
    <w:rsid w:val="00927870"/>
    <w:rsid w:val="00930003"/>
    <w:rsid w:val="0093010D"/>
    <w:rsid w:val="0093071B"/>
    <w:rsid w:val="00930A37"/>
    <w:rsid w:val="0093184D"/>
    <w:rsid w:val="00931894"/>
    <w:rsid w:val="00931E74"/>
    <w:rsid w:val="00932674"/>
    <w:rsid w:val="0093388D"/>
    <w:rsid w:val="00940B55"/>
    <w:rsid w:val="00940B8A"/>
    <w:rsid w:val="00941780"/>
    <w:rsid w:val="00941CCC"/>
    <w:rsid w:val="009421DB"/>
    <w:rsid w:val="00945143"/>
    <w:rsid w:val="00945802"/>
    <w:rsid w:val="00945EE2"/>
    <w:rsid w:val="009472A4"/>
    <w:rsid w:val="0094745D"/>
    <w:rsid w:val="00947597"/>
    <w:rsid w:val="00953CF0"/>
    <w:rsid w:val="00960551"/>
    <w:rsid w:val="0096254B"/>
    <w:rsid w:val="0096349A"/>
    <w:rsid w:val="00964D4D"/>
    <w:rsid w:val="0096775E"/>
    <w:rsid w:val="00967E3E"/>
    <w:rsid w:val="0097057C"/>
    <w:rsid w:val="009706DD"/>
    <w:rsid w:val="009708F5"/>
    <w:rsid w:val="009715B5"/>
    <w:rsid w:val="00972568"/>
    <w:rsid w:val="009744EE"/>
    <w:rsid w:val="0097533B"/>
    <w:rsid w:val="00977379"/>
    <w:rsid w:val="00977882"/>
    <w:rsid w:val="00981737"/>
    <w:rsid w:val="00981863"/>
    <w:rsid w:val="00983F72"/>
    <w:rsid w:val="0098408F"/>
    <w:rsid w:val="00986573"/>
    <w:rsid w:val="009872B4"/>
    <w:rsid w:val="00987AAE"/>
    <w:rsid w:val="00990D49"/>
    <w:rsid w:val="00991C59"/>
    <w:rsid w:val="00991CEE"/>
    <w:rsid w:val="0099489A"/>
    <w:rsid w:val="0099639F"/>
    <w:rsid w:val="0099641B"/>
    <w:rsid w:val="009A0C5F"/>
    <w:rsid w:val="009A0E50"/>
    <w:rsid w:val="009A175A"/>
    <w:rsid w:val="009A21D0"/>
    <w:rsid w:val="009A2627"/>
    <w:rsid w:val="009A3E92"/>
    <w:rsid w:val="009A4E31"/>
    <w:rsid w:val="009A50CA"/>
    <w:rsid w:val="009A64BC"/>
    <w:rsid w:val="009A6E41"/>
    <w:rsid w:val="009A7685"/>
    <w:rsid w:val="009A76A8"/>
    <w:rsid w:val="009B00F3"/>
    <w:rsid w:val="009B14DB"/>
    <w:rsid w:val="009B5352"/>
    <w:rsid w:val="009B5A79"/>
    <w:rsid w:val="009B6A9A"/>
    <w:rsid w:val="009B6F82"/>
    <w:rsid w:val="009C0410"/>
    <w:rsid w:val="009C0577"/>
    <w:rsid w:val="009C11C7"/>
    <w:rsid w:val="009C1C3C"/>
    <w:rsid w:val="009C2DA1"/>
    <w:rsid w:val="009C349E"/>
    <w:rsid w:val="009C36E7"/>
    <w:rsid w:val="009C378D"/>
    <w:rsid w:val="009C535C"/>
    <w:rsid w:val="009C5C6B"/>
    <w:rsid w:val="009C5D4E"/>
    <w:rsid w:val="009C5E9F"/>
    <w:rsid w:val="009C6BA7"/>
    <w:rsid w:val="009C7413"/>
    <w:rsid w:val="009C7455"/>
    <w:rsid w:val="009C78A8"/>
    <w:rsid w:val="009D1647"/>
    <w:rsid w:val="009D233B"/>
    <w:rsid w:val="009D23CB"/>
    <w:rsid w:val="009D2DED"/>
    <w:rsid w:val="009D306F"/>
    <w:rsid w:val="009D347B"/>
    <w:rsid w:val="009D35F5"/>
    <w:rsid w:val="009D3E2C"/>
    <w:rsid w:val="009D3F46"/>
    <w:rsid w:val="009D5A38"/>
    <w:rsid w:val="009D5A55"/>
    <w:rsid w:val="009D66E9"/>
    <w:rsid w:val="009D6968"/>
    <w:rsid w:val="009D6D3C"/>
    <w:rsid w:val="009D79BA"/>
    <w:rsid w:val="009E01A1"/>
    <w:rsid w:val="009E03FA"/>
    <w:rsid w:val="009E07DB"/>
    <w:rsid w:val="009E23EC"/>
    <w:rsid w:val="009E26EF"/>
    <w:rsid w:val="009E51A9"/>
    <w:rsid w:val="009F031B"/>
    <w:rsid w:val="009F05AF"/>
    <w:rsid w:val="009F097C"/>
    <w:rsid w:val="009F0F68"/>
    <w:rsid w:val="009F1C72"/>
    <w:rsid w:val="009F33B8"/>
    <w:rsid w:val="009F45FF"/>
    <w:rsid w:val="009F4715"/>
    <w:rsid w:val="009F5D0A"/>
    <w:rsid w:val="009F5DDB"/>
    <w:rsid w:val="009F654B"/>
    <w:rsid w:val="009F74E8"/>
    <w:rsid w:val="009F7B31"/>
    <w:rsid w:val="00A00372"/>
    <w:rsid w:val="00A00686"/>
    <w:rsid w:val="00A0137A"/>
    <w:rsid w:val="00A01527"/>
    <w:rsid w:val="00A01FA0"/>
    <w:rsid w:val="00A028FE"/>
    <w:rsid w:val="00A02E10"/>
    <w:rsid w:val="00A0411A"/>
    <w:rsid w:val="00A06905"/>
    <w:rsid w:val="00A06BB0"/>
    <w:rsid w:val="00A10594"/>
    <w:rsid w:val="00A10FB8"/>
    <w:rsid w:val="00A1129A"/>
    <w:rsid w:val="00A11B02"/>
    <w:rsid w:val="00A12C7C"/>
    <w:rsid w:val="00A1533F"/>
    <w:rsid w:val="00A153CD"/>
    <w:rsid w:val="00A161C0"/>
    <w:rsid w:val="00A20298"/>
    <w:rsid w:val="00A210D0"/>
    <w:rsid w:val="00A21F52"/>
    <w:rsid w:val="00A22255"/>
    <w:rsid w:val="00A22C9B"/>
    <w:rsid w:val="00A2363C"/>
    <w:rsid w:val="00A23869"/>
    <w:rsid w:val="00A23FC5"/>
    <w:rsid w:val="00A247D0"/>
    <w:rsid w:val="00A253EE"/>
    <w:rsid w:val="00A261E0"/>
    <w:rsid w:val="00A27AF7"/>
    <w:rsid w:val="00A27C09"/>
    <w:rsid w:val="00A30B2A"/>
    <w:rsid w:val="00A31312"/>
    <w:rsid w:val="00A31E53"/>
    <w:rsid w:val="00A330E5"/>
    <w:rsid w:val="00A334A7"/>
    <w:rsid w:val="00A33BE8"/>
    <w:rsid w:val="00A33CD5"/>
    <w:rsid w:val="00A34025"/>
    <w:rsid w:val="00A34737"/>
    <w:rsid w:val="00A34B06"/>
    <w:rsid w:val="00A35BF0"/>
    <w:rsid w:val="00A37E3C"/>
    <w:rsid w:val="00A401E2"/>
    <w:rsid w:val="00A414BE"/>
    <w:rsid w:val="00A45597"/>
    <w:rsid w:val="00A45CEB"/>
    <w:rsid w:val="00A46CA2"/>
    <w:rsid w:val="00A503C2"/>
    <w:rsid w:val="00A5171B"/>
    <w:rsid w:val="00A521D0"/>
    <w:rsid w:val="00A5321F"/>
    <w:rsid w:val="00A54434"/>
    <w:rsid w:val="00A547E6"/>
    <w:rsid w:val="00A55196"/>
    <w:rsid w:val="00A554A8"/>
    <w:rsid w:val="00A5569A"/>
    <w:rsid w:val="00A56054"/>
    <w:rsid w:val="00A565EB"/>
    <w:rsid w:val="00A568AB"/>
    <w:rsid w:val="00A5784E"/>
    <w:rsid w:val="00A60E78"/>
    <w:rsid w:val="00A61165"/>
    <w:rsid w:val="00A6182D"/>
    <w:rsid w:val="00A61976"/>
    <w:rsid w:val="00A62BD4"/>
    <w:rsid w:val="00A63947"/>
    <w:rsid w:val="00A63D05"/>
    <w:rsid w:val="00A65D5C"/>
    <w:rsid w:val="00A65F9E"/>
    <w:rsid w:val="00A667FD"/>
    <w:rsid w:val="00A705D8"/>
    <w:rsid w:val="00A7180D"/>
    <w:rsid w:val="00A7230E"/>
    <w:rsid w:val="00A724CC"/>
    <w:rsid w:val="00A7265D"/>
    <w:rsid w:val="00A726D2"/>
    <w:rsid w:val="00A743F7"/>
    <w:rsid w:val="00A74E37"/>
    <w:rsid w:val="00A75938"/>
    <w:rsid w:val="00A775C2"/>
    <w:rsid w:val="00A775C9"/>
    <w:rsid w:val="00A77AB1"/>
    <w:rsid w:val="00A8102F"/>
    <w:rsid w:val="00A824E6"/>
    <w:rsid w:val="00A825F8"/>
    <w:rsid w:val="00A8428A"/>
    <w:rsid w:val="00A84CE5"/>
    <w:rsid w:val="00A85798"/>
    <w:rsid w:val="00A859A4"/>
    <w:rsid w:val="00A8663A"/>
    <w:rsid w:val="00A87754"/>
    <w:rsid w:val="00A93C9A"/>
    <w:rsid w:val="00A95886"/>
    <w:rsid w:val="00A9666D"/>
    <w:rsid w:val="00A976DF"/>
    <w:rsid w:val="00AA01D3"/>
    <w:rsid w:val="00AA188B"/>
    <w:rsid w:val="00AA1EDD"/>
    <w:rsid w:val="00AA2614"/>
    <w:rsid w:val="00AA285D"/>
    <w:rsid w:val="00AA335E"/>
    <w:rsid w:val="00AA3F9C"/>
    <w:rsid w:val="00AA4E60"/>
    <w:rsid w:val="00AA5FC8"/>
    <w:rsid w:val="00AA6FCF"/>
    <w:rsid w:val="00AA721C"/>
    <w:rsid w:val="00AA787B"/>
    <w:rsid w:val="00AA7AEC"/>
    <w:rsid w:val="00AB16E1"/>
    <w:rsid w:val="00AB1C45"/>
    <w:rsid w:val="00AB34A1"/>
    <w:rsid w:val="00AB4446"/>
    <w:rsid w:val="00AB4F51"/>
    <w:rsid w:val="00AC0268"/>
    <w:rsid w:val="00AC0B1B"/>
    <w:rsid w:val="00AC17DA"/>
    <w:rsid w:val="00AC1E20"/>
    <w:rsid w:val="00AC1EBA"/>
    <w:rsid w:val="00AC26B1"/>
    <w:rsid w:val="00AC34B7"/>
    <w:rsid w:val="00AC3A51"/>
    <w:rsid w:val="00AC411F"/>
    <w:rsid w:val="00AC4F4D"/>
    <w:rsid w:val="00AC5035"/>
    <w:rsid w:val="00AC5100"/>
    <w:rsid w:val="00AC69BE"/>
    <w:rsid w:val="00AC72BF"/>
    <w:rsid w:val="00AC78CD"/>
    <w:rsid w:val="00AC78E3"/>
    <w:rsid w:val="00AC7E52"/>
    <w:rsid w:val="00AD0302"/>
    <w:rsid w:val="00AD05F6"/>
    <w:rsid w:val="00AD08A5"/>
    <w:rsid w:val="00AD22B2"/>
    <w:rsid w:val="00AD3170"/>
    <w:rsid w:val="00AD7191"/>
    <w:rsid w:val="00AE0E8D"/>
    <w:rsid w:val="00AE4489"/>
    <w:rsid w:val="00AE6602"/>
    <w:rsid w:val="00AE7A97"/>
    <w:rsid w:val="00AE7ACF"/>
    <w:rsid w:val="00AE7B84"/>
    <w:rsid w:val="00AE7D78"/>
    <w:rsid w:val="00AF1F7D"/>
    <w:rsid w:val="00AF1FCD"/>
    <w:rsid w:val="00AF202D"/>
    <w:rsid w:val="00AF3190"/>
    <w:rsid w:val="00AF329B"/>
    <w:rsid w:val="00AF3669"/>
    <w:rsid w:val="00AF3F8A"/>
    <w:rsid w:val="00AF4B8A"/>
    <w:rsid w:val="00AF623D"/>
    <w:rsid w:val="00AF7257"/>
    <w:rsid w:val="00AF7672"/>
    <w:rsid w:val="00AF78A8"/>
    <w:rsid w:val="00B00495"/>
    <w:rsid w:val="00B015A3"/>
    <w:rsid w:val="00B01CA1"/>
    <w:rsid w:val="00B02C3D"/>
    <w:rsid w:val="00B0311B"/>
    <w:rsid w:val="00B03A9F"/>
    <w:rsid w:val="00B04401"/>
    <w:rsid w:val="00B047EE"/>
    <w:rsid w:val="00B05770"/>
    <w:rsid w:val="00B06EED"/>
    <w:rsid w:val="00B07F33"/>
    <w:rsid w:val="00B12144"/>
    <w:rsid w:val="00B127C1"/>
    <w:rsid w:val="00B13840"/>
    <w:rsid w:val="00B15392"/>
    <w:rsid w:val="00B15962"/>
    <w:rsid w:val="00B15B9A"/>
    <w:rsid w:val="00B15E55"/>
    <w:rsid w:val="00B16A3B"/>
    <w:rsid w:val="00B1723F"/>
    <w:rsid w:val="00B17350"/>
    <w:rsid w:val="00B20ADC"/>
    <w:rsid w:val="00B2220E"/>
    <w:rsid w:val="00B22BDD"/>
    <w:rsid w:val="00B2366F"/>
    <w:rsid w:val="00B250EB"/>
    <w:rsid w:val="00B25334"/>
    <w:rsid w:val="00B27285"/>
    <w:rsid w:val="00B27666"/>
    <w:rsid w:val="00B27FB7"/>
    <w:rsid w:val="00B301BA"/>
    <w:rsid w:val="00B31CF7"/>
    <w:rsid w:val="00B3408B"/>
    <w:rsid w:val="00B36B61"/>
    <w:rsid w:val="00B4022F"/>
    <w:rsid w:val="00B406C2"/>
    <w:rsid w:val="00B40C79"/>
    <w:rsid w:val="00B42636"/>
    <w:rsid w:val="00B43165"/>
    <w:rsid w:val="00B43822"/>
    <w:rsid w:val="00B4470A"/>
    <w:rsid w:val="00B47364"/>
    <w:rsid w:val="00B476A8"/>
    <w:rsid w:val="00B47C25"/>
    <w:rsid w:val="00B50ECF"/>
    <w:rsid w:val="00B516C4"/>
    <w:rsid w:val="00B51F29"/>
    <w:rsid w:val="00B533E4"/>
    <w:rsid w:val="00B55E0F"/>
    <w:rsid w:val="00B5654A"/>
    <w:rsid w:val="00B60891"/>
    <w:rsid w:val="00B6196E"/>
    <w:rsid w:val="00B63D30"/>
    <w:rsid w:val="00B63FB9"/>
    <w:rsid w:val="00B65692"/>
    <w:rsid w:val="00B715C7"/>
    <w:rsid w:val="00B71AE2"/>
    <w:rsid w:val="00B7238A"/>
    <w:rsid w:val="00B7293D"/>
    <w:rsid w:val="00B72BF3"/>
    <w:rsid w:val="00B742F8"/>
    <w:rsid w:val="00B75416"/>
    <w:rsid w:val="00B76049"/>
    <w:rsid w:val="00B76ED8"/>
    <w:rsid w:val="00B77174"/>
    <w:rsid w:val="00B776BF"/>
    <w:rsid w:val="00B80804"/>
    <w:rsid w:val="00B80CAC"/>
    <w:rsid w:val="00B82006"/>
    <w:rsid w:val="00B83EDA"/>
    <w:rsid w:val="00B90046"/>
    <w:rsid w:val="00B91384"/>
    <w:rsid w:val="00B91476"/>
    <w:rsid w:val="00B92630"/>
    <w:rsid w:val="00B9406B"/>
    <w:rsid w:val="00B979ED"/>
    <w:rsid w:val="00BA006A"/>
    <w:rsid w:val="00BA0DD1"/>
    <w:rsid w:val="00BA162C"/>
    <w:rsid w:val="00BA1747"/>
    <w:rsid w:val="00BA189A"/>
    <w:rsid w:val="00BA416A"/>
    <w:rsid w:val="00BA5C2D"/>
    <w:rsid w:val="00BA6FE8"/>
    <w:rsid w:val="00BA70A6"/>
    <w:rsid w:val="00BA7C16"/>
    <w:rsid w:val="00BB13C1"/>
    <w:rsid w:val="00BB1BC2"/>
    <w:rsid w:val="00BB2264"/>
    <w:rsid w:val="00BB274D"/>
    <w:rsid w:val="00BB30E3"/>
    <w:rsid w:val="00BB4106"/>
    <w:rsid w:val="00BB5A90"/>
    <w:rsid w:val="00BB5F33"/>
    <w:rsid w:val="00BB6273"/>
    <w:rsid w:val="00BB6BEE"/>
    <w:rsid w:val="00BB752E"/>
    <w:rsid w:val="00BB7B85"/>
    <w:rsid w:val="00BB7F46"/>
    <w:rsid w:val="00BC0116"/>
    <w:rsid w:val="00BC0121"/>
    <w:rsid w:val="00BC0519"/>
    <w:rsid w:val="00BC10CB"/>
    <w:rsid w:val="00BC1103"/>
    <w:rsid w:val="00BC15FB"/>
    <w:rsid w:val="00BC1C48"/>
    <w:rsid w:val="00BC2D43"/>
    <w:rsid w:val="00BC3305"/>
    <w:rsid w:val="00BC5221"/>
    <w:rsid w:val="00BC61AE"/>
    <w:rsid w:val="00BC6859"/>
    <w:rsid w:val="00BD0A27"/>
    <w:rsid w:val="00BD201E"/>
    <w:rsid w:val="00BD33D1"/>
    <w:rsid w:val="00BD3F4F"/>
    <w:rsid w:val="00BD52A2"/>
    <w:rsid w:val="00BD5ACB"/>
    <w:rsid w:val="00BD5B39"/>
    <w:rsid w:val="00BD6B38"/>
    <w:rsid w:val="00BE01EE"/>
    <w:rsid w:val="00BE100E"/>
    <w:rsid w:val="00BE3DAA"/>
    <w:rsid w:val="00BE4F3F"/>
    <w:rsid w:val="00BE501E"/>
    <w:rsid w:val="00BE5701"/>
    <w:rsid w:val="00BE63C5"/>
    <w:rsid w:val="00BE727B"/>
    <w:rsid w:val="00BE79AA"/>
    <w:rsid w:val="00BE7E27"/>
    <w:rsid w:val="00BF0A10"/>
    <w:rsid w:val="00BF1CC4"/>
    <w:rsid w:val="00BF22E0"/>
    <w:rsid w:val="00BF589C"/>
    <w:rsid w:val="00BF5A1F"/>
    <w:rsid w:val="00BF6253"/>
    <w:rsid w:val="00BF7B7C"/>
    <w:rsid w:val="00C00215"/>
    <w:rsid w:val="00C00629"/>
    <w:rsid w:val="00C02377"/>
    <w:rsid w:val="00C02AC0"/>
    <w:rsid w:val="00C0300B"/>
    <w:rsid w:val="00C034AD"/>
    <w:rsid w:val="00C0592F"/>
    <w:rsid w:val="00C07008"/>
    <w:rsid w:val="00C10699"/>
    <w:rsid w:val="00C111EB"/>
    <w:rsid w:val="00C12945"/>
    <w:rsid w:val="00C135DB"/>
    <w:rsid w:val="00C1399A"/>
    <w:rsid w:val="00C14186"/>
    <w:rsid w:val="00C15485"/>
    <w:rsid w:val="00C15D36"/>
    <w:rsid w:val="00C205AE"/>
    <w:rsid w:val="00C21AE5"/>
    <w:rsid w:val="00C21C55"/>
    <w:rsid w:val="00C22326"/>
    <w:rsid w:val="00C236DF"/>
    <w:rsid w:val="00C2484F"/>
    <w:rsid w:val="00C24F37"/>
    <w:rsid w:val="00C258A0"/>
    <w:rsid w:val="00C260E0"/>
    <w:rsid w:val="00C30D02"/>
    <w:rsid w:val="00C31140"/>
    <w:rsid w:val="00C31257"/>
    <w:rsid w:val="00C331E1"/>
    <w:rsid w:val="00C338CE"/>
    <w:rsid w:val="00C343C2"/>
    <w:rsid w:val="00C35760"/>
    <w:rsid w:val="00C35B80"/>
    <w:rsid w:val="00C360B7"/>
    <w:rsid w:val="00C3670B"/>
    <w:rsid w:val="00C37002"/>
    <w:rsid w:val="00C420E7"/>
    <w:rsid w:val="00C425A1"/>
    <w:rsid w:val="00C4452A"/>
    <w:rsid w:val="00C45706"/>
    <w:rsid w:val="00C46866"/>
    <w:rsid w:val="00C473AE"/>
    <w:rsid w:val="00C4754B"/>
    <w:rsid w:val="00C47D78"/>
    <w:rsid w:val="00C51801"/>
    <w:rsid w:val="00C520F3"/>
    <w:rsid w:val="00C53116"/>
    <w:rsid w:val="00C53343"/>
    <w:rsid w:val="00C54804"/>
    <w:rsid w:val="00C54EAE"/>
    <w:rsid w:val="00C6086E"/>
    <w:rsid w:val="00C60F56"/>
    <w:rsid w:val="00C6142C"/>
    <w:rsid w:val="00C614DF"/>
    <w:rsid w:val="00C6234E"/>
    <w:rsid w:val="00C641BC"/>
    <w:rsid w:val="00C6454E"/>
    <w:rsid w:val="00C65C62"/>
    <w:rsid w:val="00C65F6F"/>
    <w:rsid w:val="00C66AA8"/>
    <w:rsid w:val="00C70167"/>
    <w:rsid w:val="00C72E0B"/>
    <w:rsid w:val="00C73547"/>
    <w:rsid w:val="00C74B84"/>
    <w:rsid w:val="00C74FA8"/>
    <w:rsid w:val="00C75C00"/>
    <w:rsid w:val="00C762C3"/>
    <w:rsid w:val="00C771A5"/>
    <w:rsid w:val="00C77531"/>
    <w:rsid w:val="00C82BE4"/>
    <w:rsid w:val="00C83594"/>
    <w:rsid w:val="00C84F77"/>
    <w:rsid w:val="00C85314"/>
    <w:rsid w:val="00C85929"/>
    <w:rsid w:val="00C85D5C"/>
    <w:rsid w:val="00C9288B"/>
    <w:rsid w:val="00C936AD"/>
    <w:rsid w:val="00C94882"/>
    <w:rsid w:val="00C9551A"/>
    <w:rsid w:val="00C95B16"/>
    <w:rsid w:val="00CA0E30"/>
    <w:rsid w:val="00CA267A"/>
    <w:rsid w:val="00CA280A"/>
    <w:rsid w:val="00CA2CFE"/>
    <w:rsid w:val="00CA6C8C"/>
    <w:rsid w:val="00CA7074"/>
    <w:rsid w:val="00CA75FF"/>
    <w:rsid w:val="00CB263F"/>
    <w:rsid w:val="00CB3942"/>
    <w:rsid w:val="00CB464C"/>
    <w:rsid w:val="00CB5188"/>
    <w:rsid w:val="00CB52AB"/>
    <w:rsid w:val="00CB6B33"/>
    <w:rsid w:val="00CB7A5E"/>
    <w:rsid w:val="00CC092A"/>
    <w:rsid w:val="00CC0984"/>
    <w:rsid w:val="00CC1F0A"/>
    <w:rsid w:val="00CC3987"/>
    <w:rsid w:val="00CC43E1"/>
    <w:rsid w:val="00CC5C1A"/>
    <w:rsid w:val="00CC6A1A"/>
    <w:rsid w:val="00CC76D0"/>
    <w:rsid w:val="00CC7B1A"/>
    <w:rsid w:val="00CD0B99"/>
    <w:rsid w:val="00CD0D99"/>
    <w:rsid w:val="00CD14F1"/>
    <w:rsid w:val="00CD209B"/>
    <w:rsid w:val="00CD22FB"/>
    <w:rsid w:val="00CD2A59"/>
    <w:rsid w:val="00CD31C2"/>
    <w:rsid w:val="00CD4192"/>
    <w:rsid w:val="00CD47C7"/>
    <w:rsid w:val="00CD4C73"/>
    <w:rsid w:val="00CD5159"/>
    <w:rsid w:val="00CD61EF"/>
    <w:rsid w:val="00CD7487"/>
    <w:rsid w:val="00CD7619"/>
    <w:rsid w:val="00CE06F8"/>
    <w:rsid w:val="00CE09D3"/>
    <w:rsid w:val="00CE11DB"/>
    <w:rsid w:val="00CE19B5"/>
    <w:rsid w:val="00CE3131"/>
    <w:rsid w:val="00CE3FB4"/>
    <w:rsid w:val="00CE5828"/>
    <w:rsid w:val="00CE67D3"/>
    <w:rsid w:val="00CE6E28"/>
    <w:rsid w:val="00CF1F8F"/>
    <w:rsid w:val="00CF4A4D"/>
    <w:rsid w:val="00CF5210"/>
    <w:rsid w:val="00CF526A"/>
    <w:rsid w:val="00CF5E75"/>
    <w:rsid w:val="00CF5ECA"/>
    <w:rsid w:val="00CF6FD8"/>
    <w:rsid w:val="00CF7112"/>
    <w:rsid w:val="00CF718C"/>
    <w:rsid w:val="00CF751E"/>
    <w:rsid w:val="00CF7541"/>
    <w:rsid w:val="00CF7BAF"/>
    <w:rsid w:val="00D0052F"/>
    <w:rsid w:val="00D00919"/>
    <w:rsid w:val="00D02C47"/>
    <w:rsid w:val="00D034FE"/>
    <w:rsid w:val="00D05FBD"/>
    <w:rsid w:val="00D06473"/>
    <w:rsid w:val="00D07E90"/>
    <w:rsid w:val="00D1003D"/>
    <w:rsid w:val="00D1005D"/>
    <w:rsid w:val="00D104C8"/>
    <w:rsid w:val="00D13D92"/>
    <w:rsid w:val="00D1405B"/>
    <w:rsid w:val="00D142D8"/>
    <w:rsid w:val="00D1449B"/>
    <w:rsid w:val="00D16313"/>
    <w:rsid w:val="00D163E2"/>
    <w:rsid w:val="00D20330"/>
    <w:rsid w:val="00D20694"/>
    <w:rsid w:val="00D20E67"/>
    <w:rsid w:val="00D21677"/>
    <w:rsid w:val="00D21A20"/>
    <w:rsid w:val="00D21EF2"/>
    <w:rsid w:val="00D22432"/>
    <w:rsid w:val="00D237E3"/>
    <w:rsid w:val="00D23C14"/>
    <w:rsid w:val="00D26F1B"/>
    <w:rsid w:val="00D30F73"/>
    <w:rsid w:val="00D31117"/>
    <w:rsid w:val="00D311B4"/>
    <w:rsid w:val="00D319E9"/>
    <w:rsid w:val="00D32D26"/>
    <w:rsid w:val="00D34A58"/>
    <w:rsid w:val="00D35B9F"/>
    <w:rsid w:val="00D3607A"/>
    <w:rsid w:val="00D36C0D"/>
    <w:rsid w:val="00D36D68"/>
    <w:rsid w:val="00D36F6C"/>
    <w:rsid w:val="00D376E2"/>
    <w:rsid w:val="00D377D3"/>
    <w:rsid w:val="00D416E5"/>
    <w:rsid w:val="00D41A92"/>
    <w:rsid w:val="00D41CC5"/>
    <w:rsid w:val="00D420DC"/>
    <w:rsid w:val="00D435E4"/>
    <w:rsid w:val="00D45922"/>
    <w:rsid w:val="00D47B3D"/>
    <w:rsid w:val="00D47E76"/>
    <w:rsid w:val="00D50BDA"/>
    <w:rsid w:val="00D50D82"/>
    <w:rsid w:val="00D538C4"/>
    <w:rsid w:val="00D53B69"/>
    <w:rsid w:val="00D54C84"/>
    <w:rsid w:val="00D560B9"/>
    <w:rsid w:val="00D57711"/>
    <w:rsid w:val="00D57D0F"/>
    <w:rsid w:val="00D57FCD"/>
    <w:rsid w:val="00D60031"/>
    <w:rsid w:val="00D60ED8"/>
    <w:rsid w:val="00D6164C"/>
    <w:rsid w:val="00D640A1"/>
    <w:rsid w:val="00D642D9"/>
    <w:rsid w:val="00D65B70"/>
    <w:rsid w:val="00D67691"/>
    <w:rsid w:val="00D67FA1"/>
    <w:rsid w:val="00D703C2"/>
    <w:rsid w:val="00D71062"/>
    <w:rsid w:val="00D72778"/>
    <w:rsid w:val="00D73BEB"/>
    <w:rsid w:val="00D74591"/>
    <w:rsid w:val="00D74D5F"/>
    <w:rsid w:val="00D75E87"/>
    <w:rsid w:val="00D7795A"/>
    <w:rsid w:val="00D80171"/>
    <w:rsid w:val="00D82AD1"/>
    <w:rsid w:val="00D837A8"/>
    <w:rsid w:val="00D837C6"/>
    <w:rsid w:val="00D83E62"/>
    <w:rsid w:val="00D8449C"/>
    <w:rsid w:val="00D849CD"/>
    <w:rsid w:val="00D864F5"/>
    <w:rsid w:val="00D8667E"/>
    <w:rsid w:val="00D8740B"/>
    <w:rsid w:val="00D90F02"/>
    <w:rsid w:val="00D92D6E"/>
    <w:rsid w:val="00D92F36"/>
    <w:rsid w:val="00D93274"/>
    <w:rsid w:val="00D937B9"/>
    <w:rsid w:val="00D93AFD"/>
    <w:rsid w:val="00D9585C"/>
    <w:rsid w:val="00D95F9C"/>
    <w:rsid w:val="00DA012F"/>
    <w:rsid w:val="00DA03F5"/>
    <w:rsid w:val="00DA0B10"/>
    <w:rsid w:val="00DA0E08"/>
    <w:rsid w:val="00DA18AE"/>
    <w:rsid w:val="00DA346C"/>
    <w:rsid w:val="00DA5A85"/>
    <w:rsid w:val="00DA5C56"/>
    <w:rsid w:val="00DA6126"/>
    <w:rsid w:val="00DA74E1"/>
    <w:rsid w:val="00DB0094"/>
    <w:rsid w:val="00DB0131"/>
    <w:rsid w:val="00DB11B0"/>
    <w:rsid w:val="00DB6408"/>
    <w:rsid w:val="00DB6877"/>
    <w:rsid w:val="00DC0555"/>
    <w:rsid w:val="00DC06A4"/>
    <w:rsid w:val="00DC0A56"/>
    <w:rsid w:val="00DC0C3B"/>
    <w:rsid w:val="00DC0EB8"/>
    <w:rsid w:val="00DC175E"/>
    <w:rsid w:val="00DC2A19"/>
    <w:rsid w:val="00DC334D"/>
    <w:rsid w:val="00DC41C6"/>
    <w:rsid w:val="00DC6680"/>
    <w:rsid w:val="00DC6B9F"/>
    <w:rsid w:val="00DC72DA"/>
    <w:rsid w:val="00DD012F"/>
    <w:rsid w:val="00DD03E9"/>
    <w:rsid w:val="00DD17C1"/>
    <w:rsid w:val="00DD1D3F"/>
    <w:rsid w:val="00DD1F08"/>
    <w:rsid w:val="00DD20EB"/>
    <w:rsid w:val="00DD2CC7"/>
    <w:rsid w:val="00DD3197"/>
    <w:rsid w:val="00DD3ED0"/>
    <w:rsid w:val="00DD42BA"/>
    <w:rsid w:val="00DD71EB"/>
    <w:rsid w:val="00DE12A3"/>
    <w:rsid w:val="00DE1739"/>
    <w:rsid w:val="00DE304E"/>
    <w:rsid w:val="00DE32C9"/>
    <w:rsid w:val="00DE41FF"/>
    <w:rsid w:val="00DE4DD0"/>
    <w:rsid w:val="00DE4EC0"/>
    <w:rsid w:val="00DE695E"/>
    <w:rsid w:val="00DF14CF"/>
    <w:rsid w:val="00DF2463"/>
    <w:rsid w:val="00DF25DE"/>
    <w:rsid w:val="00DF30F0"/>
    <w:rsid w:val="00DF315A"/>
    <w:rsid w:val="00DF3587"/>
    <w:rsid w:val="00E01782"/>
    <w:rsid w:val="00E0210E"/>
    <w:rsid w:val="00E02902"/>
    <w:rsid w:val="00E02DF6"/>
    <w:rsid w:val="00E02E23"/>
    <w:rsid w:val="00E0315D"/>
    <w:rsid w:val="00E05603"/>
    <w:rsid w:val="00E056FC"/>
    <w:rsid w:val="00E064BA"/>
    <w:rsid w:val="00E07147"/>
    <w:rsid w:val="00E10DCF"/>
    <w:rsid w:val="00E10F7A"/>
    <w:rsid w:val="00E1207B"/>
    <w:rsid w:val="00E1232B"/>
    <w:rsid w:val="00E1275F"/>
    <w:rsid w:val="00E12A2B"/>
    <w:rsid w:val="00E1564F"/>
    <w:rsid w:val="00E15A7C"/>
    <w:rsid w:val="00E16C90"/>
    <w:rsid w:val="00E16F95"/>
    <w:rsid w:val="00E2004E"/>
    <w:rsid w:val="00E2105D"/>
    <w:rsid w:val="00E21255"/>
    <w:rsid w:val="00E217A8"/>
    <w:rsid w:val="00E21A89"/>
    <w:rsid w:val="00E21E72"/>
    <w:rsid w:val="00E21F4E"/>
    <w:rsid w:val="00E25876"/>
    <w:rsid w:val="00E258BE"/>
    <w:rsid w:val="00E25E07"/>
    <w:rsid w:val="00E27014"/>
    <w:rsid w:val="00E27B44"/>
    <w:rsid w:val="00E30496"/>
    <w:rsid w:val="00E30A20"/>
    <w:rsid w:val="00E31108"/>
    <w:rsid w:val="00E312E0"/>
    <w:rsid w:val="00E316AA"/>
    <w:rsid w:val="00E31B86"/>
    <w:rsid w:val="00E33A06"/>
    <w:rsid w:val="00E33F9E"/>
    <w:rsid w:val="00E3417A"/>
    <w:rsid w:val="00E3447F"/>
    <w:rsid w:val="00E34CAA"/>
    <w:rsid w:val="00E35061"/>
    <w:rsid w:val="00E351BF"/>
    <w:rsid w:val="00E3592A"/>
    <w:rsid w:val="00E36305"/>
    <w:rsid w:val="00E371A5"/>
    <w:rsid w:val="00E37574"/>
    <w:rsid w:val="00E408F5"/>
    <w:rsid w:val="00E40978"/>
    <w:rsid w:val="00E40FB7"/>
    <w:rsid w:val="00E442AD"/>
    <w:rsid w:val="00E44C52"/>
    <w:rsid w:val="00E456A0"/>
    <w:rsid w:val="00E45F58"/>
    <w:rsid w:val="00E45F99"/>
    <w:rsid w:val="00E460B5"/>
    <w:rsid w:val="00E46BCA"/>
    <w:rsid w:val="00E47318"/>
    <w:rsid w:val="00E47DA6"/>
    <w:rsid w:val="00E50163"/>
    <w:rsid w:val="00E52538"/>
    <w:rsid w:val="00E5347A"/>
    <w:rsid w:val="00E54D1D"/>
    <w:rsid w:val="00E556E4"/>
    <w:rsid w:val="00E55EC9"/>
    <w:rsid w:val="00E57C51"/>
    <w:rsid w:val="00E60B1F"/>
    <w:rsid w:val="00E6150D"/>
    <w:rsid w:val="00E615BA"/>
    <w:rsid w:val="00E618A0"/>
    <w:rsid w:val="00E61AD5"/>
    <w:rsid w:val="00E63279"/>
    <w:rsid w:val="00E6587C"/>
    <w:rsid w:val="00E661A6"/>
    <w:rsid w:val="00E66977"/>
    <w:rsid w:val="00E70094"/>
    <w:rsid w:val="00E702A8"/>
    <w:rsid w:val="00E71B62"/>
    <w:rsid w:val="00E71C67"/>
    <w:rsid w:val="00E75E7B"/>
    <w:rsid w:val="00E761DB"/>
    <w:rsid w:val="00E77553"/>
    <w:rsid w:val="00E77C52"/>
    <w:rsid w:val="00E80C28"/>
    <w:rsid w:val="00E80C3E"/>
    <w:rsid w:val="00E80EF5"/>
    <w:rsid w:val="00E81504"/>
    <w:rsid w:val="00E82815"/>
    <w:rsid w:val="00E833CB"/>
    <w:rsid w:val="00E83E34"/>
    <w:rsid w:val="00E843D1"/>
    <w:rsid w:val="00E8462A"/>
    <w:rsid w:val="00E84C67"/>
    <w:rsid w:val="00E8567B"/>
    <w:rsid w:val="00E85CA3"/>
    <w:rsid w:val="00E91FD8"/>
    <w:rsid w:val="00E928E6"/>
    <w:rsid w:val="00E937FB"/>
    <w:rsid w:val="00E948EF"/>
    <w:rsid w:val="00E949CB"/>
    <w:rsid w:val="00E94DAE"/>
    <w:rsid w:val="00EA00AB"/>
    <w:rsid w:val="00EA0966"/>
    <w:rsid w:val="00EA0A15"/>
    <w:rsid w:val="00EA0E5F"/>
    <w:rsid w:val="00EA1001"/>
    <w:rsid w:val="00EA204A"/>
    <w:rsid w:val="00EA2E21"/>
    <w:rsid w:val="00EA42E6"/>
    <w:rsid w:val="00EA4310"/>
    <w:rsid w:val="00EA49C4"/>
    <w:rsid w:val="00EA5CC8"/>
    <w:rsid w:val="00EA71CF"/>
    <w:rsid w:val="00EA73F3"/>
    <w:rsid w:val="00EB0133"/>
    <w:rsid w:val="00EB0864"/>
    <w:rsid w:val="00EB0D52"/>
    <w:rsid w:val="00EB1816"/>
    <w:rsid w:val="00EB2106"/>
    <w:rsid w:val="00EB3C6E"/>
    <w:rsid w:val="00EB3FD6"/>
    <w:rsid w:val="00EB4C7E"/>
    <w:rsid w:val="00EB4CC9"/>
    <w:rsid w:val="00EB5AE0"/>
    <w:rsid w:val="00EC171B"/>
    <w:rsid w:val="00EC21AD"/>
    <w:rsid w:val="00EC2BDC"/>
    <w:rsid w:val="00EC2DF3"/>
    <w:rsid w:val="00EC3541"/>
    <w:rsid w:val="00EC49E2"/>
    <w:rsid w:val="00EC4BD8"/>
    <w:rsid w:val="00EC59A2"/>
    <w:rsid w:val="00EC620F"/>
    <w:rsid w:val="00EC738E"/>
    <w:rsid w:val="00EC7761"/>
    <w:rsid w:val="00ED0F4F"/>
    <w:rsid w:val="00ED1B7C"/>
    <w:rsid w:val="00ED23A7"/>
    <w:rsid w:val="00ED259A"/>
    <w:rsid w:val="00ED2907"/>
    <w:rsid w:val="00ED4C85"/>
    <w:rsid w:val="00ED6205"/>
    <w:rsid w:val="00EE012D"/>
    <w:rsid w:val="00EE1249"/>
    <w:rsid w:val="00EE3322"/>
    <w:rsid w:val="00EE3705"/>
    <w:rsid w:val="00EE3AEC"/>
    <w:rsid w:val="00EE6246"/>
    <w:rsid w:val="00EF4C24"/>
    <w:rsid w:val="00EF4DE3"/>
    <w:rsid w:val="00EF57C3"/>
    <w:rsid w:val="00EF5BEB"/>
    <w:rsid w:val="00EF605E"/>
    <w:rsid w:val="00EF616E"/>
    <w:rsid w:val="00EF66E0"/>
    <w:rsid w:val="00EF7D06"/>
    <w:rsid w:val="00F0114C"/>
    <w:rsid w:val="00F016FC"/>
    <w:rsid w:val="00F01A82"/>
    <w:rsid w:val="00F030CA"/>
    <w:rsid w:val="00F0441A"/>
    <w:rsid w:val="00F0457C"/>
    <w:rsid w:val="00F05793"/>
    <w:rsid w:val="00F05C83"/>
    <w:rsid w:val="00F070C7"/>
    <w:rsid w:val="00F14154"/>
    <w:rsid w:val="00F1426A"/>
    <w:rsid w:val="00F161C8"/>
    <w:rsid w:val="00F1684A"/>
    <w:rsid w:val="00F16B0D"/>
    <w:rsid w:val="00F17D8D"/>
    <w:rsid w:val="00F20420"/>
    <w:rsid w:val="00F2061C"/>
    <w:rsid w:val="00F20794"/>
    <w:rsid w:val="00F23422"/>
    <w:rsid w:val="00F239D2"/>
    <w:rsid w:val="00F2450B"/>
    <w:rsid w:val="00F253D9"/>
    <w:rsid w:val="00F25922"/>
    <w:rsid w:val="00F25EFB"/>
    <w:rsid w:val="00F26425"/>
    <w:rsid w:val="00F26E19"/>
    <w:rsid w:val="00F26F7E"/>
    <w:rsid w:val="00F27C74"/>
    <w:rsid w:val="00F30EAA"/>
    <w:rsid w:val="00F30EF3"/>
    <w:rsid w:val="00F31265"/>
    <w:rsid w:val="00F351A4"/>
    <w:rsid w:val="00F36E81"/>
    <w:rsid w:val="00F36F18"/>
    <w:rsid w:val="00F40F66"/>
    <w:rsid w:val="00F41E7D"/>
    <w:rsid w:val="00F4458D"/>
    <w:rsid w:val="00F44A66"/>
    <w:rsid w:val="00F44BE1"/>
    <w:rsid w:val="00F451AC"/>
    <w:rsid w:val="00F47AFB"/>
    <w:rsid w:val="00F5166D"/>
    <w:rsid w:val="00F52418"/>
    <w:rsid w:val="00F5287D"/>
    <w:rsid w:val="00F52EDD"/>
    <w:rsid w:val="00F53246"/>
    <w:rsid w:val="00F53721"/>
    <w:rsid w:val="00F54DAF"/>
    <w:rsid w:val="00F55CD0"/>
    <w:rsid w:val="00F55D16"/>
    <w:rsid w:val="00F56171"/>
    <w:rsid w:val="00F56540"/>
    <w:rsid w:val="00F56B9D"/>
    <w:rsid w:val="00F60271"/>
    <w:rsid w:val="00F621B2"/>
    <w:rsid w:val="00F652F9"/>
    <w:rsid w:val="00F65425"/>
    <w:rsid w:val="00F67EFD"/>
    <w:rsid w:val="00F7063C"/>
    <w:rsid w:val="00F70CE5"/>
    <w:rsid w:val="00F71BEA"/>
    <w:rsid w:val="00F7338A"/>
    <w:rsid w:val="00F74C8C"/>
    <w:rsid w:val="00F7569A"/>
    <w:rsid w:val="00F76C86"/>
    <w:rsid w:val="00F76FFD"/>
    <w:rsid w:val="00F77006"/>
    <w:rsid w:val="00F775CD"/>
    <w:rsid w:val="00F77B45"/>
    <w:rsid w:val="00F80426"/>
    <w:rsid w:val="00F8059B"/>
    <w:rsid w:val="00F80FDE"/>
    <w:rsid w:val="00F8333B"/>
    <w:rsid w:val="00F83541"/>
    <w:rsid w:val="00F84155"/>
    <w:rsid w:val="00F8415B"/>
    <w:rsid w:val="00F8664A"/>
    <w:rsid w:val="00F868C3"/>
    <w:rsid w:val="00F86ACF"/>
    <w:rsid w:val="00F9049A"/>
    <w:rsid w:val="00F91067"/>
    <w:rsid w:val="00F911CF"/>
    <w:rsid w:val="00F91375"/>
    <w:rsid w:val="00F91F7A"/>
    <w:rsid w:val="00F9367B"/>
    <w:rsid w:val="00F93795"/>
    <w:rsid w:val="00F937DA"/>
    <w:rsid w:val="00F94875"/>
    <w:rsid w:val="00F94DAC"/>
    <w:rsid w:val="00F95194"/>
    <w:rsid w:val="00F961C1"/>
    <w:rsid w:val="00F96D8C"/>
    <w:rsid w:val="00F96E58"/>
    <w:rsid w:val="00F97275"/>
    <w:rsid w:val="00F97291"/>
    <w:rsid w:val="00FA20EC"/>
    <w:rsid w:val="00FA274F"/>
    <w:rsid w:val="00FA3DC1"/>
    <w:rsid w:val="00FA5473"/>
    <w:rsid w:val="00FA5749"/>
    <w:rsid w:val="00FA6104"/>
    <w:rsid w:val="00FA683E"/>
    <w:rsid w:val="00FB1DFD"/>
    <w:rsid w:val="00FB1E60"/>
    <w:rsid w:val="00FB1F13"/>
    <w:rsid w:val="00FB4F1E"/>
    <w:rsid w:val="00FB52F2"/>
    <w:rsid w:val="00FB60F4"/>
    <w:rsid w:val="00FB62E0"/>
    <w:rsid w:val="00FB72B8"/>
    <w:rsid w:val="00FB7885"/>
    <w:rsid w:val="00FC013B"/>
    <w:rsid w:val="00FC0D47"/>
    <w:rsid w:val="00FC1A95"/>
    <w:rsid w:val="00FC3AB8"/>
    <w:rsid w:val="00FC464F"/>
    <w:rsid w:val="00FC4EE2"/>
    <w:rsid w:val="00FC590E"/>
    <w:rsid w:val="00FC5BA5"/>
    <w:rsid w:val="00FC7C51"/>
    <w:rsid w:val="00FC7DC3"/>
    <w:rsid w:val="00FD04F0"/>
    <w:rsid w:val="00FD139E"/>
    <w:rsid w:val="00FD2CE9"/>
    <w:rsid w:val="00FD30A4"/>
    <w:rsid w:val="00FD4086"/>
    <w:rsid w:val="00FD4141"/>
    <w:rsid w:val="00FD417D"/>
    <w:rsid w:val="00FD4CDC"/>
    <w:rsid w:val="00FD4CE2"/>
    <w:rsid w:val="00FD6DC2"/>
    <w:rsid w:val="00FD6E18"/>
    <w:rsid w:val="00FE0A64"/>
    <w:rsid w:val="00FE11E8"/>
    <w:rsid w:val="00FE1F0C"/>
    <w:rsid w:val="00FE2814"/>
    <w:rsid w:val="00FE2A64"/>
    <w:rsid w:val="00FE310F"/>
    <w:rsid w:val="00FE42B6"/>
    <w:rsid w:val="00FE4D73"/>
    <w:rsid w:val="00FE7598"/>
    <w:rsid w:val="00FF1B6C"/>
    <w:rsid w:val="00FF2015"/>
    <w:rsid w:val="00FF3C43"/>
    <w:rsid w:val="00FF411A"/>
    <w:rsid w:val="00FF5F97"/>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30CD"/>
  <w15:docId w15:val="{43ABFFC3-79E5-4538-A546-4B88EADC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A93"/>
    <w:pPr>
      <w:spacing w:after="200" w:line="276" w:lineRule="auto"/>
    </w:pPr>
    <w:rPr>
      <w:sz w:val="22"/>
      <w:szCs w:val="22"/>
      <w:lang w:val="uk-UA"/>
    </w:rPr>
  </w:style>
  <w:style w:type="paragraph" w:styleId="1">
    <w:name w:val="heading 1"/>
    <w:basedOn w:val="a"/>
    <w:next w:val="a"/>
    <w:link w:val="10"/>
    <w:qFormat/>
    <w:locked/>
    <w:rsid w:val="00224115"/>
    <w:pPr>
      <w:keepNext/>
      <w:spacing w:before="60" w:after="60" w:line="240" w:lineRule="auto"/>
      <w:jc w:val="both"/>
      <w:outlineLvl w:val="0"/>
    </w:pPr>
    <w:rPr>
      <w:rFonts w:ascii="Times New Roman" w:eastAsia="Times New Roman" w:hAnsi="Times New Roman"/>
      <w:b/>
      <w:sz w:val="28"/>
      <w:szCs w:val="20"/>
      <w:lang w:eastAsia="x-none"/>
    </w:rPr>
  </w:style>
  <w:style w:type="paragraph" w:styleId="3">
    <w:name w:val="heading 3"/>
    <w:basedOn w:val="a"/>
    <w:next w:val="a"/>
    <w:link w:val="30"/>
    <w:qFormat/>
    <w:locked/>
    <w:rsid w:val="00224115"/>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qFormat/>
    <w:locked/>
    <w:rsid w:val="00224115"/>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locked/>
    <w:rsid w:val="008B662F"/>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uiPriority w:val="34"/>
    <w:qFormat/>
    <w:rsid w:val="008F6A1F"/>
    <w:pPr>
      <w:ind w:left="720"/>
      <w:contextualSpacing/>
    </w:pPr>
  </w:style>
  <w:style w:type="paragraph" w:styleId="ab">
    <w:name w:val="Document Map"/>
    <w:basedOn w:val="a"/>
    <w:link w:val="ac"/>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paragraph" w:styleId="af0">
    <w:name w:val="Body Text"/>
    <w:basedOn w:val="a"/>
    <w:link w:val="af1"/>
    <w:rsid w:val="003A40D3"/>
    <w:pPr>
      <w:autoSpaceDE w:val="0"/>
      <w:autoSpaceDN w:val="0"/>
      <w:spacing w:after="120" w:line="240" w:lineRule="auto"/>
      <w:jc w:val="both"/>
    </w:pPr>
    <w:rPr>
      <w:rFonts w:ascii="Arial" w:eastAsia="Times New Roman" w:hAnsi="Arial"/>
      <w:sz w:val="20"/>
      <w:szCs w:val="20"/>
      <w:lang w:val="en-GB"/>
    </w:rPr>
  </w:style>
  <w:style w:type="character" w:customStyle="1" w:styleId="af1">
    <w:name w:val="Основний текст Знак"/>
    <w:link w:val="af0"/>
    <w:rsid w:val="003A40D3"/>
    <w:rPr>
      <w:rFonts w:ascii="Arial" w:eastAsia="Times New Roman" w:hAnsi="Arial"/>
      <w:lang w:val="en-GB" w:eastAsia="en-US"/>
    </w:rPr>
  </w:style>
  <w:style w:type="character" w:customStyle="1" w:styleId="10">
    <w:name w:val="Заголовок 1 Знак"/>
    <w:link w:val="1"/>
    <w:rsid w:val="00224115"/>
    <w:rPr>
      <w:rFonts w:ascii="Times New Roman" w:eastAsia="Times New Roman" w:hAnsi="Times New Roman"/>
      <w:b/>
      <w:sz w:val="28"/>
      <w:lang w:val="uk-UA"/>
    </w:rPr>
  </w:style>
  <w:style w:type="character" w:customStyle="1" w:styleId="30">
    <w:name w:val="Заголовок 3 Знак"/>
    <w:link w:val="3"/>
    <w:rsid w:val="00224115"/>
    <w:rPr>
      <w:rFonts w:ascii="Arial" w:eastAsia="Times New Roman" w:hAnsi="Arial"/>
      <w:b/>
      <w:bCs/>
      <w:sz w:val="26"/>
      <w:szCs w:val="26"/>
      <w:lang w:val="x-none"/>
    </w:rPr>
  </w:style>
  <w:style w:type="character" w:customStyle="1" w:styleId="50">
    <w:name w:val="Заголовок 5 Знак"/>
    <w:link w:val="5"/>
    <w:rsid w:val="00224115"/>
    <w:rPr>
      <w:rFonts w:ascii="Times New Roman" w:eastAsia="Times New Roman" w:hAnsi="Times New Roman"/>
      <w:b/>
      <w:bCs/>
      <w:i/>
      <w:iCs/>
      <w:sz w:val="26"/>
      <w:szCs w:val="26"/>
    </w:rPr>
  </w:style>
  <w:style w:type="numbering" w:customStyle="1" w:styleId="11">
    <w:name w:val="Нет списка1"/>
    <w:next w:val="a2"/>
    <w:uiPriority w:val="99"/>
    <w:semiHidden/>
    <w:rsid w:val="00224115"/>
  </w:style>
  <w:style w:type="paragraph" w:customStyle="1" w:styleId="31">
    <w:name w:val="Знак Знак3"/>
    <w:basedOn w:val="a"/>
    <w:rsid w:val="00224115"/>
    <w:pPr>
      <w:spacing w:after="0" w:line="240" w:lineRule="auto"/>
    </w:pPr>
    <w:rPr>
      <w:rFonts w:ascii="Verdana" w:eastAsia="Times New Roman" w:hAnsi="Verdana"/>
      <w:sz w:val="24"/>
      <w:szCs w:val="24"/>
      <w:lang w:val="en-US"/>
    </w:rPr>
  </w:style>
  <w:style w:type="table" w:customStyle="1" w:styleId="12">
    <w:name w:val="Сетка таблицы1"/>
    <w:basedOn w:val="a1"/>
    <w:next w:val="ad"/>
    <w:uiPriority w:val="59"/>
    <w:rsid w:val="00224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22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link w:val="HTML"/>
    <w:rsid w:val="00224115"/>
    <w:rPr>
      <w:rFonts w:ascii="Courier New" w:eastAsia="Courier New" w:hAnsi="Courier New" w:cs="Courier New"/>
    </w:rPr>
  </w:style>
  <w:style w:type="paragraph" w:customStyle="1" w:styleId="13">
    <w:name w:val="Обычный (Интернет)1"/>
    <w:aliases w:val="Обычный (веб) Знак"/>
    <w:basedOn w:val="a"/>
    <w:link w:val="af2"/>
    <w:rsid w:val="00224115"/>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page number"/>
    <w:basedOn w:val="a0"/>
    <w:rsid w:val="00224115"/>
  </w:style>
  <w:style w:type="paragraph" w:customStyle="1" w:styleId="af4">
    <w:name w:val="Нормальний текст"/>
    <w:basedOn w:val="a"/>
    <w:rsid w:val="00224115"/>
    <w:pPr>
      <w:spacing w:before="120" w:after="0" w:line="240" w:lineRule="auto"/>
      <w:ind w:firstLine="567"/>
      <w:jc w:val="both"/>
    </w:pPr>
    <w:rPr>
      <w:rFonts w:ascii="Antiqua" w:eastAsia="Times New Roman" w:hAnsi="Antiqua"/>
      <w:sz w:val="26"/>
      <w:szCs w:val="20"/>
      <w:lang w:eastAsia="ru-RU"/>
    </w:rPr>
  </w:style>
  <w:style w:type="character" w:styleId="af5">
    <w:name w:val="annotation reference"/>
    <w:rsid w:val="00224115"/>
    <w:rPr>
      <w:sz w:val="16"/>
      <w:szCs w:val="16"/>
    </w:rPr>
  </w:style>
  <w:style w:type="paragraph" w:styleId="af6">
    <w:name w:val="annotation text"/>
    <w:basedOn w:val="a"/>
    <w:link w:val="af7"/>
    <w:rsid w:val="00224115"/>
    <w:pPr>
      <w:spacing w:after="0" w:line="240" w:lineRule="auto"/>
    </w:pPr>
    <w:rPr>
      <w:rFonts w:ascii="Times New Roman" w:eastAsia="Times New Roman" w:hAnsi="Times New Roman"/>
      <w:sz w:val="20"/>
      <w:szCs w:val="20"/>
      <w:lang w:val="x-none" w:eastAsia="x-none"/>
    </w:rPr>
  </w:style>
  <w:style w:type="character" w:customStyle="1" w:styleId="af7">
    <w:name w:val="Текст примітки Знак"/>
    <w:link w:val="af6"/>
    <w:rsid w:val="00224115"/>
    <w:rPr>
      <w:rFonts w:ascii="Times New Roman" w:eastAsia="Times New Roman" w:hAnsi="Times New Roman"/>
    </w:rPr>
  </w:style>
  <w:style w:type="paragraph" w:styleId="af8">
    <w:name w:val="annotation subject"/>
    <w:basedOn w:val="af6"/>
    <w:next w:val="af6"/>
    <w:link w:val="af9"/>
    <w:rsid w:val="00224115"/>
    <w:rPr>
      <w:b/>
      <w:bCs/>
    </w:rPr>
  </w:style>
  <w:style w:type="character" w:customStyle="1" w:styleId="af9">
    <w:name w:val="Тема примітки Знак"/>
    <w:link w:val="af8"/>
    <w:rsid w:val="00224115"/>
    <w:rPr>
      <w:rFonts w:ascii="Times New Roman" w:eastAsia="Times New Roman" w:hAnsi="Times New Roman"/>
      <w:b/>
      <w:bCs/>
    </w:rPr>
  </w:style>
  <w:style w:type="paragraph" w:customStyle="1" w:styleId="14">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styleId="afa">
    <w:name w:val="Body Text Indent"/>
    <w:basedOn w:val="a"/>
    <w:link w:val="afb"/>
    <w:rsid w:val="00224115"/>
    <w:pPr>
      <w:spacing w:after="120" w:line="240" w:lineRule="auto"/>
      <w:ind w:left="283"/>
    </w:pPr>
    <w:rPr>
      <w:rFonts w:ascii="Times New Roman" w:eastAsia="Times New Roman" w:hAnsi="Times New Roman"/>
      <w:sz w:val="24"/>
      <w:szCs w:val="24"/>
      <w:lang w:eastAsia="x-none"/>
    </w:rPr>
  </w:style>
  <w:style w:type="character" w:customStyle="1" w:styleId="afb">
    <w:name w:val="Основний текст з відступом Знак"/>
    <w:link w:val="afa"/>
    <w:rsid w:val="00224115"/>
    <w:rPr>
      <w:rFonts w:ascii="Times New Roman" w:eastAsia="Times New Roman" w:hAnsi="Times New Roman"/>
      <w:sz w:val="24"/>
      <w:szCs w:val="24"/>
      <w:lang w:val="uk-UA"/>
    </w:rPr>
  </w:style>
  <w:style w:type="paragraph" w:customStyle="1" w:styleId="Rub4">
    <w:name w:val="Rub 4"/>
    <w:basedOn w:val="a"/>
    <w:next w:val="a"/>
    <w:rsid w:val="00224115"/>
    <w:pPr>
      <w:spacing w:before="120" w:after="60" w:line="240" w:lineRule="auto"/>
    </w:pPr>
    <w:rPr>
      <w:rFonts w:ascii="Arial" w:eastAsia="Times New Roman" w:hAnsi="Arial"/>
      <w:sz w:val="24"/>
      <w:szCs w:val="20"/>
      <w:lang w:val="en-GB"/>
    </w:rPr>
  </w:style>
  <w:style w:type="character" w:styleId="afc">
    <w:name w:val="Strong"/>
    <w:uiPriority w:val="99"/>
    <w:qFormat/>
    <w:locked/>
    <w:rsid w:val="00224115"/>
    <w:rPr>
      <w:b/>
      <w:bCs/>
    </w:rPr>
  </w:style>
  <w:style w:type="paragraph" w:customStyle="1" w:styleId="afd">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6">
    <w:name w:val="Знак Знак Знак Знак Знак Знак Знак Знак Знак Знак Знак Знак Знак Знак Знак Знак Знак Знак Знак Знак1 Знак"/>
    <w:basedOn w:val="a"/>
    <w:rsid w:val="00224115"/>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224115"/>
    <w:pPr>
      <w:spacing w:after="0" w:line="240" w:lineRule="auto"/>
    </w:pPr>
    <w:rPr>
      <w:rFonts w:ascii="Verdana" w:eastAsia="Times New Roman" w:hAnsi="Verdana"/>
      <w:sz w:val="20"/>
      <w:szCs w:val="20"/>
      <w:lang w:val="en-US"/>
    </w:rPr>
  </w:style>
  <w:style w:type="paragraph" w:customStyle="1" w:styleId="afe">
    <w:name w:val="Знак Знак Знак Знак Знак Знак Знак Знак Знак Знак Знак Знак Знак Знак Знак 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7">
    <w:name w:val="Знак1"/>
    <w:basedOn w:val="a"/>
    <w:rsid w:val="00224115"/>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224115"/>
  </w:style>
  <w:style w:type="paragraph" w:styleId="aff">
    <w:name w:val="Plain Text"/>
    <w:basedOn w:val="a"/>
    <w:link w:val="aff0"/>
    <w:rsid w:val="00224115"/>
    <w:pPr>
      <w:spacing w:after="0" w:line="240" w:lineRule="auto"/>
    </w:pPr>
    <w:rPr>
      <w:rFonts w:ascii="Times New Roman" w:eastAsia="Times New Roman" w:hAnsi="Times New Roman"/>
      <w:sz w:val="24"/>
      <w:szCs w:val="24"/>
      <w:lang w:eastAsia="x-none"/>
    </w:rPr>
  </w:style>
  <w:style w:type="character" w:customStyle="1" w:styleId="aff0">
    <w:name w:val="Текст Знак"/>
    <w:link w:val="aff"/>
    <w:rsid w:val="00224115"/>
    <w:rPr>
      <w:rFonts w:ascii="Times New Roman" w:eastAsia="Times New Roman" w:hAnsi="Times New Roman"/>
      <w:sz w:val="24"/>
      <w:szCs w:val="24"/>
      <w:lang w:val="uk-UA"/>
    </w:rPr>
  </w:style>
  <w:style w:type="paragraph" w:customStyle="1" w:styleId="18">
    <w:name w:val="Без интервала1"/>
    <w:basedOn w:val="a"/>
    <w:link w:val="NoSpacingChar"/>
    <w:rsid w:val="00224115"/>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8"/>
    <w:locked/>
    <w:rsid w:val="00224115"/>
    <w:rPr>
      <w:rFonts w:ascii="Times New Roman" w:eastAsia="SimSun" w:hAnsi="Times New Roman"/>
      <w:sz w:val="24"/>
      <w:szCs w:val="24"/>
      <w:lang w:eastAsia="zh-CN"/>
    </w:rPr>
  </w:style>
  <w:style w:type="character" w:customStyle="1" w:styleId="hps">
    <w:name w:val="hps"/>
    <w:rsid w:val="00224115"/>
    <w:rPr>
      <w:rFonts w:cs="Times New Roman"/>
    </w:rPr>
  </w:style>
  <w:style w:type="paragraph" w:customStyle="1" w:styleId="120">
    <w:name w:val="Знак1 Знак Знак Знак Знак Знак Знак Знак Знак Знак2"/>
    <w:basedOn w:val="a"/>
    <w:rsid w:val="00224115"/>
    <w:pPr>
      <w:spacing w:after="0" w:line="240" w:lineRule="auto"/>
    </w:pPr>
    <w:rPr>
      <w:rFonts w:ascii="Verdana" w:eastAsia="Times New Roman" w:hAnsi="Verdana"/>
      <w:sz w:val="24"/>
      <w:szCs w:val="24"/>
      <w:lang w:val="en-US"/>
    </w:rPr>
  </w:style>
  <w:style w:type="paragraph" w:customStyle="1" w:styleId="19">
    <w:name w:val="Заголовок1"/>
    <w:basedOn w:val="a"/>
    <w:link w:val="aff1"/>
    <w:qFormat/>
    <w:locked/>
    <w:rsid w:val="00224115"/>
    <w:pPr>
      <w:spacing w:after="0" w:line="360" w:lineRule="auto"/>
      <w:jc w:val="center"/>
    </w:pPr>
    <w:rPr>
      <w:rFonts w:ascii="Times New Roman" w:eastAsia="Times New Roman" w:hAnsi="Times New Roman"/>
      <w:caps/>
      <w:sz w:val="24"/>
      <w:szCs w:val="20"/>
      <w:lang w:eastAsia="x-none"/>
    </w:rPr>
  </w:style>
  <w:style w:type="character" w:customStyle="1" w:styleId="aff1">
    <w:name w:val="Заголовок Знак"/>
    <w:link w:val="19"/>
    <w:rsid w:val="00224115"/>
    <w:rPr>
      <w:rFonts w:ascii="Times New Roman" w:eastAsia="Times New Roman" w:hAnsi="Times New Roman"/>
      <w:caps/>
      <w:sz w:val="24"/>
      <w:lang w:val="uk-UA"/>
    </w:rPr>
  </w:style>
  <w:style w:type="paragraph" w:customStyle="1" w:styleId="CharChar2">
    <w:name w:val="Char Знак Знак Char Знак2"/>
    <w:basedOn w:val="a"/>
    <w:rsid w:val="00224115"/>
    <w:pPr>
      <w:spacing w:after="0" w:line="240" w:lineRule="auto"/>
    </w:pPr>
    <w:rPr>
      <w:rFonts w:ascii="Verdana" w:eastAsia="Times New Roman" w:hAnsi="Verdana" w:cs="Verdana"/>
      <w:sz w:val="20"/>
      <w:szCs w:val="20"/>
      <w:lang w:val="en-US"/>
    </w:rPr>
  </w:style>
  <w:style w:type="character" w:customStyle="1" w:styleId="rvts23">
    <w:name w:val="rvts23"/>
    <w:basedOn w:val="a0"/>
    <w:rsid w:val="00224115"/>
  </w:style>
  <w:style w:type="paragraph" w:customStyle="1" w:styleId="32">
    <w:name w:val="Знак Знак32"/>
    <w:basedOn w:val="a"/>
    <w:rsid w:val="00224115"/>
    <w:pPr>
      <w:spacing w:after="0" w:line="240" w:lineRule="auto"/>
    </w:pPr>
    <w:rPr>
      <w:rFonts w:ascii="Verdana" w:eastAsia="Times New Roman" w:hAnsi="Verdana"/>
      <w:sz w:val="24"/>
      <w:szCs w:val="24"/>
      <w:lang w:val="en-US"/>
    </w:rPr>
  </w:style>
  <w:style w:type="paragraph" w:customStyle="1" w:styleId="110">
    <w:name w:val="Основной текст11"/>
    <w:basedOn w:val="a"/>
    <w:rsid w:val="00224115"/>
    <w:pPr>
      <w:widowControl w:val="0"/>
      <w:spacing w:after="0" w:line="240" w:lineRule="auto"/>
    </w:pPr>
    <w:rPr>
      <w:rFonts w:ascii="Arial" w:eastAsia="Times New Roman" w:hAnsi="Arial"/>
      <w:snapToGrid w:val="0"/>
      <w:sz w:val="24"/>
      <w:szCs w:val="20"/>
      <w:lang w:eastAsia="ru-RU"/>
    </w:rPr>
  </w:style>
  <w:style w:type="paragraph" w:customStyle="1" w:styleId="2">
    <w:name w:val="Знак Знак Знак2"/>
    <w:basedOn w:val="a"/>
    <w:rsid w:val="00224115"/>
    <w:pPr>
      <w:spacing w:after="0" w:line="240" w:lineRule="auto"/>
    </w:pPr>
    <w:rPr>
      <w:rFonts w:ascii="Verdana" w:eastAsia="Times New Roman" w:hAnsi="Verdana" w:cs="Verdana"/>
      <w:sz w:val="20"/>
      <w:szCs w:val="20"/>
      <w:lang w:val="en-US"/>
    </w:rPr>
  </w:style>
  <w:style w:type="paragraph" w:customStyle="1" w:styleId="121">
    <w:name w:val="Знак12"/>
    <w:basedOn w:val="a"/>
    <w:rsid w:val="00224115"/>
    <w:pPr>
      <w:spacing w:after="0" w:line="240" w:lineRule="auto"/>
    </w:pPr>
    <w:rPr>
      <w:rFonts w:ascii="Verdana" w:eastAsia="Times New Roman" w:hAnsi="Verdana" w:cs="Verdana"/>
      <w:sz w:val="20"/>
      <w:szCs w:val="20"/>
      <w:lang w:val="en-US"/>
    </w:rPr>
  </w:style>
  <w:style w:type="paragraph" w:customStyle="1" w:styleId="111">
    <w:name w:val="Без интервала11"/>
    <w:basedOn w:val="a"/>
    <w:rsid w:val="00224115"/>
    <w:pPr>
      <w:spacing w:after="0" w:line="240" w:lineRule="auto"/>
    </w:pPr>
    <w:rPr>
      <w:rFonts w:ascii="Times New Roman" w:eastAsia="SimSun" w:hAnsi="Times New Roman"/>
      <w:sz w:val="24"/>
      <w:szCs w:val="24"/>
      <w:lang w:eastAsia="zh-CN"/>
    </w:rPr>
  </w:style>
  <w:style w:type="paragraph" w:customStyle="1" w:styleId="Default">
    <w:name w:val="Default"/>
    <w:rsid w:val="0022411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textexposedshow">
    <w:name w:val="text_exposed_show"/>
    <w:basedOn w:val="a0"/>
    <w:rsid w:val="00224115"/>
  </w:style>
  <w:style w:type="character" w:customStyle="1" w:styleId="70">
    <w:name w:val="Заголовок 7 Знак"/>
    <w:link w:val="7"/>
    <w:rsid w:val="008B662F"/>
    <w:rPr>
      <w:rFonts w:ascii="Times New Roman" w:eastAsia="Times New Roman" w:hAnsi="Times New Roman"/>
      <w:sz w:val="24"/>
      <w:szCs w:val="24"/>
    </w:rPr>
  </w:style>
  <w:style w:type="numbering" w:customStyle="1" w:styleId="20">
    <w:name w:val="Нет списка2"/>
    <w:next w:val="a2"/>
    <w:uiPriority w:val="99"/>
    <w:semiHidden/>
    <w:rsid w:val="008B662F"/>
  </w:style>
  <w:style w:type="paragraph" w:customStyle="1" w:styleId="aff2">
    <w:name w:val="Знак Знак Знак Знак"/>
    <w:basedOn w:val="a"/>
    <w:rsid w:val="008B662F"/>
    <w:pPr>
      <w:spacing w:after="0" w:line="240" w:lineRule="auto"/>
    </w:pPr>
    <w:rPr>
      <w:rFonts w:ascii="Verdana" w:eastAsia="Times New Roman" w:hAnsi="Verdana"/>
      <w:sz w:val="20"/>
      <w:szCs w:val="20"/>
      <w:lang w:val="en-US"/>
    </w:rPr>
  </w:style>
  <w:style w:type="table" w:customStyle="1" w:styleId="21">
    <w:name w:val="Сетка таблицы2"/>
    <w:basedOn w:val="a1"/>
    <w:next w:val="ad"/>
    <w:rsid w:val="008B6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8B662F"/>
    <w:rPr>
      <w:color w:val="800080"/>
      <w:u w:val="single"/>
    </w:rPr>
  </w:style>
  <w:style w:type="paragraph" w:customStyle="1" w:styleId="1a">
    <w:name w:val="Обычный1"/>
    <w:link w:val="Normal"/>
    <w:qFormat/>
    <w:rsid w:val="008873FF"/>
    <w:pPr>
      <w:spacing w:line="276" w:lineRule="auto"/>
    </w:pPr>
    <w:rPr>
      <w:rFonts w:ascii="Arial" w:eastAsia="Times New Roman" w:hAnsi="Arial" w:cs="Arial"/>
      <w:color w:val="000000"/>
      <w:sz w:val="22"/>
      <w:szCs w:val="22"/>
      <w:lang w:val="ru-RU" w:eastAsia="ru-RU"/>
    </w:rPr>
  </w:style>
  <w:style w:type="paragraph" w:styleId="22">
    <w:name w:val="Body Text Indent 2"/>
    <w:basedOn w:val="a"/>
    <w:link w:val="23"/>
    <w:uiPriority w:val="99"/>
    <w:unhideWhenUsed/>
    <w:rsid w:val="00195DEF"/>
    <w:pPr>
      <w:spacing w:after="120" w:line="480" w:lineRule="auto"/>
      <w:ind w:left="283"/>
    </w:pPr>
  </w:style>
  <w:style w:type="character" w:customStyle="1" w:styleId="23">
    <w:name w:val="Основний текст з відступом 2 Знак"/>
    <w:link w:val="22"/>
    <w:uiPriority w:val="99"/>
    <w:rsid w:val="00195DEF"/>
    <w:rPr>
      <w:sz w:val="22"/>
      <w:szCs w:val="22"/>
      <w:lang w:val="uk-UA" w:eastAsia="en-US"/>
    </w:rPr>
  </w:style>
  <w:style w:type="paragraph" w:customStyle="1" w:styleId="xl65">
    <w:name w:val="xl6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6">
    <w:name w:val="xl66"/>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67">
    <w:name w:val="xl67"/>
    <w:basedOn w:val="a"/>
    <w:rsid w:val="00547AA8"/>
    <w:pP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8">
    <w:name w:val="xl68"/>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000000"/>
      <w:sz w:val="16"/>
      <w:szCs w:val="16"/>
      <w:lang w:val="ru-RU" w:eastAsia="ru-RU"/>
    </w:rPr>
  </w:style>
  <w:style w:type="paragraph" w:customStyle="1" w:styleId="xl69">
    <w:name w:val="xl69"/>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0">
    <w:name w:val="xl7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1">
    <w:name w:val="xl7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2">
    <w:name w:val="xl7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3">
    <w:name w:val="xl7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4">
    <w:name w:val="xl74"/>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5">
    <w:name w:val="xl7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000000"/>
      <w:sz w:val="16"/>
      <w:szCs w:val="16"/>
      <w:lang w:val="ru-RU" w:eastAsia="ru-RU"/>
    </w:rPr>
  </w:style>
  <w:style w:type="paragraph" w:customStyle="1" w:styleId="xl76">
    <w:name w:val="xl7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7">
    <w:name w:val="xl77"/>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8">
    <w:name w:val="xl78"/>
    <w:basedOn w:val="a"/>
    <w:rsid w:val="00547AA8"/>
    <w:pPr>
      <w:pBdr>
        <w:top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9">
    <w:name w:val="xl79"/>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0">
    <w:name w:val="xl80"/>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1">
    <w:name w:val="xl81"/>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2">
    <w:name w:val="xl82"/>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3">
    <w:name w:val="xl83"/>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4">
    <w:name w:val="xl84"/>
    <w:basedOn w:val="a"/>
    <w:rsid w:val="00547AA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5">
    <w:name w:val="xl85"/>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6">
    <w:name w:val="xl86"/>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7">
    <w:name w:val="xl87"/>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8">
    <w:name w:val="xl88"/>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89">
    <w:name w:val="xl89"/>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0">
    <w:name w:val="xl9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1">
    <w:name w:val="xl9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2">
    <w:name w:val="xl9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93">
    <w:name w:val="xl9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sz w:val="16"/>
      <w:szCs w:val="16"/>
      <w:lang w:val="ru-RU" w:eastAsia="ru-RU"/>
    </w:rPr>
  </w:style>
  <w:style w:type="paragraph" w:customStyle="1" w:styleId="xl94">
    <w:name w:val="xl94"/>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5">
    <w:name w:val="xl95"/>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val="ru-RU" w:eastAsia="ru-RU"/>
    </w:rPr>
  </w:style>
  <w:style w:type="paragraph" w:customStyle="1" w:styleId="xl96">
    <w:name w:val="xl9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FF0000"/>
      <w:sz w:val="16"/>
      <w:szCs w:val="16"/>
      <w:lang w:val="ru-RU" w:eastAsia="ru-RU"/>
    </w:rPr>
  </w:style>
  <w:style w:type="paragraph" w:customStyle="1" w:styleId="xl97">
    <w:name w:val="xl97"/>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8">
    <w:name w:val="xl98"/>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99">
    <w:name w:val="xl99"/>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0">
    <w:name w:val="xl100"/>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1">
    <w:name w:val="xl101"/>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2">
    <w:name w:val="xl102"/>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3">
    <w:name w:val="xl103"/>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4">
    <w:name w:val="xl104"/>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105">
    <w:name w:val="xl10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24"/>
      <w:szCs w:val="24"/>
      <w:lang w:val="ru-RU" w:eastAsia="ru-RU"/>
    </w:rPr>
  </w:style>
  <w:style w:type="character" w:customStyle="1" w:styleId="af2">
    <w:name w:val="Обычный (Интернет) Знак"/>
    <w:aliases w:val="Обычный (веб) Знак Знак"/>
    <w:link w:val="13"/>
    <w:locked/>
    <w:rsid w:val="00F5287D"/>
    <w:rPr>
      <w:sz w:val="24"/>
      <w:szCs w:val="24"/>
      <w:lang w:val="uk-UA" w:eastAsia="ru-RU" w:bidi="ar-SA"/>
    </w:rPr>
  </w:style>
  <w:style w:type="character" w:customStyle="1" w:styleId="1b">
    <w:name w:val="Неразрешенное упоминание1"/>
    <w:uiPriority w:val="99"/>
    <w:semiHidden/>
    <w:unhideWhenUsed/>
    <w:rsid w:val="00263429"/>
    <w:rPr>
      <w:color w:val="605E5C"/>
      <w:shd w:val="clear" w:color="auto" w:fill="E1DFDD"/>
    </w:rPr>
  </w:style>
  <w:style w:type="character" w:customStyle="1" w:styleId="a8">
    <w:name w:val="Без інтервалів Знак"/>
    <w:link w:val="a7"/>
    <w:uiPriority w:val="1"/>
    <w:locked/>
    <w:rsid w:val="00780DF0"/>
    <w:rPr>
      <w:sz w:val="22"/>
      <w:szCs w:val="22"/>
      <w:lang w:val="uk-UA" w:eastAsia="en-US"/>
    </w:rPr>
  </w:style>
  <w:style w:type="paragraph" w:customStyle="1" w:styleId="LO-normal1">
    <w:name w:val="LO-normal1"/>
    <w:rsid w:val="008A1B52"/>
    <w:pPr>
      <w:suppressAutoHyphens/>
      <w:spacing w:line="276" w:lineRule="auto"/>
    </w:pPr>
    <w:rPr>
      <w:rFonts w:ascii="Arial" w:eastAsia="Arial" w:hAnsi="Arial" w:cs="Arial"/>
      <w:color w:val="000000"/>
      <w:sz w:val="22"/>
      <w:szCs w:val="22"/>
      <w:lang w:val="ru-RU" w:eastAsia="zh-CN"/>
    </w:rPr>
  </w:style>
  <w:style w:type="paragraph" w:customStyle="1" w:styleId="LO-normal">
    <w:name w:val="LO-normal"/>
    <w:rsid w:val="00757B0A"/>
    <w:pPr>
      <w:suppressAutoHyphens/>
      <w:spacing w:line="276" w:lineRule="auto"/>
    </w:pPr>
    <w:rPr>
      <w:rFonts w:ascii="Arial" w:eastAsia="Arial" w:hAnsi="Arial" w:cs="Arial"/>
      <w:color w:val="000000"/>
      <w:sz w:val="22"/>
      <w:szCs w:val="22"/>
      <w:lang w:val="ru-RU" w:eastAsia="zh-CN"/>
    </w:rPr>
  </w:style>
  <w:style w:type="paragraph" w:customStyle="1" w:styleId="1c">
    <w:name w:val="Без інтервалів1"/>
    <w:rsid w:val="00757B0A"/>
    <w:pPr>
      <w:suppressAutoHyphens/>
    </w:pPr>
    <w:rPr>
      <w:rFonts w:eastAsia="Times New Roman"/>
      <w:lang w:val="ru-RU" w:eastAsia="zh-CN"/>
    </w:rPr>
  </w:style>
  <w:style w:type="character" w:customStyle="1" w:styleId="WW8Num1z4">
    <w:name w:val="WW8Num1z4"/>
    <w:rsid w:val="002D7CE7"/>
  </w:style>
  <w:style w:type="character" w:styleId="aff4">
    <w:name w:val="Unresolved Mention"/>
    <w:basedOn w:val="a0"/>
    <w:uiPriority w:val="99"/>
    <w:semiHidden/>
    <w:unhideWhenUsed/>
    <w:rsid w:val="000C0E60"/>
    <w:rPr>
      <w:color w:val="605E5C"/>
      <w:shd w:val="clear" w:color="auto" w:fill="E1DFDD"/>
    </w:rPr>
  </w:style>
  <w:style w:type="paragraph" w:customStyle="1" w:styleId="msonormal0">
    <w:name w:val="msonormal"/>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4">
    <w:name w:val="xl64"/>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6">
    <w:name w:val="xl106"/>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7">
    <w:name w:val="xl107"/>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08">
    <w:name w:val="xl108"/>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09">
    <w:name w:val="xl109"/>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10">
    <w:name w:val="xl110"/>
    <w:basedOn w:val="a"/>
    <w:rsid w:val="0074088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2">
    <w:name w:val="xl112"/>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4">
    <w:name w:val="xl114"/>
    <w:basedOn w:val="a"/>
    <w:rsid w:val="007408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5">
    <w:name w:val="xl115"/>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6">
    <w:name w:val="xl116"/>
    <w:basedOn w:val="a"/>
    <w:rsid w:val="007408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7">
    <w:name w:val="xl117"/>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9">
    <w:name w:val="xl119"/>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0">
    <w:name w:val="xl120"/>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2">
    <w:name w:val="xl122"/>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uk-UA"/>
    </w:rPr>
  </w:style>
  <w:style w:type="paragraph" w:customStyle="1" w:styleId="xl125">
    <w:name w:val="xl125"/>
    <w:basedOn w:val="a"/>
    <w:rsid w:val="007408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32"/>
      <w:szCs w:val="32"/>
      <w:lang w:eastAsia="uk-UA"/>
    </w:rPr>
  </w:style>
  <w:style w:type="numbering" w:customStyle="1" w:styleId="1d">
    <w:name w:val="Немає списку1"/>
    <w:next w:val="a2"/>
    <w:uiPriority w:val="99"/>
    <w:semiHidden/>
    <w:unhideWhenUsed/>
    <w:rsid w:val="00BD201E"/>
  </w:style>
  <w:style w:type="character" w:customStyle="1" w:styleId="Normal">
    <w:name w:val="Normal Знак"/>
    <w:link w:val="1a"/>
    <w:qFormat/>
    <w:rsid w:val="00BD201E"/>
    <w:rPr>
      <w:rFonts w:ascii="Arial" w:eastAsia="Times New Roman" w:hAnsi="Arial" w:cs="Arial"/>
      <w:color w:val="000000"/>
      <w:sz w:val="22"/>
      <w:szCs w:val="22"/>
      <w:lang w:val="ru-RU" w:eastAsia="ru-RU"/>
    </w:rPr>
  </w:style>
  <w:style w:type="paragraph" w:customStyle="1" w:styleId="xfmc1">
    <w:name w:val="xfmc1"/>
    <w:basedOn w:val="a"/>
    <w:uiPriority w:val="99"/>
    <w:rsid w:val="00BD20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c2">
    <w:name w:val="xfmc2"/>
    <w:rsid w:val="00BD201E"/>
  </w:style>
  <w:style w:type="paragraph" w:styleId="af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f6"/>
    <w:qFormat/>
    <w:rsid w:val="00BD201E"/>
    <w:pPr>
      <w:spacing w:before="100" w:beforeAutospacing="1" w:after="100" w:afterAutospacing="1" w:line="240" w:lineRule="auto"/>
    </w:pPr>
    <w:rPr>
      <w:rFonts w:eastAsia="Times New Roman"/>
      <w:sz w:val="24"/>
      <w:szCs w:val="24"/>
      <w:lang w:val="x-none" w:eastAsia="x-none"/>
    </w:rPr>
  </w:style>
  <w:style w:type="character" w:customStyle="1" w:styleId="af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5"/>
    <w:locked/>
    <w:rsid w:val="00BD201E"/>
    <w:rPr>
      <w:rFonts w:eastAsia="Times New Roman"/>
      <w:sz w:val="24"/>
      <w:szCs w:val="24"/>
      <w:lang w:val="x-none" w:eastAsia="x-none"/>
    </w:rPr>
  </w:style>
  <w:style w:type="paragraph" w:customStyle="1" w:styleId="aff7">
    <w:name w:val="Знак Знак Знак Знак Знак Знак Знак Знак Знак Знак Знак Знак"/>
    <w:basedOn w:val="a"/>
    <w:rsid w:val="00BD201E"/>
    <w:pPr>
      <w:suppressAutoHyphens/>
      <w:spacing w:after="0" w:line="240" w:lineRule="auto"/>
    </w:pPr>
    <w:rPr>
      <w:rFonts w:ascii="Verdana" w:eastAsia="Times New Roman" w:hAnsi="Verdana"/>
      <w:color w:val="00000A"/>
      <w:sz w:val="20"/>
      <w:szCs w:val="20"/>
      <w:lang w:val="ru-UA" w:eastAsia="ru-UA"/>
    </w:rPr>
  </w:style>
  <w:style w:type="paragraph" w:customStyle="1" w:styleId="aff8">
    <w:name w:val="Установа"/>
    <w:basedOn w:val="a"/>
    <w:rsid w:val="00BD201E"/>
    <w:pPr>
      <w:keepNext/>
      <w:keepLines/>
      <w:spacing w:before="120" w:after="0" w:line="240" w:lineRule="auto"/>
      <w:jc w:val="center"/>
    </w:pPr>
    <w:rPr>
      <w:rFonts w:ascii="Antiqua" w:eastAsia="Times New Roman" w:hAnsi="Antiqua"/>
      <w:b/>
      <w:sz w:val="40"/>
      <w:szCs w:val="20"/>
      <w:lang w:eastAsia="ru-RU"/>
    </w:rPr>
  </w:style>
  <w:style w:type="character" w:customStyle="1" w:styleId="-">
    <w:name w:val="Интернет-ссылка"/>
    <w:rsid w:val="00BD201E"/>
    <w:rPr>
      <w:color w:val="000080"/>
      <w:u w:val="single"/>
    </w:rPr>
  </w:style>
  <w:style w:type="paragraph" w:customStyle="1" w:styleId="aff9">
    <w:name w:val="Текст в заданном формате"/>
    <w:basedOn w:val="a"/>
    <w:qFormat/>
    <w:rsid w:val="00BD201E"/>
    <w:pPr>
      <w:spacing w:after="0"/>
    </w:pPr>
    <w:rPr>
      <w:rFonts w:ascii="Liberation Mono" w:eastAsia="Liberation Mono" w:hAnsi="Liberation Mono" w:cs="Liberation Mono"/>
      <w:sz w:val="20"/>
      <w:szCs w:val="20"/>
      <w:lang w:val="ru-RU"/>
    </w:rPr>
  </w:style>
  <w:style w:type="table" w:customStyle="1" w:styleId="1e">
    <w:name w:val="Сітка таблиці1"/>
    <w:basedOn w:val="a1"/>
    <w:next w:val="ad"/>
    <w:uiPriority w:val="59"/>
    <w:rsid w:val="00BD201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D201E"/>
    <w:pPr>
      <w:suppressAutoHyphens/>
      <w:autoSpaceDN w:val="0"/>
      <w:textAlignment w:val="baseline"/>
    </w:pPr>
    <w:rPr>
      <w:rFonts w:ascii="Times New Roman" w:eastAsia="Times New Roman" w:hAnsi="Times New Roman"/>
      <w:kern w:val="3"/>
      <w:sz w:val="24"/>
      <w:szCs w:val="24"/>
      <w:lang w:val="ru-RU" w:eastAsia="ru-RU"/>
    </w:rPr>
  </w:style>
  <w:style w:type="character" w:customStyle="1" w:styleId="Hyperlink1">
    <w:name w:val="Hyperlink.1"/>
    <w:rsid w:val="00397EA6"/>
    <w:rPr>
      <w:rFonts w:ascii="Times New Roman" w:eastAsia="Times New Roman" w:hAnsi="Times New Roman" w:cs="Times New Roman"/>
      <w:lang w:val="ru-RU"/>
    </w:rPr>
  </w:style>
  <w:style w:type="table" w:customStyle="1" w:styleId="33">
    <w:name w:val="Сетка таблицы3"/>
    <w:basedOn w:val="a1"/>
    <w:next w:val="ad"/>
    <w:uiPriority w:val="59"/>
    <w:rsid w:val="00397EA6"/>
    <w:pPr>
      <w:suppressAutoHyphens/>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 Знак31"/>
    <w:basedOn w:val="a"/>
    <w:rsid w:val="003A5E3C"/>
    <w:pPr>
      <w:spacing w:after="0" w:line="240" w:lineRule="auto"/>
    </w:pPr>
    <w:rPr>
      <w:rFonts w:ascii="Verdana" w:eastAsia="Times New Roman" w:hAnsi="Verdana"/>
      <w:sz w:val="24"/>
      <w:szCs w:val="24"/>
      <w:lang w:val="en-US"/>
    </w:rPr>
  </w:style>
  <w:style w:type="paragraph" w:customStyle="1" w:styleId="1f">
    <w:name w:val="Основний текст1"/>
    <w:basedOn w:val="a"/>
    <w:rsid w:val="003A5E3C"/>
    <w:pPr>
      <w:widowControl w:val="0"/>
      <w:spacing w:after="0" w:line="240" w:lineRule="auto"/>
    </w:pPr>
    <w:rPr>
      <w:rFonts w:ascii="Arial" w:eastAsia="Times New Roman" w:hAnsi="Arial"/>
      <w:snapToGrid w:val="0"/>
      <w:sz w:val="24"/>
      <w:szCs w:val="20"/>
      <w:lang w:eastAsia="ru-RU"/>
    </w:rPr>
  </w:style>
  <w:style w:type="paragraph" w:customStyle="1" w:styleId="1f0">
    <w:name w:val="Знак Знак Знак1"/>
    <w:basedOn w:val="a"/>
    <w:rsid w:val="003A5E3C"/>
    <w:pPr>
      <w:spacing w:after="0" w:line="240" w:lineRule="auto"/>
    </w:pPr>
    <w:rPr>
      <w:rFonts w:ascii="Verdana" w:eastAsia="Times New Roman" w:hAnsi="Verdana" w:cs="Verdana"/>
      <w:sz w:val="20"/>
      <w:szCs w:val="20"/>
      <w:lang w:val="en-US"/>
    </w:rPr>
  </w:style>
  <w:style w:type="paragraph" w:customStyle="1" w:styleId="CharChar1">
    <w:name w:val="Char Знак Знак Char Знак1"/>
    <w:basedOn w:val="a"/>
    <w:rsid w:val="003A5E3C"/>
    <w:pPr>
      <w:spacing w:after="0" w:line="240" w:lineRule="auto"/>
    </w:pPr>
    <w:rPr>
      <w:rFonts w:ascii="Verdana" w:eastAsia="Times New Roman" w:hAnsi="Verdana"/>
      <w:sz w:val="20"/>
      <w:szCs w:val="20"/>
      <w:lang w:val="en-US"/>
    </w:rPr>
  </w:style>
  <w:style w:type="paragraph" w:customStyle="1" w:styleId="112">
    <w:name w:val="Знак11"/>
    <w:basedOn w:val="a"/>
    <w:rsid w:val="003A5E3C"/>
    <w:pPr>
      <w:spacing w:after="0" w:line="240" w:lineRule="auto"/>
    </w:pPr>
    <w:rPr>
      <w:rFonts w:ascii="Verdana" w:eastAsia="Times New Roman" w:hAnsi="Verdana" w:cs="Verdana"/>
      <w:sz w:val="20"/>
      <w:szCs w:val="20"/>
      <w:lang w:val="en-US"/>
    </w:rPr>
  </w:style>
  <w:style w:type="paragraph" w:customStyle="1" w:styleId="24">
    <w:name w:val="Без інтервалів2"/>
    <w:basedOn w:val="a"/>
    <w:rsid w:val="003A5E3C"/>
    <w:pPr>
      <w:spacing w:after="0" w:line="240" w:lineRule="auto"/>
    </w:pPr>
    <w:rPr>
      <w:rFonts w:ascii="Times New Roman" w:eastAsia="SimSun" w:hAnsi="Times New Roman"/>
      <w:sz w:val="24"/>
      <w:szCs w:val="24"/>
      <w:lang w:val="x-none" w:eastAsia="zh-CN"/>
    </w:rPr>
  </w:style>
  <w:style w:type="paragraph" w:customStyle="1" w:styleId="113">
    <w:name w:val="Знак1 Знак Знак Знак Знак Знак Знак Знак Знак Знак1"/>
    <w:basedOn w:val="a"/>
    <w:rsid w:val="003A5E3C"/>
    <w:pPr>
      <w:spacing w:after="0" w:line="240" w:lineRule="auto"/>
    </w:pPr>
    <w:rPr>
      <w:rFonts w:ascii="Verdana" w:eastAsia="Times New Roman" w:hAnsi="Verdana"/>
      <w:sz w:val="24"/>
      <w:szCs w:val="24"/>
      <w:lang w:val="en-US"/>
    </w:rPr>
  </w:style>
  <w:style w:type="paragraph" w:styleId="affa">
    <w:name w:val="Title"/>
    <w:basedOn w:val="a"/>
    <w:link w:val="affb"/>
    <w:qFormat/>
    <w:locked/>
    <w:rsid w:val="003A5E3C"/>
    <w:pPr>
      <w:spacing w:after="0" w:line="360" w:lineRule="auto"/>
      <w:jc w:val="center"/>
    </w:pPr>
    <w:rPr>
      <w:rFonts w:ascii="Times New Roman" w:eastAsia="Times New Roman" w:hAnsi="Times New Roman"/>
      <w:caps/>
      <w:sz w:val="24"/>
      <w:szCs w:val="20"/>
      <w:lang w:eastAsia="x-none"/>
    </w:rPr>
  </w:style>
  <w:style w:type="character" w:customStyle="1" w:styleId="affb">
    <w:name w:val="Назва Знак"/>
    <w:basedOn w:val="a0"/>
    <w:link w:val="affa"/>
    <w:rsid w:val="003A5E3C"/>
    <w:rPr>
      <w:rFonts w:ascii="Times New Roman" w:eastAsia="Times New Roman" w:hAnsi="Times New Roman"/>
      <w:caps/>
      <w:sz w:val="24"/>
      <w:lang w:val="uk-UA" w:eastAsia="x-none"/>
    </w:rPr>
  </w:style>
  <w:style w:type="paragraph" w:customStyle="1" w:styleId="1f1">
    <w:name w:val="Знак Знак Знак Знак1"/>
    <w:basedOn w:val="a"/>
    <w:rsid w:val="003A5E3C"/>
    <w:pPr>
      <w:spacing w:after="0" w:line="240" w:lineRule="auto"/>
    </w:pPr>
    <w:rPr>
      <w:rFonts w:ascii="Verdana" w:eastAsia="Times New Roman" w:hAnsi="Verdana"/>
      <w:sz w:val="20"/>
      <w:szCs w:val="20"/>
      <w:lang w:val="en-US"/>
    </w:rPr>
  </w:style>
  <w:style w:type="paragraph" w:customStyle="1" w:styleId="TableParagraph">
    <w:name w:val="Table Paragraph"/>
    <w:basedOn w:val="a"/>
    <w:uiPriority w:val="1"/>
    <w:qFormat/>
    <w:rsid w:val="003A5E3C"/>
    <w:pPr>
      <w:widowControl w:val="0"/>
      <w:autoSpaceDE w:val="0"/>
      <w:autoSpaceDN w:val="0"/>
      <w:spacing w:after="0" w:line="240" w:lineRule="auto"/>
    </w:pPr>
    <w:rPr>
      <w:rFonts w:ascii="Times New Roman" w:eastAsia="Times New Roman" w:hAnsi="Times New Roman"/>
      <w:lang w:eastAsia="uk-UA"/>
    </w:rPr>
  </w:style>
  <w:style w:type="character" w:customStyle="1" w:styleId="tlid-translation">
    <w:name w:val="tlid-translation"/>
    <w:rsid w:val="003A5E3C"/>
  </w:style>
  <w:style w:type="paragraph" w:customStyle="1" w:styleId="1f2">
    <w:name w:val="Звичайний1"/>
    <w:rsid w:val="003A5E3C"/>
    <w:rPr>
      <w:rFonts w:cs="Calibri"/>
      <w:lang w:val="uk-UA" w:eastAsia="ru-RU"/>
    </w:rPr>
  </w:style>
  <w:style w:type="table" w:customStyle="1" w:styleId="114">
    <w:name w:val="Сітка таблиці11"/>
    <w:basedOn w:val="a1"/>
    <w:next w:val="ad"/>
    <w:locked/>
    <w:rsid w:val="003A5E3C"/>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rsid w:val="003A5E3C"/>
  </w:style>
  <w:style w:type="table" w:customStyle="1" w:styleId="116">
    <w:name w:val="Сетка таблицы11"/>
    <w:basedOn w:val="a1"/>
    <w:next w:val="ad"/>
    <w:uiPriority w:val="59"/>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rsid w:val="003A5E3C"/>
  </w:style>
  <w:style w:type="table" w:customStyle="1" w:styleId="211">
    <w:name w:val="Сетка таблицы21"/>
    <w:basedOn w:val="a1"/>
    <w:next w:val="ad"/>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21">
      <w:bodyDiv w:val="1"/>
      <w:marLeft w:val="0"/>
      <w:marRight w:val="0"/>
      <w:marTop w:val="0"/>
      <w:marBottom w:val="0"/>
      <w:divBdr>
        <w:top w:val="none" w:sz="0" w:space="0" w:color="auto"/>
        <w:left w:val="none" w:sz="0" w:space="0" w:color="auto"/>
        <w:bottom w:val="none" w:sz="0" w:space="0" w:color="auto"/>
        <w:right w:val="none" w:sz="0" w:space="0" w:color="auto"/>
      </w:divBdr>
    </w:div>
    <w:div w:id="26949016">
      <w:bodyDiv w:val="1"/>
      <w:marLeft w:val="0"/>
      <w:marRight w:val="0"/>
      <w:marTop w:val="0"/>
      <w:marBottom w:val="0"/>
      <w:divBdr>
        <w:top w:val="none" w:sz="0" w:space="0" w:color="auto"/>
        <w:left w:val="none" w:sz="0" w:space="0" w:color="auto"/>
        <w:bottom w:val="none" w:sz="0" w:space="0" w:color="auto"/>
        <w:right w:val="none" w:sz="0" w:space="0" w:color="auto"/>
      </w:divBdr>
    </w:div>
    <w:div w:id="28724386">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7286154">
      <w:bodyDiv w:val="1"/>
      <w:marLeft w:val="0"/>
      <w:marRight w:val="0"/>
      <w:marTop w:val="0"/>
      <w:marBottom w:val="0"/>
      <w:divBdr>
        <w:top w:val="none" w:sz="0" w:space="0" w:color="auto"/>
        <w:left w:val="none" w:sz="0" w:space="0" w:color="auto"/>
        <w:bottom w:val="none" w:sz="0" w:space="0" w:color="auto"/>
        <w:right w:val="none" w:sz="0" w:space="0" w:color="auto"/>
      </w:divBdr>
    </w:div>
    <w:div w:id="70205067">
      <w:bodyDiv w:val="1"/>
      <w:marLeft w:val="0"/>
      <w:marRight w:val="0"/>
      <w:marTop w:val="0"/>
      <w:marBottom w:val="0"/>
      <w:divBdr>
        <w:top w:val="none" w:sz="0" w:space="0" w:color="auto"/>
        <w:left w:val="none" w:sz="0" w:space="0" w:color="auto"/>
        <w:bottom w:val="none" w:sz="0" w:space="0" w:color="auto"/>
        <w:right w:val="none" w:sz="0" w:space="0" w:color="auto"/>
      </w:divBdr>
    </w:div>
    <w:div w:id="100610671">
      <w:bodyDiv w:val="1"/>
      <w:marLeft w:val="0"/>
      <w:marRight w:val="0"/>
      <w:marTop w:val="0"/>
      <w:marBottom w:val="0"/>
      <w:divBdr>
        <w:top w:val="none" w:sz="0" w:space="0" w:color="auto"/>
        <w:left w:val="none" w:sz="0" w:space="0" w:color="auto"/>
        <w:bottom w:val="none" w:sz="0" w:space="0" w:color="auto"/>
        <w:right w:val="none" w:sz="0" w:space="0" w:color="auto"/>
      </w:divBdr>
    </w:div>
    <w:div w:id="104425944">
      <w:bodyDiv w:val="1"/>
      <w:marLeft w:val="0"/>
      <w:marRight w:val="0"/>
      <w:marTop w:val="0"/>
      <w:marBottom w:val="0"/>
      <w:divBdr>
        <w:top w:val="none" w:sz="0" w:space="0" w:color="auto"/>
        <w:left w:val="none" w:sz="0" w:space="0" w:color="auto"/>
        <w:bottom w:val="none" w:sz="0" w:space="0" w:color="auto"/>
        <w:right w:val="none" w:sz="0" w:space="0" w:color="auto"/>
      </w:divBdr>
    </w:div>
    <w:div w:id="152793449">
      <w:bodyDiv w:val="1"/>
      <w:marLeft w:val="0"/>
      <w:marRight w:val="0"/>
      <w:marTop w:val="0"/>
      <w:marBottom w:val="0"/>
      <w:divBdr>
        <w:top w:val="none" w:sz="0" w:space="0" w:color="auto"/>
        <w:left w:val="none" w:sz="0" w:space="0" w:color="auto"/>
        <w:bottom w:val="none" w:sz="0" w:space="0" w:color="auto"/>
        <w:right w:val="none" w:sz="0" w:space="0" w:color="auto"/>
      </w:divBdr>
    </w:div>
    <w:div w:id="153186792">
      <w:bodyDiv w:val="1"/>
      <w:marLeft w:val="0"/>
      <w:marRight w:val="0"/>
      <w:marTop w:val="0"/>
      <w:marBottom w:val="0"/>
      <w:divBdr>
        <w:top w:val="none" w:sz="0" w:space="0" w:color="auto"/>
        <w:left w:val="none" w:sz="0" w:space="0" w:color="auto"/>
        <w:bottom w:val="none" w:sz="0" w:space="0" w:color="auto"/>
        <w:right w:val="none" w:sz="0" w:space="0" w:color="auto"/>
      </w:divBdr>
    </w:div>
    <w:div w:id="208418039">
      <w:bodyDiv w:val="1"/>
      <w:marLeft w:val="0"/>
      <w:marRight w:val="0"/>
      <w:marTop w:val="0"/>
      <w:marBottom w:val="0"/>
      <w:divBdr>
        <w:top w:val="none" w:sz="0" w:space="0" w:color="auto"/>
        <w:left w:val="none" w:sz="0" w:space="0" w:color="auto"/>
        <w:bottom w:val="none" w:sz="0" w:space="0" w:color="auto"/>
        <w:right w:val="none" w:sz="0" w:space="0" w:color="auto"/>
      </w:divBdr>
    </w:div>
    <w:div w:id="264001443">
      <w:bodyDiv w:val="1"/>
      <w:marLeft w:val="0"/>
      <w:marRight w:val="0"/>
      <w:marTop w:val="0"/>
      <w:marBottom w:val="0"/>
      <w:divBdr>
        <w:top w:val="none" w:sz="0" w:space="0" w:color="auto"/>
        <w:left w:val="none" w:sz="0" w:space="0" w:color="auto"/>
        <w:bottom w:val="none" w:sz="0" w:space="0" w:color="auto"/>
        <w:right w:val="none" w:sz="0" w:space="0" w:color="auto"/>
      </w:divBdr>
    </w:div>
    <w:div w:id="347567049">
      <w:bodyDiv w:val="1"/>
      <w:marLeft w:val="0"/>
      <w:marRight w:val="0"/>
      <w:marTop w:val="0"/>
      <w:marBottom w:val="0"/>
      <w:divBdr>
        <w:top w:val="none" w:sz="0" w:space="0" w:color="auto"/>
        <w:left w:val="none" w:sz="0" w:space="0" w:color="auto"/>
        <w:bottom w:val="none" w:sz="0" w:space="0" w:color="auto"/>
        <w:right w:val="none" w:sz="0" w:space="0" w:color="auto"/>
      </w:divBdr>
    </w:div>
    <w:div w:id="362900544">
      <w:bodyDiv w:val="1"/>
      <w:marLeft w:val="0"/>
      <w:marRight w:val="0"/>
      <w:marTop w:val="0"/>
      <w:marBottom w:val="0"/>
      <w:divBdr>
        <w:top w:val="none" w:sz="0" w:space="0" w:color="auto"/>
        <w:left w:val="none" w:sz="0" w:space="0" w:color="auto"/>
        <w:bottom w:val="none" w:sz="0" w:space="0" w:color="auto"/>
        <w:right w:val="none" w:sz="0" w:space="0" w:color="auto"/>
      </w:divBdr>
    </w:div>
    <w:div w:id="367995126">
      <w:bodyDiv w:val="1"/>
      <w:marLeft w:val="0"/>
      <w:marRight w:val="0"/>
      <w:marTop w:val="0"/>
      <w:marBottom w:val="0"/>
      <w:divBdr>
        <w:top w:val="none" w:sz="0" w:space="0" w:color="auto"/>
        <w:left w:val="none" w:sz="0" w:space="0" w:color="auto"/>
        <w:bottom w:val="none" w:sz="0" w:space="0" w:color="auto"/>
        <w:right w:val="none" w:sz="0" w:space="0" w:color="auto"/>
      </w:divBdr>
    </w:div>
    <w:div w:id="381253836">
      <w:bodyDiv w:val="1"/>
      <w:marLeft w:val="0"/>
      <w:marRight w:val="0"/>
      <w:marTop w:val="0"/>
      <w:marBottom w:val="0"/>
      <w:divBdr>
        <w:top w:val="none" w:sz="0" w:space="0" w:color="auto"/>
        <w:left w:val="none" w:sz="0" w:space="0" w:color="auto"/>
        <w:bottom w:val="none" w:sz="0" w:space="0" w:color="auto"/>
        <w:right w:val="none" w:sz="0" w:space="0" w:color="auto"/>
      </w:divBdr>
    </w:div>
    <w:div w:id="390811982">
      <w:bodyDiv w:val="1"/>
      <w:marLeft w:val="0"/>
      <w:marRight w:val="0"/>
      <w:marTop w:val="0"/>
      <w:marBottom w:val="0"/>
      <w:divBdr>
        <w:top w:val="none" w:sz="0" w:space="0" w:color="auto"/>
        <w:left w:val="none" w:sz="0" w:space="0" w:color="auto"/>
        <w:bottom w:val="none" w:sz="0" w:space="0" w:color="auto"/>
        <w:right w:val="none" w:sz="0" w:space="0" w:color="auto"/>
      </w:divBdr>
    </w:div>
    <w:div w:id="442263385">
      <w:bodyDiv w:val="1"/>
      <w:marLeft w:val="0"/>
      <w:marRight w:val="0"/>
      <w:marTop w:val="0"/>
      <w:marBottom w:val="0"/>
      <w:divBdr>
        <w:top w:val="none" w:sz="0" w:space="0" w:color="auto"/>
        <w:left w:val="none" w:sz="0" w:space="0" w:color="auto"/>
        <w:bottom w:val="none" w:sz="0" w:space="0" w:color="auto"/>
        <w:right w:val="none" w:sz="0" w:space="0" w:color="auto"/>
      </w:divBdr>
    </w:div>
    <w:div w:id="447117679">
      <w:bodyDiv w:val="1"/>
      <w:marLeft w:val="0"/>
      <w:marRight w:val="0"/>
      <w:marTop w:val="0"/>
      <w:marBottom w:val="0"/>
      <w:divBdr>
        <w:top w:val="none" w:sz="0" w:space="0" w:color="auto"/>
        <w:left w:val="none" w:sz="0" w:space="0" w:color="auto"/>
        <w:bottom w:val="none" w:sz="0" w:space="0" w:color="auto"/>
        <w:right w:val="none" w:sz="0" w:space="0" w:color="auto"/>
      </w:divBdr>
    </w:div>
    <w:div w:id="52278653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6356218">
      <w:bodyDiv w:val="1"/>
      <w:marLeft w:val="0"/>
      <w:marRight w:val="0"/>
      <w:marTop w:val="0"/>
      <w:marBottom w:val="0"/>
      <w:divBdr>
        <w:top w:val="none" w:sz="0" w:space="0" w:color="auto"/>
        <w:left w:val="none" w:sz="0" w:space="0" w:color="auto"/>
        <w:bottom w:val="none" w:sz="0" w:space="0" w:color="auto"/>
        <w:right w:val="none" w:sz="0" w:space="0" w:color="auto"/>
      </w:divBdr>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585311946">
      <w:bodyDiv w:val="1"/>
      <w:marLeft w:val="0"/>
      <w:marRight w:val="0"/>
      <w:marTop w:val="0"/>
      <w:marBottom w:val="0"/>
      <w:divBdr>
        <w:top w:val="none" w:sz="0" w:space="0" w:color="auto"/>
        <w:left w:val="none" w:sz="0" w:space="0" w:color="auto"/>
        <w:bottom w:val="none" w:sz="0" w:space="0" w:color="auto"/>
        <w:right w:val="none" w:sz="0" w:space="0" w:color="auto"/>
      </w:divBdr>
    </w:div>
    <w:div w:id="616374400">
      <w:bodyDiv w:val="1"/>
      <w:marLeft w:val="0"/>
      <w:marRight w:val="0"/>
      <w:marTop w:val="0"/>
      <w:marBottom w:val="0"/>
      <w:divBdr>
        <w:top w:val="none" w:sz="0" w:space="0" w:color="auto"/>
        <w:left w:val="none" w:sz="0" w:space="0" w:color="auto"/>
        <w:bottom w:val="none" w:sz="0" w:space="0" w:color="auto"/>
        <w:right w:val="none" w:sz="0" w:space="0" w:color="auto"/>
      </w:divBdr>
    </w:div>
    <w:div w:id="629820696">
      <w:bodyDiv w:val="1"/>
      <w:marLeft w:val="0"/>
      <w:marRight w:val="0"/>
      <w:marTop w:val="0"/>
      <w:marBottom w:val="0"/>
      <w:divBdr>
        <w:top w:val="none" w:sz="0" w:space="0" w:color="auto"/>
        <w:left w:val="none" w:sz="0" w:space="0" w:color="auto"/>
        <w:bottom w:val="none" w:sz="0" w:space="0" w:color="auto"/>
        <w:right w:val="none" w:sz="0" w:space="0" w:color="auto"/>
      </w:divBdr>
    </w:div>
    <w:div w:id="653069876">
      <w:bodyDiv w:val="1"/>
      <w:marLeft w:val="0"/>
      <w:marRight w:val="0"/>
      <w:marTop w:val="0"/>
      <w:marBottom w:val="0"/>
      <w:divBdr>
        <w:top w:val="none" w:sz="0" w:space="0" w:color="auto"/>
        <w:left w:val="none" w:sz="0" w:space="0" w:color="auto"/>
        <w:bottom w:val="none" w:sz="0" w:space="0" w:color="auto"/>
        <w:right w:val="none" w:sz="0" w:space="0" w:color="auto"/>
      </w:divBdr>
    </w:div>
    <w:div w:id="668875762">
      <w:bodyDiv w:val="1"/>
      <w:marLeft w:val="0"/>
      <w:marRight w:val="0"/>
      <w:marTop w:val="0"/>
      <w:marBottom w:val="0"/>
      <w:divBdr>
        <w:top w:val="none" w:sz="0" w:space="0" w:color="auto"/>
        <w:left w:val="none" w:sz="0" w:space="0" w:color="auto"/>
        <w:bottom w:val="none" w:sz="0" w:space="0" w:color="auto"/>
        <w:right w:val="none" w:sz="0" w:space="0" w:color="auto"/>
      </w:divBdr>
    </w:div>
    <w:div w:id="682586271">
      <w:bodyDiv w:val="1"/>
      <w:marLeft w:val="0"/>
      <w:marRight w:val="0"/>
      <w:marTop w:val="0"/>
      <w:marBottom w:val="0"/>
      <w:divBdr>
        <w:top w:val="none" w:sz="0" w:space="0" w:color="auto"/>
        <w:left w:val="none" w:sz="0" w:space="0" w:color="auto"/>
        <w:bottom w:val="none" w:sz="0" w:space="0" w:color="auto"/>
        <w:right w:val="none" w:sz="0" w:space="0" w:color="auto"/>
      </w:divBdr>
    </w:div>
    <w:div w:id="793132985">
      <w:bodyDiv w:val="1"/>
      <w:marLeft w:val="0"/>
      <w:marRight w:val="0"/>
      <w:marTop w:val="0"/>
      <w:marBottom w:val="0"/>
      <w:divBdr>
        <w:top w:val="none" w:sz="0" w:space="0" w:color="auto"/>
        <w:left w:val="none" w:sz="0" w:space="0" w:color="auto"/>
        <w:bottom w:val="none" w:sz="0" w:space="0" w:color="auto"/>
        <w:right w:val="none" w:sz="0" w:space="0" w:color="auto"/>
      </w:divBdr>
    </w:div>
    <w:div w:id="799805202">
      <w:bodyDiv w:val="1"/>
      <w:marLeft w:val="0"/>
      <w:marRight w:val="0"/>
      <w:marTop w:val="0"/>
      <w:marBottom w:val="0"/>
      <w:divBdr>
        <w:top w:val="none" w:sz="0" w:space="0" w:color="auto"/>
        <w:left w:val="none" w:sz="0" w:space="0" w:color="auto"/>
        <w:bottom w:val="none" w:sz="0" w:space="0" w:color="auto"/>
        <w:right w:val="none" w:sz="0" w:space="0" w:color="auto"/>
      </w:divBdr>
    </w:div>
    <w:div w:id="805701164">
      <w:bodyDiv w:val="1"/>
      <w:marLeft w:val="0"/>
      <w:marRight w:val="0"/>
      <w:marTop w:val="0"/>
      <w:marBottom w:val="0"/>
      <w:divBdr>
        <w:top w:val="none" w:sz="0" w:space="0" w:color="auto"/>
        <w:left w:val="none" w:sz="0" w:space="0" w:color="auto"/>
        <w:bottom w:val="none" w:sz="0" w:space="0" w:color="auto"/>
        <w:right w:val="none" w:sz="0" w:space="0" w:color="auto"/>
      </w:divBdr>
    </w:div>
    <w:div w:id="805775316">
      <w:bodyDiv w:val="1"/>
      <w:marLeft w:val="0"/>
      <w:marRight w:val="0"/>
      <w:marTop w:val="0"/>
      <w:marBottom w:val="0"/>
      <w:divBdr>
        <w:top w:val="none" w:sz="0" w:space="0" w:color="auto"/>
        <w:left w:val="none" w:sz="0" w:space="0" w:color="auto"/>
        <w:bottom w:val="none" w:sz="0" w:space="0" w:color="auto"/>
        <w:right w:val="none" w:sz="0" w:space="0" w:color="auto"/>
      </w:divBdr>
    </w:div>
    <w:div w:id="867597628">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25958939">
      <w:bodyDiv w:val="1"/>
      <w:marLeft w:val="0"/>
      <w:marRight w:val="0"/>
      <w:marTop w:val="0"/>
      <w:marBottom w:val="0"/>
      <w:divBdr>
        <w:top w:val="none" w:sz="0" w:space="0" w:color="auto"/>
        <w:left w:val="none" w:sz="0" w:space="0" w:color="auto"/>
        <w:bottom w:val="none" w:sz="0" w:space="0" w:color="auto"/>
        <w:right w:val="none" w:sz="0" w:space="0" w:color="auto"/>
      </w:divBdr>
      <w:divsChild>
        <w:div w:id="281574932">
          <w:marLeft w:val="0"/>
          <w:marRight w:val="0"/>
          <w:marTop w:val="0"/>
          <w:marBottom w:val="0"/>
          <w:divBdr>
            <w:top w:val="none" w:sz="0" w:space="0" w:color="auto"/>
            <w:left w:val="none" w:sz="0" w:space="0" w:color="auto"/>
            <w:bottom w:val="none" w:sz="0" w:space="0" w:color="auto"/>
            <w:right w:val="none" w:sz="0" w:space="0" w:color="auto"/>
          </w:divBdr>
        </w:div>
        <w:div w:id="1834298789">
          <w:marLeft w:val="0"/>
          <w:marRight w:val="0"/>
          <w:marTop w:val="0"/>
          <w:marBottom w:val="0"/>
          <w:divBdr>
            <w:top w:val="none" w:sz="0" w:space="0" w:color="auto"/>
            <w:left w:val="none" w:sz="0" w:space="0" w:color="auto"/>
            <w:bottom w:val="none" w:sz="0" w:space="0" w:color="auto"/>
            <w:right w:val="none" w:sz="0" w:space="0" w:color="auto"/>
          </w:divBdr>
        </w:div>
      </w:divsChild>
    </w:div>
    <w:div w:id="941768834">
      <w:bodyDiv w:val="1"/>
      <w:marLeft w:val="0"/>
      <w:marRight w:val="0"/>
      <w:marTop w:val="0"/>
      <w:marBottom w:val="0"/>
      <w:divBdr>
        <w:top w:val="none" w:sz="0" w:space="0" w:color="auto"/>
        <w:left w:val="none" w:sz="0" w:space="0" w:color="auto"/>
        <w:bottom w:val="none" w:sz="0" w:space="0" w:color="auto"/>
        <w:right w:val="none" w:sz="0" w:space="0" w:color="auto"/>
      </w:divBdr>
      <w:divsChild>
        <w:div w:id="5640411">
          <w:marLeft w:val="0"/>
          <w:marRight w:val="0"/>
          <w:marTop w:val="0"/>
          <w:marBottom w:val="0"/>
          <w:divBdr>
            <w:top w:val="none" w:sz="0" w:space="0" w:color="auto"/>
            <w:left w:val="none" w:sz="0" w:space="0" w:color="auto"/>
            <w:bottom w:val="none" w:sz="0" w:space="0" w:color="auto"/>
            <w:right w:val="none" w:sz="0" w:space="0" w:color="auto"/>
          </w:divBdr>
        </w:div>
        <w:div w:id="283460298">
          <w:marLeft w:val="0"/>
          <w:marRight w:val="0"/>
          <w:marTop w:val="0"/>
          <w:marBottom w:val="0"/>
          <w:divBdr>
            <w:top w:val="none" w:sz="0" w:space="0" w:color="auto"/>
            <w:left w:val="none" w:sz="0" w:space="0" w:color="auto"/>
            <w:bottom w:val="none" w:sz="0" w:space="0" w:color="auto"/>
            <w:right w:val="none" w:sz="0" w:space="0" w:color="auto"/>
          </w:divBdr>
        </w:div>
        <w:div w:id="671685732">
          <w:marLeft w:val="0"/>
          <w:marRight w:val="0"/>
          <w:marTop w:val="0"/>
          <w:marBottom w:val="0"/>
          <w:divBdr>
            <w:top w:val="none" w:sz="0" w:space="0" w:color="auto"/>
            <w:left w:val="none" w:sz="0" w:space="0" w:color="auto"/>
            <w:bottom w:val="none" w:sz="0" w:space="0" w:color="auto"/>
            <w:right w:val="none" w:sz="0" w:space="0" w:color="auto"/>
          </w:divBdr>
        </w:div>
        <w:div w:id="943653705">
          <w:marLeft w:val="0"/>
          <w:marRight w:val="0"/>
          <w:marTop w:val="0"/>
          <w:marBottom w:val="0"/>
          <w:divBdr>
            <w:top w:val="none" w:sz="0" w:space="0" w:color="auto"/>
            <w:left w:val="none" w:sz="0" w:space="0" w:color="auto"/>
            <w:bottom w:val="none" w:sz="0" w:space="0" w:color="auto"/>
            <w:right w:val="none" w:sz="0" w:space="0" w:color="auto"/>
          </w:divBdr>
        </w:div>
        <w:div w:id="1804889192">
          <w:marLeft w:val="0"/>
          <w:marRight w:val="0"/>
          <w:marTop w:val="0"/>
          <w:marBottom w:val="0"/>
          <w:divBdr>
            <w:top w:val="none" w:sz="0" w:space="0" w:color="auto"/>
            <w:left w:val="none" w:sz="0" w:space="0" w:color="auto"/>
            <w:bottom w:val="none" w:sz="0" w:space="0" w:color="auto"/>
            <w:right w:val="none" w:sz="0" w:space="0" w:color="auto"/>
          </w:divBdr>
        </w:div>
        <w:div w:id="1813906960">
          <w:marLeft w:val="0"/>
          <w:marRight w:val="0"/>
          <w:marTop w:val="0"/>
          <w:marBottom w:val="0"/>
          <w:divBdr>
            <w:top w:val="none" w:sz="0" w:space="0" w:color="auto"/>
            <w:left w:val="none" w:sz="0" w:space="0" w:color="auto"/>
            <w:bottom w:val="none" w:sz="0" w:space="0" w:color="auto"/>
            <w:right w:val="none" w:sz="0" w:space="0" w:color="auto"/>
          </w:divBdr>
        </w:div>
      </w:divsChild>
    </w:div>
    <w:div w:id="1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697001320">
          <w:marLeft w:val="0"/>
          <w:marRight w:val="0"/>
          <w:marTop w:val="0"/>
          <w:marBottom w:val="0"/>
          <w:divBdr>
            <w:top w:val="none" w:sz="0" w:space="0" w:color="auto"/>
            <w:left w:val="none" w:sz="0" w:space="0" w:color="auto"/>
            <w:bottom w:val="none" w:sz="0" w:space="0" w:color="auto"/>
            <w:right w:val="none" w:sz="0" w:space="0" w:color="auto"/>
          </w:divBdr>
        </w:div>
        <w:div w:id="971131390">
          <w:marLeft w:val="0"/>
          <w:marRight w:val="0"/>
          <w:marTop w:val="0"/>
          <w:marBottom w:val="0"/>
          <w:divBdr>
            <w:top w:val="none" w:sz="0" w:space="0" w:color="auto"/>
            <w:left w:val="none" w:sz="0" w:space="0" w:color="auto"/>
            <w:bottom w:val="none" w:sz="0" w:space="0" w:color="auto"/>
            <w:right w:val="none" w:sz="0" w:space="0" w:color="auto"/>
          </w:divBdr>
        </w:div>
        <w:div w:id="1077094357">
          <w:marLeft w:val="0"/>
          <w:marRight w:val="0"/>
          <w:marTop w:val="0"/>
          <w:marBottom w:val="0"/>
          <w:divBdr>
            <w:top w:val="none" w:sz="0" w:space="0" w:color="auto"/>
            <w:left w:val="none" w:sz="0" w:space="0" w:color="auto"/>
            <w:bottom w:val="none" w:sz="0" w:space="0" w:color="auto"/>
            <w:right w:val="none" w:sz="0" w:space="0" w:color="auto"/>
          </w:divBdr>
        </w:div>
        <w:div w:id="1532646045">
          <w:marLeft w:val="0"/>
          <w:marRight w:val="0"/>
          <w:marTop w:val="0"/>
          <w:marBottom w:val="0"/>
          <w:divBdr>
            <w:top w:val="none" w:sz="0" w:space="0" w:color="auto"/>
            <w:left w:val="none" w:sz="0" w:space="0" w:color="auto"/>
            <w:bottom w:val="none" w:sz="0" w:space="0" w:color="auto"/>
            <w:right w:val="none" w:sz="0" w:space="0" w:color="auto"/>
          </w:divBdr>
        </w:div>
        <w:div w:id="1869951331">
          <w:marLeft w:val="0"/>
          <w:marRight w:val="0"/>
          <w:marTop w:val="0"/>
          <w:marBottom w:val="0"/>
          <w:divBdr>
            <w:top w:val="none" w:sz="0" w:space="0" w:color="auto"/>
            <w:left w:val="none" w:sz="0" w:space="0" w:color="auto"/>
            <w:bottom w:val="none" w:sz="0" w:space="0" w:color="auto"/>
            <w:right w:val="none" w:sz="0" w:space="0" w:color="auto"/>
          </w:divBdr>
        </w:div>
        <w:div w:id="1943564718">
          <w:marLeft w:val="0"/>
          <w:marRight w:val="0"/>
          <w:marTop w:val="0"/>
          <w:marBottom w:val="0"/>
          <w:divBdr>
            <w:top w:val="none" w:sz="0" w:space="0" w:color="auto"/>
            <w:left w:val="none" w:sz="0" w:space="0" w:color="auto"/>
            <w:bottom w:val="none" w:sz="0" w:space="0" w:color="auto"/>
            <w:right w:val="none" w:sz="0" w:space="0" w:color="auto"/>
          </w:divBdr>
        </w:div>
      </w:divsChild>
    </w:div>
    <w:div w:id="1008337305">
      <w:bodyDiv w:val="1"/>
      <w:marLeft w:val="0"/>
      <w:marRight w:val="0"/>
      <w:marTop w:val="0"/>
      <w:marBottom w:val="0"/>
      <w:divBdr>
        <w:top w:val="none" w:sz="0" w:space="0" w:color="auto"/>
        <w:left w:val="none" w:sz="0" w:space="0" w:color="auto"/>
        <w:bottom w:val="none" w:sz="0" w:space="0" w:color="auto"/>
        <w:right w:val="none" w:sz="0" w:space="0" w:color="auto"/>
      </w:divBdr>
    </w:div>
    <w:div w:id="1014579487">
      <w:bodyDiv w:val="1"/>
      <w:marLeft w:val="0"/>
      <w:marRight w:val="0"/>
      <w:marTop w:val="0"/>
      <w:marBottom w:val="0"/>
      <w:divBdr>
        <w:top w:val="none" w:sz="0" w:space="0" w:color="auto"/>
        <w:left w:val="none" w:sz="0" w:space="0" w:color="auto"/>
        <w:bottom w:val="none" w:sz="0" w:space="0" w:color="auto"/>
        <w:right w:val="none" w:sz="0" w:space="0" w:color="auto"/>
      </w:divBdr>
    </w:div>
    <w:div w:id="1032219816">
      <w:bodyDiv w:val="1"/>
      <w:marLeft w:val="0"/>
      <w:marRight w:val="0"/>
      <w:marTop w:val="0"/>
      <w:marBottom w:val="0"/>
      <w:divBdr>
        <w:top w:val="none" w:sz="0" w:space="0" w:color="auto"/>
        <w:left w:val="none" w:sz="0" w:space="0" w:color="auto"/>
        <w:bottom w:val="none" w:sz="0" w:space="0" w:color="auto"/>
        <w:right w:val="none" w:sz="0" w:space="0" w:color="auto"/>
      </w:divBdr>
    </w:div>
    <w:div w:id="1050689096">
      <w:bodyDiv w:val="1"/>
      <w:marLeft w:val="0"/>
      <w:marRight w:val="0"/>
      <w:marTop w:val="0"/>
      <w:marBottom w:val="0"/>
      <w:divBdr>
        <w:top w:val="none" w:sz="0" w:space="0" w:color="auto"/>
        <w:left w:val="none" w:sz="0" w:space="0" w:color="auto"/>
        <w:bottom w:val="none" w:sz="0" w:space="0" w:color="auto"/>
        <w:right w:val="none" w:sz="0" w:space="0" w:color="auto"/>
      </w:divBdr>
    </w:div>
    <w:div w:id="1109810144">
      <w:bodyDiv w:val="1"/>
      <w:marLeft w:val="0"/>
      <w:marRight w:val="0"/>
      <w:marTop w:val="0"/>
      <w:marBottom w:val="0"/>
      <w:divBdr>
        <w:top w:val="none" w:sz="0" w:space="0" w:color="auto"/>
        <w:left w:val="none" w:sz="0" w:space="0" w:color="auto"/>
        <w:bottom w:val="none" w:sz="0" w:space="0" w:color="auto"/>
        <w:right w:val="none" w:sz="0" w:space="0" w:color="auto"/>
      </w:divBdr>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
    <w:div w:id="1173296331">
      <w:bodyDiv w:val="1"/>
      <w:marLeft w:val="0"/>
      <w:marRight w:val="0"/>
      <w:marTop w:val="0"/>
      <w:marBottom w:val="0"/>
      <w:divBdr>
        <w:top w:val="none" w:sz="0" w:space="0" w:color="auto"/>
        <w:left w:val="none" w:sz="0" w:space="0" w:color="auto"/>
        <w:bottom w:val="none" w:sz="0" w:space="0" w:color="auto"/>
        <w:right w:val="none" w:sz="0" w:space="0" w:color="auto"/>
      </w:divBdr>
    </w:div>
    <w:div w:id="1230651761">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41259324">
      <w:bodyDiv w:val="1"/>
      <w:marLeft w:val="0"/>
      <w:marRight w:val="0"/>
      <w:marTop w:val="0"/>
      <w:marBottom w:val="0"/>
      <w:divBdr>
        <w:top w:val="none" w:sz="0" w:space="0" w:color="auto"/>
        <w:left w:val="none" w:sz="0" w:space="0" w:color="auto"/>
        <w:bottom w:val="none" w:sz="0" w:space="0" w:color="auto"/>
        <w:right w:val="none" w:sz="0" w:space="0" w:color="auto"/>
      </w:divBdr>
    </w:div>
    <w:div w:id="1263149238">
      <w:bodyDiv w:val="1"/>
      <w:marLeft w:val="0"/>
      <w:marRight w:val="0"/>
      <w:marTop w:val="0"/>
      <w:marBottom w:val="0"/>
      <w:divBdr>
        <w:top w:val="none" w:sz="0" w:space="0" w:color="auto"/>
        <w:left w:val="none" w:sz="0" w:space="0" w:color="auto"/>
        <w:bottom w:val="none" w:sz="0" w:space="0" w:color="auto"/>
        <w:right w:val="none" w:sz="0" w:space="0" w:color="auto"/>
      </w:divBdr>
    </w:div>
    <w:div w:id="1349523307">
      <w:bodyDiv w:val="1"/>
      <w:marLeft w:val="0"/>
      <w:marRight w:val="0"/>
      <w:marTop w:val="0"/>
      <w:marBottom w:val="0"/>
      <w:divBdr>
        <w:top w:val="none" w:sz="0" w:space="0" w:color="auto"/>
        <w:left w:val="none" w:sz="0" w:space="0" w:color="auto"/>
        <w:bottom w:val="none" w:sz="0" w:space="0" w:color="auto"/>
        <w:right w:val="none" w:sz="0" w:space="0" w:color="auto"/>
      </w:divBdr>
    </w:div>
    <w:div w:id="1409032567">
      <w:bodyDiv w:val="1"/>
      <w:marLeft w:val="0"/>
      <w:marRight w:val="0"/>
      <w:marTop w:val="0"/>
      <w:marBottom w:val="0"/>
      <w:divBdr>
        <w:top w:val="none" w:sz="0" w:space="0" w:color="auto"/>
        <w:left w:val="none" w:sz="0" w:space="0" w:color="auto"/>
        <w:bottom w:val="none" w:sz="0" w:space="0" w:color="auto"/>
        <w:right w:val="none" w:sz="0" w:space="0" w:color="auto"/>
      </w:divBdr>
    </w:div>
    <w:div w:id="1409839324">
      <w:bodyDiv w:val="1"/>
      <w:marLeft w:val="0"/>
      <w:marRight w:val="0"/>
      <w:marTop w:val="0"/>
      <w:marBottom w:val="0"/>
      <w:divBdr>
        <w:top w:val="none" w:sz="0" w:space="0" w:color="auto"/>
        <w:left w:val="none" w:sz="0" w:space="0" w:color="auto"/>
        <w:bottom w:val="none" w:sz="0" w:space="0" w:color="auto"/>
        <w:right w:val="none" w:sz="0" w:space="0" w:color="auto"/>
      </w:divBdr>
    </w:div>
    <w:div w:id="1416047290">
      <w:bodyDiv w:val="1"/>
      <w:marLeft w:val="0"/>
      <w:marRight w:val="0"/>
      <w:marTop w:val="0"/>
      <w:marBottom w:val="0"/>
      <w:divBdr>
        <w:top w:val="none" w:sz="0" w:space="0" w:color="auto"/>
        <w:left w:val="none" w:sz="0" w:space="0" w:color="auto"/>
        <w:bottom w:val="none" w:sz="0" w:space="0" w:color="auto"/>
        <w:right w:val="none" w:sz="0" w:space="0" w:color="auto"/>
      </w:divBdr>
    </w:div>
    <w:div w:id="1498496931">
      <w:bodyDiv w:val="1"/>
      <w:marLeft w:val="0"/>
      <w:marRight w:val="0"/>
      <w:marTop w:val="0"/>
      <w:marBottom w:val="0"/>
      <w:divBdr>
        <w:top w:val="none" w:sz="0" w:space="0" w:color="auto"/>
        <w:left w:val="none" w:sz="0" w:space="0" w:color="auto"/>
        <w:bottom w:val="none" w:sz="0" w:space="0" w:color="auto"/>
        <w:right w:val="none" w:sz="0" w:space="0" w:color="auto"/>
      </w:divBdr>
    </w:div>
    <w:div w:id="1498688018">
      <w:bodyDiv w:val="1"/>
      <w:marLeft w:val="0"/>
      <w:marRight w:val="0"/>
      <w:marTop w:val="0"/>
      <w:marBottom w:val="0"/>
      <w:divBdr>
        <w:top w:val="none" w:sz="0" w:space="0" w:color="auto"/>
        <w:left w:val="none" w:sz="0" w:space="0" w:color="auto"/>
        <w:bottom w:val="none" w:sz="0" w:space="0" w:color="auto"/>
        <w:right w:val="none" w:sz="0" w:space="0" w:color="auto"/>
      </w:divBdr>
    </w:div>
    <w:div w:id="1564682933">
      <w:bodyDiv w:val="1"/>
      <w:marLeft w:val="0"/>
      <w:marRight w:val="0"/>
      <w:marTop w:val="0"/>
      <w:marBottom w:val="0"/>
      <w:divBdr>
        <w:top w:val="none" w:sz="0" w:space="0" w:color="auto"/>
        <w:left w:val="none" w:sz="0" w:space="0" w:color="auto"/>
        <w:bottom w:val="none" w:sz="0" w:space="0" w:color="auto"/>
        <w:right w:val="none" w:sz="0" w:space="0" w:color="auto"/>
      </w:divBdr>
    </w:div>
    <w:div w:id="157662130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634168093">
      <w:bodyDiv w:val="1"/>
      <w:marLeft w:val="0"/>
      <w:marRight w:val="0"/>
      <w:marTop w:val="0"/>
      <w:marBottom w:val="0"/>
      <w:divBdr>
        <w:top w:val="none" w:sz="0" w:space="0" w:color="auto"/>
        <w:left w:val="none" w:sz="0" w:space="0" w:color="auto"/>
        <w:bottom w:val="none" w:sz="0" w:space="0" w:color="auto"/>
        <w:right w:val="none" w:sz="0" w:space="0" w:color="auto"/>
      </w:divBdr>
    </w:div>
    <w:div w:id="1690062470">
      <w:bodyDiv w:val="1"/>
      <w:marLeft w:val="0"/>
      <w:marRight w:val="0"/>
      <w:marTop w:val="0"/>
      <w:marBottom w:val="0"/>
      <w:divBdr>
        <w:top w:val="none" w:sz="0" w:space="0" w:color="auto"/>
        <w:left w:val="none" w:sz="0" w:space="0" w:color="auto"/>
        <w:bottom w:val="none" w:sz="0" w:space="0" w:color="auto"/>
        <w:right w:val="none" w:sz="0" w:space="0" w:color="auto"/>
      </w:divBdr>
    </w:div>
    <w:div w:id="1699354997">
      <w:bodyDiv w:val="1"/>
      <w:marLeft w:val="0"/>
      <w:marRight w:val="0"/>
      <w:marTop w:val="0"/>
      <w:marBottom w:val="0"/>
      <w:divBdr>
        <w:top w:val="none" w:sz="0" w:space="0" w:color="auto"/>
        <w:left w:val="none" w:sz="0" w:space="0" w:color="auto"/>
        <w:bottom w:val="none" w:sz="0" w:space="0" w:color="auto"/>
        <w:right w:val="none" w:sz="0" w:space="0" w:color="auto"/>
      </w:divBdr>
      <w:divsChild>
        <w:div w:id="538664832">
          <w:marLeft w:val="0"/>
          <w:marRight w:val="0"/>
          <w:marTop w:val="0"/>
          <w:marBottom w:val="0"/>
          <w:divBdr>
            <w:top w:val="none" w:sz="0" w:space="0" w:color="auto"/>
            <w:left w:val="none" w:sz="0" w:space="0" w:color="auto"/>
            <w:bottom w:val="none" w:sz="0" w:space="0" w:color="auto"/>
            <w:right w:val="none" w:sz="0" w:space="0" w:color="auto"/>
          </w:divBdr>
        </w:div>
        <w:div w:id="1546944051">
          <w:marLeft w:val="0"/>
          <w:marRight w:val="0"/>
          <w:marTop w:val="0"/>
          <w:marBottom w:val="0"/>
          <w:divBdr>
            <w:top w:val="none" w:sz="0" w:space="0" w:color="auto"/>
            <w:left w:val="none" w:sz="0" w:space="0" w:color="auto"/>
            <w:bottom w:val="none" w:sz="0" w:space="0" w:color="auto"/>
            <w:right w:val="none" w:sz="0" w:space="0" w:color="auto"/>
          </w:divBdr>
        </w:div>
      </w:divsChild>
    </w:div>
    <w:div w:id="1719697148">
      <w:bodyDiv w:val="1"/>
      <w:marLeft w:val="0"/>
      <w:marRight w:val="0"/>
      <w:marTop w:val="0"/>
      <w:marBottom w:val="0"/>
      <w:divBdr>
        <w:top w:val="none" w:sz="0" w:space="0" w:color="auto"/>
        <w:left w:val="none" w:sz="0" w:space="0" w:color="auto"/>
        <w:bottom w:val="none" w:sz="0" w:space="0" w:color="auto"/>
        <w:right w:val="none" w:sz="0" w:space="0" w:color="auto"/>
      </w:divBdr>
    </w:div>
    <w:div w:id="1746416658">
      <w:bodyDiv w:val="1"/>
      <w:marLeft w:val="0"/>
      <w:marRight w:val="0"/>
      <w:marTop w:val="0"/>
      <w:marBottom w:val="0"/>
      <w:divBdr>
        <w:top w:val="none" w:sz="0" w:space="0" w:color="auto"/>
        <w:left w:val="none" w:sz="0" w:space="0" w:color="auto"/>
        <w:bottom w:val="none" w:sz="0" w:space="0" w:color="auto"/>
        <w:right w:val="none" w:sz="0" w:space="0" w:color="auto"/>
      </w:divBdr>
    </w:div>
    <w:div w:id="1811509399">
      <w:bodyDiv w:val="1"/>
      <w:marLeft w:val="0"/>
      <w:marRight w:val="0"/>
      <w:marTop w:val="0"/>
      <w:marBottom w:val="0"/>
      <w:divBdr>
        <w:top w:val="none" w:sz="0" w:space="0" w:color="auto"/>
        <w:left w:val="none" w:sz="0" w:space="0" w:color="auto"/>
        <w:bottom w:val="none" w:sz="0" w:space="0" w:color="auto"/>
        <w:right w:val="none" w:sz="0" w:space="0" w:color="auto"/>
      </w:divBdr>
    </w:div>
    <w:div w:id="1823933523">
      <w:bodyDiv w:val="1"/>
      <w:marLeft w:val="0"/>
      <w:marRight w:val="0"/>
      <w:marTop w:val="0"/>
      <w:marBottom w:val="0"/>
      <w:divBdr>
        <w:top w:val="none" w:sz="0" w:space="0" w:color="auto"/>
        <w:left w:val="none" w:sz="0" w:space="0" w:color="auto"/>
        <w:bottom w:val="none" w:sz="0" w:space="0" w:color="auto"/>
        <w:right w:val="none" w:sz="0" w:space="0" w:color="auto"/>
      </w:divBdr>
    </w:div>
    <w:div w:id="2027170304">
      <w:bodyDiv w:val="1"/>
      <w:marLeft w:val="0"/>
      <w:marRight w:val="0"/>
      <w:marTop w:val="0"/>
      <w:marBottom w:val="0"/>
      <w:divBdr>
        <w:top w:val="none" w:sz="0" w:space="0" w:color="auto"/>
        <w:left w:val="none" w:sz="0" w:space="0" w:color="auto"/>
        <w:bottom w:val="none" w:sz="0" w:space="0" w:color="auto"/>
        <w:right w:val="none" w:sz="0" w:space="0" w:color="auto"/>
      </w:divBdr>
    </w:div>
    <w:div w:id="2029671050">
      <w:bodyDiv w:val="1"/>
      <w:marLeft w:val="0"/>
      <w:marRight w:val="0"/>
      <w:marTop w:val="0"/>
      <w:marBottom w:val="0"/>
      <w:divBdr>
        <w:top w:val="none" w:sz="0" w:space="0" w:color="auto"/>
        <w:left w:val="none" w:sz="0" w:space="0" w:color="auto"/>
        <w:bottom w:val="none" w:sz="0" w:space="0" w:color="auto"/>
        <w:right w:val="none" w:sz="0" w:space="0" w:color="auto"/>
      </w:divBdr>
    </w:div>
    <w:div w:id="2037392022">
      <w:bodyDiv w:val="1"/>
      <w:marLeft w:val="0"/>
      <w:marRight w:val="0"/>
      <w:marTop w:val="0"/>
      <w:marBottom w:val="0"/>
      <w:divBdr>
        <w:top w:val="none" w:sz="0" w:space="0" w:color="auto"/>
        <w:left w:val="none" w:sz="0" w:space="0" w:color="auto"/>
        <w:bottom w:val="none" w:sz="0" w:space="0" w:color="auto"/>
        <w:right w:val="none" w:sz="0" w:space="0" w:color="auto"/>
      </w:divBdr>
    </w:div>
    <w:div w:id="2043364824">
      <w:bodyDiv w:val="1"/>
      <w:marLeft w:val="0"/>
      <w:marRight w:val="0"/>
      <w:marTop w:val="0"/>
      <w:marBottom w:val="0"/>
      <w:divBdr>
        <w:top w:val="none" w:sz="0" w:space="0" w:color="auto"/>
        <w:left w:val="none" w:sz="0" w:space="0" w:color="auto"/>
        <w:bottom w:val="none" w:sz="0" w:space="0" w:color="auto"/>
        <w:right w:val="none" w:sz="0" w:space="0" w:color="auto"/>
      </w:divBdr>
    </w:div>
    <w:div w:id="2067756026">
      <w:bodyDiv w:val="1"/>
      <w:marLeft w:val="0"/>
      <w:marRight w:val="0"/>
      <w:marTop w:val="0"/>
      <w:marBottom w:val="0"/>
      <w:divBdr>
        <w:top w:val="none" w:sz="0" w:space="0" w:color="auto"/>
        <w:left w:val="none" w:sz="0" w:space="0" w:color="auto"/>
        <w:bottom w:val="none" w:sz="0" w:space="0" w:color="auto"/>
        <w:right w:val="none" w:sz="0" w:space="0" w:color="auto"/>
      </w:divBdr>
    </w:div>
    <w:div w:id="20864860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 w:id="2127845176">
      <w:bodyDiv w:val="1"/>
      <w:marLeft w:val="0"/>
      <w:marRight w:val="0"/>
      <w:marTop w:val="0"/>
      <w:marBottom w:val="0"/>
      <w:divBdr>
        <w:top w:val="none" w:sz="0" w:space="0" w:color="auto"/>
        <w:left w:val="none" w:sz="0" w:space="0" w:color="auto"/>
        <w:bottom w:val="none" w:sz="0" w:space="0" w:color="auto"/>
        <w:right w:val="none" w:sz="0" w:space="0" w:color="auto"/>
      </w:divBdr>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sChild>
        <w:div w:id="259876174">
          <w:marLeft w:val="0"/>
          <w:marRight w:val="0"/>
          <w:marTop w:val="0"/>
          <w:marBottom w:val="0"/>
          <w:divBdr>
            <w:top w:val="none" w:sz="0" w:space="0" w:color="auto"/>
            <w:left w:val="none" w:sz="0" w:space="0" w:color="auto"/>
            <w:bottom w:val="none" w:sz="0" w:space="0" w:color="auto"/>
            <w:right w:val="none" w:sz="0" w:space="0" w:color="auto"/>
          </w:divBdr>
        </w:div>
        <w:div w:id="194132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21495?ed=2022_12_30&amp;an=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1495?ed=2022_12_30&amp;an=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65"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69" TargetMode="External"/><Relationship Id="rId10" Type="http://schemas.openxmlformats.org/officeDocument/2006/relationships/hyperlink" Target="https://ips.ligazakon.net/document/view/kp221495?ed=2022_12_30&amp;an=6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53E6-5EDA-4653-9CC6-E361809B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5140</TotalTime>
  <Pages>43</Pages>
  <Words>57350</Words>
  <Characters>32691</Characters>
  <Application>Microsoft Office Word</Application>
  <DocSecurity>0</DocSecurity>
  <Lines>272</Lines>
  <Paragraphs>179</Paragraphs>
  <ScaleCrop>false</ScaleCrop>
  <HeadingPairs>
    <vt:vector size="6" baseType="variant">
      <vt:variant>
        <vt:lpstr>Назва</vt:lpstr>
      </vt:variant>
      <vt:variant>
        <vt:i4>1</vt:i4>
      </vt:variant>
      <vt:variant>
        <vt:lpstr>Заголовки</vt:lpstr>
      </vt:variant>
      <vt:variant>
        <vt:i4>5</vt:i4>
      </vt:variant>
      <vt:variant>
        <vt:lpstr>Название</vt:lpstr>
      </vt:variant>
      <vt:variant>
        <vt:i4>1</vt:i4>
      </vt:variant>
    </vt:vector>
  </HeadingPairs>
  <TitlesOfParts>
    <vt:vector size="7" baseType="lpstr">
      <vt:lpstr>ЗАТВЕРДЖЕНО</vt:lpstr>
      <vt:lpstr>ЗМІСТ</vt:lpstr>
      <vt:lpstr/>
      <vt:lpstr>(подається на фірмовому бланку Учасника, у разі наявності)</vt:lpstr>
      <vt:lpstr>Документи, що вимагаються Замовником, але не передбачені законодавством для Учас</vt:lpstr>
      <vt:lpstr>У разі відсутності документів Учасник повинен надати лист - пояснення з зазначен</vt:lpstr>
      <vt:lpstr>ЗАТВЕРДЖЕНО</vt:lpstr>
    </vt:vector>
  </TitlesOfParts>
  <Company/>
  <LinksUpToDate>false</LinksUpToDate>
  <CharactersWithSpaces>89862</CharactersWithSpaces>
  <SharedDoc>false</SharedDoc>
  <HLinks>
    <vt:vector size="12" baseType="variant">
      <vt:variant>
        <vt:i4>3276833</vt:i4>
      </vt:variant>
      <vt:variant>
        <vt:i4>3</vt:i4>
      </vt:variant>
      <vt:variant>
        <vt:i4>0</vt:i4>
      </vt:variant>
      <vt:variant>
        <vt:i4>5</vt:i4>
      </vt:variant>
      <vt:variant>
        <vt:lpwstr>https://usr.minjust.gov.ua/</vt:lpwstr>
      </vt:variant>
      <vt:variant>
        <vt:lpwstr/>
      </vt:variant>
      <vt:variant>
        <vt:i4>2097213</vt:i4>
      </vt:variant>
      <vt:variant>
        <vt:i4>0</vt:i4>
      </vt:variant>
      <vt:variant>
        <vt:i4>0</vt:i4>
      </vt:variant>
      <vt:variant>
        <vt:i4>5</vt:i4>
      </vt:variant>
      <vt:variant>
        <vt:lpwstr>https://kap.minjust.gov.ua/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FryLine</cp:lastModifiedBy>
  <cp:revision>83</cp:revision>
  <cp:lastPrinted>2024-01-10T10:41:00Z</cp:lastPrinted>
  <dcterms:created xsi:type="dcterms:W3CDTF">2023-02-13T10:50:00Z</dcterms:created>
  <dcterms:modified xsi:type="dcterms:W3CDTF">2024-01-10T10:41:00Z</dcterms:modified>
</cp:coreProperties>
</file>