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5FA91" w14:textId="08C9E8F4" w:rsidR="00DA61BC" w:rsidRPr="00851A66" w:rsidRDefault="00D20B2D" w:rsidP="00D20B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1A66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14:paraId="4D2FA5F5" w14:textId="6790E99E" w:rsidR="00D20B2D" w:rsidRPr="00851A66" w:rsidRDefault="00D20B2D" w:rsidP="00D20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A66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28EEDA40" w14:textId="58D12B7B" w:rsidR="004359D9" w:rsidRPr="00851A66" w:rsidRDefault="00D20B2D" w:rsidP="00F56151">
      <w:pPr>
        <w:tabs>
          <w:tab w:val="left" w:pos="8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A66">
        <w:rPr>
          <w:rFonts w:ascii="Times New Roman" w:hAnsi="Times New Roman" w:cs="Times New Roman"/>
          <w:b/>
          <w:bCs/>
          <w:sz w:val="24"/>
          <w:szCs w:val="24"/>
        </w:rPr>
        <w:t>на закупівлю:</w:t>
      </w:r>
      <w:r w:rsidR="006F2043" w:rsidRPr="006F2043">
        <w:t xml:space="preserve"> </w:t>
      </w:r>
      <w:r w:rsidR="006F2043" w:rsidRPr="006F2043">
        <w:rPr>
          <w:rFonts w:ascii="Times New Roman" w:hAnsi="Times New Roman" w:cs="Times New Roman"/>
          <w:b/>
          <w:bCs/>
          <w:sz w:val="24"/>
          <w:szCs w:val="24"/>
        </w:rPr>
        <w:t xml:space="preserve">ДК 021:2015: 39710000-2: Електричні побутові прилади (Побутова техніка (Холодильники, пральні машини, </w:t>
      </w:r>
      <w:proofErr w:type="spellStart"/>
      <w:r w:rsidR="006F2043" w:rsidRPr="006F2043">
        <w:rPr>
          <w:rFonts w:ascii="Times New Roman" w:hAnsi="Times New Roman" w:cs="Times New Roman"/>
          <w:b/>
          <w:bCs/>
          <w:sz w:val="24"/>
          <w:szCs w:val="24"/>
        </w:rPr>
        <w:t>електрочайники</w:t>
      </w:r>
      <w:proofErr w:type="spellEnd"/>
      <w:r w:rsidR="006F2043" w:rsidRPr="006F204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C2573BB" w14:textId="149465B6" w:rsidR="00757DCB" w:rsidRPr="00851A66" w:rsidRDefault="00757DCB" w:rsidP="00757DCB">
      <w:pPr>
        <w:tabs>
          <w:tab w:val="left" w:pos="8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51A66">
        <w:rPr>
          <w:rFonts w:ascii="Times New Roman" w:hAnsi="Times New Roman" w:cs="Times New Roman"/>
          <w:b/>
          <w:bCs/>
          <w:sz w:val="24"/>
          <w:szCs w:val="24"/>
        </w:rPr>
        <w:t>Перелік обладнання:</w:t>
      </w:r>
    </w:p>
    <w:tbl>
      <w:tblPr>
        <w:tblW w:w="10230" w:type="dxa"/>
        <w:tblInd w:w="126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13"/>
        <w:gridCol w:w="2619"/>
        <w:gridCol w:w="5226"/>
        <w:gridCol w:w="831"/>
        <w:gridCol w:w="841"/>
      </w:tblGrid>
      <w:tr w:rsidR="00863700" w:rsidRPr="00863700" w14:paraId="68369D45" w14:textId="77777777" w:rsidTr="00863700">
        <w:trPr>
          <w:trHeight w:val="34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C39E82" w14:textId="77777777" w:rsidR="00863700" w:rsidRPr="00863700" w:rsidRDefault="00863700" w:rsidP="0086370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6370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 № п/п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381E77" w14:textId="77777777" w:rsidR="00863700" w:rsidRDefault="00863700" w:rsidP="0086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86370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Назва</w:t>
            </w:r>
          </w:p>
          <w:p w14:paraId="42A4B585" w14:textId="08D3B111" w:rsidR="00863700" w:rsidRPr="00863700" w:rsidRDefault="00863700" w:rsidP="0086370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(або еквівалент)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4966B" w14:textId="77777777" w:rsidR="00863700" w:rsidRPr="00863700" w:rsidRDefault="00863700" w:rsidP="0086370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6370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Технічне завдання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9B5E50" w14:textId="77777777" w:rsidR="00863700" w:rsidRPr="00863700" w:rsidRDefault="00863700" w:rsidP="0086370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6370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Од. виміру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DFBED" w14:textId="77777777" w:rsidR="00863700" w:rsidRPr="00863700" w:rsidRDefault="00863700" w:rsidP="0086370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6370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Кількість</w:t>
            </w:r>
          </w:p>
        </w:tc>
      </w:tr>
      <w:tr w:rsidR="00863700" w:rsidRPr="00863700" w14:paraId="7EC4E3FA" w14:textId="77777777" w:rsidTr="00863700">
        <w:trPr>
          <w:trHeight w:val="34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3C48AB" w14:textId="77777777" w:rsidR="00863700" w:rsidRPr="00863700" w:rsidRDefault="00863700" w:rsidP="0086370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63700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C917A" w14:textId="77777777" w:rsidR="00863700" w:rsidRPr="00863700" w:rsidRDefault="00863700" w:rsidP="0086370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36"/>
                <w:lang w:eastAsia="uk-UA"/>
              </w:rPr>
            </w:pPr>
            <w:r w:rsidRPr="00863700">
              <w:rPr>
                <w:rFonts w:ascii="Times New Roman" w:eastAsia="Lucida Sans Unicode" w:hAnsi="Times New Roman" w:cs="Times New Roman"/>
                <w:bCs/>
                <w:color w:val="222222"/>
                <w:kern w:val="2"/>
                <w:sz w:val="24"/>
                <w:szCs w:val="36"/>
                <w:lang w:eastAsia="zh-CN" w:bidi="hi-IN"/>
              </w:rPr>
              <w:t>Пральна машина GORENJE WNPI72SB/UA (PS22/12120)</w:t>
            </w:r>
          </w:p>
        </w:tc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25C87E" w14:textId="77777777" w:rsidR="00863700" w:rsidRPr="00863700" w:rsidRDefault="00863700" w:rsidP="008637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>Тип машини - пральна машина, автоматична</w:t>
            </w:r>
          </w:p>
          <w:p w14:paraId="62895513" w14:textId="77777777" w:rsidR="00863700" w:rsidRPr="00863700" w:rsidRDefault="00863700" w:rsidP="008637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</w:pP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>Максимальне завантаження - 7кг</w:t>
            </w:r>
          </w:p>
          <w:p w14:paraId="4991A8CC" w14:textId="77777777" w:rsidR="00863700" w:rsidRPr="00863700" w:rsidRDefault="00863700" w:rsidP="008637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</w:pP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>Кількість програм прання - 16</w:t>
            </w:r>
          </w:p>
          <w:p w14:paraId="74056D5A" w14:textId="592EEA59" w:rsidR="00863700" w:rsidRPr="00863700" w:rsidRDefault="00863700" w:rsidP="008637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</w:pP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 xml:space="preserve">Кількість обертів (віджимання)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>–</w:t>
            </w: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 xml:space="preserve">не менше </w:t>
            </w: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>1200об./хв.</w:t>
            </w:r>
          </w:p>
          <w:p w14:paraId="0F410E55" w14:textId="77777777" w:rsidR="00863700" w:rsidRPr="00863700" w:rsidRDefault="00863700" w:rsidP="008637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 xml:space="preserve">Тип двигуна - </w:t>
            </w:r>
            <w:proofErr w:type="spellStart"/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>інверторний</w:t>
            </w:r>
            <w:proofErr w:type="spellEnd"/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</w:p>
          <w:p w14:paraId="4DCF9770" w14:textId="77777777" w:rsidR="00863700" w:rsidRPr="00863700" w:rsidRDefault="00863700" w:rsidP="008637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>Колір - білий</w:t>
            </w:r>
          </w:p>
          <w:p w14:paraId="2FF1853F" w14:textId="01CB5F58" w:rsidR="00863700" w:rsidRPr="00863700" w:rsidRDefault="00863700" w:rsidP="008637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</w:pP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 xml:space="preserve">Рівень шуму при пранні -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 xml:space="preserve"> не більше </w:t>
            </w: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>55дБ</w:t>
            </w:r>
          </w:p>
          <w:p w14:paraId="5F918865" w14:textId="6826769D" w:rsidR="00863700" w:rsidRPr="00863700" w:rsidRDefault="00863700" w:rsidP="008637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</w:pP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 xml:space="preserve">Рівень шуму при віджиманні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>–</w:t>
            </w: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 xml:space="preserve">не більше </w:t>
            </w: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>70дБ</w:t>
            </w:r>
          </w:p>
          <w:p w14:paraId="6D2A619B" w14:textId="77777777" w:rsidR="00863700" w:rsidRPr="00863700" w:rsidRDefault="00863700" w:rsidP="008637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</w:pP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 xml:space="preserve">Програми - бавовна, прання вовни, ручне прання, </w:t>
            </w:r>
            <w:proofErr w:type="spellStart"/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>мікс</w:t>
            </w:r>
            <w:proofErr w:type="spellEnd"/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>, синтетика, еко, швидке, інтенсивне, джинси</w:t>
            </w:r>
          </w:p>
          <w:p w14:paraId="0DEF6C20" w14:textId="77777777" w:rsidR="00863700" w:rsidRPr="00863700" w:rsidRDefault="00863700" w:rsidP="008637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>Додаткові функції - самоочищення барабану</w:t>
            </w:r>
          </w:p>
          <w:p w14:paraId="3513C1FF" w14:textId="77777777" w:rsidR="00863700" w:rsidRPr="00863700" w:rsidRDefault="00863700" w:rsidP="008637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</w:pP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>Споживання води за цикл прання - 45л</w:t>
            </w:r>
          </w:p>
          <w:p w14:paraId="52061A38" w14:textId="77777777" w:rsidR="00863700" w:rsidRPr="00863700" w:rsidRDefault="00863700" w:rsidP="008637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</w:pP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>Споживання води на рік (прання) – 9586л</w:t>
            </w:r>
          </w:p>
          <w:p w14:paraId="4F28B43A" w14:textId="77777777" w:rsidR="00863700" w:rsidRPr="00863700" w:rsidRDefault="00863700" w:rsidP="008637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>Клас енергозбереження - A+++</w:t>
            </w:r>
          </w:p>
          <w:p w14:paraId="679705C3" w14:textId="77777777" w:rsidR="00863700" w:rsidRPr="00863700" w:rsidRDefault="00863700" w:rsidP="008637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</w:pP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>Споживання електроенергії за цикл прання-віджим - 0.81</w:t>
            </w:r>
          </w:p>
          <w:p w14:paraId="27C4EAE0" w14:textId="77777777" w:rsidR="00863700" w:rsidRPr="00863700" w:rsidRDefault="00863700" w:rsidP="008637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</w:pP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>Споживання електроенергії на рік (прання) – 160 кВт</w:t>
            </w:r>
          </w:p>
          <w:p w14:paraId="48734F78" w14:textId="77777777" w:rsidR="00863700" w:rsidRPr="00863700" w:rsidRDefault="00863700" w:rsidP="008637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</w:pP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 xml:space="preserve">Функції керування – </w:t>
            </w: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en-US" w:eastAsia="uk-UA"/>
              </w:rPr>
              <w:t>LED</w:t>
            </w: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ru-RU" w:eastAsia="uk-UA"/>
              </w:rPr>
              <w:t xml:space="preserve"> </w:t>
            </w: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>дисплей; акустичний сигнал завершення програми</w:t>
            </w:r>
          </w:p>
          <w:p w14:paraId="0ABC7C00" w14:textId="77777777" w:rsidR="00863700" w:rsidRPr="00863700" w:rsidRDefault="00863700" w:rsidP="008637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</w:pP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>Захист від переливу;</w:t>
            </w:r>
          </w:p>
          <w:p w14:paraId="7BEDB176" w14:textId="77777777" w:rsidR="00863700" w:rsidRPr="00863700" w:rsidRDefault="00863700" w:rsidP="008637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>Захист від дітей</w:t>
            </w:r>
          </w:p>
          <w:p w14:paraId="68BDF52D" w14:textId="77777777" w:rsidR="00863700" w:rsidRPr="00863700" w:rsidRDefault="00863700" w:rsidP="008637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</w:pP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>Висота - 85см</w:t>
            </w:r>
          </w:p>
          <w:p w14:paraId="5A739C2F" w14:textId="77777777" w:rsidR="00863700" w:rsidRPr="00863700" w:rsidRDefault="00863700" w:rsidP="008637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>Ширина</w:t>
            </w:r>
            <w:r w:rsidRPr="00863700">
              <w:rPr>
                <w:rFonts w:ascii="Times New Roman" w:eastAsia="Times New Roman" w:hAnsi="Times New Roman" w:cs="Times New Roman"/>
                <w:lang w:eastAsia="uk-UA"/>
              </w:rPr>
              <w:t xml:space="preserve"> - </w:t>
            </w: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>60см</w:t>
            </w:r>
          </w:p>
          <w:p w14:paraId="203B92F0" w14:textId="77777777" w:rsidR="00863700" w:rsidRPr="00863700" w:rsidRDefault="00863700" w:rsidP="008637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>Глибина</w:t>
            </w:r>
            <w:r w:rsidRPr="00863700">
              <w:rPr>
                <w:rFonts w:ascii="Times New Roman" w:eastAsia="Times New Roman" w:hAnsi="Times New Roman" w:cs="Times New Roman"/>
                <w:lang w:eastAsia="uk-UA"/>
              </w:rPr>
              <w:t xml:space="preserve"> - </w:t>
            </w: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>46.5см</w:t>
            </w:r>
          </w:p>
          <w:p w14:paraId="2880CF31" w14:textId="77777777" w:rsidR="00863700" w:rsidRPr="00863700" w:rsidRDefault="00863700" w:rsidP="008637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>Габарити в упаковці</w:t>
            </w:r>
            <w:r w:rsidRPr="00863700">
              <w:rPr>
                <w:rFonts w:ascii="Times New Roman" w:eastAsia="Times New Roman" w:hAnsi="Times New Roman" w:cs="Times New Roman"/>
                <w:lang w:eastAsia="uk-UA"/>
              </w:rPr>
              <w:t xml:space="preserve"> - </w:t>
            </w: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>89 x 64 x 54.8см</w:t>
            </w:r>
          </w:p>
          <w:p w14:paraId="709941A5" w14:textId="77777777" w:rsidR="00863700" w:rsidRPr="00863700" w:rsidRDefault="00863700" w:rsidP="008637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</w:pPr>
            <w:r w:rsidRPr="0086370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>Гарантія - 24 міс.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855A5" w14:textId="77777777" w:rsidR="00863700" w:rsidRPr="00863700" w:rsidRDefault="00863700" w:rsidP="0086370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8637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A7AC7" w14:textId="77777777" w:rsidR="00863700" w:rsidRPr="00863700" w:rsidRDefault="00863700" w:rsidP="0086370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637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</w:t>
            </w:r>
          </w:p>
        </w:tc>
      </w:tr>
      <w:tr w:rsidR="00863700" w:rsidRPr="00863700" w14:paraId="5CA5E657" w14:textId="77777777" w:rsidTr="00863700">
        <w:trPr>
          <w:trHeight w:val="34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AFD28" w14:textId="77777777" w:rsidR="00863700" w:rsidRPr="00863700" w:rsidRDefault="00863700" w:rsidP="0086370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63700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7ED3CE" w14:textId="77777777" w:rsidR="00863700" w:rsidRPr="00863700" w:rsidRDefault="00863700" w:rsidP="0086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86370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Холодильник </w:t>
            </w:r>
            <w:r w:rsidRPr="0086370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ar-SA"/>
              </w:rPr>
              <w:t>S</w:t>
            </w:r>
            <w:proofErr w:type="spellStart"/>
            <w:r w:rsidRPr="0086370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harp</w:t>
            </w:r>
            <w:proofErr w:type="spellEnd"/>
            <w:r w:rsidRPr="0086370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sj-bb05dtxwf-EU</w:t>
            </w:r>
          </w:p>
          <w:p w14:paraId="45904B5F" w14:textId="77777777" w:rsidR="00863700" w:rsidRPr="00863700" w:rsidRDefault="00863700" w:rsidP="0086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A84491" w14:textId="77777777" w:rsidR="00863700" w:rsidRPr="00863700" w:rsidRDefault="00863700" w:rsidP="00863700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zh-CN" w:bidi="hi-IN"/>
              </w:rPr>
            </w:pPr>
            <w:r w:rsidRPr="0086370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Тип: холодильник </w:t>
            </w:r>
            <w:r w:rsidRPr="00863700">
              <w:rPr>
                <w:rFonts w:ascii="Times New Roman" w:eastAsia="Calibri" w:hAnsi="Times New Roman" w:cs="Times New Roman"/>
                <w:kern w:val="2"/>
                <w:lang w:val="ru-RU" w:eastAsia="ar-SA"/>
              </w:rPr>
              <w:t xml:space="preserve">- </w:t>
            </w:r>
            <w:r w:rsidRPr="00863700">
              <w:rPr>
                <w:rFonts w:ascii="Times New Roman" w:eastAsia="Calibri" w:hAnsi="Times New Roman" w:cs="Times New Roman"/>
                <w:kern w:val="2"/>
                <w:lang w:eastAsia="ar-SA"/>
              </w:rPr>
              <w:t>двокамерний</w:t>
            </w:r>
          </w:p>
          <w:p w14:paraId="115B4C57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Розташування морозильної камери – знизу;</w:t>
            </w:r>
          </w:p>
          <w:p w14:paraId="768C5B07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Кількість дверей – 2;</w:t>
            </w:r>
          </w:p>
          <w:p w14:paraId="018D08F1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Тип керування – механічне;</w:t>
            </w:r>
          </w:p>
          <w:p w14:paraId="1A9CC086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Дисплей – немає;</w:t>
            </w:r>
          </w:p>
          <w:p w14:paraId="0A928649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Клас енергоспоживання – А+;</w:t>
            </w:r>
          </w:p>
          <w:p w14:paraId="323666F0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Споживання електроенергії, 261 кВт*г/рік;</w:t>
            </w:r>
          </w:p>
          <w:p w14:paraId="6C17E129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lang w:val="ru-RU"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 xml:space="preserve">Кліматичний клас – </w:t>
            </w:r>
            <w:r w:rsidRPr="00863700">
              <w:rPr>
                <w:rFonts w:ascii="Times New Roman" w:eastAsia="Lucida Sans Unicode" w:hAnsi="Times New Roman" w:cs="Times New Roman"/>
                <w:kern w:val="2"/>
                <w:lang w:val="en-US" w:eastAsia="zh-CN" w:bidi="hi-IN"/>
              </w:rPr>
              <w:t>N</w:t>
            </w:r>
            <w:r w:rsidRPr="00863700">
              <w:rPr>
                <w:rFonts w:ascii="Times New Roman" w:eastAsia="Lucida Sans Unicode" w:hAnsi="Times New Roman" w:cs="Times New Roman"/>
                <w:kern w:val="2"/>
                <w:lang w:val="ru-RU" w:eastAsia="zh-CN" w:bidi="hi-IN"/>
              </w:rPr>
              <w:t xml:space="preserve">, </w:t>
            </w:r>
            <w:r w:rsidRPr="00863700">
              <w:rPr>
                <w:rFonts w:ascii="Times New Roman" w:eastAsia="Lucida Sans Unicode" w:hAnsi="Times New Roman" w:cs="Times New Roman"/>
                <w:kern w:val="2"/>
                <w:lang w:val="en-US" w:eastAsia="zh-CN" w:bidi="hi-IN"/>
              </w:rPr>
              <w:t>ST</w:t>
            </w:r>
            <w:r w:rsidRPr="00863700">
              <w:rPr>
                <w:rFonts w:ascii="Times New Roman" w:eastAsia="Lucida Sans Unicode" w:hAnsi="Times New Roman" w:cs="Times New Roman"/>
                <w:kern w:val="2"/>
                <w:lang w:val="ru-RU" w:eastAsia="zh-CN" w:bidi="hi-IN"/>
              </w:rPr>
              <w:t>;</w:t>
            </w:r>
          </w:p>
          <w:p w14:paraId="6B25CD87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Кількість компресорів – 1;</w:t>
            </w:r>
          </w:p>
          <w:p w14:paraId="244A9E5E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Автономне збереження холоду, год – 11 год;</w:t>
            </w:r>
          </w:p>
          <w:p w14:paraId="5DAA4C65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 xml:space="preserve">Рівень шуму, </w:t>
            </w:r>
            <w:proofErr w:type="spellStart"/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дБ</w:t>
            </w:r>
            <w:proofErr w:type="spellEnd"/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 xml:space="preserve"> – 40;</w:t>
            </w:r>
          </w:p>
          <w:p w14:paraId="6941AD22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val="ru-RU"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 xml:space="preserve">Холодоагент – </w:t>
            </w:r>
            <w:r w:rsidRPr="00863700">
              <w:rPr>
                <w:rFonts w:ascii="Times New Roman" w:eastAsia="Lucida Sans Unicode" w:hAnsi="Times New Roman" w:cs="Times New Roman"/>
                <w:kern w:val="2"/>
                <w:lang w:val="en-US" w:eastAsia="zh-CN" w:bidi="hi-IN"/>
              </w:rPr>
              <w:t>R</w:t>
            </w:r>
            <w:r w:rsidRPr="00863700">
              <w:rPr>
                <w:rFonts w:ascii="Times New Roman" w:eastAsia="Lucida Sans Unicode" w:hAnsi="Times New Roman" w:cs="Times New Roman"/>
                <w:kern w:val="2"/>
                <w:lang w:val="ru-RU" w:eastAsia="zh-CN" w:bidi="hi-IN"/>
              </w:rPr>
              <w:t>600</w:t>
            </w:r>
            <w:r w:rsidRPr="00863700">
              <w:rPr>
                <w:rFonts w:ascii="Times New Roman" w:eastAsia="Lucida Sans Unicode" w:hAnsi="Times New Roman" w:cs="Times New Roman"/>
                <w:kern w:val="2"/>
                <w:lang w:val="en-US" w:eastAsia="zh-CN" w:bidi="hi-IN"/>
              </w:rPr>
              <w:t>a</w:t>
            </w:r>
            <w:r w:rsidRPr="00863700">
              <w:rPr>
                <w:rFonts w:ascii="Times New Roman" w:eastAsia="Lucida Sans Unicode" w:hAnsi="Times New Roman" w:cs="Times New Roman"/>
                <w:kern w:val="2"/>
                <w:lang w:val="ru-RU" w:eastAsia="zh-CN" w:bidi="hi-IN"/>
              </w:rPr>
              <w:t>;</w:t>
            </w:r>
          </w:p>
          <w:p w14:paraId="179BE784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Реверсивні двері</w:t>
            </w:r>
            <w:r w:rsidRPr="00863700">
              <w:rPr>
                <w:rFonts w:ascii="Times New Roman" w:eastAsia="Lucida Sans Unicode" w:hAnsi="Times New Roman" w:cs="Times New Roman"/>
                <w:kern w:val="2"/>
                <w:lang w:val="ru-RU" w:eastAsia="zh-CN" w:bidi="hi-IN"/>
              </w:rPr>
              <w:t xml:space="preserve"> – </w:t>
            </w: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Є;</w:t>
            </w:r>
          </w:p>
          <w:p w14:paraId="530D7796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Інші особливості – Ергономічне відкривання дверей;</w:t>
            </w:r>
          </w:p>
          <w:p w14:paraId="46B19E04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Загальний об'єм, 288 л;</w:t>
            </w:r>
          </w:p>
          <w:p w14:paraId="2707E834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Загальний об'єм холодильної камери, 204 л;</w:t>
            </w:r>
          </w:p>
          <w:p w14:paraId="7563EA2E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Загальний об'єм морозильної камери, 84 л;</w:t>
            </w:r>
          </w:p>
          <w:p w14:paraId="151BD801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Корисний об'єм, 286 л;</w:t>
            </w:r>
          </w:p>
          <w:p w14:paraId="683A6A6A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lastRenderedPageBreak/>
              <w:t>Корисний об'єм холодильної камери,  202 л;</w:t>
            </w:r>
          </w:p>
          <w:p w14:paraId="24114C5C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Корисний об'єм морозильної камери, 84 л;</w:t>
            </w:r>
          </w:p>
          <w:p w14:paraId="46AB35D2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FFFF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 xml:space="preserve">Охолодження холодильної камери - </w:t>
            </w:r>
            <w:proofErr w:type="spellStart"/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Nano</w:t>
            </w:r>
            <w:proofErr w:type="spellEnd"/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 xml:space="preserve"> </w:t>
            </w:r>
            <w:proofErr w:type="spellStart"/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Frost</w:t>
            </w:r>
            <w:proofErr w:type="spellEnd"/>
            <w:r w:rsidRPr="00863700">
              <w:rPr>
                <w:rFonts w:ascii="Times New Roman" w:eastAsia="Lucida Sans Unicode" w:hAnsi="Times New Roman" w:cs="Times New Roman"/>
                <w:kern w:val="2"/>
                <w:shd w:val="clear" w:color="auto" w:fill="FFFFFF"/>
                <w:lang w:eastAsia="zh-CN" w:bidi="hi-IN"/>
              </w:rPr>
              <w:t>;</w:t>
            </w:r>
          </w:p>
          <w:p w14:paraId="313C8F4F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Розморожування холодильної камери – Автоматичне;</w:t>
            </w:r>
          </w:p>
          <w:p w14:paraId="7B529141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Кількість полиць холодильної камери – 4;</w:t>
            </w:r>
          </w:p>
          <w:p w14:paraId="299B565D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Матеріал полиць холодильної камери – ударостійке (загартоване) скло;</w:t>
            </w:r>
          </w:p>
          <w:p w14:paraId="474CE90E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Полиці на двері холодильної камери – полиці на двері;</w:t>
            </w:r>
          </w:p>
          <w:p w14:paraId="6C958B8F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Лоток для яєць в холодильній камері – є;</w:t>
            </w:r>
          </w:p>
          <w:p w14:paraId="4017E61C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Дверна полиця для пляшок у холодильній камері – є;</w:t>
            </w:r>
          </w:p>
          <w:p w14:paraId="6FE38F12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Особливості холодильної камери -</w:t>
            </w:r>
            <w:r w:rsidRPr="00863700"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eastAsia="zh-CN" w:bidi="hi-IN"/>
              </w:rPr>
              <w:t xml:space="preserve"> </w:t>
            </w: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Регульована висота дверної полиці; Регульовані скляні полиці;</w:t>
            </w:r>
          </w:p>
          <w:p w14:paraId="07F489A6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FFFF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 xml:space="preserve">Внутрішнє освітлення холодильної камери - </w:t>
            </w:r>
            <w:r w:rsidRPr="00863700">
              <w:rPr>
                <w:rFonts w:ascii="Times New Roman" w:eastAsia="Lucida Sans Unicode" w:hAnsi="Times New Roman" w:cs="Times New Roman"/>
                <w:kern w:val="2"/>
                <w:shd w:val="clear" w:color="auto" w:fill="FFFFFF"/>
                <w:lang w:eastAsia="zh-CN" w:bidi="hi-IN"/>
              </w:rPr>
              <w:t>LED лампа;</w:t>
            </w:r>
          </w:p>
          <w:p w14:paraId="4B514C31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FFFF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 xml:space="preserve">Охолодження морозильної камери - </w:t>
            </w:r>
            <w:proofErr w:type="spellStart"/>
            <w:r w:rsidRPr="00863700">
              <w:rPr>
                <w:rFonts w:ascii="Times New Roman" w:eastAsia="Lucida Sans Unicode" w:hAnsi="Times New Roman" w:cs="Times New Roman"/>
                <w:kern w:val="2"/>
                <w:shd w:val="clear" w:color="auto" w:fill="FFFFFF"/>
                <w:lang w:eastAsia="zh-CN" w:bidi="hi-IN"/>
              </w:rPr>
              <w:t>Nano</w:t>
            </w:r>
            <w:proofErr w:type="spellEnd"/>
            <w:r w:rsidRPr="00863700">
              <w:rPr>
                <w:rFonts w:ascii="Times New Roman" w:eastAsia="Lucida Sans Unicode" w:hAnsi="Times New Roman" w:cs="Times New Roman"/>
                <w:kern w:val="2"/>
                <w:shd w:val="clear" w:color="auto" w:fill="FFFFFF"/>
                <w:lang w:eastAsia="zh-CN" w:bidi="hi-IN"/>
              </w:rPr>
              <w:t xml:space="preserve"> </w:t>
            </w:r>
            <w:proofErr w:type="spellStart"/>
            <w:r w:rsidRPr="00863700">
              <w:rPr>
                <w:rFonts w:ascii="Times New Roman" w:eastAsia="Lucida Sans Unicode" w:hAnsi="Times New Roman" w:cs="Times New Roman"/>
                <w:kern w:val="2"/>
                <w:shd w:val="clear" w:color="auto" w:fill="FFFFFF"/>
                <w:lang w:eastAsia="zh-CN" w:bidi="hi-IN"/>
              </w:rPr>
              <w:t>Frost</w:t>
            </w:r>
            <w:proofErr w:type="spellEnd"/>
            <w:r w:rsidRPr="00863700">
              <w:rPr>
                <w:rFonts w:ascii="Times New Roman" w:eastAsia="Lucida Sans Unicode" w:hAnsi="Times New Roman" w:cs="Times New Roman"/>
                <w:kern w:val="2"/>
                <w:shd w:val="clear" w:color="auto" w:fill="FFFFFF"/>
                <w:lang w:eastAsia="zh-CN" w:bidi="hi-IN"/>
              </w:rPr>
              <w:t>;</w:t>
            </w:r>
          </w:p>
          <w:p w14:paraId="08E4D80F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Розморожування морозильної камери - ручне;</w:t>
            </w:r>
          </w:p>
          <w:p w14:paraId="4E416C46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Кількість висувних ящиків у морозильній камері – 3;</w:t>
            </w:r>
          </w:p>
          <w:p w14:paraId="3EE39571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Форма для льоду – є;</w:t>
            </w:r>
          </w:p>
          <w:p w14:paraId="3BE8EBFD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Висувні контейнери із прозорого пластику у морозильній камері – є;</w:t>
            </w:r>
          </w:p>
          <w:p w14:paraId="71B21DE0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Потужність заморожування – 3,5 кг/добу;</w:t>
            </w:r>
          </w:p>
          <w:p w14:paraId="593119D4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eastAsia="zh-CN" w:bidi="hi-IN"/>
              </w:rPr>
            </w:pPr>
          </w:p>
          <w:p w14:paraId="4BB8B2CE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Розміри (Ш х В х Г), 54 x 180 x 59.5 см</w:t>
            </w:r>
          </w:p>
          <w:p w14:paraId="07B06C0B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Вага – 52 кг;</w:t>
            </w:r>
          </w:p>
          <w:p w14:paraId="162DA85B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Колір – білий;</w:t>
            </w:r>
          </w:p>
          <w:p w14:paraId="70A07409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hd w:val="clear" w:color="auto" w:fill="F1EFEF"/>
                <w:lang w:eastAsia="zh-CN" w:bidi="hi-IN"/>
              </w:rPr>
            </w:pPr>
            <w:r w:rsidRPr="00863700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Строк гарантійного обслуговування – 24 місяці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907A53" w14:textId="77777777" w:rsidR="00863700" w:rsidRPr="00863700" w:rsidRDefault="00863700" w:rsidP="0086370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8637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шт</w:t>
            </w:r>
            <w:proofErr w:type="spellEnd"/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1A222" w14:textId="77777777" w:rsidR="00863700" w:rsidRPr="00863700" w:rsidRDefault="00863700" w:rsidP="0086370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637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</w:tr>
      <w:tr w:rsidR="00863700" w:rsidRPr="00863700" w14:paraId="2DC32282" w14:textId="77777777" w:rsidTr="00863700">
        <w:trPr>
          <w:trHeight w:val="34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27856" w14:textId="77777777" w:rsidR="00863700" w:rsidRPr="00863700" w:rsidRDefault="00863700" w:rsidP="008637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37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4F6831" w14:textId="77777777" w:rsidR="00863700" w:rsidRPr="00863700" w:rsidRDefault="00863700" w:rsidP="008637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863700">
              <w:rPr>
                <w:rFonts w:ascii="Times New Roman" w:eastAsia="Roboto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Чайник </w:t>
            </w:r>
            <w:proofErr w:type="spellStart"/>
            <w:r w:rsidRPr="00863700">
              <w:rPr>
                <w:rFonts w:ascii="Times New Roman" w:eastAsia="Roboto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Sencor</w:t>
            </w:r>
            <w:proofErr w:type="spellEnd"/>
            <w:r w:rsidRPr="00863700">
              <w:rPr>
                <w:rFonts w:ascii="Times New Roman" w:eastAsia="Roboto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SWK 1711SS </w:t>
            </w:r>
          </w:p>
        </w:tc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CD753" w14:textId="77777777" w:rsidR="00863700" w:rsidRPr="00863700" w:rsidRDefault="00863700" w:rsidP="008637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86370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Тип: звичайний</w:t>
            </w:r>
          </w:p>
          <w:p w14:paraId="38BD557B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86370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Об'єм, л: 1.7</w:t>
            </w:r>
          </w:p>
          <w:p w14:paraId="528530B7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86370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Потужність, Вт: 2150</w:t>
            </w:r>
          </w:p>
          <w:p w14:paraId="5AAABEEF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86370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Нагрівальний елемент: диск </w:t>
            </w:r>
          </w:p>
          <w:p w14:paraId="636BCA96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86370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Матеріал корпусу: нержавіюча сталь</w:t>
            </w:r>
          </w:p>
          <w:p w14:paraId="3947CEAF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86370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Захист від перегріву, при включенні без води</w:t>
            </w:r>
          </w:p>
          <w:p w14:paraId="12D0E286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86370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Вага, кг: 0.72</w:t>
            </w:r>
          </w:p>
          <w:p w14:paraId="728EE513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86370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Колір: сріблястий</w:t>
            </w:r>
          </w:p>
          <w:p w14:paraId="6EF70528" w14:textId="77777777" w:rsidR="00863700" w:rsidRPr="00863700" w:rsidRDefault="00863700" w:rsidP="0086370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6370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Строк гарантійного обслуговування – 12 місяців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8DC818" w14:textId="77777777" w:rsidR="00863700" w:rsidRPr="00863700" w:rsidRDefault="00863700" w:rsidP="0086370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8637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1FE3B" w14:textId="77777777" w:rsidR="00863700" w:rsidRPr="00863700" w:rsidRDefault="00863700" w:rsidP="0086370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637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</w:tbl>
    <w:p w14:paraId="6F11B823" w14:textId="77777777" w:rsidR="00863700" w:rsidRDefault="00863700" w:rsidP="00AF7E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028FEA" w14:textId="77777777" w:rsidR="00863700" w:rsidRDefault="00863700" w:rsidP="00AF7E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633FAA" w14:textId="15D211D3" w:rsidR="00AF7E21" w:rsidRPr="00851A66" w:rsidRDefault="00AF7E21" w:rsidP="00AF7E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A66">
        <w:rPr>
          <w:rFonts w:ascii="Times New Roman" w:eastAsia="Calibri" w:hAnsi="Times New Roman" w:cs="Times New Roman"/>
          <w:b/>
          <w:sz w:val="24"/>
          <w:szCs w:val="24"/>
        </w:rPr>
        <w:t>Учасники закупівлі повинні надати у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а саме:</w:t>
      </w:r>
    </w:p>
    <w:p w14:paraId="4BB6DF92" w14:textId="77777777" w:rsidR="00863700" w:rsidRPr="00863700" w:rsidRDefault="00863700" w:rsidP="008637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3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</w:t>
      </w:r>
      <w:proofErr w:type="spellStart"/>
      <w:r w:rsidRPr="00863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складі</w:t>
      </w:r>
      <w:proofErr w:type="spellEnd"/>
      <w:r w:rsidRPr="00863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63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пропозиції</w:t>
      </w:r>
      <w:proofErr w:type="spellEnd"/>
      <w:r w:rsidRPr="00863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63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</w:t>
      </w:r>
      <w:proofErr w:type="spellEnd"/>
      <w:r w:rsidRPr="00863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повинен </w:t>
      </w:r>
      <w:proofErr w:type="spellStart"/>
      <w:r w:rsidRPr="00863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надати</w:t>
      </w:r>
      <w:proofErr w:type="spellEnd"/>
      <w:r w:rsidRPr="00863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63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довідку</w:t>
      </w:r>
      <w:proofErr w:type="spellEnd"/>
      <w:r w:rsidRPr="00863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863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детальним</w:t>
      </w:r>
      <w:proofErr w:type="spellEnd"/>
      <w:r w:rsidRPr="00863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63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описом</w:t>
      </w:r>
      <w:proofErr w:type="spellEnd"/>
      <w:r w:rsidRPr="00863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63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запропонованого</w:t>
      </w:r>
      <w:proofErr w:type="spellEnd"/>
      <w:r w:rsidRPr="00863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товару:</w:t>
      </w:r>
    </w:p>
    <w:tbl>
      <w:tblPr>
        <w:tblStyle w:val="a6"/>
        <w:tblW w:w="10627" w:type="dxa"/>
        <w:tblLook w:val="04A0" w:firstRow="1" w:lastRow="0" w:firstColumn="1" w:lastColumn="0" w:noHBand="0" w:noVBand="1"/>
      </w:tblPr>
      <w:tblGrid>
        <w:gridCol w:w="562"/>
        <w:gridCol w:w="2126"/>
        <w:gridCol w:w="2975"/>
        <w:gridCol w:w="3274"/>
        <w:gridCol w:w="1690"/>
      </w:tblGrid>
      <w:tr w:rsidR="00863700" w:rsidRPr="00227850" w14:paraId="0961CE54" w14:textId="77777777" w:rsidTr="00863700">
        <w:tc>
          <w:tcPr>
            <w:tcW w:w="562" w:type="dxa"/>
          </w:tcPr>
          <w:p w14:paraId="772D00AC" w14:textId="77777777" w:rsidR="00863700" w:rsidRPr="00227850" w:rsidRDefault="00863700" w:rsidP="0015375F">
            <w:pPr>
              <w:contextualSpacing/>
              <w:rPr>
                <w:rFonts w:eastAsia="Calibri"/>
                <w:szCs w:val="24"/>
                <w:lang w:val="ru-RU"/>
              </w:rPr>
            </w:pPr>
            <w:r w:rsidRPr="00227850">
              <w:rPr>
                <w:rFonts w:eastAsia="Calibri"/>
                <w:szCs w:val="24"/>
                <w:lang w:val="ru-RU"/>
              </w:rPr>
              <w:t>№</w:t>
            </w:r>
          </w:p>
        </w:tc>
        <w:tc>
          <w:tcPr>
            <w:tcW w:w="2126" w:type="dxa"/>
          </w:tcPr>
          <w:p w14:paraId="147FCB7C" w14:textId="77777777" w:rsidR="00863700" w:rsidRPr="00227850" w:rsidRDefault="00863700" w:rsidP="0015375F">
            <w:pPr>
              <w:contextualSpacing/>
              <w:rPr>
                <w:rFonts w:eastAsia="Calibri"/>
                <w:szCs w:val="24"/>
                <w:lang w:val="ru-RU"/>
              </w:rPr>
            </w:pPr>
            <w:proofErr w:type="spellStart"/>
            <w:r w:rsidRPr="00227850">
              <w:rPr>
                <w:rFonts w:eastAsia="Calibri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2975" w:type="dxa"/>
          </w:tcPr>
          <w:p w14:paraId="05AE1769" w14:textId="77777777" w:rsidR="00863700" w:rsidRPr="00227850" w:rsidRDefault="00863700" w:rsidP="0015375F">
            <w:pPr>
              <w:contextualSpacing/>
              <w:rPr>
                <w:rFonts w:eastAsia="Calibri"/>
                <w:szCs w:val="24"/>
                <w:lang w:val="ru-RU"/>
              </w:rPr>
            </w:pPr>
            <w:r w:rsidRPr="00227850">
              <w:rPr>
                <w:rFonts w:eastAsia="Calibri"/>
                <w:szCs w:val="24"/>
                <w:lang w:val="ru-RU"/>
              </w:rPr>
              <w:t xml:space="preserve">Характеристики </w:t>
            </w:r>
            <w:proofErr w:type="spellStart"/>
            <w:r w:rsidRPr="00227850">
              <w:rPr>
                <w:rFonts w:eastAsia="Calibri"/>
                <w:szCs w:val="24"/>
                <w:lang w:val="ru-RU"/>
              </w:rPr>
              <w:t>встановлені</w:t>
            </w:r>
            <w:proofErr w:type="spellEnd"/>
            <w:r w:rsidRPr="00227850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27850">
              <w:rPr>
                <w:rFonts w:eastAsia="Calibri"/>
                <w:szCs w:val="24"/>
                <w:lang w:val="ru-RU"/>
              </w:rPr>
              <w:t>замовником</w:t>
            </w:r>
            <w:proofErr w:type="spellEnd"/>
          </w:p>
        </w:tc>
        <w:tc>
          <w:tcPr>
            <w:tcW w:w="3274" w:type="dxa"/>
          </w:tcPr>
          <w:p w14:paraId="02C4D5F0" w14:textId="77777777" w:rsidR="00863700" w:rsidRPr="00227850" w:rsidRDefault="00863700" w:rsidP="0015375F">
            <w:pPr>
              <w:contextualSpacing/>
              <w:rPr>
                <w:rFonts w:eastAsia="Calibri"/>
                <w:szCs w:val="24"/>
                <w:lang w:val="ru-RU"/>
              </w:rPr>
            </w:pPr>
            <w:r w:rsidRPr="00227850">
              <w:rPr>
                <w:rFonts w:eastAsia="Calibri"/>
                <w:szCs w:val="24"/>
                <w:lang w:val="ru-RU"/>
              </w:rPr>
              <w:t xml:space="preserve">Характеристики </w:t>
            </w:r>
            <w:proofErr w:type="spellStart"/>
            <w:r w:rsidRPr="00227850">
              <w:rPr>
                <w:rFonts w:eastAsia="Calibri"/>
                <w:szCs w:val="24"/>
                <w:lang w:val="ru-RU"/>
              </w:rPr>
              <w:t>пропоновані</w:t>
            </w:r>
            <w:proofErr w:type="spellEnd"/>
            <w:r w:rsidRPr="00227850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27850">
              <w:rPr>
                <w:rFonts w:eastAsia="Calibri"/>
                <w:szCs w:val="24"/>
                <w:lang w:val="ru-RU"/>
              </w:rPr>
              <w:t>учасником</w:t>
            </w:r>
            <w:proofErr w:type="spellEnd"/>
          </w:p>
        </w:tc>
        <w:tc>
          <w:tcPr>
            <w:tcW w:w="1690" w:type="dxa"/>
          </w:tcPr>
          <w:p w14:paraId="545013E8" w14:textId="77777777" w:rsidR="00863700" w:rsidRPr="00227850" w:rsidRDefault="00863700" w:rsidP="0015375F">
            <w:pPr>
              <w:spacing w:after="160" w:line="259" w:lineRule="auto"/>
              <w:rPr>
                <w:rFonts w:eastAsia="Calibri"/>
                <w:szCs w:val="24"/>
                <w:lang w:val="ru-RU"/>
              </w:rPr>
            </w:pPr>
            <w:proofErr w:type="spellStart"/>
            <w:r w:rsidRPr="00227850">
              <w:rPr>
                <w:rFonts w:eastAsia="Calibri"/>
                <w:szCs w:val="24"/>
                <w:lang w:val="ru-RU"/>
              </w:rPr>
              <w:t>Виробник</w:t>
            </w:r>
            <w:proofErr w:type="spellEnd"/>
            <w:r w:rsidRPr="00227850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27850">
              <w:rPr>
                <w:rFonts w:eastAsia="Calibri"/>
                <w:szCs w:val="24"/>
                <w:lang w:val="ru-RU"/>
              </w:rPr>
              <w:t>країна</w:t>
            </w:r>
            <w:proofErr w:type="spellEnd"/>
            <w:r w:rsidRPr="00227850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27850">
              <w:rPr>
                <w:rFonts w:eastAsia="Calibri"/>
                <w:szCs w:val="24"/>
                <w:lang w:val="ru-RU"/>
              </w:rPr>
              <w:t>походження</w:t>
            </w:r>
            <w:proofErr w:type="spellEnd"/>
          </w:p>
          <w:p w14:paraId="1F187C35" w14:textId="77777777" w:rsidR="00863700" w:rsidRPr="00227850" w:rsidRDefault="00863700" w:rsidP="0015375F">
            <w:pPr>
              <w:contextualSpacing/>
              <w:rPr>
                <w:rFonts w:eastAsia="Calibri"/>
                <w:szCs w:val="24"/>
                <w:lang w:val="ru-RU"/>
              </w:rPr>
            </w:pPr>
          </w:p>
        </w:tc>
      </w:tr>
      <w:tr w:rsidR="00863700" w:rsidRPr="00227850" w14:paraId="22672169" w14:textId="77777777" w:rsidTr="00863700">
        <w:tc>
          <w:tcPr>
            <w:tcW w:w="562" w:type="dxa"/>
          </w:tcPr>
          <w:p w14:paraId="08353487" w14:textId="77777777" w:rsidR="00863700" w:rsidRPr="00227850" w:rsidRDefault="00863700" w:rsidP="0015375F">
            <w:pPr>
              <w:contextualSpacing/>
              <w:rPr>
                <w:rFonts w:eastAsia="Calibri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7C2CC182" w14:textId="77777777" w:rsidR="00863700" w:rsidRPr="00227850" w:rsidRDefault="00863700" w:rsidP="0015375F">
            <w:pPr>
              <w:contextualSpacing/>
              <w:rPr>
                <w:rFonts w:eastAsia="Calibri"/>
                <w:szCs w:val="24"/>
                <w:lang w:val="ru-RU"/>
              </w:rPr>
            </w:pPr>
          </w:p>
        </w:tc>
        <w:tc>
          <w:tcPr>
            <w:tcW w:w="2975" w:type="dxa"/>
          </w:tcPr>
          <w:p w14:paraId="5C088758" w14:textId="77777777" w:rsidR="00863700" w:rsidRPr="00227850" w:rsidRDefault="00863700" w:rsidP="0015375F">
            <w:pPr>
              <w:contextualSpacing/>
              <w:rPr>
                <w:rFonts w:eastAsia="Calibri"/>
                <w:szCs w:val="24"/>
                <w:lang w:val="ru-RU"/>
              </w:rPr>
            </w:pPr>
          </w:p>
        </w:tc>
        <w:tc>
          <w:tcPr>
            <w:tcW w:w="3274" w:type="dxa"/>
          </w:tcPr>
          <w:p w14:paraId="4E3D2332" w14:textId="77777777" w:rsidR="00863700" w:rsidRPr="00227850" w:rsidRDefault="00863700" w:rsidP="0015375F">
            <w:pPr>
              <w:contextualSpacing/>
              <w:rPr>
                <w:rFonts w:eastAsia="Calibri"/>
                <w:szCs w:val="24"/>
                <w:lang w:val="ru-RU"/>
              </w:rPr>
            </w:pPr>
          </w:p>
        </w:tc>
        <w:tc>
          <w:tcPr>
            <w:tcW w:w="1690" w:type="dxa"/>
          </w:tcPr>
          <w:p w14:paraId="1A7C020B" w14:textId="77777777" w:rsidR="00863700" w:rsidRPr="00227850" w:rsidRDefault="00863700" w:rsidP="0015375F">
            <w:pPr>
              <w:contextualSpacing/>
              <w:rPr>
                <w:rFonts w:eastAsia="Calibri"/>
                <w:szCs w:val="24"/>
                <w:lang w:val="ru-RU"/>
              </w:rPr>
            </w:pPr>
          </w:p>
        </w:tc>
      </w:tr>
    </w:tbl>
    <w:p w14:paraId="385D8FC5" w14:textId="77777777" w:rsidR="00863700" w:rsidRDefault="00863700" w:rsidP="0086370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98E0C7D" w14:textId="76DDDC69" w:rsidR="00AF7E21" w:rsidRPr="00851A66" w:rsidRDefault="00AF7E21" w:rsidP="00AF7E21">
      <w:pPr>
        <w:numPr>
          <w:ilvl w:val="0"/>
          <w:numId w:val="2"/>
        </w:num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Весь товар, </w:t>
      </w:r>
      <w:proofErr w:type="spellStart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пропону</w:t>
      </w:r>
      <w:r w:rsidR="00863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ться</w:t>
      </w:r>
      <w:proofErr w:type="spellEnd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Учасником</w:t>
      </w:r>
      <w:proofErr w:type="spellEnd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повин</w:t>
      </w:r>
      <w:r w:rsidR="00863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</w:t>
      </w:r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бути </w:t>
      </w:r>
      <w:proofErr w:type="spellStart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новим</w:t>
      </w:r>
      <w:proofErr w:type="spellEnd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тобто</w:t>
      </w:r>
      <w:proofErr w:type="spellEnd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таким, </w:t>
      </w:r>
      <w:proofErr w:type="spellStart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відновлюва</w:t>
      </w:r>
      <w:r w:rsidR="00863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ся</w:t>
      </w:r>
      <w:proofErr w:type="spellEnd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раніше</w:t>
      </w:r>
      <w:proofErr w:type="spellEnd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</w:t>
      </w:r>
      <w:r w:rsidR="008637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користуванні</w:t>
      </w:r>
      <w:proofErr w:type="spellEnd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надати</w:t>
      </w:r>
      <w:proofErr w:type="spellEnd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гарантійний</w:t>
      </w:r>
      <w:proofErr w:type="spellEnd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лист).</w:t>
      </w:r>
    </w:p>
    <w:p w14:paraId="6981E5EF" w14:textId="7641C672" w:rsidR="00AF7E21" w:rsidRPr="00851A66" w:rsidRDefault="00AF7E21" w:rsidP="00AF7E21">
      <w:pPr>
        <w:numPr>
          <w:ilvl w:val="0"/>
          <w:numId w:val="2"/>
        </w:numPr>
        <w:spacing w:after="120" w:line="276" w:lineRule="auto"/>
        <w:ind w:left="-284" w:firstLine="71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51A66">
        <w:rPr>
          <w:rFonts w:ascii="Times New Roman" w:eastAsia="Calibri" w:hAnsi="Times New Roman" w:cs="Times New Roman"/>
          <w:sz w:val="24"/>
          <w:szCs w:val="24"/>
        </w:rPr>
        <w:t xml:space="preserve">Учасник здійснює </w:t>
      </w:r>
      <w:r w:rsidR="00863700">
        <w:rPr>
          <w:rFonts w:ascii="Times New Roman" w:eastAsia="Calibri" w:hAnsi="Times New Roman" w:cs="Times New Roman"/>
          <w:sz w:val="24"/>
          <w:szCs w:val="24"/>
        </w:rPr>
        <w:t xml:space="preserve">доставку, навантаження, розвантаження товару власними силами із залученням власного транспорту та за власний рахунок </w:t>
      </w:r>
      <w:r w:rsidRPr="00851A66">
        <w:rPr>
          <w:rFonts w:ascii="Times New Roman" w:eastAsia="Calibri" w:hAnsi="Times New Roman" w:cs="Times New Roman"/>
          <w:iCs/>
          <w:sz w:val="24"/>
          <w:szCs w:val="24"/>
        </w:rPr>
        <w:t>(надати у складі пропозиції гарантійний лист).</w:t>
      </w:r>
    </w:p>
    <w:p w14:paraId="375EE973" w14:textId="2EEBCF93" w:rsidR="00AF7E21" w:rsidRPr="00851A66" w:rsidRDefault="00AF7E21" w:rsidP="00AF7E21">
      <w:pPr>
        <w:numPr>
          <w:ilvl w:val="0"/>
          <w:numId w:val="2"/>
        </w:num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A66">
        <w:rPr>
          <w:rFonts w:ascii="Times New Roman" w:eastAsia="Times New Roman" w:hAnsi="Times New Roman" w:cs="Times New Roman"/>
          <w:sz w:val="24"/>
          <w:szCs w:val="24"/>
        </w:rPr>
        <w:t xml:space="preserve">Надати у складі пропозиції лист про </w:t>
      </w:r>
      <w:r w:rsidR="00863700">
        <w:rPr>
          <w:rFonts w:ascii="Times New Roman" w:eastAsia="Times New Roman" w:hAnsi="Times New Roman" w:cs="Times New Roman"/>
          <w:sz w:val="24"/>
          <w:szCs w:val="24"/>
        </w:rPr>
        <w:t xml:space="preserve">належний </w:t>
      </w:r>
      <w:r w:rsidR="00863700" w:rsidRPr="00851A66">
        <w:rPr>
          <w:rFonts w:ascii="Times New Roman" w:eastAsia="Times New Roman" w:hAnsi="Times New Roman" w:cs="Times New Roman"/>
          <w:sz w:val="24"/>
          <w:szCs w:val="24"/>
        </w:rPr>
        <w:t>гарантійний</w:t>
      </w:r>
      <w:r w:rsidR="00863700" w:rsidRPr="00851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A66">
        <w:rPr>
          <w:rFonts w:ascii="Times New Roman" w:eastAsia="Times New Roman" w:hAnsi="Times New Roman" w:cs="Times New Roman"/>
          <w:sz w:val="24"/>
          <w:szCs w:val="24"/>
        </w:rPr>
        <w:t xml:space="preserve">термін на товар </w:t>
      </w:r>
      <w:r w:rsidR="008637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1A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2EC2A2" w14:textId="25BB7F5F" w:rsidR="00AF7E21" w:rsidRPr="00851A66" w:rsidRDefault="00AF7E21" w:rsidP="00E1351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A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Копія </w:t>
      </w:r>
      <w:r w:rsidR="00863700">
        <w:rPr>
          <w:rFonts w:ascii="Times New Roman" w:eastAsia="Times New Roman" w:hAnsi="Times New Roman" w:cs="Times New Roman"/>
          <w:sz w:val="24"/>
          <w:szCs w:val="24"/>
        </w:rPr>
        <w:t>документу, що підтверджує якість товару або гарантійний лист про надання відповідних документів при поставці товару</w:t>
      </w:r>
      <w:r w:rsidR="00E13519" w:rsidRPr="00851A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EDA33B" w14:textId="2592413F" w:rsidR="00AF7E21" w:rsidRPr="00851A66" w:rsidRDefault="00863700" w:rsidP="00AF7E21">
      <w:pPr>
        <w:numPr>
          <w:ilvl w:val="0"/>
          <w:numId w:val="2"/>
        </w:num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700">
        <w:rPr>
          <w:rFonts w:ascii="Times New Roman" w:eastAsia="Times New Roman" w:hAnsi="Times New Roman" w:cs="Times New Roman"/>
          <w:sz w:val="24"/>
          <w:szCs w:val="24"/>
        </w:rPr>
        <w:t>На підтвердження офіційного походження товару (пральних машинок та холодильників), Учасник в тендерній пропозиції повинен надати інформаційний лист/документ (в довільній формі), виданий Виробником товару (від головного офісу або від регіонального офісу/штаб-квартири виробника) або уповноваженим представником виробника товарів в Україні, що пропонується Учасником, про те, що між виробником обладнання (або його уповноваженим представником) та Учасником наявні партнерські взаємовідносини (з зазначенням номеру оголошення про проведення торгів у ЦБД «Прозоро»). Якщо лист надано уповноваженим представником виробника товару, то Учасник у складі своєї пропозиції повинен надати документ (від виробника обладнання), який підтверджує статус уповноваженого представника</w:t>
      </w:r>
      <w:r w:rsidR="00AF7E21" w:rsidRPr="00851A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01D661" w14:textId="77777777" w:rsidR="00AF7E21" w:rsidRPr="00851A66" w:rsidRDefault="00AF7E21" w:rsidP="00AF7E21">
      <w:pPr>
        <w:numPr>
          <w:ilvl w:val="0"/>
          <w:numId w:val="2"/>
        </w:numPr>
        <w:spacing w:after="200" w:line="276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A66">
        <w:rPr>
          <w:rFonts w:ascii="Times New Roman" w:eastAsia="Times New Roman" w:hAnsi="Times New Roman" w:cs="Times New Roman"/>
          <w:sz w:val="24"/>
          <w:szCs w:val="24"/>
        </w:rPr>
        <w:t>В разі подачі еквіваленту товару, що запропонований Замовником в технічних вимогах, учасник подає порівняльну характеристику запропонованого ним товару, та товару що визначений в технічних вимогах, з відомостями щодо відповідності вимогам Замовника, поданого у таблиці.</w:t>
      </w:r>
    </w:p>
    <w:p w14:paraId="0D50908F" w14:textId="77777777" w:rsidR="00AF7E21" w:rsidRPr="00851A66" w:rsidRDefault="00AF7E21" w:rsidP="00757DCB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uk-UA"/>
        </w:rPr>
      </w:pPr>
    </w:p>
    <w:p w14:paraId="16D2430E" w14:textId="77777777" w:rsidR="00AF7E21" w:rsidRPr="00851A66" w:rsidRDefault="00AF7E21" w:rsidP="00757DCB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uk-UA"/>
        </w:rPr>
      </w:pPr>
    </w:p>
    <w:p w14:paraId="3FBCF463" w14:textId="5582D27F" w:rsidR="00757DCB" w:rsidRPr="00851A66" w:rsidRDefault="00757DCB" w:rsidP="00757DCB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uk-UA"/>
        </w:rPr>
      </w:pPr>
      <w:r w:rsidRPr="00851A66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uk-UA"/>
        </w:rPr>
        <w:t xml:space="preserve">Примітка:  </w:t>
      </w:r>
    </w:p>
    <w:p w14:paraId="4EF84BB6" w14:textId="77777777" w:rsidR="00757DCB" w:rsidRPr="00851A66" w:rsidRDefault="00757DCB" w:rsidP="00757DCB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 w:rsidRPr="00851A66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uk-UA"/>
        </w:rPr>
        <w:t>*</w:t>
      </w:r>
      <w:r w:rsidRPr="00851A66">
        <w:rPr>
          <w:rFonts w:ascii="Times New Roman" w:eastAsia="Times New Roman" w:hAnsi="Times New Roman" w:cs="Times New Roman"/>
          <w:bCs/>
          <w:i/>
          <w:sz w:val="20"/>
          <w:szCs w:val="20"/>
          <w:lang w:eastAsia="uk-UA"/>
        </w:rPr>
        <w:t xml:space="preserve"> </w:t>
      </w:r>
      <w:r w:rsidRPr="00851A6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uk-UA"/>
        </w:rPr>
        <w:t xml:space="preserve">у разі, коли в описі предмета закупівлі </w:t>
      </w:r>
      <w:r w:rsidRPr="00851A66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еквівалент".</w:t>
      </w:r>
    </w:p>
    <w:p w14:paraId="7FAA34EA" w14:textId="77777777" w:rsidR="00757DCB" w:rsidRPr="00851A66" w:rsidRDefault="00757DCB" w:rsidP="00D20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57DCB" w:rsidRPr="00851A66" w:rsidSect="00687DE8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9960CE"/>
    <w:multiLevelType w:val="hybridMultilevel"/>
    <w:tmpl w:val="68723A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E875CA"/>
    <w:multiLevelType w:val="hybridMultilevel"/>
    <w:tmpl w:val="3EEAF862"/>
    <w:lvl w:ilvl="0" w:tplc="8C8E8894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6966025">
    <w:abstractNumId w:val="0"/>
  </w:num>
  <w:num w:numId="2" w16cid:durableId="4400785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BC"/>
    <w:rsid w:val="004359D9"/>
    <w:rsid w:val="00687DE8"/>
    <w:rsid w:val="006F2043"/>
    <w:rsid w:val="00757DCB"/>
    <w:rsid w:val="00851A66"/>
    <w:rsid w:val="00863700"/>
    <w:rsid w:val="008D589D"/>
    <w:rsid w:val="00993228"/>
    <w:rsid w:val="00AF7E21"/>
    <w:rsid w:val="00D20B2D"/>
    <w:rsid w:val="00D941D8"/>
    <w:rsid w:val="00DA61BC"/>
    <w:rsid w:val="00E13519"/>
    <w:rsid w:val="00F56151"/>
    <w:rsid w:val="00FC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E051"/>
  <w15:chartTrackingRefBased/>
  <w15:docId w15:val="{B750C066-8284-4629-BE4E-4E136FBC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B2D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20B2D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20B2D"/>
    <w:rPr>
      <w:rFonts w:ascii="Tahoma" w:hAnsi="Tahoma" w:cs="Tahoma"/>
      <w:sz w:val="16"/>
      <w:szCs w:val="16"/>
      <w:lang w:val="ru-RU"/>
    </w:rPr>
  </w:style>
  <w:style w:type="table" w:styleId="a6">
    <w:name w:val="Table Grid"/>
    <w:basedOn w:val="a1"/>
    <w:uiPriority w:val="99"/>
    <w:rsid w:val="00D20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3356</Words>
  <Characters>1913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13</cp:revision>
  <dcterms:created xsi:type="dcterms:W3CDTF">2024-04-10T06:27:00Z</dcterms:created>
  <dcterms:modified xsi:type="dcterms:W3CDTF">2024-04-22T13:25:00Z</dcterms:modified>
</cp:coreProperties>
</file>