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7D" w:rsidRPr="002B037D" w:rsidRDefault="002B037D" w:rsidP="002B03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4771554"/>
      <w:r w:rsidRPr="002B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№2</w:t>
      </w:r>
    </w:p>
    <w:p w:rsidR="002B037D" w:rsidRPr="002B037D" w:rsidRDefault="002B037D" w:rsidP="002B03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2B037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до тендерної документації </w:t>
      </w:r>
    </w:p>
    <w:p w:rsidR="002B037D" w:rsidRPr="002B037D" w:rsidRDefault="002B037D" w:rsidP="002B03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</w:p>
    <w:p w:rsidR="002B037D" w:rsidRPr="002B037D" w:rsidRDefault="002B037D" w:rsidP="002B037D">
      <w:pPr>
        <w:keepNext/>
        <w:keepLines/>
        <w:widowControl w:val="0"/>
        <w:shd w:val="clear" w:color="auto" w:fill="FFFFFF"/>
        <w:spacing w:after="0" w:line="295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 w:bidi="uk-UA"/>
        </w:rPr>
      </w:pPr>
      <w:r w:rsidRPr="002B03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 w:bidi="uk-UA"/>
        </w:rPr>
        <w:t xml:space="preserve">Інформація про необхідні технічні, якісні, кількісні характеристики предмета закупівлі </w:t>
      </w:r>
    </w:p>
    <w:p w:rsidR="002B037D" w:rsidRPr="002B037D" w:rsidRDefault="002B037D" w:rsidP="002B037D">
      <w:pPr>
        <w:keepNext/>
        <w:keepLines/>
        <w:widowControl w:val="0"/>
        <w:shd w:val="clear" w:color="auto" w:fill="FFFFFF"/>
        <w:spacing w:after="0" w:line="295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 w:bidi="uk-UA"/>
        </w:rPr>
      </w:pPr>
      <w:r w:rsidRPr="002B03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 w:bidi="uk-UA"/>
        </w:rPr>
        <w:t xml:space="preserve">Технічні вимоги </w:t>
      </w:r>
    </w:p>
    <w:p w:rsidR="002B037D" w:rsidRPr="002B037D" w:rsidRDefault="002B037D" w:rsidP="00955DB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1010" w:tblpY="4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1842"/>
        <w:gridCol w:w="7513"/>
      </w:tblGrid>
      <w:tr w:rsidR="00965C8E" w:rsidRPr="002B037D" w:rsidTr="00965C8E">
        <w:trPr>
          <w:trHeight w:val="315"/>
        </w:trPr>
        <w:tc>
          <w:tcPr>
            <w:tcW w:w="534" w:type="dxa"/>
            <w:noWrap/>
          </w:tcPr>
          <w:p w:rsidR="00965C8E" w:rsidRPr="002B037D" w:rsidRDefault="00965C8E" w:rsidP="00965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3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5C8E" w:rsidRPr="002B037D" w:rsidRDefault="00965C8E" w:rsidP="00965C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3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842" w:type="dxa"/>
          </w:tcPr>
          <w:p w:rsidR="00965C8E" w:rsidRPr="002B037D" w:rsidRDefault="00965C8E" w:rsidP="00965C8E">
            <w:pPr>
              <w:shd w:val="clear" w:color="auto" w:fill="FFFFFF"/>
              <w:ind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Найменування  </w:t>
            </w:r>
          </w:p>
        </w:tc>
        <w:tc>
          <w:tcPr>
            <w:tcW w:w="7513" w:type="dxa"/>
          </w:tcPr>
          <w:p w:rsidR="00965C8E" w:rsidRPr="002B037D" w:rsidRDefault="00965C8E" w:rsidP="00965C8E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37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Характеристики, встановлені Замовником (вимоги)</w:t>
            </w:r>
          </w:p>
        </w:tc>
      </w:tr>
      <w:tr w:rsidR="00965C8E" w:rsidRPr="002B037D" w:rsidTr="00965C8E">
        <w:trPr>
          <w:trHeight w:val="315"/>
        </w:trPr>
        <w:tc>
          <w:tcPr>
            <w:tcW w:w="534" w:type="dxa"/>
            <w:noWrap/>
          </w:tcPr>
          <w:p w:rsidR="00965C8E" w:rsidRPr="002B037D" w:rsidRDefault="00013678" w:rsidP="00965C8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B0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965C8E" w:rsidRPr="002B037D" w:rsidRDefault="00965C8E" w:rsidP="00965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37D">
              <w:rPr>
                <w:rFonts w:ascii="Times New Roman" w:eastAsia="Times New Roman" w:hAnsi="Times New Roman" w:cs="Times New Roman"/>
                <w:sz w:val="24"/>
                <w:szCs w:val="24"/>
              </w:rPr>
              <w:t>Папір А4</w:t>
            </w:r>
            <w:r w:rsidR="009377F6" w:rsidRPr="002B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500 </w:t>
            </w:r>
            <w:proofErr w:type="spellStart"/>
            <w:r w:rsidR="009377F6" w:rsidRPr="002B037D">
              <w:rPr>
                <w:rFonts w:ascii="Times New Roman" w:eastAsia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="009377F6" w:rsidRPr="002B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A36E37" w:rsidRPr="002B037D" w:rsidRDefault="00A36E37" w:rsidP="00A36E37">
            <w:pPr>
              <w:widowControl w:val="0"/>
              <w:autoSpaceDE w:val="0"/>
              <w:autoSpaceDN w:val="0"/>
              <w:adjustRightInd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7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 вага, г/м2 ISO 536 – 80+/-3</w:t>
            </w:r>
          </w:p>
          <w:p w:rsidR="00A36E37" w:rsidRPr="002B037D" w:rsidRDefault="00A36E37" w:rsidP="00A36E37">
            <w:pPr>
              <w:widowControl w:val="0"/>
              <w:autoSpaceDE w:val="0"/>
              <w:autoSpaceDN w:val="0"/>
              <w:adjustRightInd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Товщина, </w:t>
            </w:r>
            <w:proofErr w:type="spellStart"/>
            <w:r w:rsidRPr="002B037D">
              <w:rPr>
                <w:rFonts w:ascii="Times New Roman" w:eastAsia="Times New Roman" w:hAnsi="Times New Roman" w:cs="Times New Roman"/>
                <w:sz w:val="24"/>
                <w:szCs w:val="24"/>
              </w:rPr>
              <w:t>мкн</w:t>
            </w:r>
            <w:proofErr w:type="spellEnd"/>
            <w:r w:rsidRPr="002B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ISO 534 – не менше 110</w:t>
            </w:r>
          </w:p>
          <w:p w:rsidR="00A36E37" w:rsidRPr="002B037D" w:rsidRDefault="00A36E37" w:rsidP="00A36E37">
            <w:pPr>
              <w:widowControl w:val="0"/>
              <w:autoSpaceDE w:val="0"/>
              <w:autoSpaceDN w:val="0"/>
              <w:adjustRightInd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7D">
              <w:rPr>
                <w:rFonts w:ascii="Times New Roman" w:eastAsia="Times New Roman" w:hAnsi="Times New Roman" w:cs="Times New Roman"/>
                <w:sz w:val="24"/>
                <w:szCs w:val="24"/>
              </w:rPr>
              <w:t>Шорсткість, мл/хв ISO 8791-2 – не більше 120</w:t>
            </w:r>
          </w:p>
          <w:p w:rsidR="00A36E37" w:rsidRPr="002B037D" w:rsidRDefault="00A36E37" w:rsidP="00A36E37">
            <w:pPr>
              <w:widowControl w:val="0"/>
              <w:autoSpaceDE w:val="0"/>
              <w:autoSpaceDN w:val="0"/>
              <w:adjustRightInd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7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Вологість, % ISO 287 – не більше 4,0</w:t>
            </w:r>
          </w:p>
          <w:p w:rsidR="00A36E37" w:rsidRPr="002B037D" w:rsidRDefault="00A36E37" w:rsidP="00A36E37">
            <w:pPr>
              <w:widowControl w:val="0"/>
              <w:autoSpaceDE w:val="0"/>
              <w:autoSpaceDN w:val="0"/>
              <w:adjustRightInd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Жорсткість, </w:t>
            </w:r>
            <w:proofErr w:type="spellStart"/>
            <w:r w:rsidRPr="002B037D">
              <w:rPr>
                <w:rFonts w:ascii="Times New Roman" w:eastAsia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2B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ISO 2493</w:t>
            </w:r>
          </w:p>
          <w:p w:rsidR="00A36E37" w:rsidRPr="002B037D" w:rsidRDefault="00A36E37" w:rsidP="00A36E37">
            <w:pPr>
              <w:widowControl w:val="0"/>
              <w:autoSpaceDE w:val="0"/>
              <w:autoSpaceDN w:val="0"/>
              <w:adjustRightInd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7D">
              <w:rPr>
                <w:rFonts w:ascii="Times New Roman" w:eastAsia="Times New Roman" w:hAnsi="Times New Roman" w:cs="Times New Roman"/>
                <w:sz w:val="24"/>
                <w:szCs w:val="24"/>
              </w:rPr>
              <w:t>МН  - ≥ 100</w:t>
            </w:r>
          </w:p>
          <w:p w:rsidR="00A36E37" w:rsidRPr="002B037D" w:rsidRDefault="00A36E37" w:rsidP="00A36E37">
            <w:pPr>
              <w:widowControl w:val="0"/>
              <w:autoSpaceDE w:val="0"/>
              <w:autoSpaceDN w:val="0"/>
              <w:adjustRightInd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7D">
              <w:rPr>
                <w:rFonts w:ascii="Times New Roman" w:eastAsia="Times New Roman" w:hAnsi="Times New Roman" w:cs="Times New Roman"/>
                <w:sz w:val="24"/>
                <w:szCs w:val="24"/>
              </w:rPr>
              <w:t>ПН  - ≥ 35</w:t>
            </w:r>
          </w:p>
          <w:p w:rsidR="00A36E37" w:rsidRPr="002B037D" w:rsidRDefault="00A36E37" w:rsidP="00A36E37">
            <w:pPr>
              <w:widowControl w:val="0"/>
              <w:autoSpaceDE w:val="0"/>
              <w:autoSpaceDN w:val="0"/>
              <w:adjustRightInd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7D">
              <w:rPr>
                <w:rFonts w:ascii="Times New Roman" w:eastAsia="Times New Roman" w:hAnsi="Times New Roman" w:cs="Times New Roman"/>
                <w:sz w:val="24"/>
                <w:szCs w:val="24"/>
              </w:rPr>
              <w:t>Білизна ISO 11475  - не менше 169</w:t>
            </w:r>
          </w:p>
          <w:p w:rsidR="00A36E37" w:rsidRPr="002B037D" w:rsidRDefault="00A36E37" w:rsidP="00A36E37">
            <w:pPr>
              <w:widowControl w:val="0"/>
              <w:autoSpaceDE w:val="0"/>
              <w:autoSpaceDN w:val="0"/>
              <w:adjustRightInd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7D">
              <w:rPr>
                <w:rFonts w:ascii="Times New Roman" w:eastAsia="Times New Roman" w:hAnsi="Times New Roman" w:cs="Times New Roman"/>
                <w:sz w:val="24"/>
                <w:szCs w:val="24"/>
              </w:rPr>
              <w:t>Яскравість D65, % ISO 2470-2 – не менше 112</w:t>
            </w:r>
          </w:p>
          <w:p w:rsidR="00965C8E" w:rsidRPr="002B037D" w:rsidRDefault="00A36E37" w:rsidP="00A36E37">
            <w:pPr>
              <w:widowControl w:val="0"/>
              <w:autoSpaceDE w:val="0"/>
              <w:autoSpaceDN w:val="0"/>
              <w:adjustRightInd w:val="0"/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03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Непрозорість, % ISO 2471 - не менше 95</w:t>
            </w:r>
          </w:p>
        </w:tc>
      </w:tr>
    </w:tbl>
    <w:p w:rsidR="008C4181" w:rsidRPr="002B037D" w:rsidRDefault="008C4181" w:rsidP="008C4181">
      <w:pPr>
        <w:tabs>
          <w:tab w:val="left" w:pos="2070"/>
        </w:tabs>
        <w:ind w:left="-851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B037D" w:rsidRPr="002B037D" w:rsidRDefault="002B037D" w:rsidP="008C4181">
      <w:pPr>
        <w:tabs>
          <w:tab w:val="left" w:pos="2070"/>
        </w:tabs>
        <w:ind w:left="-851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377F6" w:rsidRPr="002B037D" w:rsidRDefault="009377F6" w:rsidP="009377F6">
      <w:pPr>
        <w:tabs>
          <w:tab w:val="left" w:pos="2070"/>
        </w:tabs>
        <w:ind w:left="-851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037D">
        <w:rPr>
          <w:rFonts w:ascii="Times New Roman" w:hAnsi="Times New Roman" w:cs="Times New Roman"/>
          <w:noProof/>
          <w:sz w:val="24"/>
          <w:szCs w:val="24"/>
        </w:rPr>
        <w:t>Для підтвердження якості паперу Учасник повинен надати в складі тендерної пропозиції:</w:t>
      </w:r>
    </w:p>
    <w:p w:rsidR="009377F6" w:rsidRDefault="009377F6" w:rsidP="002204C8">
      <w:pPr>
        <w:pStyle w:val="af4"/>
        <w:ind w:left="284" w:right="107" w:firstLine="0"/>
        <w:jc w:val="both"/>
        <w:rPr>
          <w:noProof/>
          <w:sz w:val="24"/>
          <w:szCs w:val="24"/>
        </w:rPr>
      </w:pPr>
      <w:r w:rsidRPr="002B037D">
        <w:rPr>
          <w:noProof/>
          <w:sz w:val="24"/>
          <w:szCs w:val="24"/>
        </w:rPr>
        <w:t>Засвідчену підписом уповноваженої особи Учасника та скріплену печаткою Учасника копію паспорту якості або копію сертифікату якості на товар, який виданий на будь-яку попередню одиницю (партію) даної продукції виробником, із зазначенням усіх технічних показників згідно вимог.</w:t>
      </w:r>
    </w:p>
    <w:p w:rsidR="002204C8" w:rsidRDefault="002204C8" w:rsidP="002204C8">
      <w:pPr>
        <w:pStyle w:val="af4"/>
        <w:ind w:left="284" w:right="107" w:firstLine="0"/>
        <w:jc w:val="both"/>
        <w:rPr>
          <w:noProof/>
          <w:sz w:val="24"/>
          <w:szCs w:val="24"/>
        </w:rPr>
      </w:pPr>
    </w:p>
    <w:p w:rsidR="002204C8" w:rsidRDefault="002204C8" w:rsidP="002204C8">
      <w:pPr>
        <w:pStyle w:val="af4"/>
        <w:ind w:left="284" w:right="107" w:firstLine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Також у складі тендерної пропозиції Учасник повинен надати:</w:t>
      </w:r>
    </w:p>
    <w:p w:rsidR="002204C8" w:rsidRDefault="002204C8" w:rsidP="002204C8">
      <w:pPr>
        <w:pStyle w:val="af4"/>
        <w:ind w:left="284" w:right="107" w:firstLine="0"/>
        <w:jc w:val="both"/>
        <w:rPr>
          <w:noProof/>
          <w:sz w:val="24"/>
          <w:szCs w:val="24"/>
        </w:rPr>
      </w:pPr>
    </w:p>
    <w:p w:rsidR="002204C8" w:rsidRPr="002204C8" w:rsidRDefault="002204C8" w:rsidP="002204C8">
      <w:pPr>
        <w:pStyle w:val="af4"/>
        <w:numPr>
          <w:ilvl w:val="0"/>
          <w:numId w:val="32"/>
        </w:numPr>
        <w:ind w:left="426" w:right="107" w:hanging="284"/>
        <w:jc w:val="both"/>
        <w:rPr>
          <w:noProof/>
          <w:sz w:val="24"/>
          <w:szCs w:val="24"/>
        </w:rPr>
      </w:pPr>
      <w:r w:rsidRPr="002204C8">
        <w:rPr>
          <w:noProof/>
          <w:sz w:val="24"/>
          <w:szCs w:val="24"/>
        </w:rPr>
        <w:t>Система екологічного менеджменту Учасника повинна відповідати вимогам ДСТУ ISO 14001:2015 «Система екологічного управління. Вимоги та настанови щодо застосування» (ISO 14001:2015, IDT). На підтвердження учасник у складі пропозиції повинен надати відповідний сертифікат виданий на ім’я учасника, діючий на дату подання пропозиції.</w:t>
      </w:r>
    </w:p>
    <w:p w:rsidR="002204C8" w:rsidRPr="002204C8" w:rsidRDefault="002204C8" w:rsidP="002204C8">
      <w:pPr>
        <w:pStyle w:val="af4"/>
        <w:numPr>
          <w:ilvl w:val="0"/>
          <w:numId w:val="32"/>
        </w:numPr>
        <w:ind w:left="426" w:right="107" w:hanging="284"/>
        <w:jc w:val="both"/>
        <w:rPr>
          <w:noProof/>
          <w:sz w:val="24"/>
          <w:szCs w:val="24"/>
        </w:rPr>
      </w:pPr>
      <w:r w:rsidRPr="002204C8">
        <w:rPr>
          <w:noProof/>
          <w:sz w:val="24"/>
          <w:szCs w:val="24"/>
        </w:rPr>
        <w:t>Система менеджменту якості Учасника повинна відповідати вимогам ДСТУ ISO 9001:2015 «Система управління якістю. Вимоги» (ISO 9001:2015, IDT). На підтвердження  учасник у складі пропозиції повинен надати відповідний сертифікат виданий на ім’я учасника, діючий на дату подання пропозиції.</w:t>
      </w:r>
    </w:p>
    <w:p w:rsidR="008C4181" w:rsidRPr="002204C8" w:rsidRDefault="009377F6" w:rsidP="002204C8">
      <w:pPr>
        <w:pStyle w:val="af4"/>
        <w:numPr>
          <w:ilvl w:val="0"/>
          <w:numId w:val="32"/>
        </w:numPr>
        <w:ind w:left="426" w:right="107" w:hanging="284"/>
        <w:jc w:val="both"/>
        <w:rPr>
          <w:noProof/>
          <w:sz w:val="24"/>
          <w:szCs w:val="24"/>
        </w:rPr>
      </w:pPr>
      <w:r w:rsidRPr="002204C8">
        <w:rPr>
          <w:noProof/>
          <w:sz w:val="24"/>
          <w:szCs w:val="24"/>
        </w:rPr>
        <w:t>Засвідчену підписом уповноваженої особи Учасника та скріплену печаткою Учасника копію чинного висновку державної санітарно-епідеміологічної експертизи.</w:t>
      </w:r>
      <w:r w:rsidR="00C07262" w:rsidRPr="002204C8">
        <w:rPr>
          <w:noProof/>
          <w:sz w:val="24"/>
          <w:szCs w:val="24"/>
        </w:rPr>
        <w:t xml:space="preserve"> </w:t>
      </w:r>
    </w:p>
    <w:bookmarkEnd w:id="0"/>
    <w:p w:rsidR="00C07262" w:rsidRDefault="00C07262" w:rsidP="004B36AA">
      <w:pPr>
        <w:spacing w:after="0" w:line="240" w:lineRule="auto"/>
        <w:ind w:right="-142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B36AA" w:rsidRPr="004B36AA" w:rsidRDefault="004B36AA" w:rsidP="004B36AA">
      <w:pPr>
        <w:spacing w:after="0" w:line="240" w:lineRule="auto"/>
        <w:ind w:right="-142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36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 не повинен мати дефектів, пов'язаних з матеріалами та роботою по їх виготовленню, які виявляються в результаті дії або упущення виробника та Постачальника за Договором.</w:t>
      </w:r>
    </w:p>
    <w:p w:rsidR="004B36AA" w:rsidRPr="004B36AA" w:rsidRDefault="004B36AA" w:rsidP="004B36AA">
      <w:pPr>
        <w:spacing w:after="0" w:line="240" w:lineRule="auto"/>
        <w:ind w:right="-142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36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Товар повинен бути придатний для цілей, для яких товар такого роду звичайно використовується. Товар повинен бути виготовлений у відповідності зі стандартами, що діють на території України затвердженими на даний вид Товару. Вимоги до упаковки. Товар повинен бути упакований належним чином, що забезпечує його збереження при перевезенні та зберіганні. </w:t>
      </w:r>
      <w:r w:rsidRPr="004B36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Упаковка повинна бути безпечною при експлуатації, перевезення та вантажно-розвантажувальних роботах.</w:t>
      </w:r>
    </w:p>
    <w:p w:rsidR="004B36AA" w:rsidRPr="004B36AA" w:rsidRDefault="004B36AA" w:rsidP="004B36AA">
      <w:pPr>
        <w:spacing w:after="0" w:line="240" w:lineRule="auto"/>
        <w:ind w:right="-142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36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Вимоги до безпеки. Товар, що поставляється повинен відповідати встановленим для даного Товару технічним вимогам, що підтверджує якість Товару, забезпечує його безпеку для життя і здоров'я користувачів.</w:t>
      </w:r>
    </w:p>
    <w:p w:rsidR="004B36AA" w:rsidRPr="004B36AA" w:rsidRDefault="004B36AA" w:rsidP="004B36AA">
      <w:pPr>
        <w:spacing w:after="0" w:line="240" w:lineRule="auto"/>
        <w:ind w:right="-142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36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Пакування: </w:t>
      </w:r>
    </w:p>
    <w:p w:rsidR="004B36AA" w:rsidRPr="004B36AA" w:rsidRDefault="004B36AA" w:rsidP="004B36AA">
      <w:pPr>
        <w:spacing w:after="0" w:line="240" w:lineRule="auto"/>
        <w:ind w:right="-142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36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Продукція повинна бути упакована таким чином, щоб не допустити його псування або знищення.</w:t>
      </w:r>
    </w:p>
    <w:p w:rsidR="004B36AA" w:rsidRPr="004B36AA" w:rsidRDefault="004B36AA" w:rsidP="004B36AA">
      <w:pPr>
        <w:spacing w:after="0" w:line="240" w:lineRule="auto"/>
        <w:ind w:right="-142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36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Дата виготовлення: </w:t>
      </w:r>
      <w:r w:rsidR="00F60D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 раніше </w:t>
      </w:r>
      <w:r w:rsidRPr="004B36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2022рр.</w:t>
      </w:r>
    </w:p>
    <w:p w:rsidR="004B36AA" w:rsidRPr="004B36AA" w:rsidRDefault="004B36AA" w:rsidP="004B36AA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36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Місце поставки товару:  буде надана Замовником після укладення договору (</w:t>
      </w:r>
      <w:proofErr w:type="spellStart"/>
      <w:r w:rsidRPr="004B36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м.Львів</w:t>
      </w:r>
      <w:proofErr w:type="spellEnd"/>
      <w:r w:rsidRPr="004B36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:rsidR="002B037D" w:rsidRPr="002B037D" w:rsidRDefault="004B36AA" w:rsidP="004B36AA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36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Доставка до місця поставки Товару, навантаження та розвантаження Товару здійснюється Учасником за його власний рахунок.</w:t>
      </w:r>
      <w:r w:rsidR="002B037D" w:rsidRPr="002B03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B037D" w:rsidRPr="002B037D" w:rsidRDefault="002B037D" w:rsidP="002B037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B037D" w:rsidRPr="002B037D" w:rsidRDefault="002B037D" w:rsidP="002B037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B037D" w:rsidRPr="002B037D" w:rsidRDefault="002B037D" w:rsidP="002B037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03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«З умовами технічного завдання ознайомлені, з вимогами погоджуємось»</w:t>
      </w:r>
    </w:p>
    <w:p w:rsidR="002B037D" w:rsidRPr="002B037D" w:rsidRDefault="002B037D" w:rsidP="002B037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B037D" w:rsidRPr="002B037D" w:rsidRDefault="002B037D" w:rsidP="002B037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03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Дата: «___» ________________ 20___ року </w:t>
      </w:r>
    </w:p>
    <w:p w:rsidR="002B037D" w:rsidRPr="002B037D" w:rsidRDefault="002B037D" w:rsidP="002B037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03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2B037D" w:rsidRPr="002B037D" w:rsidRDefault="002B037D" w:rsidP="002B037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03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[Підпис] </w:t>
      </w:r>
      <w:r w:rsidRPr="002B03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[прізвище, ініціали, посада уповноваженої особи учасника]</w:t>
      </w:r>
    </w:p>
    <w:p w:rsidR="008C4181" w:rsidRPr="002B037D" w:rsidRDefault="002B037D" w:rsidP="002B037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03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М.П. (у разі наявності печатки)</w:t>
      </w:r>
      <w:bookmarkStart w:id="1" w:name="_GoBack"/>
      <w:bookmarkEnd w:id="1"/>
    </w:p>
    <w:sectPr w:rsidR="008C4181" w:rsidRPr="002B037D" w:rsidSect="00CE3BED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 w:code="9"/>
      <w:pgMar w:top="1440" w:right="1080" w:bottom="1440" w:left="108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38" w:rsidRDefault="00FF1A38" w:rsidP="00F6253F">
      <w:pPr>
        <w:spacing w:after="0" w:line="240" w:lineRule="auto"/>
      </w:pPr>
      <w:r>
        <w:separator/>
      </w:r>
    </w:p>
  </w:endnote>
  <w:endnote w:type="continuationSeparator" w:id="0">
    <w:p w:rsidR="00FF1A38" w:rsidRDefault="00FF1A38" w:rsidP="00F6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5B1" w:rsidRDefault="00CD4677">
    <w:pPr>
      <w:pStyle w:val="af0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E975B1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E975B1">
      <w:rPr>
        <w:rStyle w:val="afe"/>
        <w:noProof/>
      </w:rPr>
      <w:t>1</w:t>
    </w:r>
    <w:r>
      <w:rPr>
        <w:rStyle w:val="afe"/>
      </w:rPr>
      <w:fldChar w:fldCharType="end"/>
    </w:r>
  </w:p>
  <w:p w:rsidR="00E975B1" w:rsidRDefault="00E975B1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5B1" w:rsidRDefault="00E975B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38" w:rsidRDefault="00FF1A38" w:rsidP="00F6253F">
      <w:pPr>
        <w:spacing w:after="0" w:line="240" w:lineRule="auto"/>
      </w:pPr>
      <w:r>
        <w:separator/>
      </w:r>
    </w:p>
  </w:footnote>
  <w:footnote w:type="continuationSeparator" w:id="0">
    <w:p w:rsidR="00FF1A38" w:rsidRDefault="00FF1A38" w:rsidP="00F6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5B1" w:rsidRPr="00382FD2" w:rsidRDefault="00CD4677" w:rsidP="00F6253F">
    <w:pPr>
      <w:pStyle w:val="ae"/>
      <w:jc w:val="center"/>
    </w:pPr>
    <w:r w:rsidRPr="00382FD2">
      <w:fldChar w:fldCharType="begin"/>
    </w:r>
    <w:r w:rsidR="00E975B1" w:rsidRPr="00382FD2">
      <w:instrText>PAGE   \* MERGEFORMAT</w:instrText>
    </w:r>
    <w:r w:rsidRPr="00382FD2">
      <w:fldChar w:fldCharType="separate"/>
    </w:r>
    <w:r w:rsidR="008370F1">
      <w:rPr>
        <w:noProof/>
      </w:rPr>
      <w:t>2</w:t>
    </w:r>
    <w:r w:rsidRPr="00382FD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402"/>
    <w:multiLevelType w:val="hybridMultilevel"/>
    <w:tmpl w:val="FF66ACC0"/>
    <w:lvl w:ilvl="0" w:tplc="078039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141F"/>
    <w:multiLevelType w:val="hybridMultilevel"/>
    <w:tmpl w:val="C18EE012"/>
    <w:lvl w:ilvl="0" w:tplc="ADB45C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4DAB"/>
    <w:multiLevelType w:val="hybridMultilevel"/>
    <w:tmpl w:val="795AF7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23E6"/>
    <w:multiLevelType w:val="hybridMultilevel"/>
    <w:tmpl w:val="E85E1EF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E3672"/>
    <w:multiLevelType w:val="hybridMultilevel"/>
    <w:tmpl w:val="1A00EA5A"/>
    <w:lvl w:ilvl="0" w:tplc="A16C3E7A">
      <w:start w:val="9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18B62AF0"/>
    <w:multiLevelType w:val="hybridMultilevel"/>
    <w:tmpl w:val="1E82AFCC"/>
    <w:lvl w:ilvl="0" w:tplc="B6AC54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A30D8"/>
    <w:multiLevelType w:val="hybridMultilevel"/>
    <w:tmpl w:val="B5FE6CF4"/>
    <w:lvl w:ilvl="0" w:tplc="397EF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F13387"/>
    <w:multiLevelType w:val="hybridMultilevel"/>
    <w:tmpl w:val="2C60DED0"/>
    <w:lvl w:ilvl="0" w:tplc="8F6246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863A9"/>
    <w:multiLevelType w:val="hybridMultilevel"/>
    <w:tmpl w:val="6DB41F4E"/>
    <w:lvl w:ilvl="0" w:tplc="9B4C2E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0A5"/>
    <w:multiLevelType w:val="multilevel"/>
    <w:tmpl w:val="35A8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0" w15:restartNumberingAfterBreak="0">
    <w:nsid w:val="2A9F6088"/>
    <w:multiLevelType w:val="hybridMultilevel"/>
    <w:tmpl w:val="7B947E68"/>
    <w:lvl w:ilvl="0" w:tplc="DAA69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70" w:hanging="360"/>
      </w:pPr>
    </w:lvl>
    <w:lvl w:ilvl="2" w:tplc="0422001B">
      <w:start w:val="1"/>
      <w:numFmt w:val="lowerRoman"/>
      <w:lvlText w:val="%3."/>
      <w:lvlJc w:val="right"/>
      <w:pPr>
        <w:ind w:left="2190" w:hanging="180"/>
      </w:pPr>
    </w:lvl>
    <w:lvl w:ilvl="3" w:tplc="0422000F">
      <w:start w:val="1"/>
      <w:numFmt w:val="decimal"/>
      <w:lvlText w:val="%4."/>
      <w:lvlJc w:val="left"/>
      <w:pPr>
        <w:ind w:left="2910" w:hanging="360"/>
      </w:pPr>
    </w:lvl>
    <w:lvl w:ilvl="4" w:tplc="04220019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2D5668A3"/>
    <w:multiLevelType w:val="hybridMultilevel"/>
    <w:tmpl w:val="BDDE9D9E"/>
    <w:lvl w:ilvl="0" w:tplc="FFFFFFFF">
      <w:start w:val="1"/>
      <w:numFmt w:val="decimal"/>
      <w:lvlText w:val="Appendix 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pStyle w:val="Appendix"/>
      <w:lvlText w:val="Appendix %2."/>
      <w:lvlJc w:val="left"/>
      <w:pPr>
        <w:tabs>
          <w:tab w:val="num" w:pos="1778"/>
        </w:tabs>
        <w:ind w:left="177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27162"/>
    <w:multiLevelType w:val="hybridMultilevel"/>
    <w:tmpl w:val="7FDA5E42"/>
    <w:lvl w:ilvl="0" w:tplc="CA582492">
      <w:numFmt w:val="bullet"/>
      <w:lvlText w:val="-"/>
      <w:lvlJc w:val="left"/>
      <w:pPr>
        <w:ind w:left="928" w:hanging="360"/>
      </w:pPr>
      <w:rPr>
        <w:rFonts w:ascii="Times New Roman" w:eastAsia="Andale Sans U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1595575"/>
    <w:multiLevelType w:val="hybridMultilevel"/>
    <w:tmpl w:val="534AA324"/>
    <w:lvl w:ilvl="0" w:tplc="DC72AB7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EA1AAE"/>
    <w:multiLevelType w:val="hybridMultilevel"/>
    <w:tmpl w:val="F24E2938"/>
    <w:lvl w:ilvl="0" w:tplc="A5263364">
      <w:start w:val="1"/>
      <w:numFmt w:val="decimal"/>
      <w:pStyle w:val="PR1TableNo"/>
      <w:lvlText w:val="1.%1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B81130"/>
    <w:multiLevelType w:val="hybridMultilevel"/>
    <w:tmpl w:val="213A2468"/>
    <w:lvl w:ilvl="0" w:tplc="FDA08F06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62C23"/>
    <w:multiLevelType w:val="multilevel"/>
    <w:tmpl w:val="77184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057E85"/>
    <w:multiLevelType w:val="multilevel"/>
    <w:tmpl w:val="35A8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8" w15:restartNumberingAfterBreak="0">
    <w:nsid w:val="4D3B26A3"/>
    <w:multiLevelType w:val="hybridMultilevel"/>
    <w:tmpl w:val="E85E1EF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037762"/>
    <w:multiLevelType w:val="hybridMultilevel"/>
    <w:tmpl w:val="94449B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12277"/>
    <w:multiLevelType w:val="hybridMultilevel"/>
    <w:tmpl w:val="FF307C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807BE"/>
    <w:multiLevelType w:val="hybridMultilevel"/>
    <w:tmpl w:val="293C6480"/>
    <w:lvl w:ilvl="0" w:tplc="C39CBD6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2" w15:restartNumberingAfterBreak="0">
    <w:nsid w:val="675912F6"/>
    <w:multiLevelType w:val="hybridMultilevel"/>
    <w:tmpl w:val="545827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75A4A"/>
    <w:multiLevelType w:val="hybridMultilevel"/>
    <w:tmpl w:val="05FE1A9A"/>
    <w:lvl w:ilvl="0" w:tplc="308CC390">
      <w:start w:val="1"/>
      <w:numFmt w:val="decimal"/>
      <w:lvlText w:val="%1."/>
      <w:lvlJc w:val="left"/>
      <w:pPr>
        <w:ind w:left="42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2" w:hanging="360"/>
      </w:pPr>
    </w:lvl>
    <w:lvl w:ilvl="2" w:tplc="0422001B" w:tentative="1">
      <w:start w:val="1"/>
      <w:numFmt w:val="lowerRoman"/>
      <w:lvlText w:val="%3."/>
      <w:lvlJc w:val="right"/>
      <w:pPr>
        <w:ind w:left="1862" w:hanging="180"/>
      </w:pPr>
    </w:lvl>
    <w:lvl w:ilvl="3" w:tplc="0422000F" w:tentative="1">
      <w:start w:val="1"/>
      <w:numFmt w:val="decimal"/>
      <w:lvlText w:val="%4."/>
      <w:lvlJc w:val="left"/>
      <w:pPr>
        <w:ind w:left="2582" w:hanging="360"/>
      </w:pPr>
    </w:lvl>
    <w:lvl w:ilvl="4" w:tplc="04220019" w:tentative="1">
      <w:start w:val="1"/>
      <w:numFmt w:val="lowerLetter"/>
      <w:lvlText w:val="%5."/>
      <w:lvlJc w:val="left"/>
      <w:pPr>
        <w:ind w:left="3302" w:hanging="360"/>
      </w:pPr>
    </w:lvl>
    <w:lvl w:ilvl="5" w:tplc="0422001B" w:tentative="1">
      <w:start w:val="1"/>
      <w:numFmt w:val="lowerRoman"/>
      <w:lvlText w:val="%6."/>
      <w:lvlJc w:val="right"/>
      <w:pPr>
        <w:ind w:left="4022" w:hanging="180"/>
      </w:pPr>
    </w:lvl>
    <w:lvl w:ilvl="6" w:tplc="0422000F" w:tentative="1">
      <w:start w:val="1"/>
      <w:numFmt w:val="decimal"/>
      <w:lvlText w:val="%7."/>
      <w:lvlJc w:val="left"/>
      <w:pPr>
        <w:ind w:left="4742" w:hanging="360"/>
      </w:pPr>
    </w:lvl>
    <w:lvl w:ilvl="7" w:tplc="04220019" w:tentative="1">
      <w:start w:val="1"/>
      <w:numFmt w:val="lowerLetter"/>
      <w:lvlText w:val="%8."/>
      <w:lvlJc w:val="left"/>
      <w:pPr>
        <w:ind w:left="5462" w:hanging="360"/>
      </w:pPr>
    </w:lvl>
    <w:lvl w:ilvl="8" w:tplc="0422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6C8216C4"/>
    <w:multiLevelType w:val="hybridMultilevel"/>
    <w:tmpl w:val="09BE0AC0"/>
    <w:lvl w:ilvl="0" w:tplc="FDA08F06">
      <w:start w:val="38"/>
      <w:numFmt w:val="bullet"/>
      <w:lvlText w:val="-"/>
      <w:lvlJc w:val="left"/>
      <w:pPr>
        <w:ind w:left="78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6D9F3701"/>
    <w:multiLevelType w:val="hybridMultilevel"/>
    <w:tmpl w:val="8438B87C"/>
    <w:lvl w:ilvl="0" w:tplc="15C47F76">
      <w:start w:val="1"/>
      <w:numFmt w:val="decimal"/>
      <w:pStyle w:val="PR2TableNo"/>
      <w:lvlText w:val="2.%1"/>
      <w:lvlJc w:val="left"/>
      <w:pPr>
        <w:ind w:left="107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E797283"/>
    <w:multiLevelType w:val="hybridMultilevel"/>
    <w:tmpl w:val="F3721A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C4CB1"/>
    <w:multiLevelType w:val="multilevel"/>
    <w:tmpl w:val="35A8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28" w15:restartNumberingAfterBreak="0">
    <w:nsid w:val="73F42BFE"/>
    <w:multiLevelType w:val="hybridMultilevel"/>
    <w:tmpl w:val="90FA4C8A"/>
    <w:lvl w:ilvl="0" w:tplc="FA6C890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7481393E"/>
    <w:multiLevelType w:val="hybridMultilevel"/>
    <w:tmpl w:val="94449B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31CC8"/>
    <w:multiLevelType w:val="hybridMultilevel"/>
    <w:tmpl w:val="C2A85E5C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A3CD1"/>
    <w:multiLevelType w:val="hybridMultilevel"/>
    <w:tmpl w:val="0B7C1454"/>
    <w:lvl w:ilvl="0" w:tplc="90EE5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5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5"/>
  </w:num>
  <w:num w:numId="8">
    <w:abstractNumId w:val="31"/>
  </w:num>
  <w:num w:numId="9">
    <w:abstractNumId w:val="10"/>
  </w:num>
  <w:num w:numId="10">
    <w:abstractNumId w:val="18"/>
  </w:num>
  <w:num w:numId="11">
    <w:abstractNumId w:val="20"/>
  </w:num>
  <w:num w:numId="12">
    <w:abstractNumId w:val="2"/>
  </w:num>
  <w:num w:numId="13">
    <w:abstractNumId w:val="17"/>
  </w:num>
  <w:num w:numId="14">
    <w:abstractNumId w:val="6"/>
  </w:num>
  <w:num w:numId="15">
    <w:abstractNumId w:val="13"/>
  </w:num>
  <w:num w:numId="16">
    <w:abstractNumId w:val="9"/>
  </w:num>
  <w:num w:numId="17">
    <w:abstractNumId w:val="0"/>
  </w:num>
  <w:num w:numId="18">
    <w:abstractNumId w:val="7"/>
  </w:num>
  <w:num w:numId="19">
    <w:abstractNumId w:val="27"/>
  </w:num>
  <w:num w:numId="20">
    <w:abstractNumId w:val="30"/>
  </w:num>
  <w:num w:numId="21">
    <w:abstractNumId w:val="1"/>
  </w:num>
  <w:num w:numId="22">
    <w:abstractNumId w:val="21"/>
  </w:num>
  <w:num w:numId="23">
    <w:abstractNumId w:val="16"/>
  </w:num>
  <w:num w:numId="24">
    <w:abstractNumId w:val="24"/>
  </w:num>
  <w:num w:numId="25">
    <w:abstractNumId w:val="15"/>
  </w:num>
  <w:num w:numId="26">
    <w:abstractNumId w:val="23"/>
  </w:num>
  <w:num w:numId="27">
    <w:abstractNumId w:val="19"/>
  </w:num>
  <w:num w:numId="28">
    <w:abstractNumId w:val="4"/>
  </w:num>
  <w:num w:numId="29">
    <w:abstractNumId w:val="12"/>
  </w:num>
  <w:num w:numId="30">
    <w:abstractNumId w:val="8"/>
  </w:num>
  <w:num w:numId="31">
    <w:abstractNumId w:val="22"/>
  </w:num>
  <w:num w:numId="3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A8"/>
    <w:rsid w:val="00002247"/>
    <w:rsid w:val="00005999"/>
    <w:rsid w:val="00013678"/>
    <w:rsid w:val="00014722"/>
    <w:rsid w:val="0002140C"/>
    <w:rsid w:val="00023902"/>
    <w:rsid w:val="00025760"/>
    <w:rsid w:val="00025ADF"/>
    <w:rsid w:val="00042D3C"/>
    <w:rsid w:val="00043838"/>
    <w:rsid w:val="00047267"/>
    <w:rsid w:val="00050416"/>
    <w:rsid w:val="00060C11"/>
    <w:rsid w:val="00076694"/>
    <w:rsid w:val="000B0188"/>
    <w:rsid w:val="000B1400"/>
    <w:rsid w:val="000B55E1"/>
    <w:rsid w:val="000C4682"/>
    <w:rsid w:val="000D1B6E"/>
    <w:rsid w:val="000D6B71"/>
    <w:rsid w:val="000D7190"/>
    <w:rsid w:val="000F45C7"/>
    <w:rsid w:val="00105E8D"/>
    <w:rsid w:val="0011523F"/>
    <w:rsid w:val="00127C62"/>
    <w:rsid w:val="0013344F"/>
    <w:rsid w:val="00134EBB"/>
    <w:rsid w:val="00146D91"/>
    <w:rsid w:val="00150259"/>
    <w:rsid w:val="0015639C"/>
    <w:rsid w:val="001715A2"/>
    <w:rsid w:val="001719DD"/>
    <w:rsid w:val="0017735E"/>
    <w:rsid w:val="00183DC8"/>
    <w:rsid w:val="00185DCF"/>
    <w:rsid w:val="00194E56"/>
    <w:rsid w:val="00196636"/>
    <w:rsid w:val="001B4368"/>
    <w:rsid w:val="001B4F65"/>
    <w:rsid w:val="001D11FA"/>
    <w:rsid w:val="001E1544"/>
    <w:rsid w:val="001F25FD"/>
    <w:rsid w:val="001F492A"/>
    <w:rsid w:val="00200745"/>
    <w:rsid w:val="00212253"/>
    <w:rsid w:val="00212A02"/>
    <w:rsid w:val="002166E7"/>
    <w:rsid w:val="002204C8"/>
    <w:rsid w:val="00221070"/>
    <w:rsid w:val="00230F48"/>
    <w:rsid w:val="00263579"/>
    <w:rsid w:val="0027002C"/>
    <w:rsid w:val="0027074D"/>
    <w:rsid w:val="00285111"/>
    <w:rsid w:val="0028789C"/>
    <w:rsid w:val="00292D6C"/>
    <w:rsid w:val="002A0E30"/>
    <w:rsid w:val="002A1880"/>
    <w:rsid w:val="002A1929"/>
    <w:rsid w:val="002A570D"/>
    <w:rsid w:val="002B037D"/>
    <w:rsid w:val="002C0A72"/>
    <w:rsid w:val="002C1479"/>
    <w:rsid w:val="002C4A6D"/>
    <w:rsid w:val="002C5654"/>
    <w:rsid w:val="002D059F"/>
    <w:rsid w:val="002D1D63"/>
    <w:rsid w:val="002E0264"/>
    <w:rsid w:val="002E0F87"/>
    <w:rsid w:val="002F2FAD"/>
    <w:rsid w:val="00320ABB"/>
    <w:rsid w:val="003255A3"/>
    <w:rsid w:val="003334B9"/>
    <w:rsid w:val="0034161E"/>
    <w:rsid w:val="003566E6"/>
    <w:rsid w:val="003604C3"/>
    <w:rsid w:val="00361341"/>
    <w:rsid w:val="00363E88"/>
    <w:rsid w:val="003642AD"/>
    <w:rsid w:val="0037262E"/>
    <w:rsid w:val="003737FA"/>
    <w:rsid w:val="0037552F"/>
    <w:rsid w:val="00395A44"/>
    <w:rsid w:val="00397622"/>
    <w:rsid w:val="003A1B87"/>
    <w:rsid w:val="003C3CAB"/>
    <w:rsid w:val="003C638C"/>
    <w:rsid w:val="003F2CA8"/>
    <w:rsid w:val="003F2DE2"/>
    <w:rsid w:val="003F6448"/>
    <w:rsid w:val="004104FD"/>
    <w:rsid w:val="004233B6"/>
    <w:rsid w:val="0046141B"/>
    <w:rsid w:val="00463605"/>
    <w:rsid w:val="00475613"/>
    <w:rsid w:val="00481C50"/>
    <w:rsid w:val="004823B0"/>
    <w:rsid w:val="00491796"/>
    <w:rsid w:val="00493109"/>
    <w:rsid w:val="00493C17"/>
    <w:rsid w:val="004A61F8"/>
    <w:rsid w:val="004B36AA"/>
    <w:rsid w:val="004B4454"/>
    <w:rsid w:val="004B7356"/>
    <w:rsid w:val="004C05DB"/>
    <w:rsid w:val="004C41FB"/>
    <w:rsid w:val="004C5131"/>
    <w:rsid w:val="004C6869"/>
    <w:rsid w:val="004F08F4"/>
    <w:rsid w:val="004F2804"/>
    <w:rsid w:val="004F5749"/>
    <w:rsid w:val="004F5E53"/>
    <w:rsid w:val="004F63BD"/>
    <w:rsid w:val="004F7A5C"/>
    <w:rsid w:val="00500D34"/>
    <w:rsid w:val="005023E4"/>
    <w:rsid w:val="00502C52"/>
    <w:rsid w:val="00506BC7"/>
    <w:rsid w:val="00521B30"/>
    <w:rsid w:val="00532007"/>
    <w:rsid w:val="005322C8"/>
    <w:rsid w:val="0053493E"/>
    <w:rsid w:val="00540E72"/>
    <w:rsid w:val="00562A30"/>
    <w:rsid w:val="00581435"/>
    <w:rsid w:val="005870DA"/>
    <w:rsid w:val="00595B5E"/>
    <w:rsid w:val="005A55F4"/>
    <w:rsid w:val="005B0420"/>
    <w:rsid w:val="005B5A66"/>
    <w:rsid w:val="005E6089"/>
    <w:rsid w:val="005F2106"/>
    <w:rsid w:val="00625068"/>
    <w:rsid w:val="0063042C"/>
    <w:rsid w:val="006310C0"/>
    <w:rsid w:val="006400C0"/>
    <w:rsid w:val="006400D6"/>
    <w:rsid w:val="006460C6"/>
    <w:rsid w:val="006528FF"/>
    <w:rsid w:val="00660D45"/>
    <w:rsid w:val="00661505"/>
    <w:rsid w:val="006715D0"/>
    <w:rsid w:val="00672E0D"/>
    <w:rsid w:val="00680E52"/>
    <w:rsid w:val="00683584"/>
    <w:rsid w:val="006836BC"/>
    <w:rsid w:val="006847F0"/>
    <w:rsid w:val="006924C5"/>
    <w:rsid w:val="006B26E6"/>
    <w:rsid w:val="006B6158"/>
    <w:rsid w:val="006B75B1"/>
    <w:rsid w:val="006C516A"/>
    <w:rsid w:val="006C55E9"/>
    <w:rsid w:val="006D0787"/>
    <w:rsid w:val="006D3C86"/>
    <w:rsid w:val="006D6B7D"/>
    <w:rsid w:val="006E35CD"/>
    <w:rsid w:val="006F7756"/>
    <w:rsid w:val="00704A44"/>
    <w:rsid w:val="007130DF"/>
    <w:rsid w:val="00713FFB"/>
    <w:rsid w:val="00725D75"/>
    <w:rsid w:val="0074139D"/>
    <w:rsid w:val="00746586"/>
    <w:rsid w:val="00753800"/>
    <w:rsid w:val="00773DCD"/>
    <w:rsid w:val="00780E7D"/>
    <w:rsid w:val="00781E1B"/>
    <w:rsid w:val="00783E69"/>
    <w:rsid w:val="0078654C"/>
    <w:rsid w:val="007A3BCF"/>
    <w:rsid w:val="007A5149"/>
    <w:rsid w:val="007B3DB6"/>
    <w:rsid w:val="007B4B20"/>
    <w:rsid w:val="007D6760"/>
    <w:rsid w:val="007E0456"/>
    <w:rsid w:val="007E1283"/>
    <w:rsid w:val="007E5271"/>
    <w:rsid w:val="007E5EA2"/>
    <w:rsid w:val="00812589"/>
    <w:rsid w:val="008133F8"/>
    <w:rsid w:val="008223F0"/>
    <w:rsid w:val="00824BE9"/>
    <w:rsid w:val="008254AC"/>
    <w:rsid w:val="008321E4"/>
    <w:rsid w:val="00835F5C"/>
    <w:rsid w:val="008370F1"/>
    <w:rsid w:val="00850588"/>
    <w:rsid w:val="00853054"/>
    <w:rsid w:val="00890D00"/>
    <w:rsid w:val="00892531"/>
    <w:rsid w:val="008925CD"/>
    <w:rsid w:val="00894E83"/>
    <w:rsid w:val="008B29E2"/>
    <w:rsid w:val="008B7776"/>
    <w:rsid w:val="008B7B3B"/>
    <w:rsid w:val="008C24CF"/>
    <w:rsid w:val="008C4181"/>
    <w:rsid w:val="008C48E2"/>
    <w:rsid w:val="008D4344"/>
    <w:rsid w:val="008D61A1"/>
    <w:rsid w:val="008E2FD1"/>
    <w:rsid w:val="0090262C"/>
    <w:rsid w:val="00903BD6"/>
    <w:rsid w:val="0090522E"/>
    <w:rsid w:val="00915ED3"/>
    <w:rsid w:val="00920F9D"/>
    <w:rsid w:val="00932485"/>
    <w:rsid w:val="009377F6"/>
    <w:rsid w:val="0093783C"/>
    <w:rsid w:val="00940619"/>
    <w:rsid w:val="00940755"/>
    <w:rsid w:val="009475F6"/>
    <w:rsid w:val="00955DBD"/>
    <w:rsid w:val="00955F1F"/>
    <w:rsid w:val="0096191B"/>
    <w:rsid w:val="0096420D"/>
    <w:rsid w:val="00965C8E"/>
    <w:rsid w:val="00967A4D"/>
    <w:rsid w:val="00970EB2"/>
    <w:rsid w:val="00980053"/>
    <w:rsid w:val="00983132"/>
    <w:rsid w:val="009956BC"/>
    <w:rsid w:val="009A334A"/>
    <w:rsid w:val="009A76EE"/>
    <w:rsid w:val="009B7A6E"/>
    <w:rsid w:val="009C7754"/>
    <w:rsid w:val="009D1493"/>
    <w:rsid w:val="009D30E3"/>
    <w:rsid w:val="009D6761"/>
    <w:rsid w:val="009D7CBA"/>
    <w:rsid w:val="009E7392"/>
    <w:rsid w:val="009F1EBF"/>
    <w:rsid w:val="009F46B2"/>
    <w:rsid w:val="009F4C3D"/>
    <w:rsid w:val="009F7DAD"/>
    <w:rsid w:val="00A12E79"/>
    <w:rsid w:val="00A174FC"/>
    <w:rsid w:val="00A1791C"/>
    <w:rsid w:val="00A36E37"/>
    <w:rsid w:val="00A43A10"/>
    <w:rsid w:val="00A46413"/>
    <w:rsid w:val="00A52D47"/>
    <w:rsid w:val="00A7262B"/>
    <w:rsid w:val="00A87FA8"/>
    <w:rsid w:val="00AC79F4"/>
    <w:rsid w:val="00AD1449"/>
    <w:rsid w:val="00AE6952"/>
    <w:rsid w:val="00B040BF"/>
    <w:rsid w:val="00B20DE6"/>
    <w:rsid w:val="00B24EB8"/>
    <w:rsid w:val="00B33A86"/>
    <w:rsid w:val="00B33B84"/>
    <w:rsid w:val="00B3514C"/>
    <w:rsid w:val="00B4144B"/>
    <w:rsid w:val="00B41E36"/>
    <w:rsid w:val="00B47931"/>
    <w:rsid w:val="00B554D0"/>
    <w:rsid w:val="00B66C21"/>
    <w:rsid w:val="00B67284"/>
    <w:rsid w:val="00B74485"/>
    <w:rsid w:val="00B7791E"/>
    <w:rsid w:val="00B878EB"/>
    <w:rsid w:val="00B87B48"/>
    <w:rsid w:val="00B912B2"/>
    <w:rsid w:val="00BA24DB"/>
    <w:rsid w:val="00BB02C1"/>
    <w:rsid w:val="00BC0ACA"/>
    <w:rsid w:val="00BD16B8"/>
    <w:rsid w:val="00BD64B3"/>
    <w:rsid w:val="00BE0FA1"/>
    <w:rsid w:val="00BE7BC6"/>
    <w:rsid w:val="00C02A1E"/>
    <w:rsid w:val="00C05B01"/>
    <w:rsid w:val="00C07262"/>
    <w:rsid w:val="00C07958"/>
    <w:rsid w:val="00C103E9"/>
    <w:rsid w:val="00C12EA9"/>
    <w:rsid w:val="00C139BA"/>
    <w:rsid w:val="00C140B6"/>
    <w:rsid w:val="00C23B63"/>
    <w:rsid w:val="00C270C9"/>
    <w:rsid w:val="00C33667"/>
    <w:rsid w:val="00C401EA"/>
    <w:rsid w:val="00C45526"/>
    <w:rsid w:val="00C5784C"/>
    <w:rsid w:val="00C616F0"/>
    <w:rsid w:val="00C65153"/>
    <w:rsid w:val="00C70522"/>
    <w:rsid w:val="00C75C50"/>
    <w:rsid w:val="00C802A1"/>
    <w:rsid w:val="00C826B3"/>
    <w:rsid w:val="00C87006"/>
    <w:rsid w:val="00C87B1D"/>
    <w:rsid w:val="00CA033F"/>
    <w:rsid w:val="00CB29AD"/>
    <w:rsid w:val="00CB3FF7"/>
    <w:rsid w:val="00CB7C2C"/>
    <w:rsid w:val="00CC0DEC"/>
    <w:rsid w:val="00CD40F3"/>
    <w:rsid w:val="00CD4677"/>
    <w:rsid w:val="00CE00DC"/>
    <w:rsid w:val="00CE09F3"/>
    <w:rsid w:val="00CE3BED"/>
    <w:rsid w:val="00CF4517"/>
    <w:rsid w:val="00D013D4"/>
    <w:rsid w:val="00D059B5"/>
    <w:rsid w:val="00D11344"/>
    <w:rsid w:val="00D11925"/>
    <w:rsid w:val="00D2209C"/>
    <w:rsid w:val="00D26FE2"/>
    <w:rsid w:val="00D32157"/>
    <w:rsid w:val="00D50D42"/>
    <w:rsid w:val="00D67265"/>
    <w:rsid w:val="00D6754F"/>
    <w:rsid w:val="00D67F05"/>
    <w:rsid w:val="00D86926"/>
    <w:rsid w:val="00D92834"/>
    <w:rsid w:val="00D95D9A"/>
    <w:rsid w:val="00D97F78"/>
    <w:rsid w:val="00DB3096"/>
    <w:rsid w:val="00DC1589"/>
    <w:rsid w:val="00DC6D18"/>
    <w:rsid w:val="00DD6B4D"/>
    <w:rsid w:val="00E0232F"/>
    <w:rsid w:val="00E034D4"/>
    <w:rsid w:val="00E0703B"/>
    <w:rsid w:val="00E15D68"/>
    <w:rsid w:val="00E237CF"/>
    <w:rsid w:val="00E26F1E"/>
    <w:rsid w:val="00E42520"/>
    <w:rsid w:val="00E425EE"/>
    <w:rsid w:val="00E43A01"/>
    <w:rsid w:val="00E455A6"/>
    <w:rsid w:val="00E4676D"/>
    <w:rsid w:val="00E54A6A"/>
    <w:rsid w:val="00E553FA"/>
    <w:rsid w:val="00E56580"/>
    <w:rsid w:val="00E62B34"/>
    <w:rsid w:val="00E66746"/>
    <w:rsid w:val="00E767D6"/>
    <w:rsid w:val="00E855F5"/>
    <w:rsid w:val="00E94259"/>
    <w:rsid w:val="00E94809"/>
    <w:rsid w:val="00E975B1"/>
    <w:rsid w:val="00E97ECD"/>
    <w:rsid w:val="00EA0D8E"/>
    <w:rsid w:val="00ED7E81"/>
    <w:rsid w:val="00F02EA6"/>
    <w:rsid w:val="00F077E2"/>
    <w:rsid w:val="00F138B1"/>
    <w:rsid w:val="00F16B06"/>
    <w:rsid w:val="00F219E4"/>
    <w:rsid w:val="00F4772B"/>
    <w:rsid w:val="00F51CBE"/>
    <w:rsid w:val="00F5540D"/>
    <w:rsid w:val="00F60DE7"/>
    <w:rsid w:val="00F6253F"/>
    <w:rsid w:val="00F6748B"/>
    <w:rsid w:val="00F71AC0"/>
    <w:rsid w:val="00F95DAD"/>
    <w:rsid w:val="00FA2BB0"/>
    <w:rsid w:val="00FB3969"/>
    <w:rsid w:val="00FC2473"/>
    <w:rsid w:val="00FC3C7C"/>
    <w:rsid w:val="00FC60E9"/>
    <w:rsid w:val="00FD43D5"/>
    <w:rsid w:val="00FE730D"/>
    <w:rsid w:val="00FF1A38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3697"/>
  <w15:docId w15:val="{CF1C5D46-8480-4FF6-B7C7-1C1E8098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E2"/>
  </w:style>
  <w:style w:type="paragraph" w:styleId="1">
    <w:name w:val="heading 1"/>
    <w:basedOn w:val="10"/>
    <w:next w:val="10"/>
    <w:link w:val="11"/>
    <w:uiPriority w:val="9"/>
    <w:qFormat/>
    <w:rsid w:val="00F6253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10"/>
    <w:next w:val="10"/>
    <w:link w:val="20"/>
    <w:qFormat/>
    <w:rsid w:val="00F6253F"/>
    <w:pPr>
      <w:keepNext/>
      <w:keepLines/>
      <w:spacing w:before="200" w:after="0"/>
      <w:outlineLvl w:val="1"/>
    </w:pPr>
    <w:rPr>
      <w:color w:val="2E74B5"/>
      <w:sz w:val="26"/>
      <w:szCs w:val="26"/>
    </w:rPr>
  </w:style>
  <w:style w:type="paragraph" w:styleId="3">
    <w:name w:val="heading 3"/>
    <w:basedOn w:val="10"/>
    <w:next w:val="10"/>
    <w:link w:val="30"/>
    <w:qFormat/>
    <w:rsid w:val="00F6253F"/>
    <w:pPr>
      <w:keepNext/>
      <w:keepLines/>
      <w:spacing w:before="200" w:after="0"/>
      <w:outlineLvl w:val="2"/>
    </w:pPr>
    <w:rPr>
      <w:color w:val="1F4D78"/>
      <w:sz w:val="24"/>
      <w:szCs w:val="24"/>
    </w:rPr>
  </w:style>
  <w:style w:type="paragraph" w:styleId="4">
    <w:name w:val="heading 4"/>
    <w:basedOn w:val="10"/>
    <w:next w:val="10"/>
    <w:link w:val="40"/>
    <w:qFormat/>
    <w:rsid w:val="00F6253F"/>
    <w:pPr>
      <w:keepNext/>
      <w:keepLines/>
      <w:spacing w:before="200" w:after="0"/>
      <w:outlineLvl w:val="3"/>
    </w:pPr>
    <w:rPr>
      <w:i/>
      <w:color w:val="2E74B5"/>
      <w:sz w:val="24"/>
      <w:szCs w:val="24"/>
    </w:rPr>
  </w:style>
  <w:style w:type="paragraph" w:styleId="5">
    <w:name w:val="heading 5"/>
    <w:basedOn w:val="10"/>
    <w:next w:val="10"/>
    <w:link w:val="50"/>
    <w:qFormat/>
    <w:rsid w:val="00F6253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qFormat/>
    <w:rsid w:val="00F6253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6253F"/>
    <w:pPr>
      <w:widowControl w:val="0"/>
      <w:spacing w:before="240" w:after="60" w:line="276" w:lineRule="auto"/>
      <w:outlineLvl w:val="6"/>
    </w:pPr>
    <w:rPr>
      <w:rFonts w:ascii="Calibri" w:eastAsia="Times New Roman" w:hAnsi="Calibri" w:cs="Times New Roman"/>
      <w:color w:val="00000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F6253F"/>
    <w:pPr>
      <w:widowControl w:val="0"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53F"/>
    <w:pPr>
      <w:keepNext/>
      <w:keepLines/>
      <w:widowControl w:val="0"/>
      <w:spacing w:before="40" w:after="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6253F"/>
    <w:rPr>
      <w:rFonts w:ascii="Cambria" w:eastAsia="Cambria" w:hAnsi="Cambria" w:cs="Cambria"/>
      <w:b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F6253F"/>
    <w:rPr>
      <w:rFonts w:ascii="Calibri" w:eastAsia="Calibri" w:hAnsi="Calibri" w:cs="Calibri"/>
      <w:color w:val="2E74B5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F6253F"/>
    <w:rPr>
      <w:rFonts w:ascii="Calibri" w:eastAsia="Calibri" w:hAnsi="Calibri" w:cs="Calibri"/>
      <w:color w:val="1F4D78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F6253F"/>
    <w:rPr>
      <w:rFonts w:ascii="Calibri" w:eastAsia="Calibri" w:hAnsi="Calibri" w:cs="Calibri"/>
      <w:i/>
      <w:color w:val="2E74B5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F6253F"/>
    <w:rPr>
      <w:rFonts w:ascii="Calibri" w:eastAsia="Calibri" w:hAnsi="Calibri" w:cs="Calibri"/>
      <w:b/>
      <w:color w:val="000000"/>
      <w:lang w:val="ru-RU" w:eastAsia="ru-RU"/>
    </w:rPr>
  </w:style>
  <w:style w:type="character" w:customStyle="1" w:styleId="60">
    <w:name w:val="Заголовок 6 Знак"/>
    <w:basedOn w:val="a0"/>
    <w:link w:val="6"/>
    <w:rsid w:val="00F6253F"/>
    <w:rPr>
      <w:rFonts w:ascii="Calibri" w:eastAsia="Calibri" w:hAnsi="Calibri" w:cs="Calibri"/>
      <w:b/>
      <w:color w:val="000000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F6253F"/>
    <w:rPr>
      <w:rFonts w:ascii="Calibri" w:eastAsia="Times New Roman" w:hAnsi="Calibri" w:cs="Times New Roman"/>
      <w:color w:val="000000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F6253F"/>
    <w:rPr>
      <w:rFonts w:ascii="Calibri" w:eastAsia="Times New Roman" w:hAnsi="Calibri" w:cs="Times New Roman"/>
      <w:i/>
      <w:iCs/>
      <w:color w:val="000000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6253F"/>
    <w:rPr>
      <w:rFonts w:ascii="Cambria" w:eastAsia="Times New Roman" w:hAnsi="Cambria" w:cs="Times New Roman"/>
      <w:i/>
      <w:iCs/>
      <w:color w:val="272727"/>
      <w:sz w:val="21"/>
      <w:szCs w:val="21"/>
      <w:lang w:eastAsia="uk-UA"/>
    </w:rPr>
  </w:style>
  <w:style w:type="numbering" w:customStyle="1" w:styleId="12">
    <w:name w:val="Нет списка1"/>
    <w:next w:val="a2"/>
    <w:uiPriority w:val="99"/>
    <w:semiHidden/>
    <w:unhideWhenUsed/>
    <w:rsid w:val="00F6253F"/>
  </w:style>
  <w:style w:type="paragraph" w:customStyle="1" w:styleId="10">
    <w:name w:val="Звичайний1"/>
    <w:uiPriority w:val="99"/>
    <w:rsid w:val="00F6253F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table" w:customStyle="1" w:styleId="TableNormal">
    <w:name w:val="Table Normal"/>
    <w:uiPriority w:val="2"/>
    <w:qFormat/>
    <w:rsid w:val="00F6253F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EBRD Title"/>
    <w:basedOn w:val="10"/>
    <w:next w:val="10"/>
    <w:link w:val="a4"/>
    <w:uiPriority w:val="99"/>
    <w:qFormat/>
    <w:rsid w:val="00F6253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aliases w:val="EBRD Title Знак"/>
    <w:basedOn w:val="a0"/>
    <w:link w:val="a3"/>
    <w:uiPriority w:val="99"/>
    <w:rsid w:val="00F6253F"/>
    <w:rPr>
      <w:rFonts w:ascii="Calibri" w:eastAsia="Calibri" w:hAnsi="Calibri" w:cs="Calibri"/>
      <w:b/>
      <w:color w:val="000000"/>
      <w:sz w:val="72"/>
      <w:szCs w:val="72"/>
      <w:lang w:val="ru-RU" w:eastAsia="ru-RU"/>
    </w:rPr>
  </w:style>
  <w:style w:type="paragraph" w:styleId="a5">
    <w:name w:val="Subtitle"/>
    <w:basedOn w:val="10"/>
    <w:next w:val="10"/>
    <w:link w:val="a6"/>
    <w:qFormat/>
    <w:rsid w:val="00F6253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F6253F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table" w:customStyle="1" w:styleId="13">
    <w:name w:val="1"/>
    <w:basedOn w:val="TableNormal"/>
    <w:rsid w:val="00F6253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53F"/>
    <w:pPr>
      <w:widowControl w:val="0"/>
      <w:spacing w:after="0" w:line="240" w:lineRule="auto"/>
    </w:pPr>
    <w:rPr>
      <w:rFonts w:ascii="Lucida Grande CY" w:eastAsia="Calibri" w:hAnsi="Lucida Grande CY" w:cs="Lucida Grande CY"/>
      <w:color w:val="000000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6253F"/>
    <w:rPr>
      <w:rFonts w:ascii="Lucida Grande CY" w:eastAsia="Calibri" w:hAnsi="Lucida Grande CY" w:cs="Lucida Grande CY"/>
      <w:color w:val="000000"/>
      <w:sz w:val="18"/>
      <w:szCs w:val="18"/>
      <w:lang w:val="ru-RU" w:eastAsia="ru-RU"/>
    </w:rPr>
  </w:style>
  <w:style w:type="character" w:styleId="a9">
    <w:name w:val="annotation reference"/>
    <w:uiPriority w:val="99"/>
    <w:semiHidden/>
    <w:unhideWhenUsed/>
    <w:rsid w:val="00F6253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6253F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F6253F"/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25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253F"/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1-21">
    <w:name w:val="Средняя сетка 1 - Акцент 21"/>
    <w:basedOn w:val="a"/>
    <w:uiPriority w:val="72"/>
    <w:qFormat/>
    <w:rsid w:val="00F6253F"/>
    <w:pPr>
      <w:widowControl w:val="0"/>
      <w:spacing w:after="200" w:line="276" w:lineRule="auto"/>
      <w:ind w:left="708"/>
    </w:pPr>
    <w:rPr>
      <w:rFonts w:ascii="Calibri" w:eastAsia="Calibri" w:hAnsi="Calibri" w:cs="Calibri"/>
      <w:color w:val="000000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F6253F"/>
    <w:pPr>
      <w:widowControl w:val="0"/>
      <w:tabs>
        <w:tab w:val="center" w:pos="4819"/>
        <w:tab w:val="right" w:pos="9639"/>
      </w:tabs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6253F"/>
    <w:rPr>
      <w:rFonts w:ascii="Calibri" w:eastAsia="Calibri" w:hAnsi="Calibri" w:cs="Calibri"/>
      <w:color w:val="000000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F6253F"/>
    <w:pPr>
      <w:widowControl w:val="0"/>
      <w:tabs>
        <w:tab w:val="center" w:pos="4819"/>
        <w:tab w:val="right" w:pos="9639"/>
      </w:tabs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6253F"/>
    <w:rPr>
      <w:rFonts w:ascii="Calibri" w:eastAsia="Calibri" w:hAnsi="Calibri" w:cs="Calibri"/>
      <w:color w:val="000000"/>
      <w:lang w:val="ru-RU" w:eastAsia="ru-RU"/>
    </w:rPr>
  </w:style>
  <w:style w:type="character" w:customStyle="1" w:styleId="af2">
    <w:name w:val="Основной текст_"/>
    <w:link w:val="14"/>
    <w:rsid w:val="00F625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2"/>
    <w:rsid w:val="00F6253F"/>
    <w:pPr>
      <w:shd w:val="clear" w:color="auto" w:fill="FFFFFF"/>
      <w:spacing w:before="300" w:after="300" w:line="320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Обычный1"/>
    <w:rsid w:val="00F6253F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character" w:styleId="af3">
    <w:name w:val="Hyperlink"/>
    <w:uiPriority w:val="99"/>
    <w:unhideWhenUsed/>
    <w:rsid w:val="00F6253F"/>
    <w:rPr>
      <w:color w:val="0563C1"/>
      <w:u w:val="single"/>
    </w:rPr>
  </w:style>
  <w:style w:type="paragraph" w:customStyle="1" w:styleId="51">
    <w:name w:val="Обычный5"/>
    <w:rsid w:val="00F6253F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61">
    <w:name w:val="Обычный6"/>
    <w:rsid w:val="00F6253F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styleId="af4">
    <w:name w:val="List Paragraph"/>
    <w:aliases w:val="CA bullets,EBRD List,Список уровня 2,название табл/рис,заголовок 1.1,AC List 01"/>
    <w:basedOn w:val="a"/>
    <w:link w:val="af5"/>
    <w:uiPriority w:val="34"/>
    <w:qFormat/>
    <w:rsid w:val="00F6253F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</w:rPr>
  </w:style>
  <w:style w:type="paragraph" w:styleId="af6">
    <w:name w:val="Normal (Web)"/>
    <w:basedOn w:val="a"/>
    <w:uiPriority w:val="99"/>
    <w:unhideWhenUsed/>
    <w:rsid w:val="00F6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7">
    <w:name w:val="endnote text"/>
    <w:basedOn w:val="a"/>
    <w:link w:val="af8"/>
    <w:uiPriority w:val="99"/>
    <w:semiHidden/>
    <w:unhideWhenUsed/>
    <w:rsid w:val="00F6253F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6253F"/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F6253F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F6253F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character" w:customStyle="1" w:styleId="afb">
    <w:name w:val="Текст сноски Знак"/>
    <w:basedOn w:val="a0"/>
    <w:link w:val="afa"/>
    <w:uiPriority w:val="99"/>
    <w:rsid w:val="00F6253F"/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character" w:styleId="afc">
    <w:name w:val="footnote reference"/>
    <w:semiHidden/>
    <w:unhideWhenUsed/>
    <w:rsid w:val="00F6253F"/>
    <w:rPr>
      <w:vertAlign w:val="superscript"/>
    </w:rPr>
  </w:style>
  <w:style w:type="table" w:styleId="afd">
    <w:name w:val="Table Grid"/>
    <w:basedOn w:val="a1"/>
    <w:uiPriority w:val="39"/>
    <w:rsid w:val="00F6253F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rsid w:val="00F6253F"/>
  </w:style>
  <w:style w:type="paragraph" w:customStyle="1" w:styleId="rvps2">
    <w:name w:val="rvps2"/>
    <w:basedOn w:val="a"/>
    <w:rsid w:val="00F6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5">
    <w:name w:val="Абзац списка Знак"/>
    <w:aliases w:val="CA bullets Знак,EBRD List Знак,Список уровня 2 Знак,название табл/рис Знак,заголовок 1.1 Знак,AC List 01 Знак"/>
    <w:link w:val="af4"/>
    <w:uiPriority w:val="34"/>
    <w:rsid w:val="00F6253F"/>
    <w:rPr>
      <w:rFonts w:ascii="Times New Roman" w:eastAsia="Calibri" w:hAnsi="Times New Roman" w:cs="Times New Roman"/>
      <w:sz w:val="28"/>
    </w:rPr>
  </w:style>
  <w:style w:type="paragraph" w:customStyle="1" w:styleId="Appendix">
    <w:name w:val="Appendix"/>
    <w:basedOn w:val="2"/>
    <w:next w:val="a"/>
    <w:rsid w:val="00F6253F"/>
    <w:pPr>
      <w:keepLines w:val="0"/>
      <w:widowControl/>
      <w:numPr>
        <w:ilvl w:val="1"/>
        <w:numId w:val="5"/>
      </w:numPr>
      <w:tabs>
        <w:tab w:val="clear" w:pos="1778"/>
        <w:tab w:val="num" w:pos="360"/>
        <w:tab w:val="left" w:pos="2250"/>
      </w:tabs>
      <w:snapToGrid w:val="0"/>
      <w:spacing w:before="240" w:after="60" w:line="240" w:lineRule="auto"/>
      <w:ind w:left="0" w:firstLine="0"/>
      <w:jc w:val="center"/>
    </w:pPr>
    <w:rPr>
      <w:rFonts w:ascii="Arial" w:eastAsia="Times New Roman" w:hAnsi="Arial" w:cs="Arial"/>
      <w:b/>
      <w:bCs/>
      <w:color w:val="003896"/>
      <w:sz w:val="28"/>
      <w:szCs w:val="28"/>
      <w:lang w:val="en-GB"/>
    </w:rPr>
  </w:style>
  <w:style w:type="paragraph" w:styleId="aff">
    <w:name w:val="Body Text Indent"/>
    <w:basedOn w:val="a"/>
    <w:link w:val="aff0"/>
    <w:uiPriority w:val="99"/>
    <w:semiHidden/>
    <w:rsid w:val="00F625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F625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BRDTableTitle">
    <w:name w:val="EBRD Table Title"/>
    <w:basedOn w:val="a"/>
    <w:uiPriority w:val="99"/>
    <w:rsid w:val="00F6253F"/>
    <w:pPr>
      <w:spacing w:before="60" w:after="60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EBRDTableText">
    <w:name w:val="EBRD Table Text"/>
    <w:basedOn w:val="a"/>
    <w:uiPriority w:val="99"/>
    <w:rsid w:val="00F6253F"/>
    <w:pPr>
      <w:spacing w:before="60" w:after="60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PR1TableNo">
    <w:name w:val="PR1 Table No."/>
    <w:basedOn w:val="EBRDTableText"/>
    <w:uiPriority w:val="99"/>
    <w:rsid w:val="00F6253F"/>
    <w:pPr>
      <w:numPr>
        <w:numId w:val="6"/>
      </w:numPr>
      <w:ind w:left="170" w:firstLine="0"/>
      <w:jc w:val="center"/>
    </w:pPr>
    <w:rPr>
      <w:b/>
      <w:bCs/>
      <w:color w:val="00539B"/>
    </w:rPr>
  </w:style>
  <w:style w:type="paragraph" w:customStyle="1" w:styleId="PR2TableNo">
    <w:name w:val="PR2 Table No."/>
    <w:basedOn w:val="PR1TableNo"/>
    <w:uiPriority w:val="99"/>
    <w:rsid w:val="00F6253F"/>
    <w:pPr>
      <w:numPr>
        <w:numId w:val="7"/>
      </w:numPr>
      <w:ind w:left="720"/>
    </w:pPr>
  </w:style>
  <w:style w:type="paragraph" w:customStyle="1" w:styleId="PR3TableNo">
    <w:name w:val="PR3 Table No."/>
    <w:basedOn w:val="PR1TableNo"/>
    <w:uiPriority w:val="99"/>
    <w:rsid w:val="00F6253F"/>
    <w:pPr>
      <w:ind w:left="360" w:hanging="360"/>
    </w:pPr>
  </w:style>
  <w:style w:type="paragraph" w:styleId="aff1">
    <w:name w:val="List Bullet"/>
    <w:basedOn w:val="a"/>
    <w:uiPriority w:val="99"/>
    <w:rsid w:val="00F6253F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62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6253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f2">
    <w:name w:val="TOC Heading"/>
    <w:basedOn w:val="1"/>
    <w:next w:val="a"/>
    <w:uiPriority w:val="39"/>
    <w:unhideWhenUsed/>
    <w:qFormat/>
    <w:rsid w:val="00F6253F"/>
    <w:pPr>
      <w:widowControl/>
      <w:spacing w:before="240" w:line="259" w:lineRule="auto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val="uk-UA" w:eastAsia="uk-UA"/>
    </w:rPr>
  </w:style>
  <w:style w:type="paragraph" w:styleId="16">
    <w:name w:val="toc 1"/>
    <w:basedOn w:val="a"/>
    <w:next w:val="a"/>
    <w:autoRedefine/>
    <w:uiPriority w:val="39"/>
    <w:unhideWhenUsed/>
    <w:rsid w:val="00F6253F"/>
    <w:pPr>
      <w:widowControl w:val="0"/>
      <w:tabs>
        <w:tab w:val="left" w:pos="9072"/>
      </w:tabs>
      <w:spacing w:after="80" w:line="240" w:lineRule="auto"/>
      <w:ind w:left="-11" w:right="-1"/>
    </w:pPr>
    <w:rPr>
      <w:rFonts w:ascii="Times New Roman" w:eastAsia="Calibri" w:hAnsi="Times New Roman" w:cs="Times New Roman"/>
      <w:noProof/>
      <w:color w:val="000000"/>
      <w:sz w:val="26"/>
      <w:szCs w:val="26"/>
      <w:lang w:eastAsia="ru-RU"/>
    </w:rPr>
  </w:style>
  <w:style w:type="character" w:styleId="aff3">
    <w:name w:val="FollowedHyperlink"/>
    <w:uiPriority w:val="99"/>
    <w:semiHidden/>
    <w:unhideWhenUsed/>
    <w:rsid w:val="00F6253F"/>
    <w:rPr>
      <w:color w:val="954F72"/>
      <w:u w:val="single"/>
    </w:rPr>
  </w:style>
  <w:style w:type="character" w:customStyle="1" w:styleId="fontstyle01">
    <w:name w:val="fontstyle01"/>
    <w:rsid w:val="00F6253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f4">
    <w:name w:val="Revision"/>
    <w:hidden/>
    <w:uiPriority w:val="71"/>
    <w:rsid w:val="00F6253F"/>
    <w:pPr>
      <w:spacing w:after="0" w:line="240" w:lineRule="auto"/>
    </w:pPr>
    <w:rPr>
      <w:rFonts w:ascii="Calibri" w:eastAsia="Calibri" w:hAnsi="Calibri" w:cs="Calibri"/>
      <w:color w:val="000000"/>
      <w:lang w:val="ru-RU" w:eastAsia="ru-RU"/>
    </w:rPr>
  </w:style>
  <w:style w:type="character" w:customStyle="1" w:styleId="FontStyle">
    <w:name w:val="Font Style"/>
    <w:rsid w:val="00F6253F"/>
    <w:rPr>
      <w:rFonts w:cs="Courier New"/>
      <w:color w:val="000000"/>
    </w:rPr>
  </w:style>
  <w:style w:type="paragraph" w:customStyle="1" w:styleId="110">
    <w:name w:val="Звичайний11"/>
    <w:uiPriority w:val="99"/>
    <w:rsid w:val="00F6253F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F6253F"/>
  </w:style>
  <w:style w:type="table" w:customStyle="1" w:styleId="17">
    <w:name w:val="Сетка таблицы1"/>
    <w:basedOn w:val="a1"/>
    <w:next w:val="afd"/>
    <w:uiPriority w:val="39"/>
    <w:rsid w:val="00F625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F6253F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F6253F"/>
    <w:pPr>
      <w:keepNext/>
      <w:keepLines/>
      <w:spacing w:before="40" w:after="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22">
    <w:name w:val="Нет списка2"/>
    <w:next w:val="a2"/>
    <w:uiPriority w:val="99"/>
    <w:semiHidden/>
    <w:unhideWhenUsed/>
    <w:rsid w:val="00F6253F"/>
  </w:style>
  <w:style w:type="character" w:customStyle="1" w:styleId="normalchar">
    <w:name w:val="normal__char"/>
    <w:rsid w:val="00F6253F"/>
  </w:style>
  <w:style w:type="paragraph" w:customStyle="1" w:styleId="aff5">
    <w:name w:val="Текст таблица"/>
    <w:basedOn w:val="a"/>
    <w:rsid w:val="00F6253F"/>
    <w:pPr>
      <w:numPr>
        <w:ilvl w:val="12"/>
      </w:numPr>
      <w:spacing w:before="60"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18">
    <w:name w:val="Заголовок №1_"/>
    <w:basedOn w:val="a0"/>
    <w:link w:val="19"/>
    <w:rsid w:val="00F625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rsid w:val="00F6253F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ff6">
    <w:name w:val="Plain Text"/>
    <w:basedOn w:val="a"/>
    <w:link w:val="aff7"/>
    <w:uiPriority w:val="99"/>
    <w:unhideWhenUsed/>
    <w:rsid w:val="00F6253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7">
    <w:name w:val="Текст Знак"/>
    <w:basedOn w:val="a0"/>
    <w:link w:val="aff6"/>
    <w:uiPriority w:val="99"/>
    <w:rsid w:val="00F6253F"/>
    <w:rPr>
      <w:rFonts w:ascii="Calibri" w:eastAsia="Calibri" w:hAnsi="Calibri" w:cs="Times New Roman"/>
      <w:szCs w:val="21"/>
    </w:rPr>
  </w:style>
  <w:style w:type="paragraph" w:customStyle="1" w:styleId="31">
    <w:name w:val="Обычный3"/>
    <w:rsid w:val="00F6253F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41">
    <w:name w:val="Обычный4"/>
    <w:rsid w:val="00F6253F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23">
    <w:name w:val="Звичайний2"/>
    <w:rsid w:val="00F6253F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32">
    <w:name w:val="Звичайний3"/>
    <w:uiPriority w:val="99"/>
    <w:rsid w:val="00F6253F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71">
    <w:name w:val="Обычный7"/>
    <w:uiPriority w:val="99"/>
    <w:rsid w:val="00F6253F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rvps7">
    <w:name w:val="rvps7"/>
    <w:basedOn w:val="a"/>
    <w:rsid w:val="00F6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4">
    <w:name w:val="Сетка таблицы2"/>
    <w:basedOn w:val="a1"/>
    <w:next w:val="afd"/>
    <w:uiPriority w:val="39"/>
    <w:rsid w:val="00F625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Обычный8"/>
    <w:uiPriority w:val="99"/>
    <w:rsid w:val="00F6253F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character" w:customStyle="1" w:styleId="rvts11">
    <w:name w:val="rvts11"/>
    <w:basedOn w:val="a0"/>
    <w:rsid w:val="00F6253F"/>
  </w:style>
  <w:style w:type="paragraph" w:customStyle="1" w:styleId="210">
    <w:name w:val="Оглавление 21"/>
    <w:basedOn w:val="a"/>
    <w:next w:val="a"/>
    <w:autoRedefine/>
    <w:uiPriority w:val="39"/>
    <w:unhideWhenUsed/>
    <w:rsid w:val="00F6253F"/>
    <w:pPr>
      <w:spacing w:after="100"/>
      <w:ind w:left="220"/>
    </w:pPr>
    <w:rPr>
      <w:rFonts w:ascii="Calibri" w:eastAsia="Times New Roman" w:hAnsi="Calibri" w:cs="Times New Roman"/>
      <w:lang w:eastAsia="uk-UA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F6253F"/>
    <w:pPr>
      <w:spacing w:after="100"/>
      <w:ind w:left="440"/>
    </w:pPr>
    <w:rPr>
      <w:rFonts w:ascii="Calibri" w:eastAsia="Times New Roman" w:hAnsi="Calibri" w:cs="Times New Roman"/>
      <w:lang w:eastAsia="uk-UA"/>
    </w:rPr>
  </w:style>
  <w:style w:type="paragraph" w:customStyle="1" w:styleId="92">
    <w:name w:val="Обычный9"/>
    <w:uiPriority w:val="99"/>
    <w:rsid w:val="00F6253F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100">
    <w:name w:val="Обычный10"/>
    <w:uiPriority w:val="99"/>
    <w:rsid w:val="00F6253F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zk-contentpar">
    <w:name w:val="zk-content__par"/>
    <w:basedOn w:val="a"/>
    <w:rsid w:val="00F6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6253F"/>
  </w:style>
  <w:style w:type="character" w:customStyle="1" w:styleId="910">
    <w:name w:val="Заголовок 9 Знак1"/>
    <w:basedOn w:val="a0"/>
    <w:uiPriority w:val="9"/>
    <w:semiHidden/>
    <w:rsid w:val="00F625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character" w:customStyle="1" w:styleId="rvts9">
    <w:name w:val="rvts9"/>
    <w:basedOn w:val="a0"/>
    <w:rsid w:val="00F6253F"/>
  </w:style>
  <w:style w:type="character" w:customStyle="1" w:styleId="25">
    <w:name w:val="Основной текст (2)_"/>
    <w:basedOn w:val="a0"/>
    <w:link w:val="26"/>
    <w:rsid w:val="00F6253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6253F"/>
    <w:pPr>
      <w:widowControl w:val="0"/>
      <w:shd w:val="clear" w:color="auto" w:fill="FFFFFF"/>
      <w:spacing w:after="30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numbering" w:customStyle="1" w:styleId="33">
    <w:name w:val="Нет списка3"/>
    <w:next w:val="a2"/>
    <w:uiPriority w:val="99"/>
    <w:semiHidden/>
    <w:unhideWhenUsed/>
    <w:rsid w:val="00F6253F"/>
  </w:style>
  <w:style w:type="numbering" w:customStyle="1" w:styleId="1110">
    <w:name w:val="Нет списка111"/>
    <w:next w:val="a2"/>
    <w:uiPriority w:val="99"/>
    <w:semiHidden/>
    <w:unhideWhenUsed/>
    <w:rsid w:val="00F6253F"/>
  </w:style>
  <w:style w:type="table" w:customStyle="1" w:styleId="TableNormal1">
    <w:name w:val="Table Normal1"/>
    <w:rsid w:val="00F6253F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11"/>
    <w:basedOn w:val="TableNormal"/>
    <w:rsid w:val="00F6253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4">
    <w:name w:val="Сетка таблицы3"/>
    <w:basedOn w:val="a1"/>
    <w:next w:val="afd"/>
    <w:uiPriority w:val="59"/>
    <w:rsid w:val="00F6253F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F6253F"/>
  </w:style>
  <w:style w:type="table" w:customStyle="1" w:styleId="113">
    <w:name w:val="Сетка таблицы11"/>
    <w:basedOn w:val="a1"/>
    <w:next w:val="afd"/>
    <w:uiPriority w:val="39"/>
    <w:rsid w:val="00F625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uiPriority w:val="99"/>
    <w:rsid w:val="00025760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Default">
    <w:name w:val="Default"/>
    <w:rsid w:val="00DD6B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basedOn w:val="a0"/>
    <w:rsid w:val="000D7190"/>
  </w:style>
  <w:style w:type="paragraph" w:styleId="aff8">
    <w:name w:val="No Spacing"/>
    <w:uiPriority w:val="1"/>
    <w:qFormat/>
    <w:rsid w:val="0037262E"/>
    <w:pPr>
      <w:spacing w:after="0" w:line="240" w:lineRule="auto"/>
    </w:pPr>
    <w:rPr>
      <w:rFonts w:ascii="Calibri" w:eastAsia="Calibri" w:hAnsi="Calibri" w:cs="Times New Roman"/>
    </w:rPr>
  </w:style>
  <w:style w:type="character" w:styleId="aff9">
    <w:name w:val="Placeholder Text"/>
    <w:basedOn w:val="a0"/>
    <w:uiPriority w:val="99"/>
    <w:semiHidden/>
    <w:rsid w:val="00940755"/>
    <w:rPr>
      <w:color w:val="808080"/>
    </w:rPr>
  </w:style>
  <w:style w:type="paragraph" w:styleId="affa">
    <w:name w:val="Body Text"/>
    <w:basedOn w:val="a"/>
    <w:link w:val="affb"/>
    <w:uiPriority w:val="99"/>
    <w:semiHidden/>
    <w:unhideWhenUsed/>
    <w:rsid w:val="00595B5E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99"/>
    <w:semiHidden/>
    <w:rsid w:val="00595B5E"/>
  </w:style>
  <w:style w:type="paragraph" w:customStyle="1" w:styleId="TableParagraph">
    <w:name w:val="Table Paragraph"/>
    <w:basedOn w:val="a"/>
    <w:uiPriority w:val="1"/>
    <w:qFormat/>
    <w:rsid w:val="00595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table" w:customStyle="1" w:styleId="TableNormal2">
    <w:name w:val="Table Normal2"/>
    <w:uiPriority w:val="2"/>
    <w:semiHidden/>
    <w:unhideWhenUsed/>
    <w:qFormat/>
    <w:rsid w:val="00595B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E3ED-3D78-45C5-8EE1-B6660900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Барсен Игорь Михайлович</dc:creator>
  <cp:keywords/>
  <dc:description/>
  <cp:lastModifiedBy>Ольга</cp:lastModifiedBy>
  <cp:revision>3</cp:revision>
  <cp:lastPrinted>2021-07-15T11:24:00Z</cp:lastPrinted>
  <dcterms:created xsi:type="dcterms:W3CDTF">2023-03-07T17:22:00Z</dcterms:created>
  <dcterms:modified xsi:type="dcterms:W3CDTF">2023-03-08T14:26:00Z</dcterms:modified>
</cp:coreProperties>
</file>