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CC322C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C322C">
        <w:rPr>
          <w:rFonts w:ascii="Times New Roman" w:hAnsi="Times New Roman"/>
          <w:b/>
          <w:sz w:val="24"/>
          <w:szCs w:val="24"/>
          <w:lang w:val="uk-UA"/>
        </w:rPr>
        <w:t>Додаток 5</w:t>
      </w:r>
    </w:p>
    <w:p w:rsidR="00142340" w:rsidRPr="00CC322C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CC322C">
        <w:rPr>
          <w:rFonts w:ascii="Times New Roman" w:hAnsi="Times New Roman"/>
          <w:b/>
          <w:i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E043C" w:rsidRPr="00BE043C" w:rsidRDefault="00FE0093" w:rsidP="00BE04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903BE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Ми,</w:t>
      </w:r>
      <w:r w:rsidR="00142340" w:rsidRPr="00A42D77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B27A02" w:rsidRPr="00B27A02">
        <w:rPr>
          <w:rFonts w:ascii="Times New Roman" w:hAnsi="Times New Roman"/>
          <w:b/>
          <w:bCs/>
          <w:i/>
          <w:sz w:val="24"/>
          <w:szCs w:val="24"/>
          <w:lang w:val="uk-UA"/>
        </w:rPr>
        <w:t>Послуги з технічне обслуговування рентген-діагностичного апарата Calipso F</w:t>
      </w:r>
      <w:bookmarkStart w:id="0" w:name="_GoBack"/>
      <w:bookmarkEnd w:id="0"/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43719F" w:rsidRPr="00A42D77">
        <w:rPr>
          <w:rFonts w:ascii="Times New Roman" w:hAnsi="Times New Roman"/>
          <w:bCs/>
          <w:sz w:val="24"/>
          <w:szCs w:val="24"/>
          <w:lang w:val="uk-UA"/>
        </w:rPr>
        <w:t>коду</w:t>
      </w:r>
      <w:r w:rsidR="0043719F" w:rsidRPr="00A42D7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3719F" w:rsidRPr="00B27A02">
        <w:rPr>
          <w:rFonts w:ascii="Times New Roman" w:hAnsi="Times New Roman"/>
          <w:sz w:val="24"/>
          <w:szCs w:val="24"/>
          <w:lang w:val="uk-UA"/>
        </w:rPr>
        <w:t>ДК 021:2015</w:t>
      </w:r>
      <w:r w:rsidR="0043719F" w:rsidRPr="00BE043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C322C" w:rsidRPr="00EC0D10">
        <w:rPr>
          <w:rFonts w:ascii="Times New Roman" w:hAnsi="Times New Roman"/>
          <w:b/>
          <w:bCs/>
          <w:sz w:val="24"/>
          <w:szCs w:val="24"/>
          <w:lang w:val="uk-UA"/>
        </w:rPr>
        <w:t>(50420000-5) Послуги з ремонту і технічного обслуговування медичного та хірургічного обладнання</w:t>
      </w:r>
      <w:r w:rsidR="00CC322C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A42D77" w:rsidRDefault="004903BE" w:rsidP="00BE0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F6533F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C3F29" w:rsidRPr="00F6533F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за одиницю, 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6C3F29" w:rsidRPr="00F6533F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E0093" w:rsidRDefault="00FE0093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6C3F29" w:rsidRPr="00FE00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B27A02">
        <w:trPr>
          <w:cantSplit/>
          <w:trHeight w:val="165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4903BE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* </w:t>
      </w:r>
      <w:r w:rsidR="00142340"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="00142340"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26075C"/>
    <w:rsid w:val="00401323"/>
    <w:rsid w:val="0043719F"/>
    <w:rsid w:val="004903BE"/>
    <w:rsid w:val="00520C86"/>
    <w:rsid w:val="006C3F29"/>
    <w:rsid w:val="006D2857"/>
    <w:rsid w:val="00855FD8"/>
    <w:rsid w:val="008632FD"/>
    <w:rsid w:val="008C1AEC"/>
    <w:rsid w:val="00913F39"/>
    <w:rsid w:val="00A42D77"/>
    <w:rsid w:val="00B27A02"/>
    <w:rsid w:val="00BE043C"/>
    <w:rsid w:val="00BF35E2"/>
    <w:rsid w:val="00CC322C"/>
    <w:rsid w:val="00D14ED3"/>
    <w:rsid w:val="00F2123A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1978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2023-03-01T07:30:00Z</dcterms:created>
  <dcterms:modified xsi:type="dcterms:W3CDTF">2024-03-06T07:47:00Z</dcterms:modified>
</cp:coreProperties>
</file>