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4CF5E159"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00312" w:rsidRPr="00E03B3F">
        <w:rPr>
          <w:rFonts w:ascii="Times New Roman" w:eastAsia="Times New Roman" w:hAnsi="Times New Roman" w:cs="Times New Roman"/>
          <w:b/>
          <w:sz w:val="24"/>
          <w:szCs w:val="24"/>
        </w:rPr>
        <w:t>24</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w:t>
      </w:r>
      <w:r w:rsidR="00996D8A" w:rsidRPr="00E03B3F">
        <w:rPr>
          <w:rFonts w:ascii="Times New Roman" w:eastAsia="Times New Roman" w:hAnsi="Times New Roman" w:cs="Times New Roman"/>
          <w:b/>
          <w:sz w:val="24"/>
          <w:szCs w:val="24"/>
        </w:rPr>
        <w:t>0</w:t>
      </w:r>
      <w:r w:rsidR="003D5CE6" w:rsidRPr="00E03B3F">
        <w:rPr>
          <w:rFonts w:ascii="Times New Roman" w:eastAsia="Times New Roman" w:hAnsi="Times New Roman" w:cs="Times New Roman"/>
          <w:b/>
          <w:sz w:val="24"/>
          <w:szCs w:val="24"/>
        </w:rPr>
        <w:t>5</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512D7D30" w:rsidR="00400312" w:rsidRDefault="006D401D"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КРІСЛО-ЛІЖКО</w:t>
      </w:r>
    </w:p>
    <w:p w14:paraId="227E5873" w14:textId="4750D951"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6D401D">
        <w:rPr>
          <w:rFonts w:ascii="Times New Roman" w:hAnsi="Times New Roman" w:cs="Times New Roman"/>
          <w:b/>
          <w:bCs/>
        </w:rPr>
        <w:t>39110000</w:t>
      </w:r>
      <w:r w:rsidR="006D401D">
        <w:rPr>
          <w:rFonts w:ascii="Arial" w:hAnsi="Arial" w:cs="Arial"/>
          <w:color w:val="333333"/>
          <w:sz w:val="21"/>
          <w:szCs w:val="21"/>
        </w:rPr>
        <w:t>-</w:t>
      </w:r>
      <w:r w:rsidR="006D401D" w:rsidRPr="006D401D">
        <w:rPr>
          <w:rFonts w:ascii="Times New Roman" w:hAnsi="Times New Roman" w:cs="Times New Roman"/>
          <w:b/>
          <w:bCs/>
        </w:rPr>
        <w:t>6 - Сидіння, стільці та супутні вироби і частини до них</w:t>
      </w:r>
      <w:r w:rsidRPr="006D401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738F1D65" w:rsidR="00400312" w:rsidRPr="00E03B3F" w:rsidRDefault="00CE222E" w:rsidP="00400312">
            <w:pPr>
              <w:jc w:val="both"/>
              <w:rPr>
                <w:rFonts w:ascii="Times New Roman" w:hAnsi="Times New Roman" w:cs="Times New Roman"/>
                <w:b/>
                <w:bCs/>
                <w:sz w:val="24"/>
                <w:szCs w:val="24"/>
              </w:rPr>
            </w:pPr>
            <w:r w:rsidRPr="00E03B3F">
              <w:rPr>
                <w:rFonts w:ascii="Times New Roman" w:hAnsi="Times New Roman" w:cs="Times New Roman"/>
                <w:b/>
                <w:bCs/>
                <w:sz w:val="24"/>
                <w:szCs w:val="24"/>
              </w:rPr>
              <w:t>Крісло-ліжко</w:t>
            </w:r>
          </w:p>
          <w:p w14:paraId="74692265" w14:textId="27A1E8DF" w:rsidR="00F9683C" w:rsidRPr="00E03B3F" w:rsidRDefault="00400312" w:rsidP="00400312">
            <w:pPr>
              <w:jc w:val="both"/>
            </w:pPr>
            <w:r w:rsidRPr="00E03B3F">
              <w:rPr>
                <w:rFonts w:ascii="Times New Roman" w:hAnsi="Times New Roman" w:cs="Times New Roman"/>
                <w:sz w:val="24"/>
                <w:szCs w:val="24"/>
              </w:rPr>
              <w:t xml:space="preserve">(код ДК 021:2015 Єдиного закупівельного словника </w:t>
            </w:r>
            <w:r w:rsidR="00CE222E" w:rsidRPr="00E03B3F">
              <w:rPr>
                <w:rFonts w:ascii="Times New Roman" w:hAnsi="Times New Roman" w:cs="Times New Roman"/>
              </w:rPr>
              <w:t>39110000</w:t>
            </w:r>
            <w:r w:rsidR="00CE222E" w:rsidRPr="00E03B3F">
              <w:rPr>
                <w:rFonts w:ascii="Arial" w:hAnsi="Arial" w:cs="Arial"/>
                <w:color w:val="333333"/>
                <w:sz w:val="21"/>
                <w:szCs w:val="21"/>
              </w:rPr>
              <w:t>-</w:t>
            </w:r>
            <w:r w:rsidR="00CE222E" w:rsidRPr="00E03B3F">
              <w:rPr>
                <w:rFonts w:ascii="Times New Roman" w:hAnsi="Times New Roman" w:cs="Times New Roman"/>
              </w:rPr>
              <w:t>6 - Сидіння, стільці та супутні вироби і частини до них</w:t>
            </w:r>
            <w:r w:rsidRPr="00E03B3F">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6B831837"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6D401D">
              <w:rPr>
                <w:rFonts w:ascii="Times New Roman" w:eastAsia="Times New Roman" w:hAnsi="Times New Roman" w:cs="Times New Roman"/>
                <w:color w:val="000000"/>
                <w:sz w:val="24"/>
                <w:szCs w:val="24"/>
              </w:rPr>
              <w:t>8 штук</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541881EF"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до  3</w:t>
            </w:r>
            <w:r w:rsidR="00FB2CE0">
              <w:rPr>
                <w:rFonts w:ascii="Times New Roman" w:eastAsia="Times New Roman" w:hAnsi="Times New Roman" w:cs="Times New Roman"/>
                <w:b/>
                <w:bCs/>
                <w:color w:val="000000"/>
                <w:sz w:val="24"/>
                <w:szCs w:val="24"/>
              </w:rPr>
              <w:t>0</w:t>
            </w:r>
            <w:r w:rsidRPr="00E03B3F">
              <w:rPr>
                <w:rFonts w:ascii="Times New Roman" w:eastAsia="Times New Roman" w:hAnsi="Times New Roman" w:cs="Times New Roman"/>
                <w:b/>
                <w:bCs/>
                <w:color w:val="000000"/>
                <w:sz w:val="24"/>
                <w:szCs w:val="24"/>
              </w:rPr>
              <w:t xml:space="preserve"> </w:t>
            </w:r>
            <w:r w:rsidR="00FB2CE0">
              <w:rPr>
                <w:rFonts w:ascii="Times New Roman" w:eastAsia="Times New Roman" w:hAnsi="Times New Roman" w:cs="Times New Roman"/>
                <w:b/>
                <w:bCs/>
                <w:color w:val="000000"/>
                <w:sz w:val="24"/>
                <w:szCs w:val="24"/>
              </w:rPr>
              <w:t>червня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5C2735">
              <w:rPr>
                <w:rFonts w:ascii="Times New Roman" w:eastAsia="Times New Roman" w:hAnsi="Times New Roman" w:cs="Times New Roman"/>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5C59">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0F0BB84A"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0E78" w:rsidRPr="00E03B3F">
              <w:rPr>
                <w:rFonts w:ascii="Times New Roman" w:eastAsia="Times New Roman" w:hAnsi="Times New Roman" w:cs="Times New Roman"/>
                <w:b/>
                <w:sz w:val="24"/>
                <w:szCs w:val="24"/>
              </w:rPr>
              <w:t>0</w:t>
            </w:r>
            <w:r w:rsidR="00E03B3F">
              <w:rPr>
                <w:rFonts w:ascii="Times New Roman" w:eastAsia="Times New Roman" w:hAnsi="Times New Roman" w:cs="Times New Roman"/>
                <w:b/>
                <w:sz w:val="24"/>
                <w:szCs w:val="24"/>
              </w:rPr>
              <w:t>2</w:t>
            </w:r>
            <w:r w:rsidR="00F04AF1" w:rsidRPr="00E03B3F">
              <w:rPr>
                <w:rFonts w:ascii="Times New Roman" w:eastAsia="Times New Roman" w:hAnsi="Times New Roman" w:cs="Times New Roman"/>
                <w:b/>
                <w:sz w:val="24"/>
                <w:szCs w:val="24"/>
              </w:rPr>
              <w:t xml:space="preserve"> </w:t>
            </w:r>
            <w:r w:rsidR="00C20E78" w:rsidRPr="00E03B3F">
              <w:rPr>
                <w:rFonts w:ascii="Times New Roman" w:eastAsia="Times New Roman" w:hAnsi="Times New Roman" w:cs="Times New Roman"/>
                <w:b/>
                <w:sz w:val="24"/>
                <w:szCs w:val="24"/>
              </w:rPr>
              <w:t>червня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0E7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 xml:space="preserve">аномально </w:t>
            </w:r>
            <w:r w:rsidRPr="002460FF">
              <w:rPr>
                <w:rFonts w:ascii="Times New Roman" w:eastAsia="Times New Roman" w:hAnsi="Times New Roman" w:cs="Times New Roman"/>
                <w:b/>
                <w:bCs/>
                <w:sz w:val="24"/>
                <w:szCs w:val="24"/>
                <w:highlight w:val="white"/>
              </w:rPr>
              <w:lastRenderedPageBreak/>
              <w:t>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460F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BE4167" w:rsidRPr="00BE4167">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E4167">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3B9B000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E03B3F">
        <w:rPr>
          <w:rFonts w:ascii="Times New Roman" w:eastAsia="Times New Roman" w:hAnsi="Times New Roman" w:cs="Times New Roman"/>
          <w:sz w:val="24"/>
          <w:szCs w:val="24"/>
        </w:rPr>
        <w:t>2</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72EE"/>
    <w:rsid w:val="001538F8"/>
    <w:rsid w:val="0016320B"/>
    <w:rsid w:val="00173C3E"/>
    <w:rsid w:val="00180D1C"/>
    <w:rsid w:val="001931A2"/>
    <w:rsid w:val="001B1333"/>
    <w:rsid w:val="001F6B16"/>
    <w:rsid w:val="00205375"/>
    <w:rsid w:val="002460FF"/>
    <w:rsid w:val="00253A9E"/>
    <w:rsid w:val="00276FF5"/>
    <w:rsid w:val="002B654D"/>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401D"/>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D12F8"/>
    <w:rsid w:val="00CE222E"/>
    <w:rsid w:val="00D27EA5"/>
    <w:rsid w:val="00D53CA2"/>
    <w:rsid w:val="00DC28D5"/>
    <w:rsid w:val="00DD0E39"/>
    <w:rsid w:val="00E03B3F"/>
    <w:rsid w:val="00EF66DF"/>
    <w:rsid w:val="00F04AF1"/>
    <w:rsid w:val="00F17ABE"/>
    <w:rsid w:val="00F21542"/>
    <w:rsid w:val="00F9683C"/>
    <w:rsid w:val="00FA5822"/>
    <w:rsid w:val="00FB2C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8111</Words>
  <Characters>46238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18</cp:revision>
  <cp:lastPrinted>2023-05-24T14:09:00Z</cp:lastPrinted>
  <dcterms:created xsi:type="dcterms:W3CDTF">2023-04-17T14:07:00Z</dcterms:created>
  <dcterms:modified xsi:type="dcterms:W3CDTF">2023-05-24T14:09:00Z</dcterms:modified>
</cp:coreProperties>
</file>