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AE595E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 якісні та кількісні характеристики предмета закупівлі»</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7190882B" w14:textId="62D50302" w:rsidR="003065DB" w:rsidRPr="003065DB" w:rsidRDefault="003065DB" w:rsidP="003065DB">
      <w:pPr>
        <w:widowControl w:val="0"/>
        <w:suppressAutoHyphens/>
        <w:spacing w:line="100" w:lineRule="atLeast"/>
        <w:jc w:val="both"/>
        <w:rPr>
          <w:rFonts w:ascii="Times New Roman" w:eastAsia="Calibri"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К</w:t>
      </w:r>
      <w:r w:rsidRPr="003065DB">
        <w:rPr>
          <w:rFonts w:ascii="Times New Roman" w:eastAsia="Times New Roman" w:hAnsi="Times New Roman" w:cs="Times New Roman"/>
          <w:color w:val="auto"/>
          <w:sz w:val="24"/>
          <w:szCs w:val="24"/>
          <w:lang w:val="uk-UA" w:eastAsia="ar-SA"/>
        </w:rPr>
        <w:t xml:space="preserve">рісло гінекологічне, кушетка оглядова, ширма медична 2-х секційна, ширма медична  3-х секційна, столик маніпуляційний, столик для забору крові, стілець лікаря, шафа медична, диван медичний коридорний, штатив для вливань </w:t>
      </w:r>
      <w:r w:rsidRPr="003065DB">
        <w:rPr>
          <w:rFonts w:ascii="Times New Roman" w:eastAsia="Calibri" w:hAnsi="Times New Roman" w:cs="Times New Roman"/>
          <w:bCs/>
          <w:color w:val="auto"/>
          <w:sz w:val="24"/>
          <w:szCs w:val="24"/>
          <w:lang w:val="uk-UA"/>
        </w:rPr>
        <w:t xml:space="preserve">(за кодом ЄЗС ДК 021:2015: </w:t>
      </w:r>
      <w:r w:rsidRPr="003065DB">
        <w:rPr>
          <w:rFonts w:ascii="Times New Roman" w:eastAsia="Times New Roman" w:hAnsi="Times New Roman" w:cs="Times New Roman"/>
          <w:bCs/>
          <w:sz w:val="24"/>
          <w:szCs w:val="24"/>
          <w:lang w:val="uk-UA"/>
        </w:rPr>
        <w:t>33190000-8 Медичне обладнання та вироби медичного призначення різні</w:t>
      </w:r>
      <w:r w:rsidRPr="003065DB">
        <w:rPr>
          <w:rFonts w:ascii="Times New Roman" w:eastAsia="Calibri" w:hAnsi="Times New Roman" w:cs="Times New Roman"/>
          <w:bCs/>
          <w:color w:val="auto"/>
          <w:sz w:val="24"/>
          <w:szCs w:val="24"/>
          <w:lang w:val="uk-UA"/>
        </w:rPr>
        <w:t xml:space="preserve"> (</w:t>
      </w:r>
      <w:r w:rsidRPr="003065DB">
        <w:rPr>
          <w:rFonts w:ascii="Times New Roman" w:eastAsia="Times New Roman" w:hAnsi="Times New Roman" w:cs="Times New Roman"/>
          <w:color w:val="auto"/>
          <w:sz w:val="24"/>
          <w:szCs w:val="24"/>
          <w:lang w:val="uk-UA" w:eastAsia="ar-SA"/>
        </w:rPr>
        <w:t>крісло гінекологічне</w:t>
      </w:r>
      <w:r w:rsidRPr="003065DB">
        <w:rPr>
          <w:rFonts w:ascii="Times New Roman" w:eastAsia="Calibri" w:hAnsi="Times New Roman" w:cs="Times New Roman"/>
          <w:color w:val="auto"/>
          <w:sz w:val="24"/>
          <w:szCs w:val="24"/>
          <w:lang w:val="uk-UA" w:eastAsia="ar-SA"/>
        </w:rPr>
        <w:t xml:space="preserve"> (НК 024:2019: 38447 – Крісло загального огляду, електричне); </w:t>
      </w:r>
      <w:r w:rsidRPr="003065DB">
        <w:rPr>
          <w:rFonts w:ascii="Times New Roman" w:eastAsia="Times New Roman" w:hAnsi="Times New Roman" w:cs="Times New Roman"/>
          <w:color w:val="auto"/>
          <w:sz w:val="24"/>
          <w:szCs w:val="24"/>
          <w:lang w:val="uk-UA" w:eastAsia="ar-SA"/>
        </w:rPr>
        <w:t>кушетка оглядова</w:t>
      </w:r>
      <w:r w:rsidRPr="003065DB">
        <w:rPr>
          <w:rFonts w:ascii="Times New Roman" w:eastAsia="Calibri" w:hAnsi="Times New Roman" w:cs="Times New Roman"/>
          <w:bCs/>
          <w:color w:val="auto"/>
          <w:sz w:val="24"/>
          <w:szCs w:val="24"/>
          <w:lang w:val="uk-UA"/>
        </w:rPr>
        <w:t xml:space="preserve"> (</w:t>
      </w:r>
      <w:r w:rsidRPr="003065DB">
        <w:rPr>
          <w:rFonts w:ascii="Times New Roman" w:eastAsia="Calibri" w:hAnsi="Times New Roman" w:cs="Times New Roman"/>
          <w:color w:val="auto"/>
          <w:sz w:val="24"/>
          <w:szCs w:val="24"/>
          <w:lang w:val="uk-UA" w:eastAsia="ar-SA"/>
        </w:rPr>
        <w:t>НК 024:2019: 34852 Стіл / кушетка масажний, без електроживлення, портативний</w:t>
      </w:r>
      <w:r w:rsidRPr="003065DB">
        <w:rPr>
          <w:rFonts w:ascii="Times New Roman" w:eastAsia="Calibri" w:hAnsi="Times New Roman" w:cs="Times New Roman"/>
          <w:sz w:val="24"/>
          <w:szCs w:val="24"/>
          <w:shd w:val="clear" w:color="auto" w:fill="FDFEFD"/>
          <w:lang w:val="uk-UA" w:eastAsia="ar-SA"/>
        </w:rPr>
        <w:t>)</w:t>
      </w:r>
      <w:r w:rsidRPr="003065DB">
        <w:rPr>
          <w:rFonts w:ascii="Times New Roman" w:eastAsia="Calibri" w:hAnsi="Times New Roman" w:cs="Times New Roman"/>
          <w:color w:val="auto"/>
          <w:sz w:val="24"/>
          <w:szCs w:val="24"/>
          <w:lang w:val="uk-UA" w:eastAsia="ar-SA"/>
        </w:rPr>
        <w:t>;</w:t>
      </w:r>
      <w:r w:rsidRPr="003065DB">
        <w:rPr>
          <w:rFonts w:ascii="Times New Roman" w:eastAsia="Calibri" w:hAnsi="Times New Roman" w:cs="Times New Roman"/>
          <w:color w:val="auto"/>
          <w:shd w:val="clear" w:color="auto" w:fill="FFFFFF"/>
          <w:lang w:val="uk-UA" w:eastAsia="ar-SA"/>
        </w:rPr>
        <w:t xml:space="preserve"> </w:t>
      </w:r>
      <w:r w:rsidRPr="003065DB">
        <w:rPr>
          <w:rFonts w:ascii="Times New Roman" w:eastAsia="Times New Roman" w:hAnsi="Times New Roman" w:cs="Times New Roman"/>
          <w:color w:val="auto"/>
          <w:sz w:val="24"/>
          <w:szCs w:val="24"/>
          <w:lang w:val="uk-UA" w:eastAsia="ar-SA"/>
        </w:rPr>
        <w:t>ширма медична 2-х секційна, ширма медична  3-х секційна</w:t>
      </w:r>
      <w:r w:rsidRPr="003065DB">
        <w:rPr>
          <w:rFonts w:ascii="Times New Roman" w:eastAsia="Calibri" w:hAnsi="Times New Roman" w:cs="Times New Roman"/>
          <w:bCs/>
          <w:color w:val="auto"/>
          <w:sz w:val="24"/>
          <w:szCs w:val="24"/>
          <w:lang w:val="uk-UA"/>
        </w:rPr>
        <w:t xml:space="preserve"> (</w:t>
      </w:r>
      <w:r w:rsidRPr="003065DB">
        <w:rPr>
          <w:rFonts w:ascii="Times New Roman" w:eastAsia="Calibri" w:hAnsi="Times New Roman" w:cs="Times New Roman"/>
          <w:color w:val="auto"/>
          <w:sz w:val="24"/>
          <w:szCs w:val="24"/>
          <w:lang w:val="uk-UA" w:eastAsia="ar-SA"/>
        </w:rPr>
        <w:t xml:space="preserve">НК 024:2019: </w:t>
      </w:r>
      <w:r w:rsidRPr="003065DB">
        <w:rPr>
          <w:rFonts w:ascii="Times New Roman" w:eastAsia="Times New Roman" w:hAnsi="Times New Roman" w:cs="Times New Roman"/>
          <w:color w:val="auto"/>
          <w:sz w:val="24"/>
          <w:szCs w:val="24"/>
          <w:lang w:val="uk-UA" w:eastAsia="ar-SA"/>
        </w:rPr>
        <w:t>13514 - Медична ширма</w:t>
      </w:r>
      <w:r w:rsidRPr="003065DB">
        <w:rPr>
          <w:rFonts w:ascii="Times New Roman" w:eastAsia="Calibri" w:hAnsi="Times New Roman" w:cs="Times New Roman"/>
          <w:color w:val="auto"/>
          <w:sz w:val="24"/>
          <w:szCs w:val="24"/>
          <w:lang w:val="uk-UA" w:eastAsia="ar-SA"/>
        </w:rPr>
        <w:t xml:space="preserve">), </w:t>
      </w:r>
      <w:r w:rsidRPr="003065DB">
        <w:rPr>
          <w:rFonts w:ascii="Times New Roman" w:eastAsia="Times New Roman" w:hAnsi="Times New Roman" w:cs="Times New Roman"/>
          <w:color w:val="auto"/>
          <w:sz w:val="24"/>
          <w:szCs w:val="24"/>
          <w:lang w:val="uk-UA" w:eastAsia="ar-SA"/>
        </w:rPr>
        <w:t xml:space="preserve">столик маніпуляційний </w:t>
      </w:r>
      <w:r w:rsidRPr="003065DB">
        <w:rPr>
          <w:rFonts w:ascii="Times New Roman" w:eastAsia="Calibri" w:hAnsi="Times New Roman" w:cs="Times New Roman"/>
          <w:bCs/>
          <w:color w:val="auto"/>
          <w:sz w:val="24"/>
          <w:szCs w:val="24"/>
          <w:lang w:val="uk-UA"/>
        </w:rPr>
        <w:t>(</w:t>
      </w:r>
      <w:r w:rsidRPr="003065DB">
        <w:rPr>
          <w:rFonts w:ascii="Times New Roman" w:eastAsia="Calibri" w:hAnsi="Times New Roman" w:cs="Times New Roman"/>
          <w:color w:val="auto"/>
          <w:sz w:val="24"/>
          <w:szCs w:val="24"/>
          <w:lang w:val="uk-UA" w:eastAsia="ar-SA"/>
        </w:rPr>
        <w:t xml:space="preserve">НК 024:2019: </w:t>
      </w:r>
      <w:r w:rsidRPr="003065DB">
        <w:rPr>
          <w:rFonts w:ascii="Times New Roman" w:eastAsia="Times New Roman" w:hAnsi="Times New Roman" w:cs="Times New Roman"/>
          <w:color w:val="auto"/>
          <w:sz w:val="24"/>
          <w:szCs w:val="24"/>
          <w:lang w:val="uk-UA" w:eastAsia="ar-SA"/>
        </w:rPr>
        <w:t>38458 - Стіл для огляду / терапевтичних процедур, механічний</w:t>
      </w:r>
      <w:r w:rsidRPr="003065DB">
        <w:rPr>
          <w:rFonts w:ascii="Times New Roman" w:eastAsia="Calibri" w:hAnsi="Times New Roman" w:cs="Times New Roman"/>
          <w:color w:val="auto"/>
          <w:sz w:val="24"/>
          <w:szCs w:val="24"/>
          <w:lang w:val="uk-UA" w:eastAsia="ar-SA"/>
        </w:rPr>
        <w:t>)</w:t>
      </w:r>
      <w:r w:rsidRPr="003065DB">
        <w:rPr>
          <w:rFonts w:ascii="Times New Roman" w:eastAsia="Times New Roman" w:hAnsi="Times New Roman" w:cs="Times New Roman"/>
          <w:color w:val="auto"/>
          <w:sz w:val="24"/>
          <w:szCs w:val="24"/>
          <w:lang w:val="uk-UA" w:eastAsia="ar-SA"/>
        </w:rPr>
        <w:t xml:space="preserve">, столик для забору крові </w:t>
      </w:r>
      <w:r w:rsidRPr="003065DB">
        <w:rPr>
          <w:rFonts w:ascii="Times New Roman" w:eastAsia="Calibri" w:hAnsi="Times New Roman" w:cs="Times New Roman"/>
          <w:bCs/>
          <w:color w:val="auto"/>
          <w:sz w:val="24"/>
          <w:szCs w:val="24"/>
          <w:lang w:val="uk-UA"/>
        </w:rPr>
        <w:t>(</w:t>
      </w:r>
      <w:r w:rsidRPr="003065DB">
        <w:rPr>
          <w:rFonts w:ascii="Times New Roman" w:eastAsia="Calibri" w:hAnsi="Times New Roman" w:cs="Times New Roman"/>
          <w:color w:val="auto"/>
          <w:sz w:val="24"/>
          <w:szCs w:val="24"/>
          <w:lang w:val="uk-UA" w:eastAsia="ar-SA"/>
        </w:rPr>
        <w:t xml:space="preserve">НК 024:2019: </w:t>
      </w:r>
      <w:r w:rsidRPr="003065DB">
        <w:rPr>
          <w:rFonts w:ascii="Times New Roman" w:eastAsia="Times New Roman" w:hAnsi="Times New Roman" w:cs="Times New Roman"/>
          <w:color w:val="auto"/>
          <w:sz w:val="24"/>
          <w:szCs w:val="24"/>
          <w:lang w:val="uk-UA" w:eastAsia="ar-SA"/>
        </w:rPr>
        <w:t>13959 - Стіл для хірургічних інструментів</w:t>
      </w:r>
      <w:r w:rsidRPr="003065DB">
        <w:rPr>
          <w:rFonts w:ascii="Times New Roman" w:eastAsia="Calibri" w:hAnsi="Times New Roman" w:cs="Times New Roman"/>
          <w:color w:val="auto"/>
          <w:sz w:val="24"/>
          <w:szCs w:val="24"/>
          <w:lang w:val="uk-UA" w:eastAsia="ar-SA"/>
        </w:rPr>
        <w:t>)</w:t>
      </w:r>
      <w:r w:rsidRPr="003065DB">
        <w:rPr>
          <w:rFonts w:ascii="Times New Roman" w:eastAsia="Times New Roman" w:hAnsi="Times New Roman" w:cs="Times New Roman"/>
          <w:color w:val="auto"/>
          <w:sz w:val="24"/>
          <w:szCs w:val="24"/>
          <w:lang w:val="uk-UA" w:eastAsia="ar-SA"/>
        </w:rPr>
        <w:t xml:space="preserve">, стілець лікаря </w:t>
      </w:r>
      <w:r w:rsidRPr="003065DB">
        <w:rPr>
          <w:rFonts w:ascii="Times New Roman" w:eastAsia="Calibri" w:hAnsi="Times New Roman" w:cs="Times New Roman"/>
          <w:bCs/>
          <w:color w:val="auto"/>
          <w:sz w:val="24"/>
          <w:szCs w:val="24"/>
          <w:lang w:val="uk-UA"/>
        </w:rPr>
        <w:t>(</w:t>
      </w:r>
      <w:r w:rsidRPr="003065DB">
        <w:rPr>
          <w:rFonts w:ascii="Times New Roman" w:eastAsia="Calibri" w:hAnsi="Times New Roman" w:cs="Times New Roman"/>
          <w:color w:val="auto"/>
          <w:sz w:val="24"/>
          <w:szCs w:val="24"/>
          <w:lang w:val="uk-UA" w:eastAsia="ar-SA"/>
        </w:rPr>
        <w:t xml:space="preserve">НК 024:2019: </w:t>
      </w:r>
      <w:r w:rsidRPr="003065DB">
        <w:rPr>
          <w:rFonts w:ascii="Times New Roman" w:eastAsia="Times New Roman" w:hAnsi="Times New Roman" w:cs="Times New Roman"/>
          <w:color w:val="auto"/>
          <w:sz w:val="24"/>
          <w:szCs w:val="24"/>
          <w:lang w:val="uk-UA" w:eastAsia="ar-SA"/>
        </w:rPr>
        <w:t>34833- Стілець загального призначення</w:t>
      </w:r>
      <w:r w:rsidRPr="003065DB">
        <w:rPr>
          <w:rFonts w:ascii="Times New Roman" w:eastAsia="Calibri" w:hAnsi="Times New Roman" w:cs="Times New Roman"/>
          <w:color w:val="auto"/>
          <w:sz w:val="24"/>
          <w:szCs w:val="24"/>
          <w:lang w:val="uk-UA" w:eastAsia="ar-SA"/>
        </w:rPr>
        <w:t>)</w:t>
      </w:r>
      <w:r w:rsidRPr="003065DB">
        <w:rPr>
          <w:rFonts w:ascii="Times New Roman" w:eastAsia="Times New Roman" w:hAnsi="Times New Roman" w:cs="Times New Roman"/>
          <w:color w:val="auto"/>
          <w:sz w:val="24"/>
          <w:szCs w:val="24"/>
          <w:lang w:val="uk-UA" w:eastAsia="ar-SA"/>
        </w:rPr>
        <w:t xml:space="preserve">, шафа медична </w:t>
      </w:r>
      <w:r w:rsidRPr="003065DB">
        <w:rPr>
          <w:rFonts w:ascii="Times New Roman" w:eastAsia="Calibri" w:hAnsi="Times New Roman" w:cs="Times New Roman"/>
          <w:bCs/>
          <w:color w:val="auto"/>
          <w:sz w:val="24"/>
          <w:szCs w:val="24"/>
          <w:lang w:val="uk-UA"/>
        </w:rPr>
        <w:t>(</w:t>
      </w:r>
      <w:r w:rsidRPr="003065DB">
        <w:rPr>
          <w:rFonts w:ascii="Times New Roman" w:eastAsia="Calibri" w:hAnsi="Times New Roman" w:cs="Times New Roman"/>
          <w:color w:val="auto"/>
          <w:sz w:val="24"/>
          <w:szCs w:val="24"/>
          <w:lang w:val="uk-UA" w:eastAsia="ar-SA"/>
        </w:rPr>
        <w:t xml:space="preserve">НК 024:2019: </w:t>
      </w:r>
      <w:r w:rsidRPr="003065DB">
        <w:rPr>
          <w:rFonts w:ascii="Times New Roman" w:eastAsia="Times New Roman" w:hAnsi="Times New Roman" w:cs="Times New Roman"/>
          <w:color w:val="auto"/>
          <w:sz w:val="24"/>
          <w:szCs w:val="24"/>
          <w:lang w:val="uk-UA" w:eastAsia="ar-SA"/>
        </w:rPr>
        <w:t xml:space="preserve">10535 </w:t>
      </w:r>
      <w:r w:rsidRPr="003065DB">
        <w:rPr>
          <w:rFonts w:ascii="Times New Roman" w:eastAsia="Times New Roman" w:hAnsi="Times New Roman" w:cs="Times New Roman"/>
          <w:iCs/>
          <w:color w:val="auto"/>
          <w:sz w:val="24"/>
          <w:szCs w:val="24"/>
          <w:lang w:val="uk-UA" w:eastAsia="ar-SA"/>
        </w:rPr>
        <w:t>Медична шафа</w:t>
      </w:r>
      <w:r w:rsidRPr="003065DB">
        <w:rPr>
          <w:rFonts w:ascii="Times New Roman" w:eastAsia="Calibri" w:hAnsi="Times New Roman" w:cs="Times New Roman"/>
          <w:color w:val="auto"/>
          <w:sz w:val="24"/>
          <w:szCs w:val="24"/>
          <w:lang w:val="uk-UA" w:eastAsia="ar-SA"/>
        </w:rPr>
        <w:t>)</w:t>
      </w:r>
      <w:r w:rsidRPr="003065DB">
        <w:rPr>
          <w:rFonts w:ascii="Times New Roman" w:eastAsia="Times New Roman" w:hAnsi="Times New Roman" w:cs="Times New Roman"/>
          <w:color w:val="auto"/>
          <w:sz w:val="24"/>
          <w:szCs w:val="24"/>
          <w:lang w:val="uk-UA" w:eastAsia="ar-SA"/>
        </w:rPr>
        <w:t xml:space="preserve">, диван медичний коридорний </w:t>
      </w:r>
      <w:r w:rsidRPr="003065DB">
        <w:rPr>
          <w:rFonts w:ascii="Times New Roman" w:eastAsia="Calibri" w:hAnsi="Times New Roman" w:cs="Times New Roman"/>
          <w:bCs/>
          <w:color w:val="auto"/>
          <w:sz w:val="24"/>
          <w:szCs w:val="24"/>
          <w:lang w:val="uk-UA"/>
        </w:rPr>
        <w:t>(</w:t>
      </w:r>
      <w:r w:rsidRPr="003065DB">
        <w:rPr>
          <w:rFonts w:ascii="Times New Roman" w:eastAsia="Calibri" w:hAnsi="Times New Roman" w:cs="Times New Roman"/>
          <w:color w:val="auto"/>
          <w:sz w:val="24"/>
          <w:szCs w:val="24"/>
          <w:lang w:val="uk-UA" w:eastAsia="ar-SA"/>
        </w:rPr>
        <w:t xml:space="preserve">НК 024:2019: </w:t>
      </w:r>
      <w:r w:rsidRPr="003065DB">
        <w:rPr>
          <w:rFonts w:ascii="Times New Roman" w:eastAsia="Times New Roman" w:hAnsi="Times New Roman" w:cs="Times New Roman"/>
          <w:color w:val="auto"/>
          <w:sz w:val="24"/>
          <w:szCs w:val="24"/>
          <w:lang w:val="uk-UA" w:eastAsia="ar-SA"/>
        </w:rPr>
        <w:t>34833- Стілець загального призначення</w:t>
      </w:r>
      <w:r w:rsidRPr="003065DB">
        <w:rPr>
          <w:rFonts w:ascii="Times New Roman" w:eastAsia="Calibri" w:hAnsi="Times New Roman" w:cs="Times New Roman"/>
          <w:color w:val="auto"/>
          <w:sz w:val="24"/>
          <w:szCs w:val="24"/>
          <w:lang w:val="uk-UA" w:eastAsia="ar-SA"/>
        </w:rPr>
        <w:t>)</w:t>
      </w:r>
      <w:r w:rsidRPr="003065DB">
        <w:rPr>
          <w:rFonts w:ascii="Times New Roman" w:eastAsia="Times New Roman" w:hAnsi="Times New Roman" w:cs="Times New Roman"/>
          <w:color w:val="auto"/>
          <w:sz w:val="24"/>
          <w:szCs w:val="24"/>
          <w:lang w:val="uk-UA" w:eastAsia="ar-SA"/>
        </w:rPr>
        <w:t>, штатив для вливань</w:t>
      </w:r>
      <w:r>
        <w:rPr>
          <w:rFonts w:ascii="Times New Roman" w:eastAsia="Times New Roman" w:hAnsi="Times New Roman" w:cs="Times New Roman"/>
          <w:color w:val="auto"/>
          <w:sz w:val="24"/>
          <w:szCs w:val="24"/>
          <w:lang w:val="uk-UA" w:eastAsia="ar-SA"/>
        </w:rPr>
        <w:t xml:space="preserve"> </w:t>
      </w:r>
      <w:r w:rsidRPr="003065DB">
        <w:rPr>
          <w:rFonts w:ascii="Times New Roman" w:eastAsia="Calibri" w:hAnsi="Times New Roman" w:cs="Times New Roman"/>
          <w:bCs/>
          <w:color w:val="auto"/>
          <w:sz w:val="24"/>
          <w:szCs w:val="24"/>
          <w:lang w:val="uk-UA"/>
        </w:rPr>
        <w:t>(</w:t>
      </w:r>
      <w:r w:rsidRPr="003065DB">
        <w:rPr>
          <w:rFonts w:ascii="Times New Roman" w:eastAsia="Calibri" w:hAnsi="Times New Roman" w:cs="Times New Roman"/>
          <w:color w:val="auto"/>
          <w:sz w:val="24"/>
          <w:szCs w:val="24"/>
          <w:lang w:val="uk-UA" w:eastAsia="ar-SA"/>
        </w:rPr>
        <w:t xml:space="preserve">НК 024:2019: </w:t>
      </w:r>
      <w:r w:rsidRPr="003065DB">
        <w:rPr>
          <w:rFonts w:ascii="Times New Roman" w:eastAsia="Times New Roman" w:hAnsi="Times New Roman" w:cs="Times New Roman"/>
          <w:color w:val="auto"/>
          <w:sz w:val="24"/>
          <w:szCs w:val="24"/>
          <w:lang w:val="uk-UA" w:eastAsia="ar-SA"/>
        </w:rPr>
        <w:t>36069- Стійка для внутрішньовенних вливань</w:t>
      </w:r>
      <w:r w:rsidRPr="003065DB">
        <w:rPr>
          <w:rFonts w:ascii="Times New Roman" w:eastAsia="Calibri" w:hAnsi="Times New Roman" w:cs="Times New Roman"/>
          <w:color w:val="auto"/>
          <w:sz w:val="24"/>
          <w:szCs w:val="24"/>
          <w:lang w:val="uk-UA" w:eastAsia="ar-SA"/>
        </w:rPr>
        <w:t>))</w:t>
      </w:r>
    </w:p>
    <w:p w14:paraId="7BC01DEA" w14:textId="77777777" w:rsidR="005F536D" w:rsidRPr="005F536D" w:rsidRDefault="005F536D" w:rsidP="005F536D">
      <w:pPr>
        <w:widowControl w:val="0"/>
        <w:jc w:val="both"/>
        <w:rPr>
          <w:rFonts w:ascii="Times New Roman" w:hAnsi="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247"/>
        <w:gridCol w:w="2214"/>
        <w:gridCol w:w="2247"/>
        <w:gridCol w:w="1248"/>
        <w:gridCol w:w="1177"/>
      </w:tblGrid>
      <w:tr w:rsidR="00E57B10" w:rsidRPr="002D22E3" w14:paraId="017F9E69" w14:textId="77777777" w:rsidTr="003065DB">
        <w:tc>
          <w:tcPr>
            <w:tcW w:w="501" w:type="dxa"/>
            <w:shd w:val="clear" w:color="auto" w:fill="auto"/>
          </w:tcPr>
          <w:p w14:paraId="1448865B" w14:textId="77777777" w:rsidR="00E57B10" w:rsidRPr="002D22E3" w:rsidRDefault="00E57B10"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2247" w:type="dxa"/>
            <w:shd w:val="clear" w:color="auto" w:fill="auto"/>
          </w:tcPr>
          <w:p w14:paraId="3D571DB6" w14:textId="77777777" w:rsidR="00E57B10" w:rsidRPr="005F536D" w:rsidRDefault="00E57B10" w:rsidP="00E57B10">
            <w:pPr>
              <w:widowControl w:val="0"/>
              <w:spacing w:line="240" w:lineRule="auto"/>
              <w:jc w:val="center"/>
              <w:rPr>
                <w:rFonts w:ascii="Times New Roman" w:hAnsi="Times New Roman"/>
                <w:sz w:val="24"/>
                <w:szCs w:val="24"/>
                <w:lang w:val="uk-UA"/>
              </w:rPr>
            </w:pPr>
            <w:r w:rsidRPr="005F536D">
              <w:rPr>
                <w:rFonts w:ascii="Times New Roman" w:hAnsi="Times New Roman"/>
                <w:sz w:val="24"/>
                <w:szCs w:val="24"/>
                <w:lang w:val="uk-UA"/>
              </w:rPr>
              <w:t>Найменування</w:t>
            </w:r>
          </w:p>
        </w:tc>
        <w:tc>
          <w:tcPr>
            <w:tcW w:w="2214" w:type="dxa"/>
            <w:shd w:val="clear" w:color="auto" w:fill="auto"/>
          </w:tcPr>
          <w:p w14:paraId="23938C3F" w14:textId="77777777" w:rsidR="00E57B10" w:rsidRPr="00E57B10" w:rsidRDefault="00E57B10" w:rsidP="00E57B10">
            <w:pPr>
              <w:widowControl w:val="0"/>
              <w:spacing w:line="240" w:lineRule="auto"/>
              <w:jc w:val="center"/>
              <w:rPr>
                <w:rFonts w:ascii="Times New Roman" w:hAnsi="Times New Roman"/>
                <w:bCs/>
                <w:sz w:val="24"/>
                <w:szCs w:val="24"/>
                <w:lang w:val="uk-UA"/>
              </w:rPr>
            </w:pPr>
            <w:r w:rsidRPr="00E57B10">
              <w:rPr>
                <w:rFonts w:ascii="Times New Roman" w:hAnsi="Times New Roman"/>
                <w:bCs/>
                <w:sz w:val="24"/>
                <w:szCs w:val="24"/>
                <w:lang w:val="uk-UA"/>
              </w:rPr>
              <w:t>Код та назва ДК 021:2015</w:t>
            </w:r>
          </w:p>
          <w:p w14:paraId="3CC27EFD" w14:textId="6E781DF5" w:rsidR="00E57B10" w:rsidRPr="00E57B10" w:rsidRDefault="00E57B10" w:rsidP="00E57B10">
            <w:pPr>
              <w:widowControl w:val="0"/>
              <w:spacing w:line="240" w:lineRule="auto"/>
              <w:jc w:val="center"/>
              <w:rPr>
                <w:rFonts w:ascii="Times New Roman" w:hAnsi="Times New Roman"/>
                <w:sz w:val="24"/>
                <w:szCs w:val="24"/>
                <w:lang w:val="uk-UA"/>
              </w:rPr>
            </w:pPr>
            <w:r w:rsidRPr="00E57B10">
              <w:rPr>
                <w:rFonts w:ascii="Times New Roman" w:hAnsi="Times New Roman"/>
                <w:bCs/>
                <w:sz w:val="24"/>
                <w:szCs w:val="24"/>
                <w:lang w:val="uk-UA"/>
              </w:rPr>
              <w:t>(відповідає назві номенклатурної позиції предмета закупівлі)</w:t>
            </w:r>
          </w:p>
        </w:tc>
        <w:tc>
          <w:tcPr>
            <w:tcW w:w="2247" w:type="dxa"/>
          </w:tcPr>
          <w:p w14:paraId="11222E60" w14:textId="77777777" w:rsidR="00E57B10" w:rsidRPr="00E57B10" w:rsidRDefault="00E57B10"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 xml:space="preserve">Код </w:t>
            </w:r>
          </w:p>
          <w:p w14:paraId="3515A1E9" w14:textId="6759E1C7" w:rsidR="00E57B10" w:rsidRPr="00E57B10" w:rsidRDefault="00E57B10"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НК 024:2019</w:t>
            </w:r>
          </w:p>
        </w:tc>
        <w:tc>
          <w:tcPr>
            <w:tcW w:w="1248" w:type="dxa"/>
          </w:tcPr>
          <w:p w14:paraId="521BA1FD" w14:textId="49254003" w:rsidR="00E57B10" w:rsidRPr="002D22E3" w:rsidRDefault="00E57B10"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1177" w:type="dxa"/>
            <w:shd w:val="clear" w:color="auto" w:fill="auto"/>
          </w:tcPr>
          <w:p w14:paraId="09223CB5" w14:textId="77777777" w:rsidR="00E57B10" w:rsidRPr="002D22E3" w:rsidRDefault="00E57B10"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D11F8F" w:rsidRPr="002D22E3" w14:paraId="3163A0C1" w14:textId="77777777" w:rsidTr="00BA6868">
        <w:trPr>
          <w:trHeight w:val="412"/>
        </w:trPr>
        <w:tc>
          <w:tcPr>
            <w:tcW w:w="501" w:type="dxa"/>
            <w:shd w:val="clear" w:color="auto" w:fill="auto"/>
          </w:tcPr>
          <w:p w14:paraId="17ECCD88" w14:textId="77777777" w:rsidR="00D11F8F" w:rsidRPr="00BA5828" w:rsidRDefault="00D11F8F" w:rsidP="00D11F8F">
            <w:pPr>
              <w:widowControl w:val="0"/>
              <w:spacing w:line="240" w:lineRule="auto"/>
              <w:rPr>
                <w:rFonts w:ascii="Times New Roman" w:hAnsi="Times New Roman"/>
                <w:sz w:val="24"/>
                <w:szCs w:val="24"/>
              </w:rPr>
            </w:pPr>
            <w:r w:rsidRPr="00BA5828">
              <w:rPr>
                <w:rFonts w:ascii="Times New Roman" w:hAnsi="Times New Roman"/>
                <w:sz w:val="24"/>
                <w:szCs w:val="24"/>
              </w:rPr>
              <w:t>1</w:t>
            </w:r>
          </w:p>
        </w:tc>
        <w:tc>
          <w:tcPr>
            <w:tcW w:w="2247" w:type="dxa"/>
          </w:tcPr>
          <w:p w14:paraId="72959466" w14:textId="7CE142C3" w:rsidR="00D11F8F" w:rsidRPr="003065DB" w:rsidRDefault="00D11F8F" w:rsidP="00D11F8F">
            <w:pPr>
              <w:widowControl w:val="0"/>
              <w:spacing w:line="240" w:lineRule="auto"/>
              <w:rPr>
                <w:rFonts w:ascii="Times New Roman" w:hAnsi="Times New Roman" w:cs="Times New Roman"/>
                <w:sz w:val="24"/>
                <w:szCs w:val="24"/>
                <w:lang w:val="uk-UA"/>
              </w:rPr>
            </w:pPr>
            <w:r w:rsidRPr="003065DB">
              <w:rPr>
                <w:rFonts w:ascii="Times New Roman" w:hAnsi="Times New Roman" w:cs="Times New Roman"/>
                <w:sz w:val="24"/>
                <w:szCs w:val="24"/>
                <w:lang w:val="uk-UA"/>
              </w:rPr>
              <w:t xml:space="preserve">Крісло гінекологічне </w:t>
            </w:r>
          </w:p>
        </w:tc>
        <w:tc>
          <w:tcPr>
            <w:tcW w:w="2214" w:type="dxa"/>
          </w:tcPr>
          <w:p w14:paraId="4924C54A" w14:textId="7C79D327" w:rsidR="00D11F8F" w:rsidRPr="003065DB" w:rsidRDefault="00E92359" w:rsidP="00D11F8F">
            <w:pPr>
              <w:widowControl w:val="0"/>
              <w:spacing w:line="240" w:lineRule="auto"/>
              <w:rPr>
                <w:rFonts w:ascii="Times New Roman" w:hAnsi="Times New Roman" w:cs="Times New Roman"/>
                <w:sz w:val="24"/>
                <w:szCs w:val="24"/>
                <w:lang w:val="uk-UA"/>
              </w:rPr>
            </w:pPr>
            <w:r w:rsidRPr="00E92359">
              <w:rPr>
                <w:rFonts w:ascii="Times New Roman" w:hAnsi="Times New Roman" w:cs="Times New Roman"/>
                <w:sz w:val="24"/>
                <w:szCs w:val="24"/>
                <w:lang w:val="uk-UA"/>
              </w:rPr>
              <w:t>33192300-5 Меблі медичного призначення, крім ліжок і столів</w:t>
            </w:r>
          </w:p>
        </w:tc>
        <w:tc>
          <w:tcPr>
            <w:tcW w:w="2247" w:type="dxa"/>
          </w:tcPr>
          <w:p w14:paraId="75DA8D7E" w14:textId="2303B850" w:rsidR="00D11F8F" w:rsidRPr="00E57B10" w:rsidRDefault="00D11F8F" w:rsidP="00D11F8F">
            <w:pPr>
              <w:widowControl w:val="0"/>
              <w:spacing w:line="240" w:lineRule="auto"/>
              <w:rPr>
                <w:rFonts w:ascii="Times New Roman" w:hAnsi="Times New Roman"/>
                <w:sz w:val="24"/>
                <w:szCs w:val="24"/>
                <w:lang w:val="uk-UA"/>
              </w:rPr>
            </w:pPr>
            <w:r w:rsidRPr="003065DB">
              <w:rPr>
                <w:rFonts w:ascii="Times New Roman" w:hAnsi="Times New Roman" w:cs="Times New Roman"/>
                <w:sz w:val="24"/>
                <w:szCs w:val="24"/>
                <w:lang w:val="uk-UA"/>
              </w:rPr>
              <w:t xml:space="preserve">38447 – </w:t>
            </w:r>
            <w:r w:rsidRPr="003065DB">
              <w:rPr>
                <w:rStyle w:val="af5"/>
                <w:rFonts w:ascii="Times New Roman" w:hAnsi="Times New Roman" w:cs="Times New Roman"/>
                <w:i w:val="0"/>
                <w:sz w:val="24"/>
                <w:szCs w:val="24"/>
                <w:lang w:val="uk-UA"/>
              </w:rPr>
              <w:t>Крісло</w:t>
            </w:r>
            <w:r w:rsidRPr="003065DB">
              <w:rPr>
                <w:rFonts w:ascii="Times New Roman" w:hAnsi="Times New Roman" w:cs="Times New Roman"/>
                <w:i/>
                <w:sz w:val="24"/>
                <w:szCs w:val="24"/>
                <w:lang w:val="uk-UA"/>
              </w:rPr>
              <w:t xml:space="preserve"> </w:t>
            </w:r>
            <w:r w:rsidRPr="003065DB">
              <w:rPr>
                <w:rFonts w:ascii="Times New Roman" w:hAnsi="Times New Roman" w:cs="Times New Roman"/>
                <w:sz w:val="24"/>
                <w:szCs w:val="24"/>
                <w:lang w:val="uk-UA"/>
              </w:rPr>
              <w:t>загального огляду,</w:t>
            </w:r>
            <w:r w:rsidRPr="003065DB">
              <w:rPr>
                <w:rFonts w:ascii="Times New Roman" w:hAnsi="Times New Roman" w:cs="Times New Roman"/>
                <w:i/>
                <w:sz w:val="24"/>
                <w:szCs w:val="24"/>
                <w:lang w:val="uk-UA"/>
              </w:rPr>
              <w:t xml:space="preserve"> </w:t>
            </w:r>
            <w:r w:rsidRPr="003065DB">
              <w:rPr>
                <w:rStyle w:val="af5"/>
                <w:rFonts w:ascii="Times New Roman" w:hAnsi="Times New Roman" w:cs="Times New Roman"/>
                <w:i w:val="0"/>
                <w:sz w:val="24"/>
                <w:szCs w:val="24"/>
                <w:lang w:val="uk-UA"/>
              </w:rPr>
              <w:t>електричне</w:t>
            </w:r>
          </w:p>
        </w:tc>
        <w:tc>
          <w:tcPr>
            <w:tcW w:w="1248" w:type="dxa"/>
          </w:tcPr>
          <w:p w14:paraId="6F6B0905" w14:textId="09575167" w:rsidR="00D11F8F" w:rsidRPr="00BA5828" w:rsidRDefault="00D11F8F" w:rsidP="00D11F8F">
            <w:pPr>
              <w:widowControl w:val="0"/>
              <w:spacing w:line="240" w:lineRule="auto"/>
              <w:jc w:val="center"/>
              <w:rPr>
                <w:rFonts w:ascii="Times New Roman" w:hAnsi="Times New Roman"/>
                <w:sz w:val="24"/>
                <w:szCs w:val="24"/>
              </w:rPr>
            </w:pPr>
            <w:r w:rsidRPr="00BA5828">
              <w:rPr>
                <w:rFonts w:ascii="Times New Roman" w:hAnsi="Times New Roman"/>
                <w:sz w:val="24"/>
                <w:szCs w:val="24"/>
              </w:rPr>
              <w:t>шт</w:t>
            </w:r>
          </w:p>
        </w:tc>
        <w:tc>
          <w:tcPr>
            <w:tcW w:w="1177" w:type="dxa"/>
            <w:shd w:val="clear" w:color="auto" w:fill="auto"/>
          </w:tcPr>
          <w:p w14:paraId="78460611" w14:textId="77777777" w:rsidR="00D11F8F" w:rsidRPr="00BA5828" w:rsidRDefault="00D11F8F" w:rsidP="00D11F8F">
            <w:pPr>
              <w:widowControl w:val="0"/>
              <w:spacing w:line="240" w:lineRule="auto"/>
              <w:jc w:val="center"/>
              <w:rPr>
                <w:rFonts w:ascii="Times New Roman" w:hAnsi="Times New Roman"/>
                <w:sz w:val="24"/>
                <w:szCs w:val="24"/>
              </w:rPr>
            </w:pPr>
            <w:r w:rsidRPr="00BA5828">
              <w:rPr>
                <w:rFonts w:ascii="Times New Roman" w:hAnsi="Times New Roman"/>
                <w:sz w:val="24"/>
                <w:szCs w:val="24"/>
              </w:rPr>
              <w:t>1</w:t>
            </w:r>
          </w:p>
        </w:tc>
      </w:tr>
      <w:tr w:rsidR="00D11F8F" w:rsidRPr="002D22E3" w14:paraId="7080322B" w14:textId="77777777" w:rsidTr="00BA6868">
        <w:trPr>
          <w:trHeight w:val="412"/>
        </w:trPr>
        <w:tc>
          <w:tcPr>
            <w:tcW w:w="501" w:type="dxa"/>
            <w:shd w:val="clear" w:color="auto" w:fill="auto"/>
          </w:tcPr>
          <w:p w14:paraId="561AD937" w14:textId="77777777" w:rsidR="00D11F8F" w:rsidRPr="00BA5828" w:rsidRDefault="00D11F8F" w:rsidP="00D11F8F">
            <w:pPr>
              <w:widowControl w:val="0"/>
              <w:spacing w:line="240" w:lineRule="auto"/>
              <w:rPr>
                <w:rFonts w:ascii="Times New Roman" w:hAnsi="Times New Roman"/>
                <w:sz w:val="24"/>
                <w:szCs w:val="24"/>
              </w:rPr>
            </w:pPr>
            <w:r w:rsidRPr="00BA5828">
              <w:rPr>
                <w:rFonts w:ascii="Times New Roman" w:hAnsi="Times New Roman"/>
                <w:sz w:val="24"/>
                <w:szCs w:val="24"/>
              </w:rPr>
              <w:t>2</w:t>
            </w:r>
          </w:p>
        </w:tc>
        <w:tc>
          <w:tcPr>
            <w:tcW w:w="2247" w:type="dxa"/>
          </w:tcPr>
          <w:p w14:paraId="5F0BE94C" w14:textId="68CB1B21" w:rsidR="00D11F8F" w:rsidRPr="003065DB" w:rsidRDefault="00D11F8F" w:rsidP="00D11F8F">
            <w:pPr>
              <w:widowControl w:val="0"/>
              <w:spacing w:line="240" w:lineRule="auto"/>
              <w:rPr>
                <w:rFonts w:ascii="Times New Roman" w:hAnsi="Times New Roman" w:cs="Times New Roman"/>
                <w:sz w:val="24"/>
                <w:szCs w:val="24"/>
                <w:lang w:val="uk-UA"/>
              </w:rPr>
            </w:pPr>
            <w:r w:rsidRPr="003065DB">
              <w:rPr>
                <w:rFonts w:ascii="Times New Roman" w:hAnsi="Times New Roman" w:cs="Times New Roman"/>
                <w:sz w:val="24"/>
                <w:szCs w:val="24"/>
                <w:lang w:val="uk-UA"/>
              </w:rPr>
              <w:t xml:space="preserve">Кушетка оглядова </w:t>
            </w:r>
          </w:p>
        </w:tc>
        <w:tc>
          <w:tcPr>
            <w:tcW w:w="2214" w:type="dxa"/>
          </w:tcPr>
          <w:p w14:paraId="679E1D3D" w14:textId="58794BD6" w:rsidR="00D11F8F" w:rsidRPr="003065DB" w:rsidRDefault="00E92359" w:rsidP="00D11F8F">
            <w:pPr>
              <w:widowControl w:val="0"/>
              <w:spacing w:line="240" w:lineRule="auto"/>
              <w:rPr>
                <w:rFonts w:ascii="Times New Roman" w:hAnsi="Times New Roman" w:cs="Times New Roman"/>
                <w:sz w:val="24"/>
                <w:szCs w:val="24"/>
                <w:lang w:val="uk-UA"/>
              </w:rPr>
            </w:pPr>
            <w:r w:rsidRPr="00E92359">
              <w:rPr>
                <w:rFonts w:ascii="Times New Roman" w:hAnsi="Times New Roman" w:cs="Times New Roman"/>
                <w:sz w:val="24"/>
                <w:szCs w:val="24"/>
                <w:lang w:val="uk-UA"/>
              </w:rPr>
              <w:t>33192300-5 Меблі медичного призначення, крім ліжок і столів</w:t>
            </w:r>
          </w:p>
        </w:tc>
        <w:tc>
          <w:tcPr>
            <w:tcW w:w="2247" w:type="dxa"/>
          </w:tcPr>
          <w:p w14:paraId="2BB7CF68" w14:textId="60C2A875" w:rsidR="00D11F8F" w:rsidRPr="00E57B10" w:rsidRDefault="00D11F8F" w:rsidP="00D11F8F">
            <w:pPr>
              <w:widowControl w:val="0"/>
              <w:spacing w:line="240" w:lineRule="auto"/>
              <w:rPr>
                <w:rFonts w:ascii="Times New Roman" w:hAnsi="Times New Roman"/>
                <w:sz w:val="24"/>
                <w:szCs w:val="24"/>
                <w:lang w:val="uk-UA"/>
              </w:rPr>
            </w:pPr>
            <w:r w:rsidRPr="003065DB">
              <w:rPr>
                <w:rFonts w:ascii="Times New Roman" w:hAnsi="Times New Roman" w:cs="Times New Roman"/>
                <w:sz w:val="24"/>
                <w:szCs w:val="24"/>
                <w:lang w:val="uk-UA"/>
              </w:rPr>
              <w:t>34852 Стіл / кушетка масажний, без електроживлення, портативний</w:t>
            </w:r>
          </w:p>
        </w:tc>
        <w:tc>
          <w:tcPr>
            <w:tcW w:w="1248" w:type="dxa"/>
          </w:tcPr>
          <w:p w14:paraId="6701EC0A" w14:textId="66D59B68" w:rsidR="00D11F8F" w:rsidRPr="00BA5828" w:rsidRDefault="00D11F8F" w:rsidP="00D11F8F">
            <w:pPr>
              <w:widowControl w:val="0"/>
              <w:spacing w:line="240" w:lineRule="auto"/>
              <w:jc w:val="center"/>
              <w:rPr>
                <w:rFonts w:ascii="Times New Roman" w:hAnsi="Times New Roman"/>
                <w:sz w:val="24"/>
                <w:szCs w:val="24"/>
              </w:rPr>
            </w:pPr>
            <w:r w:rsidRPr="00BA5828">
              <w:rPr>
                <w:rFonts w:ascii="Times New Roman" w:hAnsi="Times New Roman"/>
                <w:sz w:val="24"/>
                <w:szCs w:val="24"/>
              </w:rPr>
              <w:t>шт</w:t>
            </w:r>
          </w:p>
        </w:tc>
        <w:tc>
          <w:tcPr>
            <w:tcW w:w="1177" w:type="dxa"/>
            <w:shd w:val="clear" w:color="auto" w:fill="auto"/>
          </w:tcPr>
          <w:p w14:paraId="4FC916E5" w14:textId="63F547CE" w:rsidR="00D11F8F" w:rsidRPr="00D11F8F" w:rsidRDefault="00D11F8F" w:rsidP="00D11F8F">
            <w:pPr>
              <w:widowControl w:val="0"/>
              <w:spacing w:line="240" w:lineRule="auto"/>
              <w:jc w:val="center"/>
              <w:rPr>
                <w:rFonts w:ascii="Times New Roman" w:hAnsi="Times New Roman"/>
                <w:sz w:val="24"/>
                <w:szCs w:val="24"/>
                <w:lang w:val="uk-UA"/>
              </w:rPr>
            </w:pPr>
            <w:r w:rsidRPr="00BA5828">
              <w:rPr>
                <w:rFonts w:ascii="Times New Roman" w:hAnsi="Times New Roman"/>
                <w:sz w:val="24"/>
                <w:szCs w:val="24"/>
              </w:rPr>
              <w:t>1</w:t>
            </w:r>
            <w:r>
              <w:rPr>
                <w:rFonts w:ascii="Times New Roman" w:hAnsi="Times New Roman"/>
                <w:sz w:val="24"/>
                <w:szCs w:val="24"/>
                <w:lang w:val="uk-UA"/>
              </w:rPr>
              <w:t>0</w:t>
            </w:r>
          </w:p>
        </w:tc>
      </w:tr>
      <w:tr w:rsidR="00D11F8F" w:rsidRPr="002D22E3" w14:paraId="1008F043" w14:textId="77777777" w:rsidTr="00BA6868">
        <w:trPr>
          <w:trHeight w:val="412"/>
        </w:trPr>
        <w:tc>
          <w:tcPr>
            <w:tcW w:w="501" w:type="dxa"/>
            <w:shd w:val="clear" w:color="auto" w:fill="auto"/>
          </w:tcPr>
          <w:p w14:paraId="011199CE" w14:textId="77777777" w:rsidR="00D11F8F" w:rsidRPr="00EB65B0" w:rsidRDefault="00D11F8F" w:rsidP="00D11F8F">
            <w:pPr>
              <w:widowControl w:val="0"/>
              <w:spacing w:line="240" w:lineRule="auto"/>
              <w:rPr>
                <w:rFonts w:ascii="Times New Roman" w:hAnsi="Times New Roman"/>
                <w:sz w:val="24"/>
                <w:szCs w:val="24"/>
              </w:rPr>
            </w:pPr>
            <w:r>
              <w:rPr>
                <w:rFonts w:ascii="Times New Roman" w:hAnsi="Times New Roman"/>
                <w:sz w:val="24"/>
                <w:szCs w:val="24"/>
              </w:rPr>
              <w:t>3</w:t>
            </w:r>
          </w:p>
        </w:tc>
        <w:tc>
          <w:tcPr>
            <w:tcW w:w="2247" w:type="dxa"/>
          </w:tcPr>
          <w:p w14:paraId="1B4622D2" w14:textId="52DCAC0F"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Ширма медична 2-х секційна</w:t>
            </w:r>
          </w:p>
        </w:tc>
        <w:tc>
          <w:tcPr>
            <w:tcW w:w="2214" w:type="dxa"/>
          </w:tcPr>
          <w:p w14:paraId="58634D92" w14:textId="4C57B0A7" w:rsidR="00D11F8F" w:rsidRPr="003065DB" w:rsidRDefault="00E92359" w:rsidP="00D11F8F">
            <w:pPr>
              <w:widowControl w:val="0"/>
              <w:spacing w:line="240" w:lineRule="auto"/>
              <w:rPr>
                <w:rFonts w:ascii="Times New Roman" w:hAnsi="Times New Roman" w:cs="Times New Roman"/>
                <w:sz w:val="24"/>
                <w:szCs w:val="24"/>
                <w:shd w:val="clear" w:color="auto" w:fill="FFFFFF"/>
                <w:lang w:val="uk-UA"/>
              </w:rPr>
            </w:pPr>
            <w:r w:rsidRPr="00E92359">
              <w:rPr>
                <w:rFonts w:ascii="Times New Roman" w:hAnsi="Times New Roman" w:cs="Times New Roman"/>
                <w:sz w:val="24"/>
                <w:szCs w:val="24"/>
                <w:shd w:val="clear" w:color="auto" w:fill="FFFFFF"/>
                <w:lang w:val="uk-UA"/>
              </w:rPr>
              <w:t>33192300-5 Меблі медичного призначення, крім ліжок і столів</w:t>
            </w:r>
          </w:p>
        </w:tc>
        <w:tc>
          <w:tcPr>
            <w:tcW w:w="2247" w:type="dxa"/>
          </w:tcPr>
          <w:p w14:paraId="2A68F85F" w14:textId="26C570B7" w:rsidR="00D11F8F" w:rsidRPr="00E57B10" w:rsidRDefault="00D11F8F" w:rsidP="00D11F8F">
            <w:pPr>
              <w:widowControl w:val="0"/>
              <w:spacing w:line="240" w:lineRule="auto"/>
              <w:rPr>
                <w:rFonts w:ascii="Times New Roman" w:hAnsi="Times New Roman"/>
                <w:sz w:val="24"/>
                <w:szCs w:val="24"/>
                <w:shd w:val="clear" w:color="auto" w:fill="FFFFFF"/>
                <w:lang w:val="uk-UA"/>
              </w:rPr>
            </w:pPr>
            <w:r w:rsidRPr="003065DB">
              <w:rPr>
                <w:rFonts w:ascii="Times New Roman" w:hAnsi="Times New Roman" w:cs="Times New Roman"/>
                <w:sz w:val="24"/>
                <w:szCs w:val="24"/>
                <w:lang w:val="uk-UA"/>
              </w:rPr>
              <w:t>13514 Медична ширма</w:t>
            </w:r>
          </w:p>
        </w:tc>
        <w:tc>
          <w:tcPr>
            <w:tcW w:w="1248" w:type="dxa"/>
          </w:tcPr>
          <w:p w14:paraId="6CB2817E" w14:textId="0F00BD40" w:rsidR="00D11F8F" w:rsidRPr="00316216" w:rsidRDefault="00D11F8F" w:rsidP="00D11F8F">
            <w:pPr>
              <w:widowControl w:val="0"/>
              <w:spacing w:line="240" w:lineRule="auto"/>
              <w:jc w:val="center"/>
              <w:rPr>
                <w:rFonts w:ascii="Times New Roman" w:hAnsi="Times New Roman"/>
                <w:sz w:val="24"/>
                <w:szCs w:val="24"/>
              </w:rPr>
            </w:pPr>
            <w:r>
              <w:rPr>
                <w:rFonts w:ascii="Times New Roman" w:hAnsi="Times New Roman"/>
                <w:sz w:val="24"/>
                <w:szCs w:val="24"/>
              </w:rPr>
              <w:t>шт</w:t>
            </w:r>
          </w:p>
        </w:tc>
        <w:tc>
          <w:tcPr>
            <w:tcW w:w="1177" w:type="dxa"/>
            <w:shd w:val="clear" w:color="auto" w:fill="auto"/>
          </w:tcPr>
          <w:p w14:paraId="171EB4C0" w14:textId="53D08F70"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0</w:t>
            </w:r>
          </w:p>
        </w:tc>
      </w:tr>
      <w:tr w:rsidR="00D11F8F" w:rsidRPr="002D22E3" w14:paraId="63FA88FC" w14:textId="77777777" w:rsidTr="00BA6868">
        <w:trPr>
          <w:trHeight w:val="412"/>
        </w:trPr>
        <w:tc>
          <w:tcPr>
            <w:tcW w:w="501" w:type="dxa"/>
            <w:shd w:val="clear" w:color="auto" w:fill="auto"/>
          </w:tcPr>
          <w:p w14:paraId="6F5EF91C" w14:textId="22AC665C" w:rsidR="00D11F8F" w:rsidRPr="003065DB" w:rsidRDefault="00D11F8F"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4</w:t>
            </w:r>
          </w:p>
        </w:tc>
        <w:tc>
          <w:tcPr>
            <w:tcW w:w="2247" w:type="dxa"/>
          </w:tcPr>
          <w:p w14:paraId="2987A37B" w14:textId="76C1AAF1"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Ширма медична  3-х секційна</w:t>
            </w:r>
          </w:p>
        </w:tc>
        <w:tc>
          <w:tcPr>
            <w:tcW w:w="2214" w:type="dxa"/>
          </w:tcPr>
          <w:p w14:paraId="53976659" w14:textId="4F8C29C5" w:rsidR="00D11F8F" w:rsidRPr="003065DB" w:rsidRDefault="00E92359" w:rsidP="00D11F8F">
            <w:pPr>
              <w:widowControl w:val="0"/>
              <w:spacing w:line="240" w:lineRule="auto"/>
              <w:rPr>
                <w:rFonts w:ascii="Times New Roman" w:hAnsi="Times New Roman" w:cs="Times New Roman"/>
                <w:sz w:val="24"/>
                <w:szCs w:val="24"/>
                <w:shd w:val="clear" w:color="auto" w:fill="FFFFFF"/>
                <w:lang w:val="uk-UA"/>
              </w:rPr>
            </w:pPr>
            <w:r w:rsidRPr="00E92359">
              <w:rPr>
                <w:rFonts w:ascii="Times New Roman" w:hAnsi="Times New Roman" w:cs="Times New Roman"/>
                <w:sz w:val="24"/>
                <w:szCs w:val="24"/>
                <w:shd w:val="clear" w:color="auto" w:fill="FFFFFF"/>
                <w:lang w:val="uk-UA"/>
              </w:rPr>
              <w:t>33192300-5 Меблі медичного призначення, крім ліжок і столів</w:t>
            </w:r>
          </w:p>
        </w:tc>
        <w:tc>
          <w:tcPr>
            <w:tcW w:w="2247" w:type="dxa"/>
          </w:tcPr>
          <w:p w14:paraId="723E34CD" w14:textId="7F81D8A5" w:rsidR="00D11F8F" w:rsidRPr="00E57B10" w:rsidRDefault="00D11F8F" w:rsidP="00D11F8F">
            <w:pPr>
              <w:widowControl w:val="0"/>
              <w:spacing w:line="240" w:lineRule="auto"/>
              <w:rPr>
                <w:rFonts w:ascii="Times New Roman" w:hAnsi="Times New Roman"/>
                <w:sz w:val="24"/>
                <w:szCs w:val="24"/>
                <w:shd w:val="clear" w:color="auto" w:fill="FDFEFD"/>
                <w:lang w:val="uk-UA"/>
              </w:rPr>
            </w:pPr>
            <w:r w:rsidRPr="003065DB">
              <w:rPr>
                <w:rFonts w:ascii="Times New Roman" w:hAnsi="Times New Roman" w:cs="Times New Roman"/>
                <w:sz w:val="24"/>
                <w:szCs w:val="24"/>
                <w:lang w:val="uk-UA"/>
              </w:rPr>
              <w:t>13514 Медична ширма</w:t>
            </w:r>
          </w:p>
        </w:tc>
        <w:tc>
          <w:tcPr>
            <w:tcW w:w="1248" w:type="dxa"/>
          </w:tcPr>
          <w:p w14:paraId="577C9FD2" w14:textId="4D95BCD4"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177" w:type="dxa"/>
            <w:shd w:val="clear" w:color="auto" w:fill="auto"/>
          </w:tcPr>
          <w:p w14:paraId="630C2529" w14:textId="031BA138"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11F8F" w:rsidRPr="002D22E3" w14:paraId="5B7DC804" w14:textId="77777777" w:rsidTr="00BA6868">
        <w:trPr>
          <w:trHeight w:val="412"/>
        </w:trPr>
        <w:tc>
          <w:tcPr>
            <w:tcW w:w="501" w:type="dxa"/>
            <w:shd w:val="clear" w:color="auto" w:fill="auto"/>
          </w:tcPr>
          <w:p w14:paraId="22E54F1E" w14:textId="4ADF9DA1" w:rsidR="00D11F8F" w:rsidRPr="003065DB" w:rsidRDefault="00D11F8F"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5</w:t>
            </w:r>
          </w:p>
        </w:tc>
        <w:tc>
          <w:tcPr>
            <w:tcW w:w="2247" w:type="dxa"/>
          </w:tcPr>
          <w:p w14:paraId="521902E5" w14:textId="7EC7C42D"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 xml:space="preserve">Столик маніпуляційний </w:t>
            </w:r>
          </w:p>
        </w:tc>
        <w:tc>
          <w:tcPr>
            <w:tcW w:w="2214" w:type="dxa"/>
          </w:tcPr>
          <w:p w14:paraId="2490F298" w14:textId="1D724CD9" w:rsidR="00D11F8F" w:rsidRPr="003065DB" w:rsidRDefault="00E92359" w:rsidP="00D11F8F">
            <w:pPr>
              <w:widowControl w:val="0"/>
              <w:spacing w:line="240" w:lineRule="auto"/>
              <w:rPr>
                <w:rFonts w:ascii="Times New Roman" w:hAnsi="Times New Roman" w:cs="Times New Roman"/>
                <w:sz w:val="24"/>
                <w:szCs w:val="24"/>
                <w:shd w:val="clear" w:color="auto" w:fill="FFFFFF"/>
                <w:lang w:val="uk-UA"/>
              </w:rPr>
            </w:pPr>
            <w:r w:rsidRPr="00E92359">
              <w:rPr>
                <w:rFonts w:ascii="Times New Roman" w:hAnsi="Times New Roman" w:cs="Times New Roman"/>
                <w:sz w:val="24"/>
                <w:szCs w:val="24"/>
                <w:shd w:val="clear" w:color="auto" w:fill="FFFFFF"/>
                <w:lang w:val="uk-UA"/>
              </w:rPr>
              <w:t>33192200-4</w:t>
            </w:r>
            <w:r>
              <w:rPr>
                <w:rFonts w:ascii="Times New Roman" w:hAnsi="Times New Roman" w:cs="Times New Roman"/>
                <w:sz w:val="24"/>
                <w:szCs w:val="24"/>
                <w:shd w:val="clear" w:color="auto" w:fill="FFFFFF"/>
                <w:lang w:val="uk-UA"/>
              </w:rPr>
              <w:t xml:space="preserve"> Медичні столи</w:t>
            </w:r>
          </w:p>
        </w:tc>
        <w:tc>
          <w:tcPr>
            <w:tcW w:w="2247" w:type="dxa"/>
          </w:tcPr>
          <w:p w14:paraId="67B77E2B" w14:textId="33612CAD" w:rsidR="00D11F8F" w:rsidRPr="00E57B10" w:rsidRDefault="00D11F8F" w:rsidP="00D11F8F">
            <w:pPr>
              <w:widowControl w:val="0"/>
              <w:spacing w:line="240" w:lineRule="auto"/>
              <w:rPr>
                <w:rFonts w:ascii="Times New Roman" w:hAnsi="Times New Roman"/>
                <w:sz w:val="24"/>
                <w:szCs w:val="24"/>
                <w:shd w:val="clear" w:color="auto" w:fill="FDFEFD"/>
                <w:lang w:val="uk-UA"/>
              </w:rPr>
            </w:pPr>
            <w:r w:rsidRPr="003065DB">
              <w:rPr>
                <w:rFonts w:ascii="Times New Roman" w:hAnsi="Times New Roman" w:cs="Times New Roman"/>
                <w:sz w:val="24"/>
                <w:szCs w:val="24"/>
                <w:lang w:val="uk-UA"/>
              </w:rPr>
              <w:t xml:space="preserve">38458 - Стіл для огляду / терапевтичних процедур, механічний </w:t>
            </w:r>
          </w:p>
        </w:tc>
        <w:tc>
          <w:tcPr>
            <w:tcW w:w="1248" w:type="dxa"/>
          </w:tcPr>
          <w:p w14:paraId="0570265E" w14:textId="0479DD85"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177" w:type="dxa"/>
            <w:shd w:val="clear" w:color="auto" w:fill="auto"/>
          </w:tcPr>
          <w:p w14:paraId="3A7CA975" w14:textId="5604998A"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11F8F" w:rsidRPr="002D22E3" w14:paraId="29096E74" w14:textId="77777777" w:rsidTr="006E5B2B">
        <w:trPr>
          <w:trHeight w:val="412"/>
        </w:trPr>
        <w:tc>
          <w:tcPr>
            <w:tcW w:w="501" w:type="dxa"/>
            <w:shd w:val="clear" w:color="auto" w:fill="auto"/>
          </w:tcPr>
          <w:p w14:paraId="1355A3CE" w14:textId="7FAF0AE4" w:rsidR="00D11F8F" w:rsidRPr="003065DB" w:rsidRDefault="00D11F8F"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6</w:t>
            </w:r>
          </w:p>
        </w:tc>
        <w:tc>
          <w:tcPr>
            <w:tcW w:w="2247" w:type="dxa"/>
          </w:tcPr>
          <w:p w14:paraId="5779E0D7" w14:textId="5D14189D"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 xml:space="preserve">Столик для забору крові </w:t>
            </w:r>
          </w:p>
        </w:tc>
        <w:tc>
          <w:tcPr>
            <w:tcW w:w="2214" w:type="dxa"/>
          </w:tcPr>
          <w:p w14:paraId="79B36B1F" w14:textId="5542A892" w:rsidR="00D11F8F" w:rsidRPr="003065DB" w:rsidRDefault="00E92359" w:rsidP="00D11F8F">
            <w:pPr>
              <w:widowControl w:val="0"/>
              <w:spacing w:line="240" w:lineRule="auto"/>
              <w:rPr>
                <w:rFonts w:ascii="Times New Roman" w:hAnsi="Times New Roman" w:cs="Times New Roman"/>
                <w:sz w:val="24"/>
                <w:szCs w:val="24"/>
                <w:shd w:val="clear" w:color="auto" w:fill="FFFFFF"/>
                <w:lang w:val="uk-UA"/>
              </w:rPr>
            </w:pPr>
            <w:r w:rsidRPr="00E92359">
              <w:rPr>
                <w:rFonts w:ascii="Times New Roman" w:hAnsi="Times New Roman" w:cs="Times New Roman"/>
                <w:sz w:val="24"/>
                <w:szCs w:val="24"/>
                <w:shd w:val="clear" w:color="auto" w:fill="FFFFFF"/>
                <w:lang w:val="uk-UA"/>
              </w:rPr>
              <w:t>33192200-4</w:t>
            </w:r>
            <w:r>
              <w:rPr>
                <w:rFonts w:ascii="Times New Roman" w:hAnsi="Times New Roman" w:cs="Times New Roman"/>
                <w:sz w:val="24"/>
                <w:szCs w:val="24"/>
                <w:shd w:val="clear" w:color="auto" w:fill="FFFFFF"/>
                <w:lang w:val="uk-UA"/>
              </w:rPr>
              <w:t xml:space="preserve"> Медичні столи</w:t>
            </w:r>
          </w:p>
        </w:tc>
        <w:tc>
          <w:tcPr>
            <w:tcW w:w="2247" w:type="dxa"/>
          </w:tcPr>
          <w:p w14:paraId="73218E5A" w14:textId="31FBB0B4" w:rsidR="00D11F8F" w:rsidRPr="00E57B10" w:rsidRDefault="00D11F8F" w:rsidP="00D11F8F">
            <w:pPr>
              <w:widowControl w:val="0"/>
              <w:spacing w:line="240" w:lineRule="auto"/>
              <w:rPr>
                <w:rFonts w:ascii="Times New Roman" w:hAnsi="Times New Roman"/>
                <w:sz w:val="24"/>
                <w:szCs w:val="24"/>
                <w:shd w:val="clear" w:color="auto" w:fill="FDFEFD"/>
                <w:lang w:val="uk-UA"/>
              </w:rPr>
            </w:pPr>
            <w:r w:rsidRPr="003065DB">
              <w:rPr>
                <w:rFonts w:ascii="Times New Roman" w:hAnsi="Times New Roman" w:cs="Times New Roman"/>
                <w:sz w:val="24"/>
                <w:szCs w:val="24"/>
                <w:lang w:val="uk-UA"/>
              </w:rPr>
              <w:t xml:space="preserve">13959 — Стіл для хірургічних </w:t>
            </w:r>
            <w:r w:rsidRPr="003065DB">
              <w:rPr>
                <w:rFonts w:ascii="Times New Roman" w:hAnsi="Times New Roman" w:cs="Times New Roman"/>
                <w:sz w:val="24"/>
                <w:szCs w:val="24"/>
                <w:lang w:val="uk-UA"/>
              </w:rPr>
              <w:lastRenderedPageBreak/>
              <w:t>інструментів</w:t>
            </w:r>
          </w:p>
        </w:tc>
        <w:tc>
          <w:tcPr>
            <w:tcW w:w="1248" w:type="dxa"/>
          </w:tcPr>
          <w:p w14:paraId="695F09E7" w14:textId="5233FC40"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шт</w:t>
            </w:r>
          </w:p>
        </w:tc>
        <w:tc>
          <w:tcPr>
            <w:tcW w:w="1177" w:type="dxa"/>
            <w:shd w:val="clear" w:color="auto" w:fill="auto"/>
          </w:tcPr>
          <w:p w14:paraId="7E0BE2D1" w14:textId="098325D2"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11F8F" w:rsidRPr="002D22E3" w14:paraId="4F5B5F5A" w14:textId="77777777" w:rsidTr="006E5B2B">
        <w:trPr>
          <w:trHeight w:val="412"/>
        </w:trPr>
        <w:tc>
          <w:tcPr>
            <w:tcW w:w="501" w:type="dxa"/>
            <w:shd w:val="clear" w:color="auto" w:fill="auto"/>
          </w:tcPr>
          <w:p w14:paraId="06A68BFD" w14:textId="7941D21F" w:rsidR="00D11F8F" w:rsidRPr="003065DB" w:rsidRDefault="00D11F8F"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7</w:t>
            </w:r>
          </w:p>
        </w:tc>
        <w:tc>
          <w:tcPr>
            <w:tcW w:w="2247" w:type="dxa"/>
          </w:tcPr>
          <w:p w14:paraId="3E551485" w14:textId="670117AC"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 xml:space="preserve">Стілець лікаря </w:t>
            </w:r>
          </w:p>
        </w:tc>
        <w:tc>
          <w:tcPr>
            <w:tcW w:w="2214" w:type="dxa"/>
          </w:tcPr>
          <w:p w14:paraId="61010137" w14:textId="1825AA8D" w:rsidR="00D11F8F" w:rsidRPr="003065DB" w:rsidRDefault="00E92359" w:rsidP="00D11F8F">
            <w:pPr>
              <w:widowControl w:val="0"/>
              <w:spacing w:line="240" w:lineRule="auto"/>
              <w:rPr>
                <w:rFonts w:ascii="Times New Roman" w:hAnsi="Times New Roman" w:cs="Times New Roman"/>
                <w:sz w:val="24"/>
                <w:szCs w:val="24"/>
                <w:shd w:val="clear" w:color="auto" w:fill="FFFFFF"/>
                <w:lang w:val="uk-UA"/>
              </w:rPr>
            </w:pPr>
            <w:r w:rsidRPr="00E92359">
              <w:rPr>
                <w:rFonts w:ascii="Times New Roman" w:hAnsi="Times New Roman" w:cs="Times New Roman"/>
                <w:sz w:val="24"/>
                <w:szCs w:val="24"/>
                <w:shd w:val="clear" w:color="auto" w:fill="FFFFFF"/>
                <w:lang w:val="uk-UA"/>
              </w:rPr>
              <w:t>33192300-5 Меблі медичного призначення, крім ліжок і столів</w:t>
            </w:r>
          </w:p>
        </w:tc>
        <w:tc>
          <w:tcPr>
            <w:tcW w:w="2247" w:type="dxa"/>
          </w:tcPr>
          <w:p w14:paraId="7E987F15" w14:textId="1FB6CAA6" w:rsidR="00D11F8F" w:rsidRPr="00E57B10" w:rsidRDefault="00D11F8F" w:rsidP="00D11F8F">
            <w:pPr>
              <w:widowControl w:val="0"/>
              <w:spacing w:line="240" w:lineRule="auto"/>
              <w:rPr>
                <w:rFonts w:ascii="Times New Roman" w:hAnsi="Times New Roman"/>
                <w:sz w:val="24"/>
                <w:szCs w:val="24"/>
                <w:shd w:val="clear" w:color="auto" w:fill="FDFEFD"/>
                <w:lang w:val="uk-UA"/>
              </w:rPr>
            </w:pPr>
            <w:r w:rsidRPr="003065DB">
              <w:rPr>
                <w:rFonts w:ascii="Times New Roman" w:hAnsi="Times New Roman" w:cs="Times New Roman"/>
                <w:sz w:val="24"/>
                <w:szCs w:val="24"/>
              </w:rPr>
              <w:t>34833 Стілець загального призначення</w:t>
            </w:r>
          </w:p>
        </w:tc>
        <w:tc>
          <w:tcPr>
            <w:tcW w:w="1248" w:type="dxa"/>
          </w:tcPr>
          <w:p w14:paraId="3B503C3E" w14:textId="444DC20E" w:rsidR="00D11F8F" w:rsidRDefault="00D11F8F" w:rsidP="00D11F8F">
            <w:pPr>
              <w:widowControl w:val="0"/>
              <w:spacing w:line="240" w:lineRule="auto"/>
              <w:jc w:val="center"/>
              <w:rPr>
                <w:rFonts w:ascii="Times New Roman" w:hAnsi="Times New Roman"/>
                <w:sz w:val="24"/>
                <w:szCs w:val="24"/>
              </w:rPr>
            </w:pPr>
            <w:r w:rsidRPr="00711DE6">
              <w:rPr>
                <w:rFonts w:ascii="Times New Roman" w:hAnsi="Times New Roman"/>
                <w:sz w:val="24"/>
                <w:szCs w:val="24"/>
                <w:lang w:val="uk-UA"/>
              </w:rPr>
              <w:t>шт</w:t>
            </w:r>
          </w:p>
        </w:tc>
        <w:tc>
          <w:tcPr>
            <w:tcW w:w="1177" w:type="dxa"/>
            <w:shd w:val="clear" w:color="auto" w:fill="auto"/>
          </w:tcPr>
          <w:p w14:paraId="1023FADB" w14:textId="074E95E0"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11F8F" w:rsidRPr="002D22E3" w14:paraId="306A2636" w14:textId="77777777" w:rsidTr="006E5B2B">
        <w:trPr>
          <w:trHeight w:val="412"/>
        </w:trPr>
        <w:tc>
          <w:tcPr>
            <w:tcW w:w="501" w:type="dxa"/>
            <w:shd w:val="clear" w:color="auto" w:fill="auto"/>
          </w:tcPr>
          <w:p w14:paraId="7CEB5966" w14:textId="6D26F4DB" w:rsidR="00D11F8F" w:rsidRPr="003065DB" w:rsidRDefault="00D11F8F"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8</w:t>
            </w:r>
          </w:p>
        </w:tc>
        <w:tc>
          <w:tcPr>
            <w:tcW w:w="2247" w:type="dxa"/>
          </w:tcPr>
          <w:p w14:paraId="6BD19BEF" w14:textId="2FF61D1E"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 xml:space="preserve">Шафа медична </w:t>
            </w:r>
          </w:p>
        </w:tc>
        <w:tc>
          <w:tcPr>
            <w:tcW w:w="2214" w:type="dxa"/>
          </w:tcPr>
          <w:p w14:paraId="6357FFA8" w14:textId="138759A3" w:rsidR="00D11F8F" w:rsidRPr="003065DB" w:rsidRDefault="00E92359" w:rsidP="00D11F8F">
            <w:pPr>
              <w:widowControl w:val="0"/>
              <w:spacing w:line="240" w:lineRule="auto"/>
              <w:rPr>
                <w:rFonts w:ascii="Times New Roman" w:hAnsi="Times New Roman" w:cs="Times New Roman"/>
                <w:sz w:val="24"/>
                <w:szCs w:val="24"/>
                <w:shd w:val="clear" w:color="auto" w:fill="FFFFFF"/>
                <w:lang w:val="uk-UA"/>
              </w:rPr>
            </w:pPr>
            <w:r w:rsidRPr="00E92359">
              <w:rPr>
                <w:rFonts w:ascii="Times New Roman" w:hAnsi="Times New Roman" w:cs="Times New Roman"/>
                <w:sz w:val="24"/>
                <w:szCs w:val="24"/>
                <w:shd w:val="clear" w:color="auto" w:fill="FFFFFF"/>
                <w:lang w:val="uk-UA"/>
              </w:rPr>
              <w:t>33192300-5 Меблі медичного призначення, крім ліжок і столів</w:t>
            </w:r>
          </w:p>
        </w:tc>
        <w:tc>
          <w:tcPr>
            <w:tcW w:w="2247" w:type="dxa"/>
          </w:tcPr>
          <w:p w14:paraId="41F7B629" w14:textId="5FF3E141" w:rsidR="00D11F8F" w:rsidRPr="00E57B10" w:rsidRDefault="00D11F8F" w:rsidP="00D11F8F">
            <w:pPr>
              <w:widowControl w:val="0"/>
              <w:spacing w:line="240" w:lineRule="auto"/>
              <w:rPr>
                <w:rFonts w:ascii="Times New Roman" w:hAnsi="Times New Roman"/>
                <w:sz w:val="24"/>
                <w:szCs w:val="24"/>
                <w:shd w:val="clear" w:color="auto" w:fill="FDFEFD"/>
                <w:lang w:val="uk-UA"/>
              </w:rPr>
            </w:pPr>
            <w:r w:rsidRPr="003065DB">
              <w:rPr>
                <w:rFonts w:ascii="Times New Roman" w:hAnsi="Times New Roman" w:cs="Times New Roman"/>
                <w:sz w:val="24"/>
                <w:szCs w:val="24"/>
              </w:rPr>
              <w:t xml:space="preserve">10535 </w:t>
            </w:r>
            <w:r w:rsidRPr="003065DB">
              <w:rPr>
                <w:rStyle w:val="af5"/>
                <w:rFonts w:ascii="Times New Roman" w:hAnsi="Times New Roman" w:cs="Times New Roman"/>
                <w:i w:val="0"/>
                <w:sz w:val="24"/>
                <w:szCs w:val="24"/>
              </w:rPr>
              <w:t>Медична шафа</w:t>
            </w:r>
          </w:p>
        </w:tc>
        <w:tc>
          <w:tcPr>
            <w:tcW w:w="1248" w:type="dxa"/>
          </w:tcPr>
          <w:p w14:paraId="57140C79" w14:textId="761A685A" w:rsidR="00D11F8F" w:rsidRDefault="00D11F8F" w:rsidP="00D11F8F">
            <w:pPr>
              <w:widowControl w:val="0"/>
              <w:spacing w:line="240" w:lineRule="auto"/>
              <w:jc w:val="center"/>
              <w:rPr>
                <w:rFonts w:ascii="Times New Roman" w:hAnsi="Times New Roman"/>
                <w:sz w:val="24"/>
                <w:szCs w:val="24"/>
              </w:rPr>
            </w:pPr>
            <w:r w:rsidRPr="00711DE6">
              <w:rPr>
                <w:rFonts w:ascii="Times New Roman" w:hAnsi="Times New Roman"/>
                <w:sz w:val="24"/>
                <w:szCs w:val="24"/>
                <w:lang w:val="uk-UA"/>
              </w:rPr>
              <w:t>шт</w:t>
            </w:r>
          </w:p>
        </w:tc>
        <w:tc>
          <w:tcPr>
            <w:tcW w:w="1177" w:type="dxa"/>
            <w:shd w:val="clear" w:color="auto" w:fill="auto"/>
          </w:tcPr>
          <w:p w14:paraId="372F6609" w14:textId="6CD868C5"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11F8F" w:rsidRPr="002D22E3" w14:paraId="2167B36A" w14:textId="77777777" w:rsidTr="006E5B2B">
        <w:trPr>
          <w:trHeight w:val="412"/>
        </w:trPr>
        <w:tc>
          <w:tcPr>
            <w:tcW w:w="501" w:type="dxa"/>
            <w:shd w:val="clear" w:color="auto" w:fill="auto"/>
          </w:tcPr>
          <w:p w14:paraId="75AB5BE1" w14:textId="0A8C70AB" w:rsidR="00D11F8F" w:rsidRPr="003065DB" w:rsidRDefault="00D11F8F"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9</w:t>
            </w:r>
          </w:p>
        </w:tc>
        <w:tc>
          <w:tcPr>
            <w:tcW w:w="2247" w:type="dxa"/>
          </w:tcPr>
          <w:p w14:paraId="49F0ABAB" w14:textId="0FC7D680"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 xml:space="preserve">Диван медичний коридорний </w:t>
            </w:r>
          </w:p>
        </w:tc>
        <w:tc>
          <w:tcPr>
            <w:tcW w:w="2214" w:type="dxa"/>
          </w:tcPr>
          <w:p w14:paraId="30F68C60" w14:textId="2605BD07" w:rsidR="00D11F8F" w:rsidRPr="003065DB" w:rsidRDefault="00E92359" w:rsidP="00D11F8F">
            <w:pPr>
              <w:widowControl w:val="0"/>
              <w:spacing w:line="240" w:lineRule="auto"/>
              <w:rPr>
                <w:rFonts w:ascii="Times New Roman" w:hAnsi="Times New Roman" w:cs="Times New Roman"/>
                <w:sz w:val="24"/>
                <w:szCs w:val="24"/>
                <w:shd w:val="clear" w:color="auto" w:fill="FFFFFF"/>
                <w:lang w:val="uk-UA"/>
              </w:rPr>
            </w:pPr>
            <w:r w:rsidRPr="00E92359">
              <w:rPr>
                <w:rFonts w:ascii="Times New Roman" w:hAnsi="Times New Roman" w:cs="Times New Roman"/>
                <w:sz w:val="24"/>
                <w:szCs w:val="24"/>
                <w:shd w:val="clear" w:color="auto" w:fill="FFFFFF"/>
                <w:lang w:val="uk-UA"/>
              </w:rPr>
              <w:t>33192300-5 Меблі медичного призначення, крім ліжок і столів</w:t>
            </w:r>
          </w:p>
        </w:tc>
        <w:tc>
          <w:tcPr>
            <w:tcW w:w="2247" w:type="dxa"/>
          </w:tcPr>
          <w:p w14:paraId="7D73FCC3" w14:textId="2A155581" w:rsidR="00D11F8F" w:rsidRPr="00E57B10" w:rsidRDefault="00D11F8F" w:rsidP="00D11F8F">
            <w:pPr>
              <w:widowControl w:val="0"/>
              <w:spacing w:line="240" w:lineRule="auto"/>
              <w:rPr>
                <w:rFonts w:ascii="Times New Roman" w:hAnsi="Times New Roman"/>
                <w:sz w:val="24"/>
                <w:szCs w:val="24"/>
                <w:shd w:val="clear" w:color="auto" w:fill="FDFEFD"/>
                <w:lang w:val="uk-UA"/>
              </w:rPr>
            </w:pPr>
            <w:r w:rsidRPr="003065DB">
              <w:rPr>
                <w:rFonts w:ascii="Times New Roman" w:hAnsi="Times New Roman" w:cs="Times New Roman"/>
                <w:sz w:val="24"/>
                <w:szCs w:val="24"/>
              </w:rPr>
              <w:t>34833 Стілець загального призначення</w:t>
            </w:r>
          </w:p>
        </w:tc>
        <w:tc>
          <w:tcPr>
            <w:tcW w:w="1248" w:type="dxa"/>
          </w:tcPr>
          <w:p w14:paraId="65B4C664" w14:textId="6E2239A8" w:rsidR="00D11F8F" w:rsidRDefault="00D11F8F" w:rsidP="00D11F8F">
            <w:pPr>
              <w:widowControl w:val="0"/>
              <w:spacing w:line="240" w:lineRule="auto"/>
              <w:jc w:val="center"/>
              <w:rPr>
                <w:rFonts w:ascii="Times New Roman" w:hAnsi="Times New Roman"/>
                <w:sz w:val="24"/>
                <w:szCs w:val="24"/>
              </w:rPr>
            </w:pPr>
            <w:r w:rsidRPr="00711DE6">
              <w:rPr>
                <w:rFonts w:ascii="Times New Roman" w:hAnsi="Times New Roman"/>
                <w:sz w:val="24"/>
                <w:szCs w:val="24"/>
                <w:lang w:val="uk-UA"/>
              </w:rPr>
              <w:t>шт</w:t>
            </w:r>
          </w:p>
        </w:tc>
        <w:tc>
          <w:tcPr>
            <w:tcW w:w="1177" w:type="dxa"/>
            <w:shd w:val="clear" w:color="auto" w:fill="auto"/>
          </w:tcPr>
          <w:p w14:paraId="632BC66A" w14:textId="453848D3"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11F8F" w:rsidRPr="002D22E3" w14:paraId="23D44D76" w14:textId="77777777" w:rsidTr="006E5B2B">
        <w:trPr>
          <w:trHeight w:val="412"/>
        </w:trPr>
        <w:tc>
          <w:tcPr>
            <w:tcW w:w="501" w:type="dxa"/>
            <w:shd w:val="clear" w:color="auto" w:fill="auto"/>
          </w:tcPr>
          <w:p w14:paraId="4F7DB8C4" w14:textId="48CB1461" w:rsidR="00D11F8F" w:rsidRPr="003065DB" w:rsidRDefault="00D11F8F"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10</w:t>
            </w:r>
          </w:p>
        </w:tc>
        <w:tc>
          <w:tcPr>
            <w:tcW w:w="2247" w:type="dxa"/>
          </w:tcPr>
          <w:p w14:paraId="25260C06" w14:textId="007CB4BC" w:rsidR="00D11F8F" w:rsidRPr="003065DB" w:rsidRDefault="00D11F8F" w:rsidP="00D11F8F">
            <w:pPr>
              <w:widowControl w:val="0"/>
              <w:spacing w:line="240" w:lineRule="auto"/>
              <w:rPr>
                <w:rFonts w:ascii="Times New Roman" w:hAnsi="Times New Roman" w:cs="Times New Roman"/>
                <w:sz w:val="24"/>
                <w:szCs w:val="24"/>
                <w:shd w:val="clear" w:color="auto" w:fill="FFFFFF"/>
                <w:lang w:val="uk-UA"/>
              </w:rPr>
            </w:pPr>
            <w:r w:rsidRPr="003065DB">
              <w:rPr>
                <w:rFonts w:ascii="Times New Roman" w:hAnsi="Times New Roman" w:cs="Times New Roman"/>
                <w:sz w:val="24"/>
                <w:szCs w:val="24"/>
                <w:lang w:val="uk-UA"/>
              </w:rPr>
              <w:t>Штатив для вливань</w:t>
            </w:r>
          </w:p>
        </w:tc>
        <w:tc>
          <w:tcPr>
            <w:tcW w:w="2214" w:type="dxa"/>
          </w:tcPr>
          <w:p w14:paraId="3FA80D55" w14:textId="636C8C59" w:rsidR="00D11F8F" w:rsidRPr="003065DB" w:rsidRDefault="00867CD6" w:rsidP="00867CD6">
            <w:pPr>
              <w:widowControl w:val="0"/>
              <w:spacing w:line="240" w:lineRule="auto"/>
              <w:rPr>
                <w:rFonts w:ascii="Times New Roman" w:hAnsi="Times New Roman" w:cs="Times New Roman"/>
                <w:sz w:val="24"/>
                <w:szCs w:val="24"/>
                <w:shd w:val="clear" w:color="auto" w:fill="FFFFFF"/>
                <w:lang w:val="uk-UA"/>
              </w:rPr>
            </w:pPr>
            <w:r w:rsidRPr="00867CD6">
              <w:rPr>
                <w:rFonts w:ascii="Times New Roman" w:hAnsi="Times New Roman" w:cs="Times New Roman"/>
                <w:sz w:val="24"/>
                <w:szCs w:val="24"/>
                <w:shd w:val="clear" w:color="auto" w:fill="FFFFFF"/>
                <w:lang w:val="uk-UA"/>
              </w:rPr>
              <w:t>33192330-4</w:t>
            </w:r>
            <w:r>
              <w:rPr>
                <w:rFonts w:ascii="Times New Roman" w:hAnsi="Times New Roman" w:cs="Times New Roman"/>
                <w:sz w:val="24"/>
                <w:szCs w:val="24"/>
                <w:shd w:val="clear" w:color="auto" w:fill="FFFFFF"/>
                <w:lang w:val="uk-UA"/>
              </w:rPr>
              <w:t xml:space="preserve"> Штативи для переливання крові</w:t>
            </w:r>
          </w:p>
        </w:tc>
        <w:tc>
          <w:tcPr>
            <w:tcW w:w="2247" w:type="dxa"/>
          </w:tcPr>
          <w:p w14:paraId="2D1456D6" w14:textId="0F7DF601" w:rsidR="00D11F8F" w:rsidRPr="00E57B10" w:rsidRDefault="00D11F8F" w:rsidP="00D11F8F">
            <w:pPr>
              <w:widowControl w:val="0"/>
              <w:spacing w:line="240" w:lineRule="auto"/>
              <w:rPr>
                <w:rFonts w:ascii="Times New Roman" w:hAnsi="Times New Roman"/>
                <w:sz w:val="24"/>
                <w:szCs w:val="24"/>
                <w:shd w:val="clear" w:color="auto" w:fill="FDFEFD"/>
                <w:lang w:val="uk-UA"/>
              </w:rPr>
            </w:pPr>
            <w:r w:rsidRPr="003065DB">
              <w:rPr>
                <w:rFonts w:ascii="Times New Roman" w:hAnsi="Times New Roman" w:cs="Times New Roman"/>
                <w:sz w:val="24"/>
                <w:szCs w:val="24"/>
              </w:rPr>
              <w:t>36069 Стійка для внутрішньовенних вливань</w:t>
            </w:r>
          </w:p>
        </w:tc>
        <w:tc>
          <w:tcPr>
            <w:tcW w:w="1248" w:type="dxa"/>
          </w:tcPr>
          <w:p w14:paraId="00542B3C" w14:textId="320AD0B4" w:rsidR="00D11F8F" w:rsidRDefault="00D11F8F" w:rsidP="00D11F8F">
            <w:pPr>
              <w:widowControl w:val="0"/>
              <w:spacing w:line="240" w:lineRule="auto"/>
              <w:jc w:val="center"/>
              <w:rPr>
                <w:rFonts w:ascii="Times New Roman" w:hAnsi="Times New Roman"/>
                <w:sz w:val="24"/>
                <w:szCs w:val="24"/>
              </w:rPr>
            </w:pPr>
            <w:r w:rsidRPr="00711DE6">
              <w:rPr>
                <w:rFonts w:ascii="Times New Roman" w:hAnsi="Times New Roman"/>
                <w:sz w:val="24"/>
                <w:szCs w:val="24"/>
                <w:lang w:val="uk-UA"/>
              </w:rPr>
              <w:t>шт</w:t>
            </w:r>
          </w:p>
        </w:tc>
        <w:tc>
          <w:tcPr>
            <w:tcW w:w="1177" w:type="dxa"/>
            <w:shd w:val="clear" w:color="auto" w:fill="auto"/>
          </w:tcPr>
          <w:p w14:paraId="380B47F5" w14:textId="1B4E98DA" w:rsidR="00D11F8F" w:rsidRPr="00D11F8F" w:rsidRDefault="00D11F8F"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bl>
    <w:p w14:paraId="652EF355" w14:textId="77777777" w:rsidR="00295C80" w:rsidRDefault="00BE60FA" w:rsidP="00597E4E">
      <w:pPr>
        <w:spacing w:line="240" w:lineRule="auto"/>
        <w:ind w:firstLine="708"/>
        <w:jc w:val="both"/>
        <w:rPr>
          <w:rFonts w:ascii="Times New Roman" w:eastAsia="Times New Roman" w:hAnsi="Times New Roman"/>
          <w:b/>
          <w:bCs/>
          <w:sz w:val="24"/>
          <w:szCs w:val="24"/>
          <w:lang w:val="uk-UA" w:eastAsia="zh-CN"/>
        </w:rPr>
      </w:pPr>
      <w:r w:rsidRPr="00A24216">
        <w:rPr>
          <w:rFonts w:ascii="Times New Roman" w:eastAsia="Times New Roman" w:hAnsi="Times New Roman"/>
          <w:b/>
          <w:bCs/>
          <w:sz w:val="24"/>
          <w:szCs w:val="24"/>
          <w:lang w:val="uk-UA" w:eastAsia="zh-CN"/>
        </w:rPr>
        <w:t xml:space="preserve"> </w:t>
      </w:r>
    </w:p>
    <w:p w14:paraId="725FF146" w14:textId="28D343D1" w:rsidR="00CC5A1D" w:rsidRPr="00295C80" w:rsidRDefault="00BE60FA" w:rsidP="00295C80">
      <w:pPr>
        <w:spacing w:line="240" w:lineRule="auto"/>
        <w:ind w:firstLine="708"/>
        <w:jc w:val="both"/>
        <w:rPr>
          <w:rFonts w:ascii="Times New Roman" w:hAnsi="Times New Roman" w:cs="Times New Roman"/>
          <w:sz w:val="24"/>
          <w:szCs w:val="24"/>
          <w:lang w:val="uk-UA"/>
        </w:rPr>
      </w:pPr>
      <w:r w:rsidRPr="00A24216">
        <w:rPr>
          <w:rFonts w:ascii="Times New Roman" w:eastAsia="Times New Roman" w:hAnsi="Times New Roman"/>
          <w:b/>
          <w:bCs/>
          <w:sz w:val="24"/>
          <w:szCs w:val="24"/>
          <w:lang w:val="uk-UA" w:eastAsia="zh-CN"/>
        </w:rPr>
        <w:t xml:space="preserve">  </w:t>
      </w:r>
      <w:r w:rsidR="00CC5A1D" w:rsidRPr="00364627">
        <w:rPr>
          <w:rFonts w:ascii="Times New Roman" w:hAnsi="Times New Roman" w:cs="Times New Roman"/>
          <w:sz w:val="24"/>
          <w:szCs w:val="24"/>
          <w:lang w:val="uk-UA"/>
        </w:rPr>
        <w:t xml:space="preserve">Медичний заклад потребує закупівлі </w:t>
      </w:r>
      <w:r w:rsidR="00CC5A1D">
        <w:rPr>
          <w:rFonts w:ascii="Times New Roman" w:hAnsi="Times New Roman" w:cs="Times New Roman"/>
          <w:sz w:val="24"/>
          <w:szCs w:val="24"/>
          <w:lang w:val="uk-UA"/>
        </w:rPr>
        <w:t xml:space="preserve">вищезазначеного </w:t>
      </w:r>
      <w:r w:rsidR="003065DB">
        <w:rPr>
          <w:rFonts w:ascii="Times New Roman" w:hAnsi="Times New Roman" w:cs="Times New Roman"/>
          <w:sz w:val="24"/>
          <w:szCs w:val="24"/>
          <w:lang w:val="uk-UA"/>
        </w:rPr>
        <w:t>товару</w:t>
      </w:r>
      <w:r w:rsidR="00CC5A1D" w:rsidRPr="00364627">
        <w:rPr>
          <w:rFonts w:ascii="Times New Roman" w:hAnsi="Times New Roman" w:cs="Times New Roman"/>
          <w:sz w:val="24"/>
          <w:szCs w:val="24"/>
          <w:lang w:val="uk-UA"/>
        </w:rPr>
        <w:t xml:space="preserve">, оскільки  за своїми якісними та технічними характеристиками найбільше відповідає вимогам та потребам </w:t>
      </w:r>
      <w:r w:rsidR="00CC5A1D">
        <w:rPr>
          <w:rFonts w:ascii="Times New Roman" w:hAnsi="Times New Roman" w:cs="Times New Roman"/>
          <w:sz w:val="24"/>
          <w:szCs w:val="24"/>
          <w:lang w:val="uk-UA"/>
        </w:rPr>
        <w:t>Замовника</w:t>
      </w:r>
      <w:r w:rsidR="00CC5A1D" w:rsidRPr="00364627">
        <w:rPr>
          <w:rFonts w:ascii="Times New Roman" w:hAnsi="Times New Roman" w:cs="Times New Roman"/>
          <w:sz w:val="24"/>
          <w:szCs w:val="24"/>
          <w:lang w:val="uk-UA"/>
        </w:rPr>
        <w:t xml:space="preserve">. </w:t>
      </w:r>
    </w:p>
    <w:p w14:paraId="28CA0C73" w14:textId="2F90FB2E" w:rsidR="00CC5A1D" w:rsidRPr="00597E4E" w:rsidRDefault="00CC5A1D" w:rsidP="00597E4E">
      <w:pPr>
        <w:spacing w:line="240" w:lineRule="auto"/>
        <w:ind w:left="84" w:right="142"/>
        <w:jc w:val="both"/>
        <w:textAlignment w:val="baseline"/>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Pr="00364627">
        <w:rPr>
          <w:rFonts w:ascii="Times New Roman" w:hAnsi="Times New Roman" w:cs="Times New Roman"/>
          <w:sz w:val="24"/>
          <w:szCs w:val="24"/>
          <w:lang w:val="uk-UA"/>
        </w:rPr>
        <w:t xml:space="preserve">У місцях, де технічна специфікація містить посилання на конкретні марку чи виробника або на конкретний процес, що характеризує </w:t>
      </w:r>
      <w:r>
        <w:rPr>
          <w:rFonts w:ascii="Times New Roman" w:hAnsi="Times New Roman" w:cs="Times New Roman"/>
          <w:sz w:val="24"/>
          <w:szCs w:val="24"/>
          <w:lang w:val="uk-UA"/>
        </w:rPr>
        <w:t>товар</w:t>
      </w:r>
      <w:r w:rsidRPr="00364627">
        <w:rPr>
          <w:rFonts w:ascii="Times New Roman" w:hAnsi="Times New Roman" w:cs="Times New Roman"/>
          <w:sz w:val="24"/>
          <w:szCs w:val="24"/>
          <w:lang w:val="uk-UA"/>
        </w:rPr>
        <w:t xml:space="preserve"> певного суб’єкта господарювання, чи на торгові марки, патенти, типи або конкретне місце походження чи спосіб виробництва, </w:t>
      </w:r>
      <w:r w:rsidR="00FD5532" w:rsidRPr="00FD5532">
        <w:rPr>
          <w:rFonts w:ascii="Times New Roman" w:eastAsia="Times New Roman" w:hAnsi="Times New Roman" w:cs="Times New Roman"/>
          <w:color w:val="auto"/>
          <w:sz w:val="24"/>
          <w:szCs w:val="24"/>
          <w:lang w:val="uk-UA" w:eastAsia="uk-UA"/>
        </w:rPr>
        <w:t>слід вважати в наявності вираз</w:t>
      </w:r>
      <w:r w:rsidRPr="00364627">
        <w:rPr>
          <w:rFonts w:ascii="Times New Roman" w:hAnsi="Times New Roman" w:cs="Times New Roman"/>
          <w:sz w:val="24"/>
          <w:szCs w:val="24"/>
          <w:lang w:val="uk-UA"/>
        </w:rPr>
        <w:t xml:space="preserve"> «</w:t>
      </w:r>
      <w:r w:rsidR="00FD5532">
        <w:rPr>
          <w:rFonts w:ascii="Times New Roman" w:hAnsi="Times New Roman" w:cs="Times New Roman"/>
          <w:sz w:val="24"/>
          <w:szCs w:val="24"/>
          <w:lang w:val="uk-UA"/>
        </w:rPr>
        <w:t>……….</w:t>
      </w:r>
      <w:r w:rsidRPr="00364627">
        <w:rPr>
          <w:rFonts w:ascii="Times New Roman" w:hAnsi="Times New Roman" w:cs="Times New Roman"/>
          <w:sz w:val="24"/>
          <w:szCs w:val="24"/>
          <w:lang w:val="uk-UA"/>
        </w:rPr>
        <w:t>або еквівалент».</w:t>
      </w:r>
      <w:r w:rsidR="00FD5532" w:rsidRPr="00FD5532">
        <w:rPr>
          <w:rFonts w:ascii="Times New Roman" w:eastAsia="Times New Roman" w:hAnsi="Times New Roman" w:cs="Times New Roman"/>
          <w:bCs/>
          <w:color w:val="auto"/>
          <w:sz w:val="24"/>
          <w:szCs w:val="24"/>
          <w:lang w:val="uk-UA" w:eastAsia="uk-UA"/>
        </w:rPr>
        <w:t xml:space="preserve"> </w:t>
      </w:r>
      <w:r w:rsidR="00FD5532" w:rsidRPr="00FD5532">
        <w:rPr>
          <w:rFonts w:ascii="Times New Roman" w:eastAsia="Times New Roman" w:hAnsi="Times New Roman" w:cs="Times New Roman"/>
          <w:color w:val="auto"/>
          <w:sz w:val="24"/>
          <w:szCs w:val="24"/>
          <w:lang w:val="uk-UA" w:eastAsia="uk-UA"/>
        </w:rPr>
        <w:t xml:space="preserve">Якщо учасник </w:t>
      </w:r>
      <w:r w:rsidR="00FD5532">
        <w:rPr>
          <w:rFonts w:ascii="Times New Roman" w:eastAsia="Times New Roman" w:hAnsi="Times New Roman" w:cs="Times New Roman"/>
          <w:color w:val="auto"/>
          <w:sz w:val="24"/>
          <w:szCs w:val="24"/>
          <w:lang w:val="uk-UA" w:eastAsia="uk-UA"/>
        </w:rPr>
        <w:t>на</w:t>
      </w:r>
      <w:r w:rsidR="00FD5532" w:rsidRPr="00FD5532">
        <w:rPr>
          <w:rFonts w:ascii="Times New Roman" w:eastAsia="Times New Roman" w:hAnsi="Times New Roman" w:cs="Times New Roman"/>
          <w:color w:val="auto"/>
          <w:sz w:val="24"/>
          <w:szCs w:val="24"/>
          <w:lang w:val="uk-UA" w:eastAsia="uk-UA"/>
        </w:rPr>
        <w:t xml:space="preserve">дає </w:t>
      </w:r>
      <w:r w:rsidR="00FD5532">
        <w:rPr>
          <w:rFonts w:ascii="Times New Roman" w:eastAsia="Times New Roman" w:hAnsi="Times New Roman" w:cs="Times New Roman"/>
          <w:color w:val="auto"/>
          <w:sz w:val="24"/>
          <w:szCs w:val="24"/>
          <w:lang w:val="uk-UA" w:eastAsia="uk-UA"/>
        </w:rPr>
        <w:t xml:space="preserve">тендерну </w:t>
      </w:r>
      <w:r w:rsidR="00FD5532" w:rsidRPr="00FD5532">
        <w:rPr>
          <w:rFonts w:ascii="Times New Roman" w:eastAsia="Times New Roman" w:hAnsi="Times New Roman" w:cs="Times New Roman"/>
          <w:color w:val="auto"/>
          <w:sz w:val="24"/>
          <w:szCs w:val="24"/>
          <w:lang w:val="uk-UA" w:eastAsia="uk-UA"/>
        </w:rPr>
        <w:t xml:space="preserve">пропозицію на еквівалентний товар, то учасник повинен надати </w:t>
      </w:r>
      <w:r w:rsidR="00FD5532" w:rsidRPr="00FD5532">
        <w:rPr>
          <w:rFonts w:ascii="Times New Roman" w:eastAsia="Times New Roman" w:hAnsi="Times New Roman" w:cs="Times New Roman"/>
          <w:bCs/>
          <w:color w:val="auto"/>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Pr>
          <w:rFonts w:ascii="Times New Roman" w:eastAsia="Times New Roman" w:hAnsi="Times New Roman"/>
          <w:b/>
          <w:bCs/>
          <w:sz w:val="24"/>
          <w:szCs w:val="24"/>
          <w:lang w:val="uk-UA" w:eastAsia="zh-CN"/>
        </w:rPr>
        <w:t xml:space="preserve">                      </w:t>
      </w:r>
    </w:p>
    <w:p w14:paraId="51A38DF4" w14:textId="6A4C67CC" w:rsidR="00DC4FEC" w:rsidRPr="00A24216" w:rsidRDefault="00CC5A1D" w:rsidP="00E83FC6">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E62D10" w:rsidRPr="00A24216">
        <w:rPr>
          <w:rFonts w:ascii="Times New Roman" w:eastAsia="Times New Roman" w:hAnsi="Times New Roman"/>
          <w:b/>
          <w:bCs/>
          <w:sz w:val="24"/>
          <w:szCs w:val="24"/>
          <w:lang w:val="uk-UA" w:eastAsia="zh-CN"/>
        </w:rPr>
        <w:t>Загальні вимоги:</w:t>
      </w:r>
    </w:p>
    <w:p w14:paraId="1EEC2709" w14:textId="67B4713C"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 xml:space="preserve">1. </w:t>
      </w:r>
      <w:r w:rsidRPr="00A24216">
        <w:rPr>
          <w:rFonts w:ascii="Times New Roman" w:eastAsia="Times New Roman" w:hAnsi="Times New Roman"/>
          <w:sz w:val="24"/>
          <w:szCs w:val="24"/>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24216">
        <w:rPr>
          <w:rFonts w:ascii="Times New Roman" w:eastAsia="Times New Roman" w:hAnsi="Times New Roman"/>
          <w:sz w:val="24"/>
          <w:szCs w:val="24"/>
          <w:lang w:val="uk-UA" w:eastAsia="zh-CN"/>
        </w:rPr>
        <w:t xml:space="preserve"> у даному додатку та всіх інших вимог </w:t>
      </w:r>
      <w:r w:rsidR="005F536D">
        <w:rPr>
          <w:rFonts w:ascii="Times New Roman" w:eastAsia="Times New Roman" w:hAnsi="Times New Roman"/>
          <w:sz w:val="24"/>
          <w:szCs w:val="24"/>
          <w:lang w:val="uk-UA" w:eastAsia="zh-CN"/>
        </w:rPr>
        <w:t>тендерної д</w:t>
      </w:r>
      <w:r w:rsidRPr="00A24216">
        <w:rPr>
          <w:rFonts w:ascii="Times New Roman" w:eastAsia="Times New Roman" w:hAnsi="Times New Roman"/>
          <w:sz w:val="24"/>
          <w:szCs w:val="24"/>
          <w:lang w:val="uk-UA" w:eastAsia="zh-CN"/>
        </w:rPr>
        <w:t>окументації.</w:t>
      </w:r>
    </w:p>
    <w:p w14:paraId="094D0CB7" w14:textId="05DE730C" w:rsidR="00FA497E" w:rsidRPr="00D35395" w:rsidRDefault="00E62D10" w:rsidP="00AE2290">
      <w:pPr>
        <w:pStyle w:val="ListParagraph1"/>
        <w:widowControl w:val="0"/>
        <w:tabs>
          <w:tab w:val="left" w:pos="851"/>
        </w:tabs>
        <w:ind w:left="0" w:right="-57" w:firstLine="709"/>
        <w:jc w:val="both"/>
        <w:rPr>
          <w:rFonts w:eastAsia="Times New Roman"/>
          <w:i/>
          <w:lang w:val="uk-UA"/>
        </w:rPr>
      </w:pPr>
      <w:r w:rsidRPr="00A24216">
        <w:rPr>
          <w:rFonts w:eastAsia="Times New Roman"/>
          <w:i/>
          <w:lang w:val="uk-UA" w:eastAsia="zh-CN"/>
        </w:rPr>
        <w:t xml:space="preserve">Відповідність технічних характеристик запропонованого Учасником Товару вимогам </w:t>
      </w:r>
      <w:r w:rsidR="00AE2290" w:rsidRPr="00A24216">
        <w:rPr>
          <w:i/>
          <w:lang w:val="uk-UA"/>
        </w:rPr>
        <w:t xml:space="preserve">Технічної специфікації (опис предмета закупівлі) надається Учасником у формі заповненої таблиці наведеної нижче,  а також </w:t>
      </w:r>
      <w:r w:rsidRPr="00A24216">
        <w:rPr>
          <w:rFonts w:eastAsia="Times New Roman"/>
          <w:i/>
          <w:lang w:val="uk-UA" w:eastAsia="zh-CN"/>
        </w:rPr>
        <w:t xml:space="preserve">повинна бути обов’язково </w:t>
      </w:r>
      <w:r w:rsidRPr="00D35395">
        <w:rPr>
          <w:rFonts w:eastAsia="Times New Roman"/>
          <w:i/>
          <w:lang w:val="uk-UA" w:eastAsia="zh-CN"/>
        </w:rPr>
        <w:t xml:space="preserve">підтверджена </w:t>
      </w:r>
      <w:r w:rsidR="00D35395" w:rsidRPr="00D35395">
        <w:rPr>
          <w:i/>
          <w:lang w:val="uk-UA"/>
        </w:rPr>
        <w:t>посиланням на відповідні розділи та/або сторінки офіційної друкованої інформації від виробника або інструкції користувача (завантажити експлуатаційну документацію: настанови з експлуатації, або інструкції, або технічний опис чи технічні умови, або ін. документи українською мовою) в яких міститься ця інформація)</w:t>
      </w:r>
      <w:r w:rsidR="00D35395">
        <w:rPr>
          <w:i/>
          <w:lang w:val="uk-UA"/>
        </w:rPr>
        <w:t>.</w:t>
      </w:r>
    </w:p>
    <w:p w14:paraId="4018D6D9" w14:textId="4BDD8024"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b/>
          <w:sz w:val="24"/>
          <w:szCs w:val="24"/>
          <w:lang w:val="uk-UA" w:eastAsia="zh-CN"/>
        </w:rPr>
      </w:pPr>
      <w:r w:rsidRPr="00A24216">
        <w:rPr>
          <w:rFonts w:ascii="Times New Roman" w:eastAsia="Times New Roman" w:hAnsi="Times New Roman"/>
          <w:i/>
          <w:sz w:val="24"/>
          <w:szCs w:val="24"/>
          <w:lang w:val="uk-UA" w:eastAsia="zh-CN"/>
        </w:rPr>
        <w:t xml:space="preserve"> </w:t>
      </w:r>
      <w:r w:rsidRPr="00A24216">
        <w:rPr>
          <w:rFonts w:ascii="Times New Roman" w:eastAsia="Times New Roman" w:hAnsi="Times New Roman"/>
          <w:sz w:val="24"/>
          <w:szCs w:val="24"/>
          <w:lang w:val="uk-UA" w:eastAsia="zh-CN"/>
        </w:rPr>
        <w:t>2. Товар, запропонований Учасником, повинен бути новим</w:t>
      </w:r>
      <w:r w:rsidR="00E63AB3" w:rsidRPr="00A24216">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zh-CN"/>
        </w:rPr>
        <w:t>і таким, що не був у використанні.</w:t>
      </w:r>
    </w:p>
    <w:p w14:paraId="5C9A1A4A" w14:textId="5C84C985" w:rsidR="002743B1" w:rsidRPr="007A098F" w:rsidRDefault="00E62D10" w:rsidP="00917456">
      <w:pPr>
        <w:widowControl w:val="0"/>
        <w:suppressAutoHyphens/>
        <w:autoSpaceDE w:val="0"/>
        <w:spacing w:line="240" w:lineRule="auto"/>
        <w:ind w:firstLine="709"/>
        <w:jc w:val="both"/>
        <w:rPr>
          <w:rFonts w:ascii="Times New Roman" w:hAnsi="Times New Roman" w:cs="Times New Roman"/>
          <w:color w:val="FF0000"/>
          <w:sz w:val="24"/>
          <w:szCs w:val="24"/>
          <w:lang w:val="uk-UA"/>
        </w:rPr>
      </w:pPr>
      <w:r w:rsidRPr="00A24216">
        <w:rPr>
          <w:rFonts w:ascii="Times New Roman" w:eastAsia="Times New Roman" w:hAnsi="Times New Roman"/>
          <w:i/>
          <w:sz w:val="24"/>
          <w:szCs w:val="24"/>
          <w:lang w:val="uk-UA" w:eastAsia="zh-CN"/>
        </w:rPr>
        <w:t>На підтвердження Учасник повинен надати лист у довільний формі в якому зазначити, що запропонований Товар є новим</w:t>
      </w:r>
      <w:r w:rsidR="00295C80">
        <w:rPr>
          <w:rFonts w:ascii="Times New Roman" w:eastAsia="Times New Roman" w:hAnsi="Times New Roman"/>
          <w:i/>
          <w:iCs/>
          <w:sz w:val="24"/>
          <w:szCs w:val="24"/>
          <w:lang w:val="uk-UA" w:eastAsia="zh-CN"/>
        </w:rPr>
        <w:t>,</w:t>
      </w:r>
      <w:r w:rsidRPr="00A24216">
        <w:rPr>
          <w:rFonts w:ascii="Times New Roman" w:eastAsia="Times New Roman" w:hAnsi="Times New Roman"/>
          <w:i/>
          <w:sz w:val="24"/>
          <w:szCs w:val="24"/>
          <w:lang w:val="uk-UA" w:eastAsia="zh-CN"/>
        </w:rPr>
        <w:t xml:space="preserve"> таким, що не був у використанні і за допомогою цього Товару не проводились демонстраційні заходи. </w:t>
      </w:r>
    </w:p>
    <w:p w14:paraId="36FD788A" w14:textId="52D9BA2F" w:rsidR="00E62D10" w:rsidRPr="00A24216" w:rsidRDefault="00891D5F"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00E62D10" w:rsidRPr="00A24216">
        <w:rPr>
          <w:rFonts w:ascii="Times New Roman" w:eastAsia="Times New Roman" w:hAnsi="Times New Roman"/>
          <w:sz w:val="24"/>
          <w:szCs w:val="24"/>
          <w:lang w:val="uk-UA" w:eastAsia="zh-CN"/>
        </w:rPr>
        <w:t>. Учасник повинен провести кваліфікований інструктаж працівників Замовника по користуванню запропонованим обладнанням.</w:t>
      </w:r>
    </w:p>
    <w:p w14:paraId="60AFCA62" w14:textId="6A8D7914" w:rsidR="00E62D10" w:rsidRPr="00917456" w:rsidRDefault="00E62D10" w:rsidP="00917456">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2F40E5B" w14:textId="79134352" w:rsidR="00E62D10" w:rsidRPr="00A24216" w:rsidRDefault="00891D5F"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00E62D10" w:rsidRPr="00A24216">
        <w:rPr>
          <w:rFonts w:ascii="Times New Roman" w:eastAsia="Times New Roman" w:hAnsi="Times New Roman"/>
          <w:sz w:val="24"/>
          <w:szCs w:val="24"/>
          <w:lang w:val="uk-UA"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D6FAACB" w14:textId="1C029F23" w:rsidR="00266772" w:rsidRDefault="00E62D10" w:rsidP="005C4011">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lastRenderedPageBreak/>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41A04CF" w14:textId="09A6619E"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color w:val="auto"/>
          <w:sz w:val="24"/>
          <w:szCs w:val="24"/>
          <w:lang w:val="uk-UA"/>
        </w:rPr>
      </w:pPr>
      <w:r w:rsidRPr="00AF476D">
        <w:rPr>
          <w:rFonts w:ascii="Times New Roman" w:eastAsia="Times New Roman" w:hAnsi="Times New Roman" w:cs="Times New Roman"/>
          <w:color w:val="auto"/>
          <w:sz w:val="24"/>
          <w:szCs w:val="24"/>
          <w:lang w:val="uk-UA"/>
        </w:rPr>
        <w:t>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25377D86" w14:textId="164F0EA2"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xml:space="preserve">Для підтвердження зазначеного Учасником </w:t>
      </w:r>
      <w:r w:rsidR="00D35395">
        <w:rPr>
          <w:rFonts w:ascii="Times New Roman" w:eastAsia="Times New Roman" w:hAnsi="Times New Roman" w:cs="Times New Roman"/>
          <w:i/>
          <w:color w:val="auto"/>
          <w:sz w:val="24"/>
          <w:szCs w:val="24"/>
          <w:lang w:val="uk-UA"/>
        </w:rPr>
        <w:t xml:space="preserve">процедури </w:t>
      </w:r>
      <w:r>
        <w:rPr>
          <w:rFonts w:ascii="Times New Roman" w:eastAsia="Times New Roman" w:hAnsi="Times New Roman" w:cs="Times New Roman"/>
          <w:i/>
          <w:color w:val="auto"/>
          <w:sz w:val="24"/>
          <w:szCs w:val="24"/>
          <w:lang w:val="uk-UA"/>
        </w:rPr>
        <w:t xml:space="preserve"> закупівлі</w:t>
      </w:r>
      <w:r w:rsidRPr="00AF476D">
        <w:rPr>
          <w:rFonts w:ascii="Times New Roman" w:eastAsia="Times New Roman" w:hAnsi="Times New Roman" w:cs="Times New Roman"/>
          <w:i/>
          <w:color w:val="auto"/>
          <w:sz w:val="24"/>
          <w:szCs w:val="24"/>
          <w:lang w:val="uk-UA"/>
        </w:rPr>
        <w:t xml:space="preserve"> </w:t>
      </w:r>
      <w:r w:rsidRPr="00AF476D">
        <w:rPr>
          <w:rFonts w:ascii="Times New Roman" w:hAnsi="Times New Roman" w:cs="Times New Roman"/>
          <w:i/>
          <w:sz w:val="24"/>
          <w:szCs w:val="24"/>
          <w:u w:val="single"/>
          <w:lang w:val="uk-UA" w:eastAsia="en-US"/>
        </w:rPr>
        <w:t>на момент подання пропозиці</w:t>
      </w:r>
      <w:r w:rsidR="001726C6">
        <w:rPr>
          <w:rFonts w:ascii="Times New Roman" w:hAnsi="Times New Roman" w:cs="Times New Roman"/>
          <w:i/>
          <w:sz w:val="24"/>
          <w:szCs w:val="24"/>
          <w:u w:val="single"/>
          <w:lang w:val="uk-UA" w:eastAsia="en-US"/>
        </w:rPr>
        <w:t xml:space="preserve">ї </w:t>
      </w:r>
      <w:r w:rsidRPr="00AF476D">
        <w:rPr>
          <w:rFonts w:ascii="Times New Roman" w:eastAsia="Times New Roman" w:hAnsi="Times New Roman" w:cs="Times New Roman"/>
          <w:i/>
          <w:color w:val="auto"/>
          <w:sz w:val="24"/>
          <w:szCs w:val="24"/>
          <w:lang w:val="uk-UA"/>
        </w:rPr>
        <w:t>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14:paraId="5CD74F20"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753 «Про затвердження Технічного регламенту щодо медичних виробів».</w:t>
      </w:r>
    </w:p>
    <w:p w14:paraId="4B036979"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754 «Про затвердження Технічного регламенту щодо медичних виробів для діагностики in vitro».</w:t>
      </w:r>
    </w:p>
    <w:p w14:paraId="5CF2218B" w14:textId="77777777" w:rsidR="00AF476D" w:rsidRPr="00AF476D" w:rsidRDefault="00AF476D" w:rsidP="00AF476D">
      <w:pPr>
        <w:widowControl w:val="0"/>
        <w:tabs>
          <w:tab w:val="left" w:pos="851"/>
        </w:tabs>
        <w:spacing w:line="240" w:lineRule="auto"/>
        <w:ind w:right="-57" w:firstLine="709"/>
        <w:contextualSpacing/>
        <w:jc w:val="both"/>
        <w:rPr>
          <w:rFonts w:ascii="Times New Roman" w:eastAsia="Times New Roman" w:hAnsi="Times New Roman" w:cs="Times New Roman"/>
          <w:i/>
          <w:color w:val="auto"/>
          <w:sz w:val="24"/>
          <w:szCs w:val="24"/>
          <w:lang w:val="uk-UA"/>
        </w:rPr>
      </w:pPr>
      <w:r w:rsidRPr="00AF476D">
        <w:rPr>
          <w:rFonts w:ascii="Times New Roman" w:eastAsia="Times New Roman" w:hAnsi="Times New Roman" w:cs="Times New Roman"/>
          <w:i/>
          <w:color w:val="auto"/>
          <w:sz w:val="24"/>
          <w:szCs w:val="24"/>
          <w:lang w:val="uk-UA"/>
        </w:rPr>
        <w:t>*** - Постанова КМУ від 02.10.2013. № 755 «Про затвердження Технічного регламенту щодо активних медичних виробів, які імплантують».</w:t>
      </w:r>
    </w:p>
    <w:p w14:paraId="1970FB6E" w14:textId="77777777" w:rsidR="00AF476D" w:rsidRPr="00A24216" w:rsidRDefault="00AF476D" w:rsidP="00970ED4">
      <w:pPr>
        <w:widowControl w:val="0"/>
        <w:suppressAutoHyphens/>
        <w:autoSpaceDE w:val="0"/>
        <w:spacing w:line="240" w:lineRule="auto"/>
        <w:jc w:val="both"/>
        <w:rPr>
          <w:rFonts w:ascii="Times New Roman" w:eastAsia="Times New Roman" w:hAnsi="Times New Roman"/>
          <w:i/>
          <w:sz w:val="24"/>
          <w:szCs w:val="24"/>
          <w:lang w:val="uk-UA" w:eastAsia="zh-CN"/>
        </w:rPr>
      </w:pPr>
    </w:p>
    <w:p w14:paraId="26A696A6" w14:textId="77877C32" w:rsidR="00E62D10" w:rsidRPr="00A24216" w:rsidRDefault="00891D5F"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E62D10" w:rsidRPr="00A24216">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Здійснення доставки </w:t>
      </w:r>
      <w:r w:rsidR="00E62D10" w:rsidRPr="00A24216">
        <w:rPr>
          <w:rFonts w:ascii="Times New Roman" w:eastAsia="Times New Roman" w:hAnsi="Times New Roman"/>
          <w:sz w:val="24"/>
          <w:szCs w:val="24"/>
          <w:lang w:val="uk-UA" w:eastAsia="zh-CN"/>
        </w:rPr>
        <w:t>за рахунок Учасника.</w:t>
      </w:r>
    </w:p>
    <w:p w14:paraId="5FEE1B5F" w14:textId="252CF5EF" w:rsidR="00E62D10" w:rsidRDefault="00E62D10" w:rsidP="00E62D10">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На підтвердження Учасник повинен надати лист у довільний формі в якому зазначити, що запропонований Товар буде доставлено за рахунок Учасника.</w:t>
      </w:r>
    </w:p>
    <w:p w14:paraId="09A0691C" w14:textId="77777777" w:rsidR="00970ED4" w:rsidRDefault="00970ED4"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p>
    <w:p w14:paraId="69ED1882" w14:textId="5F021758" w:rsidR="00970ED4" w:rsidRPr="00970ED4" w:rsidRDefault="00891D5F" w:rsidP="00E62D10">
      <w:pPr>
        <w:widowControl w:val="0"/>
        <w:suppressAutoHyphens/>
        <w:autoSpaceDE w:val="0"/>
        <w:spacing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sz w:val="24"/>
          <w:szCs w:val="24"/>
          <w:lang w:val="uk-UA" w:eastAsia="zh-CN"/>
        </w:rPr>
        <w:t>6</w:t>
      </w:r>
      <w:r w:rsidR="00970ED4">
        <w:rPr>
          <w:rFonts w:ascii="Times New Roman" w:eastAsia="Times New Roman" w:hAnsi="Times New Roman"/>
          <w:sz w:val="24"/>
          <w:szCs w:val="24"/>
          <w:lang w:val="uk-UA" w:eastAsia="zh-CN"/>
        </w:rPr>
        <w:t xml:space="preserve">. </w:t>
      </w:r>
      <w:r w:rsidR="00970ED4" w:rsidRPr="00970ED4">
        <w:rPr>
          <w:rFonts w:ascii="Times New Roman" w:hAnsi="Times New Roman" w:cs="Times New Roman"/>
          <w:sz w:val="24"/>
          <w:szCs w:val="24"/>
          <w:lang w:val="uk-UA"/>
        </w:rPr>
        <w:t xml:space="preserve">Учасник повинен надати у складі тендерної пропозиції </w:t>
      </w:r>
      <w:r w:rsidR="00970ED4" w:rsidRPr="00970ED4">
        <w:rPr>
          <w:rFonts w:ascii="Times New Roman" w:hAnsi="Times New Roman" w:cs="Times New Roman"/>
          <w:i/>
          <w:sz w:val="24"/>
          <w:szCs w:val="24"/>
          <w:lang w:val="uk-UA"/>
        </w:rPr>
        <w:t>гарантійний лист</w:t>
      </w:r>
      <w:r w:rsidR="00970ED4" w:rsidRPr="00970ED4">
        <w:rPr>
          <w:rFonts w:ascii="Times New Roman" w:hAnsi="Times New Roman" w:cs="Times New Roman"/>
          <w:sz w:val="24"/>
          <w:szCs w:val="24"/>
          <w:lang w:val="uk-UA"/>
        </w:rPr>
        <w:t xml:space="preserve">, про те що друковану інструкцію користувача українською мовою буде надано Замовнику при </w:t>
      </w:r>
      <w:r w:rsidR="006D45B0">
        <w:rPr>
          <w:rFonts w:ascii="Times New Roman" w:hAnsi="Times New Roman" w:cs="Times New Roman"/>
          <w:sz w:val="24"/>
          <w:szCs w:val="24"/>
          <w:lang w:val="uk-UA"/>
        </w:rPr>
        <w:t>поставці товару</w:t>
      </w:r>
      <w:r w:rsidR="00970ED4" w:rsidRPr="00970ED4">
        <w:rPr>
          <w:rFonts w:ascii="Times New Roman" w:hAnsi="Times New Roman" w:cs="Times New Roman"/>
          <w:sz w:val="24"/>
          <w:szCs w:val="24"/>
          <w:lang w:val="uk-UA"/>
        </w:rPr>
        <w:t>.</w:t>
      </w:r>
    </w:p>
    <w:p w14:paraId="74B47A27" w14:textId="4ABF21C1" w:rsidR="00266772" w:rsidRPr="00A24216" w:rsidRDefault="00266772" w:rsidP="00E62D10">
      <w:pPr>
        <w:widowControl w:val="0"/>
        <w:suppressAutoHyphens/>
        <w:autoSpaceDE w:val="0"/>
        <w:spacing w:line="240" w:lineRule="auto"/>
        <w:ind w:firstLine="709"/>
        <w:jc w:val="both"/>
        <w:rPr>
          <w:rFonts w:ascii="Times New Roman" w:eastAsia="Times New Roman" w:hAnsi="Times New Roman"/>
          <w:i/>
          <w:sz w:val="24"/>
          <w:szCs w:val="24"/>
          <w:lang w:val="uk-UA" w:eastAsia="zh-CN"/>
        </w:rPr>
      </w:pPr>
    </w:p>
    <w:p w14:paraId="22B3E296" w14:textId="1F8D343E" w:rsidR="00970ED4" w:rsidRPr="00970ED4" w:rsidRDefault="00891D5F" w:rsidP="00970ED4">
      <w:pPr>
        <w:pStyle w:val="ListParagraph1"/>
        <w:jc w:val="both"/>
        <w:rPr>
          <w:lang w:val="uk-UA"/>
        </w:rPr>
      </w:pPr>
      <w:r>
        <w:rPr>
          <w:lang w:val="uk-UA"/>
        </w:rPr>
        <w:t>7</w:t>
      </w:r>
      <w:r w:rsidR="00266772" w:rsidRPr="00A24216">
        <w:rPr>
          <w:lang w:val="uk-UA"/>
        </w:rPr>
        <w:t xml:space="preserve">. </w:t>
      </w:r>
      <w:r w:rsidR="00970ED4" w:rsidRPr="00970ED4">
        <w:rPr>
          <w:lang w:val="uk-U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487621A" w14:textId="6A085035" w:rsidR="00BE60FA" w:rsidRPr="00A24216" w:rsidRDefault="008A21E7" w:rsidP="00970ED4">
      <w:pPr>
        <w:pStyle w:val="ListParagraph1"/>
        <w:jc w:val="both"/>
        <w:rPr>
          <w:lang w:val="uk-UA"/>
        </w:rPr>
      </w:pPr>
      <w:r w:rsidRPr="00A24216">
        <w:rPr>
          <w:rFonts w:eastAsia="Times New Roman"/>
          <w:i/>
          <w:lang w:val="uk-UA" w:eastAsia="zh-CN"/>
        </w:rPr>
        <w:t xml:space="preserve">          </w:t>
      </w:r>
      <w:r w:rsidR="00266772" w:rsidRPr="00A24216">
        <w:rPr>
          <w:rFonts w:eastAsia="Times New Roman"/>
          <w:i/>
          <w:lang w:val="uk-UA" w:eastAsia="zh-CN"/>
        </w:rPr>
        <w:t xml:space="preserve">  На підтвердження Учасник повинен </w:t>
      </w:r>
      <w:r w:rsidR="00266772" w:rsidRPr="00A24216">
        <w:rPr>
          <w:i/>
          <w:iCs/>
          <w:lang w:val="uk-UA"/>
        </w:rPr>
        <w:t>надати гарантійний лист щодо дотримання заходів із захисту довкілля</w:t>
      </w:r>
      <w:r w:rsidR="00266772" w:rsidRPr="00A24216">
        <w:rPr>
          <w:lang w:val="uk-UA"/>
        </w:rPr>
        <w:t>.</w:t>
      </w:r>
    </w:p>
    <w:p w14:paraId="141F30C2" w14:textId="77777777" w:rsidR="00BE60FA" w:rsidRDefault="00BE60FA" w:rsidP="00BE60FA">
      <w:pPr>
        <w:pStyle w:val="ListParagraph1"/>
        <w:ind w:left="0"/>
        <w:jc w:val="both"/>
        <w:rPr>
          <w:sz w:val="22"/>
          <w:szCs w:val="22"/>
          <w:lang w:val="uk-UA"/>
        </w:rPr>
      </w:pPr>
    </w:p>
    <w:p w14:paraId="3CC2D9C0" w14:textId="0BD5E3C4" w:rsidR="00970ED4" w:rsidRPr="00E83FC6" w:rsidRDefault="00E83FC6" w:rsidP="000B7866">
      <w:pPr>
        <w:shd w:val="clear" w:color="auto" w:fill="FFFFFF"/>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28626843" w14:textId="77777777" w:rsidR="00E83FC6" w:rsidRPr="00BB0DC7" w:rsidRDefault="00E83FC6" w:rsidP="00E83FC6">
      <w:pPr>
        <w:shd w:val="clear" w:color="auto" w:fill="FFFFFF"/>
        <w:jc w:val="center"/>
        <w:rPr>
          <w:rFonts w:ascii="Times New Roman" w:hAnsi="Times New Roman" w:cs="Times New Roman"/>
          <w:b/>
          <w:sz w:val="24"/>
          <w:szCs w:val="24"/>
          <w:lang w:val="uk-UA"/>
        </w:rPr>
      </w:pPr>
      <w:r w:rsidRPr="00BB0DC7">
        <w:rPr>
          <w:rFonts w:ascii="Times New Roman" w:hAnsi="Times New Roman" w:cs="Times New Roman"/>
          <w:b/>
          <w:sz w:val="24"/>
          <w:szCs w:val="24"/>
          <w:lang w:val="uk-UA"/>
        </w:rPr>
        <w:t>ТЕХНІЧНА СПЕЦИФІКАЦІЯ</w:t>
      </w:r>
    </w:p>
    <w:p w14:paraId="32EE62D0" w14:textId="77777777" w:rsidR="003F020F" w:rsidRDefault="00E83FC6" w:rsidP="003F020F">
      <w:pPr>
        <w:widowControl w:val="0"/>
        <w:suppressAutoHyphens/>
        <w:spacing w:line="100" w:lineRule="atLeast"/>
        <w:jc w:val="both"/>
        <w:rPr>
          <w:rFonts w:ascii="Times New Roman" w:eastAsia="Calibri" w:hAnsi="Times New Roman" w:cs="Times New Roman"/>
          <w:color w:val="auto"/>
          <w:sz w:val="24"/>
          <w:szCs w:val="24"/>
          <w:lang w:val="uk-UA" w:eastAsia="ar-SA"/>
        </w:rPr>
      </w:pPr>
      <w:r w:rsidRPr="00BB0DC7">
        <w:rPr>
          <w:rFonts w:ascii="Times New Roman" w:hAnsi="Times New Roman" w:cs="Times New Roman"/>
          <w:b/>
          <w:sz w:val="24"/>
          <w:szCs w:val="24"/>
          <w:lang w:val="uk-UA"/>
        </w:rPr>
        <w:t>(опис предмета закупівлі:</w:t>
      </w:r>
      <w:bookmarkStart w:id="0" w:name="_Hlk108358127"/>
      <w:r w:rsidRPr="00BB0DC7">
        <w:rPr>
          <w:rFonts w:ascii="Times New Roman" w:hAnsi="Times New Roman" w:cs="Times New Roman"/>
          <w:sz w:val="24"/>
          <w:szCs w:val="24"/>
          <w:lang w:val="uk-UA"/>
        </w:rPr>
        <w:t xml:space="preserve"> </w:t>
      </w:r>
      <w:bookmarkEnd w:id="0"/>
      <w:r w:rsidR="003F020F">
        <w:rPr>
          <w:rFonts w:ascii="Times New Roman" w:eastAsia="Times New Roman" w:hAnsi="Times New Roman" w:cs="Times New Roman"/>
          <w:color w:val="auto"/>
          <w:sz w:val="24"/>
          <w:szCs w:val="24"/>
          <w:lang w:val="uk-UA" w:eastAsia="ar-SA"/>
        </w:rPr>
        <w:t>К</w:t>
      </w:r>
      <w:r w:rsidR="003F020F" w:rsidRPr="003065DB">
        <w:rPr>
          <w:rFonts w:ascii="Times New Roman" w:eastAsia="Times New Roman" w:hAnsi="Times New Roman" w:cs="Times New Roman"/>
          <w:color w:val="auto"/>
          <w:sz w:val="24"/>
          <w:szCs w:val="24"/>
          <w:lang w:val="uk-UA" w:eastAsia="ar-SA"/>
        </w:rPr>
        <w:t xml:space="preserve">рісло гінекологічне, кушетка оглядова, ширма медична 2-х секційна, ширма медична  3-х секційна, столик маніпуляційний, столик для забору крові, стілець лікаря, шафа медична, диван медичний коридорний, штатив для вливань </w:t>
      </w:r>
      <w:r w:rsidR="003F020F" w:rsidRPr="003065DB">
        <w:rPr>
          <w:rFonts w:ascii="Times New Roman" w:eastAsia="Calibri" w:hAnsi="Times New Roman" w:cs="Times New Roman"/>
          <w:bCs/>
          <w:color w:val="auto"/>
          <w:sz w:val="24"/>
          <w:szCs w:val="24"/>
          <w:lang w:val="uk-UA"/>
        </w:rPr>
        <w:t xml:space="preserve">(за кодом ЄЗС ДК 021:2015: </w:t>
      </w:r>
      <w:r w:rsidR="003F020F" w:rsidRPr="003065DB">
        <w:rPr>
          <w:rFonts w:ascii="Times New Roman" w:eastAsia="Times New Roman" w:hAnsi="Times New Roman" w:cs="Times New Roman"/>
          <w:bCs/>
          <w:sz w:val="24"/>
          <w:szCs w:val="24"/>
          <w:lang w:val="uk-UA"/>
        </w:rPr>
        <w:t>33190000-8 Медичне обладнання та вироби медичного призначення різні</w:t>
      </w:r>
      <w:r w:rsidR="003F020F" w:rsidRPr="003065DB">
        <w:rPr>
          <w:rFonts w:ascii="Times New Roman" w:eastAsia="Calibri" w:hAnsi="Times New Roman" w:cs="Times New Roman"/>
          <w:bCs/>
          <w:color w:val="auto"/>
          <w:sz w:val="24"/>
          <w:szCs w:val="24"/>
          <w:lang w:val="uk-UA"/>
        </w:rPr>
        <w:t xml:space="preserve"> (</w:t>
      </w:r>
      <w:r w:rsidR="003F020F" w:rsidRPr="003065DB">
        <w:rPr>
          <w:rFonts w:ascii="Times New Roman" w:eastAsia="Times New Roman" w:hAnsi="Times New Roman" w:cs="Times New Roman"/>
          <w:color w:val="auto"/>
          <w:sz w:val="24"/>
          <w:szCs w:val="24"/>
          <w:lang w:val="uk-UA" w:eastAsia="ar-SA"/>
        </w:rPr>
        <w:t>крісло гінекологічне</w:t>
      </w:r>
      <w:r w:rsidR="003F020F" w:rsidRPr="003065DB">
        <w:rPr>
          <w:rFonts w:ascii="Times New Roman" w:eastAsia="Calibri" w:hAnsi="Times New Roman" w:cs="Times New Roman"/>
          <w:color w:val="auto"/>
          <w:sz w:val="24"/>
          <w:szCs w:val="24"/>
          <w:lang w:val="uk-UA" w:eastAsia="ar-SA"/>
        </w:rPr>
        <w:t xml:space="preserve"> (НК 024:2019: 38447 – Крісло загального огляду, електричне); </w:t>
      </w:r>
      <w:r w:rsidR="003F020F" w:rsidRPr="003065DB">
        <w:rPr>
          <w:rFonts w:ascii="Times New Roman" w:eastAsia="Times New Roman" w:hAnsi="Times New Roman" w:cs="Times New Roman"/>
          <w:color w:val="auto"/>
          <w:sz w:val="24"/>
          <w:szCs w:val="24"/>
          <w:lang w:val="uk-UA" w:eastAsia="ar-SA"/>
        </w:rPr>
        <w:t>кушетка оглядова</w:t>
      </w:r>
      <w:r w:rsidR="003F020F" w:rsidRPr="003065DB">
        <w:rPr>
          <w:rFonts w:ascii="Times New Roman" w:eastAsia="Calibri" w:hAnsi="Times New Roman" w:cs="Times New Roman"/>
          <w:bCs/>
          <w:color w:val="auto"/>
          <w:sz w:val="24"/>
          <w:szCs w:val="24"/>
          <w:lang w:val="uk-UA"/>
        </w:rPr>
        <w:t xml:space="preserve"> (</w:t>
      </w:r>
      <w:r w:rsidR="003F020F" w:rsidRPr="003065DB">
        <w:rPr>
          <w:rFonts w:ascii="Times New Roman" w:eastAsia="Calibri" w:hAnsi="Times New Roman" w:cs="Times New Roman"/>
          <w:color w:val="auto"/>
          <w:sz w:val="24"/>
          <w:szCs w:val="24"/>
          <w:lang w:val="uk-UA" w:eastAsia="ar-SA"/>
        </w:rPr>
        <w:t>НК 024:2019: 34852 Стіл / кушетка масажний, без електроживлення, портативний</w:t>
      </w:r>
      <w:r w:rsidR="003F020F" w:rsidRPr="003065DB">
        <w:rPr>
          <w:rFonts w:ascii="Times New Roman" w:eastAsia="Calibri" w:hAnsi="Times New Roman" w:cs="Times New Roman"/>
          <w:sz w:val="24"/>
          <w:szCs w:val="24"/>
          <w:shd w:val="clear" w:color="auto" w:fill="FDFEFD"/>
          <w:lang w:val="uk-UA" w:eastAsia="ar-SA"/>
        </w:rPr>
        <w:t>)</w:t>
      </w:r>
      <w:r w:rsidR="003F020F" w:rsidRPr="003065DB">
        <w:rPr>
          <w:rFonts w:ascii="Times New Roman" w:eastAsia="Calibri" w:hAnsi="Times New Roman" w:cs="Times New Roman"/>
          <w:color w:val="auto"/>
          <w:sz w:val="24"/>
          <w:szCs w:val="24"/>
          <w:lang w:val="uk-UA" w:eastAsia="ar-SA"/>
        </w:rPr>
        <w:t>;</w:t>
      </w:r>
      <w:r w:rsidR="003F020F" w:rsidRPr="003065DB">
        <w:rPr>
          <w:rFonts w:ascii="Times New Roman" w:eastAsia="Calibri" w:hAnsi="Times New Roman" w:cs="Times New Roman"/>
          <w:color w:val="auto"/>
          <w:shd w:val="clear" w:color="auto" w:fill="FFFFFF"/>
          <w:lang w:val="uk-UA" w:eastAsia="ar-SA"/>
        </w:rPr>
        <w:t xml:space="preserve"> </w:t>
      </w:r>
      <w:r w:rsidR="003F020F" w:rsidRPr="003065DB">
        <w:rPr>
          <w:rFonts w:ascii="Times New Roman" w:eastAsia="Times New Roman" w:hAnsi="Times New Roman" w:cs="Times New Roman"/>
          <w:color w:val="auto"/>
          <w:sz w:val="24"/>
          <w:szCs w:val="24"/>
          <w:lang w:val="uk-UA" w:eastAsia="ar-SA"/>
        </w:rPr>
        <w:t>ширма медична 2-х секційна, ширма медична  3-х секційна</w:t>
      </w:r>
      <w:r w:rsidR="003F020F" w:rsidRPr="003065DB">
        <w:rPr>
          <w:rFonts w:ascii="Times New Roman" w:eastAsia="Calibri" w:hAnsi="Times New Roman" w:cs="Times New Roman"/>
          <w:bCs/>
          <w:color w:val="auto"/>
          <w:sz w:val="24"/>
          <w:szCs w:val="24"/>
          <w:lang w:val="uk-UA"/>
        </w:rPr>
        <w:t xml:space="preserve"> (</w:t>
      </w:r>
      <w:r w:rsidR="003F020F" w:rsidRPr="003065DB">
        <w:rPr>
          <w:rFonts w:ascii="Times New Roman" w:eastAsia="Calibri" w:hAnsi="Times New Roman" w:cs="Times New Roman"/>
          <w:color w:val="auto"/>
          <w:sz w:val="24"/>
          <w:szCs w:val="24"/>
          <w:lang w:val="uk-UA" w:eastAsia="ar-SA"/>
        </w:rPr>
        <w:t xml:space="preserve">НК 024:2019: </w:t>
      </w:r>
      <w:r w:rsidR="003F020F" w:rsidRPr="003065DB">
        <w:rPr>
          <w:rFonts w:ascii="Times New Roman" w:eastAsia="Times New Roman" w:hAnsi="Times New Roman" w:cs="Times New Roman"/>
          <w:color w:val="auto"/>
          <w:sz w:val="24"/>
          <w:szCs w:val="24"/>
          <w:lang w:val="uk-UA" w:eastAsia="ar-SA"/>
        </w:rPr>
        <w:t>13514 - Медична ширма</w:t>
      </w:r>
      <w:r w:rsidR="003F020F" w:rsidRPr="003065DB">
        <w:rPr>
          <w:rFonts w:ascii="Times New Roman" w:eastAsia="Calibri" w:hAnsi="Times New Roman" w:cs="Times New Roman"/>
          <w:color w:val="auto"/>
          <w:sz w:val="24"/>
          <w:szCs w:val="24"/>
          <w:lang w:val="uk-UA" w:eastAsia="ar-SA"/>
        </w:rPr>
        <w:t xml:space="preserve">), </w:t>
      </w:r>
      <w:r w:rsidR="003F020F" w:rsidRPr="003065DB">
        <w:rPr>
          <w:rFonts w:ascii="Times New Roman" w:eastAsia="Times New Roman" w:hAnsi="Times New Roman" w:cs="Times New Roman"/>
          <w:color w:val="auto"/>
          <w:sz w:val="24"/>
          <w:szCs w:val="24"/>
          <w:lang w:val="uk-UA" w:eastAsia="ar-SA"/>
        </w:rPr>
        <w:t xml:space="preserve">столик маніпуляційний </w:t>
      </w:r>
      <w:r w:rsidR="003F020F" w:rsidRPr="003065DB">
        <w:rPr>
          <w:rFonts w:ascii="Times New Roman" w:eastAsia="Calibri" w:hAnsi="Times New Roman" w:cs="Times New Roman"/>
          <w:bCs/>
          <w:color w:val="auto"/>
          <w:sz w:val="24"/>
          <w:szCs w:val="24"/>
          <w:lang w:val="uk-UA"/>
        </w:rPr>
        <w:t>(</w:t>
      </w:r>
      <w:r w:rsidR="003F020F" w:rsidRPr="003065DB">
        <w:rPr>
          <w:rFonts w:ascii="Times New Roman" w:eastAsia="Calibri" w:hAnsi="Times New Roman" w:cs="Times New Roman"/>
          <w:color w:val="auto"/>
          <w:sz w:val="24"/>
          <w:szCs w:val="24"/>
          <w:lang w:val="uk-UA" w:eastAsia="ar-SA"/>
        </w:rPr>
        <w:t xml:space="preserve">НК 024:2019: </w:t>
      </w:r>
      <w:r w:rsidR="003F020F" w:rsidRPr="003065DB">
        <w:rPr>
          <w:rFonts w:ascii="Times New Roman" w:eastAsia="Times New Roman" w:hAnsi="Times New Roman" w:cs="Times New Roman"/>
          <w:color w:val="auto"/>
          <w:sz w:val="24"/>
          <w:szCs w:val="24"/>
          <w:lang w:val="uk-UA" w:eastAsia="ar-SA"/>
        </w:rPr>
        <w:t xml:space="preserve">38458 - Стіл для огляду / терапевтичних процедур, </w:t>
      </w:r>
      <w:r w:rsidR="003F020F" w:rsidRPr="003065DB">
        <w:rPr>
          <w:rFonts w:ascii="Times New Roman" w:eastAsia="Times New Roman" w:hAnsi="Times New Roman" w:cs="Times New Roman"/>
          <w:color w:val="auto"/>
          <w:sz w:val="24"/>
          <w:szCs w:val="24"/>
          <w:lang w:val="uk-UA" w:eastAsia="ar-SA"/>
        </w:rPr>
        <w:lastRenderedPageBreak/>
        <w:t>механічний</w:t>
      </w:r>
      <w:r w:rsidR="003F020F" w:rsidRPr="003065DB">
        <w:rPr>
          <w:rFonts w:ascii="Times New Roman" w:eastAsia="Calibri" w:hAnsi="Times New Roman" w:cs="Times New Roman"/>
          <w:color w:val="auto"/>
          <w:sz w:val="24"/>
          <w:szCs w:val="24"/>
          <w:lang w:val="uk-UA" w:eastAsia="ar-SA"/>
        </w:rPr>
        <w:t>)</w:t>
      </w:r>
      <w:r w:rsidR="003F020F" w:rsidRPr="003065DB">
        <w:rPr>
          <w:rFonts w:ascii="Times New Roman" w:eastAsia="Times New Roman" w:hAnsi="Times New Roman" w:cs="Times New Roman"/>
          <w:color w:val="auto"/>
          <w:sz w:val="24"/>
          <w:szCs w:val="24"/>
          <w:lang w:val="uk-UA" w:eastAsia="ar-SA"/>
        </w:rPr>
        <w:t xml:space="preserve">, столик для забору крові </w:t>
      </w:r>
      <w:r w:rsidR="003F020F" w:rsidRPr="003065DB">
        <w:rPr>
          <w:rFonts w:ascii="Times New Roman" w:eastAsia="Calibri" w:hAnsi="Times New Roman" w:cs="Times New Roman"/>
          <w:bCs/>
          <w:color w:val="auto"/>
          <w:sz w:val="24"/>
          <w:szCs w:val="24"/>
          <w:lang w:val="uk-UA"/>
        </w:rPr>
        <w:t>(</w:t>
      </w:r>
      <w:r w:rsidR="003F020F" w:rsidRPr="003065DB">
        <w:rPr>
          <w:rFonts w:ascii="Times New Roman" w:eastAsia="Calibri" w:hAnsi="Times New Roman" w:cs="Times New Roman"/>
          <w:color w:val="auto"/>
          <w:sz w:val="24"/>
          <w:szCs w:val="24"/>
          <w:lang w:val="uk-UA" w:eastAsia="ar-SA"/>
        </w:rPr>
        <w:t xml:space="preserve">НК 024:2019: </w:t>
      </w:r>
      <w:r w:rsidR="003F020F" w:rsidRPr="003065DB">
        <w:rPr>
          <w:rFonts w:ascii="Times New Roman" w:eastAsia="Times New Roman" w:hAnsi="Times New Roman" w:cs="Times New Roman"/>
          <w:color w:val="auto"/>
          <w:sz w:val="24"/>
          <w:szCs w:val="24"/>
          <w:lang w:val="uk-UA" w:eastAsia="ar-SA"/>
        </w:rPr>
        <w:t>13959 - Стіл для хірургічних інструментів</w:t>
      </w:r>
      <w:r w:rsidR="003F020F" w:rsidRPr="003065DB">
        <w:rPr>
          <w:rFonts w:ascii="Times New Roman" w:eastAsia="Calibri" w:hAnsi="Times New Roman" w:cs="Times New Roman"/>
          <w:color w:val="auto"/>
          <w:sz w:val="24"/>
          <w:szCs w:val="24"/>
          <w:lang w:val="uk-UA" w:eastAsia="ar-SA"/>
        </w:rPr>
        <w:t>)</w:t>
      </w:r>
      <w:r w:rsidR="003F020F" w:rsidRPr="003065DB">
        <w:rPr>
          <w:rFonts w:ascii="Times New Roman" w:eastAsia="Times New Roman" w:hAnsi="Times New Roman" w:cs="Times New Roman"/>
          <w:color w:val="auto"/>
          <w:sz w:val="24"/>
          <w:szCs w:val="24"/>
          <w:lang w:val="uk-UA" w:eastAsia="ar-SA"/>
        </w:rPr>
        <w:t xml:space="preserve">, стілець лікаря </w:t>
      </w:r>
      <w:r w:rsidR="003F020F" w:rsidRPr="003065DB">
        <w:rPr>
          <w:rFonts w:ascii="Times New Roman" w:eastAsia="Calibri" w:hAnsi="Times New Roman" w:cs="Times New Roman"/>
          <w:bCs/>
          <w:color w:val="auto"/>
          <w:sz w:val="24"/>
          <w:szCs w:val="24"/>
          <w:lang w:val="uk-UA"/>
        </w:rPr>
        <w:t>(</w:t>
      </w:r>
      <w:r w:rsidR="003F020F" w:rsidRPr="003065DB">
        <w:rPr>
          <w:rFonts w:ascii="Times New Roman" w:eastAsia="Calibri" w:hAnsi="Times New Roman" w:cs="Times New Roman"/>
          <w:color w:val="auto"/>
          <w:sz w:val="24"/>
          <w:szCs w:val="24"/>
          <w:lang w:val="uk-UA" w:eastAsia="ar-SA"/>
        </w:rPr>
        <w:t xml:space="preserve">НК 024:2019: </w:t>
      </w:r>
      <w:r w:rsidR="003F020F" w:rsidRPr="003065DB">
        <w:rPr>
          <w:rFonts w:ascii="Times New Roman" w:eastAsia="Times New Roman" w:hAnsi="Times New Roman" w:cs="Times New Roman"/>
          <w:color w:val="auto"/>
          <w:sz w:val="24"/>
          <w:szCs w:val="24"/>
          <w:lang w:val="uk-UA" w:eastAsia="ar-SA"/>
        </w:rPr>
        <w:t>34833- Стілець загального призначення</w:t>
      </w:r>
      <w:r w:rsidR="003F020F" w:rsidRPr="003065DB">
        <w:rPr>
          <w:rFonts w:ascii="Times New Roman" w:eastAsia="Calibri" w:hAnsi="Times New Roman" w:cs="Times New Roman"/>
          <w:color w:val="auto"/>
          <w:sz w:val="24"/>
          <w:szCs w:val="24"/>
          <w:lang w:val="uk-UA" w:eastAsia="ar-SA"/>
        </w:rPr>
        <w:t>)</w:t>
      </w:r>
      <w:r w:rsidR="003F020F" w:rsidRPr="003065DB">
        <w:rPr>
          <w:rFonts w:ascii="Times New Roman" w:eastAsia="Times New Roman" w:hAnsi="Times New Roman" w:cs="Times New Roman"/>
          <w:color w:val="auto"/>
          <w:sz w:val="24"/>
          <w:szCs w:val="24"/>
          <w:lang w:val="uk-UA" w:eastAsia="ar-SA"/>
        </w:rPr>
        <w:t xml:space="preserve">, шафа медична </w:t>
      </w:r>
      <w:r w:rsidR="003F020F" w:rsidRPr="003065DB">
        <w:rPr>
          <w:rFonts w:ascii="Times New Roman" w:eastAsia="Calibri" w:hAnsi="Times New Roman" w:cs="Times New Roman"/>
          <w:bCs/>
          <w:color w:val="auto"/>
          <w:sz w:val="24"/>
          <w:szCs w:val="24"/>
          <w:lang w:val="uk-UA"/>
        </w:rPr>
        <w:t>(</w:t>
      </w:r>
      <w:r w:rsidR="003F020F" w:rsidRPr="003065DB">
        <w:rPr>
          <w:rFonts w:ascii="Times New Roman" w:eastAsia="Calibri" w:hAnsi="Times New Roman" w:cs="Times New Roman"/>
          <w:color w:val="auto"/>
          <w:sz w:val="24"/>
          <w:szCs w:val="24"/>
          <w:lang w:val="uk-UA" w:eastAsia="ar-SA"/>
        </w:rPr>
        <w:t xml:space="preserve">НК 024:2019: </w:t>
      </w:r>
      <w:r w:rsidR="003F020F" w:rsidRPr="003065DB">
        <w:rPr>
          <w:rFonts w:ascii="Times New Roman" w:eastAsia="Times New Roman" w:hAnsi="Times New Roman" w:cs="Times New Roman"/>
          <w:color w:val="auto"/>
          <w:sz w:val="24"/>
          <w:szCs w:val="24"/>
          <w:lang w:val="uk-UA" w:eastAsia="ar-SA"/>
        </w:rPr>
        <w:t xml:space="preserve">10535 </w:t>
      </w:r>
      <w:r w:rsidR="003F020F" w:rsidRPr="003065DB">
        <w:rPr>
          <w:rFonts w:ascii="Times New Roman" w:eastAsia="Times New Roman" w:hAnsi="Times New Roman" w:cs="Times New Roman"/>
          <w:iCs/>
          <w:color w:val="auto"/>
          <w:sz w:val="24"/>
          <w:szCs w:val="24"/>
          <w:lang w:val="uk-UA" w:eastAsia="ar-SA"/>
        </w:rPr>
        <w:t>Медична шафа</w:t>
      </w:r>
      <w:r w:rsidR="003F020F" w:rsidRPr="003065DB">
        <w:rPr>
          <w:rFonts w:ascii="Times New Roman" w:eastAsia="Calibri" w:hAnsi="Times New Roman" w:cs="Times New Roman"/>
          <w:color w:val="auto"/>
          <w:sz w:val="24"/>
          <w:szCs w:val="24"/>
          <w:lang w:val="uk-UA" w:eastAsia="ar-SA"/>
        </w:rPr>
        <w:t>)</w:t>
      </w:r>
      <w:r w:rsidR="003F020F" w:rsidRPr="003065DB">
        <w:rPr>
          <w:rFonts w:ascii="Times New Roman" w:eastAsia="Times New Roman" w:hAnsi="Times New Roman" w:cs="Times New Roman"/>
          <w:color w:val="auto"/>
          <w:sz w:val="24"/>
          <w:szCs w:val="24"/>
          <w:lang w:val="uk-UA" w:eastAsia="ar-SA"/>
        </w:rPr>
        <w:t xml:space="preserve">, диван медичний коридорний </w:t>
      </w:r>
      <w:r w:rsidR="003F020F" w:rsidRPr="003065DB">
        <w:rPr>
          <w:rFonts w:ascii="Times New Roman" w:eastAsia="Calibri" w:hAnsi="Times New Roman" w:cs="Times New Roman"/>
          <w:bCs/>
          <w:color w:val="auto"/>
          <w:sz w:val="24"/>
          <w:szCs w:val="24"/>
          <w:lang w:val="uk-UA"/>
        </w:rPr>
        <w:t>(</w:t>
      </w:r>
      <w:r w:rsidR="003F020F" w:rsidRPr="003065DB">
        <w:rPr>
          <w:rFonts w:ascii="Times New Roman" w:eastAsia="Calibri" w:hAnsi="Times New Roman" w:cs="Times New Roman"/>
          <w:color w:val="auto"/>
          <w:sz w:val="24"/>
          <w:szCs w:val="24"/>
          <w:lang w:val="uk-UA" w:eastAsia="ar-SA"/>
        </w:rPr>
        <w:t xml:space="preserve">НК 024:2019: </w:t>
      </w:r>
      <w:r w:rsidR="003F020F" w:rsidRPr="003065DB">
        <w:rPr>
          <w:rFonts w:ascii="Times New Roman" w:eastAsia="Times New Roman" w:hAnsi="Times New Roman" w:cs="Times New Roman"/>
          <w:color w:val="auto"/>
          <w:sz w:val="24"/>
          <w:szCs w:val="24"/>
          <w:lang w:val="uk-UA" w:eastAsia="ar-SA"/>
        </w:rPr>
        <w:t>34833- Стілець загального призначення</w:t>
      </w:r>
      <w:r w:rsidR="003F020F" w:rsidRPr="003065DB">
        <w:rPr>
          <w:rFonts w:ascii="Times New Roman" w:eastAsia="Calibri" w:hAnsi="Times New Roman" w:cs="Times New Roman"/>
          <w:color w:val="auto"/>
          <w:sz w:val="24"/>
          <w:szCs w:val="24"/>
          <w:lang w:val="uk-UA" w:eastAsia="ar-SA"/>
        </w:rPr>
        <w:t>)</w:t>
      </w:r>
      <w:r w:rsidR="003F020F" w:rsidRPr="003065DB">
        <w:rPr>
          <w:rFonts w:ascii="Times New Roman" w:eastAsia="Times New Roman" w:hAnsi="Times New Roman" w:cs="Times New Roman"/>
          <w:color w:val="auto"/>
          <w:sz w:val="24"/>
          <w:szCs w:val="24"/>
          <w:lang w:val="uk-UA" w:eastAsia="ar-SA"/>
        </w:rPr>
        <w:t>, штатив для вливань</w:t>
      </w:r>
      <w:r w:rsidR="003F020F">
        <w:rPr>
          <w:rFonts w:ascii="Times New Roman" w:eastAsia="Times New Roman" w:hAnsi="Times New Roman" w:cs="Times New Roman"/>
          <w:color w:val="auto"/>
          <w:sz w:val="24"/>
          <w:szCs w:val="24"/>
          <w:lang w:val="uk-UA" w:eastAsia="ar-SA"/>
        </w:rPr>
        <w:t xml:space="preserve"> </w:t>
      </w:r>
      <w:r w:rsidR="003F020F" w:rsidRPr="003065DB">
        <w:rPr>
          <w:rFonts w:ascii="Times New Roman" w:eastAsia="Calibri" w:hAnsi="Times New Roman" w:cs="Times New Roman"/>
          <w:bCs/>
          <w:color w:val="auto"/>
          <w:sz w:val="24"/>
          <w:szCs w:val="24"/>
          <w:lang w:val="uk-UA"/>
        </w:rPr>
        <w:t>(</w:t>
      </w:r>
      <w:r w:rsidR="003F020F" w:rsidRPr="003065DB">
        <w:rPr>
          <w:rFonts w:ascii="Times New Roman" w:eastAsia="Calibri" w:hAnsi="Times New Roman" w:cs="Times New Roman"/>
          <w:color w:val="auto"/>
          <w:sz w:val="24"/>
          <w:szCs w:val="24"/>
          <w:lang w:val="uk-UA" w:eastAsia="ar-SA"/>
        </w:rPr>
        <w:t xml:space="preserve">НК 024:2019: </w:t>
      </w:r>
      <w:r w:rsidR="003F020F" w:rsidRPr="003065DB">
        <w:rPr>
          <w:rFonts w:ascii="Times New Roman" w:eastAsia="Times New Roman" w:hAnsi="Times New Roman" w:cs="Times New Roman"/>
          <w:color w:val="auto"/>
          <w:sz w:val="24"/>
          <w:szCs w:val="24"/>
          <w:lang w:val="uk-UA" w:eastAsia="ar-SA"/>
        </w:rPr>
        <w:t>36069- Стійка для внутрішньовенних вливань</w:t>
      </w:r>
      <w:r w:rsidR="003F020F" w:rsidRPr="003065DB">
        <w:rPr>
          <w:rFonts w:ascii="Times New Roman" w:eastAsia="Calibri" w:hAnsi="Times New Roman" w:cs="Times New Roman"/>
          <w:color w:val="auto"/>
          <w:sz w:val="24"/>
          <w:szCs w:val="24"/>
          <w:lang w:val="uk-UA" w:eastAsia="ar-SA"/>
        </w:rPr>
        <w:t>))</w:t>
      </w:r>
    </w:p>
    <w:p w14:paraId="53A99BCD" w14:textId="77777777" w:rsidR="00917456" w:rsidRPr="003065DB" w:rsidRDefault="00917456" w:rsidP="003F020F">
      <w:pPr>
        <w:widowControl w:val="0"/>
        <w:suppressAutoHyphens/>
        <w:spacing w:line="100" w:lineRule="atLeast"/>
        <w:jc w:val="both"/>
        <w:rPr>
          <w:rFonts w:ascii="Times New Roman" w:eastAsia="Calibri" w:hAnsi="Times New Roman" w:cs="Times New Roman"/>
          <w:color w:val="auto"/>
          <w:sz w:val="24"/>
          <w:szCs w:val="24"/>
          <w:lang w:val="uk-UA" w:eastAsia="ar-SA"/>
        </w:rPr>
      </w:pPr>
    </w:p>
    <w:p w14:paraId="51138D0A" w14:textId="2CCAF41F" w:rsidR="00295C80" w:rsidRPr="00982218" w:rsidRDefault="00917456" w:rsidP="003F020F">
      <w:pPr>
        <w:widowControl w:val="0"/>
        <w:jc w:val="both"/>
        <w:rPr>
          <w:rFonts w:ascii="Times New Roman" w:hAnsi="Times New Roman"/>
          <w:b/>
          <w:sz w:val="24"/>
          <w:szCs w:val="24"/>
        </w:rPr>
      </w:pPr>
      <w:r>
        <w:rPr>
          <w:rFonts w:ascii="Times New Roman" w:hAnsi="Times New Roman"/>
          <w:b/>
          <w:sz w:val="24"/>
          <w:szCs w:val="24"/>
          <w:lang w:val="uk-UA"/>
        </w:rPr>
        <w:t xml:space="preserve">                         </w:t>
      </w:r>
      <w:r w:rsidR="00295C80" w:rsidRPr="00982218">
        <w:rPr>
          <w:rFonts w:ascii="Times New Roman" w:hAnsi="Times New Roman"/>
          <w:b/>
          <w:sz w:val="24"/>
          <w:szCs w:val="24"/>
        </w:rPr>
        <w:t>МЕДИКО-ТЕХНІЧНІ ВИМОГИ ДО ПРЕДМЕТУ ЗАКУПІВЛІ</w:t>
      </w:r>
    </w:p>
    <w:tbl>
      <w:tblPr>
        <w:tblStyle w:val="ab"/>
        <w:tblW w:w="9919" w:type="dxa"/>
        <w:tblLayout w:type="fixed"/>
        <w:tblLook w:val="04A0" w:firstRow="1" w:lastRow="0" w:firstColumn="1" w:lastColumn="0" w:noHBand="0" w:noVBand="1"/>
      </w:tblPr>
      <w:tblGrid>
        <w:gridCol w:w="846"/>
        <w:gridCol w:w="2518"/>
        <w:gridCol w:w="2704"/>
        <w:gridCol w:w="23"/>
        <w:gridCol w:w="1931"/>
        <w:gridCol w:w="1897"/>
      </w:tblGrid>
      <w:tr w:rsidR="00295C80" w:rsidRPr="00A67AC4" w14:paraId="171CE573" w14:textId="77777777" w:rsidTr="00FE4C02">
        <w:trPr>
          <w:trHeight w:val="1344"/>
        </w:trPr>
        <w:tc>
          <w:tcPr>
            <w:tcW w:w="846" w:type="dxa"/>
          </w:tcPr>
          <w:p w14:paraId="76168BBA" w14:textId="77777777" w:rsidR="00295C80" w:rsidRPr="00A67AC4" w:rsidRDefault="00295C80" w:rsidP="00FE4C02">
            <w:pPr>
              <w:widowControl w:val="0"/>
              <w:tabs>
                <w:tab w:val="left" w:pos="1440"/>
              </w:tabs>
              <w:spacing w:line="240" w:lineRule="auto"/>
              <w:rPr>
                <w:rFonts w:ascii="Times New Roman" w:hAnsi="Times New Roman"/>
                <w:b/>
                <w:sz w:val="20"/>
                <w:szCs w:val="20"/>
              </w:rPr>
            </w:pPr>
            <w:r w:rsidRPr="00A67AC4">
              <w:rPr>
                <w:rFonts w:ascii="Times New Roman" w:hAnsi="Times New Roman"/>
                <w:b/>
                <w:sz w:val="20"/>
                <w:szCs w:val="20"/>
              </w:rPr>
              <w:t>№ з\п</w:t>
            </w:r>
          </w:p>
        </w:tc>
        <w:tc>
          <w:tcPr>
            <w:tcW w:w="2518" w:type="dxa"/>
            <w:vAlign w:val="center"/>
          </w:tcPr>
          <w:p w14:paraId="59FB4944" w14:textId="77777777" w:rsidR="00295C80" w:rsidRPr="00A67AC4" w:rsidRDefault="00295C80" w:rsidP="00FE4C02">
            <w:pPr>
              <w:widowControl w:val="0"/>
              <w:tabs>
                <w:tab w:val="left" w:pos="1440"/>
              </w:tabs>
              <w:spacing w:line="240" w:lineRule="auto"/>
              <w:jc w:val="center"/>
              <w:rPr>
                <w:rFonts w:ascii="Times New Roman" w:hAnsi="Times New Roman"/>
                <w:b/>
                <w:sz w:val="20"/>
                <w:szCs w:val="20"/>
              </w:rPr>
            </w:pPr>
            <w:r w:rsidRPr="00A67AC4">
              <w:rPr>
                <w:rFonts w:ascii="Times New Roman" w:hAnsi="Times New Roman"/>
                <w:b/>
                <w:sz w:val="20"/>
                <w:szCs w:val="20"/>
              </w:rPr>
              <w:t>Найменування предмета</w:t>
            </w:r>
          </w:p>
          <w:p w14:paraId="1836A8B9" w14:textId="77777777" w:rsidR="00295C80" w:rsidRPr="00A67AC4" w:rsidRDefault="00295C80" w:rsidP="00FE4C02">
            <w:pPr>
              <w:widowControl w:val="0"/>
              <w:tabs>
                <w:tab w:val="left" w:pos="1440"/>
              </w:tabs>
              <w:spacing w:line="240" w:lineRule="auto"/>
              <w:jc w:val="center"/>
              <w:rPr>
                <w:rFonts w:ascii="Times New Roman" w:hAnsi="Times New Roman"/>
                <w:b/>
                <w:sz w:val="20"/>
                <w:szCs w:val="20"/>
              </w:rPr>
            </w:pPr>
            <w:r w:rsidRPr="00A67AC4">
              <w:rPr>
                <w:rFonts w:ascii="Times New Roman" w:hAnsi="Times New Roman"/>
                <w:b/>
                <w:sz w:val="20"/>
                <w:szCs w:val="20"/>
              </w:rPr>
              <w:t>закупівлі</w:t>
            </w:r>
          </w:p>
        </w:tc>
        <w:tc>
          <w:tcPr>
            <w:tcW w:w="4658" w:type="dxa"/>
            <w:gridSpan w:val="3"/>
            <w:vAlign w:val="center"/>
          </w:tcPr>
          <w:p w14:paraId="03F36DB8" w14:textId="2A091296" w:rsidR="00295C80" w:rsidRPr="00A67AC4" w:rsidRDefault="00713FDF" w:rsidP="00713FDF">
            <w:pPr>
              <w:widowControl w:val="0"/>
              <w:tabs>
                <w:tab w:val="left" w:pos="1440"/>
              </w:tabs>
              <w:spacing w:line="240" w:lineRule="auto"/>
              <w:jc w:val="center"/>
              <w:rPr>
                <w:rFonts w:ascii="Times New Roman" w:hAnsi="Times New Roman"/>
                <w:b/>
                <w:sz w:val="20"/>
                <w:szCs w:val="20"/>
              </w:rPr>
            </w:pPr>
            <w:r>
              <w:rPr>
                <w:rFonts w:ascii="Times New Roman" w:hAnsi="Times New Roman"/>
                <w:b/>
                <w:sz w:val="20"/>
                <w:szCs w:val="20"/>
                <w:lang w:val="uk-UA"/>
              </w:rPr>
              <w:t>Технічні та я</w:t>
            </w:r>
            <w:r w:rsidR="00295C80" w:rsidRPr="00A67AC4">
              <w:rPr>
                <w:rFonts w:ascii="Times New Roman" w:hAnsi="Times New Roman"/>
                <w:b/>
                <w:sz w:val="20"/>
                <w:szCs w:val="20"/>
              </w:rPr>
              <w:t>кісні характеристики предмета закупівлі</w:t>
            </w:r>
          </w:p>
        </w:tc>
        <w:tc>
          <w:tcPr>
            <w:tcW w:w="1897" w:type="dxa"/>
          </w:tcPr>
          <w:p w14:paraId="2CC4DB46" w14:textId="77777777" w:rsidR="00295C80" w:rsidRPr="003F020F" w:rsidRDefault="00295C80" w:rsidP="00FE4C02">
            <w:pPr>
              <w:widowControl w:val="0"/>
              <w:tabs>
                <w:tab w:val="left" w:pos="1440"/>
              </w:tabs>
              <w:spacing w:line="240" w:lineRule="auto"/>
              <w:jc w:val="center"/>
              <w:rPr>
                <w:rFonts w:ascii="Times New Roman" w:hAnsi="Times New Roman"/>
                <w:b/>
                <w:sz w:val="20"/>
                <w:szCs w:val="20"/>
                <w:lang w:val="uk-UA"/>
              </w:rPr>
            </w:pPr>
            <w:r w:rsidRPr="003F020F">
              <w:rPr>
                <w:rFonts w:ascii="Times New Roman" w:hAnsi="Times New Roman"/>
                <w:b/>
                <w:sz w:val="20"/>
                <w:szCs w:val="20"/>
                <w:lang w:val="uk-UA"/>
              </w:rPr>
              <w:t>Відповідність (так /ні) з посиланням на відповідні розділи,  або сторінку(и) технічного документа виробника</w:t>
            </w:r>
          </w:p>
        </w:tc>
      </w:tr>
      <w:tr w:rsidR="00295C80" w14:paraId="22D46912" w14:textId="77777777" w:rsidTr="00FE4C02">
        <w:trPr>
          <w:trHeight w:val="681"/>
        </w:trPr>
        <w:tc>
          <w:tcPr>
            <w:tcW w:w="846" w:type="dxa"/>
            <w:vMerge w:val="restart"/>
          </w:tcPr>
          <w:p w14:paraId="4A9B182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3AFABD41" w14:textId="77777777" w:rsidR="00295C80" w:rsidRPr="00F33F61" w:rsidRDefault="00295C80" w:rsidP="00FE4C02">
            <w:pPr>
              <w:spacing w:line="240" w:lineRule="auto"/>
              <w:rPr>
                <w:rFonts w:ascii="Times New Roman" w:eastAsia="Times New Roman" w:hAnsi="Times New Roman"/>
                <w:sz w:val="24"/>
                <w:szCs w:val="24"/>
                <w:lang w:eastAsia="uk-UA"/>
              </w:rPr>
            </w:pPr>
            <w:r w:rsidRPr="00F33F61">
              <w:rPr>
                <w:rFonts w:ascii="Times New Roman" w:hAnsi="Times New Roman"/>
                <w:sz w:val="24"/>
                <w:szCs w:val="24"/>
              </w:rPr>
              <w:t xml:space="preserve">Крісло гінекологічне </w:t>
            </w:r>
          </w:p>
        </w:tc>
        <w:tc>
          <w:tcPr>
            <w:tcW w:w="2727" w:type="dxa"/>
            <w:gridSpan w:val="2"/>
            <w:vAlign w:val="center"/>
          </w:tcPr>
          <w:p w14:paraId="403B30B8" w14:textId="77777777" w:rsidR="00295C80" w:rsidRPr="00243276" w:rsidRDefault="00295C80" w:rsidP="00FE4C02">
            <w:pPr>
              <w:pStyle w:val="Default"/>
            </w:pPr>
          </w:p>
          <w:p w14:paraId="39C8CEF9" w14:textId="77777777" w:rsidR="00295C80" w:rsidRPr="00243276" w:rsidRDefault="00295C80" w:rsidP="00FE4C02">
            <w:pPr>
              <w:pStyle w:val="Default"/>
            </w:pPr>
            <w:r w:rsidRPr="00243276">
              <w:rPr>
                <w:lang w:val="uk-UA"/>
              </w:rPr>
              <w:t xml:space="preserve">Крісло гінекологічне повинно бути </w:t>
            </w:r>
            <w:r w:rsidRPr="00243276">
              <w:rPr>
                <w:rStyle w:val="hps"/>
                <w:rFonts w:eastAsia="SimHei"/>
                <w:lang w:val="uk-UA"/>
              </w:rPr>
              <w:t>призначено</w:t>
            </w:r>
            <w:r w:rsidRPr="00243276">
              <w:rPr>
                <w:lang w:val="uk-UA"/>
              </w:rPr>
              <w:t xml:space="preserve"> </w:t>
            </w:r>
            <w:r w:rsidRPr="00243276">
              <w:rPr>
                <w:rStyle w:val="hps"/>
                <w:rFonts w:eastAsia="SimHei"/>
                <w:lang w:val="uk-UA"/>
              </w:rPr>
              <w:t>для</w:t>
            </w:r>
            <w:r w:rsidRPr="00243276">
              <w:rPr>
                <w:lang w:val="uk-UA"/>
              </w:rPr>
              <w:t xml:space="preserve"> </w:t>
            </w:r>
            <w:r w:rsidRPr="00243276">
              <w:rPr>
                <w:rStyle w:val="hps"/>
                <w:rFonts w:eastAsia="SimHei"/>
                <w:lang w:val="uk-UA"/>
              </w:rPr>
              <w:t>гінекологічних,</w:t>
            </w:r>
            <w:r w:rsidRPr="00243276">
              <w:rPr>
                <w:lang w:val="uk-UA"/>
              </w:rPr>
              <w:t xml:space="preserve"> </w:t>
            </w:r>
            <w:r w:rsidRPr="00243276">
              <w:rPr>
                <w:rStyle w:val="hps"/>
                <w:rFonts w:eastAsia="SimHei"/>
                <w:lang w:val="uk-UA"/>
              </w:rPr>
              <w:t>урологічних та</w:t>
            </w:r>
            <w:r w:rsidRPr="00243276">
              <w:rPr>
                <w:lang w:val="uk-UA"/>
              </w:rPr>
              <w:t xml:space="preserve"> </w:t>
            </w:r>
            <w:r w:rsidRPr="00243276">
              <w:rPr>
                <w:rStyle w:val="hps"/>
                <w:rFonts w:eastAsia="SimHei"/>
                <w:lang w:val="uk-UA"/>
              </w:rPr>
              <w:t>проктологічних</w:t>
            </w:r>
            <w:r w:rsidRPr="00243276">
              <w:rPr>
                <w:lang w:val="uk-UA"/>
              </w:rPr>
              <w:t xml:space="preserve"> </w:t>
            </w:r>
            <w:r w:rsidRPr="00243276">
              <w:rPr>
                <w:rStyle w:val="hps"/>
                <w:rFonts w:eastAsia="SimHei"/>
                <w:lang w:val="uk-UA"/>
              </w:rPr>
              <w:t>оглядів,</w:t>
            </w:r>
            <w:r w:rsidRPr="00243276">
              <w:rPr>
                <w:lang w:val="uk-UA"/>
              </w:rPr>
              <w:t xml:space="preserve"> </w:t>
            </w:r>
            <w:r w:rsidRPr="00243276">
              <w:rPr>
                <w:rStyle w:val="hps"/>
                <w:rFonts w:eastAsia="SimHei"/>
                <w:lang w:val="uk-UA"/>
              </w:rPr>
              <w:t>процедур та малоінвазивних хірургічних втручань</w:t>
            </w:r>
          </w:p>
          <w:p w14:paraId="67B8EEE9" w14:textId="77777777" w:rsidR="00295C80" w:rsidRPr="00243276" w:rsidRDefault="00295C80" w:rsidP="00FE4C02">
            <w:pPr>
              <w:pStyle w:val="Default"/>
            </w:pPr>
          </w:p>
        </w:tc>
        <w:tc>
          <w:tcPr>
            <w:tcW w:w="1931" w:type="dxa"/>
            <w:vAlign w:val="center"/>
          </w:tcPr>
          <w:p w14:paraId="3CB25349" w14:textId="77777777" w:rsidR="00295C80" w:rsidRPr="00243276" w:rsidRDefault="00295C80" w:rsidP="00FE4C02">
            <w:pPr>
              <w:pStyle w:val="Default"/>
            </w:pPr>
          </w:p>
          <w:p w14:paraId="2031EDEA" w14:textId="77777777" w:rsidR="00295C80" w:rsidRPr="00243276" w:rsidRDefault="00295C80" w:rsidP="00FE4C02">
            <w:pPr>
              <w:pStyle w:val="Default"/>
              <w:rPr>
                <w:lang w:val="uk-UA"/>
              </w:rPr>
            </w:pPr>
            <w:r w:rsidRPr="00243276">
              <w:rPr>
                <w:lang w:val="uk-UA"/>
              </w:rPr>
              <w:t>Відповідність</w:t>
            </w:r>
          </w:p>
          <w:p w14:paraId="3680EE0B" w14:textId="77777777" w:rsidR="00295C80" w:rsidRPr="00243276" w:rsidRDefault="00295C80" w:rsidP="00FE4C02">
            <w:pPr>
              <w:pStyle w:val="Default"/>
            </w:pPr>
          </w:p>
        </w:tc>
        <w:tc>
          <w:tcPr>
            <w:tcW w:w="1897" w:type="dxa"/>
          </w:tcPr>
          <w:p w14:paraId="0B38F324"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lang w:val="uk-UA"/>
              </w:rPr>
            </w:pPr>
          </w:p>
        </w:tc>
      </w:tr>
      <w:tr w:rsidR="00295C80" w14:paraId="7C4AD078" w14:textId="77777777" w:rsidTr="00FE4C02">
        <w:trPr>
          <w:trHeight w:val="66"/>
        </w:trPr>
        <w:tc>
          <w:tcPr>
            <w:tcW w:w="846" w:type="dxa"/>
            <w:vMerge/>
          </w:tcPr>
          <w:p w14:paraId="49CFABD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EFFF17B"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7BDFD31F" w14:textId="77777777" w:rsidR="00295C80" w:rsidRPr="00243276" w:rsidRDefault="00295C80" w:rsidP="00FE4C02">
            <w:pPr>
              <w:pStyle w:val="Default"/>
              <w:rPr>
                <w:lang w:val="uk-UA"/>
              </w:rPr>
            </w:pPr>
            <w:r w:rsidRPr="00243276">
              <w:rPr>
                <w:bCs/>
                <w:spacing w:val="-7"/>
                <w:lang w:val="uk-UA"/>
              </w:rPr>
              <w:t>Фірма виробник обладнання</w:t>
            </w:r>
          </w:p>
        </w:tc>
        <w:tc>
          <w:tcPr>
            <w:tcW w:w="1931" w:type="dxa"/>
          </w:tcPr>
          <w:p w14:paraId="54B34B7D" w14:textId="77777777" w:rsidR="00295C80" w:rsidRPr="00243276" w:rsidRDefault="00295C80" w:rsidP="00FE4C02">
            <w:pPr>
              <w:pStyle w:val="Default"/>
              <w:rPr>
                <w:lang w:val="uk-UA"/>
              </w:rPr>
            </w:pPr>
            <w:r w:rsidRPr="00243276">
              <w:rPr>
                <w:lang w:val="uk-UA"/>
              </w:rPr>
              <w:t>Вказати</w:t>
            </w:r>
          </w:p>
        </w:tc>
        <w:tc>
          <w:tcPr>
            <w:tcW w:w="1897" w:type="dxa"/>
          </w:tcPr>
          <w:p w14:paraId="7D63E4BB"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6A864EEB" w14:textId="77777777" w:rsidTr="00FE4C02">
        <w:trPr>
          <w:trHeight w:val="66"/>
        </w:trPr>
        <w:tc>
          <w:tcPr>
            <w:tcW w:w="846" w:type="dxa"/>
            <w:vMerge/>
          </w:tcPr>
          <w:p w14:paraId="5D2C733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D4D0D47"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60031FC7" w14:textId="77777777" w:rsidR="00295C80" w:rsidRPr="00243276" w:rsidRDefault="00295C80" w:rsidP="00FE4C02">
            <w:pPr>
              <w:pStyle w:val="Default"/>
              <w:rPr>
                <w:bCs/>
                <w:lang w:val="uk-UA"/>
              </w:rPr>
            </w:pPr>
            <w:r w:rsidRPr="00243276">
              <w:rPr>
                <w:bCs/>
                <w:spacing w:val="-7"/>
                <w:lang w:val="uk-UA"/>
              </w:rPr>
              <w:t>Країна-виробник</w:t>
            </w:r>
          </w:p>
        </w:tc>
        <w:tc>
          <w:tcPr>
            <w:tcW w:w="1931" w:type="dxa"/>
          </w:tcPr>
          <w:p w14:paraId="72E6FDF7" w14:textId="77777777" w:rsidR="00295C80" w:rsidRPr="00243276" w:rsidRDefault="00295C80" w:rsidP="00FE4C02">
            <w:pPr>
              <w:pStyle w:val="Default"/>
              <w:rPr>
                <w:lang w:val="uk-UA"/>
              </w:rPr>
            </w:pPr>
            <w:r w:rsidRPr="00243276">
              <w:rPr>
                <w:lang w:val="uk-UA"/>
              </w:rPr>
              <w:t>Вказати</w:t>
            </w:r>
          </w:p>
        </w:tc>
        <w:tc>
          <w:tcPr>
            <w:tcW w:w="1897" w:type="dxa"/>
          </w:tcPr>
          <w:p w14:paraId="22A9E36B"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23BA74A6" w14:textId="77777777" w:rsidTr="00FE4C02">
        <w:trPr>
          <w:trHeight w:val="66"/>
        </w:trPr>
        <w:tc>
          <w:tcPr>
            <w:tcW w:w="846" w:type="dxa"/>
            <w:vMerge/>
          </w:tcPr>
          <w:p w14:paraId="3D8E7F6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EBACA85"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7EF80EF4" w14:textId="77777777" w:rsidR="00295C80" w:rsidRPr="00243276" w:rsidRDefault="00295C80" w:rsidP="00FE4C02">
            <w:pPr>
              <w:pStyle w:val="Default"/>
              <w:rPr>
                <w:bCs/>
                <w:lang w:val="uk-UA"/>
              </w:rPr>
            </w:pPr>
            <w:r w:rsidRPr="00243276">
              <w:rPr>
                <w:bCs/>
                <w:spacing w:val="-7"/>
                <w:lang w:val="uk-UA"/>
              </w:rPr>
              <w:t>Модель</w:t>
            </w:r>
          </w:p>
        </w:tc>
        <w:tc>
          <w:tcPr>
            <w:tcW w:w="1931" w:type="dxa"/>
          </w:tcPr>
          <w:p w14:paraId="0D62A127" w14:textId="77777777" w:rsidR="00295C80" w:rsidRPr="00243276" w:rsidRDefault="00295C80" w:rsidP="00FE4C02">
            <w:pPr>
              <w:pStyle w:val="Default"/>
              <w:rPr>
                <w:lang w:val="uk-UA"/>
              </w:rPr>
            </w:pPr>
            <w:r w:rsidRPr="00243276">
              <w:rPr>
                <w:lang w:val="uk-UA"/>
              </w:rPr>
              <w:t>Вказати</w:t>
            </w:r>
          </w:p>
        </w:tc>
        <w:tc>
          <w:tcPr>
            <w:tcW w:w="1897" w:type="dxa"/>
          </w:tcPr>
          <w:p w14:paraId="1BCD080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E75264C" w14:textId="77777777" w:rsidTr="00FE4C02">
        <w:trPr>
          <w:trHeight w:val="66"/>
        </w:trPr>
        <w:tc>
          <w:tcPr>
            <w:tcW w:w="846" w:type="dxa"/>
            <w:vMerge/>
          </w:tcPr>
          <w:p w14:paraId="4319D84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18BCD33"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7B4C0573" w14:textId="77777777" w:rsidR="00295C80" w:rsidRPr="00243276" w:rsidRDefault="00295C80" w:rsidP="00FE4C02">
            <w:pPr>
              <w:pStyle w:val="Default"/>
              <w:rPr>
                <w:bCs/>
                <w:lang w:val="uk-UA"/>
              </w:rPr>
            </w:pPr>
            <w:r w:rsidRPr="00243276">
              <w:rPr>
                <w:bCs/>
                <w:spacing w:val="-7"/>
                <w:lang w:val="uk-UA"/>
              </w:rPr>
              <w:t>Гарантійний термін експлуатації</w:t>
            </w:r>
          </w:p>
        </w:tc>
        <w:tc>
          <w:tcPr>
            <w:tcW w:w="1931" w:type="dxa"/>
          </w:tcPr>
          <w:p w14:paraId="2E7A0A82" w14:textId="77777777" w:rsidR="00295C80" w:rsidRPr="00243276" w:rsidRDefault="00295C80" w:rsidP="00FE4C02">
            <w:pPr>
              <w:pStyle w:val="Default"/>
              <w:rPr>
                <w:bCs/>
                <w:lang w:val="uk-UA"/>
              </w:rPr>
            </w:pPr>
            <w:r w:rsidRPr="00243276">
              <w:rPr>
                <w:bCs/>
                <w:lang w:val="uk-UA"/>
              </w:rPr>
              <w:t>не менше 12 місяців</w:t>
            </w:r>
          </w:p>
        </w:tc>
        <w:tc>
          <w:tcPr>
            <w:tcW w:w="1897" w:type="dxa"/>
          </w:tcPr>
          <w:p w14:paraId="1AF1EF47"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D9BC8B6" w14:textId="77777777" w:rsidTr="00FE4C02">
        <w:trPr>
          <w:trHeight w:val="66"/>
        </w:trPr>
        <w:tc>
          <w:tcPr>
            <w:tcW w:w="846" w:type="dxa"/>
            <w:vMerge/>
          </w:tcPr>
          <w:p w14:paraId="7F4B119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DEEC1D7" w14:textId="77777777" w:rsidR="00295C80" w:rsidRPr="00F33F61" w:rsidRDefault="00295C80" w:rsidP="00FE4C02">
            <w:pPr>
              <w:spacing w:line="240" w:lineRule="auto"/>
              <w:rPr>
                <w:rFonts w:ascii="Times New Roman" w:hAnsi="Times New Roman"/>
                <w:sz w:val="24"/>
                <w:szCs w:val="24"/>
              </w:rPr>
            </w:pPr>
          </w:p>
        </w:tc>
        <w:tc>
          <w:tcPr>
            <w:tcW w:w="4658" w:type="dxa"/>
            <w:gridSpan w:val="3"/>
          </w:tcPr>
          <w:p w14:paraId="4B8F5C33" w14:textId="77777777" w:rsidR="00295C80" w:rsidRPr="00243276" w:rsidRDefault="00295C80" w:rsidP="00FE4C02">
            <w:pPr>
              <w:pStyle w:val="Default"/>
            </w:pPr>
            <w:r w:rsidRPr="00243276">
              <w:t>Комплектація:</w:t>
            </w:r>
          </w:p>
        </w:tc>
        <w:tc>
          <w:tcPr>
            <w:tcW w:w="1897" w:type="dxa"/>
          </w:tcPr>
          <w:p w14:paraId="55D0FD8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2913556F" w14:textId="77777777" w:rsidTr="00FE4C02">
        <w:trPr>
          <w:trHeight w:val="66"/>
        </w:trPr>
        <w:tc>
          <w:tcPr>
            <w:tcW w:w="846" w:type="dxa"/>
            <w:vMerge/>
          </w:tcPr>
          <w:p w14:paraId="6C6FDAB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A257359"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29C6D5E8" w14:textId="77777777" w:rsidR="00295C80" w:rsidRPr="00243276" w:rsidRDefault="00295C80" w:rsidP="00FE4C02">
            <w:pPr>
              <w:pStyle w:val="Default"/>
              <w:rPr>
                <w:rStyle w:val="hps"/>
                <w:rFonts w:eastAsia="SimHei"/>
                <w:lang w:val="uk-UA"/>
              </w:rPr>
            </w:pPr>
            <w:r w:rsidRPr="00243276">
              <w:rPr>
                <w:rStyle w:val="hps"/>
                <w:rFonts w:eastAsia="SimHei"/>
                <w:lang w:val="uk-UA"/>
              </w:rPr>
              <w:t>Крісло гінекологічне</w:t>
            </w:r>
          </w:p>
        </w:tc>
        <w:tc>
          <w:tcPr>
            <w:tcW w:w="1931" w:type="dxa"/>
            <w:vAlign w:val="center"/>
          </w:tcPr>
          <w:p w14:paraId="4C08DE14" w14:textId="77777777" w:rsidR="00295C80" w:rsidRPr="00243276" w:rsidRDefault="00295C80" w:rsidP="00FE4C02">
            <w:pPr>
              <w:pStyle w:val="Default"/>
              <w:rPr>
                <w:lang w:val="uk-UA"/>
              </w:rPr>
            </w:pPr>
            <w:r w:rsidRPr="00243276">
              <w:rPr>
                <w:lang w:val="uk-UA"/>
              </w:rPr>
              <w:t>1 шт.</w:t>
            </w:r>
          </w:p>
        </w:tc>
        <w:tc>
          <w:tcPr>
            <w:tcW w:w="1897" w:type="dxa"/>
          </w:tcPr>
          <w:p w14:paraId="0B3C72F8"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51B48214" w14:textId="77777777" w:rsidTr="00FE4C02">
        <w:trPr>
          <w:trHeight w:val="66"/>
        </w:trPr>
        <w:tc>
          <w:tcPr>
            <w:tcW w:w="846" w:type="dxa"/>
            <w:vMerge/>
          </w:tcPr>
          <w:p w14:paraId="65C145C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29F0E48"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6AF3A6F6" w14:textId="77777777" w:rsidR="00295C80" w:rsidRPr="00243276" w:rsidRDefault="00295C80" w:rsidP="00FE4C02">
            <w:pPr>
              <w:pStyle w:val="Default"/>
              <w:rPr>
                <w:rStyle w:val="hps"/>
                <w:rFonts w:eastAsia="SimHei"/>
                <w:lang w:val="uk-UA"/>
              </w:rPr>
            </w:pPr>
            <w:r w:rsidRPr="00243276">
              <w:rPr>
                <w:rStyle w:val="hps"/>
                <w:rFonts w:eastAsia="SimHei"/>
                <w:lang w:val="uk-UA"/>
              </w:rPr>
              <w:t>Секція допоміжна</w:t>
            </w:r>
          </w:p>
        </w:tc>
        <w:tc>
          <w:tcPr>
            <w:tcW w:w="1931" w:type="dxa"/>
            <w:vAlign w:val="center"/>
          </w:tcPr>
          <w:p w14:paraId="20591E29" w14:textId="77777777" w:rsidR="00295C80" w:rsidRPr="00243276" w:rsidRDefault="00295C80" w:rsidP="00FE4C02">
            <w:pPr>
              <w:pStyle w:val="Default"/>
              <w:rPr>
                <w:lang w:val="uk-UA"/>
              </w:rPr>
            </w:pPr>
            <w:r w:rsidRPr="00243276">
              <w:rPr>
                <w:lang w:val="uk-UA"/>
              </w:rPr>
              <w:t>1 шт.</w:t>
            </w:r>
          </w:p>
        </w:tc>
        <w:tc>
          <w:tcPr>
            <w:tcW w:w="1897" w:type="dxa"/>
          </w:tcPr>
          <w:p w14:paraId="15E6C8DD"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DAFAD6F" w14:textId="77777777" w:rsidTr="00FE4C02">
        <w:trPr>
          <w:trHeight w:val="66"/>
        </w:trPr>
        <w:tc>
          <w:tcPr>
            <w:tcW w:w="846" w:type="dxa"/>
            <w:vMerge/>
          </w:tcPr>
          <w:p w14:paraId="14EF112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27207D8"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5BA3BAEA" w14:textId="77777777" w:rsidR="00295C80" w:rsidRPr="00243276" w:rsidRDefault="00295C80" w:rsidP="00FE4C02">
            <w:pPr>
              <w:pStyle w:val="Default"/>
              <w:rPr>
                <w:rStyle w:val="hps"/>
                <w:rFonts w:eastAsia="SimHei"/>
                <w:lang w:val="uk-UA"/>
              </w:rPr>
            </w:pPr>
            <w:r w:rsidRPr="00243276">
              <w:rPr>
                <w:rStyle w:val="hps"/>
                <w:rFonts w:eastAsia="SimHei"/>
                <w:lang w:val="uk-UA"/>
              </w:rPr>
              <w:t>Лоток для виділень</w:t>
            </w:r>
          </w:p>
        </w:tc>
        <w:tc>
          <w:tcPr>
            <w:tcW w:w="1931" w:type="dxa"/>
            <w:vAlign w:val="center"/>
          </w:tcPr>
          <w:p w14:paraId="33468DDB" w14:textId="77777777" w:rsidR="00295C80" w:rsidRPr="00243276" w:rsidRDefault="00295C80" w:rsidP="00FE4C02">
            <w:pPr>
              <w:pStyle w:val="Default"/>
              <w:rPr>
                <w:rStyle w:val="hps"/>
                <w:rFonts w:eastAsia="SimHei"/>
                <w:lang w:val="uk-UA"/>
              </w:rPr>
            </w:pPr>
            <w:r w:rsidRPr="00243276">
              <w:rPr>
                <w:rStyle w:val="hps"/>
                <w:rFonts w:eastAsia="SimHei"/>
                <w:lang w:val="uk-UA"/>
              </w:rPr>
              <w:t>1 комплект</w:t>
            </w:r>
          </w:p>
        </w:tc>
        <w:tc>
          <w:tcPr>
            <w:tcW w:w="1897" w:type="dxa"/>
          </w:tcPr>
          <w:p w14:paraId="34BCE526"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6F872500" w14:textId="77777777" w:rsidTr="00FE4C02">
        <w:trPr>
          <w:trHeight w:val="66"/>
        </w:trPr>
        <w:tc>
          <w:tcPr>
            <w:tcW w:w="846" w:type="dxa"/>
            <w:vMerge/>
          </w:tcPr>
          <w:p w14:paraId="679D51D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95A839F"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407839A9" w14:textId="77777777" w:rsidR="00295C80" w:rsidRPr="00243276" w:rsidRDefault="00295C80" w:rsidP="00FE4C02">
            <w:pPr>
              <w:pStyle w:val="Default"/>
              <w:rPr>
                <w:rStyle w:val="hps"/>
                <w:rFonts w:eastAsia="SimHei"/>
                <w:lang w:val="uk-UA"/>
              </w:rPr>
            </w:pPr>
            <w:r w:rsidRPr="00243276">
              <w:rPr>
                <w:rStyle w:val="hps"/>
                <w:rFonts w:eastAsia="SimHei"/>
                <w:lang w:val="uk-UA"/>
              </w:rPr>
              <w:t>Опора під коліна</w:t>
            </w:r>
          </w:p>
        </w:tc>
        <w:tc>
          <w:tcPr>
            <w:tcW w:w="1931" w:type="dxa"/>
            <w:vAlign w:val="center"/>
          </w:tcPr>
          <w:p w14:paraId="5F48EC7F" w14:textId="77777777" w:rsidR="00295C80" w:rsidRPr="00243276" w:rsidRDefault="00295C80" w:rsidP="00FE4C02">
            <w:pPr>
              <w:pStyle w:val="Default"/>
              <w:rPr>
                <w:rStyle w:val="hps"/>
                <w:rFonts w:eastAsia="SimHei"/>
                <w:lang w:val="uk-UA"/>
              </w:rPr>
            </w:pPr>
            <w:r w:rsidRPr="00243276">
              <w:rPr>
                <w:lang w:val="uk-UA"/>
              </w:rPr>
              <w:t>2 комплекти</w:t>
            </w:r>
          </w:p>
        </w:tc>
        <w:tc>
          <w:tcPr>
            <w:tcW w:w="1897" w:type="dxa"/>
          </w:tcPr>
          <w:p w14:paraId="0BA5B7C1"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54F77DD4" w14:textId="77777777" w:rsidTr="00FE4C02">
        <w:trPr>
          <w:trHeight w:val="66"/>
        </w:trPr>
        <w:tc>
          <w:tcPr>
            <w:tcW w:w="846" w:type="dxa"/>
            <w:vMerge/>
          </w:tcPr>
          <w:p w14:paraId="2EA3728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F6E674F"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597E249A" w14:textId="77777777" w:rsidR="00295C80" w:rsidRPr="00243276" w:rsidRDefault="00295C80" w:rsidP="00FE4C02">
            <w:pPr>
              <w:pStyle w:val="Default"/>
              <w:rPr>
                <w:rStyle w:val="hps"/>
                <w:rFonts w:eastAsia="SimHei"/>
                <w:lang w:val="uk-UA"/>
              </w:rPr>
            </w:pPr>
            <w:r w:rsidRPr="00243276">
              <w:rPr>
                <w:rStyle w:val="hps"/>
                <w:rFonts w:eastAsia="SimHei"/>
                <w:lang w:val="uk-UA"/>
              </w:rPr>
              <w:t>Рукоятка</w:t>
            </w:r>
          </w:p>
        </w:tc>
        <w:tc>
          <w:tcPr>
            <w:tcW w:w="1931" w:type="dxa"/>
            <w:vAlign w:val="center"/>
          </w:tcPr>
          <w:p w14:paraId="574F1F28" w14:textId="77777777" w:rsidR="00295C80" w:rsidRPr="00243276" w:rsidRDefault="00295C80" w:rsidP="00FE4C02">
            <w:pPr>
              <w:pStyle w:val="Default"/>
              <w:rPr>
                <w:rStyle w:val="hps"/>
                <w:rFonts w:eastAsia="SimHei"/>
                <w:lang w:val="uk-UA"/>
              </w:rPr>
            </w:pPr>
            <w:r w:rsidRPr="00243276">
              <w:rPr>
                <w:lang w:val="uk-UA"/>
              </w:rPr>
              <w:t>2 комплекти</w:t>
            </w:r>
          </w:p>
        </w:tc>
        <w:tc>
          <w:tcPr>
            <w:tcW w:w="1897" w:type="dxa"/>
          </w:tcPr>
          <w:p w14:paraId="116B1B00"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45D5C95" w14:textId="77777777" w:rsidTr="00FE4C02">
        <w:trPr>
          <w:trHeight w:val="66"/>
        </w:trPr>
        <w:tc>
          <w:tcPr>
            <w:tcW w:w="846" w:type="dxa"/>
            <w:vMerge/>
          </w:tcPr>
          <w:p w14:paraId="35A31C0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D766B71"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5304AB69" w14:textId="77777777" w:rsidR="00295C80" w:rsidRPr="00243276" w:rsidRDefault="00295C80" w:rsidP="00FE4C02">
            <w:pPr>
              <w:pStyle w:val="Default"/>
              <w:rPr>
                <w:rStyle w:val="hps"/>
                <w:rFonts w:eastAsia="SimHei"/>
                <w:lang w:val="uk-UA"/>
              </w:rPr>
            </w:pPr>
            <w:r w:rsidRPr="00243276">
              <w:rPr>
                <w:rStyle w:val="hps"/>
                <w:rFonts w:eastAsia="SimHei"/>
                <w:lang w:val="uk-UA"/>
              </w:rPr>
              <w:t>Пульт управління</w:t>
            </w:r>
          </w:p>
        </w:tc>
        <w:tc>
          <w:tcPr>
            <w:tcW w:w="1931" w:type="dxa"/>
            <w:vAlign w:val="center"/>
          </w:tcPr>
          <w:p w14:paraId="7530C16B" w14:textId="77777777" w:rsidR="00295C80" w:rsidRPr="00243276" w:rsidRDefault="00295C80" w:rsidP="00FE4C02">
            <w:pPr>
              <w:pStyle w:val="Default"/>
              <w:rPr>
                <w:rStyle w:val="hps"/>
                <w:rFonts w:eastAsia="SimHei"/>
                <w:lang w:val="uk-UA"/>
              </w:rPr>
            </w:pPr>
            <w:r w:rsidRPr="00243276">
              <w:rPr>
                <w:rStyle w:val="hps"/>
                <w:rFonts w:eastAsia="SimHei"/>
                <w:lang w:val="uk-UA"/>
              </w:rPr>
              <w:t>1 шт.</w:t>
            </w:r>
          </w:p>
        </w:tc>
        <w:tc>
          <w:tcPr>
            <w:tcW w:w="1897" w:type="dxa"/>
          </w:tcPr>
          <w:p w14:paraId="6A7923C0"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763A3958" w14:textId="77777777" w:rsidTr="00FE4C02">
        <w:trPr>
          <w:trHeight w:val="66"/>
        </w:trPr>
        <w:tc>
          <w:tcPr>
            <w:tcW w:w="846" w:type="dxa"/>
            <w:vMerge/>
          </w:tcPr>
          <w:p w14:paraId="4CB5A62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FB51BAF"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11F3F4C6" w14:textId="77777777" w:rsidR="00295C80" w:rsidRPr="00243276" w:rsidRDefault="00295C80" w:rsidP="00FE4C02">
            <w:pPr>
              <w:pStyle w:val="Default"/>
              <w:rPr>
                <w:rStyle w:val="hps"/>
                <w:rFonts w:eastAsia="SimHei"/>
                <w:lang w:val="uk-UA"/>
              </w:rPr>
            </w:pPr>
            <w:r w:rsidRPr="00243276">
              <w:rPr>
                <w:rStyle w:val="hps"/>
                <w:rFonts w:eastAsia="SimHei"/>
                <w:lang w:val="uk-UA"/>
              </w:rPr>
              <w:t>Педаль управління</w:t>
            </w:r>
          </w:p>
        </w:tc>
        <w:tc>
          <w:tcPr>
            <w:tcW w:w="1931" w:type="dxa"/>
            <w:vAlign w:val="center"/>
          </w:tcPr>
          <w:p w14:paraId="57020E7E" w14:textId="77777777" w:rsidR="00295C80" w:rsidRPr="00243276" w:rsidRDefault="00295C80" w:rsidP="00FE4C02">
            <w:pPr>
              <w:pStyle w:val="Default"/>
              <w:rPr>
                <w:rStyle w:val="hps"/>
                <w:rFonts w:eastAsia="SimHei"/>
                <w:lang w:val="uk-UA"/>
              </w:rPr>
            </w:pPr>
            <w:r w:rsidRPr="00243276">
              <w:rPr>
                <w:rStyle w:val="hps"/>
                <w:rFonts w:eastAsia="SimHei"/>
                <w:lang w:val="uk-UA"/>
              </w:rPr>
              <w:t>1 шт.</w:t>
            </w:r>
          </w:p>
        </w:tc>
        <w:tc>
          <w:tcPr>
            <w:tcW w:w="1897" w:type="dxa"/>
          </w:tcPr>
          <w:p w14:paraId="04F2EB51"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360E62C8" w14:textId="77777777" w:rsidTr="00FE4C02">
        <w:trPr>
          <w:trHeight w:val="66"/>
        </w:trPr>
        <w:tc>
          <w:tcPr>
            <w:tcW w:w="846" w:type="dxa"/>
            <w:vMerge/>
          </w:tcPr>
          <w:p w14:paraId="32B6EAA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E547138"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78882A70" w14:textId="77777777" w:rsidR="00295C80" w:rsidRPr="00243276" w:rsidRDefault="00295C80" w:rsidP="00FE4C02">
            <w:pPr>
              <w:pStyle w:val="Default"/>
              <w:rPr>
                <w:rStyle w:val="WW8Num2z4"/>
                <w:rFonts w:eastAsia="SimHei"/>
                <w:lang w:val="uk-UA"/>
              </w:rPr>
            </w:pPr>
            <w:r w:rsidRPr="00243276">
              <w:rPr>
                <w:rStyle w:val="hps"/>
                <w:rFonts w:eastAsia="SimHei"/>
                <w:lang w:val="uk-UA"/>
              </w:rPr>
              <w:t>Інструкція</w:t>
            </w:r>
            <w:r w:rsidRPr="00243276">
              <w:rPr>
                <w:lang w:val="uk-UA"/>
              </w:rPr>
              <w:t xml:space="preserve"> </w:t>
            </w:r>
            <w:r w:rsidRPr="00243276">
              <w:rPr>
                <w:rStyle w:val="hps"/>
                <w:rFonts w:eastAsia="SimHei"/>
                <w:lang w:val="uk-UA"/>
              </w:rPr>
              <w:t>з експлуа</w:t>
            </w:r>
            <w:r w:rsidRPr="00243276">
              <w:rPr>
                <w:rStyle w:val="WW8Num2z4"/>
                <w:rFonts w:eastAsia="SimHei"/>
                <w:lang w:val="uk-UA"/>
              </w:rPr>
              <w:t>тації</w:t>
            </w:r>
          </w:p>
        </w:tc>
        <w:tc>
          <w:tcPr>
            <w:tcW w:w="1931" w:type="dxa"/>
            <w:vAlign w:val="center"/>
          </w:tcPr>
          <w:p w14:paraId="1AD0F444" w14:textId="77777777" w:rsidR="00295C80" w:rsidRPr="00243276" w:rsidRDefault="00295C80" w:rsidP="00FE4C02">
            <w:pPr>
              <w:pStyle w:val="Default"/>
              <w:rPr>
                <w:rStyle w:val="WW8Num2z4"/>
                <w:rFonts w:eastAsia="SimHei"/>
                <w:lang w:val="uk-UA"/>
              </w:rPr>
            </w:pPr>
            <w:r w:rsidRPr="00243276">
              <w:rPr>
                <w:rStyle w:val="WW8Num2z4"/>
                <w:rFonts w:eastAsia="SimHei"/>
                <w:lang w:val="uk-UA"/>
              </w:rPr>
              <w:t>1 екземпляр</w:t>
            </w:r>
          </w:p>
        </w:tc>
        <w:tc>
          <w:tcPr>
            <w:tcW w:w="1897" w:type="dxa"/>
          </w:tcPr>
          <w:p w14:paraId="5D3785A1"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2128CFF2" w14:textId="77777777" w:rsidTr="00FE4C02">
        <w:trPr>
          <w:trHeight w:val="66"/>
        </w:trPr>
        <w:tc>
          <w:tcPr>
            <w:tcW w:w="846" w:type="dxa"/>
            <w:vMerge/>
          </w:tcPr>
          <w:p w14:paraId="60F05EB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06E2D9C"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1DD863B6" w14:textId="77777777" w:rsidR="00295C80" w:rsidRPr="00243276" w:rsidRDefault="00295C80" w:rsidP="00FE4C02">
            <w:pPr>
              <w:pStyle w:val="Default"/>
              <w:rPr>
                <w:rStyle w:val="hps"/>
                <w:rFonts w:eastAsia="SimHei"/>
                <w:lang w:val="uk-UA"/>
              </w:rPr>
            </w:pPr>
            <w:r w:rsidRPr="00243276">
              <w:rPr>
                <w:lang w:val="uk-UA"/>
              </w:rPr>
              <w:t xml:space="preserve">Регулювання положень </w:t>
            </w:r>
            <w:r w:rsidRPr="00243276">
              <w:rPr>
                <w:rStyle w:val="hps"/>
                <w:rFonts w:eastAsia="SimHei"/>
                <w:lang w:val="uk-UA"/>
              </w:rPr>
              <w:t xml:space="preserve">гінекологічного крісла: </w:t>
            </w:r>
            <w:r w:rsidRPr="00243276">
              <w:rPr>
                <w:lang w:val="uk-UA"/>
              </w:rPr>
              <w:t>висоти ложе, спинної секції, секції для сидіння, тренделенбург повинно здійснюватися за допомогою електричного приводу</w:t>
            </w:r>
          </w:p>
        </w:tc>
        <w:tc>
          <w:tcPr>
            <w:tcW w:w="1931" w:type="dxa"/>
          </w:tcPr>
          <w:p w14:paraId="1175ECC7" w14:textId="77777777" w:rsidR="00295C80" w:rsidRPr="00243276" w:rsidRDefault="00295C80" w:rsidP="00FE4C02">
            <w:pPr>
              <w:pStyle w:val="Default"/>
              <w:rPr>
                <w:lang w:val="uk-UA"/>
              </w:rPr>
            </w:pPr>
            <w:r w:rsidRPr="00243276">
              <w:rPr>
                <w:lang w:val="uk-UA"/>
              </w:rPr>
              <w:t>наявність</w:t>
            </w:r>
          </w:p>
        </w:tc>
        <w:tc>
          <w:tcPr>
            <w:tcW w:w="1897" w:type="dxa"/>
          </w:tcPr>
          <w:p w14:paraId="74093AF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04A6DD8F" w14:textId="77777777" w:rsidTr="00FE4C02">
        <w:trPr>
          <w:trHeight w:val="66"/>
        </w:trPr>
        <w:tc>
          <w:tcPr>
            <w:tcW w:w="846" w:type="dxa"/>
            <w:vMerge/>
          </w:tcPr>
          <w:p w14:paraId="35BE327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CA38208"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07C05596" w14:textId="77777777" w:rsidR="00295C80" w:rsidRPr="00243276" w:rsidRDefault="00295C80" w:rsidP="00FE4C02">
            <w:pPr>
              <w:pStyle w:val="Default"/>
              <w:rPr>
                <w:rStyle w:val="hps"/>
                <w:rFonts w:eastAsia="SimHei"/>
                <w:lang w:val="uk-UA"/>
              </w:rPr>
            </w:pPr>
            <w:r w:rsidRPr="00243276">
              <w:rPr>
                <w:rStyle w:val="hps"/>
                <w:rFonts w:eastAsia="SimHei"/>
                <w:lang w:val="uk-UA"/>
              </w:rPr>
              <w:t xml:space="preserve">Крісло повинно мати щонайменше три </w:t>
            </w:r>
            <w:r w:rsidRPr="00243276">
              <w:rPr>
                <w:lang w:val="uk-UA"/>
              </w:rPr>
              <w:t>електроприводи</w:t>
            </w:r>
          </w:p>
        </w:tc>
        <w:tc>
          <w:tcPr>
            <w:tcW w:w="1931" w:type="dxa"/>
          </w:tcPr>
          <w:p w14:paraId="78A00573" w14:textId="77777777" w:rsidR="00295C80" w:rsidRPr="00243276" w:rsidRDefault="00295C80" w:rsidP="00FE4C02">
            <w:pPr>
              <w:pStyle w:val="Default"/>
              <w:rPr>
                <w:lang w:val="uk-UA"/>
              </w:rPr>
            </w:pPr>
            <w:r w:rsidRPr="00243276">
              <w:rPr>
                <w:lang w:val="uk-UA"/>
              </w:rPr>
              <w:t>наявність</w:t>
            </w:r>
          </w:p>
        </w:tc>
        <w:tc>
          <w:tcPr>
            <w:tcW w:w="1897" w:type="dxa"/>
          </w:tcPr>
          <w:p w14:paraId="2DFE0231"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788C2E38" w14:textId="77777777" w:rsidTr="00FE4C02">
        <w:trPr>
          <w:trHeight w:val="66"/>
        </w:trPr>
        <w:tc>
          <w:tcPr>
            <w:tcW w:w="846" w:type="dxa"/>
            <w:vMerge/>
          </w:tcPr>
          <w:p w14:paraId="108E5C9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081E132"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51A90FAF" w14:textId="77777777" w:rsidR="00295C80" w:rsidRPr="00243276" w:rsidRDefault="00295C80" w:rsidP="00FE4C02">
            <w:pPr>
              <w:pStyle w:val="Default"/>
              <w:rPr>
                <w:rStyle w:val="hps"/>
                <w:rFonts w:eastAsia="SimHei"/>
                <w:lang w:val="uk-UA"/>
              </w:rPr>
            </w:pPr>
            <w:r w:rsidRPr="00243276">
              <w:rPr>
                <w:rStyle w:val="hps"/>
                <w:rFonts w:eastAsia="SimHei"/>
                <w:lang w:val="uk-UA"/>
              </w:rPr>
              <w:t>Управління положеннями крісла повинно здійснюватися за допомогою ручного пульта та ножної педалі управління</w:t>
            </w:r>
          </w:p>
        </w:tc>
        <w:tc>
          <w:tcPr>
            <w:tcW w:w="1931" w:type="dxa"/>
          </w:tcPr>
          <w:p w14:paraId="5DCB8237" w14:textId="77777777" w:rsidR="00295C80" w:rsidRPr="00243276" w:rsidRDefault="00295C80" w:rsidP="00FE4C02">
            <w:pPr>
              <w:pStyle w:val="Default"/>
              <w:rPr>
                <w:lang w:val="uk-UA"/>
              </w:rPr>
            </w:pPr>
            <w:r w:rsidRPr="00243276">
              <w:rPr>
                <w:lang w:val="uk-UA"/>
              </w:rPr>
              <w:t>наявність</w:t>
            </w:r>
          </w:p>
        </w:tc>
        <w:tc>
          <w:tcPr>
            <w:tcW w:w="1897" w:type="dxa"/>
          </w:tcPr>
          <w:p w14:paraId="634F696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60FB7869" w14:textId="77777777" w:rsidTr="00FE4C02">
        <w:trPr>
          <w:trHeight w:val="66"/>
        </w:trPr>
        <w:tc>
          <w:tcPr>
            <w:tcW w:w="846" w:type="dxa"/>
            <w:vMerge/>
          </w:tcPr>
          <w:p w14:paraId="34D6205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5A29493"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192A9A61" w14:textId="77777777" w:rsidR="00295C80" w:rsidRPr="00243276" w:rsidRDefault="00295C80" w:rsidP="00FE4C02">
            <w:pPr>
              <w:pStyle w:val="Default"/>
              <w:rPr>
                <w:lang w:val="uk-UA"/>
              </w:rPr>
            </w:pPr>
            <w:r w:rsidRPr="00243276">
              <w:rPr>
                <w:lang w:val="uk-UA"/>
              </w:rPr>
              <w:t>Параметри живлення</w:t>
            </w:r>
          </w:p>
        </w:tc>
        <w:tc>
          <w:tcPr>
            <w:tcW w:w="1931" w:type="dxa"/>
          </w:tcPr>
          <w:p w14:paraId="12713FF3" w14:textId="77777777" w:rsidR="00295C80" w:rsidRPr="00243276" w:rsidRDefault="00295C80" w:rsidP="00FE4C02">
            <w:pPr>
              <w:pStyle w:val="Default"/>
              <w:rPr>
                <w:lang w:val="uk-UA"/>
              </w:rPr>
            </w:pPr>
            <w:r w:rsidRPr="00243276">
              <w:rPr>
                <w:lang w:val="uk-UA"/>
              </w:rPr>
              <w:t>живлення від мережі змінного струму та вбудованого акумулятора</w:t>
            </w:r>
          </w:p>
        </w:tc>
        <w:tc>
          <w:tcPr>
            <w:tcW w:w="1897" w:type="dxa"/>
          </w:tcPr>
          <w:p w14:paraId="1DAF1669"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50B90304" w14:textId="77777777" w:rsidTr="00FE4C02">
        <w:trPr>
          <w:trHeight w:val="66"/>
        </w:trPr>
        <w:tc>
          <w:tcPr>
            <w:tcW w:w="846" w:type="dxa"/>
            <w:vMerge/>
          </w:tcPr>
          <w:p w14:paraId="2A472BD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76891F9"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51B4B4E7" w14:textId="77777777" w:rsidR="00295C80" w:rsidRPr="00243276" w:rsidRDefault="00295C80" w:rsidP="00FE4C02">
            <w:pPr>
              <w:pStyle w:val="Default"/>
              <w:rPr>
                <w:lang w:val="uk-UA"/>
              </w:rPr>
            </w:pPr>
            <w:r w:rsidRPr="00243276">
              <w:rPr>
                <w:lang w:val="uk-UA"/>
              </w:rPr>
              <w:t>Споживана потужність</w:t>
            </w:r>
          </w:p>
        </w:tc>
        <w:tc>
          <w:tcPr>
            <w:tcW w:w="1931" w:type="dxa"/>
          </w:tcPr>
          <w:p w14:paraId="1C8CEBA5" w14:textId="77777777" w:rsidR="00295C80" w:rsidRPr="00243276" w:rsidRDefault="00295C80" w:rsidP="00FE4C02">
            <w:pPr>
              <w:pStyle w:val="Default"/>
              <w:rPr>
                <w:lang w:val="uk-UA"/>
              </w:rPr>
            </w:pPr>
            <w:r w:rsidRPr="00243276">
              <w:rPr>
                <w:lang w:val="uk-UA"/>
              </w:rPr>
              <w:t>не більше 150 ВА</w:t>
            </w:r>
          </w:p>
        </w:tc>
        <w:tc>
          <w:tcPr>
            <w:tcW w:w="1897" w:type="dxa"/>
          </w:tcPr>
          <w:p w14:paraId="6538D7BB"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D6CF692" w14:textId="77777777" w:rsidTr="00FE4C02">
        <w:trPr>
          <w:trHeight w:val="66"/>
        </w:trPr>
        <w:tc>
          <w:tcPr>
            <w:tcW w:w="846" w:type="dxa"/>
            <w:vMerge/>
          </w:tcPr>
          <w:p w14:paraId="64B5816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231204F"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51B147C5" w14:textId="77777777" w:rsidR="00295C80" w:rsidRPr="00243276" w:rsidRDefault="00295C80" w:rsidP="00FE4C02">
            <w:pPr>
              <w:pStyle w:val="Default"/>
              <w:rPr>
                <w:rStyle w:val="hps"/>
                <w:rFonts w:eastAsia="SimHei"/>
                <w:lang w:val="uk-UA"/>
              </w:rPr>
            </w:pPr>
            <w:r w:rsidRPr="00243276">
              <w:rPr>
                <w:rStyle w:val="hps"/>
                <w:rFonts w:eastAsia="SimHei"/>
                <w:lang w:val="uk-UA"/>
              </w:rPr>
              <w:t>Крісло гінекологічне</w:t>
            </w:r>
            <w:r w:rsidRPr="00243276">
              <w:rPr>
                <w:lang w:val="uk-UA"/>
              </w:rPr>
              <w:t xml:space="preserve"> </w:t>
            </w:r>
            <w:r w:rsidRPr="00243276">
              <w:rPr>
                <w:rStyle w:val="hps"/>
                <w:rFonts w:eastAsia="SimHei"/>
                <w:lang w:val="uk-UA"/>
              </w:rPr>
              <w:t>повинно мати безшовний матрац, придатний до дезінфекції</w:t>
            </w:r>
          </w:p>
        </w:tc>
        <w:tc>
          <w:tcPr>
            <w:tcW w:w="1931" w:type="dxa"/>
          </w:tcPr>
          <w:p w14:paraId="191B3EF0" w14:textId="77777777" w:rsidR="00295C80" w:rsidRPr="00243276" w:rsidRDefault="00295C80" w:rsidP="00FE4C02">
            <w:pPr>
              <w:pStyle w:val="Default"/>
              <w:rPr>
                <w:lang w:val="uk-UA"/>
              </w:rPr>
            </w:pPr>
            <w:r w:rsidRPr="00243276">
              <w:rPr>
                <w:lang w:val="uk-UA"/>
              </w:rPr>
              <w:t>наявність</w:t>
            </w:r>
          </w:p>
        </w:tc>
        <w:tc>
          <w:tcPr>
            <w:tcW w:w="1897" w:type="dxa"/>
          </w:tcPr>
          <w:p w14:paraId="454A4605"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0D7E2470" w14:textId="77777777" w:rsidTr="00FE4C02">
        <w:trPr>
          <w:trHeight w:val="66"/>
        </w:trPr>
        <w:tc>
          <w:tcPr>
            <w:tcW w:w="846" w:type="dxa"/>
            <w:vMerge/>
          </w:tcPr>
          <w:p w14:paraId="683C273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6B848B5"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46CA33A7" w14:textId="77777777" w:rsidR="00295C80" w:rsidRPr="00243276" w:rsidRDefault="00295C80" w:rsidP="00FE4C02">
            <w:pPr>
              <w:pStyle w:val="Default"/>
              <w:rPr>
                <w:rStyle w:val="hps"/>
                <w:rFonts w:eastAsia="SimHei"/>
                <w:lang w:val="uk-UA"/>
              </w:rPr>
            </w:pPr>
            <w:r w:rsidRPr="00243276">
              <w:rPr>
                <w:lang w:val="uk-UA"/>
              </w:rPr>
              <w:t>Секція допоміжна та лоток для виділень повинні бути знімним</w:t>
            </w:r>
          </w:p>
        </w:tc>
        <w:tc>
          <w:tcPr>
            <w:tcW w:w="1931" w:type="dxa"/>
          </w:tcPr>
          <w:p w14:paraId="562C56B9" w14:textId="77777777" w:rsidR="00295C80" w:rsidRPr="00243276" w:rsidRDefault="00295C80" w:rsidP="00FE4C02">
            <w:pPr>
              <w:pStyle w:val="Default"/>
              <w:rPr>
                <w:lang w:val="uk-UA"/>
              </w:rPr>
            </w:pPr>
            <w:r w:rsidRPr="00243276">
              <w:rPr>
                <w:lang w:val="uk-UA"/>
              </w:rPr>
              <w:t>наявність</w:t>
            </w:r>
          </w:p>
        </w:tc>
        <w:tc>
          <w:tcPr>
            <w:tcW w:w="1897" w:type="dxa"/>
          </w:tcPr>
          <w:p w14:paraId="7E07D4DD"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36E32744" w14:textId="77777777" w:rsidTr="00FE4C02">
        <w:trPr>
          <w:trHeight w:val="66"/>
        </w:trPr>
        <w:tc>
          <w:tcPr>
            <w:tcW w:w="846" w:type="dxa"/>
            <w:vMerge/>
          </w:tcPr>
          <w:p w14:paraId="3B48A3C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CC08B0B"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31A31F35" w14:textId="77777777" w:rsidR="00295C80" w:rsidRPr="00243276" w:rsidRDefault="00295C80" w:rsidP="00FE4C02">
            <w:pPr>
              <w:pStyle w:val="Default"/>
              <w:rPr>
                <w:lang w:val="uk-UA"/>
              </w:rPr>
            </w:pPr>
            <w:r w:rsidRPr="00243276">
              <w:rPr>
                <w:lang w:val="uk-UA"/>
              </w:rPr>
              <w:t>Розміри ложе з допоміжною секцією (горизонтальне положення)</w:t>
            </w:r>
          </w:p>
        </w:tc>
        <w:tc>
          <w:tcPr>
            <w:tcW w:w="1931" w:type="dxa"/>
          </w:tcPr>
          <w:p w14:paraId="59F0F19E" w14:textId="77777777" w:rsidR="00295C80" w:rsidRPr="00243276" w:rsidRDefault="00295C80" w:rsidP="00FE4C02">
            <w:pPr>
              <w:pStyle w:val="Default"/>
              <w:rPr>
                <w:lang w:val="uk-UA"/>
              </w:rPr>
            </w:pPr>
            <w:r w:rsidRPr="00243276">
              <w:rPr>
                <w:lang w:val="uk-UA"/>
              </w:rPr>
              <w:t>не менше 1800 мм × 600 мм</w:t>
            </w:r>
          </w:p>
        </w:tc>
        <w:tc>
          <w:tcPr>
            <w:tcW w:w="1897" w:type="dxa"/>
          </w:tcPr>
          <w:p w14:paraId="0B72318A"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06FBC659" w14:textId="77777777" w:rsidTr="00FE4C02">
        <w:trPr>
          <w:trHeight w:val="66"/>
        </w:trPr>
        <w:tc>
          <w:tcPr>
            <w:tcW w:w="846" w:type="dxa"/>
            <w:vMerge/>
          </w:tcPr>
          <w:p w14:paraId="4366350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30CC813"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5C6450C6" w14:textId="77777777" w:rsidR="00295C80" w:rsidRPr="00243276" w:rsidRDefault="00295C80" w:rsidP="00FE4C02">
            <w:pPr>
              <w:pStyle w:val="Default"/>
              <w:rPr>
                <w:lang w:val="uk-UA"/>
              </w:rPr>
            </w:pPr>
            <w:r w:rsidRPr="00243276">
              <w:rPr>
                <w:lang w:val="uk-UA"/>
              </w:rPr>
              <w:t xml:space="preserve">Розміри спинної секції </w:t>
            </w:r>
          </w:p>
        </w:tc>
        <w:tc>
          <w:tcPr>
            <w:tcW w:w="1931" w:type="dxa"/>
          </w:tcPr>
          <w:p w14:paraId="0F7BADE6" w14:textId="77777777" w:rsidR="00295C80" w:rsidRPr="00243276" w:rsidRDefault="00295C80" w:rsidP="00FE4C02">
            <w:pPr>
              <w:pStyle w:val="Default"/>
              <w:rPr>
                <w:lang w:val="uk-UA"/>
              </w:rPr>
            </w:pPr>
            <w:r w:rsidRPr="00243276">
              <w:rPr>
                <w:lang w:val="uk-UA"/>
              </w:rPr>
              <w:t>не менше 850 мм × 600 мм</w:t>
            </w:r>
          </w:p>
        </w:tc>
        <w:tc>
          <w:tcPr>
            <w:tcW w:w="1897" w:type="dxa"/>
          </w:tcPr>
          <w:p w14:paraId="16CB0E99"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02783839" w14:textId="77777777" w:rsidTr="00FE4C02">
        <w:trPr>
          <w:trHeight w:val="66"/>
        </w:trPr>
        <w:tc>
          <w:tcPr>
            <w:tcW w:w="846" w:type="dxa"/>
            <w:vMerge/>
          </w:tcPr>
          <w:p w14:paraId="03F4F1B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6EABC58"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56487042" w14:textId="77777777" w:rsidR="00295C80" w:rsidRPr="00243276" w:rsidRDefault="00295C80" w:rsidP="00FE4C02">
            <w:pPr>
              <w:pStyle w:val="Default"/>
              <w:rPr>
                <w:lang w:val="uk-UA"/>
              </w:rPr>
            </w:pPr>
            <w:r w:rsidRPr="00243276">
              <w:rPr>
                <w:lang w:val="uk-UA"/>
              </w:rPr>
              <w:t>Розміри секції для сидіння</w:t>
            </w:r>
          </w:p>
        </w:tc>
        <w:tc>
          <w:tcPr>
            <w:tcW w:w="1931" w:type="dxa"/>
          </w:tcPr>
          <w:p w14:paraId="34076A38" w14:textId="77777777" w:rsidR="00295C80" w:rsidRPr="00243276" w:rsidRDefault="00295C80" w:rsidP="00FE4C02">
            <w:pPr>
              <w:pStyle w:val="Default"/>
              <w:rPr>
                <w:lang w:val="uk-UA"/>
              </w:rPr>
            </w:pPr>
            <w:r w:rsidRPr="00243276">
              <w:rPr>
                <w:lang w:val="uk-UA"/>
              </w:rPr>
              <w:t>не менше 450 мм × 600 мм</w:t>
            </w:r>
          </w:p>
        </w:tc>
        <w:tc>
          <w:tcPr>
            <w:tcW w:w="1897" w:type="dxa"/>
          </w:tcPr>
          <w:p w14:paraId="1B82C2CF"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B2144D2" w14:textId="77777777" w:rsidTr="00FE4C02">
        <w:trPr>
          <w:trHeight w:val="66"/>
        </w:trPr>
        <w:tc>
          <w:tcPr>
            <w:tcW w:w="846" w:type="dxa"/>
            <w:vMerge/>
          </w:tcPr>
          <w:p w14:paraId="59119EF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40BAB9F"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1EC3A6FD" w14:textId="77777777" w:rsidR="00295C80" w:rsidRPr="00243276" w:rsidRDefault="00295C80" w:rsidP="00FE4C02">
            <w:pPr>
              <w:pStyle w:val="Default"/>
              <w:rPr>
                <w:lang w:val="uk-UA"/>
              </w:rPr>
            </w:pPr>
            <w:r w:rsidRPr="00243276">
              <w:rPr>
                <w:lang w:val="uk-UA"/>
              </w:rPr>
              <w:t>Довжина допоміжної секції</w:t>
            </w:r>
          </w:p>
        </w:tc>
        <w:tc>
          <w:tcPr>
            <w:tcW w:w="1931" w:type="dxa"/>
          </w:tcPr>
          <w:p w14:paraId="52EA028A" w14:textId="77777777" w:rsidR="00295C80" w:rsidRPr="00243276" w:rsidRDefault="00295C80" w:rsidP="00FE4C02">
            <w:pPr>
              <w:pStyle w:val="Default"/>
              <w:rPr>
                <w:lang w:val="uk-UA"/>
              </w:rPr>
            </w:pPr>
            <w:r w:rsidRPr="00243276">
              <w:rPr>
                <w:lang w:val="uk-UA"/>
              </w:rPr>
              <w:t xml:space="preserve">не менше 500 мм </w:t>
            </w:r>
          </w:p>
        </w:tc>
        <w:tc>
          <w:tcPr>
            <w:tcW w:w="1897" w:type="dxa"/>
          </w:tcPr>
          <w:p w14:paraId="76703EA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3D1C3B07" w14:textId="77777777" w:rsidTr="00FE4C02">
        <w:trPr>
          <w:trHeight w:val="66"/>
        </w:trPr>
        <w:tc>
          <w:tcPr>
            <w:tcW w:w="846" w:type="dxa"/>
            <w:vMerge/>
          </w:tcPr>
          <w:p w14:paraId="5659FB5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50C0448"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490D2987" w14:textId="77777777" w:rsidR="00295C80" w:rsidRPr="00243276" w:rsidRDefault="00295C80" w:rsidP="00FE4C02">
            <w:pPr>
              <w:pStyle w:val="Default"/>
              <w:rPr>
                <w:lang w:val="uk-UA"/>
              </w:rPr>
            </w:pPr>
            <w:r w:rsidRPr="00243276">
              <w:rPr>
                <w:lang w:val="uk-UA"/>
              </w:rPr>
              <w:t>Мінімальна висота ложе</w:t>
            </w:r>
          </w:p>
        </w:tc>
        <w:tc>
          <w:tcPr>
            <w:tcW w:w="1931" w:type="dxa"/>
          </w:tcPr>
          <w:p w14:paraId="18FF050D" w14:textId="77777777" w:rsidR="00295C80" w:rsidRPr="00243276" w:rsidRDefault="00295C80" w:rsidP="00FE4C02">
            <w:pPr>
              <w:pStyle w:val="Default"/>
              <w:rPr>
                <w:lang w:val="uk-UA"/>
              </w:rPr>
            </w:pPr>
            <w:r w:rsidRPr="00243276">
              <w:rPr>
                <w:lang w:val="uk-UA"/>
              </w:rPr>
              <w:t>не більше 600 мм</w:t>
            </w:r>
          </w:p>
        </w:tc>
        <w:tc>
          <w:tcPr>
            <w:tcW w:w="1897" w:type="dxa"/>
          </w:tcPr>
          <w:p w14:paraId="0A717182"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34E05B6F" w14:textId="77777777" w:rsidTr="00FE4C02">
        <w:trPr>
          <w:trHeight w:val="66"/>
        </w:trPr>
        <w:tc>
          <w:tcPr>
            <w:tcW w:w="846" w:type="dxa"/>
            <w:vMerge/>
          </w:tcPr>
          <w:p w14:paraId="7F115B3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7E5982F"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1E0C344B" w14:textId="77777777" w:rsidR="00295C80" w:rsidRPr="00243276" w:rsidRDefault="00295C80" w:rsidP="00FE4C02">
            <w:pPr>
              <w:pStyle w:val="Default"/>
              <w:rPr>
                <w:lang w:val="uk-UA"/>
              </w:rPr>
            </w:pPr>
            <w:r w:rsidRPr="00243276">
              <w:rPr>
                <w:lang w:val="uk-UA"/>
              </w:rPr>
              <w:t>Максимальна висота ложе</w:t>
            </w:r>
          </w:p>
        </w:tc>
        <w:tc>
          <w:tcPr>
            <w:tcW w:w="1931" w:type="dxa"/>
          </w:tcPr>
          <w:p w14:paraId="553EE654" w14:textId="77777777" w:rsidR="00295C80" w:rsidRPr="00243276" w:rsidRDefault="00295C80" w:rsidP="00FE4C02">
            <w:pPr>
              <w:pStyle w:val="Default"/>
              <w:rPr>
                <w:lang w:val="uk-UA"/>
              </w:rPr>
            </w:pPr>
            <w:r w:rsidRPr="00243276">
              <w:rPr>
                <w:lang w:val="uk-UA"/>
              </w:rPr>
              <w:t>не менше  900 мм</w:t>
            </w:r>
          </w:p>
        </w:tc>
        <w:tc>
          <w:tcPr>
            <w:tcW w:w="1897" w:type="dxa"/>
          </w:tcPr>
          <w:p w14:paraId="6917107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6A29756" w14:textId="77777777" w:rsidTr="00FE4C02">
        <w:trPr>
          <w:trHeight w:val="66"/>
        </w:trPr>
        <w:tc>
          <w:tcPr>
            <w:tcW w:w="846" w:type="dxa"/>
            <w:vMerge/>
          </w:tcPr>
          <w:p w14:paraId="1E208AD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17C1C72"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715C2B49" w14:textId="77777777" w:rsidR="00295C80" w:rsidRPr="00243276" w:rsidRDefault="00295C80" w:rsidP="00FE4C02">
            <w:pPr>
              <w:pStyle w:val="Default"/>
              <w:rPr>
                <w:highlight w:val="yellow"/>
                <w:lang w:val="uk-UA"/>
              </w:rPr>
            </w:pPr>
            <w:r w:rsidRPr="00243276">
              <w:rPr>
                <w:lang w:val="uk-UA"/>
              </w:rPr>
              <w:t>Діапазон нахилів спинної секції вниз</w:t>
            </w:r>
          </w:p>
        </w:tc>
        <w:tc>
          <w:tcPr>
            <w:tcW w:w="1931" w:type="dxa"/>
          </w:tcPr>
          <w:p w14:paraId="77F5829B" w14:textId="77777777" w:rsidR="00295C80" w:rsidRPr="00243276" w:rsidRDefault="00295C80" w:rsidP="00FE4C02">
            <w:pPr>
              <w:pStyle w:val="Default"/>
              <w:rPr>
                <w:lang w:val="uk-UA"/>
              </w:rPr>
            </w:pPr>
            <w:r w:rsidRPr="00243276">
              <w:rPr>
                <w:lang w:val="uk-UA"/>
              </w:rPr>
              <w:t>не менше  чим від 0° до 15°</w:t>
            </w:r>
          </w:p>
        </w:tc>
        <w:tc>
          <w:tcPr>
            <w:tcW w:w="1897" w:type="dxa"/>
          </w:tcPr>
          <w:p w14:paraId="20A07483"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42A5C92D" w14:textId="77777777" w:rsidTr="00FE4C02">
        <w:trPr>
          <w:trHeight w:val="32"/>
        </w:trPr>
        <w:tc>
          <w:tcPr>
            <w:tcW w:w="846" w:type="dxa"/>
            <w:vMerge/>
          </w:tcPr>
          <w:p w14:paraId="66949E9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E95440C"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6F6072D9" w14:textId="77777777" w:rsidR="00295C80" w:rsidRPr="00243276" w:rsidRDefault="00295C80" w:rsidP="00FE4C02">
            <w:pPr>
              <w:pStyle w:val="Default"/>
              <w:rPr>
                <w:highlight w:val="yellow"/>
                <w:lang w:val="uk-UA"/>
              </w:rPr>
            </w:pPr>
            <w:r w:rsidRPr="00243276">
              <w:rPr>
                <w:lang w:val="uk-UA"/>
              </w:rPr>
              <w:t>Діапазон нахилів спинної секції вгору</w:t>
            </w:r>
          </w:p>
        </w:tc>
        <w:tc>
          <w:tcPr>
            <w:tcW w:w="1931" w:type="dxa"/>
          </w:tcPr>
          <w:p w14:paraId="6222DDA6" w14:textId="77777777" w:rsidR="00295C80" w:rsidRPr="00243276" w:rsidRDefault="00295C80" w:rsidP="00FE4C02">
            <w:pPr>
              <w:pStyle w:val="Default"/>
              <w:rPr>
                <w:lang w:val="uk-UA"/>
              </w:rPr>
            </w:pPr>
            <w:r w:rsidRPr="00243276">
              <w:rPr>
                <w:lang w:val="uk-UA"/>
              </w:rPr>
              <w:t>не менше  чим від 0° до 80°</w:t>
            </w:r>
          </w:p>
        </w:tc>
        <w:tc>
          <w:tcPr>
            <w:tcW w:w="1897" w:type="dxa"/>
          </w:tcPr>
          <w:p w14:paraId="6E9E1C04"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1F184322" w14:textId="77777777" w:rsidTr="00FE4C02">
        <w:trPr>
          <w:trHeight w:val="31"/>
        </w:trPr>
        <w:tc>
          <w:tcPr>
            <w:tcW w:w="846" w:type="dxa"/>
            <w:vMerge/>
          </w:tcPr>
          <w:p w14:paraId="6D23A9C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C34F663"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66DCE557" w14:textId="77777777" w:rsidR="00295C80" w:rsidRPr="00243276" w:rsidRDefault="00295C80" w:rsidP="00FE4C02">
            <w:pPr>
              <w:pStyle w:val="Default"/>
              <w:rPr>
                <w:highlight w:val="yellow"/>
                <w:lang w:val="uk-UA"/>
              </w:rPr>
            </w:pPr>
            <w:r w:rsidRPr="00243276">
              <w:rPr>
                <w:lang w:val="uk-UA"/>
              </w:rPr>
              <w:t>Діапазон нахилів секції для сидіння вгору</w:t>
            </w:r>
          </w:p>
        </w:tc>
        <w:tc>
          <w:tcPr>
            <w:tcW w:w="1931" w:type="dxa"/>
          </w:tcPr>
          <w:p w14:paraId="43572F58" w14:textId="77777777" w:rsidR="00295C80" w:rsidRPr="00243276" w:rsidRDefault="00295C80" w:rsidP="00FE4C02">
            <w:pPr>
              <w:pStyle w:val="Default"/>
              <w:rPr>
                <w:lang w:val="uk-UA"/>
              </w:rPr>
            </w:pPr>
            <w:r w:rsidRPr="00243276">
              <w:rPr>
                <w:lang w:val="uk-UA"/>
              </w:rPr>
              <w:t>не менше  чим від 0° до 40°</w:t>
            </w:r>
          </w:p>
        </w:tc>
        <w:tc>
          <w:tcPr>
            <w:tcW w:w="1897" w:type="dxa"/>
          </w:tcPr>
          <w:p w14:paraId="02C01CA9"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2FEEA118" w14:textId="77777777" w:rsidTr="00FE4C02">
        <w:trPr>
          <w:trHeight w:val="31"/>
        </w:trPr>
        <w:tc>
          <w:tcPr>
            <w:tcW w:w="846" w:type="dxa"/>
            <w:vMerge/>
          </w:tcPr>
          <w:p w14:paraId="00D42AA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673FA3D"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0A53E642" w14:textId="77777777" w:rsidR="00295C80" w:rsidRPr="00243276" w:rsidRDefault="00295C80" w:rsidP="00FE4C02">
            <w:pPr>
              <w:pStyle w:val="Default"/>
              <w:rPr>
                <w:rStyle w:val="hps"/>
                <w:rFonts w:eastAsia="SimHei"/>
                <w:lang w:val="uk-UA"/>
              </w:rPr>
            </w:pPr>
            <w:r w:rsidRPr="00243276">
              <w:rPr>
                <w:rStyle w:val="hps"/>
                <w:rFonts w:eastAsia="SimHei"/>
                <w:lang w:val="uk-UA"/>
              </w:rPr>
              <w:t>Крісло гінекологічне</w:t>
            </w:r>
            <w:r w:rsidRPr="00243276">
              <w:rPr>
                <w:lang w:val="uk-UA"/>
              </w:rPr>
              <w:t xml:space="preserve"> повинно мати колеса</w:t>
            </w:r>
          </w:p>
        </w:tc>
        <w:tc>
          <w:tcPr>
            <w:tcW w:w="1931" w:type="dxa"/>
          </w:tcPr>
          <w:p w14:paraId="4FB526BA" w14:textId="77777777" w:rsidR="00295C80" w:rsidRPr="00243276" w:rsidRDefault="00295C80" w:rsidP="00FE4C02">
            <w:pPr>
              <w:pStyle w:val="Default"/>
              <w:rPr>
                <w:lang w:val="uk-UA"/>
              </w:rPr>
            </w:pPr>
            <w:r w:rsidRPr="00243276">
              <w:rPr>
                <w:lang w:val="uk-UA"/>
              </w:rPr>
              <w:t>наявність</w:t>
            </w:r>
          </w:p>
        </w:tc>
        <w:tc>
          <w:tcPr>
            <w:tcW w:w="1897" w:type="dxa"/>
          </w:tcPr>
          <w:p w14:paraId="739B829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2D759B29" w14:textId="77777777" w:rsidTr="00FE4C02">
        <w:trPr>
          <w:trHeight w:val="31"/>
        </w:trPr>
        <w:tc>
          <w:tcPr>
            <w:tcW w:w="846" w:type="dxa"/>
            <w:vMerge/>
          </w:tcPr>
          <w:p w14:paraId="70A6EA7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E7D9B6A"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43C016BC" w14:textId="77777777" w:rsidR="00295C80" w:rsidRPr="00243276" w:rsidRDefault="00295C80" w:rsidP="00FE4C02">
            <w:pPr>
              <w:pStyle w:val="Default"/>
              <w:rPr>
                <w:lang w:val="uk-UA"/>
              </w:rPr>
            </w:pPr>
            <w:r w:rsidRPr="00243276">
              <w:rPr>
                <w:lang w:val="uk-UA"/>
              </w:rPr>
              <w:t>Діаметр коліс</w:t>
            </w:r>
          </w:p>
        </w:tc>
        <w:tc>
          <w:tcPr>
            <w:tcW w:w="1931" w:type="dxa"/>
          </w:tcPr>
          <w:p w14:paraId="3B351359" w14:textId="77777777" w:rsidR="00295C80" w:rsidRPr="00243276" w:rsidRDefault="00295C80" w:rsidP="00FE4C02">
            <w:pPr>
              <w:pStyle w:val="Default"/>
              <w:rPr>
                <w:lang w:val="uk-UA"/>
              </w:rPr>
            </w:pPr>
            <w:r w:rsidRPr="00243276">
              <w:rPr>
                <w:lang w:val="uk-UA"/>
              </w:rPr>
              <w:t>не менше 100 мм</w:t>
            </w:r>
          </w:p>
        </w:tc>
        <w:tc>
          <w:tcPr>
            <w:tcW w:w="1897" w:type="dxa"/>
          </w:tcPr>
          <w:p w14:paraId="7E340A21"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64B51F65" w14:textId="77777777" w:rsidTr="00FE4C02">
        <w:trPr>
          <w:trHeight w:val="31"/>
        </w:trPr>
        <w:tc>
          <w:tcPr>
            <w:tcW w:w="846" w:type="dxa"/>
            <w:vMerge/>
          </w:tcPr>
          <w:p w14:paraId="13CE417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AB18C2D"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385B8B6A" w14:textId="77777777" w:rsidR="00295C80" w:rsidRPr="00243276" w:rsidRDefault="00295C80" w:rsidP="00FE4C02">
            <w:pPr>
              <w:pStyle w:val="Default"/>
              <w:rPr>
                <w:lang w:val="uk-UA"/>
              </w:rPr>
            </w:pPr>
            <w:r w:rsidRPr="00243276">
              <w:rPr>
                <w:lang w:val="uk-UA"/>
              </w:rPr>
              <w:t>Максимальне безпечне навантаження</w:t>
            </w:r>
          </w:p>
        </w:tc>
        <w:tc>
          <w:tcPr>
            <w:tcW w:w="1931" w:type="dxa"/>
          </w:tcPr>
          <w:p w14:paraId="2B003F05" w14:textId="77777777" w:rsidR="00295C80" w:rsidRPr="00243276" w:rsidRDefault="00295C80" w:rsidP="00FE4C02">
            <w:pPr>
              <w:pStyle w:val="Default"/>
              <w:rPr>
                <w:lang w:val="uk-UA"/>
              </w:rPr>
            </w:pPr>
            <w:r w:rsidRPr="00243276">
              <w:rPr>
                <w:lang w:val="uk-UA"/>
              </w:rPr>
              <w:t>не менше 180 кг</w:t>
            </w:r>
          </w:p>
        </w:tc>
        <w:tc>
          <w:tcPr>
            <w:tcW w:w="1897" w:type="dxa"/>
          </w:tcPr>
          <w:p w14:paraId="437E70AB"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3DFC2B7E" w14:textId="77777777" w:rsidTr="00FE4C02">
        <w:trPr>
          <w:trHeight w:val="31"/>
        </w:trPr>
        <w:tc>
          <w:tcPr>
            <w:tcW w:w="846" w:type="dxa"/>
            <w:vMerge/>
          </w:tcPr>
          <w:p w14:paraId="1382464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7CECA71"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233910D1" w14:textId="77777777" w:rsidR="00295C80" w:rsidRPr="00243276" w:rsidRDefault="00295C80" w:rsidP="00FE4C02">
            <w:pPr>
              <w:pStyle w:val="Default"/>
              <w:rPr>
                <w:lang w:val="uk-UA"/>
              </w:rPr>
            </w:pPr>
            <w:r w:rsidRPr="00243276">
              <w:rPr>
                <w:lang w:val="uk-UA"/>
              </w:rPr>
              <w:t>Ножна педаль та електропривід крісла повинні бути захищені від випадкового проникнення рідин</w:t>
            </w:r>
          </w:p>
        </w:tc>
        <w:tc>
          <w:tcPr>
            <w:tcW w:w="1931" w:type="dxa"/>
          </w:tcPr>
          <w:p w14:paraId="5F46EB81" w14:textId="77777777" w:rsidR="00295C80" w:rsidRPr="00243276" w:rsidRDefault="00295C80" w:rsidP="00FE4C02">
            <w:pPr>
              <w:pStyle w:val="Default"/>
              <w:rPr>
                <w:lang w:val="uk-UA"/>
              </w:rPr>
            </w:pPr>
            <w:r w:rsidRPr="00243276">
              <w:rPr>
                <w:lang w:val="uk-UA"/>
              </w:rPr>
              <w:t>наявність</w:t>
            </w:r>
          </w:p>
        </w:tc>
        <w:tc>
          <w:tcPr>
            <w:tcW w:w="1897" w:type="dxa"/>
          </w:tcPr>
          <w:p w14:paraId="3EC59BF0"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5A81B08F" w14:textId="77777777" w:rsidTr="00FE4C02">
        <w:trPr>
          <w:trHeight w:val="31"/>
        </w:trPr>
        <w:tc>
          <w:tcPr>
            <w:tcW w:w="846" w:type="dxa"/>
            <w:vMerge/>
          </w:tcPr>
          <w:p w14:paraId="0E1D4A6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4BD26A5"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378042C3" w14:textId="77777777" w:rsidR="00295C80" w:rsidRPr="00243276" w:rsidRDefault="00295C80" w:rsidP="00FE4C02">
            <w:pPr>
              <w:pStyle w:val="Default"/>
              <w:rPr>
                <w:lang w:val="uk-UA"/>
              </w:rPr>
            </w:pPr>
            <w:r w:rsidRPr="00243276">
              <w:rPr>
                <w:lang w:val="uk-UA"/>
              </w:rPr>
              <w:t xml:space="preserve">Декларація відповідності технічному регламенту медичних виробів </w:t>
            </w:r>
          </w:p>
        </w:tc>
        <w:tc>
          <w:tcPr>
            <w:tcW w:w="1931" w:type="dxa"/>
          </w:tcPr>
          <w:p w14:paraId="4E8DFCDE" w14:textId="77777777" w:rsidR="00295C80" w:rsidRPr="00243276" w:rsidRDefault="00295C80" w:rsidP="00FE4C02">
            <w:pPr>
              <w:pStyle w:val="Default"/>
              <w:rPr>
                <w:lang w:val="uk-UA"/>
              </w:rPr>
            </w:pPr>
            <w:r w:rsidRPr="00243276">
              <w:rPr>
                <w:lang w:val="uk-UA"/>
              </w:rPr>
              <w:t>Надати копію</w:t>
            </w:r>
          </w:p>
        </w:tc>
        <w:tc>
          <w:tcPr>
            <w:tcW w:w="1897" w:type="dxa"/>
          </w:tcPr>
          <w:p w14:paraId="382ABC2C"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14:paraId="16002684" w14:textId="77777777" w:rsidTr="00FE4C02">
        <w:trPr>
          <w:trHeight w:val="31"/>
        </w:trPr>
        <w:tc>
          <w:tcPr>
            <w:tcW w:w="846" w:type="dxa"/>
            <w:vMerge/>
          </w:tcPr>
          <w:p w14:paraId="3C5F503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F9527E5" w14:textId="77777777" w:rsidR="00295C80" w:rsidRPr="00F33F61" w:rsidRDefault="00295C80" w:rsidP="00FE4C02">
            <w:pPr>
              <w:spacing w:line="240" w:lineRule="auto"/>
              <w:rPr>
                <w:rFonts w:ascii="Times New Roman" w:hAnsi="Times New Roman"/>
                <w:sz w:val="24"/>
                <w:szCs w:val="24"/>
              </w:rPr>
            </w:pPr>
          </w:p>
        </w:tc>
        <w:tc>
          <w:tcPr>
            <w:tcW w:w="2727" w:type="dxa"/>
            <w:gridSpan w:val="2"/>
          </w:tcPr>
          <w:p w14:paraId="082854D6" w14:textId="77777777" w:rsidR="00295C80" w:rsidRPr="00243276" w:rsidRDefault="00295C80" w:rsidP="00FE4C02">
            <w:pPr>
              <w:pStyle w:val="Default"/>
              <w:rPr>
                <w:lang w:val="uk-UA"/>
              </w:rPr>
            </w:pPr>
            <w:r w:rsidRPr="00243276">
              <w:rPr>
                <w:lang w:val="uk-UA"/>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1931" w:type="dxa"/>
          </w:tcPr>
          <w:p w14:paraId="0E4B44A7" w14:textId="77777777" w:rsidR="00295C80" w:rsidRPr="00243276" w:rsidRDefault="00295C80" w:rsidP="00FE4C02">
            <w:pPr>
              <w:pStyle w:val="Default"/>
              <w:rPr>
                <w:lang w:val="uk-UA"/>
              </w:rPr>
            </w:pPr>
            <w:r w:rsidRPr="00243276">
              <w:rPr>
                <w:lang w:val="uk-UA"/>
              </w:rPr>
              <w:t>Надати копію</w:t>
            </w:r>
          </w:p>
        </w:tc>
        <w:tc>
          <w:tcPr>
            <w:tcW w:w="1897" w:type="dxa"/>
          </w:tcPr>
          <w:p w14:paraId="789562E7"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rPr>
            </w:pPr>
          </w:p>
        </w:tc>
      </w:tr>
      <w:tr w:rsidR="00295C80" w:rsidRPr="00891D5F" w14:paraId="5F804EF9" w14:textId="77777777" w:rsidTr="00FE4C02">
        <w:trPr>
          <w:trHeight w:val="31"/>
        </w:trPr>
        <w:tc>
          <w:tcPr>
            <w:tcW w:w="846" w:type="dxa"/>
            <w:vMerge/>
          </w:tcPr>
          <w:p w14:paraId="1ED24D5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4ED4BE9" w14:textId="77777777" w:rsidR="00295C80" w:rsidRPr="00F33F61" w:rsidRDefault="00295C80" w:rsidP="00FE4C02">
            <w:pPr>
              <w:spacing w:line="240" w:lineRule="auto"/>
              <w:rPr>
                <w:rFonts w:ascii="Times New Roman" w:hAnsi="Times New Roman"/>
                <w:sz w:val="24"/>
                <w:szCs w:val="24"/>
              </w:rPr>
            </w:pPr>
          </w:p>
        </w:tc>
        <w:tc>
          <w:tcPr>
            <w:tcW w:w="2727" w:type="dxa"/>
            <w:gridSpan w:val="2"/>
            <w:vAlign w:val="center"/>
          </w:tcPr>
          <w:p w14:paraId="1E85EC8F" w14:textId="77777777" w:rsidR="00295C80" w:rsidRPr="00243276" w:rsidRDefault="00295C80" w:rsidP="00FE4C02">
            <w:pPr>
              <w:pStyle w:val="Default"/>
              <w:rPr>
                <w:lang w:val="uk-UA"/>
              </w:rPr>
            </w:pPr>
            <w:r w:rsidRPr="00243276">
              <w:rPr>
                <w:lang w:val="uk-UA"/>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931" w:type="dxa"/>
          </w:tcPr>
          <w:p w14:paraId="12D0E54C" w14:textId="5AC3D029" w:rsidR="00295C80" w:rsidRPr="00243276" w:rsidRDefault="00295C80" w:rsidP="00295C80">
            <w:pPr>
              <w:pStyle w:val="Default"/>
              <w:rPr>
                <w:lang w:val="uk-UA"/>
              </w:rPr>
            </w:pPr>
            <w:r w:rsidRPr="00243276">
              <w:rPr>
                <w:lang w:val="uk-UA"/>
              </w:rPr>
              <w:t>З метою запобігання закупівлі фальсифікатів та отримання гарантій на своєчасне постачання товару надати оригінал чи завірену копію</w:t>
            </w:r>
          </w:p>
        </w:tc>
        <w:tc>
          <w:tcPr>
            <w:tcW w:w="1897" w:type="dxa"/>
          </w:tcPr>
          <w:p w14:paraId="72F942B0"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lang w:val="uk-UA"/>
              </w:rPr>
            </w:pPr>
          </w:p>
        </w:tc>
      </w:tr>
      <w:tr w:rsidR="00295C80" w14:paraId="3B05C490" w14:textId="77777777" w:rsidTr="00FE4C02">
        <w:trPr>
          <w:trHeight w:val="60"/>
        </w:trPr>
        <w:tc>
          <w:tcPr>
            <w:tcW w:w="846" w:type="dxa"/>
            <w:vMerge w:val="restart"/>
          </w:tcPr>
          <w:p w14:paraId="58629C2B"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5A0E052C"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 xml:space="preserve"> Кушетка оглядова</w:t>
            </w:r>
          </w:p>
        </w:tc>
        <w:tc>
          <w:tcPr>
            <w:tcW w:w="2704" w:type="dxa"/>
          </w:tcPr>
          <w:p w14:paraId="66E943D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в діапазоні</w:t>
            </w:r>
          </w:p>
        </w:tc>
        <w:tc>
          <w:tcPr>
            <w:tcW w:w="1954" w:type="dxa"/>
            <w:gridSpan w:val="2"/>
          </w:tcPr>
          <w:p w14:paraId="1DDDA88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1850-1900 мм</w:t>
            </w:r>
          </w:p>
        </w:tc>
        <w:tc>
          <w:tcPr>
            <w:tcW w:w="1897" w:type="dxa"/>
          </w:tcPr>
          <w:p w14:paraId="5B969602"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5C076C5C" w14:textId="77777777" w:rsidTr="00FE4C02">
        <w:trPr>
          <w:trHeight w:val="55"/>
        </w:trPr>
        <w:tc>
          <w:tcPr>
            <w:tcW w:w="846" w:type="dxa"/>
            <w:vMerge/>
          </w:tcPr>
          <w:p w14:paraId="6752892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4636F08" w14:textId="77777777" w:rsidR="00295C80" w:rsidRPr="003F020F" w:rsidRDefault="00295C80" w:rsidP="00FE4C02">
            <w:pPr>
              <w:rPr>
                <w:rFonts w:ascii="Times New Roman" w:hAnsi="Times New Roman"/>
                <w:sz w:val="24"/>
                <w:szCs w:val="24"/>
                <w:lang w:val="uk-UA"/>
              </w:rPr>
            </w:pPr>
          </w:p>
        </w:tc>
        <w:tc>
          <w:tcPr>
            <w:tcW w:w="2704" w:type="dxa"/>
          </w:tcPr>
          <w:p w14:paraId="55A7810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в діапазоні</w:t>
            </w:r>
          </w:p>
        </w:tc>
        <w:tc>
          <w:tcPr>
            <w:tcW w:w="1954" w:type="dxa"/>
            <w:gridSpan w:val="2"/>
          </w:tcPr>
          <w:p w14:paraId="160D3AA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600-650 мм</w:t>
            </w:r>
          </w:p>
        </w:tc>
        <w:tc>
          <w:tcPr>
            <w:tcW w:w="1897" w:type="dxa"/>
          </w:tcPr>
          <w:p w14:paraId="148F644C"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065D2006" w14:textId="77777777" w:rsidTr="00FE4C02">
        <w:trPr>
          <w:trHeight w:val="55"/>
        </w:trPr>
        <w:tc>
          <w:tcPr>
            <w:tcW w:w="846" w:type="dxa"/>
            <w:vMerge/>
          </w:tcPr>
          <w:p w14:paraId="23D4DA7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7CDE74A" w14:textId="77777777" w:rsidR="00295C80" w:rsidRPr="003F020F" w:rsidRDefault="00295C80" w:rsidP="00FE4C02">
            <w:pPr>
              <w:rPr>
                <w:rFonts w:ascii="Times New Roman" w:hAnsi="Times New Roman"/>
                <w:sz w:val="24"/>
                <w:szCs w:val="24"/>
                <w:lang w:val="uk-UA"/>
              </w:rPr>
            </w:pPr>
          </w:p>
        </w:tc>
        <w:tc>
          <w:tcPr>
            <w:tcW w:w="2704" w:type="dxa"/>
          </w:tcPr>
          <w:p w14:paraId="712ED67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 діапазоні</w:t>
            </w:r>
          </w:p>
        </w:tc>
        <w:tc>
          <w:tcPr>
            <w:tcW w:w="1954" w:type="dxa"/>
            <w:gridSpan w:val="2"/>
          </w:tcPr>
          <w:p w14:paraId="2CE6E2E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550-600 мм</w:t>
            </w:r>
          </w:p>
        </w:tc>
        <w:tc>
          <w:tcPr>
            <w:tcW w:w="1897" w:type="dxa"/>
          </w:tcPr>
          <w:p w14:paraId="309CB1C8"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630E8CBA" w14:textId="77777777" w:rsidTr="00FE4C02">
        <w:trPr>
          <w:trHeight w:val="55"/>
        </w:trPr>
        <w:tc>
          <w:tcPr>
            <w:tcW w:w="846" w:type="dxa"/>
            <w:vMerge/>
          </w:tcPr>
          <w:p w14:paraId="3DA23BE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3E0EFD4" w14:textId="77777777" w:rsidR="00295C80" w:rsidRPr="003F020F" w:rsidRDefault="00295C80" w:rsidP="00FE4C02">
            <w:pPr>
              <w:rPr>
                <w:rFonts w:ascii="Times New Roman" w:hAnsi="Times New Roman"/>
                <w:sz w:val="24"/>
                <w:szCs w:val="24"/>
                <w:lang w:val="uk-UA"/>
              </w:rPr>
            </w:pPr>
          </w:p>
        </w:tc>
        <w:tc>
          <w:tcPr>
            <w:tcW w:w="2704" w:type="dxa"/>
          </w:tcPr>
          <w:p w14:paraId="375D428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нерухомої частини сидіння, в діапазоні</w:t>
            </w:r>
          </w:p>
        </w:tc>
        <w:tc>
          <w:tcPr>
            <w:tcW w:w="1954" w:type="dxa"/>
            <w:gridSpan w:val="2"/>
          </w:tcPr>
          <w:p w14:paraId="0FCD01F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1350-1400 мм</w:t>
            </w:r>
          </w:p>
        </w:tc>
        <w:tc>
          <w:tcPr>
            <w:tcW w:w="1897" w:type="dxa"/>
          </w:tcPr>
          <w:p w14:paraId="46D135ED"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25A7920B" w14:textId="77777777" w:rsidTr="00FE4C02">
        <w:trPr>
          <w:trHeight w:val="55"/>
        </w:trPr>
        <w:tc>
          <w:tcPr>
            <w:tcW w:w="846" w:type="dxa"/>
            <w:vMerge/>
          </w:tcPr>
          <w:p w14:paraId="4039AE4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FE003E0" w14:textId="77777777" w:rsidR="00295C80" w:rsidRPr="003F020F" w:rsidRDefault="00295C80" w:rsidP="00FE4C02">
            <w:pPr>
              <w:rPr>
                <w:rFonts w:ascii="Times New Roman" w:hAnsi="Times New Roman"/>
                <w:sz w:val="24"/>
                <w:szCs w:val="24"/>
                <w:lang w:val="uk-UA"/>
              </w:rPr>
            </w:pPr>
          </w:p>
        </w:tc>
        <w:tc>
          <w:tcPr>
            <w:tcW w:w="2704" w:type="dxa"/>
          </w:tcPr>
          <w:p w14:paraId="5001B50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рухомої частини сидіння, в діапазоні</w:t>
            </w:r>
          </w:p>
        </w:tc>
        <w:tc>
          <w:tcPr>
            <w:tcW w:w="1954" w:type="dxa"/>
            <w:gridSpan w:val="2"/>
          </w:tcPr>
          <w:p w14:paraId="6C8A320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500-550 мм</w:t>
            </w:r>
          </w:p>
        </w:tc>
        <w:tc>
          <w:tcPr>
            <w:tcW w:w="1897" w:type="dxa"/>
          </w:tcPr>
          <w:p w14:paraId="0CAEB6CD"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3547E187" w14:textId="77777777" w:rsidTr="00FE4C02">
        <w:trPr>
          <w:trHeight w:val="55"/>
        </w:trPr>
        <w:tc>
          <w:tcPr>
            <w:tcW w:w="846" w:type="dxa"/>
            <w:vMerge/>
          </w:tcPr>
          <w:p w14:paraId="289A72F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839EFDC" w14:textId="77777777" w:rsidR="00295C80" w:rsidRPr="003F020F" w:rsidRDefault="00295C80" w:rsidP="00FE4C02">
            <w:pPr>
              <w:rPr>
                <w:rFonts w:ascii="Times New Roman" w:hAnsi="Times New Roman"/>
                <w:sz w:val="24"/>
                <w:szCs w:val="24"/>
                <w:lang w:val="uk-UA"/>
              </w:rPr>
            </w:pPr>
          </w:p>
        </w:tc>
        <w:tc>
          <w:tcPr>
            <w:tcW w:w="2704" w:type="dxa"/>
          </w:tcPr>
          <w:p w14:paraId="71B39B3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Кут нахилу рухомої частини регулюється, не менше  </w:t>
            </w:r>
          </w:p>
        </w:tc>
        <w:tc>
          <w:tcPr>
            <w:tcW w:w="1954" w:type="dxa"/>
            <w:gridSpan w:val="2"/>
          </w:tcPr>
          <w:p w14:paraId="12578EF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Від </w:t>
            </w:r>
            <w:r w:rsidRPr="00243276">
              <w:rPr>
                <w:rFonts w:ascii="Times New Roman" w:hAnsi="Times New Roman" w:cs="Times New Roman"/>
                <w:sz w:val="24"/>
                <w:szCs w:val="24"/>
                <w:shd w:val="clear" w:color="auto" w:fill="FFFFFF"/>
                <w:lang w:val="uk-UA"/>
              </w:rPr>
              <w:t>15° до 45°</w:t>
            </w:r>
          </w:p>
        </w:tc>
        <w:tc>
          <w:tcPr>
            <w:tcW w:w="1897" w:type="dxa"/>
          </w:tcPr>
          <w:p w14:paraId="441358F1"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6F4FCC6F" w14:textId="77777777" w:rsidTr="00FE4C02">
        <w:trPr>
          <w:trHeight w:val="55"/>
        </w:trPr>
        <w:tc>
          <w:tcPr>
            <w:tcW w:w="846" w:type="dxa"/>
            <w:vMerge/>
          </w:tcPr>
          <w:p w14:paraId="21A3D8E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5C5D09E" w14:textId="77777777" w:rsidR="00295C80" w:rsidRPr="003F020F" w:rsidRDefault="00295C80" w:rsidP="00FE4C02">
            <w:pPr>
              <w:rPr>
                <w:rFonts w:ascii="Times New Roman" w:hAnsi="Times New Roman"/>
                <w:sz w:val="24"/>
                <w:szCs w:val="24"/>
                <w:lang w:val="uk-UA"/>
              </w:rPr>
            </w:pPr>
          </w:p>
        </w:tc>
        <w:tc>
          <w:tcPr>
            <w:tcW w:w="2704" w:type="dxa"/>
          </w:tcPr>
          <w:p w14:paraId="30E1130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Ніжки</w:t>
            </w:r>
          </w:p>
        </w:tc>
        <w:tc>
          <w:tcPr>
            <w:tcW w:w="1954" w:type="dxa"/>
            <w:gridSpan w:val="2"/>
          </w:tcPr>
          <w:p w14:paraId="45A4581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Ніжки з’єднані металевою трубою для жорсткості</w:t>
            </w:r>
          </w:p>
        </w:tc>
        <w:tc>
          <w:tcPr>
            <w:tcW w:w="1897" w:type="dxa"/>
          </w:tcPr>
          <w:p w14:paraId="4CD3AAE4"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2E67846C" w14:textId="77777777" w:rsidTr="00FE4C02">
        <w:trPr>
          <w:trHeight w:val="55"/>
        </w:trPr>
        <w:tc>
          <w:tcPr>
            <w:tcW w:w="846" w:type="dxa"/>
            <w:vMerge/>
          </w:tcPr>
          <w:p w14:paraId="6362B5D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CE6A1CA" w14:textId="77777777" w:rsidR="00295C80" w:rsidRPr="003F020F" w:rsidRDefault="00295C80" w:rsidP="00FE4C02">
            <w:pPr>
              <w:rPr>
                <w:rFonts w:ascii="Times New Roman" w:hAnsi="Times New Roman"/>
                <w:sz w:val="24"/>
                <w:szCs w:val="24"/>
                <w:lang w:val="uk-UA"/>
              </w:rPr>
            </w:pPr>
          </w:p>
        </w:tc>
        <w:tc>
          <w:tcPr>
            <w:tcW w:w="2704" w:type="dxa"/>
          </w:tcPr>
          <w:p w14:paraId="16D9B46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каркасу</w:t>
            </w:r>
          </w:p>
        </w:tc>
        <w:tc>
          <w:tcPr>
            <w:tcW w:w="1954" w:type="dxa"/>
            <w:gridSpan w:val="2"/>
          </w:tcPr>
          <w:p w14:paraId="38EB7E9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Металева труба 20х20х1,2</w:t>
            </w:r>
          </w:p>
          <w:p w14:paraId="3D64E55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Металева труба 20х40х1,2</w:t>
            </w:r>
          </w:p>
        </w:tc>
        <w:tc>
          <w:tcPr>
            <w:tcW w:w="1897" w:type="dxa"/>
          </w:tcPr>
          <w:p w14:paraId="62BE0235"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41CFC633" w14:textId="77777777" w:rsidTr="00FE4C02">
        <w:trPr>
          <w:trHeight w:val="55"/>
        </w:trPr>
        <w:tc>
          <w:tcPr>
            <w:tcW w:w="846" w:type="dxa"/>
            <w:vMerge/>
          </w:tcPr>
          <w:p w14:paraId="544FDC8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6CD0BB4" w14:textId="77777777" w:rsidR="00295C80" w:rsidRPr="003F020F" w:rsidRDefault="00295C80" w:rsidP="00FE4C02">
            <w:pPr>
              <w:rPr>
                <w:rFonts w:ascii="Times New Roman" w:hAnsi="Times New Roman"/>
                <w:sz w:val="24"/>
                <w:szCs w:val="24"/>
                <w:lang w:val="uk-UA"/>
              </w:rPr>
            </w:pPr>
          </w:p>
        </w:tc>
        <w:tc>
          <w:tcPr>
            <w:tcW w:w="2704" w:type="dxa"/>
          </w:tcPr>
          <w:p w14:paraId="5346C33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м’якої частини</w:t>
            </w:r>
          </w:p>
        </w:tc>
        <w:tc>
          <w:tcPr>
            <w:tcW w:w="1954" w:type="dxa"/>
            <w:gridSpan w:val="2"/>
          </w:tcPr>
          <w:p w14:paraId="5CBD0CF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Вінілісшкіра з поролоновим наповнювачем товщиною 40 мм</w:t>
            </w:r>
          </w:p>
        </w:tc>
        <w:tc>
          <w:tcPr>
            <w:tcW w:w="1897" w:type="dxa"/>
          </w:tcPr>
          <w:p w14:paraId="5BA77210"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3897447A" w14:textId="77777777" w:rsidTr="00FE4C02">
        <w:trPr>
          <w:trHeight w:val="55"/>
        </w:trPr>
        <w:tc>
          <w:tcPr>
            <w:tcW w:w="846" w:type="dxa"/>
            <w:vMerge/>
          </w:tcPr>
          <w:p w14:paraId="5AF36C1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785A456" w14:textId="77777777" w:rsidR="00295C80" w:rsidRPr="003F020F" w:rsidRDefault="00295C80" w:rsidP="00FE4C02">
            <w:pPr>
              <w:rPr>
                <w:rFonts w:ascii="Times New Roman" w:hAnsi="Times New Roman"/>
                <w:sz w:val="24"/>
                <w:szCs w:val="24"/>
                <w:lang w:val="uk-UA"/>
              </w:rPr>
            </w:pPr>
          </w:p>
        </w:tc>
        <w:tc>
          <w:tcPr>
            <w:tcW w:w="2704" w:type="dxa"/>
          </w:tcPr>
          <w:p w14:paraId="6CFE611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Допустиме навантаження, не менше</w:t>
            </w:r>
          </w:p>
        </w:tc>
        <w:tc>
          <w:tcPr>
            <w:tcW w:w="1954" w:type="dxa"/>
            <w:gridSpan w:val="2"/>
          </w:tcPr>
          <w:p w14:paraId="75E0889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120 кг</w:t>
            </w:r>
          </w:p>
        </w:tc>
        <w:tc>
          <w:tcPr>
            <w:tcW w:w="1897" w:type="dxa"/>
          </w:tcPr>
          <w:p w14:paraId="41E63BF7"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53E911F9" w14:textId="77777777" w:rsidTr="00FE4C02">
        <w:trPr>
          <w:trHeight w:val="55"/>
        </w:trPr>
        <w:tc>
          <w:tcPr>
            <w:tcW w:w="846" w:type="dxa"/>
            <w:vMerge/>
          </w:tcPr>
          <w:p w14:paraId="1E2ADCA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D60C950" w14:textId="77777777" w:rsidR="00295C80" w:rsidRPr="003F020F" w:rsidRDefault="00295C80" w:rsidP="00FE4C02">
            <w:pPr>
              <w:rPr>
                <w:rFonts w:ascii="Times New Roman" w:hAnsi="Times New Roman"/>
                <w:sz w:val="24"/>
                <w:szCs w:val="24"/>
                <w:lang w:val="uk-UA"/>
              </w:rPr>
            </w:pPr>
          </w:p>
        </w:tc>
        <w:tc>
          <w:tcPr>
            <w:tcW w:w="2704" w:type="dxa"/>
          </w:tcPr>
          <w:p w14:paraId="3517F48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54" w:type="dxa"/>
            <w:gridSpan w:val="2"/>
          </w:tcPr>
          <w:p w14:paraId="730DB40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25 кг</w:t>
            </w:r>
          </w:p>
        </w:tc>
        <w:tc>
          <w:tcPr>
            <w:tcW w:w="1897" w:type="dxa"/>
          </w:tcPr>
          <w:p w14:paraId="6FC0D645"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688C6818" w14:textId="77777777" w:rsidTr="00FE4C02">
        <w:trPr>
          <w:trHeight w:val="55"/>
        </w:trPr>
        <w:tc>
          <w:tcPr>
            <w:tcW w:w="846" w:type="dxa"/>
            <w:vMerge/>
          </w:tcPr>
          <w:p w14:paraId="2F634F8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FEDDDBC" w14:textId="77777777" w:rsidR="00295C80" w:rsidRPr="003F020F" w:rsidRDefault="00295C80" w:rsidP="00FE4C02">
            <w:pPr>
              <w:rPr>
                <w:rFonts w:ascii="Times New Roman" w:hAnsi="Times New Roman"/>
                <w:sz w:val="24"/>
                <w:szCs w:val="24"/>
                <w:lang w:val="uk-UA"/>
              </w:rPr>
            </w:pPr>
          </w:p>
        </w:tc>
        <w:tc>
          <w:tcPr>
            <w:tcW w:w="2704" w:type="dxa"/>
          </w:tcPr>
          <w:p w14:paraId="33602EE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Колір каркасу</w:t>
            </w:r>
          </w:p>
        </w:tc>
        <w:tc>
          <w:tcPr>
            <w:tcW w:w="1954" w:type="dxa"/>
            <w:gridSpan w:val="2"/>
          </w:tcPr>
          <w:p w14:paraId="0BF4BB0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Білий, RAL 9003 з антибактеріальними властивостями</w:t>
            </w:r>
          </w:p>
        </w:tc>
        <w:tc>
          <w:tcPr>
            <w:tcW w:w="1897" w:type="dxa"/>
          </w:tcPr>
          <w:p w14:paraId="46B6A95E"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43B14C57" w14:textId="77777777" w:rsidTr="00FE4C02">
        <w:trPr>
          <w:trHeight w:val="55"/>
        </w:trPr>
        <w:tc>
          <w:tcPr>
            <w:tcW w:w="846" w:type="dxa"/>
            <w:vMerge/>
          </w:tcPr>
          <w:p w14:paraId="6D823E9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8A88AA3" w14:textId="77777777" w:rsidR="00295C80" w:rsidRPr="003F020F" w:rsidRDefault="00295C80" w:rsidP="00FE4C02">
            <w:pPr>
              <w:rPr>
                <w:rFonts w:ascii="Times New Roman" w:hAnsi="Times New Roman"/>
                <w:sz w:val="24"/>
                <w:szCs w:val="24"/>
                <w:lang w:val="uk-UA"/>
              </w:rPr>
            </w:pPr>
          </w:p>
        </w:tc>
        <w:tc>
          <w:tcPr>
            <w:tcW w:w="2704" w:type="dxa"/>
          </w:tcPr>
          <w:p w14:paraId="34DB703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54" w:type="dxa"/>
            <w:gridSpan w:val="2"/>
          </w:tcPr>
          <w:p w14:paraId="616E035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5483145E"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22279E27" w14:textId="77777777" w:rsidTr="00FE4C02">
        <w:trPr>
          <w:trHeight w:val="55"/>
        </w:trPr>
        <w:tc>
          <w:tcPr>
            <w:tcW w:w="846" w:type="dxa"/>
            <w:vMerge/>
          </w:tcPr>
          <w:p w14:paraId="03CA788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97F95FD" w14:textId="77777777" w:rsidR="00295C80" w:rsidRPr="003F020F" w:rsidRDefault="00295C80" w:rsidP="00FE4C02">
            <w:pPr>
              <w:rPr>
                <w:rFonts w:ascii="Times New Roman" w:hAnsi="Times New Roman"/>
                <w:sz w:val="24"/>
                <w:szCs w:val="24"/>
                <w:lang w:val="uk-UA"/>
              </w:rPr>
            </w:pPr>
          </w:p>
        </w:tc>
        <w:tc>
          <w:tcPr>
            <w:tcW w:w="2704" w:type="dxa"/>
          </w:tcPr>
          <w:p w14:paraId="7EA9B97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54" w:type="dxa"/>
            <w:gridSpan w:val="2"/>
          </w:tcPr>
          <w:p w14:paraId="503BF62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275FD2D3"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14E15BA4" w14:textId="77777777" w:rsidTr="00FE4C02">
        <w:trPr>
          <w:trHeight w:val="56"/>
        </w:trPr>
        <w:tc>
          <w:tcPr>
            <w:tcW w:w="846" w:type="dxa"/>
            <w:vMerge/>
          </w:tcPr>
          <w:p w14:paraId="64EB0C2B"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83EAAD5" w14:textId="77777777" w:rsidR="00295C80" w:rsidRPr="003F020F" w:rsidRDefault="00295C80" w:rsidP="00FE4C02">
            <w:pPr>
              <w:rPr>
                <w:rFonts w:ascii="Times New Roman" w:hAnsi="Times New Roman"/>
                <w:sz w:val="24"/>
                <w:szCs w:val="24"/>
                <w:lang w:val="uk-UA"/>
              </w:rPr>
            </w:pPr>
          </w:p>
        </w:tc>
        <w:tc>
          <w:tcPr>
            <w:tcW w:w="2704" w:type="dxa"/>
          </w:tcPr>
          <w:p w14:paraId="072C85B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54" w:type="dxa"/>
            <w:gridSpan w:val="2"/>
          </w:tcPr>
          <w:p w14:paraId="5212C39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34E6CA08"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0361A184" w14:textId="77777777" w:rsidTr="00FE4C02">
        <w:trPr>
          <w:trHeight w:val="56"/>
        </w:trPr>
        <w:tc>
          <w:tcPr>
            <w:tcW w:w="846" w:type="dxa"/>
            <w:vMerge/>
          </w:tcPr>
          <w:p w14:paraId="2485680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CF509B9" w14:textId="77777777" w:rsidR="00295C80" w:rsidRPr="003F020F" w:rsidRDefault="00295C80" w:rsidP="00FE4C02">
            <w:pPr>
              <w:rPr>
                <w:rFonts w:ascii="Times New Roman" w:hAnsi="Times New Roman"/>
                <w:sz w:val="24"/>
                <w:szCs w:val="24"/>
                <w:lang w:val="uk-UA"/>
              </w:rPr>
            </w:pPr>
          </w:p>
        </w:tc>
        <w:tc>
          <w:tcPr>
            <w:tcW w:w="2704" w:type="dxa"/>
          </w:tcPr>
          <w:p w14:paraId="4F82B9A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54" w:type="dxa"/>
            <w:gridSpan w:val="2"/>
          </w:tcPr>
          <w:p w14:paraId="65180A8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66591AAF"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5036A985" w14:textId="77777777" w:rsidTr="00FE4C02">
        <w:trPr>
          <w:trHeight w:val="56"/>
        </w:trPr>
        <w:tc>
          <w:tcPr>
            <w:tcW w:w="846" w:type="dxa"/>
            <w:vMerge/>
          </w:tcPr>
          <w:p w14:paraId="537DF4A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220AC1A" w14:textId="77777777" w:rsidR="00295C80" w:rsidRPr="003F020F" w:rsidRDefault="00295C80" w:rsidP="00FE4C02">
            <w:pPr>
              <w:rPr>
                <w:rFonts w:ascii="Times New Roman" w:hAnsi="Times New Roman"/>
                <w:sz w:val="24"/>
                <w:szCs w:val="24"/>
                <w:lang w:val="uk-UA"/>
              </w:rPr>
            </w:pPr>
          </w:p>
        </w:tc>
        <w:tc>
          <w:tcPr>
            <w:tcW w:w="2704" w:type="dxa"/>
          </w:tcPr>
          <w:p w14:paraId="5A7722B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лист від виробника або офіційного представника в Україні про можливість постачання продукції.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954" w:type="dxa"/>
            <w:gridSpan w:val="2"/>
          </w:tcPr>
          <w:p w14:paraId="277B5B9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 відповідного документу</w:t>
            </w:r>
          </w:p>
        </w:tc>
        <w:tc>
          <w:tcPr>
            <w:tcW w:w="1897" w:type="dxa"/>
          </w:tcPr>
          <w:p w14:paraId="4276520E"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77CEA362" w14:textId="77777777" w:rsidTr="00FE4C02">
        <w:trPr>
          <w:trHeight w:val="56"/>
        </w:trPr>
        <w:tc>
          <w:tcPr>
            <w:tcW w:w="846" w:type="dxa"/>
            <w:vMerge/>
          </w:tcPr>
          <w:p w14:paraId="5C12234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EDFBA46" w14:textId="77777777" w:rsidR="00295C80" w:rsidRPr="003F020F" w:rsidRDefault="00295C80" w:rsidP="00FE4C02">
            <w:pPr>
              <w:rPr>
                <w:rFonts w:ascii="Times New Roman" w:hAnsi="Times New Roman"/>
                <w:sz w:val="24"/>
                <w:szCs w:val="24"/>
                <w:lang w:val="uk-UA"/>
              </w:rPr>
            </w:pPr>
          </w:p>
        </w:tc>
        <w:tc>
          <w:tcPr>
            <w:tcW w:w="2704" w:type="dxa"/>
          </w:tcPr>
          <w:p w14:paraId="27F9EFB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54" w:type="dxa"/>
            <w:gridSpan w:val="2"/>
          </w:tcPr>
          <w:p w14:paraId="3A6E029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296737A6"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7ED4BB9E" w14:textId="77777777" w:rsidTr="00FE4C02">
        <w:trPr>
          <w:trHeight w:val="56"/>
        </w:trPr>
        <w:tc>
          <w:tcPr>
            <w:tcW w:w="846" w:type="dxa"/>
            <w:vMerge/>
          </w:tcPr>
          <w:p w14:paraId="4D5EDCC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B480FE9" w14:textId="77777777" w:rsidR="00295C80" w:rsidRPr="003F020F" w:rsidRDefault="00295C80" w:rsidP="00FE4C02">
            <w:pPr>
              <w:rPr>
                <w:rFonts w:ascii="Times New Roman" w:hAnsi="Times New Roman"/>
                <w:sz w:val="24"/>
                <w:szCs w:val="24"/>
                <w:lang w:val="uk-UA"/>
              </w:rPr>
            </w:pPr>
          </w:p>
        </w:tc>
        <w:tc>
          <w:tcPr>
            <w:tcW w:w="2704" w:type="dxa"/>
          </w:tcPr>
          <w:p w14:paraId="26974D2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Державної санітарно-епідеміологічної експертизи.</w:t>
            </w:r>
          </w:p>
        </w:tc>
        <w:tc>
          <w:tcPr>
            <w:tcW w:w="1954" w:type="dxa"/>
            <w:gridSpan w:val="2"/>
          </w:tcPr>
          <w:p w14:paraId="15771C5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158733A3"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655BE19D" w14:textId="77777777" w:rsidTr="00FE4C02">
        <w:trPr>
          <w:trHeight w:val="56"/>
        </w:trPr>
        <w:tc>
          <w:tcPr>
            <w:tcW w:w="846" w:type="dxa"/>
            <w:vMerge/>
          </w:tcPr>
          <w:p w14:paraId="422EA09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1D2EAC4" w14:textId="77777777" w:rsidR="00295C80" w:rsidRPr="003F020F" w:rsidRDefault="00295C80" w:rsidP="00FE4C02">
            <w:pPr>
              <w:rPr>
                <w:rFonts w:ascii="Times New Roman" w:hAnsi="Times New Roman"/>
                <w:sz w:val="24"/>
                <w:szCs w:val="24"/>
                <w:lang w:val="uk-UA"/>
              </w:rPr>
            </w:pPr>
          </w:p>
        </w:tc>
        <w:tc>
          <w:tcPr>
            <w:tcW w:w="2704" w:type="dxa"/>
          </w:tcPr>
          <w:p w14:paraId="63851FF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54" w:type="dxa"/>
            <w:gridSpan w:val="2"/>
          </w:tcPr>
          <w:p w14:paraId="0529355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18F0B4FC"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rsidRPr="00891D5F" w14:paraId="1500596D" w14:textId="77777777" w:rsidTr="00FE4C02">
        <w:trPr>
          <w:trHeight w:val="56"/>
        </w:trPr>
        <w:tc>
          <w:tcPr>
            <w:tcW w:w="846" w:type="dxa"/>
            <w:vMerge/>
          </w:tcPr>
          <w:p w14:paraId="10EB3B7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B5558F7" w14:textId="77777777" w:rsidR="00295C80" w:rsidRPr="003F020F" w:rsidRDefault="00295C80" w:rsidP="00FE4C02">
            <w:pPr>
              <w:rPr>
                <w:rFonts w:ascii="Times New Roman" w:hAnsi="Times New Roman"/>
                <w:sz w:val="24"/>
                <w:szCs w:val="24"/>
                <w:lang w:val="uk-UA"/>
              </w:rPr>
            </w:pPr>
          </w:p>
        </w:tc>
        <w:tc>
          <w:tcPr>
            <w:tcW w:w="2704" w:type="dxa"/>
          </w:tcPr>
          <w:p w14:paraId="0442C49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1954" w:type="dxa"/>
            <w:gridSpan w:val="2"/>
          </w:tcPr>
          <w:p w14:paraId="107B911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c>
          <w:tcPr>
            <w:tcW w:w="1897" w:type="dxa"/>
          </w:tcPr>
          <w:p w14:paraId="6F792153" w14:textId="77777777" w:rsidR="00295C80" w:rsidRPr="00891D5F" w:rsidRDefault="00295C80" w:rsidP="00FE4C02">
            <w:pPr>
              <w:widowControl w:val="0"/>
              <w:tabs>
                <w:tab w:val="left" w:pos="1440"/>
              </w:tabs>
              <w:spacing w:line="240" w:lineRule="auto"/>
              <w:jc w:val="center"/>
              <w:rPr>
                <w:rFonts w:ascii="Times New Roman" w:hAnsi="Times New Roman"/>
                <w:b/>
                <w:sz w:val="20"/>
                <w:szCs w:val="20"/>
                <w:lang w:val="uk-UA"/>
              </w:rPr>
            </w:pPr>
          </w:p>
        </w:tc>
      </w:tr>
      <w:tr w:rsidR="00295C80" w14:paraId="391E89CA" w14:textId="77777777" w:rsidTr="00FE4C02">
        <w:trPr>
          <w:trHeight w:val="2362"/>
        </w:trPr>
        <w:tc>
          <w:tcPr>
            <w:tcW w:w="846" w:type="dxa"/>
            <w:vMerge/>
          </w:tcPr>
          <w:p w14:paraId="4973703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CA47146" w14:textId="77777777" w:rsidR="00295C80" w:rsidRPr="003F020F" w:rsidRDefault="00295C80" w:rsidP="00FE4C02">
            <w:pPr>
              <w:rPr>
                <w:rFonts w:ascii="Times New Roman" w:hAnsi="Times New Roman"/>
                <w:sz w:val="24"/>
                <w:szCs w:val="24"/>
                <w:lang w:val="uk-UA"/>
              </w:rPr>
            </w:pPr>
          </w:p>
        </w:tc>
        <w:tc>
          <w:tcPr>
            <w:tcW w:w="2704" w:type="dxa"/>
          </w:tcPr>
          <w:p w14:paraId="7B9A8A5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54" w:type="dxa"/>
            <w:gridSpan w:val="2"/>
          </w:tcPr>
          <w:p w14:paraId="72B9BB1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5A4C3873" w14:textId="77777777" w:rsidR="00295C80" w:rsidRPr="0023290D" w:rsidRDefault="00295C80" w:rsidP="00FE4C02">
            <w:pPr>
              <w:widowControl w:val="0"/>
              <w:tabs>
                <w:tab w:val="left" w:pos="1440"/>
              </w:tabs>
              <w:spacing w:line="240" w:lineRule="auto"/>
              <w:jc w:val="center"/>
              <w:rPr>
                <w:rFonts w:ascii="Times New Roman" w:hAnsi="Times New Roman"/>
                <w:b/>
                <w:sz w:val="20"/>
                <w:szCs w:val="20"/>
              </w:rPr>
            </w:pPr>
          </w:p>
        </w:tc>
      </w:tr>
      <w:tr w:rsidR="00295C80" w14:paraId="1A6C56C1" w14:textId="77777777" w:rsidTr="00FE4C02">
        <w:trPr>
          <w:trHeight w:val="140"/>
        </w:trPr>
        <w:tc>
          <w:tcPr>
            <w:tcW w:w="846" w:type="dxa"/>
            <w:vMerge w:val="restart"/>
          </w:tcPr>
          <w:p w14:paraId="6398E77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7BF3CAD1"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Ширма медична 2-х стулчаста</w:t>
            </w:r>
          </w:p>
        </w:tc>
        <w:tc>
          <w:tcPr>
            <w:tcW w:w="2727" w:type="dxa"/>
            <w:gridSpan w:val="2"/>
          </w:tcPr>
          <w:p w14:paraId="52B89BE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в діапазоні</w:t>
            </w:r>
          </w:p>
        </w:tc>
        <w:tc>
          <w:tcPr>
            <w:tcW w:w="1931" w:type="dxa"/>
          </w:tcPr>
          <w:p w14:paraId="0F42B17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1300-1350 мм</w:t>
            </w:r>
          </w:p>
        </w:tc>
        <w:tc>
          <w:tcPr>
            <w:tcW w:w="1897" w:type="dxa"/>
          </w:tcPr>
          <w:p w14:paraId="0C9DBD1A"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E19E33C" w14:textId="77777777" w:rsidTr="00FE4C02">
        <w:trPr>
          <w:trHeight w:val="140"/>
        </w:trPr>
        <w:tc>
          <w:tcPr>
            <w:tcW w:w="846" w:type="dxa"/>
            <w:vMerge/>
          </w:tcPr>
          <w:p w14:paraId="4948E87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D0A88C7" w14:textId="77777777" w:rsidR="00295C80" w:rsidRPr="003F020F" w:rsidRDefault="00295C80" w:rsidP="00FE4C02">
            <w:pPr>
              <w:rPr>
                <w:rFonts w:ascii="Times New Roman" w:hAnsi="Times New Roman"/>
                <w:sz w:val="24"/>
                <w:szCs w:val="24"/>
                <w:lang w:val="uk-UA"/>
              </w:rPr>
            </w:pPr>
          </w:p>
        </w:tc>
        <w:tc>
          <w:tcPr>
            <w:tcW w:w="2727" w:type="dxa"/>
            <w:gridSpan w:val="2"/>
          </w:tcPr>
          <w:p w14:paraId="682DFD9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 діапазоні</w:t>
            </w:r>
          </w:p>
        </w:tc>
        <w:tc>
          <w:tcPr>
            <w:tcW w:w="1931" w:type="dxa"/>
          </w:tcPr>
          <w:p w14:paraId="4765F4F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1750-1800 мм</w:t>
            </w:r>
          </w:p>
        </w:tc>
        <w:tc>
          <w:tcPr>
            <w:tcW w:w="1897" w:type="dxa"/>
          </w:tcPr>
          <w:p w14:paraId="2D72F47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818EE2E" w14:textId="77777777" w:rsidTr="00FE4C02">
        <w:trPr>
          <w:trHeight w:val="57"/>
        </w:trPr>
        <w:tc>
          <w:tcPr>
            <w:tcW w:w="846" w:type="dxa"/>
            <w:vMerge/>
          </w:tcPr>
          <w:p w14:paraId="322F326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7ACE5A4" w14:textId="77777777" w:rsidR="00295C80" w:rsidRPr="003F020F" w:rsidRDefault="00295C80" w:rsidP="00FE4C02">
            <w:pPr>
              <w:rPr>
                <w:rFonts w:ascii="Times New Roman" w:hAnsi="Times New Roman"/>
                <w:sz w:val="24"/>
                <w:szCs w:val="24"/>
                <w:lang w:val="uk-UA"/>
              </w:rPr>
            </w:pPr>
          </w:p>
        </w:tc>
        <w:tc>
          <w:tcPr>
            <w:tcW w:w="2727" w:type="dxa"/>
            <w:gridSpan w:val="2"/>
          </w:tcPr>
          <w:p w14:paraId="1EF2B11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однієї секції, в діапазоні</w:t>
            </w:r>
          </w:p>
        </w:tc>
        <w:tc>
          <w:tcPr>
            <w:tcW w:w="1931" w:type="dxa"/>
          </w:tcPr>
          <w:p w14:paraId="5F80005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650-700 мм</w:t>
            </w:r>
          </w:p>
        </w:tc>
        <w:tc>
          <w:tcPr>
            <w:tcW w:w="1897" w:type="dxa"/>
          </w:tcPr>
          <w:p w14:paraId="4C99ECA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CDAD365" w14:textId="77777777" w:rsidTr="00FE4C02">
        <w:trPr>
          <w:trHeight w:val="57"/>
        </w:trPr>
        <w:tc>
          <w:tcPr>
            <w:tcW w:w="846" w:type="dxa"/>
            <w:vMerge/>
          </w:tcPr>
          <w:p w14:paraId="7F762BE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38045C4" w14:textId="77777777" w:rsidR="00295C80" w:rsidRPr="003F020F" w:rsidRDefault="00295C80" w:rsidP="00FE4C02">
            <w:pPr>
              <w:rPr>
                <w:rFonts w:ascii="Times New Roman" w:hAnsi="Times New Roman"/>
                <w:sz w:val="24"/>
                <w:szCs w:val="24"/>
                <w:lang w:val="uk-UA"/>
              </w:rPr>
            </w:pPr>
          </w:p>
        </w:tc>
        <w:tc>
          <w:tcPr>
            <w:tcW w:w="2727" w:type="dxa"/>
            <w:gridSpan w:val="2"/>
          </w:tcPr>
          <w:p w14:paraId="1B01573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опори, в діапазоні</w:t>
            </w:r>
          </w:p>
        </w:tc>
        <w:tc>
          <w:tcPr>
            <w:tcW w:w="1931" w:type="dxa"/>
          </w:tcPr>
          <w:p w14:paraId="1D7C42F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250-300 мм</w:t>
            </w:r>
          </w:p>
        </w:tc>
        <w:tc>
          <w:tcPr>
            <w:tcW w:w="1897" w:type="dxa"/>
          </w:tcPr>
          <w:p w14:paraId="43227B2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AEB5D64" w14:textId="77777777" w:rsidTr="00FE4C02">
        <w:trPr>
          <w:trHeight w:val="57"/>
        </w:trPr>
        <w:tc>
          <w:tcPr>
            <w:tcW w:w="846" w:type="dxa"/>
            <w:vMerge/>
          </w:tcPr>
          <w:p w14:paraId="11EC8FD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B566C17" w14:textId="77777777" w:rsidR="00295C80" w:rsidRPr="003F020F" w:rsidRDefault="00295C80" w:rsidP="00FE4C02">
            <w:pPr>
              <w:rPr>
                <w:rFonts w:ascii="Times New Roman" w:hAnsi="Times New Roman"/>
                <w:sz w:val="24"/>
                <w:szCs w:val="24"/>
                <w:lang w:val="uk-UA"/>
              </w:rPr>
            </w:pPr>
          </w:p>
        </w:tc>
        <w:tc>
          <w:tcPr>
            <w:tcW w:w="2727" w:type="dxa"/>
            <w:gridSpan w:val="2"/>
          </w:tcPr>
          <w:p w14:paraId="7D7D916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Відстань між ніжками опори, в діапазоні</w:t>
            </w:r>
          </w:p>
        </w:tc>
        <w:tc>
          <w:tcPr>
            <w:tcW w:w="1931" w:type="dxa"/>
          </w:tcPr>
          <w:p w14:paraId="554047E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300-350 мм</w:t>
            </w:r>
          </w:p>
        </w:tc>
        <w:tc>
          <w:tcPr>
            <w:tcW w:w="1897" w:type="dxa"/>
          </w:tcPr>
          <w:p w14:paraId="1E1446C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3096CEC" w14:textId="77777777" w:rsidTr="00FE4C02">
        <w:trPr>
          <w:trHeight w:val="57"/>
        </w:trPr>
        <w:tc>
          <w:tcPr>
            <w:tcW w:w="846" w:type="dxa"/>
            <w:vMerge/>
          </w:tcPr>
          <w:p w14:paraId="026A81C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B0238FD" w14:textId="77777777" w:rsidR="00295C80" w:rsidRPr="003F020F" w:rsidRDefault="00295C80" w:rsidP="00FE4C02">
            <w:pPr>
              <w:rPr>
                <w:rFonts w:ascii="Times New Roman" w:hAnsi="Times New Roman"/>
                <w:sz w:val="24"/>
                <w:szCs w:val="24"/>
                <w:lang w:val="uk-UA"/>
              </w:rPr>
            </w:pPr>
          </w:p>
        </w:tc>
        <w:tc>
          <w:tcPr>
            <w:tcW w:w="2727" w:type="dxa"/>
            <w:gridSpan w:val="2"/>
          </w:tcPr>
          <w:p w14:paraId="2F511F8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полотна, в діапазоні</w:t>
            </w:r>
          </w:p>
        </w:tc>
        <w:tc>
          <w:tcPr>
            <w:tcW w:w="1931" w:type="dxa"/>
          </w:tcPr>
          <w:p w14:paraId="563236F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1450-1500 мм</w:t>
            </w:r>
          </w:p>
        </w:tc>
        <w:tc>
          <w:tcPr>
            <w:tcW w:w="1897" w:type="dxa"/>
          </w:tcPr>
          <w:p w14:paraId="5F733D7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D10164F" w14:textId="77777777" w:rsidTr="00FE4C02">
        <w:trPr>
          <w:trHeight w:val="57"/>
        </w:trPr>
        <w:tc>
          <w:tcPr>
            <w:tcW w:w="846" w:type="dxa"/>
            <w:vMerge/>
          </w:tcPr>
          <w:p w14:paraId="7BA4752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F2EFD5B" w14:textId="77777777" w:rsidR="00295C80" w:rsidRPr="003F020F" w:rsidRDefault="00295C80" w:rsidP="00FE4C02">
            <w:pPr>
              <w:rPr>
                <w:rFonts w:ascii="Times New Roman" w:hAnsi="Times New Roman"/>
                <w:sz w:val="24"/>
                <w:szCs w:val="24"/>
                <w:lang w:val="uk-UA"/>
              </w:rPr>
            </w:pPr>
          </w:p>
        </w:tc>
        <w:tc>
          <w:tcPr>
            <w:tcW w:w="2727" w:type="dxa"/>
            <w:gridSpan w:val="2"/>
          </w:tcPr>
          <w:p w14:paraId="78BA821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рами полотна</w:t>
            </w:r>
          </w:p>
        </w:tc>
        <w:tc>
          <w:tcPr>
            <w:tcW w:w="1931" w:type="dxa"/>
          </w:tcPr>
          <w:p w14:paraId="261CC9A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Кругла труба діаметром 18 мм товщина стінки 1,5 мм</w:t>
            </w:r>
          </w:p>
          <w:p w14:paraId="3971C34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Має полімерне покриття</w:t>
            </w:r>
          </w:p>
        </w:tc>
        <w:tc>
          <w:tcPr>
            <w:tcW w:w="1897" w:type="dxa"/>
          </w:tcPr>
          <w:p w14:paraId="5C5DFF1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AB0F557" w14:textId="77777777" w:rsidTr="00FE4C02">
        <w:trPr>
          <w:trHeight w:val="57"/>
        </w:trPr>
        <w:tc>
          <w:tcPr>
            <w:tcW w:w="846" w:type="dxa"/>
            <w:vMerge/>
          </w:tcPr>
          <w:p w14:paraId="0D349F5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6D1300F" w14:textId="77777777" w:rsidR="00295C80" w:rsidRPr="003F020F" w:rsidRDefault="00295C80" w:rsidP="00FE4C02">
            <w:pPr>
              <w:rPr>
                <w:rFonts w:ascii="Times New Roman" w:hAnsi="Times New Roman"/>
                <w:sz w:val="24"/>
                <w:szCs w:val="24"/>
                <w:lang w:val="uk-UA"/>
              </w:rPr>
            </w:pPr>
          </w:p>
        </w:tc>
        <w:tc>
          <w:tcPr>
            <w:tcW w:w="2727" w:type="dxa"/>
            <w:gridSpan w:val="2"/>
          </w:tcPr>
          <w:p w14:paraId="122D816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опори</w:t>
            </w:r>
          </w:p>
        </w:tc>
        <w:tc>
          <w:tcPr>
            <w:tcW w:w="1931" w:type="dxa"/>
          </w:tcPr>
          <w:p w14:paraId="76CADB2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Металевий кругляк діаметром 10 мм</w:t>
            </w:r>
          </w:p>
          <w:p w14:paraId="5F458B7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Має полімерне покриття</w:t>
            </w:r>
          </w:p>
          <w:p w14:paraId="0A03D4C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Знизу приварені опорні платформи, та мають ніжки</w:t>
            </w:r>
          </w:p>
        </w:tc>
        <w:tc>
          <w:tcPr>
            <w:tcW w:w="1897" w:type="dxa"/>
          </w:tcPr>
          <w:p w14:paraId="5005D45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341CE9C" w14:textId="77777777" w:rsidTr="00FE4C02">
        <w:trPr>
          <w:trHeight w:val="57"/>
        </w:trPr>
        <w:tc>
          <w:tcPr>
            <w:tcW w:w="846" w:type="dxa"/>
            <w:vMerge/>
          </w:tcPr>
          <w:p w14:paraId="41C0C04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A9C598E" w14:textId="77777777" w:rsidR="00295C80" w:rsidRPr="003F020F" w:rsidRDefault="00295C80" w:rsidP="00FE4C02">
            <w:pPr>
              <w:rPr>
                <w:rFonts w:ascii="Times New Roman" w:hAnsi="Times New Roman"/>
                <w:sz w:val="24"/>
                <w:szCs w:val="24"/>
                <w:lang w:val="uk-UA"/>
              </w:rPr>
            </w:pPr>
          </w:p>
        </w:tc>
        <w:tc>
          <w:tcPr>
            <w:tcW w:w="2727" w:type="dxa"/>
            <w:gridSpan w:val="2"/>
          </w:tcPr>
          <w:p w14:paraId="7B244B3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Секції</w:t>
            </w:r>
          </w:p>
        </w:tc>
        <w:tc>
          <w:tcPr>
            <w:tcW w:w="1931" w:type="dxa"/>
          </w:tcPr>
          <w:p w14:paraId="3A656FE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Закріплюються на пластинах з круглими отворами та можуть переміщатися в усі сторони</w:t>
            </w:r>
          </w:p>
        </w:tc>
        <w:tc>
          <w:tcPr>
            <w:tcW w:w="1897" w:type="dxa"/>
          </w:tcPr>
          <w:p w14:paraId="6082569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FD7DCEA" w14:textId="77777777" w:rsidTr="00FE4C02">
        <w:trPr>
          <w:trHeight w:val="57"/>
        </w:trPr>
        <w:tc>
          <w:tcPr>
            <w:tcW w:w="846" w:type="dxa"/>
            <w:vMerge/>
          </w:tcPr>
          <w:p w14:paraId="0E9FD6AB"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4FB271B" w14:textId="77777777" w:rsidR="00295C80" w:rsidRPr="003F020F" w:rsidRDefault="00295C80" w:rsidP="00FE4C02">
            <w:pPr>
              <w:rPr>
                <w:rFonts w:ascii="Times New Roman" w:hAnsi="Times New Roman"/>
                <w:sz w:val="24"/>
                <w:szCs w:val="24"/>
                <w:lang w:val="uk-UA"/>
              </w:rPr>
            </w:pPr>
          </w:p>
        </w:tc>
        <w:tc>
          <w:tcPr>
            <w:tcW w:w="2727" w:type="dxa"/>
            <w:gridSpan w:val="2"/>
          </w:tcPr>
          <w:p w14:paraId="5217FE2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31" w:type="dxa"/>
          </w:tcPr>
          <w:p w14:paraId="7D7D81E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10 кг</w:t>
            </w:r>
          </w:p>
        </w:tc>
        <w:tc>
          <w:tcPr>
            <w:tcW w:w="1897" w:type="dxa"/>
          </w:tcPr>
          <w:p w14:paraId="52EE0237"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7ECB4EA" w14:textId="77777777" w:rsidTr="00FE4C02">
        <w:trPr>
          <w:trHeight w:val="57"/>
        </w:trPr>
        <w:tc>
          <w:tcPr>
            <w:tcW w:w="846" w:type="dxa"/>
            <w:vMerge/>
          </w:tcPr>
          <w:p w14:paraId="6742A3D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2938C94" w14:textId="77777777" w:rsidR="00295C80" w:rsidRPr="003F020F" w:rsidRDefault="00295C80" w:rsidP="00FE4C02">
            <w:pPr>
              <w:rPr>
                <w:rFonts w:ascii="Times New Roman" w:hAnsi="Times New Roman"/>
                <w:sz w:val="24"/>
                <w:szCs w:val="24"/>
                <w:lang w:val="uk-UA"/>
              </w:rPr>
            </w:pPr>
          </w:p>
        </w:tc>
        <w:tc>
          <w:tcPr>
            <w:tcW w:w="2727" w:type="dxa"/>
            <w:gridSpan w:val="2"/>
          </w:tcPr>
          <w:p w14:paraId="7184C2B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Колір</w:t>
            </w:r>
          </w:p>
        </w:tc>
        <w:tc>
          <w:tcPr>
            <w:tcW w:w="1931" w:type="dxa"/>
          </w:tcPr>
          <w:p w14:paraId="0D2E9BC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Білий, RAL 9003 з антибактеріальними властивостями</w:t>
            </w:r>
          </w:p>
        </w:tc>
        <w:tc>
          <w:tcPr>
            <w:tcW w:w="1897" w:type="dxa"/>
          </w:tcPr>
          <w:p w14:paraId="501A319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E87DA75" w14:textId="77777777" w:rsidTr="00FE4C02">
        <w:trPr>
          <w:trHeight w:val="57"/>
        </w:trPr>
        <w:tc>
          <w:tcPr>
            <w:tcW w:w="846" w:type="dxa"/>
            <w:vMerge/>
          </w:tcPr>
          <w:p w14:paraId="6EE526A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809F1D2" w14:textId="77777777" w:rsidR="00295C80" w:rsidRPr="003F020F" w:rsidRDefault="00295C80" w:rsidP="00FE4C02">
            <w:pPr>
              <w:rPr>
                <w:rFonts w:ascii="Times New Roman" w:hAnsi="Times New Roman"/>
                <w:sz w:val="24"/>
                <w:szCs w:val="24"/>
                <w:lang w:val="uk-UA"/>
              </w:rPr>
            </w:pPr>
          </w:p>
        </w:tc>
        <w:tc>
          <w:tcPr>
            <w:tcW w:w="2727" w:type="dxa"/>
            <w:gridSpan w:val="2"/>
          </w:tcPr>
          <w:p w14:paraId="608EF50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31" w:type="dxa"/>
          </w:tcPr>
          <w:p w14:paraId="675A20E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07ACE2D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73D1A9C" w14:textId="77777777" w:rsidTr="00FE4C02">
        <w:trPr>
          <w:trHeight w:val="57"/>
        </w:trPr>
        <w:tc>
          <w:tcPr>
            <w:tcW w:w="846" w:type="dxa"/>
            <w:vMerge/>
          </w:tcPr>
          <w:p w14:paraId="0CD4676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B8F133C" w14:textId="77777777" w:rsidR="00295C80" w:rsidRPr="003F020F" w:rsidRDefault="00295C80" w:rsidP="00FE4C02">
            <w:pPr>
              <w:rPr>
                <w:rFonts w:ascii="Times New Roman" w:hAnsi="Times New Roman"/>
                <w:sz w:val="24"/>
                <w:szCs w:val="24"/>
                <w:lang w:val="uk-UA"/>
              </w:rPr>
            </w:pPr>
          </w:p>
        </w:tc>
        <w:tc>
          <w:tcPr>
            <w:tcW w:w="2727" w:type="dxa"/>
            <w:gridSpan w:val="2"/>
          </w:tcPr>
          <w:p w14:paraId="4AE1CF9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31" w:type="dxa"/>
          </w:tcPr>
          <w:p w14:paraId="53E4E7A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0F980D2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5DA7573" w14:textId="77777777" w:rsidTr="00FE4C02">
        <w:trPr>
          <w:trHeight w:val="57"/>
        </w:trPr>
        <w:tc>
          <w:tcPr>
            <w:tcW w:w="846" w:type="dxa"/>
            <w:vMerge/>
          </w:tcPr>
          <w:p w14:paraId="5E32A82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86A36C3" w14:textId="77777777" w:rsidR="00295C80" w:rsidRPr="003F020F" w:rsidRDefault="00295C80" w:rsidP="00FE4C02">
            <w:pPr>
              <w:rPr>
                <w:rFonts w:ascii="Times New Roman" w:hAnsi="Times New Roman"/>
                <w:sz w:val="24"/>
                <w:szCs w:val="24"/>
                <w:lang w:val="uk-UA"/>
              </w:rPr>
            </w:pPr>
          </w:p>
        </w:tc>
        <w:tc>
          <w:tcPr>
            <w:tcW w:w="2727" w:type="dxa"/>
            <w:gridSpan w:val="2"/>
          </w:tcPr>
          <w:p w14:paraId="7DC3B91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31" w:type="dxa"/>
          </w:tcPr>
          <w:p w14:paraId="589FC66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048B0F6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41C229E" w14:textId="77777777" w:rsidTr="00FE4C02">
        <w:trPr>
          <w:trHeight w:val="57"/>
        </w:trPr>
        <w:tc>
          <w:tcPr>
            <w:tcW w:w="846" w:type="dxa"/>
            <w:vMerge/>
          </w:tcPr>
          <w:p w14:paraId="08D89BD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8E03404" w14:textId="77777777" w:rsidR="00295C80" w:rsidRPr="003F020F" w:rsidRDefault="00295C80" w:rsidP="00FE4C02">
            <w:pPr>
              <w:rPr>
                <w:rFonts w:ascii="Times New Roman" w:hAnsi="Times New Roman"/>
                <w:sz w:val="24"/>
                <w:szCs w:val="24"/>
                <w:lang w:val="uk-UA"/>
              </w:rPr>
            </w:pPr>
          </w:p>
        </w:tc>
        <w:tc>
          <w:tcPr>
            <w:tcW w:w="2727" w:type="dxa"/>
            <w:gridSpan w:val="2"/>
          </w:tcPr>
          <w:p w14:paraId="4C38694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31" w:type="dxa"/>
          </w:tcPr>
          <w:p w14:paraId="2B2B8AF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407E9B6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7B5B1431" w14:textId="77777777" w:rsidTr="00FE4C02">
        <w:trPr>
          <w:trHeight w:val="57"/>
        </w:trPr>
        <w:tc>
          <w:tcPr>
            <w:tcW w:w="846" w:type="dxa"/>
            <w:vMerge/>
          </w:tcPr>
          <w:p w14:paraId="5668F8B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4196A5B" w14:textId="77777777" w:rsidR="00295C80" w:rsidRPr="003F020F" w:rsidRDefault="00295C80" w:rsidP="00FE4C02">
            <w:pPr>
              <w:rPr>
                <w:rFonts w:ascii="Times New Roman" w:hAnsi="Times New Roman"/>
                <w:sz w:val="24"/>
                <w:szCs w:val="24"/>
                <w:lang w:val="uk-UA"/>
              </w:rPr>
            </w:pPr>
          </w:p>
        </w:tc>
        <w:tc>
          <w:tcPr>
            <w:tcW w:w="2727" w:type="dxa"/>
            <w:gridSpan w:val="2"/>
          </w:tcPr>
          <w:p w14:paraId="2E11E68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лист від виробника або офіційного представника в Україні про можливість постачання продукції.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931" w:type="dxa"/>
          </w:tcPr>
          <w:p w14:paraId="7FC65941" w14:textId="4299CA18" w:rsidR="00295C80" w:rsidRPr="008012A3"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t>З метою запобігання закупівлі фальсифікатів та отримання гарантій на своєчасне постачання товару надати оригінал чи завірену копію</w:t>
            </w:r>
          </w:p>
        </w:tc>
        <w:tc>
          <w:tcPr>
            <w:tcW w:w="1897" w:type="dxa"/>
          </w:tcPr>
          <w:p w14:paraId="775B0EF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D3198D7" w14:textId="77777777" w:rsidTr="00FE4C02">
        <w:trPr>
          <w:trHeight w:val="57"/>
        </w:trPr>
        <w:tc>
          <w:tcPr>
            <w:tcW w:w="846" w:type="dxa"/>
            <w:vMerge/>
          </w:tcPr>
          <w:p w14:paraId="7022879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7B9C749" w14:textId="77777777" w:rsidR="00295C80" w:rsidRPr="003F020F" w:rsidRDefault="00295C80" w:rsidP="00FE4C02">
            <w:pPr>
              <w:rPr>
                <w:rFonts w:ascii="Times New Roman" w:hAnsi="Times New Roman"/>
                <w:sz w:val="24"/>
                <w:szCs w:val="24"/>
                <w:lang w:val="uk-UA"/>
              </w:rPr>
            </w:pPr>
          </w:p>
        </w:tc>
        <w:tc>
          <w:tcPr>
            <w:tcW w:w="2727" w:type="dxa"/>
            <w:gridSpan w:val="2"/>
          </w:tcPr>
          <w:p w14:paraId="2D1F245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31" w:type="dxa"/>
          </w:tcPr>
          <w:p w14:paraId="1EC2224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18AAD81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F8FDB43" w14:textId="77777777" w:rsidTr="00FE4C02">
        <w:trPr>
          <w:trHeight w:val="57"/>
        </w:trPr>
        <w:tc>
          <w:tcPr>
            <w:tcW w:w="846" w:type="dxa"/>
            <w:vMerge/>
          </w:tcPr>
          <w:p w14:paraId="22C154D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DDF67D5" w14:textId="77777777" w:rsidR="00295C80" w:rsidRPr="003F020F" w:rsidRDefault="00295C80" w:rsidP="00FE4C02">
            <w:pPr>
              <w:rPr>
                <w:rFonts w:ascii="Times New Roman" w:hAnsi="Times New Roman"/>
                <w:sz w:val="24"/>
                <w:szCs w:val="24"/>
                <w:lang w:val="uk-UA"/>
              </w:rPr>
            </w:pPr>
          </w:p>
        </w:tc>
        <w:tc>
          <w:tcPr>
            <w:tcW w:w="2727" w:type="dxa"/>
            <w:gridSpan w:val="2"/>
          </w:tcPr>
          <w:p w14:paraId="2E9F400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31" w:type="dxa"/>
          </w:tcPr>
          <w:p w14:paraId="2E682AE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6D41C78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91D5F" w14:paraId="322BB6D6" w14:textId="77777777" w:rsidTr="00FE4C02">
        <w:trPr>
          <w:trHeight w:val="57"/>
        </w:trPr>
        <w:tc>
          <w:tcPr>
            <w:tcW w:w="846" w:type="dxa"/>
            <w:vMerge/>
          </w:tcPr>
          <w:p w14:paraId="1CDB57C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5C26CB8" w14:textId="77777777" w:rsidR="00295C80" w:rsidRPr="003F020F" w:rsidRDefault="00295C80" w:rsidP="00FE4C02">
            <w:pPr>
              <w:rPr>
                <w:rFonts w:ascii="Times New Roman" w:hAnsi="Times New Roman"/>
                <w:sz w:val="24"/>
                <w:szCs w:val="24"/>
                <w:lang w:val="uk-UA"/>
              </w:rPr>
            </w:pPr>
          </w:p>
        </w:tc>
        <w:tc>
          <w:tcPr>
            <w:tcW w:w="2727" w:type="dxa"/>
            <w:gridSpan w:val="2"/>
          </w:tcPr>
          <w:p w14:paraId="2ED18E0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w:t>
            </w:r>
            <w:r w:rsidRPr="00243276">
              <w:rPr>
                <w:rFonts w:ascii="Times New Roman" w:hAnsi="Times New Roman" w:cs="Times New Roman"/>
                <w:sz w:val="24"/>
                <w:szCs w:val="24"/>
                <w:lang w:val="uk-UA"/>
              </w:rPr>
              <w:lastRenderedPageBreak/>
              <w:t>у передбаченому законодавством порядку</w:t>
            </w:r>
          </w:p>
        </w:tc>
        <w:tc>
          <w:tcPr>
            <w:tcW w:w="1931" w:type="dxa"/>
          </w:tcPr>
          <w:p w14:paraId="3841C14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lastRenderedPageBreak/>
              <w:t xml:space="preserve">Наявність  у реєстрі «»Реєстр осіб відповідальних за введення медичних виробів, активних медичних виробів, які імплантують, та </w:t>
            </w:r>
            <w:r w:rsidRPr="00243276">
              <w:rPr>
                <w:rFonts w:ascii="Times New Roman" w:hAnsi="Times New Roman" w:cs="Times New Roman"/>
                <w:sz w:val="24"/>
                <w:szCs w:val="24"/>
                <w:lang w:val="uk-UA"/>
              </w:rPr>
              <w:lastRenderedPageBreak/>
              <w:t>медичних виробів для діагностики in vitro в обіг»</w:t>
            </w:r>
          </w:p>
        </w:tc>
        <w:tc>
          <w:tcPr>
            <w:tcW w:w="1897" w:type="dxa"/>
          </w:tcPr>
          <w:p w14:paraId="4DA0F03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2C240E1" w14:textId="77777777" w:rsidTr="00FE4C02">
        <w:trPr>
          <w:trHeight w:val="57"/>
        </w:trPr>
        <w:tc>
          <w:tcPr>
            <w:tcW w:w="846" w:type="dxa"/>
            <w:vMerge/>
          </w:tcPr>
          <w:p w14:paraId="5211EF3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5129854" w14:textId="77777777" w:rsidR="00295C80" w:rsidRPr="003F020F" w:rsidRDefault="00295C80" w:rsidP="00FE4C02">
            <w:pPr>
              <w:rPr>
                <w:rFonts w:ascii="Times New Roman" w:hAnsi="Times New Roman"/>
                <w:sz w:val="24"/>
                <w:szCs w:val="24"/>
                <w:lang w:val="uk-UA"/>
              </w:rPr>
            </w:pPr>
          </w:p>
        </w:tc>
        <w:tc>
          <w:tcPr>
            <w:tcW w:w="2727" w:type="dxa"/>
            <w:gridSpan w:val="2"/>
          </w:tcPr>
          <w:p w14:paraId="056A7A5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Державної санітарно-епідеміологічної експертизи.</w:t>
            </w:r>
          </w:p>
        </w:tc>
        <w:tc>
          <w:tcPr>
            <w:tcW w:w="1931" w:type="dxa"/>
          </w:tcPr>
          <w:p w14:paraId="60E48C2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3AE0F27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9252548" w14:textId="77777777" w:rsidTr="00FE4C02">
        <w:trPr>
          <w:trHeight w:val="57"/>
        </w:trPr>
        <w:tc>
          <w:tcPr>
            <w:tcW w:w="846" w:type="dxa"/>
            <w:vMerge/>
          </w:tcPr>
          <w:p w14:paraId="513FD16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8522CB3" w14:textId="77777777" w:rsidR="00295C80" w:rsidRPr="003F020F" w:rsidRDefault="00295C80" w:rsidP="00FE4C02">
            <w:pPr>
              <w:rPr>
                <w:rFonts w:ascii="Times New Roman" w:hAnsi="Times New Roman"/>
                <w:sz w:val="24"/>
                <w:szCs w:val="24"/>
                <w:lang w:val="uk-UA"/>
              </w:rPr>
            </w:pPr>
          </w:p>
        </w:tc>
        <w:tc>
          <w:tcPr>
            <w:tcW w:w="2727" w:type="dxa"/>
            <w:gridSpan w:val="2"/>
          </w:tcPr>
          <w:p w14:paraId="23898A4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31" w:type="dxa"/>
          </w:tcPr>
          <w:p w14:paraId="6E8B531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71FF45C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7D0BA2B" w14:textId="77777777" w:rsidTr="00FE4C02">
        <w:trPr>
          <w:trHeight w:val="67"/>
        </w:trPr>
        <w:tc>
          <w:tcPr>
            <w:tcW w:w="846" w:type="dxa"/>
            <w:vMerge w:val="restart"/>
          </w:tcPr>
          <w:p w14:paraId="51141F5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0C02FA77"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Ширма медична 3-х стулчаста</w:t>
            </w:r>
          </w:p>
        </w:tc>
        <w:tc>
          <w:tcPr>
            <w:tcW w:w="2727" w:type="dxa"/>
            <w:gridSpan w:val="2"/>
          </w:tcPr>
          <w:p w14:paraId="694F60F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в розкладеному стані, в діапазоні</w:t>
            </w:r>
          </w:p>
        </w:tc>
        <w:tc>
          <w:tcPr>
            <w:tcW w:w="1931" w:type="dxa"/>
          </w:tcPr>
          <w:p w14:paraId="2549189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1900-2000 мм</w:t>
            </w:r>
          </w:p>
        </w:tc>
        <w:tc>
          <w:tcPr>
            <w:tcW w:w="1897" w:type="dxa"/>
          </w:tcPr>
          <w:p w14:paraId="004024CF"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1130DFA" w14:textId="77777777" w:rsidTr="00FE4C02">
        <w:trPr>
          <w:trHeight w:val="57"/>
        </w:trPr>
        <w:tc>
          <w:tcPr>
            <w:tcW w:w="846" w:type="dxa"/>
            <w:vMerge/>
          </w:tcPr>
          <w:p w14:paraId="5D82DA7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003DD1A" w14:textId="77777777" w:rsidR="00295C80" w:rsidRPr="003F020F" w:rsidRDefault="00295C80" w:rsidP="00FE4C02">
            <w:pPr>
              <w:rPr>
                <w:rFonts w:ascii="Times New Roman" w:hAnsi="Times New Roman"/>
                <w:sz w:val="24"/>
                <w:szCs w:val="24"/>
                <w:lang w:val="uk-UA"/>
              </w:rPr>
            </w:pPr>
          </w:p>
        </w:tc>
        <w:tc>
          <w:tcPr>
            <w:tcW w:w="2727" w:type="dxa"/>
            <w:gridSpan w:val="2"/>
          </w:tcPr>
          <w:p w14:paraId="2F45E81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опори, в діапазоні</w:t>
            </w:r>
          </w:p>
        </w:tc>
        <w:tc>
          <w:tcPr>
            <w:tcW w:w="1931" w:type="dxa"/>
          </w:tcPr>
          <w:p w14:paraId="27E4A1C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350-400 мм</w:t>
            </w:r>
          </w:p>
        </w:tc>
        <w:tc>
          <w:tcPr>
            <w:tcW w:w="1897" w:type="dxa"/>
          </w:tcPr>
          <w:p w14:paraId="0920240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A5F8C50" w14:textId="77777777" w:rsidTr="00FE4C02">
        <w:trPr>
          <w:trHeight w:val="57"/>
        </w:trPr>
        <w:tc>
          <w:tcPr>
            <w:tcW w:w="846" w:type="dxa"/>
            <w:vMerge/>
          </w:tcPr>
          <w:p w14:paraId="430C017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EA0A83A" w14:textId="77777777" w:rsidR="00295C80" w:rsidRPr="003F020F" w:rsidRDefault="00295C80" w:rsidP="00FE4C02">
            <w:pPr>
              <w:rPr>
                <w:rFonts w:ascii="Times New Roman" w:hAnsi="Times New Roman"/>
                <w:sz w:val="24"/>
                <w:szCs w:val="24"/>
                <w:lang w:val="uk-UA"/>
              </w:rPr>
            </w:pPr>
          </w:p>
        </w:tc>
        <w:tc>
          <w:tcPr>
            <w:tcW w:w="2727" w:type="dxa"/>
            <w:gridSpan w:val="2"/>
          </w:tcPr>
          <w:p w14:paraId="34629C9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габаритна, в діапазоні</w:t>
            </w:r>
          </w:p>
        </w:tc>
        <w:tc>
          <w:tcPr>
            <w:tcW w:w="1931" w:type="dxa"/>
          </w:tcPr>
          <w:p w14:paraId="461D95A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1800-1900 мм</w:t>
            </w:r>
          </w:p>
        </w:tc>
        <w:tc>
          <w:tcPr>
            <w:tcW w:w="1897" w:type="dxa"/>
          </w:tcPr>
          <w:p w14:paraId="780246B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365B4AF" w14:textId="77777777" w:rsidTr="00FE4C02">
        <w:trPr>
          <w:trHeight w:val="57"/>
        </w:trPr>
        <w:tc>
          <w:tcPr>
            <w:tcW w:w="846" w:type="dxa"/>
            <w:vMerge/>
          </w:tcPr>
          <w:p w14:paraId="0E96849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F69A983" w14:textId="77777777" w:rsidR="00295C80" w:rsidRPr="003F020F" w:rsidRDefault="00295C80" w:rsidP="00FE4C02">
            <w:pPr>
              <w:rPr>
                <w:rFonts w:ascii="Times New Roman" w:hAnsi="Times New Roman"/>
                <w:sz w:val="24"/>
                <w:szCs w:val="24"/>
                <w:lang w:val="uk-UA"/>
              </w:rPr>
            </w:pPr>
          </w:p>
        </w:tc>
        <w:tc>
          <w:tcPr>
            <w:tcW w:w="2727" w:type="dxa"/>
            <w:gridSpan w:val="2"/>
          </w:tcPr>
          <w:p w14:paraId="5398EED0" w14:textId="77777777" w:rsidR="00295C80" w:rsidRPr="00243276" w:rsidRDefault="00295C80" w:rsidP="00FE4C02">
            <w:pPr>
              <w:rPr>
                <w:rFonts w:ascii="Times New Roman" w:hAnsi="Times New Roman" w:cs="Times New Roman"/>
                <w:b/>
                <w:sz w:val="24"/>
                <w:szCs w:val="24"/>
                <w:lang w:val="uk-UA"/>
              </w:rPr>
            </w:pPr>
            <w:r w:rsidRPr="00243276">
              <w:rPr>
                <w:rFonts w:ascii="Times New Roman" w:hAnsi="Times New Roman" w:cs="Times New Roman"/>
                <w:sz w:val="24"/>
                <w:szCs w:val="24"/>
                <w:lang w:val="uk-UA"/>
              </w:rPr>
              <w:t>Висота по полотну, в диапазоні</w:t>
            </w:r>
          </w:p>
        </w:tc>
        <w:tc>
          <w:tcPr>
            <w:tcW w:w="1931" w:type="dxa"/>
          </w:tcPr>
          <w:p w14:paraId="2D0E94C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1800-1900 мм</w:t>
            </w:r>
          </w:p>
        </w:tc>
        <w:tc>
          <w:tcPr>
            <w:tcW w:w="1897" w:type="dxa"/>
          </w:tcPr>
          <w:p w14:paraId="236F644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F502BD8" w14:textId="77777777" w:rsidTr="00FE4C02">
        <w:trPr>
          <w:trHeight w:val="57"/>
        </w:trPr>
        <w:tc>
          <w:tcPr>
            <w:tcW w:w="846" w:type="dxa"/>
            <w:vMerge/>
          </w:tcPr>
          <w:p w14:paraId="6FD1515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C2AB0E0" w14:textId="77777777" w:rsidR="00295C80" w:rsidRPr="003F020F" w:rsidRDefault="00295C80" w:rsidP="00FE4C02">
            <w:pPr>
              <w:rPr>
                <w:rFonts w:ascii="Times New Roman" w:hAnsi="Times New Roman"/>
                <w:sz w:val="24"/>
                <w:szCs w:val="24"/>
                <w:lang w:val="uk-UA"/>
              </w:rPr>
            </w:pPr>
          </w:p>
        </w:tc>
        <w:tc>
          <w:tcPr>
            <w:tcW w:w="2727" w:type="dxa"/>
            <w:gridSpan w:val="2"/>
          </w:tcPr>
          <w:p w14:paraId="1CD070C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рами</w:t>
            </w:r>
          </w:p>
        </w:tc>
        <w:tc>
          <w:tcPr>
            <w:tcW w:w="1931" w:type="dxa"/>
          </w:tcPr>
          <w:p w14:paraId="0383F969" w14:textId="77777777" w:rsidR="00295C80" w:rsidRPr="00243276" w:rsidRDefault="00295C80" w:rsidP="00FE4C02">
            <w:pPr>
              <w:pStyle w:val="a5"/>
              <w:rPr>
                <w:lang w:val="uk-UA"/>
              </w:rPr>
            </w:pPr>
            <w:r w:rsidRPr="00243276">
              <w:rPr>
                <w:lang w:val="uk-UA"/>
              </w:rPr>
              <w:t xml:space="preserve">Вертикальна стійка: </w:t>
            </w:r>
          </w:p>
          <w:p w14:paraId="7903E691" w14:textId="77777777" w:rsidR="00295C80" w:rsidRPr="00243276" w:rsidRDefault="00295C80" w:rsidP="00FE4C02">
            <w:pPr>
              <w:pStyle w:val="a5"/>
              <w:rPr>
                <w:lang w:val="uk-UA"/>
              </w:rPr>
            </w:pPr>
            <w:r w:rsidRPr="00243276">
              <w:rPr>
                <w:lang w:val="uk-UA"/>
              </w:rPr>
              <w:t>Профільна труба 20 х 20            товщина стінки 2 мм</w:t>
            </w:r>
          </w:p>
          <w:p w14:paraId="25B13613" w14:textId="77777777" w:rsidR="00295C80" w:rsidRPr="00243276" w:rsidRDefault="00295C80" w:rsidP="00FE4C02">
            <w:pPr>
              <w:pStyle w:val="a5"/>
              <w:rPr>
                <w:lang w:val="uk-UA"/>
              </w:rPr>
            </w:pPr>
            <w:r w:rsidRPr="00243276">
              <w:rPr>
                <w:lang w:val="uk-UA"/>
              </w:rPr>
              <w:t>Горизонтальна поперечка:</w:t>
            </w:r>
          </w:p>
          <w:p w14:paraId="1A7431E0" w14:textId="77777777" w:rsidR="00295C80" w:rsidRPr="00243276" w:rsidRDefault="00295C80" w:rsidP="00FE4C02">
            <w:pPr>
              <w:pStyle w:val="a5"/>
              <w:rPr>
                <w:lang w:val="uk-UA"/>
              </w:rPr>
            </w:pPr>
            <w:r w:rsidRPr="00243276">
              <w:rPr>
                <w:lang w:val="uk-UA"/>
              </w:rPr>
              <w:t>Кругла труба діаметром 18 мм товщина стінки 1,5 мм</w:t>
            </w:r>
          </w:p>
          <w:p w14:paraId="76AA0FF9" w14:textId="77777777" w:rsidR="00295C80" w:rsidRPr="00243276" w:rsidRDefault="00295C80" w:rsidP="00FE4C02">
            <w:pPr>
              <w:pStyle w:val="a5"/>
              <w:rPr>
                <w:lang w:val="uk-UA"/>
              </w:rPr>
            </w:pPr>
            <w:r w:rsidRPr="00243276">
              <w:rPr>
                <w:lang w:val="uk-UA"/>
              </w:rPr>
              <w:t>Має полімерне покриття</w:t>
            </w:r>
          </w:p>
        </w:tc>
        <w:tc>
          <w:tcPr>
            <w:tcW w:w="1897" w:type="dxa"/>
          </w:tcPr>
          <w:p w14:paraId="7533CD1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4FC7638" w14:textId="77777777" w:rsidTr="00FE4C02">
        <w:trPr>
          <w:trHeight w:val="57"/>
        </w:trPr>
        <w:tc>
          <w:tcPr>
            <w:tcW w:w="846" w:type="dxa"/>
            <w:vMerge/>
          </w:tcPr>
          <w:p w14:paraId="21AEEFB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F2FD936" w14:textId="77777777" w:rsidR="00295C80" w:rsidRPr="003F020F" w:rsidRDefault="00295C80" w:rsidP="00FE4C02">
            <w:pPr>
              <w:rPr>
                <w:rFonts w:ascii="Times New Roman" w:hAnsi="Times New Roman"/>
                <w:sz w:val="24"/>
                <w:szCs w:val="24"/>
                <w:lang w:val="uk-UA"/>
              </w:rPr>
            </w:pPr>
          </w:p>
        </w:tc>
        <w:tc>
          <w:tcPr>
            <w:tcW w:w="2727" w:type="dxa"/>
            <w:gridSpan w:val="2"/>
          </w:tcPr>
          <w:p w14:paraId="79ACC54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опори</w:t>
            </w:r>
          </w:p>
        </w:tc>
        <w:tc>
          <w:tcPr>
            <w:tcW w:w="1931" w:type="dxa"/>
          </w:tcPr>
          <w:p w14:paraId="74184A3E" w14:textId="77777777" w:rsidR="00295C80" w:rsidRPr="00243276" w:rsidRDefault="00295C80" w:rsidP="00FE4C02">
            <w:pPr>
              <w:pStyle w:val="a5"/>
              <w:rPr>
                <w:lang w:val="uk-UA"/>
              </w:rPr>
            </w:pPr>
            <w:r w:rsidRPr="00243276">
              <w:rPr>
                <w:lang w:val="uk-UA"/>
              </w:rPr>
              <w:t>Профільна труба 20 х 20 мм     товщина стінки 2 мм</w:t>
            </w:r>
          </w:p>
          <w:p w14:paraId="62E521A2" w14:textId="77777777" w:rsidR="00295C80" w:rsidRPr="00243276" w:rsidRDefault="00295C80" w:rsidP="00FE4C02">
            <w:pPr>
              <w:pStyle w:val="a5"/>
              <w:rPr>
                <w:lang w:val="uk-UA"/>
              </w:rPr>
            </w:pPr>
            <w:r w:rsidRPr="00243276">
              <w:rPr>
                <w:lang w:val="uk-UA"/>
              </w:rPr>
              <w:t>Має полімерне покриття</w:t>
            </w:r>
          </w:p>
          <w:p w14:paraId="0B484076" w14:textId="6C35759F" w:rsidR="00295C80" w:rsidRPr="00243276" w:rsidRDefault="00295C80" w:rsidP="00FE4C02">
            <w:pPr>
              <w:pStyle w:val="a5"/>
              <w:rPr>
                <w:lang w:val="uk-UA"/>
              </w:rPr>
            </w:pPr>
            <w:r w:rsidRPr="00243276">
              <w:rPr>
                <w:lang w:val="uk-UA"/>
              </w:rPr>
              <w:t>На неї приварене кріплен</w:t>
            </w:r>
            <w:r w:rsidR="003F020F" w:rsidRPr="00243276">
              <w:rPr>
                <w:lang w:val="uk-UA"/>
              </w:rPr>
              <w:t>н</w:t>
            </w:r>
            <w:r w:rsidRPr="00243276">
              <w:rPr>
                <w:lang w:val="uk-UA"/>
              </w:rPr>
              <w:t>я для вертикальних стійок</w:t>
            </w:r>
          </w:p>
          <w:p w14:paraId="6DDDA4F7" w14:textId="77777777" w:rsidR="00295C80" w:rsidRPr="00243276" w:rsidRDefault="00295C80" w:rsidP="00FE4C02">
            <w:pPr>
              <w:pStyle w:val="a5"/>
              <w:rPr>
                <w:lang w:val="uk-UA"/>
              </w:rPr>
            </w:pPr>
            <w:r w:rsidRPr="00243276">
              <w:rPr>
                <w:lang w:val="uk-UA"/>
              </w:rPr>
              <w:lastRenderedPageBreak/>
              <w:t>Має полімерне покриття</w:t>
            </w:r>
          </w:p>
        </w:tc>
        <w:tc>
          <w:tcPr>
            <w:tcW w:w="1897" w:type="dxa"/>
          </w:tcPr>
          <w:p w14:paraId="6B0E771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82E8BC1" w14:textId="77777777" w:rsidTr="00FE4C02">
        <w:trPr>
          <w:trHeight w:val="57"/>
        </w:trPr>
        <w:tc>
          <w:tcPr>
            <w:tcW w:w="846" w:type="dxa"/>
            <w:vMerge/>
          </w:tcPr>
          <w:p w14:paraId="044FFE5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BDDFC39" w14:textId="77777777" w:rsidR="00295C80" w:rsidRPr="003F020F" w:rsidRDefault="00295C80" w:rsidP="00FE4C02">
            <w:pPr>
              <w:rPr>
                <w:rFonts w:ascii="Times New Roman" w:hAnsi="Times New Roman"/>
                <w:sz w:val="24"/>
                <w:szCs w:val="24"/>
                <w:lang w:val="uk-UA"/>
              </w:rPr>
            </w:pPr>
          </w:p>
        </w:tc>
        <w:tc>
          <w:tcPr>
            <w:tcW w:w="2727" w:type="dxa"/>
            <w:gridSpan w:val="2"/>
          </w:tcPr>
          <w:p w14:paraId="5E21C04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полотна</w:t>
            </w:r>
          </w:p>
        </w:tc>
        <w:tc>
          <w:tcPr>
            <w:tcW w:w="1931" w:type="dxa"/>
          </w:tcPr>
          <w:p w14:paraId="4FDACFD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Габардин</w:t>
            </w:r>
          </w:p>
        </w:tc>
        <w:tc>
          <w:tcPr>
            <w:tcW w:w="1897" w:type="dxa"/>
          </w:tcPr>
          <w:p w14:paraId="1863653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8322748" w14:textId="77777777" w:rsidTr="00FE4C02">
        <w:trPr>
          <w:trHeight w:val="57"/>
        </w:trPr>
        <w:tc>
          <w:tcPr>
            <w:tcW w:w="846" w:type="dxa"/>
            <w:vMerge/>
          </w:tcPr>
          <w:p w14:paraId="6CB43B5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95626DD" w14:textId="77777777" w:rsidR="00295C80" w:rsidRPr="003F020F" w:rsidRDefault="00295C80" w:rsidP="00FE4C02">
            <w:pPr>
              <w:rPr>
                <w:rFonts w:ascii="Times New Roman" w:hAnsi="Times New Roman"/>
                <w:sz w:val="24"/>
                <w:szCs w:val="24"/>
                <w:lang w:val="uk-UA"/>
              </w:rPr>
            </w:pPr>
          </w:p>
        </w:tc>
        <w:tc>
          <w:tcPr>
            <w:tcW w:w="2727" w:type="dxa"/>
            <w:gridSpan w:val="2"/>
          </w:tcPr>
          <w:p w14:paraId="591DE29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Секції</w:t>
            </w:r>
          </w:p>
        </w:tc>
        <w:tc>
          <w:tcPr>
            <w:tcW w:w="1931" w:type="dxa"/>
          </w:tcPr>
          <w:p w14:paraId="6A8ADA2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Закріплюються на пластинах з круглими отворами та можуть переміщатися в усі сторони, опора - колеса діаметром 40 мм з тормозом.</w:t>
            </w:r>
          </w:p>
        </w:tc>
        <w:tc>
          <w:tcPr>
            <w:tcW w:w="1897" w:type="dxa"/>
          </w:tcPr>
          <w:p w14:paraId="6BDFEA7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33500D9" w14:textId="77777777" w:rsidTr="00FE4C02">
        <w:trPr>
          <w:trHeight w:val="57"/>
        </w:trPr>
        <w:tc>
          <w:tcPr>
            <w:tcW w:w="846" w:type="dxa"/>
            <w:vMerge/>
          </w:tcPr>
          <w:p w14:paraId="07199F0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CF73113" w14:textId="77777777" w:rsidR="00295C80" w:rsidRPr="003F020F" w:rsidRDefault="00295C80" w:rsidP="00FE4C02">
            <w:pPr>
              <w:rPr>
                <w:rFonts w:ascii="Times New Roman" w:hAnsi="Times New Roman"/>
                <w:sz w:val="24"/>
                <w:szCs w:val="24"/>
                <w:lang w:val="uk-UA"/>
              </w:rPr>
            </w:pPr>
          </w:p>
        </w:tc>
        <w:tc>
          <w:tcPr>
            <w:tcW w:w="2727" w:type="dxa"/>
            <w:gridSpan w:val="2"/>
          </w:tcPr>
          <w:p w14:paraId="32229C1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31" w:type="dxa"/>
          </w:tcPr>
          <w:p w14:paraId="74C9FCE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15 кг</w:t>
            </w:r>
          </w:p>
        </w:tc>
        <w:tc>
          <w:tcPr>
            <w:tcW w:w="1897" w:type="dxa"/>
          </w:tcPr>
          <w:p w14:paraId="03F7599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96255F4" w14:textId="77777777" w:rsidTr="00FE4C02">
        <w:trPr>
          <w:trHeight w:val="57"/>
        </w:trPr>
        <w:tc>
          <w:tcPr>
            <w:tcW w:w="846" w:type="dxa"/>
            <w:vMerge/>
          </w:tcPr>
          <w:p w14:paraId="636E5C7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BDF61E9" w14:textId="77777777" w:rsidR="00295C80" w:rsidRPr="003F020F" w:rsidRDefault="00295C80" w:rsidP="00FE4C02">
            <w:pPr>
              <w:rPr>
                <w:rFonts w:ascii="Times New Roman" w:hAnsi="Times New Roman"/>
                <w:sz w:val="24"/>
                <w:szCs w:val="24"/>
                <w:lang w:val="uk-UA"/>
              </w:rPr>
            </w:pPr>
          </w:p>
        </w:tc>
        <w:tc>
          <w:tcPr>
            <w:tcW w:w="2727" w:type="dxa"/>
            <w:gridSpan w:val="2"/>
          </w:tcPr>
          <w:p w14:paraId="63BBDF1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Колір</w:t>
            </w:r>
          </w:p>
        </w:tc>
        <w:tc>
          <w:tcPr>
            <w:tcW w:w="1931" w:type="dxa"/>
          </w:tcPr>
          <w:p w14:paraId="396A5F1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Білий, RAL 9003 з антибактеріальними властивостями</w:t>
            </w:r>
          </w:p>
        </w:tc>
        <w:tc>
          <w:tcPr>
            <w:tcW w:w="1897" w:type="dxa"/>
          </w:tcPr>
          <w:p w14:paraId="40CE676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C95E3CA" w14:textId="77777777" w:rsidTr="00FE4C02">
        <w:trPr>
          <w:trHeight w:val="57"/>
        </w:trPr>
        <w:tc>
          <w:tcPr>
            <w:tcW w:w="846" w:type="dxa"/>
            <w:vMerge/>
          </w:tcPr>
          <w:p w14:paraId="5C88429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26E6EBE" w14:textId="77777777" w:rsidR="00295C80" w:rsidRPr="003F020F" w:rsidRDefault="00295C80" w:rsidP="00FE4C02">
            <w:pPr>
              <w:rPr>
                <w:rFonts w:ascii="Times New Roman" w:hAnsi="Times New Roman"/>
                <w:sz w:val="24"/>
                <w:szCs w:val="24"/>
                <w:lang w:val="uk-UA"/>
              </w:rPr>
            </w:pPr>
          </w:p>
        </w:tc>
        <w:tc>
          <w:tcPr>
            <w:tcW w:w="2727" w:type="dxa"/>
            <w:gridSpan w:val="2"/>
          </w:tcPr>
          <w:p w14:paraId="119B667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31" w:type="dxa"/>
          </w:tcPr>
          <w:p w14:paraId="11B6850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221A0DF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EA37BE9" w14:textId="77777777" w:rsidTr="00FE4C02">
        <w:trPr>
          <w:trHeight w:val="57"/>
        </w:trPr>
        <w:tc>
          <w:tcPr>
            <w:tcW w:w="846" w:type="dxa"/>
            <w:vMerge/>
          </w:tcPr>
          <w:p w14:paraId="7D50A54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9E1A063" w14:textId="77777777" w:rsidR="00295C80" w:rsidRPr="003F020F" w:rsidRDefault="00295C80" w:rsidP="00FE4C02">
            <w:pPr>
              <w:rPr>
                <w:rFonts w:ascii="Times New Roman" w:hAnsi="Times New Roman"/>
                <w:sz w:val="24"/>
                <w:szCs w:val="24"/>
                <w:lang w:val="uk-UA"/>
              </w:rPr>
            </w:pPr>
          </w:p>
        </w:tc>
        <w:tc>
          <w:tcPr>
            <w:tcW w:w="2727" w:type="dxa"/>
            <w:gridSpan w:val="2"/>
          </w:tcPr>
          <w:p w14:paraId="7FD2B8B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31" w:type="dxa"/>
          </w:tcPr>
          <w:p w14:paraId="52058B5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39BF6571"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2184B33" w14:textId="77777777" w:rsidTr="00FE4C02">
        <w:trPr>
          <w:trHeight w:val="57"/>
        </w:trPr>
        <w:tc>
          <w:tcPr>
            <w:tcW w:w="846" w:type="dxa"/>
            <w:vMerge/>
          </w:tcPr>
          <w:p w14:paraId="60D58E0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BB5C002" w14:textId="77777777" w:rsidR="00295C80" w:rsidRPr="003F020F" w:rsidRDefault="00295C80" w:rsidP="00FE4C02">
            <w:pPr>
              <w:rPr>
                <w:rFonts w:ascii="Times New Roman" w:hAnsi="Times New Roman"/>
                <w:sz w:val="24"/>
                <w:szCs w:val="24"/>
                <w:lang w:val="uk-UA"/>
              </w:rPr>
            </w:pPr>
          </w:p>
        </w:tc>
        <w:tc>
          <w:tcPr>
            <w:tcW w:w="2727" w:type="dxa"/>
            <w:gridSpan w:val="2"/>
          </w:tcPr>
          <w:p w14:paraId="0694126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31" w:type="dxa"/>
          </w:tcPr>
          <w:p w14:paraId="7992AEB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0B449BC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AA6C3E7" w14:textId="77777777" w:rsidTr="00FE4C02">
        <w:trPr>
          <w:trHeight w:val="57"/>
        </w:trPr>
        <w:tc>
          <w:tcPr>
            <w:tcW w:w="846" w:type="dxa"/>
            <w:vMerge/>
          </w:tcPr>
          <w:p w14:paraId="5909C8A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7649D4A" w14:textId="77777777" w:rsidR="00295C80" w:rsidRPr="003F020F" w:rsidRDefault="00295C80" w:rsidP="00FE4C02">
            <w:pPr>
              <w:rPr>
                <w:rFonts w:ascii="Times New Roman" w:hAnsi="Times New Roman"/>
                <w:sz w:val="24"/>
                <w:szCs w:val="24"/>
                <w:lang w:val="uk-UA"/>
              </w:rPr>
            </w:pPr>
          </w:p>
        </w:tc>
        <w:tc>
          <w:tcPr>
            <w:tcW w:w="2727" w:type="dxa"/>
            <w:gridSpan w:val="2"/>
          </w:tcPr>
          <w:p w14:paraId="19F3172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31" w:type="dxa"/>
          </w:tcPr>
          <w:p w14:paraId="1DCCAD0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5017C32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612802D8" w14:textId="77777777" w:rsidTr="00FE4C02">
        <w:trPr>
          <w:trHeight w:val="57"/>
        </w:trPr>
        <w:tc>
          <w:tcPr>
            <w:tcW w:w="846" w:type="dxa"/>
            <w:vMerge/>
          </w:tcPr>
          <w:p w14:paraId="2AB63DC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C6BB782" w14:textId="77777777" w:rsidR="00295C80" w:rsidRPr="003F020F" w:rsidRDefault="00295C80" w:rsidP="00FE4C02">
            <w:pPr>
              <w:rPr>
                <w:rFonts w:ascii="Times New Roman" w:hAnsi="Times New Roman"/>
                <w:sz w:val="24"/>
                <w:szCs w:val="24"/>
                <w:lang w:val="uk-UA"/>
              </w:rPr>
            </w:pPr>
          </w:p>
        </w:tc>
        <w:tc>
          <w:tcPr>
            <w:tcW w:w="2727" w:type="dxa"/>
            <w:gridSpan w:val="2"/>
          </w:tcPr>
          <w:p w14:paraId="3B6BB80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Гарантійний лист від виробника або офіційного представника в Україні про можливість постачання продукції . Гарантійний лист повинен включати назву предмета закупівлі, найменування замовника та номер </w:t>
            </w:r>
            <w:r w:rsidRPr="00243276">
              <w:rPr>
                <w:rFonts w:ascii="Times New Roman" w:hAnsi="Times New Roman" w:cs="Times New Roman"/>
                <w:sz w:val="24"/>
                <w:szCs w:val="24"/>
                <w:lang w:val="uk-UA"/>
              </w:rPr>
              <w:lastRenderedPageBreak/>
              <w:t>оголошення про проведення процедури закупівлі.</w:t>
            </w:r>
          </w:p>
        </w:tc>
        <w:tc>
          <w:tcPr>
            <w:tcW w:w="1931" w:type="dxa"/>
          </w:tcPr>
          <w:p w14:paraId="2E7F375D" w14:textId="2BAF8BDD" w:rsidR="00295C80" w:rsidRPr="00243276"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lastRenderedPageBreak/>
              <w:t>З метою запобігання закупівлі фальсифікатів та отримання гарантій на своєчасне постачання товару надати оригінал чи завірену копію</w:t>
            </w:r>
          </w:p>
        </w:tc>
        <w:tc>
          <w:tcPr>
            <w:tcW w:w="1897" w:type="dxa"/>
          </w:tcPr>
          <w:p w14:paraId="617BB051"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6E46C96" w14:textId="77777777" w:rsidTr="00FE4C02">
        <w:trPr>
          <w:trHeight w:val="57"/>
        </w:trPr>
        <w:tc>
          <w:tcPr>
            <w:tcW w:w="846" w:type="dxa"/>
            <w:vMerge/>
          </w:tcPr>
          <w:p w14:paraId="5701F62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14C2BC8" w14:textId="77777777" w:rsidR="00295C80" w:rsidRPr="003F020F" w:rsidRDefault="00295C80" w:rsidP="00FE4C02">
            <w:pPr>
              <w:rPr>
                <w:rFonts w:ascii="Times New Roman" w:hAnsi="Times New Roman"/>
                <w:sz w:val="24"/>
                <w:szCs w:val="24"/>
                <w:lang w:val="uk-UA"/>
              </w:rPr>
            </w:pPr>
          </w:p>
        </w:tc>
        <w:tc>
          <w:tcPr>
            <w:tcW w:w="2727" w:type="dxa"/>
            <w:gridSpan w:val="2"/>
          </w:tcPr>
          <w:p w14:paraId="6238385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31" w:type="dxa"/>
          </w:tcPr>
          <w:p w14:paraId="21D5A97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1CD3DD7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A0A1242" w14:textId="77777777" w:rsidTr="00FE4C02">
        <w:trPr>
          <w:trHeight w:val="57"/>
        </w:trPr>
        <w:tc>
          <w:tcPr>
            <w:tcW w:w="846" w:type="dxa"/>
            <w:vMerge/>
          </w:tcPr>
          <w:p w14:paraId="0426731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21AD0FD" w14:textId="77777777" w:rsidR="00295C80" w:rsidRPr="003F020F" w:rsidRDefault="00295C80" w:rsidP="00FE4C02">
            <w:pPr>
              <w:rPr>
                <w:rFonts w:ascii="Times New Roman" w:hAnsi="Times New Roman"/>
                <w:sz w:val="24"/>
                <w:szCs w:val="24"/>
                <w:lang w:val="uk-UA"/>
              </w:rPr>
            </w:pPr>
          </w:p>
        </w:tc>
        <w:tc>
          <w:tcPr>
            <w:tcW w:w="2727" w:type="dxa"/>
            <w:gridSpan w:val="2"/>
          </w:tcPr>
          <w:p w14:paraId="69D04F4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31" w:type="dxa"/>
          </w:tcPr>
          <w:p w14:paraId="777D462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1BFA3D3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91D5F" w14:paraId="23F1C0B6" w14:textId="77777777" w:rsidTr="00FE4C02">
        <w:trPr>
          <w:trHeight w:val="57"/>
        </w:trPr>
        <w:tc>
          <w:tcPr>
            <w:tcW w:w="846" w:type="dxa"/>
            <w:vMerge/>
          </w:tcPr>
          <w:p w14:paraId="1F6B542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3893942" w14:textId="77777777" w:rsidR="00295C80" w:rsidRPr="003F020F" w:rsidRDefault="00295C80" w:rsidP="00FE4C02">
            <w:pPr>
              <w:rPr>
                <w:rFonts w:ascii="Times New Roman" w:hAnsi="Times New Roman"/>
                <w:sz w:val="24"/>
                <w:szCs w:val="24"/>
                <w:lang w:val="uk-UA"/>
              </w:rPr>
            </w:pPr>
          </w:p>
        </w:tc>
        <w:tc>
          <w:tcPr>
            <w:tcW w:w="2727" w:type="dxa"/>
            <w:gridSpan w:val="2"/>
          </w:tcPr>
          <w:p w14:paraId="72667CE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1931" w:type="dxa"/>
          </w:tcPr>
          <w:p w14:paraId="60D39C4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c>
          <w:tcPr>
            <w:tcW w:w="1897" w:type="dxa"/>
          </w:tcPr>
          <w:p w14:paraId="311F9707"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7BDC96D" w14:textId="77777777" w:rsidTr="00FE4C02">
        <w:trPr>
          <w:trHeight w:val="57"/>
        </w:trPr>
        <w:tc>
          <w:tcPr>
            <w:tcW w:w="846" w:type="dxa"/>
            <w:vMerge/>
          </w:tcPr>
          <w:p w14:paraId="0C7ABF7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C0F03CD" w14:textId="77777777" w:rsidR="00295C80" w:rsidRPr="003F020F" w:rsidRDefault="00295C80" w:rsidP="00FE4C02">
            <w:pPr>
              <w:rPr>
                <w:rFonts w:ascii="Times New Roman" w:hAnsi="Times New Roman"/>
                <w:sz w:val="24"/>
                <w:szCs w:val="24"/>
                <w:lang w:val="uk-UA"/>
              </w:rPr>
            </w:pPr>
          </w:p>
        </w:tc>
        <w:tc>
          <w:tcPr>
            <w:tcW w:w="2727" w:type="dxa"/>
            <w:gridSpan w:val="2"/>
          </w:tcPr>
          <w:p w14:paraId="4711C0B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Державної санітарно-епідеміологічної експертизи.</w:t>
            </w:r>
          </w:p>
        </w:tc>
        <w:tc>
          <w:tcPr>
            <w:tcW w:w="1931" w:type="dxa"/>
          </w:tcPr>
          <w:p w14:paraId="0F1A0B6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75339A9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496B512" w14:textId="77777777" w:rsidTr="00FE4C02">
        <w:trPr>
          <w:trHeight w:val="57"/>
        </w:trPr>
        <w:tc>
          <w:tcPr>
            <w:tcW w:w="846" w:type="dxa"/>
            <w:vMerge/>
          </w:tcPr>
          <w:p w14:paraId="26E5342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20DFEE0" w14:textId="77777777" w:rsidR="00295C80" w:rsidRPr="003F020F" w:rsidRDefault="00295C80" w:rsidP="00FE4C02">
            <w:pPr>
              <w:rPr>
                <w:rFonts w:ascii="Times New Roman" w:hAnsi="Times New Roman"/>
                <w:sz w:val="24"/>
                <w:szCs w:val="24"/>
                <w:lang w:val="uk-UA"/>
              </w:rPr>
            </w:pPr>
          </w:p>
        </w:tc>
        <w:tc>
          <w:tcPr>
            <w:tcW w:w="2727" w:type="dxa"/>
            <w:gridSpan w:val="2"/>
          </w:tcPr>
          <w:p w14:paraId="2DF7C14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31" w:type="dxa"/>
          </w:tcPr>
          <w:p w14:paraId="14BD80F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4509D0A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0A27244" w14:textId="77777777" w:rsidTr="00FE4C02">
        <w:trPr>
          <w:trHeight w:val="78"/>
        </w:trPr>
        <w:tc>
          <w:tcPr>
            <w:tcW w:w="846" w:type="dxa"/>
            <w:vMerge w:val="restart"/>
          </w:tcPr>
          <w:p w14:paraId="44AD269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41AD56E7"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 xml:space="preserve">Столик маніпуляційний </w:t>
            </w:r>
          </w:p>
        </w:tc>
        <w:tc>
          <w:tcPr>
            <w:tcW w:w="2727" w:type="dxa"/>
            <w:gridSpan w:val="2"/>
          </w:tcPr>
          <w:p w14:paraId="31EBA7A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в діапазоні</w:t>
            </w:r>
          </w:p>
        </w:tc>
        <w:tc>
          <w:tcPr>
            <w:tcW w:w="1931" w:type="dxa"/>
          </w:tcPr>
          <w:p w14:paraId="388C3D7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650-700 мм</w:t>
            </w:r>
          </w:p>
        </w:tc>
        <w:tc>
          <w:tcPr>
            <w:tcW w:w="1897" w:type="dxa"/>
          </w:tcPr>
          <w:p w14:paraId="771EB8BF"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62DF266" w14:textId="77777777" w:rsidTr="00FE4C02">
        <w:trPr>
          <w:trHeight w:val="58"/>
        </w:trPr>
        <w:tc>
          <w:tcPr>
            <w:tcW w:w="846" w:type="dxa"/>
            <w:vMerge/>
          </w:tcPr>
          <w:p w14:paraId="230696B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ED08F45" w14:textId="77777777" w:rsidR="00295C80" w:rsidRPr="003F020F" w:rsidRDefault="00295C80" w:rsidP="00FE4C02">
            <w:pPr>
              <w:rPr>
                <w:rFonts w:ascii="Times New Roman" w:hAnsi="Times New Roman"/>
                <w:sz w:val="24"/>
                <w:szCs w:val="24"/>
                <w:lang w:val="uk-UA"/>
              </w:rPr>
            </w:pPr>
          </w:p>
        </w:tc>
        <w:tc>
          <w:tcPr>
            <w:tcW w:w="2727" w:type="dxa"/>
            <w:gridSpan w:val="2"/>
          </w:tcPr>
          <w:p w14:paraId="32152B06" w14:textId="77777777" w:rsidR="00295C80" w:rsidRPr="00243276" w:rsidRDefault="00295C80" w:rsidP="00FE4C02">
            <w:pPr>
              <w:rPr>
                <w:rFonts w:ascii="Times New Roman" w:hAnsi="Times New Roman" w:cs="Times New Roman"/>
                <w:b/>
                <w:sz w:val="24"/>
                <w:szCs w:val="24"/>
                <w:lang w:val="uk-UA"/>
              </w:rPr>
            </w:pPr>
            <w:r w:rsidRPr="00243276">
              <w:rPr>
                <w:rFonts w:ascii="Times New Roman" w:hAnsi="Times New Roman" w:cs="Times New Roman"/>
                <w:sz w:val="24"/>
                <w:szCs w:val="24"/>
                <w:lang w:val="uk-UA"/>
              </w:rPr>
              <w:t>Ширина, в діапазоні</w:t>
            </w:r>
          </w:p>
        </w:tc>
        <w:tc>
          <w:tcPr>
            <w:tcW w:w="1931" w:type="dxa"/>
          </w:tcPr>
          <w:p w14:paraId="712060A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500-550 мм</w:t>
            </w:r>
          </w:p>
        </w:tc>
        <w:tc>
          <w:tcPr>
            <w:tcW w:w="1897" w:type="dxa"/>
          </w:tcPr>
          <w:p w14:paraId="022951A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8E94853" w14:textId="77777777" w:rsidTr="00FE4C02">
        <w:trPr>
          <w:trHeight w:val="58"/>
        </w:trPr>
        <w:tc>
          <w:tcPr>
            <w:tcW w:w="846" w:type="dxa"/>
            <w:vMerge/>
          </w:tcPr>
          <w:p w14:paraId="2BB8E32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EEF7DE4" w14:textId="77777777" w:rsidR="00295C80" w:rsidRPr="003F020F" w:rsidRDefault="00295C80" w:rsidP="00FE4C02">
            <w:pPr>
              <w:rPr>
                <w:rFonts w:ascii="Times New Roman" w:hAnsi="Times New Roman"/>
                <w:sz w:val="24"/>
                <w:szCs w:val="24"/>
                <w:lang w:val="uk-UA"/>
              </w:rPr>
            </w:pPr>
          </w:p>
        </w:tc>
        <w:tc>
          <w:tcPr>
            <w:tcW w:w="2727" w:type="dxa"/>
            <w:gridSpan w:val="2"/>
          </w:tcPr>
          <w:p w14:paraId="74BD74E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 діапазоні</w:t>
            </w:r>
          </w:p>
        </w:tc>
        <w:tc>
          <w:tcPr>
            <w:tcW w:w="1931" w:type="dxa"/>
          </w:tcPr>
          <w:p w14:paraId="233A6E5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900-950 мм</w:t>
            </w:r>
          </w:p>
        </w:tc>
        <w:tc>
          <w:tcPr>
            <w:tcW w:w="1897" w:type="dxa"/>
          </w:tcPr>
          <w:p w14:paraId="13A8419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CEC1CDF" w14:textId="77777777" w:rsidTr="00FE4C02">
        <w:trPr>
          <w:trHeight w:val="58"/>
        </w:trPr>
        <w:tc>
          <w:tcPr>
            <w:tcW w:w="846" w:type="dxa"/>
            <w:vMerge/>
          </w:tcPr>
          <w:p w14:paraId="6888656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3A704AC" w14:textId="77777777" w:rsidR="00295C80" w:rsidRPr="003F020F" w:rsidRDefault="00295C80" w:rsidP="00FE4C02">
            <w:pPr>
              <w:rPr>
                <w:rFonts w:ascii="Times New Roman" w:hAnsi="Times New Roman"/>
                <w:sz w:val="24"/>
                <w:szCs w:val="24"/>
                <w:lang w:val="uk-UA"/>
              </w:rPr>
            </w:pPr>
          </w:p>
        </w:tc>
        <w:tc>
          <w:tcPr>
            <w:tcW w:w="2727" w:type="dxa"/>
            <w:gridSpan w:val="2"/>
          </w:tcPr>
          <w:p w14:paraId="496B15A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Ящик</w:t>
            </w:r>
          </w:p>
        </w:tc>
        <w:tc>
          <w:tcPr>
            <w:tcW w:w="1931" w:type="dxa"/>
          </w:tcPr>
          <w:p w14:paraId="2C2B437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Стіл укомплектований  металевим ящиком із полімерним покриттям.</w:t>
            </w:r>
          </w:p>
        </w:tc>
        <w:tc>
          <w:tcPr>
            <w:tcW w:w="1897" w:type="dxa"/>
          </w:tcPr>
          <w:p w14:paraId="12C93B1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80453A7" w14:textId="77777777" w:rsidTr="00FE4C02">
        <w:trPr>
          <w:trHeight w:val="58"/>
        </w:trPr>
        <w:tc>
          <w:tcPr>
            <w:tcW w:w="846" w:type="dxa"/>
            <w:vMerge/>
          </w:tcPr>
          <w:p w14:paraId="191C701B"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3056E28" w14:textId="77777777" w:rsidR="00295C80" w:rsidRPr="003F020F" w:rsidRDefault="00295C80" w:rsidP="00FE4C02">
            <w:pPr>
              <w:rPr>
                <w:rFonts w:ascii="Times New Roman" w:hAnsi="Times New Roman"/>
                <w:sz w:val="24"/>
                <w:szCs w:val="24"/>
                <w:lang w:val="uk-UA"/>
              </w:rPr>
            </w:pPr>
          </w:p>
        </w:tc>
        <w:tc>
          <w:tcPr>
            <w:tcW w:w="2727" w:type="dxa"/>
            <w:gridSpan w:val="2"/>
          </w:tcPr>
          <w:p w14:paraId="325FF72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каркасу</w:t>
            </w:r>
          </w:p>
        </w:tc>
        <w:tc>
          <w:tcPr>
            <w:tcW w:w="1931" w:type="dxa"/>
          </w:tcPr>
          <w:p w14:paraId="26989DE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Металева труба 20х20х1,2 полімерне покриття.</w:t>
            </w:r>
          </w:p>
        </w:tc>
        <w:tc>
          <w:tcPr>
            <w:tcW w:w="1897" w:type="dxa"/>
          </w:tcPr>
          <w:p w14:paraId="47EE9CD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132E97C" w14:textId="77777777" w:rsidTr="00FE4C02">
        <w:trPr>
          <w:trHeight w:val="58"/>
        </w:trPr>
        <w:tc>
          <w:tcPr>
            <w:tcW w:w="846" w:type="dxa"/>
            <w:vMerge/>
          </w:tcPr>
          <w:p w14:paraId="4909FC3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F1CCB6E" w14:textId="77777777" w:rsidR="00295C80" w:rsidRPr="003F020F" w:rsidRDefault="00295C80" w:rsidP="00FE4C02">
            <w:pPr>
              <w:rPr>
                <w:rFonts w:ascii="Times New Roman" w:hAnsi="Times New Roman"/>
                <w:sz w:val="24"/>
                <w:szCs w:val="24"/>
                <w:lang w:val="uk-UA"/>
              </w:rPr>
            </w:pPr>
          </w:p>
        </w:tc>
        <w:tc>
          <w:tcPr>
            <w:tcW w:w="2727" w:type="dxa"/>
            <w:gridSpan w:val="2"/>
          </w:tcPr>
          <w:p w14:paraId="2EB4F67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Опора</w:t>
            </w:r>
          </w:p>
        </w:tc>
        <w:tc>
          <w:tcPr>
            <w:tcW w:w="1931" w:type="dxa"/>
          </w:tcPr>
          <w:p w14:paraId="6F5FA28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Каркас має опору у вигляді чотирьох колещат діаметром 40 мм, двоє з яких блокуються</w:t>
            </w:r>
          </w:p>
        </w:tc>
        <w:tc>
          <w:tcPr>
            <w:tcW w:w="1897" w:type="dxa"/>
          </w:tcPr>
          <w:p w14:paraId="42EAB51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9B7B83B" w14:textId="77777777" w:rsidTr="00FE4C02">
        <w:trPr>
          <w:trHeight w:val="58"/>
        </w:trPr>
        <w:tc>
          <w:tcPr>
            <w:tcW w:w="846" w:type="dxa"/>
            <w:vMerge/>
          </w:tcPr>
          <w:p w14:paraId="59340C9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CD4E9AF" w14:textId="77777777" w:rsidR="00295C80" w:rsidRPr="003F020F" w:rsidRDefault="00295C80" w:rsidP="00FE4C02">
            <w:pPr>
              <w:rPr>
                <w:rFonts w:ascii="Times New Roman" w:hAnsi="Times New Roman"/>
                <w:sz w:val="24"/>
                <w:szCs w:val="24"/>
                <w:lang w:val="uk-UA"/>
              </w:rPr>
            </w:pPr>
          </w:p>
        </w:tc>
        <w:tc>
          <w:tcPr>
            <w:tcW w:w="2727" w:type="dxa"/>
            <w:gridSpan w:val="2"/>
          </w:tcPr>
          <w:p w14:paraId="4F15A1B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Полиці</w:t>
            </w:r>
          </w:p>
        </w:tc>
        <w:tc>
          <w:tcPr>
            <w:tcW w:w="1931" w:type="dxa"/>
          </w:tcPr>
          <w:p w14:paraId="0BE9935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Стіл укомплектований одною скляною полицією</w:t>
            </w:r>
          </w:p>
        </w:tc>
        <w:tc>
          <w:tcPr>
            <w:tcW w:w="1897" w:type="dxa"/>
          </w:tcPr>
          <w:p w14:paraId="1AC7453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61F4C63" w14:textId="77777777" w:rsidTr="00FE4C02">
        <w:trPr>
          <w:trHeight w:val="58"/>
        </w:trPr>
        <w:tc>
          <w:tcPr>
            <w:tcW w:w="846" w:type="dxa"/>
            <w:vMerge/>
          </w:tcPr>
          <w:p w14:paraId="48239A6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8E8567D" w14:textId="77777777" w:rsidR="00295C80" w:rsidRPr="003F020F" w:rsidRDefault="00295C80" w:rsidP="00FE4C02">
            <w:pPr>
              <w:rPr>
                <w:rFonts w:ascii="Times New Roman" w:hAnsi="Times New Roman"/>
                <w:sz w:val="24"/>
                <w:szCs w:val="24"/>
                <w:lang w:val="uk-UA"/>
              </w:rPr>
            </w:pPr>
          </w:p>
        </w:tc>
        <w:tc>
          <w:tcPr>
            <w:tcW w:w="2727" w:type="dxa"/>
            <w:gridSpan w:val="2"/>
          </w:tcPr>
          <w:p w14:paraId="244ABBC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Допустиме навантаження на полицю</w:t>
            </w:r>
          </w:p>
        </w:tc>
        <w:tc>
          <w:tcPr>
            <w:tcW w:w="1931" w:type="dxa"/>
          </w:tcPr>
          <w:p w14:paraId="6213586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більше 10 кг</w:t>
            </w:r>
          </w:p>
        </w:tc>
        <w:tc>
          <w:tcPr>
            <w:tcW w:w="1897" w:type="dxa"/>
          </w:tcPr>
          <w:p w14:paraId="1B33325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0187A1F" w14:textId="77777777" w:rsidTr="00FE4C02">
        <w:trPr>
          <w:trHeight w:val="58"/>
        </w:trPr>
        <w:tc>
          <w:tcPr>
            <w:tcW w:w="846" w:type="dxa"/>
            <w:vMerge/>
          </w:tcPr>
          <w:p w14:paraId="49C2337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A3CB98A" w14:textId="77777777" w:rsidR="00295C80" w:rsidRPr="003F020F" w:rsidRDefault="00295C80" w:rsidP="00FE4C02">
            <w:pPr>
              <w:rPr>
                <w:rFonts w:ascii="Times New Roman" w:hAnsi="Times New Roman"/>
                <w:sz w:val="24"/>
                <w:szCs w:val="24"/>
                <w:lang w:val="uk-UA"/>
              </w:rPr>
            </w:pPr>
          </w:p>
        </w:tc>
        <w:tc>
          <w:tcPr>
            <w:tcW w:w="2727" w:type="dxa"/>
            <w:gridSpan w:val="2"/>
          </w:tcPr>
          <w:p w14:paraId="46A6B92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Допустиме навантаження на ящик </w:t>
            </w:r>
          </w:p>
        </w:tc>
        <w:tc>
          <w:tcPr>
            <w:tcW w:w="1931" w:type="dxa"/>
          </w:tcPr>
          <w:p w14:paraId="0519D4B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більше 5 кг</w:t>
            </w:r>
          </w:p>
        </w:tc>
        <w:tc>
          <w:tcPr>
            <w:tcW w:w="1897" w:type="dxa"/>
          </w:tcPr>
          <w:p w14:paraId="4B02A8F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FF289CC" w14:textId="77777777" w:rsidTr="00FE4C02">
        <w:trPr>
          <w:trHeight w:val="516"/>
        </w:trPr>
        <w:tc>
          <w:tcPr>
            <w:tcW w:w="846" w:type="dxa"/>
            <w:vMerge/>
          </w:tcPr>
          <w:p w14:paraId="0611DD2B"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65E6F4B" w14:textId="77777777" w:rsidR="00295C80" w:rsidRPr="003F020F" w:rsidRDefault="00295C80" w:rsidP="00FE4C02">
            <w:pPr>
              <w:rPr>
                <w:rFonts w:ascii="Times New Roman" w:hAnsi="Times New Roman"/>
                <w:sz w:val="24"/>
                <w:szCs w:val="24"/>
                <w:lang w:val="uk-UA"/>
              </w:rPr>
            </w:pPr>
          </w:p>
        </w:tc>
        <w:tc>
          <w:tcPr>
            <w:tcW w:w="2727" w:type="dxa"/>
            <w:gridSpan w:val="2"/>
          </w:tcPr>
          <w:p w14:paraId="1FE084B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31" w:type="dxa"/>
          </w:tcPr>
          <w:p w14:paraId="034F11E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15 кг</w:t>
            </w:r>
          </w:p>
        </w:tc>
        <w:tc>
          <w:tcPr>
            <w:tcW w:w="1897" w:type="dxa"/>
          </w:tcPr>
          <w:p w14:paraId="0B6EAD1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0EDE3AD" w14:textId="77777777" w:rsidTr="00FE4C02">
        <w:trPr>
          <w:trHeight w:val="1305"/>
        </w:trPr>
        <w:tc>
          <w:tcPr>
            <w:tcW w:w="846" w:type="dxa"/>
            <w:vMerge/>
          </w:tcPr>
          <w:p w14:paraId="069D240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57CE638" w14:textId="77777777" w:rsidR="00295C80" w:rsidRPr="003F020F" w:rsidRDefault="00295C80" w:rsidP="00FE4C02">
            <w:pPr>
              <w:rPr>
                <w:rFonts w:ascii="Times New Roman" w:hAnsi="Times New Roman"/>
                <w:sz w:val="24"/>
                <w:szCs w:val="24"/>
                <w:lang w:val="uk-UA"/>
              </w:rPr>
            </w:pPr>
          </w:p>
        </w:tc>
        <w:tc>
          <w:tcPr>
            <w:tcW w:w="2727" w:type="dxa"/>
            <w:gridSpan w:val="2"/>
            <w:vAlign w:val="center"/>
          </w:tcPr>
          <w:p w14:paraId="3398CC39" w14:textId="77777777" w:rsidR="00295C80" w:rsidRPr="00243276" w:rsidRDefault="00295C80" w:rsidP="00FE4C02">
            <w:pPr>
              <w:rPr>
                <w:rFonts w:ascii="Times New Roman" w:hAnsi="Times New Roman" w:cs="Times New Roman"/>
                <w:b/>
                <w:sz w:val="24"/>
                <w:szCs w:val="24"/>
                <w:lang w:val="uk-UA"/>
              </w:rPr>
            </w:pPr>
            <w:r w:rsidRPr="00243276">
              <w:rPr>
                <w:rFonts w:ascii="Times New Roman" w:hAnsi="Times New Roman" w:cs="Times New Roman"/>
                <w:sz w:val="24"/>
                <w:szCs w:val="24"/>
                <w:lang w:val="uk-UA"/>
              </w:rPr>
              <w:t>Колір</w:t>
            </w:r>
          </w:p>
        </w:tc>
        <w:tc>
          <w:tcPr>
            <w:tcW w:w="1931" w:type="dxa"/>
            <w:vAlign w:val="center"/>
          </w:tcPr>
          <w:p w14:paraId="07DF68A6" w14:textId="77777777" w:rsidR="00295C80" w:rsidRPr="00243276" w:rsidRDefault="00295C80" w:rsidP="00FE4C02">
            <w:pPr>
              <w:rPr>
                <w:rFonts w:ascii="Times New Roman" w:hAnsi="Times New Roman" w:cs="Times New Roman"/>
                <w:b/>
                <w:sz w:val="24"/>
                <w:szCs w:val="24"/>
                <w:lang w:val="uk-UA"/>
              </w:rPr>
            </w:pPr>
            <w:r w:rsidRPr="00243276">
              <w:rPr>
                <w:rFonts w:ascii="Times New Roman" w:hAnsi="Times New Roman" w:cs="Times New Roman"/>
                <w:sz w:val="24"/>
                <w:szCs w:val="24"/>
                <w:lang w:val="uk-UA"/>
              </w:rPr>
              <w:t xml:space="preserve">Білий, RAL 9003 з антибактеріальними  властивостями </w:t>
            </w:r>
          </w:p>
        </w:tc>
        <w:tc>
          <w:tcPr>
            <w:tcW w:w="1897" w:type="dxa"/>
          </w:tcPr>
          <w:p w14:paraId="20BE55CA"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E34511E" w14:textId="77777777" w:rsidTr="00FE4C02">
        <w:trPr>
          <w:trHeight w:val="58"/>
        </w:trPr>
        <w:tc>
          <w:tcPr>
            <w:tcW w:w="846" w:type="dxa"/>
            <w:vMerge/>
          </w:tcPr>
          <w:p w14:paraId="01442DA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F983649" w14:textId="77777777" w:rsidR="00295C80" w:rsidRPr="003F020F" w:rsidRDefault="00295C80" w:rsidP="00FE4C02">
            <w:pPr>
              <w:rPr>
                <w:rFonts w:ascii="Times New Roman" w:hAnsi="Times New Roman"/>
                <w:sz w:val="24"/>
                <w:szCs w:val="24"/>
                <w:lang w:val="uk-UA"/>
              </w:rPr>
            </w:pPr>
          </w:p>
        </w:tc>
        <w:tc>
          <w:tcPr>
            <w:tcW w:w="2727" w:type="dxa"/>
            <w:gridSpan w:val="2"/>
          </w:tcPr>
          <w:p w14:paraId="7D67677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31" w:type="dxa"/>
          </w:tcPr>
          <w:p w14:paraId="02F8F02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2321AE9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2173099" w14:textId="77777777" w:rsidTr="00FE4C02">
        <w:trPr>
          <w:trHeight w:val="58"/>
        </w:trPr>
        <w:tc>
          <w:tcPr>
            <w:tcW w:w="846" w:type="dxa"/>
            <w:vMerge/>
          </w:tcPr>
          <w:p w14:paraId="1818D07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B01C2D8" w14:textId="77777777" w:rsidR="00295C80" w:rsidRPr="003F020F" w:rsidRDefault="00295C80" w:rsidP="00FE4C02">
            <w:pPr>
              <w:rPr>
                <w:rFonts w:ascii="Times New Roman" w:hAnsi="Times New Roman"/>
                <w:sz w:val="24"/>
                <w:szCs w:val="24"/>
                <w:lang w:val="uk-UA"/>
              </w:rPr>
            </w:pPr>
          </w:p>
        </w:tc>
        <w:tc>
          <w:tcPr>
            <w:tcW w:w="2727" w:type="dxa"/>
            <w:gridSpan w:val="2"/>
          </w:tcPr>
          <w:p w14:paraId="5D9C7DA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31" w:type="dxa"/>
          </w:tcPr>
          <w:p w14:paraId="578C8D4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461516C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08ECB09" w14:textId="77777777" w:rsidTr="00FE4C02">
        <w:trPr>
          <w:trHeight w:val="58"/>
        </w:trPr>
        <w:tc>
          <w:tcPr>
            <w:tcW w:w="846" w:type="dxa"/>
            <w:vMerge/>
          </w:tcPr>
          <w:p w14:paraId="3EB03DC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A3F50EB" w14:textId="77777777" w:rsidR="00295C80" w:rsidRPr="003F020F" w:rsidRDefault="00295C80" w:rsidP="00FE4C02">
            <w:pPr>
              <w:rPr>
                <w:rFonts w:ascii="Times New Roman" w:hAnsi="Times New Roman"/>
                <w:sz w:val="24"/>
                <w:szCs w:val="24"/>
                <w:lang w:val="uk-UA"/>
              </w:rPr>
            </w:pPr>
          </w:p>
        </w:tc>
        <w:tc>
          <w:tcPr>
            <w:tcW w:w="2727" w:type="dxa"/>
            <w:gridSpan w:val="2"/>
          </w:tcPr>
          <w:p w14:paraId="3A0FF56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31" w:type="dxa"/>
          </w:tcPr>
          <w:p w14:paraId="114551F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2B65843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386E88A" w14:textId="77777777" w:rsidTr="00FE4C02">
        <w:trPr>
          <w:trHeight w:val="58"/>
        </w:trPr>
        <w:tc>
          <w:tcPr>
            <w:tcW w:w="846" w:type="dxa"/>
            <w:vMerge/>
          </w:tcPr>
          <w:p w14:paraId="310FFEE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DB377E1" w14:textId="77777777" w:rsidR="00295C80" w:rsidRPr="003F020F" w:rsidRDefault="00295C80" w:rsidP="00FE4C02">
            <w:pPr>
              <w:rPr>
                <w:rFonts w:ascii="Times New Roman" w:hAnsi="Times New Roman"/>
                <w:sz w:val="24"/>
                <w:szCs w:val="24"/>
                <w:lang w:val="uk-UA"/>
              </w:rPr>
            </w:pPr>
          </w:p>
        </w:tc>
        <w:tc>
          <w:tcPr>
            <w:tcW w:w="2727" w:type="dxa"/>
            <w:gridSpan w:val="2"/>
          </w:tcPr>
          <w:p w14:paraId="790ACBE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31" w:type="dxa"/>
          </w:tcPr>
          <w:p w14:paraId="2E3D3C9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7E4AB82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55D3FF7A" w14:textId="77777777" w:rsidTr="00FE4C02">
        <w:trPr>
          <w:trHeight w:val="58"/>
        </w:trPr>
        <w:tc>
          <w:tcPr>
            <w:tcW w:w="846" w:type="dxa"/>
            <w:vMerge/>
          </w:tcPr>
          <w:p w14:paraId="3993B71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2E40010" w14:textId="77777777" w:rsidR="00295C80" w:rsidRPr="003F020F" w:rsidRDefault="00295C80" w:rsidP="00FE4C02">
            <w:pPr>
              <w:rPr>
                <w:rFonts w:ascii="Times New Roman" w:hAnsi="Times New Roman"/>
                <w:sz w:val="24"/>
                <w:szCs w:val="24"/>
                <w:lang w:val="uk-UA"/>
              </w:rPr>
            </w:pPr>
          </w:p>
        </w:tc>
        <w:tc>
          <w:tcPr>
            <w:tcW w:w="2727" w:type="dxa"/>
            <w:gridSpan w:val="2"/>
          </w:tcPr>
          <w:p w14:paraId="2FE358A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Гарантійний лист від виробника або офіційного представника в Україні про можливість постачання продукції . </w:t>
            </w:r>
            <w:r w:rsidRPr="00243276">
              <w:rPr>
                <w:rFonts w:ascii="Times New Roman" w:hAnsi="Times New Roman" w:cs="Times New Roman"/>
                <w:sz w:val="24"/>
                <w:szCs w:val="24"/>
                <w:lang w:val="uk-UA"/>
              </w:rPr>
              <w:lastRenderedPageBreak/>
              <w:t>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931" w:type="dxa"/>
          </w:tcPr>
          <w:p w14:paraId="3FCDD038" w14:textId="04CB3452" w:rsidR="00295C80" w:rsidRPr="00243276"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lastRenderedPageBreak/>
              <w:t xml:space="preserve">З метою запобігання закупівлі фальсифікатів та отримання гарантій на </w:t>
            </w:r>
            <w:r w:rsidRPr="008012A3">
              <w:rPr>
                <w:rFonts w:ascii="Times New Roman" w:hAnsi="Times New Roman" w:cs="Times New Roman"/>
                <w:sz w:val="24"/>
                <w:szCs w:val="24"/>
                <w:lang w:val="uk-UA"/>
              </w:rPr>
              <w:lastRenderedPageBreak/>
              <w:t>своєчасне постачання товару надати оригінал чи завірену копію</w:t>
            </w:r>
          </w:p>
        </w:tc>
        <w:tc>
          <w:tcPr>
            <w:tcW w:w="1897" w:type="dxa"/>
          </w:tcPr>
          <w:p w14:paraId="55B9D95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7711DAE" w14:textId="77777777" w:rsidTr="00FE4C02">
        <w:trPr>
          <w:trHeight w:val="58"/>
        </w:trPr>
        <w:tc>
          <w:tcPr>
            <w:tcW w:w="846" w:type="dxa"/>
            <w:vMerge/>
          </w:tcPr>
          <w:p w14:paraId="40FCC47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C0AA8BB" w14:textId="77777777" w:rsidR="00295C80" w:rsidRPr="003F020F" w:rsidRDefault="00295C80" w:rsidP="00FE4C02">
            <w:pPr>
              <w:rPr>
                <w:rFonts w:ascii="Times New Roman" w:hAnsi="Times New Roman"/>
                <w:sz w:val="24"/>
                <w:szCs w:val="24"/>
                <w:lang w:val="uk-UA"/>
              </w:rPr>
            </w:pPr>
          </w:p>
        </w:tc>
        <w:tc>
          <w:tcPr>
            <w:tcW w:w="2727" w:type="dxa"/>
            <w:gridSpan w:val="2"/>
          </w:tcPr>
          <w:p w14:paraId="7FF7E60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31" w:type="dxa"/>
          </w:tcPr>
          <w:p w14:paraId="64414B9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37FD31E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E1A5E6B" w14:textId="77777777" w:rsidTr="00FE4C02">
        <w:trPr>
          <w:trHeight w:val="58"/>
        </w:trPr>
        <w:tc>
          <w:tcPr>
            <w:tcW w:w="846" w:type="dxa"/>
            <w:vMerge/>
          </w:tcPr>
          <w:p w14:paraId="198C41C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4C33CAA" w14:textId="77777777" w:rsidR="00295C80" w:rsidRPr="003F020F" w:rsidRDefault="00295C80" w:rsidP="00FE4C02">
            <w:pPr>
              <w:rPr>
                <w:rFonts w:ascii="Times New Roman" w:hAnsi="Times New Roman"/>
                <w:sz w:val="24"/>
                <w:szCs w:val="24"/>
                <w:lang w:val="uk-UA"/>
              </w:rPr>
            </w:pPr>
          </w:p>
        </w:tc>
        <w:tc>
          <w:tcPr>
            <w:tcW w:w="2727" w:type="dxa"/>
            <w:gridSpan w:val="2"/>
          </w:tcPr>
          <w:p w14:paraId="40FB1E6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31" w:type="dxa"/>
          </w:tcPr>
          <w:p w14:paraId="7CCA045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6D14B2C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91D5F" w14:paraId="2890D5D7" w14:textId="77777777" w:rsidTr="00FE4C02">
        <w:trPr>
          <w:trHeight w:val="58"/>
        </w:trPr>
        <w:tc>
          <w:tcPr>
            <w:tcW w:w="846" w:type="dxa"/>
            <w:vMerge/>
          </w:tcPr>
          <w:p w14:paraId="64A513A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BEFACE9" w14:textId="77777777" w:rsidR="00295C80" w:rsidRPr="003F020F" w:rsidRDefault="00295C80" w:rsidP="00FE4C02">
            <w:pPr>
              <w:rPr>
                <w:rFonts w:ascii="Times New Roman" w:hAnsi="Times New Roman"/>
                <w:sz w:val="24"/>
                <w:szCs w:val="24"/>
                <w:lang w:val="uk-UA"/>
              </w:rPr>
            </w:pPr>
          </w:p>
        </w:tc>
        <w:tc>
          <w:tcPr>
            <w:tcW w:w="2727" w:type="dxa"/>
            <w:gridSpan w:val="2"/>
          </w:tcPr>
          <w:p w14:paraId="24C925D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1931" w:type="dxa"/>
          </w:tcPr>
          <w:p w14:paraId="53BC54C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c>
          <w:tcPr>
            <w:tcW w:w="1897" w:type="dxa"/>
          </w:tcPr>
          <w:p w14:paraId="7B0C7927"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35817FB" w14:textId="77777777" w:rsidTr="00FE4C02">
        <w:trPr>
          <w:trHeight w:val="58"/>
        </w:trPr>
        <w:tc>
          <w:tcPr>
            <w:tcW w:w="846" w:type="dxa"/>
            <w:vMerge/>
          </w:tcPr>
          <w:p w14:paraId="5768589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91AAD1B" w14:textId="77777777" w:rsidR="00295C80" w:rsidRPr="003F020F" w:rsidRDefault="00295C80" w:rsidP="00FE4C02">
            <w:pPr>
              <w:rPr>
                <w:rFonts w:ascii="Times New Roman" w:hAnsi="Times New Roman"/>
                <w:sz w:val="24"/>
                <w:szCs w:val="24"/>
                <w:lang w:val="uk-UA"/>
              </w:rPr>
            </w:pPr>
          </w:p>
        </w:tc>
        <w:tc>
          <w:tcPr>
            <w:tcW w:w="2727" w:type="dxa"/>
            <w:gridSpan w:val="2"/>
          </w:tcPr>
          <w:p w14:paraId="6F6FDD5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31" w:type="dxa"/>
          </w:tcPr>
          <w:p w14:paraId="318C42F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6CF16261"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354FC77" w14:textId="77777777" w:rsidTr="00FE4C02">
        <w:trPr>
          <w:trHeight w:val="85"/>
        </w:trPr>
        <w:tc>
          <w:tcPr>
            <w:tcW w:w="846" w:type="dxa"/>
            <w:vMerge w:val="restart"/>
          </w:tcPr>
          <w:p w14:paraId="659CABA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46724411"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 xml:space="preserve">Столик для забору крові </w:t>
            </w:r>
          </w:p>
        </w:tc>
        <w:tc>
          <w:tcPr>
            <w:tcW w:w="2727" w:type="dxa"/>
            <w:gridSpan w:val="2"/>
          </w:tcPr>
          <w:p w14:paraId="28AA199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 в діапазоні</w:t>
            </w:r>
          </w:p>
        </w:tc>
        <w:tc>
          <w:tcPr>
            <w:tcW w:w="1931" w:type="dxa"/>
          </w:tcPr>
          <w:p w14:paraId="20A39DE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450-500 мм</w:t>
            </w:r>
          </w:p>
        </w:tc>
        <w:tc>
          <w:tcPr>
            <w:tcW w:w="1897" w:type="dxa"/>
          </w:tcPr>
          <w:p w14:paraId="3FED72A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4EB07AB" w14:textId="77777777" w:rsidTr="00FE4C02">
        <w:trPr>
          <w:trHeight w:val="71"/>
        </w:trPr>
        <w:tc>
          <w:tcPr>
            <w:tcW w:w="846" w:type="dxa"/>
            <w:vMerge/>
          </w:tcPr>
          <w:p w14:paraId="3E661BC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E436944" w14:textId="77777777" w:rsidR="00295C80" w:rsidRPr="003F020F" w:rsidRDefault="00295C80" w:rsidP="00FE4C02">
            <w:pPr>
              <w:rPr>
                <w:rFonts w:ascii="Times New Roman" w:hAnsi="Times New Roman"/>
                <w:sz w:val="24"/>
                <w:szCs w:val="24"/>
                <w:lang w:val="uk-UA"/>
              </w:rPr>
            </w:pPr>
          </w:p>
        </w:tc>
        <w:tc>
          <w:tcPr>
            <w:tcW w:w="2727" w:type="dxa"/>
            <w:gridSpan w:val="2"/>
          </w:tcPr>
          <w:p w14:paraId="2B2A51B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в діапазоні</w:t>
            </w:r>
          </w:p>
        </w:tc>
        <w:tc>
          <w:tcPr>
            <w:tcW w:w="1931" w:type="dxa"/>
          </w:tcPr>
          <w:p w14:paraId="118D7E4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350-400 мм</w:t>
            </w:r>
          </w:p>
        </w:tc>
        <w:tc>
          <w:tcPr>
            <w:tcW w:w="1897" w:type="dxa"/>
          </w:tcPr>
          <w:p w14:paraId="7C31FE0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472750A" w14:textId="77777777" w:rsidTr="00FE4C02">
        <w:trPr>
          <w:trHeight w:val="71"/>
        </w:trPr>
        <w:tc>
          <w:tcPr>
            <w:tcW w:w="846" w:type="dxa"/>
            <w:vMerge/>
          </w:tcPr>
          <w:p w14:paraId="6791FCB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698F143" w14:textId="77777777" w:rsidR="00295C80" w:rsidRPr="003F020F" w:rsidRDefault="00295C80" w:rsidP="00FE4C02">
            <w:pPr>
              <w:rPr>
                <w:rFonts w:ascii="Times New Roman" w:hAnsi="Times New Roman"/>
                <w:sz w:val="24"/>
                <w:szCs w:val="24"/>
                <w:lang w:val="uk-UA"/>
              </w:rPr>
            </w:pPr>
          </w:p>
        </w:tc>
        <w:tc>
          <w:tcPr>
            <w:tcW w:w="2727" w:type="dxa"/>
            <w:gridSpan w:val="2"/>
          </w:tcPr>
          <w:p w14:paraId="146C900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 діапазоні</w:t>
            </w:r>
          </w:p>
        </w:tc>
        <w:tc>
          <w:tcPr>
            <w:tcW w:w="1931" w:type="dxa"/>
          </w:tcPr>
          <w:p w14:paraId="23DF0E1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750-950 мм</w:t>
            </w:r>
          </w:p>
        </w:tc>
        <w:tc>
          <w:tcPr>
            <w:tcW w:w="1897" w:type="dxa"/>
          </w:tcPr>
          <w:p w14:paraId="3F2CCAF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D7BFC02" w14:textId="77777777" w:rsidTr="00FE4C02">
        <w:trPr>
          <w:trHeight w:val="71"/>
        </w:trPr>
        <w:tc>
          <w:tcPr>
            <w:tcW w:w="846" w:type="dxa"/>
            <w:vMerge/>
          </w:tcPr>
          <w:p w14:paraId="2600D34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8B6320C" w14:textId="77777777" w:rsidR="00295C80" w:rsidRPr="003F020F" w:rsidRDefault="00295C80" w:rsidP="00FE4C02">
            <w:pPr>
              <w:rPr>
                <w:rFonts w:ascii="Times New Roman" w:hAnsi="Times New Roman"/>
                <w:sz w:val="24"/>
                <w:szCs w:val="24"/>
                <w:lang w:val="uk-UA"/>
              </w:rPr>
            </w:pPr>
          </w:p>
        </w:tc>
        <w:tc>
          <w:tcPr>
            <w:tcW w:w="2727" w:type="dxa"/>
            <w:gridSpan w:val="2"/>
          </w:tcPr>
          <w:p w14:paraId="50AAB56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каркасу</w:t>
            </w:r>
          </w:p>
        </w:tc>
        <w:tc>
          <w:tcPr>
            <w:tcW w:w="1931" w:type="dxa"/>
          </w:tcPr>
          <w:p w14:paraId="3FFCF48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Металева труба різного діаметру (16 та 22 мм)</w:t>
            </w:r>
          </w:p>
        </w:tc>
        <w:tc>
          <w:tcPr>
            <w:tcW w:w="1897" w:type="dxa"/>
          </w:tcPr>
          <w:p w14:paraId="663C970F"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B355375" w14:textId="77777777" w:rsidTr="00FE4C02">
        <w:trPr>
          <w:trHeight w:val="71"/>
        </w:trPr>
        <w:tc>
          <w:tcPr>
            <w:tcW w:w="846" w:type="dxa"/>
            <w:vMerge/>
          </w:tcPr>
          <w:p w14:paraId="587F9F3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30C97B7" w14:textId="77777777" w:rsidR="00295C80" w:rsidRPr="003F020F" w:rsidRDefault="00295C80" w:rsidP="00FE4C02">
            <w:pPr>
              <w:rPr>
                <w:rFonts w:ascii="Times New Roman" w:hAnsi="Times New Roman"/>
                <w:sz w:val="24"/>
                <w:szCs w:val="24"/>
                <w:lang w:val="uk-UA"/>
              </w:rPr>
            </w:pPr>
          </w:p>
        </w:tc>
        <w:tc>
          <w:tcPr>
            <w:tcW w:w="2727" w:type="dxa"/>
            <w:gridSpan w:val="2"/>
          </w:tcPr>
          <w:p w14:paraId="052515E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Допустиме навантаження на полицю</w:t>
            </w:r>
          </w:p>
        </w:tc>
        <w:tc>
          <w:tcPr>
            <w:tcW w:w="1931" w:type="dxa"/>
          </w:tcPr>
          <w:p w14:paraId="7AC72C1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більше 10 кг</w:t>
            </w:r>
          </w:p>
        </w:tc>
        <w:tc>
          <w:tcPr>
            <w:tcW w:w="1897" w:type="dxa"/>
          </w:tcPr>
          <w:p w14:paraId="45F460E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BA4818E" w14:textId="77777777" w:rsidTr="00FE4C02">
        <w:trPr>
          <w:trHeight w:val="71"/>
        </w:trPr>
        <w:tc>
          <w:tcPr>
            <w:tcW w:w="846" w:type="dxa"/>
            <w:vMerge/>
          </w:tcPr>
          <w:p w14:paraId="57CF806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E7EB608" w14:textId="77777777" w:rsidR="00295C80" w:rsidRPr="003F020F" w:rsidRDefault="00295C80" w:rsidP="00FE4C02">
            <w:pPr>
              <w:rPr>
                <w:rFonts w:ascii="Times New Roman" w:hAnsi="Times New Roman"/>
                <w:sz w:val="24"/>
                <w:szCs w:val="24"/>
                <w:lang w:val="uk-UA"/>
              </w:rPr>
            </w:pPr>
          </w:p>
        </w:tc>
        <w:tc>
          <w:tcPr>
            <w:tcW w:w="2727" w:type="dxa"/>
            <w:gridSpan w:val="2"/>
          </w:tcPr>
          <w:p w14:paraId="6E1A21F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31" w:type="dxa"/>
          </w:tcPr>
          <w:p w14:paraId="7B96623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 кг</w:t>
            </w:r>
          </w:p>
        </w:tc>
        <w:tc>
          <w:tcPr>
            <w:tcW w:w="1897" w:type="dxa"/>
          </w:tcPr>
          <w:p w14:paraId="5341BAB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96B9564" w14:textId="77777777" w:rsidTr="00FE4C02">
        <w:trPr>
          <w:trHeight w:val="71"/>
        </w:trPr>
        <w:tc>
          <w:tcPr>
            <w:tcW w:w="846" w:type="dxa"/>
            <w:vMerge/>
          </w:tcPr>
          <w:p w14:paraId="110AE93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AA1F1DE" w14:textId="77777777" w:rsidR="00295C80" w:rsidRPr="003F020F" w:rsidRDefault="00295C80" w:rsidP="00FE4C02">
            <w:pPr>
              <w:rPr>
                <w:rFonts w:ascii="Times New Roman" w:hAnsi="Times New Roman"/>
                <w:sz w:val="24"/>
                <w:szCs w:val="24"/>
                <w:lang w:val="uk-UA"/>
              </w:rPr>
            </w:pPr>
          </w:p>
        </w:tc>
        <w:tc>
          <w:tcPr>
            <w:tcW w:w="2727" w:type="dxa"/>
            <w:gridSpan w:val="2"/>
          </w:tcPr>
          <w:p w14:paraId="61C8BA6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Колір каркасу</w:t>
            </w:r>
          </w:p>
        </w:tc>
        <w:tc>
          <w:tcPr>
            <w:tcW w:w="1931" w:type="dxa"/>
          </w:tcPr>
          <w:p w14:paraId="6CA3B258" w14:textId="406134DA" w:rsidR="00295C80" w:rsidRPr="00243276" w:rsidRDefault="00295C80" w:rsidP="003F020F">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Білий, RAL 9003 з </w:t>
            </w:r>
            <w:r w:rsidRPr="00243276">
              <w:rPr>
                <w:rFonts w:ascii="Times New Roman" w:hAnsi="Times New Roman" w:cs="Times New Roman"/>
                <w:sz w:val="24"/>
                <w:szCs w:val="24"/>
                <w:lang w:val="uk-UA"/>
              </w:rPr>
              <w:lastRenderedPageBreak/>
              <w:t>антибактеріальними властив</w:t>
            </w:r>
            <w:r w:rsidR="003F020F" w:rsidRPr="00243276">
              <w:rPr>
                <w:rFonts w:ascii="Times New Roman" w:hAnsi="Times New Roman" w:cs="Times New Roman"/>
                <w:sz w:val="24"/>
                <w:szCs w:val="24"/>
                <w:lang w:val="uk-UA"/>
              </w:rPr>
              <w:t>о</w:t>
            </w:r>
            <w:r w:rsidRPr="00243276">
              <w:rPr>
                <w:rFonts w:ascii="Times New Roman" w:hAnsi="Times New Roman" w:cs="Times New Roman"/>
                <w:sz w:val="24"/>
                <w:szCs w:val="24"/>
                <w:lang w:val="uk-UA"/>
              </w:rPr>
              <w:t>стями</w:t>
            </w:r>
          </w:p>
        </w:tc>
        <w:tc>
          <w:tcPr>
            <w:tcW w:w="1897" w:type="dxa"/>
          </w:tcPr>
          <w:p w14:paraId="5EFDCB4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3E73B51" w14:textId="77777777" w:rsidTr="00FE4C02">
        <w:trPr>
          <w:trHeight w:val="71"/>
        </w:trPr>
        <w:tc>
          <w:tcPr>
            <w:tcW w:w="846" w:type="dxa"/>
            <w:vMerge/>
          </w:tcPr>
          <w:p w14:paraId="3F4F052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586861C" w14:textId="77777777" w:rsidR="00295C80" w:rsidRPr="003F020F" w:rsidRDefault="00295C80" w:rsidP="00FE4C02">
            <w:pPr>
              <w:rPr>
                <w:rFonts w:ascii="Times New Roman" w:hAnsi="Times New Roman"/>
                <w:sz w:val="24"/>
                <w:szCs w:val="24"/>
                <w:lang w:val="uk-UA"/>
              </w:rPr>
            </w:pPr>
          </w:p>
        </w:tc>
        <w:tc>
          <w:tcPr>
            <w:tcW w:w="2727" w:type="dxa"/>
            <w:gridSpan w:val="2"/>
          </w:tcPr>
          <w:p w14:paraId="24D3B63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31" w:type="dxa"/>
          </w:tcPr>
          <w:p w14:paraId="69013D5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6F9BB7C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EEF76CD" w14:textId="77777777" w:rsidTr="00FE4C02">
        <w:trPr>
          <w:trHeight w:val="71"/>
        </w:trPr>
        <w:tc>
          <w:tcPr>
            <w:tcW w:w="846" w:type="dxa"/>
            <w:vMerge/>
          </w:tcPr>
          <w:p w14:paraId="18DB786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6A6E96D" w14:textId="77777777" w:rsidR="00295C80" w:rsidRPr="003F020F" w:rsidRDefault="00295C80" w:rsidP="00FE4C02">
            <w:pPr>
              <w:rPr>
                <w:rFonts w:ascii="Times New Roman" w:hAnsi="Times New Roman"/>
                <w:sz w:val="24"/>
                <w:szCs w:val="24"/>
                <w:lang w:val="uk-UA"/>
              </w:rPr>
            </w:pPr>
          </w:p>
        </w:tc>
        <w:tc>
          <w:tcPr>
            <w:tcW w:w="2727" w:type="dxa"/>
            <w:gridSpan w:val="2"/>
          </w:tcPr>
          <w:p w14:paraId="3C55C48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31" w:type="dxa"/>
          </w:tcPr>
          <w:p w14:paraId="416239C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704F57F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CF43A93" w14:textId="77777777" w:rsidTr="00FE4C02">
        <w:trPr>
          <w:trHeight w:val="71"/>
        </w:trPr>
        <w:tc>
          <w:tcPr>
            <w:tcW w:w="846" w:type="dxa"/>
            <w:vMerge/>
          </w:tcPr>
          <w:p w14:paraId="33AD73E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0447887" w14:textId="77777777" w:rsidR="00295C80" w:rsidRPr="003F020F" w:rsidRDefault="00295C80" w:rsidP="00FE4C02">
            <w:pPr>
              <w:rPr>
                <w:rFonts w:ascii="Times New Roman" w:hAnsi="Times New Roman"/>
                <w:sz w:val="24"/>
                <w:szCs w:val="24"/>
                <w:lang w:val="uk-UA"/>
              </w:rPr>
            </w:pPr>
          </w:p>
        </w:tc>
        <w:tc>
          <w:tcPr>
            <w:tcW w:w="2727" w:type="dxa"/>
            <w:gridSpan w:val="2"/>
          </w:tcPr>
          <w:p w14:paraId="7DD0A66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31" w:type="dxa"/>
          </w:tcPr>
          <w:p w14:paraId="488DF6E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094591BA"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1083E37" w14:textId="77777777" w:rsidTr="00FE4C02">
        <w:trPr>
          <w:trHeight w:val="71"/>
        </w:trPr>
        <w:tc>
          <w:tcPr>
            <w:tcW w:w="846" w:type="dxa"/>
            <w:vMerge/>
          </w:tcPr>
          <w:p w14:paraId="5078077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7C38047" w14:textId="77777777" w:rsidR="00295C80" w:rsidRPr="003F020F" w:rsidRDefault="00295C80" w:rsidP="00FE4C02">
            <w:pPr>
              <w:rPr>
                <w:rFonts w:ascii="Times New Roman" w:hAnsi="Times New Roman"/>
                <w:sz w:val="24"/>
                <w:szCs w:val="24"/>
                <w:lang w:val="uk-UA"/>
              </w:rPr>
            </w:pPr>
          </w:p>
        </w:tc>
        <w:tc>
          <w:tcPr>
            <w:tcW w:w="2727" w:type="dxa"/>
            <w:gridSpan w:val="2"/>
          </w:tcPr>
          <w:p w14:paraId="121CFD0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31" w:type="dxa"/>
          </w:tcPr>
          <w:p w14:paraId="7D24028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6982FBF1"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4A8AB921" w14:textId="77777777" w:rsidTr="00FE4C02">
        <w:trPr>
          <w:trHeight w:val="71"/>
        </w:trPr>
        <w:tc>
          <w:tcPr>
            <w:tcW w:w="846" w:type="dxa"/>
            <w:vMerge/>
          </w:tcPr>
          <w:p w14:paraId="1447B2E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DA60E9F" w14:textId="77777777" w:rsidR="00295C80" w:rsidRPr="003F020F" w:rsidRDefault="00295C80" w:rsidP="00FE4C02">
            <w:pPr>
              <w:rPr>
                <w:rFonts w:ascii="Times New Roman" w:hAnsi="Times New Roman"/>
                <w:sz w:val="24"/>
                <w:szCs w:val="24"/>
                <w:lang w:val="uk-UA"/>
              </w:rPr>
            </w:pPr>
          </w:p>
        </w:tc>
        <w:tc>
          <w:tcPr>
            <w:tcW w:w="2727" w:type="dxa"/>
            <w:gridSpan w:val="2"/>
          </w:tcPr>
          <w:p w14:paraId="068BBC0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лист від виробника або офіційного представника в Україні про можливість постачання продукції .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931" w:type="dxa"/>
          </w:tcPr>
          <w:p w14:paraId="39B969AE" w14:textId="1FDD6A48" w:rsidR="00295C80" w:rsidRPr="00243276"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t>З метою запобігання закупівлі фальсифікатів та отримання гарантій на своєчасне постачання товару надати оригінал чи завірену копію</w:t>
            </w:r>
          </w:p>
        </w:tc>
        <w:tc>
          <w:tcPr>
            <w:tcW w:w="1897" w:type="dxa"/>
          </w:tcPr>
          <w:p w14:paraId="19180BD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BE69ADB" w14:textId="77777777" w:rsidTr="00FE4C02">
        <w:trPr>
          <w:trHeight w:val="71"/>
        </w:trPr>
        <w:tc>
          <w:tcPr>
            <w:tcW w:w="846" w:type="dxa"/>
            <w:vMerge/>
          </w:tcPr>
          <w:p w14:paraId="46ECFD2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CB8BD07" w14:textId="77777777" w:rsidR="00295C80" w:rsidRPr="003F020F" w:rsidRDefault="00295C80" w:rsidP="00FE4C02">
            <w:pPr>
              <w:rPr>
                <w:rFonts w:ascii="Times New Roman" w:hAnsi="Times New Roman"/>
                <w:sz w:val="24"/>
                <w:szCs w:val="24"/>
                <w:lang w:val="uk-UA"/>
              </w:rPr>
            </w:pPr>
          </w:p>
        </w:tc>
        <w:tc>
          <w:tcPr>
            <w:tcW w:w="2727" w:type="dxa"/>
            <w:gridSpan w:val="2"/>
          </w:tcPr>
          <w:p w14:paraId="263872B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31" w:type="dxa"/>
          </w:tcPr>
          <w:p w14:paraId="5E9485C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02DE0EB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5388422" w14:textId="77777777" w:rsidTr="00FE4C02">
        <w:trPr>
          <w:trHeight w:val="71"/>
        </w:trPr>
        <w:tc>
          <w:tcPr>
            <w:tcW w:w="846" w:type="dxa"/>
            <w:vMerge/>
          </w:tcPr>
          <w:p w14:paraId="78CF956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EA2A891" w14:textId="77777777" w:rsidR="00295C80" w:rsidRPr="003F020F" w:rsidRDefault="00295C80" w:rsidP="00FE4C02">
            <w:pPr>
              <w:rPr>
                <w:rFonts w:ascii="Times New Roman" w:hAnsi="Times New Roman"/>
                <w:sz w:val="24"/>
                <w:szCs w:val="24"/>
                <w:lang w:val="uk-UA"/>
              </w:rPr>
            </w:pPr>
          </w:p>
        </w:tc>
        <w:tc>
          <w:tcPr>
            <w:tcW w:w="2727" w:type="dxa"/>
            <w:gridSpan w:val="2"/>
          </w:tcPr>
          <w:p w14:paraId="5129A61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31" w:type="dxa"/>
          </w:tcPr>
          <w:p w14:paraId="45D6351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45BED68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91D5F" w14:paraId="72F05DFB" w14:textId="77777777" w:rsidTr="00FE4C02">
        <w:trPr>
          <w:trHeight w:val="71"/>
        </w:trPr>
        <w:tc>
          <w:tcPr>
            <w:tcW w:w="846" w:type="dxa"/>
            <w:vMerge/>
          </w:tcPr>
          <w:p w14:paraId="2431E1B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8AC3F3C" w14:textId="77777777" w:rsidR="00295C80" w:rsidRPr="003F020F" w:rsidRDefault="00295C80" w:rsidP="00FE4C02">
            <w:pPr>
              <w:rPr>
                <w:rFonts w:ascii="Times New Roman" w:hAnsi="Times New Roman"/>
                <w:sz w:val="24"/>
                <w:szCs w:val="24"/>
                <w:lang w:val="uk-UA"/>
              </w:rPr>
            </w:pPr>
          </w:p>
        </w:tc>
        <w:tc>
          <w:tcPr>
            <w:tcW w:w="2727" w:type="dxa"/>
            <w:gridSpan w:val="2"/>
          </w:tcPr>
          <w:p w14:paraId="7302A4E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Товар повинен бути внесений до Державного реєстру медичнї техніки та виробів медичного призначення та/або веденний в обіг відповідно до </w:t>
            </w:r>
            <w:r w:rsidRPr="00243276">
              <w:rPr>
                <w:rFonts w:ascii="Times New Roman" w:hAnsi="Times New Roman" w:cs="Times New Roman"/>
                <w:sz w:val="24"/>
                <w:szCs w:val="24"/>
                <w:lang w:val="uk-UA"/>
              </w:rPr>
              <w:lastRenderedPageBreak/>
              <w:t>Законодавства у сфері технічного регулювання та оцінки відповідності, у передбаченому законодавством порядку</w:t>
            </w:r>
          </w:p>
        </w:tc>
        <w:tc>
          <w:tcPr>
            <w:tcW w:w="1931" w:type="dxa"/>
          </w:tcPr>
          <w:p w14:paraId="477D366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lastRenderedPageBreak/>
              <w:t xml:space="preserve">Наявність  у реєстрі «»Реєстр осіб відповідальних за введення медичних виробів, активних </w:t>
            </w:r>
            <w:r w:rsidRPr="00243276">
              <w:rPr>
                <w:rFonts w:ascii="Times New Roman" w:hAnsi="Times New Roman" w:cs="Times New Roman"/>
                <w:sz w:val="24"/>
                <w:szCs w:val="24"/>
                <w:lang w:val="uk-UA"/>
              </w:rPr>
              <w:lastRenderedPageBreak/>
              <w:t>медичних виробів, які імплантують, та медичних виробів для діагностики in vitro в обіг»</w:t>
            </w:r>
          </w:p>
        </w:tc>
        <w:tc>
          <w:tcPr>
            <w:tcW w:w="1897" w:type="dxa"/>
          </w:tcPr>
          <w:p w14:paraId="299C799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72873EB" w14:textId="77777777" w:rsidTr="00FE4C02">
        <w:trPr>
          <w:trHeight w:val="71"/>
        </w:trPr>
        <w:tc>
          <w:tcPr>
            <w:tcW w:w="846" w:type="dxa"/>
            <w:vMerge/>
          </w:tcPr>
          <w:p w14:paraId="0A5249C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1E4A71E" w14:textId="77777777" w:rsidR="00295C80" w:rsidRPr="003F020F" w:rsidRDefault="00295C80" w:rsidP="00FE4C02">
            <w:pPr>
              <w:rPr>
                <w:rFonts w:ascii="Times New Roman" w:hAnsi="Times New Roman"/>
                <w:sz w:val="24"/>
                <w:szCs w:val="24"/>
                <w:lang w:val="uk-UA"/>
              </w:rPr>
            </w:pPr>
          </w:p>
        </w:tc>
        <w:tc>
          <w:tcPr>
            <w:tcW w:w="2727" w:type="dxa"/>
            <w:gridSpan w:val="2"/>
          </w:tcPr>
          <w:p w14:paraId="0BEBE53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31" w:type="dxa"/>
          </w:tcPr>
          <w:p w14:paraId="73C64FF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19F6ABC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59D4314" w14:textId="77777777" w:rsidTr="00FE4C02">
        <w:trPr>
          <w:trHeight w:val="26"/>
        </w:trPr>
        <w:tc>
          <w:tcPr>
            <w:tcW w:w="846" w:type="dxa"/>
            <w:vMerge w:val="restart"/>
          </w:tcPr>
          <w:p w14:paraId="55F3BF8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0308ABD7"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 xml:space="preserve">Стілець лікаря </w:t>
            </w:r>
          </w:p>
        </w:tc>
        <w:tc>
          <w:tcPr>
            <w:tcW w:w="2727" w:type="dxa"/>
            <w:gridSpan w:val="2"/>
            <w:vAlign w:val="center"/>
          </w:tcPr>
          <w:p w14:paraId="7EB5173E" w14:textId="77777777" w:rsidR="00295C80" w:rsidRPr="00243276" w:rsidRDefault="00295C80" w:rsidP="00FE4C02">
            <w:pPr>
              <w:widowControl w:val="0"/>
              <w:tabs>
                <w:tab w:val="left" w:pos="1440"/>
              </w:tabs>
              <w:spacing w:line="240" w:lineRule="auto"/>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Стілець в основі має 5-ти променевий металевий хромований каркас </w:t>
            </w:r>
          </w:p>
        </w:tc>
        <w:tc>
          <w:tcPr>
            <w:tcW w:w="1931" w:type="dxa"/>
            <w:vAlign w:val="center"/>
          </w:tcPr>
          <w:p w14:paraId="044991F3" w14:textId="77777777" w:rsidR="00295C80" w:rsidRPr="00243276" w:rsidRDefault="00295C80" w:rsidP="00FE4C02">
            <w:pPr>
              <w:widowControl w:val="0"/>
              <w:tabs>
                <w:tab w:val="left" w:pos="1440"/>
              </w:tabs>
              <w:spacing w:line="240" w:lineRule="auto"/>
              <w:jc w:val="center"/>
              <w:rPr>
                <w:rFonts w:ascii="Times New Roman" w:hAnsi="Times New Roman" w:cs="Times New Roman"/>
                <w:sz w:val="24"/>
                <w:szCs w:val="24"/>
                <w:lang w:val="uk-UA"/>
              </w:rPr>
            </w:pPr>
            <w:r w:rsidRPr="00243276">
              <w:rPr>
                <w:rFonts w:ascii="Times New Roman" w:hAnsi="Times New Roman" w:cs="Times New Roman"/>
                <w:sz w:val="24"/>
                <w:szCs w:val="24"/>
                <w:lang w:val="uk-UA"/>
              </w:rPr>
              <w:t>Відповідність</w:t>
            </w:r>
          </w:p>
        </w:tc>
        <w:tc>
          <w:tcPr>
            <w:tcW w:w="1897" w:type="dxa"/>
          </w:tcPr>
          <w:p w14:paraId="1570DB6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BDA532B" w14:textId="77777777" w:rsidTr="00FE4C02">
        <w:trPr>
          <w:trHeight w:val="26"/>
        </w:trPr>
        <w:tc>
          <w:tcPr>
            <w:tcW w:w="846" w:type="dxa"/>
            <w:vMerge/>
          </w:tcPr>
          <w:p w14:paraId="1D230F2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5088662" w14:textId="77777777" w:rsidR="00295C80" w:rsidRPr="003F020F" w:rsidRDefault="00295C80" w:rsidP="00FE4C02">
            <w:pPr>
              <w:rPr>
                <w:rFonts w:ascii="Times New Roman" w:hAnsi="Times New Roman"/>
                <w:sz w:val="24"/>
                <w:szCs w:val="24"/>
                <w:lang w:val="uk-UA"/>
              </w:rPr>
            </w:pPr>
          </w:p>
        </w:tc>
        <w:tc>
          <w:tcPr>
            <w:tcW w:w="2727" w:type="dxa"/>
            <w:gridSpan w:val="2"/>
            <w:vAlign w:val="center"/>
          </w:tcPr>
          <w:p w14:paraId="1318412F" w14:textId="77777777" w:rsidR="00295C80" w:rsidRPr="00243276" w:rsidRDefault="00295C80" w:rsidP="00FE4C02">
            <w:pPr>
              <w:widowControl w:val="0"/>
              <w:tabs>
                <w:tab w:val="left" w:pos="1440"/>
              </w:tabs>
              <w:spacing w:line="240" w:lineRule="auto"/>
              <w:rPr>
                <w:rFonts w:ascii="Times New Roman" w:hAnsi="Times New Roman" w:cs="Times New Roman"/>
                <w:sz w:val="24"/>
                <w:szCs w:val="24"/>
                <w:lang w:val="uk-UA"/>
              </w:rPr>
            </w:pPr>
            <w:r w:rsidRPr="00243276">
              <w:rPr>
                <w:rFonts w:ascii="Times New Roman" w:hAnsi="Times New Roman" w:cs="Times New Roman"/>
                <w:sz w:val="24"/>
                <w:szCs w:val="24"/>
                <w:lang w:val="uk-UA"/>
              </w:rPr>
              <w:t>Встановлений на  пластмасові самоорієнтовні колеса діаметром 50 мм</w:t>
            </w:r>
          </w:p>
        </w:tc>
        <w:tc>
          <w:tcPr>
            <w:tcW w:w="1931" w:type="dxa"/>
            <w:vAlign w:val="center"/>
          </w:tcPr>
          <w:p w14:paraId="24896AEA" w14:textId="77777777" w:rsidR="00295C80" w:rsidRPr="00243276" w:rsidRDefault="00295C80" w:rsidP="00FE4C02">
            <w:pPr>
              <w:widowControl w:val="0"/>
              <w:tabs>
                <w:tab w:val="left" w:pos="1440"/>
              </w:tabs>
              <w:spacing w:line="240" w:lineRule="auto"/>
              <w:jc w:val="center"/>
              <w:rPr>
                <w:rFonts w:ascii="Times New Roman" w:hAnsi="Times New Roman" w:cs="Times New Roman"/>
                <w:sz w:val="24"/>
                <w:szCs w:val="24"/>
                <w:lang w:val="uk-UA"/>
              </w:rPr>
            </w:pPr>
            <w:r w:rsidRPr="00243276">
              <w:rPr>
                <w:rFonts w:ascii="Times New Roman" w:hAnsi="Times New Roman" w:cs="Times New Roman"/>
                <w:sz w:val="24"/>
                <w:szCs w:val="24"/>
                <w:lang w:val="uk-UA"/>
              </w:rPr>
              <w:t>Відповідність</w:t>
            </w:r>
          </w:p>
        </w:tc>
        <w:tc>
          <w:tcPr>
            <w:tcW w:w="1897" w:type="dxa"/>
          </w:tcPr>
          <w:p w14:paraId="46D7476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55BBE8C" w14:textId="77777777" w:rsidTr="00FE4C02">
        <w:trPr>
          <w:trHeight w:val="26"/>
        </w:trPr>
        <w:tc>
          <w:tcPr>
            <w:tcW w:w="846" w:type="dxa"/>
            <w:vMerge/>
          </w:tcPr>
          <w:p w14:paraId="11B566E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73A3E74" w14:textId="77777777" w:rsidR="00295C80" w:rsidRPr="003F020F" w:rsidRDefault="00295C80" w:rsidP="00FE4C02">
            <w:pPr>
              <w:rPr>
                <w:rFonts w:ascii="Times New Roman" w:hAnsi="Times New Roman"/>
                <w:sz w:val="24"/>
                <w:szCs w:val="24"/>
                <w:lang w:val="uk-UA"/>
              </w:rPr>
            </w:pPr>
          </w:p>
        </w:tc>
        <w:tc>
          <w:tcPr>
            <w:tcW w:w="2727" w:type="dxa"/>
            <w:gridSpan w:val="2"/>
            <w:vAlign w:val="center"/>
          </w:tcPr>
          <w:p w14:paraId="107AD65D" w14:textId="77777777" w:rsidR="00295C80" w:rsidRPr="00243276" w:rsidRDefault="00295C80" w:rsidP="00FE4C02">
            <w:pPr>
              <w:widowControl w:val="0"/>
              <w:tabs>
                <w:tab w:val="left" w:pos="1440"/>
              </w:tabs>
              <w:spacing w:line="240" w:lineRule="auto"/>
              <w:rPr>
                <w:rFonts w:ascii="Times New Roman" w:hAnsi="Times New Roman" w:cs="Times New Roman"/>
                <w:sz w:val="24"/>
                <w:szCs w:val="24"/>
                <w:lang w:val="uk-UA"/>
              </w:rPr>
            </w:pPr>
            <w:r w:rsidRPr="00243276">
              <w:rPr>
                <w:rFonts w:ascii="Times New Roman" w:hAnsi="Times New Roman" w:cs="Times New Roman"/>
                <w:sz w:val="24"/>
                <w:szCs w:val="24"/>
                <w:lang w:val="uk-UA"/>
              </w:rPr>
              <w:t>Сидіння виготовлено на основі ДСП 16мм, поролону високої щільності і покрите штучною шкірою.</w:t>
            </w:r>
          </w:p>
        </w:tc>
        <w:tc>
          <w:tcPr>
            <w:tcW w:w="1931" w:type="dxa"/>
            <w:vAlign w:val="center"/>
          </w:tcPr>
          <w:p w14:paraId="537E68C1" w14:textId="77777777" w:rsidR="00295C80" w:rsidRPr="00243276" w:rsidRDefault="00295C80" w:rsidP="00FE4C02">
            <w:pPr>
              <w:widowControl w:val="0"/>
              <w:tabs>
                <w:tab w:val="left" w:pos="1440"/>
              </w:tabs>
              <w:spacing w:line="240" w:lineRule="auto"/>
              <w:jc w:val="center"/>
              <w:rPr>
                <w:rFonts w:ascii="Times New Roman" w:hAnsi="Times New Roman" w:cs="Times New Roman"/>
                <w:sz w:val="24"/>
                <w:szCs w:val="24"/>
                <w:lang w:val="uk-UA"/>
              </w:rPr>
            </w:pPr>
            <w:r w:rsidRPr="00243276">
              <w:rPr>
                <w:rFonts w:ascii="Times New Roman" w:hAnsi="Times New Roman" w:cs="Times New Roman"/>
                <w:sz w:val="24"/>
                <w:szCs w:val="24"/>
                <w:lang w:val="uk-UA"/>
              </w:rPr>
              <w:t>Відповідність</w:t>
            </w:r>
          </w:p>
        </w:tc>
        <w:tc>
          <w:tcPr>
            <w:tcW w:w="1897" w:type="dxa"/>
          </w:tcPr>
          <w:p w14:paraId="33858C1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42B3B5A" w14:textId="77777777" w:rsidTr="00FE4C02">
        <w:trPr>
          <w:trHeight w:val="26"/>
        </w:trPr>
        <w:tc>
          <w:tcPr>
            <w:tcW w:w="846" w:type="dxa"/>
            <w:vMerge/>
          </w:tcPr>
          <w:p w14:paraId="4BA9CE2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C57CC4C" w14:textId="77777777" w:rsidR="00295C80" w:rsidRPr="003F020F" w:rsidRDefault="00295C80" w:rsidP="00FE4C02">
            <w:pPr>
              <w:rPr>
                <w:rFonts w:ascii="Times New Roman" w:hAnsi="Times New Roman"/>
                <w:sz w:val="24"/>
                <w:szCs w:val="24"/>
                <w:lang w:val="uk-UA"/>
              </w:rPr>
            </w:pPr>
          </w:p>
        </w:tc>
        <w:tc>
          <w:tcPr>
            <w:tcW w:w="2727" w:type="dxa"/>
            <w:gridSpan w:val="2"/>
            <w:vAlign w:val="center"/>
          </w:tcPr>
          <w:p w14:paraId="5F4556AD" w14:textId="77777777" w:rsidR="00295C80" w:rsidRPr="00243276" w:rsidRDefault="00295C80" w:rsidP="00FE4C02">
            <w:pPr>
              <w:widowControl w:val="0"/>
              <w:tabs>
                <w:tab w:val="left" w:pos="1440"/>
              </w:tabs>
              <w:spacing w:line="240" w:lineRule="auto"/>
              <w:rPr>
                <w:rFonts w:ascii="Times New Roman" w:hAnsi="Times New Roman" w:cs="Times New Roman"/>
                <w:b/>
                <w:sz w:val="24"/>
                <w:szCs w:val="24"/>
                <w:lang w:val="uk-UA"/>
              </w:rPr>
            </w:pPr>
            <w:r w:rsidRPr="00243276">
              <w:rPr>
                <w:rFonts w:ascii="Times New Roman" w:hAnsi="Times New Roman" w:cs="Times New Roman"/>
                <w:sz w:val="24"/>
                <w:szCs w:val="24"/>
                <w:lang w:val="uk-UA"/>
              </w:rPr>
              <w:t>Спинка має регулювання по глибині.</w:t>
            </w:r>
          </w:p>
        </w:tc>
        <w:tc>
          <w:tcPr>
            <w:tcW w:w="1931" w:type="dxa"/>
            <w:vAlign w:val="center"/>
          </w:tcPr>
          <w:p w14:paraId="021B073D" w14:textId="77777777" w:rsidR="00295C80" w:rsidRPr="00243276" w:rsidRDefault="00295C80" w:rsidP="00FE4C02">
            <w:pPr>
              <w:widowControl w:val="0"/>
              <w:tabs>
                <w:tab w:val="left" w:pos="1440"/>
              </w:tabs>
              <w:spacing w:line="240" w:lineRule="auto"/>
              <w:jc w:val="center"/>
              <w:rPr>
                <w:rFonts w:ascii="Times New Roman" w:hAnsi="Times New Roman" w:cs="Times New Roman"/>
                <w:b/>
                <w:sz w:val="24"/>
                <w:szCs w:val="24"/>
                <w:lang w:val="uk-UA"/>
              </w:rPr>
            </w:pPr>
            <w:r w:rsidRPr="00243276">
              <w:rPr>
                <w:rFonts w:ascii="Times New Roman" w:hAnsi="Times New Roman" w:cs="Times New Roman"/>
                <w:sz w:val="24"/>
                <w:szCs w:val="24"/>
                <w:lang w:val="uk-UA"/>
              </w:rPr>
              <w:t>Відповідність</w:t>
            </w:r>
          </w:p>
        </w:tc>
        <w:tc>
          <w:tcPr>
            <w:tcW w:w="1897" w:type="dxa"/>
          </w:tcPr>
          <w:p w14:paraId="61F1613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D25F885" w14:textId="77777777" w:rsidTr="00FE4C02">
        <w:trPr>
          <w:trHeight w:val="1258"/>
        </w:trPr>
        <w:tc>
          <w:tcPr>
            <w:tcW w:w="846" w:type="dxa"/>
            <w:vMerge/>
          </w:tcPr>
          <w:p w14:paraId="099090F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A15053B" w14:textId="77777777" w:rsidR="00295C80" w:rsidRPr="003F020F" w:rsidRDefault="00295C80" w:rsidP="00FE4C02">
            <w:pPr>
              <w:rPr>
                <w:rFonts w:ascii="Times New Roman" w:hAnsi="Times New Roman"/>
                <w:sz w:val="24"/>
                <w:szCs w:val="24"/>
                <w:lang w:val="uk-UA"/>
              </w:rPr>
            </w:pPr>
          </w:p>
        </w:tc>
        <w:tc>
          <w:tcPr>
            <w:tcW w:w="2727" w:type="dxa"/>
            <w:gridSpan w:val="2"/>
          </w:tcPr>
          <w:p w14:paraId="63766B3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w:t>
            </w:r>
          </w:p>
        </w:tc>
        <w:tc>
          <w:tcPr>
            <w:tcW w:w="1931" w:type="dxa"/>
          </w:tcPr>
          <w:p w14:paraId="50FB30E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12 місяців</w:t>
            </w:r>
          </w:p>
        </w:tc>
        <w:tc>
          <w:tcPr>
            <w:tcW w:w="1897" w:type="dxa"/>
          </w:tcPr>
          <w:p w14:paraId="4F911D8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5B657E6E" w14:textId="77777777" w:rsidTr="00FE4C02">
        <w:trPr>
          <w:trHeight w:val="26"/>
        </w:trPr>
        <w:tc>
          <w:tcPr>
            <w:tcW w:w="846" w:type="dxa"/>
            <w:vMerge/>
          </w:tcPr>
          <w:p w14:paraId="04BBB63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04978A0" w14:textId="77777777" w:rsidR="00295C80" w:rsidRPr="003F020F" w:rsidRDefault="00295C80" w:rsidP="00FE4C02">
            <w:pPr>
              <w:rPr>
                <w:rFonts w:ascii="Times New Roman" w:hAnsi="Times New Roman"/>
                <w:sz w:val="24"/>
                <w:szCs w:val="24"/>
                <w:lang w:val="uk-UA"/>
              </w:rPr>
            </w:pPr>
          </w:p>
        </w:tc>
        <w:tc>
          <w:tcPr>
            <w:tcW w:w="2727" w:type="dxa"/>
            <w:gridSpan w:val="2"/>
          </w:tcPr>
          <w:p w14:paraId="0DA5718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Гарантійний лист від виробника або офіційного представника в Україні про можливість постачання продукції. Гарантійний лист повинен включати назву предмета закупівлі, найменування замовника та номер оголошення про </w:t>
            </w:r>
            <w:r w:rsidRPr="00243276">
              <w:rPr>
                <w:rFonts w:ascii="Times New Roman" w:hAnsi="Times New Roman" w:cs="Times New Roman"/>
                <w:sz w:val="24"/>
                <w:szCs w:val="24"/>
                <w:lang w:val="uk-UA"/>
              </w:rPr>
              <w:lastRenderedPageBreak/>
              <w:t>проведення процедури закупівлі.</w:t>
            </w:r>
          </w:p>
        </w:tc>
        <w:tc>
          <w:tcPr>
            <w:tcW w:w="1931" w:type="dxa"/>
          </w:tcPr>
          <w:p w14:paraId="1F006AD6" w14:textId="525ECE91" w:rsidR="00295C80" w:rsidRPr="00243276"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lastRenderedPageBreak/>
              <w:t>З метою запобігання закупівлі фальсифікатів та отримання гарантій на своєчасне постачання товару надати оригінал чи завірену копію</w:t>
            </w:r>
          </w:p>
        </w:tc>
        <w:tc>
          <w:tcPr>
            <w:tcW w:w="1897" w:type="dxa"/>
          </w:tcPr>
          <w:p w14:paraId="6E0F48B7"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BE9217D" w14:textId="77777777" w:rsidTr="00FE4C02">
        <w:trPr>
          <w:trHeight w:val="505"/>
        </w:trPr>
        <w:tc>
          <w:tcPr>
            <w:tcW w:w="846" w:type="dxa"/>
            <w:vMerge/>
          </w:tcPr>
          <w:p w14:paraId="5FB015C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141637F" w14:textId="77777777" w:rsidR="00295C80" w:rsidRPr="003F020F" w:rsidRDefault="00295C80" w:rsidP="00FE4C02">
            <w:pPr>
              <w:rPr>
                <w:rFonts w:ascii="Times New Roman" w:hAnsi="Times New Roman"/>
                <w:sz w:val="24"/>
                <w:szCs w:val="24"/>
                <w:lang w:val="uk-UA"/>
              </w:rPr>
            </w:pPr>
          </w:p>
        </w:tc>
        <w:tc>
          <w:tcPr>
            <w:tcW w:w="2727" w:type="dxa"/>
            <w:gridSpan w:val="2"/>
          </w:tcPr>
          <w:p w14:paraId="4492A29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31" w:type="dxa"/>
          </w:tcPr>
          <w:p w14:paraId="4873DE6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20273A0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DED2ED5" w14:textId="77777777" w:rsidTr="00FE4C02">
        <w:trPr>
          <w:trHeight w:val="38"/>
        </w:trPr>
        <w:tc>
          <w:tcPr>
            <w:tcW w:w="846" w:type="dxa"/>
            <w:vMerge w:val="restart"/>
          </w:tcPr>
          <w:p w14:paraId="59B68C2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4B2C9D66"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 xml:space="preserve">Шафа медична </w:t>
            </w:r>
          </w:p>
        </w:tc>
        <w:tc>
          <w:tcPr>
            <w:tcW w:w="2727" w:type="dxa"/>
            <w:gridSpan w:val="2"/>
          </w:tcPr>
          <w:p w14:paraId="099F1FF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в діапазоні</w:t>
            </w:r>
          </w:p>
        </w:tc>
        <w:tc>
          <w:tcPr>
            <w:tcW w:w="1931" w:type="dxa"/>
          </w:tcPr>
          <w:p w14:paraId="389AB66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550-550 мм</w:t>
            </w:r>
          </w:p>
        </w:tc>
        <w:tc>
          <w:tcPr>
            <w:tcW w:w="1897" w:type="dxa"/>
          </w:tcPr>
          <w:p w14:paraId="2255501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8F9BBE6" w14:textId="77777777" w:rsidTr="00FE4C02">
        <w:trPr>
          <w:trHeight w:val="33"/>
        </w:trPr>
        <w:tc>
          <w:tcPr>
            <w:tcW w:w="846" w:type="dxa"/>
            <w:vMerge/>
          </w:tcPr>
          <w:p w14:paraId="4F2A83F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D1635E3" w14:textId="77777777" w:rsidR="00295C80" w:rsidRPr="003F020F" w:rsidRDefault="00295C80" w:rsidP="00FE4C02">
            <w:pPr>
              <w:rPr>
                <w:rFonts w:ascii="Times New Roman" w:hAnsi="Times New Roman"/>
                <w:sz w:val="24"/>
                <w:szCs w:val="24"/>
                <w:lang w:val="uk-UA"/>
              </w:rPr>
            </w:pPr>
          </w:p>
        </w:tc>
        <w:tc>
          <w:tcPr>
            <w:tcW w:w="2727" w:type="dxa"/>
            <w:gridSpan w:val="2"/>
          </w:tcPr>
          <w:p w14:paraId="481E090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в діапазоні</w:t>
            </w:r>
          </w:p>
        </w:tc>
        <w:tc>
          <w:tcPr>
            <w:tcW w:w="1931" w:type="dxa"/>
          </w:tcPr>
          <w:p w14:paraId="434E0B6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350-400 мм</w:t>
            </w:r>
          </w:p>
        </w:tc>
        <w:tc>
          <w:tcPr>
            <w:tcW w:w="1897" w:type="dxa"/>
          </w:tcPr>
          <w:p w14:paraId="2418DD97"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E43B490" w14:textId="77777777" w:rsidTr="00FE4C02">
        <w:trPr>
          <w:trHeight w:val="33"/>
        </w:trPr>
        <w:tc>
          <w:tcPr>
            <w:tcW w:w="846" w:type="dxa"/>
            <w:vMerge/>
          </w:tcPr>
          <w:p w14:paraId="4FAA62C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69C9900" w14:textId="77777777" w:rsidR="00295C80" w:rsidRPr="003F020F" w:rsidRDefault="00295C80" w:rsidP="00FE4C02">
            <w:pPr>
              <w:rPr>
                <w:rFonts w:ascii="Times New Roman" w:hAnsi="Times New Roman"/>
                <w:sz w:val="24"/>
                <w:szCs w:val="24"/>
                <w:lang w:val="uk-UA"/>
              </w:rPr>
            </w:pPr>
          </w:p>
        </w:tc>
        <w:tc>
          <w:tcPr>
            <w:tcW w:w="2727" w:type="dxa"/>
            <w:gridSpan w:val="2"/>
          </w:tcPr>
          <w:p w14:paraId="50A688F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 діапазоні</w:t>
            </w:r>
          </w:p>
        </w:tc>
        <w:tc>
          <w:tcPr>
            <w:tcW w:w="1931" w:type="dxa"/>
          </w:tcPr>
          <w:p w14:paraId="1FE232A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1500-1600 мм</w:t>
            </w:r>
          </w:p>
        </w:tc>
        <w:tc>
          <w:tcPr>
            <w:tcW w:w="1897" w:type="dxa"/>
          </w:tcPr>
          <w:p w14:paraId="43BDAA8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757BD74" w14:textId="77777777" w:rsidTr="00FE4C02">
        <w:trPr>
          <w:trHeight w:val="33"/>
        </w:trPr>
        <w:tc>
          <w:tcPr>
            <w:tcW w:w="846" w:type="dxa"/>
            <w:vMerge/>
          </w:tcPr>
          <w:p w14:paraId="6672E90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161AC65" w14:textId="77777777" w:rsidR="00295C80" w:rsidRPr="003F020F" w:rsidRDefault="00295C80" w:rsidP="00FE4C02">
            <w:pPr>
              <w:rPr>
                <w:rFonts w:ascii="Times New Roman" w:hAnsi="Times New Roman"/>
                <w:sz w:val="24"/>
                <w:szCs w:val="24"/>
                <w:lang w:val="uk-UA"/>
              </w:rPr>
            </w:pPr>
          </w:p>
        </w:tc>
        <w:tc>
          <w:tcPr>
            <w:tcW w:w="2727" w:type="dxa"/>
            <w:gridSpan w:val="2"/>
          </w:tcPr>
          <w:p w14:paraId="7B1F812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від підлоги до нижньої поперечини каркасу, в діапазоні</w:t>
            </w:r>
          </w:p>
        </w:tc>
        <w:tc>
          <w:tcPr>
            <w:tcW w:w="1931" w:type="dxa"/>
          </w:tcPr>
          <w:p w14:paraId="02AA5C3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80-90 мм</w:t>
            </w:r>
          </w:p>
        </w:tc>
        <w:tc>
          <w:tcPr>
            <w:tcW w:w="1897" w:type="dxa"/>
          </w:tcPr>
          <w:p w14:paraId="5CA0292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153B2F5" w14:textId="77777777" w:rsidTr="00FE4C02">
        <w:trPr>
          <w:trHeight w:val="33"/>
        </w:trPr>
        <w:tc>
          <w:tcPr>
            <w:tcW w:w="846" w:type="dxa"/>
            <w:vMerge/>
          </w:tcPr>
          <w:p w14:paraId="4C0BAE0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72141A6" w14:textId="77777777" w:rsidR="00295C80" w:rsidRPr="003F020F" w:rsidRDefault="00295C80" w:rsidP="00FE4C02">
            <w:pPr>
              <w:rPr>
                <w:rFonts w:ascii="Times New Roman" w:hAnsi="Times New Roman"/>
                <w:sz w:val="24"/>
                <w:szCs w:val="24"/>
                <w:lang w:val="uk-UA"/>
              </w:rPr>
            </w:pPr>
          </w:p>
        </w:tc>
        <w:tc>
          <w:tcPr>
            <w:tcW w:w="2727" w:type="dxa"/>
            <w:gridSpan w:val="2"/>
          </w:tcPr>
          <w:p w14:paraId="51E0731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нижньої секції шафи , в діапазоні</w:t>
            </w:r>
          </w:p>
        </w:tc>
        <w:tc>
          <w:tcPr>
            <w:tcW w:w="1931" w:type="dxa"/>
          </w:tcPr>
          <w:p w14:paraId="2AAC27E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550-600 мм</w:t>
            </w:r>
          </w:p>
        </w:tc>
        <w:tc>
          <w:tcPr>
            <w:tcW w:w="1897" w:type="dxa"/>
          </w:tcPr>
          <w:p w14:paraId="2982932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2FEC711" w14:textId="77777777" w:rsidTr="00FE4C02">
        <w:trPr>
          <w:trHeight w:val="33"/>
        </w:trPr>
        <w:tc>
          <w:tcPr>
            <w:tcW w:w="846" w:type="dxa"/>
            <w:vMerge/>
          </w:tcPr>
          <w:p w14:paraId="5305238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7314A5D" w14:textId="77777777" w:rsidR="00295C80" w:rsidRPr="003F020F" w:rsidRDefault="00295C80" w:rsidP="00FE4C02">
            <w:pPr>
              <w:rPr>
                <w:rFonts w:ascii="Times New Roman" w:hAnsi="Times New Roman"/>
                <w:sz w:val="24"/>
                <w:szCs w:val="24"/>
                <w:lang w:val="uk-UA"/>
              </w:rPr>
            </w:pPr>
          </w:p>
        </w:tc>
        <w:tc>
          <w:tcPr>
            <w:tcW w:w="2727" w:type="dxa"/>
            <w:gridSpan w:val="2"/>
          </w:tcPr>
          <w:p w14:paraId="08FE947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верхньої секції шафи, в діапазоні</w:t>
            </w:r>
          </w:p>
        </w:tc>
        <w:tc>
          <w:tcPr>
            <w:tcW w:w="1931" w:type="dxa"/>
          </w:tcPr>
          <w:p w14:paraId="2992B2C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850-600 мм</w:t>
            </w:r>
          </w:p>
        </w:tc>
        <w:tc>
          <w:tcPr>
            <w:tcW w:w="1897" w:type="dxa"/>
          </w:tcPr>
          <w:p w14:paraId="7BE09D4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6F878B8" w14:textId="77777777" w:rsidTr="00FE4C02">
        <w:trPr>
          <w:trHeight w:val="33"/>
        </w:trPr>
        <w:tc>
          <w:tcPr>
            <w:tcW w:w="846" w:type="dxa"/>
            <w:vMerge/>
          </w:tcPr>
          <w:p w14:paraId="3327D76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A7E75FD" w14:textId="77777777" w:rsidR="00295C80" w:rsidRPr="003F020F" w:rsidRDefault="00295C80" w:rsidP="00FE4C02">
            <w:pPr>
              <w:rPr>
                <w:rFonts w:ascii="Times New Roman" w:hAnsi="Times New Roman"/>
                <w:sz w:val="24"/>
                <w:szCs w:val="24"/>
                <w:lang w:val="uk-UA"/>
              </w:rPr>
            </w:pPr>
          </w:p>
        </w:tc>
        <w:tc>
          <w:tcPr>
            <w:tcW w:w="2727" w:type="dxa"/>
            <w:gridSpan w:val="2"/>
          </w:tcPr>
          <w:p w14:paraId="008124E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Верхня секція</w:t>
            </w:r>
          </w:p>
        </w:tc>
        <w:tc>
          <w:tcPr>
            <w:tcW w:w="1931" w:type="dxa"/>
          </w:tcPr>
          <w:p w14:paraId="7571A26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 Має дві металеві полиці, та скляні дверцята.</w:t>
            </w:r>
          </w:p>
        </w:tc>
        <w:tc>
          <w:tcPr>
            <w:tcW w:w="1897" w:type="dxa"/>
          </w:tcPr>
          <w:p w14:paraId="236F7C1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4E40829" w14:textId="77777777" w:rsidTr="00FE4C02">
        <w:trPr>
          <w:trHeight w:val="33"/>
        </w:trPr>
        <w:tc>
          <w:tcPr>
            <w:tcW w:w="846" w:type="dxa"/>
            <w:vMerge/>
          </w:tcPr>
          <w:p w14:paraId="053BCFB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29C3AAD" w14:textId="77777777" w:rsidR="00295C80" w:rsidRPr="003F020F" w:rsidRDefault="00295C80" w:rsidP="00FE4C02">
            <w:pPr>
              <w:rPr>
                <w:rFonts w:ascii="Times New Roman" w:hAnsi="Times New Roman"/>
                <w:sz w:val="24"/>
                <w:szCs w:val="24"/>
                <w:lang w:val="uk-UA"/>
              </w:rPr>
            </w:pPr>
          </w:p>
        </w:tc>
        <w:tc>
          <w:tcPr>
            <w:tcW w:w="2727" w:type="dxa"/>
            <w:gridSpan w:val="2"/>
          </w:tcPr>
          <w:p w14:paraId="1E83FC9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Полиці верхньої секціі</w:t>
            </w:r>
          </w:p>
        </w:tc>
        <w:tc>
          <w:tcPr>
            <w:tcW w:w="1931" w:type="dxa"/>
          </w:tcPr>
          <w:p w14:paraId="487D8BA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Встановлюються у 3х різних положеннях кожна. Виготовлені з металевого листу 1 мм</w:t>
            </w:r>
          </w:p>
        </w:tc>
        <w:tc>
          <w:tcPr>
            <w:tcW w:w="1897" w:type="dxa"/>
          </w:tcPr>
          <w:p w14:paraId="1363C0B1"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9893948" w14:textId="77777777" w:rsidTr="00FE4C02">
        <w:trPr>
          <w:trHeight w:val="33"/>
        </w:trPr>
        <w:tc>
          <w:tcPr>
            <w:tcW w:w="846" w:type="dxa"/>
            <w:vMerge/>
          </w:tcPr>
          <w:p w14:paraId="6B1A002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F840047" w14:textId="77777777" w:rsidR="00295C80" w:rsidRPr="003F020F" w:rsidRDefault="00295C80" w:rsidP="00FE4C02">
            <w:pPr>
              <w:rPr>
                <w:rFonts w:ascii="Times New Roman" w:hAnsi="Times New Roman"/>
                <w:sz w:val="24"/>
                <w:szCs w:val="24"/>
                <w:lang w:val="uk-UA"/>
              </w:rPr>
            </w:pPr>
          </w:p>
        </w:tc>
        <w:tc>
          <w:tcPr>
            <w:tcW w:w="2727" w:type="dxa"/>
            <w:gridSpan w:val="2"/>
          </w:tcPr>
          <w:p w14:paraId="660B7B3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Нижня секція</w:t>
            </w:r>
          </w:p>
        </w:tc>
        <w:tc>
          <w:tcPr>
            <w:tcW w:w="1931" w:type="dxa"/>
          </w:tcPr>
          <w:p w14:paraId="618385A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Виготовлена з металевого листа 1 мм, має суцільно зварну конструкцію</w:t>
            </w:r>
          </w:p>
        </w:tc>
        <w:tc>
          <w:tcPr>
            <w:tcW w:w="1897" w:type="dxa"/>
          </w:tcPr>
          <w:p w14:paraId="0DAB8E9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0EDADB7" w14:textId="77777777" w:rsidTr="00FE4C02">
        <w:trPr>
          <w:trHeight w:val="33"/>
        </w:trPr>
        <w:tc>
          <w:tcPr>
            <w:tcW w:w="846" w:type="dxa"/>
            <w:vMerge/>
          </w:tcPr>
          <w:p w14:paraId="7067222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F95DEFA" w14:textId="77777777" w:rsidR="00295C80" w:rsidRPr="003F020F" w:rsidRDefault="00295C80" w:rsidP="00FE4C02">
            <w:pPr>
              <w:rPr>
                <w:rFonts w:ascii="Times New Roman" w:hAnsi="Times New Roman"/>
                <w:sz w:val="24"/>
                <w:szCs w:val="24"/>
                <w:lang w:val="uk-UA"/>
              </w:rPr>
            </w:pPr>
          </w:p>
        </w:tc>
        <w:tc>
          <w:tcPr>
            <w:tcW w:w="2727" w:type="dxa"/>
            <w:gridSpan w:val="2"/>
          </w:tcPr>
          <w:p w14:paraId="7397E84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Полиця нижньої секціі</w:t>
            </w:r>
          </w:p>
        </w:tc>
        <w:tc>
          <w:tcPr>
            <w:tcW w:w="1931" w:type="dxa"/>
          </w:tcPr>
          <w:p w14:paraId="25B69BE6" w14:textId="19F1CBE3"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Встановлюється у двох різних положен</w:t>
            </w:r>
            <w:r w:rsidR="003F020F" w:rsidRPr="00243276">
              <w:rPr>
                <w:rFonts w:ascii="Times New Roman" w:hAnsi="Times New Roman" w:cs="Times New Roman"/>
                <w:sz w:val="24"/>
                <w:szCs w:val="24"/>
                <w:lang w:val="uk-UA"/>
              </w:rPr>
              <w:t>н</w:t>
            </w:r>
            <w:r w:rsidRPr="00243276">
              <w:rPr>
                <w:rFonts w:ascii="Times New Roman" w:hAnsi="Times New Roman" w:cs="Times New Roman"/>
                <w:sz w:val="24"/>
                <w:szCs w:val="24"/>
                <w:lang w:val="uk-UA"/>
              </w:rPr>
              <w:t>ях. Виготовлена з металевого листа</w:t>
            </w:r>
          </w:p>
        </w:tc>
        <w:tc>
          <w:tcPr>
            <w:tcW w:w="1897" w:type="dxa"/>
          </w:tcPr>
          <w:p w14:paraId="698791B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414DB81" w14:textId="77777777" w:rsidTr="00FE4C02">
        <w:trPr>
          <w:trHeight w:val="33"/>
        </w:trPr>
        <w:tc>
          <w:tcPr>
            <w:tcW w:w="846" w:type="dxa"/>
            <w:vMerge/>
          </w:tcPr>
          <w:p w14:paraId="092DFA9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3F3DDD5" w14:textId="77777777" w:rsidR="00295C80" w:rsidRPr="003F020F" w:rsidRDefault="00295C80" w:rsidP="00FE4C02">
            <w:pPr>
              <w:rPr>
                <w:rFonts w:ascii="Times New Roman" w:hAnsi="Times New Roman"/>
                <w:sz w:val="24"/>
                <w:szCs w:val="24"/>
                <w:lang w:val="uk-UA"/>
              </w:rPr>
            </w:pPr>
          </w:p>
        </w:tc>
        <w:tc>
          <w:tcPr>
            <w:tcW w:w="2727" w:type="dxa"/>
            <w:gridSpan w:val="2"/>
          </w:tcPr>
          <w:p w14:paraId="7D91FFD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каркасу</w:t>
            </w:r>
          </w:p>
        </w:tc>
        <w:tc>
          <w:tcPr>
            <w:tcW w:w="1931" w:type="dxa"/>
          </w:tcPr>
          <w:p w14:paraId="651064D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Металева труба 20х20х1,2 </w:t>
            </w:r>
          </w:p>
        </w:tc>
        <w:tc>
          <w:tcPr>
            <w:tcW w:w="1897" w:type="dxa"/>
          </w:tcPr>
          <w:p w14:paraId="40F9A3F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4D4EE7B" w14:textId="77777777" w:rsidTr="00FE4C02">
        <w:trPr>
          <w:trHeight w:val="33"/>
        </w:trPr>
        <w:tc>
          <w:tcPr>
            <w:tcW w:w="846" w:type="dxa"/>
            <w:vMerge/>
          </w:tcPr>
          <w:p w14:paraId="6F35BF5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BFAB137" w14:textId="77777777" w:rsidR="00295C80" w:rsidRPr="003F020F" w:rsidRDefault="00295C80" w:rsidP="00FE4C02">
            <w:pPr>
              <w:rPr>
                <w:rFonts w:ascii="Times New Roman" w:hAnsi="Times New Roman"/>
                <w:sz w:val="24"/>
                <w:szCs w:val="24"/>
                <w:lang w:val="uk-UA"/>
              </w:rPr>
            </w:pPr>
          </w:p>
        </w:tc>
        <w:tc>
          <w:tcPr>
            <w:tcW w:w="2727" w:type="dxa"/>
            <w:gridSpan w:val="2"/>
          </w:tcPr>
          <w:p w14:paraId="5B6D7CC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Дверцята</w:t>
            </w:r>
          </w:p>
        </w:tc>
        <w:tc>
          <w:tcPr>
            <w:tcW w:w="1931" w:type="dxa"/>
          </w:tcPr>
          <w:p w14:paraId="125974A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Верхні виготовлені зі скла товщиною 5 мм, мають розмір, в діапазоні 850-</w:t>
            </w:r>
            <w:r w:rsidRPr="00243276">
              <w:rPr>
                <w:rFonts w:ascii="Times New Roman" w:hAnsi="Times New Roman" w:cs="Times New Roman"/>
                <w:sz w:val="24"/>
                <w:szCs w:val="24"/>
                <w:lang w:val="uk-UA"/>
              </w:rPr>
              <w:lastRenderedPageBreak/>
              <w:t>900 х 450-500 мм</w:t>
            </w:r>
          </w:p>
        </w:tc>
        <w:tc>
          <w:tcPr>
            <w:tcW w:w="1897" w:type="dxa"/>
          </w:tcPr>
          <w:p w14:paraId="0CDCFCA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607BD24" w14:textId="77777777" w:rsidTr="00FE4C02">
        <w:trPr>
          <w:trHeight w:val="33"/>
        </w:trPr>
        <w:tc>
          <w:tcPr>
            <w:tcW w:w="846" w:type="dxa"/>
            <w:vMerge/>
          </w:tcPr>
          <w:p w14:paraId="47CDA26D"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6DCFCDA" w14:textId="77777777" w:rsidR="00295C80" w:rsidRPr="003F020F" w:rsidRDefault="00295C80" w:rsidP="00FE4C02">
            <w:pPr>
              <w:rPr>
                <w:rFonts w:ascii="Times New Roman" w:hAnsi="Times New Roman"/>
                <w:sz w:val="24"/>
                <w:szCs w:val="24"/>
                <w:lang w:val="uk-UA"/>
              </w:rPr>
            </w:pPr>
          </w:p>
        </w:tc>
        <w:tc>
          <w:tcPr>
            <w:tcW w:w="2727" w:type="dxa"/>
            <w:gridSpan w:val="2"/>
          </w:tcPr>
          <w:p w14:paraId="56DCF51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Шафа комплектується ніжками які регулюються від:</w:t>
            </w:r>
          </w:p>
        </w:tc>
        <w:tc>
          <w:tcPr>
            <w:tcW w:w="1931" w:type="dxa"/>
          </w:tcPr>
          <w:p w14:paraId="75B3282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+20 мм до +30 мм</w:t>
            </w:r>
          </w:p>
        </w:tc>
        <w:tc>
          <w:tcPr>
            <w:tcW w:w="1897" w:type="dxa"/>
          </w:tcPr>
          <w:p w14:paraId="751948B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82D1FDC" w14:textId="77777777" w:rsidTr="00FE4C02">
        <w:trPr>
          <w:trHeight w:val="33"/>
        </w:trPr>
        <w:tc>
          <w:tcPr>
            <w:tcW w:w="846" w:type="dxa"/>
            <w:vMerge/>
          </w:tcPr>
          <w:p w14:paraId="51F0097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0A8BA1C" w14:textId="77777777" w:rsidR="00295C80" w:rsidRPr="003F020F" w:rsidRDefault="00295C80" w:rsidP="00FE4C02">
            <w:pPr>
              <w:rPr>
                <w:rFonts w:ascii="Times New Roman" w:hAnsi="Times New Roman"/>
                <w:sz w:val="24"/>
                <w:szCs w:val="24"/>
                <w:lang w:val="uk-UA"/>
              </w:rPr>
            </w:pPr>
          </w:p>
        </w:tc>
        <w:tc>
          <w:tcPr>
            <w:tcW w:w="2727" w:type="dxa"/>
            <w:gridSpan w:val="2"/>
          </w:tcPr>
          <w:p w14:paraId="63F8726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Допустиме навантаження на полку</w:t>
            </w:r>
          </w:p>
        </w:tc>
        <w:tc>
          <w:tcPr>
            <w:tcW w:w="1931" w:type="dxa"/>
          </w:tcPr>
          <w:p w14:paraId="4D49B60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більше 10 кг</w:t>
            </w:r>
          </w:p>
        </w:tc>
        <w:tc>
          <w:tcPr>
            <w:tcW w:w="1897" w:type="dxa"/>
          </w:tcPr>
          <w:p w14:paraId="1FD9235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A61C0AF" w14:textId="77777777" w:rsidTr="00FE4C02">
        <w:trPr>
          <w:trHeight w:val="33"/>
        </w:trPr>
        <w:tc>
          <w:tcPr>
            <w:tcW w:w="846" w:type="dxa"/>
            <w:vMerge/>
          </w:tcPr>
          <w:p w14:paraId="262C2CA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7BA4543" w14:textId="77777777" w:rsidR="00295C80" w:rsidRPr="003F020F" w:rsidRDefault="00295C80" w:rsidP="00FE4C02">
            <w:pPr>
              <w:rPr>
                <w:rFonts w:ascii="Times New Roman" w:hAnsi="Times New Roman"/>
                <w:sz w:val="24"/>
                <w:szCs w:val="24"/>
                <w:lang w:val="uk-UA"/>
              </w:rPr>
            </w:pPr>
          </w:p>
        </w:tc>
        <w:tc>
          <w:tcPr>
            <w:tcW w:w="2727" w:type="dxa"/>
            <w:gridSpan w:val="2"/>
          </w:tcPr>
          <w:p w14:paraId="0FFFC41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31" w:type="dxa"/>
          </w:tcPr>
          <w:p w14:paraId="6212EC1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50 кг</w:t>
            </w:r>
          </w:p>
        </w:tc>
        <w:tc>
          <w:tcPr>
            <w:tcW w:w="1897" w:type="dxa"/>
          </w:tcPr>
          <w:p w14:paraId="0AF8159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1C630BE" w14:textId="77777777" w:rsidTr="00FE4C02">
        <w:trPr>
          <w:trHeight w:val="33"/>
        </w:trPr>
        <w:tc>
          <w:tcPr>
            <w:tcW w:w="846" w:type="dxa"/>
            <w:vMerge/>
          </w:tcPr>
          <w:p w14:paraId="4329F08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AFE88DF" w14:textId="77777777" w:rsidR="00295C80" w:rsidRPr="003F020F" w:rsidRDefault="00295C80" w:rsidP="00FE4C02">
            <w:pPr>
              <w:rPr>
                <w:rFonts w:ascii="Times New Roman" w:hAnsi="Times New Roman"/>
                <w:sz w:val="24"/>
                <w:szCs w:val="24"/>
                <w:lang w:val="uk-UA"/>
              </w:rPr>
            </w:pPr>
          </w:p>
        </w:tc>
        <w:tc>
          <w:tcPr>
            <w:tcW w:w="2727" w:type="dxa"/>
            <w:gridSpan w:val="2"/>
          </w:tcPr>
          <w:p w14:paraId="51D5B49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Колір</w:t>
            </w:r>
          </w:p>
        </w:tc>
        <w:tc>
          <w:tcPr>
            <w:tcW w:w="1931" w:type="dxa"/>
          </w:tcPr>
          <w:p w14:paraId="0E7D0B8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Білий, RAL 9003 з антибактеріальними  властивостями </w:t>
            </w:r>
          </w:p>
        </w:tc>
        <w:tc>
          <w:tcPr>
            <w:tcW w:w="1897" w:type="dxa"/>
          </w:tcPr>
          <w:p w14:paraId="6E30D0C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63B2B4A" w14:textId="77777777" w:rsidTr="00FE4C02">
        <w:trPr>
          <w:trHeight w:val="33"/>
        </w:trPr>
        <w:tc>
          <w:tcPr>
            <w:tcW w:w="846" w:type="dxa"/>
            <w:vMerge/>
          </w:tcPr>
          <w:p w14:paraId="0B48C9C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270DE10" w14:textId="77777777" w:rsidR="00295C80" w:rsidRPr="003F020F" w:rsidRDefault="00295C80" w:rsidP="00FE4C02">
            <w:pPr>
              <w:rPr>
                <w:rFonts w:ascii="Times New Roman" w:hAnsi="Times New Roman"/>
                <w:sz w:val="24"/>
                <w:szCs w:val="24"/>
                <w:lang w:val="uk-UA"/>
              </w:rPr>
            </w:pPr>
          </w:p>
        </w:tc>
        <w:tc>
          <w:tcPr>
            <w:tcW w:w="2727" w:type="dxa"/>
            <w:gridSpan w:val="2"/>
          </w:tcPr>
          <w:p w14:paraId="3F03C35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31" w:type="dxa"/>
          </w:tcPr>
          <w:p w14:paraId="0E69849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010FCD1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EC54E38" w14:textId="77777777" w:rsidTr="00FE4C02">
        <w:trPr>
          <w:trHeight w:val="33"/>
        </w:trPr>
        <w:tc>
          <w:tcPr>
            <w:tcW w:w="846" w:type="dxa"/>
            <w:vMerge/>
          </w:tcPr>
          <w:p w14:paraId="36F8AA7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CB0BB2C" w14:textId="77777777" w:rsidR="00295C80" w:rsidRPr="003F020F" w:rsidRDefault="00295C80" w:rsidP="00FE4C02">
            <w:pPr>
              <w:rPr>
                <w:rFonts w:ascii="Times New Roman" w:hAnsi="Times New Roman"/>
                <w:sz w:val="24"/>
                <w:szCs w:val="24"/>
                <w:lang w:val="uk-UA"/>
              </w:rPr>
            </w:pPr>
          </w:p>
        </w:tc>
        <w:tc>
          <w:tcPr>
            <w:tcW w:w="2727" w:type="dxa"/>
            <w:gridSpan w:val="2"/>
          </w:tcPr>
          <w:p w14:paraId="2309714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31" w:type="dxa"/>
          </w:tcPr>
          <w:p w14:paraId="3C4CB3F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65A0395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5327E86" w14:textId="77777777" w:rsidTr="00FE4C02">
        <w:trPr>
          <w:trHeight w:val="33"/>
        </w:trPr>
        <w:tc>
          <w:tcPr>
            <w:tcW w:w="846" w:type="dxa"/>
            <w:vMerge/>
          </w:tcPr>
          <w:p w14:paraId="0256A55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111E321" w14:textId="77777777" w:rsidR="00295C80" w:rsidRPr="003F020F" w:rsidRDefault="00295C80" w:rsidP="00FE4C02">
            <w:pPr>
              <w:rPr>
                <w:rFonts w:ascii="Times New Roman" w:hAnsi="Times New Roman"/>
                <w:sz w:val="24"/>
                <w:szCs w:val="24"/>
                <w:lang w:val="uk-UA"/>
              </w:rPr>
            </w:pPr>
          </w:p>
        </w:tc>
        <w:tc>
          <w:tcPr>
            <w:tcW w:w="2727" w:type="dxa"/>
            <w:gridSpan w:val="2"/>
          </w:tcPr>
          <w:p w14:paraId="364351B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31" w:type="dxa"/>
          </w:tcPr>
          <w:p w14:paraId="4FA3ADF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555551D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449C69F" w14:textId="77777777" w:rsidTr="00FE4C02">
        <w:trPr>
          <w:trHeight w:val="33"/>
        </w:trPr>
        <w:tc>
          <w:tcPr>
            <w:tcW w:w="846" w:type="dxa"/>
            <w:vMerge/>
          </w:tcPr>
          <w:p w14:paraId="3D2CC27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92CCBEE" w14:textId="77777777" w:rsidR="00295C80" w:rsidRPr="003F020F" w:rsidRDefault="00295C80" w:rsidP="00FE4C02">
            <w:pPr>
              <w:rPr>
                <w:rFonts w:ascii="Times New Roman" w:hAnsi="Times New Roman"/>
                <w:sz w:val="24"/>
                <w:szCs w:val="24"/>
                <w:lang w:val="uk-UA"/>
              </w:rPr>
            </w:pPr>
          </w:p>
        </w:tc>
        <w:tc>
          <w:tcPr>
            <w:tcW w:w="2727" w:type="dxa"/>
            <w:gridSpan w:val="2"/>
          </w:tcPr>
          <w:p w14:paraId="469869F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31" w:type="dxa"/>
          </w:tcPr>
          <w:p w14:paraId="6025EFF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2A748CC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70E3D440" w14:textId="77777777" w:rsidTr="00FE4C02">
        <w:trPr>
          <w:trHeight w:val="33"/>
        </w:trPr>
        <w:tc>
          <w:tcPr>
            <w:tcW w:w="846" w:type="dxa"/>
            <w:vMerge/>
          </w:tcPr>
          <w:p w14:paraId="2D55A62B"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9D48262" w14:textId="77777777" w:rsidR="00295C80" w:rsidRPr="003F020F" w:rsidRDefault="00295C80" w:rsidP="00FE4C02">
            <w:pPr>
              <w:rPr>
                <w:rFonts w:ascii="Times New Roman" w:hAnsi="Times New Roman"/>
                <w:sz w:val="24"/>
                <w:szCs w:val="24"/>
                <w:lang w:val="uk-UA"/>
              </w:rPr>
            </w:pPr>
          </w:p>
        </w:tc>
        <w:tc>
          <w:tcPr>
            <w:tcW w:w="2727" w:type="dxa"/>
            <w:gridSpan w:val="2"/>
          </w:tcPr>
          <w:p w14:paraId="789ABD5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лист від виробника або офіційного представника в Україні про можливість постачання продукції .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931" w:type="dxa"/>
          </w:tcPr>
          <w:p w14:paraId="635FC232" w14:textId="027E36F6" w:rsidR="00295C80" w:rsidRPr="00243276"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t>З метою запобігання закупівлі фальсифікатів та отримання гарантій на своєчасне постачання товару надати оригінал чи завірену копію</w:t>
            </w:r>
          </w:p>
        </w:tc>
        <w:tc>
          <w:tcPr>
            <w:tcW w:w="1897" w:type="dxa"/>
          </w:tcPr>
          <w:p w14:paraId="6BA9EC8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5C6FCD7" w14:textId="77777777" w:rsidTr="00FE4C02">
        <w:trPr>
          <w:trHeight w:val="33"/>
        </w:trPr>
        <w:tc>
          <w:tcPr>
            <w:tcW w:w="846" w:type="dxa"/>
            <w:vMerge/>
          </w:tcPr>
          <w:p w14:paraId="6F5299F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EE90579" w14:textId="77777777" w:rsidR="00295C80" w:rsidRPr="003F020F" w:rsidRDefault="00295C80" w:rsidP="00FE4C02">
            <w:pPr>
              <w:rPr>
                <w:rFonts w:ascii="Times New Roman" w:hAnsi="Times New Roman"/>
                <w:sz w:val="24"/>
                <w:szCs w:val="24"/>
                <w:lang w:val="uk-UA"/>
              </w:rPr>
            </w:pPr>
          </w:p>
        </w:tc>
        <w:tc>
          <w:tcPr>
            <w:tcW w:w="2727" w:type="dxa"/>
            <w:gridSpan w:val="2"/>
          </w:tcPr>
          <w:p w14:paraId="5C83D91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31" w:type="dxa"/>
          </w:tcPr>
          <w:p w14:paraId="492BEA9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34D2CB1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6A57240" w14:textId="77777777" w:rsidTr="00FE4C02">
        <w:trPr>
          <w:trHeight w:val="33"/>
        </w:trPr>
        <w:tc>
          <w:tcPr>
            <w:tcW w:w="846" w:type="dxa"/>
            <w:vMerge/>
          </w:tcPr>
          <w:p w14:paraId="0DDE8DC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DF13A86" w14:textId="77777777" w:rsidR="00295C80" w:rsidRPr="003F020F" w:rsidRDefault="00295C80" w:rsidP="00FE4C02">
            <w:pPr>
              <w:rPr>
                <w:rFonts w:ascii="Times New Roman" w:hAnsi="Times New Roman"/>
                <w:sz w:val="24"/>
                <w:szCs w:val="24"/>
                <w:lang w:val="uk-UA"/>
              </w:rPr>
            </w:pPr>
          </w:p>
        </w:tc>
        <w:tc>
          <w:tcPr>
            <w:tcW w:w="2727" w:type="dxa"/>
            <w:gridSpan w:val="2"/>
          </w:tcPr>
          <w:p w14:paraId="1A5EE18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31" w:type="dxa"/>
          </w:tcPr>
          <w:p w14:paraId="44FDB58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5429E79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91D5F" w14:paraId="7FD2E0CB" w14:textId="77777777" w:rsidTr="00FE4C02">
        <w:trPr>
          <w:trHeight w:val="33"/>
        </w:trPr>
        <w:tc>
          <w:tcPr>
            <w:tcW w:w="846" w:type="dxa"/>
            <w:vMerge/>
          </w:tcPr>
          <w:p w14:paraId="741CF38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5B6E8DF" w14:textId="77777777" w:rsidR="00295C80" w:rsidRPr="003F020F" w:rsidRDefault="00295C80" w:rsidP="00FE4C02">
            <w:pPr>
              <w:rPr>
                <w:rFonts w:ascii="Times New Roman" w:hAnsi="Times New Roman"/>
                <w:sz w:val="24"/>
                <w:szCs w:val="24"/>
                <w:lang w:val="uk-UA"/>
              </w:rPr>
            </w:pPr>
          </w:p>
        </w:tc>
        <w:tc>
          <w:tcPr>
            <w:tcW w:w="2727" w:type="dxa"/>
            <w:gridSpan w:val="2"/>
          </w:tcPr>
          <w:p w14:paraId="2510654A"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1931" w:type="dxa"/>
          </w:tcPr>
          <w:p w14:paraId="010A9D2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c>
          <w:tcPr>
            <w:tcW w:w="1897" w:type="dxa"/>
          </w:tcPr>
          <w:p w14:paraId="0F3BAFC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39F314C" w14:textId="77777777" w:rsidTr="00FE4C02">
        <w:trPr>
          <w:trHeight w:val="33"/>
        </w:trPr>
        <w:tc>
          <w:tcPr>
            <w:tcW w:w="846" w:type="dxa"/>
            <w:vMerge/>
          </w:tcPr>
          <w:p w14:paraId="5806DB5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A19B07D" w14:textId="77777777" w:rsidR="00295C80" w:rsidRPr="003F020F" w:rsidRDefault="00295C80" w:rsidP="00FE4C02">
            <w:pPr>
              <w:rPr>
                <w:rFonts w:ascii="Times New Roman" w:hAnsi="Times New Roman"/>
                <w:sz w:val="24"/>
                <w:szCs w:val="24"/>
                <w:lang w:val="uk-UA"/>
              </w:rPr>
            </w:pPr>
          </w:p>
        </w:tc>
        <w:tc>
          <w:tcPr>
            <w:tcW w:w="2727" w:type="dxa"/>
            <w:gridSpan w:val="2"/>
          </w:tcPr>
          <w:p w14:paraId="6694660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31" w:type="dxa"/>
          </w:tcPr>
          <w:p w14:paraId="661A0FD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10DEEFB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47952AD" w14:textId="77777777" w:rsidTr="00FE4C02">
        <w:trPr>
          <w:trHeight w:val="46"/>
        </w:trPr>
        <w:tc>
          <w:tcPr>
            <w:tcW w:w="846" w:type="dxa"/>
            <w:vMerge w:val="restart"/>
          </w:tcPr>
          <w:p w14:paraId="1D33071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49A35545"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 xml:space="preserve">Диван медичний коридорний </w:t>
            </w:r>
          </w:p>
        </w:tc>
        <w:tc>
          <w:tcPr>
            <w:tcW w:w="2727" w:type="dxa"/>
            <w:gridSpan w:val="2"/>
          </w:tcPr>
          <w:p w14:paraId="1A0B0B1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Довжина, в діапазоні</w:t>
            </w:r>
          </w:p>
        </w:tc>
        <w:tc>
          <w:tcPr>
            <w:tcW w:w="1931" w:type="dxa"/>
          </w:tcPr>
          <w:p w14:paraId="34B52EB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1900-2000 мм</w:t>
            </w:r>
          </w:p>
        </w:tc>
        <w:tc>
          <w:tcPr>
            <w:tcW w:w="1897" w:type="dxa"/>
          </w:tcPr>
          <w:p w14:paraId="25CE3FF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590DDCB" w14:textId="77777777" w:rsidTr="00FE4C02">
        <w:trPr>
          <w:trHeight w:val="46"/>
        </w:trPr>
        <w:tc>
          <w:tcPr>
            <w:tcW w:w="846" w:type="dxa"/>
            <w:vMerge/>
          </w:tcPr>
          <w:p w14:paraId="6D65B68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218204C" w14:textId="77777777" w:rsidR="00295C80" w:rsidRPr="003F020F" w:rsidRDefault="00295C80" w:rsidP="00FE4C02">
            <w:pPr>
              <w:rPr>
                <w:rFonts w:ascii="Times New Roman" w:hAnsi="Times New Roman"/>
                <w:sz w:val="24"/>
                <w:szCs w:val="24"/>
                <w:lang w:val="uk-UA"/>
              </w:rPr>
            </w:pPr>
          </w:p>
        </w:tc>
        <w:tc>
          <w:tcPr>
            <w:tcW w:w="2727" w:type="dxa"/>
            <w:gridSpan w:val="2"/>
          </w:tcPr>
          <w:p w14:paraId="229BF9E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в діапазоні</w:t>
            </w:r>
          </w:p>
        </w:tc>
        <w:tc>
          <w:tcPr>
            <w:tcW w:w="1931" w:type="dxa"/>
          </w:tcPr>
          <w:p w14:paraId="54CFA56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500-550 мм</w:t>
            </w:r>
          </w:p>
        </w:tc>
        <w:tc>
          <w:tcPr>
            <w:tcW w:w="1897" w:type="dxa"/>
          </w:tcPr>
          <w:p w14:paraId="3D08617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7872849" w14:textId="77777777" w:rsidTr="00FE4C02">
        <w:trPr>
          <w:trHeight w:val="46"/>
        </w:trPr>
        <w:tc>
          <w:tcPr>
            <w:tcW w:w="846" w:type="dxa"/>
            <w:vMerge/>
          </w:tcPr>
          <w:p w14:paraId="21995F0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3DE944A" w14:textId="77777777" w:rsidR="00295C80" w:rsidRPr="003F020F" w:rsidRDefault="00295C80" w:rsidP="00FE4C02">
            <w:pPr>
              <w:rPr>
                <w:rFonts w:ascii="Times New Roman" w:hAnsi="Times New Roman"/>
                <w:sz w:val="24"/>
                <w:szCs w:val="24"/>
                <w:lang w:val="uk-UA"/>
              </w:rPr>
            </w:pPr>
          </w:p>
        </w:tc>
        <w:tc>
          <w:tcPr>
            <w:tcW w:w="2727" w:type="dxa"/>
            <w:gridSpan w:val="2"/>
          </w:tcPr>
          <w:p w14:paraId="5CEB961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 діапазоні</w:t>
            </w:r>
          </w:p>
        </w:tc>
        <w:tc>
          <w:tcPr>
            <w:tcW w:w="1931" w:type="dxa"/>
          </w:tcPr>
          <w:p w14:paraId="54E943C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750-800 мм</w:t>
            </w:r>
          </w:p>
        </w:tc>
        <w:tc>
          <w:tcPr>
            <w:tcW w:w="1897" w:type="dxa"/>
          </w:tcPr>
          <w:p w14:paraId="13D9D9D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60F9C70" w14:textId="77777777" w:rsidTr="00FE4C02">
        <w:trPr>
          <w:trHeight w:val="46"/>
        </w:trPr>
        <w:tc>
          <w:tcPr>
            <w:tcW w:w="846" w:type="dxa"/>
            <w:vMerge/>
          </w:tcPr>
          <w:p w14:paraId="072132D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FA73B8B" w14:textId="77777777" w:rsidR="00295C80" w:rsidRPr="003F020F" w:rsidRDefault="00295C80" w:rsidP="00FE4C02">
            <w:pPr>
              <w:rPr>
                <w:rFonts w:ascii="Times New Roman" w:hAnsi="Times New Roman"/>
                <w:sz w:val="24"/>
                <w:szCs w:val="24"/>
                <w:lang w:val="uk-UA"/>
              </w:rPr>
            </w:pPr>
          </w:p>
        </w:tc>
        <w:tc>
          <w:tcPr>
            <w:tcW w:w="2727" w:type="dxa"/>
            <w:gridSpan w:val="2"/>
          </w:tcPr>
          <w:p w14:paraId="6DA3FF2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від підлоги до сидіння, в діапазоні</w:t>
            </w:r>
          </w:p>
        </w:tc>
        <w:tc>
          <w:tcPr>
            <w:tcW w:w="1931" w:type="dxa"/>
          </w:tcPr>
          <w:p w14:paraId="477FD20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450-600 мм</w:t>
            </w:r>
          </w:p>
        </w:tc>
        <w:tc>
          <w:tcPr>
            <w:tcW w:w="1897" w:type="dxa"/>
          </w:tcPr>
          <w:p w14:paraId="0DA9618A"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9EA8100" w14:textId="77777777" w:rsidTr="00FE4C02">
        <w:trPr>
          <w:trHeight w:val="46"/>
        </w:trPr>
        <w:tc>
          <w:tcPr>
            <w:tcW w:w="846" w:type="dxa"/>
            <w:vMerge/>
          </w:tcPr>
          <w:p w14:paraId="0FF13C1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49B4288" w14:textId="77777777" w:rsidR="00295C80" w:rsidRPr="003F020F" w:rsidRDefault="00295C80" w:rsidP="00FE4C02">
            <w:pPr>
              <w:rPr>
                <w:rFonts w:ascii="Times New Roman" w:hAnsi="Times New Roman"/>
                <w:sz w:val="24"/>
                <w:szCs w:val="24"/>
                <w:lang w:val="uk-UA"/>
              </w:rPr>
            </w:pPr>
          </w:p>
        </w:tc>
        <w:tc>
          <w:tcPr>
            <w:tcW w:w="2727" w:type="dxa"/>
            <w:gridSpan w:val="2"/>
          </w:tcPr>
          <w:p w14:paraId="43541EC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спинки від сидіння, в діапазоні</w:t>
            </w:r>
          </w:p>
        </w:tc>
        <w:tc>
          <w:tcPr>
            <w:tcW w:w="1931" w:type="dxa"/>
          </w:tcPr>
          <w:p w14:paraId="0D2D2A5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400-450 мм</w:t>
            </w:r>
          </w:p>
        </w:tc>
        <w:tc>
          <w:tcPr>
            <w:tcW w:w="1897" w:type="dxa"/>
          </w:tcPr>
          <w:p w14:paraId="18BEC72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83B1DD0" w14:textId="77777777" w:rsidTr="00FE4C02">
        <w:trPr>
          <w:trHeight w:val="46"/>
        </w:trPr>
        <w:tc>
          <w:tcPr>
            <w:tcW w:w="846" w:type="dxa"/>
            <w:vMerge/>
          </w:tcPr>
          <w:p w14:paraId="6463BD6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1671C65" w14:textId="77777777" w:rsidR="00295C80" w:rsidRPr="003F020F" w:rsidRDefault="00295C80" w:rsidP="00FE4C02">
            <w:pPr>
              <w:rPr>
                <w:rFonts w:ascii="Times New Roman" w:hAnsi="Times New Roman"/>
                <w:sz w:val="24"/>
                <w:szCs w:val="24"/>
                <w:lang w:val="uk-UA"/>
              </w:rPr>
            </w:pPr>
          </w:p>
        </w:tc>
        <w:tc>
          <w:tcPr>
            <w:tcW w:w="2727" w:type="dxa"/>
            <w:gridSpan w:val="2"/>
          </w:tcPr>
          <w:p w14:paraId="4BB93D0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Висота м’якої частини спинки, в діапазоні</w:t>
            </w:r>
          </w:p>
        </w:tc>
        <w:tc>
          <w:tcPr>
            <w:tcW w:w="1931" w:type="dxa"/>
          </w:tcPr>
          <w:p w14:paraId="1C6857A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150-200</w:t>
            </w:r>
          </w:p>
        </w:tc>
        <w:tc>
          <w:tcPr>
            <w:tcW w:w="1897" w:type="dxa"/>
          </w:tcPr>
          <w:p w14:paraId="69F71DB2"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4B0B958" w14:textId="77777777" w:rsidTr="00FE4C02">
        <w:trPr>
          <w:trHeight w:val="46"/>
        </w:trPr>
        <w:tc>
          <w:tcPr>
            <w:tcW w:w="846" w:type="dxa"/>
            <w:vMerge/>
          </w:tcPr>
          <w:p w14:paraId="1EF3A0D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036DF748" w14:textId="77777777" w:rsidR="00295C80" w:rsidRPr="003F020F" w:rsidRDefault="00295C80" w:rsidP="00FE4C02">
            <w:pPr>
              <w:rPr>
                <w:rFonts w:ascii="Times New Roman" w:hAnsi="Times New Roman"/>
                <w:sz w:val="24"/>
                <w:szCs w:val="24"/>
                <w:lang w:val="uk-UA"/>
              </w:rPr>
            </w:pPr>
          </w:p>
        </w:tc>
        <w:tc>
          <w:tcPr>
            <w:tcW w:w="2727" w:type="dxa"/>
            <w:gridSpan w:val="2"/>
          </w:tcPr>
          <w:p w14:paraId="2CB427D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Ширина м’якої частини сидіння, в діапазоні</w:t>
            </w:r>
          </w:p>
        </w:tc>
        <w:tc>
          <w:tcPr>
            <w:tcW w:w="1931" w:type="dxa"/>
          </w:tcPr>
          <w:p w14:paraId="16698D7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400-450 мм</w:t>
            </w:r>
          </w:p>
        </w:tc>
        <w:tc>
          <w:tcPr>
            <w:tcW w:w="1897" w:type="dxa"/>
          </w:tcPr>
          <w:p w14:paraId="6A65F68F"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DE1414A" w14:textId="77777777" w:rsidTr="00FE4C02">
        <w:trPr>
          <w:trHeight w:val="46"/>
        </w:trPr>
        <w:tc>
          <w:tcPr>
            <w:tcW w:w="846" w:type="dxa"/>
            <w:vMerge/>
          </w:tcPr>
          <w:p w14:paraId="6AC3464C"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06CCFF0" w14:textId="77777777" w:rsidR="00295C80" w:rsidRPr="003F020F" w:rsidRDefault="00295C80" w:rsidP="00FE4C02">
            <w:pPr>
              <w:rPr>
                <w:rFonts w:ascii="Times New Roman" w:hAnsi="Times New Roman"/>
                <w:sz w:val="24"/>
                <w:szCs w:val="24"/>
                <w:lang w:val="uk-UA"/>
              </w:rPr>
            </w:pPr>
          </w:p>
        </w:tc>
        <w:tc>
          <w:tcPr>
            <w:tcW w:w="2727" w:type="dxa"/>
            <w:gridSpan w:val="2"/>
          </w:tcPr>
          <w:p w14:paraId="49720D7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Відстань між передніми та задніми ніжками, в діапазоні</w:t>
            </w:r>
          </w:p>
        </w:tc>
        <w:tc>
          <w:tcPr>
            <w:tcW w:w="1931" w:type="dxa"/>
          </w:tcPr>
          <w:p w14:paraId="377B81E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500-550мм</w:t>
            </w:r>
          </w:p>
        </w:tc>
        <w:tc>
          <w:tcPr>
            <w:tcW w:w="1897" w:type="dxa"/>
          </w:tcPr>
          <w:p w14:paraId="1833FF9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EED0357" w14:textId="77777777" w:rsidTr="00FE4C02">
        <w:trPr>
          <w:trHeight w:val="46"/>
        </w:trPr>
        <w:tc>
          <w:tcPr>
            <w:tcW w:w="846" w:type="dxa"/>
            <w:vMerge/>
          </w:tcPr>
          <w:p w14:paraId="659269E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CF5C1B2" w14:textId="77777777" w:rsidR="00295C80" w:rsidRPr="003F020F" w:rsidRDefault="00295C80" w:rsidP="00FE4C02">
            <w:pPr>
              <w:rPr>
                <w:rFonts w:ascii="Times New Roman" w:hAnsi="Times New Roman"/>
                <w:sz w:val="24"/>
                <w:szCs w:val="24"/>
                <w:lang w:val="uk-UA"/>
              </w:rPr>
            </w:pPr>
          </w:p>
        </w:tc>
        <w:tc>
          <w:tcPr>
            <w:tcW w:w="2727" w:type="dxa"/>
            <w:gridSpan w:val="2"/>
          </w:tcPr>
          <w:p w14:paraId="3B14B06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Матеріал каркасу</w:t>
            </w:r>
          </w:p>
        </w:tc>
        <w:tc>
          <w:tcPr>
            <w:tcW w:w="1931" w:type="dxa"/>
          </w:tcPr>
          <w:p w14:paraId="23BFC74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Металева труба 20х20х1,2</w:t>
            </w:r>
          </w:p>
          <w:p w14:paraId="0F4D4F5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Металева труба 20х40х1,2</w:t>
            </w:r>
          </w:p>
          <w:p w14:paraId="23EA17F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Швелери гнуті з металевого листа товщиною 1 мм</w:t>
            </w:r>
          </w:p>
        </w:tc>
        <w:tc>
          <w:tcPr>
            <w:tcW w:w="1897" w:type="dxa"/>
          </w:tcPr>
          <w:p w14:paraId="66A7657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1F09A91" w14:textId="77777777" w:rsidTr="00FE4C02">
        <w:trPr>
          <w:trHeight w:val="46"/>
        </w:trPr>
        <w:tc>
          <w:tcPr>
            <w:tcW w:w="846" w:type="dxa"/>
            <w:vMerge/>
          </w:tcPr>
          <w:p w14:paraId="25A5EA6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91E94C2" w14:textId="77777777" w:rsidR="00295C80" w:rsidRPr="003F020F" w:rsidRDefault="00295C80" w:rsidP="00FE4C02">
            <w:pPr>
              <w:rPr>
                <w:rFonts w:ascii="Times New Roman" w:hAnsi="Times New Roman"/>
                <w:sz w:val="24"/>
                <w:szCs w:val="24"/>
                <w:lang w:val="uk-UA"/>
              </w:rPr>
            </w:pPr>
          </w:p>
        </w:tc>
        <w:tc>
          <w:tcPr>
            <w:tcW w:w="2727" w:type="dxa"/>
            <w:gridSpan w:val="2"/>
          </w:tcPr>
          <w:p w14:paraId="553DD5C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Допустиме навантаження на диван</w:t>
            </w:r>
          </w:p>
        </w:tc>
        <w:tc>
          <w:tcPr>
            <w:tcW w:w="1931" w:type="dxa"/>
          </w:tcPr>
          <w:p w14:paraId="403F246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більше 300 кг</w:t>
            </w:r>
          </w:p>
        </w:tc>
        <w:tc>
          <w:tcPr>
            <w:tcW w:w="1897" w:type="dxa"/>
          </w:tcPr>
          <w:p w14:paraId="51659AC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073E1EE" w14:textId="77777777" w:rsidTr="00FE4C02">
        <w:trPr>
          <w:trHeight w:val="461"/>
        </w:trPr>
        <w:tc>
          <w:tcPr>
            <w:tcW w:w="846" w:type="dxa"/>
            <w:vMerge/>
          </w:tcPr>
          <w:p w14:paraId="46667C53"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4BC5936" w14:textId="77777777" w:rsidR="00295C80" w:rsidRPr="003F020F" w:rsidRDefault="00295C80" w:rsidP="00FE4C02">
            <w:pPr>
              <w:rPr>
                <w:rFonts w:ascii="Times New Roman" w:hAnsi="Times New Roman"/>
                <w:sz w:val="24"/>
                <w:szCs w:val="24"/>
                <w:lang w:val="uk-UA"/>
              </w:rPr>
            </w:pPr>
          </w:p>
        </w:tc>
        <w:tc>
          <w:tcPr>
            <w:tcW w:w="2727" w:type="dxa"/>
            <w:gridSpan w:val="2"/>
          </w:tcPr>
          <w:p w14:paraId="28B75D6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31" w:type="dxa"/>
          </w:tcPr>
          <w:p w14:paraId="1D86609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25 кг</w:t>
            </w:r>
          </w:p>
        </w:tc>
        <w:tc>
          <w:tcPr>
            <w:tcW w:w="1897" w:type="dxa"/>
          </w:tcPr>
          <w:p w14:paraId="4734D24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9F29D5B" w14:textId="77777777" w:rsidTr="00FE4C02">
        <w:trPr>
          <w:trHeight w:val="46"/>
        </w:trPr>
        <w:tc>
          <w:tcPr>
            <w:tcW w:w="846" w:type="dxa"/>
            <w:vMerge/>
          </w:tcPr>
          <w:p w14:paraId="08AF562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98814B1" w14:textId="77777777" w:rsidR="00295C80" w:rsidRPr="003F020F" w:rsidRDefault="00295C80" w:rsidP="00FE4C02">
            <w:pPr>
              <w:rPr>
                <w:rFonts w:ascii="Times New Roman" w:hAnsi="Times New Roman"/>
                <w:sz w:val="24"/>
                <w:szCs w:val="24"/>
                <w:lang w:val="uk-UA"/>
              </w:rPr>
            </w:pPr>
          </w:p>
        </w:tc>
        <w:tc>
          <w:tcPr>
            <w:tcW w:w="2727" w:type="dxa"/>
            <w:gridSpan w:val="2"/>
          </w:tcPr>
          <w:p w14:paraId="048EA8F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Колір</w:t>
            </w:r>
          </w:p>
        </w:tc>
        <w:tc>
          <w:tcPr>
            <w:tcW w:w="1931" w:type="dxa"/>
          </w:tcPr>
          <w:p w14:paraId="6FF3C27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Білий, RAL 9003 з антибактеріальними  властивостями </w:t>
            </w:r>
          </w:p>
        </w:tc>
        <w:tc>
          <w:tcPr>
            <w:tcW w:w="1897" w:type="dxa"/>
          </w:tcPr>
          <w:p w14:paraId="75787A2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0033FBBF" w14:textId="77777777" w:rsidTr="00FE4C02">
        <w:trPr>
          <w:trHeight w:val="46"/>
        </w:trPr>
        <w:tc>
          <w:tcPr>
            <w:tcW w:w="846" w:type="dxa"/>
            <w:vMerge/>
          </w:tcPr>
          <w:p w14:paraId="5B8B83A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2465E1C" w14:textId="77777777" w:rsidR="00295C80" w:rsidRPr="003F020F" w:rsidRDefault="00295C80" w:rsidP="00FE4C02">
            <w:pPr>
              <w:rPr>
                <w:rFonts w:ascii="Times New Roman" w:hAnsi="Times New Roman"/>
                <w:sz w:val="24"/>
                <w:szCs w:val="24"/>
                <w:lang w:val="uk-UA"/>
              </w:rPr>
            </w:pPr>
          </w:p>
        </w:tc>
        <w:tc>
          <w:tcPr>
            <w:tcW w:w="2727" w:type="dxa"/>
            <w:gridSpan w:val="2"/>
          </w:tcPr>
          <w:p w14:paraId="309513B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31" w:type="dxa"/>
          </w:tcPr>
          <w:p w14:paraId="62232302"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7902EC6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267FF02" w14:textId="77777777" w:rsidTr="00FE4C02">
        <w:trPr>
          <w:trHeight w:val="46"/>
        </w:trPr>
        <w:tc>
          <w:tcPr>
            <w:tcW w:w="846" w:type="dxa"/>
            <w:vMerge/>
          </w:tcPr>
          <w:p w14:paraId="654D771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7DDDF94" w14:textId="77777777" w:rsidR="00295C80" w:rsidRPr="003F020F" w:rsidRDefault="00295C80" w:rsidP="00FE4C02">
            <w:pPr>
              <w:rPr>
                <w:rFonts w:ascii="Times New Roman" w:hAnsi="Times New Roman"/>
                <w:sz w:val="24"/>
                <w:szCs w:val="24"/>
                <w:lang w:val="uk-UA"/>
              </w:rPr>
            </w:pPr>
          </w:p>
        </w:tc>
        <w:tc>
          <w:tcPr>
            <w:tcW w:w="2727" w:type="dxa"/>
            <w:gridSpan w:val="2"/>
          </w:tcPr>
          <w:p w14:paraId="45D72A8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31" w:type="dxa"/>
          </w:tcPr>
          <w:p w14:paraId="6A8736E3"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605184F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C5C36EC" w14:textId="77777777" w:rsidTr="00FE4C02">
        <w:trPr>
          <w:trHeight w:val="46"/>
        </w:trPr>
        <w:tc>
          <w:tcPr>
            <w:tcW w:w="846" w:type="dxa"/>
            <w:vMerge/>
          </w:tcPr>
          <w:p w14:paraId="5AAEB76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BBFF0A4" w14:textId="77777777" w:rsidR="00295C80" w:rsidRPr="003F020F" w:rsidRDefault="00295C80" w:rsidP="00FE4C02">
            <w:pPr>
              <w:rPr>
                <w:rFonts w:ascii="Times New Roman" w:hAnsi="Times New Roman"/>
                <w:sz w:val="24"/>
                <w:szCs w:val="24"/>
                <w:lang w:val="uk-UA"/>
              </w:rPr>
            </w:pPr>
          </w:p>
        </w:tc>
        <w:tc>
          <w:tcPr>
            <w:tcW w:w="2727" w:type="dxa"/>
            <w:gridSpan w:val="2"/>
          </w:tcPr>
          <w:p w14:paraId="0D7FC32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31" w:type="dxa"/>
          </w:tcPr>
          <w:p w14:paraId="796FA26F"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4AB77DA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98DAE93" w14:textId="77777777" w:rsidTr="00FE4C02">
        <w:trPr>
          <w:trHeight w:val="46"/>
        </w:trPr>
        <w:tc>
          <w:tcPr>
            <w:tcW w:w="846" w:type="dxa"/>
            <w:vMerge/>
          </w:tcPr>
          <w:p w14:paraId="78B3F1F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A56A936" w14:textId="77777777" w:rsidR="00295C80" w:rsidRPr="003F020F" w:rsidRDefault="00295C80" w:rsidP="00FE4C02">
            <w:pPr>
              <w:rPr>
                <w:rFonts w:ascii="Times New Roman" w:hAnsi="Times New Roman"/>
                <w:sz w:val="24"/>
                <w:szCs w:val="24"/>
                <w:lang w:val="uk-UA"/>
              </w:rPr>
            </w:pPr>
          </w:p>
        </w:tc>
        <w:tc>
          <w:tcPr>
            <w:tcW w:w="2727" w:type="dxa"/>
            <w:gridSpan w:val="2"/>
          </w:tcPr>
          <w:p w14:paraId="59A648A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31" w:type="dxa"/>
          </w:tcPr>
          <w:p w14:paraId="5B3EAFF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0EF1B3D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025716A1" w14:textId="77777777" w:rsidTr="00FE4C02">
        <w:trPr>
          <w:trHeight w:val="46"/>
        </w:trPr>
        <w:tc>
          <w:tcPr>
            <w:tcW w:w="846" w:type="dxa"/>
            <w:vMerge/>
          </w:tcPr>
          <w:p w14:paraId="7B6F2B5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2DDD488" w14:textId="77777777" w:rsidR="00295C80" w:rsidRPr="003F020F" w:rsidRDefault="00295C80" w:rsidP="00FE4C02">
            <w:pPr>
              <w:rPr>
                <w:rFonts w:ascii="Times New Roman" w:hAnsi="Times New Roman"/>
                <w:sz w:val="24"/>
                <w:szCs w:val="24"/>
                <w:lang w:val="uk-UA"/>
              </w:rPr>
            </w:pPr>
          </w:p>
        </w:tc>
        <w:tc>
          <w:tcPr>
            <w:tcW w:w="2727" w:type="dxa"/>
            <w:gridSpan w:val="2"/>
          </w:tcPr>
          <w:p w14:paraId="432F6D67"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лист від виробника або офіційного представника в Україні про можливість постачання продукції .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931" w:type="dxa"/>
          </w:tcPr>
          <w:p w14:paraId="0D84D5F9" w14:textId="68F82ECC" w:rsidR="00295C80" w:rsidRPr="00243276"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t>З метою запобігання закупівлі фальсифікатів та отримання гарантій на своєчасне постачання товару надати оригінал чи завірену копію</w:t>
            </w:r>
          </w:p>
        </w:tc>
        <w:tc>
          <w:tcPr>
            <w:tcW w:w="1897" w:type="dxa"/>
          </w:tcPr>
          <w:p w14:paraId="3C1164D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BBE213A" w14:textId="77777777" w:rsidTr="00FE4C02">
        <w:trPr>
          <w:trHeight w:val="46"/>
        </w:trPr>
        <w:tc>
          <w:tcPr>
            <w:tcW w:w="846" w:type="dxa"/>
            <w:vMerge/>
          </w:tcPr>
          <w:p w14:paraId="620BD5A2"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B0F9C10" w14:textId="77777777" w:rsidR="00295C80" w:rsidRPr="003F020F" w:rsidRDefault="00295C80" w:rsidP="00FE4C02">
            <w:pPr>
              <w:rPr>
                <w:rFonts w:ascii="Times New Roman" w:hAnsi="Times New Roman"/>
                <w:sz w:val="24"/>
                <w:szCs w:val="24"/>
                <w:lang w:val="uk-UA"/>
              </w:rPr>
            </w:pPr>
          </w:p>
        </w:tc>
        <w:tc>
          <w:tcPr>
            <w:tcW w:w="2727" w:type="dxa"/>
            <w:gridSpan w:val="2"/>
          </w:tcPr>
          <w:p w14:paraId="20E31E7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31" w:type="dxa"/>
          </w:tcPr>
          <w:p w14:paraId="44141FBB"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53122FBC"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2301AC16" w14:textId="77777777" w:rsidTr="00FE4C02">
        <w:trPr>
          <w:trHeight w:val="46"/>
        </w:trPr>
        <w:tc>
          <w:tcPr>
            <w:tcW w:w="846" w:type="dxa"/>
            <w:vMerge/>
          </w:tcPr>
          <w:p w14:paraId="480D976B"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C76CCB2" w14:textId="77777777" w:rsidR="00295C80" w:rsidRPr="003F020F" w:rsidRDefault="00295C80" w:rsidP="00FE4C02">
            <w:pPr>
              <w:rPr>
                <w:rFonts w:ascii="Times New Roman" w:hAnsi="Times New Roman"/>
                <w:sz w:val="24"/>
                <w:szCs w:val="24"/>
                <w:lang w:val="uk-UA"/>
              </w:rPr>
            </w:pPr>
          </w:p>
        </w:tc>
        <w:tc>
          <w:tcPr>
            <w:tcW w:w="2727" w:type="dxa"/>
            <w:gridSpan w:val="2"/>
          </w:tcPr>
          <w:p w14:paraId="0497A6E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31" w:type="dxa"/>
          </w:tcPr>
          <w:p w14:paraId="48EB98E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1155C8B6"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91D5F" w14:paraId="4D9865B6" w14:textId="77777777" w:rsidTr="00FE4C02">
        <w:trPr>
          <w:trHeight w:val="46"/>
        </w:trPr>
        <w:tc>
          <w:tcPr>
            <w:tcW w:w="846" w:type="dxa"/>
            <w:vMerge/>
          </w:tcPr>
          <w:p w14:paraId="123383C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D538DE9" w14:textId="77777777" w:rsidR="00295C80" w:rsidRPr="003F020F" w:rsidRDefault="00295C80" w:rsidP="00FE4C02">
            <w:pPr>
              <w:rPr>
                <w:rFonts w:ascii="Times New Roman" w:hAnsi="Times New Roman"/>
                <w:sz w:val="24"/>
                <w:szCs w:val="24"/>
                <w:lang w:val="uk-UA"/>
              </w:rPr>
            </w:pPr>
          </w:p>
        </w:tc>
        <w:tc>
          <w:tcPr>
            <w:tcW w:w="2727" w:type="dxa"/>
            <w:gridSpan w:val="2"/>
          </w:tcPr>
          <w:p w14:paraId="6977FFF4" w14:textId="159F439E"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Товар повинен бути внесений до Державного реєстру </w:t>
            </w:r>
            <w:r w:rsidRPr="00243276">
              <w:rPr>
                <w:rFonts w:ascii="Times New Roman" w:hAnsi="Times New Roman" w:cs="Times New Roman"/>
                <w:sz w:val="24"/>
                <w:szCs w:val="24"/>
                <w:lang w:val="uk-UA"/>
              </w:rPr>
              <w:lastRenderedPageBreak/>
              <w:t>медичн</w:t>
            </w:r>
            <w:r w:rsidR="003F020F" w:rsidRPr="00243276">
              <w:rPr>
                <w:rFonts w:ascii="Times New Roman" w:hAnsi="Times New Roman" w:cs="Times New Roman"/>
                <w:sz w:val="24"/>
                <w:szCs w:val="24"/>
                <w:lang w:val="uk-UA"/>
              </w:rPr>
              <w:t>о</w:t>
            </w:r>
            <w:r w:rsidRPr="00243276">
              <w:rPr>
                <w:rFonts w:ascii="Times New Roman" w:hAnsi="Times New Roman" w:cs="Times New Roman"/>
                <w:sz w:val="24"/>
                <w:szCs w:val="24"/>
                <w:lang w:val="uk-UA"/>
              </w:rPr>
              <w:t>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1931" w:type="dxa"/>
          </w:tcPr>
          <w:p w14:paraId="3BA32B7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lastRenderedPageBreak/>
              <w:t xml:space="preserve">Наявність  у реєстрі «»Реєстр осіб </w:t>
            </w:r>
            <w:r w:rsidRPr="00243276">
              <w:rPr>
                <w:rFonts w:ascii="Times New Roman" w:hAnsi="Times New Roman" w:cs="Times New Roman"/>
                <w:sz w:val="24"/>
                <w:szCs w:val="24"/>
                <w:lang w:val="uk-UA"/>
              </w:rPr>
              <w:lastRenderedPageBreak/>
              <w:t>відповідальних за введення медичних виробів, активних медичних виробів, які імплантують, та медичних виробів для діагностики in vitro в обіг»</w:t>
            </w:r>
          </w:p>
        </w:tc>
        <w:tc>
          <w:tcPr>
            <w:tcW w:w="1897" w:type="dxa"/>
          </w:tcPr>
          <w:p w14:paraId="7DC6C59F"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14658D1" w14:textId="77777777" w:rsidTr="00FE4C02">
        <w:trPr>
          <w:trHeight w:val="46"/>
        </w:trPr>
        <w:tc>
          <w:tcPr>
            <w:tcW w:w="846" w:type="dxa"/>
            <w:vMerge/>
          </w:tcPr>
          <w:p w14:paraId="6A82E82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B123096" w14:textId="77777777" w:rsidR="00295C80" w:rsidRPr="003F020F" w:rsidRDefault="00295C80" w:rsidP="00FE4C02">
            <w:pPr>
              <w:rPr>
                <w:rFonts w:ascii="Times New Roman" w:hAnsi="Times New Roman"/>
                <w:sz w:val="24"/>
                <w:szCs w:val="24"/>
                <w:lang w:val="uk-UA"/>
              </w:rPr>
            </w:pPr>
          </w:p>
        </w:tc>
        <w:tc>
          <w:tcPr>
            <w:tcW w:w="2727" w:type="dxa"/>
            <w:gridSpan w:val="2"/>
          </w:tcPr>
          <w:p w14:paraId="43DEB85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31" w:type="dxa"/>
          </w:tcPr>
          <w:p w14:paraId="5252D73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4F18461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01EB57B" w14:textId="77777777" w:rsidTr="00FE4C02">
        <w:trPr>
          <w:trHeight w:val="993"/>
        </w:trPr>
        <w:tc>
          <w:tcPr>
            <w:tcW w:w="846" w:type="dxa"/>
            <w:vMerge w:val="restart"/>
          </w:tcPr>
          <w:p w14:paraId="32CA300E"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val="restart"/>
          </w:tcPr>
          <w:p w14:paraId="11A252BE" w14:textId="77777777" w:rsidR="00295C80" w:rsidRPr="003F020F" w:rsidRDefault="00295C80" w:rsidP="00FE4C02">
            <w:pPr>
              <w:rPr>
                <w:rFonts w:ascii="Times New Roman" w:hAnsi="Times New Roman"/>
                <w:sz w:val="24"/>
                <w:szCs w:val="24"/>
                <w:lang w:val="uk-UA"/>
              </w:rPr>
            </w:pPr>
            <w:r w:rsidRPr="003F020F">
              <w:rPr>
                <w:rFonts w:ascii="Times New Roman" w:hAnsi="Times New Roman"/>
                <w:sz w:val="24"/>
                <w:szCs w:val="24"/>
                <w:lang w:val="uk-UA"/>
              </w:rPr>
              <w:t>Штатив для вливань</w:t>
            </w:r>
          </w:p>
        </w:tc>
        <w:tc>
          <w:tcPr>
            <w:tcW w:w="2704" w:type="dxa"/>
            <w:vAlign w:val="center"/>
          </w:tcPr>
          <w:p w14:paraId="1B4D0BB5" w14:textId="77777777" w:rsidR="00295C80" w:rsidRPr="00243276" w:rsidRDefault="00295C80" w:rsidP="00FE4C02">
            <w:pPr>
              <w:rPr>
                <w:rFonts w:ascii="Times New Roman" w:hAnsi="Times New Roman" w:cs="Times New Roman"/>
                <w:b/>
                <w:sz w:val="24"/>
                <w:szCs w:val="24"/>
                <w:lang w:val="uk-UA"/>
              </w:rPr>
            </w:pPr>
            <w:r w:rsidRPr="00243276">
              <w:rPr>
                <w:rFonts w:ascii="Times New Roman" w:hAnsi="Times New Roman" w:cs="Times New Roman"/>
                <w:sz w:val="24"/>
                <w:szCs w:val="24"/>
                <w:lang w:val="uk-UA"/>
              </w:rPr>
              <w:t>Висота, в діапазоні</w:t>
            </w:r>
          </w:p>
        </w:tc>
        <w:tc>
          <w:tcPr>
            <w:tcW w:w="1954" w:type="dxa"/>
            <w:gridSpan w:val="2"/>
            <w:vAlign w:val="center"/>
          </w:tcPr>
          <w:p w14:paraId="75C6D992" w14:textId="77777777" w:rsidR="00295C80" w:rsidRPr="00243276" w:rsidRDefault="00295C80" w:rsidP="00FE4C02">
            <w:pPr>
              <w:rPr>
                <w:rFonts w:ascii="Times New Roman" w:hAnsi="Times New Roman" w:cs="Times New Roman"/>
                <w:b/>
                <w:sz w:val="24"/>
                <w:szCs w:val="24"/>
                <w:lang w:val="uk-UA"/>
              </w:rPr>
            </w:pPr>
            <w:r w:rsidRPr="00243276">
              <w:rPr>
                <w:rFonts w:ascii="Times New Roman" w:hAnsi="Times New Roman" w:cs="Times New Roman"/>
                <w:sz w:val="24"/>
                <w:szCs w:val="24"/>
                <w:lang w:val="uk-UA"/>
              </w:rPr>
              <w:t>1950-2000мм. Стійка не регулюється по висоті.</w:t>
            </w:r>
          </w:p>
        </w:tc>
        <w:tc>
          <w:tcPr>
            <w:tcW w:w="1897" w:type="dxa"/>
          </w:tcPr>
          <w:p w14:paraId="6895A66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08C9B96" w14:textId="77777777" w:rsidTr="00FE4C02">
        <w:trPr>
          <w:trHeight w:val="55"/>
        </w:trPr>
        <w:tc>
          <w:tcPr>
            <w:tcW w:w="846" w:type="dxa"/>
            <w:vMerge/>
          </w:tcPr>
          <w:p w14:paraId="452522A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CAE2007" w14:textId="77777777" w:rsidR="00295C80" w:rsidRPr="003F020F" w:rsidRDefault="00295C80" w:rsidP="00FE4C02">
            <w:pPr>
              <w:rPr>
                <w:rFonts w:ascii="Times New Roman" w:hAnsi="Times New Roman"/>
                <w:sz w:val="24"/>
                <w:szCs w:val="24"/>
                <w:lang w:val="uk-UA"/>
              </w:rPr>
            </w:pPr>
          </w:p>
        </w:tc>
        <w:tc>
          <w:tcPr>
            <w:tcW w:w="2704" w:type="dxa"/>
          </w:tcPr>
          <w:p w14:paraId="7F0F867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Діаметр по ніжкам, в діапазоні</w:t>
            </w:r>
          </w:p>
        </w:tc>
        <w:tc>
          <w:tcPr>
            <w:tcW w:w="1954" w:type="dxa"/>
            <w:gridSpan w:val="2"/>
          </w:tcPr>
          <w:p w14:paraId="11A60F2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600-650 мм</w:t>
            </w:r>
          </w:p>
        </w:tc>
        <w:tc>
          <w:tcPr>
            <w:tcW w:w="1897" w:type="dxa"/>
          </w:tcPr>
          <w:p w14:paraId="2A9FD3C9"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63FDEB8" w14:textId="77777777" w:rsidTr="00FE4C02">
        <w:trPr>
          <w:trHeight w:val="55"/>
        </w:trPr>
        <w:tc>
          <w:tcPr>
            <w:tcW w:w="846" w:type="dxa"/>
            <w:vMerge/>
          </w:tcPr>
          <w:p w14:paraId="3D39B3F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69B9E8D7" w14:textId="77777777" w:rsidR="00295C80" w:rsidRPr="003F020F" w:rsidRDefault="00295C80" w:rsidP="00FE4C02">
            <w:pPr>
              <w:rPr>
                <w:rFonts w:ascii="Times New Roman" w:hAnsi="Times New Roman"/>
                <w:sz w:val="24"/>
                <w:szCs w:val="24"/>
                <w:lang w:val="uk-UA"/>
              </w:rPr>
            </w:pPr>
          </w:p>
        </w:tc>
        <w:tc>
          <w:tcPr>
            <w:tcW w:w="2704" w:type="dxa"/>
          </w:tcPr>
          <w:p w14:paraId="1C265F5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Навіска</w:t>
            </w:r>
          </w:p>
        </w:tc>
        <w:tc>
          <w:tcPr>
            <w:tcW w:w="1954" w:type="dxa"/>
            <w:gridSpan w:val="2"/>
          </w:tcPr>
          <w:p w14:paraId="07246147" w14:textId="77777777" w:rsidR="00295C80" w:rsidRPr="00243276" w:rsidRDefault="00295C80" w:rsidP="00FE4C02">
            <w:pPr>
              <w:spacing w:line="240" w:lineRule="auto"/>
              <w:rPr>
                <w:rFonts w:ascii="Times New Roman" w:hAnsi="Times New Roman" w:cs="Times New Roman"/>
                <w:sz w:val="24"/>
                <w:szCs w:val="24"/>
                <w:lang w:val="uk-UA"/>
              </w:rPr>
            </w:pPr>
            <w:r w:rsidRPr="00243276">
              <w:rPr>
                <w:rFonts w:ascii="Times New Roman" w:hAnsi="Times New Roman" w:cs="Times New Roman"/>
                <w:sz w:val="24"/>
                <w:szCs w:val="24"/>
                <w:lang w:val="uk-UA"/>
              </w:rPr>
              <w:t>Розроблена для двух склянок та (або) для двух інфузійних пакетів</w:t>
            </w:r>
          </w:p>
          <w:p w14:paraId="19B49E03" w14:textId="77777777" w:rsidR="00295C80" w:rsidRPr="00243276" w:rsidRDefault="00295C80" w:rsidP="00FE4C02">
            <w:pPr>
              <w:spacing w:line="240" w:lineRule="auto"/>
              <w:rPr>
                <w:rFonts w:ascii="Times New Roman" w:hAnsi="Times New Roman" w:cs="Times New Roman"/>
                <w:sz w:val="24"/>
                <w:szCs w:val="24"/>
                <w:lang w:val="uk-UA"/>
              </w:rPr>
            </w:pPr>
            <w:r w:rsidRPr="00243276">
              <w:rPr>
                <w:rFonts w:ascii="Times New Roman" w:hAnsi="Times New Roman" w:cs="Times New Roman"/>
                <w:sz w:val="24"/>
                <w:szCs w:val="24"/>
                <w:lang w:val="uk-UA"/>
              </w:rPr>
              <w:t>Металева проволока.</w:t>
            </w:r>
          </w:p>
          <w:p w14:paraId="411E9BED" w14:textId="77777777" w:rsidR="00295C80" w:rsidRPr="00243276" w:rsidRDefault="00295C80" w:rsidP="00FE4C02">
            <w:pPr>
              <w:spacing w:line="240" w:lineRule="auto"/>
              <w:rPr>
                <w:rFonts w:ascii="Times New Roman" w:hAnsi="Times New Roman" w:cs="Times New Roman"/>
                <w:sz w:val="24"/>
                <w:szCs w:val="24"/>
                <w:lang w:val="uk-UA"/>
              </w:rPr>
            </w:pPr>
            <w:r w:rsidRPr="00243276">
              <w:rPr>
                <w:rFonts w:ascii="Times New Roman" w:hAnsi="Times New Roman" w:cs="Times New Roman"/>
                <w:sz w:val="24"/>
                <w:szCs w:val="24"/>
                <w:lang w:val="uk-UA"/>
              </w:rPr>
              <w:t>Має полімерне покриття</w:t>
            </w:r>
          </w:p>
          <w:p w14:paraId="4E50ADD6" w14:textId="77777777" w:rsidR="00295C80" w:rsidRPr="00243276" w:rsidRDefault="00295C80" w:rsidP="00FE4C02">
            <w:pPr>
              <w:spacing w:line="240" w:lineRule="auto"/>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Навіска може змінювати своє положення по висоті, та фіксується за допомогою стопорного гумового кільця. </w:t>
            </w:r>
          </w:p>
          <w:p w14:paraId="0829C350" w14:textId="77777777" w:rsidR="00295C80" w:rsidRPr="00243276" w:rsidRDefault="00295C80" w:rsidP="00FE4C02">
            <w:pPr>
              <w:spacing w:line="240" w:lineRule="auto"/>
              <w:rPr>
                <w:rFonts w:ascii="Times New Roman" w:hAnsi="Times New Roman" w:cs="Times New Roman"/>
                <w:sz w:val="24"/>
                <w:szCs w:val="24"/>
                <w:lang w:val="uk-UA"/>
              </w:rPr>
            </w:pPr>
          </w:p>
        </w:tc>
        <w:tc>
          <w:tcPr>
            <w:tcW w:w="1897" w:type="dxa"/>
          </w:tcPr>
          <w:p w14:paraId="45367C0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558345D" w14:textId="77777777" w:rsidTr="00FE4C02">
        <w:trPr>
          <w:trHeight w:val="55"/>
        </w:trPr>
        <w:tc>
          <w:tcPr>
            <w:tcW w:w="846" w:type="dxa"/>
            <w:vMerge/>
          </w:tcPr>
          <w:p w14:paraId="6B50271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CF77211" w14:textId="77777777" w:rsidR="00295C80" w:rsidRPr="003F020F" w:rsidRDefault="00295C80" w:rsidP="00FE4C02">
            <w:pPr>
              <w:rPr>
                <w:rFonts w:ascii="Times New Roman" w:hAnsi="Times New Roman"/>
                <w:sz w:val="24"/>
                <w:szCs w:val="24"/>
                <w:lang w:val="uk-UA"/>
              </w:rPr>
            </w:pPr>
          </w:p>
        </w:tc>
        <w:tc>
          <w:tcPr>
            <w:tcW w:w="2704" w:type="dxa"/>
          </w:tcPr>
          <w:p w14:paraId="3BDFEDB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Матеріал </w:t>
            </w:r>
            <w:proofErr w:type="spellStart"/>
            <w:r w:rsidRPr="00243276">
              <w:rPr>
                <w:rFonts w:ascii="Times New Roman" w:hAnsi="Times New Roman" w:cs="Times New Roman"/>
                <w:sz w:val="24"/>
                <w:szCs w:val="24"/>
                <w:lang w:val="uk-UA"/>
              </w:rPr>
              <w:t>стійки</w:t>
            </w:r>
            <w:proofErr w:type="spellEnd"/>
          </w:p>
        </w:tc>
        <w:tc>
          <w:tcPr>
            <w:tcW w:w="1954" w:type="dxa"/>
            <w:gridSpan w:val="2"/>
          </w:tcPr>
          <w:p w14:paraId="18AE47F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Кругла труба діаметром 20 мм товщина стінки 2,5 мм</w:t>
            </w:r>
          </w:p>
          <w:p w14:paraId="710C809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Має полімерне покриття</w:t>
            </w:r>
          </w:p>
        </w:tc>
        <w:tc>
          <w:tcPr>
            <w:tcW w:w="1897" w:type="dxa"/>
          </w:tcPr>
          <w:p w14:paraId="07ADE5DE"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FC1272B" w14:textId="77777777" w:rsidTr="00FE4C02">
        <w:trPr>
          <w:trHeight w:val="55"/>
        </w:trPr>
        <w:tc>
          <w:tcPr>
            <w:tcW w:w="846" w:type="dxa"/>
            <w:vMerge/>
          </w:tcPr>
          <w:p w14:paraId="13DDAEE7"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A8B8299" w14:textId="77777777" w:rsidR="00295C80" w:rsidRPr="003F020F" w:rsidRDefault="00295C80" w:rsidP="00FE4C02">
            <w:pPr>
              <w:rPr>
                <w:rFonts w:ascii="Times New Roman" w:hAnsi="Times New Roman"/>
                <w:sz w:val="24"/>
                <w:szCs w:val="24"/>
                <w:lang w:val="uk-UA"/>
              </w:rPr>
            </w:pPr>
          </w:p>
        </w:tc>
        <w:tc>
          <w:tcPr>
            <w:tcW w:w="2704" w:type="dxa"/>
          </w:tcPr>
          <w:p w14:paraId="151E07A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Основа</w:t>
            </w:r>
          </w:p>
        </w:tc>
        <w:tc>
          <w:tcPr>
            <w:tcW w:w="1954" w:type="dxa"/>
            <w:gridSpan w:val="2"/>
          </w:tcPr>
          <w:p w14:paraId="3C17F32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Трипроминева</w:t>
            </w:r>
          </w:p>
          <w:p w14:paraId="7DD8BB9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Має полімерне покриття</w:t>
            </w:r>
          </w:p>
          <w:p w14:paraId="7EA1A38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Має поліпропіленові опори</w:t>
            </w:r>
          </w:p>
        </w:tc>
        <w:tc>
          <w:tcPr>
            <w:tcW w:w="1897" w:type="dxa"/>
          </w:tcPr>
          <w:p w14:paraId="1A0BBF9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DE7D65F" w14:textId="77777777" w:rsidTr="00FE4C02">
        <w:trPr>
          <w:trHeight w:val="55"/>
        </w:trPr>
        <w:tc>
          <w:tcPr>
            <w:tcW w:w="846" w:type="dxa"/>
            <w:vMerge/>
          </w:tcPr>
          <w:p w14:paraId="4008826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217E69FA" w14:textId="77777777" w:rsidR="00295C80" w:rsidRPr="003F020F" w:rsidRDefault="00295C80" w:rsidP="00FE4C02">
            <w:pPr>
              <w:rPr>
                <w:rFonts w:ascii="Times New Roman" w:hAnsi="Times New Roman"/>
                <w:sz w:val="24"/>
                <w:szCs w:val="24"/>
                <w:lang w:val="uk-UA"/>
              </w:rPr>
            </w:pPr>
          </w:p>
        </w:tc>
        <w:tc>
          <w:tcPr>
            <w:tcW w:w="2704" w:type="dxa"/>
          </w:tcPr>
          <w:p w14:paraId="09B4722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Вага виробу, не більше</w:t>
            </w:r>
          </w:p>
        </w:tc>
        <w:tc>
          <w:tcPr>
            <w:tcW w:w="1954" w:type="dxa"/>
            <w:gridSpan w:val="2"/>
          </w:tcPr>
          <w:p w14:paraId="6A8B8C2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6 кг</w:t>
            </w:r>
          </w:p>
        </w:tc>
        <w:tc>
          <w:tcPr>
            <w:tcW w:w="1897" w:type="dxa"/>
          </w:tcPr>
          <w:p w14:paraId="068C42B5"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46504994" w14:textId="77777777" w:rsidTr="00FE4C02">
        <w:trPr>
          <w:trHeight w:val="55"/>
        </w:trPr>
        <w:tc>
          <w:tcPr>
            <w:tcW w:w="846" w:type="dxa"/>
            <w:vMerge/>
          </w:tcPr>
          <w:p w14:paraId="5217D254"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6ECB5DB" w14:textId="77777777" w:rsidR="00295C80" w:rsidRPr="003F020F" w:rsidRDefault="00295C80" w:rsidP="00FE4C02">
            <w:pPr>
              <w:rPr>
                <w:rFonts w:ascii="Times New Roman" w:hAnsi="Times New Roman"/>
                <w:sz w:val="24"/>
                <w:szCs w:val="24"/>
                <w:lang w:val="uk-UA"/>
              </w:rPr>
            </w:pPr>
          </w:p>
        </w:tc>
        <w:tc>
          <w:tcPr>
            <w:tcW w:w="2704" w:type="dxa"/>
          </w:tcPr>
          <w:p w14:paraId="72098E7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Колір</w:t>
            </w:r>
          </w:p>
        </w:tc>
        <w:tc>
          <w:tcPr>
            <w:tcW w:w="1954" w:type="dxa"/>
            <w:gridSpan w:val="2"/>
          </w:tcPr>
          <w:p w14:paraId="73AC3C0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Білий, RAL 9003 з антибактеріальними  властивостями </w:t>
            </w:r>
          </w:p>
        </w:tc>
        <w:tc>
          <w:tcPr>
            <w:tcW w:w="1897" w:type="dxa"/>
          </w:tcPr>
          <w:p w14:paraId="3187EB07"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52805756" w14:textId="77777777" w:rsidTr="00FE4C02">
        <w:trPr>
          <w:trHeight w:val="399"/>
        </w:trPr>
        <w:tc>
          <w:tcPr>
            <w:tcW w:w="846" w:type="dxa"/>
            <w:vMerge/>
          </w:tcPr>
          <w:p w14:paraId="11238B09"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1B998AB3" w14:textId="77777777" w:rsidR="00295C80" w:rsidRPr="003F020F" w:rsidRDefault="00295C80" w:rsidP="00FE4C02">
            <w:pPr>
              <w:rPr>
                <w:rFonts w:ascii="Times New Roman" w:hAnsi="Times New Roman"/>
                <w:sz w:val="24"/>
                <w:szCs w:val="24"/>
                <w:lang w:val="uk-UA"/>
              </w:rPr>
            </w:pPr>
          </w:p>
        </w:tc>
        <w:tc>
          <w:tcPr>
            <w:tcW w:w="2704" w:type="dxa"/>
          </w:tcPr>
          <w:p w14:paraId="6C6AB1D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відповідності</w:t>
            </w:r>
          </w:p>
        </w:tc>
        <w:tc>
          <w:tcPr>
            <w:tcW w:w="1954" w:type="dxa"/>
            <w:gridSpan w:val="2"/>
          </w:tcPr>
          <w:p w14:paraId="54367E5E"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499ACB91"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6ECB804" w14:textId="77777777" w:rsidTr="00FE4C02">
        <w:trPr>
          <w:trHeight w:val="55"/>
        </w:trPr>
        <w:tc>
          <w:tcPr>
            <w:tcW w:w="846" w:type="dxa"/>
            <w:vMerge/>
          </w:tcPr>
          <w:p w14:paraId="20A35A08"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5C1ABF0" w14:textId="77777777" w:rsidR="00295C80" w:rsidRPr="003F020F" w:rsidRDefault="00295C80" w:rsidP="00FE4C02">
            <w:pPr>
              <w:rPr>
                <w:rFonts w:ascii="Times New Roman" w:hAnsi="Times New Roman"/>
                <w:sz w:val="24"/>
                <w:szCs w:val="24"/>
                <w:lang w:val="uk-UA"/>
              </w:rPr>
            </w:pPr>
          </w:p>
        </w:tc>
        <w:tc>
          <w:tcPr>
            <w:tcW w:w="2704" w:type="dxa"/>
          </w:tcPr>
          <w:p w14:paraId="61EDF785"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Висновок та протокол  державного інституту визначення біоцидних властивостей зразку фарби RAL 9003, що виданий виробнику меблів</w:t>
            </w:r>
          </w:p>
        </w:tc>
        <w:tc>
          <w:tcPr>
            <w:tcW w:w="1954" w:type="dxa"/>
            <w:gridSpan w:val="2"/>
          </w:tcPr>
          <w:p w14:paraId="013D8149"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w:t>
            </w:r>
          </w:p>
        </w:tc>
        <w:tc>
          <w:tcPr>
            <w:tcW w:w="1897" w:type="dxa"/>
          </w:tcPr>
          <w:p w14:paraId="2F958A70"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3AF44C9C" w14:textId="77777777" w:rsidTr="00FE4C02">
        <w:trPr>
          <w:trHeight w:val="55"/>
        </w:trPr>
        <w:tc>
          <w:tcPr>
            <w:tcW w:w="846" w:type="dxa"/>
            <w:vMerge/>
          </w:tcPr>
          <w:p w14:paraId="125C41D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855AE46" w14:textId="77777777" w:rsidR="00295C80" w:rsidRPr="003F020F" w:rsidRDefault="00295C80" w:rsidP="00FE4C02">
            <w:pPr>
              <w:rPr>
                <w:rFonts w:ascii="Times New Roman" w:hAnsi="Times New Roman"/>
                <w:sz w:val="24"/>
                <w:szCs w:val="24"/>
                <w:lang w:val="uk-UA"/>
              </w:rPr>
            </w:pPr>
          </w:p>
        </w:tc>
        <w:tc>
          <w:tcPr>
            <w:tcW w:w="2704" w:type="dxa"/>
          </w:tcPr>
          <w:p w14:paraId="0A0BB698"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Гарантійний термін експлуатації обладнання  з моменту введення в експлуатацію, не менше</w:t>
            </w:r>
          </w:p>
        </w:tc>
        <w:tc>
          <w:tcPr>
            <w:tcW w:w="1954" w:type="dxa"/>
            <w:gridSpan w:val="2"/>
          </w:tcPr>
          <w:p w14:paraId="7E68AA8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18 місяців</w:t>
            </w:r>
          </w:p>
        </w:tc>
        <w:tc>
          <w:tcPr>
            <w:tcW w:w="1897" w:type="dxa"/>
          </w:tcPr>
          <w:p w14:paraId="1062D78F"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78EB801F" w14:textId="77777777" w:rsidTr="00FE4C02">
        <w:trPr>
          <w:trHeight w:val="55"/>
        </w:trPr>
        <w:tc>
          <w:tcPr>
            <w:tcW w:w="846" w:type="dxa"/>
            <w:vMerge/>
          </w:tcPr>
          <w:p w14:paraId="492BD756"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1F0CFD7" w14:textId="77777777" w:rsidR="00295C80" w:rsidRPr="003F020F" w:rsidRDefault="00295C80" w:rsidP="00FE4C02">
            <w:pPr>
              <w:rPr>
                <w:rFonts w:ascii="Times New Roman" w:hAnsi="Times New Roman"/>
                <w:sz w:val="24"/>
                <w:szCs w:val="24"/>
                <w:lang w:val="uk-UA"/>
              </w:rPr>
            </w:pPr>
          </w:p>
        </w:tc>
        <w:tc>
          <w:tcPr>
            <w:tcW w:w="2704" w:type="dxa"/>
          </w:tcPr>
          <w:p w14:paraId="7E623D8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Термін служби виробу</w:t>
            </w:r>
          </w:p>
        </w:tc>
        <w:tc>
          <w:tcPr>
            <w:tcW w:w="1954" w:type="dxa"/>
            <w:gridSpan w:val="2"/>
          </w:tcPr>
          <w:p w14:paraId="19DF366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Не менше 5 років</w:t>
            </w:r>
          </w:p>
        </w:tc>
        <w:tc>
          <w:tcPr>
            <w:tcW w:w="1897" w:type="dxa"/>
          </w:tcPr>
          <w:p w14:paraId="233665C8"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012A3" w14:paraId="41EC7058" w14:textId="77777777" w:rsidTr="00FE4C02">
        <w:trPr>
          <w:trHeight w:val="55"/>
        </w:trPr>
        <w:tc>
          <w:tcPr>
            <w:tcW w:w="846" w:type="dxa"/>
            <w:vMerge/>
          </w:tcPr>
          <w:p w14:paraId="7D9F16A0"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B33F195" w14:textId="77777777" w:rsidR="00295C80" w:rsidRPr="003F020F" w:rsidRDefault="00295C80" w:rsidP="00FE4C02">
            <w:pPr>
              <w:rPr>
                <w:rFonts w:ascii="Times New Roman" w:hAnsi="Times New Roman"/>
                <w:sz w:val="24"/>
                <w:szCs w:val="24"/>
                <w:lang w:val="uk-UA"/>
              </w:rPr>
            </w:pPr>
          </w:p>
        </w:tc>
        <w:tc>
          <w:tcPr>
            <w:tcW w:w="2704" w:type="dxa"/>
          </w:tcPr>
          <w:p w14:paraId="72C7CBE6"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Гарантійний лист від виробника або офіційного представника в Україні про можливість постачання продукції. Гарантійний лист повинен включати назву предмета закупівлі, найменування замовника та номер оголошення про проведення процедури закупівлі. </w:t>
            </w:r>
          </w:p>
        </w:tc>
        <w:tc>
          <w:tcPr>
            <w:tcW w:w="1954" w:type="dxa"/>
            <w:gridSpan w:val="2"/>
          </w:tcPr>
          <w:p w14:paraId="75E63089" w14:textId="6C1C5F65" w:rsidR="00295C80" w:rsidRPr="00243276" w:rsidRDefault="008012A3" w:rsidP="00FE4C02">
            <w:pPr>
              <w:rPr>
                <w:rFonts w:ascii="Times New Roman" w:hAnsi="Times New Roman" w:cs="Times New Roman"/>
                <w:sz w:val="24"/>
                <w:szCs w:val="24"/>
                <w:lang w:val="uk-UA"/>
              </w:rPr>
            </w:pPr>
            <w:r w:rsidRPr="008012A3">
              <w:rPr>
                <w:rFonts w:ascii="Times New Roman" w:hAnsi="Times New Roman" w:cs="Times New Roman"/>
                <w:sz w:val="24"/>
                <w:szCs w:val="24"/>
                <w:lang w:val="uk-UA"/>
              </w:rPr>
              <w:t>З метою запобігання закупівлі фальсифікатів та отримання гарантій на своєчасне постачання товару надати оригінал чи завірену копію</w:t>
            </w:r>
            <w:bookmarkStart w:id="1" w:name="_GoBack"/>
            <w:bookmarkEnd w:id="1"/>
          </w:p>
        </w:tc>
        <w:tc>
          <w:tcPr>
            <w:tcW w:w="1897" w:type="dxa"/>
          </w:tcPr>
          <w:p w14:paraId="1AE0ECE3"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6E6F235D" w14:textId="77777777" w:rsidTr="00FE4C02">
        <w:trPr>
          <w:trHeight w:val="55"/>
        </w:trPr>
        <w:tc>
          <w:tcPr>
            <w:tcW w:w="846" w:type="dxa"/>
            <w:vMerge/>
          </w:tcPr>
          <w:p w14:paraId="269EBC6F"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32AFA759" w14:textId="77777777" w:rsidR="00295C80" w:rsidRPr="003F020F" w:rsidRDefault="00295C80" w:rsidP="00FE4C02">
            <w:pPr>
              <w:rPr>
                <w:rFonts w:ascii="Times New Roman" w:hAnsi="Times New Roman"/>
                <w:sz w:val="24"/>
                <w:szCs w:val="24"/>
                <w:lang w:val="uk-UA"/>
              </w:rPr>
            </w:pPr>
          </w:p>
        </w:tc>
        <w:tc>
          <w:tcPr>
            <w:tcW w:w="2704" w:type="dxa"/>
          </w:tcPr>
          <w:p w14:paraId="17B3BD94"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Паспорт або інструкція користувача </w:t>
            </w:r>
          </w:p>
        </w:tc>
        <w:tc>
          <w:tcPr>
            <w:tcW w:w="1954" w:type="dxa"/>
            <w:gridSpan w:val="2"/>
          </w:tcPr>
          <w:p w14:paraId="657C8BB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7609BB9B"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DD913A7" w14:textId="77777777" w:rsidTr="00FE4C02">
        <w:trPr>
          <w:trHeight w:val="92"/>
        </w:trPr>
        <w:tc>
          <w:tcPr>
            <w:tcW w:w="846" w:type="dxa"/>
            <w:vMerge/>
          </w:tcPr>
          <w:p w14:paraId="38ACA2F1"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51F3D0A4" w14:textId="77777777" w:rsidR="00295C80" w:rsidRPr="003F020F" w:rsidRDefault="00295C80" w:rsidP="00FE4C02">
            <w:pPr>
              <w:rPr>
                <w:rFonts w:ascii="Times New Roman" w:hAnsi="Times New Roman"/>
                <w:sz w:val="24"/>
                <w:szCs w:val="24"/>
                <w:lang w:val="uk-UA"/>
              </w:rPr>
            </w:pPr>
          </w:p>
        </w:tc>
        <w:tc>
          <w:tcPr>
            <w:tcW w:w="2704" w:type="dxa"/>
          </w:tcPr>
          <w:p w14:paraId="1197FC4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Сертифікат ДСТУ ISO 9001:2015</w:t>
            </w:r>
          </w:p>
        </w:tc>
        <w:tc>
          <w:tcPr>
            <w:tcW w:w="1954" w:type="dxa"/>
            <w:gridSpan w:val="2"/>
          </w:tcPr>
          <w:p w14:paraId="0EB6A57C"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Надати копію</w:t>
            </w:r>
          </w:p>
        </w:tc>
        <w:tc>
          <w:tcPr>
            <w:tcW w:w="1897" w:type="dxa"/>
          </w:tcPr>
          <w:p w14:paraId="0FF75087"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rsidRPr="00891D5F" w14:paraId="0D517293" w14:textId="77777777" w:rsidTr="00FE4C02">
        <w:trPr>
          <w:trHeight w:val="92"/>
        </w:trPr>
        <w:tc>
          <w:tcPr>
            <w:tcW w:w="846" w:type="dxa"/>
            <w:vMerge/>
          </w:tcPr>
          <w:p w14:paraId="2BD3A185"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70E83977" w14:textId="77777777" w:rsidR="00295C80" w:rsidRPr="003F020F" w:rsidRDefault="00295C80" w:rsidP="00FE4C02">
            <w:pPr>
              <w:rPr>
                <w:rFonts w:ascii="Times New Roman" w:hAnsi="Times New Roman"/>
                <w:sz w:val="24"/>
                <w:szCs w:val="24"/>
                <w:lang w:val="uk-UA"/>
              </w:rPr>
            </w:pPr>
          </w:p>
        </w:tc>
        <w:tc>
          <w:tcPr>
            <w:tcW w:w="2704" w:type="dxa"/>
          </w:tcPr>
          <w:p w14:paraId="17F17561"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1954" w:type="dxa"/>
            <w:gridSpan w:val="2"/>
          </w:tcPr>
          <w:p w14:paraId="2530DA7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c>
          <w:tcPr>
            <w:tcW w:w="1897" w:type="dxa"/>
          </w:tcPr>
          <w:p w14:paraId="5E3AB57D"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r w:rsidR="00295C80" w14:paraId="1ABC2EE2" w14:textId="77777777" w:rsidTr="00FE4C02">
        <w:trPr>
          <w:trHeight w:val="1522"/>
        </w:trPr>
        <w:tc>
          <w:tcPr>
            <w:tcW w:w="846" w:type="dxa"/>
            <w:vMerge/>
          </w:tcPr>
          <w:p w14:paraId="08A5360A" w14:textId="77777777" w:rsidR="00295C80" w:rsidRPr="0034431D" w:rsidRDefault="00295C80" w:rsidP="00295C80">
            <w:pPr>
              <w:pStyle w:val="a8"/>
              <w:widowControl w:val="0"/>
              <w:numPr>
                <w:ilvl w:val="0"/>
                <w:numId w:val="36"/>
              </w:numPr>
              <w:tabs>
                <w:tab w:val="left" w:pos="1440"/>
              </w:tabs>
              <w:autoSpaceDE w:val="0"/>
              <w:ind w:hanging="767"/>
              <w:contextualSpacing w:val="0"/>
              <w:rPr>
                <w:b/>
                <w:lang w:val="uk-UA"/>
              </w:rPr>
            </w:pPr>
          </w:p>
        </w:tc>
        <w:tc>
          <w:tcPr>
            <w:tcW w:w="2518" w:type="dxa"/>
            <w:vMerge/>
          </w:tcPr>
          <w:p w14:paraId="4516DFCB" w14:textId="77777777" w:rsidR="00295C80" w:rsidRPr="003F020F" w:rsidRDefault="00295C80" w:rsidP="00FE4C02">
            <w:pPr>
              <w:rPr>
                <w:rFonts w:ascii="Times New Roman" w:hAnsi="Times New Roman"/>
                <w:sz w:val="24"/>
                <w:szCs w:val="24"/>
                <w:lang w:val="uk-UA"/>
              </w:rPr>
            </w:pPr>
          </w:p>
        </w:tc>
        <w:tc>
          <w:tcPr>
            <w:tcW w:w="2704" w:type="dxa"/>
          </w:tcPr>
          <w:p w14:paraId="19945780"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Дозвіл та його додатки на викиди забруднюючих речовин в атмосферне повітря  стаціонарними джерелами </w:t>
            </w:r>
          </w:p>
        </w:tc>
        <w:tc>
          <w:tcPr>
            <w:tcW w:w="1954" w:type="dxa"/>
            <w:gridSpan w:val="2"/>
          </w:tcPr>
          <w:p w14:paraId="6AED7A6D" w14:textId="77777777" w:rsidR="00295C80" w:rsidRPr="00243276" w:rsidRDefault="00295C80" w:rsidP="00FE4C02">
            <w:pPr>
              <w:rPr>
                <w:rFonts w:ascii="Times New Roman" w:hAnsi="Times New Roman" w:cs="Times New Roman"/>
                <w:sz w:val="24"/>
                <w:szCs w:val="24"/>
                <w:lang w:val="uk-UA"/>
              </w:rPr>
            </w:pPr>
            <w:r w:rsidRPr="00243276">
              <w:rPr>
                <w:rFonts w:ascii="Times New Roman" w:hAnsi="Times New Roman" w:cs="Times New Roman"/>
                <w:sz w:val="24"/>
                <w:szCs w:val="24"/>
                <w:lang w:val="uk-UA"/>
              </w:rPr>
              <w:t xml:space="preserve">Надати копію </w:t>
            </w:r>
          </w:p>
        </w:tc>
        <w:tc>
          <w:tcPr>
            <w:tcW w:w="1897" w:type="dxa"/>
          </w:tcPr>
          <w:p w14:paraId="337E98E4" w14:textId="77777777" w:rsidR="00295C80" w:rsidRPr="003F020F" w:rsidRDefault="00295C80" w:rsidP="00FE4C02">
            <w:pPr>
              <w:widowControl w:val="0"/>
              <w:tabs>
                <w:tab w:val="left" w:pos="1440"/>
              </w:tabs>
              <w:spacing w:line="240" w:lineRule="auto"/>
              <w:jc w:val="center"/>
              <w:rPr>
                <w:rFonts w:ascii="Times New Roman" w:hAnsi="Times New Roman"/>
                <w:b/>
                <w:lang w:val="uk-UA"/>
              </w:rPr>
            </w:pPr>
          </w:p>
        </w:tc>
      </w:tr>
    </w:tbl>
    <w:p w14:paraId="48D5BA16" w14:textId="77777777" w:rsidR="00E83FC6" w:rsidRPr="00BB0DC7" w:rsidRDefault="00E83FC6" w:rsidP="00E83FC6">
      <w:pPr>
        <w:shd w:val="clear" w:color="auto" w:fill="FFFFFF"/>
        <w:jc w:val="center"/>
        <w:rPr>
          <w:rFonts w:ascii="Times New Roman" w:hAnsi="Times New Roman" w:cs="Times New Roman"/>
          <w:b/>
          <w:sz w:val="24"/>
          <w:szCs w:val="24"/>
          <w:lang w:val="uk-UA"/>
        </w:rPr>
      </w:pPr>
    </w:p>
    <w:p w14:paraId="070BDE66" w14:textId="77777777" w:rsidR="007F3122" w:rsidRPr="007F3122" w:rsidRDefault="007F3122" w:rsidP="007F3122">
      <w:pPr>
        <w:suppressAutoHyphens/>
        <w:spacing w:line="100" w:lineRule="atLeast"/>
        <w:rPr>
          <w:rFonts w:ascii="Times New Roman" w:eastAsia="Times New Roman" w:hAnsi="Times New Roman" w:cs="Times New Roman"/>
          <w:vanish/>
          <w:color w:val="auto"/>
          <w:sz w:val="24"/>
          <w:szCs w:val="24"/>
          <w:lang w:val="uk-UA" w:eastAsia="ar-SA"/>
        </w:rPr>
      </w:pPr>
    </w:p>
    <w:p w14:paraId="08D8A632" w14:textId="77777777" w:rsidR="001D30BB" w:rsidRDefault="001D30BB" w:rsidP="001D30BB">
      <w:pPr>
        <w:rPr>
          <w:rFonts w:ascii="Times New Roman" w:hAnsi="Times New Roman"/>
          <w:i/>
          <w:sz w:val="20"/>
          <w:szCs w:val="20"/>
          <w:lang w:val="uk-UA"/>
        </w:rPr>
      </w:pPr>
    </w:p>
    <w:p w14:paraId="3FCADE47" w14:textId="77777777" w:rsidR="00772057" w:rsidRDefault="00772057" w:rsidP="000E3543">
      <w:pPr>
        <w:spacing w:line="240" w:lineRule="auto"/>
      </w:pPr>
    </w:p>
    <w:p w14:paraId="30D3B7F5" w14:textId="09C7F66F"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в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4C786464"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Посада, ПІБ уповноваженої особи переможця,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44F6DD" w14:textId="77777777" w:rsidR="00F7524F" w:rsidRPr="001D30BB" w:rsidRDefault="00F7524F" w:rsidP="00F26CD0">
      <w:pPr>
        <w:rPr>
          <w:rFonts w:ascii="Times New Roman" w:hAnsi="Times New Roman" w:cs="Times New Roman"/>
          <w:sz w:val="24"/>
          <w:szCs w:val="24"/>
        </w:rPr>
      </w:pPr>
    </w:p>
    <w:p w14:paraId="01BF535B" w14:textId="77777777" w:rsidR="00E757E1" w:rsidRPr="001D30BB" w:rsidRDefault="00E757E1" w:rsidP="00813265">
      <w:pPr>
        <w:rPr>
          <w:rFonts w:ascii="Times New Roman" w:hAnsi="Times New Roman" w:cs="Times New Roman"/>
          <w:sz w:val="24"/>
          <w:szCs w:val="24"/>
        </w:rPr>
      </w:pPr>
    </w:p>
    <w:sectPr w:rsidR="00E757E1" w:rsidRPr="001D30BB" w:rsidSect="004B452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5552" w14:textId="77777777" w:rsidR="00D91661" w:rsidRDefault="00D91661" w:rsidP="002E288D">
      <w:pPr>
        <w:spacing w:line="240" w:lineRule="auto"/>
      </w:pPr>
      <w:r>
        <w:separator/>
      </w:r>
    </w:p>
  </w:endnote>
  <w:endnote w:type="continuationSeparator" w:id="0">
    <w:p w14:paraId="52EF7EEF" w14:textId="77777777" w:rsidR="00D91661" w:rsidRDefault="00D91661"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7D50F4" w:rsidRDefault="007D50F4">
        <w:pPr>
          <w:pStyle w:val="af0"/>
          <w:jc w:val="right"/>
        </w:pPr>
        <w:r>
          <w:fldChar w:fldCharType="begin"/>
        </w:r>
        <w:r>
          <w:instrText>PAGE   \* MERGEFORMAT</w:instrText>
        </w:r>
        <w:r>
          <w:fldChar w:fldCharType="separate"/>
        </w:r>
        <w:r w:rsidR="008012A3">
          <w:rPr>
            <w:noProof/>
          </w:rPr>
          <w:t>24</w:t>
        </w:r>
        <w:r>
          <w:fldChar w:fldCharType="end"/>
        </w:r>
      </w:p>
    </w:sdtContent>
  </w:sdt>
  <w:p w14:paraId="7BE9B491" w14:textId="77777777" w:rsidR="007D50F4" w:rsidRDefault="007D5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AEE28" w14:textId="77777777" w:rsidR="00D91661" w:rsidRDefault="00D91661" w:rsidP="002E288D">
      <w:pPr>
        <w:spacing w:line="240" w:lineRule="auto"/>
      </w:pPr>
      <w:r>
        <w:separator/>
      </w:r>
    </w:p>
  </w:footnote>
  <w:footnote w:type="continuationSeparator" w:id="0">
    <w:p w14:paraId="492EE6B7" w14:textId="77777777" w:rsidR="00D91661" w:rsidRDefault="00D91661"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6"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8"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5"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8"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9"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2"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7"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1"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3"/>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3"/>
  </w:num>
  <w:num w:numId="16">
    <w:abstractNumId w:val="26"/>
  </w:num>
  <w:num w:numId="17">
    <w:abstractNumId w:val="28"/>
  </w:num>
  <w:num w:numId="18">
    <w:abstractNumId w:val="27"/>
  </w:num>
  <w:num w:numId="19">
    <w:abstractNumId w:val="8"/>
  </w:num>
  <w:num w:numId="20">
    <w:abstractNumId w:val="23"/>
  </w:num>
  <w:num w:numId="21">
    <w:abstractNumId w:val="14"/>
  </w:num>
  <w:num w:numId="22">
    <w:abstractNumId w:val="7"/>
  </w:num>
  <w:num w:numId="23">
    <w:abstractNumId w:val="32"/>
  </w:num>
  <w:num w:numId="24">
    <w:abstractNumId w:val="15"/>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29"/>
  </w:num>
  <w:num w:numId="32">
    <w:abstractNumId w:val="25"/>
  </w:num>
  <w:num w:numId="33">
    <w:abstractNumId w:val="33"/>
  </w:num>
  <w:num w:numId="34">
    <w:abstractNumId w:val="9"/>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10A2C"/>
    <w:rsid w:val="0001390C"/>
    <w:rsid w:val="00033497"/>
    <w:rsid w:val="00042AC4"/>
    <w:rsid w:val="000463D2"/>
    <w:rsid w:val="00047B9F"/>
    <w:rsid w:val="000514C2"/>
    <w:rsid w:val="00052383"/>
    <w:rsid w:val="00056DA8"/>
    <w:rsid w:val="000732A5"/>
    <w:rsid w:val="0007689D"/>
    <w:rsid w:val="000803B2"/>
    <w:rsid w:val="00085E13"/>
    <w:rsid w:val="000B3421"/>
    <w:rsid w:val="000B7866"/>
    <w:rsid w:val="000C08AE"/>
    <w:rsid w:val="000C764D"/>
    <w:rsid w:val="000D4B0D"/>
    <w:rsid w:val="000E2462"/>
    <w:rsid w:val="000E3357"/>
    <w:rsid w:val="000E3543"/>
    <w:rsid w:val="000F0798"/>
    <w:rsid w:val="00104F4B"/>
    <w:rsid w:val="001157D2"/>
    <w:rsid w:val="0011644A"/>
    <w:rsid w:val="0012720A"/>
    <w:rsid w:val="001363A1"/>
    <w:rsid w:val="001409A4"/>
    <w:rsid w:val="001473FF"/>
    <w:rsid w:val="0016248F"/>
    <w:rsid w:val="00165270"/>
    <w:rsid w:val="00167C35"/>
    <w:rsid w:val="00171D53"/>
    <w:rsid w:val="001726C6"/>
    <w:rsid w:val="0018358F"/>
    <w:rsid w:val="00192CCE"/>
    <w:rsid w:val="001A06EF"/>
    <w:rsid w:val="001B7854"/>
    <w:rsid w:val="001C2C66"/>
    <w:rsid w:val="001D134C"/>
    <w:rsid w:val="001D1FBC"/>
    <w:rsid w:val="001D30BB"/>
    <w:rsid w:val="001E47F2"/>
    <w:rsid w:val="00203859"/>
    <w:rsid w:val="0021561C"/>
    <w:rsid w:val="00220242"/>
    <w:rsid w:val="00222E0D"/>
    <w:rsid w:val="002414F4"/>
    <w:rsid w:val="00241E2D"/>
    <w:rsid w:val="00243276"/>
    <w:rsid w:val="002610F9"/>
    <w:rsid w:val="00266772"/>
    <w:rsid w:val="00271F92"/>
    <w:rsid w:val="002743B1"/>
    <w:rsid w:val="00275CFE"/>
    <w:rsid w:val="0027712A"/>
    <w:rsid w:val="0028587C"/>
    <w:rsid w:val="00285BCE"/>
    <w:rsid w:val="00295C80"/>
    <w:rsid w:val="002B5F96"/>
    <w:rsid w:val="002B7E44"/>
    <w:rsid w:val="002C2F42"/>
    <w:rsid w:val="002E288D"/>
    <w:rsid w:val="002F4F67"/>
    <w:rsid w:val="002F5ACE"/>
    <w:rsid w:val="00304608"/>
    <w:rsid w:val="003065DB"/>
    <w:rsid w:val="00312EBD"/>
    <w:rsid w:val="003273FE"/>
    <w:rsid w:val="003362CB"/>
    <w:rsid w:val="003463B3"/>
    <w:rsid w:val="00360915"/>
    <w:rsid w:val="00364627"/>
    <w:rsid w:val="00366026"/>
    <w:rsid w:val="00375196"/>
    <w:rsid w:val="00383312"/>
    <w:rsid w:val="003A1A63"/>
    <w:rsid w:val="003B72BD"/>
    <w:rsid w:val="003C03D8"/>
    <w:rsid w:val="003D77E0"/>
    <w:rsid w:val="003E0A8C"/>
    <w:rsid w:val="003E37E8"/>
    <w:rsid w:val="003E3A14"/>
    <w:rsid w:val="003E648B"/>
    <w:rsid w:val="003F020F"/>
    <w:rsid w:val="003F24E3"/>
    <w:rsid w:val="003F4FC4"/>
    <w:rsid w:val="003F7193"/>
    <w:rsid w:val="00414769"/>
    <w:rsid w:val="00416A43"/>
    <w:rsid w:val="004330A9"/>
    <w:rsid w:val="00445BF8"/>
    <w:rsid w:val="004529B0"/>
    <w:rsid w:val="00495A5E"/>
    <w:rsid w:val="0049705F"/>
    <w:rsid w:val="004B4528"/>
    <w:rsid w:val="004B472C"/>
    <w:rsid w:val="004B4B50"/>
    <w:rsid w:val="004E330B"/>
    <w:rsid w:val="004E47EB"/>
    <w:rsid w:val="004E5D98"/>
    <w:rsid w:val="00524774"/>
    <w:rsid w:val="00561A86"/>
    <w:rsid w:val="005737EF"/>
    <w:rsid w:val="00577ABB"/>
    <w:rsid w:val="0059622C"/>
    <w:rsid w:val="00597E4E"/>
    <w:rsid w:val="005A6DC0"/>
    <w:rsid w:val="005B0C2C"/>
    <w:rsid w:val="005B73EA"/>
    <w:rsid w:val="005C4011"/>
    <w:rsid w:val="005C61D2"/>
    <w:rsid w:val="005D2EDA"/>
    <w:rsid w:val="005E5DDE"/>
    <w:rsid w:val="005F2A5A"/>
    <w:rsid w:val="005F536D"/>
    <w:rsid w:val="005F6DA3"/>
    <w:rsid w:val="006010C3"/>
    <w:rsid w:val="00602A86"/>
    <w:rsid w:val="006170A1"/>
    <w:rsid w:val="006350A0"/>
    <w:rsid w:val="0063651B"/>
    <w:rsid w:val="0064062E"/>
    <w:rsid w:val="00644512"/>
    <w:rsid w:val="00645484"/>
    <w:rsid w:val="006537C6"/>
    <w:rsid w:val="00660D7B"/>
    <w:rsid w:val="00661DC8"/>
    <w:rsid w:val="006770F2"/>
    <w:rsid w:val="006936E8"/>
    <w:rsid w:val="006A0438"/>
    <w:rsid w:val="006A4732"/>
    <w:rsid w:val="006C1360"/>
    <w:rsid w:val="006C269D"/>
    <w:rsid w:val="006D45B0"/>
    <w:rsid w:val="006D4821"/>
    <w:rsid w:val="006E1290"/>
    <w:rsid w:val="006F1ADC"/>
    <w:rsid w:val="006F52BB"/>
    <w:rsid w:val="0070034F"/>
    <w:rsid w:val="00706B53"/>
    <w:rsid w:val="00713FDF"/>
    <w:rsid w:val="007158D9"/>
    <w:rsid w:val="007206EA"/>
    <w:rsid w:val="00725BD1"/>
    <w:rsid w:val="00726CFC"/>
    <w:rsid w:val="00741C1D"/>
    <w:rsid w:val="00761599"/>
    <w:rsid w:val="0076329A"/>
    <w:rsid w:val="00771AE1"/>
    <w:rsid w:val="00772057"/>
    <w:rsid w:val="00784730"/>
    <w:rsid w:val="007860CC"/>
    <w:rsid w:val="007A098F"/>
    <w:rsid w:val="007A4B19"/>
    <w:rsid w:val="007A7872"/>
    <w:rsid w:val="007B75DE"/>
    <w:rsid w:val="007D50F4"/>
    <w:rsid w:val="007F2125"/>
    <w:rsid w:val="007F3122"/>
    <w:rsid w:val="0080053B"/>
    <w:rsid w:val="008012A3"/>
    <w:rsid w:val="00807012"/>
    <w:rsid w:val="00810A55"/>
    <w:rsid w:val="00813265"/>
    <w:rsid w:val="00814C8D"/>
    <w:rsid w:val="0084552E"/>
    <w:rsid w:val="00846736"/>
    <w:rsid w:val="00852AA9"/>
    <w:rsid w:val="00855577"/>
    <w:rsid w:val="00857797"/>
    <w:rsid w:val="00867CD6"/>
    <w:rsid w:val="00877B66"/>
    <w:rsid w:val="0088494A"/>
    <w:rsid w:val="00891D5F"/>
    <w:rsid w:val="008A21E7"/>
    <w:rsid w:val="008A6104"/>
    <w:rsid w:val="008D003C"/>
    <w:rsid w:val="008E4D8C"/>
    <w:rsid w:val="008F2F49"/>
    <w:rsid w:val="008F75B3"/>
    <w:rsid w:val="00917456"/>
    <w:rsid w:val="00923BF6"/>
    <w:rsid w:val="00925713"/>
    <w:rsid w:val="00931A96"/>
    <w:rsid w:val="009436E1"/>
    <w:rsid w:val="00955711"/>
    <w:rsid w:val="00966E37"/>
    <w:rsid w:val="00970ED4"/>
    <w:rsid w:val="00975869"/>
    <w:rsid w:val="00991141"/>
    <w:rsid w:val="009934A4"/>
    <w:rsid w:val="00997F63"/>
    <w:rsid w:val="009A0757"/>
    <w:rsid w:val="009A6694"/>
    <w:rsid w:val="009B05C8"/>
    <w:rsid w:val="009B2CFE"/>
    <w:rsid w:val="009B4FAF"/>
    <w:rsid w:val="009B7A8F"/>
    <w:rsid w:val="009C1C0C"/>
    <w:rsid w:val="009D0FCA"/>
    <w:rsid w:val="009D5AAA"/>
    <w:rsid w:val="009F4380"/>
    <w:rsid w:val="00A04C32"/>
    <w:rsid w:val="00A24216"/>
    <w:rsid w:val="00A41B1C"/>
    <w:rsid w:val="00A5228E"/>
    <w:rsid w:val="00A525D7"/>
    <w:rsid w:val="00A66033"/>
    <w:rsid w:val="00A8170C"/>
    <w:rsid w:val="00AB54BA"/>
    <w:rsid w:val="00AB5B90"/>
    <w:rsid w:val="00AC704C"/>
    <w:rsid w:val="00AE015E"/>
    <w:rsid w:val="00AE2290"/>
    <w:rsid w:val="00AF31CE"/>
    <w:rsid w:val="00AF476D"/>
    <w:rsid w:val="00B01EF0"/>
    <w:rsid w:val="00B206C8"/>
    <w:rsid w:val="00B208D1"/>
    <w:rsid w:val="00B34E86"/>
    <w:rsid w:val="00B75252"/>
    <w:rsid w:val="00B756D0"/>
    <w:rsid w:val="00B75FC4"/>
    <w:rsid w:val="00BA6A2F"/>
    <w:rsid w:val="00BA6DAF"/>
    <w:rsid w:val="00BB0DC7"/>
    <w:rsid w:val="00BD4B5E"/>
    <w:rsid w:val="00BD59B8"/>
    <w:rsid w:val="00BD6E0E"/>
    <w:rsid w:val="00BE5EAE"/>
    <w:rsid w:val="00BE60FA"/>
    <w:rsid w:val="00BF34F3"/>
    <w:rsid w:val="00C0095B"/>
    <w:rsid w:val="00C00E60"/>
    <w:rsid w:val="00C0131A"/>
    <w:rsid w:val="00C0604E"/>
    <w:rsid w:val="00C2771E"/>
    <w:rsid w:val="00C3747F"/>
    <w:rsid w:val="00C40231"/>
    <w:rsid w:val="00C429E1"/>
    <w:rsid w:val="00C42DCA"/>
    <w:rsid w:val="00C523FF"/>
    <w:rsid w:val="00C711FB"/>
    <w:rsid w:val="00C76716"/>
    <w:rsid w:val="00C76AC9"/>
    <w:rsid w:val="00CA41E8"/>
    <w:rsid w:val="00CC1E12"/>
    <w:rsid w:val="00CC5A1D"/>
    <w:rsid w:val="00CC75E2"/>
    <w:rsid w:val="00CE054B"/>
    <w:rsid w:val="00CE45B9"/>
    <w:rsid w:val="00CF349B"/>
    <w:rsid w:val="00CF4B99"/>
    <w:rsid w:val="00D11F8F"/>
    <w:rsid w:val="00D17C64"/>
    <w:rsid w:val="00D201AD"/>
    <w:rsid w:val="00D35395"/>
    <w:rsid w:val="00D420A9"/>
    <w:rsid w:val="00D50E89"/>
    <w:rsid w:val="00D5230B"/>
    <w:rsid w:val="00D7144F"/>
    <w:rsid w:val="00D8683E"/>
    <w:rsid w:val="00D91661"/>
    <w:rsid w:val="00DA1551"/>
    <w:rsid w:val="00DA3528"/>
    <w:rsid w:val="00DC4FEC"/>
    <w:rsid w:val="00DC64C0"/>
    <w:rsid w:val="00DE246B"/>
    <w:rsid w:val="00DF040C"/>
    <w:rsid w:val="00DF269A"/>
    <w:rsid w:val="00DF569B"/>
    <w:rsid w:val="00E11069"/>
    <w:rsid w:val="00E16817"/>
    <w:rsid w:val="00E37867"/>
    <w:rsid w:val="00E52B1E"/>
    <w:rsid w:val="00E57B10"/>
    <w:rsid w:val="00E62D10"/>
    <w:rsid w:val="00E63AB3"/>
    <w:rsid w:val="00E63DE5"/>
    <w:rsid w:val="00E74E8A"/>
    <w:rsid w:val="00E757E1"/>
    <w:rsid w:val="00E81DFD"/>
    <w:rsid w:val="00E83FC6"/>
    <w:rsid w:val="00E86DEA"/>
    <w:rsid w:val="00E92359"/>
    <w:rsid w:val="00E95161"/>
    <w:rsid w:val="00E9754D"/>
    <w:rsid w:val="00E97AD8"/>
    <w:rsid w:val="00EA76DF"/>
    <w:rsid w:val="00EB10B9"/>
    <w:rsid w:val="00EB2E36"/>
    <w:rsid w:val="00EB41C8"/>
    <w:rsid w:val="00EE103B"/>
    <w:rsid w:val="00EF21C9"/>
    <w:rsid w:val="00EF7E5C"/>
    <w:rsid w:val="00F0233B"/>
    <w:rsid w:val="00F11B00"/>
    <w:rsid w:val="00F21E6A"/>
    <w:rsid w:val="00F24A9D"/>
    <w:rsid w:val="00F26CD0"/>
    <w:rsid w:val="00F31A67"/>
    <w:rsid w:val="00F3246C"/>
    <w:rsid w:val="00F750AC"/>
    <w:rsid w:val="00F751AA"/>
    <w:rsid w:val="00F7524F"/>
    <w:rsid w:val="00F84606"/>
    <w:rsid w:val="00F96563"/>
    <w:rsid w:val="00FA497E"/>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8F322218-51A3-4F32-B005-1157A11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1F92"/>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5726-5C3A-40EC-88EC-178DA26A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19080</Words>
  <Characters>10876</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User</cp:lastModifiedBy>
  <cp:revision>19</cp:revision>
  <cp:lastPrinted>2022-12-01T08:43:00Z</cp:lastPrinted>
  <dcterms:created xsi:type="dcterms:W3CDTF">2022-12-07T12:51:00Z</dcterms:created>
  <dcterms:modified xsi:type="dcterms:W3CDTF">2022-12-07T14:03:00Z</dcterms:modified>
</cp:coreProperties>
</file>