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FC" w:rsidRPr="0013729D" w:rsidRDefault="00B36D6B" w:rsidP="00B36D6B">
      <w:pPr>
        <w:ind w:firstLine="567"/>
        <w:jc w:val="right"/>
        <w:rPr>
          <w:b/>
          <w:lang w:val="uk-UA"/>
        </w:rPr>
      </w:pPr>
      <w:r w:rsidRPr="0013729D">
        <w:rPr>
          <w:b/>
          <w:lang w:val="uk-UA"/>
        </w:rPr>
        <w:t>Д</w:t>
      </w:r>
      <w:r w:rsidR="00CC62FC" w:rsidRPr="0013729D">
        <w:rPr>
          <w:b/>
          <w:lang w:val="uk-UA"/>
        </w:rPr>
        <w:t xml:space="preserve">ОДАТОК </w:t>
      </w:r>
      <w:r w:rsidR="00B83CB6">
        <w:rPr>
          <w:b/>
          <w:lang w:val="uk-UA"/>
        </w:rPr>
        <w:t>3</w:t>
      </w:r>
    </w:p>
    <w:p w:rsidR="00CC62FC" w:rsidRPr="0013729D" w:rsidRDefault="00CC62FC" w:rsidP="00B36D6B">
      <w:pPr>
        <w:ind w:left="4956"/>
        <w:jc w:val="right"/>
        <w:rPr>
          <w:b/>
          <w:lang w:val="uk-UA"/>
        </w:rPr>
      </w:pPr>
      <w:r w:rsidRPr="0013729D">
        <w:rPr>
          <w:rFonts w:eastAsia="Courier New"/>
          <w:b/>
          <w:noProof/>
        </w:rPr>
        <w:t xml:space="preserve">до </w:t>
      </w:r>
      <w:r w:rsidRPr="0013729D">
        <w:rPr>
          <w:rFonts w:eastAsia="Courier New"/>
          <w:b/>
          <w:noProof/>
          <w:lang w:val="uk-UA"/>
        </w:rPr>
        <w:t>тендерної документації</w:t>
      </w:r>
    </w:p>
    <w:p w:rsidR="00CC62FC" w:rsidRPr="0013729D" w:rsidRDefault="00CC62FC" w:rsidP="00B36D6B">
      <w:pPr>
        <w:ind w:left="75" w:right="-1"/>
        <w:jc w:val="center"/>
        <w:rPr>
          <w:b/>
          <w:lang w:val="uk-UA"/>
        </w:rPr>
      </w:pPr>
      <w:r w:rsidRPr="0013729D">
        <w:rPr>
          <w:b/>
          <w:lang w:val="uk-UA"/>
        </w:rPr>
        <w:t xml:space="preserve">ДОГОВІР </w:t>
      </w:r>
    </w:p>
    <w:p w:rsidR="00CC62FC" w:rsidRPr="0013729D" w:rsidRDefault="00CC62FC" w:rsidP="00B36D6B">
      <w:pPr>
        <w:ind w:left="75" w:right="-1"/>
        <w:jc w:val="center"/>
        <w:rPr>
          <w:b/>
          <w:lang w:val="uk-UA"/>
        </w:rPr>
      </w:pPr>
      <w:r w:rsidRPr="0013729D">
        <w:rPr>
          <w:b/>
          <w:lang w:val="uk-UA"/>
        </w:rPr>
        <w:t xml:space="preserve">про закупівлю </w:t>
      </w:r>
    </w:p>
    <w:p w:rsidR="00CC62FC" w:rsidRPr="0013729D" w:rsidRDefault="00CC62FC" w:rsidP="00B36D6B">
      <w:pPr>
        <w:ind w:left="75" w:right="-1"/>
        <w:jc w:val="center"/>
        <w:rPr>
          <w:b/>
          <w:bCs/>
          <w:i/>
          <w:lang w:val="uk-UA"/>
        </w:rPr>
      </w:pPr>
    </w:p>
    <w:p w:rsidR="00CC62FC" w:rsidRPr="0013729D" w:rsidRDefault="00CC62FC" w:rsidP="00B36D6B">
      <w:pPr>
        <w:ind w:left="75" w:right="-1"/>
        <w:jc w:val="center"/>
        <w:rPr>
          <w:b/>
          <w:bCs/>
          <w:i/>
          <w:lang w:val="uk-UA"/>
        </w:rPr>
      </w:pPr>
      <w:r w:rsidRPr="0013729D">
        <w:rPr>
          <w:b/>
          <w:bCs/>
          <w:i/>
          <w:lang w:val="uk-UA"/>
        </w:rPr>
        <w:t xml:space="preserve">м. Вінниця                                              </w:t>
      </w:r>
      <w:r w:rsidR="00B36D6B" w:rsidRPr="0013729D">
        <w:rPr>
          <w:b/>
          <w:bCs/>
          <w:i/>
          <w:lang w:val="uk-UA"/>
        </w:rPr>
        <w:t xml:space="preserve">  </w:t>
      </w:r>
      <w:r w:rsidRPr="0013729D">
        <w:rPr>
          <w:b/>
          <w:bCs/>
          <w:i/>
          <w:lang w:val="uk-UA"/>
        </w:rPr>
        <w:t xml:space="preserve">                                  </w:t>
      </w:r>
      <w:r w:rsidR="00B83CB6">
        <w:rPr>
          <w:b/>
          <w:bCs/>
          <w:i/>
          <w:lang w:val="uk-UA"/>
        </w:rPr>
        <w:t xml:space="preserve">           </w:t>
      </w:r>
      <w:r w:rsidRPr="0013729D">
        <w:rPr>
          <w:b/>
          <w:bCs/>
          <w:i/>
          <w:lang w:val="uk-UA"/>
        </w:rPr>
        <w:t xml:space="preserve">       «___» ___________</w:t>
      </w:r>
      <w:r w:rsidRPr="0013729D">
        <w:rPr>
          <w:b/>
          <w:i/>
          <w:lang w:val="uk-UA"/>
        </w:rPr>
        <w:t>202</w:t>
      </w:r>
      <w:r w:rsidR="00B83CB6">
        <w:rPr>
          <w:b/>
          <w:i/>
          <w:lang w:val="uk-UA"/>
        </w:rPr>
        <w:t>3</w:t>
      </w:r>
      <w:r w:rsidRPr="0013729D">
        <w:rPr>
          <w:b/>
          <w:i/>
          <w:lang w:val="uk-UA"/>
        </w:rPr>
        <w:t xml:space="preserve"> року</w:t>
      </w:r>
    </w:p>
    <w:p w:rsidR="00CC62FC" w:rsidRPr="0013729D" w:rsidRDefault="00CC62FC" w:rsidP="00B36D6B">
      <w:pPr>
        <w:jc w:val="both"/>
        <w:rPr>
          <w:b/>
          <w:i/>
          <w:lang w:val="uk-UA"/>
        </w:rPr>
      </w:pPr>
    </w:p>
    <w:p w:rsidR="00CC62FC" w:rsidRPr="0013729D" w:rsidRDefault="00CC62FC" w:rsidP="00B36D6B">
      <w:pPr>
        <w:jc w:val="both"/>
        <w:rPr>
          <w:lang w:val="uk-UA"/>
        </w:rPr>
      </w:pPr>
      <w:r w:rsidRPr="0013729D">
        <w:rPr>
          <w:b/>
          <w:i/>
          <w:lang w:val="uk-UA"/>
        </w:rPr>
        <w:t>Комунальне некомерційне підприємство «Вінницька міська клінічна лікарня «Центр матері та дитини»,</w:t>
      </w:r>
      <w:r w:rsidRPr="0013729D">
        <w:rPr>
          <w:lang w:val="uk-UA"/>
        </w:rPr>
        <w:t xml:space="preserve"> в особі </w:t>
      </w:r>
      <w:r w:rsidRPr="0013729D">
        <w:rPr>
          <w:b/>
          <w:i/>
          <w:lang w:val="uk-UA"/>
        </w:rPr>
        <w:t>директора Володимира П</w:t>
      </w:r>
      <w:r w:rsidR="00F14FDD">
        <w:rPr>
          <w:b/>
          <w:i/>
          <w:lang w:val="uk-UA"/>
        </w:rPr>
        <w:t>РИСЯЖНЮКА</w:t>
      </w:r>
      <w:r w:rsidRPr="0013729D">
        <w:rPr>
          <w:lang w:val="uk-UA"/>
        </w:rPr>
        <w:t xml:space="preserve">, що діє на підставі Статуту (далі - Замовник), з однієї сторони, і </w:t>
      </w:r>
    </w:p>
    <w:p w:rsidR="00CC62FC" w:rsidRPr="0013729D" w:rsidRDefault="00CC62FC" w:rsidP="00B36D6B">
      <w:pPr>
        <w:jc w:val="both"/>
        <w:rPr>
          <w:b/>
          <w:lang w:val="uk-UA"/>
        </w:rPr>
      </w:pPr>
      <w:r w:rsidRPr="0013729D">
        <w:rPr>
          <w:lang w:val="uk-UA"/>
        </w:rPr>
        <w:t>_________________</w:t>
      </w:r>
      <w:r w:rsidRPr="0013729D">
        <w:rPr>
          <w:b/>
          <w:lang w:val="uk-UA"/>
        </w:rPr>
        <w:t>______________,</w:t>
      </w:r>
      <w:r w:rsidRPr="0013729D">
        <w:rPr>
          <w:lang w:val="uk-UA"/>
        </w:rPr>
        <w:t xml:space="preserve"> в особі _______________, що діє на підставі ________________ (далі - Учасник), з іншої сторони, разом - Сторони,  уклали цей договір про таке (далі - Договір):</w:t>
      </w:r>
    </w:p>
    <w:p w:rsidR="00CC62FC" w:rsidRPr="0013729D" w:rsidRDefault="00CC62FC" w:rsidP="00B36D6B">
      <w:pPr>
        <w:jc w:val="both"/>
        <w:rPr>
          <w:b/>
          <w:sz w:val="12"/>
          <w:szCs w:val="12"/>
          <w:lang w:val="uk-UA"/>
        </w:rPr>
      </w:pPr>
    </w:p>
    <w:p w:rsidR="00CC62FC" w:rsidRPr="0013729D" w:rsidRDefault="00CC62FC" w:rsidP="00B36D6B">
      <w:pPr>
        <w:widowControl w:val="0"/>
        <w:suppressAutoHyphens/>
        <w:autoSpaceDE w:val="0"/>
        <w:ind w:right="566"/>
        <w:jc w:val="center"/>
        <w:rPr>
          <w:lang w:val="uk-UA"/>
        </w:rPr>
      </w:pPr>
      <w:r w:rsidRPr="0013729D">
        <w:rPr>
          <w:b/>
          <w:bCs/>
          <w:lang w:val="uk-UA"/>
        </w:rPr>
        <w:t>І. ПРЕДМЕТ ДОГОВОРУ</w:t>
      </w:r>
    </w:p>
    <w:p w:rsidR="00CC62FC" w:rsidRPr="004505EB" w:rsidRDefault="00CC62FC" w:rsidP="004505EB">
      <w:pPr>
        <w:pStyle w:val="1"/>
        <w:spacing w:before="0" w:line="240" w:lineRule="auto"/>
        <w:jc w:val="both"/>
        <w:rPr>
          <w:rFonts w:ascii="Times New Roman" w:hAnsi="Times New Roman" w:cs="Times New Roman"/>
          <w:color w:val="auto"/>
          <w:sz w:val="24"/>
          <w:szCs w:val="24"/>
          <w:lang w:eastAsia="en-US" w:bidi="ar-SA"/>
        </w:rPr>
      </w:pPr>
      <w:r w:rsidRPr="004505EB">
        <w:rPr>
          <w:rFonts w:ascii="Times New Roman" w:hAnsi="Times New Roman" w:cs="Times New Roman"/>
          <w:color w:val="auto"/>
          <w:sz w:val="24"/>
          <w:szCs w:val="24"/>
        </w:rPr>
        <w:t>1.1. Учасник зобов'язується у 202</w:t>
      </w:r>
      <w:r w:rsidR="00B83CB6" w:rsidRPr="004505EB">
        <w:rPr>
          <w:rFonts w:ascii="Times New Roman" w:hAnsi="Times New Roman" w:cs="Times New Roman"/>
          <w:color w:val="auto"/>
          <w:sz w:val="24"/>
          <w:szCs w:val="24"/>
        </w:rPr>
        <w:t>3</w:t>
      </w:r>
      <w:r w:rsidRPr="004505EB">
        <w:rPr>
          <w:rFonts w:ascii="Times New Roman" w:hAnsi="Times New Roman" w:cs="Times New Roman"/>
          <w:color w:val="auto"/>
          <w:sz w:val="24"/>
          <w:szCs w:val="24"/>
        </w:rPr>
        <w:t xml:space="preserve"> році поставити Замовнику товари, зазначені в Специфікації (Додаток № 1), а Замовник - прийняти і оплатити такі товари</w:t>
      </w:r>
      <w:r w:rsidR="008F3959" w:rsidRPr="008F3959">
        <w:rPr>
          <w:rFonts w:ascii="Times New Roman" w:eastAsia="Calibri" w:hAnsi="Times New Roman" w:cs="Times New Roman"/>
          <w:i/>
          <w:color w:val="000000" w:themeColor="text1"/>
          <w:sz w:val="24"/>
          <w:szCs w:val="24"/>
        </w:rPr>
        <w:t xml:space="preserve"> </w:t>
      </w:r>
      <w:r w:rsidR="008F3959" w:rsidRPr="00F032E6">
        <w:rPr>
          <w:rFonts w:ascii="Times New Roman" w:eastAsia="Calibri" w:hAnsi="Times New Roman" w:cs="Times New Roman"/>
          <w:i/>
          <w:color w:val="000000" w:themeColor="text1"/>
          <w:sz w:val="24"/>
          <w:szCs w:val="24"/>
          <w:lang w:val="en-US"/>
        </w:rPr>
        <w:t>Anti</w:t>
      </w:r>
      <w:r w:rsidR="008F3959" w:rsidRPr="00F032E6">
        <w:rPr>
          <w:rFonts w:ascii="Times New Roman" w:eastAsia="Calibri" w:hAnsi="Times New Roman" w:cs="Times New Roman"/>
          <w:i/>
          <w:color w:val="000000" w:themeColor="text1"/>
          <w:sz w:val="24"/>
          <w:szCs w:val="24"/>
        </w:rPr>
        <w:t>-</w:t>
      </w:r>
      <w:r w:rsidR="008F3959" w:rsidRPr="00F032E6">
        <w:rPr>
          <w:rFonts w:ascii="Times New Roman" w:eastAsia="Calibri" w:hAnsi="Times New Roman" w:cs="Times New Roman"/>
          <w:i/>
          <w:color w:val="000000" w:themeColor="text1"/>
          <w:sz w:val="24"/>
          <w:szCs w:val="24"/>
          <w:lang w:val="en-US"/>
        </w:rPr>
        <w:t>D</w:t>
      </w:r>
      <w:r w:rsidR="008F3959" w:rsidRPr="00F032E6">
        <w:rPr>
          <w:rFonts w:ascii="Times New Roman" w:eastAsia="Calibri" w:hAnsi="Times New Roman" w:cs="Times New Roman"/>
          <w:i/>
          <w:color w:val="000000" w:themeColor="text1"/>
          <w:sz w:val="24"/>
          <w:szCs w:val="24"/>
        </w:rPr>
        <w:t xml:space="preserve"> (</w:t>
      </w:r>
      <w:proofErr w:type="spellStart"/>
      <w:r w:rsidR="008F3959" w:rsidRPr="00F032E6">
        <w:rPr>
          <w:rFonts w:ascii="Times New Roman" w:eastAsia="Calibri" w:hAnsi="Times New Roman" w:cs="Times New Roman"/>
          <w:i/>
          <w:color w:val="000000" w:themeColor="text1"/>
          <w:sz w:val="24"/>
          <w:szCs w:val="24"/>
          <w:lang w:val="en-US"/>
        </w:rPr>
        <w:t>rh</w:t>
      </w:r>
      <w:proofErr w:type="spellEnd"/>
      <w:r w:rsidR="008F3959" w:rsidRPr="00F032E6">
        <w:rPr>
          <w:rFonts w:ascii="Times New Roman" w:eastAsia="Calibri" w:hAnsi="Times New Roman" w:cs="Times New Roman"/>
          <w:i/>
          <w:color w:val="000000" w:themeColor="text1"/>
          <w:sz w:val="24"/>
          <w:szCs w:val="24"/>
        </w:rPr>
        <w:t xml:space="preserve">) </w:t>
      </w:r>
      <w:r w:rsidR="008F3959" w:rsidRPr="00F032E6">
        <w:rPr>
          <w:rFonts w:ascii="Times New Roman" w:eastAsia="Calibri" w:hAnsi="Times New Roman" w:cs="Times New Roman"/>
          <w:i/>
          <w:color w:val="000000" w:themeColor="text1"/>
          <w:sz w:val="24"/>
          <w:szCs w:val="24"/>
          <w:lang w:val="en-US"/>
        </w:rPr>
        <w:t>immunoglobulin</w:t>
      </w:r>
      <w:r w:rsidR="008F3959" w:rsidRPr="00F032E6">
        <w:rPr>
          <w:rStyle w:val="a5"/>
          <w:rFonts w:eastAsiaTheme="minorHAnsi"/>
          <w:i/>
          <w:lang w:val="uk-UA"/>
        </w:rPr>
        <w:t xml:space="preserve"> </w:t>
      </w:r>
      <w:hyperlink r:id="rId5" w:history="1">
        <w:r w:rsidR="008F3959" w:rsidRPr="00F032E6">
          <w:rPr>
            <w:rStyle w:val="a5"/>
            <w:rFonts w:eastAsiaTheme="minorHAnsi"/>
            <w:i/>
            <w:color w:val="auto"/>
            <w:lang w:val="uk-UA"/>
          </w:rPr>
          <w:t>(ДК 021:2015 (</w:t>
        </w:r>
        <w:r w:rsidR="008F3959" w:rsidRPr="00F032E6">
          <w:rPr>
            <w:rStyle w:val="a5"/>
            <w:rFonts w:eastAsiaTheme="minorHAnsi"/>
            <w:i/>
            <w:color w:val="auto"/>
          </w:rPr>
          <w:t>CPV</w:t>
        </w:r>
        <w:r w:rsidR="008F3959" w:rsidRPr="00F032E6">
          <w:rPr>
            <w:rStyle w:val="a5"/>
            <w:rFonts w:eastAsiaTheme="minorHAnsi"/>
            <w:i/>
            <w:color w:val="auto"/>
            <w:lang w:val="uk-UA"/>
          </w:rPr>
          <w:t>): 33600000-6 Фармацевтична продукція).</w:t>
        </w:r>
      </w:hyperlink>
    </w:p>
    <w:p w:rsidR="00CC62FC" w:rsidRPr="0013729D" w:rsidRDefault="00CC62FC" w:rsidP="00B36D6B">
      <w:pPr>
        <w:jc w:val="both"/>
        <w:rPr>
          <w:lang w:val="uk-UA"/>
        </w:rPr>
      </w:pPr>
      <w:r w:rsidRPr="0013729D">
        <w:rPr>
          <w:lang w:val="uk-UA"/>
        </w:rPr>
        <w:t>1.2. Кількість товарів вказано у специфікації, яка є невід’ємною частиною цього Договору.</w:t>
      </w:r>
    </w:p>
    <w:p w:rsidR="00CC62FC" w:rsidRPr="0013729D" w:rsidRDefault="00CC62FC" w:rsidP="00B36D6B">
      <w:pPr>
        <w:tabs>
          <w:tab w:val="left" w:pos="8617"/>
        </w:tabs>
        <w:jc w:val="both"/>
        <w:rPr>
          <w:lang w:val="uk-UA"/>
        </w:rPr>
      </w:pPr>
      <w:r w:rsidRPr="0013729D">
        <w:rPr>
          <w:lang w:val="uk-UA"/>
        </w:rPr>
        <w:t>1.3. Обсяги закупівлі товарів можуть бути зменшені залежно від реального фінансування видатків. </w:t>
      </w:r>
    </w:p>
    <w:p w:rsidR="00CC62FC" w:rsidRPr="0013729D" w:rsidRDefault="00CC62FC" w:rsidP="00B36D6B">
      <w:pPr>
        <w:ind w:right="566"/>
        <w:jc w:val="both"/>
        <w:rPr>
          <w:sz w:val="12"/>
          <w:szCs w:val="12"/>
          <w:lang w:val="uk-UA"/>
        </w:rPr>
      </w:pPr>
    </w:p>
    <w:p w:rsidR="00CC62FC" w:rsidRPr="0013729D" w:rsidRDefault="00CC62FC" w:rsidP="00B36D6B">
      <w:pPr>
        <w:jc w:val="center"/>
        <w:rPr>
          <w:lang w:val="uk-UA"/>
        </w:rPr>
      </w:pPr>
      <w:r w:rsidRPr="0013729D">
        <w:rPr>
          <w:b/>
          <w:bCs/>
          <w:lang w:val="uk-UA"/>
        </w:rPr>
        <w:t>II. ЯКІСТЬ ТОВАРУ</w:t>
      </w:r>
    </w:p>
    <w:p w:rsidR="00CC62FC" w:rsidRPr="0013729D" w:rsidRDefault="00CC62FC" w:rsidP="00B36D6B">
      <w:pPr>
        <w:jc w:val="both"/>
        <w:rPr>
          <w:lang w:val="uk-UA"/>
        </w:rPr>
      </w:pPr>
      <w:r w:rsidRPr="0013729D">
        <w:rPr>
          <w:lang w:val="uk-UA"/>
        </w:rPr>
        <w:t xml:space="preserve">2.1. Учасник повинен поставити Замовнику товари, якість яких відповідає умовам цього Договору, тендерній документації та пропозиції учасника. </w:t>
      </w:r>
    </w:p>
    <w:p w:rsidR="00CC62FC" w:rsidRPr="0013729D" w:rsidRDefault="00CC62FC" w:rsidP="00B36D6B">
      <w:pPr>
        <w:jc w:val="both"/>
        <w:rPr>
          <w:lang w:val="uk-UA"/>
        </w:rPr>
      </w:pPr>
      <w:r w:rsidRPr="0013729D">
        <w:rPr>
          <w:lang w:val="uk-U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rsidR="00CC62FC" w:rsidRPr="0013729D" w:rsidRDefault="00CC62FC" w:rsidP="00B36D6B">
      <w:pPr>
        <w:jc w:val="both"/>
        <w:rPr>
          <w:lang w:val="uk-UA"/>
        </w:rPr>
      </w:pPr>
      <w:r w:rsidRPr="0013729D">
        <w:rPr>
          <w:lang w:val="uk-UA"/>
        </w:rPr>
        <w:t>2.3. 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C62FC" w:rsidRPr="0013729D" w:rsidRDefault="00CC62FC" w:rsidP="00B36D6B">
      <w:pPr>
        <w:jc w:val="both"/>
        <w:rPr>
          <w:lang w:val="uk-UA"/>
        </w:rPr>
      </w:pPr>
      <w:r w:rsidRPr="0013729D">
        <w:rPr>
          <w:lang w:val="uk-UA"/>
        </w:rPr>
        <w:t>2.4. Учасник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CC62FC" w:rsidRPr="0013729D" w:rsidRDefault="00CC62FC" w:rsidP="00B36D6B">
      <w:pPr>
        <w:jc w:val="both"/>
        <w:rPr>
          <w:lang w:val="uk-UA"/>
        </w:rPr>
      </w:pPr>
      <w:r w:rsidRPr="0013729D">
        <w:rPr>
          <w:lang w:val="uk-UA"/>
        </w:rPr>
        <w:t xml:space="preserve">2.5. Термін придатності вказаних лікарських засобів повинен становити не менше </w:t>
      </w:r>
      <w:r w:rsidR="00F14FDD">
        <w:rPr>
          <w:lang w:val="uk-UA"/>
        </w:rPr>
        <w:t>7</w:t>
      </w:r>
      <w:r w:rsidR="00F327A8" w:rsidRPr="00F327A8">
        <w:t>5</w:t>
      </w:r>
      <w:bookmarkStart w:id="0" w:name="_GoBack"/>
      <w:bookmarkEnd w:id="0"/>
      <w:r w:rsidRPr="0013729D">
        <w:rPr>
          <w:lang w:val="uk-UA"/>
        </w:rPr>
        <w:t>% від встановлених інструкцією термінів зберігання для кожного окремого найменування на дату завезення їх на склад Замовника.</w:t>
      </w:r>
    </w:p>
    <w:p w:rsidR="00CC62FC" w:rsidRPr="0013729D" w:rsidRDefault="00CC62FC" w:rsidP="00B36D6B">
      <w:pPr>
        <w:rPr>
          <w:spacing w:val="-3"/>
          <w:lang w:val="uk-UA"/>
        </w:rPr>
      </w:pPr>
      <w:r w:rsidRPr="0013729D">
        <w:rPr>
          <w:lang w:val="uk-UA"/>
        </w:rPr>
        <w:t>2.6.  Упаковка, в якій відправляється товар, повинна повністю забезпечувати його збереження під час перевезення.</w:t>
      </w:r>
    </w:p>
    <w:p w:rsidR="00CC62FC" w:rsidRPr="004505EB" w:rsidRDefault="00CC62FC" w:rsidP="00B36D6B">
      <w:pPr>
        <w:jc w:val="center"/>
        <w:rPr>
          <w:spacing w:val="-3"/>
          <w:sz w:val="32"/>
          <w:szCs w:val="32"/>
          <w:lang w:val="uk-UA"/>
        </w:rPr>
      </w:pPr>
    </w:p>
    <w:p w:rsidR="00CC62FC" w:rsidRPr="0013729D" w:rsidRDefault="00CC62FC" w:rsidP="00B36D6B">
      <w:pPr>
        <w:jc w:val="center"/>
        <w:rPr>
          <w:lang w:val="uk-UA"/>
        </w:rPr>
      </w:pPr>
      <w:r w:rsidRPr="0013729D">
        <w:rPr>
          <w:b/>
          <w:bCs/>
          <w:lang w:val="uk-UA"/>
        </w:rPr>
        <w:t>III. СУМА ДОГОВОРУ</w:t>
      </w:r>
    </w:p>
    <w:p w:rsidR="00CC62FC" w:rsidRPr="0013729D" w:rsidRDefault="00CC62FC" w:rsidP="00B36D6B">
      <w:pPr>
        <w:ind w:right="127"/>
        <w:jc w:val="both"/>
        <w:rPr>
          <w:lang w:val="uk-UA"/>
        </w:rPr>
      </w:pPr>
      <w:r w:rsidRPr="0013729D">
        <w:rPr>
          <w:lang w:val="uk-UA"/>
        </w:rPr>
        <w:t xml:space="preserve">3.1. Сума цього Договору становить: </w:t>
      </w:r>
      <w:r w:rsidRPr="0013729D">
        <w:rPr>
          <w:b/>
          <w:lang w:val="uk-UA"/>
        </w:rPr>
        <w:t>________</w:t>
      </w:r>
      <w:r w:rsidR="004D33A7" w:rsidRPr="0013729D">
        <w:rPr>
          <w:b/>
          <w:lang w:val="uk-UA"/>
        </w:rPr>
        <w:t>___</w:t>
      </w:r>
      <w:r w:rsidRPr="0013729D">
        <w:rPr>
          <w:b/>
          <w:lang w:val="uk-UA"/>
        </w:rPr>
        <w:t xml:space="preserve">__ (_______________________) грн. </w:t>
      </w:r>
      <w:r w:rsidRPr="0013729D">
        <w:rPr>
          <w:b/>
          <w:bCs/>
          <w:lang w:val="uk-UA"/>
        </w:rPr>
        <w:t>з</w:t>
      </w:r>
      <w:r w:rsidR="00F14FDD">
        <w:rPr>
          <w:b/>
          <w:bCs/>
          <w:lang w:val="uk-UA"/>
        </w:rPr>
        <w:t xml:space="preserve"> / без</w:t>
      </w:r>
      <w:r w:rsidRPr="0013729D">
        <w:rPr>
          <w:b/>
          <w:bCs/>
          <w:lang w:val="uk-UA"/>
        </w:rPr>
        <w:t xml:space="preserve"> ПДВ. </w:t>
      </w:r>
    </w:p>
    <w:p w:rsidR="00CC62FC" w:rsidRPr="0013729D" w:rsidRDefault="00CC62FC" w:rsidP="00B36D6B">
      <w:pPr>
        <w:ind w:right="127"/>
        <w:rPr>
          <w:spacing w:val="-1"/>
          <w:lang w:val="uk-UA"/>
        </w:rPr>
      </w:pPr>
      <w:r w:rsidRPr="0013729D">
        <w:rPr>
          <w:lang w:val="uk-UA"/>
        </w:rPr>
        <w:t>3.2. Сума цього Договору може бути зменшена за взаємною згодою Сторін.</w:t>
      </w:r>
    </w:p>
    <w:p w:rsidR="00CC62FC" w:rsidRPr="0013729D" w:rsidRDefault="00CC62FC" w:rsidP="00B36D6B">
      <w:pPr>
        <w:ind w:right="127"/>
        <w:rPr>
          <w:spacing w:val="-1"/>
          <w:lang w:val="uk-UA"/>
        </w:rPr>
      </w:pPr>
      <w:r w:rsidRPr="0013729D">
        <w:rPr>
          <w:spacing w:val="-1"/>
          <w:lang w:val="uk-UA"/>
        </w:rPr>
        <w:t>3.3. Сума на товар встановлюється в національній грошовій одиниці України.</w:t>
      </w:r>
    </w:p>
    <w:p w:rsidR="00B83CB6" w:rsidRPr="00B83CB6" w:rsidRDefault="00B83CB6" w:rsidP="00B83CB6">
      <w:pPr>
        <w:jc w:val="both"/>
        <w:rPr>
          <w:lang w:val="uk-UA"/>
        </w:rPr>
      </w:pPr>
      <w:r w:rsidRPr="00B83CB6">
        <w:rPr>
          <w:spacing w:val="-1"/>
          <w:lang w:val="uk-UA"/>
        </w:rPr>
        <w:t xml:space="preserve">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Pr="00B83CB6">
        <w:rPr>
          <w:lang w:val="uk-UA"/>
        </w:rPr>
        <w:t xml:space="preserve">пунктом 19 Положення КМУ від </w:t>
      </w:r>
      <w:r w:rsidRPr="00B83CB6">
        <w:rPr>
          <w:lang w:val="uk-UA" w:eastAsia="en-US"/>
        </w:rPr>
        <w:t>12 жовтня 2022 р. № 1178</w:t>
      </w:r>
      <w:r w:rsidRPr="00B83CB6">
        <w:rPr>
          <w:lang w:val="uk-UA"/>
        </w:rPr>
        <w:t>, умовами даного Договору та чинним законодавством.</w:t>
      </w:r>
    </w:p>
    <w:p w:rsidR="00F14FDD" w:rsidRPr="0013729D" w:rsidRDefault="00F14FDD" w:rsidP="00B36D6B">
      <w:pPr>
        <w:ind w:right="-24"/>
        <w:jc w:val="center"/>
        <w:rPr>
          <w:b/>
          <w:bCs/>
          <w:sz w:val="12"/>
          <w:szCs w:val="12"/>
          <w:lang w:val="uk-UA"/>
        </w:rPr>
      </w:pPr>
    </w:p>
    <w:p w:rsidR="00527B5F" w:rsidRDefault="00527B5F" w:rsidP="00B36D6B">
      <w:pPr>
        <w:ind w:right="-24"/>
        <w:jc w:val="center"/>
        <w:rPr>
          <w:b/>
          <w:bCs/>
          <w:lang w:val="uk-UA"/>
        </w:rPr>
      </w:pPr>
    </w:p>
    <w:p w:rsidR="00CC62FC" w:rsidRPr="0013729D" w:rsidRDefault="00CC62FC" w:rsidP="00B36D6B">
      <w:pPr>
        <w:ind w:right="-24"/>
        <w:jc w:val="center"/>
        <w:rPr>
          <w:bCs/>
          <w:lang w:val="uk-UA"/>
        </w:rPr>
      </w:pPr>
      <w:r w:rsidRPr="0013729D">
        <w:rPr>
          <w:b/>
          <w:bCs/>
          <w:lang w:val="uk-UA"/>
        </w:rPr>
        <w:t>IV. ПОРЯДОК ЗДІЙСНЕННЯ ОПЛАТИ</w:t>
      </w:r>
    </w:p>
    <w:p w:rsidR="00CC62FC" w:rsidRPr="0013729D" w:rsidRDefault="00CC62FC" w:rsidP="00B36D6B">
      <w:pPr>
        <w:tabs>
          <w:tab w:val="left" w:pos="8699"/>
        </w:tabs>
        <w:jc w:val="both"/>
        <w:rPr>
          <w:bCs/>
          <w:lang w:val="uk-UA"/>
        </w:rPr>
      </w:pPr>
      <w:r w:rsidRPr="0013729D">
        <w:rPr>
          <w:bCs/>
          <w:lang w:val="uk-UA"/>
        </w:rPr>
        <w:lastRenderedPageBreak/>
        <w:t>4.1. Розрахунки за Договором проводяться на підставі накладних шляхом перерахування грошових коштів на розрахунковий рахунок Постачальника.</w:t>
      </w:r>
    </w:p>
    <w:p w:rsidR="00CC62FC" w:rsidRPr="0013729D" w:rsidRDefault="00CC62FC" w:rsidP="00B36D6B">
      <w:pPr>
        <w:tabs>
          <w:tab w:val="left" w:pos="8699"/>
        </w:tabs>
        <w:jc w:val="both"/>
        <w:rPr>
          <w:bCs/>
          <w:lang w:val="uk-UA"/>
        </w:rPr>
      </w:pPr>
      <w:r w:rsidRPr="0013729D">
        <w:rPr>
          <w:bCs/>
          <w:lang w:val="uk-UA"/>
        </w:rPr>
        <w:t>4.2. Розрахунки проводяться протягом 30 календарних днів з моменту отримання товару.</w:t>
      </w:r>
    </w:p>
    <w:p w:rsidR="00CC62FC" w:rsidRPr="0013729D" w:rsidRDefault="00CC62FC" w:rsidP="00B36D6B">
      <w:pPr>
        <w:jc w:val="both"/>
        <w:rPr>
          <w:b/>
          <w:bCs/>
          <w:lang w:val="uk-UA"/>
        </w:rPr>
      </w:pPr>
      <w:r w:rsidRPr="0013729D">
        <w:rPr>
          <w:bCs/>
          <w:lang w:val="uk-UA"/>
        </w:rPr>
        <w:t xml:space="preserve">4.3. У разі затримки фінансування, розрахунки проводяться на протязі 5 банківських днів з дати отримання Замовником на свій реєстраційний рахунок </w:t>
      </w:r>
      <w:r w:rsidR="004D33A7" w:rsidRPr="0013729D">
        <w:rPr>
          <w:bCs/>
          <w:lang w:val="uk-UA"/>
        </w:rPr>
        <w:t>фінансування</w:t>
      </w:r>
      <w:r w:rsidRPr="0013729D">
        <w:rPr>
          <w:bCs/>
          <w:lang w:val="uk-UA"/>
        </w:rPr>
        <w:t>.</w:t>
      </w:r>
    </w:p>
    <w:p w:rsidR="00CC62FC" w:rsidRPr="0013729D" w:rsidRDefault="00CC62FC" w:rsidP="00B36D6B">
      <w:pPr>
        <w:jc w:val="center"/>
        <w:rPr>
          <w:b/>
          <w:bCs/>
          <w:sz w:val="12"/>
          <w:szCs w:val="12"/>
          <w:lang w:val="uk-UA"/>
        </w:rPr>
      </w:pPr>
    </w:p>
    <w:p w:rsidR="00CC62FC" w:rsidRPr="0013729D" w:rsidRDefault="00CC62FC" w:rsidP="00B36D6B">
      <w:pPr>
        <w:jc w:val="center"/>
        <w:rPr>
          <w:lang w:val="uk-UA"/>
        </w:rPr>
      </w:pPr>
      <w:r w:rsidRPr="0013729D">
        <w:rPr>
          <w:b/>
          <w:bCs/>
          <w:lang w:val="uk-UA"/>
        </w:rPr>
        <w:t>V. ПОСТАВКА ТОВАРУ</w:t>
      </w:r>
    </w:p>
    <w:p w:rsidR="00CC62FC" w:rsidRPr="0013729D" w:rsidRDefault="00CC62FC" w:rsidP="00B36D6B">
      <w:pPr>
        <w:ind w:right="100"/>
        <w:jc w:val="both"/>
        <w:rPr>
          <w:lang w:val="uk-UA"/>
        </w:rPr>
      </w:pPr>
      <w:r w:rsidRPr="0013729D">
        <w:rPr>
          <w:lang w:val="uk-UA"/>
        </w:rPr>
        <w:t xml:space="preserve">5.1. Строк поставки  товару - до </w:t>
      </w:r>
      <w:r w:rsidR="004D33A7" w:rsidRPr="0013729D">
        <w:rPr>
          <w:lang w:val="uk-UA"/>
        </w:rPr>
        <w:t>31</w:t>
      </w:r>
      <w:r w:rsidRPr="0013729D">
        <w:rPr>
          <w:lang w:val="uk-UA"/>
        </w:rPr>
        <w:t xml:space="preserve"> грудня 20</w:t>
      </w:r>
      <w:r w:rsidR="004D33A7" w:rsidRPr="0013729D">
        <w:rPr>
          <w:lang w:val="uk-UA"/>
        </w:rPr>
        <w:t>2</w:t>
      </w:r>
      <w:r w:rsidR="00B83CB6">
        <w:rPr>
          <w:lang w:val="uk-UA"/>
        </w:rPr>
        <w:t>3</w:t>
      </w:r>
      <w:r w:rsidRPr="0013729D">
        <w:rPr>
          <w:lang w:val="uk-UA"/>
        </w:rPr>
        <w:t xml:space="preserve"> р. </w:t>
      </w:r>
    </w:p>
    <w:p w:rsidR="00CC62FC" w:rsidRPr="0013729D" w:rsidRDefault="00CC62FC" w:rsidP="00B36D6B">
      <w:pPr>
        <w:tabs>
          <w:tab w:val="right" w:pos="8505"/>
        </w:tabs>
        <w:jc w:val="both"/>
        <w:rPr>
          <w:lang w:val="uk-UA"/>
        </w:rPr>
      </w:pPr>
      <w:r w:rsidRPr="0013729D">
        <w:rPr>
          <w:lang w:val="uk-UA"/>
        </w:rPr>
        <w:t>Товар за даним Договором постачається окремими партіями у відповідності з накладними на основі замовлень Замовника. Учасник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CC62FC" w:rsidRPr="0013729D" w:rsidRDefault="00CC62FC" w:rsidP="00B36D6B">
      <w:pPr>
        <w:tabs>
          <w:tab w:val="right" w:pos="8505"/>
        </w:tabs>
        <w:jc w:val="both"/>
        <w:rPr>
          <w:lang w:val="uk-UA"/>
        </w:rPr>
      </w:pPr>
      <w:r w:rsidRPr="0013729D">
        <w:rPr>
          <w:lang w:val="uk-UA"/>
        </w:rPr>
        <w:t>5.2. Товар повинен бути наданий Замовнику протягом однієї доби з моменту надходження замовлення Замовника.</w:t>
      </w:r>
    </w:p>
    <w:p w:rsidR="00CC62FC" w:rsidRPr="0013729D" w:rsidRDefault="00CC62FC" w:rsidP="00B36D6B">
      <w:pPr>
        <w:ind w:left="1" w:right="100"/>
        <w:jc w:val="both"/>
        <w:rPr>
          <w:lang w:val="uk-UA"/>
        </w:rPr>
      </w:pPr>
      <w:r w:rsidRPr="0013729D">
        <w:rPr>
          <w:lang w:val="uk-UA"/>
        </w:rPr>
        <w:t>5.3. Учасник повинен забезпечувати належні умови зберігання та транспортування медичних матеріалів.</w:t>
      </w:r>
    </w:p>
    <w:p w:rsidR="00CC62FC" w:rsidRPr="0013729D" w:rsidRDefault="00CC62FC" w:rsidP="00B36D6B">
      <w:pPr>
        <w:ind w:left="1" w:right="100"/>
        <w:jc w:val="both"/>
        <w:rPr>
          <w:lang w:val="uk-UA"/>
        </w:rPr>
      </w:pPr>
      <w:r w:rsidRPr="0013729D">
        <w:rPr>
          <w:lang w:val="uk-UA"/>
        </w:rPr>
        <w:t xml:space="preserve">5.4. Місце поставки товару – за </w:t>
      </w:r>
      <w:proofErr w:type="spellStart"/>
      <w:r w:rsidR="004D33A7" w:rsidRPr="0013729D">
        <w:rPr>
          <w:lang w:val="uk-UA"/>
        </w:rPr>
        <w:t>адресою</w:t>
      </w:r>
      <w:proofErr w:type="spellEnd"/>
      <w:r w:rsidRPr="0013729D">
        <w:rPr>
          <w:lang w:val="uk-UA"/>
        </w:rPr>
        <w:t xml:space="preserve"> замовника, до дверей складу.</w:t>
      </w:r>
    </w:p>
    <w:p w:rsidR="00CC62FC" w:rsidRPr="0013729D" w:rsidRDefault="00CC62FC" w:rsidP="00B36D6B">
      <w:pPr>
        <w:ind w:left="1" w:right="100"/>
        <w:jc w:val="both"/>
        <w:rPr>
          <w:spacing w:val="-6"/>
          <w:lang w:val="uk-UA"/>
        </w:rPr>
      </w:pPr>
      <w:r w:rsidRPr="0013729D">
        <w:rPr>
          <w:spacing w:val="-6"/>
          <w:lang w:val="uk-U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Учасника, підписана уповноваженими особами Сторін.</w:t>
      </w:r>
    </w:p>
    <w:p w:rsidR="00CC62FC" w:rsidRPr="0013729D" w:rsidRDefault="00CC62FC" w:rsidP="00B36D6B">
      <w:pPr>
        <w:jc w:val="center"/>
        <w:rPr>
          <w:b/>
          <w:bCs/>
          <w:sz w:val="12"/>
          <w:szCs w:val="12"/>
        </w:rPr>
      </w:pPr>
    </w:p>
    <w:p w:rsidR="00CC62FC" w:rsidRPr="0013729D" w:rsidRDefault="00CC62FC" w:rsidP="00B36D6B">
      <w:pPr>
        <w:ind w:right="566"/>
        <w:jc w:val="center"/>
        <w:rPr>
          <w:lang w:val="uk-UA"/>
        </w:rPr>
      </w:pPr>
      <w:r w:rsidRPr="0013729D">
        <w:rPr>
          <w:b/>
          <w:bCs/>
          <w:lang w:val="uk-UA"/>
        </w:rPr>
        <w:t>VI. ПРАВА ТА ОБОВ'ЯЗКИ СТОРІН</w:t>
      </w:r>
    </w:p>
    <w:p w:rsidR="00CC62FC" w:rsidRPr="0013729D" w:rsidRDefault="00CC62FC" w:rsidP="00B36D6B">
      <w:pPr>
        <w:ind w:right="70"/>
        <w:jc w:val="both"/>
        <w:rPr>
          <w:lang w:val="uk-UA"/>
        </w:rPr>
      </w:pPr>
      <w:r w:rsidRPr="0013729D">
        <w:rPr>
          <w:lang w:val="uk-UA"/>
        </w:rPr>
        <w:t xml:space="preserve">6.1. Замовник зобов'язаний: </w:t>
      </w:r>
    </w:p>
    <w:p w:rsidR="00CC62FC" w:rsidRPr="0013729D" w:rsidRDefault="00CC62FC" w:rsidP="00B36D6B">
      <w:pPr>
        <w:ind w:right="70"/>
        <w:jc w:val="both"/>
        <w:rPr>
          <w:lang w:val="uk-UA"/>
        </w:rPr>
      </w:pPr>
      <w:r w:rsidRPr="0013729D">
        <w:rPr>
          <w:lang w:val="uk-UA"/>
        </w:rPr>
        <w:t>6.1.</w:t>
      </w:r>
      <w:r w:rsidR="00E54B24">
        <w:rPr>
          <w:lang w:val="uk-UA"/>
        </w:rPr>
        <w:t>1</w:t>
      </w:r>
      <w:r w:rsidRPr="0013729D">
        <w:rPr>
          <w:lang w:val="uk-UA"/>
        </w:rPr>
        <w:t>. Приймати поставлені товари згідно з видатковою накладною.</w:t>
      </w:r>
    </w:p>
    <w:p w:rsidR="00CC62FC" w:rsidRPr="0013729D" w:rsidRDefault="00E54B24" w:rsidP="00B36D6B">
      <w:pPr>
        <w:ind w:right="70"/>
        <w:jc w:val="both"/>
        <w:rPr>
          <w:lang w:val="uk-UA"/>
        </w:rPr>
      </w:pPr>
      <w:r>
        <w:rPr>
          <w:lang w:val="uk-UA"/>
        </w:rPr>
        <w:t>6.1.2</w:t>
      </w:r>
      <w:r w:rsidR="00CC62FC" w:rsidRPr="0013729D">
        <w:rPr>
          <w:lang w:val="uk-UA"/>
        </w:rPr>
        <w:t>. Замовник зобов’язаний оплачувати товар Учаснику на підставі накладної з відтермінуванням платежу не більше 30 календарних днів.</w:t>
      </w:r>
    </w:p>
    <w:p w:rsidR="00CC62FC" w:rsidRPr="0013729D" w:rsidRDefault="00CC62FC" w:rsidP="00B36D6B">
      <w:pPr>
        <w:ind w:right="70"/>
        <w:jc w:val="both"/>
        <w:rPr>
          <w:lang w:val="uk-UA"/>
        </w:rPr>
      </w:pPr>
      <w:r w:rsidRPr="0013729D">
        <w:rPr>
          <w:lang w:val="uk-UA"/>
        </w:rPr>
        <w:t xml:space="preserve">6.2. Замовник має право: </w:t>
      </w:r>
    </w:p>
    <w:p w:rsidR="00CC62FC" w:rsidRPr="0013729D" w:rsidRDefault="00CC62FC" w:rsidP="00B36D6B">
      <w:pPr>
        <w:jc w:val="both"/>
        <w:rPr>
          <w:lang w:val="uk-UA"/>
        </w:rPr>
      </w:pPr>
      <w:r w:rsidRPr="0013729D">
        <w:rPr>
          <w:lang w:val="uk-UA"/>
        </w:rPr>
        <w:t xml:space="preserve">6.2.1. Достроково розірвати цей Договір у разі невиконання зобов'язань Учасником, повідомивши про це його у строк 10 календарних днів до розірвання; </w:t>
      </w:r>
    </w:p>
    <w:p w:rsidR="00CC62FC" w:rsidRPr="0013729D" w:rsidRDefault="00CC62FC" w:rsidP="00B36D6B">
      <w:pPr>
        <w:jc w:val="both"/>
        <w:rPr>
          <w:lang w:val="uk-UA"/>
        </w:rPr>
      </w:pPr>
      <w:r w:rsidRPr="0013729D">
        <w:rPr>
          <w:lang w:val="uk-UA"/>
        </w:rPr>
        <w:t xml:space="preserve">6.2.2. Контролювати поставку товару у строки, встановлені цим Договором; </w:t>
      </w:r>
    </w:p>
    <w:p w:rsidR="00CC62FC" w:rsidRPr="0013729D" w:rsidRDefault="00CC62FC" w:rsidP="00B36D6B">
      <w:pPr>
        <w:jc w:val="both"/>
        <w:rPr>
          <w:lang w:val="uk-UA"/>
        </w:rPr>
      </w:pPr>
      <w:r w:rsidRPr="0013729D">
        <w:rPr>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C62FC" w:rsidRPr="0013729D" w:rsidRDefault="00CC62FC" w:rsidP="00B36D6B">
      <w:pPr>
        <w:jc w:val="both"/>
      </w:pPr>
      <w:r w:rsidRPr="0013729D">
        <w:rPr>
          <w:lang w:val="uk-UA"/>
        </w:rPr>
        <w:t>6.2.4. Повернути видаткову накладну Учасника без здійснення оплати в разі неналежного оформлення документів, зазначених у розділі IV цього Договору (відсутність підписів, тощо.)</w:t>
      </w:r>
    </w:p>
    <w:p w:rsidR="00CC62FC" w:rsidRPr="0013729D" w:rsidRDefault="00CC62FC" w:rsidP="00B36D6B">
      <w:pPr>
        <w:pStyle w:val="a3"/>
        <w:tabs>
          <w:tab w:val="left" w:pos="0"/>
        </w:tabs>
        <w:ind w:left="0"/>
        <w:jc w:val="both"/>
        <w:rPr>
          <w:sz w:val="24"/>
          <w:szCs w:val="24"/>
        </w:rPr>
      </w:pPr>
      <w:r w:rsidRPr="0013729D">
        <w:rPr>
          <w:sz w:val="24"/>
          <w:szCs w:val="24"/>
        </w:rPr>
        <w:t>6.2.5</w:t>
      </w:r>
      <w:r w:rsidR="00AB2698" w:rsidRPr="0013729D">
        <w:rPr>
          <w:sz w:val="24"/>
          <w:szCs w:val="24"/>
        </w:rPr>
        <w:t>.</w:t>
      </w:r>
      <w:r w:rsidRPr="0013729D">
        <w:rPr>
          <w:sz w:val="24"/>
          <w:szCs w:val="24"/>
        </w:rPr>
        <w:t xml:space="preserve"> Замовник має право вимагати від Учасника здійснити поставку товару відповідно до заявки на умовах, що визначені договором.</w:t>
      </w:r>
    </w:p>
    <w:p w:rsidR="00CC62FC" w:rsidRPr="0013729D" w:rsidRDefault="00CC62FC" w:rsidP="00B36D6B">
      <w:pPr>
        <w:pStyle w:val="a3"/>
        <w:tabs>
          <w:tab w:val="left" w:pos="0"/>
        </w:tabs>
        <w:ind w:left="0"/>
        <w:jc w:val="both"/>
        <w:rPr>
          <w:sz w:val="24"/>
          <w:szCs w:val="24"/>
        </w:rPr>
      </w:pPr>
      <w:r w:rsidRPr="0013729D">
        <w:rPr>
          <w:sz w:val="24"/>
          <w:szCs w:val="24"/>
        </w:rPr>
        <w:t>6.2.6.</w:t>
      </w:r>
      <w:r w:rsidR="00AB2698" w:rsidRPr="0013729D">
        <w:rPr>
          <w:sz w:val="24"/>
          <w:szCs w:val="24"/>
        </w:rPr>
        <w:t xml:space="preserve"> </w:t>
      </w:r>
      <w:r w:rsidRPr="0013729D">
        <w:rPr>
          <w:sz w:val="24"/>
          <w:szCs w:val="24"/>
        </w:rPr>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C62FC" w:rsidRPr="0013729D" w:rsidRDefault="00CC62FC" w:rsidP="00B36D6B">
      <w:pPr>
        <w:jc w:val="both"/>
        <w:rPr>
          <w:lang w:val="uk-UA"/>
        </w:rPr>
      </w:pPr>
      <w:r w:rsidRPr="0013729D">
        <w:rPr>
          <w:lang w:val="uk-UA"/>
        </w:rPr>
        <w:t xml:space="preserve">6.3. Учасник зобов'язаний: </w:t>
      </w:r>
    </w:p>
    <w:p w:rsidR="00CC62FC" w:rsidRPr="0013729D" w:rsidRDefault="00CC62FC" w:rsidP="00B36D6B">
      <w:pPr>
        <w:jc w:val="both"/>
        <w:rPr>
          <w:lang w:val="uk-UA"/>
        </w:rPr>
      </w:pPr>
      <w:r w:rsidRPr="0013729D">
        <w:rPr>
          <w:lang w:val="uk-UA"/>
        </w:rPr>
        <w:t xml:space="preserve">6.3.1. Забезпечити поставку товарів у строки, встановлені цим Договором; </w:t>
      </w:r>
    </w:p>
    <w:p w:rsidR="00CC62FC" w:rsidRPr="0013729D" w:rsidRDefault="00CC62FC" w:rsidP="00B36D6B">
      <w:pPr>
        <w:jc w:val="both"/>
        <w:rPr>
          <w:spacing w:val="-4"/>
        </w:rPr>
      </w:pPr>
      <w:r w:rsidRPr="0013729D">
        <w:rPr>
          <w:spacing w:val="-4"/>
          <w:lang w:val="uk-UA"/>
        </w:rPr>
        <w:t xml:space="preserve">6.3.2. Забезпечити поставку товарів, якість яких відповідає умовам, установленим розділом II цього Договору; </w:t>
      </w:r>
    </w:p>
    <w:p w:rsidR="00CC62FC" w:rsidRPr="0013729D" w:rsidRDefault="00CC62FC" w:rsidP="00B36D6B">
      <w:pPr>
        <w:pStyle w:val="a3"/>
        <w:tabs>
          <w:tab w:val="left" w:pos="0"/>
        </w:tabs>
        <w:ind w:left="0"/>
        <w:jc w:val="both"/>
        <w:rPr>
          <w:sz w:val="24"/>
          <w:szCs w:val="24"/>
        </w:rPr>
      </w:pPr>
      <w:r w:rsidRPr="0013729D">
        <w:rPr>
          <w:sz w:val="24"/>
          <w:szCs w:val="24"/>
        </w:rPr>
        <w:t xml:space="preserve">6.3.3. Учасник зобов’язаний забезпечити поставку товару, та надати всі супровідні документи, в тому числі ті, що підтверджують якість поставленого товару.  </w:t>
      </w:r>
    </w:p>
    <w:p w:rsidR="00CC62FC" w:rsidRPr="0013729D" w:rsidRDefault="00CC62FC" w:rsidP="00B36D6B">
      <w:pPr>
        <w:jc w:val="both"/>
        <w:rPr>
          <w:lang w:val="uk-UA"/>
        </w:rPr>
      </w:pPr>
      <w:r w:rsidRPr="0013729D">
        <w:rPr>
          <w:lang w:val="uk-UA"/>
        </w:rPr>
        <w:t xml:space="preserve">6.4. Учасник має право: </w:t>
      </w:r>
    </w:p>
    <w:p w:rsidR="00CC62FC" w:rsidRPr="0013729D" w:rsidRDefault="00CC62FC" w:rsidP="00B36D6B">
      <w:pPr>
        <w:jc w:val="both"/>
        <w:rPr>
          <w:lang w:val="uk-UA"/>
        </w:rPr>
      </w:pPr>
      <w:r w:rsidRPr="0013729D">
        <w:rPr>
          <w:lang w:val="uk-UA"/>
        </w:rPr>
        <w:t xml:space="preserve">6.4.1. Своєчасно та в повному обсязі отримувати плату за поставлені товари; </w:t>
      </w:r>
    </w:p>
    <w:p w:rsidR="00CC62FC" w:rsidRPr="0013729D" w:rsidRDefault="00CC62FC" w:rsidP="00B36D6B">
      <w:pPr>
        <w:jc w:val="both"/>
        <w:rPr>
          <w:lang w:val="uk-UA"/>
        </w:rPr>
      </w:pPr>
      <w:r w:rsidRPr="0013729D">
        <w:rPr>
          <w:lang w:val="uk-UA"/>
        </w:rPr>
        <w:t xml:space="preserve">6.4.2. На дострокову поставку товарів за письмовим погодженням Учасника; </w:t>
      </w:r>
    </w:p>
    <w:p w:rsidR="00CC62FC" w:rsidRPr="0013729D" w:rsidRDefault="00CC62FC" w:rsidP="00B36D6B">
      <w:pPr>
        <w:rPr>
          <w:lang w:val="uk-UA"/>
        </w:rPr>
      </w:pPr>
      <w:r w:rsidRPr="0013729D">
        <w:rPr>
          <w:lang w:val="uk-UA"/>
        </w:rPr>
        <w:t>6.4.3. У разі невиконання зобов'язань Замовником, Учасник має право достроково розірвати цей Договір, повідомивши про це Замовника у строк 10 календарних днів до розірвання.</w:t>
      </w:r>
    </w:p>
    <w:p w:rsidR="0013729D" w:rsidRPr="0013729D" w:rsidRDefault="0013729D" w:rsidP="00B36D6B">
      <w:pPr>
        <w:rPr>
          <w:sz w:val="12"/>
          <w:szCs w:val="12"/>
          <w:lang w:val="uk-UA"/>
        </w:rPr>
      </w:pPr>
    </w:p>
    <w:p w:rsidR="00CC62FC" w:rsidRPr="0013729D" w:rsidRDefault="00CC62FC" w:rsidP="00B36D6B">
      <w:pPr>
        <w:jc w:val="center"/>
        <w:rPr>
          <w:lang w:val="uk-UA"/>
        </w:rPr>
      </w:pPr>
      <w:r w:rsidRPr="0013729D">
        <w:rPr>
          <w:b/>
          <w:bCs/>
          <w:lang w:val="uk-UA"/>
        </w:rPr>
        <w:t>VII. ВІДПОВІДАЛЬНІСТЬ СТОРІН</w:t>
      </w:r>
    </w:p>
    <w:p w:rsidR="00CC62FC" w:rsidRPr="0013729D" w:rsidRDefault="00CC62FC" w:rsidP="00B36D6B">
      <w:pPr>
        <w:jc w:val="both"/>
        <w:rPr>
          <w:lang w:val="uk-UA"/>
        </w:rPr>
      </w:pPr>
      <w:r w:rsidRPr="0013729D">
        <w:rPr>
          <w:lang w:val="uk-UA"/>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C62FC" w:rsidRPr="0013729D" w:rsidRDefault="00CC62FC" w:rsidP="00B36D6B">
      <w:pPr>
        <w:jc w:val="both"/>
        <w:rPr>
          <w:lang w:val="uk-UA"/>
        </w:rPr>
      </w:pPr>
      <w:r w:rsidRPr="0013729D">
        <w:rPr>
          <w:lang w:val="uk-UA"/>
        </w:rPr>
        <w:t>7.2. У разі невиконання або несвоєчасного виконання зобов</w:t>
      </w:r>
      <w:r w:rsidR="00AB2698" w:rsidRPr="0013729D">
        <w:rPr>
          <w:lang w:val="uk-UA"/>
        </w:rPr>
        <w:t>'язань при закупівлі товарів</w:t>
      </w:r>
      <w:r w:rsidRPr="0013729D">
        <w:rPr>
          <w:lang w:val="uk-UA"/>
        </w:rPr>
        <w:t xml:space="preserve"> Учасник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згідно Договору про закупівлю.</w:t>
      </w:r>
    </w:p>
    <w:p w:rsidR="00CC62FC" w:rsidRPr="0013729D" w:rsidRDefault="00CC62FC" w:rsidP="00B36D6B">
      <w:pPr>
        <w:jc w:val="both"/>
        <w:rPr>
          <w:lang w:val="uk-UA"/>
        </w:rPr>
      </w:pPr>
      <w:r w:rsidRPr="0013729D">
        <w:rPr>
          <w:lang w:val="uk-U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CC62FC" w:rsidRPr="0013729D" w:rsidRDefault="00CC62FC" w:rsidP="00B36D6B">
      <w:pPr>
        <w:jc w:val="both"/>
        <w:rPr>
          <w:spacing w:val="-4"/>
          <w:lang w:val="uk-UA"/>
        </w:rPr>
      </w:pPr>
      <w:r w:rsidRPr="0013729D">
        <w:rPr>
          <w:spacing w:val="-4"/>
          <w:lang w:val="uk-UA"/>
        </w:rPr>
        <w:t>7.4. Замовник</w:t>
      </w:r>
      <w:r w:rsidRPr="0013729D">
        <w:rPr>
          <w:color w:val="FF0000"/>
          <w:spacing w:val="-4"/>
          <w:lang w:val="uk-UA"/>
        </w:rPr>
        <w:t xml:space="preserve"> </w:t>
      </w:r>
      <w:r w:rsidRPr="0013729D">
        <w:rPr>
          <w:spacing w:val="-4"/>
          <w:lang w:val="uk-UA"/>
        </w:rPr>
        <w:t xml:space="preserve">має право відмовитись від товару неналежної якості в тому числі якщо якість не відповідає умовам тендерної документації та повернути його Учаснику, при цьому в разі якщо товар був оплачений Замовником кошти підлягають поверненню в </w:t>
      </w:r>
      <w:proofErr w:type="spellStart"/>
      <w:r w:rsidRPr="0013729D">
        <w:rPr>
          <w:spacing w:val="-4"/>
          <w:lang w:val="uk-UA"/>
        </w:rPr>
        <w:t>трьохденний</w:t>
      </w:r>
      <w:proofErr w:type="spellEnd"/>
      <w:r w:rsidRPr="0013729D">
        <w:rPr>
          <w:spacing w:val="-4"/>
          <w:lang w:val="uk-UA"/>
        </w:rPr>
        <w:t xml:space="preserve"> строк з дати повернення товару.</w:t>
      </w:r>
    </w:p>
    <w:p w:rsidR="00CC62FC" w:rsidRPr="0013729D" w:rsidRDefault="00CC62FC" w:rsidP="00B36D6B">
      <w:pPr>
        <w:rPr>
          <w:sz w:val="12"/>
          <w:szCs w:val="12"/>
          <w:lang w:val="uk-UA"/>
        </w:rPr>
      </w:pPr>
    </w:p>
    <w:p w:rsidR="00CC62FC" w:rsidRPr="0013729D" w:rsidRDefault="00CC62FC" w:rsidP="00B36D6B">
      <w:pPr>
        <w:jc w:val="center"/>
        <w:rPr>
          <w:lang w:val="uk-UA"/>
        </w:rPr>
      </w:pPr>
      <w:r w:rsidRPr="0013729D">
        <w:rPr>
          <w:b/>
          <w:bCs/>
          <w:lang w:val="uk-UA"/>
        </w:rPr>
        <w:t>VIII. ОБСТАВИНИ НЕПЕРЕБОРНОЇ СИЛИ</w:t>
      </w:r>
    </w:p>
    <w:p w:rsidR="00CC62FC" w:rsidRPr="0013729D" w:rsidRDefault="00CC62FC" w:rsidP="00B36D6B">
      <w:pPr>
        <w:tabs>
          <w:tab w:val="left" w:pos="7848"/>
        </w:tabs>
        <w:ind w:right="-24"/>
        <w:jc w:val="both"/>
        <w:rPr>
          <w:lang w:val="uk-UA"/>
        </w:rPr>
      </w:pPr>
      <w:r w:rsidRPr="0013729D">
        <w:rPr>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C62FC" w:rsidRPr="0013729D" w:rsidRDefault="00CC62FC" w:rsidP="00B36D6B">
      <w:pPr>
        <w:tabs>
          <w:tab w:val="left" w:pos="7848"/>
        </w:tabs>
        <w:ind w:right="-24"/>
        <w:jc w:val="both"/>
        <w:rPr>
          <w:lang w:val="uk-UA"/>
        </w:rPr>
      </w:pPr>
      <w:r w:rsidRPr="0013729D">
        <w:rPr>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C62FC" w:rsidRPr="0013729D" w:rsidRDefault="00CC62FC" w:rsidP="00B36D6B">
      <w:pPr>
        <w:tabs>
          <w:tab w:val="left" w:pos="7848"/>
        </w:tabs>
        <w:ind w:right="-24"/>
        <w:jc w:val="both"/>
        <w:rPr>
          <w:lang w:val="uk-UA"/>
        </w:rPr>
      </w:pPr>
      <w:r w:rsidRPr="0013729D">
        <w:rPr>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C62FC" w:rsidRPr="0013729D" w:rsidRDefault="00CC62FC" w:rsidP="00B36D6B">
      <w:pPr>
        <w:tabs>
          <w:tab w:val="left" w:pos="7848"/>
        </w:tabs>
        <w:ind w:right="-24"/>
        <w:jc w:val="both"/>
        <w:rPr>
          <w:lang w:val="uk-UA"/>
        </w:rPr>
      </w:pPr>
      <w:r w:rsidRPr="0013729D">
        <w:rPr>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C62FC" w:rsidRPr="0013729D" w:rsidRDefault="00CC62FC" w:rsidP="00B36D6B">
      <w:pPr>
        <w:tabs>
          <w:tab w:val="left" w:pos="7848"/>
        </w:tabs>
        <w:ind w:right="-24"/>
        <w:jc w:val="both"/>
        <w:rPr>
          <w:b/>
          <w:bCs/>
          <w:lang w:val="uk-UA"/>
        </w:rPr>
      </w:pPr>
      <w:r w:rsidRPr="0013729D">
        <w:rPr>
          <w:lang w:val="uk-U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Учасник,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Учасник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C62FC" w:rsidRPr="0013729D" w:rsidRDefault="00CC62FC" w:rsidP="00B36D6B">
      <w:pPr>
        <w:rPr>
          <w:b/>
          <w:bCs/>
          <w:sz w:val="12"/>
          <w:szCs w:val="12"/>
          <w:lang w:val="uk-UA"/>
        </w:rPr>
      </w:pPr>
    </w:p>
    <w:p w:rsidR="00CC62FC" w:rsidRPr="0013729D" w:rsidRDefault="00CC62FC" w:rsidP="00B36D6B">
      <w:pPr>
        <w:jc w:val="center"/>
        <w:rPr>
          <w:lang w:val="uk-UA"/>
        </w:rPr>
      </w:pPr>
      <w:r w:rsidRPr="0013729D">
        <w:rPr>
          <w:b/>
          <w:bCs/>
          <w:lang w:val="uk-UA"/>
        </w:rPr>
        <w:t>IX. ВИРІШЕННЯ СПОРІВ</w:t>
      </w:r>
    </w:p>
    <w:p w:rsidR="00CC62FC" w:rsidRPr="0013729D" w:rsidRDefault="00CC62FC" w:rsidP="00B36D6B">
      <w:pPr>
        <w:ind w:right="-24"/>
        <w:jc w:val="both"/>
        <w:rPr>
          <w:lang w:val="uk-UA"/>
        </w:rPr>
      </w:pPr>
      <w:r w:rsidRPr="0013729D">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C62FC" w:rsidRPr="0013729D" w:rsidRDefault="00CC62FC" w:rsidP="00B36D6B">
      <w:pPr>
        <w:ind w:right="-24"/>
        <w:jc w:val="both"/>
        <w:rPr>
          <w:b/>
          <w:bCs/>
          <w:lang w:val="uk-UA"/>
        </w:rPr>
      </w:pPr>
      <w:r w:rsidRPr="0013729D">
        <w:rPr>
          <w:lang w:val="uk-UA"/>
        </w:rPr>
        <w:t>9.2. У разі недосягнення Сторонами згоди спори (розбіжності) вирішуються у судовому порядку.</w:t>
      </w:r>
    </w:p>
    <w:p w:rsidR="00CC62FC" w:rsidRPr="0013729D" w:rsidRDefault="00CC62FC" w:rsidP="00B36D6B">
      <w:pPr>
        <w:ind w:right="-24"/>
        <w:jc w:val="both"/>
        <w:rPr>
          <w:b/>
          <w:bCs/>
          <w:sz w:val="12"/>
          <w:szCs w:val="12"/>
          <w:lang w:val="uk-UA"/>
        </w:rPr>
      </w:pPr>
    </w:p>
    <w:p w:rsidR="00CC62FC" w:rsidRPr="0013729D" w:rsidRDefault="00CC62FC" w:rsidP="00B36D6B">
      <w:pPr>
        <w:jc w:val="center"/>
        <w:rPr>
          <w:lang w:val="uk-UA"/>
        </w:rPr>
      </w:pPr>
      <w:r w:rsidRPr="0013729D">
        <w:rPr>
          <w:b/>
          <w:bCs/>
          <w:lang w:val="uk-UA"/>
        </w:rPr>
        <w:t>X. СТРОК ДІЇ ДОГОВОРУ</w:t>
      </w:r>
    </w:p>
    <w:p w:rsidR="00CC62FC" w:rsidRPr="0013729D" w:rsidRDefault="00CC62FC" w:rsidP="00B36D6B">
      <w:pPr>
        <w:jc w:val="both"/>
        <w:rPr>
          <w:lang w:val="uk-UA"/>
        </w:rPr>
      </w:pPr>
      <w:r w:rsidRPr="0013729D">
        <w:rPr>
          <w:lang w:val="uk-UA"/>
        </w:rPr>
        <w:t>10.1. Цей Договір набирає чинності з дня його підписання і діє до 31 грудня 202</w:t>
      </w:r>
      <w:r w:rsidR="00B83CB6">
        <w:rPr>
          <w:lang w:val="uk-UA"/>
        </w:rPr>
        <w:t>3</w:t>
      </w:r>
      <w:r w:rsidRPr="0013729D">
        <w:rPr>
          <w:lang w:val="uk-UA"/>
        </w:rPr>
        <w:t xml:space="preserve"> року включно, але в будь-якому випадку до повного виконання Сторонами своїх зобов‘язань за цим договором.</w:t>
      </w:r>
    </w:p>
    <w:p w:rsidR="00CC62FC" w:rsidRPr="0013729D" w:rsidRDefault="00CC62FC" w:rsidP="00B36D6B">
      <w:pPr>
        <w:jc w:val="both"/>
        <w:rPr>
          <w:lang w:val="uk-UA"/>
        </w:rPr>
      </w:pPr>
      <w:r w:rsidRPr="0013729D">
        <w:rPr>
          <w:lang w:val="uk-UA"/>
        </w:rPr>
        <w:t>10.2. Цей Договір укладається і підписується у двох примірниках, що мають однакову юридичну силу. </w:t>
      </w:r>
    </w:p>
    <w:p w:rsidR="00CC62FC" w:rsidRPr="0013729D" w:rsidRDefault="00CC62FC" w:rsidP="00B36D6B">
      <w:pPr>
        <w:jc w:val="both"/>
        <w:rPr>
          <w:b/>
          <w:lang w:val="uk-UA"/>
        </w:rPr>
      </w:pPr>
      <w:r w:rsidRPr="0013729D">
        <w:rPr>
          <w:lang w:val="uk-UA"/>
        </w:rPr>
        <w:t xml:space="preserve">10.3. На підставі </w:t>
      </w:r>
      <w:r w:rsidRPr="0013729D">
        <w:rPr>
          <w:rFonts w:eastAsia="Calibri"/>
          <w:lang w:val="uk-UA"/>
        </w:rPr>
        <w:t>ст.</w:t>
      </w:r>
      <w:r w:rsidRPr="0013729D">
        <w:rPr>
          <w:rFonts w:eastAsia="Calibri"/>
        </w:rPr>
        <w:t xml:space="preserve"> </w:t>
      </w:r>
      <w:r w:rsidR="007C38E0" w:rsidRPr="0013729D">
        <w:rPr>
          <w:rFonts w:eastAsia="Calibri"/>
          <w:lang w:val="uk-UA"/>
        </w:rPr>
        <w:t>41</w:t>
      </w:r>
      <w:r w:rsidRPr="0013729D">
        <w:rPr>
          <w:rFonts w:eastAsia="Calibri"/>
          <w:lang w:val="uk-UA"/>
        </w:rPr>
        <w:t xml:space="preserve"> ЗУ «Про публічні закупівлі»</w:t>
      </w:r>
      <w:r w:rsidRPr="0013729D">
        <w:rPr>
          <w:lang w:val="uk-U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C62FC" w:rsidRPr="0013729D" w:rsidRDefault="00CC62FC" w:rsidP="004D33A7">
      <w:pPr>
        <w:jc w:val="center"/>
        <w:rPr>
          <w:b/>
          <w:lang w:val="uk-UA"/>
        </w:rPr>
      </w:pPr>
      <w:r w:rsidRPr="0013729D">
        <w:rPr>
          <w:b/>
          <w:lang w:val="uk-UA"/>
        </w:rPr>
        <w:t>ХІ.</w:t>
      </w:r>
      <w:r w:rsidR="00AB2698" w:rsidRPr="0013729D">
        <w:rPr>
          <w:b/>
          <w:lang w:val="uk-UA"/>
        </w:rPr>
        <w:t xml:space="preserve"> </w:t>
      </w:r>
      <w:r w:rsidRPr="0013729D">
        <w:rPr>
          <w:b/>
          <w:lang w:val="uk-UA"/>
        </w:rPr>
        <w:t>ІНШІ УМОВИ</w:t>
      </w:r>
    </w:p>
    <w:p w:rsidR="00B83CB6" w:rsidRPr="00B83CB6" w:rsidRDefault="00B83CB6" w:rsidP="00B83CB6">
      <w:pPr>
        <w:tabs>
          <w:tab w:val="left" w:pos="900"/>
        </w:tabs>
        <w:jc w:val="both"/>
        <w:rPr>
          <w:lang w:val="uk-UA"/>
        </w:rPr>
      </w:pPr>
      <w:r w:rsidRPr="00B83CB6">
        <w:rPr>
          <w:lang w:val="uk-UA"/>
        </w:rPr>
        <w:t>11.1. Сторони домовились про нерозголошення будь-яких даних, щодо персональних, які стали відомі в процесі виконання ними договірних відносин.</w:t>
      </w:r>
    </w:p>
    <w:p w:rsidR="00B83CB6" w:rsidRPr="00B83CB6" w:rsidRDefault="00B83CB6" w:rsidP="00B83CB6">
      <w:pPr>
        <w:jc w:val="both"/>
        <w:rPr>
          <w:lang w:val="uk-UA"/>
        </w:rPr>
      </w:pPr>
      <w:r w:rsidRPr="00B83CB6">
        <w:rPr>
          <w:lang w:val="uk-UA"/>
        </w:rPr>
        <w:lastRenderedPageBreak/>
        <w:t>11.2.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B83CB6" w:rsidRPr="00B83CB6" w:rsidRDefault="00B83CB6" w:rsidP="00B83CB6">
      <w:pPr>
        <w:jc w:val="both"/>
        <w:rPr>
          <w:lang w:val="uk-UA"/>
        </w:rPr>
      </w:pPr>
      <w:r w:rsidRPr="00B83CB6">
        <w:rPr>
          <w:lang w:val="uk-UA"/>
        </w:rPr>
        <w:t>11.3.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B83CB6" w:rsidRPr="00B83CB6" w:rsidRDefault="00B83CB6" w:rsidP="00B83CB6">
      <w:pPr>
        <w:jc w:val="both"/>
        <w:rPr>
          <w:b/>
          <w:lang w:val="uk-UA"/>
        </w:rPr>
      </w:pPr>
      <w:r w:rsidRPr="00B83CB6">
        <w:rPr>
          <w:lang w:val="uk-UA"/>
        </w:rPr>
        <w:t>11.4. Згідно 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B83CB6" w:rsidRPr="00B83CB6" w:rsidRDefault="00B83CB6" w:rsidP="00B83CB6">
      <w:pPr>
        <w:jc w:val="both"/>
        <w:rPr>
          <w:lang w:val="uk-UA"/>
        </w:rPr>
      </w:pPr>
      <w:r w:rsidRPr="00B83CB6">
        <w:rPr>
          <w:lang w:val="uk-UA"/>
        </w:rPr>
        <w:t>11.5</w:t>
      </w:r>
      <w:r w:rsidRPr="00B83CB6">
        <w:rPr>
          <w:b/>
          <w:lang w:val="uk-UA"/>
        </w:rPr>
        <w:t xml:space="preserve">. </w:t>
      </w:r>
      <w:r w:rsidRPr="00B83CB6">
        <w:rPr>
          <w:lang w:val="uk-UA"/>
        </w:rPr>
        <w:t xml:space="preserve">Зміна істотних умов може здійснюватися за згодою сторін у випадках, що передбачені пунктом 19 Положення КМУ від </w:t>
      </w:r>
      <w:r w:rsidRPr="00B83CB6">
        <w:rPr>
          <w:lang w:val="uk-UA" w:eastAsia="en-US"/>
        </w:rPr>
        <w:t>12 жовтня 2022 р. № 1178</w:t>
      </w:r>
      <w:r w:rsidRPr="00B83CB6">
        <w:rPr>
          <w:lang w:val="uk-UA"/>
        </w:rPr>
        <w:t>, про що укладається додаткова угода із подальшим оприлюдненням таких змін відповідно до вимог ст.10 Закону України «Про публічні закупівлі».</w:t>
      </w:r>
    </w:p>
    <w:p w:rsidR="00B83CB6" w:rsidRPr="00B83CB6" w:rsidRDefault="00B83CB6" w:rsidP="00B83CB6">
      <w:pPr>
        <w:pStyle w:val="Standard"/>
        <w:tabs>
          <w:tab w:val="left" w:pos="8490"/>
        </w:tabs>
        <w:ind w:right="-86"/>
        <w:jc w:val="both"/>
        <w:rPr>
          <w:rFonts w:ascii="Times New Roman" w:hAnsi="Times New Roman" w:cs="Times New Roman"/>
          <w:lang w:val="uk-UA"/>
        </w:rPr>
      </w:pPr>
      <w:r w:rsidRPr="00B83CB6">
        <w:rPr>
          <w:rFonts w:ascii="Times New Roman" w:hAnsi="Times New Roman" w:cs="Times New Roman"/>
          <w:lang w:val="uk-UA"/>
        </w:rPr>
        <w:t>11.6.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B83CB6">
        <w:rPr>
          <w:rFonts w:ascii="Times New Roman" w:hAnsi="Times New Roman" w:cs="Times New Roman"/>
          <w:lang w:val="uk-UA"/>
        </w:rPr>
        <w:t>Prozorro</w:t>
      </w:r>
      <w:proofErr w:type="spellEnd"/>
      <w:r w:rsidRPr="00B83CB6">
        <w:rPr>
          <w:rFonts w:ascii="Times New Roman" w:hAnsi="Times New Roman" w:cs="Times New Roman"/>
          <w:lang w:val="uk-UA"/>
        </w:rPr>
        <w:t>»</w:t>
      </w:r>
    </w:p>
    <w:p w:rsidR="00CC62FC" w:rsidRPr="0013729D" w:rsidRDefault="00CC62FC" w:rsidP="00B36D6B">
      <w:pPr>
        <w:jc w:val="center"/>
        <w:rPr>
          <w:b/>
          <w:bCs/>
          <w:sz w:val="12"/>
          <w:szCs w:val="12"/>
          <w:lang w:val="uk-UA"/>
        </w:rPr>
      </w:pPr>
    </w:p>
    <w:p w:rsidR="00CC62FC" w:rsidRPr="0013729D" w:rsidRDefault="00CC62FC" w:rsidP="00B36D6B">
      <w:pPr>
        <w:jc w:val="center"/>
        <w:rPr>
          <w:lang w:val="uk-UA"/>
        </w:rPr>
      </w:pPr>
      <w:r w:rsidRPr="0013729D">
        <w:rPr>
          <w:b/>
          <w:bCs/>
          <w:lang w:val="uk-UA"/>
        </w:rPr>
        <w:t>XII. ДОДАТКИ ДО ДОГОВОРУ</w:t>
      </w:r>
    </w:p>
    <w:p w:rsidR="00CC62FC" w:rsidRPr="0013729D" w:rsidRDefault="00CC62FC" w:rsidP="00B36D6B">
      <w:pPr>
        <w:rPr>
          <w:lang w:val="uk-UA"/>
        </w:rPr>
      </w:pPr>
      <w:r w:rsidRPr="0013729D">
        <w:rPr>
          <w:lang w:val="uk-UA"/>
        </w:rPr>
        <w:t>12.1. Невід'ємною частиною цього Договору є Специфікація (Додаток 1).</w:t>
      </w:r>
    </w:p>
    <w:p w:rsidR="00CC62FC" w:rsidRPr="0013729D" w:rsidRDefault="00CC62FC" w:rsidP="00B36D6B">
      <w:pPr>
        <w:jc w:val="center"/>
        <w:rPr>
          <w:b/>
          <w:sz w:val="12"/>
          <w:szCs w:val="12"/>
          <w:lang w:val="uk-UA"/>
        </w:rPr>
      </w:pPr>
    </w:p>
    <w:p w:rsidR="00CC62FC" w:rsidRPr="0013729D" w:rsidRDefault="00CC62FC" w:rsidP="00B36D6B">
      <w:pPr>
        <w:jc w:val="center"/>
        <w:rPr>
          <w:b/>
          <w:lang w:val="uk-UA"/>
        </w:rPr>
      </w:pPr>
      <w:r w:rsidRPr="0013729D">
        <w:rPr>
          <w:b/>
          <w:lang w:val="uk-UA"/>
        </w:rPr>
        <w:t>XII. РЕКВІЗИТИ СТОРІН</w:t>
      </w:r>
    </w:p>
    <w:p w:rsidR="00CC62FC" w:rsidRPr="0013729D" w:rsidRDefault="00CC62FC" w:rsidP="00B36D6B">
      <w:pPr>
        <w:jc w:val="center"/>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CC62FC" w:rsidRPr="0013729D" w:rsidTr="00E55D51">
        <w:trPr>
          <w:trHeight w:val="405"/>
        </w:trPr>
        <w:tc>
          <w:tcPr>
            <w:tcW w:w="5137" w:type="dxa"/>
            <w:shd w:val="clear" w:color="auto" w:fill="auto"/>
          </w:tcPr>
          <w:p w:rsidR="00CC62FC" w:rsidRPr="0013729D" w:rsidRDefault="00CC62FC" w:rsidP="00B36D6B">
            <w:pPr>
              <w:ind w:right="-171"/>
              <w:jc w:val="center"/>
              <w:rPr>
                <w:b/>
                <w:lang w:val="uk-UA"/>
              </w:rPr>
            </w:pPr>
            <w:r w:rsidRPr="0013729D">
              <w:rPr>
                <w:b/>
                <w:lang w:val="uk-UA"/>
              </w:rPr>
              <w:t>ЗАМОВНИК:</w:t>
            </w:r>
          </w:p>
        </w:tc>
        <w:tc>
          <w:tcPr>
            <w:tcW w:w="5387" w:type="dxa"/>
            <w:shd w:val="clear" w:color="auto" w:fill="auto"/>
          </w:tcPr>
          <w:p w:rsidR="00CC62FC" w:rsidRPr="0013729D" w:rsidRDefault="00CC62FC" w:rsidP="00B36D6B">
            <w:pPr>
              <w:jc w:val="center"/>
              <w:rPr>
                <w:b/>
                <w:lang w:val="uk-UA"/>
              </w:rPr>
            </w:pPr>
            <w:r w:rsidRPr="0013729D">
              <w:rPr>
                <w:b/>
                <w:lang w:val="uk-UA"/>
              </w:rPr>
              <w:t>УЧАСНИК:</w:t>
            </w:r>
          </w:p>
        </w:tc>
      </w:tr>
      <w:tr w:rsidR="00CC62FC" w:rsidRPr="0013729D" w:rsidTr="00E55D51">
        <w:trPr>
          <w:trHeight w:val="1225"/>
        </w:trPr>
        <w:tc>
          <w:tcPr>
            <w:tcW w:w="5137" w:type="dxa"/>
            <w:shd w:val="clear" w:color="auto" w:fill="auto"/>
            <w:vAlign w:val="center"/>
          </w:tcPr>
          <w:p w:rsidR="00CC62FC" w:rsidRPr="0013729D" w:rsidRDefault="00CC62FC" w:rsidP="00B36D6B">
            <w:pPr>
              <w:jc w:val="center"/>
              <w:rPr>
                <w:b/>
                <w:lang w:val="uk-UA"/>
              </w:rPr>
            </w:pPr>
            <w:r w:rsidRPr="0013729D">
              <w:rPr>
                <w:b/>
                <w:lang w:val="uk-UA"/>
              </w:rPr>
              <w:t>Комунальне некомерційне підприємство</w:t>
            </w:r>
          </w:p>
          <w:p w:rsidR="00CC62FC" w:rsidRPr="0013729D" w:rsidRDefault="00CC62FC" w:rsidP="00B36D6B">
            <w:pPr>
              <w:jc w:val="center"/>
              <w:rPr>
                <w:b/>
                <w:lang w:val="uk-UA"/>
              </w:rPr>
            </w:pPr>
            <w:r w:rsidRPr="0013729D">
              <w:rPr>
                <w:b/>
                <w:lang w:val="uk-UA"/>
              </w:rPr>
              <w:t>«Вінницька міська клінічна лікарня</w:t>
            </w:r>
          </w:p>
          <w:p w:rsidR="00CC62FC" w:rsidRPr="0013729D" w:rsidRDefault="00CC62FC" w:rsidP="00B36D6B">
            <w:pPr>
              <w:jc w:val="center"/>
              <w:rPr>
                <w:b/>
                <w:lang w:val="uk-UA"/>
              </w:rPr>
            </w:pPr>
            <w:r w:rsidRPr="0013729D">
              <w:rPr>
                <w:b/>
                <w:lang w:val="uk-UA"/>
              </w:rPr>
              <w:t>«Центр матері та дитини»</w:t>
            </w:r>
          </w:p>
        </w:tc>
        <w:tc>
          <w:tcPr>
            <w:tcW w:w="5387" w:type="dxa"/>
            <w:shd w:val="clear" w:color="auto" w:fill="auto"/>
            <w:vAlign w:val="center"/>
          </w:tcPr>
          <w:p w:rsidR="00CC62FC" w:rsidRPr="0013729D" w:rsidRDefault="00CC62FC" w:rsidP="00B36D6B">
            <w:pPr>
              <w:jc w:val="center"/>
              <w:rPr>
                <w:lang w:val="uk-UA"/>
              </w:rPr>
            </w:pPr>
            <w:r w:rsidRPr="0013729D">
              <w:rPr>
                <w:b/>
                <w:lang w:val="uk-UA"/>
              </w:rPr>
              <w:t>______________________________</w:t>
            </w:r>
          </w:p>
        </w:tc>
      </w:tr>
      <w:tr w:rsidR="00CC62FC" w:rsidRPr="0013729D" w:rsidTr="00E55D51">
        <w:trPr>
          <w:trHeight w:val="2806"/>
        </w:trPr>
        <w:tc>
          <w:tcPr>
            <w:tcW w:w="5137" w:type="dxa"/>
            <w:shd w:val="clear" w:color="auto" w:fill="auto"/>
          </w:tcPr>
          <w:p w:rsidR="00CC62FC" w:rsidRPr="0013729D" w:rsidRDefault="00CC62FC" w:rsidP="00B36D6B">
            <w:pPr>
              <w:rPr>
                <w:b/>
                <w:lang w:val="uk-UA"/>
              </w:rPr>
            </w:pPr>
            <w:r w:rsidRPr="0013729D">
              <w:rPr>
                <w:spacing w:val="-4"/>
                <w:lang w:val="uk-UA"/>
              </w:rPr>
              <w:t>ЄДРПОУ  25500212</w:t>
            </w:r>
          </w:p>
          <w:p w:rsidR="00CC62FC" w:rsidRPr="0013729D" w:rsidRDefault="00CC62FC" w:rsidP="00B36D6B">
            <w:pPr>
              <w:rPr>
                <w:lang w:val="uk-UA"/>
              </w:rPr>
            </w:pPr>
            <w:r w:rsidRPr="0013729D">
              <w:rPr>
                <w:lang w:val="uk-UA"/>
              </w:rPr>
              <w:t xml:space="preserve">21019, місто Вінниця, </w:t>
            </w:r>
          </w:p>
          <w:p w:rsidR="00CC62FC" w:rsidRPr="0013729D" w:rsidRDefault="00CC62FC" w:rsidP="00B36D6B">
            <w:pPr>
              <w:rPr>
                <w:spacing w:val="-4"/>
                <w:lang w:val="uk-UA"/>
              </w:rPr>
            </w:pPr>
            <w:r w:rsidRPr="0013729D">
              <w:rPr>
                <w:lang w:val="uk-UA"/>
              </w:rPr>
              <w:t xml:space="preserve">вулиця </w:t>
            </w:r>
            <w:proofErr w:type="spellStart"/>
            <w:r w:rsidR="00B83CB6" w:rsidRPr="00B83CB6">
              <w:rPr>
                <w:lang w:val="uk-UA"/>
              </w:rPr>
              <w:t>Синьоводська</w:t>
            </w:r>
            <w:proofErr w:type="spellEnd"/>
            <w:r w:rsidR="00B83CB6" w:rsidRPr="00B83CB6">
              <w:rPr>
                <w:lang w:val="uk-UA"/>
              </w:rPr>
              <w:t xml:space="preserve">, </w:t>
            </w:r>
            <w:r w:rsidRPr="00B83CB6">
              <w:rPr>
                <w:lang w:val="uk-UA"/>
              </w:rPr>
              <w:t xml:space="preserve">будинок </w:t>
            </w:r>
            <w:r w:rsidR="00B83CB6" w:rsidRPr="00B83CB6">
              <w:rPr>
                <w:lang w:val="uk-UA"/>
              </w:rPr>
              <w:t>142</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793204780000026002924447103</w:t>
            </w:r>
          </w:p>
          <w:p w:rsidR="00E55D51" w:rsidRPr="0013729D" w:rsidRDefault="00E55D51" w:rsidP="00B36D6B">
            <w:pPr>
              <w:rPr>
                <w:lang w:val="uk-UA"/>
              </w:rPr>
            </w:pPr>
            <w:r w:rsidRPr="0013729D">
              <w:rPr>
                <w:lang w:val="uk-UA"/>
              </w:rPr>
              <w:t xml:space="preserve">р/р </w:t>
            </w:r>
            <w:r w:rsidRPr="0013729D">
              <w:rPr>
                <w:lang w:val="en-US"/>
              </w:rPr>
              <w:t>UA</w:t>
            </w:r>
            <w:r w:rsidRPr="0013729D">
              <w:rPr>
                <w:lang w:val="uk-UA"/>
              </w:rPr>
              <w:t>973204780000026001924447104</w:t>
            </w:r>
          </w:p>
          <w:p w:rsidR="00CC62FC" w:rsidRPr="0013729D" w:rsidRDefault="00E55D51" w:rsidP="00B36D6B">
            <w:pPr>
              <w:rPr>
                <w:spacing w:val="-4"/>
                <w:lang w:val="uk-UA"/>
              </w:rPr>
            </w:pPr>
            <w:r w:rsidRPr="0013729D">
              <w:rPr>
                <w:lang w:val="uk-UA"/>
              </w:rPr>
              <w:t xml:space="preserve">р/р </w:t>
            </w:r>
            <w:r w:rsidRPr="0013729D">
              <w:rPr>
                <w:lang w:val="en-US"/>
              </w:rPr>
              <w:t>UA</w:t>
            </w:r>
            <w:r w:rsidRPr="0013729D">
              <w:rPr>
                <w:lang w:val="uk-UA"/>
              </w:rPr>
              <w:t>183204780000026000924447105</w:t>
            </w:r>
          </w:p>
          <w:p w:rsidR="00CC62FC" w:rsidRPr="0013729D" w:rsidRDefault="00E55D51" w:rsidP="00B36D6B">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CC62FC" w:rsidRPr="0013729D" w:rsidRDefault="00E55D51" w:rsidP="00B36D6B">
            <w:pPr>
              <w:rPr>
                <w:spacing w:val="-4"/>
                <w:lang w:val="uk-UA"/>
              </w:rPr>
            </w:pPr>
            <w:r w:rsidRPr="0013729D">
              <w:rPr>
                <w:spacing w:val="-4"/>
                <w:lang w:val="uk-UA"/>
              </w:rPr>
              <w:t>ІПН 25500212</w:t>
            </w:r>
          </w:p>
          <w:p w:rsidR="00CC62FC" w:rsidRPr="0013729D" w:rsidRDefault="00CC62FC" w:rsidP="00B36D6B">
            <w:pPr>
              <w:rPr>
                <w:spacing w:val="-4"/>
                <w:lang w:val="uk-UA"/>
              </w:rPr>
            </w:pPr>
          </w:p>
          <w:p w:rsidR="00CC62FC" w:rsidRPr="0013729D" w:rsidRDefault="00CC62FC" w:rsidP="00B36D6B">
            <w:pPr>
              <w:rPr>
                <w:b/>
                <w:spacing w:val="-4"/>
                <w:lang w:val="uk-UA"/>
              </w:rPr>
            </w:pPr>
            <w:r w:rsidRPr="0013729D">
              <w:rPr>
                <w:spacing w:val="-4"/>
                <w:lang w:val="uk-UA"/>
              </w:rPr>
              <w:t>Телефон/факс</w:t>
            </w:r>
            <w:r w:rsidRPr="0013729D">
              <w:rPr>
                <w:lang w:val="uk-UA"/>
              </w:rPr>
              <w:t>:  (0432) 65 11 20</w:t>
            </w:r>
          </w:p>
          <w:p w:rsidR="00CC62FC" w:rsidRPr="0013729D" w:rsidRDefault="00CC62FC" w:rsidP="00B36D6B">
            <w:pPr>
              <w:jc w:val="center"/>
              <w:rPr>
                <w:b/>
                <w:spacing w:val="-4"/>
                <w:lang w:val="uk-UA"/>
              </w:rPr>
            </w:pPr>
          </w:p>
        </w:tc>
        <w:tc>
          <w:tcPr>
            <w:tcW w:w="5387" w:type="dxa"/>
            <w:shd w:val="clear" w:color="auto" w:fill="auto"/>
          </w:tcPr>
          <w:p w:rsidR="00CC62FC" w:rsidRPr="0013729D" w:rsidRDefault="00CC62FC" w:rsidP="00B36D6B">
            <w:pPr>
              <w:rPr>
                <w:b/>
                <w:spacing w:val="-4"/>
                <w:lang w:val="uk-UA"/>
              </w:rPr>
            </w:pPr>
            <w:r w:rsidRPr="0013729D">
              <w:rPr>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p w:rsidR="00CC62FC" w:rsidRPr="0013729D" w:rsidRDefault="00CC62FC" w:rsidP="00B36D6B">
            <w:pPr>
              <w:rPr>
                <w:b/>
                <w:spacing w:val="-4"/>
                <w:lang w:val="uk-UA"/>
              </w:rPr>
            </w:pPr>
            <w:r w:rsidRPr="0013729D">
              <w:rPr>
                <w:b/>
                <w:spacing w:val="-4"/>
                <w:lang w:val="uk-UA"/>
              </w:rPr>
              <w:t>__________________________________________</w:t>
            </w:r>
          </w:p>
        </w:tc>
      </w:tr>
      <w:tr w:rsidR="00CC62FC" w:rsidRPr="0013729D" w:rsidTr="00E55D51">
        <w:trPr>
          <w:trHeight w:val="492"/>
        </w:trPr>
        <w:tc>
          <w:tcPr>
            <w:tcW w:w="5137" w:type="dxa"/>
            <w:shd w:val="clear" w:color="auto" w:fill="auto"/>
          </w:tcPr>
          <w:p w:rsidR="00CC62FC" w:rsidRDefault="00CC62FC" w:rsidP="00E54B24">
            <w:pPr>
              <w:rPr>
                <w:b/>
                <w:lang w:val="uk-UA"/>
              </w:rPr>
            </w:pPr>
            <w:r w:rsidRPr="0013729D">
              <w:rPr>
                <w:b/>
                <w:bCs/>
                <w:spacing w:val="-4"/>
                <w:lang w:val="uk-UA"/>
              </w:rPr>
              <w:t xml:space="preserve">Директор   </w:t>
            </w:r>
            <w:r w:rsidRPr="0013729D">
              <w:rPr>
                <w:b/>
                <w:lang w:val="uk-UA"/>
              </w:rPr>
              <w:t xml:space="preserve">______________  </w:t>
            </w:r>
            <w:r w:rsidR="00E54B24">
              <w:rPr>
                <w:b/>
                <w:lang w:val="uk-UA"/>
              </w:rPr>
              <w:t>Володимир</w:t>
            </w:r>
          </w:p>
          <w:p w:rsidR="00E54B24" w:rsidRPr="0013729D" w:rsidRDefault="00E54B24" w:rsidP="00E54B24">
            <w:r>
              <w:rPr>
                <w:b/>
                <w:lang w:val="uk-UA"/>
              </w:rPr>
              <w:t xml:space="preserve">                                          ПРИСЯЖНЮК</w:t>
            </w:r>
          </w:p>
        </w:tc>
        <w:tc>
          <w:tcPr>
            <w:tcW w:w="5387" w:type="dxa"/>
            <w:shd w:val="clear" w:color="auto" w:fill="auto"/>
          </w:tcPr>
          <w:p w:rsidR="00CC62FC" w:rsidRPr="0013729D" w:rsidRDefault="00CC62FC" w:rsidP="00B36D6B">
            <w:r w:rsidRPr="0013729D">
              <w:rPr>
                <w:b/>
                <w:lang w:val="uk-UA"/>
              </w:rPr>
              <w:t>_____________________  ______________</w:t>
            </w:r>
          </w:p>
        </w:tc>
      </w:tr>
    </w:tbl>
    <w:p w:rsidR="00CC62FC" w:rsidRPr="0013729D" w:rsidRDefault="00CC62FC" w:rsidP="00B36D6B">
      <w:pPr>
        <w:jc w:val="both"/>
        <w:rPr>
          <w:b/>
          <w:lang w:val="uk-UA"/>
        </w:rPr>
      </w:pPr>
    </w:p>
    <w:p w:rsidR="00F80CC6" w:rsidRDefault="00F80CC6">
      <w:pPr>
        <w:spacing w:after="160" w:line="259" w:lineRule="auto"/>
        <w:rPr>
          <w:lang w:val="uk-UA"/>
        </w:rPr>
      </w:pPr>
      <w:r>
        <w:rPr>
          <w:lang w:val="uk-UA"/>
        </w:rPr>
        <w:br w:type="page"/>
      </w:r>
    </w:p>
    <w:p w:rsidR="00D749D1" w:rsidRPr="0013729D" w:rsidRDefault="00D749D1" w:rsidP="00D749D1">
      <w:pPr>
        <w:ind w:left="6372" w:firstLine="1141"/>
        <w:jc w:val="both"/>
        <w:rPr>
          <w:lang w:val="uk-UA"/>
        </w:rPr>
      </w:pPr>
      <w:r w:rsidRPr="0013729D">
        <w:rPr>
          <w:lang w:val="uk-UA"/>
        </w:rPr>
        <w:lastRenderedPageBreak/>
        <w:t>Додаток №1</w:t>
      </w:r>
    </w:p>
    <w:p w:rsidR="00D749D1" w:rsidRPr="0013729D" w:rsidRDefault="00D749D1" w:rsidP="00D749D1">
      <w:pPr>
        <w:ind w:left="5664" w:firstLine="715"/>
        <w:jc w:val="both"/>
        <w:rPr>
          <w:lang w:val="uk-UA"/>
        </w:rPr>
      </w:pPr>
      <w:r w:rsidRPr="0013729D">
        <w:rPr>
          <w:lang w:val="uk-UA"/>
        </w:rPr>
        <w:t>до договору № _______________</w:t>
      </w:r>
    </w:p>
    <w:p w:rsidR="00D749D1" w:rsidRPr="0013729D" w:rsidRDefault="00D749D1" w:rsidP="00D749D1">
      <w:pPr>
        <w:ind w:left="6372" w:firstLine="7"/>
        <w:jc w:val="both"/>
        <w:rPr>
          <w:lang w:val="uk-UA"/>
        </w:rPr>
      </w:pPr>
      <w:r w:rsidRPr="0013729D">
        <w:rPr>
          <w:lang w:val="uk-UA"/>
        </w:rPr>
        <w:t>від «___» ____________202</w:t>
      </w:r>
      <w:r w:rsidR="00B83CB6">
        <w:rPr>
          <w:lang w:val="uk-UA"/>
        </w:rPr>
        <w:t>3</w:t>
      </w:r>
      <w:r w:rsidRPr="0013729D">
        <w:rPr>
          <w:lang w:val="uk-UA"/>
        </w:rPr>
        <w:t xml:space="preserve"> року</w:t>
      </w:r>
    </w:p>
    <w:p w:rsidR="00D749D1" w:rsidRPr="0013729D" w:rsidRDefault="00D749D1" w:rsidP="00D749D1">
      <w:pPr>
        <w:shd w:val="clear" w:color="auto" w:fill="FFFFFF"/>
        <w:ind w:firstLine="567"/>
        <w:jc w:val="center"/>
        <w:rPr>
          <w:b/>
          <w:lang w:val="uk-UA"/>
        </w:rPr>
      </w:pPr>
    </w:p>
    <w:p w:rsidR="00D749D1" w:rsidRPr="00E54B24" w:rsidRDefault="00D749D1" w:rsidP="00D749D1">
      <w:pPr>
        <w:shd w:val="clear" w:color="auto" w:fill="FFFFFF"/>
        <w:ind w:firstLine="567"/>
        <w:jc w:val="center"/>
        <w:rPr>
          <w:b/>
          <w:lang w:val="uk-UA"/>
        </w:rPr>
      </w:pPr>
      <w:r w:rsidRPr="00E54B24">
        <w:rPr>
          <w:b/>
          <w:lang w:val="uk-UA"/>
        </w:rPr>
        <w:t>СПЕЦИФІКАЦІЯ</w:t>
      </w:r>
    </w:p>
    <w:p w:rsidR="00D749D1" w:rsidRPr="00E54B24" w:rsidRDefault="00D749D1" w:rsidP="00D749D1">
      <w:pPr>
        <w:shd w:val="clear" w:color="auto" w:fill="FFFFFF"/>
        <w:ind w:firstLine="567"/>
        <w:jc w:val="center"/>
        <w:rPr>
          <w:b/>
          <w:sz w:val="12"/>
          <w:szCs w:val="12"/>
          <w:lang w:val="uk-UA"/>
        </w:rPr>
      </w:pPr>
    </w:p>
    <w:p w:rsidR="008A3798" w:rsidRPr="00F327A8" w:rsidRDefault="008F3959" w:rsidP="00F3131F">
      <w:pPr>
        <w:pStyle w:val="a4"/>
        <w:jc w:val="center"/>
        <w:rPr>
          <w:rStyle w:val="a5"/>
          <w:rFonts w:eastAsiaTheme="minorHAnsi"/>
          <w:i/>
          <w:lang w:val="uk-UA"/>
        </w:rPr>
      </w:pPr>
      <w:r w:rsidRPr="00F032E6">
        <w:rPr>
          <w:rFonts w:eastAsia="Calibri"/>
          <w:i/>
          <w:color w:val="000000" w:themeColor="text1"/>
          <w:lang w:val="en-US"/>
        </w:rPr>
        <w:t>Anti</w:t>
      </w:r>
      <w:r w:rsidRPr="00F032E6">
        <w:rPr>
          <w:rFonts w:eastAsia="Calibri"/>
          <w:i/>
          <w:color w:val="000000" w:themeColor="text1"/>
          <w:lang w:val="uk-UA"/>
        </w:rPr>
        <w:t>-</w:t>
      </w:r>
      <w:r w:rsidRPr="00F032E6">
        <w:rPr>
          <w:rFonts w:eastAsia="Calibri"/>
          <w:i/>
          <w:color w:val="000000" w:themeColor="text1"/>
          <w:lang w:val="en-US"/>
        </w:rPr>
        <w:t>D</w:t>
      </w:r>
      <w:r w:rsidRPr="00F032E6">
        <w:rPr>
          <w:rFonts w:eastAsia="Calibri"/>
          <w:i/>
          <w:color w:val="000000" w:themeColor="text1"/>
          <w:lang w:val="uk-UA"/>
        </w:rPr>
        <w:t xml:space="preserve"> (</w:t>
      </w:r>
      <w:proofErr w:type="spellStart"/>
      <w:r w:rsidRPr="00F032E6">
        <w:rPr>
          <w:rFonts w:eastAsia="Calibri"/>
          <w:i/>
          <w:color w:val="000000" w:themeColor="text1"/>
          <w:lang w:val="en-US"/>
        </w:rPr>
        <w:t>rh</w:t>
      </w:r>
      <w:proofErr w:type="spellEnd"/>
      <w:r w:rsidRPr="00F032E6">
        <w:rPr>
          <w:rFonts w:eastAsia="Calibri"/>
          <w:i/>
          <w:color w:val="000000" w:themeColor="text1"/>
          <w:lang w:val="uk-UA"/>
        </w:rPr>
        <w:t xml:space="preserve">) </w:t>
      </w:r>
      <w:r w:rsidRPr="00F032E6">
        <w:rPr>
          <w:rFonts w:eastAsia="Calibri"/>
          <w:i/>
          <w:color w:val="000000" w:themeColor="text1"/>
          <w:lang w:val="en-US"/>
        </w:rPr>
        <w:t>immunoglobulin</w:t>
      </w:r>
      <w:r w:rsidRPr="00F032E6">
        <w:rPr>
          <w:rStyle w:val="a5"/>
          <w:rFonts w:eastAsiaTheme="minorHAnsi"/>
          <w:i/>
          <w:lang w:val="uk-UA"/>
        </w:rPr>
        <w:t xml:space="preserve"> </w:t>
      </w:r>
      <w:hyperlink r:id="rId6" w:history="1">
        <w:r w:rsidRPr="00F032E6">
          <w:rPr>
            <w:rStyle w:val="a5"/>
            <w:rFonts w:eastAsiaTheme="minorHAnsi"/>
            <w:i/>
            <w:lang w:val="uk-UA"/>
          </w:rPr>
          <w:t>(ДК 021:2015 (</w:t>
        </w:r>
        <w:r w:rsidRPr="00F032E6">
          <w:rPr>
            <w:rStyle w:val="a5"/>
            <w:rFonts w:eastAsiaTheme="minorHAnsi"/>
            <w:i/>
          </w:rPr>
          <w:t>CPV</w:t>
        </w:r>
        <w:r w:rsidRPr="00F032E6">
          <w:rPr>
            <w:rStyle w:val="a5"/>
            <w:rFonts w:eastAsiaTheme="minorHAnsi"/>
            <w:i/>
            <w:lang w:val="uk-UA"/>
          </w:rPr>
          <w:t>): 33600000-6 Фармацевтична продукція).</w:t>
        </w:r>
      </w:hyperlink>
    </w:p>
    <w:p w:rsidR="008F3959" w:rsidRPr="008A3798" w:rsidRDefault="008F3959" w:rsidP="00F3131F">
      <w:pPr>
        <w:pStyle w:val="a4"/>
        <w:jc w:val="center"/>
        <w:rPr>
          <w:i/>
          <w:sz w:val="12"/>
          <w:szCs w:val="12"/>
          <w:lang w:val="uk-UA"/>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260"/>
        <w:gridCol w:w="1337"/>
        <w:gridCol w:w="1054"/>
        <w:gridCol w:w="1418"/>
        <w:gridCol w:w="1426"/>
        <w:gridCol w:w="1493"/>
      </w:tblGrid>
      <w:tr w:rsidR="004505EB" w:rsidRPr="00D90436" w:rsidTr="004505EB">
        <w:trPr>
          <w:trHeight w:val="256"/>
        </w:trPr>
        <w:tc>
          <w:tcPr>
            <w:tcW w:w="426"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w:t>
            </w:r>
          </w:p>
          <w:p w:rsidR="004505EB" w:rsidRPr="00D90436" w:rsidRDefault="004505EB" w:rsidP="00116DE5">
            <w:pPr>
              <w:keepNext/>
              <w:tabs>
                <w:tab w:val="center" w:pos="6294"/>
                <w:tab w:val="center" w:pos="8038"/>
                <w:tab w:val="center" w:pos="9247"/>
              </w:tabs>
              <w:jc w:val="center"/>
              <w:rPr>
                <w:b/>
                <w:sz w:val="22"/>
                <w:szCs w:val="22"/>
                <w:lang w:val="uk-UA"/>
              </w:rPr>
            </w:pPr>
            <w:r>
              <w:rPr>
                <w:rStyle w:val="Hyperlink2"/>
                <w:b/>
                <w:bCs/>
                <w:sz w:val="22"/>
                <w:szCs w:val="22"/>
                <w:lang w:val="uk-UA"/>
              </w:rPr>
              <w:t>п/п</w:t>
            </w:r>
          </w:p>
        </w:tc>
        <w:tc>
          <w:tcPr>
            <w:tcW w:w="3260" w:type="dxa"/>
            <w:shd w:val="clear" w:color="auto" w:fill="D8D8D8"/>
            <w:vAlign w:val="center"/>
          </w:tcPr>
          <w:p w:rsidR="004505EB" w:rsidRPr="00D90436" w:rsidRDefault="004505EB" w:rsidP="00116DE5">
            <w:pPr>
              <w:jc w:val="center"/>
              <w:rPr>
                <w:rStyle w:val="Hyperlink2"/>
                <w:b/>
                <w:sz w:val="22"/>
                <w:szCs w:val="22"/>
                <w:lang w:val="uk-UA"/>
              </w:rPr>
            </w:pPr>
            <w:r w:rsidRPr="00D90436">
              <w:rPr>
                <w:b/>
                <w:sz w:val="22"/>
                <w:szCs w:val="22"/>
                <w:lang w:val="uk-UA"/>
              </w:rPr>
              <w:t>Найменування</w:t>
            </w:r>
          </w:p>
        </w:tc>
        <w:tc>
          <w:tcPr>
            <w:tcW w:w="1337" w:type="dxa"/>
            <w:shd w:val="clear" w:color="auto" w:fill="D8D8D8"/>
          </w:tcPr>
          <w:p w:rsidR="004505EB" w:rsidRPr="00D90436" w:rsidRDefault="004505EB" w:rsidP="00116DE5">
            <w:pPr>
              <w:jc w:val="center"/>
              <w:rPr>
                <w:rStyle w:val="Hyperlink2"/>
                <w:b/>
                <w:sz w:val="22"/>
                <w:szCs w:val="22"/>
                <w:lang w:val="uk-UA"/>
              </w:rPr>
            </w:pPr>
            <w:r>
              <w:rPr>
                <w:rStyle w:val="Hyperlink2"/>
                <w:b/>
                <w:sz w:val="22"/>
                <w:szCs w:val="22"/>
                <w:lang w:val="uk-UA"/>
              </w:rPr>
              <w:t>Країна походження</w:t>
            </w:r>
          </w:p>
        </w:tc>
        <w:tc>
          <w:tcPr>
            <w:tcW w:w="1054" w:type="dxa"/>
            <w:shd w:val="clear" w:color="auto" w:fill="D8D8D8"/>
            <w:vAlign w:val="center"/>
          </w:tcPr>
          <w:p w:rsidR="004505EB" w:rsidRPr="00D90436" w:rsidRDefault="004505EB" w:rsidP="00116DE5">
            <w:pPr>
              <w:jc w:val="center"/>
              <w:rPr>
                <w:rStyle w:val="Hyperlink2"/>
                <w:b/>
                <w:sz w:val="22"/>
                <w:szCs w:val="22"/>
                <w:lang w:val="uk-UA"/>
              </w:rPr>
            </w:pPr>
            <w:r w:rsidRPr="00D90436">
              <w:rPr>
                <w:rStyle w:val="Hyperlink2"/>
                <w:b/>
                <w:sz w:val="22"/>
                <w:szCs w:val="22"/>
                <w:lang w:val="uk-UA"/>
              </w:rPr>
              <w:t xml:space="preserve">Од. </w:t>
            </w:r>
            <w:proofErr w:type="spellStart"/>
            <w:r w:rsidRPr="00D90436">
              <w:rPr>
                <w:rStyle w:val="Hyperlink2"/>
                <w:b/>
                <w:sz w:val="22"/>
                <w:szCs w:val="22"/>
                <w:lang w:val="uk-UA"/>
              </w:rPr>
              <w:t>вим</w:t>
            </w:r>
            <w:proofErr w:type="spellEnd"/>
            <w:r w:rsidRPr="00D90436">
              <w:rPr>
                <w:rStyle w:val="Hyperlink2"/>
                <w:b/>
                <w:sz w:val="22"/>
                <w:szCs w:val="22"/>
                <w:lang w:val="uk-UA"/>
              </w:rPr>
              <w:t>.</w:t>
            </w:r>
          </w:p>
        </w:tc>
        <w:tc>
          <w:tcPr>
            <w:tcW w:w="1418" w:type="dxa"/>
            <w:shd w:val="clear" w:color="auto" w:fill="D8D8D8"/>
            <w:vAlign w:val="center"/>
          </w:tcPr>
          <w:p w:rsidR="004505EB" w:rsidRPr="00D90436" w:rsidRDefault="004505EB" w:rsidP="00116DE5">
            <w:pPr>
              <w:jc w:val="center"/>
              <w:rPr>
                <w:rStyle w:val="Hyperlink2"/>
                <w:b/>
                <w:bCs/>
                <w:sz w:val="22"/>
                <w:szCs w:val="22"/>
                <w:lang w:val="uk-UA"/>
              </w:rPr>
            </w:pPr>
            <w:r w:rsidRPr="00D90436">
              <w:rPr>
                <w:rStyle w:val="Hyperlink2"/>
                <w:b/>
                <w:sz w:val="22"/>
                <w:szCs w:val="22"/>
                <w:lang w:val="uk-UA"/>
              </w:rPr>
              <w:t>Кількість</w:t>
            </w:r>
          </w:p>
        </w:tc>
        <w:tc>
          <w:tcPr>
            <w:tcW w:w="1426" w:type="dxa"/>
            <w:shd w:val="clear" w:color="auto" w:fill="D8D8D8"/>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sidRPr="00D90436">
              <w:rPr>
                <w:rStyle w:val="Hyperlink2"/>
                <w:b/>
                <w:bCs/>
                <w:sz w:val="22"/>
                <w:szCs w:val="22"/>
                <w:lang w:val="uk-UA"/>
              </w:rPr>
              <w:t xml:space="preserve">Ціна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бе</w:t>
            </w:r>
            <w:r w:rsidRPr="00D90436">
              <w:rPr>
                <w:rStyle w:val="Hyperlink2"/>
                <w:b/>
                <w:bCs/>
                <w:sz w:val="22"/>
                <w:szCs w:val="22"/>
                <w:lang w:val="uk-UA"/>
              </w:rPr>
              <w:t>з ПДВ</w:t>
            </w:r>
          </w:p>
        </w:tc>
        <w:tc>
          <w:tcPr>
            <w:tcW w:w="1493" w:type="dxa"/>
            <w:shd w:val="clear" w:color="auto" w:fill="D8D8D8"/>
            <w:vAlign w:val="center"/>
          </w:tcPr>
          <w:p w:rsidR="004505EB" w:rsidRPr="00D90436" w:rsidRDefault="004505EB" w:rsidP="00116DE5">
            <w:pPr>
              <w:keepNext/>
              <w:tabs>
                <w:tab w:val="center" w:pos="6294"/>
                <w:tab w:val="center" w:pos="8038"/>
                <w:tab w:val="center" w:pos="9247"/>
              </w:tabs>
              <w:jc w:val="center"/>
              <w:rPr>
                <w:rStyle w:val="Hyperlink2"/>
                <w:b/>
                <w:bCs/>
                <w:sz w:val="22"/>
                <w:szCs w:val="22"/>
                <w:lang w:val="uk-UA"/>
              </w:rPr>
            </w:pPr>
            <w:r>
              <w:rPr>
                <w:rStyle w:val="Hyperlink2"/>
                <w:b/>
                <w:bCs/>
                <w:sz w:val="22"/>
                <w:szCs w:val="22"/>
                <w:lang w:val="uk-UA"/>
              </w:rPr>
              <w:t>Сума</w:t>
            </w:r>
            <w:r w:rsidRPr="00D90436">
              <w:rPr>
                <w:rStyle w:val="Hyperlink2"/>
                <w:b/>
                <w:bCs/>
                <w:sz w:val="22"/>
                <w:szCs w:val="22"/>
                <w:lang w:val="uk-UA"/>
              </w:rPr>
              <w:t xml:space="preserve"> (грн.) </w:t>
            </w:r>
          </w:p>
          <w:p w:rsidR="004505EB" w:rsidRPr="00D90436" w:rsidRDefault="004505EB" w:rsidP="00116DE5">
            <w:pPr>
              <w:keepNext/>
              <w:tabs>
                <w:tab w:val="center" w:pos="6294"/>
                <w:tab w:val="center" w:pos="8038"/>
                <w:tab w:val="center" w:pos="9247"/>
              </w:tabs>
              <w:jc w:val="center"/>
              <w:rPr>
                <w:rStyle w:val="Hyperlink2"/>
                <w:b/>
                <w:bCs/>
                <w:sz w:val="22"/>
                <w:szCs w:val="22"/>
                <w:lang w:val="uk-UA"/>
              </w:rPr>
            </w:pPr>
            <w:proofErr w:type="spellStart"/>
            <w:r>
              <w:rPr>
                <w:rStyle w:val="Hyperlink2"/>
                <w:b/>
                <w:bCs/>
                <w:sz w:val="22"/>
                <w:szCs w:val="22"/>
                <w:lang w:val="uk-UA"/>
              </w:rPr>
              <w:t>без</w:t>
            </w:r>
            <w:r w:rsidRPr="00D90436">
              <w:rPr>
                <w:rStyle w:val="Hyperlink2"/>
                <w:b/>
                <w:bCs/>
                <w:sz w:val="22"/>
                <w:szCs w:val="22"/>
                <w:lang w:val="uk-UA"/>
              </w:rPr>
              <w:t>з</w:t>
            </w:r>
            <w:proofErr w:type="spellEnd"/>
            <w:r w:rsidRPr="00D90436">
              <w:rPr>
                <w:rStyle w:val="Hyperlink2"/>
                <w:b/>
                <w:bCs/>
                <w:sz w:val="22"/>
                <w:szCs w:val="22"/>
                <w:lang w:val="uk-UA"/>
              </w:rPr>
              <w:t xml:space="preserve"> ПДВ </w:t>
            </w: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1</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sz w:val="22"/>
                <w:szCs w:val="22"/>
                <w:lang w:val="uk-UA"/>
              </w:rPr>
              <w:t>2</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27"/>
        </w:trPr>
        <w:tc>
          <w:tcPr>
            <w:tcW w:w="426" w:type="dxa"/>
            <w:shd w:val="clear" w:color="auto" w:fill="auto"/>
            <w:vAlign w:val="center"/>
          </w:tcPr>
          <w:p w:rsidR="004505EB" w:rsidRPr="00D90436" w:rsidRDefault="004505EB" w:rsidP="00116DE5">
            <w:pPr>
              <w:jc w:val="center"/>
              <w:rPr>
                <w:sz w:val="22"/>
                <w:szCs w:val="22"/>
                <w:lang w:val="uk-UA"/>
              </w:rPr>
            </w:pPr>
            <w:r w:rsidRPr="00D90436">
              <w:rPr>
                <w:rStyle w:val="Hyperlink2"/>
                <w:b/>
                <w:bCs/>
                <w:sz w:val="22"/>
                <w:szCs w:val="22"/>
                <w:lang w:val="uk-UA"/>
              </w:rPr>
              <w:t>.</w:t>
            </w:r>
            <w:r>
              <w:rPr>
                <w:rStyle w:val="Hyperlink2"/>
                <w:b/>
                <w:bCs/>
                <w:sz w:val="22"/>
                <w:szCs w:val="22"/>
                <w:lang w:val="uk-UA"/>
              </w:rPr>
              <w:t>.</w:t>
            </w:r>
            <w:r w:rsidRPr="00D90436">
              <w:rPr>
                <w:rStyle w:val="Hyperlink2"/>
                <w:b/>
                <w:bCs/>
                <w:sz w:val="22"/>
                <w:szCs w:val="22"/>
                <w:lang w:val="uk-UA"/>
              </w:rPr>
              <w:t>.</w:t>
            </w:r>
          </w:p>
        </w:tc>
        <w:tc>
          <w:tcPr>
            <w:tcW w:w="3260" w:type="dxa"/>
            <w:shd w:val="clear" w:color="auto" w:fill="auto"/>
            <w:vAlign w:val="center"/>
          </w:tcPr>
          <w:p w:rsidR="004505EB" w:rsidRPr="00D90436" w:rsidRDefault="004505EB" w:rsidP="00116DE5">
            <w:pPr>
              <w:snapToGrid w:val="0"/>
              <w:jc w:val="center"/>
              <w:rPr>
                <w:sz w:val="22"/>
                <w:szCs w:val="22"/>
                <w:lang w:val="uk-UA"/>
              </w:rPr>
            </w:pPr>
          </w:p>
        </w:tc>
        <w:tc>
          <w:tcPr>
            <w:tcW w:w="1337" w:type="dxa"/>
          </w:tcPr>
          <w:p w:rsidR="004505EB" w:rsidRPr="00D90436" w:rsidRDefault="004505EB" w:rsidP="00116DE5">
            <w:pPr>
              <w:snapToGrid w:val="0"/>
              <w:jc w:val="center"/>
              <w:rPr>
                <w:sz w:val="22"/>
                <w:szCs w:val="22"/>
                <w:lang w:val="uk-UA"/>
              </w:rPr>
            </w:pPr>
          </w:p>
        </w:tc>
        <w:tc>
          <w:tcPr>
            <w:tcW w:w="1054" w:type="dxa"/>
            <w:shd w:val="clear" w:color="auto" w:fill="auto"/>
            <w:vAlign w:val="center"/>
          </w:tcPr>
          <w:p w:rsidR="004505EB" w:rsidRPr="00D90436" w:rsidRDefault="004505EB" w:rsidP="00116DE5">
            <w:pPr>
              <w:snapToGrid w:val="0"/>
              <w:jc w:val="center"/>
              <w:rPr>
                <w:sz w:val="22"/>
                <w:szCs w:val="22"/>
                <w:lang w:val="uk-UA"/>
              </w:rPr>
            </w:pPr>
          </w:p>
        </w:tc>
        <w:tc>
          <w:tcPr>
            <w:tcW w:w="1418" w:type="dxa"/>
            <w:shd w:val="clear" w:color="auto" w:fill="auto"/>
            <w:vAlign w:val="center"/>
          </w:tcPr>
          <w:p w:rsidR="004505EB" w:rsidRPr="00D90436" w:rsidRDefault="004505EB" w:rsidP="00116DE5">
            <w:pPr>
              <w:snapToGrid w:val="0"/>
              <w:jc w:val="center"/>
              <w:rPr>
                <w:sz w:val="22"/>
                <w:szCs w:val="22"/>
                <w:lang w:val="uk-UA"/>
              </w:rPr>
            </w:pPr>
          </w:p>
        </w:tc>
        <w:tc>
          <w:tcPr>
            <w:tcW w:w="1426" w:type="dxa"/>
          </w:tcPr>
          <w:p w:rsidR="004505EB" w:rsidRPr="00D90436" w:rsidRDefault="004505EB" w:rsidP="00116DE5">
            <w:pPr>
              <w:snapToGrid w:val="0"/>
              <w:jc w:val="center"/>
              <w:rPr>
                <w:sz w:val="22"/>
                <w:szCs w:val="22"/>
                <w:lang w:val="uk-UA"/>
              </w:rPr>
            </w:pPr>
          </w:p>
        </w:tc>
        <w:tc>
          <w:tcPr>
            <w:tcW w:w="1493" w:type="dxa"/>
            <w:shd w:val="clear" w:color="auto" w:fill="auto"/>
            <w:vAlign w:val="center"/>
          </w:tcPr>
          <w:p w:rsidR="004505EB" w:rsidRPr="00D90436" w:rsidRDefault="004505EB" w:rsidP="00116DE5">
            <w:pPr>
              <w:snapToGrid w:val="0"/>
              <w:jc w:val="center"/>
              <w:rPr>
                <w:sz w:val="22"/>
                <w:szCs w:val="22"/>
                <w:lang w:val="uk-UA"/>
              </w:rPr>
            </w:pPr>
          </w:p>
        </w:tc>
      </w:tr>
      <w:tr w:rsidR="004505EB" w:rsidRPr="00D90436" w:rsidTr="004505EB">
        <w:trPr>
          <w:trHeight w:val="260"/>
        </w:trPr>
        <w:tc>
          <w:tcPr>
            <w:tcW w:w="8921" w:type="dxa"/>
            <w:gridSpan w:val="6"/>
          </w:tcPr>
          <w:p w:rsidR="004505EB" w:rsidRPr="00D90436" w:rsidRDefault="00274FB6" w:rsidP="00116DE5">
            <w:pPr>
              <w:jc w:val="right"/>
              <w:rPr>
                <w:rStyle w:val="Hyperlink2"/>
                <w:sz w:val="22"/>
                <w:szCs w:val="22"/>
                <w:lang w:val="uk-UA"/>
              </w:rPr>
            </w:pPr>
            <w:r>
              <w:rPr>
                <w:rStyle w:val="Hyperlink2"/>
                <w:sz w:val="22"/>
                <w:szCs w:val="22"/>
                <w:lang w:val="uk-UA"/>
              </w:rPr>
              <w:t xml:space="preserve">Всього без </w:t>
            </w:r>
            <w:r w:rsidR="004505EB" w:rsidRPr="00D90436">
              <w:rPr>
                <w:rStyle w:val="Hyperlink2"/>
                <w:sz w:val="22"/>
                <w:szCs w:val="22"/>
                <w:lang w:val="uk-UA"/>
              </w:rPr>
              <w:t>ПДВ</w:t>
            </w:r>
          </w:p>
        </w:tc>
        <w:tc>
          <w:tcPr>
            <w:tcW w:w="1493" w:type="dxa"/>
          </w:tcPr>
          <w:p w:rsidR="004505EB" w:rsidRPr="00D90436" w:rsidRDefault="004505EB" w:rsidP="00116DE5">
            <w:pPr>
              <w:jc w:val="right"/>
              <w:rPr>
                <w:rStyle w:val="Hyperlink2"/>
                <w:sz w:val="22"/>
                <w:szCs w:val="22"/>
                <w:lang w:val="uk-UA"/>
              </w:rPr>
            </w:pPr>
          </w:p>
        </w:tc>
      </w:tr>
      <w:tr w:rsidR="00274FB6" w:rsidRPr="00D90436" w:rsidTr="004505EB">
        <w:trPr>
          <w:trHeight w:val="260"/>
        </w:trPr>
        <w:tc>
          <w:tcPr>
            <w:tcW w:w="8921" w:type="dxa"/>
            <w:gridSpan w:val="6"/>
          </w:tcPr>
          <w:p w:rsidR="00274FB6" w:rsidRPr="00D90436" w:rsidRDefault="00274FB6" w:rsidP="00274FB6">
            <w:pPr>
              <w:jc w:val="right"/>
              <w:rPr>
                <w:rStyle w:val="Hyperlink2"/>
                <w:sz w:val="22"/>
                <w:szCs w:val="22"/>
                <w:lang w:val="uk-UA"/>
              </w:rPr>
            </w:pPr>
            <w:r w:rsidRPr="00D90436">
              <w:rPr>
                <w:rStyle w:val="Hyperlink2"/>
                <w:sz w:val="22"/>
                <w:szCs w:val="22"/>
                <w:lang w:val="uk-UA"/>
              </w:rPr>
              <w:t>ПДВ</w:t>
            </w:r>
          </w:p>
        </w:tc>
        <w:tc>
          <w:tcPr>
            <w:tcW w:w="1493" w:type="dxa"/>
          </w:tcPr>
          <w:p w:rsidR="00274FB6" w:rsidRPr="00D90436" w:rsidRDefault="00274FB6" w:rsidP="00274FB6">
            <w:pPr>
              <w:jc w:val="right"/>
              <w:rPr>
                <w:rStyle w:val="Hyperlink2"/>
                <w:sz w:val="22"/>
                <w:szCs w:val="22"/>
                <w:lang w:val="uk-UA"/>
              </w:rPr>
            </w:pPr>
          </w:p>
        </w:tc>
      </w:tr>
      <w:tr w:rsidR="00274FB6" w:rsidRPr="00D90436" w:rsidTr="004505EB">
        <w:trPr>
          <w:trHeight w:val="260"/>
        </w:trPr>
        <w:tc>
          <w:tcPr>
            <w:tcW w:w="8921" w:type="dxa"/>
            <w:gridSpan w:val="6"/>
          </w:tcPr>
          <w:p w:rsidR="00274FB6" w:rsidRPr="00D90436" w:rsidRDefault="00274FB6" w:rsidP="00274FB6">
            <w:pPr>
              <w:jc w:val="right"/>
              <w:rPr>
                <w:rStyle w:val="Hyperlink2"/>
                <w:sz w:val="22"/>
                <w:szCs w:val="22"/>
                <w:lang w:val="uk-UA"/>
              </w:rPr>
            </w:pPr>
            <w:r w:rsidRPr="00D90436">
              <w:rPr>
                <w:rStyle w:val="Hyperlink2"/>
                <w:sz w:val="22"/>
                <w:szCs w:val="22"/>
                <w:lang w:val="uk-UA"/>
              </w:rPr>
              <w:t>Всього з ПДВ</w:t>
            </w:r>
          </w:p>
        </w:tc>
        <w:tc>
          <w:tcPr>
            <w:tcW w:w="1493" w:type="dxa"/>
          </w:tcPr>
          <w:p w:rsidR="00274FB6" w:rsidRPr="00D90436" w:rsidRDefault="00274FB6" w:rsidP="00274FB6">
            <w:pPr>
              <w:jc w:val="right"/>
              <w:rPr>
                <w:rStyle w:val="Hyperlink2"/>
                <w:sz w:val="22"/>
                <w:szCs w:val="22"/>
                <w:lang w:val="uk-UA"/>
              </w:rPr>
            </w:pPr>
          </w:p>
        </w:tc>
      </w:tr>
    </w:tbl>
    <w:p w:rsidR="003D1522" w:rsidRPr="00E54B24" w:rsidRDefault="003D1522" w:rsidP="00D749D1">
      <w:pPr>
        <w:pStyle w:val="a4"/>
        <w:jc w:val="center"/>
        <w:rPr>
          <w:b/>
          <w:bCs/>
          <w:i/>
          <w:kern w:val="36"/>
          <w:sz w:val="12"/>
          <w:szCs w:val="12"/>
          <w:lang w:val="uk-UA"/>
        </w:rPr>
      </w:pPr>
    </w:p>
    <w:p w:rsidR="003D1522" w:rsidRPr="00D749D1" w:rsidRDefault="003D1522" w:rsidP="00D749D1">
      <w:pPr>
        <w:jc w:val="both"/>
        <w:rPr>
          <w:b/>
          <w:sz w:val="12"/>
          <w:szCs w:val="12"/>
          <w:lang w:val="uk-UA"/>
        </w:rPr>
      </w:pPr>
    </w:p>
    <w:tbl>
      <w:tblPr>
        <w:tblW w:w="10524" w:type="dxa"/>
        <w:tblInd w:w="108" w:type="dxa"/>
        <w:tblLayout w:type="fixed"/>
        <w:tblLook w:val="0000" w:firstRow="0" w:lastRow="0" w:firstColumn="0" w:lastColumn="0" w:noHBand="0" w:noVBand="0"/>
      </w:tblPr>
      <w:tblGrid>
        <w:gridCol w:w="5137"/>
        <w:gridCol w:w="5387"/>
      </w:tblGrid>
      <w:tr w:rsidR="00D749D1" w:rsidRPr="0013729D" w:rsidTr="009577A6">
        <w:trPr>
          <w:trHeight w:val="304"/>
        </w:trPr>
        <w:tc>
          <w:tcPr>
            <w:tcW w:w="5137" w:type="dxa"/>
            <w:shd w:val="clear" w:color="auto" w:fill="auto"/>
          </w:tcPr>
          <w:p w:rsidR="00D749D1" w:rsidRPr="0013729D" w:rsidRDefault="00D749D1" w:rsidP="009577A6">
            <w:pPr>
              <w:ind w:right="-171"/>
              <w:jc w:val="center"/>
              <w:rPr>
                <w:b/>
                <w:lang w:val="uk-UA"/>
              </w:rPr>
            </w:pPr>
            <w:r w:rsidRPr="0013729D">
              <w:rPr>
                <w:b/>
                <w:lang w:val="uk-UA"/>
              </w:rPr>
              <w:t>ЗАМОВНИК:</w:t>
            </w:r>
          </w:p>
        </w:tc>
        <w:tc>
          <w:tcPr>
            <w:tcW w:w="5387" w:type="dxa"/>
            <w:shd w:val="clear" w:color="auto" w:fill="auto"/>
          </w:tcPr>
          <w:p w:rsidR="00D749D1" w:rsidRPr="0013729D" w:rsidRDefault="00D749D1" w:rsidP="009577A6">
            <w:pPr>
              <w:jc w:val="center"/>
              <w:rPr>
                <w:b/>
                <w:lang w:val="uk-UA"/>
              </w:rPr>
            </w:pPr>
            <w:r w:rsidRPr="0013729D">
              <w:rPr>
                <w:b/>
                <w:lang w:val="uk-UA"/>
              </w:rPr>
              <w:t>УЧАСНИК:</w:t>
            </w:r>
          </w:p>
        </w:tc>
      </w:tr>
      <w:tr w:rsidR="00D749D1" w:rsidRPr="0013729D" w:rsidTr="009577A6">
        <w:trPr>
          <w:trHeight w:val="832"/>
        </w:trPr>
        <w:tc>
          <w:tcPr>
            <w:tcW w:w="5137" w:type="dxa"/>
            <w:shd w:val="clear" w:color="auto" w:fill="auto"/>
            <w:vAlign w:val="center"/>
          </w:tcPr>
          <w:p w:rsidR="00D749D1" w:rsidRPr="0013729D" w:rsidRDefault="00D749D1" w:rsidP="009577A6">
            <w:pPr>
              <w:jc w:val="center"/>
              <w:rPr>
                <w:b/>
                <w:lang w:val="uk-UA"/>
              </w:rPr>
            </w:pPr>
            <w:r w:rsidRPr="0013729D">
              <w:rPr>
                <w:b/>
                <w:lang w:val="uk-UA"/>
              </w:rPr>
              <w:t>Комунальне некомерційне підприємство</w:t>
            </w:r>
          </w:p>
          <w:p w:rsidR="00D749D1" w:rsidRPr="0013729D" w:rsidRDefault="00D749D1" w:rsidP="009577A6">
            <w:pPr>
              <w:jc w:val="center"/>
              <w:rPr>
                <w:b/>
                <w:lang w:val="uk-UA"/>
              </w:rPr>
            </w:pPr>
            <w:r w:rsidRPr="0013729D">
              <w:rPr>
                <w:b/>
                <w:lang w:val="uk-UA"/>
              </w:rPr>
              <w:t>«Вінницька міська клінічна лікарня</w:t>
            </w:r>
          </w:p>
          <w:p w:rsidR="00D749D1" w:rsidRPr="0013729D" w:rsidRDefault="00D749D1" w:rsidP="009577A6">
            <w:pPr>
              <w:jc w:val="center"/>
              <w:rPr>
                <w:b/>
                <w:lang w:val="uk-UA"/>
              </w:rPr>
            </w:pPr>
            <w:r w:rsidRPr="0013729D">
              <w:rPr>
                <w:b/>
                <w:lang w:val="uk-UA"/>
              </w:rPr>
              <w:t>«Центр матері та дитини»</w:t>
            </w:r>
          </w:p>
        </w:tc>
        <w:tc>
          <w:tcPr>
            <w:tcW w:w="5387" w:type="dxa"/>
            <w:shd w:val="clear" w:color="auto" w:fill="auto"/>
            <w:vAlign w:val="center"/>
          </w:tcPr>
          <w:p w:rsidR="00D749D1" w:rsidRPr="0013729D" w:rsidRDefault="00D749D1" w:rsidP="009577A6">
            <w:pPr>
              <w:jc w:val="center"/>
              <w:rPr>
                <w:lang w:val="uk-UA"/>
              </w:rPr>
            </w:pPr>
            <w:r w:rsidRPr="0013729D">
              <w:rPr>
                <w:b/>
                <w:lang w:val="uk-UA"/>
              </w:rPr>
              <w:t>______________________________</w:t>
            </w:r>
          </w:p>
        </w:tc>
      </w:tr>
      <w:tr w:rsidR="00D749D1" w:rsidRPr="0013729D" w:rsidTr="009577A6">
        <w:trPr>
          <w:trHeight w:val="2539"/>
        </w:trPr>
        <w:tc>
          <w:tcPr>
            <w:tcW w:w="5137" w:type="dxa"/>
            <w:shd w:val="clear" w:color="auto" w:fill="auto"/>
          </w:tcPr>
          <w:p w:rsidR="00D749D1" w:rsidRPr="0013729D" w:rsidRDefault="00D749D1" w:rsidP="009577A6">
            <w:pPr>
              <w:rPr>
                <w:b/>
                <w:lang w:val="uk-UA"/>
              </w:rPr>
            </w:pPr>
            <w:r w:rsidRPr="0013729D">
              <w:rPr>
                <w:spacing w:val="-4"/>
                <w:lang w:val="uk-UA"/>
              </w:rPr>
              <w:t>ЄДРПОУ  25500212</w:t>
            </w:r>
          </w:p>
          <w:p w:rsidR="00D749D1" w:rsidRPr="0013729D" w:rsidRDefault="00D749D1" w:rsidP="009577A6">
            <w:pPr>
              <w:rPr>
                <w:lang w:val="uk-UA"/>
              </w:rPr>
            </w:pPr>
            <w:r w:rsidRPr="0013729D">
              <w:rPr>
                <w:lang w:val="uk-UA"/>
              </w:rPr>
              <w:t xml:space="preserve">21019, місто Вінниця, </w:t>
            </w:r>
          </w:p>
          <w:p w:rsidR="00B83CB6" w:rsidRPr="0013729D" w:rsidRDefault="00B83CB6" w:rsidP="00B83CB6">
            <w:pPr>
              <w:rPr>
                <w:spacing w:val="-4"/>
                <w:lang w:val="uk-UA"/>
              </w:rPr>
            </w:pPr>
            <w:r w:rsidRPr="0013729D">
              <w:rPr>
                <w:lang w:val="uk-UA"/>
              </w:rPr>
              <w:t xml:space="preserve">вулиця </w:t>
            </w:r>
            <w:proofErr w:type="spellStart"/>
            <w:r w:rsidRPr="00B83CB6">
              <w:rPr>
                <w:lang w:val="uk-UA"/>
              </w:rPr>
              <w:t>Синьоводська</w:t>
            </w:r>
            <w:proofErr w:type="spellEnd"/>
            <w:r w:rsidRPr="00B83CB6">
              <w:rPr>
                <w:lang w:val="uk-UA"/>
              </w:rPr>
              <w:t>, будинок 142</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793204780000026002924447103</w:t>
            </w:r>
          </w:p>
          <w:p w:rsidR="00D749D1" w:rsidRPr="0013729D" w:rsidRDefault="00D749D1" w:rsidP="009577A6">
            <w:pPr>
              <w:rPr>
                <w:lang w:val="uk-UA"/>
              </w:rPr>
            </w:pPr>
            <w:r w:rsidRPr="0013729D">
              <w:rPr>
                <w:lang w:val="uk-UA"/>
              </w:rPr>
              <w:t xml:space="preserve">р/р </w:t>
            </w:r>
            <w:r w:rsidRPr="0013729D">
              <w:rPr>
                <w:lang w:val="en-US"/>
              </w:rPr>
              <w:t>UA</w:t>
            </w:r>
            <w:r w:rsidRPr="0013729D">
              <w:rPr>
                <w:lang w:val="uk-UA"/>
              </w:rPr>
              <w:t>973204780000026001924447104</w:t>
            </w:r>
          </w:p>
          <w:p w:rsidR="00D749D1" w:rsidRPr="0013729D" w:rsidRDefault="00D749D1" w:rsidP="009577A6">
            <w:pPr>
              <w:rPr>
                <w:spacing w:val="-4"/>
                <w:lang w:val="uk-UA"/>
              </w:rPr>
            </w:pPr>
            <w:r w:rsidRPr="0013729D">
              <w:rPr>
                <w:lang w:val="uk-UA"/>
              </w:rPr>
              <w:t xml:space="preserve">р/р </w:t>
            </w:r>
            <w:r w:rsidRPr="0013729D">
              <w:rPr>
                <w:lang w:val="en-US"/>
              </w:rPr>
              <w:t>UA</w:t>
            </w:r>
            <w:r w:rsidRPr="0013729D">
              <w:rPr>
                <w:lang w:val="uk-UA"/>
              </w:rPr>
              <w:t>183204780000026000924447105</w:t>
            </w:r>
          </w:p>
          <w:p w:rsidR="00D749D1" w:rsidRPr="0013729D" w:rsidRDefault="00D749D1" w:rsidP="009577A6">
            <w:pPr>
              <w:rPr>
                <w:spacing w:val="-4"/>
                <w:lang w:val="uk-UA"/>
              </w:rPr>
            </w:pPr>
            <w:r w:rsidRPr="0013729D">
              <w:rPr>
                <w:spacing w:val="-4"/>
                <w:lang w:val="uk-UA"/>
              </w:rPr>
              <w:t>АБ «</w:t>
            </w:r>
            <w:proofErr w:type="spellStart"/>
            <w:r w:rsidRPr="0013729D">
              <w:rPr>
                <w:spacing w:val="-4"/>
                <w:lang w:val="uk-UA"/>
              </w:rPr>
              <w:t>Укргазбанк</w:t>
            </w:r>
            <w:proofErr w:type="spellEnd"/>
            <w:r w:rsidRPr="0013729D">
              <w:rPr>
                <w:spacing w:val="-4"/>
                <w:lang w:val="uk-UA"/>
              </w:rPr>
              <w:t>» м. Київ</w:t>
            </w:r>
          </w:p>
          <w:p w:rsidR="00D749D1" w:rsidRPr="0013729D" w:rsidRDefault="00D749D1" w:rsidP="009577A6">
            <w:pPr>
              <w:rPr>
                <w:spacing w:val="-4"/>
                <w:lang w:val="uk-UA"/>
              </w:rPr>
            </w:pPr>
            <w:r w:rsidRPr="0013729D">
              <w:rPr>
                <w:spacing w:val="-4"/>
                <w:lang w:val="uk-UA"/>
              </w:rPr>
              <w:t>ІПН 25500212</w:t>
            </w:r>
          </w:p>
          <w:p w:rsidR="00D749D1" w:rsidRPr="0013729D" w:rsidRDefault="00D749D1" w:rsidP="009577A6">
            <w:pPr>
              <w:rPr>
                <w:b/>
                <w:spacing w:val="-4"/>
                <w:lang w:val="uk-UA"/>
              </w:rPr>
            </w:pPr>
            <w:r w:rsidRPr="0013729D">
              <w:rPr>
                <w:spacing w:val="-4"/>
                <w:lang w:val="uk-UA"/>
              </w:rPr>
              <w:t>Телефон/факс</w:t>
            </w:r>
            <w:r w:rsidRPr="0013729D">
              <w:rPr>
                <w:lang w:val="uk-UA"/>
              </w:rPr>
              <w:t>:  (0432) 65 11 20</w:t>
            </w:r>
          </w:p>
        </w:tc>
        <w:tc>
          <w:tcPr>
            <w:tcW w:w="5387" w:type="dxa"/>
            <w:shd w:val="clear" w:color="auto" w:fill="auto"/>
          </w:tcPr>
          <w:p w:rsidR="00D749D1" w:rsidRPr="0013729D" w:rsidRDefault="00D749D1" w:rsidP="009577A6">
            <w:pPr>
              <w:rPr>
                <w:b/>
                <w:spacing w:val="-4"/>
                <w:lang w:val="uk-UA"/>
              </w:rPr>
            </w:pPr>
            <w:r w:rsidRPr="0013729D">
              <w:rPr>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p w:rsidR="00D749D1" w:rsidRPr="0013729D" w:rsidRDefault="00D749D1" w:rsidP="009577A6">
            <w:pPr>
              <w:rPr>
                <w:b/>
                <w:spacing w:val="-4"/>
                <w:lang w:val="uk-UA"/>
              </w:rPr>
            </w:pPr>
            <w:r w:rsidRPr="0013729D">
              <w:rPr>
                <w:b/>
                <w:spacing w:val="-4"/>
                <w:lang w:val="uk-UA"/>
              </w:rPr>
              <w:t>__________________________________________</w:t>
            </w:r>
          </w:p>
        </w:tc>
      </w:tr>
      <w:tr w:rsidR="00D749D1" w:rsidRPr="0013729D" w:rsidTr="009577A6">
        <w:trPr>
          <w:trHeight w:val="280"/>
        </w:trPr>
        <w:tc>
          <w:tcPr>
            <w:tcW w:w="5137" w:type="dxa"/>
            <w:shd w:val="clear" w:color="auto" w:fill="auto"/>
          </w:tcPr>
          <w:p w:rsidR="00D749D1" w:rsidRDefault="00D749D1" w:rsidP="00F3131F">
            <w:pPr>
              <w:rPr>
                <w:b/>
                <w:lang w:val="uk-UA"/>
              </w:rPr>
            </w:pPr>
            <w:r w:rsidRPr="0013729D">
              <w:rPr>
                <w:b/>
                <w:bCs/>
                <w:spacing w:val="-4"/>
                <w:lang w:val="uk-UA"/>
              </w:rPr>
              <w:t xml:space="preserve">Директор   </w:t>
            </w:r>
            <w:r w:rsidR="00F3131F">
              <w:rPr>
                <w:b/>
                <w:lang w:val="uk-UA"/>
              </w:rPr>
              <w:t>______________ Володимир</w:t>
            </w:r>
          </w:p>
          <w:p w:rsidR="00F3131F" w:rsidRPr="0013729D" w:rsidRDefault="00F3131F" w:rsidP="00F3131F">
            <w:r>
              <w:rPr>
                <w:b/>
                <w:lang w:val="uk-UA"/>
              </w:rPr>
              <w:t xml:space="preserve">                                         ПРИСЯЖНЮК</w:t>
            </w:r>
          </w:p>
        </w:tc>
        <w:tc>
          <w:tcPr>
            <w:tcW w:w="5387" w:type="dxa"/>
            <w:shd w:val="clear" w:color="auto" w:fill="auto"/>
          </w:tcPr>
          <w:p w:rsidR="00D749D1" w:rsidRPr="0013729D" w:rsidRDefault="00D749D1" w:rsidP="009577A6">
            <w:r w:rsidRPr="0013729D">
              <w:rPr>
                <w:b/>
                <w:lang w:val="uk-UA"/>
              </w:rPr>
              <w:t>_____________________  ______________</w:t>
            </w:r>
          </w:p>
        </w:tc>
      </w:tr>
    </w:tbl>
    <w:p w:rsidR="00CC62FC" w:rsidRPr="0013729D" w:rsidRDefault="00CC62FC" w:rsidP="00B36D6B">
      <w:pPr>
        <w:jc w:val="both"/>
        <w:rPr>
          <w:b/>
          <w:lang w:val="uk-UA"/>
        </w:rPr>
      </w:pPr>
    </w:p>
    <w:sectPr w:rsidR="00CC62FC" w:rsidRPr="0013729D" w:rsidSect="008B3869">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FC"/>
    <w:rsid w:val="0013729D"/>
    <w:rsid w:val="00215BFE"/>
    <w:rsid w:val="00274FB6"/>
    <w:rsid w:val="003B11BA"/>
    <w:rsid w:val="003D1522"/>
    <w:rsid w:val="004505EB"/>
    <w:rsid w:val="004D33A7"/>
    <w:rsid w:val="00527B5F"/>
    <w:rsid w:val="006465F7"/>
    <w:rsid w:val="007A3925"/>
    <w:rsid w:val="007C38E0"/>
    <w:rsid w:val="008A3798"/>
    <w:rsid w:val="008B3869"/>
    <w:rsid w:val="008F3959"/>
    <w:rsid w:val="00A85B50"/>
    <w:rsid w:val="00AB2698"/>
    <w:rsid w:val="00B36D6B"/>
    <w:rsid w:val="00B83CB6"/>
    <w:rsid w:val="00CC62FC"/>
    <w:rsid w:val="00D749D1"/>
    <w:rsid w:val="00DC099D"/>
    <w:rsid w:val="00DF62D8"/>
    <w:rsid w:val="00E54B24"/>
    <w:rsid w:val="00E55D51"/>
    <w:rsid w:val="00F14FDD"/>
    <w:rsid w:val="00F3131F"/>
    <w:rsid w:val="00F327A8"/>
    <w:rsid w:val="00F80CC6"/>
    <w:rsid w:val="00FB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8221"/>
  <w15:chartTrackingRefBased/>
  <w15:docId w15:val="{2911785C-2865-4C78-A44F-D6D310DE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F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505EB"/>
    <w:pPr>
      <w:keepNext/>
      <w:keepLines/>
      <w:spacing w:before="240" w:line="276" w:lineRule="auto"/>
      <w:outlineLvl w:val="0"/>
    </w:pPr>
    <w:rPr>
      <w:rFonts w:asciiTheme="majorHAnsi" w:eastAsiaTheme="majorEastAsia" w:hAnsiTheme="majorHAnsi" w:cs="Mangal"/>
      <w:color w:val="2E74B5" w:themeColor="accent1" w:themeShade="BF"/>
      <w:sz w:val="32"/>
      <w:szCs w:val="29"/>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2FC"/>
    <w:pPr>
      <w:widowControl w:val="0"/>
      <w:autoSpaceDE w:val="0"/>
      <w:autoSpaceDN w:val="0"/>
      <w:adjustRightInd w:val="0"/>
      <w:ind w:left="720"/>
      <w:contextualSpacing/>
    </w:pPr>
    <w:rPr>
      <w:sz w:val="20"/>
      <w:szCs w:val="20"/>
      <w:lang w:val="uk-UA"/>
    </w:rPr>
  </w:style>
  <w:style w:type="paragraph" w:styleId="a4">
    <w:name w:val="No Spacing"/>
    <w:link w:val="a5"/>
    <w:qFormat/>
    <w:rsid w:val="00CC62FC"/>
    <w:pPr>
      <w:spacing w:after="0" w:line="240" w:lineRule="auto"/>
    </w:pPr>
    <w:rPr>
      <w:rFonts w:ascii="Times New Roman" w:eastAsia="Times New Roman" w:hAnsi="Times New Roman" w:cs="Times New Roman"/>
      <w:sz w:val="24"/>
      <w:szCs w:val="24"/>
      <w:lang w:val="ru-RU" w:eastAsia="ru-RU"/>
    </w:rPr>
  </w:style>
  <w:style w:type="character" w:customStyle="1" w:styleId="Hyperlink2">
    <w:name w:val="Hyperlink.2"/>
    <w:rsid w:val="00CC62FC"/>
    <w:rPr>
      <w:lang w:val="ru-RU"/>
    </w:rPr>
  </w:style>
  <w:style w:type="paragraph" w:customStyle="1" w:styleId="Standard">
    <w:name w:val="Standard"/>
    <w:rsid w:val="00CC62FC"/>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5">
    <w:name w:val="Без интервала Знак"/>
    <w:link w:val="a4"/>
    <w:locked/>
    <w:rsid w:val="00CC62FC"/>
    <w:rPr>
      <w:rFonts w:ascii="Times New Roman" w:eastAsia="Times New Roman" w:hAnsi="Times New Roman" w:cs="Times New Roman"/>
      <w:sz w:val="24"/>
      <w:szCs w:val="24"/>
      <w:lang w:val="ru-RU" w:eastAsia="ru-RU"/>
    </w:rPr>
  </w:style>
  <w:style w:type="character" w:customStyle="1" w:styleId="js-signtitle">
    <w:name w:val="js-signtitle"/>
    <w:basedOn w:val="a0"/>
    <w:rsid w:val="004D33A7"/>
  </w:style>
  <w:style w:type="character" w:styleId="a6">
    <w:name w:val="Hyperlink"/>
    <w:uiPriority w:val="99"/>
    <w:rsid w:val="00B83CB6"/>
    <w:rPr>
      <w:color w:val="0000FF"/>
      <w:u w:val="single"/>
    </w:rPr>
  </w:style>
  <w:style w:type="character" w:customStyle="1" w:styleId="10">
    <w:name w:val="Заголовок 1 Знак"/>
    <w:basedOn w:val="a0"/>
    <w:link w:val="1"/>
    <w:uiPriority w:val="9"/>
    <w:rsid w:val="004505EB"/>
    <w:rPr>
      <w:rFonts w:asciiTheme="majorHAnsi" w:eastAsiaTheme="majorEastAsia" w:hAnsiTheme="majorHAnsi" w:cs="Mangal"/>
      <w:color w:val="2E74B5" w:themeColor="accent1" w:themeShade="BF"/>
      <w:sz w:val="32"/>
      <w:szCs w:val="29"/>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zo.com.ua/tenders/16408813" TargetMode="External"/><Relationship Id="rId5" Type="http://schemas.openxmlformats.org/officeDocument/2006/relationships/hyperlink" Target="https://www.dzo.com.ua/tenders/164088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72784-28E3-445E-8224-595E61D9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1954</Words>
  <Characters>11140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19</cp:revision>
  <dcterms:created xsi:type="dcterms:W3CDTF">2021-05-06T06:49:00Z</dcterms:created>
  <dcterms:modified xsi:type="dcterms:W3CDTF">2023-03-13T19:54:00Z</dcterms:modified>
</cp:coreProperties>
</file>