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78" w:rsidRPr="007B7E9C" w:rsidRDefault="004D3E78" w:rsidP="004D3E78">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rsidR="004D3E78" w:rsidRPr="007B7E9C" w:rsidRDefault="004D3E78" w:rsidP="004D3E78">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«Одесміськелектротранс»</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317D20" w:rsidRPr="007B7E9C" w:rsidTr="0010074C">
        <w:tc>
          <w:tcPr>
            <w:tcW w:w="5954" w:type="dxa"/>
            <w:tcBorders>
              <w:top w:val="nil"/>
              <w:left w:val="nil"/>
              <w:bottom w:val="nil"/>
              <w:right w:val="nil"/>
            </w:tcBorders>
          </w:tcPr>
          <w:p w:rsidR="00317D20" w:rsidRPr="007B7E9C" w:rsidRDefault="00317D20" w:rsidP="0010074C">
            <w:pPr>
              <w:spacing w:after="0" w:line="264" w:lineRule="auto"/>
              <w:rPr>
                <w:rFonts w:ascii="Times New Roman" w:hAnsi="Times New Roman" w:cs="Times New Roman"/>
                <w:b/>
                <w:bCs/>
                <w:color w:val="000000"/>
                <w:lang w:val="uk-UA"/>
              </w:rPr>
            </w:pPr>
          </w:p>
          <w:p w:rsidR="00317D20" w:rsidRPr="007B7E9C" w:rsidRDefault="00317D20" w:rsidP="0010074C">
            <w:pPr>
              <w:spacing w:after="0" w:line="264" w:lineRule="auto"/>
              <w:rPr>
                <w:rFonts w:ascii="Times New Roman" w:hAnsi="Times New Roman" w:cs="Times New Roman"/>
                <w:b/>
                <w:bCs/>
                <w:color w:val="000000"/>
                <w:lang w:val="uk-UA"/>
              </w:rPr>
            </w:pPr>
          </w:p>
          <w:p w:rsidR="00317D20" w:rsidRPr="007B7E9C" w:rsidRDefault="00317D20" w:rsidP="0010074C">
            <w:pPr>
              <w:spacing w:after="0" w:line="264" w:lineRule="auto"/>
              <w:rPr>
                <w:rFonts w:ascii="Times New Roman" w:hAnsi="Times New Roman" w:cs="Times New Roman"/>
                <w:b/>
                <w:bCs/>
                <w:color w:val="000000"/>
                <w:lang w:val="uk-UA"/>
              </w:rPr>
            </w:pPr>
            <w:r>
              <w:rPr>
                <w:rFonts w:ascii="Times New Roman" w:hAnsi="Times New Roman" w:cs="Times New Roman"/>
                <w:b/>
                <w:bCs/>
                <w:color w:val="000000"/>
                <w:lang w:val="uk-UA"/>
              </w:rPr>
              <w:t>«</w:t>
            </w:r>
            <w:r w:rsidRPr="007B7E9C">
              <w:rPr>
                <w:rFonts w:ascii="Times New Roman" w:hAnsi="Times New Roman" w:cs="Times New Roman"/>
                <w:b/>
                <w:bCs/>
                <w:color w:val="000000"/>
                <w:lang w:val="uk-UA"/>
              </w:rPr>
              <w:t>ЗАТВЕРДЖЕНО</w:t>
            </w:r>
            <w:r>
              <w:rPr>
                <w:rFonts w:ascii="Times New Roman" w:hAnsi="Times New Roman" w:cs="Times New Roman"/>
                <w:b/>
                <w:bCs/>
                <w:color w:val="000000"/>
                <w:lang w:val="uk-UA"/>
              </w:rPr>
              <w:t>»</w:t>
            </w:r>
            <w:r w:rsidRPr="007B7E9C">
              <w:rPr>
                <w:rFonts w:ascii="Times New Roman" w:hAnsi="Times New Roman" w:cs="Times New Roman"/>
                <w:b/>
                <w:bCs/>
                <w:color w:val="000000"/>
                <w:lang w:val="uk-UA"/>
              </w:rPr>
              <w:t xml:space="preserve"> </w:t>
            </w:r>
          </w:p>
        </w:tc>
      </w:tr>
      <w:tr w:rsidR="00317D20" w:rsidRPr="007B7E9C" w:rsidTr="0010074C">
        <w:tc>
          <w:tcPr>
            <w:tcW w:w="5954" w:type="dxa"/>
            <w:tcBorders>
              <w:top w:val="nil"/>
              <w:left w:val="nil"/>
              <w:bottom w:val="nil"/>
              <w:right w:val="nil"/>
            </w:tcBorders>
          </w:tcPr>
          <w:p w:rsidR="00317D20" w:rsidRPr="00863DB2" w:rsidRDefault="00317D20" w:rsidP="00817660">
            <w:pPr>
              <w:spacing w:after="0" w:line="264" w:lineRule="auto"/>
              <w:rPr>
                <w:rFonts w:ascii="Times New Roman" w:hAnsi="Times New Roman" w:cs="Times New Roman"/>
                <w:b/>
                <w:bCs/>
                <w:color w:val="000000"/>
                <w:lang w:val="uk-UA"/>
              </w:rPr>
            </w:pPr>
            <w:r w:rsidRPr="00863DB2">
              <w:rPr>
                <w:rFonts w:ascii="Times New Roman" w:hAnsi="Times New Roman" w:cs="Times New Roman"/>
                <w:b/>
                <w:bCs/>
                <w:color w:val="000000"/>
                <w:lang w:val="uk-UA"/>
              </w:rPr>
              <w:t xml:space="preserve">РІШЕННЯМ </w:t>
            </w:r>
            <w:r w:rsidR="00817660">
              <w:rPr>
                <w:rFonts w:ascii="Times New Roman" w:hAnsi="Times New Roman" w:cs="Times New Roman"/>
                <w:b/>
                <w:bCs/>
                <w:color w:val="000000"/>
                <w:lang w:val="uk-UA"/>
              </w:rPr>
              <w:t>УПОВНОВАЖЕНОЇ ОСОБИ</w:t>
            </w:r>
          </w:p>
        </w:tc>
      </w:tr>
      <w:tr w:rsidR="00317D20" w:rsidRPr="007B7E9C" w:rsidTr="0010074C">
        <w:tc>
          <w:tcPr>
            <w:tcW w:w="5954" w:type="dxa"/>
            <w:tcBorders>
              <w:top w:val="nil"/>
              <w:left w:val="nil"/>
              <w:bottom w:val="nil"/>
              <w:right w:val="nil"/>
            </w:tcBorders>
          </w:tcPr>
          <w:p w:rsidR="00317D20" w:rsidRPr="00863DB2" w:rsidRDefault="00317D20" w:rsidP="0010074C">
            <w:pPr>
              <w:spacing w:after="0" w:line="264" w:lineRule="auto"/>
              <w:rPr>
                <w:rFonts w:ascii="Times New Roman" w:hAnsi="Times New Roman" w:cs="Times New Roman"/>
                <w:b/>
                <w:bCs/>
                <w:lang w:val="uk-UA"/>
              </w:rPr>
            </w:pPr>
            <w:r w:rsidRPr="00863DB2">
              <w:rPr>
                <w:rFonts w:ascii="Times New Roman" w:hAnsi="Times New Roman" w:cs="Times New Roman"/>
                <w:b/>
                <w:bCs/>
                <w:lang w:val="uk-UA"/>
              </w:rPr>
              <w:t>ПРОТОКОЛ № _1_</w:t>
            </w:r>
          </w:p>
        </w:tc>
      </w:tr>
      <w:tr w:rsidR="00317D20" w:rsidRPr="007B7E9C" w:rsidTr="0010074C">
        <w:tc>
          <w:tcPr>
            <w:tcW w:w="5954" w:type="dxa"/>
            <w:tcBorders>
              <w:top w:val="nil"/>
              <w:left w:val="nil"/>
              <w:bottom w:val="nil"/>
              <w:right w:val="nil"/>
            </w:tcBorders>
          </w:tcPr>
          <w:p w:rsidR="00317D20" w:rsidRPr="00863DB2" w:rsidRDefault="00317D20" w:rsidP="0010074C">
            <w:pPr>
              <w:spacing w:after="0" w:line="264" w:lineRule="auto"/>
              <w:rPr>
                <w:rFonts w:ascii="Times New Roman" w:hAnsi="Times New Roman" w:cs="Times New Roman"/>
                <w:b/>
                <w:lang w:val="uk-UA"/>
              </w:rPr>
            </w:pPr>
            <w:r w:rsidRPr="00863DB2">
              <w:rPr>
                <w:rFonts w:ascii="Times New Roman" w:hAnsi="Times New Roman" w:cs="Times New Roman"/>
                <w:b/>
                <w:bCs/>
                <w:lang w:val="uk-UA"/>
              </w:rPr>
              <w:t>від</w:t>
            </w:r>
            <w:r w:rsidRPr="00863DB2">
              <w:rPr>
                <w:rFonts w:ascii="Times New Roman" w:hAnsi="Times New Roman" w:cs="Times New Roman"/>
                <w:lang w:val="uk-UA"/>
              </w:rPr>
              <w:t xml:space="preserve"> </w:t>
            </w:r>
            <w:r w:rsidRPr="00863DB2">
              <w:rPr>
                <w:rFonts w:ascii="Times New Roman" w:hAnsi="Times New Roman" w:cs="Times New Roman"/>
                <w:b/>
                <w:lang w:val="uk-UA"/>
              </w:rPr>
              <w:t>«</w:t>
            </w:r>
            <w:r w:rsidR="00C24F0F">
              <w:rPr>
                <w:rFonts w:ascii="Times New Roman" w:hAnsi="Times New Roman" w:cs="Times New Roman"/>
                <w:b/>
                <w:lang w:val="uk-UA"/>
              </w:rPr>
              <w:t>1</w:t>
            </w:r>
            <w:r w:rsidR="00806849">
              <w:rPr>
                <w:rFonts w:ascii="Times New Roman" w:hAnsi="Times New Roman" w:cs="Times New Roman"/>
                <w:b/>
                <w:lang w:val="uk-UA"/>
              </w:rPr>
              <w:t>3</w:t>
            </w:r>
            <w:r w:rsidRPr="00863DB2">
              <w:rPr>
                <w:rFonts w:ascii="Times New Roman" w:hAnsi="Times New Roman" w:cs="Times New Roman"/>
                <w:b/>
                <w:lang w:val="uk-UA"/>
              </w:rPr>
              <w:t xml:space="preserve">» </w:t>
            </w:r>
            <w:r w:rsidR="00C24F0F">
              <w:rPr>
                <w:rFonts w:ascii="Times New Roman" w:hAnsi="Times New Roman" w:cs="Times New Roman"/>
                <w:b/>
                <w:lang w:val="uk-UA"/>
              </w:rPr>
              <w:t xml:space="preserve">жовтня </w:t>
            </w:r>
            <w:r w:rsidRPr="00863DB2">
              <w:rPr>
                <w:rFonts w:ascii="Times New Roman" w:hAnsi="Times New Roman" w:cs="Times New Roman"/>
                <w:b/>
                <w:lang w:val="uk-UA"/>
              </w:rPr>
              <w:t xml:space="preserve"> 202</w:t>
            </w:r>
            <w:r>
              <w:rPr>
                <w:rFonts w:ascii="Times New Roman" w:hAnsi="Times New Roman" w:cs="Times New Roman"/>
                <w:b/>
                <w:lang w:val="uk-UA"/>
              </w:rPr>
              <w:t>2</w:t>
            </w:r>
            <w:r w:rsidRPr="00863DB2">
              <w:rPr>
                <w:rFonts w:ascii="Times New Roman" w:hAnsi="Times New Roman" w:cs="Times New Roman"/>
                <w:b/>
                <w:lang w:val="uk-UA"/>
              </w:rPr>
              <w:t xml:space="preserve">  року</w:t>
            </w:r>
          </w:p>
          <w:p w:rsidR="00317D20" w:rsidRDefault="00317D20" w:rsidP="0010074C">
            <w:pPr>
              <w:spacing w:after="0" w:line="264" w:lineRule="auto"/>
              <w:rPr>
                <w:rFonts w:ascii="Times New Roman" w:hAnsi="Times New Roman" w:cs="Times New Roman"/>
                <w:b/>
                <w:lang w:val="uk-UA"/>
              </w:rPr>
            </w:pPr>
            <w:r>
              <w:rPr>
                <w:rFonts w:ascii="Times New Roman" w:hAnsi="Times New Roman" w:cs="Times New Roman"/>
                <w:b/>
                <w:lang w:val="uk-UA"/>
              </w:rPr>
              <w:t>Уповноважена особа КП «ОМЕТ»</w:t>
            </w:r>
          </w:p>
          <w:p w:rsidR="00317D20" w:rsidRPr="00863DB2" w:rsidRDefault="00681937" w:rsidP="0010074C">
            <w:pPr>
              <w:spacing w:after="0" w:line="264" w:lineRule="auto"/>
              <w:rPr>
                <w:rFonts w:ascii="Times New Roman" w:hAnsi="Times New Roman" w:cs="Times New Roman"/>
                <w:b/>
                <w:lang w:val="uk-UA"/>
              </w:rPr>
            </w:pPr>
            <w:r>
              <w:rPr>
                <w:rFonts w:ascii="Times New Roman" w:hAnsi="Times New Roman" w:cs="Times New Roman"/>
                <w:b/>
                <w:lang w:val="uk-UA"/>
              </w:rPr>
              <w:t>БЕНИК Катерина</w:t>
            </w:r>
          </w:p>
          <w:p w:rsidR="00317D20" w:rsidRPr="00863DB2" w:rsidRDefault="00317D20" w:rsidP="0010074C">
            <w:pPr>
              <w:spacing w:after="0" w:line="264" w:lineRule="auto"/>
              <w:rPr>
                <w:rFonts w:ascii="Times New Roman" w:hAnsi="Times New Roman" w:cs="Times New Roman"/>
                <w:b/>
                <w:bCs/>
                <w:i/>
                <w:lang w:val="uk-UA"/>
              </w:rPr>
            </w:pPr>
            <w:r w:rsidRPr="00863DB2">
              <w:rPr>
                <w:rFonts w:ascii="Times New Roman" w:eastAsia="Times New Roman" w:hAnsi="Times New Roman" w:cs="Times New Roman"/>
                <w:i/>
                <w:color w:val="000000"/>
                <w:sz w:val="24"/>
                <w:szCs w:val="24"/>
                <w:lang w:val="uk-UA" w:eastAsia="ru-RU"/>
              </w:rPr>
              <w:t xml:space="preserve">підпис, </w:t>
            </w:r>
            <w:proofErr w:type="spellStart"/>
            <w:r w:rsidRPr="00863DB2">
              <w:rPr>
                <w:rFonts w:ascii="Times New Roman" w:eastAsia="Times New Roman" w:hAnsi="Times New Roman" w:cs="Times New Roman"/>
                <w:i/>
                <w:color w:val="000000"/>
                <w:sz w:val="24"/>
                <w:szCs w:val="24"/>
                <w:lang w:val="uk-UA" w:eastAsia="ru-RU"/>
              </w:rPr>
              <w:t>м.п</w:t>
            </w:r>
            <w:proofErr w:type="spellEnd"/>
            <w:r w:rsidRPr="00863DB2">
              <w:rPr>
                <w:rFonts w:ascii="Times New Roman" w:eastAsia="Times New Roman" w:hAnsi="Times New Roman" w:cs="Times New Roman"/>
                <w:i/>
                <w:color w:val="000000"/>
                <w:sz w:val="24"/>
                <w:szCs w:val="24"/>
                <w:lang w:val="uk-UA" w:eastAsia="ru-RU"/>
              </w:rPr>
              <w:t>.</w:t>
            </w:r>
          </w:p>
        </w:tc>
      </w:tr>
    </w:tbl>
    <w:p w:rsidR="00317D20" w:rsidRPr="007B7E9C" w:rsidRDefault="00317D20" w:rsidP="00317D20">
      <w:pPr>
        <w:ind w:left="320"/>
        <w:jc w:val="right"/>
        <w:rPr>
          <w:rFonts w:ascii="Times New Roman" w:hAnsi="Times New Roman" w:cs="Times New Roman"/>
          <w:b/>
          <w:bCs/>
          <w:color w:val="000000"/>
          <w:lang w:val="uk-UA"/>
        </w:rPr>
      </w:pPr>
    </w:p>
    <w:p w:rsidR="00317D20" w:rsidRDefault="00317D20" w:rsidP="00317D2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317D20" w:rsidRPr="00043F7F" w:rsidRDefault="00317D20" w:rsidP="00317D20">
      <w:pPr>
        <w:spacing w:after="0" w:line="240" w:lineRule="auto"/>
        <w:rPr>
          <w:rFonts w:ascii="Times New Roman" w:eastAsia="Times New Roman" w:hAnsi="Times New Roman" w:cs="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317D20" w:rsidRPr="007B7E9C" w:rsidTr="0010074C">
        <w:tc>
          <w:tcPr>
            <w:tcW w:w="10314" w:type="dxa"/>
            <w:tcBorders>
              <w:top w:val="nil"/>
              <w:left w:val="nil"/>
              <w:bottom w:val="nil"/>
              <w:right w:val="nil"/>
            </w:tcBorders>
          </w:tcPr>
          <w:p w:rsidR="00317D20" w:rsidRPr="007B7E9C" w:rsidRDefault="00317D20" w:rsidP="00817660">
            <w:pPr>
              <w:spacing w:line="264" w:lineRule="auto"/>
              <w:jc w:val="center"/>
              <w:rPr>
                <w:rFonts w:ascii="Times New Roman" w:hAnsi="Times New Roman" w:cs="Times New Roman"/>
                <w:b/>
                <w:bCs/>
                <w:sz w:val="40"/>
                <w:szCs w:val="40"/>
                <w:lang w:val="uk-UA"/>
              </w:rPr>
            </w:pPr>
            <w:r w:rsidRPr="007B7E9C">
              <w:rPr>
                <w:rFonts w:ascii="Times New Roman" w:hAnsi="Times New Roman" w:cs="Times New Roman"/>
                <w:b/>
                <w:bCs/>
                <w:sz w:val="40"/>
                <w:szCs w:val="40"/>
                <w:lang w:val="uk-UA"/>
              </w:rPr>
              <w:t>ТЕНДЕРНА ДОКУМЕНТАЦІ</w:t>
            </w:r>
            <w:r w:rsidR="00817660">
              <w:rPr>
                <w:rFonts w:ascii="Times New Roman" w:hAnsi="Times New Roman" w:cs="Times New Roman"/>
                <w:b/>
                <w:bCs/>
                <w:sz w:val="40"/>
                <w:szCs w:val="40"/>
                <w:lang w:val="uk-UA"/>
              </w:rPr>
              <w:t>Я</w:t>
            </w:r>
          </w:p>
        </w:tc>
      </w:tr>
      <w:tr w:rsidR="00317D20" w:rsidRPr="007B7E9C" w:rsidTr="0010074C">
        <w:tc>
          <w:tcPr>
            <w:tcW w:w="10314" w:type="dxa"/>
            <w:tcBorders>
              <w:top w:val="nil"/>
              <w:left w:val="nil"/>
              <w:bottom w:val="nil"/>
              <w:right w:val="nil"/>
            </w:tcBorders>
          </w:tcPr>
          <w:p w:rsidR="00317D20" w:rsidRPr="007B7E9C" w:rsidRDefault="00317D20" w:rsidP="0010074C">
            <w:pPr>
              <w:spacing w:line="264" w:lineRule="auto"/>
              <w:jc w:val="center"/>
              <w:rPr>
                <w:rFonts w:ascii="Times New Roman" w:hAnsi="Times New Roman" w:cs="Times New Roman"/>
                <w:b/>
                <w:bCs/>
                <w:sz w:val="40"/>
                <w:szCs w:val="40"/>
                <w:lang w:val="uk-UA"/>
              </w:rPr>
            </w:pPr>
            <w:r w:rsidRPr="007B7E9C">
              <w:rPr>
                <w:rFonts w:ascii="Times New Roman" w:hAnsi="Times New Roman" w:cs="Times New Roman"/>
                <w:b/>
                <w:bCs/>
                <w:sz w:val="40"/>
                <w:szCs w:val="40"/>
                <w:lang w:val="uk-UA"/>
              </w:rPr>
              <w:t xml:space="preserve">для процедури закупівлі </w:t>
            </w:r>
          </w:p>
          <w:p w:rsidR="00317D20" w:rsidRPr="007B7E9C" w:rsidRDefault="00317D20" w:rsidP="0010074C">
            <w:pPr>
              <w:spacing w:line="264" w:lineRule="auto"/>
              <w:jc w:val="center"/>
              <w:rPr>
                <w:rFonts w:ascii="Times New Roman" w:hAnsi="Times New Roman" w:cs="Times New Roman"/>
                <w:b/>
                <w:bCs/>
                <w:sz w:val="40"/>
                <w:szCs w:val="40"/>
                <w:lang w:val="uk-UA"/>
              </w:rPr>
            </w:pPr>
            <w:r w:rsidRPr="007B7E9C">
              <w:rPr>
                <w:rFonts w:ascii="Times New Roman" w:hAnsi="Times New Roman" w:cs="Times New Roman"/>
                <w:b/>
                <w:bCs/>
                <w:sz w:val="40"/>
                <w:szCs w:val="40"/>
                <w:lang w:val="uk-UA"/>
              </w:rPr>
              <w:t>«ВІДКРИТІ ТОРГИ»</w:t>
            </w:r>
          </w:p>
        </w:tc>
      </w:tr>
    </w:tbl>
    <w:p w:rsidR="00317D20" w:rsidRDefault="00317D20" w:rsidP="00317D20">
      <w:pPr>
        <w:jc w:val="center"/>
        <w:rPr>
          <w:rFonts w:ascii="Times New Roman" w:hAnsi="Times New Roman" w:cs="Times New Roman"/>
          <w:b/>
          <w:bCs/>
          <w:color w:val="000000"/>
          <w:sz w:val="32"/>
          <w:szCs w:val="32"/>
          <w:lang w:val="uk-UA"/>
        </w:rPr>
      </w:pPr>
    </w:p>
    <w:p w:rsidR="00317D20" w:rsidRPr="007B7E9C" w:rsidRDefault="00317D20" w:rsidP="00317D20">
      <w:pPr>
        <w:jc w:val="center"/>
        <w:rPr>
          <w:rFonts w:ascii="Times New Roman" w:hAnsi="Times New Roman" w:cs="Times New Roman"/>
          <w:b/>
          <w:bCs/>
          <w:color w:val="000000"/>
          <w:sz w:val="36"/>
          <w:szCs w:val="36"/>
          <w:lang w:val="uk-UA"/>
        </w:rPr>
      </w:pPr>
      <w:r w:rsidRPr="007B7E9C">
        <w:rPr>
          <w:rFonts w:ascii="Times New Roman" w:hAnsi="Times New Roman" w:cs="Times New Roman"/>
          <w:b/>
          <w:bCs/>
          <w:color w:val="000000"/>
          <w:sz w:val="32"/>
          <w:szCs w:val="32"/>
          <w:lang w:val="uk-UA"/>
        </w:rPr>
        <w:t xml:space="preserve">на закупівлю товарів </w:t>
      </w:r>
    </w:p>
    <w:p w:rsidR="00317D20" w:rsidRDefault="00317D20" w:rsidP="00317D2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rsidR="00317D20" w:rsidRDefault="00806849" w:rsidP="00317D20">
      <w:pPr>
        <w:spacing w:before="240" w:after="0" w:line="240" w:lineRule="auto"/>
        <w:jc w:val="center"/>
        <w:rPr>
          <w:rFonts w:ascii="Times New Roman" w:eastAsia="Times New Roman" w:hAnsi="Times New Roman" w:cs="Times New Roman"/>
          <w:b/>
          <w:sz w:val="24"/>
          <w:szCs w:val="24"/>
          <w:lang w:val="uk-UA" w:eastAsia="ru-RU"/>
        </w:rPr>
      </w:pPr>
      <w:r w:rsidRPr="00806849">
        <w:rPr>
          <w:rFonts w:ascii="Times New Roman" w:hAnsi="Times New Roman" w:cs="Times New Roman"/>
          <w:b/>
          <w:sz w:val="52"/>
          <w:szCs w:val="52"/>
          <w:lang w:val="uk-UA"/>
        </w:rPr>
        <w:t>Клеї згідно ДК021:2015 код 24910000-6</w:t>
      </w:r>
      <w:r w:rsidRPr="00806849">
        <w:rPr>
          <w:rFonts w:ascii="Times New Roman" w:hAnsi="Times New Roman" w:cs="Times New Roman"/>
          <w:b/>
          <w:sz w:val="52"/>
          <w:szCs w:val="52"/>
          <w:lang w:val="uk-UA"/>
        </w:rPr>
        <w:tab/>
        <w:t>Клеї.</w:t>
      </w:r>
    </w:p>
    <w:p w:rsidR="00317D20" w:rsidRDefault="00317D20" w:rsidP="00317D20">
      <w:pPr>
        <w:spacing w:before="240" w:after="0" w:line="240" w:lineRule="auto"/>
        <w:jc w:val="center"/>
        <w:rPr>
          <w:rFonts w:ascii="Times New Roman" w:eastAsia="Times New Roman" w:hAnsi="Times New Roman" w:cs="Times New Roman"/>
          <w:b/>
          <w:sz w:val="24"/>
          <w:szCs w:val="24"/>
          <w:lang w:val="uk-UA" w:eastAsia="ru-RU"/>
        </w:rPr>
      </w:pPr>
    </w:p>
    <w:p w:rsidR="00317D20" w:rsidRDefault="00317D20" w:rsidP="00317D20">
      <w:pPr>
        <w:spacing w:before="240" w:after="0" w:line="240" w:lineRule="auto"/>
        <w:jc w:val="center"/>
        <w:rPr>
          <w:rFonts w:ascii="Times New Roman" w:eastAsia="Times New Roman" w:hAnsi="Times New Roman" w:cs="Times New Roman"/>
          <w:b/>
          <w:sz w:val="24"/>
          <w:szCs w:val="24"/>
          <w:lang w:val="uk-UA" w:eastAsia="ru-RU"/>
        </w:rPr>
      </w:pPr>
      <w:r w:rsidRPr="00191311">
        <w:rPr>
          <w:rFonts w:ascii="Times New Roman" w:eastAsia="Times New Roman" w:hAnsi="Times New Roman" w:cs="Times New Roman"/>
          <w:b/>
          <w:sz w:val="24"/>
          <w:szCs w:val="24"/>
          <w:lang w:val="uk-UA" w:eastAsia="ru-RU"/>
        </w:rPr>
        <w:t xml:space="preserve">м. Одеса </w:t>
      </w:r>
      <w:r>
        <w:rPr>
          <w:rFonts w:ascii="Times New Roman" w:eastAsia="Times New Roman" w:hAnsi="Times New Roman" w:cs="Times New Roman"/>
          <w:b/>
          <w:sz w:val="24"/>
          <w:szCs w:val="24"/>
          <w:lang w:val="uk-UA" w:eastAsia="ru-RU"/>
        </w:rPr>
        <w:t>–</w:t>
      </w:r>
      <w:r w:rsidRPr="00191311">
        <w:rPr>
          <w:rFonts w:ascii="Times New Roman" w:eastAsia="Times New Roman" w:hAnsi="Times New Roman" w:cs="Times New Roman"/>
          <w:b/>
          <w:sz w:val="24"/>
          <w:szCs w:val="24"/>
          <w:lang w:val="uk-UA" w:eastAsia="ru-RU"/>
        </w:rPr>
        <w:t xml:space="preserve"> 2</w:t>
      </w:r>
      <w:r>
        <w:rPr>
          <w:rFonts w:ascii="Times New Roman" w:eastAsia="Times New Roman" w:hAnsi="Times New Roman" w:cs="Times New Roman"/>
          <w:b/>
          <w:sz w:val="24"/>
          <w:szCs w:val="24"/>
          <w:lang w:val="uk-UA" w:eastAsia="ru-RU"/>
        </w:rPr>
        <w:t>022 рік</w:t>
      </w:r>
    </w:p>
    <w:p w:rsidR="00317D20" w:rsidRDefault="00317D20" w:rsidP="00317D20">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A26D6F" w:rsidRPr="00191311" w:rsidRDefault="00A26D6F" w:rsidP="00191311">
      <w:pPr>
        <w:spacing w:before="240" w:after="0" w:line="240" w:lineRule="auto"/>
        <w:jc w:val="center"/>
        <w:rPr>
          <w:rFonts w:ascii="Times New Roman" w:eastAsia="Times New Roman" w:hAnsi="Times New Roman" w:cs="Times New Roman"/>
          <w:b/>
          <w:sz w:val="24"/>
          <w:szCs w:val="24"/>
          <w:lang w:val="uk-UA" w:eastAsia="ru-RU"/>
        </w:rPr>
      </w:pPr>
    </w:p>
    <w:tbl>
      <w:tblPr>
        <w:tblStyle w:val="a3"/>
        <w:tblW w:w="9855" w:type="dxa"/>
        <w:jc w:val="center"/>
        <w:tblLook w:val="04A0" w:firstRow="1" w:lastRow="0" w:firstColumn="1" w:lastColumn="0" w:noHBand="0" w:noVBand="1"/>
      </w:tblPr>
      <w:tblGrid>
        <w:gridCol w:w="516"/>
        <w:gridCol w:w="2109"/>
        <w:gridCol w:w="7230"/>
      </w:tblGrid>
      <w:tr w:rsidR="00465790" w:rsidRPr="00043F7F" w:rsidTr="0010074C">
        <w:trPr>
          <w:trHeight w:val="416"/>
          <w:jc w:val="center"/>
        </w:trPr>
        <w:tc>
          <w:tcPr>
            <w:tcW w:w="51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r w:rsidRPr="00043F7F">
              <w:rPr>
                <w:rFonts w:ascii="Times New Roman" w:hAnsi="Times New Roman" w:cs="Times New Roman"/>
                <w:sz w:val="24"/>
                <w:szCs w:val="24"/>
                <w:lang w:val="uk-UA"/>
              </w:rPr>
              <w:t>№</w:t>
            </w:r>
          </w:p>
        </w:tc>
        <w:tc>
          <w:tcPr>
            <w:tcW w:w="9339"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10074C">
        <w:trPr>
          <w:trHeight w:val="411"/>
          <w:jc w:val="center"/>
        </w:trPr>
        <w:tc>
          <w:tcPr>
            <w:tcW w:w="51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109"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723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10074C">
        <w:trPr>
          <w:trHeight w:val="1119"/>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723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481683">
              <w:rPr>
                <w:rFonts w:ascii="Times New Roman" w:eastAsia="Times New Roman" w:hAnsi="Times New Roman" w:cs="Times New Roman"/>
                <w:color w:val="000000"/>
                <w:sz w:val="24"/>
                <w:szCs w:val="24"/>
                <w:lang w:val="uk-UA" w:eastAsia="ru-RU"/>
              </w:rPr>
              <w:t>України «Про публічні закупівлі» (далі - Закон).</w:t>
            </w:r>
            <w:r w:rsidRPr="00043F7F">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p>
        </w:tc>
      </w:tr>
      <w:tr w:rsidR="00465790" w:rsidRPr="00043F7F" w:rsidTr="0010074C">
        <w:trPr>
          <w:trHeight w:val="573"/>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723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81683" w:rsidRPr="00043F7F" w:rsidTr="0010074C">
        <w:trPr>
          <w:trHeight w:val="270"/>
          <w:jc w:val="center"/>
        </w:trPr>
        <w:tc>
          <w:tcPr>
            <w:tcW w:w="516" w:type="dxa"/>
          </w:tcPr>
          <w:p w:rsidR="00481683" w:rsidRPr="00043F7F" w:rsidRDefault="00481683" w:rsidP="006B0191">
            <w:pPr>
              <w:ind w:hanging="142"/>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109" w:type="dxa"/>
          </w:tcPr>
          <w:p w:rsidR="00481683" w:rsidRPr="00043F7F" w:rsidRDefault="00481683"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7230" w:type="dxa"/>
          </w:tcPr>
          <w:p w:rsidR="00481683" w:rsidRPr="00481683" w:rsidRDefault="00481683" w:rsidP="00481683">
            <w:pPr>
              <w:shd w:val="clear" w:color="auto" w:fill="FFFFFF"/>
              <w:jc w:val="both"/>
              <w:textAlignment w:val="baseline"/>
              <w:rPr>
                <w:rFonts w:ascii="Times New Roman" w:hAnsi="Times New Roman" w:cs="Times New Roman"/>
                <w:sz w:val="24"/>
                <w:szCs w:val="24"/>
                <w:lang w:val="uk-UA"/>
              </w:rPr>
            </w:pPr>
            <w:r w:rsidRPr="00481683">
              <w:rPr>
                <w:rFonts w:ascii="Times New Roman" w:hAnsi="Times New Roman" w:cs="Times New Roman"/>
                <w:sz w:val="24"/>
                <w:szCs w:val="24"/>
                <w:lang w:val="uk-UA"/>
              </w:rPr>
              <w:t>Комунальне підприємство «Одесміськелектротранс»</w:t>
            </w:r>
          </w:p>
        </w:tc>
      </w:tr>
      <w:tr w:rsidR="00481683" w:rsidRPr="00043F7F" w:rsidTr="0010074C">
        <w:trPr>
          <w:trHeight w:val="416"/>
          <w:jc w:val="center"/>
        </w:trPr>
        <w:tc>
          <w:tcPr>
            <w:tcW w:w="516" w:type="dxa"/>
          </w:tcPr>
          <w:p w:rsidR="00481683" w:rsidRPr="00043F7F" w:rsidRDefault="00481683" w:rsidP="006B0191">
            <w:pPr>
              <w:ind w:hanging="142"/>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109" w:type="dxa"/>
          </w:tcPr>
          <w:p w:rsidR="00481683" w:rsidRPr="00043F7F" w:rsidRDefault="00481683" w:rsidP="00ED2CC2">
            <w:pPr>
              <w:ind w:hanging="88"/>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7230" w:type="dxa"/>
          </w:tcPr>
          <w:p w:rsidR="00481683" w:rsidRPr="00481683" w:rsidRDefault="00481683" w:rsidP="00481683">
            <w:pPr>
              <w:widowControl w:val="0"/>
              <w:autoSpaceDE w:val="0"/>
              <w:spacing w:line="264" w:lineRule="auto"/>
              <w:ind w:left="29" w:right="142"/>
              <w:rPr>
                <w:rFonts w:ascii="Times New Roman" w:hAnsi="Times New Roman" w:cs="Times New Roman"/>
                <w:sz w:val="24"/>
                <w:szCs w:val="24"/>
                <w:lang w:val="uk-UA" w:eastAsia="zh-CN"/>
              </w:rPr>
            </w:pPr>
            <w:r w:rsidRPr="00481683">
              <w:rPr>
                <w:rFonts w:ascii="Times New Roman" w:hAnsi="Times New Roman" w:cs="Times New Roman"/>
                <w:color w:val="121212"/>
                <w:sz w:val="24"/>
                <w:szCs w:val="24"/>
                <w:lang w:val="uk-UA" w:eastAsia="zh-CN"/>
              </w:rPr>
              <w:t xml:space="preserve">вул. Водопровідна, 1, </w:t>
            </w:r>
            <w:r w:rsidRPr="00481683">
              <w:rPr>
                <w:rFonts w:ascii="Times New Roman" w:hAnsi="Times New Roman" w:cs="Times New Roman"/>
                <w:sz w:val="24"/>
                <w:szCs w:val="24"/>
                <w:lang w:val="uk-UA" w:eastAsia="zh-CN"/>
              </w:rPr>
              <w:t xml:space="preserve">м. Одеса, </w:t>
            </w:r>
            <w:r w:rsidRPr="00481683">
              <w:rPr>
                <w:rFonts w:ascii="Times New Roman" w:hAnsi="Times New Roman" w:cs="Times New Roman"/>
                <w:color w:val="121212"/>
                <w:sz w:val="24"/>
                <w:szCs w:val="24"/>
                <w:lang w:val="uk-UA" w:eastAsia="zh-CN"/>
              </w:rPr>
              <w:t>Одеська</w:t>
            </w:r>
            <w:r w:rsidRPr="00481683">
              <w:rPr>
                <w:rFonts w:ascii="Times New Roman" w:hAnsi="Times New Roman" w:cs="Times New Roman"/>
                <w:sz w:val="24"/>
                <w:szCs w:val="24"/>
                <w:lang w:val="uk-UA" w:eastAsia="zh-CN"/>
              </w:rPr>
              <w:t xml:space="preserve"> обл., 65007</w:t>
            </w:r>
          </w:p>
        </w:tc>
      </w:tr>
      <w:tr w:rsidR="00465790" w:rsidRPr="00185D1A" w:rsidTr="0010074C">
        <w:trPr>
          <w:trHeight w:val="1119"/>
          <w:jc w:val="center"/>
        </w:trPr>
        <w:tc>
          <w:tcPr>
            <w:tcW w:w="516" w:type="dxa"/>
          </w:tcPr>
          <w:p w:rsidR="00465790" w:rsidRPr="00043F7F" w:rsidRDefault="00465790" w:rsidP="006B0191">
            <w:pPr>
              <w:ind w:hanging="142"/>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Pr>
          <w:p w:rsidR="00681937" w:rsidRDefault="00681937" w:rsidP="00681937">
            <w:pPr>
              <w:widowControl w:val="0"/>
              <w:autoSpaceDE w:val="0"/>
              <w:autoSpaceDN w:val="0"/>
              <w:spacing w:line="264"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Беник</w:t>
            </w:r>
            <w:proofErr w:type="spellEnd"/>
            <w:r>
              <w:rPr>
                <w:rFonts w:ascii="Times New Roman" w:hAnsi="Times New Roman" w:cs="Times New Roman"/>
                <w:sz w:val="24"/>
                <w:szCs w:val="24"/>
                <w:lang w:val="uk-UA"/>
              </w:rPr>
              <w:t xml:space="preserve"> Катерина Володимирівна -  провідний фахівець відділу публічних закупівель, уповноважена особа КП «ОМЕТ», </w:t>
            </w:r>
          </w:p>
          <w:p w:rsidR="00465790" w:rsidRPr="00043F7F" w:rsidRDefault="00681937" w:rsidP="00681937">
            <w:pPr>
              <w:jc w:val="both"/>
              <w:rPr>
                <w:rFonts w:ascii="Times New Roman" w:hAnsi="Times New Roman" w:cs="Times New Roman"/>
                <w:sz w:val="24"/>
                <w:szCs w:val="24"/>
                <w:lang w:val="uk-UA"/>
              </w:rPr>
            </w:pPr>
            <w:r>
              <w:rPr>
                <w:rFonts w:ascii="Times New Roman" w:hAnsi="Times New Roman" w:cs="Times New Roman"/>
                <w:sz w:val="24"/>
                <w:szCs w:val="24"/>
                <w:lang w:val="uk-UA" w:eastAsia="zh-CN"/>
              </w:rPr>
              <w:t>e-</w:t>
            </w:r>
            <w:proofErr w:type="spellStart"/>
            <w:r>
              <w:rPr>
                <w:rFonts w:ascii="Times New Roman" w:hAnsi="Times New Roman" w:cs="Times New Roman"/>
                <w:sz w:val="24"/>
                <w:szCs w:val="24"/>
                <w:lang w:val="uk-UA" w:eastAsia="zh-CN"/>
              </w:rPr>
              <w:t>mail</w:t>
            </w:r>
            <w:proofErr w:type="spellEnd"/>
            <w:r>
              <w:rPr>
                <w:rFonts w:ascii="Times New Roman" w:hAnsi="Times New Roman" w:cs="Times New Roman"/>
                <w:sz w:val="24"/>
                <w:szCs w:val="24"/>
                <w:lang w:val="uk-UA" w:eastAsia="zh-CN"/>
              </w:rPr>
              <w:t xml:space="preserve">: </w:t>
            </w:r>
            <w:r>
              <w:rPr>
                <w:rFonts w:ascii="Times New Roman" w:hAnsi="Times New Roman" w:cs="Times New Roman"/>
                <w:sz w:val="24"/>
                <w:szCs w:val="24"/>
                <w:lang w:val="en-US" w:eastAsia="zh-CN"/>
              </w:rPr>
              <w:t>katerynabenyk@gmail.com</w:t>
            </w:r>
            <w:r>
              <w:rPr>
                <w:rFonts w:ascii="Times New Roman" w:hAnsi="Times New Roman" w:cs="Times New Roman"/>
                <w:sz w:val="24"/>
                <w:szCs w:val="24"/>
                <w:lang w:val="uk-UA" w:eastAsia="zh-CN"/>
              </w:rPr>
              <w:t>, (048) 717-54-67</w:t>
            </w:r>
          </w:p>
        </w:tc>
      </w:tr>
      <w:tr w:rsidR="00465790" w:rsidRPr="00043F7F" w:rsidTr="0010074C">
        <w:trPr>
          <w:trHeight w:val="454"/>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723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10074C">
        <w:trPr>
          <w:trHeight w:val="546"/>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723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806849" w:rsidTr="0010074C">
        <w:trPr>
          <w:trHeight w:val="681"/>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7230" w:type="dxa"/>
          </w:tcPr>
          <w:p w:rsidR="00BB7D8A" w:rsidRPr="00317D20" w:rsidRDefault="00806849" w:rsidP="00317D20">
            <w:pPr>
              <w:jc w:val="center"/>
              <w:rPr>
                <w:rFonts w:ascii="Times New Roman" w:hAnsi="Times New Roman" w:cs="Times New Roman"/>
                <w:b/>
                <w:sz w:val="24"/>
                <w:szCs w:val="24"/>
                <w:lang w:val="uk-UA"/>
              </w:rPr>
            </w:pPr>
            <w:r w:rsidRPr="00806849">
              <w:rPr>
                <w:rFonts w:ascii="Times New Roman" w:hAnsi="Times New Roman" w:cs="Times New Roman"/>
                <w:b/>
                <w:sz w:val="24"/>
                <w:szCs w:val="24"/>
                <w:lang w:val="uk-UA"/>
              </w:rPr>
              <w:t>Клеї згідно ДК021:2015 код 24910000-6</w:t>
            </w:r>
            <w:r w:rsidRPr="00806849">
              <w:rPr>
                <w:rFonts w:ascii="Times New Roman" w:hAnsi="Times New Roman" w:cs="Times New Roman"/>
                <w:b/>
                <w:sz w:val="24"/>
                <w:szCs w:val="24"/>
                <w:lang w:val="uk-UA"/>
              </w:rPr>
              <w:tab/>
              <w:t>Клеї.</w:t>
            </w:r>
          </w:p>
        </w:tc>
      </w:tr>
      <w:tr w:rsidR="00FC50E2" w:rsidRPr="00043F7F" w:rsidTr="0010074C">
        <w:trPr>
          <w:trHeight w:val="1119"/>
          <w:jc w:val="center"/>
        </w:trPr>
        <w:tc>
          <w:tcPr>
            <w:tcW w:w="516" w:type="dxa"/>
          </w:tcPr>
          <w:p w:rsidR="00FC50E2" w:rsidRPr="00043F7F" w:rsidRDefault="00FC50E2" w:rsidP="006B0191">
            <w:pPr>
              <w:ind w:left="-142"/>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109"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230" w:type="dxa"/>
          </w:tcPr>
          <w:p w:rsidR="00FC50E2" w:rsidRPr="00043F7F" w:rsidRDefault="00FC50E2" w:rsidP="002F517F">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465790" w:rsidRPr="00043F7F" w:rsidTr="0010074C">
        <w:trPr>
          <w:trHeight w:val="839"/>
          <w:jc w:val="center"/>
        </w:trPr>
        <w:tc>
          <w:tcPr>
            <w:tcW w:w="516" w:type="dxa"/>
          </w:tcPr>
          <w:p w:rsidR="00465790" w:rsidRPr="001859B5" w:rsidRDefault="00465790" w:rsidP="006B0191">
            <w:pPr>
              <w:ind w:left="-142"/>
              <w:jc w:val="center"/>
              <w:rPr>
                <w:rFonts w:ascii="Times New Roman" w:hAnsi="Times New Roman" w:cs="Times New Roman"/>
                <w:sz w:val="24"/>
                <w:szCs w:val="24"/>
                <w:lang w:val="uk-UA"/>
              </w:rPr>
            </w:pPr>
            <w:r w:rsidRPr="001859B5">
              <w:rPr>
                <w:rFonts w:ascii="Times New Roman" w:eastAsia="Times New Roman" w:hAnsi="Times New Roman" w:cs="Times New Roman"/>
                <w:color w:val="000000"/>
                <w:sz w:val="24"/>
                <w:szCs w:val="24"/>
                <w:lang w:val="uk-UA" w:eastAsia="ru-RU"/>
              </w:rPr>
              <w:t>4.3</w:t>
            </w:r>
          </w:p>
        </w:tc>
        <w:tc>
          <w:tcPr>
            <w:tcW w:w="2109" w:type="dxa"/>
          </w:tcPr>
          <w:p w:rsidR="001859B5" w:rsidRPr="001859B5" w:rsidRDefault="009433B0" w:rsidP="001859B5">
            <w:pPr>
              <w:rPr>
                <w:rFonts w:ascii="Times New Roman" w:eastAsia="Times New Roman" w:hAnsi="Times New Roman" w:cs="Times New Roman"/>
                <w:i/>
                <w:iCs/>
                <w:color w:val="FF0000"/>
                <w:sz w:val="24"/>
                <w:szCs w:val="24"/>
                <w:lang w:val="uk-UA" w:eastAsia="ru-RU"/>
              </w:rPr>
            </w:pPr>
            <w:r w:rsidRPr="001859B5">
              <w:rPr>
                <w:rFonts w:ascii="Times New Roman" w:eastAsia="Times New Roman" w:hAnsi="Times New Roman" w:cs="Times New Roman"/>
                <w:color w:val="000000"/>
                <w:sz w:val="24"/>
                <w:szCs w:val="24"/>
                <w:lang w:val="uk-UA" w:eastAsia="ru-RU"/>
              </w:rPr>
              <w:t>к</w:t>
            </w:r>
            <w:r w:rsidR="00465790" w:rsidRPr="001859B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1859B5" w:rsidRDefault="00465790" w:rsidP="008550BC">
            <w:pPr>
              <w:rPr>
                <w:rFonts w:ascii="Times New Roman" w:eastAsia="Times New Roman" w:hAnsi="Times New Roman" w:cs="Times New Roman"/>
                <w:color w:val="000000"/>
                <w:sz w:val="24"/>
                <w:szCs w:val="24"/>
                <w:lang w:val="uk-UA" w:eastAsia="ru-RU"/>
              </w:rPr>
            </w:pPr>
          </w:p>
        </w:tc>
        <w:tc>
          <w:tcPr>
            <w:tcW w:w="7230" w:type="dxa"/>
          </w:tcPr>
          <w:p w:rsidR="00BB7D8A" w:rsidRDefault="00465790" w:rsidP="00BB7D8A">
            <w:pPr>
              <w:keepNext/>
              <w:keepLines/>
              <w:ind w:right="120"/>
              <w:contextualSpacing/>
              <w:jc w:val="both"/>
              <w:rPr>
                <w:rFonts w:ascii="Times New Roman" w:eastAsia="Times New Roman" w:hAnsi="Times New Roman" w:cs="Times New Roman"/>
                <w:b/>
                <w:color w:val="000000"/>
                <w:sz w:val="24"/>
                <w:szCs w:val="24"/>
                <w:lang w:val="uk-UA" w:eastAsia="ru-RU"/>
              </w:rPr>
            </w:pPr>
            <w:r w:rsidRPr="00BB7D8A">
              <w:rPr>
                <w:rFonts w:ascii="Times New Roman" w:eastAsia="Times New Roman" w:hAnsi="Times New Roman" w:cs="Times New Roman"/>
                <w:b/>
                <w:color w:val="000000"/>
                <w:sz w:val="24"/>
                <w:szCs w:val="24"/>
                <w:lang w:val="uk-UA" w:eastAsia="ru-RU"/>
              </w:rPr>
              <w:t xml:space="preserve">Кількість: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4537"/>
              <w:gridCol w:w="1500"/>
            </w:tblGrid>
            <w:tr w:rsidR="00317D20" w:rsidRPr="0010074C" w:rsidTr="00681937">
              <w:trPr>
                <w:trHeight w:val="243"/>
              </w:trPr>
              <w:tc>
                <w:tcPr>
                  <w:tcW w:w="690" w:type="pct"/>
                  <w:tcBorders>
                    <w:top w:val="single" w:sz="4" w:space="0" w:color="auto"/>
                    <w:left w:val="single" w:sz="4" w:space="0" w:color="auto"/>
                    <w:bottom w:val="single" w:sz="4" w:space="0" w:color="auto"/>
                    <w:right w:val="single" w:sz="4" w:space="0" w:color="auto"/>
                  </w:tcBorders>
                  <w:vAlign w:val="center"/>
                  <w:hideMark/>
                </w:tcPr>
                <w:p w:rsidR="00317D20" w:rsidRPr="00806849" w:rsidRDefault="00317D20">
                  <w:pPr>
                    <w:spacing w:after="0" w:line="240" w:lineRule="auto"/>
                    <w:jc w:val="center"/>
                    <w:rPr>
                      <w:rFonts w:ascii="Times New Roman" w:hAnsi="Times New Roman" w:cs="Times New Roman"/>
                      <w:b/>
                      <w:bCs/>
                      <w:sz w:val="24"/>
                      <w:szCs w:val="24"/>
                      <w:lang w:val="uk-UA"/>
                    </w:rPr>
                  </w:pPr>
                  <w:r w:rsidRPr="00806849">
                    <w:rPr>
                      <w:rFonts w:ascii="Times New Roman" w:hAnsi="Times New Roman" w:cs="Times New Roman"/>
                      <w:b/>
                      <w:bCs/>
                      <w:sz w:val="24"/>
                      <w:szCs w:val="24"/>
                      <w:lang w:val="uk-UA"/>
                    </w:rPr>
                    <w:t>№</w:t>
                  </w:r>
                </w:p>
              </w:tc>
              <w:tc>
                <w:tcPr>
                  <w:tcW w:w="3239" w:type="pct"/>
                  <w:tcBorders>
                    <w:top w:val="single" w:sz="4" w:space="0" w:color="auto"/>
                    <w:left w:val="single" w:sz="4" w:space="0" w:color="auto"/>
                    <w:bottom w:val="single" w:sz="4" w:space="0" w:color="auto"/>
                    <w:right w:val="single" w:sz="4" w:space="0" w:color="auto"/>
                  </w:tcBorders>
                  <w:vAlign w:val="center"/>
                  <w:hideMark/>
                </w:tcPr>
                <w:p w:rsidR="00317D20" w:rsidRPr="00806849" w:rsidRDefault="00317D20">
                  <w:pPr>
                    <w:spacing w:after="0" w:line="240" w:lineRule="auto"/>
                    <w:jc w:val="center"/>
                    <w:rPr>
                      <w:rFonts w:ascii="Times New Roman" w:hAnsi="Times New Roman" w:cs="Times New Roman"/>
                      <w:b/>
                      <w:bCs/>
                      <w:color w:val="000000"/>
                      <w:sz w:val="24"/>
                      <w:szCs w:val="24"/>
                      <w:lang w:val="uk-UA"/>
                    </w:rPr>
                  </w:pPr>
                  <w:r w:rsidRPr="00806849">
                    <w:rPr>
                      <w:rFonts w:ascii="Times New Roman" w:hAnsi="Times New Roman" w:cs="Times New Roman"/>
                      <w:b/>
                      <w:bCs/>
                      <w:color w:val="000000"/>
                      <w:sz w:val="24"/>
                      <w:szCs w:val="24"/>
                      <w:lang w:val="uk-UA"/>
                    </w:rPr>
                    <w:t>Найменування предмету закупівлі</w:t>
                  </w:r>
                </w:p>
              </w:tc>
              <w:tc>
                <w:tcPr>
                  <w:tcW w:w="1071" w:type="pct"/>
                  <w:tcBorders>
                    <w:top w:val="single" w:sz="4" w:space="0" w:color="auto"/>
                    <w:left w:val="single" w:sz="4" w:space="0" w:color="auto"/>
                    <w:bottom w:val="single" w:sz="4" w:space="0" w:color="auto"/>
                    <w:right w:val="single" w:sz="4" w:space="0" w:color="auto"/>
                  </w:tcBorders>
                  <w:vAlign w:val="center"/>
                  <w:hideMark/>
                </w:tcPr>
                <w:p w:rsidR="00317D20" w:rsidRPr="00806849" w:rsidRDefault="00317D20" w:rsidP="00806849">
                  <w:pPr>
                    <w:spacing w:after="0" w:line="240" w:lineRule="auto"/>
                    <w:jc w:val="center"/>
                    <w:rPr>
                      <w:rFonts w:ascii="Times New Roman" w:hAnsi="Times New Roman" w:cs="Times New Roman"/>
                      <w:b/>
                      <w:bCs/>
                      <w:color w:val="000000"/>
                      <w:sz w:val="24"/>
                      <w:szCs w:val="24"/>
                      <w:lang w:val="uk-UA"/>
                    </w:rPr>
                  </w:pPr>
                  <w:r w:rsidRPr="00806849">
                    <w:rPr>
                      <w:rFonts w:ascii="Times New Roman" w:hAnsi="Times New Roman" w:cs="Times New Roman"/>
                      <w:b/>
                      <w:bCs/>
                      <w:color w:val="000000"/>
                      <w:sz w:val="24"/>
                      <w:szCs w:val="24"/>
                      <w:lang w:val="uk-UA"/>
                    </w:rPr>
                    <w:t xml:space="preserve">Загальна кількість, </w:t>
                  </w:r>
                  <w:proofErr w:type="spellStart"/>
                  <w:r w:rsidR="00806849" w:rsidRPr="00806849">
                    <w:rPr>
                      <w:rFonts w:ascii="Times New Roman" w:hAnsi="Times New Roman" w:cs="Times New Roman"/>
                      <w:b/>
                      <w:bCs/>
                      <w:color w:val="000000"/>
                      <w:sz w:val="24"/>
                      <w:szCs w:val="24"/>
                      <w:lang w:val="uk-UA"/>
                    </w:rPr>
                    <w:t>шт</w:t>
                  </w:r>
                  <w:proofErr w:type="spellEnd"/>
                </w:p>
              </w:tc>
            </w:tr>
            <w:tr w:rsidR="00806849" w:rsidRPr="0010074C" w:rsidTr="00B92174">
              <w:trPr>
                <w:trHeight w:val="243"/>
              </w:trPr>
              <w:tc>
                <w:tcPr>
                  <w:tcW w:w="690"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pPr>
                    <w:spacing w:after="0" w:line="240" w:lineRule="auto"/>
                    <w:jc w:val="center"/>
                    <w:rPr>
                      <w:rFonts w:ascii="Times New Roman" w:hAnsi="Times New Roman" w:cs="Times New Roman"/>
                      <w:sz w:val="24"/>
                      <w:szCs w:val="24"/>
                      <w:lang w:val="uk-UA"/>
                    </w:rPr>
                  </w:pPr>
                  <w:r w:rsidRPr="00806849">
                    <w:rPr>
                      <w:rFonts w:ascii="Times New Roman" w:hAnsi="Times New Roman" w:cs="Times New Roman"/>
                      <w:sz w:val="24"/>
                      <w:szCs w:val="24"/>
                      <w:lang w:val="uk-UA"/>
                    </w:rPr>
                    <w:t>1</w:t>
                  </w:r>
                </w:p>
              </w:tc>
              <w:tc>
                <w:tcPr>
                  <w:tcW w:w="3239"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rsidP="00806849">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Герметик </w:t>
                  </w:r>
                  <w:proofErr w:type="gramStart"/>
                  <w:r w:rsidRPr="00806849">
                    <w:rPr>
                      <w:rFonts w:ascii="Times New Roman" w:hAnsi="Times New Roman" w:cs="Times New Roman"/>
                      <w:color w:val="000000"/>
                      <w:sz w:val="24"/>
                      <w:szCs w:val="24"/>
                    </w:rPr>
                    <w:t>для</w:t>
                  </w:r>
                  <w:proofErr w:type="gramEnd"/>
                  <w:r w:rsidRPr="00806849">
                    <w:rPr>
                      <w:rFonts w:ascii="Times New Roman" w:hAnsi="Times New Roman" w:cs="Times New Roman"/>
                      <w:color w:val="000000"/>
                      <w:sz w:val="24"/>
                      <w:szCs w:val="24"/>
                    </w:rPr>
                    <w:t xml:space="preserve"> </w:t>
                  </w:r>
                  <w:proofErr w:type="spellStart"/>
                  <w:r w:rsidRPr="00806849">
                    <w:rPr>
                      <w:rFonts w:ascii="Times New Roman" w:hAnsi="Times New Roman" w:cs="Times New Roman"/>
                      <w:color w:val="000000"/>
                      <w:sz w:val="24"/>
                      <w:szCs w:val="24"/>
                    </w:rPr>
                    <w:t>редукторів</w:t>
                  </w:r>
                  <w:proofErr w:type="spellEnd"/>
                </w:p>
              </w:tc>
              <w:tc>
                <w:tcPr>
                  <w:tcW w:w="1071" w:type="pct"/>
                  <w:tcBorders>
                    <w:top w:val="single" w:sz="4" w:space="0" w:color="auto"/>
                    <w:left w:val="single" w:sz="4" w:space="0" w:color="auto"/>
                    <w:bottom w:val="single" w:sz="4" w:space="0" w:color="auto"/>
                    <w:right w:val="single" w:sz="4" w:space="0" w:color="auto"/>
                  </w:tcBorders>
                </w:tcPr>
                <w:p w:rsidR="00806849" w:rsidRPr="00806849" w:rsidRDefault="00806849" w:rsidP="005D18B4">
                  <w:pPr>
                    <w:rPr>
                      <w:rFonts w:ascii="Times New Roman" w:hAnsi="Times New Roman" w:cs="Times New Roman"/>
                    </w:rPr>
                  </w:pPr>
                  <w:r w:rsidRPr="00806849">
                    <w:rPr>
                      <w:rFonts w:ascii="Times New Roman" w:hAnsi="Times New Roman" w:cs="Times New Roman"/>
                    </w:rPr>
                    <w:t>1000</w:t>
                  </w:r>
                </w:p>
              </w:tc>
            </w:tr>
            <w:tr w:rsidR="00806849" w:rsidRPr="0010074C" w:rsidTr="00B92174">
              <w:trPr>
                <w:trHeight w:val="243"/>
              </w:trPr>
              <w:tc>
                <w:tcPr>
                  <w:tcW w:w="690"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pPr>
                    <w:spacing w:after="0" w:line="240" w:lineRule="auto"/>
                    <w:jc w:val="center"/>
                    <w:rPr>
                      <w:rFonts w:ascii="Times New Roman" w:hAnsi="Times New Roman" w:cs="Times New Roman"/>
                      <w:sz w:val="24"/>
                      <w:szCs w:val="24"/>
                      <w:lang w:val="uk-UA"/>
                    </w:rPr>
                  </w:pPr>
                  <w:r w:rsidRPr="00806849">
                    <w:rPr>
                      <w:rFonts w:ascii="Times New Roman" w:hAnsi="Times New Roman" w:cs="Times New Roman"/>
                      <w:sz w:val="24"/>
                      <w:szCs w:val="24"/>
                      <w:lang w:val="uk-UA"/>
                    </w:rPr>
                    <w:t>2</w:t>
                  </w:r>
                </w:p>
              </w:tc>
              <w:tc>
                <w:tcPr>
                  <w:tcW w:w="3239"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rsidP="00806849">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Клей-88</w:t>
                  </w:r>
                </w:p>
              </w:tc>
              <w:tc>
                <w:tcPr>
                  <w:tcW w:w="1071" w:type="pct"/>
                  <w:tcBorders>
                    <w:top w:val="single" w:sz="4" w:space="0" w:color="auto"/>
                    <w:left w:val="single" w:sz="4" w:space="0" w:color="auto"/>
                    <w:bottom w:val="single" w:sz="4" w:space="0" w:color="auto"/>
                    <w:right w:val="single" w:sz="4" w:space="0" w:color="auto"/>
                  </w:tcBorders>
                </w:tcPr>
                <w:p w:rsidR="00806849" w:rsidRPr="00806849" w:rsidRDefault="00806849" w:rsidP="005D18B4">
                  <w:pPr>
                    <w:rPr>
                      <w:rFonts w:ascii="Times New Roman" w:hAnsi="Times New Roman" w:cs="Times New Roman"/>
                    </w:rPr>
                  </w:pPr>
                  <w:r w:rsidRPr="00806849">
                    <w:rPr>
                      <w:rFonts w:ascii="Times New Roman" w:hAnsi="Times New Roman" w:cs="Times New Roman"/>
                    </w:rPr>
                    <w:t>500</w:t>
                  </w:r>
                </w:p>
              </w:tc>
            </w:tr>
            <w:tr w:rsidR="00806849" w:rsidRPr="0010074C" w:rsidTr="00B92174">
              <w:trPr>
                <w:trHeight w:val="243"/>
              </w:trPr>
              <w:tc>
                <w:tcPr>
                  <w:tcW w:w="690"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pPr>
                    <w:spacing w:after="0" w:line="240" w:lineRule="auto"/>
                    <w:jc w:val="center"/>
                    <w:rPr>
                      <w:rFonts w:ascii="Times New Roman" w:hAnsi="Times New Roman" w:cs="Times New Roman"/>
                      <w:sz w:val="24"/>
                      <w:szCs w:val="24"/>
                      <w:lang w:val="uk-UA"/>
                    </w:rPr>
                  </w:pPr>
                  <w:r w:rsidRPr="00806849">
                    <w:rPr>
                      <w:rFonts w:ascii="Times New Roman" w:hAnsi="Times New Roman" w:cs="Times New Roman"/>
                      <w:sz w:val="24"/>
                      <w:szCs w:val="24"/>
                      <w:lang w:val="uk-UA"/>
                    </w:rPr>
                    <w:t>3</w:t>
                  </w:r>
                </w:p>
              </w:tc>
              <w:tc>
                <w:tcPr>
                  <w:tcW w:w="3239"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rsidP="00806849">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Клей для </w:t>
                  </w:r>
                  <w:proofErr w:type="spellStart"/>
                  <w:proofErr w:type="gramStart"/>
                  <w:r w:rsidRPr="00806849">
                    <w:rPr>
                      <w:rFonts w:ascii="Times New Roman" w:hAnsi="Times New Roman" w:cs="Times New Roman"/>
                      <w:color w:val="000000"/>
                      <w:sz w:val="24"/>
                      <w:szCs w:val="24"/>
                    </w:rPr>
                    <w:t>л</w:t>
                  </w:r>
                  <w:proofErr w:type="gramEnd"/>
                  <w:r w:rsidRPr="00806849">
                    <w:rPr>
                      <w:rFonts w:ascii="Times New Roman" w:hAnsi="Times New Roman" w:cs="Times New Roman"/>
                      <w:color w:val="000000"/>
                      <w:sz w:val="24"/>
                      <w:szCs w:val="24"/>
                    </w:rPr>
                    <w:t>інолеуму</w:t>
                  </w:r>
                  <w:proofErr w:type="spellEnd"/>
                  <w:r w:rsidRPr="00806849">
                    <w:rPr>
                      <w:rFonts w:ascii="Times New Roman" w:hAnsi="Times New Roman" w:cs="Times New Roman"/>
                      <w:color w:val="000000"/>
                      <w:sz w:val="24"/>
                      <w:szCs w:val="24"/>
                    </w:rPr>
                    <w:t xml:space="preserve"> і </w:t>
                  </w:r>
                  <w:proofErr w:type="spellStart"/>
                  <w:r w:rsidRPr="00806849">
                    <w:rPr>
                      <w:rFonts w:ascii="Times New Roman" w:hAnsi="Times New Roman" w:cs="Times New Roman"/>
                      <w:color w:val="000000"/>
                      <w:sz w:val="24"/>
                      <w:szCs w:val="24"/>
                    </w:rPr>
                    <w:t>ковроліну</w:t>
                  </w:r>
                  <w:proofErr w:type="spellEnd"/>
                </w:p>
              </w:tc>
              <w:tc>
                <w:tcPr>
                  <w:tcW w:w="1071" w:type="pct"/>
                  <w:tcBorders>
                    <w:top w:val="single" w:sz="4" w:space="0" w:color="auto"/>
                    <w:left w:val="single" w:sz="4" w:space="0" w:color="auto"/>
                    <w:bottom w:val="single" w:sz="4" w:space="0" w:color="auto"/>
                    <w:right w:val="single" w:sz="4" w:space="0" w:color="auto"/>
                  </w:tcBorders>
                </w:tcPr>
                <w:p w:rsidR="00806849" w:rsidRPr="00806849" w:rsidRDefault="00806849" w:rsidP="005D18B4">
                  <w:pPr>
                    <w:rPr>
                      <w:rFonts w:ascii="Times New Roman" w:hAnsi="Times New Roman" w:cs="Times New Roman"/>
                    </w:rPr>
                  </w:pPr>
                  <w:r w:rsidRPr="00806849">
                    <w:rPr>
                      <w:rFonts w:ascii="Times New Roman" w:hAnsi="Times New Roman" w:cs="Times New Roman"/>
                    </w:rPr>
                    <w:t>100</w:t>
                  </w:r>
                </w:p>
              </w:tc>
            </w:tr>
            <w:tr w:rsidR="00806849" w:rsidRPr="0010074C" w:rsidTr="00B92174">
              <w:trPr>
                <w:trHeight w:val="243"/>
              </w:trPr>
              <w:tc>
                <w:tcPr>
                  <w:tcW w:w="690"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pPr>
                    <w:spacing w:after="0" w:line="240" w:lineRule="auto"/>
                    <w:jc w:val="center"/>
                    <w:rPr>
                      <w:rFonts w:ascii="Times New Roman" w:hAnsi="Times New Roman" w:cs="Times New Roman"/>
                      <w:sz w:val="24"/>
                      <w:szCs w:val="24"/>
                      <w:lang w:val="uk-UA"/>
                    </w:rPr>
                  </w:pPr>
                  <w:r w:rsidRPr="00806849">
                    <w:rPr>
                      <w:rFonts w:ascii="Times New Roman" w:hAnsi="Times New Roman" w:cs="Times New Roman"/>
                      <w:sz w:val="24"/>
                      <w:szCs w:val="24"/>
                      <w:lang w:val="uk-UA"/>
                    </w:rPr>
                    <w:t>4</w:t>
                  </w:r>
                </w:p>
              </w:tc>
              <w:tc>
                <w:tcPr>
                  <w:tcW w:w="3239"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rsidP="00806849">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Клей для </w:t>
                  </w:r>
                  <w:proofErr w:type="spellStart"/>
                  <w:r w:rsidRPr="00806849">
                    <w:rPr>
                      <w:rFonts w:ascii="Times New Roman" w:hAnsi="Times New Roman" w:cs="Times New Roman"/>
                      <w:color w:val="000000"/>
                      <w:sz w:val="24"/>
                      <w:szCs w:val="24"/>
                    </w:rPr>
                    <w:t>скла</w:t>
                  </w:r>
                  <w:proofErr w:type="spellEnd"/>
                </w:p>
              </w:tc>
              <w:tc>
                <w:tcPr>
                  <w:tcW w:w="1071" w:type="pct"/>
                  <w:tcBorders>
                    <w:top w:val="single" w:sz="4" w:space="0" w:color="auto"/>
                    <w:left w:val="single" w:sz="4" w:space="0" w:color="auto"/>
                    <w:bottom w:val="single" w:sz="4" w:space="0" w:color="auto"/>
                    <w:right w:val="single" w:sz="4" w:space="0" w:color="auto"/>
                  </w:tcBorders>
                </w:tcPr>
                <w:p w:rsidR="00806849" w:rsidRPr="00806849" w:rsidRDefault="00806849" w:rsidP="005D18B4">
                  <w:pPr>
                    <w:rPr>
                      <w:rFonts w:ascii="Times New Roman" w:hAnsi="Times New Roman" w:cs="Times New Roman"/>
                    </w:rPr>
                  </w:pPr>
                  <w:r w:rsidRPr="00806849">
                    <w:rPr>
                      <w:rFonts w:ascii="Times New Roman" w:hAnsi="Times New Roman" w:cs="Times New Roman"/>
                    </w:rPr>
                    <w:t>200</w:t>
                  </w:r>
                </w:p>
              </w:tc>
            </w:tr>
            <w:tr w:rsidR="00806849" w:rsidRPr="0010074C" w:rsidTr="00B92174">
              <w:trPr>
                <w:trHeight w:val="243"/>
              </w:trPr>
              <w:tc>
                <w:tcPr>
                  <w:tcW w:w="690"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pPr>
                    <w:spacing w:after="0" w:line="240" w:lineRule="auto"/>
                    <w:jc w:val="center"/>
                    <w:rPr>
                      <w:rFonts w:ascii="Times New Roman" w:hAnsi="Times New Roman" w:cs="Times New Roman"/>
                      <w:sz w:val="24"/>
                      <w:szCs w:val="24"/>
                      <w:lang w:val="uk-UA"/>
                    </w:rPr>
                  </w:pPr>
                  <w:r w:rsidRPr="00806849">
                    <w:rPr>
                      <w:rFonts w:ascii="Times New Roman" w:hAnsi="Times New Roman" w:cs="Times New Roman"/>
                      <w:sz w:val="24"/>
                      <w:szCs w:val="24"/>
                      <w:lang w:val="uk-UA"/>
                    </w:rPr>
                    <w:t>5</w:t>
                  </w:r>
                </w:p>
              </w:tc>
              <w:tc>
                <w:tcPr>
                  <w:tcW w:w="3239" w:type="pct"/>
                  <w:tcBorders>
                    <w:top w:val="single" w:sz="4" w:space="0" w:color="auto"/>
                    <w:left w:val="single" w:sz="4" w:space="0" w:color="auto"/>
                    <w:bottom w:val="single" w:sz="4" w:space="0" w:color="auto"/>
                    <w:right w:val="single" w:sz="4" w:space="0" w:color="auto"/>
                  </w:tcBorders>
                  <w:vAlign w:val="center"/>
                </w:tcPr>
                <w:p w:rsidR="00806849" w:rsidRPr="00806849" w:rsidRDefault="00806849" w:rsidP="00806849">
                  <w:pPr>
                    <w:spacing w:after="120" w:line="276" w:lineRule="auto"/>
                    <w:rPr>
                      <w:rFonts w:ascii="Times New Roman" w:hAnsi="Times New Roman" w:cs="Times New Roman"/>
                      <w:color w:val="000000"/>
                      <w:sz w:val="24"/>
                      <w:szCs w:val="24"/>
                    </w:rPr>
                  </w:pPr>
                  <w:proofErr w:type="spellStart"/>
                  <w:r w:rsidRPr="00806849">
                    <w:rPr>
                      <w:rFonts w:ascii="Times New Roman" w:hAnsi="Times New Roman" w:cs="Times New Roman"/>
                      <w:color w:val="000000"/>
                      <w:sz w:val="24"/>
                      <w:szCs w:val="24"/>
                    </w:rPr>
                    <w:t>Праймер</w:t>
                  </w:r>
                  <w:proofErr w:type="spellEnd"/>
                  <w:r w:rsidRPr="00806849">
                    <w:rPr>
                      <w:rFonts w:ascii="Times New Roman" w:hAnsi="Times New Roman" w:cs="Times New Roman"/>
                      <w:color w:val="000000"/>
                      <w:sz w:val="24"/>
                      <w:szCs w:val="24"/>
                    </w:rPr>
                    <w:t xml:space="preserve">-активатор герметика для </w:t>
                  </w:r>
                  <w:proofErr w:type="spellStart"/>
                  <w:r w:rsidRPr="00806849">
                    <w:rPr>
                      <w:rFonts w:ascii="Times New Roman" w:hAnsi="Times New Roman" w:cs="Times New Roman"/>
                      <w:color w:val="000000"/>
                      <w:sz w:val="24"/>
                      <w:szCs w:val="24"/>
                    </w:rPr>
                    <w:t>скла</w:t>
                  </w:r>
                  <w:proofErr w:type="spellEnd"/>
                </w:p>
              </w:tc>
              <w:tc>
                <w:tcPr>
                  <w:tcW w:w="1071" w:type="pct"/>
                  <w:tcBorders>
                    <w:top w:val="single" w:sz="4" w:space="0" w:color="auto"/>
                    <w:left w:val="single" w:sz="4" w:space="0" w:color="auto"/>
                    <w:bottom w:val="single" w:sz="4" w:space="0" w:color="auto"/>
                    <w:right w:val="single" w:sz="4" w:space="0" w:color="auto"/>
                  </w:tcBorders>
                </w:tcPr>
                <w:p w:rsidR="00806849" w:rsidRPr="00806849" w:rsidRDefault="00806849" w:rsidP="005D18B4">
                  <w:pPr>
                    <w:rPr>
                      <w:rFonts w:ascii="Times New Roman" w:hAnsi="Times New Roman" w:cs="Times New Roman"/>
                    </w:rPr>
                  </w:pPr>
                  <w:r w:rsidRPr="00806849">
                    <w:rPr>
                      <w:rFonts w:ascii="Times New Roman" w:hAnsi="Times New Roman" w:cs="Times New Roman"/>
                    </w:rPr>
                    <w:t>300</w:t>
                  </w:r>
                </w:p>
              </w:tc>
            </w:tr>
          </w:tbl>
          <w:p w:rsidR="007F313A" w:rsidRDefault="007F313A" w:rsidP="00BB7D8A">
            <w:pPr>
              <w:keepNext/>
              <w:keepLines/>
              <w:ind w:right="120"/>
              <w:contextualSpacing/>
              <w:jc w:val="both"/>
              <w:rPr>
                <w:rFonts w:ascii="Times New Roman" w:eastAsia="Times New Roman" w:hAnsi="Times New Roman" w:cs="Times New Roman"/>
                <w:b/>
                <w:color w:val="000000"/>
                <w:sz w:val="24"/>
                <w:szCs w:val="24"/>
                <w:lang w:val="uk-UA" w:eastAsia="ru-RU"/>
              </w:rPr>
            </w:pPr>
          </w:p>
          <w:p w:rsidR="00BB7D8A" w:rsidRDefault="00465790" w:rsidP="00BB7D8A">
            <w:pPr>
              <w:keepNext/>
              <w:keepLines/>
              <w:ind w:right="120"/>
              <w:contextualSpacing/>
              <w:jc w:val="both"/>
              <w:rPr>
                <w:rFonts w:ascii="Times New Roman" w:eastAsia="Times New Roman" w:hAnsi="Times New Roman" w:cs="Times New Roman"/>
                <w:b/>
                <w:color w:val="000000"/>
                <w:sz w:val="24"/>
                <w:szCs w:val="24"/>
                <w:lang w:val="uk-UA" w:eastAsia="ru-RU"/>
              </w:rPr>
            </w:pPr>
            <w:r w:rsidRPr="00BB7D8A">
              <w:rPr>
                <w:rFonts w:ascii="Times New Roman" w:eastAsia="Times New Roman" w:hAnsi="Times New Roman" w:cs="Times New Roman"/>
                <w:b/>
                <w:color w:val="000000"/>
                <w:sz w:val="24"/>
                <w:szCs w:val="24"/>
                <w:lang w:val="uk-UA" w:eastAsia="ru-RU"/>
              </w:rPr>
              <w:lastRenderedPageBreak/>
              <w:t>Місце поставки товар</w:t>
            </w:r>
            <w:r w:rsidR="00BB7D8A" w:rsidRPr="00BB7D8A">
              <w:rPr>
                <w:rFonts w:ascii="Times New Roman" w:eastAsia="Times New Roman" w:hAnsi="Times New Roman" w:cs="Times New Roman"/>
                <w:b/>
                <w:color w:val="000000"/>
                <w:sz w:val="24"/>
                <w:szCs w:val="24"/>
                <w:lang w:val="uk-UA" w:eastAsia="ru-RU"/>
              </w:rPr>
              <w:t>у:</w:t>
            </w:r>
            <w:r w:rsidR="00935BBF" w:rsidRPr="00BB7D8A">
              <w:rPr>
                <w:rFonts w:ascii="Times New Roman" w:eastAsia="Times New Roman" w:hAnsi="Times New Roman" w:cs="Times New Roman"/>
                <w:b/>
                <w:color w:val="000000"/>
                <w:sz w:val="24"/>
                <w:szCs w:val="24"/>
                <w:lang w:val="uk-UA" w:eastAsia="ru-RU"/>
              </w:rPr>
              <w:t xml:space="preserve"> </w:t>
            </w:r>
          </w:p>
          <w:p w:rsidR="00465790" w:rsidRPr="0007109B" w:rsidRDefault="00B2187A" w:rsidP="00451241">
            <w:pPr>
              <w:keepNext/>
              <w:keepLines/>
              <w:ind w:right="120"/>
              <w:contextualSpacing/>
              <w:jc w:val="both"/>
              <w:rPr>
                <w:rFonts w:ascii="Times New Roman" w:eastAsia="Times New Roman" w:hAnsi="Times New Roman" w:cs="Times New Roman"/>
                <w:color w:val="000000"/>
                <w:sz w:val="24"/>
                <w:szCs w:val="24"/>
                <w:lang w:val="uk-UA" w:eastAsia="ru-RU"/>
              </w:rPr>
            </w:pPr>
            <w:r w:rsidRPr="00481683">
              <w:rPr>
                <w:rFonts w:ascii="Times New Roman" w:hAnsi="Times New Roman" w:cs="Times New Roman"/>
                <w:color w:val="121212"/>
                <w:sz w:val="24"/>
                <w:szCs w:val="24"/>
                <w:lang w:val="uk-UA" w:eastAsia="zh-CN"/>
              </w:rPr>
              <w:t xml:space="preserve">вул. Водопровідна, 1, </w:t>
            </w:r>
            <w:r w:rsidRPr="00481683">
              <w:rPr>
                <w:rFonts w:ascii="Times New Roman" w:hAnsi="Times New Roman" w:cs="Times New Roman"/>
                <w:sz w:val="24"/>
                <w:szCs w:val="24"/>
                <w:lang w:val="uk-UA" w:eastAsia="zh-CN"/>
              </w:rPr>
              <w:t xml:space="preserve">м. Одеса, </w:t>
            </w:r>
            <w:r w:rsidRPr="00481683">
              <w:rPr>
                <w:rFonts w:ascii="Times New Roman" w:hAnsi="Times New Roman" w:cs="Times New Roman"/>
                <w:color w:val="121212"/>
                <w:sz w:val="24"/>
                <w:szCs w:val="24"/>
                <w:lang w:val="uk-UA" w:eastAsia="zh-CN"/>
              </w:rPr>
              <w:t>Одеська</w:t>
            </w:r>
            <w:r w:rsidRPr="00481683">
              <w:rPr>
                <w:rFonts w:ascii="Times New Roman" w:hAnsi="Times New Roman" w:cs="Times New Roman"/>
                <w:sz w:val="24"/>
                <w:szCs w:val="24"/>
                <w:lang w:val="uk-UA" w:eastAsia="zh-CN"/>
              </w:rPr>
              <w:t xml:space="preserve"> обл., 65007</w:t>
            </w:r>
          </w:p>
        </w:tc>
      </w:tr>
      <w:tr w:rsidR="00465790" w:rsidRPr="00043F7F" w:rsidTr="0010074C">
        <w:trPr>
          <w:trHeight w:val="557"/>
          <w:jc w:val="center"/>
        </w:trPr>
        <w:tc>
          <w:tcPr>
            <w:tcW w:w="516" w:type="dxa"/>
          </w:tcPr>
          <w:p w:rsidR="00465790" w:rsidRPr="00043F7F" w:rsidRDefault="00465790" w:rsidP="006B0191">
            <w:pPr>
              <w:ind w:hanging="142"/>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109" w:type="dxa"/>
          </w:tcPr>
          <w:p w:rsidR="00465790" w:rsidRPr="00043F7F" w:rsidRDefault="00465790" w:rsidP="0007109B">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строки поставки товарів </w:t>
            </w:r>
          </w:p>
        </w:tc>
        <w:tc>
          <w:tcPr>
            <w:tcW w:w="7230" w:type="dxa"/>
          </w:tcPr>
          <w:p w:rsidR="00465790" w:rsidRPr="0007109B" w:rsidRDefault="009C4F05" w:rsidP="00185D1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w:t>
            </w:r>
            <w:r w:rsidR="002F517F">
              <w:rPr>
                <w:rFonts w:ascii="Times New Roman" w:eastAsia="Times New Roman" w:hAnsi="Times New Roman" w:cs="Times New Roman"/>
                <w:color w:val="000000"/>
                <w:sz w:val="24"/>
                <w:szCs w:val="24"/>
                <w:lang w:val="uk-UA" w:eastAsia="ru-RU"/>
              </w:rPr>
              <w:t>о</w:t>
            </w:r>
            <w:r w:rsidR="00465790" w:rsidRPr="0007109B">
              <w:rPr>
                <w:rFonts w:ascii="Times New Roman" w:eastAsia="Times New Roman" w:hAnsi="Times New Roman" w:cs="Times New Roman"/>
                <w:color w:val="000000"/>
                <w:sz w:val="24"/>
                <w:szCs w:val="24"/>
                <w:lang w:val="uk-UA" w:eastAsia="ru-RU"/>
              </w:rPr>
              <w:t xml:space="preserve"> 3</w:t>
            </w:r>
            <w:r w:rsidR="001859B5" w:rsidRPr="0007109B">
              <w:rPr>
                <w:rFonts w:ascii="Times New Roman" w:eastAsia="Times New Roman" w:hAnsi="Times New Roman" w:cs="Times New Roman"/>
                <w:color w:val="000000"/>
                <w:sz w:val="24"/>
                <w:szCs w:val="24"/>
                <w:lang w:val="uk-UA" w:eastAsia="ru-RU"/>
              </w:rPr>
              <w:t xml:space="preserve">1 </w:t>
            </w:r>
            <w:r w:rsidR="0007109B" w:rsidRPr="0007109B">
              <w:rPr>
                <w:rFonts w:ascii="Times New Roman" w:eastAsia="Times New Roman" w:hAnsi="Times New Roman" w:cs="Times New Roman"/>
                <w:color w:val="000000"/>
                <w:sz w:val="24"/>
                <w:szCs w:val="24"/>
                <w:lang w:val="uk-UA" w:eastAsia="ru-RU"/>
              </w:rPr>
              <w:t xml:space="preserve">грудня </w:t>
            </w:r>
            <w:r w:rsidR="00465790" w:rsidRPr="0007109B">
              <w:rPr>
                <w:rFonts w:ascii="Times New Roman" w:eastAsia="Times New Roman" w:hAnsi="Times New Roman" w:cs="Times New Roman"/>
                <w:color w:val="000000"/>
                <w:sz w:val="24"/>
                <w:szCs w:val="24"/>
                <w:lang w:val="uk-UA" w:eastAsia="ru-RU"/>
              </w:rPr>
              <w:t>20</w:t>
            </w:r>
            <w:r w:rsidR="0007109B" w:rsidRPr="0007109B">
              <w:rPr>
                <w:rFonts w:ascii="Times New Roman" w:eastAsia="Times New Roman" w:hAnsi="Times New Roman" w:cs="Times New Roman"/>
                <w:color w:val="000000"/>
                <w:sz w:val="24"/>
                <w:szCs w:val="24"/>
                <w:lang w:val="uk-UA" w:eastAsia="ru-RU"/>
              </w:rPr>
              <w:t>2</w:t>
            </w:r>
            <w:r w:rsidR="00185D1A">
              <w:rPr>
                <w:rFonts w:ascii="Times New Roman" w:eastAsia="Times New Roman" w:hAnsi="Times New Roman" w:cs="Times New Roman"/>
                <w:color w:val="000000"/>
                <w:sz w:val="24"/>
                <w:szCs w:val="24"/>
                <w:lang w:val="uk-UA" w:eastAsia="ru-RU"/>
              </w:rPr>
              <w:t xml:space="preserve">3 </w:t>
            </w:r>
            <w:bookmarkStart w:id="0" w:name="_GoBack"/>
            <w:bookmarkEnd w:id="0"/>
            <w:r w:rsidR="00465790" w:rsidRPr="0007109B">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(включно)</w:t>
            </w:r>
          </w:p>
        </w:tc>
      </w:tr>
      <w:tr w:rsidR="00BE5C42" w:rsidRPr="00043F7F" w:rsidTr="0010074C">
        <w:trPr>
          <w:trHeight w:val="841"/>
          <w:jc w:val="center"/>
        </w:trPr>
        <w:tc>
          <w:tcPr>
            <w:tcW w:w="516" w:type="dxa"/>
          </w:tcPr>
          <w:p w:rsidR="00BE5C42" w:rsidRPr="00043F7F" w:rsidRDefault="00BE5C4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109" w:type="dxa"/>
          </w:tcPr>
          <w:p w:rsidR="00BE5C42" w:rsidRPr="00043F7F" w:rsidRDefault="00BE5C42"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7230" w:type="dxa"/>
          </w:tcPr>
          <w:p w:rsidR="00BE5C42" w:rsidRPr="00043F7F" w:rsidRDefault="00BE5C42" w:rsidP="00BE5C42">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5C42" w:rsidRPr="00043F7F" w:rsidTr="0010074C">
        <w:trPr>
          <w:trHeight w:val="263"/>
          <w:jc w:val="center"/>
        </w:trPr>
        <w:tc>
          <w:tcPr>
            <w:tcW w:w="516" w:type="dxa"/>
          </w:tcPr>
          <w:p w:rsidR="00BE5C42" w:rsidRPr="00043F7F" w:rsidRDefault="00BE5C4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09" w:type="dxa"/>
          </w:tcPr>
          <w:p w:rsidR="00BE5C42" w:rsidRPr="00043F7F" w:rsidRDefault="00BE5C42"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7230" w:type="dxa"/>
          </w:tcPr>
          <w:p w:rsidR="00BE5C42" w:rsidRPr="00043F7F" w:rsidRDefault="00BE5C42" w:rsidP="00BE5C42">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E5C42" w:rsidRPr="00185D1A" w:rsidTr="0010074C">
        <w:trPr>
          <w:trHeight w:val="263"/>
          <w:jc w:val="center"/>
        </w:trPr>
        <w:tc>
          <w:tcPr>
            <w:tcW w:w="516" w:type="dxa"/>
          </w:tcPr>
          <w:p w:rsidR="00BE5C42" w:rsidRPr="00043F7F" w:rsidRDefault="00BE5C4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109" w:type="dxa"/>
          </w:tcPr>
          <w:p w:rsidR="00BE5C42" w:rsidRPr="00043F7F" w:rsidRDefault="00BE5C42"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7230" w:type="dxa"/>
          </w:tcPr>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Мова тендерної пропозиції – українська.</w:t>
            </w:r>
          </w:p>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61F8F">
              <w:rPr>
                <w:rFonts w:ascii="Times New Roman" w:eastAsia="Times New Roman" w:hAnsi="Times New Roman" w:cs="Times New Roman"/>
                <w:color w:val="000000"/>
                <w:sz w:val="24"/>
                <w:szCs w:val="24"/>
                <w:lang w:val="uk-UA" w:eastAsia="ru-RU"/>
              </w:rPr>
              <w:t>інтернет</w:t>
            </w:r>
            <w:proofErr w:type="spellEnd"/>
            <w:r w:rsidRPr="00C61F8F">
              <w:rPr>
                <w:rFonts w:ascii="Times New Roman" w:eastAsia="Times New Roman" w:hAnsi="Times New Roman" w:cs="Times New Roman"/>
                <w:color w:val="000000"/>
                <w:sz w:val="24"/>
                <w:szCs w:val="24"/>
                <w:lang w:val="uk-UA"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Виключення:</w:t>
            </w:r>
          </w:p>
          <w:p w:rsidR="00C61F8F" w:rsidRPr="00C61F8F" w:rsidRDefault="00C61F8F" w:rsidP="00C61F8F">
            <w:pPr>
              <w:jc w:val="both"/>
              <w:rPr>
                <w:rFonts w:ascii="Times New Roman" w:eastAsia="Times New Roman" w:hAnsi="Times New Roman" w:cs="Times New Roman"/>
                <w:color w:val="000000"/>
                <w:sz w:val="24"/>
                <w:szCs w:val="24"/>
                <w:lang w:val="uk-UA" w:eastAsia="ru-RU"/>
              </w:rPr>
            </w:pPr>
            <w:r w:rsidRPr="00C61F8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A67D6" w:rsidRPr="00043F7F" w:rsidRDefault="00C61F8F" w:rsidP="00681937">
            <w:pPr>
              <w:jc w:val="both"/>
              <w:rPr>
                <w:rFonts w:ascii="Times New Roman" w:hAnsi="Times New Roman" w:cs="Times New Roman"/>
                <w:sz w:val="24"/>
                <w:szCs w:val="24"/>
                <w:lang w:val="uk-UA"/>
              </w:rPr>
            </w:pPr>
            <w:r w:rsidRPr="00C61F8F">
              <w:rPr>
                <w:rFonts w:ascii="Times New Roman" w:eastAsia="Times New Roman" w:hAnsi="Times New Roman" w:cs="Times New Roman"/>
                <w:color w:val="000000"/>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BE5C42" w:rsidRPr="00043F7F" w:rsidTr="006B0191">
        <w:trPr>
          <w:trHeight w:val="501"/>
          <w:jc w:val="center"/>
        </w:trPr>
        <w:tc>
          <w:tcPr>
            <w:tcW w:w="9855" w:type="dxa"/>
            <w:gridSpan w:val="3"/>
            <w:vAlign w:val="center"/>
          </w:tcPr>
          <w:p w:rsidR="00BE5C42" w:rsidRPr="00043F7F" w:rsidRDefault="00BE5C42"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BE5C42" w:rsidRPr="00185D1A" w:rsidTr="0010074C">
        <w:trPr>
          <w:trHeight w:val="405"/>
          <w:jc w:val="center"/>
        </w:trPr>
        <w:tc>
          <w:tcPr>
            <w:tcW w:w="516" w:type="dxa"/>
          </w:tcPr>
          <w:p w:rsidR="00BE5C42" w:rsidRPr="00043F7F" w:rsidRDefault="00BE5C42"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109" w:type="dxa"/>
          </w:tcPr>
          <w:p w:rsidR="00BE5C42" w:rsidRPr="00043F7F" w:rsidRDefault="00BE5C42"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7230" w:type="dxa"/>
          </w:tcPr>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43F7F">
              <w:rPr>
                <w:rFonts w:ascii="Times New Roman" w:hAnsi="Times New Roman" w:cs="Times New Roman"/>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43F7F">
              <w:t xml:space="preserve"> </w:t>
            </w:r>
            <w:r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BE5C42" w:rsidRPr="00043F7F" w:rsidTr="0010074C">
        <w:trPr>
          <w:trHeight w:val="1119"/>
          <w:jc w:val="center"/>
        </w:trPr>
        <w:tc>
          <w:tcPr>
            <w:tcW w:w="516" w:type="dxa"/>
          </w:tcPr>
          <w:p w:rsidR="00BE5C42" w:rsidRPr="00043F7F" w:rsidRDefault="00BE5C42"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BE5C42" w:rsidRPr="00043F7F" w:rsidRDefault="00BE5C42"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7230" w:type="dxa"/>
          </w:tcPr>
          <w:p w:rsidR="00BE5C42" w:rsidRPr="00043F7F" w:rsidRDefault="00BE5C42" w:rsidP="00BE5C4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E5C42" w:rsidRPr="00043F7F" w:rsidTr="006B0191">
        <w:trPr>
          <w:trHeight w:val="480"/>
          <w:jc w:val="center"/>
        </w:trPr>
        <w:tc>
          <w:tcPr>
            <w:tcW w:w="9855" w:type="dxa"/>
            <w:gridSpan w:val="3"/>
            <w:vAlign w:val="center"/>
          </w:tcPr>
          <w:p w:rsidR="00BE5C42" w:rsidRPr="00043F7F" w:rsidRDefault="00BE5C42"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BE5C42" w:rsidRPr="00185D1A" w:rsidTr="0010074C">
        <w:trPr>
          <w:trHeight w:val="405"/>
          <w:jc w:val="center"/>
        </w:trPr>
        <w:tc>
          <w:tcPr>
            <w:tcW w:w="516" w:type="dxa"/>
          </w:tcPr>
          <w:p w:rsidR="00BE5C42" w:rsidRPr="00043F7F" w:rsidRDefault="00BE5C42"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109" w:type="dxa"/>
          </w:tcPr>
          <w:p w:rsidR="00BE5C42" w:rsidRPr="00043F7F" w:rsidRDefault="00BE5C42"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230" w:type="dxa"/>
            <w:vAlign w:val="center"/>
          </w:tcPr>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BE5C42" w:rsidRDefault="00BE5C42" w:rsidP="00BE5C42">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BE5C42" w:rsidRDefault="00BE5C42" w:rsidP="005B485F">
            <w:pPr>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BE5C42" w:rsidRPr="00F46D47" w:rsidRDefault="00BE5C42" w:rsidP="005B485F">
            <w:pPr>
              <w:numPr>
                <w:ilvl w:val="0"/>
                <w:numId w:val="3"/>
              </w:numPr>
              <w:jc w:val="both"/>
              <w:rPr>
                <w:rFonts w:ascii="Times New Roman" w:hAnsi="Times New Roman" w:cs="Times New Roman"/>
                <w:sz w:val="24"/>
                <w:szCs w:val="24"/>
                <w:lang w:val="uk-UA"/>
              </w:rPr>
            </w:pPr>
            <w:r w:rsidRPr="00F46D47">
              <w:rPr>
                <w:rFonts w:ascii="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вимог, наведених у Додатку 2 до цієї документації (у разі якщо такі вимоги встановлені в Додатку 2 «Технічна специфікація» до тендерної документації).</w:t>
            </w:r>
          </w:p>
          <w:p w:rsidR="00BE5C42" w:rsidRPr="00DA6115" w:rsidRDefault="00BE5C42" w:rsidP="00B90099">
            <w:pPr>
              <w:numPr>
                <w:ilvl w:val="0"/>
                <w:numId w:val="3"/>
              </w:numPr>
              <w:jc w:val="both"/>
              <w:rPr>
                <w:rFonts w:ascii="Times New Roman" w:hAnsi="Times New Roman" w:cs="Times New Roman"/>
                <w:sz w:val="24"/>
                <w:szCs w:val="24"/>
                <w:lang w:val="uk-UA"/>
              </w:rPr>
            </w:pPr>
            <w:r w:rsidRPr="00DA6115">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p>
          <w:p w:rsidR="00BE5C42" w:rsidRDefault="00BE5C42"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rsidR="00BE5C42" w:rsidRPr="007F3F37" w:rsidRDefault="00BE5C42" w:rsidP="007F3F37">
            <w:pPr>
              <w:widowControl w:val="0"/>
              <w:numPr>
                <w:ilvl w:val="0"/>
                <w:numId w:val="24"/>
              </w:numPr>
              <w:ind w:left="743" w:right="113" w:hanging="283"/>
              <w:jc w:val="both"/>
              <w:rPr>
                <w:rFonts w:ascii="Times New Roman" w:eastAsia="Arial" w:hAnsi="Times New Roman" w:cs="Times New Roman"/>
                <w:color w:val="000000"/>
                <w:kern w:val="1"/>
                <w:lang w:val="uk-UA" w:eastAsia="ru-RU"/>
              </w:rPr>
            </w:pPr>
            <w:r w:rsidRPr="007F3F37">
              <w:rPr>
                <w:rFonts w:ascii="Times New Roman" w:eastAsia="Arial" w:hAnsi="Times New Roman" w:cs="Times New Roman"/>
                <w:color w:val="000000"/>
                <w:kern w:val="1"/>
                <w:lang w:val="uk-UA" w:eastAsia="ru-RU"/>
              </w:rPr>
              <w:t xml:space="preserve">формою «Тендерна пропозиція» відповідно до Додатку 4 до </w:t>
            </w:r>
            <w:r w:rsidRPr="007F3F37">
              <w:rPr>
                <w:rFonts w:ascii="Times New Roman" w:eastAsia="Arial" w:hAnsi="Times New Roman" w:cs="Times New Roman"/>
                <w:color w:val="000000"/>
                <w:kern w:val="1"/>
                <w:lang w:val="uk-UA" w:eastAsia="ru-RU"/>
              </w:rPr>
              <w:lastRenderedPageBreak/>
              <w:t>тендерної документації;</w:t>
            </w:r>
          </w:p>
          <w:p w:rsidR="00BE5C42" w:rsidRPr="00043F7F" w:rsidRDefault="00BE5C42"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E5C42" w:rsidRPr="00043F7F" w:rsidRDefault="00BE5C42" w:rsidP="00BE5C42">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BE5C42" w:rsidRPr="00043F7F" w:rsidRDefault="00BE5C42" w:rsidP="00BE5C4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BE5C42" w:rsidRPr="00043F7F" w:rsidRDefault="00BE5C42" w:rsidP="00BE5C4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5C42" w:rsidRPr="000C0FAA" w:rsidRDefault="00BE5C42" w:rsidP="00BE5C42">
            <w:pPr>
              <w:jc w:val="both"/>
              <w:rPr>
                <w:rFonts w:ascii="Times New Roman" w:hAnsi="Times New Roman" w:cs="Times New Roman"/>
                <w:sz w:val="24"/>
                <w:szCs w:val="24"/>
                <w:lang w:val="uk-UA"/>
              </w:rPr>
            </w:pP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E5C42" w:rsidRPr="000C0FAA" w:rsidRDefault="00BE5C42" w:rsidP="00BE5C42">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Pr="000C0FAA">
              <w:rPr>
                <w:rFonts w:ascii="Times New Roman" w:hAnsi="Times New Roman" w:cs="Times New Roman"/>
                <w:sz w:val="24"/>
                <w:szCs w:val="24"/>
                <w:lang w:val="uk-UA"/>
              </w:rPr>
              <w:lastRenderedPageBreak/>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5C42" w:rsidRPr="000C0FAA" w:rsidRDefault="00BE5C42" w:rsidP="00BE5C42">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«______________№_____________» замість «14.08.2020 </w:t>
            </w:r>
            <w:r w:rsidRPr="000C0FAA">
              <w:rPr>
                <w:rFonts w:ascii="Times New Roman" w:hAnsi="Times New Roman" w:cs="Times New Roman"/>
                <w:sz w:val="24"/>
                <w:szCs w:val="24"/>
                <w:lang w:val="uk-UA"/>
              </w:rPr>
              <w:lastRenderedPageBreak/>
              <w:t>№320/13/14-01»</w:t>
            </w:r>
          </w:p>
          <w:p w:rsidR="00BE5C42" w:rsidRPr="000C0FAA" w:rsidRDefault="00BE5C42" w:rsidP="00BE5C42">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BE5C42" w:rsidRDefault="00BE5C42" w:rsidP="00BE5C42">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1F8F" w:rsidRPr="00F32FD8" w:rsidRDefault="00C61F8F" w:rsidP="00C61F8F">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bookmarkStart w:id="1" w:name="_Hlk52459287"/>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C61F8F" w:rsidRPr="00A22242" w:rsidRDefault="00C61F8F" w:rsidP="00C61F8F">
            <w:pPr>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C61F8F" w:rsidRDefault="00C61F8F" w:rsidP="00C61F8F">
            <w:pPr>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C61F8F" w:rsidRPr="00AB7C74" w:rsidRDefault="00C61F8F" w:rsidP="00C61F8F">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C61F8F" w:rsidRPr="00F32FD8" w:rsidRDefault="00C61F8F" w:rsidP="00C61F8F">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1F8F" w:rsidRPr="00F32FD8" w:rsidRDefault="00DB3833" w:rsidP="00C61F8F">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7B43F5">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7B43F5">
              <w:rPr>
                <w:rFonts w:ascii="Times New Roman" w:eastAsia="Times New Roman" w:hAnsi="Times New Roman" w:cs="Times New Roman"/>
                <w:b/>
                <w:bCs/>
                <w:sz w:val="24"/>
                <w:szCs w:val="24"/>
                <w:lang w:val="uk-UA" w:eastAsia="ru-RU"/>
              </w:rPr>
              <w:lastRenderedPageBreak/>
              <w:t xml:space="preserve">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7B43F5">
              <w:rPr>
                <w:rFonts w:ascii="Times New Roman" w:eastAsia="Times New Roman" w:hAnsi="Times New Roman" w:cs="Times New Roman"/>
                <w:b/>
                <w:bCs/>
                <w:sz w:val="24"/>
                <w:szCs w:val="24"/>
                <w:lang w:val="uk-UA" w:eastAsia="ru-RU"/>
              </w:rPr>
              <w:t>засвідчувального</w:t>
            </w:r>
            <w:proofErr w:type="spellEnd"/>
            <w:r w:rsidRPr="007B43F5">
              <w:rPr>
                <w:rFonts w:ascii="Times New Roman" w:eastAsia="Times New Roman" w:hAnsi="Times New Roman" w:cs="Times New Roman"/>
                <w:b/>
                <w:bCs/>
                <w:sz w:val="24"/>
                <w:szCs w:val="24"/>
                <w:lang w:val="uk-UA" w:eastAsia="ru-RU"/>
              </w:rPr>
              <w:t xml:space="preserve"> органу за посиланням https://czo.gov.ua/verify.</w:t>
            </w:r>
            <w:r w:rsidR="00C61F8F" w:rsidRPr="00F32FD8">
              <w:rPr>
                <w:rFonts w:ascii="Times New Roman" w:eastAsia="Times New Roman" w:hAnsi="Times New Roman" w:cs="Times New Roman"/>
                <w:b/>
                <w:bCs/>
                <w:color w:val="000000"/>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61F8F" w:rsidRDefault="00C61F8F" w:rsidP="00C61F8F">
            <w:pPr>
              <w:keepNext/>
              <w:keepLines/>
              <w:contextualSpacing/>
              <w:jc w:val="both"/>
              <w:rPr>
                <w:rFonts w:ascii="Times New Roman" w:eastAsia="Times New Roman" w:hAnsi="Times New Roman" w:cs="Times New Roman"/>
                <w:color w:val="0D0D0D"/>
                <w:sz w:val="24"/>
                <w:szCs w:val="24"/>
                <w:lang w:val="uk-UA" w:eastAsia="ru-RU"/>
              </w:rPr>
            </w:pPr>
            <w:bookmarkStart w:id="2" w:name="_Hlk37688954"/>
            <w:bookmarkEnd w:id="1"/>
            <w:r w:rsidRPr="00CB0BE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B0BE9">
              <w:rPr>
                <w:rFonts w:ascii="Times New Roman" w:eastAsia="Times New Roman" w:hAnsi="Times New Roman" w:cs="Times New Roman"/>
                <w:color w:val="0D0D0D"/>
                <w:sz w:val="24"/>
                <w:szCs w:val="24"/>
                <w:lang w:val="uk-UA" w:eastAsia="ru-RU"/>
              </w:rPr>
              <w:t xml:space="preserve"> </w:t>
            </w:r>
          </w:p>
          <w:p w:rsidR="00C61F8F" w:rsidRDefault="00C61F8F" w:rsidP="00C61F8F">
            <w:pPr>
              <w:keepNext/>
              <w:keepLines/>
              <w:contextualSpacing/>
              <w:jc w:val="both"/>
              <w:rPr>
                <w:rFonts w:ascii="Times New Roman" w:eastAsia="Times New Roman" w:hAnsi="Times New Roman" w:cs="Times New Roman"/>
                <w:color w:val="0D0D0D"/>
                <w:sz w:val="24"/>
                <w:szCs w:val="24"/>
                <w:lang w:val="uk-UA" w:eastAsia="ru-RU"/>
              </w:rPr>
            </w:pPr>
            <w:r>
              <w:rPr>
                <w:rFonts w:ascii="Times New Roman" w:eastAsia="Times New Roman" w:hAnsi="Times New Roman" w:cs="Times New Roman"/>
                <w:color w:val="0D0D0D"/>
                <w:sz w:val="24"/>
                <w:szCs w:val="24"/>
                <w:lang w:val="uk-UA" w:eastAsia="ru-RU"/>
              </w:rPr>
              <w:t>Д</w:t>
            </w:r>
            <w:r w:rsidRPr="00986077">
              <w:rPr>
                <w:rFonts w:ascii="Times New Roman" w:eastAsia="Times New Roman" w:hAnsi="Times New Roman" w:cs="Times New Roman"/>
                <w:color w:val="0D0D0D"/>
                <w:sz w:val="24"/>
                <w:szCs w:val="24"/>
                <w:lang w:val="uk-UA" w:eastAsia="ru-RU"/>
              </w:rPr>
              <w:t xml:space="preserve">окументи, що подаються учасником в складі тендерної пропозиції, повинні бути належного рівня зображення та доступні для перегляду. </w:t>
            </w:r>
          </w:p>
          <w:p w:rsidR="00C61F8F" w:rsidRPr="00043F7F" w:rsidRDefault="00C61F8F" w:rsidP="00C61F8F">
            <w:pPr>
              <w:keepNext/>
              <w:keepLines/>
              <w:contextualSpacing/>
              <w:jc w:val="both"/>
              <w:rPr>
                <w:rFonts w:ascii="Times New Roman" w:eastAsia="Times New Roman" w:hAnsi="Times New Roman" w:cs="Times New Roman"/>
                <w:sz w:val="24"/>
                <w:szCs w:val="24"/>
                <w:lang w:val="uk-UA" w:eastAsia="ru-RU"/>
              </w:rPr>
            </w:pPr>
            <w:r w:rsidRPr="00CB0BE9">
              <w:rPr>
                <w:rFonts w:ascii="Times New Roman" w:eastAsia="Times New Roman" w:hAnsi="Times New Roman" w:cs="Times New Roman"/>
                <w:sz w:val="24"/>
                <w:szCs w:val="24"/>
                <w:lang w:val="uk-UA" w:eastAsia="ru-RU"/>
              </w:rPr>
              <w:t>За підготовку тендерної пропозиції, її належного оформлення та забезпечення технічної можливості ознайомитись з її текстом відповідає саме учасник (крім випадків, коли буде встановлено, що «пошкодження» відбулось з вини електронного майданчика чи системи). Тому, якщо певні документи у складі тендерної пропозиції учасника (подання яких передбачено Замовником у тендерній документації) не можливо «відкрити» («пошкоджено» файл тощо), замовник не зможе визначити чи дотримався учасник вимог тендерної документації, а тому така тендерна пропозиція підлягає відхиленню згідно з абз.1 п.2 ч.1 ст. 31 Закону.</w:t>
            </w:r>
          </w:p>
          <w:p w:rsidR="00C61F8F" w:rsidRDefault="00C61F8F" w:rsidP="00C61F8F">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p w:rsidR="00BE5C42" w:rsidRPr="00BE5C42" w:rsidRDefault="00C61F8F" w:rsidP="00C61F8F">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sidRPr="00933154">
              <w:rPr>
                <w:rFonts w:ascii="Times New Roman" w:eastAsia="Times New Roman" w:hAnsi="Times New Roman" w:cs="Times New Roman"/>
                <w:i/>
                <w:sz w:val="20"/>
                <w:szCs w:val="20"/>
                <w:lang w:val="uk-UA" w:eastAsia="ru-RU"/>
              </w:rPr>
              <w:t>,</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7"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E5C42" w:rsidRPr="00185D1A" w:rsidTr="0010074C">
        <w:trPr>
          <w:trHeight w:val="560"/>
          <w:jc w:val="center"/>
        </w:trPr>
        <w:tc>
          <w:tcPr>
            <w:tcW w:w="516" w:type="dxa"/>
          </w:tcPr>
          <w:p w:rsidR="00BE5C42" w:rsidRPr="00043F7F" w:rsidRDefault="0010074C" w:rsidP="00D77E4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109" w:type="dxa"/>
          </w:tcPr>
          <w:p w:rsidR="00BE5C42" w:rsidRPr="00043F7F" w:rsidRDefault="00BE5C42"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7230" w:type="dxa"/>
            <w:vAlign w:val="center"/>
          </w:tcPr>
          <w:p w:rsidR="00BE5C42" w:rsidRPr="00043F7F" w:rsidRDefault="00BE5C42"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D962D8">
              <w:rPr>
                <w:rFonts w:ascii="Times New Roman" w:hAnsi="Times New Roman" w:cs="Times New Roman"/>
                <w:sz w:val="24"/>
                <w:szCs w:val="24"/>
                <w:lang w:val="uk-UA"/>
              </w:rPr>
              <w:t xml:space="preserve">дійсними </w:t>
            </w:r>
            <w:r w:rsidRPr="00D962D8">
              <w:rPr>
                <w:rFonts w:ascii="Times New Roman" w:hAnsi="Times New Roman" w:cs="Times New Roman"/>
                <w:b/>
                <w:bCs/>
                <w:i/>
                <w:iCs/>
                <w:sz w:val="24"/>
                <w:szCs w:val="24"/>
                <w:u w:val="single"/>
                <w:lang w:val="uk-UA"/>
              </w:rPr>
              <w:t>протягом 120 (ста двадцяти) днів</w:t>
            </w:r>
            <w:r w:rsidRPr="00D962D8">
              <w:rPr>
                <w:rFonts w:ascii="Times New Roman" w:hAnsi="Times New Roman" w:cs="Times New Roman"/>
                <w:sz w:val="24"/>
                <w:szCs w:val="24"/>
                <w:lang w:val="uk-UA"/>
              </w:rPr>
              <w:t xml:space="preserve"> із дати кінцевого строку подання тендерних пропозицій. До закінчення</w:t>
            </w:r>
            <w:r w:rsidRPr="00043F7F">
              <w:rPr>
                <w:rFonts w:ascii="Times New Roman" w:hAnsi="Times New Roman" w:cs="Times New Roman"/>
                <w:sz w:val="24"/>
                <w:szCs w:val="24"/>
                <w:lang w:val="uk-UA"/>
              </w:rPr>
              <w:t xml:space="preserve"> цього строку замовник має право вимагати від учасників процедури закупівлі продовження строку дії тендерних пропозицій.</w:t>
            </w:r>
          </w:p>
          <w:p w:rsidR="00BE5C42" w:rsidRPr="00043F7F" w:rsidRDefault="00BE5C42"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BE5C42" w:rsidRPr="00043F7F" w:rsidRDefault="00BE5C42"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BE5C42" w:rsidRPr="00043F7F" w:rsidRDefault="00BE5C42"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E5C42" w:rsidRPr="00185D1A" w:rsidTr="0010074C">
        <w:trPr>
          <w:trHeight w:val="830"/>
          <w:jc w:val="center"/>
        </w:trPr>
        <w:tc>
          <w:tcPr>
            <w:tcW w:w="516" w:type="dxa"/>
          </w:tcPr>
          <w:p w:rsidR="00BE5C42" w:rsidRPr="00043F7F" w:rsidRDefault="0010074C" w:rsidP="00D77E4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109" w:type="dxa"/>
          </w:tcPr>
          <w:p w:rsidR="00BE5C42" w:rsidRPr="00043F7F" w:rsidRDefault="00BE5C42"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Pr="00043F7F">
              <w:rPr>
                <w:rFonts w:ascii="Times New Roman" w:eastAsia="Times New Roman" w:hAnsi="Times New Roman" w:cs="Times New Roman"/>
                <w:b/>
                <w:bCs/>
                <w:color w:val="000000"/>
                <w:sz w:val="24"/>
                <w:szCs w:val="24"/>
                <w:lang w:val="uk-UA" w:eastAsia="ru-RU"/>
              </w:rPr>
              <w:lastRenderedPageBreak/>
              <w:t>статтею 17 Закону</w:t>
            </w:r>
          </w:p>
        </w:tc>
        <w:tc>
          <w:tcPr>
            <w:tcW w:w="7230" w:type="dxa"/>
            <w:vAlign w:val="center"/>
          </w:tcPr>
          <w:p w:rsidR="00B91553" w:rsidRDefault="00B91553" w:rsidP="00B91553">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B91553" w:rsidRPr="00D25B55" w:rsidRDefault="00B91553" w:rsidP="00B91553">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lastRenderedPageBreak/>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w:t>
            </w:r>
            <w:r w:rsidRPr="00D25B55">
              <w:rPr>
                <w:rFonts w:ascii="Times New Roman" w:eastAsia="Times New Roman" w:hAnsi="Times New Roman" w:cs="Times New Roman"/>
                <w:sz w:val="24"/>
                <w:szCs w:val="24"/>
                <w:lang w:val="uk-UA"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1553" w:rsidRPr="001B429C" w:rsidRDefault="00B91553" w:rsidP="00B91553">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553" w:rsidRPr="00D25B55"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91553" w:rsidRPr="00237859" w:rsidRDefault="00B91553" w:rsidP="00B91553">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BE5C42" w:rsidRPr="00043F7F" w:rsidRDefault="00B91553" w:rsidP="00B91553">
            <w:pPr>
              <w:keepNext/>
              <w:keepLines/>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237859">
              <w:rPr>
                <w:rFonts w:ascii="Times New Roman" w:eastAsia="Times New Roman" w:hAnsi="Times New Roman" w:cs="Times New Roman"/>
                <w:b/>
                <w:bCs/>
                <w:color w:val="000000"/>
                <w:sz w:val="24"/>
                <w:szCs w:val="24"/>
                <w:lang w:val="uk-UA" w:eastAsia="ru-RU"/>
              </w:rPr>
              <w:t xml:space="preserve"> </w:t>
            </w:r>
            <w:r w:rsidRPr="00237859">
              <w:rPr>
                <w:rFonts w:ascii="Times New Roman" w:eastAsia="Times New Roman" w:hAnsi="Times New Roman" w:cs="Times New Roman"/>
                <w:b/>
                <w:bCs/>
                <w:i/>
                <w:iCs/>
                <w:color w:val="000000"/>
                <w:sz w:val="24"/>
                <w:szCs w:val="24"/>
                <w:lang w:val="uk-UA" w:eastAsia="ru-RU"/>
              </w:rPr>
              <w:t>Додатку 1</w:t>
            </w:r>
            <w:r w:rsidRPr="00237859">
              <w:rPr>
                <w:rFonts w:ascii="Times New Roman" w:eastAsia="Times New Roman" w:hAnsi="Times New Roman" w:cs="Times New Roman"/>
                <w:color w:val="000000"/>
                <w:sz w:val="24"/>
                <w:szCs w:val="24"/>
                <w:lang w:val="uk-UA" w:eastAsia="ru-RU"/>
              </w:rPr>
              <w:t xml:space="preserve"> до цієї тендерної документації. Замовник</w:t>
            </w:r>
            <w:r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8"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E5C42" w:rsidRPr="00043F7F" w:rsidTr="0010074C">
        <w:trPr>
          <w:trHeight w:val="274"/>
          <w:jc w:val="center"/>
        </w:trPr>
        <w:tc>
          <w:tcPr>
            <w:tcW w:w="516" w:type="dxa"/>
          </w:tcPr>
          <w:p w:rsidR="00BE5C42" w:rsidRPr="00043F7F" w:rsidRDefault="0010074C" w:rsidP="009A4E4E">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109" w:type="dxa"/>
          </w:tcPr>
          <w:p w:rsidR="00BE5C42" w:rsidRPr="00043F7F" w:rsidRDefault="00BE5C42"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7230" w:type="dxa"/>
            <w:vAlign w:val="center"/>
          </w:tcPr>
          <w:p w:rsidR="00BE5C42" w:rsidRPr="00043F7F" w:rsidRDefault="00BE5C42"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BE5C42" w:rsidRPr="004D3E78" w:rsidTr="0010074C">
        <w:trPr>
          <w:trHeight w:val="274"/>
          <w:jc w:val="center"/>
        </w:trPr>
        <w:tc>
          <w:tcPr>
            <w:tcW w:w="516" w:type="dxa"/>
          </w:tcPr>
          <w:p w:rsidR="00BE5C42" w:rsidRPr="00043F7F" w:rsidRDefault="0010074C"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109" w:type="dxa"/>
          </w:tcPr>
          <w:p w:rsidR="00BE5C42" w:rsidRPr="00043F7F" w:rsidRDefault="00BE5C42"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7230" w:type="dxa"/>
            <w:vAlign w:val="center"/>
          </w:tcPr>
          <w:p w:rsidR="00BE5C42" w:rsidRPr="0036690E" w:rsidRDefault="00BE5C42" w:rsidP="0036690E">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передбачено.</w:t>
            </w:r>
          </w:p>
          <w:p w:rsidR="00BE5C42" w:rsidRPr="00043F7F" w:rsidRDefault="00BE5C42" w:rsidP="00063E85">
            <w:pPr>
              <w:keepNext/>
              <w:keepLines/>
              <w:ind w:right="120"/>
              <w:contextualSpacing/>
              <w:jc w:val="both"/>
              <w:rPr>
                <w:rFonts w:ascii="Times New Roman" w:eastAsia="Times New Roman" w:hAnsi="Times New Roman" w:cs="Times New Roman"/>
                <w:sz w:val="24"/>
                <w:szCs w:val="24"/>
                <w:lang w:val="uk-UA" w:eastAsia="ru-RU"/>
              </w:rPr>
            </w:pPr>
            <w:r w:rsidRPr="0036690E">
              <w:rPr>
                <w:rFonts w:ascii="Times New Roman" w:hAnsi="Times New Roman" w:cs="Times New Roman"/>
                <w:sz w:val="24"/>
                <w:szCs w:val="24"/>
                <w:lang w:val="uk-UA"/>
              </w:rPr>
              <w:t>Не надається учасниками оскільки предметом закупівлі є товар.</w:t>
            </w:r>
          </w:p>
        </w:tc>
      </w:tr>
      <w:tr w:rsidR="00BE5C42" w:rsidRPr="00043F7F" w:rsidTr="0010074C">
        <w:trPr>
          <w:trHeight w:val="841"/>
          <w:jc w:val="center"/>
        </w:trPr>
        <w:tc>
          <w:tcPr>
            <w:tcW w:w="516" w:type="dxa"/>
          </w:tcPr>
          <w:p w:rsidR="00BE5C42" w:rsidRPr="00043F7F" w:rsidRDefault="0010074C" w:rsidP="009A4E4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109" w:type="dxa"/>
          </w:tcPr>
          <w:p w:rsidR="00BE5C42" w:rsidRPr="00043F7F" w:rsidRDefault="00BE5C42"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7230" w:type="dxa"/>
            <w:vAlign w:val="center"/>
          </w:tcPr>
          <w:p w:rsidR="00BE5C42" w:rsidRPr="00043F7F" w:rsidRDefault="00BE5C42"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5C42" w:rsidRPr="00043F7F" w:rsidRDefault="00BE5C42"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w:t>
            </w:r>
            <w:r w:rsidRPr="00043F7F">
              <w:rPr>
                <w:rFonts w:ascii="Times New Roman" w:hAnsi="Times New Roman" w:cs="Times New Roman"/>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5C42" w:rsidRPr="00043F7F" w:rsidRDefault="00BE5C42"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невідповідностей.</w:t>
            </w:r>
          </w:p>
        </w:tc>
      </w:tr>
      <w:tr w:rsidR="00BE5C42" w:rsidRPr="00043F7F" w:rsidTr="006B0191">
        <w:trPr>
          <w:trHeight w:val="442"/>
          <w:jc w:val="center"/>
        </w:trPr>
        <w:tc>
          <w:tcPr>
            <w:tcW w:w="9855" w:type="dxa"/>
            <w:gridSpan w:val="3"/>
            <w:vAlign w:val="center"/>
          </w:tcPr>
          <w:p w:rsidR="00BE5C42" w:rsidRPr="00043F7F" w:rsidRDefault="00BE5C42"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BE5C42" w:rsidRPr="00185D1A" w:rsidTr="0010074C">
        <w:trPr>
          <w:trHeight w:val="699"/>
          <w:jc w:val="center"/>
        </w:trPr>
        <w:tc>
          <w:tcPr>
            <w:tcW w:w="516" w:type="dxa"/>
          </w:tcPr>
          <w:p w:rsidR="00BE5C42" w:rsidRPr="00043F7F" w:rsidRDefault="00BE5C42"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BE5C42" w:rsidRPr="002C4AEC" w:rsidRDefault="00BE5C42" w:rsidP="00DC3FDF">
            <w:pPr>
              <w:rPr>
                <w:rFonts w:ascii="Times New Roman" w:hAnsi="Times New Roman" w:cs="Times New Roman"/>
                <w:sz w:val="24"/>
                <w:szCs w:val="24"/>
                <w:lang w:val="uk-UA"/>
              </w:rPr>
            </w:pPr>
            <w:r w:rsidRPr="002C4AEC">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7230" w:type="dxa"/>
            <w:vAlign w:val="center"/>
          </w:tcPr>
          <w:p w:rsidR="00BE5C42" w:rsidRPr="0004393D" w:rsidRDefault="00BE5C42" w:rsidP="00DC3FDF">
            <w:pPr>
              <w:keepNext/>
              <w:keepLines/>
              <w:ind w:left="40" w:right="120"/>
              <w:contextualSpacing/>
              <w:jc w:val="both"/>
              <w:rPr>
                <w:rFonts w:ascii="Times New Roman" w:eastAsia="Times New Roman" w:hAnsi="Times New Roman" w:cs="Times New Roman"/>
                <w:color w:val="000000"/>
                <w:sz w:val="24"/>
                <w:szCs w:val="24"/>
                <w:lang w:val="uk-UA" w:eastAsia="ru-RU"/>
              </w:rPr>
            </w:pPr>
            <w:r w:rsidRPr="0004393D">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p>
          <w:p w:rsidR="00BE5C42" w:rsidRPr="0004393D" w:rsidRDefault="0010074C" w:rsidP="00DC3FDF">
            <w:pPr>
              <w:keepNext/>
              <w:keepLines/>
              <w:ind w:left="40"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30</w:t>
            </w:r>
            <w:r w:rsidR="00317D20">
              <w:rPr>
                <w:rFonts w:ascii="Times New Roman" w:eastAsia="Times New Roman" w:hAnsi="Times New Roman" w:cs="Times New Roman"/>
                <w:b/>
                <w:color w:val="000000"/>
                <w:sz w:val="24"/>
                <w:szCs w:val="24"/>
                <w:lang w:val="uk-UA" w:eastAsia="ru-RU"/>
              </w:rPr>
              <w:t xml:space="preserve"> </w:t>
            </w:r>
            <w:r w:rsidR="00681937">
              <w:rPr>
                <w:rFonts w:ascii="Times New Roman" w:eastAsia="Times New Roman" w:hAnsi="Times New Roman" w:cs="Times New Roman"/>
                <w:b/>
                <w:color w:val="000000"/>
                <w:sz w:val="24"/>
                <w:szCs w:val="24"/>
                <w:lang w:val="uk-UA" w:eastAsia="ru-RU"/>
              </w:rPr>
              <w:t>жовтня</w:t>
            </w:r>
            <w:r w:rsidR="00BE5C42" w:rsidRPr="0004393D">
              <w:rPr>
                <w:rFonts w:ascii="Times New Roman" w:eastAsia="Times New Roman" w:hAnsi="Times New Roman" w:cs="Times New Roman"/>
                <w:b/>
                <w:color w:val="000000"/>
                <w:sz w:val="24"/>
                <w:szCs w:val="24"/>
                <w:lang w:val="uk-UA" w:eastAsia="ru-RU"/>
              </w:rPr>
              <w:t xml:space="preserve"> 202</w:t>
            </w:r>
            <w:r w:rsidR="00C77FBC">
              <w:rPr>
                <w:rFonts w:ascii="Times New Roman" w:eastAsia="Times New Roman" w:hAnsi="Times New Roman" w:cs="Times New Roman"/>
                <w:b/>
                <w:color w:val="000000"/>
                <w:sz w:val="24"/>
                <w:szCs w:val="24"/>
                <w:lang w:val="uk-UA" w:eastAsia="ru-RU"/>
              </w:rPr>
              <w:t>2</w:t>
            </w:r>
            <w:r w:rsidR="00BE5C42" w:rsidRPr="0004393D">
              <w:rPr>
                <w:rFonts w:ascii="Times New Roman" w:eastAsia="Times New Roman" w:hAnsi="Times New Roman" w:cs="Times New Roman"/>
                <w:b/>
                <w:color w:val="000000"/>
                <w:sz w:val="24"/>
                <w:szCs w:val="24"/>
                <w:lang w:val="uk-UA" w:eastAsia="ru-RU"/>
              </w:rPr>
              <w:t xml:space="preserve"> року </w:t>
            </w:r>
          </w:p>
          <w:p w:rsidR="00BE5C42" w:rsidRPr="002C4AEC" w:rsidRDefault="00BE5C42" w:rsidP="00C34D4F">
            <w:pPr>
              <w:jc w:val="both"/>
              <w:rPr>
                <w:rFonts w:ascii="Times New Roman" w:hAnsi="Times New Roman" w:cs="Times New Roman"/>
                <w:sz w:val="24"/>
                <w:szCs w:val="24"/>
                <w:lang w:val="uk-UA"/>
              </w:rPr>
            </w:pPr>
            <w:r w:rsidRPr="0004393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r w:rsidRPr="002C4AEC">
              <w:rPr>
                <w:rFonts w:ascii="Times New Roman" w:hAnsi="Times New Roman" w:cs="Times New Roman"/>
                <w:sz w:val="24"/>
                <w:szCs w:val="24"/>
                <w:lang w:val="uk-UA"/>
              </w:rPr>
              <w:t>.</w:t>
            </w:r>
          </w:p>
          <w:p w:rsidR="00BE5C42" w:rsidRPr="002C4AEC" w:rsidRDefault="00BE5C42" w:rsidP="00C34D4F">
            <w:pPr>
              <w:jc w:val="both"/>
              <w:rPr>
                <w:rFonts w:ascii="Times New Roman" w:hAnsi="Times New Roman" w:cs="Times New Roman"/>
                <w:sz w:val="24"/>
                <w:szCs w:val="24"/>
                <w:lang w:val="uk-UA"/>
              </w:rPr>
            </w:pPr>
            <w:r w:rsidRPr="002C4AE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5C42" w:rsidRPr="002C4AEC" w:rsidRDefault="00BE5C42" w:rsidP="00C34D4F">
            <w:pPr>
              <w:jc w:val="both"/>
              <w:rPr>
                <w:rFonts w:ascii="Times New Roman" w:hAnsi="Times New Roman" w:cs="Times New Roman"/>
                <w:sz w:val="24"/>
                <w:szCs w:val="24"/>
                <w:lang w:val="uk-UA"/>
              </w:rPr>
            </w:pPr>
            <w:r w:rsidRPr="002C4AE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E5C42" w:rsidRPr="00043F7F" w:rsidTr="0010074C">
        <w:trPr>
          <w:trHeight w:val="1119"/>
          <w:jc w:val="center"/>
        </w:trPr>
        <w:tc>
          <w:tcPr>
            <w:tcW w:w="516" w:type="dxa"/>
          </w:tcPr>
          <w:p w:rsidR="00BE5C42" w:rsidRPr="00043F7F" w:rsidRDefault="00BE5C42"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09" w:type="dxa"/>
          </w:tcPr>
          <w:p w:rsidR="00BE5C42" w:rsidRPr="00043F7F" w:rsidRDefault="00BE5C42"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7230" w:type="dxa"/>
            <w:vAlign w:val="center"/>
          </w:tcPr>
          <w:p w:rsidR="00BE5C42" w:rsidRPr="00043F7F" w:rsidRDefault="00BE5C42"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E5C42" w:rsidRPr="00043F7F" w:rsidTr="006B0191">
        <w:trPr>
          <w:trHeight w:val="512"/>
          <w:jc w:val="center"/>
        </w:trPr>
        <w:tc>
          <w:tcPr>
            <w:tcW w:w="9855" w:type="dxa"/>
            <w:gridSpan w:val="3"/>
            <w:vAlign w:val="center"/>
          </w:tcPr>
          <w:p w:rsidR="00BE5C42" w:rsidRPr="00043F7F" w:rsidRDefault="00BE5C42"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E5C42" w:rsidRPr="00185D1A" w:rsidTr="0010074C">
        <w:trPr>
          <w:trHeight w:val="263"/>
          <w:jc w:val="center"/>
        </w:trPr>
        <w:tc>
          <w:tcPr>
            <w:tcW w:w="516" w:type="dxa"/>
          </w:tcPr>
          <w:p w:rsidR="00BE5C42" w:rsidRPr="00043F7F" w:rsidRDefault="00BE5C42"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BE5C42" w:rsidRPr="00043F7F" w:rsidRDefault="00BE5C42"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30" w:type="dxa"/>
            <w:vAlign w:val="center"/>
          </w:tcPr>
          <w:p w:rsidR="00BE5C42" w:rsidRPr="00043F7F" w:rsidRDefault="00BE5C42"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E5C42" w:rsidRPr="00FC451C" w:rsidRDefault="00BE5C42" w:rsidP="00FC451C">
            <w:pPr>
              <w:keepNext/>
              <w:keepLines/>
              <w:contextualSpacing/>
              <w:jc w:val="both"/>
              <w:rPr>
                <w:rFonts w:ascii="Times New Roman" w:eastAsia="Times New Roman" w:hAnsi="Times New Roman" w:cs="Times New Roman"/>
                <w:color w:val="000000"/>
                <w:sz w:val="24"/>
                <w:szCs w:val="24"/>
                <w:lang w:val="uk-UA" w:eastAsia="ru-RU"/>
              </w:rPr>
            </w:pPr>
            <w:r w:rsidRPr="00FC451C">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BE5C42" w:rsidRDefault="00BE5C42" w:rsidP="00FC451C">
            <w:pPr>
              <w:keepNext/>
              <w:keepLines/>
              <w:contextualSpacing/>
              <w:jc w:val="both"/>
              <w:rPr>
                <w:rFonts w:ascii="Times New Roman" w:eastAsia="Times New Roman" w:hAnsi="Times New Roman" w:cs="Times New Roman"/>
                <w:color w:val="000000"/>
                <w:sz w:val="24"/>
                <w:szCs w:val="24"/>
                <w:lang w:val="uk-UA" w:eastAsia="ru-RU"/>
              </w:rPr>
            </w:pPr>
            <w:r w:rsidRPr="00FC451C">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E5C42" w:rsidRPr="00043F7F" w:rsidRDefault="00BE5C42"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E5C42" w:rsidRPr="0036690E" w:rsidRDefault="00BE5C42" w:rsidP="000D01A3">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36690E">
              <w:rPr>
                <w:rFonts w:ascii="Times New Roman" w:eastAsia="Times New Roman" w:hAnsi="Times New Roman" w:cs="Times New Roman"/>
                <w:sz w:val="24"/>
                <w:szCs w:val="24"/>
                <w:lang w:val="uk-UA" w:eastAsia="ru-RU"/>
              </w:rPr>
              <w:t>податку на додану вартість (ПДВ), у разі якщо учасник є платником ПДВ або без ПДВ-у разі, якщо Учасник  не є платником ПДВ.</w:t>
            </w:r>
          </w:p>
          <w:p w:rsidR="00BE5C42" w:rsidRPr="0036690E" w:rsidRDefault="00BE5C42" w:rsidP="000D01A3">
            <w:pPr>
              <w:keepNext/>
              <w:keepLines/>
              <w:contextualSpacing/>
              <w:jc w:val="both"/>
              <w:rPr>
                <w:rFonts w:ascii="Times New Roman" w:eastAsia="Times New Roman" w:hAnsi="Times New Roman" w:cs="Times New Roman"/>
                <w:sz w:val="24"/>
                <w:szCs w:val="24"/>
                <w:lang w:val="uk-UA" w:eastAsia="ru-RU"/>
              </w:rPr>
            </w:pPr>
            <w:r w:rsidRPr="0036690E">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36690E">
              <w:rPr>
                <w:rFonts w:ascii="Times New Roman" w:eastAsia="Times New Roman" w:hAnsi="Times New Roman" w:cs="Times New Roman"/>
                <w:sz w:val="24"/>
                <w:szCs w:val="24"/>
                <w:lang w:val="uk-UA" w:eastAsia="ru-RU"/>
              </w:rPr>
              <w:t>вцілому</w:t>
            </w:r>
            <w:proofErr w:type="spellEnd"/>
            <w:r w:rsidRPr="0036690E">
              <w:rPr>
                <w:rFonts w:ascii="Times New Roman" w:eastAsia="Times New Roman" w:hAnsi="Times New Roman" w:cs="Times New Roman"/>
                <w:sz w:val="24"/>
                <w:szCs w:val="24"/>
                <w:lang w:val="uk-UA" w:eastAsia="ru-RU"/>
              </w:rPr>
              <w:t>.</w:t>
            </w:r>
          </w:p>
          <w:p w:rsidR="00BE5C42" w:rsidRPr="00043F7F" w:rsidRDefault="00BE5C42"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E5C42" w:rsidRPr="0036690E" w:rsidRDefault="00BE5C42"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та </w:t>
            </w:r>
            <w:r w:rsidRPr="0036690E">
              <w:rPr>
                <w:rFonts w:ascii="Times New Roman" w:hAnsi="Times New Roman" w:cs="Times New Roman"/>
                <w:sz w:val="24"/>
                <w:szCs w:val="24"/>
                <w:lang w:val="uk-UA"/>
              </w:rPr>
              <w:t>приведеної ціни.</w:t>
            </w:r>
          </w:p>
          <w:p w:rsidR="00BE5C42" w:rsidRPr="0036690E" w:rsidRDefault="00BE5C42" w:rsidP="000D01A3">
            <w:pPr>
              <w:jc w:val="both"/>
              <w:rPr>
                <w:rFonts w:ascii="Times New Roman" w:hAnsi="Times New Roman" w:cs="Times New Roman"/>
                <w:sz w:val="24"/>
                <w:szCs w:val="24"/>
                <w:lang w:val="uk-UA"/>
              </w:rPr>
            </w:pPr>
            <w:r w:rsidRPr="0036690E">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cs="Times New Roman"/>
                <w:b/>
                <w:sz w:val="24"/>
                <w:szCs w:val="24"/>
                <w:lang w:val="uk-UA"/>
              </w:rPr>
              <w:t xml:space="preserve">1 </w:t>
            </w:r>
            <w:r w:rsidRPr="00111AB0">
              <w:rPr>
                <w:rFonts w:ascii="Times New Roman" w:hAnsi="Times New Roman" w:cs="Times New Roman"/>
                <w:b/>
                <w:sz w:val="24"/>
                <w:szCs w:val="24"/>
                <w:lang w:val="uk-UA"/>
              </w:rPr>
              <w:t>%</w:t>
            </w:r>
            <w:r w:rsidRPr="0036690E">
              <w:rPr>
                <w:rFonts w:ascii="Times New Roman" w:hAnsi="Times New Roman" w:cs="Times New Roman"/>
                <w:sz w:val="24"/>
                <w:szCs w:val="24"/>
                <w:lang w:val="uk-UA"/>
              </w:rPr>
              <w:t xml:space="preserve"> </w:t>
            </w:r>
          </w:p>
          <w:p w:rsidR="00BE5C42" w:rsidRPr="00043F7F" w:rsidRDefault="00BE5C42" w:rsidP="000D01A3">
            <w:pPr>
              <w:jc w:val="both"/>
              <w:rPr>
                <w:rFonts w:ascii="Times New Roman" w:hAnsi="Times New Roman" w:cs="Times New Roman"/>
                <w:sz w:val="24"/>
                <w:szCs w:val="24"/>
                <w:lang w:val="uk-UA"/>
              </w:rPr>
            </w:pPr>
            <w:r w:rsidRPr="0036690E">
              <w:rPr>
                <w:rFonts w:ascii="Times New Roman" w:hAnsi="Times New Roman" w:cs="Times New Roman"/>
                <w:sz w:val="24"/>
                <w:szCs w:val="24"/>
                <w:lang w:val="uk-UA"/>
              </w:rPr>
              <w:t xml:space="preserve">Учасник визначає ціни на </w:t>
            </w:r>
            <w:r w:rsidRPr="0036690E">
              <w:rPr>
                <w:rFonts w:ascii="Times New Roman" w:hAnsi="Times New Roman" w:cs="Times New Roman"/>
                <w:b/>
                <w:bCs/>
                <w:sz w:val="24"/>
                <w:szCs w:val="24"/>
                <w:lang w:val="uk-UA"/>
              </w:rPr>
              <w:t>товар</w:t>
            </w:r>
            <w:r w:rsidRPr="0036690E">
              <w:rPr>
                <w:rFonts w:ascii="Times New Roman" w:hAnsi="Times New Roman" w:cs="Times New Roman"/>
                <w:sz w:val="24"/>
                <w:szCs w:val="24"/>
                <w:lang w:val="uk-UA"/>
              </w:rPr>
              <w:t xml:space="preserve">, що він пропонує </w:t>
            </w:r>
            <w:r w:rsidRPr="0036690E">
              <w:rPr>
                <w:rFonts w:ascii="Times New Roman" w:hAnsi="Times New Roman" w:cs="Times New Roman"/>
                <w:b/>
                <w:bCs/>
                <w:sz w:val="24"/>
                <w:szCs w:val="24"/>
                <w:lang w:val="uk-UA"/>
              </w:rPr>
              <w:t>поставити</w:t>
            </w:r>
            <w:r w:rsidRPr="0036690E">
              <w:rPr>
                <w:rFonts w:ascii="Times New Roman" w:hAnsi="Times New Roman" w:cs="Times New Roman"/>
                <w:sz w:val="24"/>
                <w:szCs w:val="24"/>
                <w:lang w:val="uk-UA"/>
              </w:rPr>
              <w:t xml:space="preserve"> за </w:t>
            </w:r>
            <w:r w:rsidRPr="0036690E">
              <w:rPr>
                <w:rFonts w:ascii="Times New Roman" w:hAnsi="Times New Roman" w:cs="Times New Roman"/>
                <w:sz w:val="24"/>
                <w:szCs w:val="24"/>
                <w:lang w:val="uk-UA"/>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6690E">
              <w:rPr>
                <w:rFonts w:ascii="Times New Roman" w:hAnsi="Times New Roman" w:cs="Times New Roman"/>
                <w:b/>
                <w:bCs/>
                <w:sz w:val="24"/>
                <w:szCs w:val="24"/>
                <w:lang w:val="uk-UA"/>
              </w:rPr>
              <w:t>товару</w:t>
            </w:r>
            <w:r w:rsidRPr="0036690E">
              <w:rPr>
                <w:rFonts w:ascii="Times New Roman" w:hAnsi="Times New Roman" w:cs="Times New Roman"/>
                <w:sz w:val="24"/>
                <w:szCs w:val="24"/>
                <w:lang w:val="uk-UA"/>
              </w:rPr>
              <w:t xml:space="preserve"> даного виду.</w:t>
            </w:r>
          </w:p>
          <w:p w:rsidR="00BE5C42" w:rsidRPr="00043F7F" w:rsidRDefault="00BE5C4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E5C42" w:rsidRPr="00043F7F" w:rsidRDefault="00BE5C4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5C42" w:rsidRPr="00043F7F" w:rsidRDefault="00BE5C4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E5C42" w:rsidRPr="00043F7F" w:rsidRDefault="00BE5C4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B3833" w:rsidRPr="007B43F5" w:rsidRDefault="00DB3833" w:rsidP="00DB3833">
            <w:pPr>
              <w:jc w:val="both"/>
              <w:rPr>
                <w:rFonts w:ascii="Times New Roman" w:hAnsi="Times New Roman" w:cs="Times New Roman"/>
                <w:sz w:val="24"/>
                <w:szCs w:val="24"/>
                <w:lang w:val="uk-UA"/>
              </w:rPr>
            </w:pPr>
            <w:r w:rsidRPr="007B43F5">
              <w:rPr>
                <w:rFonts w:ascii="Times New Roman" w:hAnsi="Times New Roman" w:cs="Times New Roman"/>
                <w:b/>
                <w:bCs/>
                <w:i/>
                <w:iCs/>
                <w:sz w:val="24"/>
                <w:szCs w:val="24"/>
                <w:lang w:val="uk-UA"/>
              </w:rPr>
              <w:t>Аномально низька ціна тендерної пропозиції</w:t>
            </w:r>
            <w:r w:rsidRPr="007B43F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C4C3F" w:rsidRPr="00043F7F" w:rsidRDefault="00DB3833" w:rsidP="00DB3833">
            <w:pPr>
              <w:jc w:val="both"/>
              <w:rPr>
                <w:rFonts w:ascii="Times New Roman" w:hAnsi="Times New Roman" w:cs="Times New Roman"/>
                <w:b/>
                <w:bCs/>
                <w:i/>
                <w:iCs/>
                <w:sz w:val="24"/>
                <w:szCs w:val="24"/>
                <w:lang w:val="uk-UA"/>
              </w:rPr>
            </w:pPr>
            <w:r w:rsidRPr="007B43F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7B43F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6C4C3F" w:rsidRPr="00043F7F">
              <w:rPr>
                <w:rFonts w:ascii="Times New Roman" w:hAnsi="Times New Roman" w:cs="Times New Roman"/>
                <w:b/>
                <w:bCs/>
                <w:i/>
                <w:iCs/>
                <w:sz w:val="24"/>
                <w:szCs w:val="24"/>
                <w:lang w:val="uk-UA"/>
              </w:rPr>
              <w:t>.</w:t>
            </w:r>
          </w:p>
          <w:p w:rsidR="006C4C3F" w:rsidRPr="004F6AE8" w:rsidRDefault="006C4C3F" w:rsidP="006C4C3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rsidR="006C4C3F" w:rsidRPr="00043F7F" w:rsidRDefault="006C4C3F" w:rsidP="006C4C3F">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6C4C3F" w:rsidRPr="00043F7F" w:rsidRDefault="006C4C3F" w:rsidP="006C4C3F">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C4C3F" w:rsidRPr="00043F7F" w:rsidRDefault="006C4C3F" w:rsidP="006C4C3F">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4C3F" w:rsidRPr="00043F7F" w:rsidRDefault="006C4C3F" w:rsidP="006C4C3F">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отримання учасником державної допомоги згідно із </w:t>
            </w:r>
            <w:r w:rsidRPr="00043F7F">
              <w:rPr>
                <w:rFonts w:ascii="Times New Roman" w:hAnsi="Times New Roman" w:cs="Times New Roman"/>
                <w:sz w:val="24"/>
                <w:szCs w:val="24"/>
                <w:lang w:val="uk-UA"/>
              </w:rPr>
              <w:lastRenderedPageBreak/>
              <w:t>законодавством.</w:t>
            </w:r>
          </w:p>
          <w:p w:rsidR="006C4C3F" w:rsidRPr="00043F7F" w:rsidRDefault="006C4C3F" w:rsidP="006C4C3F">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C4C3F" w:rsidRPr="00043F7F" w:rsidRDefault="006C4C3F" w:rsidP="006C4C3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C4C3F" w:rsidRPr="00043F7F" w:rsidRDefault="006C4C3F" w:rsidP="006C4C3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C4C3F" w:rsidRPr="00043F7F" w:rsidRDefault="006C4C3F" w:rsidP="006C4C3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4C3F" w:rsidRPr="00043F7F" w:rsidRDefault="006C4C3F" w:rsidP="006C4C3F">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6C4C3F" w:rsidRPr="00043F7F" w:rsidRDefault="006C4C3F" w:rsidP="006C4C3F">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6C4C3F" w:rsidRPr="00043F7F" w:rsidRDefault="006C4C3F" w:rsidP="006C4C3F">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6C4C3F" w:rsidRPr="00043F7F" w:rsidRDefault="006C4C3F" w:rsidP="006C4C3F">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E5C42" w:rsidRPr="00043F7F" w:rsidRDefault="006C4C3F" w:rsidP="006C4C3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BE5C42" w:rsidRPr="006B5B32" w:rsidTr="0010074C">
        <w:trPr>
          <w:trHeight w:val="263"/>
          <w:jc w:val="center"/>
        </w:trPr>
        <w:tc>
          <w:tcPr>
            <w:tcW w:w="516" w:type="dxa"/>
          </w:tcPr>
          <w:p w:rsidR="00BE5C42" w:rsidRPr="00043F7F" w:rsidRDefault="00BE5C42"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BE5C42" w:rsidRPr="00043F7F" w:rsidRDefault="00BE5C42"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7230" w:type="dxa"/>
            <w:vAlign w:val="center"/>
          </w:tcPr>
          <w:p w:rsidR="00BE5C42" w:rsidRPr="00043F7F" w:rsidRDefault="00BE5C42"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r>
              <w:rPr>
                <w:rFonts w:ascii="Times New Roman" w:eastAsia="Times New Roman" w:hAnsi="Times New Roman" w:cs="Times New Roman"/>
                <w:color w:val="000000"/>
                <w:sz w:val="24"/>
                <w:szCs w:val="24"/>
                <w:lang w:val="uk-UA" w:eastAsia="ru-RU"/>
              </w:rPr>
              <w:t xml:space="preserve"> В</w:t>
            </w:r>
            <w:r w:rsidRPr="002B56E9">
              <w:rPr>
                <w:rFonts w:ascii="Times New Roman" w:eastAsia="Times New Roman" w:hAnsi="Times New Roman" w:cs="Times New Roman"/>
                <w:color w:val="000000"/>
                <w:sz w:val="24"/>
                <w:szCs w:val="24"/>
                <w:lang w:val="uk-UA" w:eastAsia="ru-RU"/>
              </w:rPr>
              <w:t xml:space="preserve"> електронних полях </w:t>
            </w:r>
            <w:r>
              <w:rPr>
                <w:rFonts w:ascii="Times New Roman" w:eastAsia="Times New Roman" w:hAnsi="Times New Roman" w:cs="Times New Roman"/>
                <w:color w:val="000000"/>
                <w:sz w:val="24"/>
                <w:szCs w:val="24"/>
                <w:lang w:val="uk-UA" w:eastAsia="ru-RU"/>
              </w:rPr>
              <w:t>У</w:t>
            </w:r>
            <w:r w:rsidRPr="002B56E9">
              <w:rPr>
                <w:rFonts w:ascii="Times New Roman" w:eastAsia="Times New Roman" w:hAnsi="Times New Roman" w:cs="Times New Roman"/>
                <w:color w:val="000000"/>
                <w:sz w:val="24"/>
                <w:szCs w:val="24"/>
                <w:lang w:val="uk-UA" w:eastAsia="ru-RU"/>
              </w:rPr>
              <w:t xml:space="preserve">часник зазначає  загальну вартість </w:t>
            </w:r>
            <w:r>
              <w:rPr>
                <w:rFonts w:ascii="Times New Roman" w:eastAsia="Times New Roman" w:hAnsi="Times New Roman" w:cs="Times New Roman"/>
                <w:color w:val="000000"/>
                <w:sz w:val="24"/>
                <w:szCs w:val="24"/>
                <w:lang w:val="uk-UA" w:eastAsia="ru-RU"/>
              </w:rPr>
              <w:t xml:space="preserve">тендерної </w:t>
            </w:r>
            <w:r w:rsidRPr="002B56E9">
              <w:rPr>
                <w:rFonts w:ascii="Times New Roman" w:eastAsia="Times New Roman" w:hAnsi="Times New Roman" w:cs="Times New Roman"/>
                <w:color w:val="000000"/>
                <w:sz w:val="24"/>
                <w:szCs w:val="24"/>
                <w:lang w:val="uk-UA" w:eastAsia="ru-RU"/>
              </w:rPr>
              <w:t>пропозиції.</w:t>
            </w:r>
          </w:p>
          <w:p w:rsidR="00BE5C42" w:rsidRPr="00043F7F" w:rsidRDefault="00BE5C42" w:rsidP="007B2EA4">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5C42" w:rsidRPr="00043F7F" w:rsidRDefault="00BE5C42" w:rsidP="007B2EA4">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w:t>
            </w:r>
            <w:r w:rsidRPr="00043F7F">
              <w:rPr>
                <w:rFonts w:ascii="Times New Roman" w:eastAsia="Times New Roman" w:hAnsi="Times New Roman" w:cs="Times New Roman"/>
                <w:color w:val="000000"/>
                <w:sz w:val="24"/>
                <w:szCs w:val="24"/>
                <w:lang w:val="uk-UA" w:eastAsia="ru-RU"/>
              </w:rPr>
              <w:t xml:space="preserve"> пропозиції не включаються будь-які витрати, понесені учасником у процесі проведення </w:t>
            </w:r>
            <w:r w:rsidRPr="0036690E">
              <w:rPr>
                <w:rFonts w:ascii="Times New Roman" w:eastAsia="Times New Roman" w:hAnsi="Times New Roman" w:cs="Times New Roman"/>
                <w:color w:val="000000"/>
                <w:sz w:val="24"/>
                <w:szCs w:val="24"/>
                <w:lang w:val="uk-UA" w:eastAsia="ru-RU"/>
              </w:rPr>
              <w:t xml:space="preserve">процедури закупівлі та укладення договору про закупівлю, витрати, пов'язані із </w:t>
            </w:r>
            <w:r w:rsidRPr="0036690E">
              <w:rPr>
                <w:rFonts w:ascii="Times New Roman" w:eastAsia="Times New Roman" w:hAnsi="Times New Roman" w:cs="Times New Roman"/>
                <w:color w:val="000000"/>
                <w:sz w:val="24"/>
                <w:szCs w:val="24"/>
                <w:lang w:val="uk-UA" w:eastAsia="ru-RU"/>
              </w:rPr>
              <w:lastRenderedPageBreak/>
              <w:t>оформленням забезпечення тендерної пропозиції.</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5C42" w:rsidRPr="00043F7F" w:rsidRDefault="00BE5C42"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5C42" w:rsidRPr="00043F7F" w:rsidRDefault="00BE5C42"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E5C42" w:rsidRPr="00043F7F" w:rsidRDefault="00BE5C42" w:rsidP="007B2EA4">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BE5C42" w:rsidRPr="00043F7F" w:rsidRDefault="00BE5C42" w:rsidP="007B2EA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E5C42" w:rsidRPr="0095541C" w:rsidRDefault="00BE5C42"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Pr="00043F7F">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Pr="00043F7F">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E5C42" w:rsidRPr="00043F7F" w:rsidRDefault="00BE5C42"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BE5C42" w:rsidRDefault="00BE5C42" w:rsidP="007B2EA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BE5C42" w:rsidRPr="00271708" w:rsidRDefault="00BE5C42" w:rsidP="007B2EA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rsidR="00BE5C42" w:rsidRPr="00271708" w:rsidRDefault="00BE5C42" w:rsidP="00271708">
            <w:pPr>
              <w:pStyle w:val="a8"/>
              <w:spacing w:before="0" w:beforeAutospacing="0" w:after="0" w:afterAutospacing="0"/>
              <w:contextualSpacing/>
              <w:jc w:val="both"/>
            </w:pPr>
            <w:r w:rsidRPr="00271708">
              <w:rPr>
                <w:color w:val="000000"/>
                <w:lang w:val="ru-RU" w:eastAsia="ru-RU"/>
              </w:rPr>
              <w:t>10</w:t>
            </w:r>
            <w:r>
              <w:rPr>
                <w:color w:val="000000"/>
                <w:lang w:eastAsia="ru-RU"/>
              </w:rPr>
              <w:t xml:space="preserve">. </w:t>
            </w:r>
            <w:r w:rsidRPr="00271708">
              <w:rPr>
                <w:color w:val="000000"/>
                <w:lang w:eastAsia="ru-RU"/>
              </w:rPr>
              <w:t xml:space="preserve">Фактом подання тендерної пропозиції учасник підтверджує, </w:t>
            </w:r>
            <w:r w:rsidRPr="00271708">
              <w:t>що у попередніх взаємовідносинах між  Учасником та Замовником оперативно-господарську/і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 ”.</w:t>
            </w:r>
          </w:p>
          <w:p w:rsidR="00BE5C42" w:rsidRPr="00271708" w:rsidRDefault="00BE5C42" w:rsidP="00271708">
            <w:pPr>
              <w:pStyle w:val="a8"/>
              <w:spacing w:before="0" w:beforeAutospacing="0" w:after="0" w:afterAutospacing="0"/>
              <w:contextualSpacing/>
              <w:jc w:val="both"/>
            </w:pPr>
            <w:r w:rsidRPr="00271708">
              <w:t>Примітка:</w:t>
            </w:r>
          </w:p>
          <w:p w:rsidR="00BE5C42" w:rsidRPr="0036690E" w:rsidRDefault="00BE5C42" w:rsidP="00271708">
            <w:pPr>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xml:space="preserve"> частини третьої статті 22 Закону </w:t>
            </w:r>
            <w:r w:rsidRPr="0036690E">
              <w:rPr>
                <w:rFonts w:ascii="Times New Roman" w:hAnsi="Times New Roman" w:cs="Times New Roman"/>
                <w:i/>
                <w:color w:val="000000"/>
                <w:sz w:val="20"/>
                <w:szCs w:val="20"/>
                <w:shd w:val="clear" w:color="auto" w:fill="FFFFFF"/>
                <w:lang w:val="uk-UA"/>
              </w:rPr>
              <w:t>України «Про публічні закупівлі»  вимогам до учасника відповідно до законодавства.</w:t>
            </w:r>
          </w:p>
          <w:p w:rsidR="00BE5C42" w:rsidRPr="003C6D2E" w:rsidRDefault="00BE5C42" w:rsidP="00271708">
            <w:pPr>
              <w:jc w:val="both"/>
              <w:rPr>
                <w:rFonts w:ascii="Times New Roman" w:eastAsia="Times New Roman" w:hAnsi="Times New Roman" w:cs="Times New Roman"/>
                <w:iCs/>
                <w:color w:val="000000"/>
                <w:sz w:val="24"/>
                <w:szCs w:val="24"/>
                <w:lang w:val="uk-UA" w:eastAsia="ru-RU"/>
              </w:rPr>
            </w:pPr>
            <w:r w:rsidRPr="0036690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BE5C42" w:rsidRPr="00185D1A" w:rsidTr="0010074C">
        <w:trPr>
          <w:trHeight w:val="841"/>
          <w:jc w:val="center"/>
        </w:trPr>
        <w:tc>
          <w:tcPr>
            <w:tcW w:w="516" w:type="dxa"/>
          </w:tcPr>
          <w:p w:rsidR="00BE5C42" w:rsidRPr="00043F7F" w:rsidRDefault="00BE5C42"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109" w:type="dxa"/>
          </w:tcPr>
          <w:p w:rsidR="00BE5C42" w:rsidRPr="00043F7F" w:rsidRDefault="00BE5C42"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7230" w:type="dxa"/>
            <w:vAlign w:val="center"/>
          </w:tcPr>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BE5C42" w:rsidRPr="00050F91" w:rsidRDefault="00BE5C42" w:rsidP="005D708C">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BE5C42" w:rsidRPr="00050F91" w:rsidRDefault="00BE5C42" w:rsidP="005D708C">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відповідає умовам технічної специфікації та іншим вимогам </w:t>
            </w:r>
            <w:r w:rsidRPr="00043F7F">
              <w:rPr>
                <w:rFonts w:ascii="Times New Roman" w:eastAsia="Times New Roman" w:hAnsi="Times New Roman" w:cs="Times New Roman"/>
                <w:color w:val="000000"/>
                <w:sz w:val="24"/>
                <w:szCs w:val="24"/>
                <w:lang w:val="uk-UA" w:eastAsia="ru-RU"/>
              </w:rPr>
              <w:lastRenderedPageBreak/>
              <w:t>щодо предмета закупівлі тендерної документації;</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E5C42" w:rsidRPr="00043F7F"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BE5C42" w:rsidRPr="00050F91" w:rsidRDefault="00BE5C42" w:rsidP="005D708C">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E5C42" w:rsidRPr="00050F91" w:rsidRDefault="00BE5C42" w:rsidP="005D708C">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BE5C42" w:rsidRPr="00050F91" w:rsidRDefault="00BE5C42" w:rsidP="0036690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E5C42" w:rsidRPr="00043F7F" w:rsidTr="006B0191">
        <w:trPr>
          <w:trHeight w:val="472"/>
          <w:jc w:val="center"/>
        </w:trPr>
        <w:tc>
          <w:tcPr>
            <w:tcW w:w="9855" w:type="dxa"/>
            <w:gridSpan w:val="3"/>
            <w:vAlign w:val="center"/>
          </w:tcPr>
          <w:p w:rsidR="00BE5C42" w:rsidRPr="00043F7F" w:rsidRDefault="00BE5C42"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E5C42" w:rsidRPr="00043F7F" w:rsidTr="0010074C">
        <w:trPr>
          <w:trHeight w:val="546"/>
          <w:jc w:val="center"/>
        </w:trPr>
        <w:tc>
          <w:tcPr>
            <w:tcW w:w="516" w:type="dxa"/>
          </w:tcPr>
          <w:p w:rsidR="00BE5C42" w:rsidRPr="00043F7F" w:rsidRDefault="00BE5C42"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BE5C42" w:rsidRPr="00043F7F" w:rsidRDefault="00BE5C4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7230" w:type="dxa"/>
            <w:vAlign w:val="center"/>
          </w:tcPr>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BE5C42" w:rsidRPr="00043F7F" w:rsidRDefault="00BE5C42"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BE5C42" w:rsidRPr="00043F7F" w:rsidRDefault="00BE5C42"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BE5C42" w:rsidRPr="00043F7F" w:rsidRDefault="00BE5C42"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BE5C42" w:rsidRPr="00043F7F" w:rsidRDefault="00BE5C42"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E5C42" w:rsidRPr="00043F7F" w:rsidRDefault="00BE5C42"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BE5C42" w:rsidRPr="00043F7F" w:rsidRDefault="00BE5C42"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BE5C42" w:rsidRPr="00043F7F" w:rsidRDefault="00BE5C42"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визнати тендер таким, що не відбувся частково </w:t>
            </w:r>
            <w:r w:rsidRPr="00043F7F">
              <w:rPr>
                <w:rFonts w:ascii="Times New Roman" w:hAnsi="Times New Roman" w:cs="Times New Roman"/>
                <w:sz w:val="24"/>
                <w:szCs w:val="24"/>
                <w:lang w:val="uk-UA"/>
              </w:rPr>
              <w:lastRenderedPageBreak/>
              <w:t>(за лотом).</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E5C42" w:rsidRPr="00043F7F" w:rsidRDefault="00BE5C42"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E5C42" w:rsidRPr="00043F7F" w:rsidTr="0010074C">
        <w:trPr>
          <w:trHeight w:val="405"/>
          <w:jc w:val="center"/>
        </w:trPr>
        <w:tc>
          <w:tcPr>
            <w:tcW w:w="516" w:type="dxa"/>
          </w:tcPr>
          <w:p w:rsidR="00BE5C42" w:rsidRPr="00043F7F" w:rsidRDefault="00BE5C42"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BE5C42" w:rsidRPr="00043F7F" w:rsidRDefault="00BE5C42"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7230" w:type="dxa"/>
            <w:vAlign w:val="center"/>
          </w:tcPr>
          <w:p w:rsidR="00DB3833" w:rsidRPr="00DB3833" w:rsidRDefault="00DB3833" w:rsidP="00DB3833">
            <w:pPr>
              <w:keepNext/>
              <w:keepLines/>
              <w:contextualSpacing/>
              <w:jc w:val="both"/>
              <w:rPr>
                <w:rFonts w:ascii="Times New Roman" w:eastAsia="Times New Roman" w:hAnsi="Times New Roman" w:cs="Times New Roman"/>
                <w:sz w:val="24"/>
                <w:szCs w:val="24"/>
                <w:lang w:val="uk-UA" w:eastAsia="ru-RU"/>
              </w:rPr>
            </w:pPr>
            <w:r w:rsidRPr="00DB3833">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B3833" w:rsidRPr="00DB3833" w:rsidRDefault="00DB3833" w:rsidP="00DB3833">
            <w:pPr>
              <w:keepNext/>
              <w:keepLines/>
              <w:contextualSpacing/>
              <w:jc w:val="both"/>
              <w:rPr>
                <w:rFonts w:ascii="Times New Roman" w:eastAsia="Times New Roman" w:hAnsi="Times New Roman" w:cs="Times New Roman"/>
                <w:sz w:val="24"/>
                <w:szCs w:val="24"/>
                <w:lang w:val="uk-UA" w:eastAsia="ru-RU"/>
              </w:rPr>
            </w:pPr>
            <w:r w:rsidRPr="00DB383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E5C42" w:rsidRPr="00043F7F" w:rsidRDefault="00DB3833" w:rsidP="00DB3833">
            <w:pPr>
              <w:jc w:val="both"/>
              <w:rPr>
                <w:rFonts w:ascii="Times New Roman" w:hAnsi="Times New Roman" w:cs="Times New Roman"/>
                <w:sz w:val="24"/>
                <w:szCs w:val="24"/>
                <w:lang w:val="uk-UA"/>
              </w:rPr>
            </w:pPr>
            <w:r w:rsidRPr="00DB383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w:t>
            </w:r>
            <w:r w:rsidRPr="00043F7F">
              <w:rPr>
                <w:rFonts w:ascii="Times New Roman" w:eastAsia="Times New Roman" w:hAnsi="Times New Roman" w:cs="Times New Roman"/>
                <w:color w:val="000000"/>
                <w:sz w:val="24"/>
                <w:szCs w:val="24"/>
                <w:lang w:val="uk-UA" w:eastAsia="ru-RU"/>
              </w:rPr>
              <w:t xml:space="preserve">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color w:val="000000"/>
                <w:sz w:val="24"/>
                <w:szCs w:val="24"/>
                <w:lang w:val="uk-UA" w:eastAsia="ru-RU"/>
              </w:rPr>
              <w:t>.</w:t>
            </w:r>
          </w:p>
        </w:tc>
      </w:tr>
      <w:tr w:rsidR="00BE5C42" w:rsidRPr="00185D1A" w:rsidTr="0010074C">
        <w:trPr>
          <w:trHeight w:val="405"/>
          <w:jc w:val="center"/>
        </w:trPr>
        <w:tc>
          <w:tcPr>
            <w:tcW w:w="516" w:type="dxa"/>
          </w:tcPr>
          <w:p w:rsidR="00BE5C42" w:rsidRPr="00043F7F" w:rsidRDefault="00BE5C42"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09" w:type="dxa"/>
          </w:tcPr>
          <w:p w:rsidR="00BE5C42" w:rsidRPr="00043F7F" w:rsidRDefault="00BE5C42" w:rsidP="0036690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7230" w:type="dxa"/>
            <w:vAlign w:val="center"/>
          </w:tcPr>
          <w:p w:rsidR="006C4C3F" w:rsidRDefault="006C4C3F" w:rsidP="006C4C3F">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Про</w:t>
            </w:r>
            <w:r>
              <w:rPr>
                <w:rFonts w:ascii="Times New Roman" w:eastAsia="Times New Roman" w:hAnsi="Times New Roman" w:cs="Times New Roman"/>
                <w:color w:val="000000"/>
                <w:sz w:val="24"/>
                <w:szCs w:val="24"/>
                <w:lang w:val="uk-UA" w:eastAsia="ru-RU"/>
              </w:rPr>
              <w:t>е</w:t>
            </w:r>
            <w:r w:rsidRPr="00043F7F">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597D13" w:rsidRDefault="006C4C3F" w:rsidP="006C4C3F">
            <w:pPr>
              <w:keepNext/>
              <w:keepLines/>
              <w:ind w:right="120"/>
              <w:contextualSpacing/>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в складі тендерної пропозиції завантажує заповнений проект договору (</w:t>
            </w:r>
            <w:r w:rsidRPr="006C4C3F">
              <w:rPr>
                <w:rFonts w:ascii="Times New Roman" w:eastAsia="Times New Roman" w:hAnsi="Times New Roman" w:cs="Times New Roman"/>
                <w:i/>
                <w:color w:val="000000"/>
                <w:sz w:val="24"/>
                <w:szCs w:val="24"/>
                <w:lang w:val="uk-UA" w:eastAsia="ru-RU"/>
              </w:rPr>
              <w:t xml:space="preserve">в проекті договору не </w:t>
            </w:r>
            <w:r>
              <w:rPr>
                <w:rFonts w:ascii="Times New Roman" w:eastAsia="Times New Roman" w:hAnsi="Times New Roman" w:cs="Times New Roman"/>
                <w:i/>
                <w:color w:val="000000"/>
                <w:sz w:val="24"/>
                <w:szCs w:val="24"/>
                <w:lang w:val="uk-UA" w:eastAsia="ru-RU"/>
              </w:rPr>
              <w:t>заповнюється</w:t>
            </w:r>
            <w:r w:rsidRPr="006C4C3F">
              <w:rPr>
                <w:rFonts w:ascii="Times New Roman" w:eastAsia="Times New Roman" w:hAnsi="Times New Roman" w:cs="Times New Roman"/>
                <w:i/>
                <w:color w:val="000000"/>
                <w:sz w:val="24"/>
                <w:szCs w:val="24"/>
                <w:lang w:val="uk-UA" w:eastAsia="ru-RU"/>
              </w:rPr>
              <w:t xml:space="preserve"> </w:t>
            </w:r>
            <w:r w:rsidR="00597D13">
              <w:rPr>
                <w:rFonts w:ascii="Times New Roman" w:eastAsia="Times New Roman" w:hAnsi="Times New Roman" w:cs="Times New Roman"/>
                <w:i/>
                <w:color w:val="000000"/>
                <w:sz w:val="24"/>
                <w:szCs w:val="24"/>
                <w:lang w:val="uk-UA" w:eastAsia="ru-RU"/>
              </w:rPr>
              <w:t>п.4.1., 1</w:t>
            </w:r>
            <w:r w:rsidR="00BC10F0">
              <w:rPr>
                <w:rFonts w:ascii="Times New Roman" w:eastAsia="Times New Roman" w:hAnsi="Times New Roman" w:cs="Times New Roman"/>
                <w:i/>
                <w:color w:val="000000"/>
                <w:sz w:val="24"/>
                <w:szCs w:val="24"/>
                <w:lang w:val="uk-UA" w:eastAsia="ru-RU"/>
              </w:rPr>
              <w:t>2</w:t>
            </w:r>
            <w:r w:rsidR="00597D13">
              <w:rPr>
                <w:rFonts w:ascii="Times New Roman" w:eastAsia="Times New Roman" w:hAnsi="Times New Roman" w:cs="Times New Roman"/>
                <w:i/>
                <w:color w:val="000000"/>
                <w:sz w:val="24"/>
                <w:szCs w:val="24"/>
                <w:lang w:val="uk-UA" w:eastAsia="ru-RU"/>
              </w:rPr>
              <w:t>.1., 1</w:t>
            </w:r>
            <w:r w:rsidR="00BC10F0">
              <w:rPr>
                <w:rFonts w:ascii="Times New Roman" w:eastAsia="Times New Roman" w:hAnsi="Times New Roman" w:cs="Times New Roman"/>
                <w:i/>
                <w:color w:val="000000"/>
                <w:sz w:val="24"/>
                <w:szCs w:val="24"/>
                <w:lang w:val="uk-UA" w:eastAsia="ru-RU"/>
              </w:rPr>
              <w:t>2</w:t>
            </w:r>
            <w:r w:rsidR="00597D13">
              <w:rPr>
                <w:rFonts w:ascii="Times New Roman" w:eastAsia="Times New Roman" w:hAnsi="Times New Roman" w:cs="Times New Roman"/>
                <w:i/>
                <w:color w:val="000000"/>
                <w:sz w:val="24"/>
                <w:szCs w:val="24"/>
                <w:lang w:val="uk-UA" w:eastAsia="ru-RU"/>
              </w:rPr>
              <w:t xml:space="preserve">.2., стовпчики </w:t>
            </w:r>
            <w:r w:rsidR="00BC10F0">
              <w:rPr>
                <w:rFonts w:ascii="Times New Roman" w:eastAsia="Times New Roman" w:hAnsi="Times New Roman" w:cs="Times New Roman"/>
                <w:i/>
                <w:color w:val="000000"/>
                <w:sz w:val="24"/>
                <w:szCs w:val="24"/>
                <w:lang w:val="uk-UA" w:eastAsia="ru-RU"/>
              </w:rPr>
              <w:t>8</w:t>
            </w:r>
            <w:r w:rsidR="00597D13">
              <w:rPr>
                <w:rFonts w:ascii="Times New Roman" w:eastAsia="Times New Roman" w:hAnsi="Times New Roman" w:cs="Times New Roman"/>
                <w:i/>
                <w:color w:val="000000"/>
                <w:sz w:val="24"/>
                <w:szCs w:val="24"/>
                <w:lang w:val="uk-UA" w:eastAsia="ru-RU"/>
              </w:rPr>
              <w:t xml:space="preserve">, </w:t>
            </w:r>
            <w:r w:rsidR="00BC10F0">
              <w:rPr>
                <w:rFonts w:ascii="Times New Roman" w:eastAsia="Times New Roman" w:hAnsi="Times New Roman" w:cs="Times New Roman"/>
                <w:i/>
                <w:color w:val="000000"/>
                <w:sz w:val="24"/>
                <w:szCs w:val="24"/>
                <w:lang w:val="uk-UA" w:eastAsia="ru-RU"/>
              </w:rPr>
              <w:t>9</w:t>
            </w:r>
            <w:r w:rsidR="00224C5D">
              <w:rPr>
                <w:rFonts w:ascii="Times New Roman" w:eastAsia="Times New Roman" w:hAnsi="Times New Roman" w:cs="Times New Roman"/>
                <w:i/>
                <w:color w:val="000000"/>
                <w:sz w:val="24"/>
                <w:szCs w:val="24"/>
                <w:lang w:val="uk-UA" w:eastAsia="ru-RU"/>
              </w:rPr>
              <w:t xml:space="preserve">, </w:t>
            </w:r>
            <w:r w:rsidR="00BC10F0">
              <w:rPr>
                <w:rFonts w:ascii="Times New Roman" w:eastAsia="Times New Roman" w:hAnsi="Times New Roman" w:cs="Times New Roman"/>
                <w:i/>
                <w:color w:val="000000"/>
                <w:sz w:val="24"/>
                <w:szCs w:val="24"/>
                <w:lang w:val="uk-UA" w:eastAsia="ru-RU"/>
              </w:rPr>
              <w:t>10</w:t>
            </w:r>
            <w:r w:rsidR="00597D13">
              <w:rPr>
                <w:rFonts w:ascii="Times New Roman" w:eastAsia="Times New Roman" w:hAnsi="Times New Roman" w:cs="Times New Roman"/>
                <w:i/>
                <w:color w:val="000000"/>
                <w:sz w:val="24"/>
                <w:szCs w:val="24"/>
                <w:lang w:val="uk-UA" w:eastAsia="ru-RU"/>
              </w:rPr>
              <w:t xml:space="preserve"> Додатку</w:t>
            </w:r>
            <w:r w:rsidR="00495242">
              <w:rPr>
                <w:rFonts w:ascii="Times New Roman" w:eastAsia="Times New Roman" w:hAnsi="Times New Roman" w:cs="Times New Roman"/>
                <w:i/>
                <w:color w:val="000000"/>
                <w:sz w:val="24"/>
                <w:szCs w:val="24"/>
                <w:lang w:val="uk-UA" w:eastAsia="ru-RU"/>
              </w:rPr>
              <w:t xml:space="preserve"> </w:t>
            </w:r>
            <w:r w:rsidR="00597D13">
              <w:rPr>
                <w:rFonts w:ascii="Times New Roman" w:eastAsia="Times New Roman" w:hAnsi="Times New Roman" w:cs="Times New Roman"/>
                <w:i/>
                <w:color w:val="000000"/>
                <w:sz w:val="24"/>
                <w:szCs w:val="24"/>
                <w:lang w:val="uk-UA" w:eastAsia="ru-RU"/>
              </w:rPr>
              <w:t xml:space="preserve">1 (Специфікація) проекту договору </w:t>
            </w:r>
            <w:r w:rsidR="00495242">
              <w:rPr>
                <w:rFonts w:ascii="Times New Roman" w:eastAsia="Times New Roman" w:hAnsi="Times New Roman" w:cs="Times New Roman"/>
                <w:i/>
                <w:color w:val="000000"/>
                <w:sz w:val="24"/>
                <w:szCs w:val="24"/>
                <w:lang w:val="uk-UA" w:eastAsia="ru-RU"/>
              </w:rPr>
              <w:t xml:space="preserve">Додатку 3 тендерної документації </w:t>
            </w:r>
            <w:r w:rsidR="00597D13">
              <w:rPr>
                <w:rFonts w:ascii="Times New Roman" w:eastAsia="Times New Roman" w:hAnsi="Times New Roman" w:cs="Times New Roman"/>
                <w:i/>
                <w:color w:val="000000"/>
                <w:sz w:val="24"/>
                <w:szCs w:val="24"/>
                <w:lang w:val="uk-UA" w:eastAsia="ru-RU"/>
              </w:rPr>
              <w:t xml:space="preserve">[тобто дані щодо ціни, вартості договору та дані забезпечення виконання договору]). </w:t>
            </w:r>
          </w:p>
          <w:p w:rsidR="006C4C3F" w:rsidRPr="00292EE1" w:rsidRDefault="006C4C3F" w:rsidP="006C4C3F">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color w:val="000000"/>
                <w:sz w:val="24"/>
                <w:szCs w:val="24"/>
                <w:lang w:val="uk-UA" w:eastAsia="ru-RU"/>
              </w:rPr>
              <w:t xml:space="preserve"> </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proofErr w:type="spellStart"/>
            <w:r w:rsidRPr="00043F7F">
              <w:rPr>
                <w:rFonts w:ascii="Times New Roman" w:hAnsi="Times New Roman" w:cs="Times New Roman"/>
                <w:sz w:val="24"/>
                <w:szCs w:val="24"/>
                <w:lang w:val="uk-UA"/>
              </w:rPr>
              <w:t>Непідписання</w:t>
            </w:r>
            <w:proofErr w:type="spellEnd"/>
            <w:r w:rsidRPr="00043F7F">
              <w:rPr>
                <w:rFonts w:ascii="Times New Roman" w:hAnsi="Times New Roman" w:cs="Times New Roman"/>
                <w:sz w:val="24"/>
                <w:szCs w:val="24"/>
                <w:lang w:val="uk-UA"/>
              </w:rPr>
              <w:t xml:space="preserve"> переможцем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C4C3F" w:rsidRPr="00043F7F" w:rsidRDefault="006C4C3F" w:rsidP="006C4C3F">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6C4C3F" w:rsidRPr="00043F7F" w:rsidRDefault="006C4C3F" w:rsidP="006C4C3F">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6C4C3F" w:rsidRPr="001F7764" w:rsidRDefault="006C4C3F" w:rsidP="006C4C3F">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BE5C42" w:rsidRPr="00060CC9" w:rsidRDefault="006C4C3F" w:rsidP="006C4C3F">
            <w:pPr>
              <w:keepNext/>
              <w:keepLines/>
              <w:jc w:val="both"/>
              <w:rPr>
                <w:rFonts w:ascii="Times New Roman" w:eastAsia="Times New Roman" w:hAnsi="Times New Roman" w:cs="Times New Roman"/>
                <w:strike/>
                <w:color w:val="000000"/>
                <w:sz w:val="24"/>
                <w:szCs w:val="24"/>
                <w:lang w:val="uk-UA" w:eastAsia="ru-RU"/>
              </w:rPr>
            </w:pPr>
            <w:r w:rsidRPr="006C4C3F">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w:t>
            </w:r>
            <w:r w:rsidRPr="006C4C3F">
              <w:rPr>
                <w:rFonts w:ascii="Times New Roman" w:eastAsia="Times New Roman" w:hAnsi="Times New Roman" w:cs="Times New Roman"/>
                <w:i/>
                <w:iCs/>
                <w:color w:val="000000"/>
                <w:sz w:val="24"/>
                <w:szCs w:val="24"/>
                <w:lang w:val="uk-UA" w:eastAsia="ru-RU"/>
              </w:rPr>
              <w:lastRenderedPageBreak/>
              <w:t xml:space="preserve">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6C4C3F">
              <w:rPr>
                <w:rFonts w:ascii="Times New Roman" w:eastAsia="Times New Roman" w:hAnsi="Times New Roman" w:cs="Times New Roman"/>
                <w:i/>
                <w:iCs/>
                <w:color w:val="000000"/>
                <w:sz w:val="24"/>
                <w:szCs w:val="24"/>
                <w:lang w:val="uk-UA" w:eastAsia="ru-RU"/>
              </w:rPr>
              <w:t>абз</w:t>
            </w:r>
            <w:proofErr w:type="spellEnd"/>
            <w:r w:rsidRPr="006C4C3F">
              <w:rPr>
                <w:rFonts w:ascii="Times New Roman" w:eastAsia="Times New Roman" w:hAnsi="Times New Roman" w:cs="Times New Roman"/>
                <w:i/>
                <w:iCs/>
                <w:color w:val="000000"/>
                <w:sz w:val="24"/>
                <w:szCs w:val="24"/>
                <w:lang w:val="uk-UA" w:eastAsia="ru-RU"/>
              </w:rPr>
              <w:t>. 2 п.3 ч. 1 ст. 31 Закону.</w:t>
            </w:r>
          </w:p>
        </w:tc>
      </w:tr>
      <w:tr w:rsidR="00BE5C42" w:rsidRPr="00185D1A" w:rsidTr="0010074C">
        <w:trPr>
          <w:trHeight w:val="416"/>
          <w:jc w:val="center"/>
        </w:trPr>
        <w:tc>
          <w:tcPr>
            <w:tcW w:w="516" w:type="dxa"/>
          </w:tcPr>
          <w:p w:rsidR="00BE5C42" w:rsidRPr="00043F7F" w:rsidRDefault="00BE5C42"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109" w:type="dxa"/>
          </w:tcPr>
          <w:p w:rsidR="00BE5C42" w:rsidRPr="00043F7F" w:rsidRDefault="00BE5C42"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7230" w:type="dxa"/>
            <w:vAlign w:val="center"/>
          </w:tcPr>
          <w:p w:rsidR="00BE5C42" w:rsidRPr="00043F7F" w:rsidRDefault="00BE5C42"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E5C42" w:rsidRDefault="00BE5C42"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E5C42" w:rsidRPr="00043F7F" w:rsidRDefault="00BE5C42" w:rsidP="003767EB">
            <w:pPr>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BE5C42" w:rsidRPr="00043F7F" w:rsidTr="0010074C">
        <w:trPr>
          <w:trHeight w:val="1119"/>
          <w:jc w:val="center"/>
        </w:trPr>
        <w:tc>
          <w:tcPr>
            <w:tcW w:w="516" w:type="dxa"/>
          </w:tcPr>
          <w:p w:rsidR="00BE5C42" w:rsidRPr="00043F7F" w:rsidRDefault="00BE5C42"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109" w:type="dxa"/>
          </w:tcPr>
          <w:p w:rsidR="00BE5C42" w:rsidRPr="00043F7F" w:rsidRDefault="00BE5C42"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7230" w:type="dxa"/>
            <w:vAlign w:val="center"/>
          </w:tcPr>
          <w:p w:rsidR="00BE5C42" w:rsidRPr="00043F7F" w:rsidRDefault="00BE5C42"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E5C42" w:rsidRPr="00B56B36" w:rsidTr="0010074C">
        <w:trPr>
          <w:trHeight w:val="405"/>
          <w:jc w:val="center"/>
        </w:trPr>
        <w:tc>
          <w:tcPr>
            <w:tcW w:w="516" w:type="dxa"/>
          </w:tcPr>
          <w:p w:rsidR="00BE5C42" w:rsidRPr="00043F7F" w:rsidRDefault="00BE5C42"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09" w:type="dxa"/>
          </w:tcPr>
          <w:p w:rsidR="00BE5C42" w:rsidRPr="00043F7F" w:rsidRDefault="00BE5C42"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7230" w:type="dxa"/>
            <w:vAlign w:val="center"/>
          </w:tcPr>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shd w:val="clear" w:color="auto" w:fill="FFFFFF"/>
                <w:lang w:val="uk-UA" w:eastAsia="ru-RU"/>
              </w:rPr>
              <w:t xml:space="preserve">Переможець надає не пізніше дати укладення договору про закупівлю </w:t>
            </w:r>
            <w:r w:rsidRPr="00043F7F">
              <w:rPr>
                <w:rFonts w:ascii="Times New Roman" w:eastAsia="Times New Roman" w:hAnsi="Times New Roman" w:cs="Times New Roman"/>
                <w:color w:val="000000"/>
                <w:sz w:val="24"/>
                <w:szCs w:val="24"/>
                <w:lang w:val="uk-UA" w:eastAsia="ru-RU"/>
              </w:rPr>
              <w:t>забезпечення виконання договору.</w:t>
            </w:r>
          </w:p>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Вид забезпечення виконання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 банківська гарантія.</w:t>
            </w:r>
          </w:p>
          <w:p w:rsidR="00BE5C42" w:rsidRPr="0036690E"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Оригінал банківської гарантії надається Переможцем </w:t>
            </w:r>
            <w:r w:rsidRPr="00043F7F">
              <w:rPr>
                <w:rFonts w:ascii="Times New Roman" w:eastAsia="Times New Roman" w:hAnsi="Times New Roman" w:cs="Times New Roman"/>
                <w:b/>
                <w:bCs/>
                <w:i/>
                <w:iCs/>
                <w:color w:val="000000"/>
                <w:sz w:val="24"/>
                <w:szCs w:val="24"/>
                <w:shd w:val="clear" w:color="auto" w:fill="FFFFFF"/>
                <w:lang w:val="uk-UA" w:eastAsia="ru-RU"/>
              </w:rPr>
              <w:t xml:space="preserve">не пізніше дати </w:t>
            </w:r>
            <w:r w:rsidRPr="0036690E">
              <w:rPr>
                <w:rFonts w:ascii="Times New Roman" w:eastAsia="Times New Roman" w:hAnsi="Times New Roman" w:cs="Times New Roman"/>
                <w:b/>
                <w:bCs/>
                <w:i/>
                <w:iCs/>
                <w:color w:val="000000"/>
                <w:sz w:val="24"/>
                <w:szCs w:val="24"/>
                <w:shd w:val="clear" w:color="auto" w:fill="FFFFFF"/>
                <w:lang w:val="uk-UA" w:eastAsia="ru-RU"/>
              </w:rPr>
              <w:t>укладення договору про закупівлю.</w:t>
            </w:r>
          </w:p>
          <w:p w:rsidR="00BE5C42" w:rsidRPr="0036690E" w:rsidRDefault="00BE5C42" w:rsidP="008D34DE">
            <w:pPr>
              <w:keepNext/>
              <w:keepLines/>
              <w:contextualSpacing/>
              <w:jc w:val="both"/>
              <w:rPr>
                <w:rFonts w:ascii="Times New Roman" w:eastAsia="Times New Roman" w:hAnsi="Times New Roman" w:cs="Times New Roman"/>
                <w:color w:val="000000"/>
                <w:sz w:val="24"/>
                <w:szCs w:val="24"/>
                <w:shd w:val="clear" w:color="auto" w:fill="FFFFFF"/>
                <w:lang w:val="uk-UA" w:eastAsia="ru-RU"/>
              </w:rPr>
            </w:pPr>
            <w:r w:rsidRPr="0036690E">
              <w:rPr>
                <w:rFonts w:ascii="Times New Roman" w:eastAsia="Times New Roman" w:hAnsi="Times New Roman" w:cs="Times New Roman"/>
                <w:color w:val="000000"/>
                <w:sz w:val="24"/>
                <w:szCs w:val="24"/>
                <w:lang w:val="uk-UA" w:eastAsia="ru-RU"/>
              </w:rPr>
              <w:t>Р</w:t>
            </w:r>
            <w:r w:rsidRPr="0036690E">
              <w:rPr>
                <w:rFonts w:ascii="Times New Roman" w:eastAsia="Times New Roman" w:hAnsi="Times New Roman" w:cs="Times New Roman"/>
                <w:color w:val="000000"/>
                <w:sz w:val="24"/>
                <w:szCs w:val="24"/>
                <w:shd w:val="clear" w:color="auto" w:fill="FFFFFF"/>
                <w:lang w:val="uk-UA" w:eastAsia="ru-RU"/>
              </w:rPr>
              <w:t xml:space="preserve">озмір забезпечення виконання договору про закупівлю складає </w:t>
            </w:r>
            <w:r w:rsidRPr="003F58DB">
              <w:rPr>
                <w:rFonts w:ascii="Times New Roman" w:eastAsia="Times New Roman" w:hAnsi="Times New Roman" w:cs="Times New Roman"/>
                <w:b/>
                <w:color w:val="000000"/>
                <w:sz w:val="24"/>
                <w:szCs w:val="24"/>
                <w:shd w:val="clear" w:color="auto" w:fill="FFFFFF"/>
                <w:lang w:val="uk-UA" w:eastAsia="ru-RU"/>
              </w:rPr>
              <w:t>5%</w:t>
            </w:r>
            <w:r w:rsidRPr="0036690E">
              <w:rPr>
                <w:rFonts w:ascii="Times New Roman" w:eastAsia="Times New Roman" w:hAnsi="Times New Roman" w:cs="Times New Roman"/>
                <w:color w:val="000000"/>
                <w:sz w:val="24"/>
                <w:szCs w:val="24"/>
                <w:shd w:val="clear" w:color="auto" w:fill="FFFFFF"/>
                <w:lang w:val="uk-UA" w:eastAsia="ru-RU"/>
              </w:rPr>
              <w:t xml:space="preserve"> від вартості договору.</w:t>
            </w:r>
          </w:p>
          <w:p w:rsidR="00BE5C42" w:rsidRPr="006A0103" w:rsidRDefault="00BE5C42" w:rsidP="008D34DE">
            <w:pPr>
              <w:keepNext/>
              <w:keepLines/>
              <w:ind w:right="120"/>
              <w:contextualSpacing/>
              <w:jc w:val="both"/>
              <w:rPr>
                <w:rFonts w:ascii="Times New Roman" w:eastAsia="Times New Roman" w:hAnsi="Times New Roman" w:cs="Times New Roman"/>
                <w:b/>
                <w:color w:val="000000"/>
                <w:sz w:val="24"/>
                <w:szCs w:val="24"/>
                <w:lang w:val="uk-UA" w:eastAsia="ru-RU"/>
              </w:rPr>
            </w:pPr>
            <w:r w:rsidRPr="0036690E">
              <w:rPr>
                <w:rFonts w:ascii="Times New Roman" w:eastAsia="Times New Roman" w:hAnsi="Times New Roman" w:cs="Times New Roman"/>
                <w:color w:val="000000"/>
                <w:sz w:val="24"/>
                <w:szCs w:val="24"/>
                <w:lang w:val="uk-UA" w:eastAsia="ru-RU"/>
              </w:rPr>
              <w:t xml:space="preserve">До уваги учасників </w:t>
            </w:r>
            <w:r w:rsidRPr="006A0103">
              <w:rPr>
                <w:rFonts w:ascii="Times New Roman" w:eastAsia="Times New Roman" w:hAnsi="Times New Roman" w:cs="Times New Roman"/>
                <w:b/>
                <w:color w:val="000000"/>
                <w:sz w:val="24"/>
                <w:szCs w:val="24"/>
                <w:lang w:val="uk-UA" w:eastAsia="ru-RU"/>
              </w:rPr>
              <w:t xml:space="preserve">інформація для оформлення банківської гарантії: </w:t>
            </w:r>
          </w:p>
          <w:p w:rsidR="00BE5C42" w:rsidRPr="004F4045" w:rsidRDefault="00BE5C42" w:rsidP="008D34DE">
            <w:pPr>
              <w:keepNext/>
              <w:keepLines/>
              <w:ind w:right="120"/>
              <w:contextualSpacing/>
              <w:jc w:val="both"/>
              <w:rPr>
                <w:rFonts w:ascii="Times New Roman" w:eastAsia="Times New Roman" w:hAnsi="Times New Roman" w:cs="Times New Roman"/>
                <w:color w:val="000000"/>
                <w:sz w:val="24"/>
                <w:szCs w:val="24"/>
                <w:highlight w:val="yellow"/>
                <w:lang w:val="uk-UA" w:eastAsia="ru-RU"/>
              </w:rPr>
            </w:pPr>
            <w:r w:rsidRPr="0036690E">
              <w:rPr>
                <w:rFonts w:ascii="Times New Roman" w:eastAsia="Times New Roman" w:hAnsi="Times New Roman" w:cs="Times New Roman"/>
                <w:color w:val="000000"/>
                <w:sz w:val="24"/>
                <w:szCs w:val="24"/>
                <w:lang w:val="uk-UA" w:eastAsia="ru-RU"/>
              </w:rPr>
              <w:t>Назва Замовника: Комунальне підприємство «Одесміськелектротранс»</w:t>
            </w:r>
          </w:p>
          <w:p w:rsidR="00BE5C42" w:rsidRPr="00A26D6F" w:rsidRDefault="00BE5C42" w:rsidP="008D34DE">
            <w:pPr>
              <w:keepNext/>
              <w:keepLines/>
              <w:ind w:right="120"/>
              <w:contextualSpacing/>
              <w:jc w:val="both"/>
              <w:rPr>
                <w:rFonts w:ascii="Times New Roman" w:eastAsia="Times New Roman" w:hAnsi="Times New Roman" w:cs="Times New Roman"/>
                <w:color w:val="000000"/>
                <w:sz w:val="24"/>
                <w:szCs w:val="24"/>
                <w:highlight w:val="yellow"/>
                <w:lang w:val="uk-UA" w:eastAsia="ru-RU"/>
              </w:rPr>
            </w:pPr>
            <w:r w:rsidRPr="00A26D6F">
              <w:rPr>
                <w:rFonts w:ascii="Times New Roman" w:eastAsia="Times New Roman" w:hAnsi="Times New Roman" w:cs="Times New Roman"/>
                <w:color w:val="000000"/>
                <w:sz w:val="24"/>
                <w:szCs w:val="24"/>
                <w:lang w:val="uk-UA" w:eastAsia="ru-RU"/>
              </w:rPr>
              <w:t>Місцезнаходження Замовника: 65007, м. Одеса, вул. Водопровідна, 1</w:t>
            </w:r>
          </w:p>
          <w:p w:rsidR="00BE5C42" w:rsidRPr="00A26D6F" w:rsidRDefault="00BE5C42" w:rsidP="008D34DE">
            <w:pPr>
              <w:keepNext/>
              <w:keepLines/>
              <w:ind w:right="120"/>
              <w:contextualSpacing/>
              <w:jc w:val="both"/>
              <w:rPr>
                <w:rFonts w:ascii="Times New Roman" w:eastAsia="Times New Roman" w:hAnsi="Times New Roman" w:cs="Times New Roman"/>
                <w:color w:val="000000"/>
                <w:sz w:val="24"/>
                <w:szCs w:val="24"/>
                <w:lang w:val="uk-UA" w:eastAsia="ru-RU"/>
              </w:rPr>
            </w:pPr>
            <w:r w:rsidRPr="00A26D6F">
              <w:rPr>
                <w:rFonts w:ascii="Times New Roman" w:eastAsia="Times New Roman" w:hAnsi="Times New Roman" w:cs="Times New Roman"/>
                <w:color w:val="000000"/>
                <w:sz w:val="24"/>
                <w:szCs w:val="24"/>
                <w:lang w:val="uk-UA" w:eastAsia="ru-RU"/>
              </w:rPr>
              <w:t>Код ЄДРПОУ: 03328497</w:t>
            </w:r>
          </w:p>
          <w:p w:rsidR="00BE5C42" w:rsidRPr="00A26D6F" w:rsidRDefault="00BE5C42" w:rsidP="00050F91">
            <w:pPr>
              <w:keepNext/>
              <w:keepLines/>
              <w:ind w:right="120"/>
              <w:contextualSpacing/>
              <w:jc w:val="both"/>
              <w:rPr>
                <w:rFonts w:ascii="Times New Roman" w:eastAsia="Times New Roman" w:hAnsi="Times New Roman" w:cs="Times New Roman"/>
                <w:color w:val="000000"/>
                <w:sz w:val="24"/>
                <w:szCs w:val="24"/>
                <w:lang w:val="uk-UA" w:eastAsia="ru-RU"/>
              </w:rPr>
            </w:pPr>
            <w:r w:rsidRPr="00A26D6F">
              <w:rPr>
                <w:rFonts w:ascii="Times New Roman" w:eastAsia="Times New Roman" w:hAnsi="Times New Roman" w:cs="Times New Roman"/>
                <w:color w:val="000000"/>
                <w:sz w:val="24"/>
                <w:szCs w:val="24"/>
                <w:lang w:val="uk-UA" w:eastAsia="ru-RU"/>
              </w:rPr>
              <w:t xml:space="preserve">IBAN № 533204780000026009924421337 </w:t>
            </w:r>
          </w:p>
          <w:p w:rsidR="00BE5C42" w:rsidRPr="00A26D6F" w:rsidRDefault="00BE5C42" w:rsidP="00050F91">
            <w:pPr>
              <w:keepNext/>
              <w:keepLines/>
              <w:ind w:right="120"/>
              <w:contextualSpacing/>
              <w:jc w:val="both"/>
              <w:rPr>
                <w:rFonts w:ascii="Times New Roman" w:hAnsi="Times New Roman" w:cs="Times New Roman"/>
                <w:sz w:val="24"/>
                <w:szCs w:val="24"/>
                <w:lang w:val="uk-UA"/>
              </w:rPr>
            </w:pPr>
            <w:r w:rsidRPr="00A26D6F">
              <w:rPr>
                <w:rStyle w:val="FontStyle12"/>
                <w:rFonts w:cs="Times New Roman"/>
                <w:b w:val="0"/>
                <w:szCs w:val="24"/>
                <w:lang w:val="uk-UA"/>
              </w:rPr>
              <w:t>АБ «УКРГАЗБАНК»</w:t>
            </w:r>
            <w:r w:rsidRPr="00A26D6F">
              <w:rPr>
                <w:rFonts w:ascii="Times New Roman" w:hAnsi="Times New Roman" w:cs="Times New Roman"/>
                <w:sz w:val="24"/>
                <w:szCs w:val="24"/>
                <w:lang w:val="uk-UA"/>
              </w:rPr>
              <w:t xml:space="preserve">,  МФО </w:t>
            </w:r>
            <w:r w:rsidRPr="00A26D6F">
              <w:rPr>
                <w:rStyle w:val="FontStyle12"/>
                <w:rFonts w:cs="Times New Roman"/>
                <w:b w:val="0"/>
                <w:szCs w:val="24"/>
                <w:lang w:val="uk-UA"/>
              </w:rPr>
              <w:t>320478</w:t>
            </w:r>
            <w:r w:rsidRPr="00A26D6F">
              <w:rPr>
                <w:rFonts w:ascii="Times New Roman" w:hAnsi="Times New Roman" w:cs="Times New Roman"/>
                <w:sz w:val="24"/>
                <w:szCs w:val="24"/>
                <w:lang w:val="uk-UA"/>
              </w:rPr>
              <w:t xml:space="preserve">, SWIFT UGASUAUK, код ЄДРПОУ </w:t>
            </w:r>
            <w:r w:rsidRPr="00A26D6F">
              <w:rPr>
                <w:rStyle w:val="FontStyle12"/>
                <w:rFonts w:cs="Times New Roman"/>
                <w:b w:val="0"/>
                <w:szCs w:val="24"/>
                <w:lang w:val="uk-UA"/>
              </w:rPr>
              <w:t>03328497,</w:t>
            </w:r>
            <w:r w:rsidRPr="00A26D6F">
              <w:rPr>
                <w:rStyle w:val="WW8Num1z0"/>
                <w:rFonts w:ascii="Times New Roman" w:hAnsi="Times New Roman" w:cs="Times New Roman"/>
                <w:b/>
                <w:sz w:val="24"/>
                <w:szCs w:val="24"/>
                <w:lang w:val="uk-UA"/>
              </w:rPr>
              <w:t xml:space="preserve"> </w:t>
            </w:r>
            <w:r w:rsidRPr="00A26D6F">
              <w:rPr>
                <w:rStyle w:val="FontStyle12"/>
                <w:rFonts w:cs="Times New Roman"/>
                <w:b w:val="0"/>
                <w:szCs w:val="24"/>
                <w:lang w:val="uk-UA"/>
              </w:rPr>
              <w:t>м. Одеса, вул. Пушкінська, 7, 65026</w:t>
            </w:r>
            <w:r w:rsidRPr="00A26D6F">
              <w:rPr>
                <w:rFonts w:ascii="Times New Roman" w:hAnsi="Times New Roman" w:cs="Times New Roman"/>
                <w:sz w:val="24"/>
                <w:szCs w:val="24"/>
                <w:lang w:val="uk-UA"/>
              </w:rPr>
              <w:t>).</w:t>
            </w:r>
          </w:p>
          <w:p w:rsidR="00BE5C42" w:rsidRPr="00A26D6F" w:rsidRDefault="00BE5C42" w:rsidP="00A26D6F">
            <w:pPr>
              <w:keepNext/>
              <w:keepLines/>
              <w:ind w:right="120"/>
              <w:contextualSpacing/>
              <w:jc w:val="both"/>
              <w:rPr>
                <w:rFonts w:ascii="Times New Roman" w:eastAsia="Times New Roman" w:hAnsi="Times New Roman" w:cs="Times New Roman"/>
                <w:color w:val="000000"/>
                <w:sz w:val="24"/>
                <w:szCs w:val="24"/>
                <w:lang w:val="uk-UA" w:eastAsia="ru-RU"/>
              </w:rPr>
            </w:pPr>
            <w:r w:rsidRPr="00A26D6F">
              <w:rPr>
                <w:rFonts w:ascii="Times New Roman" w:eastAsia="Times New Roman" w:hAnsi="Times New Roman" w:cs="Times New Roman"/>
                <w:color w:val="000000"/>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E5C42" w:rsidRPr="00D87A16" w:rsidRDefault="00BE5C42" w:rsidP="005D708C">
            <w:pPr>
              <w:widowControl w:val="0"/>
              <w:suppressAutoHyphens/>
              <w:autoSpaceDE w:val="0"/>
              <w:spacing w:line="264" w:lineRule="auto"/>
              <w:jc w:val="both"/>
              <w:rPr>
                <w:rFonts w:ascii="Times New Roman" w:hAnsi="Times New Roman"/>
                <w:sz w:val="24"/>
                <w:szCs w:val="24"/>
                <w:lang w:val="uk-UA" w:eastAsia="zh-CN"/>
              </w:rPr>
            </w:pPr>
            <w:r>
              <w:rPr>
                <w:rFonts w:ascii="Times New Roman" w:hAnsi="Times New Roman"/>
                <w:sz w:val="24"/>
                <w:szCs w:val="24"/>
                <w:lang w:val="uk-UA" w:eastAsia="zh-CN"/>
              </w:rPr>
              <w:t>Б</w:t>
            </w:r>
            <w:r w:rsidRPr="00D87A16">
              <w:rPr>
                <w:rFonts w:ascii="Times New Roman" w:hAnsi="Times New Roman"/>
                <w:sz w:val="24"/>
                <w:szCs w:val="24"/>
                <w:lang w:val="uk-UA" w:eastAsia="zh-CN"/>
              </w:rPr>
              <w:t>анківської гаранті</w:t>
            </w:r>
            <w:r>
              <w:rPr>
                <w:rFonts w:ascii="Times New Roman" w:hAnsi="Times New Roman"/>
                <w:sz w:val="24"/>
                <w:szCs w:val="24"/>
                <w:lang w:val="uk-UA" w:eastAsia="zh-CN"/>
              </w:rPr>
              <w:t>я</w:t>
            </w:r>
            <w:r w:rsidRPr="00D87A16">
              <w:rPr>
                <w:rFonts w:ascii="Times New Roman" w:hAnsi="Times New Roman"/>
                <w:sz w:val="24"/>
                <w:szCs w:val="24"/>
                <w:lang w:val="uk-UA" w:eastAsia="zh-CN"/>
              </w:rPr>
              <w:t xml:space="preserve"> повин</w:t>
            </w:r>
            <w:r>
              <w:rPr>
                <w:rFonts w:ascii="Times New Roman" w:hAnsi="Times New Roman"/>
                <w:sz w:val="24"/>
                <w:szCs w:val="24"/>
                <w:lang w:val="uk-UA" w:eastAsia="zh-CN"/>
              </w:rPr>
              <w:t>на</w:t>
            </w:r>
            <w:r w:rsidRPr="00D87A16">
              <w:rPr>
                <w:rFonts w:ascii="Times New Roman" w:hAnsi="Times New Roman"/>
                <w:sz w:val="24"/>
                <w:szCs w:val="24"/>
                <w:lang w:val="uk-UA" w:eastAsia="zh-CN"/>
              </w:rPr>
              <w:t xml:space="preserve"> перевищувати строк дії договору не менше ніж на 30 календарних днів.</w:t>
            </w:r>
          </w:p>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w:t>
            </w:r>
            <w:r w:rsidRPr="00043F7F">
              <w:rPr>
                <w:rFonts w:ascii="Times New Roman" w:eastAsia="Times New Roman" w:hAnsi="Times New Roman" w:cs="Times New Roman"/>
                <w:color w:val="000000"/>
                <w:sz w:val="24"/>
                <w:szCs w:val="24"/>
                <w:lang w:val="uk-UA" w:eastAsia="ru-RU"/>
              </w:rPr>
              <w:lastRenderedPageBreak/>
              <w:t>«Про затвердження Положення про порядок здійснення банками операцій за гарантіями в національній та іноземних валютах».</w:t>
            </w:r>
          </w:p>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u w:val="single"/>
                <w:lang w:val="uk-UA" w:eastAsia="ru-RU"/>
              </w:rPr>
              <w:t>До банківської гарантії додаються копії банківських документів</w:t>
            </w:r>
            <w:r w:rsidRPr="00043F7F">
              <w:rPr>
                <w:rFonts w:ascii="Times New Roman" w:eastAsia="Times New Roman" w:hAnsi="Times New Roman" w:cs="Times New Roman"/>
                <w:color w:val="000000"/>
                <w:sz w:val="24"/>
                <w:szCs w:val="24"/>
                <w:lang w:val="uk-UA" w:eastAsia="ru-RU"/>
              </w:rPr>
              <w:t>; документ, що підтверджує повноваження особи, яка підписала гарантію (витяг із Статуту, довіреність, тощо), завірені банком.</w:t>
            </w:r>
          </w:p>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У разі якщо Переможець є нерезидентом</w:t>
            </w:r>
            <w:r w:rsidRPr="00043F7F">
              <w:rPr>
                <w:rFonts w:ascii="Times New Roman" w:eastAsia="Times New Roman" w:hAnsi="Times New Roman" w:cs="Times New Roman"/>
                <w:color w:val="000000"/>
                <w:sz w:val="24"/>
                <w:szCs w:val="24"/>
                <w:lang w:val="uk-UA" w:eastAsia="ru-RU"/>
              </w:rPr>
              <w:t>, він може надати забезпечення виконання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у національній валюті країни Замовника - гривні на суму </w:t>
            </w:r>
            <w:r w:rsidRPr="003F58DB">
              <w:rPr>
                <w:rFonts w:ascii="Times New Roman" w:eastAsia="Times New Roman" w:hAnsi="Times New Roman" w:cs="Times New Roman"/>
                <w:b/>
                <w:color w:val="000000"/>
                <w:sz w:val="24"/>
                <w:szCs w:val="24"/>
                <w:lang w:val="uk-UA" w:eastAsia="ru-RU"/>
              </w:rPr>
              <w:t>5%</w:t>
            </w:r>
            <w:r w:rsidRPr="00043F7F">
              <w:rPr>
                <w:rFonts w:ascii="Times New Roman" w:eastAsia="Times New Roman" w:hAnsi="Times New Roman" w:cs="Times New Roman"/>
                <w:color w:val="000000"/>
                <w:sz w:val="24"/>
                <w:szCs w:val="24"/>
                <w:lang w:val="uk-UA" w:eastAsia="ru-RU"/>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повертає забезпечення виконання договору про закупівлю:</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після виконання переможцем процедури закупівлі договору про закупівлю;</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у випадках, передбачених статтею 43 Закону;</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BE5C42" w:rsidRPr="00043F7F" w:rsidRDefault="00BE5C42" w:rsidP="008D34DE">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Усі витрати пов’язані з наданням забезпечення виконання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здійснюються за рахунок коштів Переможця.</w:t>
            </w:r>
          </w:p>
          <w:p w:rsidR="00BE5C42" w:rsidRPr="00043F7F" w:rsidRDefault="00BE5C42" w:rsidP="008D34DE">
            <w:pPr>
              <w:keepNext/>
              <w:keepLines/>
              <w:contextualSpacing/>
              <w:jc w:val="both"/>
              <w:rPr>
                <w:rFonts w:ascii="Times New Roman" w:eastAsia="Times New Roman" w:hAnsi="Times New Roman" w:cs="Times New Roman"/>
                <w:color w:val="000000"/>
                <w:sz w:val="24"/>
                <w:szCs w:val="24"/>
                <w:shd w:val="clear" w:color="auto" w:fill="FFFFFF"/>
                <w:lang w:val="uk-UA" w:eastAsia="ru-RU"/>
              </w:rPr>
            </w:pPr>
            <w:r w:rsidRPr="00043F7F">
              <w:rPr>
                <w:rFonts w:ascii="Times New Roman" w:eastAsia="Times New Roman" w:hAnsi="Times New Roman" w:cs="Times New Roman"/>
                <w:color w:val="000000"/>
                <w:sz w:val="24"/>
                <w:szCs w:val="24"/>
                <w:shd w:val="clear" w:color="auto" w:fill="FFFFFF"/>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00C5" w:rsidRPr="00A2158C" w:rsidRDefault="00BE5C42" w:rsidP="00832481">
            <w:pPr>
              <w:jc w:val="both"/>
              <w:rPr>
                <w:rFonts w:ascii="Times New Roman" w:eastAsia="Times New Roman" w:hAnsi="Times New Roman" w:cs="Times New Roman"/>
                <w:color w:val="000000"/>
                <w:sz w:val="24"/>
                <w:szCs w:val="24"/>
                <w:shd w:val="clear" w:color="auto" w:fill="FFFFFF"/>
                <w:lang w:val="uk-UA" w:eastAsia="ru-RU"/>
              </w:rPr>
            </w:pPr>
            <w:r w:rsidRPr="00043F7F">
              <w:rPr>
                <w:rFonts w:ascii="Times New Roman" w:eastAsia="Times New Roman" w:hAnsi="Times New Roman" w:cs="Times New Roman"/>
                <w:color w:val="000000"/>
                <w:sz w:val="24"/>
                <w:szCs w:val="24"/>
                <w:shd w:val="clear" w:color="auto" w:fill="FFFFFF"/>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43F7F">
              <w:rPr>
                <w:rFonts w:ascii="Times New Roman" w:eastAsia="Times New Roman" w:hAnsi="Times New Roman" w:cs="Times New Roman"/>
                <w:color w:val="000000"/>
                <w:sz w:val="24"/>
                <w:szCs w:val="24"/>
                <w:shd w:val="clear" w:color="auto" w:fill="FFFFFF"/>
                <w:lang w:val="uk-UA" w:eastAsia="ru-RU"/>
              </w:rPr>
              <w:t>бенефіціар</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має право протягом строку дії гарантії звернутися з </w:t>
            </w:r>
            <w:r w:rsidRPr="003F58DB">
              <w:rPr>
                <w:rFonts w:ascii="Times New Roman" w:eastAsia="Times New Roman" w:hAnsi="Times New Roman" w:cs="Times New Roman"/>
                <w:i/>
                <w:color w:val="000000"/>
                <w:sz w:val="24"/>
                <w:szCs w:val="24"/>
                <w:shd w:val="clear" w:color="auto" w:fill="FFFFFF"/>
                <w:lang w:val="uk-UA" w:eastAsia="ru-RU"/>
              </w:rPr>
              <w:t>вимогою</w:t>
            </w:r>
            <w:r w:rsidRPr="00043F7F">
              <w:rPr>
                <w:rFonts w:ascii="Times New Roman" w:eastAsia="Times New Roman" w:hAnsi="Times New Roman" w:cs="Times New Roman"/>
                <w:color w:val="000000"/>
                <w:sz w:val="24"/>
                <w:szCs w:val="24"/>
                <w:shd w:val="clear" w:color="auto" w:fill="FFFFFF"/>
                <w:lang w:val="uk-UA" w:eastAsia="ru-RU"/>
              </w:rPr>
              <w:t xml:space="preserve"> до гаранта про сплату коштів відповідно до її умов. Підставою </w:t>
            </w:r>
            <w:proofErr w:type="spellStart"/>
            <w:r w:rsidRPr="00043F7F">
              <w:rPr>
                <w:rFonts w:ascii="Times New Roman" w:eastAsia="Times New Roman" w:hAnsi="Times New Roman" w:cs="Times New Roman"/>
                <w:color w:val="000000"/>
                <w:sz w:val="24"/>
                <w:szCs w:val="24"/>
                <w:shd w:val="clear" w:color="auto" w:fill="FFFFFF"/>
                <w:lang w:val="uk-UA" w:eastAsia="ru-RU"/>
              </w:rPr>
              <w:t>заявлення</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w:t>
            </w:r>
            <w:r w:rsidRPr="005200C5">
              <w:rPr>
                <w:rFonts w:ascii="Times New Roman" w:eastAsia="Times New Roman" w:hAnsi="Times New Roman" w:cs="Times New Roman"/>
                <w:color w:val="000000"/>
                <w:sz w:val="24"/>
                <w:szCs w:val="24"/>
                <w:shd w:val="clear" w:color="auto" w:fill="FFFFFF"/>
                <w:lang w:val="uk-UA" w:eastAsia="ru-RU"/>
              </w:rPr>
              <w:t>боржником основного зобов'язання, забезпеченого гарантією.</w:t>
            </w:r>
          </w:p>
        </w:tc>
      </w:tr>
    </w:tbl>
    <w:p w:rsidR="00465790" w:rsidRPr="00B56B36" w:rsidRDefault="00465790" w:rsidP="00465790">
      <w:pPr>
        <w:spacing w:after="0" w:line="240" w:lineRule="auto"/>
        <w:jc w:val="both"/>
        <w:rPr>
          <w:rFonts w:ascii="Times New Roman" w:hAnsi="Times New Roman" w:cs="Times New Roman"/>
          <w:sz w:val="24"/>
          <w:szCs w:val="24"/>
          <w:lang w:val="uk-UA"/>
        </w:rPr>
      </w:pPr>
    </w:p>
    <w:sectPr w:rsidR="00465790" w:rsidRPr="00B56B36" w:rsidSect="00135070">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C653F"/>
    <w:multiLevelType w:val="hybridMultilevel"/>
    <w:tmpl w:val="66E491A2"/>
    <w:lvl w:ilvl="0" w:tplc="76A88F16">
      <w:numFmt w:val="bullet"/>
      <w:lvlText w:val="-"/>
      <w:lvlJc w:val="left"/>
      <w:pPr>
        <w:ind w:left="405" w:hanging="360"/>
      </w:pPr>
      <w:rPr>
        <w:rFonts w:ascii="Times New Roman" w:eastAsia="Times New Roman" w:hAnsi="Times New Roman" w:hint="default"/>
        <w:color w:val="auto"/>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4179C"/>
    <w:multiLevelType w:val="hybridMultilevel"/>
    <w:tmpl w:val="5D7CB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2"/>
  </w:num>
  <w:num w:numId="4">
    <w:abstractNumId w:val="16"/>
  </w:num>
  <w:num w:numId="5">
    <w:abstractNumId w:val="19"/>
  </w:num>
  <w:num w:numId="6">
    <w:abstractNumId w:val="3"/>
  </w:num>
  <w:num w:numId="7">
    <w:abstractNumId w:val="23"/>
  </w:num>
  <w:num w:numId="8">
    <w:abstractNumId w:val="2"/>
  </w:num>
  <w:num w:numId="9">
    <w:abstractNumId w:val="7"/>
  </w:num>
  <w:num w:numId="10">
    <w:abstractNumId w:val="13"/>
  </w:num>
  <w:num w:numId="11">
    <w:abstractNumId w:val="21"/>
  </w:num>
  <w:num w:numId="12">
    <w:abstractNumId w:val="17"/>
  </w:num>
  <w:num w:numId="13">
    <w:abstractNumId w:val="5"/>
  </w:num>
  <w:num w:numId="14">
    <w:abstractNumId w:val="15"/>
  </w:num>
  <w:num w:numId="15">
    <w:abstractNumId w:val="18"/>
  </w:num>
  <w:num w:numId="16">
    <w:abstractNumId w:val="8"/>
  </w:num>
  <w:num w:numId="17">
    <w:abstractNumId w:val="20"/>
  </w:num>
  <w:num w:numId="18">
    <w:abstractNumId w:val="24"/>
  </w:num>
  <w:num w:numId="19">
    <w:abstractNumId w:val="14"/>
  </w:num>
  <w:num w:numId="20">
    <w:abstractNumId w:val="4"/>
  </w:num>
  <w:num w:numId="21">
    <w:abstractNumId w:val="11"/>
  </w:num>
  <w:num w:numId="22">
    <w:abstractNumId w:val="0"/>
  </w:num>
  <w:num w:numId="23">
    <w:abstractNumId w:val="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0BE3"/>
    <w:rsid w:val="0000090B"/>
    <w:rsid w:val="00002819"/>
    <w:rsid w:val="00006175"/>
    <w:rsid w:val="00011494"/>
    <w:rsid w:val="0001337A"/>
    <w:rsid w:val="000165A9"/>
    <w:rsid w:val="0002320D"/>
    <w:rsid w:val="0002386B"/>
    <w:rsid w:val="0004393D"/>
    <w:rsid w:val="00043F7F"/>
    <w:rsid w:val="00050F91"/>
    <w:rsid w:val="00051BAE"/>
    <w:rsid w:val="00052970"/>
    <w:rsid w:val="00054FF2"/>
    <w:rsid w:val="0005506E"/>
    <w:rsid w:val="00056020"/>
    <w:rsid w:val="00060CC9"/>
    <w:rsid w:val="00063E85"/>
    <w:rsid w:val="00070BBF"/>
    <w:rsid w:val="0007109B"/>
    <w:rsid w:val="00071A4D"/>
    <w:rsid w:val="0007333B"/>
    <w:rsid w:val="0007582F"/>
    <w:rsid w:val="0007605A"/>
    <w:rsid w:val="000829AE"/>
    <w:rsid w:val="000873D0"/>
    <w:rsid w:val="00087BC7"/>
    <w:rsid w:val="000A271D"/>
    <w:rsid w:val="000B1AD6"/>
    <w:rsid w:val="000B56D9"/>
    <w:rsid w:val="000C0FAA"/>
    <w:rsid w:val="000C2C30"/>
    <w:rsid w:val="000D01A3"/>
    <w:rsid w:val="000D1182"/>
    <w:rsid w:val="000D31EC"/>
    <w:rsid w:val="000D35CD"/>
    <w:rsid w:val="000D7910"/>
    <w:rsid w:val="000F0910"/>
    <w:rsid w:val="000F6482"/>
    <w:rsid w:val="000F7854"/>
    <w:rsid w:val="0010074C"/>
    <w:rsid w:val="00111AB0"/>
    <w:rsid w:val="00133585"/>
    <w:rsid w:val="00135070"/>
    <w:rsid w:val="00136469"/>
    <w:rsid w:val="00144B1C"/>
    <w:rsid w:val="00150090"/>
    <w:rsid w:val="001571B2"/>
    <w:rsid w:val="00161163"/>
    <w:rsid w:val="00172779"/>
    <w:rsid w:val="00173489"/>
    <w:rsid w:val="001812DC"/>
    <w:rsid w:val="00182079"/>
    <w:rsid w:val="001820C0"/>
    <w:rsid w:val="001859B5"/>
    <w:rsid w:val="00185D1A"/>
    <w:rsid w:val="00191311"/>
    <w:rsid w:val="001C3193"/>
    <w:rsid w:val="001C376C"/>
    <w:rsid w:val="001D3421"/>
    <w:rsid w:val="001D724A"/>
    <w:rsid w:val="002078D4"/>
    <w:rsid w:val="00210DD8"/>
    <w:rsid w:val="00216296"/>
    <w:rsid w:val="00224C5D"/>
    <w:rsid w:val="0022767A"/>
    <w:rsid w:val="002374A4"/>
    <w:rsid w:val="00247D16"/>
    <w:rsid w:val="00252EB4"/>
    <w:rsid w:val="00271708"/>
    <w:rsid w:val="002758C6"/>
    <w:rsid w:val="002950A4"/>
    <w:rsid w:val="002A2DFB"/>
    <w:rsid w:val="002B5E95"/>
    <w:rsid w:val="002B6325"/>
    <w:rsid w:val="002C4AEC"/>
    <w:rsid w:val="002C6409"/>
    <w:rsid w:val="002D40EE"/>
    <w:rsid w:val="002E4709"/>
    <w:rsid w:val="002F33B2"/>
    <w:rsid w:val="002F517F"/>
    <w:rsid w:val="0030545B"/>
    <w:rsid w:val="00306D4E"/>
    <w:rsid w:val="00307D31"/>
    <w:rsid w:val="00317D20"/>
    <w:rsid w:val="00335DC8"/>
    <w:rsid w:val="0034705B"/>
    <w:rsid w:val="00354A61"/>
    <w:rsid w:val="00361D32"/>
    <w:rsid w:val="0036690E"/>
    <w:rsid w:val="00370069"/>
    <w:rsid w:val="003767EB"/>
    <w:rsid w:val="003770D5"/>
    <w:rsid w:val="00381B0A"/>
    <w:rsid w:val="003B75A8"/>
    <w:rsid w:val="003C1F39"/>
    <w:rsid w:val="003C3680"/>
    <w:rsid w:val="003C6D2E"/>
    <w:rsid w:val="003D14B3"/>
    <w:rsid w:val="003D28C1"/>
    <w:rsid w:val="003D7391"/>
    <w:rsid w:val="003E1DB9"/>
    <w:rsid w:val="003F58DB"/>
    <w:rsid w:val="003F6EE9"/>
    <w:rsid w:val="00406731"/>
    <w:rsid w:val="0041237A"/>
    <w:rsid w:val="00416278"/>
    <w:rsid w:val="0042589C"/>
    <w:rsid w:val="00441720"/>
    <w:rsid w:val="00451241"/>
    <w:rsid w:val="00454483"/>
    <w:rsid w:val="0045460B"/>
    <w:rsid w:val="004608D5"/>
    <w:rsid w:val="004618C3"/>
    <w:rsid w:val="00465790"/>
    <w:rsid w:val="00465A44"/>
    <w:rsid w:val="004672D0"/>
    <w:rsid w:val="00481683"/>
    <w:rsid w:val="00485D67"/>
    <w:rsid w:val="00495242"/>
    <w:rsid w:val="004A27EA"/>
    <w:rsid w:val="004A5847"/>
    <w:rsid w:val="004A6A00"/>
    <w:rsid w:val="004B0B3B"/>
    <w:rsid w:val="004B5C9C"/>
    <w:rsid w:val="004C0BBD"/>
    <w:rsid w:val="004C26D3"/>
    <w:rsid w:val="004D3E78"/>
    <w:rsid w:val="004D7939"/>
    <w:rsid w:val="004D7DEB"/>
    <w:rsid w:val="004E54CD"/>
    <w:rsid w:val="004E5978"/>
    <w:rsid w:val="004F1369"/>
    <w:rsid w:val="004F4045"/>
    <w:rsid w:val="004F6370"/>
    <w:rsid w:val="004F6AE8"/>
    <w:rsid w:val="00501021"/>
    <w:rsid w:val="005200C5"/>
    <w:rsid w:val="005343DC"/>
    <w:rsid w:val="00535431"/>
    <w:rsid w:val="0054214D"/>
    <w:rsid w:val="005548DD"/>
    <w:rsid w:val="00571F08"/>
    <w:rsid w:val="0057263C"/>
    <w:rsid w:val="00574BBE"/>
    <w:rsid w:val="00577549"/>
    <w:rsid w:val="00585617"/>
    <w:rsid w:val="00587678"/>
    <w:rsid w:val="00591DA8"/>
    <w:rsid w:val="00592929"/>
    <w:rsid w:val="00597D13"/>
    <w:rsid w:val="005A0A46"/>
    <w:rsid w:val="005A61F2"/>
    <w:rsid w:val="005A69FC"/>
    <w:rsid w:val="005B485F"/>
    <w:rsid w:val="005B590A"/>
    <w:rsid w:val="005C6B6B"/>
    <w:rsid w:val="005D3D75"/>
    <w:rsid w:val="005D708C"/>
    <w:rsid w:val="005E6A31"/>
    <w:rsid w:val="005F20F7"/>
    <w:rsid w:val="00610A28"/>
    <w:rsid w:val="00611A3C"/>
    <w:rsid w:val="006212C1"/>
    <w:rsid w:val="006324EB"/>
    <w:rsid w:val="00640D41"/>
    <w:rsid w:val="00650BBE"/>
    <w:rsid w:val="00657CD2"/>
    <w:rsid w:val="00662B0F"/>
    <w:rsid w:val="006674DE"/>
    <w:rsid w:val="0066770F"/>
    <w:rsid w:val="006753C6"/>
    <w:rsid w:val="00681937"/>
    <w:rsid w:val="00693F3A"/>
    <w:rsid w:val="0069620E"/>
    <w:rsid w:val="006969AC"/>
    <w:rsid w:val="00697EAD"/>
    <w:rsid w:val="006A0103"/>
    <w:rsid w:val="006B0191"/>
    <w:rsid w:val="006B1E11"/>
    <w:rsid w:val="006B5B32"/>
    <w:rsid w:val="006C0BFD"/>
    <w:rsid w:val="006C4C3F"/>
    <w:rsid w:val="006E2BE3"/>
    <w:rsid w:val="006E2D46"/>
    <w:rsid w:val="006E45A7"/>
    <w:rsid w:val="006E5E73"/>
    <w:rsid w:val="006E72F7"/>
    <w:rsid w:val="006F0674"/>
    <w:rsid w:val="006F5FDF"/>
    <w:rsid w:val="006F6601"/>
    <w:rsid w:val="007002DB"/>
    <w:rsid w:val="007015A1"/>
    <w:rsid w:val="0070176B"/>
    <w:rsid w:val="0070262D"/>
    <w:rsid w:val="00705ADA"/>
    <w:rsid w:val="00706826"/>
    <w:rsid w:val="00707D79"/>
    <w:rsid w:val="00711376"/>
    <w:rsid w:val="00715C27"/>
    <w:rsid w:val="0073117B"/>
    <w:rsid w:val="00736879"/>
    <w:rsid w:val="00745F4B"/>
    <w:rsid w:val="00767EE3"/>
    <w:rsid w:val="00770B3E"/>
    <w:rsid w:val="007737B6"/>
    <w:rsid w:val="0078166D"/>
    <w:rsid w:val="00785732"/>
    <w:rsid w:val="007A0DD8"/>
    <w:rsid w:val="007A10B3"/>
    <w:rsid w:val="007A2F3A"/>
    <w:rsid w:val="007A7F0A"/>
    <w:rsid w:val="007B2EA4"/>
    <w:rsid w:val="007B56EF"/>
    <w:rsid w:val="007B6FF4"/>
    <w:rsid w:val="007C38D6"/>
    <w:rsid w:val="007D594B"/>
    <w:rsid w:val="007F313A"/>
    <w:rsid w:val="007F321C"/>
    <w:rsid w:val="007F3F37"/>
    <w:rsid w:val="007F6F87"/>
    <w:rsid w:val="00803028"/>
    <w:rsid w:val="00803455"/>
    <w:rsid w:val="00806849"/>
    <w:rsid w:val="00817660"/>
    <w:rsid w:val="00832481"/>
    <w:rsid w:val="00833FD8"/>
    <w:rsid w:val="00836DE1"/>
    <w:rsid w:val="00837927"/>
    <w:rsid w:val="00853960"/>
    <w:rsid w:val="008550BC"/>
    <w:rsid w:val="00863638"/>
    <w:rsid w:val="00863D1F"/>
    <w:rsid w:val="00863DB2"/>
    <w:rsid w:val="0087516A"/>
    <w:rsid w:val="00880FA4"/>
    <w:rsid w:val="00884E41"/>
    <w:rsid w:val="008A21FF"/>
    <w:rsid w:val="008A499A"/>
    <w:rsid w:val="008A7617"/>
    <w:rsid w:val="008B0FC3"/>
    <w:rsid w:val="008B5D82"/>
    <w:rsid w:val="008B6B76"/>
    <w:rsid w:val="008C058B"/>
    <w:rsid w:val="008C57D4"/>
    <w:rsid w:val="008C72D9"/>
    <w:rsid w:val="008C790D"/>
    <w:rsid w:val="008D34DE"/>
    <w:rsid w:val="008D5CB6"/>
    <w:rsid w:val="008D5F11"/>
    <w:rsid w:val="008E69E3"/>
    <w:rsid w:val="008E72C4"/>
    <w:rsid w:val="008F155C"/>
    <w:rsid w:val="008F1BEC"/>
    <w:rsid w:val="008F58A9"/>
    <w:rsid w:val="008F5CB6"/>
    <w:rsid w:val="008F7673"/>
    <w:rsid w:val="009006B2"/>
    <w:rsid w:val="00906586"/>
    <w:rsid w:val="0090783D"/>
    <w:rsid w:val="00907DCB"/>
    <w:rsid w:val="0091523F"/>
    <w:rsid w:val="00935562"/>
    <w:rsid w:val="00935BBF"/>
    <w:rsid w:val="009423D5"/>
    <w:rsid w:val="00943324"/>
    <w:rsid w:val="009433B0"/>
    <w:rsid w:val="00946210"/>
    <w:rsid w:val="009527BA"/>
    <w:rsid w:val="0095541C"/>
    <w:rsid w:val="0097244B"/>
    <w:rsid w:val="00980F6C"/>
    <w:rsid w:val="0098410D"/>
    <w:rsid w:val="009875C4"/>
    <w:rsid w:val="00990723"/>
    <w:rsid w:val="00994C12"/>
    <w:rsid w:val="009A4E4E"/>
    <w:rsid w:val="009C38E5"/>
    <w:rsid w:val="009C4F05"/>
    <w:rsid w:val="009D11A7"/>
    <w:rsid w:val="009D4940"/>
    <w:rsid w:val="009D7BBE"/>
    <w:rsid w:val="009E3874"/>
    <w:rsid w:val="009E40AD"/>
    <w:rsid w:val="009E5ED9"/>
    <w:rsid w:val="009F5CF2"/>
    <w:rsid w:val="00A05CF4"/>
    <w:rsid w:val="00A1341E"/>
    <w:rsid w:val="00A2158C"/>
    <w:rsid w:val="00A26D6F"/>
    <w:rsid w:val="00A33CC1"/>
    <w:rsid w:val="00A45A38"/>
    <w:rsid w:val="00A466C3"/>
    <w:rsid w:val="00A53798"/>
    <w:rsid w:val="00A53E2C"/>
    <w:rsid w:val="00A60644"/>
    <w:rsid w:val="00A625D1"/>
    <w:rsid w:val="00A664FA"/>
    <w:rsid w:val="00A66823"/>
    <w:rsid w:val="00A820CE"/>
    <w:rsid w:val="00AA6531"/>
    <w:rsid w:val="00AA67D6"/>
    <w:rsid w:val="00AC1A07"/>
    <w:rsid w:val="00AD4763"/>
    <w:rsid w:val="00AF15EB"/>
    <w:rsid w:val="00AF2A53"/>
    <w:rsid w:val="00AF3DC2"/>
    <w:rsid w:val="00B11F1A"/>
    <w:rsid w:val="00B17656"/>
    <w:rsid w:val="00B17BB4"/>
    <w:rsid w:val="00B20DA8"/>
    <w:rsid w:val="00B2187A"/>
    <w:rsid w:val="00B34B68"/>
    <w:rsid w:val="00B3560B"/>
    <w:rsid w:val="00B4484A"/>
    <w:rsid w:val="00B51860"/>
    <w:rsid w:val="00B55532"/>
    <w:rsid w:val="00B56B36"/>
    <w:rsid w:val="00B663BD"/>
    <w:rsid w:val="00B83832"/>
    <w:rsid w:val="00B90099"/>
    <w:rsid w:val="00B900FF"/>
    <w:rsid w:val="00B91553"/>
    <w:rsid w:val="00B931F1"/>
    <w:rsid w:val="00BB7D8A"/>
    <w:rsid w:val="00BC10F0"/>
    <w:rsid w:val="00BD48E5"/>
    <w:rsid w:val="00BE5C42"/>
    <w:rsid w:val="00C02123"/>
    <w:rsid w:val="00C06BD5"/>
    <w:rsid w:val="00C073AC"/>
    <w:rsid w:val="00C24F0F"/>
    <w:rsid w:val="00C25EEA"/>
    <w:rsid w:val="00C33692"/>
    <w:rsid w:val="00C34D4F"/>
    <w:rsid w:val="00C401E6"/>
    <w:rsid w:val="00C5307C"/>
    <w:rsid w:val="00C61F8F"/>
    <w:rsid w:val="00C6752F"/>
    <w:rsid w:val="00C71DA5"/>
    <w:rsid w:val="00C723A9"/>
    <w:rsid w:val="00C7535A"/>
    <w:rsid w:val="00C75A4B"/>
    <w:rsid w:val="00C763B4"/>
    <w:rsid w:val="00C77FBC"/>
    <w:rsid w:val="00C8271A"/>
    <w:rsid w:val="00C87B1A"/>
    <w:rsid w:val="00C90004"/>
    <w:rsid w:val="00C9545B"/>
    <w:rsid w:val="00CB3C50"/>
    <w:rsid w:val="00CC396B"/>
    <w:rsid w:val="00CD4E1F"/>
    <w:rsid w:val="00CE0BE3"/>
    <w:rsid w:val="00CE3C0B"/>
    <w:rsid w:val="00CE4950"/>
    <w:rsid w:val="00CE6B3C"/>
    <w:rsid w:val="00CF0D48"/>
    <w:rsid w:val="00CF2E1C"/>
    <w:rsid w:val="00D026D9"/>
    <w:rsid w:val="00D118CE"/>
    <w:rsid w:val="00D25B55"/>
    <w:rsid w:val="00D33D30"/>
    <w:rsid w:val="00D4447A"/>
    <w:rsid w:val="00D45133"/>
    <w:rsid w:val="00D545F5"/>
    <w:rsid w:val="00D60C29"/>
    <w:rsid w:val="00D62AA7"/>
    <w:rsid w:val="00D65E2B"/>
    <w:rsid w:val="00D716A6"/>
    <w:rsid w:val="00D77E45"/>
    <w:rsid w:val="00D8084D"/>
    <w:rsid w:val="00D80B21"/>
    <w:rsid w:val="00D834A1"/>
    <w:rsid w:val="00D8617D"/>
    <w:rsid w:val="00D962D8"/>
    <w:rsid w:val="00DA28B7"/>
    <w:rsid w:val="00DA4444"/>
    <w:rsid w:val="00DA48D5"/>
    <w:rsid w:val="00DA6115"/>
    <w:rsid w:val="00DA6B79"/>
    <w:rsid w:val="00DB3833"/>
    <w:rsid w:val="00DC2286"/>
    <w:rsid w:val="00DC3FDF"/>
    <w:rsid w:val="00DD10BE"/>
    <w:rsid w:val="00DE3A7F"/>
    <w:rsid w:val="00DF08A0"/>
    <w:rsid w:val="00E25F4E"/>
    <w:rsid w:val="00E312F1"/>
    <w:rsid w:val="00E50BEB"/>
    <w:rsid w:val="00E561C8"/>
    <w:rsid w:val="00E654AA"/>
    <w:rsid w:val="00E7043D"/>
    <w:rsid w:val="00E7084D"/>
    <w:rsid w:val="00E73827"/>
    <w:rsid w:val="00E85D0A"/>
    <w:rsid w:val="00E959A2"/>
    <w:rsid w:val="00E95DDE"/>
    <w:rsid w:val="00EA138A"/>
    <w:rsid w:val="00EA1991"/>
    <w:rsid w:val="00EA241C"/>
    <w:rsid w:val="00EA3FEA"/>
    <w:rsid w:val="00EB1487"/>
    <w:rsid w:val="00EB7FA7"/>
    <w:rsid w:val="00EC717C"/>
    <w:rsid w:val="00ED2CC2"/>
    <w:rsid w:val="00ED55C4"/>
    <w:rsid w:val="00EE212D"/>
    <w:rsid w:val="00EE6EE6"/>
    <w:rsid w:val="00F40CC1"/>
    <w:rsid w:val="00F44847"/>
    <w:rsid w:val="00F44B46"/>
    <w:rsid w:val="00F4521E"/>
    <w:rsid w:val="00F46D47"/>
    <w:rsid w:val="00F475FC"/>
    <w:rsid w:val="00F5499D"/>
    <w:rsid w:val="00F57988"/>
    <w:rsid w:val="00F711FC"/>
    <w:rsid w:val="00F82D72"/>
    <w:rsid w:val="00F900D8"/>
    <w:rsid w:val="00F97C62"/>
    <w:rsid w:val="00FA0A89"/>
    <w:rsid w:val="00FB7CC7"/>
    <w:rsid w:val="00FC00DE"/>
    <w:rsid w:val="00FC451C"/>
    <w:rsid w:val="00FC50E2"/>
    <w:rsid w:val="00FD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311"/>
  </w:style>
  <w:style w:type="character" w:customStyle="1" w:styleId="highlighted">
    <w:name w:val="highlighted"/>
    <w:basedOn w:val="a0"/>
    <w:rsid w:val="00191311"/>
  </w:style>
  <w:style w:type="character" w:customStyle="1" w:styleId="WW8Num1z0">
    <w:name w:val="WW8Num1z0"/>
    <w:uiPriority w:val="99"/>
    <w:rsid w:val="00A26D6F"/>
  </w:style>
  <w:style w:type="character" w:customStyle="1" w:styleId="FontStyle12">
    <w:name w:val="Font Style12"/>
    <w:uiPriority w:val="99"/>
    <w:rsid w:val="00A26D6F"/>
    <w:rPr>
      <w:rFonts w:ascii="Times New Roman" w:hAnsi="Times New Roman"/>
      <w:b/>
      <w:sz w:val="24"/>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A26D6F"/>
    <w:rPr>
      <w:rFonts w:ascii="Times New Roman" w:eastAsia="Times New Roman" w:hAnsi="Times New Roman" w:cs="Times New Roman"/>
      <w:sz w:val="24"/>
      <w:szCs w:val="24"/>
      <w:lang w:val="uk-UA" w:eastAsia="uk-UA"/>
    </w:rPr>
  </w:style>
  <w:style w:type="paragraph" w:customStyle="1" w:styleId="aa">
    <w:name w:val="Содержимое таблицы"/>
    <w:basedOn w:val="a"/>
    <w:rsid w:val="00B51860"/>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rvps2">
    <w:name w:val="rvps2"/>
    <w:basedOn w:val="a"/>
    <w:qFormat/>
    <w:rsid w:val="000C2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100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941453622">
      <w:bodyDiv w:val="1"/>
      <w:marLeft w:val="0"/>
      <w:marRight w:val="0"/>
      <w:marTop w:val="0"/>
      <w:marBottom w:val="0"/>
      <w:divBdr>
        <w:top w:val="none" w:sz="0" w:space="0" w:color="auto"/>
        <w:left w:val="none" w:sz="0" w:space="0" w:color="auto"/>
        <w:bottom w:val="none" w:sz="0" w:space="0" w:color="auto"/>
        <w:right w:val="none" w:sz="0" w:space="0" w:color="auto"/>
      </w:divBdr>
    </w:div>
    <w:div w:id="1948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B7EE0-ADB0-49AB-9335-6D98FFD2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19</Pages>
  <Words>32879</Words>
  <Characters>18742</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180</cp:revision>
  <dcterms:created xsi:type="dcterms:W3CDTF">2020-11-26T12:24:00Z</dcterms:created>
  <dcterms:modified xsi:type="dcterms:W3CDTF">2022-10-13T12:36:00Z</dcterms:modified>
</cp:coreProperties>
</file>