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B7" w:rsidRDefault="00EB09B7" w:rsidP="00EB09B7">
      <w:pPr>
        <w:pageBreakBefore/>
        <w:spacing w:after="200" w:line="276" w:lineRule="auto"/>
        <w:jc w:val="center"/>
        <w:rPr>
          <w:rFonts w:ascii="Times New Roman" w:hAnsi="Times New Roman"/>
          <w:bCs/>
          <w:i/>
          <w:iCs/>
          <w:color w:val="000000"/>
        </w:rPr>
      </w:pPr>
      <w:proofErr w:type="spellStart"/>
      <w:r>
        <w:rPr>
          <w:rFonts w:ascii="Times New Roman" w:hAnsi="Times New Roman"/>
          <w:bCs/>
          <w:i/>
          <w:iCs/>
          <w:color w:val="000000"/>
        </w:rPr>
        <w:t>Заповнюється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учасником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торгів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, та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надається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color w:val="000000"/>
        </w:rPr>
        <w:t>у</w:t>
      </w:r>
      <w:proofErr w:type="gram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складі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пропозиції</w:t>
      </w:r>
      <w:proofErr w:type="spellEnd"/>
    </w:p>
    <w:p w:rsidR="00EB09B7" w:rsidRDefault="00EB09B7" w:rsidP="00EB09B7">
      <w:pPr>
        <w:jc w:val="right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6 до тендерної документації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09B7" w:rsidRDefault="00EB09B7" w:rsidP="00EB09B7">
      <w:pPr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Форма</w:t>
      </w:r>
    </w:p>
    <w:p w:rsidR="00EB09B7" w:rsidRDefault="00EB09B7" w:rsidP="00EB09B7">
      <w:pPr>
        <w:shd w:val="clear" w:color="auto" w:fill="FFFFFF"/>
        <w:ind w:hanging="15"/>
        <w:jc w:val="center"/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ТЕНДЕРНА ПРОПОЗИЦІЯ</w:t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vertAlign w:val="superscript"/>
        </w:rPr>
        <w:t>*</w:t>
      </w:r>
    </w:p>
    <w:p w:rsidR="00EB09B7" w:rsidRDefault="00EB09B7" w:rsidP="00EB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Ми,______________________________________________________________________,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надаємо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uk-UA"/>
        </w:rPr>
        <w:t>свою</w:t>
      </w:r>
      <w:proofErr w:type="gram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4"/>
          <w:sz w:val="24"/>
          <w:szCs w:val="24"/>
        </w:rPr>
        <w:t>тендерну</w:t>
      </w:r>
      <w:proofErr w:type="spellEnd"/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пропозицію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щодо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участі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у </w:t>
      </w:r>
      <w:r>
        <w:rPr>
          <w:rFonts w:ascii="Times New Roman" w:hAnsi="Times New Roman"/>
          <w:bCs/>
          <w:iCs/>
          <w:spacing w:val="4"/>
          <w:sz w:val="24"/>
          <w:szCs w:val="24"/>
          <w:lang w:val="uk-UA"/>
        </w:rPr>
        <w:t xml:space="preserve">відкритих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торгах на </w:t>
      </w:r>
      <w:proofErr w:type="spellStart"/>
      <w:r>
        <w:rPr>
          <w:rFonts w:ascii="Times New Roman" w:hAnsi="Times New Roman"/>
          <w:iCs/>
          <w:spacing w:val="4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4"/>
          <w:sz w:val="24"/>
          <w:szCs w:val="24"/>
          <w:lang w:val="uk-UA"/>
        </w:rPr>
        <w:t>товару</w:t>
      </w:r>
      <w:r w:rsidR="00D31607">
        <w:rPr>
          <w:rFonts w:ascii="Times New Roman" w:hAnsi="Times New Roman"/>
          <w:iCs/>
          <w:spacing w:val="4"/>
          <w:sz w:val="24"/>
          <w:szCs w:val="24"/>
          <w:lang w:val="uk-UA"/>
        </w:rPr>
        <w:t>:</w:t>
      </w:r>
      <w:r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</w:t>
      </w:r>
      <w:r w:rsidR="00A813FF">
        <w:rPr>
          <w:rStyle w:val="qaclassifierdk"/>
          <w:rFonts w:ascii="Times New Roman" w:eastAsia="Times New Roman" w:hAnsi="Times New Roman"/>
          <w:b/>
          <w:bCs/>
          <w:i/>
          <w:spacing w:val="-3"/>
          <w:shd w:val="clear" w:color="auto" w:fill="FFFFFF"/>
          <w:lang w:val="uk-UA" w:eastAsia="ru-RU"/>
        </w:rPr>
        <w:t>сир твердий</w:t>
      </w:r>
      <w:r w:rsidR="00A813FF" w:rsidRPr="00A616F8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A813F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код</w:t>
      </w:r>
      <w:r w:rsidR="00A813FF" w:rsidRPr="00A616F8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A813FF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>ДК</w:t>
      </w:r>
      <w:proofErr w:type="spellEnd"/>
      <w:r w:rsidR="00A813FF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 021:2015 15540000-5 </w:t>
      </w:r>
      <w:r w:rsidR="00A813FF" w:rsidRPr="000A6CBF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Сирні продукти</w:t>
      </w:r>
      <w:r w:rsidR="00EC629F" w:rsidRPr="00EC629F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.</w:t>
      </w:r>
    </w:p>
    <w:p w:rsidR="00EB09B7" w:rsidRDefault="00EB09B7" w:rsidP="00EB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</w:t>
      </w:r>
      <w:r>
        <w:rPr>
          <w:rFonts w:ascii="Times New Roman" w:hAnsi="Times New Roman"/>
          <w:sz w:val="24"/>
          <w:szCs w:val="24"/>
          <w:lang w:val="uk-UA" w:eastAsia="uk-UA"/>
        </w:rPr>
        <w:t>за наступними цінами</w:t>
      </w:r>
      <w:r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 з ПДВ</w:t>
      </w:r>
      <w:r>
        <w:rPr>
          <w:rFonts w:ascii="Times New Roman" w:hAnsi="Times New Roman"/>
          <w:sz w:val="24"/>
          <w:szCs w:val="24"/>
          <w:lang w:val="uk-UA"/>
        </w:rPr>
        <w:t>¹/без ПДВ</w:t>
      </w:r>
      <w:r>
        <w:rPr>
          <w:rFonts w:ascii="Times New Roman" w:hAnsi="Times New Roman"/>
          <w:iCs/>
          <w:spacing w:val="-3"/>
          <w:sz w:val="24"/>
          <w:szCs w:val="24"/>
          <w:lang w:val="uk-UA"/>
        </w:rPr>
        <w:t>²:</w:t>
      </w:r>
    </w:p>
    <w:tbl>
      <w:tblPr>
        <w:tblW w:w="98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3141"/>
        <w:gridCol w:w="992"/>
        <w:gridCol w:w="1333"/>
        <w:gridCol w:w="1219"/>
        <w:gridCol w:w="1275"/>
        <w:gridCol w:w="1276"/>
        <w:gridCol w:w="55"/>
      </w:tblGrid>
      <w:tr w:rsidR="00EB09B7" w:rsidTr="00A041DB">
        <w:trPr>
          <w:trHeight w:val="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№</w:t>
            </w:r>
          </w:p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7" w:rsidRDefault="00EB09B7" w:rsidP="00A041DB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Ціна за одиницю,</w:t>
            </w:r>
          </w:p>
          <w:p w:rsidR="00EB09B7" w:rsidRDefault="00EB09B7" w:rsidP="00A041DB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без ПДВ (грн.)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Ціна за одиницю з ПДВ (грн.)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Загальна Сума з/без ПДВ (грн.)</w:t>
            </w:r>
          </w:p>
        </w:tc>
      </w:tr>
      <w:tr w:rsidR="00EB09B7" w:rsidTr="00A041DB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09B7" w:rsidTr="00A041DB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584DFB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Pr="00A275A8" w:rsidRDefault="00A813FF" w:rsidP="00A041DB">
            <w:pPr>
              <w:tabs>
                <w:tab w:val="left" w:pos="-2"/>
                <w:tab w:val="left" w:pos="345"/>
              </w:tabs>
              <w:spacing w:after="0"/>
              <w:ind w:left="-2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val="uk-UA" w:eastAsia="ar-SA"/>
              </w:rPr>
            </w:pPr>
            <w:r>
              <w:rPr>
                <w:rStyle w:val="qaclassifierdk"/>
                <w:rFonts w:ascii="Times New Roman" w:eastAsia="Times New Roman" w:hAnsi="Times New Roman"/>
                <w:bCs/>
                <w:spacing w:val="-3"/>
                <w:sz w:val="24"/>
                <w:szCs w:val="24"/>
                <w:shd w:val="clear" w:color="auto" w:fill="FFFFFF"/>
                <w:lang w:val="uk-UA" w:eastAsia="ru-RU"/>
              </w:rPr>
              <w:t>Сир твердий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кг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Pr="00DA1CF6" w:rsidRDefault="000A6508" w:rsidP="00A04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highlight w:val="yellow"/>
                <w:lang w:val="uk-UA" w:eastAsia="ar-SA"/>
              </w:rPr>
            </w:pPr>
            <w:r w:rsidRPr="000A6508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val="uk-UA" w:eastAsia="ar-SA"/>
              </w:rPr>
              <w:t>5</w:t>
            </w:r>
            <w:r w:rsidR="00A275A8" w:rsidRPr="000A6508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val="uk-UA" w:eastAsia="ar-SA"/>
              </w:rPr>
              <w:t>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7" w:rsidRDefault="00EB09B7" w:rsidP="00A041DB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  <w:tr w:rsidR="00EB09B7" w:rsidTr="00A041DB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B7" w:rsidRDefault="00EB09B7" w:rsidP="00A041DB">
            <w:pPr>
              <w:tabs>
                <w:tab w:val="left" w:pos="3475"/>
              </w:tabs>
              <w:spacing w:after="0" w:line="0" w:lineRule="atLeast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  <w:t>ВСЬОГО з/без ПДВ: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B7" w:rsidRDefault="00EB09B7" w:rsidP="00A041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9B7" w:rsidRDefault="00EB09B7" w:rsidP="00A041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</w:tbl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left="-15" w:right="15"/>
        <w:jc w:val="both"/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left="-15" w:right="15"/>
        <w:jc w:val="both"/>
      </w:pPr>
      <w:r>
        <w:rPr>
          <w:rFonts w:ascii="Times New Roman" w:hAnsi="Times New Roman"/>
          <w:sz w:val="24"/>
          <w:szCs w:val="24"/>
        </w:rPr>
        <w:t xml:space="preserve">¹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ПДВ – для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учасникі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як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є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платниками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додану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² </w:t>
      </w:r>
      <w:r>
        <w:rPr>
          <w:rFonts w:ascii="Times New Roman" w:hAnsi="Times New Roman"/>
          <w:i/>
          <w:iCs/>
          <w:spacing w:val="-3"/>
          <w:sz w:val="24"/>
          <w:szCs w:val="24"/>
          <w:lang w:val="uk-UA"/>
        </w:rPr>
        <w:t>без</w:t>
      </w:r>
      <w:r>
        <w:rPr>
          <w:rFonts w:ascii="Times New Roman" w:hAnsi="Times New Roman"/>
          <w:i/>
          <w:iCs/>
          <w:sz w:val="24"/>
          <w:szCs w:val="24"/>
        </w:rPr>
        <w:t xml:space="preserve"> ПДВ – для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учасникі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як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не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є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платниками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додану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 w:rsidR="004B311B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4B311B" w:rsidRPr="004B311B" w:rsidRDefault="004B311B" w:rsidP="00EB09B7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Найменування предмету закупівлі в таблиці вказується повністю, згідно документації на запропонований товар.</w:t>
      </w: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left="-15" w:right="15"/>
        <w:jc w:val="both"/>
      </w:pPr>
      <w:r>
        <w:rPr>
          <w:rFonts w:ascii="Times New Roman" w:hAnsi="Times New Roman"/>
          <w:i/>
          <w:iCs/>
          <w:sz w:val="24"/>
          <w:szCs w:val="24"/>
          <w:lang w:val="uk-UA"/>
        </w:rPr>
        <w:t>Ц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іни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надаються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гривнях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двома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знаками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після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коми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копійки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). 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переможцем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візьмемо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себе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договором.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цієї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кінцевого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відхилити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нашу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розуміємо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обмежені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будь-якої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вигідними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Вас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розуміємо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відмінити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процедуру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укладає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переможцем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через 15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переможця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обґрунтованої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продовжений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60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B09B7" w:rsidRDefault="00EB09B7" w:rsidP="00EB09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ідписом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підтверджуємо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безумовну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беззаперечну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560CA" w:rsidRDefault="00F560CA" w:rsidP="00EB09B7">
      <w:pPr>
        <w:tabs>
          <w:tab w:val="left" w:pos="540"/>
        </w:tabs>
        <w:spacing w:line="220" w:lineRule="atLeast"/>
        <w:ind w:right="-23" w:firstLine="360"/>
        <w:rPr>
          <w:rFonts w:ascii="Times New Roman" w:hAnsi="Times New Roman"/>
          <w:sz w:val="24"/>
          <w:szCs w:val="24"/>
          <w:lang w:val="uk-UA"/>
        </w:rPr>
      </w:pPr>
    </w:p>
    <w:p w:rsidR="00EB09B7" w:rsidRDefault="00EB09B7" w:rsidP="00EB09B7">
      <w:pPr>
        <w:tabs>
          <w:tab w:val="left" w:pos="540"/>
        </w:tabs>
        <w:spacing w:line="220" w:lineRule="atLeast"/>
        <w:ind w:right="-2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        _________________________              _________________</w:t>
      </w:r>
    </w:p>
    <w:p w:rsidR="00EB09B7" w:rsidRDefault="00EB09B7" w:rsidP="00EB09B7">
      <w:pPr>
        <w:tabs>
          <w:tab w:val="left" w:pos="540"/>
        </w:tabs>
        <w:spacing w:line="220" w:lineRule="atLeast"/>
        <w:ind w:right="-23" w:firstLine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(посада УО </w:t>
      </w:r>
      <w:proofErr w:type="spellStart"/>
      <w:r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)             (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п</w:t>
      </w:r>
      <w:proofErr w:type="gramEnd"/>
      <w:r>
        <w:rPr>
          <w:rFonts w:ascii="Times New Roman" w:hAnsi="Times New Roman"/>
          <w:i/>
          <w:sz w:val="20"/>
          <w:szCs w:val="20"/>
        </w:rPr>
        <w:t>ідпис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УО  </w:t>
      </w:r>
      <w:proofErr w:type="spellStart"/>
      <w:r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>
        <w:rPr>
          <w:rFonts w:ascii="Times New Roman" w:hAnsi="Times New Roman"/>
          <w:i/>
          <w:sz w:val="20"/>
          <w:szCs w:val="20"/>
        </w:rPr>
        <w:t>)                             (ПІБ)</w:t>
      </w:r>
    </w:p>
    <w:p w:rsidR="00EB09B7" w:rsidRDefault="00EB09B7" w:rsidP="00EB09B7">
      <w:pPr>
        <w:tabs>
          <w:tab w:val="left" w:pos="540"/>
        </w:tabs>
        <w:spacing w:line="220" w:lineRule="atLeast"/>
        <w:ind w:right="-23" w:firstLine="360"/>
        <w:rPr>
          <w:rFonts w:ascii="Times New Roman" w:hAnsi="Times New Roman"/>
          <w:i/>
          <w:sz w:val="20"/>
          <w:szCs w:val="20"/>
          <w:u w:val="single"/>
        </w:rPr>
      </w:pPr>
    </w:p>
    <w:p w:rsidR="00EB09B7" w:rsidRDefault="00EB09B7" w:rsidP="00EB09B7">
      <w:pPr>
        <w:rPr>
          <w:rFonts w:ascii="Times New Roman" w:hAnsi="Times New Roman"/>
          <w:sz w:val="24"/>
          <w:szCs w:val="24"/>
          <w:u w:val="single"/>
        </w:rPr>
      </w:pP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right="-262"/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Примітки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EB09B7" w:rsidRDefault="00EB09B7" w:rsidP="00EB09B7">
      <w:pPr>
        <w:widowControl w:val="0"/>
        <w:tabs>
          <w:tab w:val="left" w:pos="284"/>
          <w:tab w:val="right" w:leader="underscore" w:pos="9923"/>
        </w:tabs>
        <w:ind w:right="-262"/>
      </w:pPr>
      <w:r>
        <w:rPr>
          <w:rFonts w:ascii="Times New Roman" w:hAnsi="Times New Roman"/>
          <w:i/>
          <w:i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встановленої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форми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B09B7" w:rsidRDefault="00EB09B7" w:rsidP="00EB09B7">
      <w:pPr>
        <w:pStyle w:val="1"/>
        <w:spacing w:before="0"/>
        <w:ind w:firstLine="284"/>
        <w:jc w:val="both"/>
      </w:pPr>
      <w:r>
        <w:rPr>
          <w:b/>
          <w:bCs/>
          <w:vertAlign w:val="superscript"/>
        </w:rPr>
        <w:t xml:space="preserve">* </w:t>
      </w:r>
      <w:proofErr w:type="spellStart"/>
      <w:r>
        <w:rPr>
          <w:b/>
          <w:bCs/>
        </w:rPr>
        <w:t>Тендерна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пропозиція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подається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сканованому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вигляді</w:t>
      </w:r>
      <w:proofErr w:type="spellEnd"/>
      <w:r>
        <w:rPr>
          <w:b/>
          <w:bCs/>
        </w:rPr>
        <w:t xml:space="preserve"> за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ідписом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уповноваженої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посадової</w:t>
      </w:r>
      <w:proofErr w:type="spellEnd"/>
      <w:r>
        <w:rPr>
          <w:b/>
          <w:bCs/>
        </w:rPr>
        <w:t xml:space="preserve"> особи </w:t>
      </w:r>
      <w:proofErr w:type="spellStart"/>
      <w:r>
        <w:rPr>
          <w:b/>
          <w:bCs/>
        </w:rPr>
        <w:t>Учасника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скріплена</w:t>
      </w:r>
      <w:proofErr w:type="spellEnd"/>
      <w:r>
        <w:rPr>
          <w:b/>
          <w:bCs/>
        </w:rPr>
        <w:t xml:space="preserve"> печаткою</w:t>
      </w:r>
      <w:r>
        <w:rPr>
          <w:b/>
          <w:bCs/>
          <w:lang w:val="uk-UA"/>
        </w:rPr>
        <w:t xml:space="preserve"> </w:t>
      </w:r>
      <w:r>
        <w:rPr>
          <w:b/>
          <w:bCs/>
          <w:i/>
          <w:lang w:val="uk-UA"/>
        </w:rPr>
        <w:t>(за наявності)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. </w:t>
      </w:r>
    </w:p>
    <w:p w:rsidR="00EB09B7" w:rsidRDefault="00EB09B7" w:rsidP="00EB09B7">
      <w:pPr>
        <w:ind w:firstLine="567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помилки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друку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документах,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наданих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електронну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ідписаних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відповідним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чином,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несе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F7221" w:rsidRPr="00E51249" w:rsidRDefault="008F7221" w:rsidP="001B4B28">
      <w:pPr>
        <w:spacing w:after="0"/>
        <w:rPr>
          <w:rFonts w:ascii="Times New Roman" w:hAnsi="Times New Roman"/>
          <w:sz w:val="28"/>
          <w:szCs w:val="28"/>
        </w:rPr>
      </w:pPr>
    </w:p>
    <w:sectPr w:rsidR="008F7221" w:rsidRPr="00E51249" w:rsidSect="00E512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09B7"/>
    <w:rsid w:val="00016D0B"/>
    <w:rsid w:val="000A6508"/>
    <w:rsid w:val="000B2E7A"/>
    <w:rsid w:val="00100B78"/>
    <w:rsid w:val="001B4B28"/>
    <w:rsid w:val="001C4E01"/>
    <w:rsid w:val="002003B3"/>
    <w:rsid w:val="00247C4B"/>
    <w:rsid w:val="002901A8"/>
    <w:rsid w:val="002B584E"/>
    <w:rsid w:val="002D0F6D"/>
    <w:rsid w:val="00355DA3"/>
    <w:rsid w:val="00397759"/>
    <w:rsid w:val="003E0A69"/>
    <w:rsid w:val="004014D5"/>
    <w:rsid w:val="00437548"/>
    <w:rsid w:val="004B311B"/>
    <w:rsid w:val="004B59C4"/>
    <w:rsid w:val="005549AC"/>
    <w:rsid w:val="00584DFB"/>
    <w:rsid w:val="005A0028"/>
    <w:rsid w:val="006056B9"/>
    <w:rsid w:val="006772A8"/>
    <w:rsid w:val="00677C02"/>
    <w:rsid w:val="006B2AAC"/>
    <w:rsid w:val="006D2A5A"/>
    <w:rsid w:val="007C39E3"/>
    <w:rsid w:val="0087625B"/>
    <w:rsid w:val="008A72A8"/>
    <w:rsid w:val="008D00EE"/>
    <w:rsid w:val="008D7ADC"/>
    <w:rsid w:val="008F7221"/>
    <w:rsid w:val="009D30DC"/>
    <w:rsid w:val="009D76C6"/>
    <w:rsid w:val="00A1710A"/>
    <w:rsid w:val="00A275A8"/>
    <w:rsid w:val="00A60936"/>
    <w:rsid w:val="00A813FF"/>
    <w:rsid w:val="00B07416"/>
    <w:rsid w:val="00C17FE3"/>
    <w:rsid w:val="00C52166"/>
    <w:rsid w:val="00CD7F30"/>
    <w:rsid w:val="00D03A88"/>
    <w:rsid w:val="00D10B9C"/>
    <w:rsid w:val="00D17040"/>
    <w:rsid w:val="00D31607"/>
    <w:rsid w:val="00DA1CF6"/>
    <w:rsid w:val="00DE301F"/>
    <w:rsid w:val="00E04122"/>
    <w:rsid w:val="00E24473"/>
    <w:rsid w:val="00E51249"/>
    <w:rsid w:val="00E96C47"/>
    <w:rsid w:val="00EA6F5D"/>
    <w:rsid w:val="00EB09B7"/>
    <w:rsid w:val="00EB5AB4"/>
    <w:rsid w:val="00EC1D2C"/>
    <w:rsid w:val="00EC5C63"/>
    <w:rsid w:val="00EC629F"/>
    <w:rsid w:val="00ED04DC"/>
    <w:rsid w:val="00EE3F34"/>
    <w:rsid w:val="00F560CA"/>
    <w:rsid w:val="00FB593C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9B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B09B7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classifierdk">
    <w:name w:val="qa_classifier_dk"/>
    <w:rsid w:val="00EC62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2614</Characters>
  <Application>Microsoft Office Word</Application>
  <DocSecurity>0</DocSecurity>
  <Lines>21</Lines>
  <Paragraphs>6</Paragraphs>
  <ScaleCrop>false</ScaleCrop>
  <Company>New Org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26</cp:revision>
  <dcterms:created xsi:type="dcterms:W3CDTF">2023-03-21T11:26:00Z</dcterms:created>
  <dcterms:modified xsi:type="dcterms:W3CDTF">2023-05-04T11:53:00Z</dcterms:modified>
</cp:coreProperties>
</file>