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361C32" w:rsidRPr="00795776" w:rsidRDefault="00361C32" w:rsidP="00361C32">
      <w:pPr>
        <w:spacing w:after="0" w:line="240" w:lineRule="auto"/>
        <w:jc w:val="center"/>
        <w:outlineLvl w:val="0"/>
        <w:rPr>
          <w:rFonts w:ascii="Times New Roman" w:hAnsi="Times New Roman"/>
          <w:b/>
          <w:sz w:val="24"/>
          <w:szCs w:val="24"/>
          <w:lang w:eastAsia="ru-RU"/>
        </w:rPr>
      </w:pPr>
    </w:p>
    <w:p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про постачанняелектричної енергії </w:t>
      </w:r>
      <w:r w:rsidR="00F439C5">
        <w:rPr>
          <w:rFonts w:ascii="Times New Roman" w:hAnsi="Times New Roman"/>
          <w:b/>
          <w:sz w:val="24"/>
          <w:szCs w:val="24"/>
          <w:lang w:eastAsia="ru-RU"/>
        </w:rPr>
        <w:t>споживачу</w:t>
      </w:r>
    </w:p>
    <w:p w:rsidR="00361C32" w:rsidRPr="00795776" w:rsidRDefault="00361C32" w:rsidP="00361C32">
      <w:pPr>
        <w:spacing w:after="0" w:line="240" w:lineRule="auto"/>
        <w:jc w:val="both"/>
        <w:outlineLvl w:val="2"/>
        <w:rPr>
          <w:rFonts w:ascii="Times New Roman" w:hAnsi="Times New Roman"/>
          <w:b/>
          <w:sz w:val="24"/>
          <w:szCs w:val="24"/>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00A01F76">
        <w:rPr>
          <w:rFonts w:ascii="Times New Roman" w:hAnsi="Times New Roman"/>
          <w:sz w:val="24"/>
          <w:szCs w:val="24"/>
        </w:rPr>
        <w:t>Луцьк</w:t>
      </w:r>
      <w:r w:rsidRPr="00795776">
        <w:rPr>
          <w:rFonts w:ascii="Times New Roman" w:hAnsi="Times New Roman"/>
          <w:sz w:val="24"/>
          <w:szCs w:val="24"/>
        </w:rPr>
        <w:t xml:space="preserve">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«___»____________20____ р.</w:t>
      </w:r>
    </w:p>
    <w:p w:rsidR="00361C32" w:rsidRPr="00795776" w:rsidRDefault="00361C32" w:rsidP="00361C32">
      <w:pPr>
        <w:spacing w:after="0" w:line="240" w:lineRule="auto"/>
        <w:jc w:val="both"/>
        <w:rPr>
          <w:rFonts w:ascii="Times New Roman" w:hAnsi="Times New Roman"/>
          <w:b/>
          <w:sz w:val="24"/>
          <w:szCs w:val="24"/>
        </w:rPr>
      </w:pPr>
    </w:p>
    <w:p w:rsidR="00361C32" w:rsidRPr="00795776" w:rsidRDefault="00527BE1" w:rsidP="00361C32">
      <w:pPr>
        <w:spacing w:after="0" w:line="240" w:lineRule="auto"/>
        <w:jc w:val="both"/>
        <w:rPr>
          <w:rFonts w:ascii="Times New Roman" w:hAnsi="Times New Roman"/>
          <w:sz w:val="24"/>
          <w:szCs w:val="24"/>
        </w:rPr>
      </w:pPr>
      <w:r w:rsidRPr="00527BE1">
        <w:rPr>
          <w:rFonts w:ascii="Times New Roman" w:hAnsi="Times New Roman"/>
          <w:sz w:val="24"/>
          <w:szCs w:val="24"/>
        </w:rPr>
        <w:t xml:space="preserve">РЕГІОНАЛЬНИЙ ОФІС ВОДНИХ РЕСУРСІВ У ВОЛИНСЬКІЙ ОБЛАСТІ, в особі начальника Євлікова Романа Леонідовича, що діє на підставі Положення, затвердженого Наказом Державного агентства водних ресурсів України від 25.10.2018 р.№799 </w:t>
      </w:r>
      <w:r w:rsidR="00361C32" w:rsidRPr="00795776">
        <w:rPr>
          <w:rFonts w:ascii="Times New Roman" w:hAnsi="Times New Roman"/>
          <w:sz w:val="24"/>
          <w:szCs w:val="24"/>
        </w:rPr>
        <w:t xml:space="preserve"> (далі – </w:t>
      </w:r>
      <w:r w:rsidR="00361C32" w:rsidRPr="00795776">
        <w:rPr>
          <w:rFonts w:ascii="Times New Roman" w:hAnsi="Times New Roman"/>
          <w:b/>
          <w:sz w:val="24"/>
          <w:szCs w:val="24"/>
        </w:rPr>
        <w:t>Споживач</w:t>
      </w:r>
      <w:r w:rsidR="00361C32" w:rsidRPr="00795776">
        <w:rPr>
          <w:rFonts w:ascii="Times New Roman" w:hAnsi="Times New Roman"/>
          <w:sz w:val="24"/>
          <w:szCs w:val="24"/>
        </w:rPr>
        <w:t>), з однієї сторони,  та</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sidR="00DA31DD">
        <w:rPr>
          <w:rFonts w:ascii="Times New Roman" w:hAnsi="Times New Roman"/>
          <w:sz w:val="24"/>
          <w:szCs w:val="24"/>
        </w:rPr>
        <w:t>,</w:t>
      </w:r>
      <w:r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FF3244">
        <w:rPr>
          <w:rFonts w:ascii="Times New Roman" w:hAnsi="Times New Roman"/>
          <w:sz w:val="24"/>
          <w:szCs w:val="24"/>
        </w:rPr>
        <w:t xml:space="preserve"> </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w:t>
      </w:r>
      <w:r w:rsidR="00606A25">
        <w:rPr>
          <w:rFonts w:ascii="Times New Roman" w:hAnsi="Times New Roman"/>
          <w:sz w:val="24"/>
          <w:szCs w:val="24"/>
        </w:rPr>
        <w:t xml:space="preserve"> </w:t>
      </w:r>
      <w:r w:rsidR="00746854">
        <w:rPr>
          <w:rFonts w:ascii="Times New Roman" w:eastAsia="Times New Roman" w:hAnsi="Times New Roman"/>
          <w:sz w:val="24"/>
          <w:szCs w:val="24"/>
          <w:lang w:eastAsia="ru-RU"/>
        </w:rPr>
        <w:t>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Pr="00795776">
        <w:rPr>
          <w:rFonts w:ascii="Times New Roman" w:hAnsi="Times New Roman"/>
          <w:sz w:val="24"/>
          <w:szCs w:val="24"/>
        </w:rPr>
        <w:t>,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Pr="00795776">
        <w:rPr>
          <w:rFonts w:ascii="Times New Roman" w:hAnsi="Times New Roman"/>
          <w:sz w:val="24"/>
          <w:szCs w:val="24"/>
          <w:lang w:eastAsia="ru-RU"/>
        </w:rPr>
        <w:lastRenderedPageBreak/>
        <w:t>вартість використаної (купованої) електричної енергії та здійснює інші платежі згідно з умовами цього Договору.</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системи.Обсяги закупівлі електричної енергії можуть бути зменшені залежно від реального фінансування видатків шляхом укладання додаткової угоди.</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3.1. Строк (термін) поставки товару: з </w:t>
      </w:r>
      <w:r w:rsidR="00606A25">
        <w:rPr>
          <w:rFonts w:ascii="Times New Roman" w:hAnsi="Times New Roman"/>
          <w:sz w:val="24"/>
          <w:szCs w:val="24"/>
          <w:lang w:eastAsia="ru-RU"/>
        </w:rPr>
        <w:t xml:space="preserve">моменту підписання договору </w:t>
      </w:r>
      <w:r w:rsidRPr="00795776">
        <w:rPr>
          <w:rFonts w:ascii="Times New Roman" w:hAnsi="Times New Roman"/>
          <w:sz w:val="24"/>
          <w:szCs w:val="24"/>
          <w:lang w:eastAsia="ru-RU"/>
        </w:rPr>
        <w:t>по 31 грудня 202</w:t>
      </w:r>
      <w:r w:rsidR="00FF3244">
        <w:rPr>
          <w:rFonts w:ascii="Times New Roman" w:hAnsi="Times New Roman"/>
          <w:sz w:val="24"/>
          <w:szCs w:val="24"/>
          <w:lang w:eastAsia="ru-RU"/>
        </w:rPr>
        <w:t>3</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w:t>
      </w:r>
      <w:r w:rsidR="00FF3244">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від</w:t>
      </w:r>
      <w:r w:rsidR="00FF3244">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Споживача будь-якої</w:t>
      </w:r>
      <w:r w:rsidR="00FF3244">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іншої плати за постачання</w:t>
      </w:r>
      <w:r w:rsidR="00FF3244">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електричної</w:t>
      </w:r>
      <w:r w:rsidR="00FF3244">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енергії, крім</w:t>
      </w:r>
      <w:r w:rsidR="00FF3244">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передбаченої</w:t>
      </w:r>
      <w:r w:rsidR="00FF3244">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умовами</w:t>
      </w:r>
      <w:r w:rsidR="00FF3244">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цього Договору.</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361C32"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5.1.1. за рахунок коштів </w:t>
      </w:r>
      <w:r w:rsidR="00521616">
        <w:rPr>
          <w:rFonts w:ascii="Times New Roman" w:hAnsi="Times New Roman"/>
          <w:sz w:val="24"/>
          <w:szCs w:val="24"/>
          <w:lang w:eastAsia="ru-RU"/>
        </w:rPr>
        <w:t>державн</w:t>
      </w:r>
      <w:r w:rsidRPr="00795776">
        <w:rPr>
          <w:rFonts w:ascii="Times New Roman" w:hAnsi="Times New Roman"/>
          <w:sz w:val="24"/>
          <w:szCs w:val="24"/>
          <w:lang w:eastAsia="ru-RU"/>
        </w:rPr>
        <w:t>ого бюджету _________грн., (враховуючи ПДВ ______________ грн.);</w:t>
      </w:r>
    </w:p>
    <w:p w:rsidR="00D314B0" w:rsidRPr="00795776" w:rsidRDefault="00D314B0" w:rsidP="00D314B0">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w:t>
      </w:r>
      <w:r>
        <w:rPr>
          <w:rFonts w:ascii="Times New Roman" w:hAnsi="Times New Roman"/>
          <w:sz w:val="24"/>
          <w:szCs w:val="24"/>
          <w:lang w:eastAsia="ru-RU"/>
        </w:rPr>
        <w:t>2</w:t>
      </w:r>
      <w:r w:rsidRPr="00795776">
        <w:rPr>
          <w:rFonts w:ascii="Times New Roman" w:hAnsi="Times New Roman"/>
          <w:sz w:val="24"/>
          <w:szCs w:val="24"/>
          <w:lang w:eastAsia="ru-RU"/>
        </w:rPr>
        <w:t xml:space="preserve">. за рахунок коштів </w:t>
      </w:r>
      <w:r w:rsidR="00606A25">
        <w:rPr>
          <w:rFonts w:ascii="Times New Roman" w:hAnsi="Times New Roman"/>
          <w:sz w:val="24"/>
          <w:szCs w:val="24"/>
          <w:lang w:eastAsia="ru-RU"/>
        </w:rPr>
        <w:t>місцев</w:t>
      </w:r>
      <w:r w:rsidRPr="00795776">
        <w:rPr>
          <w:rFonts w:ascii="Times New Roman" w:hAnsi="Times New Roman"/>
          <w:sz w:val="24"/>
          <w:szCs w:val="24"/>
          <w:lang w:eastAsia="ru-RU"/>
        </w:rPr>
        <w:t>ого бюджету _________грн.,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w:t>
      </w:r>
      <w:r w:rsidR="00D314B0">
        <w:rPr>
          <w:rFonts w:ascii="Times New Roman" w:hAnsi="Times New Roman"/>
          <w:sz w:val="24"/>
          <w:szCs w:val="24"/>
          <w:lang w:eastAsia="ru-RU"/>
        </w:rPr>
        <w:t>3</w:t>
      </w:r>
      <w:r w:rsidRPr="00795776">
        <w:rPr>
          <w:rFonts w:ascii="Times New Roman" w:hAnsi="Times New Roman"/>
          <w:sz w:val="24"/>
          <w:szCs w:val="24"/>
          <w:lang w:eastAsia="ru-RU"/>
        </w:rPr>
        <w:t>. за рахунок коштів третіх осіб (відшкодовані кошти) ____________ 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5.1.</w:t>
      </w:r>
      <w:r w:rsidR="00D314B0">
        <w:rPr>
          <w:rFonts w:ascii="Times New Roman" w:hAnsi="Times New Roman"/>
          <w:sz w:val="24"/>
          <w:szCs w:val="24"/>
          <w:lang w:eastAsia="ru-RU"/>
        </w:rPr>
        <w:t>4</w:t>
      </w:r>
      <w:r w:rsidRPr="00795776">
        <w:rPr>
          <w:rFonts w:ascii="Times New Roman" w:hAnsi="Times New Roman"/>
          <w:sz w:val="24"/>
          <w:szCs w:val="24"/>
          <w:lang w:eastAsia="ru-RU"/>
        </w:rPr>
        <w:t>.  за рахунок власних коштів Споживача _______________ грн., враховуючи ПДВ ____________ грн.</w:t>
      </w: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 xml:space="preserve">Ціна за 1 кВт.год включає вартість послуг з розподілу електричної енергії, які оплачуються Споживачем </w:t>
      </w:r>
      <w:r w:rsidR="00746854">
        <w:rPr>
          <w:rFonts w:ascii="Times New Roman" w:hAnsi="Times New Roman"/>
          <w:b/>
          <w:bCs/>
          <w:sz w:val="24"/>
          <w:szCs w:val="24"/>
        </w:rPr>
        <w:t>через Постачальника</w:t>
      </w:r>
      <w:r w:rsidRPr="00F439C5">
        <w:rPr>
          <w:rFonts w:ascii="Times New Roman" w:hAnsi="Times New Roman"/>
          <w:b/>
          <w:bCs/>
          <w:sz w:val="24"/>
          <w:szCs w:val="24"/>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rsidR="00361C32" w:rsidRPr="00C532A6" w:rsidRDefault="00361C32" w:rsidP="00521616">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r w:rsidR="00521616">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521616">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sidR="00521616">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w:t>
      </w:r>
      <w:r w:rsidRPr="00795776">
        <w:rPr>
          <w:rFonts w:ascii="Times New Roman" w:hAnsi="Times New Roman"/>
          <w:sz w:val="24"/>
          <w:szCs w:val="24"/>
        </w:rPr>
        <w:lastRenderedPageBreak/>
        <w:t>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361C32" w:rsidRPr="00795776" w:rsidRDefault="00361C32" w:rsidP="00521616">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746854">
        <w:rPr>
          <w:rFonts w:ascii="Times New Roman" w:hAnsi="Times New Roman"/>
          <w:b/>
          <w:sz w:val="24"/>
          <w:szCs w:val="24"/>
        </w:rPr>
        <w:t>через Постачальника</w:t>
      </w:r>
      <w:r w:rsidRPr="00795776">
        <w:rPr>
          <w:rFonts w:ascii="Times New Roman" w:hAnsi="Times New Roman"/>
          <w:b/>
          <w:sz w:val="24"/>
          <w:szCs w:val="24"/>
        </w:rPr>
        <w:t>.</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sidRPr="00795776">
        <w:rPr>
          <w:rFonts w:ascii="Times New Roman" w:hAnsi="Times New Roman"/>
          <w:sz w:val="24"/>
          <w:szCs w:val="24"/>
        </w:rPr>
        <w:t>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361C32" w:rsidRPr="00795776" w:rsidRDefault="00361C32" w:rsidP="00361C32">
      <w:pPr>
        <w:spacing w:after="0" w:line="240" w:lineRule="auto"/>
        <w:ind w:firstLine="60"/>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2766A7" w:rsidRPr="002766A7" w:rsidRDefault="002766A7" w:rsidP="002766A7">
      <w:pPr>
        <w:pStyle w:val="a6"/>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lastRenderedPageBreak/>
        <w:t>9.5. Порядок документального підтвердження порушень умов цього Договору, а також відшкодування збитків встановлюється ПРРЕЕ.</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w:t>
      </w:r>
      <w:r w:rsidRPr="00795776">
        <w:rPr>
          <w:rFonts w:ascii="Times New Roman" w:hAnsi="Times New Roman"/>
          <w:sz w:val="24"/>
          <w:szCs w:val="24"/>
          <w:lang w:eastAsia="ru-RU"/>
        </w:rPr>
        <w:lastRenderedPageBreak/>
        <w:t>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61C32" w:rsidRDefault="00361C32" w:rsidP="00361C32">
      <w:pPr>
        <w:spacing w:after="0" w:line="240" w:lineRule="auto"/>
        <w:jc w:val="center"/>
        <w:rPr>
          <w:rFonts w:ascii="Times New Roman" w:hAnsi="Times New Roman"/>
          <w:b/>
          <w:sz w:val="24"/>
          <w:szCs w:val="24"/>
          <w:lang w:eastAsia="ru-RU"/>
        </w:rPr>
      </w:pPr>
    </w:p>
    <w:p w:rsidR="00A93B50" w:rsidRPr="00795776" w:rsidRDefault="00A93B50"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361C32" w:rsidRPr="00795776" w:rsidRDefault="00361C32" w:rsidP="00361C32">
      <w:pPr>
        <w:spacing w:after="0" w:line="240" w:lineRule="auto"/>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361C32" w:rsidRPr="00795776" w:rsidRDefault="00361C32" w:rsidP="00361C32">
      <w:pPr>
        <w:spacing w:after="0" w:line="240" w:lineRule="auto"/>
        <w:contextualSpacing/>
        <w:jc w:val="center"/>
        <w:rPr>
          <w:rFonts w:ascii="Times New Roman" w:hAnsi="Times New Roman"/>
          <w:b/>
          <w:sz w:val="24"/>
          <w:szCs w:val="24"/>
          <w:lang w:eastAsia="ru-RU"/>
        </w:rPr>
      </w:pPr>
    </w:p>
    <w:p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w:t>
      </w:r>
      <w:r w:rsidR="00A01F76">
        <w:rPr>
          <w:rFonts w:ascii="Times New Roman" w:hAnsi="Times New Roman"/>
          <w:sz w:val="24"/>
          <w:szCs w:val="24"/>
          <w:lang w:eastAsia="ru-RU"/>
        </w:rPr>
        <w:t xml:space="preserve">31 грудня </w:t>
      </w:r>
      <w:r w:rsidRPr="00795776">
        <w:rPr>
          <w:rFonts w:ascii="Times New Roman" w:hAnsi="Times New Roman"/>
          <w:sz w:val="24"/>
          <w:szCs w:val="24"/>
          <w:lang w:eastAsia="ru-RU"/>
        </w:rPr>
        <w:t>20</w:t>
      </w:r>
      <w:r w:rsidR="00A01F76">
        <w:rPr>
          <w:rFonts w:ascii="Times New Roman" w:hAnsi="Times New Roman"/>
          <w:sz w:val="24"/>
          <w:szCs w:val="24"/>
          <w:lang w:eastAsia="ru-RU"/>
        </w:rPr>
        <w:t xml:space="preserve">23 </w:t>
      </w:r>
      <w:r w:rsidRPr="00795776">
        <w:rPr>
          <w:rFonts w:ascii="Times New Roman" w:hAnsi="Times New Roman"/>
          <w:sz w:val="24"/>
          <w:szCs w:val="24"/>
          <w:lang w:eastAsia="ru-RU"/>
        </w:rPr>
        <w:t xml:space="preserve">р., а в частині проведення розрахунків – до повного виконання Сторонами своїх зобов’язань за Договором. </w:t>
      </w:r>
    </w:p>
    <w:p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урахуванням</w:t>
      </w:r>
      <w:r w:rsidR="00521616">
        <w:rPr>
          <w:rFonts w:ascii="Times New Roman" w:hAnsi="Times New Roman"/>
          <w:sz w:val="24"/>
          <w:szCs w:val="24"/>
          <w:lang w:val="ru-RU" w:eastAsia="ru-RU"/>
        </w:rPr>
        <w:t xml:space="preserve"> </w:t>
      </w:r>
      <w:r w:rsidR="008177D6" w:rsidRPr="00795776">
        <w:rPr>
          <w:rFonts w:ascii="Times New Roman" w:hAnsi="Times New Roman"/>
          <w:sz w:val="24"/>
          <w:szCs w:val="24"/>
          <w:lang w:val="ru-RU" w:eastAsia="ru-RU"/>
        </w:rPr>
        <w:t>зм</w:t>
      </w:r>
      <w:r w:rsidR="008177D6" w:rsidRPr="00795776">
        <w:rPr>
          <w:rFonts w:ascii="Times New Roman" w:hAnsi="Times New Roman"/>
          <w:sz w:val="24"/>
          <w:szCs w:val="24"/>
          <w:lang w:eastAsia="ru-RU"/>
        </w:rPr>
        <w:t>ін</w:t>
      </w:r>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13.4. Постачальник має право розірвати цей Договір достроково,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lastRenderedPageBreak/>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13.7.2. </w:t>
      </w:r>
      <w:r w:rsidR="00BB44C6" w:rsidRPr="00795776">
        <w:rPr>
          <w:rFonts w:ascii="Times New Roman" w:hAnsi="Times New Roman"/>
          <w:sz w:val="24"/>
          <w:szCs w:val="24"/>
          <w:lang w:eastAsia="ru-RU"/>
        </w:rPr>
        <w:t>Шляхом направлення відповідного документу в електронному вигляді за допомогою Сервісу</w:t>
      </w:r>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М.Е.Dос</w:t>
      </w:r>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Вчасно</w:t>
      </w:r>
      <w:r w:rsidR="00BB44C6">
        <w:rPr>
          <w:rFonts w:ascii="Times New Roman" w:hAnsi="Times New Roman"/>
          <w:sz w:val="24"/>
          <w:szCs w:val="24"/>
          <w:lang w:eastAsia="ru-RU"/>
        </w:rPr>
        <w:t>, тощо)</w:t>
      </w:r>
      <w:r w:rsidR="00BB44C6" w:rsidRPr="00795776">
        <w:rPr>
          <w:rFonts w:ascii="Times New Roman" w:hAnsi="Times New Roman"/>
          <w:sz w:val="24"/>
          <w:szCs w:val="24"/>
          <w:lang w:eastAsia="ru-RU"/>
        </w:rPr>
        <w:t xml:space="preserve">, </w:t>
      </w:r>
      <w:r w:rsidRPr="00795776">
        <w:rPr>
          <w:rFonts w:ascii="Times New Roman" w:hAnsi="Times New Roman"/>
          <w:sz w:val="24"/>
          <w:szCs w:val="24"/>
          <w:lang w:eastAsia="ru-RU"/>
        </w:rPr>
        <w:t>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296ABC" w:rsidRPr="00795776" w:rsidRDefault="00296ABC"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432918" w:rsidRPr="00432918" w:rsidTr="008C2E07">
        <w:trPr>
          <w:trHeight w:val="440"/>
        </w:trPr>
        <w:tc>
          <w:tcPr>
            <w:tcW w:w="4898" w:type="dxa"/>
            <w:vAlign w:val="center"/>
          </w:tcPr>
          <w:p w:rsidR="00432918" w:rsidRPr="00432918" w:rsidRDefault="00432918"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p>
          <w:p w:rsidR="00432918" w:rsidRDefault="00432918" w:rsidP="00432918">
            <w:pPr>
              <w:spacing w:after="0" w:line="240" w:lineRule="auto"/>
              <w:jc w:val="both"/>
              <w:rPr>
                <w:rFonts w:ascii="Times New Roman" w:hAnsi="Times New Roman"/>
                <w:sz w:val="24"/>
                <w:szCs w:val="24"/>
                <w:u w:val="single"/>
                <w:lang w:eastAsia="ru-RU"/>
              </w:rPr>
            </w:pPr>
          </w:p>
          <w:p w:rsidR="00606A25" w:rsidRPr="00432918" w:rsidRDefault="00606A25"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p>
          <w:p w:rsidR="00606A25" w:rsidRDefault="00606A25"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r w:rsidRPr="00432918">
              <w:rPr>
                <w:rFonts w:ascii="Times New Roman" w:hAnsi="Times New Roman"/>
                <w:sz w:val="24"/>
                <w:szCs w:val="24"/>
                <w:u w:val="single"/>
                <w:lang w:eastAsia="ru-RU"/>
              </w:rPr>
              <w:t>____________  _______</w:t>
            </w:r>
          </w:p>
          <w:p w:rsidR="00432918" w:rsidRPr="00432918" w:rsidRDefault="00432918" w:rsidP="00432918">
            <w:pPr>
              <w:spacing w:after="0" w:line="240" w:lineRule="auto"/>
              <w:jc w:val="both"/>
              <w:rPr>
                <w:rFonts w:ascii="Times New Roman" w:hAnsi="Times New Roman"/>
                <w:b/>
                <w:sz w:val="24"/>
                <w:szCs w:val="24"/>
                <w:lang w:eastAsia="ru-RU"/>
              </w:rPr>
            </w:pPr>
            <w:r w:rsidRPr="00432918">
              <w:rPr>
                <w:rFonts w:ascii="Times New Roman" w:hAnsi="Times New Roman"/>
                <w:sz w:val="24"/>
                <w:szCs w:val="24"/>
                <w:lang w:eastAsia="ru-RU"/>
              </w:rPr>
              <w:t>М.П.</w:t>
            </w:r>
          </w:p>
        </w:tc>
        <w:tc>
          <w:tcPr>
            <w:tcW w:w="4860" w:type="dxa"/>
          </w:tcPr>
          <w:p w:rsidR="00432918" w:rsidRPr="00432918" w:rsidRDefault="00432918" w:rsidP="00432918">
            <w:pPr>
              <w:spacing w:after="0" w:line="240" w:lineRule="auto"/>
              <w:jc w:val="both"/>
              <w:rPr>
                <w:rFonts w:ascii="Times New Roman" w:hAnsi="Times New Roman"/>
                <w:b/>
                <w:sz w:val="24"/>
                <w:szCs w:val="24"/>
                <w:lang w:eastAsia="ru-RU"/>
              </w:rPr>
            </w:pPr>
            <w:r w:rsidRPr="00432918">
              <w:rPr>
                <w:rFonts w:ascii="Times New Roman" w:hAnsi="Times New Roman"/>
                <w:b/>
                <w:sz w:val="24"/>
                <w:szCs w:val="24"/>
                <w:lang w:eastAsia="ru-RU"/>
              </w:rPr>
              <w:t>Регіональний офіс водних ресурсів у Волинській області</w:t>
            </w:r>
          </w:p>
          <w:p w:rsidR="00432918" w:rsidRPr="00432918" w:rsidRDefault="00432918" w:rsidP="00432918">
            <w:pPr>
              <w:spacing w:after="0" w:line="240" w:lineRule="auto"/>
              <w:jc w:val="both"/>
              <w:rPr>
                <w:rFonts w:ascii="Times New Roman" w:hAnsi="Times New Roman"/>
                <w:sz w:val="24"/>
                <w:szCs w:val="24"/>
                <w:lang w:eastAsia="ru-RU"/>
              </w:rPr>
            </w:pPr>
            <w:r w:rsidRPr="00432918">
              <w:rPr>
                <w:rFonts w:ascii="Times New Roman" w:hAnsi="Times New Roman"/>
                <w:sz w:val="24"/>
                <w:szCs w:val="24"/>
                <w:lang w:eastAsia="ru-RU"/>
              </w:rPr>
              <w:t xml:space="preserve">43005, м. Луцьк, вул. 8 Березня, 1. </w:t>
            </w:r>
          </w:p>
          <w:p w:rsidR="00432918" w:rsidRPr="00432918" w:rsidRDefault="00432918" w:rsidP="00432918">
            <w:pPr>
              <w:spacing w:after="0" w:line="240" w:lineRule="auto"/>
              <w:jc w:val="both"/>
              <w:rPr>
                <w:rFonts w:ascii="Times New Roman" w:hAnsi="Times New Roman"/>
                <w:sz w:val="24"/>
                <w:szCs w:val="24"/>
                <w:lang w:eastAsia="ru-RU"/>
              </w:rPr>
            </w:pPr>
            <w:r w:rsidRPr="00432918">
              <w:rPr>
                <w:rFonts w:ascii="Times New Roman" w:hAnsi="Times New Roman"/>
                <w:sz w:val="24"/>
                <w:szCs w:val="24"/>
                <w:lang w:eastAsia="ru-RU"/>
              </w:rPr>
              <w:t xml:space="preserve">Р/р </w:t>
            </w:r>
            <w:r w:rsidRPr="00432918">
              <w:rPr>
                <w:rFonts w:ascii="Times New Roman" w:hAnsi="Times New Roman"/>
                <w:sz w:val="24"/>
                <w:szCs w:val="24"/>
                <w:lang w:val="en-US" w:eastAsia="ru-RU"/>
              </w:rPr>
              <w:t>UA</w:t>
            </w:r>
            <w:r w:rsidRPr="00432918">
              <w:rPr>
                <w:rFonts w:ascii="Times New Roman" w:hAnsi="Times New Roman"/>
                <w:sz w:val="24"/>
                <w:szCs w:val="24"/>
                <w:lang w:eastAsia="ru-RU"/>
              </w:rPr>
              <w:t xml:space="preserve"> 748201720343100004000002544</w:t>
            </w:r>
          </w:p>
          <w:p w:rsidR="00432918" w:rsidRDefault="00432918" w:rsidP="00432918">
            <w:pPr>
              <w:spacing w:after="0" w:line="240" w:lineRule="auto"/>
              <w:jc w:val="both"/>
              <w:rPr>
                <w:rFonts w:ascii="Times New Roman" w:hAnsi="Times New Roman"/>
                <w:sz w:val="24"/>
                <w:szCs w:val="24"/>
                <w:lang w:eastAsia="ru-RU"/>
              </w:rPr>
            </w:pPr>
            <w:r w:rsidRPr="00432918">
              <w:rPr>
                <w:rFonts w:ascii="Times New Roman" w:hAnsi="Times New Roman"/>
                <w:sz w:val="24"/>
                <w:szCs w:val="24"/>
                <w:lang w:eastAsia="ru-RU"/>
              </w:rPr>
              <w:t xml:space="preserve">Р/р </w:t>
            </w:r>
            <w:r w:rsidRPr="00432918">
              <w:rPr>
                <w:rFonts w:ascii="Times New Roman" w:hAnsi="Times New Roman"/>
                <w:sz w:val="24"/>
                <w:szCs w:val="24"/>
                <w:lang w:val="en-US" w:eastAsia="ru-RU"/>
              </w:rPr>
              <w:t>UA</w:t>
            </w:r>
            <w:r w:rsidRPr="00432918">
              <w:rPr>
                <w:rFonts w:ascii="Times New Roman" w:hAnsi="Times New Roman"/>
                <w:sz w:val="24"/>
                <w:szCs w:val="24"/>
                <w:lang w:eastAsia="ru-RU"/>
              </w:rPr>
              <w:t xml:space="preserve"> 178201720343191004200002544</w:t>
            </w:r>
          </w:p>
          <w:p w:rsidR="00606A25" w:rsidRPr="00432918" w:rsidRDefault="00606A25" w:rsidP="00432918">
            <w:pPr>
              <w:spacing w:after="0" w:line="240" w:lineRule="auto"/>
              <w:jc w:val="both"/>
              <w:rPr>
                <w:rFonts w:ascii="Times New Roman" w:hAnsi="Times New Roman"/>
                <w:sz w:val="24"/>
                <w:szCs w:val="24"/>
                <w:lang w:eastAsia="ru-RU"/>
              </w:rPr>
            </w:pPr>
            <w:r w:rsidRPr="00606A25">
              <w:rPr>
                <w:rFonts w:ascii="Times New Roman" w:hAnsi="Times New Roman"/>
                <w:sz w:val="24"/>
                <w:szCs w:val="24"/>
                <w:lang w:eastAsia="ru-RU"/>
              </w:rPr>
              <w:t>Р/р UA 048201720343131004600002544</w:t>
            </w:r>
          </w:p>
          <w:p w:rsidR="00432918" w:rsidRPr="00432918" w:rsidRDefault="00432918" w:rsidP="00432918">
            <w:pPr>
              <w:spacing w:after="0" w:line="240" w:lineRule="auto"/>
              <w:jc w:val="both"/>
              <w:rPr>
                <w:rFonts w:ascii="Times New Roman" w:hAnsi="Times New Roman"/>
                <w:sz w:val="24"/>
                <w:szCs w:val="24"/>
                <w:lang w:eastAsia="ru-RU"/>
              </w:rPr>
            </w:pPr>
            <w:r w:rsidRPr="00432918">
              <w:rPr>
                <w:rFonts w:ascii="Times New Roman" w:hAnsi="Times New Roman"/>
                <w:sz w:val="24"/>
                <w:szCs w:val="24"/>
                <w:lang w:eastAsia="ru-RU"/>
              </w:rPr>
              <w:t>в ДКСУ м. Київ</w:t>
            </w:r>
          </w:p>
          <w:p w:rsidR="00A01F76" w:rsidRPr="00A01F76" w:rsidRDefault="00A01F76" w:rsidP="00432918">
            <w:pPr>
              <w:spacing w:after="0" w:line="240" w:lineRule="auto"/>
              <w:jc w:val="both"/>
              <w:rPr>
                <w:rFonts w:ascii="Times New Roman" w:hAnsi="Times New Roman"/>
                <w:bCs/>
                <w:sz w:val="24"/>
                <w:szCs w:val="24"/>
                <w:lang w:eastAsia="ru-RU"/>
              </w:rPr>
            </w:pPr>
            <w:r w:rsidRPr="00A01F76">
              <w:rPr>
                <w:rFonts w:ascii="Times New Roman" w:hAnsi="Times New Roman"/>
                <w:bCs/>
                <w:sz w:val="24"/>
                <w:szCs w:val="24"/>
                <w:lang w:eastAsia="ru-RU"/>
              </w:rPr>
              <w:t>ЄДРПОУ 13345605; ІПН 133456003187</w:t>
            </w:r>
          </w:p>
          <w:p w:rsidR="00A01F76" w:rsidRPr="00432918" w:rsidRDefault="00A01F76" w:rsidP="00432918">
            <w:pPr>
              <w:spacing w:after="0" w:line="240" w:lineRule="auto"/>
              <w:jc w:val="both"/>
              <w:rPr>
                <w:rFonts w:ascii="Times New Roman" w:hAnsi="Times New Roman"/>
                <w:b/>
                <w:bCs/>
                <w:sz w:val="24"/>
                <w:szCs w:val="24"/>
                <w:lang w:eastAsia="ru-RU"/>
              </w:rPr>
            </w:pPr>
          </w:p>
          <w:p w:rsidR="00432918" w:rsidRPr="00432918" w:rsidRDefault="00432918" w:rsidP="00432918">
            <w:pPr>
              <w:spacing w:after="0" w:line="240" w:lineRule="auto"/>
              <w:jc w:val="both"/>
              <w:rPr>
                <w:rFonts w:ascii="Times New Roman" w:hAnsi="Times New Roman"/>
                <w:b/>
                <w:sz w:val="24"/>
                <w:szCs w:val="24"/>
                <w:lang w:eastAsia="ru-RU"/>
              </w:rPr>
            </w:pPr>
            <w:r w:rsidRPr="00432918">
              <w:rPr>
                <w:rFonts w:ascii="Times New Roman" w:hAnsi="Times New Roman"/>
                <w:b/>
                <w:bCs/>
                <w:sz w:val="24"/>
                <w:szCs w:val="24"/>
                <w:lang w:eastAsia="ru-RU"/>
              </w:rPr>
              <w:t>________________Роман ЄВЛІКОВ</w:t>
            </w:r>
          </w:p>
          <w:p w:rsidR="00432918" w:rsidRPr="00432918" w:rsidRDefault="00432918" w:rsidP="00432918">
            <w:pPr>
              <w:spacing w:after="0" w:line="240" w:lineRule="auto"/>
              <w:jc w:val="both"/>
              <w:rPr>
                <w:rFonts w:ascii="Times New Roman" w:hAnsi="Times New Roman"/>
                <w:b/>
                <w:sz w:val="24"/>
                <w:szCs w:val="24"/>
                <w:lang w:eastAsia="ru-RU"/>
              </w:rPr>
            </w:pPr>
            <w:r w:rsidRPr="00432918">
              <w:rPr>
                <w:rFonts w:ascii="Times New Roman" w:hAnsi="Times New Roman"/>
                <w:sz w:val="24"/>
                <w:szCs w:val="24"/>
                <w:lang w:eastAsia="ru-RU"/>
              </w:rPr>
              <w:t>М.П.</w:t>
            </w:r>
          </w:p>
        </w:tc>
      </w:tr>
    </w:tbl>
    <w:p w:rsidR="00432918" w:rsidRDefault="00432918" w:rsidP="00E356E6">
      <w:pPr>
        <w:spacing w:after="0" w:line="240" w:lineRule="auto"/>
        <w:jc w:val="right"/>
        <w:rPr>
          <w:rFonts w:ascii="Times New Roman" w:hAnsi="Times New Roman"/>
          <w:sz w:val="24"/>
          <w:szCs w:val="24"/>
        </w:rPr>
      </w:pPr>
    </w:p>
    <w:p w:rsidR="00361C32" w:rsidRPr="00795776" w:rsidRDefault="00361C32" w:rsidP="00E356E6">
      <w:pPr>
        <w:spacing w:after="0" w:line="240" w:lineRule="auto"/>
        <w:jc w:val="right"/>
        <w:rPr>
          <w:rFonts w:ascii="Times New Roman" w:hAnsi="Times New Roman"/>
          <w:sz w:val="24"/>
          <w:szCs w:val="24"/>
        </w:rPr>
      </w:pPr>
      <w:r w:rsidRPr="00795776">
        <w:rPr>
          <w:rFonts w:ascii="Times New Roman" w:hAnsi="Times New Roman"/>
          <w:sz w:val="24"/>
          <w:szCs w:val="24"/>
        </w:rPr>
        <w:t>Додаток №1</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361C32" w:rsidRPr="00795776" w:rsidRDefault="00361C32" w:rsidP="00361C32">
      <w:pPr>
        <w:spacing w:after="0" w:line="240" w:lineRule="auto"/>
        <w:jc w:val="right"/>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064"/>
        <w:gridCol w:w="3497"/>
        <w:gridCol w:w="2518"/>
        <w:gridCol w:w="105"/>
      </w:tblGrid>
      <w:tr w:rsidR="008C2E07" w:rsidRPr="00795776" w:rsidTr="008C2E07">
        <w:trPr>
          <w:gridAfter w:val="1"/>
          <w:wAfter w:w="107" w:type="dxa"/>
        </w:trPr>
        <w:tc>
          <w:tcPr>
            <w:tcW w:w="675"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6521" w:type="dxa"/>
            <w:gridSpan w:val="2"/>
            <w:shd w:val="clear" w:color="auto" w:fill="auto"/>
          </w:tcPr>
          <w:p w:rsidR="008C2E07" w:rsidRPr="00795776" w:rsidRDefault="008C2E07" w:rsidP="008C2E07">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8C2E07" w:rsidRPr="00795776" w:rsidRDefault="008C2E07" w:rsidP="008C2E07">
            <w:pPr>
              <w:spacing w:after="0" w:line="240" w:lineRule="auto"/>
              <w:jc w:val="both"/>
              <w:rPr>
                <w:rFonts w:ascii="Times New Roman" w:hAnsi="Times New Roman"/>
                <w:b/>
                <w:sz w:val="24"/>
                <w:szCs w:val="24"/>
                <w:lang w:eastAsia="ru-RU"/>
              </w:rPr>
            </w:pPr>
          </w:p>
        </w:tc>
        <w:tc>
          <w:tcPr>
            <w:tcW w:w="2551"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Регіональний офіс водних ресурсів у Волинській області</w:t>
            </w:r>
          </w:p>
        </w:tc>
      </w:tr>
      <w:tr w:rsidR="008C2E07" w:rsidRPr="00795776" w:rsidTr="008C2E07">
        <w:trPr>
          <w:gridAfter w:val="1"/>
          <w:wAfter w:w="107" w:type="dxa"/>
        </w:trPr>
        <w:tc>
          <w:tcPr>
            <w:tcW w:w="675"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6521" w:type="dxa"/>
            <w:gridSpan w:val="2"/>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2551"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13345605</w:t>
            </w:r>
          </w:p>
        </w:tc>
      </w:tr>
      <w:tr w:rsidR="008C2E07" w:rsidRPr="00795776" w:rsidTr="008C2E07">
        <w:trPr>
          <w:gridAfter w:val="1"/>
          <w:wAfter w:w="107" w:type="dxa"/>
        </w:trPr>
        <w:tc>
          <w:tcPr>
            <w:tcW w:w="675"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977"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3544"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2551"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точки (точок) комерційного обліку</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Адмінприміщення Ратне</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смт.Ратне</w:t>
            </w:r>
            <w:r>
              <w:rPr>
                <w:rFonts w:ascii="Times New Roman" w:hAnsi="Times New Roman"/>
                <w:color w:val="000000"/>
                <w:sz w:val="24"/>
                <w:szCs w:val="24"/>
              </w:rPr>
              <w:t xml:space="preserve">, </w:t>
            </w:r>
            <w:r w:rsidRPr="0016225A">
              <w:rPr>
                <w:rFonts w:ascii="Times New Roman" w:hAnsi="Times New Roman"/>
                <w:color w:val="000000"/>
                <w:sz w:val="24"/>
                <w:szCs w:val="24"/>
              </w:rPr>
              <w:t>вул.Шевченка,36</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62Z4012030185526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ЗТП-203 Ратне</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смт.Ратне</w:t>
            </w:r>
            <w:r>
              <w:rPr>
                <w:rFonts w:ascii="Times New Roman" w:hAnsi="Times New Roman"/>
                <w:color w:val="000000"/>
                <w:sz w:val="24"/>
                <w:szCs w:val="24"/>
              </w:rPr>
              <w:t xml:space="preserve">, </w:t>
            </w:r>
            <w:r w:rsidRPr="0016225A">
              <w:rPr>
                <w:rFonts w:ascii="Times New Roman" w:hAnsi="Times New Roman"/>
                <w:color w:val="000000"/>
                <w:sz w:val="24"/>
                <w:szCs w:val="24"/>
              </w:rPr>
              <w:t>вул.Шевченка,36</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62Z8794733258447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КТП-187 с.Комарово</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Комарово</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62Z4620318490011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КТП с. Вужиськ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с.Вужиськ</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62Z5193185153462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КТП-224 с. Теребовичі</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Теребовичі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62Z2705710284887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КТП-262 с. Видраниця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Видраниця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62Z8620908962717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смт.Заболоття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смт. </w:t>
            </w:r>
            <w:r w:rsidRPr="0016225A">
              <w:rPr>
                <w:rFonts w:ascii="Times New Roman" w:hAnsi="Times New Roman"/>
                <w:color w:val="000000"/>
                <w:sz w:val="24"/>
                <w:szCs w:val="24"/>
              </w:rPr>
              <w:t>Заболоття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3B694F">
              <w:rPr>
                <w:rFonts w:ascii="Times New Roman" w:hAnsi="Times New Roman"/>
                <w:color w:val="000000"/>
                <w:sz w:val="24"/>
                <w:szCs w:val="24"/>
              </w:rPr>
              <w:t>62</w:t>
            </w:r>
            <w:r w:rsidRPr="0016225A">
              <w:rPr>
                <w:rFonts w:ascii="Times New Roman" w:hAnsi="Times New Roman"/>
                <w:color w:val="000000"/>
                <w:sz w:val="24"/>
                <w:szCs w:val="24"/>
                <w:lang w:val="en-US"/>
              </w:rPr>
              <w:t>Z</w:t>
            </w:r>
            <w:r w:rsidRPr="003B694F">
              <w:rPr>
                <w:rFonts w:ascii="Times New Roman" w:hAnsi="Times New Roman"/>
                <w:color w:val="000000"/>
                <w:sz w:val="24"/>
                <w:szCs w:val="24"/>
              </w:rPr>
              <w:t>2748184944808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с.Гірники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Гірники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3B694F">
              <w:rPr>
                <w:rFonts w:ascii="Times New Roman" w:hAnsi="Times New Roman"/>
                <w:color w:val="000000"/>
                <w:sz w:val="24"/>
                <w:szCs w:val="24"/>
              </w:rPr>
              <w:t>62</w:t>
            </w:r>
            <w:r w:rsidRPr="0016225A">
              <w:rPr>
                <w:rFonts w:ascii="Times New Roman" w:hAnsi="Times New Roman"/>
                <w:color w:val="000000"/>
                <w:sz w:val="24"/>
                <w:szCs w:val="24"/>
                <w:lang w:val="en-US"/>
              </w:rPr>
              <w:t>Z</w:t>
            </w:r>
            <w:r w:rsidRPr="003B694F">
              <w:rPr>
                <w:rFonts w:ascii="Times New Roman" w:hAnsi="Times New Roman"/>
                <w:color w:val="000000"/>
                <w:sz w:val="24"/>
                <w:szCs w:val="24"/>
              </w:rPr>
              <w:t>7376899506200</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 Вишеньки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Вишеньки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3B694F">
              <w:rPr>
                <w:rFonts w:ascii="Times New Roman" w:hAnsi="Times New Roman"/>
                <w:color w:val="000000"/>
                <w:sz w:val="24"/>
                <w:szCs w:val="24"/>
              </w:rPr>
              <w:t>62</w:t>
            </w:r>
            <w:r w:rsidRPr="0016225A">
              <w:rPr>
                <w:rFonts w:ascii="Times New Roman" w:hAnsi="Times New Roman"/>
                <w:color w:val="000000"/>
                <w:sz w:val="24"/>
                <w:szCs w:val="24"/>
                <w:lang w:val="en-US"/>
              </w:rPr>
              <w:t>Z</w:t>
            </w:r>
            <w:r w:rsidRPr="003B694F">
              <w:rPr>
                <w:rFonts w:ascii="Times New Roman" w:hAnsi="Times New Roman"/>
                <w:color w:val="000000"/>
                <w:sz w:val="24"/>
                <w:szCs w:val="24"/>
              </w:rPr>
              <w:t>3126176166959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с.Березники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Березники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62Z3727965876105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с.Годинь</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Годинь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62Z4107749491503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с.Залухів</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Залухів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62Z0713567688210</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с.Оріхово</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Самари-Оріхове</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62Z3005247668435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с.Щедрогір</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Щедрогір</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62Z7075720936717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с.Ратне</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 Ратне вул. Заболоттівська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62Z9177566239408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Прохідна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смт.Ратне</w:t>
            </w:r>
            <w:r>
              <w:rPr>
                <w:rFonts w:ascii="Times New Roman" w:hAnsi="Times New Roman"/>
                <w:color w:val="000000"/>
                <w:sz w:val="24"/>
                <w:szCs w:val="24"/>
              </w:rPr>
              <w:t xml:space="preserve">, </w:t>
            </w:r>
            <w:r w:rsidRPr="0016225A">
              <w:rPr>
                <w:rFonts w:ascii="Times New Roman" w:hAnsi="Times New Roman"/>
                <w:color w:val="000000"/>
                <w:sz w:val="24"/>
                <w:szCs w:val="24"/>
              </w:rPr>
              <w:t>вул.Шевченка,36</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62Z4151995224472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Котельня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смт.Ратне</w:t>
            </w:r>
            <w:r>
              <w:rPr>
                <w:rFonts w:ascii="Times New Roman" w:hAnsi="Times New Roman"/>
                <w:color w:val="000000"/>
                <w:sz w:val="24"/>
                <w:szCs w:val="24"/>
              </w:rPr>
              <w:t xml:space="preserve">, </w:t>
            </w:r>
            <w:r w:rsidRPr="0016225A">
              <w:rPr>
                <w:rFonts w:ascii="Times New Roman" w:hAnsi="Times New Roman"/>
                <w:color w:val="000000"/>
                <w:sz w:val="24"/>
                <w:szCs w:val="24"/>
              </w:rPr>
              <w:t>вул.Шевченка,36</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62Z3024848831406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Млин</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смт.Ратне</w:t>
            </w:r>
            <w:r>
              <w:rPr>
                <w:rFonts w:ascii="Times New Roman" w:hAnsi="Times New Roman"/>
                <w:color w:val="000000"/>
                <w:sz w:val="24"/>
                <w:szCs w:val="24"/>
              </w:rPr>
              <w:t xml:space="preserve">, </w:t>
            </w:r>
            <w:r w:rsidRPr="0016225A">
              <w:rPr>
                <w:rFonts w:ascii="Times New Roman" w:hAnsi="Times New Roman"/>
                <w:color w:val="000000"/>
                <w:sz w:val="24"/>
                <w:szCs w:val="24"/>
              </w:rPr>
              <w:t>вул.Шевченка,36</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62Z2363122046815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Адмінбудинок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с.Брідки, вул. Миру,2</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62Z6870337374837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База Ст.Вижівка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с.Брідки, вул. Миру,2</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62Z0142058819799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Адмінбудиноксмт.Любомль</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смт.Любомль</w:t>
            </w:r>
            <w:r>
              <w:rPr>
                <w:rFonts w:ascii="Times New Roman" w:hAnsi="Times New Roman"/>
                <w:color w:val="000000"/>
                <w:sz w:val="24"/>
                <w:szCs w:val="24"/>
              </w:rPr>
              <w:t>,</w:t>
            </w:r>
            <w:r w:rsidRPr="0016225A">
              <w:rPr>
                <w:rFonts w:ascii="Times New Roman" w:hAnsi="Times New Roman"/>
                <w:color w:val="000000"/>
                <w:sz w:val="24"/>
                <w:szCs w:val="24"/>
              </w:rPr>
              <w:t xml:space="preserve"> вул. Володимирська</w:t>
            </w:r>
            <w:r>
              <w:rPr>
                <w:rFonts w:ascii="Times New Roman" w:hAnsi="Times New Roman"/>
                <w:color w:val="000000"/>
                <w:sz w:val="24"/>
                <w:szCs w:val="24"/>
              </w:rPr>
              <w:t>, 20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3B694F">
              <w:rPr>
                <w:rFonts w:ascii="Times New Roman" w:hAnsi="Times New Roman"/>
                <w:color w:val="000000"/>
                <w:sz w:val="24"/>
                <w:szCs w:val="24"/>
              </w:rPr>
              <w:t>62</w:t>
            </w:r>
            <w:r w:rsidRPr="0016225A">
              <w:rPr>
                <w:rFonts w:ascii="Times New Roman" w:hAnsi="Times New Roman"/>
                <w:color w:val="000000"/>
                <w:sz w:val="24"/>
                <w:szCs w:val="24"/>
                <w:lang w:val="en-US"/>
              </w:rPr>
              <w:t>Z</w:t>
            </w:r>
            <w:r w:rsidRPr="003B694F">
              <w:rPr>
                <w:rFonts w:ascii="Times New Roman" w:hAnsi="Times New Roman"/>
                <w:color w:val="000000"/>
                <w:sz w:val="24"/>
                <w:szCs w:val="24"/>
              </w:rPr>
              <w:t>4924859968317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с.Чорноплеси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с.Чорноплеси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62Z2985030756833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 Бірки 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Бірки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62Z0193575458631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 Бірки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Бірки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62Z3040479578993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Промбазасмт. Любомль</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смт.Любомль</w:t>
            </w:r>
            <w:r>
              <w:rPr>
                <w:rFonts w:ascii="Times New Roman" w:hAnsi="Times New Roman"/>
                <w:color w:val="000000"/>
                <w:sz w:val="24"/>
                <w:szCs w:val="24"/>
              </w:rPr>
              <w:t>,</w:t>
            </w:r>
            <w:r w:rsidRPr="0016225A">
              <w:rPr>
                <w:rFonts w:ascii="Times New Roman" w:hAnsi="Times New Roman"/>
                <w:color w:val="000000"/>
                <w:sz w:val="24"/>
                <w:szCs w:val="24"/>
              </w:rPr>
              <w:t xml:space="preserve"> вул. Володимирська</w:t>
            </w:r>
            <w:r>
              <w:rPr>
                <w:rFonts w:ascii="Times New Roman" w:hAnsi="Times New Roman"/>
                <w:color w:val="000000"/>
                <w:sz w:val="24"/>
                <w:szCs w:val="24"/>
              </w:rPr>
              <w:t>, 20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62Z3589409433814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Адмінбудиноксмт. Шацьк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 Шацьк вул. Лесі Українки,2</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62Z4010276922360</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 Забужжя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Забужжя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62Z5851724956158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 Адамчуки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Адамчуки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62Z7161762163297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 Забужжя 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Забужжя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62Z0932474762264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Промбазасмт. Шацьк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 Шацьк вул. Шковороди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62Z7554395981153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Адмінприміщення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смт.Маневичі</w:t>
            </w:r>
            <w:r>
              <w:rPr>
                <w:rFonts w:ascii="Times New Roman" w:hAnsi="Times New Roman"/>
                <w:color w:val="000000"/>
                <w:sz w:val="24"/>
                <w:szCs w:val="24"/>
              </w:rPr>
              <w:t>,</w:t>
            </w:r>
            <w:r w:rsidRPr="0016225A">
              <w:rPr>
                <w:rFonts w:ascii="Times New Roman" w:hAnsi="Times New Roman"/>
                <w:color w:val="000000"/>
                <w:sz w:val="24"/>
                <w:szCs w:val="24"/>
              </w:rPr>
              <w:t xml:space="preserve"> вул. Незалежності</w:t>
            </w:r>
            <w:r>
              <w:rPr>
                <w:rFonts w:ascii="Times New Roman" w:hAnsi="Times New Roman"/>
                <w:color w:val="000000"/>
                <w:sz w:val="24"/>
                <w:szCs w:val="24"/>
              </w:rPr>
              <w:t>, 55</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62Z0076164489606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Дільниця №1 Лишнівка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Лишнівка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62Z4611305589647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Дільниця №2 Лишнівка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Лишнівка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62Z3141143740891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Дільниця с. Колодії</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Колодії</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62Z0677362239897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Дільниця с. Копилля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Копилля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62Z2749487479103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Дільниця с. Підцаревичі</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с.НовіПідцаревичі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62Z1785205892807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Побутові потреби (дільниця №1) с. Лишнівка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Лишнівка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62Z6475629305396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Побутові потреби с. Колодії</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Колодії</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62Z2617216973908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Побутові потреби с. Підцаревичі</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с.НовіПідцаревичі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62Z5600542729474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станція Брониця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Брониця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62Z7125547044894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станція Бузаки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Бузаки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62Z7250569248466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 xml:space="preserve">Насосна станція Видерта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Видерта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62Z4276419523969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ПромбазаКамінь-Каширськ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м. Камінь-Каширськ, вул. Хотешівська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62Z2709234187758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 xml:space="preserve">Насосна станція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с.МалаГлуша</w:t>
            </w:r>
            <w:r>
              <w:rPr>
                <w:rFonts w:ascii="Times New Roman" w:hAnsi="Times New Roman"/>
                <w:color w:val="000000"/>
                <w:sz w:val="24"/>
                <w:szCs w:val="24"/>
              </w:rPr>
              <w:t xml:space="preserve">, </w:t>
            </w:r>
            <w:r w:rsidRPr="0016225A">
              <w:rPr>
                <w:rFonts w:ascii="Times New Roman" w:hAnsi="Times New Roman"/>
                <w:color w:val="000000"/>
                <w:sz w:val="24"/>
                <w:szCs w:val="24"/>
              </w:rPr>
              <w:t>Любешівський район</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62Z0425740483082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Бихівстанція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Бихів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62Z0903328161735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Гіркистанція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Гірки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62Z1546560811601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Коростинська н. с. 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Люб'язь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62Z9561879933689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Підкороміл</w:t>
            </w:r>
            <w:r>
              <w:rPr>
                <w:rFonts w:ascii="Times New Roman" w:hAnsi="Times New Roman"/>
                <w:color w:val="000000"/>
                <w:sz w:val="24"/>
                <w:szCs w:val="24"/>
              </w:rPr>
              <w:t>ьська</w:t>
            </w:r>
            <w:r w:rsidRPr="0016225A">
              <w:rPr>
                <w:rFonts w:ascii="Times New Roman" w:hAnsi="Times New Roman"/>
                <w:color w:val="000000"/>
                <w:sz w:val="24"/>
                <w:szCs w:val="24"/>
              </w:rPr>
              <w:t>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Підкормілля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62Z0205418320671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Тобольськастанція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НовіБерезичі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62Z3857095941125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Угрини</w:t>
            </w:r>
            <w:r>
              <w:rPr>
                <w:rFonts w:ascii="Times New Roman" w:hAnsi="Times New Roman"/>
                <w:color w:val="000000"/>
                <w:sz w:val="24"/>
                <w:szCs w:val="24"/>
              </w:rPr>
              <w:t>ч</w:t>
            </w:r>
            <w:r w:rsidRPr="0016225A">
              <w:rPr>
                <w:rFonts w:ascii="Times New Roman" w:hAnsi="Times New Roman"/>
                <w:color w:val="000000"/>
                <w:sz w:val="24"/>
                <w:szCs w:val="24"/>
              </w:rPr>
              <w:t>істанція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Угриничі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62Z5513648854079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0066000 Люб'язівськан.с.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Люб'язь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62Z5249859785904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Березновільська (Щорсівська) н. 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Березна Воля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62Z9472781367264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Бихівськан.с.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Бихів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62Z9712657897479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Бучиннасосна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Бучин</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62Z4044104186546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Бучиннасоснаосвітл</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Бучин</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62Z9057602603291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Ветлин.с.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Ветли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62Z7113930097541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Ветлистанція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Ветли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62Z7762899465438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Гіркин.с.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Гірки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62Z2535850808086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Дольскан.с.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Дольськ</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62Z6768923049994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Дольськ</w:t>
            </w:r>
            <w:r>
              <w:rPr>
                <w:rFonts w:ascii="Times New Roman" w:hAnsi="Times New Roman"/>
                <w:color w:val="000000"/>
                <w:sz w:val="24"/>
                <w:szCs w:val="24"/>
              </w:rPr>
              <w:t>а</w:t>
            </w:r>
            <w:r w:rsidRPr="0016225A">
              <w:rPr>
                <w:rFonts w:ascii="Times New Roman" w:hAnsi="Times New Roman"/>
                <w:color w:val="000000"/>
                <w:sz w:val="24"/>
                <w:szCs w:val="24"/>
              </w:rPr>
              <w:t>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Дольськ</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62Z0771831458197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Заріцька (Партизанська) 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Заріка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62Z6800620742387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Коростинськан.с.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Люб'язь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62Z8493690091692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Любешівськан.с. 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w:t>
            </w:r>
            <w:r>
              <w:rPr>
                <w:rFonts w:ascii="Times New Roman" w:hAnsi="Times New Roman"/>
                <w:color w:val="000000"/>
                <w:sz w:val="24"/>
                <w:szCs w:val="24"/>
              </w:rPr>
              <w:t xml:space="preserve">. </w:t>
            </w:r>
            <w:r w:rsidRPr="0016225A">
              <w:rPr>
                <w:rFonts w:ascii="Times New Roman" w:hAnsi="Times New Roman"/>
                <w:color w:val="000000"/>
                <w:sz w:val="24"/>
                <w:szCs w:val="24"/>
              </w:rPr>
              <w:t>Любешів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62Z7151307549226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Підкороміллян.с.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Підкормілля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62Z5258534022868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Партизанська н. с. 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Судче</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62Z3437079732991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Тобольськан.с.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НовіБерезичі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62Z8315251459565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Угриничі</w:t>
            </w:r>
            <w:r>
              <w:rPr>
                <w:rFonts w:ascii="Times New Roman" w:hAnsi="Times New Roman"/>
                <w:color w:val="000000"/>
                <w:sz w:val="24"/>
                <w:szCs w:val="24"/>
              </w:rPr>
              <w:t>вська</w:t>
            </w:r>
            <w:r w:rsidRPr="0016225A">
              <w:rPr>
                <w:rFonts w:ascii="Times New Roman" w:hAnsi="Times New Roman"/>
                <w:color w:val="000000"/>
                <w:sz w:val="24"/>
                <w:szCs w:val="24"/>
              </w:rPr>
              <w:t>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Угриничі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62Z5887439347192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Хоцунськан.с.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Хоцунь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62Z9723534669955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Цирська №1  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Бірки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62Z1848481812172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Цирська №1 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Цир</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62Z7722275018254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Цирська №2 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Цир</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62Z5763862744000</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Цирська нас.ст.№2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Цир</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62Z5357712039077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Щорсівськан.с.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Березна Воля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62Z2052232262804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адмінбудинок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смтЛюбешів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62Z5389986465731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гараж Любешів</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смтЛюбешів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62Z6163928826763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МайстерняЛюбешів</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смтЛюбешів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62Z0235336878548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Насоснас.Хоцунь</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Хоцунь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62Z2244169341979</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0D2716" w:rsidRDefault="008C2E07" w:rsidP="008C2E07">
            <w:pPr>
              <w:spacing w:after="0" w:line="240" w:lineRule="auto"/>
              <w:contextualSpacing/>
              <w:jc w:val="both"/>
              <w:rPr>
                <w:rFonts w:ascii="Times New Roman" w:hAnsi="Times New Roman"/>
                <w:color w:val="000000"/>
                <w:sz w:val="24"/>
                <w:szCs w:val="24"/>
              </w:rPr>
            </w:pPr>
            <w:r w:rsidRPr="000B1A92">
              <w:rPr>
                <w:rFonts w:ascii="Times New Roman" w:hAnsi="Times New Roman"/>
                <w:color w:val="000000"/>
                <w:sz w:val="24"/>
                <w:szCs w:val="24"/>
              </w:rPr>
              <w:t>Адмінбудівля</w:t>
            </w:r>
          </w:p>
        </w:tc>
        <w:tc>
          <w:tcPr>
            <w:tcW w:w="3544" w:type="dxa"/>
            <w:tcBorders>
              <w:top w:val="single" w:sz="4" w:space="0" w:color="auto"/>
            </w:tcBorders>
            <w:shd w:val="clear" w:color="auto" w:fill="auto"/>
          </w:tcPr>
          <w:p w:rsidR="008C2E07" w:rsidRPr="000B1A92" w:rsidRDefault="008C2E07" w:rsidP="008C2E07">
            <w:pPr>
              <w:spacing w:after="0" w:line="240" w:lineRule="auto"/>
              <w:contextualSpacing/>
              <w:jc w:val="both"/>
              <w:rPr>
                <w:rFonts w:ascii="Times New Roman" w:hAnsi="Times New Roman"/>
                <w:b/>
                <w:sz w:val="24"/>
                <w:szCs w:val="24"/>
              </w:rPr>
            </w:pPr>
            <w:r w:rsidRPr="000B1A92">
              <w:rPr>
                <w:rFonts w:ascii="Times New Roman" w:hAnsi="Times New Roman"/>
                <w:color w:val="000000"/>
                <w:sz w:val="24"/>
                <w:szCs w:val="24"/>
              </w:rPr>
              <w:t>м. Ковель, вул.Косачів 4</w:t>
            </w:r>
          </w:p>
        </w:tc>
        <w:tc>
          <w:tcPr>
            <w:tcW w:w="2658" w:type="dxa"/>
            <w:gridSpan w:val="2"/>
            <w:tcBorders>
              <w:top w:val="single" w:sz="4" w:space="0" w:color="auto"/>
            </w:tcBorders>
            <w:shd w:val="clear" w:color="auto" w:fill="auto"/>
          </w:tcPr>
          <w:p w:rsidR="008C2E07" w:rsidRPr="000120FE" w:rsidRDefault="008C2E07" w:rsidP="008C2E07">
            <w:pPr>
              <w:spacing w:after="0" w:line="240" w:lineRule="auto"/>
              <w:contextualSpacing/>
              <w:jc w:val="both"/>
              <w:rPr>
                <w:rFonts w:ascii="Times New Roman" w:hAnsi="Times New Roman"/>
                <w:b/>
                <w:sz w:val="24"/>
                <w:szCs w:val="24"/>
              </w:rPr>
            </w:pPr>
            <w:r w:rsidRPr="000B1A92">
              <w:rPr>
                <w:rFonts w:ascii="Times New Roman" w:hAnsi="Times New Roman"/>
                <w:color w:val="000000"/>
                <w:sz w:val="24"/>
                <w:szCs w:val="24"/>
              </w:rPr>
              <w:t>62Z0698302973900</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317CBE" w:rsidRDefault="008C2E07" w:rsidP="008C2E07">
            <w:pPr>
              <w:spacing w:after="0" w:line="240" w:lineRule="auto"/>
              <w:contextualSpacing/>
              <w:jc w:val="both"/>
              <w:rPr>
                <w:rFonts w:ascii="Times New Roman" w:hAnsi="Times New Roman"/>
                <w:color w:val="000000"/>
                <w:sz w:val="24"/>
                <w:szCs w:val="24"/>
              </w:rPr>
            </w:pPr>
            <w:r w:rsidRPr="000B1A92">
              <w:rPr>
                <w:rFonts w:ascii="Times New Roman" w:hAnsi="Times New Roman"/>
                <w:color w:val="000000"/>
                <w:sz w:val="24"/>
                <w:szCs w:val="24"/>
              </w:rPr>
              <w:t>Промбаза</w:t>
            </w:r>
          </w:p>
        </w:tc>
        <w:tc>
          <w:tcPr>
            <w:tcW w:w="3544" w:type="dxa"/>
            <w:tcBorders>
              <w:top w:val="single" w:sz="4" w:space="0" w:color="auto"/>
            </w:tcBorders>
            <w:shd w:val="clear" w:color="auto" w:fill="auto"/>
          </w:tcPr>
          <w:p w:rsidR="008C2E07" w:rsidRPr="000120FE" w:rsidRDefault="008C2E07" w:rsidP="008C2E07">
            <w:pPr>
              <w:spacing w:after="0" w:line="240" w:lineRule="auto"/>
              <w:contextualSpacing/>
              <w:jc w:val="both"/>
              <w:rPr>
                <w:rFonts w:ascii="Times New Roman" w:hAnsi="Times New Roman"/>
                <w:b/>
                <w:sz w:val="24"/>
                <w:szCs w:val="24"/>
              </w:rPr>
            </w:pPr>
            <w:r w:rsidRPr="000120FE">
              <w:rPr>
                <w:rFonts w:ascii="Times New Roman" w:hAnsi="Times New Roman"/>
                <w:color w:val="000000"/>
                <w:sz w:val="24"/>
                <w:szCs w:val="24"/>
              </w:rPr>
              <w:t>с. Дубова</w:t>
            </w:r>
          </w:p>
        </w:tc>
        <w:tc>
          <w:tcPr>
            <w:tcW w:w="2658" w:type="dxa"/>
            <w:gridSpan w:val="2"/>
            <w:tcBorders>
              <w:top w:val="single" w:sz="4" w:space="0" w:color="auto"/>
            </w:tcBorders>
            <w:shd w:val="clear" w:color="auto" w:fill="auto"/>
          </w:tcPr>
          <w:p w:rsidR="008C2E07" w:rsidRPr="000B1A92" w:rsidRDefault="008C2E07" w:rsidP="008C2E07">
            <w:pPr>
              <w:spacing w:after="0" w:line="240" w:lineRule="auto"/>
              <w:contextualSpacing/>
              <w:jc w:val="both"/>
              <w:rPr>
                <w:rFonts w:ascii="Times New Roman" w:hAnsi="Times New Roman"/>
                <w:b/>
                <w:sz w:val="24"/>
                <w:szCs w:val="24"/>
              </w:rPr>
            </w:pPr>
            <w:r w:rsidRPr="000B1A92">
              <w:rPr>
                <w:rFonts w:ascii="Times New Roman" w:hAnsi="Times New Roman"/>
                <w:color w:val="000000"/>
                <w:sz w:val="24"/>
                <w:szCs w:val="24"/>
              </w:rPr>
              <w:t>62Z9290946913197</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442F1D" w:rsidRDefault="008C2E07" w:rsidP="008C2E07">
            <w:pPr>
              <w:spacing w:after="0" w:line="240" w:lineRule="auto"/>
              <w:contextualSpacing/>
              <w:jc w:val="both"/>
              <w:rPr>
                <w:rFonts w:ascii="Times New Roman" w:hAnsi="Times New Roman"/>
                <w:b/>
                <w:sz w:val="24"/>
                <w:szCs w:val="24"/>
              </w:rPr>
            </w:pPr>
            <w:r w:rsidRPr="00442F1D">
              <w:rPr>
                <w:rFonts w:ascii="Times New Roman" w:hAnsi="Times New Roman"/>
                <w:color w:val="000000"/>
                <w:sz w:val="24"/>
                <w:szCs w:val="24"/>
              </w:rPr>
              <w:t>Новомосирська насосна станція</w:t>
            </w:r>
          </w:p>
        </w:tc>
        <w:tc>
          <w:tcPr>
            <w:tcW w:w="3544" w:type="dxa"/>
            <w:tcBorders>
              <w:top w:val="single" w:sz="4" w:space="0" w:color="auto"/>
            </w:tcBorders>
            <w:shd w:val="clear" w:color="auto" w:fill="auto"/>
          </w:tcPr>
          <w:p w:rsidR="008C2E07" w:rsidRDefault="008C2E07" w:rsidP="008C2E07">
            <w:pPr>
              <w:spacing w:after="0" w:line="240" w:lineRule="auto"/>
              <w:contextualSpacing/>
              <w:jc w:val="both"/>
              <w:rPr>
                <w:rFonts w:ascii="Times New Roman" w:hAnsi="Times New Roman"/>
                <w:color w:val="000000"/>
                <w:sz w:val="24"/>
                <w:szCs w:val="24"/>
              </w:rPr>
            </w:pPr>
            <w:r w:rsidRPr="00442F1D">
              <w:rPr>
                <w:rFonts w:ascii="Times New Roman" w:hAnsi="Times New Roman"/>
                <w:color w:val="000000"/>
                <w:sz w:val="24"/>
                <w:szCs w:val="24"/>
              </w:rPr>
              <w:t>с. Новомосир</w:t>
            </w:r>
          </w:p>
          <w:p w:rsidR="008C2E07" w:rsidRPr="00442F1D" w:rsidRDefault="008C2E07" w:rsidP="008C2E07">
            <w:pPr>
              <w:spacing w:after="0" w:line="240" w:lineRule="auto"/>
              <w:contextualSpacing/>
              <w:jc w:val="both"/>
              <w:rPr>
                <w:rFonts w:ascii="Times New Roman" w:hAnsi="Times New Roman"/>
                <w:b/>
                <w:sz w:val="24"/>
                <w:szCs w:val="24"/>
              </w:rPr>
            </w:pPr>
          </w:p>
        </w:tc>
        <w:tc>
          <w:tcPr>
            <w:tcW w:w="2658" w:type="dxa"/>
            <w:gridSpan w:val="2"/>
            <w:tcBorders>
              <w:top w:val="single" w:sz="4" w:space="0" w:color="auto"/>
            </w:tcBorders>
            <w:shd w:val="clear" w:color="auto" w:fill="auto"/>
          </w:tcPr>
          <w:p w:rsidR="008C2E07" w:rsidRPr="00442F1D" w:rsidRDefault="008C2E07" w:rsidP="008C2E07">
            <w:pPr>
              <w:spacing w:after="0" w:line="240" w:lineRule="auto"/>
              <w:contextualSpacing/>
              <w:jc w:val="both"/>
              <w:rPr>
                <w:rFonts w:ascii="Times New Roman" w:hAnsi="Times New Roman"/>
                <w:b/>
                <w:sz w:val="24"/>
                <w:szCs w:val="24"/>
              </w:rPr>
            </w:pPr>
            <w:r w:rsidRPr="00442F1D">
              <w:rPr>
                <w:rFonts w:ascii="Times New Roman" w:hAnsi="Times New Roman"/>
                <w:color w:val="000000"/>
                <w:sz w:val="24"/>
                <w:szCs w:val="24"/>
              </w:rPr>
              <w:t>62Z7365069138979</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74515A" w:rsidRDefault="008C2E07" w:rsidP="008C2E07">
            <w:pPr>
              <w:spacing w:after="0" w:line="240" w:lineRule="auto"/>
              <w:contextualSpacing/>
              <w:jc w:val="both"/>
              <w:rPr>
                <w:rFonts w:ascii="Times New Roman" w:hAnsi="Times New Roman"/>
                <w:b/>
                <w:sz w:val="24"/>
                <w:szCs w:val="24"/>
              </w:rPr>
            </w:pPr>
            <w:r w:rsidRPr="0074515A">
              <w:rPr>
                <w:rFonts w:ascii="Times New Roman" w:hAnsi="Times New Roman"/>
                <w:color w:val="000000"/>
                <w:sz w:val="24"/>
                <w:szCs w:val="24"/>
              </w:rPr>
              <w:t>Кричевичівська насосна станція</w:t>
            </w:r>
          </w:p>
        </w:tc>
        <w:tc>
          <w:tcPr>
            <w:tcW w:w="3544" w:type="dxa"/>
            <w:tcBorders>
              <w:top w:val="single" w:sz="4" w:space="0" w:color="auto"/>
            </w:tcBorders>
            <w:shd w:val="clear" w:color="auto" w:fill="auto"/>
          </w:tcPr>
          <w:p w:rsidR="008C2E07" w:rsidRPr="0074515A" w:rsidRDefault="008C2E07" w:rsidP="008C2E07">
            <w:pPr>
              <w:spacing w:after="0" w:line="240" w:lineRule="auto"/>
              <w:contextualSpacing/>
              <w:jc w:val="both"/>
              <w:rPr>
                <w:rFonts w:ascii="Times New Roman" w:hAnsi="Times New Roman"/>
                <w:b/>
                <w:sz w:val="24"/>
                <w:szCs w:val="24"/>
              </w:rPr>
            </w:pPr>
            <w:r w:rsidRPr="0074515A">
              <w:rPr>
                <w:rFonts w:ascii="Times New Roman" w:hAnsi="Times New Roman"/>
                <w:color w:val="000000"/>
                <w:sz w:val="24"/>
                <w:szCs w:val="24"/>
              </w:rPr>
              <w:t>с. Кричевичі</w:t>
            </w:r>
          </w:p>
        </w:tc>
        <w:tc>
          <w:tcPr>
            <w:tcW w:w="2658" w:type="dxa"/>
            <w:gridSpan w:val="2"/>
            <w:tcBorders>
              <w:top w:val="single" w:sz="4" w:space="0" w:color="auto"/>
            </w:tcBorders>
            <w:shd w:val="clear" w:color="auto" w:fill="auto"/>
          </w:tcPr>
          <w:p w:rsidR="008C2E07" w:rsidRPr="0074515A" w:rsidRDefault="008C2E07" w:rsidP="008C2E07">
            <w:pPr>
              <w:spacing w:after="0" w:line="240" w:lineRule="auto"/>
              <w:contextualSpacing/>
              <w:jc w:val="both"/>
              <w:rPr>
                <w:rFonts w:ascii="Times New Roman" w:hAnsi="Times New Roman"/>
                <w:color w:val="000000"/>
                <w:sz w:val="24"/>
                <w:szCs w:val="24"/>
              </w:rPr>
            </w:pPr>
            <w:r w:rsidRPr="0074515A">
              <w:rPr>
                <w:rFonts w:ascii="Times New Roman" w:hAnsi="Times New Roman"/>
                <w:color w:val="000000"/>
                <w:sz w:val="24"/>
                <w:szCs w:val="24"/>
              </w:rPr>
              <w:t>62Z6697007942884</w:t>
            </w:r>
          </w:p>
          <w:p w:rsidR="008C2E07" w:rsidRPr="0074515A" w:rsidRDefault="008C2E07" w:rsidP="008C2E07">
            <w:pPr>
              <w:spacing w:after="0" w:line="240" w:lineRule="auto"/>
              <w:contextualSpacing/>
              <w:jc w:val="both"/>
              <w:rPr>
                <w:rFonts w:ascii="Times New Roman" w:hAnsi="Times New Roman"/>
                <w:b/>
                <w:sz w:val="24"/>
                <w:szCs w:val="24"/>
              </w:rPr>
            </w:pP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0B1A92" w:rsidRDefault="008C2E07" w:rsidP="008C2E07">
            <w:pPr>
              <w:spacing w:after="0" w:line="240" w:lineRule="auto"/>
              <w:contextualSpacing/>
              <w:jc w:val="both"/>
              <w:rPr>
                <w:rFonts w:ascii="Times New Roman" w:hAnsi="Times New Roman"/>
                <w:b/>
                <w:sz w:val="24"/>
                <w:szCs w:val="24"/>
              </w:rPr>
            </w:pPr>
            <w:r w:rsidRPr="000B1A92">
              <w:rPr>
                <w:rFonts w:ascii="Times New Roman" w:hAnsi="Times New Roman"/>
                <w:color w:val="000000"/>
                <w:sz w:val="24"/>
                <w:szCs w:val="24"/>
              </w:rPr>
              <w:t xml:space="preserve">Адмінбудівля,                гараж </w:t>
            </w:r>
          </w:p>
        </w:tc>
        <w:tc>
          <w:tcPr>
            <w:tcW w:w="3544" w:type="dxa"/>
            <w:tcBorders>
              <w:top w:val="single" w:sz="4" w:space="0" w:color="auto"/>
            </w:tcBorders>
            <w:shd w:val="clear" w:color="auto" w:fill="auto"/>
          </w:tcPr>
          <w:p w:rsidR="008C2E07" w:rsidRPr="000B1A92" w:rsidRDefault="008C2E07" w:rsidP="008C2E07">
            <w:pPr>
              <w:spacing w:after="0" w:line="240" w:lineRule="auto"/>
              <w:contextualSpacing/>
              <w:jc w:val="both"/>
              <w:rPr>
                <w:rFonts w:ascii="Times New Roman" w:hAnsi="Times New Roman"/>
                <w:b/>
                <w:sz w:val="24"/>
                <w:szCs w:val="24"/>
              </w:rPr>
            </w:pPr>
            <w:r w:rsidRPr="000B1A92">
              <w:rPr>
                <w:rFonts w:ascii="Times New Roman" w:hAnsi="Times New Roman"/>
                <w:color w:val="000000"/>
                <w:sz w:val="24"/>
                <w:szCs w:val="24"/>
              </w:rPr>
              <w:t>смт.Турійськ, вул. Першотравнева, 23</w:t>
            </w:r>
          </w:p>
        </w:tc>
        <w:tc>
          <w:tcPr>
            <w:tcW w:w="2658" w:type="dxa"/>
            <w:gridSpan w:val="2"/>
            <w:tcBorders>
              <w:top w:val="single" w:sz="4" w:space="0" w:color="auto"/>
            </w:tcBorders>
            <w:shd w:val="clear" w:color="auto" w:fill="auto"/>
          </w:tcPr>
          <w:p w:rsidR="008C2E07" w:rsidRPr="000B1A92" w:rsidRDefault="008C2E07" w:rsidP="008C2E07">
            <w:pPr>
              <w:spacing w:after="0" w:line="240" w:lineRule="auto"/>
              <w:contextualSpacing/>
              <w:jc w:val="both"/>
              <w:rPr>
                <w:rFonts w:ascii="Times New Roman" w:hAnsi="Times New Roman"/>
                <w:color w:val="000000"/>
                <w:sz w:val="24"/>
                <w:szCs w:val="24"/>
              </w:rPr>
            </w:pPr>
            <w:r w:rsidRPr="000B1A92">
              <w:rPr>
                <w:rFonts w:ascii="Times New Roman" w:hAnsi="Times New Roman"/>
                <w:color w:val="000000"/>
                <w:sz w:val="24"/>
                <w:szCs w:val="24"/>
              </w:rPr>
              <w:t>62Z9693960314024</w:t>
            </w:r>
          </w:p>
          <w:p w:rsidR="008C2E07" w:rsidRPr="000B1A92" w:rsidRDefault="008C2E07" w:rsidP="008C2E07">
            <w:pPr>
              <w:spacing w:after="0" w:line="240" w:lineRule="auto"/>
              <w:contextualSpacing/>
              <w:jc w:val="both"/>
              <w:rPr>
                <w:rFonts w:ascii="Times New Roman" w:hAnsi="Times New Roman"/>
                <w:b/>
                <w:sz w:val="24"/>
                <w:szCs w:val="24"/>
              </w:rPr>
            </w:pP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2E1447" w:rsidRDefault="008C2E07" w:rsidP="008C2E07">
            <w:pPr>
              <w:spacing w:after="0" w:line="240" w:lineRule="auto"/>
              <w:contextualSpacing/>
              <w:jc w:val="both"/>
              <w:rPr>
                <w:rFonts w:ascii="Times New Roman" w:hAnsi="Times New Roman"/>
                <w:b/>
                <w:sz w:val="24"/>
                <w:szCs w:val="24"/>
              </w:rPr>
            </w:pPr>
            <w:r w:rsidRPr="002E1447">
              <w:rPr>
                <w:rFonts w:ascii="Times New Roman" w:hAnsi="Times New Roman"/>
                <w:color w:val="000000"/>
                <w:sz w:val="24"/>
                <w:szCs w:val="24"/>
              </w:rPr>
              <w:t>Промбаза</w:t>
            </w:r>
          </w:p>
        </w:tc>
        <w:tc>
          <w:tcPr>
            <w:tcW w:w="3544" w:type="dxa"/>
            <w:tcBorders>
              <w:top w:val="single" w:sz="4" w:space="0" w:color="auto"/>
            </w:tcBorders>
            <w:shd w:val="clear" w:color="auto" w:fill="auto"/>
          </w:tcPr>
          <w:p w:rsidR="008C2E07" w:rsidRPr="00B0498E"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смт. Цумань, вул. Філатова, 6</w:t>
            </w:r>
          </w:p>
        </w:tc>
        <w:tc>
          <w:tcPr>
            <w:tcW w:w="2658" w:type="dxa"/>
            <w:gridSpan w:val="2"/>
            <w:tcBorders>
              <w:top w:val="single" w:sz="4" w:space="0" w:color="auto"/>
            </w:tcBorders>
            <w:shd w:val="clear" w:color="auto" w:fill="auto"/>
          </w:tcPr>
          <w:p w:rsidR="008C2E07" w:rsidRPr="00B0498E"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62Z77119372942782</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2E1447" w:rsidRDefault="008C2E07" w:rsidP="008C2E07">
            <w:pPr>
              <w:spacing w:after="0" w:line="240" w:lineRule="auto"/>
              <w:contextualSpacing/>
              <w:jc w:val="both"/>
              <w:rPr>
                <w:rFonts w:ascii="Times New Roman" w:hAnsi="Times New Roman"/>
                <w:b/>
                <w:sz w:val="24"/>
                <w:szCs w:val="24"/>
              </w:rPr>
            </w:pPr>
            <w:r w:rsidRPr="002E1447">
              <w:rPr>
                <w:rFonts w:ascii="Times New Roman" w:hAnsi="Times New Roman"/>
                <w:color w:val="000000"/>
                <w:sz w:val="24"/>
                <w:szCs w:val="24"/>
              </w:rPr>
              <w:t>Промбаза</w:t>
            </w:r>
          </w:p>
        </w:tc>
        <w:tc>
          <w:tcPr>
            <w:tcW w:w="3544" w:type="dxa"/>
            <w:tcBorders>
              <w:top w:val="single" w:sz="4" w:space="0" w:color="auto"/>
            </w:tcBorders>
            <w:shd w:val="clear" w:color="auto" w:fill="auto"/>
          </w:tcPr>
          <w:p w:rsidR="008C2E07" w:rsidRPr="00BF6C13"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м. Володимир-Волинський, вул. Н. Ужвій, 3</w:t>
            </w:r>
          </w:p>
        </w:tc>
        <w:tc>
          <w:tcPr>
            <w:tcW w:w="2658" w:type="dxa"/>
            <w:gridSpan w:val="2"/>
            <w:tcBorders>
              <w:top w:val="single" w:sz="4" w:space="0" w:color="auto"/>
            </w:tcBorders>
            <w:shd w:val="clear" w:color="auto" w:fill="auto"/>
          </w:tcPr>
          <w:p w:rsidR="008C2E07" w:rsidRPr="002E1447"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62Z8436025890750</w:t>
            </w:r>
          </w:p>
          <w:p w:rsidR="008C2E07" w:rsidRPr="002E1447" w:rsidRDefault="008C2E07" w:rsidP="008C2E07">
            <w:pPr>
              <w:spacing w:after="0" w:line="240" w:lineRule="auto"/>
              <w:contextualSpacing/>
              <w:jc w:val="both"/>
              <w:rPr>
                <w:rFonts w:ascii="Times New Roman" w:hAnsi="Times New Roman"/>
                <w:b/>
                <w:sz w:val="24"/>
                <w:szCs w:val="24"/>
              </w:rPr>
            </w:pP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2E1447" w:rsidRDefault="008C2E07" w:rsidP="008C2E07">
            <w:pPr>
              <w:spacing w:after="0" w:line="240" w:lineRule="auto"/>
              <w:contextualSpacing/>
              <w:jc w:val="both"/>
              <w:rPr>
                <w:rFonts w:ascii="Times New Roman" w:hAnsi="Times New Roman"/>
                <w:b/>
                <w:sz w:val="24"/>
                <w:szCs w:val="24"/>
              </w:rPr>
            </w:pPr>
            <w:r w:rsidRPr="002E1447">
              <w:rPr>
                <w:rFonts w:ascii="Times New Roman" w:hAnsi="Times New Roman"/>
                <w:color w:val="000000"/>
                <w:sz w:val="24"/>
                <w:szCs w:val="24"/>
              </w:rPr>
              <w:t>Промбаза</w:t>
            </w:r>
          </w:p>
        </w:tc>
        <w:tc>
          <w:tcPr>
            <w:tcW w:w="3544" w:type="dxa"/>
            <w:tcBorders>
              <w:top w:val="single" w:sz="4" w:space="0" w:color="auto"/>
            </w:tcBorders>
            <w:shd w:val="clear" w:color="auto" w:fill="auto"/>
          </w:tcPr>
          <w:p w:rsidR="008C2E07" w:rsidRPr="00BF6C13"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с. Переспа, вул. Жовтнева, 20</w:t>
            </w:r>
          </w:p>
        </w:tc>
        <w:tc>
          <w:tcPr>
            <w:tcW w:w="2658" w:type="dxa"/>
            <w:gridSpan w:val="2"/>
            <w:tcBorders>
              <w:top w:val="single" w:sz="4" w:space="0" w:color="auto"/>
            </w:tcBorders>
            <w:shd w:val="clear" w:color="auto" w:fill="auto"/>
          </w:tcPr>
          <w:p w:rsidR="008C2E07" w:rsidRPr="00BF6C13" w:rsidRDefault="008C2E07" w:rsidP="008C2E07">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62Z7631112363400</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BF6C13"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Адмінбуд</w:t>
            </w:r>
            <w:r>
              <w:rPr>
                <w:rFonts w:ascii="Times New Roman" w:hAnsi="Times New Roman"/>
                <w:color w:val="000000"/>
                <w:sz w:val="24"/>
                <w:szCs w:val="24"/>
              </w:rPr>
              <w:t>івля, промбаза</w:t>
            </w:r>
          </w:p>
        </w:tc>
        <w:tc>
          <w:tcPr>
            <w:tcW w:w="3544" w:type="dxa"/>
            <w:tcBorders>
              <w:top w:val="single" w:sz="4" w:space="0" w:color="auto"/>
            </w:tcBorders>
            <w:shd w:val="clear" w:color="auto" w:fill="auto"/>
          </w:tcPr>
          <w:p w:rsidR="008C2E07" w:rsidRPr="002E1447" w:rsidRDefault="008C2E07" w:rsidP="008C2E07">
            <w:pPr>
              <w:spacing w:after="0" w:line="240" w:lineRule="auto"/>
              <w:contextualSpacing/>
              <w:jc w:val="both"/>
              <w:rPr>
                <w:rFonts w:ascii="Times New Roman" w:hAnsi="Times New Roman"/>
                <w:b/>
                <w:sz w:val="24"/>
                <w:szCs w:val="24"/>
              </w:rPr>
            </w:pPr>
            <w:r w:rsidRPr="002E1447">
              <w:rPr>
                <w:rFonts w:ascii="Times New Roman" w:hAnsi="Times New Roman"/>
                <w:color w:val="000000"/>
                <w:sz w:val="24"/>
                <w:szCs w:val="24"/>
              </w:rPr>
              <w:t>м. Луцьк, вул. Заводська,3</w:t>
            </w:r>
          </w:p>
        </w:tc>
        <w:tc>
          <w:tcPr>
            <w:tcW w:w="2658" w:type="dxa"/>
            <w:gridSpan w:val="2"/>
            <w:tcBorders>
              <w:top w:val="single" w:sz="4" w:space="0" w:color="auto"/>
            </w:tcBorders>
            <w:shd w:val="clear" w:color="auto" w:fill="auto"/>
          </w:tcPr>
          <w:p w:rsidR="008C2E07" w:rsidRPr="00BF6C13"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62Z6516438956708</w:t>
            </w:r>
          </w:p>
        </w:tc>
      </w:tr>
      <w:tr w:rsidR="008C2E07" w:rsidRPr="00795776" w:rsidTr="008C2E07">
        <w:trPr>
          <w:gridAfter w:val="1"/>
          <w:wAfter w:w="107" w:type="dxa"/>
        </w:trPr>
        <w:tc>
          <w:tcPr>
            <w:tcW w:w="675"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6521" w:type="dxa"/>
            <w:gridSpan w:val="2"/>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2551" w:type="dxa"/>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r>
              <w:rPr>
                <w:rFonts w:ascii="Times New Roman" w:hAnsi="Times New Roman"/>
                <w:b/>
                <w:sz w:val="24"/>
                <w:szCs w:val="24"/>
                <w:lang w:eastAsia="ru-RU"/>
              </w:rPr>
              <w:t>ПрАТ «Волиньобленерго»</w:t>
            </w:r>
          </w:p>
        </w:tc>
      </w:tr>
      <w:tr w:rsidR="008C2E07" w:rsidRPr="00795776" w:rsidTr="008C2E07">
        <w:trPr>
          <w:gridAfter w:val="1"/>
          <w:wAfter w:w="107" w:type="dxa"/>
        </w:trPr>
        <w:tc>
          <w:tcPr>
            <w:tcW w:w="675"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6521" w:type="dxa"/>
            <w:gridSpan w:val="2"/>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2551"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ІІ. Строк постачання електричної енергії: з </w:t>
      </w:r>
      <w:r w:rsidR="00606A25">
        <w:rPr>
          <w:rFonts w:ascii="Times New Roman" w:hAnsi="Times New Roman"/>
          <w:b/>
          <w:sz w:val="24"/>
          <w:szCs w:val="24"/>
          <w:lang w:eastAsia="ru-RU"/>
        </w:rPr>
        <w:t xml:space="preserve">моменту підписання договору </w:t>
      </w:r>
      <w:r w:rsidRPr="00795776">
        <w:rPr>
          <w:rFonts w:ascii="Times New Roman" w:hAnsi="Times New Roman"/>
          <w:b/>
          <w:sz w:val="24"/>
          <w:szCs w:val="24"/>
          <w:lang w:eastAsia="ru-RU"/>
        </w:rPr>
        <w:t xml:space="preserve">до </w:t>
      </w:r>
      <w:r w:rsidR="00A01F76">
        <w:rPr>
          <w:rFonts w:ascii="Times New Roman" w:hAnsi="Times New Roman"/>
          <w:b/>
          <w:sz w:val="24"/>
          <w:szCs w:val="24"/>
          <w:lang w:eastAsia="ru-RU"/>
        </w:rPr>
        <w:t xml:space="preserve">31 грудня 2023 </w:t>
      </w:r>
      <w:r w:rsidRPr="00795776">
        <w:rPr>
          <w:rFonts w:ascii="Times New Roman" w:hAnsi="Times New Roman"/>
          <w:b/>
          <w:sz w:val="24"/>
          <w:szCs w:val="24"/>
          <w:lang w:eastAsia="ru-RU"/>
        </w:rPr>
        <w:t>р.</w:t>
      </w:r>
    </w:p>
    <w:p w:rsidR="00361C32" w:rsidRPr="00795776" w:rsidRDefault="00361C32" w:rsidP="00361C32">
      <w:pPr>
        <w:spacing w:after="0"/>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62"/>
        <w:gridCol w:w="660"/>
        <w:gridCol w:w="660"/>
        <w:gridCol w:w="660"/>
        <w:gridCol w:w="660"/>
        <w:gridCol w:w="660"/>
        <w:gridCol w:w="660"/>
        <w:gridCol w:w="660"/>
        <w:gridCol w:w="660"/>
        <w:gridCol w:w="660"/>
        <w:gridCol w:w="660"/>
        <w:gridCol w:w="661"/>
        <w:gridCol w:w="936"/>
      </w:tblGrid>
      <w:tr w:rsidR="00795776" w:rsidRPr="00795776" w:rsidTr="008C2E07">
        <w:trPr>
          <w:cantSplit/>
          <w:trHeight w:val="1380"/>
        </w:trPr>
        <w:tc>
          <w:tcPr>
            <w:tcW w:w="517" w:type="pct"/>
            <w:shd w:val="clear" w:color="auto" w:fill="auto"/>
          </w:tcPr>
          <w:p w:rsidR="00361C32" w:rsidRPr="00795776" w:rsidRDefault="00361C32" w:rsidP="008C2E07">
            <w:pPr>
              <w:spacing w:after="0"/>
              <w:jc w:val="both"/>
              <w:rPr>
                <w:rFonts w:ascii="Times New Roman" w:hAnsi="Times New Roman"/>
                <w:sz w:val="24"/>
                <w:szCs w:val="24"/>
              </w:rPr>
            </w:pPr>
            <w:r w:rsidRPr="00795776">
              <w:rPr>
                <w:rFonts w:ascii="Times New Roman" w:hAnsi="Times New Roman"/>
                <w:sz w:val="24"/>
                <w:szCs w:val="24"/>
              </w:rPr>
              <w:t>Об’єкт</w:t>
            </w:r>
          </w:p>
        </w:tc>
        <w:tc>
          <w:tcPr>
            <w:tcW w:w="348"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19"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795776" w:rsidRPr="00795776" w:rsidTr="008C2E07">
        <w:tc>
          <w:tcPr>
            <w:tcW w:w="517" w:type="pct"/>
            <w:shd w:val="clear" w:color="auto" w:fill="auto"/>
          </w:tcPr>
          <w:p w:rsidR="00361C32" w:rsidRPr="00795776" w:rsidRDefault="00361C32" w:rsidP="008C2E07">
            <w:pPr>
              <w:spacing w:after="0"/>
              <w:jc w:val="both"/>
              <w:rPr>
                <w:rFonts w:ascii="Times New Roman" w:hAnsi="Times New Roman"/>
                <w:sz w:val="24"/>
                <w:szCs w:val="24"/>
              </w:rPr>
            </w:pPr>
          </w:p>
        </w:tc>
        <w:tc>
          <w:tcPr>
            <w:tcW w:w="348"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19" w:type="pct"/>
            <w:shd w:val="clear" w:color="auto" w:fill="auto"/>
          </w:tcPr>
          <w:p w:rsidR="00361C32" w:rsidRPr="00795776" w:rsidRDefault="00606A25" w:rsidP="008C2E07">
            <w:pPr>
              <w:spacing w:after="0"/>
              <w:jc w:val="both"/>
              <w:rPr>
                <w:rFonts w:ascii="Times New Roman" w:hAnsi="Times New Roman"/>
                <w:sz w:val="24"/>
                <w:szCs w:val="24"/>
              </w:rPr>
            </w:pPr>
            <w:r>
              <w:rPr>
                <w:rFonts w:ascii="Times New Roman" w:hAnsi="Times New Roman"/>
                <w:sz w:val="24"/>
                <w:szCs w:val="24"/>
              </w:rPr>
              <w:t>610000</w:t>
            </w:r>
          </w:p>
        </w:tc>
      </w:tr>
      <w:tr w:rsidR="00361C32" w:rsidRPr="00795776" w:rsidTr="008C2E07">
        <w:tc>
          <w:tcPr>
            <w:tcW w:w="517" w:type="pct"/>
            <w:shd w:val="clear" w:color="auto" w:fill="auto"/>
          </w:tcPr>
          <w:p w:rsidR="00361C32" w:rsidRPr="00795776" w:rsidRDefault="00361C32" w:rsidP="008C2E07">
            <w:pPr>
              <w:spacing w:after="0"/>
              <w:jc w:val="both"/>
              <w:rPr>
                <w:rFonts w:ascii="Times New Roman" w:hAnsi="Times New Roman"/>
                <w:sz w:val="24"/>
                <w:szCs w:val="24"/>
              </w:rPr>
            </w:pPr>
            <w:r w:rsidRPr="00795776">
              <w:rPr>
                <w:rFonts w:ascii="Times New Roman" w:hAnsi="Times New Roman"/>
                <w:sz w:val="24"/>
                <w:szCs w:val="24"/>
              </w:rPr>
              <w:t>Разом</w:t>
            </w:r>
          </w:p>
        </w:tc>
        <w:tc>
          <w:tcPr>
            <w:tcW w:w="348"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19" w:type="pct"/>
            <w:shd w:val="clear" w:color="auto" w:fill="auto"/>
          </w:tcPr>
          <w:p w:rsidR="00361C32" w:rsidRPr="00795776" w:rsidRDefault="00606A25" w:rsidP="008C2E07">
            <w:pPr>
              <w:spacing w:after="0"/>
              <w:jc w:val="both"/>
              <w:rPr>
                <w:rFonts w:ascii="Times New Roman" w:hAnsi="Times New Roman"/>
                <w:sz w:val="24"/>
                <w:szCs w:val="24"/>
              </w:rPr>
            </w:pPr>
            <w:r>
              <w:rPr>
                <w:rFonts w:ascii="Times New Roman" w:hAnsi="Times New Roman"/>
                <w:sz w:val="24"/>
                <w:szCs w:val="24"/>
              </w:rPr>
              <w:t>610000</w:t>
            </w: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605765" w:rsidRPr="00795776" w:rsidTr="008C2E07">
        <w:trPr>
          <w:trHeight w:val="440"/>
        </w:trPr>
        <w:tc>
          <w:tcPr>
            <w:tcW w:w="4898" w:type="dxa"/>
            <w:vAlign w:val="center"/>
          </w:tcPr>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6A25" w:rsidRDefault="00606A25" w:rsidP="008C2E07">
            <w:pPr>
              <w:spacing w:after="0" w:line="240" w:lineRule="auto"/>
              <w:rPr>
                <w:rFonts w:ascii="Times New Roman" w:hAnsi="Times New Roman"/>
                <w:spacing w:val="-4"/>
                <w:sz w:val="24"/>
                <w:szCs w:val="24"/>
                <w:u w:val="single"/>
              </w:rPr>
            </w:pPr>
          </w:p>
          <w:p w:rsidR="00605765" w:rsidRPr="00795776" w:rsidRDefault="00605765" w:rsidP="008C2E07">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605765" w:rsidRPr="00795776" w:rsidRDefault="00605765" w:rsidP="008C2E07">
            <w:pPr>
              <w:spacing w:after="0" w:line="240" w:lineRule="auto"/>
              <w:rPr>
                <w:rFonts w:ascii="Times New Roman" w:hAnsi="Times New Roman"/>
                <w:b/>
                <w:sz w:val="24"/>
                <w:szCs w:val="24"/>
              </w:rPr>
            </w:pPr>
            <w:r w:rsidRPr="00795776">
              <w:rPr>
                <w:rFonts w:ascii="Times New Roman" w:hAnsi="Times New Roman"/>
                <w:spacing w:val="-4"/>
                <w:sz w:val="24"/>
                <w:szCs w:val="24"/>
              </w:rPr>
              <w:t>М.П.</w:t>
            </w:r>
          </w:p>
        </w:tc>
        <w:tc>
          <w:tcPr>
            <w:tcW w:w="4860" w:type="dxa"/>
          </w:tcPr>
          <w:p w:rsidR="00605765" w:rsidRPr="00FB654A" w:rsidRDefault="00605765" w:rsidP="008C2E07">
            <w:pPr>
              <w:spacing w:after="0" w:line="240" w:lineRule="auto"/>
              <w:contextualSpacing/>
              <w:rPr>
                <w:rFonts w:ascii="Times New Roman" w:hAnsi="Times New Roman"/>
                <w:b/>
                <w:spacing w:val="-4"/>
                <w:sz w:val="24"/>
                <w:szCs w:val="24"/>
              </w:rPr>
            </w:pPr>
            <w:r w:rsidRPr="00FB654A">
              <w:rPr>
                <w:rFonts w:ascii="Times New Roman" w:hAnsi="Times New Roman"/>
                <w:b/>
                <w:spacing w:val="-4"/>
                <w:sz w:val="24"/>
                <w:szCs w:val="24"/>
              </w:rPr>
              <w:t>Регіональний офіс водних ресурсів у Волинській області</w:t>
            </w:r>
          </w:p>
          <w:p w:rsidR="00605765" w:rsidRPr="00FB654A" w:rsidRDefault="00605765"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43005, м. Луцьк, вул. 8 Березня, 1. </w:t>
            </w:r>
          </w:p>
          <w:p w:rsidR="00605765" w:rsidRPr="00FB654A" w:rsidRDefault="00605765"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748201720343100004000002544</w:t>
            </w:r>
          </w:p>
          <w:p w:rsidR="00605765" w:rsidRDefault="00605765"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178201720343191004200002544</w:t>
            </w:r>
          </w:p>
          <w:p w:rsidR="00606A25" w:rsidRPr="00FB654A" w:rsidRDefault="00606A25" w:rsidP="008C2E07">
            <w:pPr>
              <w:spacing w:after="0" w:line="240" w:lineRule="auto"/>
              <w:contextualSpacing/>
              <w:rPr>
                <w:rFonts w:ascii="Times New Roman" w:hAnsi="Times New Roman"/>
                <w:spacing w:val="-4"/>
                <w:sz w:val="24"/>
                <w:szCs w:val="24"/>
              </w:rPr>
            </w:pPr>
            <w:r w:rsidRPr="00606A25">
              <w:rPr>
                <w:rFonts w:ascii="Times New Roman" w:hAnsi="Times New Roman"/>
                <w:spacing w:val="-4"/>
                <w:sz w:val="24"/>
                <w:szCs w:val="24"/>
              </w:rPr>
              <w:t>Р/р UA 048201720343131004600002544</w:t>
            </w:r>
          </w:p>
          <w:p w:rsidR="00605765" w:rsidRPr="00FB654A" w:rsidRDefault="00605765"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в ДКСУ м. Київ</w:t>
            </w:r>
          </w:p>
          <w:p w:rsidR="00605765" w:rsidRPr="00A01F76" w:rsidRDefault="00A01F76" w:rsidP="008C2E07">
            <w:pPr>
              <w:spacing w:after="0" w:line="240" w:lineRule="auto"/>
              <w:contextualSpacing/>
              <w:rPr>
                <w:rFonts w:ascii="Times New Roman" w:hAnsi="Times New Roman"/>
                <w:bCs/>
                <w:spacing w:val="-4"/>
                <w:sz w:val="24"/>
                <w:szCs w:val="24"/>
              </w:rPr>
            </w:pPr>
            <w:r w:rsidRPr="00A01F76">
              <w:rPr>
                <w:rFonts w:ascii="Times New Roman" w:hAnsi="Times New Roman"/>
                <w:bCs/>
                <w:spacing w:val="-4"/>
                <w:sz w:val="24"/>
                <w:szCs w:val="24"/>
              </w:rPr>
              <w:t>ЄДРПОУ 13345605; ІПН 133456003187</w:t>
            </w:r>
          </w:p>
          <w:p w:rsidR="00A01F76" w:rsidRDefault="00A01F76" w:rsidP="008C2E07">
            <w:pPr>
              <w:spacing w:after="0" w:line="240" w:lineRule="auto"/>
              <w:contextualSpacing/>
              <w:rPr>
                <w:rFonts w:ascii="Times New Roman" w:hAnsi="Times New Roman"/>
                <w:b/>
                <w:bCs/>
                <w:spacing w:val="-4"/>
                <w:sz w:val="24"/>
                <w:szCs w:val="24"/>
              </w:rPr>
            </w:pPr>
          </w:p>
          <w:p w:rsidR="00605765" w:rsidRPr="00E5783E" w:rsidRDefault="00605765" w:rsidP="008C2E07">
            <w:pPr>
              <w:spacing w:after="0" w:line="240" w:lineRule="auto"/>
              <w:contextualSpacing/>
              <w:rPr>
                <w:rFonts w:ascii="Times New Roman" w:hAnsi="Times New Roman"/>
                <w:b/>
                <w:spacing w:val="-4"/>
                <w:sz w:val="24"/>
                <w:szCs w:val="24"/>
              </w:rPr>
            </w:pPr>
            <w:r>
              <w:rPr>
                <w:rFonts w:ascii="Times New Roman" w:hAnsi="Times New Roman"/>
                <w:b/>
                <w:bCs/>
                <w:spacing w:val="-4"/>
                <w:sz w:val="24"/>
                <w:szCs w:val="24"/>
              </w:rPr>
              <w:t>________________Роман ЄВЛІКОВ</w:t>
            </w:r>
          </w:p>
          <w:p w:rsidR="00605765" w:rsidRPr="00E5783E" w:rsidRDefault="00605765" w:rsidP="008C2E07">
            <w:pPr>
              <w:spacing w:after="0" w:line="240" w:lineRule="auto"/>
              <w:contextualSpacing/>
              <w:rPr>
                <w:rFonts w:ascii="Times New Roman" w:hAnsi="Times New Roman"/>
                <w:b/>
                <w:spacing w:val="-4"/>
                <w:sz w:val="24"/>
                <w:szCs w:val="24"/>
              </w:rPr>
            </w:pPr>
            <w:r w:rsidRPr="00E5783E">
              <w:rPr>
                <w:rFonts w:ascii="Times New Roman" w:hAnsi="Times New Roman"/>
                <w:spacing w:val="-4"/>
                <w:sz w:val="24"/>
                <w:szCs w:val="24"/>
              </w:rPr>
              <w:t>М.П.</w:t>
            </w:r>
          </w:p>
        </w:tc>
      </w:tr>
    </w:tbl>
    <w:p w:rsidR="00605765" w:rsidRDefault="00605765"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9"/>
        <w:gridCol w:w="1900"/>
        <w:gridCol w:w="1130"/>
        <w:gridCol w:w="1683"/>
        <w:gridCol w:w="1964"/>
        <w:gridCol w:w="936"/>
        <w:gridCol w:w="1662"/>
      </w:tblGrid>
      <w:tr w:rsidR="00795776" w:rsidRPr="00795776" w:rsidTr="008C2E07">
        <w:tc>
          <w:tcPr>
            <w:tcW w:w="216" w:type="pct"/>
            <w:vMerge w:val="restart"/>
            <w:tcMar>
              <w:left w:w="28" w:type="dxa"/>
              <w:right w:w="28" w:type="dxa"/>
            </w:tcMar>
            <w:vAlign w:val="center"/>
          </w:tcPr>
          <w:p w:rsidR="00361C32" w:rsidRPr="00795776" w:rsidRDefault="00361C32" w:rsidP="008C2E07">
            <w:pPr>
              <w:spacing w:after="0"/>
              <w:jc w:val="center"/>
              <w:rPr>
                <w:rFonts w:ascii="Times New Roman" w:hAnsi="Times New Roman"/>
                <w:sz w:val="24"/>
                <w:szCs w:val="24"/>
              </w:rPr>
            </w:pPr>
            <w:r w:rsidRPr="00795776">
              <w:rPr>
                <w:rFonts w:ascii="Times New Roman" w:hAnsi="Times New Roman"/>
                <w:sz w:val="24"/>
                <w:szCs w:val="24"/>
              </w:rPr>
              <w:t>№</w:t>
            </w:r>
          </w:p>
          <w:p w:rsidR="00361C32" w:rsidRPr="00795776" w:rsidRDefault="00361C32" w:rsidP="008C2E07">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361C32" w:rsidRPr="00795776" w:rsidRDefault="00361C32" w:rsidP="008C2E07">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361C32" w:rsidRPr="00795776" w:rsidRDefault="00361C32" w:rsidP="008C2E07">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361C32" w:rsidRPr="00795776" w:rsidRDefault="00361C32" w:rsidP="008C2E07">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361C32" w:rsidRPr="00795776" w:rsidRDefault="00361C32" w:rsidP="008C2E07">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rsidTr="008C2E07">
        <w:trPr>
          <w:trHeight w:val="102"/>
        </w:trPr>
        <w:tc>
          <w:tcPr>
            <w:tcW w:w="216" w:type="pct"/>
            <w:vMerge/>
            <w:shd w:val="clear" w:color="auto" w:fill="E7E6E6"/>
            <w:tcMar>
              <w:left w:w="28" w:type="dxa"/>
              <w:right w:w="28" w:type="dxa"/>
            </w:tcMar>
            <w:vAlign w:val="center"/>
          </w:tcPr>
          <w:p w:rsidR="00361C32" w:rsidRPr="00795776" w:rsidRDefault="00361C32" w:rsidP="008C2E07">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361C32" w:rsidRPr="00795776" w:rsidRDefault="00361C32" w:rsidP="008C2E07">
            <w:pPr>
              <w:spacing w:after="0"/>
              <w:jc w:val="center"/>
              <w:rPr>
                <w:rFonts w:ascii="Times New Roman" w:hAnsi="Times New Roman"/>
                <w:sz w:val="24"/>
                <w:szCs w:val="24"/>
              </w:rPr>
            </w:pPr>
          </w:p>
        </w:tc>
        <w:tc>
          <w:tcPr>
            <w:tcW w:w="583" w:type="pct"/>
            <w:vMerge/>
            <w:tcMar>
              <w:left w:w="28" w:type="dxa"/>
              <w:right w:w="28" w:type="dxa"/>
            </w:tcMar>
            <w:vAlign w:val="center"/>
          </w:tcPr>
          <w:p w:rsidR="00361C32" w:rsidRPr="00795776" w:rsidRDefault="00361C32" w:rsidP="008C2E07">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361C32" w:rsidRPr="00795776" w:rsidRDefault="00361C32" w:rsidP="008C2E07">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361C32" w:rsidRPr="00795776" w:rsidRDefault="00361C32" w:rsidP="008C2E07">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361C32" w:rsidRPr="00795776" w:rsidRDefault="00361C32" w:rsidP="008C2E07">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361C32" w:rsidRPr="00795776" w:rsidRDefault="00361C32" w:rsidP="008C2E07">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rsidTr="008C2E07">
        <w:tc>
          <w:tcPr>
            <w:tcW w:w="216" w:type="pct"/>
            <w:tcMar>
              <w:left w:w="28" w:type="dxa"/>
              <w:right w:w="28" w:type="dxa"/>
            </w:tcMar>
            <w:vAlign w:val="center"/>
          </w:tcPr>
          <w:p w:rsidR="00361C32" w:rsidRPr="00795776" w:rsidRDefault="00361C32" w:rsidP="008C2E07">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361C32" w:rsidRPr="00795776" w:rsidRDefault="00361C32" w:rsidP="008C2E07">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rsidR="00361C32" w:rsidRPr="00795776" w:rsidRDefault="00361C32" w:rsidP="008C2E07">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361C32" w:rsidRPr="00795776" w:rsidRDefault="00361C32" w:rsidP="008C2E07">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361C32" w:rsidRPr="00795776" w:rsidRDefault="00361C32" w:rsidP="008C2E07">
            <w:pPr>
              <w:spacing w:after="0" w:line="240" w:lineRule="auto"/>
              <w:jc w:val="center"/>
              <w:rPr>
                <w:rFonts w:ascii="Times New Roman" w:hAnsi="Times New Roman"/>
                <w:sz w:val="24"/>
                <w:szCs w:val="24"/>
              </w:rPr>
            </w:pPr>
          </w:p>
        </w:tc>
        <w:tc>
          <w:tcPr>
            <w:tcW w:w="483" w:type="pct"/>
          </w:tcPr>
          <w:p w:rsidR="00361C32" w:rsidRPr="00795776" w:rsidRDefault="00361C32" w:rsidP="008C2E07">
            <w:pPr>
              <w:spacing w:after="0" w:line="240" w:lineRule="auto"/>
              <w:jc w:val="center"/>
              <w:rPr>
                <w:rFonts w:ascii="Times New Roman" w:hAnsi="Times New Roman"/>
                <w:sz w:val="24"/>
                <w:szCs w:val="24"/>
              </w:rPr>
            </w:pPr>
          </w:p>
        </w:tc>
        <w:tc>
          <w:tcPr>
            <w:tcW w:w="857" w:type="pct"/>
          </w:tcPr>
          <w:p w:rsidR="00361C32" w:rsidRPr="00795776" w:rsidRDefault="00361C32" w:rsidP="008C2E07">
            <w:pPr>
              <w:spacing w:after="0" w:line="240" w:lineRule="auto"/>
              <w:jc w:val="center"/>
              <w:rPr>
                <w:rFonts w:ascii="Times New Roman" w:hAnsi="Times New Roman"/>
                <w:sz w:val="24"/>
                <w:szCs w:val="24"/>
              </w:rPr>
            </w:pPr>
          </w:p>
        </w:tc>
      </w:tr>
    </w:tbl>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361C32" w:rsidRPr="00795776" w:rsidRDefault="00361C32" w:rsidP="00361C32">
      <w:pPr>
        <w:spacing w:after="0" w:line="240" w:lineRule="auto"/>
        <w:contextualSpacing/>
        <w:jc w:val="center"/>
        <w:rPr>
          <w:rFonts w:ascii="Times New Roman" w:hAnsi="Times New Roman"/>
          <w:b/>
          <w:sz w:val="24"/>
          <w:szCs w:val="24"/>
          <w:lang w:eastAsia="ru-RU"/>
        </w:rPr>
      </w:pP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44"/>
        <w:gridCol w:w="2321"/>
        <w:gridCol w:w="2826"/>
        <w:gridCol w:w="1639"/>
      </w:tblGrid>
      <w:tr w:rsidR="00795776" w:rsidRPr="00795776" w:rsidTr="00544E9E">
        <w:trPr>
          <w:trHeight w:val="1076"/>
        </w:trPr>
        <w:tc>
          <w:tcPr>
            <w:tcW w:w="498" w:type="dxa"/>
            <w:shd w:val="clear" w:color="auto" w:fill="auto"/>
          </w:tcPr>
          <w:p w:rsidR="00361C32" w:rsidRPr="00795776" w:rsidRDefault="00361C32" w:rsidP="008C2E07">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rsidR="00361C32" w:rsidRPr="00795776" w:rsidRDefault="00361C32" w:rsidP="008C2E07">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rsidR="00361C32" w:rsidRPr="00795776" w:rsidRDefault="00361C32" w:rsidP="008C2E07">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rsidR="00361C32" w:rsidRPr="00795776" w:rsidRDefault="00361C32" w:rsidP="008C2E07">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rsidR="00361C32" w:rsidRPr="00795776" w:rsidRDefault="00361C32" w:rsidP="008C2E07">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rsidTr="00544E9E">
        <w:tc>
          <w:tcPr>
            <w:tcW w:w="498" w:type="dxa"/>
            <w:shd w:val="clear" w:color="auto" w:fill="auto"/>
          </w:tcPr>
          <w:p w:rsidR="00361C32" w:rsidRPr="00795776" w:rsidRDefault="00361C32" w:rsidP="008C2E07">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rsidR="00361C32" w:rsidRPr="00795776" w:rsidRDefault="00361C32" w:rsidP="008C2E07">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rsidR="00361C32" w:rsidRPr="00795776" w:rsidRDefault="00361C32" w:rsidP="008C2E07">
            <w:pPr>
              <w:spacing w:after="0" w:line="240" w:lineRule="auto"/>
              <w:contextualSpacing/>
              <w:jc w:val="both"/>
              <w:rPr>
                <w:rFonts w:ascii="Times New Roman" w:hAnsi="Times New Roman"/>
                <w:sz w:val="24"/>
                <w:szCs w:val="24"/>
                <w:lang w:eastAsia="ru-RU"/>
              </w:rPr>
            </w:pPr>
          </w:p>
        </w:tc>
        <w:tc>
          <w:tcPr>
            <w:tcW w:w="2826" w:type="dxa"/>
            <w:shd w:val="clear" w:color="auto" w:fill="auto"/>
          </w:tcPr>
          <w:p w:rsidR="00361C32" w:rsidRPr="00795776" w:rsidRDefault="00361C32" w:rsidP="008C2E07">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rsidR="00361C32" w:rsidRPr="00795776" w:rsidRDefault="00361C32" w:rsidP="008C2E07">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EE0BC9" w:rsidRPr="00795776" w:rsidTr="00544E9E">
        <w:tc>
          <w:tcPr>
            <w:tcW w:w="498"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44" w:type="dxa"/>
            <w:shd w:val="clear" w:color="auto" w:fill="auto"/>
          </w:tcPr>
          <w:p w:rsidR="00EE0BC9" w:rsidRPr="00795776" w:rsidRDefault="00EE0BC9" w:rsidP="00EE0BC9">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розподілу</w:t>
            </w:r>
            <w:r w:rsidRPr="00795776">
              <w:rPr>
                <w:rFonts w:ascii="Times New Roman" w:eastAsia="Times New Roman" w:hAnsi="Times New Roman"/>
                <w:sz w:val="24"/>
                <w:szCs w:val="24"/>
              </w:rPr>
              <w:t xml:space="preserve"> електричної енергії</w:t>
            </w:r>
          </w:p>
        </w:tc>
        <w:tc>
          <w:tcPr>
            <w:tcW w:w="2321" w:type="dxa"/>
            <w:shd w:val="clear" w:color="auto" w:fill="auto"/>
          </w:tcPr>
          <w:p w:rsidR="00EE0BC9" w:rsidRPr="00795776" w:rsidRDefault="00EE0BC9" w:rsidP="00EE0BC9">
            <w:pPr>
              <w:spacing w:after="0" w:line="240" w:lineRule="auto"/>
              <w:contextualSpacing/>
              <w:jc w:val="both"/>
              <w:rPr>
                <w:rFonts w:ascii="Times New Roman" w:hAnsi="Times New Roman"/>
                <w:sz w:val="24"/>
                <w:szCs w:val="24"/>
                <w:lang w:eastAsia="ru-RU"/>
              </w:rPr>
            </w:pPr>
          </w:p>
        </w:tc>
        <w:tc>
          <w:tcPr>
            <w:tcW w:w="2826" w:type="dxa"/>
            <w:shd w:val="clear" w:color="auto" w:fill="auto"/>
          </w:tcPr>
          <w:p w:rsidR="00EE0BC9" w:rsidRPr="00795776" w:rsidRDefault="00EE0BC9" w:rsidP="00EE0BC9">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Pr>
                <w:rFonts w:ascii="Times New Roman" w:hAnsi="Times New Roman" w:cs="Calibri"/>
                <w:vertAlign w:val="superscript"/>
                <w:lang w:eastAsia="ru-RU"/>
              </w:rPr>
              <w:t>розп</w:t>
            </w:r>
          </w:p>
        </w:tc>
      </w:tr>
      <w:tr w:rsidR="00EE0BC9" w:rsidRPr="00795776" w:rsidTr="00544E9E">
        <w:tc>
          <w:tcPr>
            <w:tcW w:w="498"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8C2E07" w:rsidRPr="00795776" w:rsidTr="008C2E07">
        <w:trPr>
          <w:trHeight w:val="440"/>
        </w:trPr>
        <w:tc>
          <w:tcPr>
            <w:tcW w:w="4898" w:type="dxa"/>
            <w:vAlign w:val="center"/>
          </w:tcPr>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606A25" w:rsidRDefault="00606A25" w:rsidP="008C2E07">
            <w:pPr>
              <w:spacing w:after="0" w:line="240" w:lineRule="auto"/>
              <w:rPr>
                <w:rFonts w:ascii="Times New Roman" w:hAnsi="Times New Roman"/>
                <w:spacing w:val="-4"/>
                <w:sz w:val="24"/>
                <w:szCs w:val="24"/>
                <w:u w:val="single"/>
              </w:rPr>
            </w:pPr>
          </w:p>
          <w:p w:rsidR="008C2E07" w:rsidRPr="00795776" w:rsidRDefault="008C2E07" w:rsidP="008C2E07">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8C2E07" w:rsidRPr="00795776" w:rsidRDefault="008C2E07" w:rsidP="008C2E07">
            <w:pPr>
              <w:spacing w:after="0" w:line="240" w:lineRule="auto"/>
              <w:rPr>
                <w:rFonts w:ascii="Times New Roman" w:hAnsi="Times New Roman"/>
                <w:b/>
                <w:sz w:val="24"/>
                <w:szCs w:val="24"/>
              </w:rPr>
            </w:pPr>
            <w:r w:rsidRPr="00795776">
              <w:rPr>
                <w:rFonts w:ascii="Times New Roman" w:hAnsi="Times New Roman"/>
                <w:spacing w:val="-4"/>
                <w:sz w:val="24"/>
                <w:szCs w:val="24"/>
              </w:rPr>
              <w:t>М.П.</w:t>
            </w:r>
          </w:p>
        </w:tc>
        <w:tc>
          <w:tcPr>
            <w:tcW w:w="4860" w:type="dxa"/>
          </w:tcPr>
          <w:p w:rsidR="008C2E07" w:rsidRPr="00FB654A" w:rsidRDefault="008C2E07" w:rsidP="008C2E07">
            <w:pPr>
              <w:spacing w:after="0" w:line="240" w:lineRule="auto"/>
              <w:contextualSpacing/>
              <w:rPr>
                <w:rFonts w:ascii="Times New Roman" w:hAnsi="Times New Roman"/>
                <w:b/>
                <w:spacing w:val="-4"/>
                <w:sz w:val="24"/>
                <w:szCs w:val="24"/>
              </w:rPr>
            </w:pPr>
            <w:r w:rsidRPr="00FB654A">
              <w:rPr>
                <w:rFonts w:ascii="Times New Roman" w:hAnsi="Times New Roman"/>
                <w:b/>
                <w:spacing w:val="-4"/>
                <w:sz w:val="24"/>
                <w:szCs w:val="24"/>
              </w:rPr>
              <w:t>Регіональний офіс водних ресурсів у Волинській області</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43005, м. Луцьк, вул. 8 Березня, 1. </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748201720343100004000002544</w:t>
            </w:r>
          </w:p>
          <w:p w:rsidR="008C2E07"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178201720343191004200002544</w:t>
            </w:r>
          </w:p>
          <w:p w:rsidR="00606A25" w:rsidRPr="00FB654A" w:rsidRDefault="00606A25" w:rsidP="008C2E07">
            <w:pPr>
              <w:spacing w:after="0" w:line="240" w:lineRule="auto"/>
              <w:contextualSpacing/>
              <w:rPr>
                <w:rFonts w:ascii="Times New Roman" w:hAnsi="Times New Roman"/>
                <w:spacing w:val="-4"/>
                <w:sz w:val="24"/>
                <w:szCs w:val="24"/>
              </w:rPr>
            </w:pPr>
            <w:r w:rsidRPr="00606A25">
              <w:rPr>
                <w:rFonts w:ascii="Times New Roman" w:hAnsi="Times New Roman"/>
                <w:spacing w:val="-4"/>
                <w:sz w:val="24"/>
                <w:szCs w:val="24"/>
              </w:rPr>
              <w:t>Р/р UA 048201720343131004600002544</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в ДКСУ м. Київ</w:t>
            </w:r>
          </w:p>
          <w:p w:rsidR="008C2E07" w:rsidRPr="00A01F76" w:rsidRDefault="00A01F76" w:rsidP="008C2E07">
            <w:pPr>
              <w:spacing w:after="0" w:line="240" w:lineRule="auto"/>
              <w:contextualSpacing/>
              <w:rPr>
                <w:rFonts w:ascii="Times New Roman" w:hAnsi="Times New Roman"/>
                <w:bCs/>
                <w:spacing w:val="-4"/>
                <w:sz w:val="24"/>
                <w:szCs w:val="24"/>
              </w:rPr>
            </w:pPr>
            <w:r w:rsidRPr="00A01F76">
              <w:rPr>
                <w:rFonts w:ascii="Times New Roman" w:hAnsi="Times New Roman"/>
                <w:bCs/>
                <w:spacing w:val="-4"/>
                <w:sz w:val="24"/>
                <w:szCs w:val="24"/>
              </w:rPr>
              <w:t>ЄДРПОУ 13345605; ІПН 133456003187</w:t>
            </w:r>
          </w:p>
          <w:p w:rsidR="00A01F76" w:rsidRDefault="00A01F76" w:rsidP="008C2E07">
            <w:pPr>
              <w:spacing w:after="0" w:line="240" w:lineRule="auto"/>
              <w:contextualSpacing/>
              <w:rPr>
                <w:rFonts w:ascii="Times New Roman" w:hAnsi="Times New Roman"/>
                <w:b/>
                <w:bCs/>
                <w:spacing w:val="-4"/>
                <w:sz w:val="24"/>
                <w:szCs w:val="24"/>
              </w:rPr>
            </w:pPr>
          </w:p>
          <w:p w:rsidR="008C2E07" w:rsidRPr="00E5783E" w:rsidRDefault="008C2E07" w:rsidP="008C2E07">
            <w:pPr>
              <w:spacing w:after="0" w:line="240" w:lineRule="auto"/>
              <w:contextualSpacing/>
              <w:rPr>
                <w:rFonts w:ascii="Times New Roman" w:hAnsi="Times New Roman"/>
                <w:b/>
                <w:spacing w:val="-4"/>
                <w:sz w:val="24"/>
                <w:szCs w:val="24"/>
              </w:rPr>
            </w:pPr>
            <w:r>
              <w:rPr>
                <w:rFonts w:ascii="Times New Roman" w:hAnsi="Times New Roman"/>
                <w:b/>
                <w:bCs/>
                <w:spacing w:val="-4"/>
                <w:sz w:val="24"/>
                <w:szCs w:val="24"/>
              </w:rPr>
              <w:t>________________Роман ЄВЛІКОВ</w:t>
            </w:r>
          </w:p>
          <w:p w:rsidR="008C2E07" w:rsidRPr="00E5783E" w:rsidRDefault="008C2E07" w:rsidP="008C2E07">
            <w:pPr>
              <w:spacing w:after="0" w:line="240" w:lineRule="auto"/>
              <w:contextualSpacing/>
              <w:rPr>
                <w:rFonts w:ascii="Times New Roman" w:hAnsi="Times New Roman"/>
                <w:b/>
                <w:spacing w:val="-4"/>
                <w:sz w:val="24"/>
                <w:szCs w:val="24"/>
              </w:rPr>
            </w:pPr>
            <w:r w:rsidRPr="00E5783E">
              <w:rPr>
                <w:rFonts w:ascii="Times New Roman" w:hAnsi="Times New Roman"/>
                <w:spacing w:val="-4"/>
                <w:sz w:val="24"/>
                <w:szCs w:val="24"/>
              </w:rPr>
              <w:t>М.П.</w:t>
            </w:r>
          </w:p>
        </w:tc>
      </w:tr>
    </w:tbl>
    <w:p w:rsidR="00544E9E" w:rsidRDefault="00544E9E" w:rsidP="00361C32">
      <w:pPr>
        <w:contextualSpacing/>
        <w:jc w:val="right"/>
        <w:rPr>
          <w:rFonts w:ascii="Times New Roman" w:hAnsi="Times New Roman"/>
          <w:sz w:val="24"/>
          <w:szCs w:val="24"/>
        </w:rPr>
      </w:pPr>
    </w:p>
    <w:p w:rsidR="008C2E07" w:rsidRDefault="008C2E07" w:rsidP="00361C32">
      <w:pPr>
        <w:contextualSpacing/>
        <w:jc w:val="right"/>
        <w:rPr>
          <w:rFonts w:ascii="Times New Roman" w:hAnsi="Times New Roman"/>
          <w:sz w:val="24"/>
          <w:szCs w:val="24"/>
        </w:rPr>
      </w:pPr>
    </w:p>
    <w:p w:rsidR="008C2E07" w:rsidRDefault="008C2E07" w:rsidP="00361C32">
      <w:pPr>
        <w:contextualSpacing/>
        <w:jc w:val="right"/>
        <w:rPr>
          <w:rFonts w:ascii="Times New Roman" w:hAnsi="Times New Roman"/>
          <w:sz w:val="24"/>
          <w:szCs w:val="24"/>
        </w:rPr>
      </w:pPr>
    </w:p>
    <w:p w:rsidR="008C2E07" w:rsidRDefault="008C2E07" w:rsidP="00361C32">
      <w:pPr>
        <w:contextualSpacing/>
        <w:jc w:val="right"/>
        <w:rPr>
          <w:rFonts w:ascii="Times New Roman" w:hAnsi="Times New Roman"/>
          <w:sz w:val="24"/>
          <w:szCs w:val="24"/>
        </w:rPr>
      </w:pPr>
    </w:p>
    <w:p w:rsidR="008C2E07" w:rsidRDefault="008C2E07" w:rsidP="00361C32">
      <w:pPr>
        <w:contextualSpacing/>
        <w:jc w:val="right"/>
        <w:rPr>
          <w:rFonts w:ascii="Times New Roman" w:hAnsi="Times New Roman"/>
          <w:sz w:val="24"/>
          <w:szCs w:val="24"/>
        </w:rPr>
      </w:pPr>
    </w:p>
    <w:p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rsidR="00361C32" w:rsidRPr="00795776" w:rsidRDefault="00361C32" w:rsidP="00361C32">
      <w:pPr>
        <w:spacing w:after="0" w:line="240" w:lineRule="auto"/>
        <w:contextualSpacing/>
        <w:jc w:val="right"/>
        <w:rPr>
          <w:rFonts w:ascii="Times New Roman" w:hAnsi="Times New Roman"/>
          <w:sz w:val="24"/>
          <w:szCs w:val="24"/>
        </w:rPr>
      </w:pPr>
    </w:p>
    <w:p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361C32" w:rsidRPr="00795776" w:rsidRDefault="00361C32" w:rsidP="00361C32">
      <w:pPr>
        <w:spacing w:after="0" w:line="240" w:lineRule="auto"/>
        <w:ind w:firstLine="567"/>
        <w:jc w:val="both"/>
        <w:rPr>
          <w:rFonts w:ascii="Times New Roman" w:hAnsi="Times New Roman"/>
          <w:sz w:val="24"/>
          <w:szCs w:val="24"/>
        </w:rPr>
      </w:pPr>
      <w:bookmarkStart w:id="3"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3"/>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проєкт Додаткової </w:t>
      </w:r>
      <w:r w:rsidRPr="00296ABC">
        <w:rPr>
          <w:rFonts w:ascii="Times New Roman" w:hAnsi="Times New Roman"/>
          <w:sz w:val="24"/>
          <w:szCs w:val="24"/>
        </w:rPr>
        <w:t xml:space="preserve">угоди про зміну умов Договору;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361C32" w:rsidRDefault="00361C32" w:rsidP="00361C32">
      <w:pPr>
        <w:spacing w:after="0" w:line="240" w:lineRule="auto"/>
        <w:ind w:firstLine="567"/>
        <w:jc w:val="both"/>
        <w:rPr>
          <w:rFonts w:ascii="Times New Roman" w:hAnsi="Times New Roman"/>
          <w:sz w:val="24"/>
          <w:szCs w:val="24"/>
        </w:rPr>
      </w:pPr>
      <w:bookmarkStart w:id="4"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4"/>
      <w:r w:rsidR="00587469">
        <w:rPr>
          <w:rFonts w:ascii="Times New Roman" w:hAnsi="Times New Roman"/>
          <w:sz w:val="24"/>
          <w:szCs w:val="24"/>
        </w:rPr>
        <w:t>пунктом 19 Особливостей</w:t>
      </w:r>
      <w:r w:rsidRPr="00795776">
        <w:rPr>
          <w:rFonts w:ascii="Times New Roman" w:hAnsi="Times New Roman"/>
          <w:sz w:val="24"/>
          <w:szCs w:val="24"/>
        </w:rPr>
        <w:t>:</w:t>
      </w:r>
    </w:p>
    <w:p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w:t>
      </w:r>
      <w:r w:rsidR="00E356E6">
        <w:rPr>
          <w:rFonts w:ascii="Times New Roman" w:hAnsi="Times New Roman"/>
          <w:sz w:val="24"/>
          <w:szCs w:val="24"/>
        </w:rPr>
        <w:t xml:space="preserve"> </w:t>
      </w:r>
      <w:r>
        <w:rPr>
          <w:rFonts w:ascii="Times New Roman" w:hAnsi="Times New Roman"/>
          <w:sz w:val="24"/>
          <w:szCs w:val="24"/>
        </w:rPr>
        <w:t>П</w:t>
      </w:r>
      <w:r w:rsidRPr="00C07DFA">
        <w:rPr>
          <w:rFonts w:ascii="Times New Roman" w:hAnsi="Times New Roman"/>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rsidR="00BB44C6" w:rsidRPr="00795776" w:rsidRDefault="00587469" w:rsidP="00BB44C6">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 ціни за одиницю товару</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w:t>
      </w:r>
      <w:r w:rsidRPr="00795776">
        <w:rPr>
          <w:rFonts w:ascii="Times New Roman" w:hAnsi="Times New Roman"/>
          <w:sz w:val="24"/>
          <w:szCs w:val="24"/>
        </w:rPr>
        <w:lastRenderedPageBreak/>
        <w:t xml:space="preserve">РИНКУ», зокрема даними, розміщеними на офіційному сайті  </w:t>
      </w:r>
      <w:hyperlink r:id="rId7" w:history="1">
        <w:r w:rsidR="00527BE1" w:rsidRPr="00750253">
          <w:rPr>
            <w:rStyle w:val="a5"/>
            <w:rFonts w:ascii="Times New Roman" w:hAnsi="Times New Roman"/>
            <w:sz w:val="24"/>
            <w:szCs w:val="24"/>
            <w:shd w:val="clear" w:color="auto" w:fill="FFFFFF"/>
          </w:rPr>
          <w:t>https://www.oree.com.ua/та/або</w:t>
        </w:r>
      </w:hyperlink>
      <w:r w:rsidR="00527BE1">
        <w:rPr>
          <w:rStyle w:val="a5"/>
          <w:rFonts w:ascii="Times New Roman" w:hAnsi="Times New Roman"/>
          <w:color w:val="auto"/>
          <w:sz w:val="24"/>
          <w:szCs w:val="24"/>
          <w:u w:val="none"/>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w:t>
      </w:r>
      <w:r w:rsidR="00BB44C6" w:rsidRPr="00795776">
        <w:rPr>
          <w:rFonts w:ascii="Times New Roman" w:hAnsi="Times New Roman"/>
          <w:sz w:val="24"/>
          <w:szCs w:val="24"/>
        </w:rPr>
        <w:t>ринку</w:t>
      </w:r>
      <w:r w:rsidR="00BB44C6">
        <w:rPr>
          <w:rFonts w:ascii="Times New Roman" w:hAnsi="Times New Roman"/>
          <w:sz w:val="24"/>
          <w:szCs w:val="24"/>
        </w:rPr>
        <w:t>, в тому числі довідки, цінові довідки, експертні висновки будь-якої торгово-промислової палати</w:t>
      </w:r>
      <w:r w:rsidR="00BB44C6" w:rsidRPr="00795776">
        <w:rPr>
          <w:rFonts w:ascii="Times New Roman" w:hAnsi="Times New Roman"/>
          <w:sz w:val="24"/>
          <w:szCs w:val="24"/>
        </w:rPr>
        <w:t xml:space="preserve">. </w:t>
      </w:r>
    </w:p>
    <w:p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rsidR="00BB44C6" w:rsidRDefault="00BB44C6" w:rsidP="00BB44C6">
      <w:pPr>
        <w:spacing w:after="0" w:line="240" w:lineRule="auto"/>
        <w:ind w:firstLine="567"/>
        <w:jc w:val="both"/>
        <w:rPr>
          <w:rFonts w:ascii="Times New Roman" w:hAnsi="Times New Roman"/>
          <w:sz w:val="24"/>
          <w:szCs w:val="24"/>
        </w:rPr>
      </w:pPr>
      <w:r w:rsidRPr="00BE54B8">
        <w:rPr>
          <w:rFonts w:ascii="Times New Roman" w:hAnsi="Times New Roman"/>
          <w:sz w:val="24"/>
          <w:szCs w:val="24"/>
        </w:rPr>
        <w:t>До розрахунку відсотку коливання ціни приймається середньозважена ціна за одиницю товару на РДН за відповідний період: десять днів/двадцять днів/місяць, що передує місяцю підняття ціни з попереднім (суміжним) місяцем.</w:t>
      </w:r>
    </w:p>
    <w:p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p>
    <w:p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Сторони можуть внести</w:t>
      </w:r>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w:t>
      </w:r>
      <w:r w:rsidR="00D43393" w:rsidRPr="00296ABC">
        <w:rPr>
          <w:rFonts w:ascii="Times New Roman" w:hAnsi="Times New Roman"/>
          <w:sz w:val="24"/>
          <w:szCs w:val="24"/>
        </w:rPr>
        <w:lastRenderedPageBreak/>
        <w:t xml:space="preserve">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BB44C6" w:rsidRDefault="00BB44C6" w:rsidP="00BB44C6">
      <w:pPr>
        <w:pStyle w:val="a6"/>
        <w:widowControl w:val="0"/>
        <w:suppressAutoHyphens/>
        <w:spacing w:line="240" w:lineRule="auto"/>
        <w:ind w:left="0" w:firstLine="567"/>
        <w:jc w:val="both"/>
        <w:rPr>
          <w:rFonts w:ascii="Times New Roman" w:hAnsi="Times New Roman"/>
          <w:sz w:val="24"/>
          <w:szCs w:val="24"/>
        </w:rPr>
      </w:pPr>
      <w:r w:rsidRPr="00BE54B8">
        <w:rPr>
          <w:rFonts w:ascii="Times New Roman" w:hAnsi="Times New Roman"/>
          <w:sz w:val="24"/>
          <w:szCs w:val="24"/>
        </w:rPr>
        <w:t>Підставою для зміни умов цього Договору є зміна середньозважених цін на електроенергію на ринку “на добу наперед”. Внесення змін до умов Договору здійснюється шляхом зміни ціни електричної енергії як товару, яка передбачена Договором. Нова (змінена) ціна електричної енергії як товару збільшується на відсоток коливання середньозваженої ціни РДН, зазначений на сайті АТ «Оператор ринку».</w:t>
      </w:r>
    </w:p>
    <w:p w:rsidR="00587469" w:rsidRPr="00296ABC" w:rsidRDefault="00587469" w:rsidP="00587469">
      <w:pPr>
        <w:pStyle w:val="a6"/>
        <w:ind w:left="0" w:firstLine="720"/>
        <w:jc w:val="both"/>
        <w:rPr>
          <w:rFonts w:ascii="Times New Roman" w:hAnsi="Times New Roman"/>
          <w:sz w:val="24"/>
          <w:szCs w:val="24"/>
        </w:rPr>
      </w:pPr>
    </w:p>
    <w:p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361C32" w:rsidRPr="00795776" w:rsidRDefault="00361C32" w:rsidP="00361C32">
      <w:pPr>
        <w:spacing w:after="0" w:line="240" w:lineRule="auto"/>
        <w:jc w:val="both"/>
        <w:rPr>
          <w:rFonts w:ascii="Times New Roman" w:hAnsi="Times New Roman"/>
          <w:sz w:val="24"/>
          <w:szCs w:val="24"/>
        </w:rPr>
      </w:pPr>
    </w:p>
    <w:p w:rsidR="00361C32" w:rsidRPr="00795776" w:rsidRDefault="00361C32" w:rsidP="00606A25">
      <w:pPr>
        <w:spacing w:after="0" w:line="240" w:lineRule="auto"/>
        <w:jc w:val="center"/>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8C2E07" w:rsidRPr="00795776" w:rsidTr="008C2E07">
        <w:trPr>
          <w:trHeight w:val="440"/>
        </w:trPr>
        <w:tc>
          <w:tcPr>
            <w:tcW w:w="4898" w:type="dxa"/>
            <w:vAlign w:val="center"/>
          </w:tcPr>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606A25" w:rsidRDefault="00606A25" w:rsidP="008C2E07">
            <w:pPr>
              <w:spacing w:after="0" w:line="240" w:lineRule="auto"/>
              <w:rPr>
                <w:rFonts w:ascii="Times New Roman" w:hAnsi="Times New Roman"/>
                <w:spacing w:val="-4"/>
                <w:sz w:val="24"/>
                <w:szCs w:val="24"/>
                <w:u w:val="single"/>
              </w:rPr>
            </w:pPr>
          </w:p>
          <w:p w:rsidR="008C2E07" w:rsidRPr="00795776" w:rsidRDefault="008C2E07" w:rsidP="008C2E07">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8C2E07" w:rsidRPr="00795776" w:rsidRDefault="008C2E07" w:rsidP="008C2E07">
            <w:pPr>
              <w:spacing w:after="0" w:line="240" w:lineRule="auto"/>
              <w:rPr>
                <w:rFonts w:ascii="Times New Roman" w:hAnsi="Times New Roman"/>
                <w:b/>
                <w:sz w:val="24"/>
                <w:szCs w:val="24"/>
              </w:rPr>
            </w:pPr>
            <w:r w:rsidRPr="00795776">
              <w:rPr>
                <w:rFonts w:ascii="Times New Roman" w:hAnsi="Times New Roman"/>
                <w:spacing w:val="-4"/>
                <w:sz w:val="24"/>
                <w:szCs w:val="24"/>
              </w:rPr>
              <w:t>М.П.</w:t>
            </w:r>
          </w:p>
        </w:tc>
        <w:tc>
          <w:tcPr>
            <w:tcW w:w="4860" w:type="dxa"/>
          </w:tcPr>
          <w:p w:rsidR="008C2E07" w:rsidRPr="00FB654A" w:rsidRDefault="008C2E07" w:rsidP="008C2E07">
            <w:pPr>
              <w:spacing w:after="0" w:line="240" w:lineRule="auto"/>
              <w:contextualSpacing/>
              <w:rPr>
                <w:rFonts w:ascii="Times New Roman" w:hAnsi="Times New Roman"/>
                <w:b/>
                <w:spacing w:val="-4"/>
                <w:sz w:val="24"/>
                <w:szCs w:val="24"/>
              </w:rPr>
            </w:pPr>
            <w:r w:rsidRPr="00FB654A">
              <w:rPr>
                <w:rFonts w:ascii="Times New Roman" w:hAnsi="Times New Roman"/>
                <w:b/>
                <w:spacing w:val="-4"/>
                <w:sz w:val="24"/>
                <w:szCs w:val="24"/>
              </w:rPr>
              <w:t>Регіональний офіс водних ресурсів у Волинській області</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43005, м. Луцьк, вул. 8 Березня, 1. </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748201720343100004000002544</w:t>
            </w:r>
          </w:p>
          <w:p w:rsidR="008C2E07"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178201720343191004200002544</w:t>
            </w:r>
          </w:p>
          <w:p w:rsidR="00606A25" w:rsidRPr="00FB654A" w:rsidRDefault="00606A25" w:rsidP="008C2E07">
            <w:pPr>
              <w:spacing w:after="0" w:line="240" w:lineRule="auto"/>
              <w:contextualSpacing/>
              <w:rPr>
                <w:rFonts w:ascii="Times New Roman" w:hAnsi="Times New Roman"/>
                <w:spacing w:val="-4"/>
                <w:sz w:val="24"/>
                <w:szCs w:val="24"/>
              </w:rPr>
            </w:pPr>
            <w:r w:rsidRPr="00606A25">
              <w:rPr>
                <w:rFonts w:ascii="Times New Roman" w:hAnsi="Times New Roman"/>
                <w:spacing w:val="-4"/>
                <w:sz w:val="24"/>
                <w:szCs w:val="24"/>
              </w:rPr>
              <w:t>Р/р UA 048201720343131004600002544</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в ДКСУ м. Київ</w:t>
            </w:r>
          </w:p>
          <w:p w:rsidR="008C2E07" w:rsidRPr="00A01F76" w:rsidRDefault="00A01F76" w:rsidP="008C2E07">
            <w:pPr>
              <w:spacing w:after="0" w:line="240" w:lineRule="auto"/>
              <w:contextualSpacing/>
              <w:rPr>
                <w:rFonts w:ascii="Times New Roman" w:hAnsi="Times New Roman"/>
                <w:bCs/>
                <w:spacing w:val="-4"/>
                <w:sz w:val="24"/>
                <w:szCs w:val="24"/>
              </w:rPr>
            </w:pPr>
            <w:r w:rsidRPr="00A01F76">
              <w:rPr>
                <w:rFonts w:ascii="Times New Roman" w:hAnsi="Times New Roman"/>
                <w:bCs/>
                <w:spacing w:val="-4"/>
                <w:sz w:val="24"/>
                <w:szCs w:val="24"/>
              </w:rPr>
              <w:t>ЄДРПОУ 13345605; ІПН 133456003187</w:t>
            </w:r>
          </w:p>
          <w:p w:rsidR="00A01F76" w:rsidRDefault="00A01F76" w:rsidP="008C2E07">
            <w:pPr>
              <w:spacing w:after="0" w:line="240" w:lineRule="auto"/>
              <w:contextualSpacing/>
              <w:rPr>
                <w:rFonts w:ascii="Times New Roman" w:hAnsi="Times New Roman"/>
                <w:b/>
                <w:bCs/>
                <w:spacing w:val="-4"/>
                <w:sz w:val="24"/>
                <w:szCs w:val="24"/>
              </w:rPr>
            </w:pPr>
          </w:p>
          <w:p w:rsidR="008C2E07" w:rsidRPr="00E5783E" w:rsidRDefault="008C2E07" w:rsidP="008C2E07">
            <w:pPr>
              <w:spacing w:after="0" w:line="240" w:lineRule="auto"/>
              <w:contextualSpacing/>
              <w:rPr>
                <w:rFonts w:ascii="Times New Roman" w:hAnsi="Times New Roman"/>
                <w:b/>
                <w:spacing w:val="-4"/>
                <w:sz w:val="24"/>
                <w:szCs w:val="24"/>
              </w:rPr>
            </w:pPr>
            <w:r>
              <w:rPr>
                <w:rFonts w:ascii="Times New Roman" w:hAnsi="Times New Roman"/>
                <w:b/>
                <w:bCs/>
                <w:spacing w:val="-4"/>
                <w:sz w:val="24"/>
                <w:szCs w:val="24"/>
              </w:rPr>
              <w:t>________________Роман ЄВЛІКОВ</w:t>
            </w:r>
          </w:p>
          <w:p w:rsidR="008C2E07" w:rsidRPr="00E5783E" w:rsidRDefault="008C2E07" w:rsidP="008C2E07">
            <w:pPr>
              <w:spacing w:after="0" w:line="240" w:lineRule="auto"/>
              <w:contextualSpacing/>
              <w:rPr>
                <w:rFonts w:ascii="Times New Roman" w:hAnsi="Times New Roman"/>
                <w:b/>
                <w:spacing w:val="-4"/>
                <w:sz w:val="24"/>
                <w:szCs w:val="24"/>
              </w:rPr>
            </w:pPr>
            <w:r w:rsidRPr="00E5783E">
              <w:rPr>
                <w:rFonts w:ascii="Times New Roman" w:hAnsi="Times New Roman"/>
                <w:spacing w:val="-4"/>
                <w:sz w:val="24"/>
                <w:szCs w:val="24"/>
              </w:rPr>
              <w:t>М.П.</w:t>
            </w:r>
          </w:p>
        </w:tc>
      </w:tr>
    </w:tbl>
    <w:p w:rsidR="008C2E07" w:rsidRPr="00795776" w:rsidRDefault="008C2E07"/>
    <w:sectPr w:rsidR="008C2E07" w:rsidRPr="00795776" w:rsidSect="008C2E07">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78C" w:rsidRDefault="0098278C">
      <w:pPr>
        <w:spacing w:after="0" w:line="240" w:lineRule="auto"/>
      </w:pPr>
      <w:r>
        <w:separator/>
      </w:r>
    </w:p>
  </w:endnote>
  <w:endnote w:type="continuationSeparator" w:id="1">
    <w:p w:rsidR="0098278C" w:rsidRDefault="00982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78C" w:rsidRDefault="0098278C">
      <w:pPr>
        <w:spacing w:after="0" w:line="240" w:lineRule="auto"/>
      </w:pPr>
      <w:r>
        <w:separator/>
      </w:r>
    </w:p>
  </w:footnote>
  <w:footnote w:type="continuationSeparator" w:id="1">
    <w:p w:rsidR="0098278C" w:rsidRDefault="00982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7" w:rsidRDefault="00E60F76" w:rsidP="008C2E07">
    <w:pPr>
      <w:pStyle w:val="a3"/>
      <w:jc w:val="center"/>
    </w:pPr>
    <w:r w:rsidRPr="00770A35">
      <w:rPr>
        <w:rFonts w:ascii="Times New Roman" w:hAnsi="Times New Roman"/>
        <w:sz w:val="28"/>
        <w:szCs w:val="28"/>
      </w:rPr>
      <w:fldChar w:fldCharType="begin"/>
    </w:r>
    <w:r w:rsidR="008C2E07"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06A25" w:rsidRPr="00606A25">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61C32"/>
    <w:rsid w:val="00010104"/>
    <w:rsid w:val="000222A6"/>
    <w:rsid w:val="000A6AAB"/>
    <w:rsid w:val="000B2C0E"/>
    <w:rsid w:val="00105EE1"/>
    <w:rsid w:val="001D766D"/>
    <w:rsid w:val="00210B97"/>
    <w:rsid w:val="00231ED0"/>
    <w:rsid w:val="002766A7"/>
    <w:rsid w:val="00296ABC"/>
    <w:rsid w:val="00332BB5"/>
    <w:rsid w:val="00361C32"/>
    <w:rsid w:val="00432918"/>
    <w:rsid w:val="00456BED"/>
    <w:rsid w:val="004904C1"/>
    <w:rsid w:val="004F23A9"/>
    <w:rsid w:val="004F56AF"/>
    <w:rsid w:val="0052136D"/>
    <w:rsid w:val="00521616"/>
    <w:rsid w:val="00527BE1"/>
    <w:rsid w:val="00544E9E"/>
    <w:rsid w:val="00587469"/>
    <w:rsid w:val="00605765"/>
    <w:rsid w:val="00606A25"/>
    <w:rsid w:val="0065167F"/>
    <w:rsid w:val="00683FB2"/>
    <w:rsid w:val="006D4044"/>
    <w:rsid w:val="0071199C"/>
    <w:rsid w:val="00746854"/>
    <w:rsid w:val="00755275"/>
    <w:rsid w:val="00795776"/>
    <w:rsid w:val="007F3570"/>
    <w:rsid w:val="008177D6"/>
    <w:rsid w:val="008C2E07"/>
    <w:rsid w:val="0095491A"/>
    <w:rsid w:val="0098278C"/>
    <w:rsid w:val="00A01F76"/>
    <w:rsid w:val="00A93B50"/>
    <w:rsid w:val="00AC5735"/>
    <w:rsid w:val="00AC5BFA"/>
    <w:rsid w:val="00AE2633"/>
    <w:rsid w:val="00B43C09"/>
    <w:rsid w:val="00B70774"/>
    <w:rsid w:val="00BB44C6"/>
    <w:rsid w:val="00C31766"/>
    <w:rsid w:val="00C45A95"/>
    <w:rsid w:val="00C5003A"/>
    <w:rsid w:val="00C532A6"/>
    <w:rsid w:val="00C906C8"/>
    <w:rsid w:val="00CA654C"/>
    <w:rsid w:val="00D314B0"/>
    <w:rsid w:val="00D43393"/>
    <w:rsid w:val="00D61BAD"/>
    <w:rsid w:val="00DA31DD"/>
    <w:rsid w:val="00E3274D"/>
    <w:rsid w:val="00E356E6"/>
    <w:rsid w:val="00E576A6"/>
    <w:rsid w:val="00E60F76"/>
    <w:rsid w:val="00EB65D6"/>
    <w:rsid w:val="00EE0BC9"/>
    <w:rsid w:val="00F439C5"/>
    <w:rsid w:val="00F46A6E"/>
    <w:rsid w:val="00F72329"/>
    <w:rsid w:val="00FB3ABB"/>
    <w:rsid w:val="00FF3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361C32"/>
    <w:rPr>
      <w:rFonts w:ascii="Calibri" w:eastAsia="Calibri" w:hAnsi="Calibri"/>
      <w:sz w:val="20"/>
      <w:szCs w:val="20"/>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semiHidden/>
    <w:unhideWhenUsed/>
    <w:rsid w:val="00606A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06A25"/>
    <w:rPr>
      <w:rFonts w:ascii="Calibri" w:eastAsia="Calibri" w:hAnsi="Calibri"/>
      <w:sz w:val="22"/>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e.com.ua/&#1090;&#1072;/&#1072;&#1073;&#1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18</Pages>
  <Words>8255</Words>
  <Characters>47056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2022-11-02T10:01:00Z</dcterms:created>
  <dcterms:modified xsi:type="dcterms:W3CDTF">2023-04-03T11:12:00Z</dcterms:modified>
</cp:coreProperties>
</file>