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A3" w:rsidRDefault="009828A3" w:rsidP="00A51FD7">
      <w:pPr>
        <w:spacing w:after="0" w:line="240" w:lineRule="auto"/>
        <w:jc w:val="center"/>
        <w:rPr>
          <w:rFonts w:ascii="Times New Roman" w:hAnsi="Times New Roman" w:cs="Times New Roman"/>
          <w:b/>
          <w:sz w:val="32"/>
          <w:szCs w:val="32"/>
        </w:rPr>
      </w:pPr>
    </w:p>
    <w:p w:rsidR="005B489B" w:rsidRPr="004C6BB4" w:rsidRDefault="004C6BB4" w:rsidP="004C6BB4">
      <w:pPr>
        <w:pStyle w:val="2"/>
        <w:spacing w:before="0" w:after="0" w:line="240" w:lineRule="auto"/>
        <w:jc w:val="center"/>
        <w:rPr>
          <w:rStyle w:val="zk-definition-listitem-text"/>
          <w:rFonts w:ascii="Times New Roman" w:hAnsi="Times New Roman" w:cs="Times New Roman"/>
          <w:sz w:val="52"/>
          <w:szCs w:val="52"/>
        </w:rPr>
      </w:pPr>
      <w:r w:rsidRPr="004C6BB4">
        <w:rPr>
          <w:rStyle w:val="zk-definition-listitem-text"/>
          <w:rFonts w:ascii="Times New Roman" w:hAnsi="Times New Roman" w:cs="Times New Roman"/>
          <w:sz w:val="52"/>
          <w:szCs w:val="52"/>
        </w:rPr>
        <w:t>Борівська селищна рада</w:t>
      </w:r>
    </w:p>
    <w:p w:rsidR="004C6BB4" w:rsidRPr="004C6BB4" w:rsidRDefault="004C6BB4" w:rsidP="004C6BB4">
      <w:pPr>
        <w:jc w:val="center"/>
      </w:pPr>
    </w:p>
    <w:p w:rsidR="004C6BB4" w:rsidRPr="004C6BB4" w:rsidRDefault="006C0F2D" w:rsidP="004C6BB4">
      <w:pPr>
        <w:spacing w:after="0" w:line="240" w:lineRule="auto"/>
        <w:jc w:val="center"/>
        <w:rPr>
          <w:rFonts w:ascii="Times New Roman" w:eastAsia="Times New Roman" w:hAnsi="Times New Roman" w:cs="Times New Roman"/>
          <w:b/>
          <w:bCs/>
          <w:i/>
          <w:iCs/>
          <w:sz w:val="24"/>
          <w:szCs w:val="24"/>
          <w:lang w:val="ru-RU" w:eastAsia="ru-RU"/>
        </w:rPr>
      </w:pPr>
      <w:r>
        <w:rPr>
          <w:rFonts w:ascii="Times New Roman" w:eastAsia="Times New Roman" w:hAnsi="Times New Roman" w:cs="Times New Roman"/>
          <w:b/>
          <w:bCs/>
          <w:i/>
          <w:iCs/>
          <w:sz w:val="24"/>
          <w:szCs w:val="24"/>
          <w:lang w:val="ru-RU" w:eastAsia="ru-RU"/>
        </w:rPr>
        <w:t xml:space="preserve">63801, </w:t>
      </w:r>
      <w:proofErr w:type="spellStart"/>
      <w:r>
        <w:rPr>
          <w:rFonts w:ascii="Times New Roman" w:eastAsia="Times New Roman" w:hAnsi="Times New Roman" w:cs="Times New Roman"/>
          <w:b/>
          <w:bCs/>
          <w:i/>
          <w:iCs/>
          <w:sz w:val="24"/>
          <w:szCs w:val="24"/>
          <w:lang w:val="ru-RU" w:eastAsia="ru-RU"/>
        </w:rPr>
        <w:t>Укра</w:t>
      </w:r>
      <w:proofErr w:type="spellEnd"/>
      <w:r>
        <w:rPr>
          <w:rFonts w:ascii="Times New Roman" w:eastAsia="Times New Roman" w:hAnsi="Times New Roman" w:cs="Times New Roman"/>
          <w:b/>
          <w:bCs/>
          <w:i/>
          <w:iCs/>
          <w:sz w:val="24"/>
          <w:szCs w:val="24"/>
          <w:lang w:eastAsia="ru-RU"/>
        </w:rPr>
        <w:t>ї</w:t>
      </w:r>
      <w:r w:rsidR="004C6BB4" w:rsidRPr="004C6BB4">
        <w:rPr>
          <w:rFonts w:ascii="Times New Roman" w:eastAsia="Times New Roman" w:hAnsi="Times New Roman" w:cs="Times New Roman"/>
          <w:b/>
          <w:bCs/>
          <w:i/>
          <w:iCs/>
          <w:sz w:val="24"/>
          <w:szCs w:val="24"/>
          <w:lang w:val="ru-RU" w:eastAsia="ru-RU"/>
        </w:rPr>
        <w:t>н</w:t>
      </w:r>
      <w:r>
        <w:rPr>
          <w:rFonts w:ascii="Times New Roman" w:eastAsia="Times New Roman" w:hAnsi="Times New Roman" w:cs="Times New Roman"/>
          <w:b/>
          <w:bCs/>
          <w:i/>
          <w:iCs/>
          <w:sz w:val="24"/>
          <w:szCs w:val="24"/>
          <w:lang w:val="ru-RU" w:eastAsia="ru-RU"/>
        </w:rPr>
        <w:t>а</w:t>
      </w:r>
      <w:r w:rsidR="004C6BB4" w:rsidRPr="004C6BB4">
        <w:rPr>
          <w:rFonts w:ascii="Times New Roman" w:eastAsia="Times New Roman" w:hAnsi="Times New Roman" w:cs="Times New Roman"/>
          <w:b/>
          <w:bCs/>
          <w:i/>
          <w:iCs/>
          <w:sz w:val="24"/>
          <w:szCs w:val="24"/>
          <w:lang w:val="ru-RU" w:eastAsia="ru-RU"/>
        </w:rPr>
        <w:t xml:space="preserve">, </w:t>
      </w:r>
      <w:proofErr w:type="spellStart"/>
      <w:r w:rsidR="004C6BB4" w:rsidRPr="004C6BB4">
        <w:rPr>
          <w:rFonts w:ascii="Times New Roman" w:eastAsia="Times New Roman" w:hAnsi="Times New Roman" w:cs="Times New Roman"/>
          <w:b/>
          <w:bCs/>
          <w:i/>
          <w:iCs/>
          <w:sz w:val="24"/>
          <w:szCs w:val="24"/>
          <w:lang w:val="ru-RU" w:eastAsia="ru-RU"/>
        </w:rPr>
        <w:t>Харківська</w:t>
      </w:r>
      <w:proofErr w:type="spellEnd"/>
      <w:r w:rsidR="004C6BB4" w:rsidRPr="004C6BB4">
        <w:rPr>
          <w:rFonts w:ascii="Times New Roman" w:eastAsia="Times New Roman" w:hAnsi="Times New Roman" w:cs="Times New Roman"/>
          <w:b/>
          <w:bCs/>
          <w:i/>
          <w:iCs/>
          <w:sz w:val="24"/>
          <w:szCs w:val="24"/>
          <w:lang w:val="ru-RU" w:eastAsia="ru-RU"/>
        </w:rPr>
        <w:t xml:space="preserve"> область, </w:t>
      </w:r>
      <w:proofErr w:type="spellStart"/>
      <w:r w:rsidR="004C6BB4" w:rsidRPr="004C6BB4">
        <w:rPr>
          <w:rFonts w:ascii="Times New Roman" w:eastAsia="Times New Roman" w:hAnsi="Times New Roman" w:cs="Times New Roman"/>
          <w:b/>
          <w:bCs/>
          <w:i/>
          <w:iCs/>
          <w:sz w:val="24"/>
          <w:szCs w:val="24"/>
          <w:lang w:val="ru-RU" w:eastAsia="ru-RU"/>
        </w:rPr>
        <w:t>смт</w:t>
      </w:r>
      <w:proofErr w:type="spellEnd"/>
      <w:r w:rsidR="004C6BB4" w:rsidRPr="004C6BB4">
        <w:rPr>
          <w:rFonts w:ascii="Times New Roman" w:eastAsia="Times New Roman" w:hAnsi="Times New Roman" w:cs="Times New Roman"/>
          <w:b/>
          <w:bCs/>
          <w:i/>
          <w:iCs/>
          <w:sz w:val="24"/>
          <w:szCs w:val="24"/>
          <w:lang w:val="ru-RU" w:eastAsia="ru-RU"/>
        </w:rPr>
        <w:t>. Борова, вул. Центральна, буд. 1</w:t>
      </w:r>
    </w:p>
    <w:p w:rsidR="005B489B" w:rsidRPr="004C6BB4" w:rsidRDefault="004C6BB4" w:rsidP="004C6BB4">
      <w:pPr>
        <w:spacing w:after="0" w:line="240" w:lineRule="auto"/>
        <w:jc w:val="center"/>
        <w:outlineLvl w:val="0"/>
        <w:rPr>
          <w:rFonts w:ascii="Times New Roman" w:hAnsi="Times New Roman" w:cs="Times New Roman"/>
          <w:b/>
          <w:bCs/>
          <w:i/>
          <w:iCs/>
          <w:sz w:val="24"/>
          <w:szCs w:val="24"/>
        </w:rPr>
      </w:pPr>
      <w:r w:rsidRPr="004C6BB4">
        <w:rPr>
          <w:rFonts w:ascii="Times New Roman" w:hAnsi="Times New Roman" w:cs="Times New Roman"/>
          <w:b/>
          <w:bCs/>
          <w:i/>
          <w:iCs/>
          <w:sz w:val="24"/>
          <w:szCs w:val="24"/>
        </w:rPr>
        <w:t>Т</w:t>
      </w:r>
      <w:r w:rsidR="005B489B" w:rsidRPr="004C6BB4">
        <w:rPr>
          <w:rFonts w:ascii="Times New Roman" w:hAnsi="Times New Roman" w:cs="Times New Roman"/>
          <w:b/>
          <w:bCs/>
          <w:i/>
          <w:iCs/>
          <w:sz w:val="24"/>
          <w:szCs w:val="24"/>
        </w:rPr>
        <w:t xml:space="preserve">ел. </w:t>
      </w:r>
      <w:r w:rsidRPr="004C6BB4">
        <w:rPr>
          <w:rStyle w:val="zk-definition-listitem-text"/>
          <w:rFonts w:ascii="Times New Roman" w:hAnsi="Times New Roman" w:cs="Times New Roman"/>
          <w:b/>
          <w:bCs/>
          <w:i/>
          <w:iCs/>
        </w:rPr>
        <w:t>+380575961665</w:t>
      </w:r>
      <w:r w:rsidR="005B489B" w:rsidRPr="004C6BB4">
        <w:rPr>
          <w:rFonts w:ascii="Times New Roman" w:hAnsi="Times New Roman" w:cs="Times New Roman"/>
          <w:b/>
          <w:bCs/>
          <w:i/>
          <w:iCs/>
          <w:sz w:val="24"/>
          <w:szCs w:val="24"/>
        </w:rPr>
        <w:t xml:space="preserve">, </w:t>
      </w:r>
      <w:r w:rsidRPr="004C6BB4">
        <w:rPr>
          <w:rFonts w:ascii="Times New Roman" w:hAnsi="Times New Roman" w:cs="Times New Roman"/>
          <w:b/>
          <w:bCs/>
          <w:i/>
          <w:iCs/>
          <w:sz w:val="24"/>
          <w:szCs w:val="24"/>
          <w:lang w:val="en-US"/>
        </w:rPr>
        <w:t>E</w:t>
      </w:r>
      <w:r w:rsidRPr="00AC799F">
        <w:rPr>
          <w:rFonts w:ascii="Times New Roman" w:hAnsi="Times New Roman" w:cs="Times New Roman"/>
          <w:b/>
          <w:bCs/>
          <w:i/>
          <w:iCs/>
          <w:sz w:val="24"/>
          <w:szCs w:val="24"/>
          <w:lang w:val="ru-RU"/>
        </w:rPr>
        <w:t>-</w:t>
      </w:r>
      <w:r w:rsidRPr="004C6BB4">
        <w:rPr>
          <w:rFonts w:ascii="Times New Roman" w:hAnsi="Times New Roman" w:cs="Times New Roman"/>
          <w:b/>
          <w:bCs/>
          <w:i/>
          <w:iCs/>
          <w:sz w:val="24"/>
          <w:szCs w:val="24"/>
          <w:lang w:val="en-US"/>
        </w:rPr>
        <w:t>mail</w:t>
      </w:r>
      <w:r w:rsidRPr="004C6BB4">
        <w:rPr>
          <w:rFonts w:ascii="Times New Roman" w:hAnsi="Times New Roman" w:cs="Times New Roman"/>
          <w:b/>
          <w:bCs/>
          <w:i/>
          <w:iCs/>
          <w:sz w:val="24"/>
          <w:szCs w:val="24"/>
        </w:rPr>
        <w:t>:</w:t>
      </w:r>
      <w:r w:rsidRPr="00AC799F">
        <w:rPr>
          <w:rFonts w:ascii="Times New Roman" w:hAnsi="Times New Roman" w:cs="Times New Roman"/>
          <w:b/>
          <w:bCs/>
          <w:i/>
          <w:iCs/>
          <w:sz w:val="24"/>
          <w:szCs w:val="24"/>
        </w:rPr>
        <w:t xml:space="preserve"> </w:t>
      </w:r>
      <w:proofErr w:type="spellStart"/>
      <w:r w:rsidR="00AC799F" w:rsidRPr="00AC799F">
        <w:rPr>
          <w:rStyle w:val="zk-definition-listitem-text"/>
          <w:rFonts w:ascii="Times New Roman" w:hAnsi="Times New Roman" w:cs="Times New Roman"/>
          <w:b/>
          <w:bCs/>
          <w:i/>
          <w:iCs/>
          <w:lang w:val="en-US"/>
        </w:rPr>
        <w:t>ps</w:t>
      </w:r>
      <w:proofErr w:type="spellEnd"/>
      <w:r w:rsidR="00AC799F" w:rsidRPr="00AC799F">
        <w:rPr>
          <w:rStyle w:val="zk-definition-listitem-text"/>
          <w:rFonts w:ascii="Times New Roman" w:hAnsi="Times New Roman" w:cs="Times New Roman"/>
          <w:b/>
          <w:bCs/>
          <w:i/>
          <w:iCs/>
          <w:lang w:val="ru-RU"/>
        </w:rPr>
        <w:t>_</w:t>
      </w:r>
      <w:proofErr w:type="spellStart"/>
      <w:r w:rsidR="00AC799F" w:rsidRPr="00AC799F">
        <w:rPr>
          <w:rStyle w:val="zk-definition-listitem-text"/>
          <w:rFonts w:ascii="Times New Roman" w:hAnsi="Times New Roman" w:cs="Times New Roman"/>
          <w:b/>
          <w:bCs/>
          <w:i/>
          <w:iCs/>
          <w:lang w:val="en-US"/>
        </w:rPr>
        <w:t>borova</w:t>
      </w:r>
      <w:proofErr w:type="spellEnd"/>
      <w:r w:rsidRPr="00AC799F">
        <w:rPr>
          <w:rStyle w:val="zk-definition-listitem-text"/>
          <w:rFonts w:ascii="Times New Roman" w:hAnsi="Times New Roman" w:cs="Times New Roman"/>
          <w:b/>
          <w:bCs/>
          <w:i/>
          <w:iCs/>
        </w:rPr>
        <w:t>@ukr.net</w:t>
      </w:r>
    </w:p>
    <w:p w:rsidR="005B489B" w:rsidRPr="00146711" w:rsidRDefault="005B489B" w:rsidP="00A51FD7">
      <w:pPr>
        <w:suppressAutoHyphens/>
        <w:spacing w:after="0" w:line="240" w:lineRule="auto"/>
        <w:rPr>
          <w:rFonts w:ascii="Times New Roman" w:hAnsi="Times New Roman" w:cs="Times New Roman"/>
          <w:b/>
          <w:sz w:val="24"/>
          <w:szCs w:val="24"/>
          <w:lang w:eastAsia="ar-SA"/>
        </w:rPr>
      </w:pPr>
    </w:p>
    <w:p w:rsidR="005B489B" w:rsidRPr="00146711" w:rsidRDefault="005B489B" w:rsidP="00A51FD7">
      <w:pPr>
        <w:keepNext/>
        <w:keepLines/>
        <w:suppressAutoHyphens/>
        <w:spacing w:after="0" w:line="240" w:lineRule="auto"/>
        <w:jc w:val="center"/>
        <w:outlineLvl w:val="0"/>
        <w:rPr>
          <w:rFonts w:ascii="Times New Roman" w:hAnsi="Times New Roman" w:cs="Times New Roman"/>
          <w:b/>
          <w:bCs/>
          <w:kern w:val="1"/>
          <w:sz w:val="24"/>
          <w:szCs w:val="24"/>
          <w:lang w:eastAsia="ar-SA"/>
        </w:rPr>
      </w:pPr>
    </w:p>
    <w:p w:rsidR="005B489B" w:rsidRPr="00146711" w:rsidRDefault="005B489B" w:rsidP="00A51FD7">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tblPr>
      <w:tblGrid>
        <w:gridCol w:w="10462"/>
      </w:tblGrid>
      <w:tr w:rsidR="005B489B" w:rsidRPr="00146711" w:rsidTr="00743940">
        <w:tc>
          <w:tcPr>
            <w:tcW w:w="10462" w:type="dxa"/>
          </w:tcPr>
          <w:p w:rsidR="005B489B" w:rsidRPr="00146711" w:rsidRDefault="005B489B" w:rsidP="00A51FD7">
            <w:pPr>
              <w:suppressAutoHyphens/>
              <w:snapToGrid w:val="0"/>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ЗАТВЕРДЖЕНО</w:t>
            </w:r>
          </w:p>
        </w:tc>
      </w:tr>
      <w:tr w:rsidR="005B489B" w:rsidRPr="00146711" w:rsidTr="004C6BB4">
        <w:trPr>
          <w:trHeight w:val="3522"/>
        </w:trPr>
        <w:tc>
          <w:tcPr>
            <w:tcW w:w="10462" w:type="dxa"/>
            <w:vAlign w:val="center"/>
          </w:tcPr>
          <w:p w:rsidR="004C6BB4" w:rsidRDefault="004C6BB4" w:rsidP="004C6BB4">
            <w:pPr>
              <w:suppressAutoHyphens/>
              <w:snapToGrid w:val="0"/>
              <w:spacing w:after="0" w:line="240" w:lineRule="auto"/>
              <w:ind w:left="5075" w:right="-13"/>
              <w:rPr>
                <w:rFonts w:ascii="Times New Roman" w:hAnsi="Times New Roman" w:cs="Times New Roman"/>
                <w:sz w:val="24"/>
                <w:szCs w:val="24"/>
                <w:lang w:eastAsia="ar-SA"/>
              </w:rPr>
            </w:pPr>
          </w:p>
          <w:p w:rsidR="004C6BB4" w:rsidRDefault="005B489B" w:rsidP="004C6BB4">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 xml:space="preserve">Рішенням уповноваженої особи </w:t>
            </w:r>
          </w:p>
          <w:p w:rsidR="004C6BB4" w:rsidRPr="00146711" w:rsidRDefault="004C6BB4" w:rsidP="004C6BB4">
            <w:pPr>
              <w:suppressAutoHyphens/>
              <w:snapToGrid w:val="0"/>
              <w:spacing w:after="0" w:line="240" w:lineRule="auto"/>
              <w:ind w:left="5075" w:right="-13"/>
              <w:rPr>
                <w:rFonts w:ascii="Times New Roman" w:hAnsi="Times New Roman" w:cs="Times New Roman"/>
                <w:sz w:val="24"/>
                <w:szCs w:val="24"/>
                <w:lang w:eastAsia="ar-SA"/>
              </w:rPr>
            </w:pPr>
            <w:r>
              <w:rPr>
                <w:rFonts w:ascii="Times New Roman" w:hAnsi="Times New Roman" w:cs="Times New Roman"/>
                <w:sz w:val="24"/>
                <w:szCs w:val="24"/>
                <w:lang w:eastAsia="ar-SA"/>
              </w:rPr>
              <w:t>Борівської селищної ради</w:t>
            </w:r>
          </w:p>
          <w:p w:rsidR="005B489B" w:rsidRPr="00146711" w:rsidRDefault="005B489B" w:rsidP="00A51FD7">
            <w:pPr>
              <w:suppressAutoHyphens/>
              <w:snapToGrid w:val="0"/>
              <w:spacing w:after="0" w:line="240" w:lineRule="auto"/>
              <w:ind w:left="5075" w:right="-13"/>
              <w:rPr>
                <w:rFonts w:ascii="Times New Roman" w:hAnsi="Times New Roman" w:cs="Times New Roman"/>
                <w:sz w:val="24"/>
                <w:szCs w:val="24"/>
                <w:lang w:eastAsia="ar-SA"/>
              </w:rPr>
            </w:pPr>
          </w:p>
          <w:p w:rsidR="005B489B" w:rsidRPr="00146711" w:rsidRDefault="005B489B" w:rsidP="00A51FD7">
            <w:pPr>
              <w:suppressAutoHyphens/>
              <w:spacing w:after="0" w:line="240" w:lineRule="auto"/>
              <w:ind w:left="5075" w:right="-13"/>
              <w:rPr>
                <w:rFonts w:ascii="Times New Roman" w:hAnsi="Times New Roman" w:cs="Times New Roman"/>
                <w:b/>
                <w:sz w:val="24"/>
                <w:szCs w:val="24"/>
                <w:lang w:eastAsia="ar-SA"/>
              </w:rPr>
            </w:pPr>
          </w:p>
          <w:p w:rsidR="005B489B" w:rsidRPr="00146711" w:rsidRDefault="005B489B" w:rsidP="00A51FD7">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Уповноважена особа</w:t>
            </w:r>
          </w:p>
          <w:p w:rsidR="005B489B" w:rsidRPr="00146711" w:rsidRDefault="005B489B" w:rsidP="00A51FD7">
            <w:pPr>
              <w:suppressAutoHyphens/>
              <w:spacing w:after="0" w:line="240" w:lineRule="auto"/>
              <w:ind w:left="5075" w:right="-13"/>
              <w:rPr>
                <w:rFonts w:ascii="Times New Roman" w:hAnsi="Times New Roman" w:cs="Times New Roman"/>
                <w:b/>
                <w:sz w:val="24"/>
                <w:szCs w:val="24"/>
                <w:lang w:eastAsia="ar-SA"/>
              </w:rPr>
            </w:pPr>
          </w:p>
          <w:p w:rsidR="005B489B" w:rsidRPr="00146711" w:rsidRDefault="005B489B" w:rsidP="00A51FD7">
            <w:pPr>
              <w:suppressAutoHyphens/>
              <w:spacing w:after="0" w:line="240" w:lineRule="auto"/>
              <w:ind w:left="5075" w:right="-13"/>
              <w:rPr>
                <w:rFonts w:ascii="Times New Roman" w:hAnsi="Times New Roman" w:cs="Times New Roman"/>
                <w:b/>
                <w:sz w:val="24"/>
                <w:szCs w:val="24"/>
                <w:lang w:eastAsia="ar-SA"/>
              </w:rPr>
            </w:pPr>
          </w:p>
          <w:p w:rsidR="005B489B" w:rsidRPr="00146711" w:rsidRDefault="005B489B" w:rsidP="00A51FD7">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_____________</w:t>
            </w:r>
            <w:r w:rsidR="00743940" w:rsidRPr="00146711">
              <w:rPr>
                <w:rFonts w:ascii="Times New Roman" w:hAnsi="Times New Roman" w:cs="Times New Roman"/>
                <w:b/>
                <w:sz w:val="24"/>
                <w:szCs w:val="24"/>
                <w:lang w:eastAsia="ar-SA"/>
              </w:rPr>
              <w:t>_</w:t>
            </w:r>
            <w:r w:rsidRPr="00146711">
              <w:rPr>
                <w:rFonts w:ascii="Times New Roman" w:hAnsi="Times New Roman" w:cs="Times New Roman"/>
                <w:b/>
                <w:sz w:val="24"/>
                <w:szCs w:val="24"/>
                <w:lang w:eastAsia="ar-SA"/>
              </w:rPr>
              <w:t xml:space="preserve">__ </w:t>
            </w:r>
            <w:r w:rsidR="00743940" w:rsidRPr="00146711">
              <w:rPr>
                <w:rFonts w:ascii="Times New Roman" w:hAnsi="Times New Roman" w:cs="Times New Roman"/>
                <w:b/>
                <w:sz w:val="24"/>
                <w:szCs w:val="24"/>
                <w:lang w:eastAsia="ar-SA"/>
              </w:rPr>
              <w:t xml:space="preserve"> </w:t>
            </w:r>
            <w:r w:rsidR="004C6BB4">
              <w:rPr>
                <w:rFonts w:ascii="Times New Roman" w:hAnsi="Times New Roman" w:cs="Times New Roman"/>
                <w:b/>
                <w:sz w:val="24"/>
                <w:szCs w:val="24"/>
                <w:lang w:eastAsia="ar-SA"/>
              </w:rPr>
              <w:t>Олена</w:t>
            </w:r>
            <w:r w:rsidR="00C02688" w:rsidRPr="00146711">
              <w:rPr>
                <w:rFonts w:ascii="Times New Roman" w:hAnsi="Times New Roman" w:cs="Times New Roman"/>
                <w:b/>
                <w:sz w:val="24"/>
                <w:szCs w:val="24"/>
                <w:lang w:eastAsia="ar-SA"/>
              </w:rPr>
              <w:t xml:space="preserve"> </w:t>
            </w:r>
            <w:r w:rsidR="004C6BB4">
              <w:rPr>
                <w:rFonts w:ascii="Times New Roman" w:hAnsi="Times New Roman" w:cs="Times New Roman"/>
                <w:b/>
                <w:sz w:val="24"/>
                <w:szCs w:val="24"/>
                <w:lang w:eastAsia="ar-SA"/>
              </w:rPr>
              <w:t>ШВИДИЧ</w:t>
            </w:r>
          </w:p>
          <w:p w:rsidR="005B489B" w:rsidRPr="00146711" w:rsidRDefault="005B489B" w:rsidP="00A51FD7">
            <w:pPr>
              <w:suppressAutoHyphens/>
              <w:spacing w:after="0" w:line="240" w:lineRule="auto"/>
              <w:ind w:left="5075" w:right="-13"/>
              <w:rPr>
                <w:rFonts w:ascii="Times New Roman" w:hAnsi="Times New Roman" w:cs="Times New Roman"/>
                <w:sz w:val="24"/>
                <w:szCs w:val="24"/>
                <w:lang w:eastAsia="ar-SA"/>
              </w:rPr>
            </w:pPr>
          </w:p>
          <w:p w:rsidR="005B489B" w:rsidRDefault="004C6BB4" w:rsidP="00A51FD7">
            <w:pPr>
              <w:suppressAutoHyphens/>
              <w:spacing w:after="0" w:line="240" w:lineRule="auto"/>
              <w:ind w:left="5075" w:right="-13"/>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П</w:t>
            </w:r>
            <w:r w:rsidR="005B489B" w:rsidRPr="00146711">
              <w:rPr>
                <w:rFonts w:ascii="Times New Roman" w:hAnsi="Times New Roman" w:cs="Times New Roman"/>
                <w:color w:val="000000" w:themeColor="text1"/>
                <w:sz w:val="24"/>
                <w:szCs w:val="24"/>
                <w:lang w:eastAsia="ar-SA"/>
              </w:rPr>
              <w:t>ротокол уповноваженої особи</w:t>
            </w:r>
          </w:p>
          <w:p w:rsidR="00A57011" w:rsidRPr="00146711" w:rsidRDefault="00A57011" w:rsidP="00A51FD7">
            <w:pPr>
              <w:suppressAutoHyphens/>
              <w:spacing w:after="0" w:line="240" w:lineRule="auto"/>
              <w:ind w:left="5075" w:right="-13"/>
              <w:rPr>
                <w:rFonts w:ascii="Times New Roman" w:hAnsi="Times New Roman" w:cs="Times New Roman"/>
                <w:color w:val="000000" w:themeColor="text1"/>
                <w:sz w:val="24"/>
                <w:szCs w:val="24"/>
                <w:lang w:eastAsia="ar-SA"/>
              </w:rPr>
            </w:pPr>
          </w:p>
          <w:p w:rsidR="005B489B" w:rsidRDefault="005B489B" w:rsidP="00BD1D57">
            <w:pPr>
              <w:suppressAutoHyphens/>
              <w:spacing w:after="0" w:line="240" w:lineRule="auto"/>
              <w:ind w:left="5075" w:right="-13"/>
              <w:rPr>
                <w:rFonts w:ascii="Times New Roman" w:hAnsi="Times New Roman" w:cs="Times New Roman"/>
                <w:color w:val="000000" w:themeColor="text1"/>
                <w:sz w:val="24"/>
                <w:szCs w:val="24"/>
                <w:lang w:eastAsia="ar-SA"/>
              </w:rPr>
            </w:pPr>
            <w:r w:rsidRPr="00451B4B">
              <w:rPr>
                <w:rFonts w:ascii="Times New Roman" w:hAnsi="Times New Roman" w:cs="Times New Roman"/>
                <w:color w:val="000000" w:themeColor="text1"/>
                <w:sz w:val="24"/>
                <w:szCs w:val="24"/>
                <w:lang w:eastAsia="ar-SA"/>
              </w:rPr>
              <w:t>№</w:t>
            </w:r>
            <w:r w:rsidR="004C6BB4">
              <w:rPr>
                <w:rFonts w:ascii="Times New Roman" w:hAnsi="Times New Roman" w:cs="Times New Roman"/>
                <w:color w:val="000000" w:themeColor="text1"/>
                <w:sz w:val="24"/>
                <w:szCs w:val="24"/>
                <w:lang w:eastAsia="ar-SA"/>
              </w:rPr>
              <w:t xml:space="preserve"> </w:t>
            </w:r>
            <w:r w:rsidR="006C0F2D">
              <w:rPr>
                <w:rFonts w:ascii="Times New Roman" w:hAnsi="Times New Roman" w:cs="Times New Roman"/>
                <w:color w:val="000000" w:themeColor="text1"/>
                <w:sz w:val="24"/>
                <w:szCs w:val="24"/>
                <w:lang w:eastAsia="ar-SA"/>
              </w:rPr>
              <w:t>22</w:t>
            </w:r>
            <w:r w:rsidR="008C22F5" w:rsidRPr="00451B4B">
              <w:rPr>
                <w:rFonts w:ascii="Times New Roman" w:hAnsi="Times New Roman" w:cs="Times New Roman"/>
                <w:color w:val="000000" w:themeColor="text1"/>
                <w:sz w:val="24"/>
                <w:szCs w:val="24"/>
                <w:lang w:eastAsia="ar-SA"/>
              </w:rPr>
              <w:t xml:space="preserve"> від </w:t>
            </w:r>
            <w:r w:rsidR="006C0F2D">
              <w:rPr>
                <w:rFonts w:ascii="Times New Roman" w:hAnsi="Times New Roman" w:cs="Times New Roman"/>
                <w:color w:val="000000" w:themeColor="text1"/>
                <w:sz w:val="24"/>
                <w:szCs w:val="24"/>
                <w:lang w:eastAsia="ar-SA"/>
              </w:rPr>
              <w:t>« 27</w:t>
            </w:r>
            <w:r w:rsidR="004C6BB4">
              <w:rPr>
                <w:rFonts w:ascii="Times New Roman" w:hAnsi="Times New Roman" w:cs="Times New Roman"/>
                <w:color w:val="000000" w:themeColor="text1"/>
                <w:sz w:val="24"/>
                <w:szCs w:val="24"/>
                <w:lang w:eastAsia="ar-SA"/>
              </w:rPr>
              <w:t xml:space="preserve"> »</w:t>
            </w:r>
            <w:r w:rsidR="006C0F2D">
              <w:rPr>
                <w:rFonts w:ascii="Times New Roman" w:hAnsi="Times New Roman" w:cs="Times New Roman"/>
                <w:color w:val="000000" w:themeColor="text1"/>
                <w:sz w:val="24"/>
                <w:szCs w:val="24"/>
                <w:lang w:eastAsia="ar-SA"/>
              </w:rPr>
              <w:t xml:space="preserve"> квітня</w:t>
            </w:r>
            <w:r w:rsidRPr="00451B4B">
              <w:rPr>
                <w:rFonts w:ascii="Times New Roman" w:hAnsi="Times New Roman" w:cs="Times New Roman"/>
                <w:color w:val="000000" w:themeColor="text1"/>
                <w:sz w:val="24"/>
                <w:szCs w:val="24"/>
                <w:lang w:eastAsia="ar-SA"/>
              </w:rPr>
              <w:t xml:space="preserve"> </w:t>
            </w:r>
            <w:r w:rsidR="00BD1D57" w:rsidRPr="00451B4B">
              <w:rPr>
                <w:rFonts w:ascii="Times New Roman" w:hAnsi="Times New Roman" w:cs="Times New Roman"/>
                <w:color w:val="000000" w:themeColor="text1"/>
                <w:sz w:val="24"/>
                <w:szCs w:val="24"/>
                <w:lang w:eastAsia="ar-SA"/>
              </w:rPr>
              <w:t>2023</w:t>
            </w:r>
            <w:r w:rsidRPr="00451B4B">
              <w:rPr>
                <w:rFonts w:ascii="Times New Roman" w:hAnsi="Times New Roman" w:cs="Times New Roman"/>
                <w:color w:val="000000" w:themeColor="text1"/>
                <w:sz w:val="24"/>
                <w:szCs w:val="24"/>
                <w:lang w:eastAsia="ar-SA"/>
              </w:rPr>
              <w:t xml:space="preserve"> року</w:t>
            </w:r>
          </w:p>
          <w:p w:rsidR="00A57011" w:rsidRPr="00923B58" w:rsidRDefault="00A57011" w:rsidP="00BD1D57">
            <w:pPr>
              <w:suppressAutoHyphens/>
              <w:spacing w:after="0" w:line="240" w:lineRule="auto"/>
              <w:ind w:left="5075" w:right="-13"/>
              <w:rPr>
                <w:rFonts w:ascii="Times New Roman" w:hAnsi="Times New Roman" w:cs="Times New Roman"/>
                <w:color w:val="000000"/>
                <w:sz w:val="24"/>
                <w:szCs w:val="24"/>
                <w:lang w:eastAsia="ar-SA"/>
              </w:rPr>
            </w:pPr>
          </w:p>
        </w:tc>
      </w:tr>
    </w:tbl>
    <w:p w:rsidR="005B489B" w:rsidRPr="00146711" w:rsidRDefault="005B489B" w:rsidP="00A51FD7">
      <w:pPr>
        <w:suppressAutoHyphens/>
        <w:spacing w:after="0" w:line="240" w:lineRule="auto"/>
        <w:jc w:val="center"/>
        <w:rPr>
          <w:rFonts w:ascii="Times New Roman" w:hAnsi="Times New Roman" w:cs="Times New Roman"/>
          <w:sz w:val="24"/>
          <w:szCs w:val="24"/>
          <w:lang w:eastAsia="ar-SA"/>
        </w:rPr>
      </w:pPr>
    </w:p>
    <w:p w:rsidR="005B489B" w:rsidRPr="00146711" w:rsidRDefault="005B489B" w:rsidP="00A51FD7">
      <w:pPr>
        <w:suppressAutoHyphens/>
        <w:spacing w:after="0" w:line="240" w:lineRule="auto"/>
        <w:jc w:val="center"/>
        <w:rPr>
          <w:rFonts w:ascii="Times New Roman" w:hAnsi="Times New Roman" w:cs="Times New Roman"/>
          <w:sz w:val="24"/>
          <w:szCs w:val="24"/>
          <w:lang w:eastAsia="ar-SA"/>
        </w:rPr>
      </w:pPr>
    </w:p>
    <w:p w:rsidR="005B489B" w:rsidRPr="00146711" w:rsidRDefault="005B489B" w:rsidP="00A51FD7">
      <w:pPr>
        <w:widowControl w:val="0"/>
        <w:autoSpaceDE w:val="0"/>
        <w:autoSpaceDN w:val="0"/>
        <w:adjustRightInd w:val="0"/>
        <w:spacing w:after="0" w:line="240" w:lineRule="auto"/>
        <w:rPr>
          <w:rFonts w:ascii="Times New Roman" w:hAnsi="Times New Roman" w:cs="Times New Roman"/>
          <w:b/>
          <w:bCs/>
          <w:sz w:val="24"/>
          <w:szCs w:val="24"/>
        </w:rPr>
      </w:pPr>
    </w:p>
    <w:p w:rsidR="006A4F4E" w:rsidRPr="00A57011" w:rsidRDefault="006A4F4E" w:rsidP="00A51FD7">
      <w:pPr>
        <w:widowControl w:val="0"/>
        <w:autoSpaceDE w:val="0"/>
        <w:autoSpaceDN w:val="0"/>
        <w:adjustRightInd w:val="0"/>
        <w:spacing w:after="0" w:line="240" w:lineRule="auto"/>
        <w:rPr>
          <w:rFonts w:ascii="Times New Roman" w:hAnsi="Times New Roman" w:cs="Times New Roman"/>
          <w:b/>
          <w:bCs/>
          <w:sz w:val="36"/>
          <w:szCs w:val="36"/>
        </w:rPr>
      </w:pPr>
    </w:p>
    <w:p w:rsidR="005B489B" w:rsidRPr="00A57011" w:rsidRDefault="005B489B" w:rsidP="00A51FD7">
      <w:pPr>
        <w:spacing w:after="0" w:line="240" w:lineRule="auto"/>
        <w:jc w:val="center"/>
        <w:rPr>
          <w:rFonts w:ascii="Times New Roman" w:hAnsi="Times New Roman" w:cs="Times New Roman"/>
          <w:b/>
          <w:bCs/>
          <w:sz w:val="36"/>
          <w:szCs w:val="36"/>
        </w:rPr>
      </w:pPr>
      <w:r w:rsidRPr="00A57011">
        <w:rPr>
          <w:rFonts w:ascii="Times New Roman" w:hAnsi="Times New Roman" w:cs="Times New Roman"/>
          <w:b/>
          <w:bCs/>
          <w:sz w:val="36"/>
          <w:szCs w:val="36"/>
        </w:rPr>
        <w:t>ТЕНДЕРНА ДОКУМЕНТАЦІЯ</w:t>
      </w:r>
    </w:p>
    <w:p w:rsidR="004C6BB4" w:rsidRPr="004C6BB4" w:rsidRDefault="004C6BB4" w:rsidP="00A51FD7">
      <w:pPr>
        <w:spacing w:after="0" w:line="240" w:lineRule="auto"/>
        <w:jc w:val="center"/>
        <w:rPr>
          <w:rFonts w:ascii="Times New Roman" w:hAnsi="Times New Roman" w:cs="Times New Roman"/>
          <w:b/>
          <w:bCs/>
          <w:sz w:val="16"/>
          <w:szCs w:val="16"/>
        </w:rPr>
      </w:pPr>
    </w:p>
    <w:p w:rsidR="005B489B" w:rsidRPr="00A57011" w:rsidRDefault="005B489B" w:rsidP="00A51FD7">
      <w:pPr>
        <w:keepNext/>
        <w:suppressAutoHyphens/>
        <w:spacing w:after="0" w:line="240" w:lineRule="auto"/>
        <w:jc w:val="center"/>
        <w:rPr>
          <w:rFonts w:ascii="Times New Roman" w:hAnsi="Times New Roman" w:cs="Times New Roman"/>
          <w:b/>
          <w:bCs/>
          <w:i/>
          <w:iCs/>
          <w:kern w:val="1"/>
          <w:sz w:val="24"/>
          <w:szCs w:val="24"/>
          <w:lang w:eastAsia="ar-SA"/>
        </w:rPr>
      </w:pPr>
      <w:r w:rsidRPr="00A57011">
        <w:rPr>
          <w:rFonts w:ascii="Times New Roman" w:hAnsi="Times New Roman" w:cs="Times New Roman"/>
          <w:b/>
          <w:bCs/>
          <w:i/>
          <w:iCs/>
          <w:kern w:val="1"/>
          <w:sz w:val="24"/>
          <w:szCs w:val="24"/>
          <w:lang w:eastAsia="ar-SA"/>
        </w:rPr>
        <w:t xml:space="preserve">щодо проведення процедури відкритих торгів </w:t>
      </w:r>
      <w:r w:rsidR="004C1FBE" w:rsidRPr="00A57011">
        <w:rPr>
          <w:rFonts w:ascii="Times New Roman" w:hAnsi="Times New Roman" w:cs="Times New Roman"/>
          <w:b/>
          <w:bCs/>
          <w:i/>
          <w:iCs/>
          <w:kern w:val="1"/>
          <w:sz w:val="24"/>
          <w:szCs w:val="24"/>
          <w:lang w:eastAsia="ar-SA"/>
        </w:rPr>
        <w:t xml:space="preserve">з особливостями </w:t>
      </w:r>
      <w:r w:rsidRPr="00A57011">
        <w:rPr>
          <w:rFonts w:ascii="Times New Roman" w:hAnsi="Times New Roman" w:cs="Times New Roman"/>
          <w:b/>
          <w:bCs/>
          <w:i/>
          <w:iCs/>
          <w:kern w:val="1"/>
          <w:sz w:val="24"/>
          <w:szCs w:val="24"/>
          <w:lang w:eastAsia="ar-SA"/>
        </w:rPr>
        <w:t>на закупівлю за предметом:</w:t>
      </w:r>
    </w:p>
    <w:p w:rsidR="005B489B" w:rsidRDefault="005B489B" w:rsidP="00A51FD7">
      <w:pPr>
        <w:pStyle w:val="a9"/>
        <w:spacing w:before="0" w:beforeAutospacing="0" w:after="0" w:afterAutospacing="0"/>
        <w:jc w:val="center"/>
        <w:rPr>
          <w:color w:val="000000"/>
        </w:rPr>
      </w:pPr>
    </w:p>
    <w:p w:rsidR="004C6BB4" w:rsidRPr="00146711" w:rsidRDefault="004C6BB4" w:rsidP="00A51FD7">
      <w:pPr>
        <w:pStyle w:val="a9"/>
        <w:spacing w:before="0" w:beforeAutospacing="0" w:after="0" w:afterAutospacing="0"/>
        <w:jc w:val="center"/>
        <w:rPr>
          <w:color w:val="000000"/>
        </w:rPr>
      </w:pPr>
    </w:p>
    <w:p w:rsidR="003C7361" w:rsidRPr="004C6BB4" w:rsidRDefault="003C7361" w:rsidP="004C6BB4">
      <w:pPr>
        <w:pStyle w:val="1"/>
        <w:spacing w:before="0" w:after="0"/>
        <w:jc w:val="center"/>
        <w:rPr>
          <w:rFonts w:ascii="Times New Roman" w:hAnsi="Times New Roman" w:cs="Times New Roman"/>
          <w:b w:val="0"/>
          <w:color w:val="000000"/>
          <w:sz w:val="24"/>
          <w:szCs w:val="24"/>
          <w:lang w:eastAsia="ar-SA"/>
        </w:rPr>
      </w:pPr>
      <w:r w:rsidRPr="004C6BB4">
        <w:rPr>
          <w:rFonts w:ascii="Times New Roman" w:hAnsi="Times New Roman" w:cs="Times New Roman"/>
          <w:color w:val="000000"/>
          <w:sz w:val="24"/>
          <w:szCs w:val="24"/>
          <w:shd w:val="clear" w:color="auto" w:fill="FFFFFF"/>
        </w:rPr>
        <w:t>«</w:t>
      </w:r>
      <w:r w:rsidR="004C6BB4" w:rsidRPr="004C6BB4">
        <w:rPr>
          <w:rFonts w:ascii="Times New Roman" w:hAnsi="Times New Roman" w:cs="Times New Roman"/>
          <w:sz w:val="24"/>
          <w:szCs w:val="24"/>
        </w:rPr>
        <w:t xml:space="preserve">Ноутбук з попередньо встановленою </w:t>
      </w:r>
      <w:r w:rsidR="004C6BB4" w:rsidRPr="004C6BB4">
        <w:rPr>
          <w:rFonts w:ascii="Times New Roman" w:hAnsi="Times New Roman" w:cs="Times New Roman"/>
          <w:color w:val="000000"/>
          <w:sz w:val="24"/>
          <w:szCs w:val="24"/>
        </w:rPr>
        <w:t xml:space="preserve">ліцензійною операційною системою </w:t>
      </w:r>
      <w:r w:rsidR="004C6BB4" w:rsidRPr="004C6BB4">
        <w:rPr>
          <w:rFonts w:ascii="Times New Roman" w:hAnsi="Times New Roman" w:cs="Times New Roman"/>
          <w:color w:val="000000"/>
          <w:sz w:val="24"/>
          <w:szCs w:val="24"/>
          <w:lang w:val="en-US"/>
        </w:rPr>
        <w:t>Windows</w:t>
      </w:r>
      <w:r w:rsidR="004C6BB4" w:rsidRPr="004C6BB4">
        <w:rPr>
          <w:rFonts w:ascii="Times New Roman" w:hAnsi="Times New Roman" w:cs="Times New Roman"/>
          <w:sz w:val="24"/>
          <w:szCs w:val="24"/>
        </w:rPr>
        <w:t xml:space="preserve"> 11</w:t>
      </w:r>
      <w:r w:rsidRPr="004C6BB4">
        <w:rPr>
          <w:rFonts w:ascii="Times New Roman" w:hAnsi="Times New Roman" w:cs="Times New Roman"/>
          <w:color w:val="000000"/>
          <w:sz w:val="24"/>
          <w:szCs w:val="24"/>
          <w:shd w:val="clear" w:color="auto" w:fill="FFFFFF"/>
        </w:rPr>
        <w:t>»</w:t>
      </w:r>
    </w:p>
    <w:p w:rsidR="00270064" w:rsidRDefault="003C7361" w:rsidP="003C7361">
      <w:pPr>
        <w:pStyle w:val="a9"/>
        <w:spacing w:before="0" w:beforeAutospacing="0" w:after="0" w:afterAutospacing="0"/>
        <w:jc w:val="center"/>
        <w:rPr>
          <w:color w:val="000000"/>
        </w:rPr>
      </w:pPr>
      <w:r w:rsidRPr="00A57011">
        <w:rPr>
          <w:bCs/>
        </w:rPr>
        <w:t>(</w:t>
      </w:r>
      <w:r w:rsidRPr="00C6200E">
        <w:t xml:space="preserve">ДК 021:2015 код </w:t>
      </w:r>
      <w:r w:rsidR="00270064" w:rsidRPr="002850D6">
        <w:rPr>
          <w:color w:val="000000"/>
        </w:rPr>
        <w:t>30210000-4 Машини для обробки даних (апаратна частина)</w:t>
      </w:r>
      <w:r w:rsidR="00270064">
        <w:rPr>
          <w:color w:val="000000"/>
        </w:rPr>
        <w:t xml:space="preserve"> </w:t>
      </w:r>
    </w:p>
    <w:p w:rsidR="003C7361" w:rsidRPr="00235C9D" w:rsidRDefault="003C7361" w:rsidP="003C7361">
      <w:pPr>
        <w:pStyle w:val="20"/>
        <w:ind w:left="0"/>
        <w:jc w:val="center"/>
        <w:rPr>
          <w:color w:val="FF0000"/>
          <w:szCs w:val="24"/>
          <w:bdr w:val="none" w:sz="0" w:space="0" w:color="auto" w:frame="1"/>
          <w:shd w:val="clear" w:color="auto" w:fill="FDFEFD"/>
        </w:rPr>
      </w:pPr>
    </w:p>
    <w:p w:rsidR="006E04D9" w:rsidRDefault="006E04D9" w:rsidP="006E04D9">
      <w:pPr>
        <w:pStyle w:val="a9"/>
        <w:spacing w:before="0" w:beforeAutospacing="0" w:after="0" w:afterAutospacing="0"/>
        <w:jc w:val="center"/>
      </w:pPr>
    </w:p>
    <w:p w:rsidR="00DB2CD0" w:rsidRDefault="00DB2CD0" w:rsidP="00BD1D57">
      <w:pPr>
        <w:pStyle w:val="20"/>
        <w:ind w:left="0"/>
        <w:jc w:val="center"/>
        <w:rPr>
          <w:color w:val="FF0000"/>
          <w:sz w:val="23"/>
          <w:szCs w:val="23"/>
          <w:bdr w:val="none" w:sz="0" w:space="0" w:color="auto" w:frame="1"/>
          <w:shd w:val="clear" w:color="auto" w:fill="FDFEFD"/>
        </w:rPr>
      </w:pPr>
    </w:p>
    <w:p w:rsidR="00CA4DB4" w:rsidRDefault="00CA4DB4" w:rsidP="00BD1D57">
      <w:pPr>
        <w:pStyle w:val="20"/>
        <w:ind w:left="0"/>
        <w:jc w:val="center"/>
        <w:rPr>
          <w:color w:val="FF0000"/>
          <w:sz w:val="23"/>
          <w:szCs w:val="23"/>
          <w:bdr w:val="none" w:sz="0" w:space="0" w:color="auto" w:frame="1"/>
          <w:shd w:val="clear" w:color="auto" w:fill="FDFEFD"/>
        </w:rPr>
      </w:pPr>
    </w:p>
    <w:p w:rsidR="00CA4DB4" w:rsidRDefault="00CA4DB4" w:rsidP="00BD1D57">
      <w:pPr>
        <w:pStyle w:val="20"/>
        <w:ind w:left="0"/>
        <w:jc w:val="center"/>
        <w:rPr>
          <w:color w:val="FF0000"/>
          <w:sz w:val="23"/>
          <w:szCs w:val="23"/>
          <w:bdr w:val="none" w:sz="0" w:space="0" w:color="auto" w:frame="1"/>
          <w:shd w:val="clear" w:color="auto" w:fill="FDFEFD"/>
        </w:rPr>
      </w:pPr>
    </w:p>
    <w:p w:rsidR="00CA4DB4" w:rsidRDefault="00CA4DB4" w:rsidP="00BD1D57">
      <w:pPr>
        <w:pStyle w:val="20"/>
        <w:ind w:left="0"/>
        <w:jc w:val="center"/>
        <w:rPr>
          <w:color w:val="FF0000"/>
          <w:sz w:val="23"/>
          <w:szCs w:val="23"/>
          <w:bdr w:val="none" w:sz="0" w:space="0" w:color="auto" w:frame="1"/>
          <w:shd w:val="clear" w:color="auto" w:fill="FDFEFD"/>
        </w:rPr>
      </w:pPr>
    </w:p>
    <w:p w:rsidR="00CA4DB4" w:rsidRDefault="00CA4DB4" w:rsidP="00BD1D57">
      <w:pPr>
        <w:pStyle w:val="20"/>
        <w:ind w:left="0"/>
        <w:jc w:val="center"/>
        <w:rPr>
          <w:color w:val="FF0000"/>
          <w:sz w:val="23"/>
          <w:szCs w:val="23"/>
          <w:bdr w:val="none" w:sz="0" w:space="0" w:color="auto" w:frame="1"/>
          <w:shd w:val="clear" w:color="auto" w:fill="FDFEFD"/>
        </w:rPr>
      </w:pPr>
    </w:p>
    <w:p w:rsidR="00CA4DB4" w:rsidRDefault="00CA4DB4" w:rsidP="00BD1D57">
      <w:pPr>
        <w:pStyle w:val="20"/>
        <w:ind w:left="0"/>
        <w:jc w:val="center"/>
        <w:rPr>
          <w:color w:val="FF0000"/>
          <w:sz w:val="23"/>
          <w:szCs w:val="23"/>
          <w:bdr w:val="none" w:sz="0" w:space="0" w:color="auto" w:frame="1"/>
          <w:shd w:val="clear" w:color="auto" w:fill="FDFEFD"/>
        </w:rPr>
      </w:pPr>
    </w:p>
    <w:p w:rsidR="00CA4DB4" w:rsidRDefault="00CA4DB4" w:rsidP="00BD1D57">
      <w:pPr>
        <w:pStyle w:val="20"/>
        <w:ind w:left="0"/>
        <w:jc w:val="center"/>
        <w:rPr>
          <w:color w:val="FF0000"/>
          <w:sz w:val="23"/>
          <w:szCs w:val="23"/>
          <w:bdr w:val="none" w:sz="0" w:space="0" w:color="auto" w:frame="1"/>
          <w:shd w:val="clear" w:color="auto" w:fill="FDFEFD"/>
        </w:rPr>
      </w:pPr>
    </w:p>
    <w:p w:rsidR="00CA4DB4" w:rsidRPr="005D6C82" w:rsidRDefault="00CA4DB4" w:rsidP="00BD1D57">
      <w:pPr>
        <w:pStyle w:val="20"/>
        <w:ind w:left="0"/>
        <w:jc w:val="center"/>
        <w:rPr>
          <w:color w:val="FF0000"/>
          <w:sz w:val="23"/>
          <w:szCs w:val="23"/>
          <w:bdr w:val="none" w:sz="0" w:space="0" w:color="auto" w:frame="1"/>
          <w:shd w:val="clear" w:color="auto" w:fill="FDFEFD"/>
        </w:rPr>
      </w:pPr>
    </w:p>
    <w:p w:rsidR="005B489B" w:rsidRPr="00146711" w:rsidRDefault="005B489B" w:rsidP="006E1514">
      <w:pPr>
        <w:pStyle w:val="11"/>
        <w:ind w:left="0" w:firstLine="0"/>
        <w:rPr>
          <w:b/>
          <w:bCs/>
          <w:szCs w:val="24"/>
        </w:rPr>
      </w:pPr>
    </w:p>
    <w:p w:rsidR="005B489B" w:rsidRPr="00146711" w:rsidRDefault="005B489B" w:rsidP="00A51FD7">
      <w:pPr>
        <w:spacing w:after="0" w:line="240" w:lineRule="auto"/>
        <w:jc w:val="center"/>
        <w:rPr>
          <w:rFonts w:ascii="Times New Roman" w:hAnsi="Times New Roman" w:cs="Times New Roman"/>
          <w:b/>
          <w:bCs/>
          <w:sz w:val="24"/>
          <w:szCs w:val="24"/>
        </w:rPr>
      </w:pPr>
    </w:p>
    <w:p w:rsidR="00350FBA" w:rsidRDefault="00350FBA"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5B489B" w:rsidRPr="00A57011" w:rsidRDefault="004C6BB4" w:rsidP="004D2FF5">
      <w:pPr>
        <w:tabs>
          <w:tab w:val="center" w:pos="5104"/>
          <w:tab w:val="left" w:pos="7095"/>
        </w:tabs>
        <w:suppressAutoHyphens/>
        <w:spacing w:after="0" w:line="240" w:lineRule="auto"/>
        <w:jc w:val="center"/>
        <w:rPr>
          <w:rFonts w:ascii="Times New Roman" w:hAnsi="Times New Roman" w:cs="Times New Roman"/>
          <w:b/>
          <w:sz w:val="28"/>
          <w:szCs w:val="28"/>
          <w:lang w:eastAsia="ar-SA"/>
        </w:rPr>
      </w:pPr>
      <w:r w:rsidRPr="00A57011">
        <w:rPr>
          <w:rFonts w:ascii="Times New Roman" w:hAnsi="Times New Roman" w:cs="Times New Roman"/>
          <w:b/>
          <w:sz w:val="28"/>
          <w:szCs w:val="28"/>
          <w:lang w:eastAsia="ar-SA"/>
        </w:rPr>
        <w:t>с</w:t>
      </w:r>
      <w:r w:rsidR="005B489B" w:rsidRPr="00A57011">
        <w:rPr>
          <w:rFonts w:ascii="Times New Roman" w:hAnsi="Times New Roman" w:cs="Times New Roman"/>
          <w:b/>
          <w:sz w:val="28"/>
          <w:szCs w:val="28"/>
          <w:lang w:eastAsia="ar-SA"/>
        </w:rPr>
        <w:t>м</w:t>
      </w:r>
      <w:r w:rsidRPr="00A57011">
        <w:rPr>
          <w:rFonts w:ascii="Times New Roman" w:hAnsi="Times New Roman" w:cs="Times New Roman"/>
          <w:b/>
          <w:sz w:val="28"/>
          <w:szCs w:val="28"/>
          <w:lang w:eastAsia="ar-SA"/>
        </w:rPr>
        <w:t>т</w:t>
      </w:r>
      <w:r w:rsidR="005B489B" w:rsidRPr="00A57011">
        <w:rPr>
          <w:rFonts w:ascii="Times New Roman" w:hAnsi="Times New Roman" w:cs="Times New Roman"/>
          <w:b/>
          <w:sz w:val="28"/>
          <w:szCs w:val="28"/>
          <w:lang w:eastAsia="ar-SA"/>
        </w:rPr>
        <w:t xml:space="preserve">. </w:t>
      </w:r>
      <w:r w:rsidRPr="00A57011">
        <w:rPr>
          <w:rFonts w:ascii="Times New Roman" w:hAnsi="Times New Roman" w:cs="Times New Roman"/>
          <w:b/>
          <w:sz w:val="28"/>
          <w:szCs w:val="28"/>
          <w:lang w:eastAsia="ar-SA"/>
        </w:rPr>
        <w:t>Борова</w:t>
      </w:r>
    </w:p>
    <w:p w:rsidR="00A57011" w:rsidRPr="00146711" w:rsidRDefault="00A57011"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4D2FF5" w:rsidRPr="00A57011" w:rsidRDefault="00BD1D57" w:rsidP="004D2FF5">
      <w:pPr>
        <w:tabs>
          <w:tab w:val="center" w:pos="5104"/>
          <w:tab w:val="left" w:pos="7095"/>
        </w:tabs>
        <w:suppressAutoHyphens/>
        <w:spacing w:after="0" w:line="240" w:lineRule="auto"/>
        <w:jc w:val="center"/>
        <w:rPr>
          <w:rFonts w:ascii="Times New Roman" w:hAnsi="Times New Roman" w:cs="Times New Roman"/>
          <w:b/>
          <w:sz w:val="28"/>
          <w:szCs w:val="28"/>
          <w:lang w:eastAsia="ar-SA"/>
        </w:rPr>
      </w:pPr>
      <w:r w:rsidRPr="00A57011">
        <w:rPr>
          <w:rFonts w:ascii="Times New Roman" w:hAnsi="Times New Roman" w:cs="Times New Roman"/>
          <w:b/>
          <w:sz w:val="28"/>
          <w:szCs w:val="28"/>
          <w:lang w:eastAsia="ar-SA"/>
        </w:rPr>
        <w:t>2023</w:t>
      </w:r>
      <w:r w:rsidR="005B489B" w:rsidRPr="00A57011">
        <w:rPr>
          <w:rFonts w:ascii="Times New Roman" w:hAnsi="Times New Roman" w:cs="Times New Roman"/>
          <w:b/>
          <w:sz w:val="28"/>
          <w:szCs w:val="28"/>
          <w:lang w:eastAsia="ar-SA"/>
        </w:rPr>
        <w:t xml:space="preserve"> рік</w:t>
      </w:r>
    </w:p>
    <w:p w:rsidR="00723455" w:rsidRDefault="00723455"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4C1FBE" w:rsidRPr="00146711" w:rsidRDefault="004C1FBE" w:rsidP="00A15FB9">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bCs/>
          <w:sz w:val="24"/>
          <w:szCs w:val="24"/>
        </w:rPr>
        <w:t>ЗМІСТ</w:t>
      </w:r>
    </w:p>
    <w:p w:rsidR="004877B9" w:rsidRPr="00146711" w:rsidRDefault="004877B9" w:rsidP="004877B9">
      <w:pPr>
        <w:tabs>
          <w:tab w:val="center" w:pos="5104"/>
          <w:tab w:val="left" w:pos="7095"/>
        </w:tabs>
        <w:suppressAutoHyphens/>
        <w:spacing w:after="0" w:line="240" w:lineRule="auto"/>
        <w:jc w:val="center"/>
        <w:rPr>
          <w:rFonts w:ascii="Times New Roman" w:hAnsi="Times New Roman" w:cs="Times New Roman"/>
          <w:b/>
          <w:sz w:val="24"/>
          <w:szCs w:val="24"/>
          <w:lang w:eastAsia="ar-SA"/>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9781"/>
      </w:tblGrid>
      <w:tr w:rsidR="004C1FBE" w:rsidRPr="00146711" w:rsidTr="00A57011">
        <w:trPr>
          <w:trHeight w:val="497"/>
        </w:trPr>
        <w:tc>
          <w:tcPr>
            <w:tcW w:w="10348" w:type="dxa"/>
            <w:gridSpan w:val="2"/>
            <w:shd w:val="clear" w:color="auto" w:fill="00B050"/>
            <w:vAlign w:val="center"/>
          </w:tcPr>
          <w:p w:rsidR="004C1FBE" w:rsidRPr="00146711" w:rsidRDefault="00014BBF" w:rsidP="00A51FD7">
            <w:pPr>
              <w:spacing w:after="0" w:line="240" w:lineRule="auto"/>
              <w:jc w:val="both"/>
              <w:rPr>
                <w:rFonts w:ascii="Times New Roman" w:hAnsi="Times New Roman" w:cs="Times New Roman"/>
                <w:b/>
                <w:bCs/>
                <w:sz w:val="24"/>
                <w:szCs w:val="24"/>
              </w:rPr>
            </w:pPr>
            <w:r w:rsidRPr="00146711">
              <w:rPr>
                <w:rFonts w:ascii="Times New Roman" w:eastAsia="Batang" w:hAnsi="Times New Roman" w:cs="Times New Roman"/>
                <w:b/>
                <w:sz w:val="24"/>
                <w:szCs w:val="24"/>
              </w:rPr>
              <w:t>Розділ 1</w:t>
            </w:r>
            <w:r w:rsidR="004C1FBE" w:rsidRPr="00146711">
              <w:rPr>
                <w:rFonts w:ascii="Times New Roman" w:eastAsia="Batang" w:hAnsi="Times New Roman" w:cs="Times New Roman"/>
                <w:b/>
                <w:sz w:val="24"/>
                <w:szCs w:val="24"/>
              </w:rPr>
              <w:t>. Загальні положення</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Терміни, які вживаються в тендерній документації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замовника торгів</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Процедура закупівлі</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предмет закупівлі</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Недискримінація учасників</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rsidR="004C1FBE" w:rsidRPr="00E84D32" w:rsidRDefault="00E84D32" w:rsidP="00A51FD7">
            <w:pPr>
              <w:spacing w:after="0" w:line="240" w:lineRule="auto"/>
              <w:jc w:val="both"/>
              <w:rPr>
                <w:rFonts w:ascii="Times New Roman" w:hAnsi="Times New Roman" w:cs="Times New Roman"/>
                <w:sz w:val="24"/>
                <w:szCs w:val="24"/>
              </w:rPr>
            </w:pPr>
            <w:r w:rsidRPr="00E84D32">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r>
      <w:tr w:rsidR="004C1FBE" w:rsidRPr="00146711" w:rsidTr="00600AFD">
        <w:tc>
          <w:tcPr>
            <w:tcW w:w="567" w:type="dxa"/>
            <w:vAlign w:val="center"/>
          </w:tcPr>
          <w:p w:rsidR="004C1FBE" w:rsidRPr="00E84D32" w:rsidRDefault="004C1FBE" w:rsidP="00A51FD7">
            <w:pPr>
              <w:spacing w:after="0" w:line="240" w:lineRule="auto"/>
              <w:jc w:val="both"/>
              <w:rPr>
                <w:rFonts w:ascii="Times New Roman" w:hAnsi="Times New Roman" w:cs="Times New Roman"/>
                <w:sz w:val="24"/>
                <w:szCs w:val="24"/>
              </w:rPr>
            </w:pPr>
            <w:r w:rsidRPr="00E84D32">
              <w:rPr>
                <w:rFonts w:ascii="Times New Roman" w:hAnsi="Times New Roman" w:cs="Times New Roman"/>
                <w:sz w:val="24"/>
                <w:szCs w:val="24"/>
              </w:rPr>
              <w:t>7.</w:t>
            </w:r>
          </w:p>
        </w:tc>
        <w:tc>
          <w:tcPr>
            <w:tcW w:w="9781" w:type="dxa"/>
            <w:vAlign w:val="center"/>
          </w:tcPr>
          <w:p w:rsidR="004C1FBE" w:rsidRPr="00E84D32" w:rsidRDefault="00E84D32" w:rsidP="00A51FD7">
            <w:pPr>
              <w:spacing w:after="0" w:line="240" w:lineRule="auto"/>
              <w:jc w:val="both"/>
              <w:rPr>
                <w:rFonts w:ascii="Times New Roman" w:hAnsi="Times New Roman" w:cs="Times New Roman"/>
                <w:sz w:val="24"/>
                <w:szCs w:val="24"/>
              </w:rPr>
            </w:pPr>
            <w:r w:rsidRPr="00E84D32">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r>
      <w:tr w:rsidR="004C1FBE" w:rsidRPr="00146711" w:rsidTr="00A57011">
        <w:trPr>
          <w:trHeight w:val="591"/>
        </w:trPr>
        <w:tc>
          <w:tcPr>
            <w:tcW w:w="10348" w:type="dxa"/>
            <w:gridSpan w:val="2"/>
            <w:shd w:val="clear" w:color="auto" w:fill="00B050"/>
            <w:vAlign w:val="center"/>
          </w:tcPr>
          <w:p w:rsidR="004C1FBE" w:rsidRPr="00146711" w:rsidRDefault="00014BBF"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
                <w:sz w:val="24"/>
                <w:szCs w:val="24"/>
              </w:rPr>
              <w:t>Розділ 2</w:t>
            </w:r>
            <w:r w:rsidR="004C1FBE" w:rsidRPr="00146711">
              <w:rPr>
                <w:rFonts w:ascii="Times New Roman" w:hAnsi="Times New Roman" w:cs="Times New Roman"/>
                <w:b/>
                <w:sz w:val="24"/>
                <w:szCs w:val="24"/>
              </w:rPr>
              <w:t>.</w:t>
            </w:r>
            <w:r w:rsidR="004C1FBE" w:rsidRPr="00146711">
              <w:rPr>
                <w:rFonts w:ascii="Times New Roman" w:hAnsi="Times New Roman" w:cs="Times New Roman"/>
                <w:sz w:val="24"/>
                <w:szCs w:val="24"/>
              </w:rPr>
              <w:t xml:space="preserve"> </w:t>
            </w:r>
            <w:r w:rsidR="004C1FBE" w:rsidRPr="00146711">
              <w:rPr>
                <w:rStyle w:val="ae"/>
                <w:rFonts w:ascii="Times New Roman" w:hAnsi="Times New Roman" w:cs="Times New Roman"/>
                <w:color w:val="000000"/>
                <w:sz w:val="24"/>
                <w:szCs w:val="24"/>
              </w:rPr>
              <w:t>Порядок внесення змін та надання роз’яснень до тендерної документації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color w:val="000000"/>
                <w:sz w:val="24"/>
                <w:szCs w:val="24"/>
              </w:rPr>
              <w:t>Процедура надання роз’яснень щодо тендерної документації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Внесення змін до тендерної документації</w:t>
            </w:r>
          </w:p>
        </w:tc>
      </w:tr>
      <w:tr w:rsidR="004C1FBE" w:rsidRPr="00146711" w:rsidTr="00A57011">
        <w:trPr>
          <w:trHeight w:val="677"/>
        </w:trPr>
        <w:tc>
          <w:tcPr>
            <w:tcW w:w="10348" w:type="dxa"/>
            <w:gridSpan w:val="2"/>
            <w:shd w:val="clear" w:color="auto" w:fill="00B050"/>
            <w:vAlign w:val="center"/>
          </w:tcPr>
          <w:p w:rsidR="004C1FBE" w:rsidRPr="00146711" w:rsidRDefault="00014BBF" w:rsidP="00025F58">
            <w:pPr>
              <w:tabs>
                <w:tab w:val="num" w:pos="360"/>
              </w:tabs>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3</w:t>
            </w:r>
            <w:r w:rsidR="004C1FBE" w:rsidRPr="00146711">
              <w:rPr>
                <w:rFonts w:ascii="Times New Roman" w:hAnsi="Times New Roman" w:cs="Times New Roman"/>
                <w:b/>
                <w:sz w:val="24"/>
                <w:szCs w:val="24"/>
              </w:rPr>
              <w:t>.</w:t>
            </w:r>
            <w:r w:rsidR="004C1FBE" w:rsidRPr="00146711">
              <w:rPr>
                <w:rFonts w:ascii="Times New Roman" w:hAnsi="Times New Roman" w:cs="Times New Roman"/>
                <w:sz w:val="24"/>
                <w:szCs w:val="24"/>
              </w:rPr>
              <w:t xml:space="preserve"> </w:t>
            </w:r>
            <w:r w:rsidR="004C1FBE" w:rsidRPr="00146711">
              <w:rPr>
                <w:rFonts w:ascii="Times New Roman" w:hAnsi="Times New Roman" w:cs="Times New Roman"/>
                <w:b/>
                <w:sz w:val="24"/>
                <w:szCs w:val="24"/>
              </w:rPr>
              <w:t>Інструкція з підготовки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rsidR="004C1FBE" w:rsidRPr="00146711" w:rsidRDefault="004C1FBE" w:rsidP="00A51FD7">
            <w:pPr>
              <w:spacing w:after="0" w:line="240" w:lineRule="auto"/>
              <w:ind w:right="-52"/>
              <w:rPr>
                <w:rFonts w:ascii="Times New Roman" w:hAnsi="Times New Roman" w:cs="Times New Roman"/>
                <w:sz w:val="24"/>
                <w:szCs w:val="24"/>
              </w:rPr>
            </w:pPr>
            <w:r w:rsidRPr="00146711">
              <w:rPr>
                <w:rFonts w:ascii="Times New Roman" w:hAnsi="Times New Roman" w:cs="Times New Roman"/>
                <w:sz w:val="24"/>
                <w:szCs w:val="24"/>
              </w:rPr>
              <w:t>Зміст та спос</w:t>
            </w:r>
            <w:r w:rsidR="000E07B9" w:rsidRPr="00146711">
              <w:rPr>
                <w:rFonts w:ascii="Times New Roman" w:hAnsi="Times New Roman" w:cs="Times New Roman"/>
                <w:sz w:val="24"/>
                <w:szCs w:val="24"/>
              </w:rPr>
              <w:t xml:space="preserve">іб подання тендерної пропозиції, </w:t>
            </w:r>
            <w:r w:rsidR="000E07B9" w:rsidRPr="00146711">
              <w:rPr>
                <w:rFonts w:ascii="Times New Roman" w:hAnsi="Times New Roman" w:cs="Times New Roman"/>
                <w:color w:val="000000"/>
                <w:sz w:val="24"/>
                <w:szCs w:val="24"/>
              </w:rPr>
              <w:t>опис та приклади формальних (несуттєвих) помилок</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Забезпечення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Умови повернення чи неповернення забезпечення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Строк дії тендерної пропозиції, протягом якого тендерні пропозиції вважаються дійсними</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rsidR="004C1FBE" w:rsidRPr="00E90DB3" w:rsidRDefault="00E90DB3" w:rsidP="009F3310">
            <w:pPr>
              <w:widowControl w:val="0"/>
              <w:spacing w:after="0" w:line="240" w:lineRule="auto"/>
              <w:rPr>
                <w:rFonts w:ascii="Times New Roman" w:eastAsia="Times New Roman" w:hAnsi="Times New Roman" w:cs="Times New Roman"/>
                <w:color w:val="000000"/>
                <w:sz w:val="24"/>
                <w:szCs w:val="24"/>
              </w:rPr>
            </w:pPr>
            <w:r w:rsidRPr="00E90DB3">
              <w:rPr>
                <w:rFonts w:ascii="Times New Roman" w:eastAsia="Times New Roman" w:hAnsi="Times New Roman" w:cs="Times New Roman"/>
                <w:color w:val="000000"/>
                <w:sz w:val="24"/>
                <w:szCs w:val="24"/>
              </w:rPr>
              <w:t xml:space="preserve">Кваліфікаційні критерії до учасників та </w:t>
            </w:r>
            <w:r w:rsidRPr="00E90DB3">
              <w:rPr>
                <w:rFonts w:ascii="Times New Roman" w:eastAsia="Times New Roman" w:hAnsi="Times New Roman" w:cs="Times New Roman"/>
                <w:color w:val="000000" w:themeColor="text1"/>
                <w:sz w:val="24"/>
                <w:szCs w:val="24"/>
              </w:rPr>
              <w:t>вимоги, згідно  з пунктом 28 та пунктом 44 Особливостей</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4C1FBE" w:rsidRPr="00146711" w:rsidTr="00600AFD">
        <w:tc>
          <w:tcPr>
            <w:tcW w:w="567" w:type="dxa"/>
            <w:vAlign w:val="center"/>
          </w:tcPr>
          <w:p w:rsidR="004C1FBE" w:rsidRPr="00146711" w:rsidRDefault="009251CD" w:rsidP="00A51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C1FBE" w:rsidRPr="00146711">
              <w:rPr>
                <w:rFonts w:ascii="Times New Roman" w:hAnsi="Times New Roman" w:cs="Times New Roman"/>
                <w:sz w:val="24"/>
                <w:szCs w:val="24"/>
              </w:rPr>
              <w:t>.</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субпідрядника/співвиконавця (у випадку закупівлі робіт чи послуг)</w:t>
            </w:r>
          </w:p>
        </w:tc>
      </w:tr>
      <w:tr w:rsidR="004C1FBE" w:rsidRPr="00146711" w:rsidTr="00600AFD">
        <w:tc>
          <w:tcPr>
            <w:tcW w:w="567" w:type="dxa"/>
            <w:vAlign w:val="center"/>
          </w:tcPr>
          <w:p w:rsidR="004C1FBE" w:rsidRPr="00146711" w:rsidRDefault="009251CD" w:rsidP="00A51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C1FBE" w:rsidRPr="00146711">
              <w:rPr>
                <w:rFonts w:ascii="Times New Roman" w:hAnsi="Times New Roman" w:cs="Times New Roman"/>
                <w:sz w:val="24"/>
                <w:szCs w:val="24"/>
              </w:rPr>
              <w:t>.</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Унесення змін або відкликання тендерної пропозиції учасником</w:t>
            </w:r>
          </w:p>
        </w:tc>
      </w:tr>
      <w:tr w:rsidR="004C1FBE" w:rsidRPr="00146711" w:rsidTr="00A57011">
        <w:trPr>
          <w:trHeight w:val="646"/>
        </w:trPr>
        <w:tc>
          <w:tcPr>
            <w:tcW w:w="10348" w:type="dxa"/>
            <w:gridSpan w:val="2"/>
            <w:shd w:val="clear" w:color="auto" w:fill="00B050"/>
            <w:vAlign w:val="center"/>
          </w:tcPr>
          <w:p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4</w:t>
            </w:r>
            <w:r w:rsidR="004C1FBE" w:rsidRPr="00146711">
              <w:rPr>
                <w:rFonts w:ascii="Times New Roman" w:hAnsi="Times New Roman" w:cs="Times New Roman"/>
                <w:b/>
                <w:sz w:val="24"/>
                <w:szCs w:val="24"/>
              </w:rPr>
              <w:t xml:space="preserve">. Подання та розкриття тендерної пропозицій </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1.</w:t>
            </w:r>
          </w:p>
        </w:tc>
        <w:tc>
          <w:tcPr>
            <w:tcW w:w="9781" w:type="dxa"/>
            <w:vAlign w:val="center"/>
          </w:tcPr>
          <w:p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Кінцевий строк подання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2.</w:t>
            </w:r>
          </w:p>
        </w:tc>
        <w:tc>
          <w:tcPr>
            <w:tcW w:w="9781" w:type="dxa"/>
            <w:vAlign w:val="center"/>
          </w:tcPr>
          <w:p w:rsidR="004C1FBE" w:rsidRPr="00146711" w:rsidRDefault="009C6BC0" w:rsidP="00A51FD7">
            <w:pPr>
              <w:spacing w:after="0" w:line="240" w:lineRule="auto"/>
              <w:rPr>
                <w:rFonts w:ascii="Times New Roman" w:hAnsi="Times New Roman" w:cs="Times New Roman"/>
                <w:sz w:val="24"/>
                <w:szCs w:val="24"/>
              </w:rPr>
            </w:pPr>
            <w:r>
              <w:rPr>
                <w:rFonts w:ascii="Times New Roman" w:hAnsi="Times New Roman" w:cs="Times New Roman"/>
                <w:bCs/>
                <w:sz w:val="24"/>
                <w:szCs w:val="24"/>
              </w:rPr>
              <w:t>Порядок</w:t>
            </w:r>
            <w:r w:rsidR="004C1FBE" w:rsidRPr="00146711">
              <w:rPr>
                <w:rFonts w:ascii="Times New Roman" w:hAnsi="Times New Roman" w:cs="Times New Roman"/>
                <w:bCs/>
                <w:sz w:val="24"/>
                <w:szCs w:val="24"/>
              </w:rPr>
              <w:t xml:space="preserve"> розкриття тендерної пропозиції</w:t>
            </w:r>
          </w:p>
        </w:tc>
      </w:tr>
      <w:tr w:rsidR="004C1FBE" w:rsidRPr="00146711" w:rsidTr="00A57011">
        <w:trPr>
          <w:trHeight w:val="667"/>
        </w:trPr>
        <w:tc>
          <w:tcPr>
            <w:tcW w:w="10348" w:type="dxa"/>
            <w:gridSpan w:val="2"/>
            <w:shd w:val="clear" w:color="auto" w:fill="00B050"/>
            <w:vAlign w:val="center"/>
          </w:tcPr>
          <w:p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5</w:t>
            </w:r>
            <w:r w:rsidR="004C1FBE" w:rsidRPr="00146711">
              <w:rPr>
                <w:rFonts w:ascii="Times New Roman" w:hAnsi="Times New Roman" w:cs="Times New Roman"/>
                <w:b/>
                <w:sz w:val="24"/>
                <w:szCs w:val="24"/>
              </w:rPr>
              <w:t>. Оцінка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Перелік критеріїв та методика оцінки тендерної пропозиції із зазначенням питомої ваги критерію</w:t>
            </w:r>
          </w:p>
        </w:tc>
      </w:tr>
      <w:tr w:rsidR="004C1FBE" w:rsidRPr="00146711" w:rsidTr="00600AFD">
        <w:tc>
          <w:tcPr>
            <w:tcW w:w="567" w:type="dxa"/>
            <w:vAlign w:val="center"/>
          </w:tcPr>
          <w:p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r w:rsidR="004C1FBE" w:rsidRPr="00146711">
              <w:rPr>
                <w:rFonts w:ascii="Times New Roman" w:hAnsi="Times New Roman" w:cs="Times New Roman"/>
                <w:sz w:val="24"/>
                <w:szCs w:val="24"/>
              </w:rPr>
              <w:t>.</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Інша інформація</w:t>
            </w:r>
          </w:p>
        </w:tc>
      </w:tr>
      <w:tr w:rsidR="004C1FBE" w:rsidRPr="00146711" w:rsidTr="00600AFD">
        <w:tc>
          <w:tcPr>
            <w:tcW w:w="567" w:type="dxa"/>
            <w:vAlign w:val="center"/>
          </w:tcPr>
          <w:p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r w:rsidR="004C1FBE" w:rsidRPr="00146711">
              <w:rPr>
                <w:rFonts w:ascii="Times New Roman" w:hAnsi="Times New Roman" w:cs="Times New Roman"/>
                <w:sz w:val="24"/>
                <w:szCs w:val="24"/>
              </w:rPr>
              <w:t>.</w:t>
            </w:r>
          </w:p>
        </w:tc>
        <w:tc>
          <w:tcPr>
            <w:tcW w:w="9781" w:type="dxa"/>
            <w:vAlign w:val="center"/>
          </w:tcPr>
          <w:p w:rsidR="004C1FBE" w:rsidRPr="00146711" w:rsidRDefault="004C1FBE" w:rsidP="00A51FD7">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Відхилення тендерних пропозицій</w:t>
            </w:r>
          </w:p>
        </w:tc>
      </w:tr>
      <w:tr w:rsidR="004C1FBE" w:rsidRPr="00146711" w:rsidTr="00A57011">
        <w:trPr>
          <w:trHeight w:val="593"/>
        </w:trPr>
        <w:tc>
          <w:tcPr>
            <w:tcW w:w="10348" w:type="dxa"/>
            <w:gridSpan w:val="2"/>
            <w:shd w:val="clear" w:color="auto" w:fill="00B050"/>
            <w:vAlign w:val="center"/>
          </w:tcPr>
          <w:p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6</w:t>
            </w:r>
            <w:r w:rsidR="004C1FBE" w:rsidRPr="00146711">
              <w:rPr>
                <w:rFonts w:ascii="Times New Roman" w:hAnsi="Times New Roman" w:cs="Times New Roman"/>
                <w:b/>
                <w:sz w:val="24"/>
                <w:szCs w:val="24"/>
              </w:rPr>
              <w:t>. Результати тендеру та укладання договору про закупівлю</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Відміна замовником торгів чи визнання їх такими, що не відбулися</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Строк укладання договору</w:t>
            </w:r>
            <w:r w:rsidR="000824AC">
              <w:rPr>
                <w:rFonts w:ascii="Times New Roman" w:hAnsi="Times New Roman" w:cs="Times New Roman"/>
                <w:bCs/>
                <w:sz w:val="24"/>
                <w:szCs w:val="24"/>
              </w:rPr>
              <w:t xml:space="preserve"> про закупівлю</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rsidR="004C1FBE" w:rsidRPr="00146711" w:rsidRDefault="00A57011"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Проект</w:t>
            </w:r>
            <w:r w:rsidR="004C1FBE" w:rsidRPr="00146711">
              <w:rPr>
                <w:rFonts w:ascii="Times New Roman" w:hAnsi="Times New Roman" w:cs="Times New Roman"/>
                <w:bCs/>
                <w:sz w:val="24"/>
                <w:szCs w:val="24"/>
              </w:rPr>
              <w:t xml:space="preserve"> договору про закупівлю</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rsidR="004C1FBE" w:rsidRPr="00146711" w:rsidRDefault="00C13046" w:rsidP="00C13046">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У</w:t>
            </w:r>
            <w:r w:rsidR="004C1FBE" w:rsidRPr="00146711">
              <w:rPr>
                <w:rFonts w:ascii="Times New Roman" w:hAnsi="Times New Roman" w:cs="Times New Roman"/>
                <w:bCs/>
                <w:sz w:val="24"/>
                <w:szCs w:val="24"/>
              </w:rPr>
              <w:t>мови</w:t>
            </w:r>
            <w:r w:rsidRPr="00146711">
              <w:rPr>
                <w:rFonts w:ascii="Times New Roman" w:hAnsi="Times New Roman" w:cs="Times New Roman"/>
                <w:bCs/>
                <w:sz w:val="24"/>
                <w:szCs w:val="24"/>
              </w:rPr>
              <w:t xml:space="preserve"> договору про закупівлю</w:t>
            </w:r>
          </w:p>
        </w:tc>
      </w:tr>
      <w:tr w:rsidR="004C1FBE" w:rsidRPr="00146711" w:rsidTr="00600AFD">
        <w:tc>
          <w:tcPr>
            <w:tcW w:w="567" w:type="dxa"/>
            <w:vAlign w:val="center"/>
          </w:tcPr>
          <w:p w:rsidR="004C1FBE" w:rsidRPr="00146711" w:rsidRDefault="008D26D5" w:rsidP="00A51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C1FBE" w:rsidRPr="00146711">
              <w:rPr>
                <w:rFonts w:ascii="Times New Roman" w:hAnsi="Times New Roman" w:cs="Times New Roman"/>
                <w:sz w:val="24"/>
                <w:szCs w:val="24"/>
              </w:rPr>
              <w:t>.</w:t>
            </w:r>
          </w:p>
        </w:tc>
        <w:tc>
          <w:tcPr>
            <w:tcW w:w="9781" w:type="dxa"/>
            <w:vAlign w:val="center"/>
          </w:tcPr>
          <w:p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Забезпечення виконання договору про закупівлю</w:t>
            </w:r>
          </w:p>
        </w:tc>
      </w:tr>
      <w:tr w:rsidR="004C1FBE" w:rsidRPr="00146711" w:rsidTr="00A57011">
        <w:trPr>
          <w:trHeight w:val="428"/>
        </w:trPr>
        <w:tc>
          <w:tcPr>
            <w:tcW w:w="10348" w:type="dxa"/>
            <w:gridSpan w:val="2"/>
            <w:shd w:val="clear" w:color="auto" w:fill="00B050"/>
            <w:vAlign w:val="center"/>
          </w:tcPr>
          <w:p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
                <w:sz w:val="24"/>
                <w:szCs w:val="24"/>
              </w:rPr>
              <w:t>Додатки:</w:t>
            </w:r>
          </w:p>
        </w:tc>
      </w:tr>
      <w:tr w:rsidR="004C1FBE" w:rsidRPr="00146711" w:rsidTr="00600AFD">
        <w:tc>
          <w:tcPr>
            <w:tcW w:w="10348" w:type="dxa"/>
            <w:gridSpan w:val="2"/>
            <w:vAlign w:val="center"/>
          </w:tcPr>
          <w:p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i/>
                <w:sz w:val="24"/>
                <w:szCs w:val="24"/>
              </w:rPr>
              <w:t>Додаток №</w:t>
            </w:r>
            <w:r w:rsidR="00A57011">
              <w:rPr>
                <w:rFonts w:ascii="Times New Roman" w:hAnsi="Times New Roman" w:cs="Times New Roman"/>
                <w:bCs/>
                <w:i/>
                <w:sz w:val="24"/>
                <w:szCs w:val="24"/>
              </w:rPr>
              <w:t xml:space="preserve"> </w:t>
            </w:r>
            <w:r w:rsidRPr="00146711">
              <w:rPr>
                <w:rFonts w:ascii="Times New Roman" w:hAnsi="Times New Roman" w:cs="Times New Roman"/>
                <w:bCs/>
                <w:i/>
                <w:sz w:val="24"/>
                <w:szCs w:val="24"/>
              </w:rPr>
              <w:t>1</w:t>
            </w:r>
            <w:r w:rsidRPr="00146711">
              <w:rPr>
                <w:rFonts w:ascii="Times New Roman" w:hAnsi="Times New Roman" w:cs="Times New Roman"/>
                <w:bCs/>
                <w:sz w:val="24"/>
                <w:szCs w:val="24"/>
              </w:rPr>
              <w:t xml:space="preserve"> – </w:t>
            </w:r>
            <w:r w:rsidR="003D2FC2" w:rsidRPr="00146711">
              <w:rPr>
                <w:rFonts w:ascii="Times New Roman" w:hAnsi="Times New Roman" w:cs="Times New Roman"/>
                <w:bCs/>
                <w:sz w:val="24"/>
                <w:szCs w:val="24"/>
              </w:rPr>
              <w:t>Документи учасника/переможця;</w:t>
            </w:r>
          </w:p>
        </w:tc>
      </w:tr>
      <w:tr w:rsidR="004C1FBE" w:rsidRPr="00146711" w:rsidTr="00600AFD">
        <w:tc>
          <w:tcPr>
            <w:tcW w:w="10348" w:type="dxa"/>
            <w:gridSpan w:val="2"/>
            <w:vAlign w:val="center"/>
          </w:tcPr>
          <w:p w:rsidR="004C1FBE" w:rsidRPr="00146711" w:rsidRDefault="004C1FBE" w:rsidP="00A51FD7">
            <w:pPr>
              <w:pStyle w:val="a9"/>
              <w:spacing w:before="0" w:beforeAutospacing="0" w:after="0" w:afterAutospacing="0"/>
              <w:rPr>
                <w:color w:val="000000"/>
              </w:rPr>
            </w:pPr>
            <w:r w:rsidRPr="00146711">
              <w:rPr>
                <w:bCs/>
                <w:i/>
              </w:rPr>
              <w:t>Додаток №</w:t>
            </w:r>
            <w:r w:rsidR="00A57011">
              <w:rPr>
                <w:bCs/>
                <w:i/>
              </w:rPr>
              <w:t xml:space="preserve"> </w:t>
            </w:r>
            <w:r w:rsidRPr="00146711">
              <w:rPr>
                <w:bCs/>
                <w:i/>
              </w:rPr>
              <w:t>2</w:t>
            </w:r>
            <w:r w:rsidRPr="00146711">
              <w:rPr>
                <w:bCs/>
              </w:rPr>
              <w:t xml:space="preserve"> – </w:t>
            </w:r>
            <w:r w:rsidRPr="00146711">
              <w:rPr>
                <w:color w:val="000000"/>
              </w:rPr>
              <w:t>Технічні, якісні характеристики ;</w:t>
            </w:r>
          </w:p>
        </w:tc>
      </w:tr>
      <w:tr w:rsidR="004C1FBE" w:rsidRPr="00146711" w:rsidTr="00600AFD">
        <w:tc>
          <w:tcPr>
            <w:tcW w:w="10348" w:type="dxa"/>
            <w:gridSpan w:val="2"/>
            <w:vAlign w:val="center"/>
          </w:tcPr>
          <w:p w:rsidR="004C1FBE" w:rsidRPr="00146711" w:rsidRDefault="004C1FBE" w:rsidP="003D2FC2">
            <w:pPr>
              <w:spacing w:after="0" w:line="240" w:lineRule="auto"/>
              <w:rPr>
                <w:rFonts w:ascii="Times New Roman" w:hAnsi="Times New Roman" w:cs="Times New Roman"/>
                <w:bCs/>
                <w:sz w:val="24"/>
                <w:szCs w:val="24"/>
              </w:rPr>
            </w:pPr>
            <w:r w:rsidRPr="00146711">
              <w:rPr>
                <w:rFonts w:ascii="Times New Roman" w:hAnsi="Times New Roman" w:cs="Times New Roman"/>
                <w:bCs/>
                <w:i/>
                <w:sz w:val="24"/>
                <w:szCs w:val="24"/>
              </w:rPr>
              <w:t>Додаток №</w:t>
            </w:r>
            <w:r w:rsidR="00A57011">
              <w:rPr>
                <w:rFonts w:ascii="Times New Roman" w:hAnsi="Times New Roman" w:cs="Times New Roman"/>
                <w:bCs/>
                <w:i/>
                <w:sz w:val="24"/>
                <w:szCs w:val="24"/>
              </w:rPr>
              <w:t xml:space="preserve"> </w:t>
            </w:r>
            <w:r w:rsidRPr="00146711">
              <w:rPr>
                <w:rFonts w:ascii="Times New Roman" w:hAnsi="Times New Roman" w:cs="Times New Roman"/>
                <w:bCs/>
                <w:i/>
                <w:sz w:val="24"/>
                <w:szCs w:val="24"/>
              </w:rPr>
              <w:t>3</w:t>
            </w:r>
            <w:r w:rsidRPr="00146711">
              <w:rPr>
                <w:rFonts w:ascii="Times New Roman" w:hAnsi="Times New Roman" w:cs="Times New Roman"/>
                <w:bCs/>
                <w:sz w:val="24"/>
                <w:szCs w:val="24"/>
              </w:rPr>
              <w:t xml:space="preserve"> –</w:t>
            </w:r>
            <w:r w:rsidR="003D2FC2" w:rsidRPr="00146711">
              <w:rPr>
                <w:rFonts w:ascii="Times New Roman" w:hAnsi="Times New Roman" w:cs="Times New Roman"/>
                <w:bCs/>
                <w:sz w:val="24"/>
                <w:szCs w:val="24"/>
              </w:rPr>
              <w:t xml:space="preserve"> </w:t>
            </w:r>
            <w:r w:rsidR="00A57011" w:rsidRPr="00146711">
              <w:rPr>
                <w:rFonts w:ascii="Times New Roman" w:hAnsi="Times New Roman" w:cs="Times New Roman"/>
                <w:bCs/>
                <w:sz w:val="24"/>
                <w:szCs w:val="24"/>
              </w:rPr>
              <w:t>Проект</w:t>
            </w:r>
            <w:r w:rsidR="003D2FC2" w:rsidRPr="00146711">
              <w:rPr>
                <w:rFonts w:ascii="Times New Roman" w:hAnsi="Times New Roman" w:cs="Times New Roman"/>
                <w:bCs/>
                <w:sz w:val="24"/>
                <w:szCs w:val="24"/>
              </w:rPr>
              <w:t xml:space="preserve"> договору</w:t>
            </w:r>
          </w:p>
        </w:tc>
      </w:tr>
      <w:tr w:rsidR="004C1FBE" w:rsidRPr="00146711" w:rsidTr="00600AFD">
        <w:tc>
          <w:tcPr>
            <w:tcW w:w="10348" w:type="dxa"/>
            <w:gridSpan w:val="2"/>
            <w:vAlign w:val="center"/>
          </w:tcPr>
          <w:p w:rsidR="004C1FBE" w:rsidRPr="00146711" w:rsidRDefault="00166782" w:rsidP="00A51FD7">
            <w:pPr>
              <w:spacing w:after="0" w:line="240" w:lineRule="auto"/>
              <w:rPr>
                <w:rFonts w:ascii="Times New Roman" w:hAnsi="Times New Roman" w:cs="Times New Roman"/>
                <w:bCs/>
                <w:sz w:val="24"/>
                <w:szCs w:val="24"/>
              </w:rPr>
            </w:pPr>
            <w:r w:rsidRPr="00146711">
              <w:rPr>
                <w:rFonts w:ascii="Times New Roman" w:hAnsi="Times New Roman" w:cs="Times New Roman"/>
                <w:bCs/>
                <w:i/>
                <w:sz w:val="24"/>
                <w:szCs w:val="24"/>
              </w:rPr>
              <w:t>Додаток №</w:t>
            </w:r>
            <w:r w:rsidR="00A57011">
              <w:rPr>
                <w:rFonts w:ascii="Times New Roman" w:hAnsi="Times New Roman" w:cs="Times New Roman"/>
                <w:bCs/>
                <w:i/>
                <w:sz w:val="24"/>
                <w:szCs w:val="24"/>
              </w:rPr>
              <w:t xml:space="preserve"> </w:t>
            </w:r>
            <w:r w:rsidRPr="00146711">
              <w:rPr>
                <w:rFonts w:ascii="Times New Roman" w:hAnsi="Times New Roman" w:cs="Times New Roman"/>
                <w:bCs/>
                <w:i/>
                <w:sz w:val="24"/>
                <w:szCs w:val="24"/>
              </w:rPr>
              <w:t>4</w:t>
            </w:r>
            <w:r w:rsidR="004C1FBE" w:rsidRPr="00146711">
              <w:rPr>
                <w:rFonts w:ascii="Times New Roman" w:hAnsi="Times New Roman" w:cs="Times New Roman"/>
                <w:bCs/>
                <w:sz w:val="24"/>
                <w:szCs w:val="24"/>
              </w:rPr>
              <w:t xml:space="preserve"> – </w:t>
            </w:r>
            <w:r w:rsidR="003D2FC2" w:rsidRPr="00146711">
              <w:rPr>
                <w:rFonts w:ascii="Times New Roman" w:hAnsi="Times New Roman" w:cs="Times New Roman"/>
                <w:bCs/>
                <w:sz w:val="24"/>
                <w:szCs w:val="24"/>
              </w:rPr>
              <w:t>Тендерна пропозиція;</w:t>
            </w:r>
          </w:p>
        </w:tc>
      </w:tr>
    </w:tbl>
    <w:p w:rsidR="00B9203D" w:rsidRPr="00146711" w:rsidRDefault="00B9203D" w:rsidP="00A51FD7">
      <w:pPr>
        <w:spacing w:after="0" w:line="240" w:lineRule="auto"/>
        <w:jc w:val="both"/>
        <w:rPr>
          <w:rFonts w:ascii="Times New Roman" w:eastAsia="Times New Roman" w:hAnsi="Times New Roman" w:cs="Times New Roman"/>
          <w:sz w:val="24"/>
          <w:szCs w:val="24"/>
        </w:rPr>
      </w:pPr>
    </w:p>
    <w:tbl>
      <w:tblPr>
        <w:tblStyle w:val="ad"/>
        <w:tblpPr w:leftFromText="180" w:rightFromText="180" w:vertAnchor="text" w:tblpXSpec="center" w:tblpY="1"/>
        <w:tblOverlap w:val="never"/>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7087"/>
      </w:tblGrid>
      <w:tr w:rsidR="00A57011" w:rsidRPr="00A57011" w:rsidTr="00A57011">
        <w:trPr>
          <w:trHeight w:val="416"/>
        </w:trPr>
        <w:tc>
          <w:tcPr>
            <w:tcW w:w="705" w:type="dxa"/>
            <w:shd w:val="clear" w:color="auto" w:fill="00B050"/>
            <w:vAlign w:val="center"/>
          </w:tcPr>
          <w:p w:rsidR="00B9203D" w:rsidRPr="00A57011" w:rsidRDefault="0035166C" w:rsidP="00A57011">
            <w:pPr>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w:t>
            </w:r>
          </w:p>
        </w:tc>
        <w:tc>
          <w:tcPr>
            <w:tcW w:w="9922" w:type="dxa"/>
            <w:gridSpan w:val="2"/>
            <w:shd w:val="clear" w:color="auto" w:fill="00B050"/>
            <w:vAlign w:val="center"/>
          </w:tcPr>
          <w:p w:rsidR="00B9203D" w:rsidRPr="00A57011" w:rsidRDefault="00CE7CC9" w:rsidP="00A57011">
            <w:pPr>
              <w:jc w:val="center"/>
              <w:rPr>
                <w:rFonts w:ascii="Times New Roman" w:eastAsia="Times New Roman" w:hAnsi="Times New Roman" w:cs="Times New Roman"/>
                <w:b/>
                <w:sz w:val="24"/>
                <w:szCs w:val="24"/>
              </w:rPr>
            </w:pPr>
            <w:r w:rsidRPr="00A57011">
              <w:rPr>
                <w:rFonts w:ascii="Times New Roman" w:eastAsia="Times New Roman" w:hAnsi="Times New Roman" w:cs="Times New Roman"/>
                <w:b/>
                <w:sz w:val="24"/>
                <w:szCs w:val="24"/>
              </w:rPr>
              <w:t xml:space="preserve">РОЗДІЛ 1. ЗАГАЛЬНІ </w:t>
            </w:r>
            <w:r w:rsidR="00D22238" w:rsidRPr="00A57011">
              <w:rPr>
                <w:rFonts w:ascii="Times New Roman" w:eastAsia="Times New Roman" w:hAnsi="Times New Roman" w:cs="Times New Roman"/>
                <w:b/>
                <w:sz w:val="24"/>
                <w:szCs w:val="24"/>
              </w:rPr>
              <w:t>ПОЛОЖЕННЯ</w:t>
            </w:r>
          </w:p>
        </w:tc>
      </w:tr>
      <w:tr w:rsidR="00A57011" w:rsidRPr="00A57011" w:rsidTr="00A57011">
        <w:trPr>
          <w:trHeight w:val="282"/>
        </w:trPr>
        <w:tc>
          <w:tcPr>
            <w:tcW w:w="705" w:type="dxa"/>
            <w:vAlign w:val="center"/>
          </w:tcPr>
          <w:p w:rsidR="00B9203D" w:rsidRPr="00A57011" w:rsidRDefault="0035166C" w:rsidP="00A57011">
            <w:pPr>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1</w:t>
            </w:r>
          </w:p>
        </w:tc>
        <w:tc>
          <w:tcPr>
            <w:tcW w:w="2835" w:type="dxa"/>
            <w:vAlign w:val="center"/>
          </w:tcPr>
          <w:p w:rsidR="00B9203D" w:rsidRPr="00A57011" w:rsidRDefault="0035166C" w:rsidP="00A57011">
            <w:pPr>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2</w:t>
            </w:r>
          </w:p>
        </w:tc>
        <w:tc>
          <w:tcPr>
            <w:tcW w:w="7087" w:type="dxa"/>
            <w:vAlign w:val="center"/>
          </w:tcPr>
          <w:p w:rsidR="00B9203D" w:rsidRPr="00A57011" w:rsidRDefault="0035166C" w:rsidP="00A57011">
            <w:pPr>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3</w:t>
            </w:r>
          </w:p>
        </w:tc>
      </w:tr>
      <w:tr w:rsidR="00A57011" w:rsidRPr="00A57011" w:rsidTr="00A57011">
        <w:trPr>
          <w:trHeight w:val="1119"/>
        </w:trPr>
        <w:tc>
          <w:tcPr>
            <w:tcW w:w="705" w:type="dxa"/>
            <w:vAlign w:val="center"/>
          </w:tcPr>
          <w:p w:rsidR="00B9203D" w:rsidRPr="00A57011" w:rsidRDefault="0035166C" w:rsidP="00A57011">
            <w:pPr>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1</w:t>
            </w:r>
          </w:p>
        </w:tc>
        <w:tc>
          <w:tcPr>
            <w:tcW w:w="2835" w:type="dxa"/>
            <w:vAlign w:val="center"/>
          </w:tcPr>
          <w:p w:rsidR="00B9203D" w:rsidRPr="00A57011" w:rsidRDefault="0035166C" w:rsidP="00A57011">
            <w:pPr>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Терміни, які вживаються в тендерній документації</w:t>
            </w:r>
          </w:p>
        </w:tc>
        <w:tc>
          <w:tcPr>
            <w:tcW w:w="7087" w:type="dxa"/>
            <w:vAlign w:val="center"/>
          </w:tcPr>
          <w:p w:rsidR="00552A92" w:rsidRPr="00A57011" w:rsidRDefault="0035166C" w:rsidP="00A57011">
            <w:pP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w:t>
            </w:r>
            <w:r w:rsidR="00381DEF" w:rsidRPr="00A57011">
              <w:rPr>
                <w:rFonts w:ascii="Times New Roman" w:eastAsia="Times New Roman" w:hAnsi="Times New Roman" w:cs="Times New Roman"/>
                <w:sz w:val="24"/>
                <w:szCs w:val="24"/>
              </w:rPr>
              <w:t>2022</w:t>
            </w:r>
            <w:r w:rsidRPr="00A57011">
              <w:rPr>
                <w:rFonts w:ascii="Times New Roman" w:eastAsia="Times New Roman" w:hAnsi="Times New Roman" w:cs="Times New Roman"/>
                <w:sz w:val="24"/>
                <w:szCs w:val="24"/>
              </w:rPr>
              <w:t xml:space="preserve"> р. №</w:t>
            </w:r>
            <w:r w:rsidR="00A57011">
              <w:rPr>
                <w:rFonts w:ascii="Times New Roman" w:eastAsia="Times New Roman" w:hAnsi="Times New Roman" w:cs="Times New Roman"/>
                <w:sz w:val="24"/>
                <w:szCs w:val="24"/>
              </w:rPr>
              <w:t xml:space="preserve"> </w:t>
            </w:r>
            <w:r w:rsidRPr="00A57011">
              <w:rPr>
                <w:rFonts w:ascii="Times New Roman" w:eastAsia="Times New Roman" w:hAnsi="Times New Roman" w:cs="Times New Roman"/>
                <w:sz w:val="24"/>
                <w:szCs w:val="24"/>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sidR="00A57011">
              <w:rPr>
                <w:rFonts w:ascii="Times New Roman" w:eastAsia="Times New Roman" w:hAnsi="Times New Roman" w:cs="Times New Roman"/>
                <w:sz w:val="24"/>
                <w:szCs w:val="24"/>
              </w:rPr>
              <w:t>-</w:t>
            </w:r>
            <w:r w:rsidRPr="00A57011">
              <w:rPr>
                <w:rFonts w:ascii="Times New Roman" w:eastAsia="Times New Roman" w:hAnsi="Times New Roman" w:cs="Times New Roman"/>
                <w:sz w:val="24"/>
                <w:szCs w:val="24"/>
              </w:rPr>
              <w:t xml:space="preserve"> Особливості).</w:t>
            </w:r>
            <w:r w:rsidR="00A57011">
              <w:rPr>
                <w:rFonts w:ascii="Times New Roman" w:eastAsia="Times New Roman" w:hAnsi="Times New Roman" w:cs="Times New Roman"/>
                <w:sz w:val="24"/>
                <w:szCs w:val="24"/>
              </w:rPr>
              <w:t xml:space="preserve"> </w:t>
            </w:r>
            <w:r w:rsidRPr="00A57011">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A57011" w:rsidRPr="00A57011" w:rsidTr="00A57011">
        <w:trPr>
          <w:trHeight w:val="615"/>
        </w:trPr>
        <w:tc>
          <w:tcPr>
            <w:tcW w:w="705" w:type="dxa"/>
            <w:vAlign w:val="center"/>
          </w:tcPr>
          <w:p w:rsidR="00B9203D" w:rsidRPr="00A57011" w:rsidRDefault="0035166C" w:rsidP="00A57011">
            <w:pPr>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2</w:t>
            </w:r>
          </w:p>
        </w:tc>
        <w:tc>
          <w:tcPr>
            <w:tcW w:w="2835" w:type="dxa"/>
            <w:vAlign w:val="center"/>
          </w:tcPr>
          <w:p w:rsidR="00B9203D" w:rsidRPr="00A57011" w:rsidRDefault="0035166C" w:rsidP="00A57011">
            <w:pPr>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Інформація про замовника торгів</w:t>
            </w:r>
          </w:p>
        </w:tc>
        <w:tc>
          <w:tcPr>
            <w:tcW w:w="7087" w:type="dxa"/>
            <w:vAlign w:val="center"/>
          </w:tcPr>
          <w:p w:rsidR="00B9203D" w:rsidRPr="00A57011" w:rsidRDefault="0035166C" w:rsidP="00A57011">
            <w:pP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w:t>
            </w:r>
          </w:p>
        </w:tc>
      </w:tr>
      <w:tr w:rsidR="00A57011" w:rsidRPr="00A57011" w:rsidTr="00A57011">
        <w:trPr>
          <w:trHeight w:val="285"/>
        </w:trPr>
        <w:tc>
          <w:tcPr>
            <w:tcW w:w="705" w:type="dxa"/>
            <w:vAlign w:val="center"/>
          </w:tcPr>
          <w:p w:rsidR="006D30BE" w:rsidRPr="00A57011" w:rsidRDefault="006D30BE" w:rsidP="00A57011">
            <w:pPr>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2.1</w:t>
            </w:r>
          </w:p>
        </w:tc>
        <w:tc>
          <w:tcPr>
            <w:tcW w:w="2835" w:type="dxa"/>
            <w:vAlign w:val="center"/>
          </w:tcPr>
          <w:p w:rsidR="006D30BE" w:rsidRPr="00A57011" w:rsidRDefault="006D30BE" w:rsidP="00A57011">
            <w:pP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повне найменування</w:t>
            </w:r>
          </w:p>
        </w:tc>
        <w:tc>
          <w:tcPr>
            <w:tcW w:w="7087" w:type="dxa"/>
            <w:vAlign w:val="center"/>
          </w:tcPr>
          <w:p w:rsidR="006D30BE" w:rsidRPr="00A57011" w:rsidRDefault="00A57011" w:rsidP="00A57011">
            <w:pPr>
              <w:widowControl w:val="0"/>
              <w:tabs>
                <w:tab w:val="left" w:pos="2160"/>
                <w:tab w:val="left" w:pos="3600"/>
              </w:tabs>
              <w:jc w:val="both"/>
              <w:rPr>
                <w:rFonts w:ascii="Times New Roman" w:hAnsi="Times New Roman" w:cs="Times New Roman"/>
                <w:b/>
                <w:bCs/>
                <w:sz w:val="24"/>
                <w:szCs w:val="24"/>
              </w:rPr>
            </w:pPr>
            <w:r w:rsidRPr="00A57011">
              <w:rPr>
                <w:rStyle w:val="zk-definition-listitem-text"/>
                <w:rFonts w:ascii="Times New Roman" w:hAnsi="Times New Roman" w:cs="Times New Roman"/>
                <w:b/>
                <w:bCs/>
                <w:sz w:val="24"/>
                <w:szCs w:val="24"/>
              </w:rPr>
              <w:t>Борівська селищна рада</w:t>
            </w:r>
          </w:p>
        </w:tc>
      </w:tr>
      <w:tr w:rsidR="00A57011" w:rsidRPr="00A57011" w:rsidTr="00A57011">
        <w:trPr>
          <w:trHeight w:val="510"/>
        </w:trPr>
        <w:tc>
          <w:tcPr>
            <w:tcW w:w="705" w:type="dxa"/>
            <w:vAlign w:val="center"/>
          </w:tcPr>
          <w:p w:rsidR="006D30BE" w:rsidRPr="00A57011" w:rsidRDefault="006D30BE" w:rsidP="00A57011">
            <w:pPr>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2.2</w:t>
            </w:r>
          </w:p>
        </w:tc>
        <w:tc>
          <w:tcPr>
            <w:tcW w:w="2835" w:type="dxa"/>
            <w:vAlign w:val="center"/>
          </w:tcPr>
          <w:p w:rsidR="006D30BE" w:rsidRPr="00A57011" w:rsidRDefault="006D30BE" w:rsidP="00A57011">
            <w:pP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місцезнаходження</w:t>
            </w:r>
          </w:p>
        </w:tc>
        <w:tc>
          <w:tcPr>
            <w:tcW w:w="7087" w:type="dxa"/>
            <w:vAlign w:val="center"/>
          </w:tcPr>
          <w:p w:rsidR="00A57011" w:rsidRPr="00A57011" w:rsidRDefault="00A57011" w:rsidP="00A57011">
            <w:pPr>
              <w:tabs>
                <w:tab w:val="left" w:pos="2160"/>
                <w:tab w:val="left" w:pos="3600"/>
              </w:tabs>
              <w:suppressAutoHyphens/>
              <w:snapToGrid w:val="0"/>
              <w:ind w:hanging="5"/>
              <w:jc w:val="both"/>
              <w:rPr>
                <w:rFonts w:ascii="Times New Roman" w:eastAsia="Times New Roman" w:hAnsi="Times New Roman" w:cs="Times New Roman"/>
                <w:b/>
                <w:bCs/>
                <w:i/>
                <w:iCs/>
                <w:sz w:val="24"/>
                <w:szCs w:val="24"/>
                <w:lang w:val="ru-RU" w:eastAsia="ru-RU"/>
              </w:rPr>
            </w:pPr>
            <w:r w:rsidRPr="004C6BB4">
              <w:rPr>
                <w:rFonts w:ascii="Times New Roman" w:eastAsia="Times New Roman" w:hAnsi="Times New Roman" w:cs="Times New Roman"/>
                <w:b/>
                <w:bCs/>
                <w:i/>
                <w:iCs/>
                <w:sz w:val="24"/>
                <w:szCs w:val="24"/>
                <w:lang w:val="ru-RU" w:eastAsia="ru-RU"/>
              </w:rPr>
              <w:t>63801</w:t>
            </w:r>
            <w:r w:rsidRPr="00A57011">
              <w:rPr>
                <w:rFonts w:ascii="Times New Roman" w:eastAsia="Times New Roman" w:hAnsi="Times New Roman" w:cs="Times New Roman"/>
                <w:b/>
                <w:bCs/>
                <w:i/>
                <w:iCs/>
                <w:sz w:val="24"/>
                <w:szCs w:val="24"/>
                <w:lang w:val="ru-RU" w:eastAsia="ru-RU"/>
              </w:rPr>
              <w:t>,</w:t>
            </w:r>
            <w:r w:rsidRPr="004C6BB4">
              <w:rPr>
                <w:rFonts w:ascii="Times New Roman" w:eastAsia="Times New Roman" w:hAnsi="Times New Roman" w:cs="Times New Roman"/>
                <w:b/>
                <w:bCs/>
                <w:i/>
                <w:iCs/>
                <w:sz w:val="24"/>
                <w:szCs w:val="24"/>
                <w:lang w:val="ru-RU" w:eastAsia="ru-RU"/>
              </w:rPr>
              <w:t xml:space="preserve"> </w:t>
            </w:r>
            <w:proofErr w:type="spellStart"/>
            <w:r w:rsidR="00F322D2">
              <w:rPr>
                <w:rFonts w:ascii="Times New Roman" w:eastAsia="Times New Roman" w:hAnsi="Times New Roman" w:cs="Times New Roman"/>
                <w:b/>
                <w:bCs/>
                <w:i/>
                <w:iCs/>
                <w:sz w:val="24"/>
                <w:szCs w:val="24"/>
                <w:lang w:val="ru-RU" w:eastAsia="ru-RU"/>
              </w:rPr>
              <w:t>Україна</w:t>
            </w:r>
            <w:proofErr w:type="spellEnd"/>
            <w:r w:rsidRPr="00A57011">
              <w:rPr>
                <w:rFonts w:ascii="Times New Roman" w:eastAsia="Times New Roman" w:hAnsi="Times New Roman" w:cs="Times New Roman"/>
                <w:b/>
                <w:bCs/>
                <w:i/>
                <w:iCs/>
                <w:sz w:val="24"/>
                <w:szCs w:val="24"/>
                <w:lang w:val="ru-RU" w:eastAsia="ru-RU"/>
              </w:rPr>
              <w:t>,</w:t>
            </w:r>
            <w:r w:rsidRPr="004C6BB4">
              <w:rPr>
                <w:rFonts w:ascii="Times New Roman" w:eastAsia="Times New Roman" w:hAnsi="Times New Roman" w:cs="Times New Roman"/>
                <w:b/>
                <w:bCs/>
                <w:i/>
                <w:iCs/>
                <w:sz w:val="24"/>
                <w:szCs w:val="24"/>
                <w:lang w:val="ru-RU" w:eastAsia="ru-RU"/>
              </w:rPr>
              <w:t xml:space="preserve"> </w:t>
            </w:r>
            <w:proofErr w:type="spellStart"/>
            <w:r w:rsidRPr="004C6BB4">
              <w:rPr>
                <w:rFonts w:ascii="Times New Roman" w:eastAsia="Times New Roman" w:hAnsi="Times New Roman" w:cs="Times New Roman"/>
                <w:b/>
                <w:bCs/>
                <w:i/>
                <w:iCs/>
                <w:sz w:val="24"/>
                <w:szCs w:val="24"/>
                <w:lang w:val="ru-RU" w:eastAsia="ru-RU"/>
              </w:rPr>
              <w:t>Харківська</w:t>
            </w:r>
            <w:proofErr w:type="spellEnd"/>
            <w:r w:rsidRPr="004C6BB4">
              <w:rPr>
                <w:rFonts w:ascii="Times New Roman" w:eastAsia="Times New Roman" w:hAnsi="Times New Roman" w:cs="Times New Roman"/>
                <w:b/>
                <w:bCs/>
                <w:i/>
                <w:iCs/>
                <w:sz w:val="24"/>
                <w:szCs w:val="24"/>
                <w:lang w:val="ru-RU" w:eastAsia="ru-RU"/>
              </w:rPr>
              <w:t xml:space="preserve"> область</w:t>
            </w:r>
            <w:r w:rsidRPr="00A57011">
              <w:rPr>
                <w:rFonts w:ascii="Times New Roman" w:eastAsia="Times New Roman" w:hAnsi="Times New Roman" w:cs="Times New Roman"/>
                <w:b/>
                <w:bCs/>
                <w:i/>
                <w:iCs/>
                <w:sz w:val="24"/>
                <w:szCs w:val="24"/>
                <w:lang w:val="ru-RU" w:eastAsia="ru-RU"/>
              </w:rPr>
              <w:t>,</w:t>
            </w:r>
            <w:r w:rsidRPr="004C6BB4">
              <w:rPr>
                <w:rFonts w:ascii="Times New Roman" w:eastAsia="Times New Roman" w:hAnsi="Times New Roman" w:cs="Times New Roman"/>
                <w:b/>
                <w:bCs/>
                <w:i/>
                <w:iCs/>
                <w:sz w:val="24"/>
                <w:szCs w:val="24"/>
                <w:lang w:val="ru-RU" w:eastAsia="ru-RU"/>
              </w:rPr>
              <w:t xml:space="preserve"> </w:t>
            </w:r>
            <w:proofErr w:type="spellStart"/>
            <w:r w:rsidRPr="004C6BB4">
              <w:rPr>
                <w:rFonts w:ascii="Times New Roman" w:eastAsia="Times New Roman" w:hAnsi="Times New Roman" w:cs="Times New Roman"/>
                <w:b/>
                <w:bCs/>
                <w:i/>
                <w:iCs/>
                <w:sz w:val="24"/>
                <w:szCs w:val="24"/>
                <w:lang w:val="ru-RU" w:eastAsia="ru-RU"/>
              </w:rPr>
              <w:t>смт</w:t>
            </w:r>
            <w:proofErr w:type="spellEnd"/>
            <w:r w:rsidRPr="00A57011">
              <w:rPr>
                <w:rFonts w:ascii="Times New Roman" w:eastAsia="Times New Roman" w:hAnsi="Times New Roman" w:cs="Times New Roman"/>
                <w:b/>
                <w:bCs/>
                <w:i/>
                <w:iCs/>
                <w:sz w:val="24"/>
                <w:szCs w:val="24"/>
                <w:lang w:val="ru-RU" w:eastAsia="ru-RU"/>
              </w:rPr>
              <w:t>.</w:t>
            </w:r>
            <w:r w:rsidRPr="004C6BB4">
              <w:rPr>
                <w:rFonts w:ascii="Times New Roman" w:eastAsia="Times New Roman" w:hAnsi="Times New Roman" w:cs="Times New Roman"/>
                <w:b/>
                <w:bCs/>
                <w:i/>
                <w:iCs/>
                <w:sz w:val="24"/>
                <w:szCs w:val="24"/>
                <w:lang w:val="ru-RU" w:eastAsia="ru-RU"/>
              </w:rPr>
              <w:t xml:space="preserve"> Борова</w:t>
            </w:r>
            <w:r w:rsidRPr="00A57011">
              <w:rPr>
                <w:rFonts w:ascii="Times New Roman" w:eastAsia="Times New Roman" w:hAnsi="Times New Roman" w:cs="Times New Roman"/>
                <w:b/>
                <w:bCs/>
                <w:i/>
                <w:iCs/>
                <w:sz w:val="24"/>
                <w:szCs w:val="24"/>
                <w:lang w:val="ru-RU" w:eastAsia="ru-RU"/>
              </w:rPr>
              <w:t>,</w:t>
            </w:r>
            <w:r w:rsidRPr="004C6BB4">
              <w:rPr>
                <w:rFonts w:ascii="Times New Roman" w:eastAsia="Times New Roman" w:hAnsi="Times New Roman" w:cs="Times New Roman"/>
                <w:b/>
                <w:bCs/>
                <w:i/>
                <w:iCs/>
                <w:sz w:val="24"/>
                <w:szCs w:val="24"/>
                <w:lang w:val="ru-RU" w:eastAsia="ru-RU"/>
              </w:rPr>
              <w:t xml:space="preserve"> вул.</w:t>
            </w:r>
            <w:r w:rsidRPr="00A57011">
              <w:rPr>
                <w:rFonts w:ascii="Times New Roman" w:eastAsia="Times New Roman" w:hAnsi="Times New Roman" w:cs="Times New Roman"/>
                <w:b/>
                <w:bCs/>
                <w:i/>
                <w:iCs/>
                <w:sz w:val="24"/>
                <w:szCs w:val="24"/>
                <w:lang w:val="ru-RU" w:eastAsia="ru-RU"/>
              </w:rPr>
              <w:t xml:space="preserve"> </w:t>
            </w:r>
            <w:r w:rsidRPr="004C6BB4">
              <w:rPr>
                <w:rFonts w:ascii="Times New Roman" w:eastAsia="Times New Roman" w:hAnsi="Times New Roman" w:cs="Times New Roman"/>
                <w:b/>
                <w:bCs/>
                <w:i/>
                <w:iCs/>
                <w:sz w:val="24"/>
                <w:szCs w:val="24"/>
                <w:lang w:val="ru-RU" w:eastAsia="ru-RU"/>
              </w:rPr>
              <w:t>Центральна, буд.</w:t>
            </w:r>
            <w:r w:rsidRPr="00A57011">
              <w:rPr>
                <w:rFonts w:ascii="Times New Roman" w:eastAsia="Times New Roman" w:hAnsi="Times New Roman" w:cs="Times New Roman"/>
                <w:b/>
                <w:bCs/>
                <w:i/>
                <w:iCs/>
                <w:sz w:val="24"/>
                <w:szCs w:val="24"/>
                <w:lang w:val="ru-RU" w:eastAsia="ru-RU"/>
              </w:rPr>
              <w:t xml:space="preserve"> </w:t>
            </w:r>
            <w:r w:rsidRPr="004C6BB4">
              <w:rPr>
                <w:rFonts w:ascii="Times New Roman" w:eastAsia="Times New Roman" w:hAnsi="Times New Roman" w:cs="Times New Roman"/>
                <w:b/>
                <w:bCs/>
                <w:i/>
                <w:iCs/>
                <w:sz w:val="24"/>
                <w:szCs w:val="24"/>
                <w:lang w:val="ru-RU" w:eastAsia="ru-RU"/>
              </w:rPr>
              <w:t>1</w:t>
            </w:r>
          </w:p>
          <w:p w:rsidR="006D30BE" w:rsidRPr="00A57011" w:rsidRDefault="006D30BE" w:rsidP="00A57011">
            <w:pPr>
              <w:tabs>
                <w:tab w:val="left" w:pos="2160"/>
                <w:tab w:val="left" w:pos="3600"/>
              </w:tabs>
              <w:suppressAutoHyphens/>
              <w:snapToGrid w:val="0"/>
              <w:ind w:hanging="5"/>
              <w:rPr>
                <w:rFonts w:ascii="Times New Roman" w:hAnsi="Times New Roman" w:cs="Times New Roman"/>
                <w:b/>
                <w:sz w:val="24"/>
                <w:szCs w:val="24"/>
                <w:lang w:eastAsia="ar-SA"/>
              </w:rPr>
            </w:pPr>
            <w:r w:rsidRPr="00A57011">
              <w:rPr>
                <w:rFonts w:ascii="Times New Roman" w:hAnsi="Times New Roman" w:cs="Times New Roman"/>
                <w:b/>
                <w:sz w:val="24"/>
                <w:szCs w:val="24"/>
                <w:lang w:eastAsia="ar-SA"/>
              </w:rPr>
              <w:t xml:space="preserve">ЄДРПОУ: </w:t>
            </w:r>
            <w:r w:rsidR="00A57011" w:rsidRPr="00A57011">
              <w:rPr>
                <w:rStyle w:val="zk-definition-listitem-text"/>
                <w:rFonts w:ascii="Times New Roman" w:hAnsi="Times New Roman" w:cs="Times New Roman"/>
                <w:b/>
                <w:sz w:val="24"/>
                <w:szCs w:val="24"/>
              </w:rPr>
              <w:t>04397939</w:t>
            </w:r>
          </w:p>
        </w:tc>
      </w:tr>
      <w:tr w:rsidR="00A57011" w:rsidRPr="00A57011" w:rsidTr="00A57011">
        <w:trPr>
          <w:trHeight w:val="874"/>
        </w:trPr>
        <w:tc>
          <w:tcPr>
            <w:tcW w:w="705" w:type="dxa"/>
            <w:vAlign w:val="center"/>
          </w:tcPr>
          <w:p w:rsidR="00B9203D" w:rsidRPr="00A57011" w:rsidRDefault="0035166C" w:rsidP="00A57011">
            <w:pPr>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2.3</w:t>
            </w:r>
          </w:p>
        </w:tc>
        <w:tc>
          <w:tcPr>
            <w:tcW w:w="2835" w:type="dxa"/>
            <w:vAlign w:val="center"/>
          </w:tcPr>
          <w:p w:rsidR="00B9203D" w:rsidRPr="00A57011" w:rsidRDefault="0035166C" w:rsidP="00A57011">
            <w:pP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vAlign w:val="center"/>
          </w:tcPr>
          <w:p w:rsidR="004A684E" w:rsidRDefault="004A684E" w:rsidP="00A57011">
            <w:pPr>
              <w:jc w:val="both"/>
              <w:rPr>
                <w:rFonts w:ascii="Times New Roman" w:hAnsi="Times New Roman" w:cs="Times New Roman"/>
                <w:sz w:val="24"/>
                <w:szCs w:val="24"/>
                <w:lang w:eastAsia="ar-SA"/>
              </w:rPr>
            </w:pPr>
            <w:r w:rsidRPr="00A57011">
              <w:rPr>
                <w:rFonts w:ascii="Times New Roman" w:hAnsi="Times New Roman" w:cs="Times New Roman"/>
                <w:sz w:val="24"/>
                <w:szCs w:val="24"/>
                <w:lang w:eastAsia="ar-SA"/>
              </w:rPr>
              <w:t>З технічних</w:t>
            </w:r>
            <w:r w:rsidR="00A57011">
              <w:rPr>
                <w:rFonts w:ascii="Times New Roman" w:hAnsi="Times New Roman" w:cs="Times New Roman"/>
                <w:sz w:val="24"/>
                <w:szCs w:val="24"/>
                <w:lang w:eastAsia="ar-SA"/>
              </w:rPr>
              <w:t xml:space="preserve"> та інших</w:t>
            </w:r>
            <w:r w:rsidRPr="00A57011">
              <w:rPr>
                <w:rFonts w:ascii="Times New Roman" w:hAnsi="Times New Roman" w:cs="Times New Roman"/>
                <w:sz w:val="24"/>
                <w:szCs w:val="24"/>
                <w:lang w:eastAsia="ar-SA"/>
              </w:rPr>
              <w:t xml:space="preserve"> питань, </w:t>
            </w:r>
            <w:r w:rsidR="00A57011">
              <w:rPr>
                <w:rFonts w:ascii="Times New Roman" w:hAnsi="Times New Roman" w:cs="Times New Roman"/>
                <w:sz w:val="24"/>
                <w:szCs w:val="24"/>
                <w:lang w:eastAsia="ar-SA"/>
              </w:rPr>
              <w:t xml:space="preserve">потенційні </w:t>
            </w:r>
            <w:r w:rsidRPr="00A57011">
              <w:rPr>
                <w:rFonts w:ascii="Times New Roman" w:hAnsi="Times New Roman" w:cs="Times New Roman"/>
                <w:sz w:val="24"/>
                <w:szCs w:val="24"/>
                <w:lang w:eastAsia="ar-SA"/>
              </w:rPr>
              <w:t xml:space="preserve">учасники процедури закупівлі (далі – </w:t>
            </w:r>
            <w:r w:rsidRPr="00A57011">
              <w:rPr>
                <w:rFonts w:ascii="Times New Roman" w:hAnsi="Times New Roman" w:cs="Times New Roman"/>
                <w:b/>
                <w:bCs/>
                <w:sz w:val="24"/>
                <w:szCs w:val="24"/>
                <w:lang w:eastAsia="ar-SA"/>
              </w:rPr>
              <w:t>Учасник</w:t>
            </w:r>
            <w:r w:rsidRPr="00A57011">
              <w:rPr>
                <w:rFonts w:ascii="Times New Roman" w:hAnsi="Times New Roman" w:cs="Times New Roman"/>
                <w:sz w:val="24"/>
                <w:szCs w:val="24"/>
                <w:lang w:eastAsia="ar-SA"/>
              </w:rPr>
              <w:t>) можуть звертатися до:</w:t>
            </w:r>
          </w:p>
          <w:p w:rsidR="00A57011" w:rsidRPr="00A57011" w:rsidRDefault="00A57011" w:rsidP="00A57011">
            <w:pPr>
              <w:jc w:val="both"/>
              <w:rPr>
                <w:rFonts w:ascii="Times New Roman" w:hAnsi="Times New Roman" w:cs="Times New Roman"/>
                <w:sz w:val="16"/>
                <w:szCs w:val="16"/>
                <w:lang w:eastAsia="ar-SA"/>
              </w:rPr>
            </w:pPr>
          </w:p>
          <w:p w:rsidR="00A57011" w:rsidRDefault="00A57011" w:rsidP="00A57011">
            <w:pPr>
              <w:jc w:val="both"/>
              <w:rPr>
                <w:rFonts w:ascii="Times New Roman" w:hAnsi="Times New Roman" w:cs="Times New Roman"/>
                <w:sz w:val="24"/>
                <w:szCs w:val="24"/>
              </w:rPr>
            </w:pPr>
            <w:r>
              <w:rPr>
                <w:rFonts w:ascii="Times New Roman" w:hAnsi="Times New Roman" w:cs="Times New Roman"/>
                <w:b/>
                <w:sz w:val="24"/>
                <w:szCs w:val="24"/>
                <w:lang w:eastAsia="ar-SA"/>
              </w:rPr>
              <w:t>Уповноваженої особи - Олена</w:t>
            </w:r>
            <w:r w:rsidRPr="00146711">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ШВИДИЧ</w:t>
            </w:r>
            <w:r w:rsidR="00617715" w:rsidRPr="00A57011">
              <w:rPr>
                <w:rFonts w:ascii="Times New Roman" w:hAnsi="Times New Roman" w:cs="Times New Roman"/>
                <w:sz w:val="24"/>
                <w:szCs w:val="24"/>
              </w:rPr>
              <w:t xml:space="preserve">, </w:t>
            </w:r>
          </w:p>
          <w:p w:rsidR="006B79A3" w:rsidRPr="00A57011" w:rsidRDefault="006B79A3" w:rsidP="00A57011">
            <w:pPr>
              <w:jc w:val="both"/>
              <w:rPr>
                <w:rFonts w:ascii="Times New Roman" w:hAnsi="Times New Roman" w:cs="Times New Roman"/>
                <w:sz w:val="16"/>
                <w:szCs w:val="16"/>
              </w:rPr>
            </w:pPr>
          </w:p>
          <w:p w:rsidR="00A57011" w:rsidRPr="00A57011" w:rsidRDefault="00A57011" w:rsidP="00A57011">
            <w:pPr>
              <w:outlineLvl w:val="0"/>
              <w:rPr>
                <w:rFonts w:ascii="Times New Roman" w:hAnsi="Times New Roman" w:cs="Times New Roman"/>
                <w:sz w:val="24"/>
                <w:szCs w:val="24"/>
              </w:rPr>
            </w:pPr>
            <w:r w:rsidRPr="00A57011">
              <w:rPr>
                <w:rFonts w:ascii="Times New Roman" w:hAnsi="Times New Roman" w:cs="Times New Roman"/>
                <w:sz w:val="24"/>
                <w:szCs w:val="24"/>
              </w:rPr>
              <w:t xml:space="preserve">Тел. </w:t>
            </w:r>
            <w:r w:rsidRPr="00A57011">
              <w:rPr>
                <w:rStyle w:val="zk-definition-listitem-text"/>
                <w:rFonts w:ascii="Times New Roman" w:hAnsi="Times New Roman" w:cs="Times New Roman"/>
              </w:rPr>
              <w:t>+380575961665</w:t>
            </w:r>
            <w:r w:rsidRPr="00A57011">
              <w:rPr>
                <w:rFonts w:ascii="Times New Roman" w:hAnsi="Times New Roman" w:cs="Times New Roman"/>
                <w:sz w:val="24"/>
                <w:szCs w:val="24"/>
              </w:rPr>
              <w:t xml:space="preserve"> </w:t>
            </w:r>
          </w:p>
          <w:p w:rsidR="00A57011" w:rsidRPr="00A57011" w:rsidRDefault="00A57011" w:rsidP="00A57011">
            <w:pPr>
              <w:outlineLvl w:val="0"/>
              <w:rPr>
                <w:rFonts w:ascii="Times New Roman" w:hAnsi="Times New Roman" w:cs="Times New Roman"/>
                <w:sz w:val="24"/>
                <w:szCs w:val="24"/>
              </w:rPr>
            </w:pPr>
            <w:r w:rsidRPr="00A57011">
              <w:rPr>
                <w:rFonts w:ascii="Times New Roman" w:hAnsi="Times New Roman" w:cs="Times New Roman"/>
                <w:sz w:val="24"/>
                <w:szCs w:val="24"/>
                <w:lang w:val="en-US"/>
              </w:rPr>
              <w:t>E-mail</w:t>
            </w:r>
            <w:r w:rsidRPr="00A57011">
              <w:rPr>
                <w:rFonts w:ascii="Times New Roman" w:hAnsi="Times New Roman" w:cs="Times New Roman"/>
                <w:sz w:val="24"/>
                <w:szCs w:val="24"/>
              </w:rPr>
              <w:t xml:space="preserve">: </w:t>
            </w:r>
            <w:r w:rsidRPr="00A57011">
              <w:rPr>
                <w:rStyle w:val="zk-definition-listitem-text"/>
                <w:rFonts w:ascii="Times New Roman" w:hAnsi="Times New Roman" w:cs="Times New Roman"/>
              </w:rPr>
              <w:t>shvydyth@ukr.net</w:t>
            </w:r>
          </w:p>
          <w:p w:rsidR="00A57011" w:rsidRPr="00A57011" w:rsidRDefault="00A57011" w:rsidP="00A57011">
            <w:pPr>
              <w:jc w:val="both"/>
              <w:rPr>
                <w:rFonts w:ascii="Times New Roman" w:eastAsia="Times New Roman" w:hAnsi="Times New Roman" w:cs="Times New Roman"/>
                <w:sz w:val="24"/>
                <w:szCs w:val="24"/>
              </w:rPr>
            </w:pPr>
          </w:p>
        </w:tc>
      </w:tr>
      <w:tr w:rsidR="00A57011" w:rsidRPr="00A57011" w:rsidTr="00A57011">
        <w:trPr>
          <w:trHeight w:val="343"/>
        </w:trPr>
        <w:tc>
          <w:tcPr>
            <w:tcW w:w="705" w:type="dxa"/>
            <w:vAlign w:val="center"/>
          </w:tcPr>
          <w:p w:rsidR="00B9203D" w:rsidRPr="00A57011" w:rsidRDefault="0035166C" w:rsidP="00A57011">
            <w:pPr>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3</w:t>
            </w:r>
          </w:p>
        </w:tc>
        <w:tc>
          <w:tcPr>
            <w:tcW w:w="2835" w:type="dxa"/>
            <w:vAlign w:val="center"/>
          </w:tcPr>
          <w:p w:rsidR="00B9203D" w:rsidRPr="00A57011" w:rsidRDefault="0035166C" w:rsidP="00A57011">
            <w:pPr>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Процедура закупівлі</w:t>
            </w:r>
          </w:p>
        </w:tc>
        <w:tc>
          <w:tcPr>
            <w:tcW w:w="7087" w:type="dxa"/>
            <w:vAlign w:val="center"/>
          </w:tcPr>
          <w:p w:rsidR="00B9203D" w:rsidRPr="00A57011" w:rsidRDefault="00F91EC5" w:rsidP="00A57011">
            <w:pP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В</w:t>
            </w:r>
            <w:r w:rsidR="0035166C" w:rsidRPr="00A57011">
              <w:rPr>
                <w:rFonts w:ascii="Times New Roman" w:eastAsia="Times New Roman" w:hAnsi="Times New Roman" w:cs="Times New Roman"/>
                <w:sz w:val="24"/>
                <w:szCs w:val="24"/>
              </w:rPr>
              <w:t>ідкриті торги з особливостями</w:t>
            </w:r>
          </w:p>
        </w:tc>
      </w:tr>
      <w:tr w:rsidR="00A57011" w:rsidRPr="00A57011" w:rsidTr="00A57011">
        <w:trPr>
          <w:trHeight w:val="240"/>
        </w:trPr>
        <w:tc>
          <w:tcPr>
            <w:tcW w:w="705" w:type="dxa"/>
            <w:vAlign w:val="center"/>
          </w:tcPr>
          <w:p w:rsidR="00B9203D" w:rsidRPr="00A57011" w:rsidRDefault="0035166C" w:rsidP="00A57011">
            <w:pPr>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4</w:t>
            </w:r>
          </w:p>
        </w:tc>
        <w:tc>
          <w:tcPr>
            <w:tcW w:w="2835" w:type="dxa"/>
            <w:vAlign w:val="center"/>
          </w:tcPr>
          <w:p w:rsidR="00B9203D" w:rsidRPr="00A57011" w:rsidRDefault="0035166C" w:rsidP="00A57011">
            <w:pPr>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Інформація про предмет закупівлі</w:t>
            </w:r>
          </w:p>
        </w:tc>
        <w:tc>
          <w:tcPr>
            <w:tcW w:w="7087" w:type="dxa"/>
            <w:vAlign w:val="center"/>
          </w:tcPr>
          <w:p w:rsidR="00B9203D" w:rsidRPr="00A57011" w:rsidRDefault="0035166C" w:rsidP="00A57011">
            <w:pP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w:t>
            </w:r>
          </w:p>
        </w:tc>
      </w:tr>
      <w:tr w:rsidR="00A57011" w:rsidRPr="00A57011" w:rsidTr="00A57011">
        <w:tc>
          <w:tcPr>
            <w:tcW w:w="705" w:type="dxa"/>
            <w:vAlign w:val="center"/>
          </w:tcPr>
          <w:p w:rsidR="00B9203D" w:rsidRPr="00A57011" w:rsidRDefault="0035166C" w:rsidP="00A57011">
            <w:pPr>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4.1</w:t>
            </w:r>
          </w:p>
        </w:tc>
        <w:tc>
          <w:tcPr>
            <w:tcW w:w="2835" w:type="dxa"/>
            <w:vAlign w:val="center"/>
          </w:tcPr>
          <w:p w:rsidR="00B9203D" w:rsidRPr="00A57011" w:rsidRDefault="00F52359" w:rsidP="00A57011">
            <w:pP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назва предмета закупівлі, ДК 021:2015</w:t>
            </w:r>
          </w:p>
        </w:tc>
        <w:tc>
          <w:tcPr>
            <w:tcW w:w="7087" w:type="dxa"/>
            <w:vAlign w:val="center"/>
          </w:tcPr>
          <w:p w:rsidR="00176F28" w:rsidRPr="00A57011" w:rsidRDefault="00A57011" w:rsidP="00A57011">
            <w:pPr>
              <w:tabs>
                <w:tab w:val="center" w:pos="5104"/>
                <w:tab w:val="left" w:pos="7095"/>
              </w:tabs>
              <w:suppressAutoHyphens/>
              <w:jc w:val="both"/>
              <w:rPr>
                <w:rFonts w:ascii="Times New Roman" w:hAnsi="Times New Roman" w:cs="Times New Roman"/>
                <w:color w:val="000000"/>
              </w:rPr>
            </w:pPr>
            <w:r w:rsidRPr="00A57011">
              <w:rPr>
                <w:rFonts w:ascii="Times New Roman" w:hAnsi="Times New Roman" w:cs="Times New Roman"/>
                <w:b/>
                <w:bCs/>
                <w:sz w:val="24"/>
                <w:szCs w:val="24"/>
              </w:rPr>
              <w:t xml:space="preserve">Ноутбук з попередньо встановленою </w:t>
            </w:r>
            <w:r w:rsidRPr="00A57011">
              <w:rPr>
                <w:rFonts w:ascii="Times New Roman" w:hAnsi="Times New Roman" w:cs="Times New Roman"/>
                <w:b/>
                <w:bCs/>
                <w:color w:val="000000"/>
                <w:sz w:val="24"/>
                <w:szCs w:val="24"/>
              </w:rPr>
              <w:t xml:space="preserve">ліцензійною операційною системою </w:t>
            </w:r>
            <w:r w:rsidRPr="00A57011">
              <w:rPr>
                <w:rFonts w:ascii="Times New Roman" w:hAnsi="Times New Roman" w:cs="Times New Roman"/>
                <w:b/>
                <w:bCs/>
                <w:color w:val="000000"/>
                <w:sz w:val="24"/>
                <w:szCs w:val="24"/>
                <w:lang w:val="en-US"/>
              </w:rPr>
              <w:t>Windows</w:t>
            </w:r>
            <w:r w:rsidRPr="00A57011">
              <w:rPr>
                <w:rFonts w:ascii="Times New Roman" w:hAnsi="Times New Roman" w:cs="Times New Roman"/>
                <w:b/>
                <w:bCs/>
                <w:sz w:val="24"/>
                <w:szCs w:val="24"/>
              </w:rPr>
              <w:t xml:space="preserve"> 11. </w:t>
            </w:r>
            <w:r w:rsidRPr="00A57011">
              <w:rPr>
                <w:rFonts w:ascii="Times New Roman" w:hAnsi="Times New Roman" w:cs="Times New Roman"/>
                <w:sz w:val="24"/>
                <w:szCs w:val="24"/>
              </w:rPr>
              <w:t xml:space="preserve">ДК 021:2015 код </w:t>
            </w:r>
            <w:r w:rsidRPr="00A57011">
              <w:rPr>
                <w:rFonts w:ascii="Times New Roman" w:hAnsi="Times New Roman" w:cs="Times New Roman"/>
                <w:color w:val="000000"/>
                <w:sz w:val="24"/>
                <w:szCs w:val="24"/>
              </w:rPr>
              <w:t>30210000-4 Машини для обробки даних (апаратна частина)</w:t>
            </w:r>
            <w:r>
              <w:rPr>
                <w:color w:val="000000"/>
              </w:rPr>
              <w:t xml:space="preserve"> </w:t>
            </w:r>
          </w:p>
        </w:tc>
      </w:tr>
      <w:tr w:rsidR="00A57011" w:rsidRPr="00A57011" w:rsidTr="00A57011">
        <w:trPr>
          <w:trHeight w:val="1119"/>
        </w:trPr>
        <w:tc>
          <w:tcPr>
            <w:tcW w:w="705" w:type="dxa"/>
            <w:vAlign w:val="center"/>
          </w:tcPr>
          <w:p w:rsidR="00B9203D" w:rsidRPr="00A57011" w:rsidRDefault="0035166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4.2</w:t>
            </w:r>
          </w:p>
        </w:tc>
        <w:tc>
          <w:tcPr>
            <w:tcW w:w="2835" w:type="dxa"/>
            <w:vAlign w:val="center"/>
          </w:tcPr>
          <w:p w:rsidR="00B9203D" w:rsidRPr="00A57011" w:rsidRDefault="0035166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опис окремої частини або частин предмета </w:t>
            </w:r>
            <w:r w:rsidR="0008615E" w:rsidRPr="00A57011">
              <w:rPr>
                <w:rFonts w:ascii="Times New Roman" w:eastAsia="Times New Roman" w:hAnsi="Times New Roman" w:cs="Times New Roman"/>
                <w:sz w:val="24"/>
                <w:szCs w:val="24"/>
              </w:rPr>
              <w:t xml:space="preserve"> </w:t>
            </w:r>
            <w:r w:rsidRPr="00A57011">
              <w:rPr>
                <w:rFonts w:ascii="Times New Roman" w:eastAsia="Times New Roman" w:hAnsi="Times New Roman" w:cs="Times New Roman"/>
                <w:sz w:val="24"/>
                <w:szCs w:val="24"/>
              </w:rPr>
              <w:t>закупівлі (лота), щодо яких можуть бути подані тендерні пропозиції</w:t>
            </w:r>
          </w:p>
        </w:tc>
        <w:tc>
          <w:tcPr>
            <w:tcW w:w="7087" w:type="dxa"/>
            <w:vAlign w:val="center"/>
          </w:tcPr>
          <w:p w:rsidR="00B9203D" w:rsidRPr="00A57011" w:rsidRDefault="00CA4DB4" w:rsidP="00A57011">
            <w:pPr>
              <w:tabs>
                <w:tab w:val="left" w:pos="33"/>
              </w:tabs>
              <w:rPr>
                <w:rFonts w:ascii="Times New Roman" w:hAnsi="Times New Roman" w:cs="Times New Roman"/>
                <w:bCs/>
                <w:sz w:val="24"/>
                <w:szCs w:val="24"/>
                <w:lang w:eastAsia="ar-SA"/>
              </w:rPr>
            </w:pPr>
            <w:r w:rsidRPr="00A57011">
              <w:rPr>
                <w:rFonts w:ascii="Times New Roman" w:eastAsia="Times New Roman" w:hAnsi="Times New Roman" w:cs="Times New Roman"/>
                <w:bCs/>
                <w:sz w:val="24"/>
                <w:szCs w:val="24"/>
              </w:rPr>
              <w:t>Не застосовується.</w:t>
            </w:r>
          </w:p>
        </w:tc>
      </w:tr>
      <w:tr w:rsidR="00A57011" w:rsidRPr="00A57011" w:rsidTr="00A57011">
        <w:trPr>
          <w:trHeight w:val="1076"/>
        </w:trPr>
        <w:tc>
          <w:tcPr>
            <w:tcW w:w="705" w:type="dxa"/>
            <w:vAlign w:val="center"/>
          </w:tcPr>
          <w:p w:rsidR="00B9203D" w:rsidRPr="00A57011" w:rsidRDefault="0035166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4.3</w:t>
            </w:r>
          </w:p>
        </w:tc>
        <w:tc>
          <w:tcPr>
            <w:tcW w:w="2835" w:type="dxa"/>
            <w:vAlign w:val="center"/>
          </w:tcPr>
          <w:p w:rsidR="00B9203D" w:rsidRPr="00A57011" w:rsidRDefault="007E6485" w:rsidP="00A57011">
            <w:pPr>
              <w:widowControl w:val="0"/>
              <w:rPr>
                <w:rFonts w:ascii="Times New Roman" w:eastAsia="Times New Roman" w:hAnsi="Times New Roman" w:cs="Times New Roman"/>
                <w:sz w:val="24"/>
                <w:szCs w:val="24"/>
                <w:highlight w:val="magenta"/>
              </w:rPr>
            </w:pPr>
            <w:r w:rsidRPr="00A57011">
              <w:rPr>
                <w:rFonts w:ascii="Times New Roman" w:hAnsi="Times New Roman" w:cs="Times New Roman"/>
                <w:sz w:val="24"/>
                <w:szCs w:val="24"/>
              </w:rPr>
              <w:t>місце, кількість, обсяг поставки товарів, виконання робіт або надання послуг</w:t>
            </w:r>
          </w:p>
        </w:tc>
        <w:tc>
          <w:tcPr>
            <w:tcW w:w="7087" w:type="dxa"/>
            <w:vAlign w:val="center"/>
          </w:tcPr>
          <w:p w:rsidR="00FB0E79" w:rsidRPr="00A57011" w:rsidRDefault="003C7361" w:rsidP="00A57011">
            <w:pPr>
              <w:tabs>
                <w:tab w:val="left" w:pos="2160"/>
                <w:tab w:val="left" w:pos="3600"/>
              </w:tabs>
              <w:suppressAutoHyphens/>
              <w:snapToGrid w:val="0"/>
              <w:ind w:hanging="5"/>
              <w:jc w:val="both"/>
              <w:rPr>
                <w:rFonts w:ascii="Times New Roman" w:eastAsia="Times New Roman" w:hAnsi="Times New Roman" w:cs="Times New Roman"/>
                <w:b/>
                <w:bCs/>
                <w:i/>
                <w:iCs/>
                <w:sz w:val="24"/>
                <w:szCs w:val="24"/>
                <w:lang w:val="ru-RU" w:eastAsia="ru-RU"/>
              </w:rPr>
            </w:pPr>
            <w:r w:rsidRPr="00A57011">
              <w:rPr>
                <w:rFonts w:ascii="Times New Roman" w:hAnsi="Times New Roman" w:cs="Times New Roman"/>
                <w:b/>
                <w:sz w:val="24"/>
                <w:szCs w:val="24"/>
              </w:rPr>
              <w:t>Місце</w:t>
            </w:r>
            <w:r w:rsidR="00A57011">
              <w:rPr>
                <w:rFonts w:ascii="Times New Roman" w:hAnsi="Times New Roman" w:cs="Times New Roman"/>
                <w:b/>
                <w:sz w:val="24"/>
                <w:szCs w:val="24"/>
              </w:rPr>
              <w:t xml:space="preserve"> поставки</w:t>
            </w:r>
            <w:r w:rsidRPr="00A57011">
              <w:rPr>
                <w:rFonts w:ascii="Times New Roman" w:hAnsi="Times New Roman" w:cs="Times New Roman"/>
                <w:b/>
                <w:sz w:val="24"/>
                <w:szCs w:val="24"/>
              </w:rPr>
              <w:t>:</w:t>
            </w:r>
            <w:r w:rsidRPr="00A57011">
              <w:rPr>
                <w:rFonts w:ascii="Times New Roman" w:hAnsi="Times New Roman" w:cs="Times New Roman"/>
                <w:sz w:val="24"/>
                <w:szCs w:val="24"/>
              </w:rPr>
              <w:t xml:space="preserve"> </w:t>
            </w:r>
            <w:r w:rsidR="00A57011" w:rsidRPr="004C6BB4">
              <w:rPr>
                <w:rFonts w:ascii="Times New Roman" w:eastAsia="Times New Roman" w:hAnsi="Times New Roman" w:cs="Times New Roman"/>
                <w:sz w:val="24"/>
                <w:szCs w:val="24"/>
                <w:lang w:val="ru-RU" w:eastAsia="ru-RU"/>
              </w:rPr>
              <w:t>63801</w:t>
            </w:r>
            <w:r w:rsidR="00A57011" w:rsidRPr="00A57011">
              <w:rPr>
                <w:rFonts w:ascii="Times New Roman" w:eastAsia="Times New Roman" w:hAnsi="Times New Roman" w:cs="Times New Roman"/>
                <w:sz w:val="24"/>
                <w:szCs w:val="24"/>
                <w:lang w:val="ru-RU" w:eastAsia="ru-RU"/>
              </w:rPr>
              <w:t>,</w:t>
            </w:r>
            <w:r w:rsidR="00A57011" w:rsidRPr="004C6BB4">
              <w:rPr>
                <w:rFonts w:ascii="Times New Roman" w:eastAsia="Times New Roman" w:hAnsi="Times New Roman" w:cs="Times New Roman"/>
                <w:sz w:val="24"/>
                <w:szCs w:val="24"/>
                <w:lang w:val="ru-RU" w:eastAsia="ru-RU"/>
              </w:rPr>
              <w:t xml:space="preserve"> </w:t>
            </w:r>
            <w:proofErr w:type="spellStart"/>
            <w:r w:rsidR="00F322D2">
              <w:rPr>
                <w:rFonts w:ascii="Times New Roman" w:eastAsia="Times New Roman" w:hAnsi="Times New Roman" w:cs="Times New Roman"/>
                <w:sz w:val="24"/>
                <w:szCs w:val="24"/>
                <w:lang w:val="ru-RU" w:eastAsia="ru-RU"/>
              </w:rPr>
              <w:t>Україна</w:t>
            </w:r>
            <w:proofErr w:type="spellEnd"/>
            <w:r w:rsidR="00A57011" w:rsidRPr="00A57011">
              <w:rPr>
                <w:rFonts w:ascii="Times New Roman" w:eastAsia="Times New Roman" w:hAnsi="Times New Roman" w:cs="Times New Roman"/>
                <w:sz w:val="24"/>
                <w:szCs w:val="24"/>
                <w:lang w:val="ru-RU" w:eastAsia="ru-RU"/>
              </w:rPr>
              <w:t>,</w:t>
            </w:r>
            <w:r w:rsidR="00A57011" w:rsidRPr="004C6BB4">
              <w:rPr>
                <w:rFonts w:ascii="Times New Roman" w:eastAsia="Times New Roman" w:hAnsi="Times New Roman" w:cs="Times New Roman"/>
                <w:sz w:val="24"/>
                <w:szCs w:val="24"/>
                <w:lang w:val="ru-RU" w:eastAsia="ru-RU"/>
              </w:rPr>
              <w:t xml:space="preserve"> </w:t>
            </w:r>
            <w:proofErr w:type="spellStart"/>
            <w:r w:rsidR="00A57011" w:rsidRPr="004C6BB4">
              <w:rPr>
                <w:rFonts w:ascii="Times New Roman" w:eastAsia="Times New Roman" w:hAnsi="Times New Roman" w:cs="Times New Roman"/>
                <w:sz w:val="24"/>
                <w:szCs w:val="24"/>
                <w:lang w:val="ru-RU" w:eastAsia="ru-RU"/>
              </w:rPr>
              <w:t>Харківська</w:t>
            </w:r>
            <w:proofErr w:type="spellEnd"/>
            <w:r w:rsidR="00A57011" w:rsidRPr="004C6BB4">
              <w:rPr>
                <w:rFonts w:ascii="Times New Roman" w:eastAsia="Times New Roman" w:hAnsi="Times New Roman" w:cs="Times New Roman"/>
                <w:sz w:val="24"/>
                <w:szCs w:val="24"/>
                <w:lang w:val="ru-RU" w:eastAsia="ru-RU"/>
              </w:rPr>
              <w:t xml:space="preserve"> область</w:t>
            </w:r>
            <w:r w:rsidR="00A57011" w:rsidRPr="00A57011">
              <w:rPr>
                <w:rFonts w:ascii="Times New Roman" w:eastAsia="Times New Roman" w:hAnsi="Times New Roman" w:cs="Times New Roman"/>
                <w:sz w:val="24"/>
                <w:szCs w:val="24"/>
                <w:lang w:val="ru-RU" w:eastAsia="ru-RU"/>
              </w:rPr>
              <w:t>,</w:t>
            </w:r>
            <w:r w:rsidR="00A57011" w:rsidRPr="004C6BB4">
              <w:rPr>
                <w:rFonts w:ascii="Times New Roman" w:eastAsia="Times New Roman" w:hAnsi="Times New Roman" w:cs="Times New Roman"/>
                <w:sz w:val="24"/>
                <w:szCs w:val="24"/>
                <w:lang w:val="ru-RU" w:eastAsia="ru-RU"/>
              </w:rPr>
              <w:t xml:space="preserve"> </w:t>
            </w:r>
            <w:proofErr w:type="spellStart"/>
            <w:r w:rsidR="00A57011" w:rsidRPr="004C6BB4">
              <w:rPr>
                <w:rFonts w:ascii="Times New Roman" w:eastAsia="Times New Roman" w:hAnsi="Times New Roman" w:cs="Times New Roman"/>
                <w:sz w:val="24"/>
                <w:szCs w:val="24"/>
                <w:lang w:val="ru-RU" w:eastAsia="ru-RU"/>
              </w:rPr>
              <w:t>смт</w:t>
            </w:r>
            <w:proofErr w:type="spellEnd"/>
            <w:r w:rsidR="00A57011" w:rsidRPr="00A57011">
              <w:rPr>
                <w:rFonts w:ascii="Times New Roman" w:eastAsia="Times New Roman" w:hAnsi="Times New Roman" w:cs="Times New Roman"/>
                <w:sz w:val="24"/>
                <w:szCs w:val="24"/>
                <w:lang w:val="ru-RU" w:eastAsia="ru-RU"/>
              </w:rPr>
              <w:t>.</w:t>
            </w:r>
            <w:r w:rsidR="00A57011" w:rsidRPr="004C6BB4">
              <w:rPr>
                <w:rFonts w:ascii="Times New Roman" w:eastAsia="Times New Roman" w:hAnsi="Times New Roman" w:cs="Times New Roman"/>
                <w:sz w:val="24"/>
                <w:szCs w:val="24"/>
                <w:lang w:val="ru-RU" w:eastAsia="ru-RU"/>
              </w:rPr>
              <w:t xml:space="preserve"> Борова</w:t>
            </w:r>
            <w:r w:rsidR="00A57011" w:rsidRPr="00A57011">
              <w:rPr>
                <w:rFonts w:ascii="Times New Roman" w:eastAsia="Times New Roman" w:hAnsi="Times New Roman" w:cs="Times New Roman"/>
                <w:sz w:val="24"/>
                <w:szCs w:val="24"/>
                <w:lang w:val="ru-RU" w:eastAsia="ru-RU"/>
              </w:rPr>
              <w:t>,</w:t>
            </w:r>
            <w:r w:rsidR="00A57011" w:rsidRPr="004C6BB4">
              <w:rPr>
                <w:rFonts w:ascii="Times New Roman" w:eastAsia="Times New Roman" w:hAnsi="Times New Roman" w:cs="Times New Roman"/>
                <w:sz w:val="24"/>
                <w:szCs w:val="24"/>
                <w:lang w:val="ru-RU" w:eastAsia="ru-RU"/>
              </w:rPr>
              <w:t xml:space="preserve"> вул.</w:t>
            </w:r>
            <w:r w:rsidR="00A57011" w:rsidRPr="00A57011">
              <w:rPr>
                <w:rFonts w:ascii="Times New Roman" w:eastAsia="Times New Roman" w:hAnsi="Times New Roman" w:cs="Times New Roman"/>
                <w:sz w:val="24"/>
                <w:szCs w:val="24"/>
                <w:lang w:val="ru-RU" w:eastAsia="ru-RU"/>
              </w:rPr>
              <w:t xml:space="preserve"> </w:t>
            </w:r>
            <w:r w:rsidR="00A57011" w:rsidRPr="004C6BB4">
              <w:rPr>
                <w:rFonts w:ascii="Times New Roman" w:eastAsia="Times New Roman" w:hAnsi="Times New Roman" w:cs="Times New Roman"/>
                <w:sz w:val="24"/>
                <w:szCs w:val="24"/>
                <w:lang w:val="ru-RU" w:eastAsia="ru-RU"/>
              </w:rPr>
              <w:t>Центральна, буд.</w:t>
            </w:r>
            <w:r w:rsidR="00A57011" w:rsidRPr="00A57011">
              <w:rPr>
                <w:rFonts w:ascii="Times New Roman" w:eastAsia="Times New Roman" w:hAnsi="Times New Roman" w:cs="Times New Roman"/>
                <w:sz w:val="24"/>
                <w:szCs w:val="24"/>
                <w:lang w:val="ru-RU" w:eastAsia="ru-RU"/>
              </w:rPr>
              <w:t xml:space="preserve"> </w:t>
            </w:r>
            <w:r w:rsidR="00A57011" w:rsidRPr="004C6BB4">
              <w:rPr>
                <w:rFonts w:ascii="Times New Roman" w:eastAsia="Times New Roman" w:hAnsi="Times New Roman" w:cs="Times New Roman"/>
                <w:sz w:val="24"/>
                <w:szCs w:val="24"/>
                <w:lang w:val="ru-RU" w:eastAsia="ru-RU"/>
              </w:rPr>
              <w:t>1</w:t>
            </w:r>
            <w:r w:rsidR="00A57011" w:rsidRPr="00A57011">
              <w:rPr>
                <w:rFonts w:ascii="Times New Roman" w:eastAsia="Times New Roman" w:hAnsi="Times New Roman" w:cs="Times New Roman"/>
                <w:i/>
                <w:iCs/>
                <w:sz w:val="24"/>
                <w:szCs w:val="24"/>
                <w:lang w:val="ru-RU" w:eastAsia="ru-RU"/>
              </w:rPr>
              <w:t>.</w:t>
            </w:r>
            <w:r w:rsidR="00A57011">
              <w:rPr>
                <w:rFonts w:ascii="Times New Roman" w:eastAsia="Times New Roman" w:hAnsi="Times New Roman" w:cs="Times New Roman"/>
                <w:b/>
                <w:bCs/>
                <w:i/>
                <w:iCs/>
                <w:sz w:val="24"/>
                <w:szCs w:val="24"/>
                <w:lang w:val="ru-RU" w:eastAsia="ru-RU"/>
              </w:rPr>
              <w:t xml:space="preserve"> </w:t>
            </w:r>
            <w:r w:rsidRPr="00A57011">
              <w:rPr>
                <w:rFonts w:ascii="Times New Roman" w:hAnsi="Times New Roman" w:cs="Times New Roman"/>
                <w:b/>
                <w:sz w:val="24"/>
                <w:szCs w:val="24"/>
                <w:lang w:eastAsia="en-US"/>
              </w:rPr>
              <w:t>Кількість:</w:t>
            </w:r>
            <w:r w:rsidRPr="00A57011">
              <w:rPr>
                <w:rFonts w:ascii="Times New Roman" w:hAnsi="Times New Roman" w:cs="Times New Roman"/>
                <w:sz w:val="24"/>
                <w:szCs w:val="24"/>
                <w:lang w:eastAsia="en-US"/>
              </w:rPr>
              <w:t xml:space="preserve"> </w:t>
            </w:r>
            <w:r w:rsidR="00A57011">
              <w:rPr>
                <w:rFonts w:ascii="Times New Roman" w:hAnsi="Times New Roman" w:cs="Times New Roman"/>
                <w:sz w:val="24"/>
                <w:szCs w:val="24"/>
                <w:lang w:eastAsia="en-US"/>
              </w:rPr>
              <w:t>14</w:t>
            </w:r>
            <w:r w:rsidR="00F924C4" w:rsidRPr="00A57011">
              <w:rPr>
                <w:rFonts w:ascii="Times New Roman" w:hAnsi="Times New Roman" w:cs="Times New Roman"/>
                <w:sz w:val="24"/>
                <w:szCs w:val="24"/>
                <w:lang w:val="ru-RU" w:eastAsia="en-US"/>
              </w:rPr>
              <w:t xml:space="preserve"> </w:t>
            </w:r>
            <w:r w:rsidR="00F924C4" w:rsidRPr="00A57011">
              <w:rPr>
                <w:rFonts w:ascii="Times New Roman" w:hAnsi="Times New Roman" w:cs="Times New Roman"/>
                <w:sz w:val="24"/>
                <w:szCs w:val="24"/>
                <w:lang w:eastAsia="en-US"/>
              </w:rPr>
              <w:t>шт</w:t>
            </w:r>
            <w:r w:rsidR="00A57011">
              <w:rPr>
                <w:rFonts w:ascii="Times New Roman" w:hAnsi="Times New Roman" w:cs="Times New Roman"/>
                <w:sz w:val="24"/>
                <w:szCs w:val="24"/>
                <w:lang w:eastAsia="en-US"/>
              </w:rPr>
              <w:t>ук.</w:t>
            </w:r>
          </w:p>
        </w:tc>
      </w:tr>
      <w:tr w:rsidR="00A57011" w:rsidRPr="00A57011" w:rsidTr="00A57011">
        <w:trPr>
          <w:trHeight w:val="405"/>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4.4</w:t>
            </w:r>
          </w:p>
        </w:tc>
        <w:tc>
          <w:tcPr>
            <w:tcW w:w="2835" w:type="dxa"/>
            <w:vAlign w:val="center"/>
          </w:tcPr>
          <w:p w:rsidR="00F138CC" w:rsidRPr="00A57011" w:rsidRDefault="00F138CC" w:rsidP="00A57011">
            <w:pPr>
              <w:widowControl w:val="0"/>
              <w:rPr>
                <w:rFonts w:ascii="Times New Roman" w:hAnsi="Times New Roman" w:cs="Times New Roman"/>
                <w:sz w:val="24"/>
                <w:szCs w:val="24"/>
              </w:rPr>
            </w:pPr>
            <w:r w:rsidRPr="00A57011">
              <w:rPr>
                <w:rFonts w:ascii="Times New Roman" w:hAnsi="Times New Roman" w:cs="Times New Roman"/>
                <w:sz w:val="24"/>
                <w:szCs w:val="24"/>
              </w:rPr>
              <w:t>очікувана вартість закупівлі</w:t>
            </w:r>
          </w:p>
        </w:tc>
        <w:tc>
          <w:tcPr>
            <w:tcW w:w="7087" w:type="dxa"/>
            <w:vAlign w:val="center"/>
          </w:tcPr>
          <w:p w:rsidR="00F138CC" w:rsidRPr="00A57011" w:rsidRDefault="00CB0ECF" w:rsidP="00A57011">
            <w:pPr>
              <w:rPr>
                <w:rFonts w:ascii="Times New Roman" w:eastAsia="Times New Roman" w:hAnsi="Times New Roman" w:cs="Times New Roman"/>
                <w:bCs/>
                <w:sz w:val="24"/>
                <w:szCs w:val="24"/>
                <w:lang w:eastAsia="ru-RU"/>
              </w:rPr>
            </w:pPr>
            <w:r w:rsidRPr="006C0F2D">
              <w:rPr>
                <w:rFonts w:ascii="Times New Roman" w:eastAsia="Times New Roman" w:hAnsi="Times New Roman" w:cs="Times New Roman"/>
                <w:b/>
                <w:sz w:val="24"/>
                <w:szCs w:val="24"/>
                <w:lang w:eastAsia="ru-RU"/>
              </w:rPr>
              <w:t>3</w:t>
            </w:r>
            <w:r w:rsidRPr="006C0F2D">
              <w:rPr>
                <w:rFonts w:ascii="Times New Roman" w:eastAsia="Times New Roman" w:hAnsi="Times New Roman" w:cs="Times New Roman"/>
                <w:b/>
                <w:sz w:val="24"/>
                <w:szCs w:val="24"/>
                <w:lang w:val="ru-RU" w:eastAsia="ru-RU"/>
              </w:rPr>
              <w:t>80</w:t>
            </w:r>
            <w:r w:rsidR="00A57011" w:rsidRPr="006C0F2D">
              <w:rPr>
                <w:rFonts w:ascii="Times New Roman" w:eastAsia="Times New Roman" w:hAnsi="Times New Roman" w:cs="Times New Roman"/>
                <w:b/>
                <w:sz w:val="24"/>
                <w:szCs w:val="24"/>
                <w:lang w:eastAsia="ru-RU"/>
              </w:rPr>
              <w:t> 000 грн</w:t>
            </w:r>
            <w:r w:rsidR="00A57011">
              <w:rPr>
                <w:rFonts w:ascii="Times New Roman" w:eastAsia="Times New Roman" w:hAnsi="Times New Roman" w:cs="Times New Roman"/>
                <w:b/>
                <w:sz w:val="24"/>
                <w:szCs w:val="24"/>
                <w:lang w:eastAsia="ru-RU"/>
              </w:rPr>
              <w:t xml:space="preserve">. </w:t>
            </w:r>
            <w:r w:rsidR="00F138CC" w:rsidRPr="00A57011">
              <w:rPr>
                <w:rFonts w:ascii="Times New Roman" w:eastAsia="Times New Roman" w:hAnsi="Times New Roman" w:cs="Times New Roman"/>
                <w:b/>
                <w:sz w:val="24"/>
                <w:szCs w:val="24"/>
                <w:lang w:eastAsia="ru-RU"/>
              </w:rPr>
              <w:t xml:space="preserve">00 </w:t>
            </w:r>
            <w:r w:rsidR="00A57011">
              <w:rPr>
                <w:rFonts w:ascii="Times New Roman" w:eastAsia="Times New Roman" w:hAnsi="Times New Roman" w:cs="Times New Roman"/>
                <w:b/>
                <w:sz w:val="24"/>
                <w:szCs w:val="24"/>
                <w:lang w:eastAsia="ru-RU"/>
              </w:rPr>
              <w:t xml:space="preserve">коп. </w:t>
            </w:r>
            <w:r w:rsidR="00A57011" w:rsidRPr="00A57011">
              <w:rPr>
                <w:rFonts w:ascii="Times New Roman" w:eastAsia="Times New Roman" w:hAnsi="Times New Roman" w:cs="Times New Roman"/>
                <w:bCs/>
                <w:sz w:val="24"/>
                <w:szCs w:val="24"/>
                <w:lang w:eastAsia="ru-RU"/>
              </w:rPr>
              <w:t>у т.ч. ПДВ 20 %</w:t>
            </w:r>
          </w:p>
        </w:tc>
      </w:tr>
      <w:tr w:rsidR="00A57011" w:rsidRPr="00A57011" w:rsidTr="00A57011">
        <w:trPr>
          <w:trHeight w:val="645"/>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4.5</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строки поставки товарів, виконання робіт, надання послуг</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hAnsi="Times New Roman" w:cs="Times New Roman"/>
                <w:sz w:val="24"/>
                <w:szCs w:val="24"/>
              </w:rPr>
              <w:t xml:space="preserve">З дати укладання договору до </w:t>
            </w:r>
            <w:r w:rsidR="00A57011">
              <w:rPr>
                <w:rFonts w:ascii="Times New Roman" w:hAnsi="Times New Roman" w:cs="Times New Roman"/>
                <w:sz w:val="24"/>
                <w:szCs w:val="24"/>
              </w:rPr>
              <w:t>31</w:t>
            </w:r>
            <w:r w:rsidRPr="00A57011">
              <w:rPr>
                <w:rFonts w:ascii="Times New Roman" w:hAnsi="Times New Roman" w:cs="Times New Roman"/>
                <w:sz w:val="24"/>
                <w:szCs w:val="24"/>
              </w:rPr>
              <w:t>.</w:t>
            </w:r>
            <w:r w:rsidR="00A57011">
              <w:rPr>
                <w:rFonts w:ascii="Times New Roman" w:hAnsi="Times New Roman" w:cs="Times New Roman"/>
                <w:sz w:val="24"/>
                <w:szCs w:val="24"/>
              </w:rPr>
              <w:t>12</w:t>
            </w:r>
            <w:r w:rsidRPr="00A57011">
              <w:rPr>
                <w:rFonts w:ascii="Times New Roman" w:hAnsi="Times New Roman" w:cs="Times New Roman"/>
                <w:sz w:val="24"/>
                <w:szCs w:val="24"/>
              </w:rPr>
              <w:t>.2023 року</w:t>
            </w:r>
            <w:r w:rsidR="00A57011">
              <w:rPr>
                <w:rFonts w:ascii="Times New Roman" w:hAnsi="Times New Roman" w:cs="Times New Roman"/>
                <w:sz w:val="24"/>
                <w:szCs w:val="24"/>
              </w:rPr>
              <w:t xml:space="preserve"> (поставка</w:t>
            </w:r>
            <w:r w:rsidR="00AA04FC">
              <w:rPr>
                <w:rFonts w:ascii="Times New Roman" w:hAnsi="Times New Roman" w:cs="Times New Roman"/>
                <w:sz w:val="24"/>
                <w:szCs w:val="24"/>
              </w:rPr>
              <w:t xml:space="preserve"> товару</w:t>
            </w:r>
            <w:r w:rsidR="00A57011">
              <w:rPr>
                <w:rFonts w:ascii="Times New Roman" w:hAnsi="Times New Roman" w:cs="Times New Roman"/>
                <w:sz w:val="24"/>
                <w:szCs w:val="24"/>
              </w:rPr>
              <w:t xml:space="preserve"> здійснюється за заявкою Замовника)</w:t>
            </w:r>
          </w:p>
        </w:tc>
      </w:tr>
      <w:tr w:rsidR="00A57011" w:rsidRPr="00A57011" w:rsidTr="00A57011">
        <w:trPr>
          <w:trHeight w:val="841"/>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5</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Недискримінація учасників</w:t>
            </w:r>
            <w:r w:rsidRPr="00A57011">
              <w:rPr>
                <w:rFonts w:ascii="Times New Roman" w:eastAsia="Times New Roman" w:hAnsi="Times New Roman" w:cs="Times New Roman"/>
              </w:rPr>
              <w:t xml:space="preserve"> </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7011" w:rsidRPr="00A57011" w:rsidTr="00A57011">
        <w:trPr>
          <w:trHeight w:val="995"/>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lastRenderedPageBreak/>
              <w:t>6</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Валюта, у якій повинна бути зазначена ціна тендерної пропозиції</w:t>
            </w:r>
            <w:r w:rsidRPr="00A57011">
              <w:rPr>
                <w:rFonts w:ascii="Times New Roman" w:eastAsia="Times New Roman" w:hAnsi="Times New Roman" w:cs="Times New Roman"/>
              </w:rPr>
              <w:t xml:space="preserve"> </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Валютою тендерної пропозиції є гривня.</w:t>
            </w:r>
            <w:r w:rsidRPr="00A57011">
              <w:rPr>
                <w:rFonts w:ascii="Times New Roman" w:eastAsia="Times New Roman" w:hAnsi="Times New Roman" w:cs="Times New Roman"/>
              </w:rPr>
              <w:t xml:space="preserve"> </w:t>
            </w:r>
            <w:r w:rsidRPr="00A57011">
              <w:rPr>
                <w:rFonts w:ascii="Times New Roman" w:eastAsia="Times New Roman" w:hAnsi="Times New Roman" w:cs="Times New Roman"/>
                <w:b/>
                <w:sz w:val="24"/>
                <w:szCs w:val="24"/>
              </w:rPr>
              <w:t>У разі якщо учасником процедури закупівлі є нерезидент</w:t>
            </w:r>
            <w:r w:rsidRPr="00A57011">
              <w:rPr>
                <w:rFonts w:ascii="Times New Roman" w:eastAsia="Times New Roman" w:hAnsi="Times New Roman" w:cs="Times New Roman"/>
                <w:bCs/>
                <w:sz w:val="24"/>
                <w:szCs w:val="24"/>
              </w:rPr>
              <w:t>,</w:t>
            </w:r>
            <w:r w:rsidRPr="00A57011">
              <w:rPr>
                <w:rFonts w:ascii="Times New Roman" w:eastAsia="Times New Roman" w:hAnsi="Times New Roman" w:cs="Times New Roman"/>
                <w:b/>
                <w:sz w:val="24"/>
                <w:szCs w:val="24"/>
              </w:rPr>
              <w:t xml:space="preserve">  </w:t>
            </w:r>
            <w:r w:rsidRPr="00A5701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A57011" w:rsidRPr="00A57011" w:rsidTr="00A57011">
        <w:trPr>
          <w:trHeight w:val="1119"/>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7</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Мова тендерної пропозиції – українська.</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138CC" w:rsidRPr="00A57011" w:rsidRDefault="00F138CC" w:rsidP="00A57011">
            <w:pPr>
              <w:widowControl w:val="0"/>
              <w:jc w:val="both"/>
              <w:rPr>
                <w:rFonts w:ascii="Times New Roman" w:eastAsia="Times New Roman" w:hAnsi="Times New Roman" w:cs="Times New Roman"/>
                <w:b/>
                <w:sz w:val="24"/>
                <w:szCs w:val="24"/>
              </w:rPr>
            </w:pPr>
            <w:r w:rsidRPr="00A57011">
              <w:rPr>
                <w:rFonts w:ascii="Times New Roman" w:eastAsia="Times New Roman" w:hAnsi="Times New Roman" w:cs="Times New Roman"/>
                <w:b/>
                <w:sz w:val="24"/>
                <w:szCs w:val="24"/>
              </w:rPr>
              <w:t>Виключення:</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7011" w:rsidRPr="00A57011" w:rsidTr="00AA04FC">
        <w:trPr>
          <w:trHeight w:val="576"/>
        </w:trPr>
        <w:tc>
          <w:tcPr>
            <w:tcW w:w="10627" w:type="dxa"/>
            <w:gridSpan w:val="3"/>
            <w:shd w:val="clear" w:color="auto" w:fill="00B050"/>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A57011" w:rsidRPr="00A57011" w:rsidTr="00A57011">
        <w:trPr>
          <w:trHeight w:val="1975"/>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1</w:t>
            </w:r>
          </w:p>
        </w:tc>
        <w:tc>
          <w:tcPr>
            <w:tcW w:w="2835" w:type="dxa"/>
            <w:vAlign w:val="center"/>
          </w:tcPr>
          <w:p w:rsidR="00F138CC" w:rsidRPr="00A57011" w:rsidRDefault="00F138CC" w:rsidP="00A57011">
            <w:pPr>
              <w:widowControl w:val="0"/>
              <w:rPr>
                <w:rFonts w:ascii="Times New Roman" w:eastAsia="Times New Roman" w:hAnsi="Times New Roman" w:cs="Times New Roman"/>
                <w:b/>
                <w:sz w:val="24"/>
                <w:szCs w:val="24"/>
              </w:rPr>
            </w:pPr>
            <w:r w:rsidRPr="00A57011">
              <w:rPr>
                <w:rFonts w:ascii="Times New Roman" w:eastAsia="Times New Roman" w:hAnsi="Times New Roman" w:cs="Times New Roman"/>
                <w:b/>
                <w:sz w:val="24"/>
                <w:szCs w:val="24"/>
              </w:rPr>
              <w:t>Процедура надання роз’яснень щодо тендерної документації</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sz w:val="24"/>
                <w:szCs w:val="24"/>
                <w:highlight w:val="white"/>
              </w:rPr>
            </w:pPr>
            <w:r w:rsidRPr="00A5701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38CC" w:rsidRPr="00A57011" w:rsidRDefault="00F138CC" w:rsidP="00A57011">
            <w:pPr>
              <w:widowControl w:val="0"/>
              <w:jc w:val="both"/>
              <w:rPr>
                <w:rFonts w:ascii="Times New Roman" w:eastAsia="Times New Roman" w:hAnsi="Times New Roman" w:cs="Times New Roman"/>
                <w:sz w:val="24"/>
                <w:szCs w:val="24"/>
                <w:highlight w:val="white"/>
              </w:rPr>
            </w:pPr>
            <w:r w:rsidRPr="00A5701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138CC" w:rsidRPr="00A57011" w:rsidRDefault="00F138CC" w:rsidP="00A57011">
            <w:pPr>
              <w:widowControl w:val="0"/>
              <w:jc w:val="both"/>
              <w:rPr>
                <w:rFonts w:ascii="Times New Roman" w:eastAsia="Times New Roman" w:hAnsi="Times New Roman" w:cs="Times New Roman"/>
                <w:sz w:val="24"/>
                <w:szCs w:val="24"/>
                <w:highlight w:val="white"/>
              </w:rPr>
            </w:pPr>
            <w:r w:rsidRPr="00A57011">
              <w:rPr>
                <w:rFonts w:ascii="Times New Roman" w:eastAsia="Times New Roman" w:hAnsi="Times New Roman" w:cs="Times New Roman"/>
                <w:sz w:val="24"/>
                <w:szCs w:val="24"/>
                <w:highlight w:val="white"/>
              </w:rPr>
              <w:t xml:space="preserve">Замовник повинен </w:t>
            </w:r>
            <w:r w:rsidRPr="00A57011">
              <w:rPr>
                <w:rFonts w:ascii="Times New Roman" w:eastAsia="Times New Roman" w:hAnsi="Times New Roman" w:cs="Times New Roman"/>
                <w:b/>
                <w:sz w:val="24"/>
                <w:szCs w:val="24"/>
                <w:highlight w:val="white"/>
              </w:rPr>
              <w:t>протягом трьох днів</w:t>
            </w:r>
            <w:r w:rsidRPr="00A5701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w:t>
            </w:r>
            <w:r w:rsidRPr="00A57011">
              <w:rPr>
                <w:rFonts w:ascii="Times New Roman" w:eastAsia="Times New Roman" w:hAnsi="Times New Roman" w:cs="Times New Roman"/>
                <w:sz w:val="24"/>
                <w:szCs w:val="24"/>
                <w:highlight w:val="white"/>
              </w:rPr>
              <w:lastRenderedPageBreak/>
              <w:t>електронній системі закупівель.</w:t>
            </w:r>
          </w:p>
          <w:p w:rsidR="00F138CC" w:rsidRPr="00A57011" w:rsidRDefault="00F138CC" w:rsidP="00A57011">
            <w:pPr>
              <w:widowControl w:val="0"/>
              <w:jc w:val="both"/>
              <w:rPr>
                <w:rFonts w:ascii="Times New Roman" w:eastAsia="Times New Roman" w:hAnsi="Times New Roman" w:cs="Times New Roman"/>
                <w:sz w:val="24"/>
                <w:szCs w:val="24"/>
                <w:highlight w:val="white"/>
              </w:rPr>
            </w:pPr>
            <w:r w:rsidRPr="00A5701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57011">
              <w:rPr>
                <w:rFonts w:ascii="Times New Roman" w:eastAsia="Times New Roman" w:hAnsi="Times New Roman" w:cs="Times New Roman"/>
                <w:b/>
                <w:sz w:val="24"/>
                <w:szCs w:val="24"/>
                <w:highlight w:val="white"/>
              </w:rPr>
              <w:t>не менш як на чотири дні.</w:t>
            </w:r>
          </w:p>
        </w:tc>
      </w:tr>
      <w:tr w:rsidR="00A57011" w:rsidRPr="00A57011" w:rsidTr="00A57011">
        <w:trPr>
          <w:trHeight w:val="1119"/>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lastRenderedPageBreak/>
              <w:t>2</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Внесення змін до тендерної документації</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sz w:val="24"/>
                <w:szCs w:val="24"/>
                <w:highlight w:val="white"/>
              </w:rPr>
            </w:pPr>
            <w:r w:rsidRPr="00A57011">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57011">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A57011">
              <w:rPr>
                <w:rFonts w:ascii="Times New Roman" w:eastAsia="Times New Roman" w:hAnsi="Times New Roman" w:cs="Times New Roman"/>
                <w:sz w:val="24"/>
                <w:szCs w:val="24"/>
                <w:highlight w:val="white"/>
              </w:rPr>
              <w:t xml:space="preserve"> </w:t>
            </w:r>
            <w:r w:rsidRPr="00A57011">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A5701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57011" w:rsidRPr="00A57011" w:rsidTr="00AA04FC">
        <w:trPr>
          <w:trHeight w:val="480"/>
        </w:trPr>
        <w:tc>
          <w:tcPr>
            <w:tcW w:w="10627" w:type="dxa"/>
            <w:gridSpan w:val="3"/>
            <w:shd w:val="clear" w:color="auto" w:fill="00B050"/>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 xml:space="preserve">РОЗДІЛ 3. </w:t>
            </w:r>
            <w:r w:rsidRPr="00AA04FC">
              <w:rPr>
                <w:rFonts w:ascii="Times New Roman" w:eastAsia="Times New Roman" w:hAnsi="Times New Roman" w:cs="Times New Roman"/>
                <w:b/>
                <w:sz w:val="24"/>
                <w:szCs w:val="24"/>
                <w:shd w:val="clear" w:color="auto" w:fill="00B050"/>
              </w:rPr>
              <w:t>ІНСТРУКЦІЯ З ПІДГОТОВКИ ТЕНДЕРНОЇ ПРОПОЗИЦІЇ</w:t>
            </w:r>
          </w:p>
        </w:tc>
      </w:tr>
      <w:tr w:rsidR="00A57011" w:rsidRPr="00A57011" w:rsidTr="00A57011">
        <w:trPr>
          <w:trHeight w:val="1119"/>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1</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Зміст і спосіб подання тендерної пропозиції</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138CC" w:rsidRPr="00A57011" w:rsidRDefault="00F138CC" w:rsidP="00A57011">
            <w:pPr>
              <w:widowControl w:val="0"/>
              <w:jc w:val="both"/>
              <w:rPr>
                <w:rFonts w:ascii="Times New Roman" w:eastAsia="Times New Roman" w:hAnsi="Times New Roman" w:cs="Times New Roman"/>
                <w:sz w:val="24"/>
                <w:szCs w:val="24"/>
                <w:highlight w:val="white"/>
              </w:rPr>
            </w:pPr>
            <w:r w:rsidRPr="00A57011">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57011">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138CC" w:rsidRPr="00A57011" w:rsidRDefault="00AA04FC" w:rsidP="00A57011">
            <w:pPr>
              <w:widowControl w:val="0"/>
              <w:numPr>
                <w:ilvl w:val="0"/>
                <w:numId w:val="2"/>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w:t>
            </w:r>
            <w:r w:rsidR="00F138CC" w:rsidRPr="00A57011">
              <w:rPr>
                <w:rFonts w:ascii="Times New Roman" w:eastAsia="Times New Roman" w:hAnsi="Times New Roman" w:cs="Times New Roman"/>
                <w:sz w:val="24"/>
                <w:szCs w:val="24"/>
              </w:rPr>
              <w:t xml:space="preserve">нформацією, що підтверджує відповідність учасника кваліфікаційним (кваліфікаційному) </w:t>
            </w:r>
            <w:r w:rsidR="00F138CC" w:rsidRPr="00AA04FC">
              <w:rPr>
                <w:rFonts w:ascii="Times New Roman" w:eastAsia="Times New Roman" w:hAnsi="Times New Roman" w:cs="Times New Roman"/>
                <w:sz w:val="24"/>
                <w:szCs w:val="24"/>
              </w:rPr>
              <w:t>критеріям згідно</w:t>
            </w:r>
            <w:r w:rsidR="00F138CC" w:rsidRPr="00A57011">
              <w:rPr>
                <w:rFonts w:ascii="Times New Roman" w:eastAsia="Times New Roman" w:hAnsi="Times New Roman" w:cs="Times New Roman"/>
                <w:sz w:val="24"/>
                <w:szCs w:val="24"/>
              </w:rPr>
              <w:t xml:space="preserve"> </w:t>
            </w:r>
            <w:r w:rsidR="00F138CC" w:rsidRPr="00A57011">
              <w:rPr>
                <w:rFonts w:ascii="Times New Roman" w:eastAsia="Times New Roman" w:hAnsi="Times New Roman" w:cs="Times New Roman"/>
                <w:b/>
                <w:sz w:val="24"/>
                <w:szCs w:val="24"/>
              </w:rPr>
              <w:t>Додатку №</w:t>
            </w:r>
            <w:r>
              <w:rPr>
                <w:rFonts w:ascii="Times New Roman" w:eastAsia="Times New Roman" w:hAnsi="Times New Roman" w:cs="Times New Roman"/>
                <w:b/>
                <w:sz w:val="24"/>
                <w:szCs w:val="24"/>
              </w:rPr>
              <w:t xml:space="preserve"> </w:t>
            </w:r>
            <w:r w:rsidR="00F138CC" w:rsidRPr="00A57011">
              <w:rPr>
                <w:rFonts w:ascii="Times New Roman" w:eastAsia="Times New Roman" w:hAnsi="Times New Roman" w:cs="Times New Roman"/>
                <w:b/>
                <w:sz w:val="24"/>
                <w:szCs w:val="24"/>
              </w:rPr>
              <w:t>1</w:t>
            </w:r>
            <w:r w:rsidR="00F138CC" w:rsidRPr="00A57011">
              <w:rPr>
                <w:rFonts w:ascii="Times New Roman" w:eastAsia="Times New Roman" w:hAnsi="Times New Roman" w:cs="Times New Roman"/>
                <w:sz w:val="24"/>
                <w:szCs w:val="24"/>
              </w:rPr>
              <w:t xml:space="preserve"> до цієї тендерної документації;</w:t>
            </w:r>
          </w:p>
          <w:p w:rsidR="00F138CC" w:rsidRPr="00A57011" w:rsidRDefault="00AA04FC" w:rsidP="00A57011">
            <w:pPr>
              <w:widowControl w:val="0"/>
              <w:numPr>
                <w:ilvl w:val="0"/>
                <w:numId w:val="2"/>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w:t>
            </w:r>
            <w:r w:rsidR="00F138CC" w:rsidRPr="00A57011">
              <w:rPr>
                <w:rFonts w:ascii="Times New Roman" w:eastAsia="Times New Roman" w:hAnsi="Times New Roman" w:cs="Times New Roman"/>
                <w:sz w:val="24"/>
                <w:szCs w:val="24"/>
              </w:rPr>
              <w:t xml:space="preserve">нформацією щодо відсутності підстав, установлених в пункті 44 Особливостей, </w:t>
            </w:r>
            <w:r w:rsidR="00F138CC" w:rsidRPr="00AA04FC">
              <w:rPr>
                <w:rFonts w:ascii="Times New Roman" w:eastAsia="Times New Roman" w:hAnsi="Times New Roman" w:cs="Times New Roman"/>
                <w:bCs/>
                <w:sz w:val="24"/>
                <w:szCs w:val="24"/>
              </w:rPr>
              <w:t>згідно</w:t>
            </w:r>
            <w:r w:rsidR="00F138CC" w:rsidRPr="00A57011">
              <w:rPr>
                <w:rFonts w:ascii="Times New Roman" w:eastAsia="Times New Roman" w:hAnsi="Times New Roman" w:cs="Times New Roman"/>
                <w:b/>
                <w:sz w:val="24"/>
                <w:szCs w:val="24"/>
              </w:rPr>
              <w:t xml:space="preserve"> Додатку №</w:t>
            </w:r>
            <w:r>
              <w:rPr>
                <w:rFonts w:ascii="Times New Roman" w:eastAsia="Times New Roman" w:hAnsi="Times New Roman" w:cs="Times New Roman"/>
                <w:b/>
                <w:sz w:val="24"/>
                <w:szCs w:val="24"/>
              </w:rPr>
              <w:t xml:space="preserve"> </w:t>
            </w:r>
            <w:r w:rsidR="00F138CC" w:rsidRPr="00A57011">
              <w:rPr>
                <w:rFonts w:ascii="Times New Roman" w:eastAsia="Times New Roman" w:hAnsi="Times New Roman" w:cs="Times New Roman"/>
                <w:b/>
                <w:sz w:val="24"/>
                <w:szCs w:val="24"/>
              </w:rPr>
              <w:t>1</w:t>
            </w:r>
            <w:r w:rsidR="00F138CC" w:rsidRPr="00A57011">
              <w:rPr>
                <w:rFonts w:ascii="Times New Roman" w:eastAsia="Times New Roman" w:hAnsi="Times New Roman" w:cs="Times New Roman"/>
                <w:sz w:val="24"/>
                <w:szCs w:val="24"/>
              </w:rPr>
              <w:t xml:space="preserve"> до цієї тендерної документації;</w:t>
            </w:r>
          </w:p>
          <w:p w:rsidR="00F138CC" w:rsidRPr="00A57011" w:rsidRDefault="00F138CC" w:rsidP="00A57011">
            <w:pPr>
              <w:widowControl w:val="0"/>
              <w:numPr>
                <w:ilvl w:val="0"/>
                <w:numId w:val="2"/>
              </w:numPr>
              <w:ind w:left="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іншими документами, передбаченими </w:t>
            </w:r>
            <w:r w:rsidRPr="00A57011">
              <w:rPr>
                <w:rFonts w:ascii="Times New Roman" w:eastAsia="Times New Roman" w:hAnsi="Times New Roman" w:cs="Times New Roman"/>
                <w:b/>
                <w:sz w:val="24"/>
                <w:szCs w:val="24"/>
              </w:rPr>
              <w:t>Додатком №</w:t>
            </w:r>
            <w:r w:rsidR="00AA04FC">
              <w:rPr>
                <w:rFonts w:ascii="Times New Roman" w:eastAsia="Times New Roman" w:hAnsi="Times New Roman" w:cs="Times New Roman"/>
                <w:b/>
                <w:sz w:val="24"/>
                <w:szCs w:val="24"/>
              </w:rPr>
              <w:t xml:space="preserve"> </w:t>
            </w:r>
            <w:r w:rsidRPr="00A57011">
              <w:rPr>
                <w:rFonts w:ascii="Times New Roman" w:eastAsia="Times New Roman" w:hAnsi="Times New Roman" w:cs="Times New Roman"/>
                <w:b/>
                <w:sz w:val="24"/>
                <w:szCs w:val="24"/>
              </w:rPr>
              <w:t>1</w:t>
            </w:r>
            <w:r w:rsidRPr="00A57011">
              <w:rPr>
                <w:rFonts w:ascii="Times New Roman" w:eastAsia="Times New Roman" w:hAnsi="Times New Roman" w:cs="Times New Roman"/>
                <w:sz w:val="24"/>
                <w:szCs w:val="24"/>
              </w:rPr>
              <w:t xml:space="preserve"> до тендерної документації;</w:t>
            </w:r>
          </w:p>
          <w:p w:rsidR="00F138CC" w:rsidRPr="00A57011" w:rsidRDefault="00AA04FC" w:rsidP="00A57011">
            <w:pPr>
              <w:widowControl w:val="0"/>
              <w:numPr>
                <w:ilvl w:val="0"/>
                <w:numId w:val="2"/>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w:t>
            </w:r>
            <w:r w:rsidR="00F138CC" w:rsidRPr="00A57011">
              <w:rPr>
                <w:rFonts w:ascii="Times New Roman" w:eastAsia="Times New Roman" w:hAnsi="Times New Roman" w:cs="Times New Roman"/>
                <w:sz w:val="24"/>
                <w:szCs w:val="24"/>
              </w:rPr>
              <w:t xml:space="preserve">нформацію про необхідні технічні, якісні та кількісні характеристики предмета закупівлі </w:t>
            </w:r>
            <w:r w:rsidR="00F138CC" w:rsidRPr="00AA04FC">
              <w:rPr>
                <w:rFonts w:ascii="Times New Roman" w:eastAsia="Times New Roman" w:hAnsi="Times New Roman" w:cs="Times New Roman"/>
                <w:bCs/>
                <w:sz w:val="24"/>
                <w:szCs w:val="24"/>
              </w:rPr>
              <w:t>згідно</w:t>
            </w:r>
            <w:r w:rsidR="00F138CC" w:rsidRPr="00A57011">
              <w:rPr>
                <w:rFonts w:ascii="Times New Roman" w:eastAsia="Times New Roman" w:hAnsi="Times New Roman" w:cs="Times New Roman"/>
                <w:b/>
                <w:sz w:val="24"/>
                <w:szCs w:val="24"/>
              </w:rPr>
              <w:t xml:space="preserve"> Додатку №</w:t>
            </w:r>
            <w:r>
              <w:rPr>
                <w:rFonts w:ascii="Times New Roman" w:eastAsia="Times New Roman" w:hAnsi="Times New Roman" w:cs="Times New Roman"/>
                <w:b/>
                <w:sz w:val="24"/>
                <w:szCs w:val="24"/>
              </w:rPr>
              <w:t xml:space="preserve"> </w:t>
            </w:r>
            <w:r w:rsidR="00F138CC" w:rsidRPr="00A57011">
              <w:rPr>
                <w:rFonts w:ascii="Times New Roman" w:eastAsia="Times New Roman" w:hAnsi="Times New Roman" w:cs="Times New Roman"/>
                <w:b/>
                <w:sz w:val="24"/>
                <w:szCs w:val="24"/>
              </w:rPr>
              <w:t>2</w:t>
            </w:r>
            <w:r w:rsidR="00F138CC" w:rsidRPr="00A57011">
              <w:rPr>
                <w:rFonts w:ascii="Times New Roman" w:eastAsia="Times New Roman" w:hAnsi="Times New Roman" w:cs="Times New Roman"/>
                <w:sz w:val="24"/>
                <w:szCs w:val="24"/>
              </w:rPr>
              <w:t xml:space="preserve"> до тендерної документації;</w:t>
            </w:r>
          </w:p>
          <w:p w:rsidR="00F138CC" w:rsidRPr="00A57011" w:rsidRDefault="00AA04FC" w:rsidP="00A57011">
            <w:pPr>
              <w:widowControl w:val="0"/>
              <w:numPr>
                <w:ilvl w:val="0"/>
                <w:numId w:val="2"/>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w:t>
            </w:r>
            <w:r w:rsidR="00F138CC" w:rsidRPr="00A57011">
              <w:rPr>
                <w:rFonts w:ascii="Times New Roman" w:eastAsia="Times New Roman" w:hAnsi="Times New Roman" w:cs="Times New Roman"/>
                <w:sz w:val="24"/>
                <w:szCs w:val="24"/>
              </w:rPr>
              <w:t xml:space="preserve">нформацію про маркування, протоколи випробувань або сертифікати, що підтверджують відповідність предмета закупівлі </w:t>
            </w:r>
            <w:r w:rsidR="00F138CC" w:rsidRPr="00A57011">
              <w:rPr>
                <w:rFonts w:ascii="Times New Roman" w:eastAsia="Times New Roman" w:hAnsi="Times New Roman" w:cs="Times New Roman"/>
                <w:sz w:val="24"/>
                <w:szCs w:val="24"/>
              </w:rPr>
              <w:lastRenderedPageBreak/>
              <w:t xml:space="preserve">встановленим замовником вимогам (у разі встановлення даної вимоги в </w:t>
            </w:r>
            <w:r w:rsidR="00F138CC" w:rsidRPr="00AA04FC">
              <w:rPr>
                <w:rFonts w:ascii="Times New Roman" w:eastAsia="Times New Roman" w:hAnsi="Times New Roman" w:cs="Times New Roman"/>
                <w:b/>
                <w:bCs/>
                <w:sz w:val="24"/>
                <w:szCs w:val="24"/>
              </w:rPr>
              <w:t>Додатку 2</w:t>
            </w:r>
            <w:r w:rsidR="00F138CC" w:rsidRPr="00A57011">
              <w:rPr>
                <w:rFonts w:ascii="Times New Roman" w:eastAsia="Times New Roman" w:hAnsi="Times New Roman" w:cs="Times New Roman"/>
                <w:sz w:val="24"/>
                <w:szCs w:val="24"/>
              </w:rPr>
              <w:t xml:space="preserve">) </w:t>
            </w:r>
            <w:r w:rsidR="00F138CC" w:rsidRPr="00AA04FC">
              <w:rPr>
                <w:rFonts w:ascii="Times New Roman" w:eastAsia="Times New Roman" w:hAnsi="Times New Roman" w:cs="Times New Roman"/>
                <w:bCs/>
                <w:sz w:val="24"/>
                <w:szCs w:val="24"/>
              </w:rPr>
              <w:t>згідно</w:t>
            </w:r>
            <w:r w:rsidR="00F138CC" w:rsidRPr="00A57011">
              <w:rPr>
                <w:rFonts w:ascii="Times New Roman" w:eastAsia="Times New Roman" w:hAnsi="Times New Roman" w:cs="Times New Roman"/>
                <w:b/>
                <w:sz w:val="24"/>
                <w:szCs w:val="24"/>
              </w:rPr>
              <w:t xml:space="preserve"> Додатку №</w:t>
            </w:r>
            <w:r>
              <w:rPr>
                <w:rFonts w:ascii="Times New Roman" w:eastAsia="Times New Roman" w:hAnsi="Times New Roman" w:cs="Times New Roman"/>
                <w:b/>
                <w:sz w:val="24"/>
                <w:szCs w:val="24"/>
              </w:rPr>
              <w:t xml:space="preserve"> </w:t>
            </w:r>
            <w:r w:rsidR="00F138CC" w:rsidRPr="00A57011">
              <w:rPr>
                <w:rFonts w:ascii="Times New Roman" w:eastAsia="Times New Roman" w:hAnsi="Times New Roman" w:cs="Times New Roman"/>
                <w:b/>
                <w:sz w:val="24"/>
                <w:szCs w:val="24"/>
              </w:rPr>
              <w:t>2</w:t>
            </w:r>
            <w:r w:rsidR="00F138CC" w:rsidRPr="00A57011">
              <w:rPr>
                <w:rFonts w:ascii="Times New Roman" w:eastAsia="Times New Roman" w:hAnsi="Times New Roman" w:cs="Times New Roman"/>
                <w:sz w:val="24"/>
                <w:szCs w:val="24"/>
              </w:rPr>
              <w:t xml:space="preserve"> до тендерної документації;</w:t>
            </w:r>
          </w:p>
          <w:p w:rsidR="00F138CC" w:rsidRPr="00A57011" w:rsidRDefault="00AA04FC" w:rsidP="00A57011">
            <w:pPr>
              <w:widowControl w:val="0"/>
              <w:numPr>
                <w:ilvl w:val="0"/>
                <w:numId w:val="2"/>
              </w:numPr>
              <w:ind w:left="0"/>
              <w:jc w:val="both"/>
              <w:rPr>
                <w:rFonts w:ascii="Times New Roman" w:eastAsia="Times New Roman" w:hAnsi="Times New Roman" w:cs="Times New Roman"/>
                <w:sz w:val="24"/>
                <w:szCs w:val="24"/>
              </w:rPr>
            </w:pPr>
            <w:r>
              <w:rPr>
                <w:rFonts w:ascii="Times New Roman" w:hAnsi="Times New Roman" w:cs="Times New Roman"/>
                <w:sz w:val="24"/>
                <w:szCs w:val="24"/>
              </w:rPr>
              <w:t>- П</w:t>
            </w:r>
            <w:r w:rsidRPr="00A57011">
              <w:rPr>
                <w:rFonts w:ascii="Times New Roman" w:hAnsi="Times New Roman" w:cs="Times New Roman"/>
                <w:sz w:val="24"/>
                <w:szCs w:val="24"/>
              </w:rPr>
              <w:t>роект</w:t>
            </w:r>
            <w:r w:rsidR="00F138CC" w:rsidRPr="00A57011">
              <w:rPr>
                <w:rFonts w:ascii="Times New Roman" w:hAnsi="Times New Roman" w:cs="Times New Roman"/>
                <w:sz w:val="24"/>
                <w:szCs w:val="24"/>
              </w:rPr>
              <w:t xml:space="preserve"> договору, підготовленого відповідно </w:t>
            </w:r>
            <w:r w:rsidR="00F138CC" w:rsidRPr="00A57011">
              <w:rPr>
                <w:rFonts w:ascii="Times New Roman" w:hAnsi="Times New Roman" w:cs="Times New Roman"/>
                <w:b/>
                <w:sz w:val="24"/>
                <w:szCs w:val="24"/>
              </w:rPr>
              <w:t>Додатку №</w:t>
            </w:r>
            <w:r>
              <w:rPr>
                <w:rFonts w:ascii="Times New Roman" w:hAnsi="Times New Roman" w:cs="Times New Roman"/>
                <w:b/>
                <w:sz w:val="24"/>
                <w:szCs w:val="24"/>
              </w:rPr>
              <w:t xml:space="preserve"> </w:t>
            </w:r>
            <w:r w:rsidR="00F138CC" w:rsidRPr="00A57011">
              <w:rPr>
                <w:rFonts w:ascii="Times New Roman" w:hAnsi="Times New Roman" w:cs="Times New Roman"/>
                <w:b/>
                <w:sz w:val="24"/>
                <w:szCs w:val="24"/>
              </w:rPr>
              <w:t xml:space="preserve">3 </w:t>
            </w:r>
            <w:r w:rsidR="00F138CC" w:rsidRPr="00A57011">
              <w:rPr>
                <w:rFonts w:ascii="Times New Roman" w:eastAsia="Times New Roman" w:hAnsi="Times New Roman" w:cs="Times New Roman"/>
                <w:sz w:val="24"/>
                <w:szCs w:val="24"/>
              </w:rPr>
              <w:t xml:space="preserve"> до тендерної документації та/або лист погодження з умовами договору;</w:t>
            </w:r>
          </w:p>
          <w:p w:rsidR="00F138CC" w:rsidRPr="00A57011" w:rsidRDefault="00AA04FC" w:rsidP="00A57011">
            <w:pPr>
              <w:widowControl w:val="0"/>
              <w:numPr>
                <w:ilvl w:val="0"/>
                <w:numId w:val="2"/>
              </w:numPr>
              <w:ind w:left="0"/>
              <w:jc w:val="both"/>
              <w:rPr>
                <w:rFonts w:ascii="Times New Roman" w:eastAsia="Times New Roman" w:hAnsi="Times New Roman" w:cs="Times New Roman"/>
                <w:sz w:val="24"/>
                <w:szCs w:val="24"/>
              </w:rPr>
            </w:pPr>
            <w:r>
              <w:rPr>
                <w:rFonts w:ascii="Times New Roman" w:hAnsi="Times New Roman" w:cs="Times New Roman"/>
                <w:sz w:val="24"/>
                <w:szCs w:val="24"/>
              </w:rPr>
              <w:t>- Т</w:t>
            </w:r>
            <w:r w:rsidR="00F138CC" w:rsidRPr="00A57011">
              <w:rPr>
                <w:rFonts w:ascii="Times New Roman" w:hAnsi="Times New Roman" w:cs="Times New Roman"/>
                <w:sz w:val="24"/>
                <w:szCs w:val="24"/>
              </w:rPr>
              <w:t xml:space="preserve">ендерна пропозиція, підготовлена відповідно </w:t>
            </w:r>
            <w:r w:rsidR="00F138CC" w:rsidRPr="00A57011">
              <w:rPr>
                <w:rFonts w:ascii="Times New Roman" w:hAnsi="Times New Roman" w:cs="Times New Roman"/>
                <w:b/>
                <w:sz w:val="24"/>
                <w:szCs w:val="24"/>
              </w:rPr>
              <w:t>Додатку №</w:t>
            </w:r>
            <w:r>
              <w:rPr>
                <w:rFonts w:ascii="Times New Roman" w:hAnsi="Times New Roman" w:cs="Times New Roman"/>
                <w:b/>
                <w:sz w:val="24"/>
                <w:szCs w:val="24"/>
              </w:rPr>
              <w:t xml:space="preserve"> </w:t>
            </w:r>
            <w:r w:rsidR="00F138CC" w:rsidRPr="00A57011">
              <w:rPr>
                <w:rFonts w:ascii="Times New Roman" w:hAnsi="Times New Roman" w:cs="Times New Roman"/>
                <w:b/>
                <w:sz w:val="24"/>
                <w:szCs w:val="24"/>
              </w:rPr>
              <w:t xml:space="preserve">4 </w:t>
            </w:r>
            <w:r w:rsidR="00F138CC" w:rsidRPr="00A57011">
              <w:rPr>
                <w:rFonts w:ascii="Times New Roman" w:eastAsia="Times New Roman" w:hAnsi="Times New Roman" w:cs="Times New Roman"/>
                <w:sz w:val="24"/>
                <w:szCs w:val="24"/>
              </w:rPr>
              <w:t>до тендерної документації;</w:t>
            </w:r>
          </w:p>
          <w:p w:rsidR="00F138CC" w:rsidRPr="00A57011" w:rsidRDefault="00AA04FC" w:rsidP="00A57011">
            <w:pPr>
              <w:widowControl w:val="0"/>
              <w:numPr>
                <w:ilvl w:val="0"/>
                <w:numId w:val="2"/>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w:t>
            </w:r>
            <w:r w:rsidR="00F138CC" w:rsidRPr="00A57011">
              <w:rPr>
                <w:rFonts w:ascii="Times New Roman" w:eastAsia="Times New Roman" w:hAnsi="Times New Roman" w:cs="Times New Roman"/>
                <w:sz w:val="24"/>
                <w:szCs w:val="24"/>
              </w:rPr>
              <w:t>ншою інформацією та документами (у разі наявності), відповідно до вимог цієї тендерної документації та додатків до неї.</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AA04FC">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57011">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38CC" w:rsidRPr="00A57011" w:rsidRDefault="00F138CC" w:rsidP="00A57011">
            <w:pPr>
              <w:widowControl w:val="0"/>
              <w:jc w:val="both"/>
              <w:rPr>
                <w:rFonts w:ascii="Times New Roman" w:eastAsia="Times New Roman" w:hAnsi="Times New Roman" w:cs="Times New Roman"/>
                <w:b/>
                <w:sz w:val="24"/>
                <w:szCs w:val="24"/>
              </w:rPr>
            </w:pPr>
            <w:r w:rsidRPr="00A57011">
              <w:rPr>
                <w:rFonts w:ascii="Times New Roman" w:eastAsia="Times New Roman" w:hAnsi="Times New Roman" w:cs="Times New Roman"/>
                <w:b/>
                <w:sz w:val="24"/>
                <w:szCs w:val="24"/>
              </w:rPr>
              <w:t>Опис та приклади формальних несуттєвих помилок.</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Згідно з наказом Мінекономіки від 15.04.2020</w:t>
            </w:r>
            <w:r w:rsidR="00AA04FC">
              <w:rPr>
                <w:rFonts w:ascii="Times New Roman" w:eastAsia="Times New Roman" w:hAnsi="Times New Roman" w:cs="Times New Roman"/>
                <w:sz w:val="24"/>
                <w:szCs w:val="24"/>
              </w:rPr>
              <w:t xml:space="preserve"> року</w:t>
            </w:r>
            <w:r w:rsidRPr="00A57011">
              <w:rPr>
                <w:rFonts w:ascii="Times New Roman" w:eastAsia="Times New Roman" w:hAnsi="Times New Roman" w:cs="Times New Roman"/>
                <w:sz w:val="24"/>
                <w:szCs w:val="24"/>
              </w:rPr>
              <w:t xml:space="preserve">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Опис формальних помилок:</w:t>
            </w:r>
          </w:p>
          <w:p w:rsidR="00F138CC" w:rsidRPr="00A57011" w:rsidRDefault="00F138CC" w:rsidP="00AA04FC">
            <w:pPr>
              <w:widowControl w:val="0"/>
              <w:tabs>
                <w:tab w:val="left" w:pos="313"/>
              </w:tabs>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1.</w:t>
            </w:r>
            <w:r w:rsidRPr="00A5701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138CC" w:rsidRPr="00A57011" w:rsidRDefault="00F138CC" w:rsidP="00AA04FC">
            <w:pPr>
              <w:widowControl w:val="0"/>
              <w:tabs>
                <w:tab w:val="left" w:pos="313"/>
              </w:tabs>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w:t>
            </w:r>
            <w:r w:rsidRPr="00A57011">
              <w:rPr>
                <w:rFonts w:ascii="Times New Roman" w:eastAsia="Times New Roman" w:hAnsi="Times New Roman" w:cs="Times New Roman"/>
                <w:sz w:val="24"/>
                <w:szCs w:val="24"/>
              </w:rPr>
              <w:tab/>
              <w:t>уживання великої літери;</w:t>
            </w:r>
          </w:p>
          <w:p w:rsidR="00F138CC" w:rsidRPr="00A57011" w:rsidRDefault="00F138CC" w:rsidP="00AA04FC">
            <w:pPr>
              <w:widowControl w:val="0"/>
              <w:tabs>
                <w:tab w:val="left" w:pos="313"/>
              </w:tabs>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w:t>
            </w:r>
            <w:r w:rsidRPr="00A57011">
              <w:rPr>
                <w:rFonts w:ascii="Times New Roman" w:eastAsia="Times New Roman" w:hAnsi="Times New Roman" w:cs="Times New Roman"/>
                <w:sz w:val="24"/>
                <w:szCs w:val="24"/>
              </w:rPr>
              <w:tab/>
              <w:t>уживання розділових знаків та відмінювання слів у реченні;</w:t>
            </w:r>
          </w:p>
          <w:p w:rsidR="00F138CC" w:rsidRPr="00A57011" w:rsidRDefault="00F138CC" w:rsidP="00AA04FC">
            <w:pPr>
              <w:widowControl w:val="0"/>
              <w:tabs>
                <w:tab w:val="left" w:pos="313"/>
              </w:tabs>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w:t>
            </w:r>
            <w:r w:rsidRPr="00A57011">
              <w:rPr>
                <w:rFonts w:ascii="Times New Roman" w:eastAsia="Times New Roman" w:hAnsi="Times New Roman" w:cs="Times New Roman"/>
                <w:sz w:val="24"/>
                <w:szCs w:val="24"/>
              </w:rPr>
              <w:tab/>
              <w:t>використання слова або мовного звороту, запозичених з іншої мови;</w:t>
            </w:r>
          </w:p>
          <w:p w:rsidR="00F138CC" w:rsidRPr="00A57011" w:rsidRDefault="00F138CC" w:rsidP="00AA04FC">
            <w:pPr>
              <w:widowControl w:val="0"/>
              <w:tabs>
                <w:tab w:val="left" w:pos="313"/>
              </w:tabs>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w:t>
            </w:r>
            <w:r w:rsidRPr="00A5701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38CC" w:rsidRPr="00A57011" w:rsidRDefault="00F138CC" w:rsidP="00AA04FC">
            <w:pPr>
              <w:widowControl w:val="0"/>
              <w:tabs>
                <w:tab w:val="left" w:pos="313"/>
              </w:tabs>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w:t>
            </w:r>
            <w:r w:rsidRPr="00A57011">
              <w:rPr>
                <w:rFonts w:ascii="Times New Roman" w:eastAsia="Times New Roman" w:hAnsi="Times New Roman" w:cs="Times New Roman"/>
                <w:sz w:val="24"/>
                <w:szCs w:val="24"/>
              </w:rPr>
              <w:tab/>
              <w:t>застосування правил переносу частини слова з рядка в рядок;</w:t>
            </w:r>
          </w:p>
          <w:p w:rsidR="00F138CC" w:rsidRPr="00A57011" w:rsidRDefault="00F138CC" w:rsidP="00AA04FC">
            <w:pPr>
              <w:widowControl w:val="0"/>
              <w:tabs>
                <w:tab w:val="left" w:pos="313"/>
              </w:tabs>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w:t>
            </w:r>
            <w:r w:rsidRPr="00A57011">
              <w:rPr>
                <w:rFonts w:ascii="Times New Roman" w:eastAsia="Times New Roman" w:hAnsi="Times New Roman" w:cs="Times New Roman"/>
                <w:sz w:val="24"/>
                <w:szCs w:val="24"/>
              </w:rPr>
              <w:tab/>
              <w:t>написання слів разом та/або окремо, та/або через дефіс;</w:t>
            </w:r>
          </w:p>
          <w:p w:rsidR="00F138CC" w:rsidRPr="00A57011" w:rsidRDefault="00F138CC" w:rsidP="00AA04FC">
            <w:pPr>
              <w:widowControl w:val="0"/>
              <w:tabs>
                <w:tab w:val="left" w:pos="313"/>
              </w:tabs>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w:t>
            </w:r>
            <w:r w:rsidRPr="00A57011">
              <w:rPr>
                <w:rFonts w:ascii="Times New Roman" w:eastAsia="Times New Roman" w:hAnsi="Times New Roman" w:cs="Times New Roman"/>
                <w:sz w:val="24"/>
                <w:szCs w:val="24"/>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F138CC" w:rsidRPr="00A57011" w:rsidRDefault="00F138CC" w:rsidP="00AA04FC">
            <w:pPr>
              <w:widowControl w:val="0"/>
              <w:tabs>
                <w:tab w:val="left" w:pos="313"/>
              </w:tabs>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2.</w:t>
            </w:r>
            <w:r w:rsidRPr="00A5701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138CC" w:rsidRPr="00A57011" w:rsidRDefault="00F138CC" w:rsidP="00AA04FC">
            <w:pPr>
              <w:widowControl w:val="0"/>
              <w:tabs>
                <w:tab w:val="left" w:pos="313"/>
              </w:tabs>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3.</w:t>
            </w:r>
            <w:r w:rsidRPr="00A5701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38CC" w:rsidRPr="00A57011" w:rsidRDefault="00F138CC" w:rsidP="00AA04FC">
            <w:pPr>
              <w:widowControl w:val="0"/>
              <w:tabs>
                <w:tab w:val="left" w:pos="313"/>
              </w:tabs>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4.</w:t>
            </w:r>
            <w:r w:rsidRPr="00A5701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138CC" w:rsidRPr="00A57011" w:rsidRDefault="00F138CC" w:rsidP="00AA04FC">
            <w:pPr>
              <w:widowControl w:val="0"/>
              <w:tabs>
                <w:tab w:val="left" w:pos="313"/>
              </w:tabs>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5.</w:t>
            </w:r>
            <w:r w:rsidRPr="00A5701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38CC" w:rsidRPr="00A57011" w:rsidRDefault="00F138CC" w:rsidP="00AA04FC">
            <w:pPr>
              <w:widowControl w:val="0"/>
              <w:tabs>
                <w:tab w:val="left" w:pos="313"/>
              </w:tabs>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6.</w:t>
            </w:r>
            <w:r w:rsidRPr="00A570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38CC" w:rsidRPr="00A57011" w:rsidRDefault="00F138CC" w:rsidP="00AA04FC">
            <w:pPr>
              <w:widowControl w:val="0"/>
              <w:tabs>
                <w:tab w:val="left" w:pos="313"/>
              </w:tabs>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7.</w:t>
            </w:r>
            <w:r w:rsidRPr="00A570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38CC" w:rsidRPr="00A57011" w:rsidRDefault="00F138CC" w:rsidP="00AA04FC">
            <w:pPr>
              <w:widowControl w:val="0"/>
              <w:tabs>
                <w:tab w:val="left" w:pos="313"/>
              </w:tabs>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8.</w:t>
            </w:r>
            <w:r w:rsidRPr="00A570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38CC" w:rsidRPr="00A57011" w:rsidRDefault="00F138CC" w:rsidP="00AA04FC">
            <w:pPr>
              <w:widowControl w:val="0"/>
              <w:tabs>
                <w:tab w:val="left" w:pos="313"/>
              </w:tabs>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9.</w:t>
            </w:r>
            <w:r w:rsidRPr="00A570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38CC" w:rsidRPr="00A57011" w:rsidRDefault="00F138CC" w:rsidP="00AA04FC">
            <w:pPr>
              <w:widowControl w:val="0"/>
              <w:tabs>
                <w:tab w:val="left" w:pos="455"/>
              </w:tabs>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10.</w:t>
            </w:r>
            <w:r w:rsidRPr="00A570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38CC" w:rsidRPr="00A57011" w:rsidRDefault="00F138CC" w:rsidP="00AA04FC">
            <w:pPr>
              <w:widowControl w:val="0"/>
              <w:tabs>
                <w:tab w:val="left" w:pos="455"/>
              </w:tabs>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11.</w:t>
            </w:r>
            <w:r w:rsidRPr="00A570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38CC" w:rsidRPr="00A57011" w:rsidRDefault="00F138CC" w:rsidP="00AA04FC">
            <w:pPr>
              <w:widowControl w:val="0"/>
              <w:tabs>
                <w:tab w:val="left" w:pos="455"/>
              </w:tabs>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12.</w:t>
            </w:r>
            <w:r w:rsidRPr="00A57011">
              <w:rPr>
                <w:rFonts w:ascii="Times New Roman" w:eastAsia="Times New Roman" w:hAnsi="Times New Roman" w:cs="Times New Roman"/>
                <w:sz w:val="24"/>
                <w:szCs w:val="24"/>
              </w:rPr>
              <w:tab/>
              <w:t xml:space="preserve">Подання документа (документів) учасником процедури </w:t>
            </w:r>
            <w:r w:rsidRPr="00A57011">
              <w:rPr>
                <w:rFonts w:ascii="Times New Roman" w:eastAsia="Times New Roman" w:hAnsi="Times New Roman" w:cs="Times New Roman"/>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38CC" w:rsidRPr="00A57011" w:rsidRDefault="00F138CC" w:rsidP="00A57011">
            <w:pPr>
              <w:widowControl w:val="0"/>
              <w:jc w:val="both"/>
              <w:rPr>
                <w:rFonts w:ascii="Times New Roman" w:eastAsia="Times New Roman" w:hAnsi="Times New Roman" w:cs="Times New Roman"/>
                <w:sz w:val="24"/>
                <w:szCs w:val="24"/>
              </w:rPr>
            </w:pPr>
            <w:r w:rsidRPr="00AA04FC">
              <w:rPr>
                <w:rFonts w:ascii="Times New Roman" w:eastAsia="Times New Roman" w:hAnsi="Times New Roman" w:cs="Times New Roman"/>
                <w:b/>
                <w:bCs/>
                <w:sz w:val="24"/>
                <w:szCs w:val="24"/>
              </w:rPr>
              <w:t>Приклади формальних помилок</w:t>
            </w:r>
            <w:r w:rsidRPr="00A57011">
              <w:rPr>
                <w:rFonts w:ascii="Times New Roman" w:eastAsia="Times New Roman" w:hAnsi="Times New Roman" w:cs="Times New Roman"/>
                <w:sz w:val="24"/>
                <w:szCs w:val="24"/>
              </w:rPr>
              <w:t>:</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«м.</w:t>
            </w:r>
            <w:r w:rsidR="00AA04FC">
              <w:rPr>
                <w:rFonts w:ascii="Times New Roman" w:eastAsia="Times New Roman" w:hAnsi="Times New Roman" w:cs="Times New Roman"/>
                <w:sz w:val="24"/>
                <w:szCs w:val="24"/>
              </w:rPr>
              <w:t xml:space="preserve"> </w:t>
            </w:r>
            <w:r w:rsidRPr="00A57011">
              <w:rPr>
                <w:rFonts w:ascii="Times New Roman" w:eastAsia="Times New Roman" w:hAnsi="Times New Roman" w:cs="Times New Roman"/>
                <w:sz w:val="24"/>
                <w:szCs w:val="24"/>
              </w:rPr>
              <w:t>київ» замість «м.</w:t>
            </w:r>
            <w:r w:rsidR="00AA04FC">
              <w:rPr>
                <w:rFonts w:ascii="Times New Roman" w:eastAsia="Times New Roman" w:hAnsi="Times New Roman" w:cs="Times New Roman"/>
                <w:sz w:val="24"/>
                <w:szCs w:val="24"/>
              </w:rPr>
              <w:t xml:space="preserve"> </w:t>
            </w:r>
            <w:r w:rsidRPr="00A57011">
              <w:rPr>
                <w:rFonts w:ascii="Times New Roman" w:eastAsia="Times New Roman" w:hAnsi="Times New Roman" w:cs="Times New Roman"/>
                <w:sz w:val="24"/>
                <w:szCs w:val="24"/>
              </w:rPr>
              <w:t>Київ»;</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«поряд -</w:t>
            </w:r>
            <w:proofErr w:type="spellStart"/>
            <w:r w:rsidRPr="00A57011">
              <w:rPr>
                <w:rFonts w:ascii="Times New Roman" w:eastAsia="Times New Roman" w:hAnsi="Times New Roman" w:cs="Times New Roman"/>
                <w:sz w:val="24"/>
                <w:szCs w:val="24"/>
              </w:rPr>
              <w:t>ок</w:t>
            </w:r>
            <w:proofErr w:type="spellEnd"/>
            <w:r w:rsidRPr="00A57011">
              <w:rPr>
                <w:rFonts w:ascii="Times New Roman" w:eastAsia="Times New Roman" w:hAnsi="Times New Roman" w:cs="Times New Roman"/>
                <w:sz w:val="24"/>
                <w:szCs w:val="24"/>
              </w:rPr>
              <w:t>» замість «</w:t>
            </w:r>
            <w:proofErr w:type="spellStart"/>
            <w:r w:rsidRPr="00A57011">
              <w:rPr>
                <w:rFonts w:ascii="Times New Roman" w:eastAsia="Times New Roman" w:hAnsi="Times New Roman" w:cs="Times New Roman"/>
                <w:sz w:val="24"/>
                <w:szCs w:val="24"/>
              </w:rPr>
              <w:t>поря</w:t>
            </w:r>
            <w:proofErr w:type="spellEnd"/>
            <w:r w:rsidRPr="00A57011">
              <w:rPr>
                <w:rFonts w:ascii="Times New Roman" w:eastAsia="Times New Roman" w:hAnsi="Times New Roman" w:cs="Times New Roman"/>
                <w:sz w:val="24"/>
                <w:szCs w:val="24"/>
              </w:rPr>
              <w:t xml:space="preserve"> – док»;</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w:t>
            </w:r>
            <w:proofErr w:type="spellStart"/>
            <w:r w:rsidRPr="00A57011">
              <w:rPr>
                <w:rFonts w:ascii="Times New Roman" w:eastAsia="Times New Roman" w:hAnsi="Times New Roman" w:cs="Times New Roman"/>
                <w:sz w:val="24"/>
                <w:szCs w:val="24"/>
              </w:rPr>
              <w:t>ненадається</w:t>
            </w:r>
            <w:proofErr w:type="spellEnd"/>
            <w:r w:rsidRPr="00A57011">
              <w:rPr>
                <w:rFonts w:ascii="Times New Roman" w:eastAsia="Times New Roman" w:hAnsi="Times New Roman" w:cs="Times New Roman"/>
                <w:sz w:val="24"/>
                <w:szCs w:val="24"/>
              </w:rPr>
              <w:t>» замість «не надається»»;</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«______________№_____________» замість «14.08.2020 №</w:t>
            </w:r>
            <w:r w:rsidR="00AA04FC">
              <w:rPr>
                <w:rFonts w:ascii="Times New Roman" w:eastAsia="Times New Roman" w:hAnsi="Times New Roman" w:cs="Times New Roman"/>
                <w:sz w:val="24"/>
                <w:szCs w:val="24"/>
              </w:rPr>
              <w:t xml:space="preserve"> </w:t>
            </w:r>
            <w:r w:rsidRPr="00A57011">
              <w:rPr>
                <w:rFonts w:ascii="Times New Roman" w:eastAsia="Times New Roman" w:hAnsi="Times New Roman" w:cs="Times New Roman"/>
                <w:sz w:val="24"/>
                <w:szCs w:val="24"/>
              </w:rPr>
              <w:t>320/13/14-01»</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57011">
              <w:rPr>
                <w:rFonts w:ascii="Times New Roman" w:eastAsia="Times New Roman" w:hAnsi="Times New Roman" w:cs="Times New Roman"/>
                <w:sz w:val="24"/>
                <w:szCs w:val="24"/>
              </w:rPr>
              <w:t>pdf</w:t>
            </w:r>
            <w:proofErr w:type="spellEnd"/>
            <w:r w:rsidRPr="00A57011">
              <w:rPr>
                <w:rFonts w:ascii="Times New Roman" w:eastAsia="Times New Roman" w:hAnsi="Times New Roman" w:cs="Times New Roman"/>
                <w:sz w:val="24"/>
                <w:szCs w:val="24"/>
              </w:rPr>
              <w:t>» (</w:t>
            </w:r>
            <w:proofErr w:type="spellStart"/>
            <w:r w:rsidRPr="00A57011">
              <w:rPr>
                <w:rFonts w:ascii="Times New Roman" w:eastAsia="Times New Roman" w:hAnsi="Times New Roman" w:cs="Times New Roman"/>
                <w:sz w:val="24"/>
                <w:szCs w:val="24"/>
              </w:rPr>
              <w:t>PortableDocumentFormat</w:t>
            </w:r>
            <w:proofErr w:type="spellEnd"/>
            <w:r w:rsidRPr="00A57011">
              <w:rPr>
                <w:rFonts w:ascii="Times New Roman" w:eastAsia="Times New Roman" w:hAnsi="Times New Roman" w:cs="Times New Roman"/>
                <w:sz w:val="24"/>
                <w:szCs w:val="24"/>
              </w:rPr>
              <w:t xml:space="preserve">)». </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138CC" w:rsidRPr="00A57011" w:rsidRDefault="00F138CC" w:rsidP="00A57011">
            <w:pPr>
              <w:widowControl w:val="0"/>
              <w:jc w:val="both"/>
              <w:rPr>
                <w:rFonts w:ascii="Times New Roman" w:eastAsia="Times New Roman" w:hAnsi="Times New Roman" w:cs="Times New Roman"/>
                <w:b/>
                <w:sz w:val="24"/>
                <w:szCs w:val="24"/>
              </w:rPr>
            </w:pPr>
            <w:bookmarkStart w:id="0" w:name="_heading=h.3znysh7" w:colFirst="0" w:colLast="0"/>
            <w:bookmarkEnd w:id="0"/>
            <w:r w:rsidRPr="00A5701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138CC" w:rsidRPr="00A57011" w:rsidRDefault="00F138CC" w:rsidP="00A57011">
            <w:pPr>
              <w:jc w:val="both"/>
              <w:rPr>
                <w:rFonts w:ascii="Times New Roman" w:eastAsia="Times New Roman" w:hAnsi="Times New Roman" w:cs="Times New Roman"/>
                <w:b/>
                <w:sz w:val="24"/>
                <w:szCs w:val="24"/>
              </w:rPr>
            </w:pPr>
            <w:r w:rsidRPr="00A57011">
              <w:rPr>
                <w:rFonts w:ascii="Times New Roman" w:eastAsia="Times New Roman" w:hAnsi="Times New Roman" w:cs="Times New Roman"/>
                <w:b/>
                <w:sz w:val="24"/>
                <w:szCs w:val="24"/>
              </w:rPr>
              <w:t>1) документи мають бути чіткими та розбірливими для читання;</w:t>
            </w:r>
          </w:p>
          <w:p w:rsidR="00F138CC" w:rsidRPr="00A57011" w:rsidRDefault="00F138CC" w:rsidP="00A57011">
            <w:pPr>
              <w:jc w:val="both"/>
              <w:rPr>
                <w:rFonts w:ascii="Times New Roman" w:eastAsia="Times New Roman" w:hAnsi="Times New Roman" w:cs="Times New Roman"/>
                <w:b/>
                <w:sz w:val="24"/>
                <w:szCs w:val="24"/>
              </w:rPr>
            </w:pPr>
            <w:r w:rsidRPr="00A57011">
              <w:rPr>
                <w:rFonts w:ascii="Times New Roman" w:eastAsia="Times New Roman" w:hAnsi="Times New Roman" w:cs="Times New Roman"/>
                <w:b/>
                <w:sz w:val="24"/>
                <w:szCs w:val="24"/>
              </w:rPr>
              <w:t>2) тендерна пропозиція учасника повинна бути підписана  електронним підписом (КЕП/УЕП);</w:t>
            </w:r>
          </w:p>
          <w:p w:rsidR="00F138CC" w:rsidRPr="00A57011" w:rsidRDefault="00F138CC" w:rsidP="00A57011">
            <w:pPr>
              <w:jc w:val="both"/>
              <w:rPr>
                <w:rFonts w:ascii="Times New Roman" w:eastAsia="Times New Roman" w:hAnsi="Times New Roman" w:cs="Times New Roman"/>
                <w:b/>
                <w:sz w:val="24"/>
                <w:szCs w:val="24"/>
              </w:rPr>
            </w:pPr>
            <w:r w:rsidRPr="00A57011">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138CC" w:rsidRPr="00A57011" w:rsidRDefault="00F138CC" w:rsidP="00A57011">
            <w:pPr>
              <w:widowControl w:val="0"/>
              <w:jc w:val="both"/>
              <w:rPr>
                <w:rFonts w:ascii="Times New Roman" w:eastAsia="Times New Roman" w:hAnsi="Times New Roman" w:cs="Times New Roman"/>
                <w:b/>
                <w:sz w:val="24"/>
                <w:szCs w:val="24"/>
              </w:rPr>
            </w:pPr>
            <w:r w:rsidRPr="00A5701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38CC" w:rsidRPr="00A57011" w:rsidRDefault="00F138CC" w:rsidP="00A57011">
            <w:pPr>
              <w:widowControl w:val="0"/>
              <w:jc w:val="both"/>
              <w:rPr>
                <w:rFonts w:ascii="Times New Roman" w:eastAsia="Times New Roman" w:hAnsi="Times New Roman" w:cs="Times New Roman"/>
                <w:b/>
                <w:sz w:val="24"/>
                <w:szCs w:val="24"/>
              </w:rPr>
            </w:pPr>
            <w:r w:rsidRPr="00A5701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A57011">
              <w:rPr>
                <w:rFonts w:ascii="Times New Roman" w:eastAsia="Times New Roman" w:hAnsi="Times New Roman" w:cs="Times New Roman"/>
                <w:b/>
                <w:sz w:val="24"/>
                <w:szCs w:val="24"/>
              </w:rPr>
              <w:lastRenderedPageBreak/>
              <w:t xml:space="preserve">кваліфікованому сертифікаті електронного підпису, відповідно до вимог Закону України «Про електронні довірчі послуги». </w:t>
            </w:r>
          </w:p>
          <w:p w:rsidR="00F138CC" w:rsidRPr="00A57011" w:rsidRDefault="00F138CC" w:rsidP="00A57011">
            <w:pPr>
              <w:widowControl w:val="0"/>
              <w:jc w:val="both"/>
              <w:rPr>
                <w:rFonts w:ascii="Times New Roman" w:eastAsia="Times New Roman" w:hAnsi="Times New Roman" w:cs="Times New Roman"/>
                <w:b/>
                <w:sz w:val="24"/>
                <w:szCs w:val="24"/>
              </w:rPr>
            </w:pPr>
            <w:r w:rsidRPr="00A57011">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A57011">
              <w:rPr>
                <w:rFonts w:ascii="Times New Roman" w:eastAsia="Times New Roman" w:hAnsi="Times New Roman" w:cs="Times New Roman"/>
                <w:b/>
                <w:sz w:val="24"/>
                <w:szCs w:val="24"/>
              </w:rPr>
              <w:t>засвідчувального</w:t>
            </w:r>
            <w:proofErr w:type="spellEnd"/>
            <w:r w:rsidRPr="00A57011">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138CC" w:rsidRPr="00A57011" w:rsidRDefault="00F138CC" w:rsidP="00A57011">
            <w:pPr>
              <w:widowControl w:val="0"/>
              <w:jc w:val="both"/>
              <w:rPr>
                <w:rFonts w:ascii="Times New Roman" w:eastAsia="Times New Roman" w:hAnsi="Times New Roman" w:cs="Times New Roman"/>
                <w:sz w:val="24"/>
                <w:szCs w:val="24"/>
              </w:rPr>
            </w:pPr>
            <w:bookmarkStart w:id="1" w:name="_heading=h.2et92p0" w:colFirst="0" w:colLast="0"/>
            <w:bookmarkEnd w:id="1"/>
            <w:r w:rsidRPr="00A5701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138CC" w:rsidRPr="00A57011" w:rsidRDefault="00F138CC" w:rsidP="00A57011">
            <w:pPr>
              <w:widowControl w:val="0"/>
              <w:jc w:val="both"/>
              <w:rPr>
                <w:rFonts w:ascii="Times New Roman" w:eastAsia="Times New Roman" w:hAnsi="Times New Roman" w:cs="Times New Roman"/>
                <w:sz w:val="24"/>
                <w:szCs w:val="24"/>
              </w:rPr>
            </w:pPr>
            <w:bookmarkStart w:id="2" w:name="_heading=h.hjqm8skarbdr" w:colFirst="0" w:colLast="0"/>
            <w:bookmarkEnd w:id="2"/>
            <w:r w:rsidRPr="00A5701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138CC" w:rsidRPr="00A57011" w:rsidRDefault="00F138CC" w:rsidP="00A57011">
            <w:pPr>
              <w:widowControl w:val="0"/>
              <w:jc w:val="both"/>
              <w:rPr>
                <w:rFonts w:ascii="Times New Roman" w:eastAsia="Times New Roman" w:hAnsi="Times New Roman" w:cs="Times New Roman"/>
                <w:sz w:val="24"/>
                <w:szCs w:val="24"/>
              </w:rPr>
            </w:pPr>
            <w:bookmarkStart w:id="3" w:name="_heading=h.ftj7vaqoric" w:colFirst="0" w:colLast="0"/>
            <w:bookmarkEnd w:id="3"/>
            <w:r w:rsidRPr="00A57011">
              <w:rPr>
                <w:rFonts w:ascii="Times New Roman" w:eastAsia="Times New Roman" w:hAnsi="Times New Roman" w:cs="Times New Roman"/>
                <w:sz w:val="24"/>
                <w:szCs w:val="24"/>
              </w:rPr>
              <w:t>Кожен учасник має право подати тільки одну тендерну пропозицію</w:t>
            </w:r>
            <w:r w:rsidRPr="00A57011">
              <w:rPr>
                <w:rFonts w:ascii="Times New Roman" w:eastAsia="Times New Roman" w:hAnsi="Times New Roman" w:cs="Times New Roman"/>
                <w:b/>
                <w:sz w:val="24"/>
                <w:szCs w:val="24"/>
              </w:rPr>
              <w:t xml:space="preserve"> </w:t>
            </w:r>
            <w:r w:rsidRPr="00A570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tc>
      </w:tr>
      <w:tr w:rsidR="00A57011" w:rsidRPr="00A57011" w:rsidTr="00A57011">
        <w:trPr>
          <w:trHeight w:val="633"/>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lastRenderedPageBreak/>
              <w:t>2</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bookmarkStart w:id="4" w:name="_heading=h.tyjcwt" w:colFirst="0" w:colLast="0"/>
            <w:bookmarkEnd w:id="4"/>
            <w:r w:rsidRPr="00A57011">
              <w:rPr>
                <w:rFonts w:ascii="Times New Roman" w:eastAsia="Times New Roman" w:hAnsi="Times New Roman" w:cs="Times New Roman"/>
                <w:b/>
                <w:sz w:val="24"/>
                <w:szCs w:val="24"/>
              </w:rPr>
              <w:t>Забезпечення тендерної пропозиції</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sz w:val="24"/>
                <w:szCs w:val="24"/>
                <w:highlight w:val="yellow"/>
              </w:rPr>
            </w:pPr>
            <w:r w:rsidRPr="00A57011">
              <w:rPr>
                <w:rFonts w:ascii="Times New Roman" w:eastAsia="Times New Roman" w:hAnsi="Times New Roman" w:cs="Times New Roman"/>
                <w:sz w:val="24"/>
                <w:szCs w:val="24"/>
              </w:rPr>
              <w:t>Забезпечення тендерної пропозиції  не вимагається.</w:t>
            </w:r>
            <w:bookmarkStart w:id="5" w:name="_heading=h.3dy6vkm" w:colFirst="0" w:colLast="0"/>
            <w:bookmarkStart w:id="6" w:name="_heading=h.qh3irfvunfcq" w:colFirst="0" w:colLast="0"/>
            <w:bookmarkEnd w:id="5"/>
            <w:bookmarkEnd w:id="6"/>
          </w:p>
        </w:tc>
      </w:tr>
      <w:tr w:rsidR="00A57011" w:rsidRPr="00A57011" w:rsidTr="00A57011">
        <w:trPr>
          <w:trHeight w:val="1119"/>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3</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sz w:val="24"/>
                <w:szCs w:val="24"/>
                <w:highlight w:val="yellow"/>
              </w:rPr>
            </w:pPr>
            <w:r w:rsidRPr="00A57011">
              <w:rPr>
                <w:rFonts w:ascii="Times New Roman" w:eastAsia="Times New Roman" w:hAnsi="Times New Roman" w:cs="Times New Roman"/>
                <w:sz w:val="24"/>
                <w:szCs w:val="24"/>
              </w:rPr>
              <w:t>Не передбачається.</w:t>
            </w:r>
          </w:p>
        </w:tc>
      </w:tr>
      <w:tr w:rsidR="00A57011" w:rsidRPr="00A57011" w:rsidTr="00A57011">
        <w:trPr>
          <w:trHeight w:val="560"/>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4</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Строк, протягом якого тендерні пропозиції є дійсними</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Тендерні пропозиції вважаються дійсними </w:t>
            </w:r>
            <w:r w:rsidRPr="00AA04FC">
              <w:rPr>
                <w:rFonts w:ascii="Times New Roman" w:eastAsia="Times New Roman" w:hAnsi="Times New Roman" w:cs="Times New Roman"/>
                <w:bCs/>
                <w:sz w:val="24"/>
                <w:szCs w:val="24"/>
              </w:rPr>
              <w:t>протягом</w:t>
            </w:r>
            <w:r w:rsidRPr="00A57011">
              <w:rPr>
                <w:rFonts w:ascii="Times New Roman" w:eastAsia="Times New Roman" w:hAnsi="Times New Roman" w:cs="Times New Roman"/>
                <w:b/>
                <w:sz w:val="24"/>
                <w:szCs w:val="24"/>
              </w:rPr>
              <w:t xml:space="preserve"> 120</w:t>
            </w:r>
            <w:r w:rsidR="00AA04FC">
              <w:rPr>
                <w:rFonts w:ascii="Times New Roman" w:eastAsia="Times New Roman" w:hAnsi="Times New Roman" w:cs="Times New Roman"/>
                <w:b/>
                <w:sz w:val="24"/>
                <w:szCs w:val="24"/>
              </w:rPr>
              <w:t xml:space="preserve"> днів</w:t>
            </w:r>
            <w:r w:rsidRPr="00A57011">
              <w:rPr>
                <w:rFonts w:ascii="Times New Roman" w:eastAsia="Times New Roman" w:hAnsi="Times New Roman" w:cs="Times New Roman"/>
                <w:b/>
                <w:sz w:val="24"/>
                <w:szCs w:val="24"/>
              </w:rPr>
              <w:t xml:space="preserve"> </w:t>
            </w:r>
            <w:r w:rsidRPr="00AA04FC">
              <w:rPr>
                <w:rFonts w:ascii="Times New Roman" w:eastAsia="Times New Roman" w:hAnsi="Times New Roman" w:cs="Times New Roman"/>
                <w:bCs/>
                <w:i/>
                <w:iCs/>
                <w:sz w:val="24"/>
                <w:szCs w:val="24"/>
              </w:rPr>
              <w:t>(ста двадцяти)</w:t>
            </w:r>
            <w:r w:rsidRPr="00A57011">
              <w:rPr>
                <w:rFonts w:ascii="Times New Roman" w:eastAsia="Times New Roman" w:hAnsi="Times New Roman" w:cs="Times New Roman"/>
                <w:b/>
                <w:sz w:val="24"/>
                <w:szCs w:val="24"/>
              </w:rPr>
              <w:t xml:space="preserve"> </w:t>
            </w:r>
            <w:r w:rsidRPr="00A57011">
              <w:rPr>
                <w:rFonts w:ascii="Times New Roman" w:eastAsia="Times New Roman" w:hAnsi="Times New Roman" w:cs="Times New Roman"/>
                <w:sz w:val="24"/>
                <w:szCs w:val="24"/>
              </w:rPr>
              <w:t xml:space="preserve">із дати кінцевого строку подання тендерних пропозицій. </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Учасник процедури закупівлі має право:</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138CC" w:rsidRPr="00A57011" w:rsidRDefault="00F138CC" w:rsidP="00A57011">
            <w:pPr>
              <w:widowControl w:val="0"/>
              <w:jc w:val="both"/>
              <w:rPr>
                <w:rFonts w:ascii="Times New Roman" w:eastAsia="Times New Roman" w:hAnsi="Times New Roman" w:cs="Times New Roman"/>
                <w:strike/>
                <w:sz w:val="24"/>
                <w:szCs w:val="24"/>
              </w:rPr>
            </w:pPr>
            <w:r w:rsidRPr="00A5701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57011" w:rsidRPr="00A57011" w:rsidTr="00A57011">
        <w:trPr>
          <w:trHeight w:val="699"/>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5</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7011">
              <w:rPr>
                <w:rFonts w:ascii="Times New Roman" w:eastAsia="Times New Roman" w:hAnsi="Times New Roman" w:cs="Times New Roman"/>
                <w:b/>
                <w:sz w:val="24"/>
                <w:szCs w:val="24"/>
              </w:rPr>
              <w:t xml:space="preserve">Додатку </w:t>
            </w:r>
            <w:r w:rsidR="00AA04FC">
              <w:rPr>
                <w:rFonts w:ascii="Times New Roman" w:eastAsia="Times New Roman" w:hAnsi="Times New Roman" w:cs="Times New Roman"/>
                <w:b/>
                <w:sz w:val="24"/>
                <w:szCs w:val="24"/>
              </w:rPr>
              <w:t xml:space="preserve">№ </w:t>
            </w:r>
            <w:r w:rsidRPr="00A57011">
              <w:rPr>
                <w:rFonts w:ascii="Times New Roman" w:eastAsia="Times New Roman" w:hAnsi="Times New Roman" w:cs="Times New Roman"/>
                <w:b/>
                <w:sz w:val="24"/>
                <w:szCs w:val="24"/>
              </w:rPr>
              <w:t>1</w:t>
            </w:r>
            <w:r w:rsidRPr="00A57011">
              <w:rPr>
                <w:rFonts w:ascii="Times New Roman" w:eastAsia="Times New Roman" w:hAnsi="Times New Roman" w:cs="Times New Roman"/>
                <w:sz w:val="24"/>
                <w:szCs w:val="24"/>
              </w:rPr>
              <w:t xml:space="preserve"> до цієї тендерної документації. </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57011">
              <w:rPr>
                <w:rFonts w:ascii="Times New Roman" w:eastAsia="Times New Roman" w:hAnsi="Times New Roman" w:cs="Times New Roman"/>
                <w:b/>
                <w:sz w:val="24"/>
                <w:szCs w:val="24"/>
              </w:rPr>
              <w:t xml:space="preserve"> Додатку </w:t>
            </w:r>
            <w:r w:rsidR="00AA04FC">
              <w:rPr>
                <w:rFonts w:ascii="Times New Roman" w:eastAsia="Times New Roman" w:hAnsi="Times New Roman" w:cs="Times New Roman"/>
                <w:b/>
                <w:sz w:val="24"/>
                <w:szCs w:val="24"/>
              </w:rPr>
              <w:t xml:space="preserve">№ </w:t>
            </w:r>
            <w:r w:rsidRPr="00A57011">
              <w:rPr>
                <w:rFonts w:ascii="Times New Roman" w:eastAsia="Times New Roman" w:hAnsi="Times New Roman" w:cs="Times New Roman"/>
                <w:b/>
                <w:sz w:val="24"/>
                <w:szCs w:val="24"/>
              </w:rPr>
              <w:t>1</w:t>
            </w:r>
            <w:r w:rsidRPr="00A57011">
              <w:rPr>
                <w:rFonts w:ascii="Times New Roman" w:eastAsia="Times New Roman" w:hAnsi="Times New Roman" w:cs="Times New Roman"/>
                <w:sz w:val="24"/>
                <w:szCs w:val="24"/>
              </w:rPr>
              <w:t xml:space="preserve"> до цієї тендерної документації. </w:t>
            </w:r>
          </w:p>
          <w:p w:rsidR="00F138CC" w:rsidRPr="00A57011" w:rsidRDefault="00F138CC" w:rsidP="00A57011">
            <w:pPr>
              <w:widowControl w:val="0"/>
              <w:jc w:val="both"/>
              <w:rPr>
                <w:rFonts w:ascii="Times New Roman" w:eastAsia="Times New Roman" w:hAnsi="Times New Roman" w:cs="Times New Roman"/>
                <w:b/>
                <w:sz w:val="24"/>
                <w:szCs w:val="24"/>
              </w:rPr>
            </w:pPr>
            <w:r w:rsidRPr="00A57011">
              <w:rPr>
                <w:rFonts w:ascii="Times New Roman" w:eastAsia="Times New Roman" w:hAnsi="Times New Roman" w:cs="Times New Roman"/>
                <w:b/>
                <w:sz w:val="24"/>
                <w:szCs w:val="24"/>
              </w:rPr>
              <w:t>Підстави, визначені пунктом 44 Особливостей.</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w:t>
            </w:r>
            <w:r w:rsidRPr="00A57011">
              <w:rPr>
                <w:rFonts w:ascii="Times New Roman" w:eastAsia="Times New Roman" w:hAnsi="Times New Roman" w:cs="Times New Roman"/>
                <w:sz w:val="24"/>
                <w:szCs w:val="24"/>
              </w:rPr>
              <w:lastRenderedPageBreak/>
              <w:t>процедурі закупівлі в разі, коли:</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57011">
              <w:rPr>
                <w:rFonts w:ascii="Times New Roman" w:eastAsia="Times New Roman" w:hAnsi="Times New Roman" w:cs="Times New Roman"/>
                <w:sz w:val="24"/>
                <w:szCs w:val="24"/>
              </w:rPr>
              <w:t>антиконкурентних</w:t>
            </w:r>
            <w:proofErr w:type="spellEnd"/>
            <w:r w:rsidRPr="00A5701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57011">
              <w:rPr>
                <w:rFonts w:ascii="Times New Roman" w:eastAsia="Times New Roman" w:hAnsi="Times New Roman" w:cs="Times New Roman"/>
                <w:sz w:val="24"/>
                <w:szCs w:val="24"/>
              </w:rPr>
              <w:br/>
              <w:t>20 млн. гривень (у тому числі за лотом);</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11) учасник процедури закупівлі або кінцевий </w:t>
            </w:r>
            <w:proofErr w:type="spellStart"/>
            <w:r w:rsidRPr="00A57011">
              <w:rPr>
                <w:rFonts w:ascii="Times New Roman" w:eastAsia="Times New Roman" w:hAnsi="Times New Roman" w:cs="Times New Roman"/>
                <w:sz w:val="24"/>
                <w:szCs w:val="24"/>
              </w:rPr>
              <w:t>бенефіціарний</w:t>
            </w:r>
            <w:proofErr w:type="spellEnd"/>
            <w:r w:rsidRPr="00A5701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A57011">
              <w:rPr>
                <w:rFonts w:ascii="Times New Roman" w:eastAsia="Times New Roman" w:hAnsi="Times New Roman" w:cs="Times New Roman"/>
                <w:sz w:val="24"/>
                <w:szCs w:val="24"/>
              </w:rPr>
              <w:lastRenderedPageBreak/>
              <w:t>закупівель товарів, робіт і послуг згідно із Законом України “Про санкції”;</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57011">
              <w:rPr>
                <w:rFonts w:ascii="Times New Roman" w:eastAsia="Times New Roman" w:hAnsi="Times New Roman" w:cs="Times New Roman"/>
                <w:sz w:val="28"/>
                <w:szCs w:val="28"/>
              </w:rPr>
              <w:t xml:space="preserve"> </w:t>
            </w:r>
            <w:r w:rsidRPr="00A5701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57011" w:rsidRPr="00A57011" w:rsidTr="00A57011">
        <w:trPr>
          <w:trHeight w:val="1119"/>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lastRenderedPageBreak/>
              <w:t>6</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A57011">
                <w:rPr>
                  <w:rFonts w:ascii="Times New Roman" w:eastAsia="Times New Roman" w:hAnsi="Times New Roman" w:cs="Times New Roman"/>
                  <w:sz w:val="24"/>
                  <w:szCs w:val="24"/>
                </w:rPr>
                <w:t xml:space="preserve"> пунктом третім </w:t>
              </w:r>
            </w:hyperlink>
            <w:hyperlink r:id="rId10">
              <w:r w:rsidRPr="00A57011">
                <w:rPr>
                  <w:rFonts w:ascii="Times New Roman" w:eastAsia="Times New Roman" w:hAnsi="Times New Roman" w:cs="Times New Roman"/>
                  <w:sz w:val="24"/>
                  <w:szCs w:val="24"/>
                </w:rPr>
                <w:t>частини друго</w:t>
              </w:r>
            </w:hyperlink>
            <w:r w:rsidRPr="00A57011">
              <w:rPr>
                <w:rFonts w:ascii="Times New Roman" w:eastAsia="Times New Roman" w:hAnsi="Times New Roman" w:cs="Times New Roman"/>
                <w:sz w:val="24"/>
                <w:szCs w:val="24"/>
              </w:rPr>
              <w:t xml:space="preserve">ї статті 22 Закону зазначено в </w:t>
            </w:r>
            <w:r w:rsidRPr="00A57011">
              <w:rPr>
                <w:rFonts w:ascii="Times New Roman" w:eastAsia="Times New Roman" w:hAnsi="Times New Roman" w:cs="Times New Roman"/>
                <w:b/>
                <w:sz w:val="24"/>
                <w:szCs w:val="24"/>
              </w:rPr>
              <w:t xml:space="preserve">Додатку </w:t>
            </w:r>
            <w:r w:rsidR="00AA04FC">
              <w:rPr>
                <w:rFonts w:ascii="Times New Roman" w:eastAsia="Times New Roman" w:hAnsi="Times New Roman" w:cs="Times New Roman"/>
                <w:b/>
                <w:sz w:val="24"/>
                <w:szCs w:val="24"/>
              </w:rPr>
              <w:t xml:space="preserve">№ </w:t>
            </w:r>
            <w:r w:rsidRPr="00A57011">
              <w:rPr>
                <w:rFonts w:ascii="Times New Roman" w:eastAsia="Times New Roman" w:hAnsi="Times New Roman" w:cs="Times New Roman"/>
                <w:b/>
                <w:sz w:val="24"/>
                <w:szCs w:val="24"/>
              </w:rPr>
              <w:t xml:space="preserve">2 </w:t>
            </w:r>
            <w:r w:rsidRPr="00A57011">
              <w:rPr>
                <w:rFonts w:ascii="Times New Roman" w:eastAsia="Times New Roman" w:hAnsi="Times New Roman" w:cs="Times New Roman"/>
                <w:sz w:val="24"/>
                <w:szCs w:val="24"/>
              </w:rPr>
              <w:t>до цієї тендерної документації.</w:t>
            </w:r>
          </w:p>
        </w:tc>
      </w:tr>
      <w:tr w:rsidR="00A57011" w:rsidRPr="00A57011" w:rsidTr="00A57011">
        <w:trPr>
          <w:trHeight w:val="1119"/>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7</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Не передбачено.</w:t>
            </w:r>
          </w:p>
        </w:tc>
      </w:tr>
      <w:tr w:rsidR="00A57011" w:rsidRPr="00A57011" w:rsidTr="00A57011">
        <w:trPr>
          <w:trHeight w:val="841"/>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8</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57011" w:rsidRPr="00A57011" w:rsidTr="00AA04FC">
        <w:trPr>
          <w:trHeight w:val="442"/>
        </w:trPr>
        <w:tc>
          <w:tcPr>
            <w:tcW w:w="10627" w:type="dxa"/>
            <w:gridSpan w:val="3"/>
            <w:shd w:val="clear" w:color="auto" w:fill="00B050"/>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A57011" w:rsidRPr="00A57011" w:rsidTr="00A57011">
        <w:trPr>
          <w:trHeight w:val="1119"/>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1</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Кінцевий строк подання тендерної пропозиції</w:t>
            </w:r>
          </w:p>
        </w:tc>
        <w:tc>
          <w:tcPr>
            <w:tcW w:w="7087" w:type="dxa"/>
            <w:vAlign w:val="center"/>
          </w:tcPr>
          <w:p w:rsidR="00AA04FC"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Кінцевий строк подання тендерних пропозицій</w:t>
            </w:r>
            <w:r w:rsidR="00AA04FC">
              <w:rPr>
                <w:rFonts w:ascii="Times New Roman" w:eastAsia="Times New Roman" w:hAnsi="Times New Roman" w:cs="Times New Roman"/>
                <w:sz w:val="24"/>
                <w:szCs w:val="24"/>
              </w:rPr>
              <w:t>:</w:t>
            </w:r>
          </w:p>
          <w:p w:rsidR="00F138CC" w:rsidRPr="006C0F2D" w:rsidRDefault="006C0F2D" w:rsidP="006C0F2D">
            <w:pPr>
              <w:rPr>
                <w:rFonts w:ascii="Times New Roman" w:hAnsi="Times New Roman" w:cs="Times New Roman"/>
              </w:rPr>
            </w:pPr>
            <w:r w:rsidRPr="006C0F2D">
              <w:rPr>
                <w:rFonts w:ascii="Times New Roman" w:hAnsi="Times New Roman" w:cs="Times New Roman"/>
              </w:rPr>
              <w:t>«05» травня 2023 року</w:t>
            </w:r>
            <w:r w:rsidR="00DC6554">
              <w:rPr>
                <w:rFonts w:ascii="Times New Roman" w:hAnsi="Times New Roman" w:cs="Times New Roman"/>
              </w:rPr>
              <w:t xml:space="preserve"> 00:00 годин</w:t>
            </w:r>
          </w:p>
          <w:p w:rsidR="00F138CC" w:rsidRPr="00AA04FC" w:rsidRDefault="00F138CC" w:rsidP="00A57011">
            <w:pPr>
              <w:widowControl w:val="0"/>
              <w:jc w:val="both"/>
              <w:rPr>
                <w:rFonts w:ascii="Times New Roman" w:eastAsia="Times New Roman" w:hAnsi="Times New Roman" w:cs="Times New Roman"/>
                <w:b/>
                <w:bCs/>
                <w:i/>
                <w:iCs/>
                <w:sz w:val="24"/>
                <w:szCs w:val="24"/>
              </w:rPr>
            </w:pPr>
            <w:r w:rsidRPr="00AA04FC">
              <w:rPr>
                <w:rFonts w:ascii="Times New Roman" w:eastAsia="Times New Roman" w:hAnsi="Times New Roman" w:cs="Times New Roman"/>
                <w:b/>
                <w:bCs/>
                <w:i/>
                <w:iCs/>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5701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57011" w:rsidRPr="00A57011" w:rsidTr="00A57011">
        <w:trPr>
          <w:trHeight w:val="768"/>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2</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Порядок розкриття тендерної пропозиції</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tc>
      </w:tr>
      <w:tr w:rsidR="00A57011" w:rsidRPr="00A57011" w:rsidTr="00AA04FC">
        <w:trPr>
          <w:trHeight w:val="512"/>
        </w:trPr>
        <w:tc>
          <w:tcPr>
            <w:tcW w:w="10627" w:type="dxa"/>
            <w:gridSpan w:val="3"/>
            <w:shd w:val="clear" w:color="auto" w:fill="00B050"/>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РОЗДІЛ 5. ОЦІНКА ТЕНДЕРНОЇ ПРОПОЗИЦІЇ</w:t>
            </w:r>
          </w:p>
        </w:tc>
      </w:tr>
      <w:tr w:rsidR="00A57011" w:rsidRPr="00A57011" w:rsidTr="00A57011">
        <w:trPr>
          <w:trHeight w:val="1119"/>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1</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Відкриті торги проводяться без застосування електронного аукціону.</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138CC" w:rsidRPr="00A57011" w:rsidRDefault="00F138CC" w:rsidP="00A57011">
            <w:pPr>
              <w:widowControl w:val="0"/>
              <w:jc w:val="both"/>
              <w:rPr>
                <w:rFonts w:ascii="Times New Roman" w:hAnsi="Times New Roman" w:cs="Times New Roman"/>
                <w:sz w:val="24"/>
                <w:szCs w:val="24"/>
              </w:rPr>
            </w:pPr>
            <w:r w:rsidRPr="00A57011">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138CC" w:rsidRPr="00AA04FC" w:rsidRDefault="00F138CC" w:rsidP="00A57011">
            <w:pPr>
              <w:widowControl w:val="0"/>
              <w:jc w:val="both"/>
              <w:rPr>
                <w:rFonts w:ascii="Times New Roman" w:eastAsia="Times New Roman" w:hAnsi="Times New Roman" w:cs="Times New Roman"/>
                <w:b/>
                <w:bCs/>
                <w:sz w:val="24"/>
                <w:szCs w:val="24"/>
              </w:rPr>
            </w:pPr>
            <w:r w:rsidRPr="00AA04FC">
              <w:rPr>
                <w:rFonts w:ascii="Times New Roman" w:eastAsia="Times New Roman" w:hAnsi="Times New Roman" w:cs="Times New Roman"/>
                <w:b/>
                <w:b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138CC" w:rsidRPr="00A57011" w:rsidRDefault="00F138CC" w:rsidP="00A57011">
            <w:pPr>
              <w:widowControl w:val="0"/>
              <w:jc w:val="both"/>
              <w:rPr>
                <w:rFonts w:ascii="Times New Roman" w:eastAsia="Times New Roman" w:hAnsi="Times New Roman" w:cs="Times New Roman"/>
                <w:b/>
                <w:sz w:val="24"/>
                <w:szCs w:val="24"/>
                <w:highlight w:val="white"/>
              </w:rPr>
            </w:pPr>
            <w:r w:rsidRPr="00AA04FC">
              <w:rPr>
                <w:rFonts w:ascii="Times New Roman" w:eastAsia="Times New Roman" w:hAnsi="Times New Roman" w:cs="Times New Roman"/>
                <w:b/>
                <w:b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r w:rsidR="00AA04FC">
              <w:rPr>
                <w:rFonts w:ascii="Times New Roman" w:eastAsia="Times New Roman" w:hAnsi="Times New Roman" w:cs="Times New Roman"/>
                <w:sz w:val="24"/>
                <w:szCs w:val="24"/>
              </w:rPr>
              <w:t xml:space="preserve"> </w:t>
            </w:r>
            <w:r w:rsidRPr="00A57011">
              <w:rPr>
                <w:rFonts w:ascii="Times New Roman" w:eastAsia="Times New Roman" w:hAnsi="Times New Roman" w:cs="Times New Roman"/>
                <w:sz w:val="24"/>
                <w:szCs w:val="24"/>
              </w:rPr>
              <w:t>%.</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Оцінка здійснюється щодо предмета закупівлі в</w:t>
            </w:r>
            <w:r w:rsidR="00AA04FC">
              <w:rPr>
                <w:rFonts w:ascii="Times New Roman" w:eastAsia="Times New Roman" w:hAnsi="Times New Roman" w:cs="Times New Roman"/>
                <w:sz w:val="24"/>
                <w:szCs w:val="24"/>
              </w:rPr>
              <w:t xml:space="preserve"> </w:t>
            </w:r>
            <w:r w:rsidRPr="00A57011">
              <w:rPr>
                <w:rFonts w:ascii="Times New Roman" w:eastAsia="Times New Roman" w:hAnsi="Times New Roman" w:cs="Times New Roman"/>
                <w:sz w:val="24"/>
                <w:szCs w:val="24"/>
              </w:rPr>
              <w:t xml:space="preserve">цілому (або на </w:t>
            </w:r>
            <w:r w:rsidRPr="00A57011">
              <w:rPr>
                <w:rFonts w:ascii="Times New Roman" w:eastAsia="Times New Roman" w:hAnsi="Times New Roman" w:cs="Times New Roman"/>
                <w:sz w:val="24"/>
                <w:szCs w:val="24"/>
              </w:rPr>
              <w:lastRenderedPageBreak/>
              <w:t>окрему частину предмета закупівлі (лота), щодо яких можуть бути подані тендерні пропозиції -  у разі закупівлі по лотах)</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Учасник визначає ціни на </w:t>
            </w:r>
            <w:r w:rsidRPr="00A57011">
              <w:rPr>
                <w:rFonts w:ascii="Times New Roman" w:eastAsia="Times New Roman" w:hAnsi="Times New Roman" w:cs="Times New Roman"/>
                <w:b/>
                <w:sz w:val="24"/>
                <w:szCs w:val="24"/>
              </w:rPr>
              <w:t>товар/послуги/роботи</w:t>
            </w:r>
            <w:r w:rsidRPr="00A57011">
              <w:rPr>
                <w:rFonts w:ascii="Times New Roman" w:eastAsia="Times New Roman" w:hAnsi="Times New Roman" w:cs="Times New Roman"/>
                <w:sz w:val="24"/>
                <w:szCs w:val="24"/>
              </w:rPr>
              <w:t xml:space="preserve">, що він пропонує </w:t>
            </w:r>
            <w:r w:rsidRPr="00A57011">
              <w:rPr>
                <w:rFonts w:ascii="Times New Roman" w:eastAsia="Times New Roman" w:hAnsi="Times New Roman" w:cs="Times New Roman"/>
                <w:b/>
                <w:sz w:val="24"/>
                <w:szCs w:val="24"/>
              </w:rPr>
              <w:t>поставити/надати/виконати</w:t>
            </w:r>
            <w:r w:rsidRPr="00A5701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57011">
              <w:rPr>
                <w:rFonts w:ascii="Times New Roman" w:eastAsia="Times New Roman" w:hAnsi="Times New Roman" w:cs="Times New Roman"/>
                <w:b/>
                <w:sz w:val="24"/>
                <w:szCs w:val="24"/>
              </w:rPr>
              <w:t>товару/послуг/робіт</w:t>
            </w:r>
            <w:r w:rsidRPr="00A57011">
              <w:rPr>
                <w:rFonts w:ascii="Times New Roman" w:eastAsia="Times New Roman" w:hAnsi="Times New Roman" w:cs="Times New Roman"/>
                <w:sz w:val="24"/>
                <w:szCs w:val="24"/>
              </w:rPr>
              <w:t xml:space="preserve"> даного виду.</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Особливостей (далі </w:t>
            </w:r>
            <w:r w:rsidR="00AA04FC">
              <w:rPr>
                <w:rFonts w:ascii="Times New Roman" w:eastAsia="Times New Roman" w:hAnsi="Times New Roman" w:cs="Times New Roman"/>
                <w:sz w:val="24"/>
                <w:szCs w:val="24"/>
              </w:rPr>
              <w:t>-</w:t>
            </w:r>
            <w:r w:rsidRPr="00A57011">
              <w:rPr>
                <w:rFonts w:ascii="Times New Roman" w:eastAsia="Times New Roman" w:hAnsi="Times New Roman" w:cs="Times New Roman"/>
                <w:sz w:val="24"/>
                <w:szCs w:val="24"/>
              </w:rPr>
              <w:t xml:space="preserve"> найбільш економічно вигідна тендерна пропозиція), щодо її відповідності вимогам тендерної документації.</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Строк розгляду найбільш економічно вигідної тендерної пропозиції </w:t>
            </w:r>
            <w:r w:rsidRPr="00A57011">
              <w:rPr>
                <w:rFonts w:ascii="Times New Roman" w:eastAsia="Times New Roman" w:hAnsi="Times New Roman" w:cs="Times New Roman"/>
                <w:b/>
                <w:sz w:val="24"/>
                <w:szCs w:val="24"/>
              </w:rPr>
              <w:t>не повинен перевищувати п’яти робочих днів</w:t>
            </w:r>
            <w:r w:rsidRPr="00A57011">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w:t>
            </w:r>
            <w:r w:rsidRPr="00A57011">
              <w:rPr>
                <w:rFonts w:ascii="Times New Roman" w:eastAsia="Times New Roman" w:hAnsi="Times New Roman" w:cs="Times New Roman"/>
                <w:b/>
                <w:sz w:val="24"/>
                <w:szCs w:val="24"/>
              </w:rPr>
              <w:t>може бути аргументовано продовжено замовником до 20 робочих днів</w:t>
            </w:r>
            <w:r w:rsidRPr="00A57011">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138CC" w:rsidRPr="00A57011" w:rsidRDefault="00F138CC" w:rsidP="00A57011">
            <w:pPr>
              <w:widowControl w:val="0"/>
              <w:numPr>
                <w:ilvl w:val="0"/>
                <w:numId w:val="10"/>
              </w:numPr>
              <w:ind w:left="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138CC" w:rsidRPr="00A57011" w:rsidRDefault="00F138CC" w:rsidP="00A57011">
            <w:pPr>
              <w:widowControl w:val="0"/>
              <w:numPr>
                <w:ilvl w:val="0"/>
                <w:numId w:val="10"/>
              </w:numPr>
              <w:ind w:left="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138CC" w:rsidRPr="00A57011" w:rsidRDefault="00F138CC" w:rsidP="00A57011">
            <w:pPr>
              <w:widowControl w:val="0"/>
              <w:numPr>
                <w:ilvl w:val="0"/>
                <w:numId w:val="10"/>
              </w:numPr>
              <w:ind w:left="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Аномально низька ціна тендерної пропозиції” (далі — аномально </w:t>
            </w:r>
            <w:r w:rsidRPr="00A57011">
              <w:rPr>
                <w:rFonts w:ascii="Times New Roman" w:eastAsia="Times New Roman" w:hAnsi="Times New Roman" w:cs="Times New Roman"/>
                <w:sz w:val="24"/>
                <w:szCs w:val="24"/>
              </w:rPr>
              <w:lastRenderedPageBreak/>
              <w:t>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38CC" w:rsidRPr="00A57011" w:rsidRDefault="00F138CC" w:rsidP="00A57011">
            <w:pPr>
              <w:widowControl w:val="0"/>
              <w:jc w:val="both"/>
              <w:rPr>
                <w:rFonts w:ascii="Times New Roman" w:eastAsia="Times New Roman" w:hAnsi="Times New Roman" w:cs="Times New Roman"/>
                <w:sz w:val="24"/>
                <w:szCs w:val="24"/>
                <w:highlight w:val="white"/>
              </w:rPr>
            </w:pPr>
            <w:r w:rsidRPr="00A5701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57011">
              <w:rPr>
                <w:rFonts w:ascii="Times New Roman" w:eastAsia="Times New Roman" w:hAnsi="Times New Roman" w:cs="Times New Roman"/>
                <w:b/>
                <w:sz w:val="24"/>
                <w:szCs w:val="24"/>
                <w:highlight w:val="white"/>
              </w:rPr>
              <w:t xml:space="preserve">не може бути меншим ніж два робочі дні </w:t>
            </w:r>
            <w:r w:rsidRPr="00A5701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38CC" w:rsidRPr="00A57011" w:rsidRDefault="00F138CC" w:rsidP="00A57011">
            <w:pPr>
              <w:widowControl w:val="0"/>
              <w:shd w:val="clear" w:color="auto" w:fill="FFFFFF"/>
              <w:jc w:val="both"/>
              <w:rPr>
                <w:rFonts w:ascii="Times New Roman" w:eastAsia="Times New Roman" w:hAnsi="Times New Roman" w:cs="Times New Roman"/>
                <w:sz w:val="24"/>
                <w:szCs w:val="24"/>
                <w:highlight w:val="white"/>
              </w:rPr>
            </w:pPr>
            <w:r w:rsidRPr="00A57011">
              <w:rPr>
                <w:rFonts w:ascii="Times New Roman" w:eastAsia="Times New Roman" w:hAnsi="Times New Roman" w:cs="Times New Roman"/>
                <w:b/>
                <w:sz w:val="24"/>
                <w:szCs w:val="24"/>
                <w:highlight w:val="white"/>
              </w:rPr>
              <w:t>Під невідповідністю</w:t>
            </w:r>
            <w:r w:rsidRPr="00A5701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138CC" w:rsidRPr="00A57011" w:rsidRDefault="00F138CC" w:rsidP="00A57011">
            <w:pPr>
              <w:widowControl w:val="0"/>
              <w:shd w:val="clear" w:color="auto" w:fill="FFFFFF"/>
              <w:jc w:val="both"/>
              <w:rPr>
                <w:rFonts w:ascii="Times New Roman" w:eastAsia="Times New Roman" w:hAnsi="Times New Roman" w:cs="Times New Roman"/>
                <w:sz w:val="24"/>
                <w:szCs w:val="24"/>
                <w:highlight w:val="white"/>
              </w:rPr>
            </w:pPr>
            <w:r w:rsidRPr="00A57011">
              <w:rPr>
                <w:rFonts w:ascii="Times New Roman" w:eastAsia="Times New Roman" w:hAnsi="Times New Roman" w:cs="Times New Roman"/>
                <w:b/>
                <w:sz w:val="24"/>
                <w:szCs w:val="24"/>
                <w:highlight w:val="white"/>
              </w:rPr>
              <w:t>Невідповідністю</w:t>
            </w:r>
            <w:r w:rsidRPr="00A5701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38CC" w:rsidRPr="00A57011" w:rsidRDefault="00F138CC" w:rsidP="00A57011">
            <w:pPr>
              <w:widowControl w:val="0"/>
              <w:jc w:val="both"/>
              <w:rPr>
                <w:rFonts w:ascii="Times New Roman" w:eastAsia="Times New Roman" w:hAnsi="Times New Roman" w:cs="Times New Roman"/>
                <w:sz w:val="24"/>
                <w:szCs w:val="24"/>
                <w:highlight w:val="white"/>
              </w:rPr>
            </w:pPr>
            <w:r w:rsidRPr="00A57011">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w:t>
            </w:r>
            <w:r w:rsidRPr="00A57011">
              <w:rPr>
                <w:rFonts w:ascii="Times New Roman" w:eastAsia="Times New Roman" w:hAnsi="Times New Roman" w:cs="Times New Roman"/>
                <w:sz w:val="24"/>
                <w:szCs w:val="24"/>
                <w:highlight w:val="white"/>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57011">
              <w:rPr>
                <w:rFonts w:ascii="Times New Roman" w:eastAsia="Times New Roman" w:hAnsi="Times New Roman" w:cs="Times New Roman"/>
                <w:b/>
                <w:sz w:val="24"/>
                <w:szCs w:val="24"/>
              </w:rPr>
              <w:t>протягом 24 годин</w:t>
            </w:r>
            <w:r w:rsidRPr="00A5701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57011" w:rsidRPr="00A57011" w:rsidTr="00A57011">
        <w:trPr>
          <w:trHeight w:val="1119"/>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lastRenderedPageBreak/>
              <w:t>2</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Інша інформація</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b/>
                <w:sz w:val="24"/>
                <w:szCs w:val="24"/>
              </w:rPr>
            </w:pPr>
            <w:r w:rsidRPr="00A57011">
              <w:rPr>
                <w:rFonts w:ascii="Times New Roman" w:eastAsia="Times New Roman" w:hAnsi="Times New Roman" w:cs="Times New Roman"/>
                <w:b/>
                <w:sz w:val="24"/>
                <w:szCs w:val="24"/>
              </w:rPr>
              <w:t>Вартість тендерної пропозиції та всі інші ціни повинні бути чітко визначені.</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Інші умови тендерної документації:</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2.   У разі якщо учасник або переможець не повинен складати або </w:t>
            </w:r>
            <w:r w:rsidRPr="00A57011">
              <w:rPr>
                <w:rFonts w:ascii="Times New Roman" w:eastAsia="Times New Roman" w:hAnsi="Times New Roman" w:cs="Times New Roman"/>
                <w:sz w:val="24"/>
                <w:szCs w:val="24"/>
              </w:rPr>
              <w:lastRenderedPageBreak/>
              <w:t>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57011">
              <w:rPr>
                <w:rFonts w:ascii="Times New Roman" w:eastAsia="Times New Roman" w:hAnsi="Times New Roman" w:cs="Times New Roman"/>
                <w:sz w:val="24"/>
                <w:szCs w:val="24"/>
              </w:rPr>
              <w:t>ії</w:t>
            </w:r>
            <w:proofErr w:type="spellEnd"/>
            <w:r w:rsidRPr="00A57011">
              <w:rPr>
                <w:rFonts w:ascii="Times New Roman" w:eastAsia="Times New Roman" w:hAnsi="Times New Roman" w:cs="Times New Roman"/>
                <w:sz w:val="24"/>
                <w:szCs w:val="24"/>
              </w:rPr>
              <w:t xml:space="preserve"> роз'яснення/</w:t>
            </w:r>
            <w:proofErr w:type="spellStart"/>
            <w:r w:rsidRPr="00A57011">
              <w:rPr>
                <w:rFonts w:ascii="Times New Roman" w:eastAsia="Times New Roman" w:hAnsi="Times New Roman" w:cs="Times New Roman"/>
                <w:sz w:val="24"/>
                <w:szCs w:val="24"/>
              </w:rPr>
              <w:t>нь</w:t>
            </w:r>
            <w:proofErr w:type="spellEnd"/>
            <w:r w:rsidRPr="00A57011">
              <w:rPr>
                <w:rFonts w:ascii="Times New Roman" w:eastAsia="Times New Roman" w:hAnsi="Times New Roman" w:cs="Times New Roman"/>
                <w:sz w:val="24"/>
                <w:szCs w:val="24"/>
              </w:rPr>
              <w:t xml:space="preserve"> державних органів або не накладення електронного підпису.</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A57011">
              <w:rPr>
                <w:rFonts w:ascii="Times New Roman" w:eastAsia="Times New Roman" w:hAnsi="Times New Roman" w:cs="Times New Roman"/>
                <w:b/>
                <w:sz w:val="24"/>
                <w:szCs w:val="24"/>
              </w:rPr>
              <w:t>Додатком  1</w:t>
            </w:r>
            <w:r w:rsidRPr="00A5701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138CC" w:rsidRPr="00A57011" w:rsidRDefault="00F138CC" w:rsidP="00A57011">
            <w:pPr>
              <w:widowControl w:val="0"/>
              <w:jc w:val="both"/>
              <w:rPr>
                <w:rFonts w:ascii="Times New Roman" w:eastAsia="Times New Roman" w:hAnsi="Times New Roman" w:cs="Times New Roman"/>
                <w:sz w:val="24"/>
                <w:szCs w:val="24"/>
              </w:rPr>
            </w:pPr>
            <w:r w:rsidRPr="00AA04F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AA04FC" w:rsidRPr="00A57011">
              <w:rPr>
                <w:rFonts w:ascii="Times New Roman" w:eastAsia="Times New Roman" w:hAnsi="Times New Roman" w:cs="Times New Roman"/>
                <w:sz w:val="24"/>
                <w:szCs w:val="24"/>
              </w:rPr>
              <w:t>проектом</w:t>
            </w:r>
            <w:r w:rsidRPr="00A57011">
              <w:rPr>
                <w:rFonts w:ascii="Times New Roman" w:eastAsia="Times New Roman" w:hAnsi="Times New Roman" w:cs="Times New Roman"/>
                <w:sz w:val="24"/>
                <w:szCs w:val="24"/>
              </w:rPr>
              <w:t xml:space="preserve"> договору про закупівлю, викладеним в </w:t>
            </w:r>
            <w:r w:rsidRPr="00A57011">
              <w:rPr>
                <w:rFonts w:ascii="Times New Roman" w:eastAsia="Times New Roman" w:hAnsi="Times New Roman" w:cs="Times New Roman"/>
                <w:b/>
                <w:sz w:val="24"/>
                <w:szCs w:val="24"/>
              </w:rPr>
              <w:t xml:space="preserve">Додатку </w:t>
            </w:r>
            <w:r w:rsidR="00AA04FC">
              <w:rPr>
                <w:rFonts w:ascii="Times New Roman" w:eastAsia="Times New Roman" w:hAnsi="Times New Roman" w:cs="Times New Roman"/>
                <w:b/>
                <w:sz w:val="24"/>
                <w:szCs w:val="24"/>
              </w:rPr>
              <w:t xml:space="preserve">№ </w:t>
            </w:r>
            <w:r w:rsidRPr="00A57011">
              <w:rPr>
                <w:rFonts w:ascii="Times New Roman" w:eastAsia="Times New Roman" w:hAnsi="Times New Roman" w:cs="Times New Roman"/>
                <w:b/>
                <w:sz w:val="24"/>
                <w:szCs w:val="24"/>
              </w:rPr>
              <w:t>3</w:t>
            </w:r>
            <w:r w:rsidRPr="00A5701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57011">
              <w:rPr>
                <w:rFonts w:ascii="Times New Roman" w:eastAsia="Times New Roman" w:hAnsi="Times New Roman" w:cs="Times New Roman"/>
                <w:b/>
                <w:sz w:val="24"/>
                <w:szCs w:val="24"/>
              </w:rPr>
              <w:t>в п. 4 Розділу 3</w:t>
            </w:r>
            <w:r w:rsidRPr="00A57011">
              <w:rPr>
                <w:rFonts w:ascii="Times New Roman" w:eastAsia="Times New Roman" w:hAnsi="Times New Roman" w:cs="Times New Roman"/>
                <w:sz w:val="24"/>
                <w:szCs w:val="24"/>
              </w:rPr>
              <w:t xml:space="preserve"> до цієї тендерної документації.</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10. </w:t>
            </w:r>
            <w:r w:rsidRPr="00AA04FC">
              <w:rPr>
                <w:rFonts w:ascii="Times New Roman" w:eastAsia="Times New Roman" w:hAnsi="Times New Roman" w:cs="Times New Roman"/>
                <w:b/>
                <w:bCs/>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AA04FC">
              <w:rPr>
                <w:rFonts w:ascii="Times New Roman" w:eastAsia="Times New Roman" w:hAnsi="Times New Roman" w:cs="Times New Roman"/>
                <w:b/>
                <w:bCs/>
                <w:sz w:val="24"/>
                <w:szCs w:val="24"/>
              </w:rPr>
              <w:t>ії</w:t>
            </w:r>
            <w:proofErr w:type="spellEnd"/>
            <w:r w:rsidRPr="00AA04FC">
              <w:rPr>
                <w:rFonts w:ascii="Times New Roman" w:eastAsia="Times New Roman" w:hAnsi="Times New Roman" w:cs="Times New Roman"/>
                <w:b/>
                <w:bCs/>
                <w:sz w:val="24"/>
                <w:szCs w:val="24"/>
              </w:rPr>
              <w:t>, передбачену/і пунктом 4 частини 1 статті 236 ГКУ, як відмова від встановлення господарських відносин на майбутнє не було застосовано</w:t>
            </w:r>
            <w:r w:rsidRPr="00A57011">
              <w:rPr>
                <w:rFonts w:ascii="Times New Roman" w:eastAsia="Times New Roman" w:hAnsi="Times New Roman" w:cs="Times New Roman"/>
                <w:sz w:val="24"/>
                <w:szCs w:val="24"/>
              </w:rPr>
              <w:t>.</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12. </w:t>
            </w:r>
            <w:r w:rsidRPr="00AA04FC">
              <w:rPr>
                <w:rFonts w:ascii="Times New Roman" w:eastAsia="Times New Roman" w:hAnsi="Times New Roman" w:cs="Times New Roman"/>
                <w:b/>
                <w:bCs/>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r w:rsidRPr="00A57011">
              <w:rPr>
                <w:rFonts w:ascii="Times New Roman" w:eastAsia="Times New Roman" w:hAnsi="Times New Roman" w:cs="Times New Roman"/>
                <w:sz w:val="24"/>
                <w:szCs w:val="24"/>
              </w:rPr>
              <w:t>:</w:t>
            </w:r>
          </w:p>
          <w:p w:rsidR="00F138CC" w:rsidRPr="00AA04FC" w:rsidRDefault="00F138CC" w:rsidP="00AA04FC">
            <w:pPr>
              <w:widowControl w:val="0"/>
              <w:pBdr>
                <w:top w:val="nil"/>
                <w:left w:val="nil"/>
                <w:bottom w:val="nil"/>
                <w:right w:val="nil"/>
                <w:between w:val="nil"/>
              </w:pBdr>
              <w:tabs>
                <w:tab w:val="left" w:pos="313"/>
              </w:tabs>
              <w:jc w:val="both"/>
              <w:rPr>
                <w:rFonts w:ascii="Times New Roman" w:eastAsia="Times New Roman" w:hAnsi="Times New Roman" w:cs="Times New Roman"/>
                <w:i/>
                <w:iCs/>
                <w:sz w:val="24"/>
                <w:szCs w:val="24"/>
              </w:rPr>
            </w:pPr>
            <w:r w:rsidRPr="00AA04FC">
              <w:rPr>
                <w:rFonts w:ascii="Times New Roman" w:eastAsia="Times New Roman" w:hAnsi="Times New Roman" w:cs="Times New Roman"/>
                <w:i/>
                <w:iCs/>
                <w:sz w:val="24"/>
                <w:szCs w:val="24"/>
              </w:rPr>
              <w:t xml:space="preserve">-   </w:t>
            </w:r>
            <w:r w:rsidRPr="00AA04FC">
              <w:rPr>
                <w:rFonts w:ascii="Times New Roman" w:eastAsia="Times New Roman" w:hAnsi="Times New Roman" w:cs="Times New Roman"/>
                <w:i/>
                <w:i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138CC" w:rsidRPr="00AA04FC" w:rsidRDefault="00F138CC" w:rsidP="00AA04FC">
            <w:pPr>
              <w:widowControl w:val="0"/>
              <w:pBdr>
                <w:top w:val="nil"/>
                <w:left w:val="nil"/>
                <w:bottom w:val="nil"/>
                <w:right w:val="nil"/>
                <w:between w:val="nil"/>
              </w:pBdr>
              <w:tabs>
                <w:tab w:val="left" w:pos="313"/>
              </w:tabs>
              <w:jc w:val="both"/>
              <w:rPr>
                <w:rFonts w:ascii="Times New Roman" w:eastAsia="Times New Roman" w:hAnsi="Times New Roman" w:cs="Times New Roman"/>
                <w:i/>
                <w:iCs/>
                <w:sz w:val="24"/>
                <w:szCs w:val="24"/>
              </w:rPr>
            </w:pPr>
            <w:r w:rsidRPr="00AA04FC">
              <w:rPr>
                <w:rFonts w:ascii="Times New Roman" w:eastAsia="Times New Roman" w:hAnsi="Times New Roman" w:cs="Times New Roman"/>
                <w:i/>
                <w:iCs/>
                <w:sz w:val="24"/>
                <w:szCs w:val="24"/>
              </w:rPr>
              <w:t xml:space="preserve">-   </w:t>
            </w:r>
            <w:r w:rsidRPr="00AA04FC">
              <w:rPr>
                <w:rFonts w:ascii="Times New Roman" w:eastAsia="Times New Roman" w:hAnsi="Times New Roman" w:cs="Times New Roman"/>
                <w:i/>
                <w:iCs/>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rsidR="00F138CC" w:rsidRPr="00AA04FC" w:rsidRDefault="00F138CC" w:rsidP="00AA04FC">
            <w:pPr>
              <w:widowControl w:val="0"/>
              <w:pBdr>
                <w:top w:val="nil"/>
                <w:left w:val="nil"/>
                <w:bottom w:val="nil"/>
                <w:right w:val="nil"/>
                <w:between w:val="nil"/>
              </w:pBdr>
              <w:tabs>
                <w:tab w:val="left" w:pos="313"/>
              </w:tabs>
              <w:jc w:val="both"/>
              <w:rPr>
                <w:rFonts w:ascii="Times New Roman" w:eastAsia="Times New Roman" w:hAnsi="Times New Roman" w:cs="Times New Roman"/>
                <w:i/>
                <w:iCs/>
                <w:sz w:val="24"/>
                <w:szCs w:val="24"/>
              </w:rPr>
            </w:pPr>
            <w:r w:rsidRPr="00AA04FC">
              <w:rPr>
                <w:rFonts w:ascii="Times New Roman" w:eastAsia="Times New Roman" w:hAnsi="Times New Roman" w:cs="Times New Roman"/>
                <w:i/>
                <w:iCs/>
                <w:sz w:val="24"/>
                <w:szCs w:val="24"/>
              </w:rPr>
              <w:t xml:space="preserve">-   </w:t>
            </w:r>
            <w:r w:rsidRPr="00AA04FC">
              <w:rPr>
                <w:rFonts w:ascii="Times New Roman" w:eastAsia="Times New Roman" w:hAnsi="Times New Roman" w:cs="Times New Roman"/>
                <w:i/>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38CC" w:rsidRPr="00AA04FC" w:rsidRDefault="00F138CC" w:rsidP="00AA04FC">
            <w:pPr>
              <w:widowControl w:val="0"/>
              <w:tabs>
                <w:tab w:val="left" w:pos="313"/>
              </w:tabs>
              <w:jc w:val="both"/>
              <w:rPr>
                <w:rFonts w:ascii="Times New Roman" w:eastAsia="Times New Roman" w:hAnsi="Times New Roman" w:cs="Times New Roman"/>
                <w:i/>
                <w:iCs/>
                <w:sz w:val="24"/>
                <w:szCs w:val="24"/>
              </w:rPr>
            </w:pPr>
            <w:r w:rsidRPr="00AA04FC">
              <w:rPr>
                <w:rFonts w:ascii="Times New Roman" w:eastAsia="Times New Roman" w:hAnsi="Times New Roman" w:cs="Times New Roman"/>
                <w:i/>
                <w:iCs/>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A04FC">
              <w:rPr>
                <w:rFonts w:ascii="Times New Roman" w:eastAsia="Times New Roman" w:hAnsi="Times New Roman" w:cs="Times New Roman"/>
                <w:i/>
                <w:iCs/>
                <w:sz w:val="24"/>
                <w:szCs w:val="24"/>
              </w:rPr>
              <w:t>бенефіціарним</w:t>
            </w:r>
            <w:proofErr w:type="spellEnd"/>
            <w:r w:rsidRPr="00AA04FC">
              <w:rPr>
                <w:rFonts w:ascii="Times New Roman" w:eastAsia="Times New Roman" w:hAnsi="Times New Roman" w:cs="Times New Roman"/>
                <w:i/>
                <w:iCs/>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138CC" w:rsidRPr="00A57011" w:rsidRDefault="00F138CC" w:rsidP="00AA04FC">
            <w:pPr>
              <w:widowControl w:val="0"/>
              <w:tabs>
                <w:tab w:val="left" w:pos="313"/>
              </w:tabs>
              <w:jc w:val="both"/>
              <w:rPr>
                <w:rFonts w:ascii="Times New Roman" w:eastAsia="Times New Roman" w:hAnsi="Times New Roman" w:cs="Times New Roman"/>
                <w:sz w:val="24"/>
                <w:szCs w:val="24"/>
              </w:rPr>
            </w:pPr>
            <w:r w:rsidRPr="00AA04FC">
              <w:rPr>
                <w:rFonts w:ascii="Times New Roman" w:eastAsia="Times New Roman" w:hAnsi="Times New Roman" w:cs="Times New Roman"/>
                <w:i/>
                <w:iCs/>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57011" w:rsidRPr="00A57011" w:rsidTr="00A57011">
        <w:trPr>
          <w:trHeight w:val="558"/>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lastRenderedPageBreak/>
              <w:t>3</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Відхилення тендерних пропозицій</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sz w:val="24"/>
                <w:szCs w:val="24"/>
                <w:highlight w:val="white"/>
              </w:rPr>
            </w:pPr>
            <w:r w:rsidRPr="00A57011">
              <w:rPr>
                <w:rFonts w:ascii="Times New Roman" w:eastAsia="Times New Roman" w:hAnsi="Times New Roman" w:cs="Times New Roman"/>
                <w:b/>
                <w:sz w:val="24"/>
                <w:szCs w:val="24"/>
                <w:highlight w:val="white"/>
              </w:rPr>
              <w:t>Замовник відхиляє тендерну пропозицію</w:t>
            </w:r>
            <w:r w:rsidRPr="00A57011">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138CC" w:rsidRPr="00A57011" w:rsidRDefault="00F138CC" w:rsidP="00A57011">
            <w:pPr>
              <w:widowControl w:val="0"/>
              <w:jc w:val="both"/>
              <w:rPr>
                <w:rFonts w:ascii="Times New Roman" w:eastAsia="Times New Roman" w:hAnsi="Times New Roman" w:cs="Times New Roman"/>
                <w:b/>
                <w:sz w:val="24"/>
                <w:szCs w:val="24"/>
              </w:rPr>
            </w:pPr>
            <w:r w:rsidRPr="00A57011">
              <w:rPr>
                <w:rFonts w:ascii="Times New Roman" w:eastAsia="Times New Roman" w:hAnsi="Times New Roman" w:cs="Times New Roman"/>
                <w:b/>
                <w:sz w:val="24"/>
                <w:szCs w:val="24"/>
              </w:rPr>
              <w:t xml:space="preserve">1) </w:t>
            </w:r>
            <w:r w:rsidR="00AA04FC">
              <w:rPr>
                <w:rFonts w:ascii="Times New Roman" w:eastAsia="Times New Roman" w:hAnsi="Times New Roman" w:cs="Times New Roman"/>
                <w:b/>
                <w:sz w:val="24"/>
                <w:szCs w:val="24"/>
              </w:rPr>
              <w:t>У</w:t>
            </w:r>
            <w:r w:rsidRPr="00A57011">
              <w:rPr>
                <w:rFonts w:ascii="Times New Roman" w:eastAsia="Times New Roman" w:hAnsi="Times New Roman" w:cs="Times New Roman"/>
                <w:b/>
                <w:sz w:val="24"/>
                <w:szCs w:val="24"/>
              </w:rPr>
              <w:t>часник процедури закупівлі:</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w:t>
            </w:r>
            <w:r w:rsidRPr="00A57011">
              <w:rPr>
                <w:rFonts w:ascii="Times New Roman" w:eastAsia="Times New Roman" w:hAnsi="Times New Roman" w:cs="Times New Roman"/>
                <w:sz w:val="24"/>
                <w:szCs w:val="24"/>
              </w:rPr>
              <w:lastRenderedPageBreak/>
              <w:t>замовником виявлено згідно з абзацом другим пункту 39 Особливостей;</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57011">
              <w:rPr>
                <w:rFonts w:ascii="Times New Roman" w:eastAsia="Times New Roman" w:hAnsi="Times New Roman" w:cs="Times New Roman"/>
                <w:sz w:val="24"/>
                <w:szCs w:val="24"/>
              </w:rPr>
              <w:t>бенефіціарним</w:t>
            </w:r>
            <w:proofErr w:type="spellEnd"/>
            <w:r w:rsidRPr="00A5701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b/>
                <w:sz w:val="24"/>
                <w:szCs w:val="24"/>
              </w:rPr>
            </w:pPr>
            <w:r w:rsidRPr="00A57011">
              <w:rPr>
                <w:rFonts w:ascii="Times New Roman" w:eastAsia="Times New Roman" w:hAnsi="Times New Roman" w:cs="Times New Roman"/>
                <w:b/>
                <w:sz w:val="24"/>
                <w:szCs w:val="24"/>
              </w:rPr>
              <w:t xml:space="preserve">2) </w:t>
            </w:r>
            <w:r w:rsidR="00AA04FC">
              <w:rPr>
                <w:rFonts w:ascii="Times New Roman" w:eastAsia="Times New Roman" w:hAnsi="Times New Roman" w:cs="Times New Roman"/>
                <w:b/>
                <w:sz w:val="24"/>
                <w:szCs w:val="24"/>
              </w:rPr>
              <w:t>Т</w:t>
            </w:r>
            <w:r w:rsidRPr="00A57011">
              <w:rPr>
                <w:rFonts w:ascii="Times New Roman" w:eastAsia="Times New Roman" w:hAnsi="Times New Roman" w:cs="Times New Roman"/>
                <w:b/>
                <w:sz w:val="24"/>
                <w:szCs w:val="24"/>
              </w:rPr>
              <w:t>ендерна пропозиція:</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є такою, строк дії якої закінчився;</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A57011">
              <w:rPr>
                <w:rFonts w:ascii="Times New Roman" w:eastAsia="Times New Roman" w:hAnsi="Times New Roman" w:cs="Times New Roman"/>
                <w:sz w:val="24"/>
                <w:szCs w:val="24"/>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b/>
                <w:sz w:val="24"/>
                <w:szCs w:val="24"/>
              </w:rPr>
            </w:pPr>
            <w:r w:rsidRPr="00A57011">
              <w:rPr>
                <w:rFonts w:ascii="Times New Roman" w:eastAsia="Times New Roman" w:hAnsi="Times New Roman" w:cs="Times New Roman"/>
                <w:b/>
                <w:sz w:val="24"/>
                <w:szCs w:val="24"/>
              </w:rPr>
              <w:t xml:space="preserve">3) </w:t>
            </w:r>
            <w:r w:rsidR="00AA04FC">
              <w:rPr>
                <w:rFonts w:ascii="Times New Roman" w:eastAsia="Times New Roman" w:hAnsi="Times New Roman" w:cs="Times New Roman"/>
                <w:b/>
                <w:sz w:val="24"/>
                <w:szCs w:val="24"/>
              </w:rPr>
              <w:t>П</w:t>
            </w:r>
            <w:r w:rsidRPr="00A57011">
              <w:rPr>
                <w:rFonts w:ascii="Times New Roman" w:eastAsia="Times New Roman" w:hAnsi="Times New Roman" w:cs="Times New Roman"/>
                <w:b/>
                <w:sz w:val="24"/>
                <w:szCs w:val="24"/>
              </w:rPr>
              <w:t>ереможець процедури закупівлі:</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b/>
                <w:sz w:val="24"/>
                <w:szCs w:val="24"/>
              </w:rPr>
            </w:pPr>
            <w:r w:rsidRPr="00A57011">
              <w:rPr>
                <w:rFonts w:ascii="Times New Roman" w:eastAsia="Times New Roman" w:hAnsi="Times New Roman" w:cs="Times New Roman"/>
                <w:b/>
                <w:sz w:val="24"/>
                <w:szCs w:val="24"/>
              </w:rPr>
              <w:t>Замовник може відхилити тендерну пропозицію</w:t>
            </w:r>
            <w:r w:rsidRPr="00A5701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A57011">
              <w:rPr>
                <w:rFonts w:ascii="Times New Roman" w:eastAsia="Times New Roman" w:hAnsi="Times New Roman" w:cs="Times New Roman"/>
                <w:b/>
                <w:sz w:val="24"/>
                <w:szCs w:val="24"/>
              </w:rPr>
              <w:t>у разі, коли:</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57011">
              <w:rPr>
                <w:rFonts w:ascii="Times New Roman" w:eastAsia="Times New Roman" w:hAnsi="Times New Roman" w:cs="Times New Roman"/>
                <w:b/>
                <w:sz w:val="24"/>
                <w:szCs w:val="24"/>
              </w:rPr>
              <w:t xml:space="preserve">не пізніш як через чотири дні </w:t>
            </w:r>
            <w:r w:rsidRPr="00A57011">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Pr="00A57011">
              <w:rPr>
                <w:rFonts w:ascii="Times New Roman" w:eastAsia="Times New Roman" w:hAnsi="Times New Roman" w:cs="Times New Roman"/>
                <w:sz w:val="24"/>
                <w:szCs w:val="24"/>
              </w:rPr>
              <w:lastRenderedPageBreak/>
              <w:t>10 Закону.</w:t>
            </w:r>
          </w:p>
        </w:tc>
      </w:tr>
      <w:tr w:rsidR="00A57011" w:rsidRPr="00A57011" w:rsidTr="00AA04FC">
        <w:trPr>
          <w:trHeight w:val="472"/>
        </w:trPr>
        <w:tc>
          <w:tcPr>
            <w:tcW w:w="10627" w:type="dxa"/>
            <w:gridSpan w:val="3"/>
            <w:shd w:val="clear" w:color="auto" w:fill="00B050"/>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57011" w:rsidRPr="00A57011" w:rsidTr="00A57011">
        <w:trPr>
          <w:trHeight w:val="1119"/>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1</w:t>
            </w:r>
          </w:p>
        </w:tc>
        <w:tc>
          <w:tcPr>
            <w:tcW w:w="2835" w:type="dxa"/>
            <w:vAlign w:val="center"/>
          </w:tcPr>
          <w:p w:rsidR="00F138CC" w:rsidRPr="00A57011" w:rsidRDefault="00F138CC" w:rsidP="00A57011">
            <w:pPr>
              <w:widowControl w:val="0"/>
              <w:rPr>
                <w:rFonts w:ascii="Times New Roman" w:eastAsia="Times New Roman" w:hAnsi="Times New Roman" w:cs="Times New Roman"/>
                <w:b/>
                <w:sz w:val="24"/>
                <w:szCs w:val="24"/>
              </w:rPr>
            </w:pPr>
            <w:r w:rsidRPr="00A57011">
              <w:rPr>
                <w:rFonts w:ascii="Times New Roman" w:eastAsia="Times New Roman" w:hAnsi="Times New Roman" w:cs="Times New Roman"/>
                <w:b/>
                <w:sz w:val="24"/>
                <w:szCs w:val="24"/>
              </w:rPr>
              <w:t>Відміна тендеру чи визнання тендеру таким, що не відбувся</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b/>
                <w:sz w:val="24"/>
                <w:szCs w:val="24"/>
              </w:rPr>
            </w:pPr>
            <w:r w:rsidRPr="00A57011">
              <w:rPr>
                <w:rFonts w:ascii="Times New Roman" w:eastAsia="Times New Roman" w:hAnsi="Times New Roman" w:cs="Times New Roman"/>
                <w:b/>
                <w:sz w:val="24"/>
                <w:szCs w:val="24"/>
              </w:rPr>
              <w:t>Замовник відміняє відкриті торги у разі:</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1) відсутності подальшої потреби в закупівлі товарів, робіт чи послуг;</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3) скорочення обсягу видатків на здійснення закупівлі товарів, ро</w:t>
            </w:r>
            <w:r w:rsidRPr="00A57011">
              <w:rPr>
                <w:rFonts w:ascii="Times New Roman" w:eastAsia="Times New Roman" w:hAnsi="Times New Roman" w:cs="Times New Roman"/>
                <w:sz w:val="20"/>
                <w:szCs w:val="20"/>
              </w:rPr>
              <w:t>бі</w:t>
            </w:r>
            <w:r w:rsidRPr="00A57011">
              <w:rPr>
                <w:rFonts w:ascii="Times New Roman" w:eastAsia="Times New Roman" w:hAnsi="Times New Roman" w:cs="Times New Roman"/>
                <w:sz w:val="24"/>
                <w:szCs w:val="24"/>
              </w:rPr>
              <w:t>т чи послуг;</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У разі відміни відкритих торгів замовник </w:t>
            </w:r>
            <w:r w:rsidRPr="00A57011">
              <w:rPr>
                <w:rFonts w:ascii="Times New Roman" w:eastAsia="Times New Roman" w:hAnsi="Times New Roman" w:cs="Times New Roman"/>
                <w:b/>
                <w:sz w:val="24"/>
                <w:szCs w:val="24"/>
              </w:rPr>
              <w:t>протягом одного робочого дня</w:t>
            </w:r>
            <w:r w:rsidRPr="00A5701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138CC" w:rsidRPr="00A57011" w:rsidRDefault="00F138CC" w:rsidP="00A57011">
            <w:pPr>
              <w:widowControl w:val="0"/>
              <w:jc w:val="both"/>
              <w:rPr>
                <w:rFonts w:ascii="Times New Roman" w:eastAsia="Times New Roman" w:hAnsi="Times New Roman" w:cs="Times New Roman"/>
                <w:b/>
                <w:sz w:val="24"/>
                <w:szCs w:val="24"/>
              </w:rPr>
            </w:pPr>
            <w:r w:rsidRPr="00A5701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57011">
              <w:rPr>
                <w:rFonts w:ascii="Times New Roman" w:eastAsia="Times New Roman" w:hAnsi="Times New Roman" w:cs="Times New Roman"/>
                <w:sz w:val="24"/>
                <w:szCs w:val="24"/>
                <w:highlight w:val="white"/>
              </w:rPr>
              <w:t>Особливостями</w:t>
            </w:r>
            <w:r w:rsidRPr="00A57011">
              <w:rPr>
                <w:rFonts w:ascii="Times New Roman" w:eastAsia="Times New Roman" w:hAnsi="Times New Roman" w:cs="Times New Roman"/>
                <w:sz w:val="24"/>
                <w:szCs w:val="24"/>
              </w:rPr>
              <w:t>;</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2) не</w:t>
            </w:r>
            <w:r w:rsidRPr="00A57011">
              <w:rPr>
                <w:rFonts w:ascii="Times New Roman" w:eastAsia="Times New Roman" w:hAnsi="Times New Roman" w:cs="Times New Roman"/>
                <w:sz w:val="24"/>
                <w:szCs w:val="24"/>
                <w:highlight w:val="white"/>
              </w:rPr>
              <w:t>подання жодної тендерної пропозиції для участі</w:t>
            </w:r>
            <w:r w:rsidRPr="00A5701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57011">
              <w:rPr>
                <w:rFonts w:ascii="Times New Roman" w:eastAsia="Times New Roman" w:hAnsi="Times New Roman" w:cs="Times New Roman"/>
                <w:sz w:val="24"/>
                <w:szCs w:val="24"/>
                <w:highlight w:val="white"/>
              </w:rPr>
              <w:t>Особливостями</w:t>
            </w:r>
            <w:r w:rsidRPr="00A57011">
              <w:rPr>
                <w:rFonts w:ascii="Times New Roman" w:eastAsia="Times New Roman" w:hAnsi="Times New Roman" w:cs="Times New Roman"/>
                <w:sz w:val="24"/>
                <w:szCs w:val="24"/>
              </w:rPr>
              <w:t>.</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Відкриті торги можуть бути відмінені частково (за лотом).</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57011" w:rsidRPr="00A57011" w:rsidTr="00A57011">
        <w:trPr>
          <w:trHeight w:val="1119"/>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2</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Строк укладання договору про закупівлю</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sz w:val="24"/>
                <w:szCs w:val="24"/>
                <w:highlight w:val="white"/>
              </w:rPr>
            </w:pPr>
            <w:r w:rsidRPr="00A5701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57011">
              <w:rPr>
                <w:rFonts w:ascii="Times New Roman" w:eastAsia="Times New Roman" w:hAnsi="Times New Roman" w:cs="Times New Roman"/>
                <w:b/>
                <w:sz w:val="24"/>
                <w:szCs w:val="24"/>
                <w:highlight w:val="white"/>
              </w:rPr>
              <w:t>не пізніше ніж через 15 днів</w:t>
            </w:r>
            <w:r w:rsidRPr="00A5701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57011">
              <w:rPr>
                <w:rFonts w:ascii="Times New Roman" w:eastAsia="Times New Roman" w:hAnsi="Times New Roman" w:cs="Times New Roman"/>
                <w:b/>
                <w:sz w:val="24"/>
                <w:szCs w:val="24"/>
                <w:highlight w:val="white"/>
              </w:rPr>
              <w:t>може бути продовжений до 60 днів</w:t>
            </w:r>
            <w:r w:rsidRPr="00A57011">
              <w:rPr>
                <w:rFonts w:ascii="Times New Roman" w:eastAsia="Times New Roman" w:hAnsi="Times New Roman" w:cs="Times New Roman"/>
                <w:sz w:val="24"/>
                <w:szCs w:val="24"/>
                <w:highlight w:val="white"/>
              </w:rPr>
              <w:t xml:space="preserve">. </w:t>
            </w:r>
          </w:p>
          <w:p w:rsidR="00F138CC" w:rsidRPr="00A57011" w:rsidRDefault="00F138CC" w:rsidP="00A57011">
            <w:pPr>
              <w:widowControl w:val="0"/>
              <w:jc w:val="both"/>
              <w:rPr>
                <w:rFonts w:ascii="Times New Roman" w:eastAsia="Times New Roman" w:hAnsi="Times New Roman" w:cs="Times New Roman"/>
                <w:sz w:val="24"/>
                <w:szCs w:val="24"/>
                <w:highlight w:val="white"/>
              </w:rPr>
            </w:pPr>
            <w:r w:rsidRPr="00A5701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57011">
              <w:rPr>
                <w:rFonts w:ascii="Times New Roman" w:eastAsia="Times New Roman" w:hAnsi="Times New Roman" w:cs="Times New Roman"/>
                <w:b/>
                <w:sz w:val="24"/>
                <w:szCs w:val="24"/>
                <w:highlight w:val="white"/>
              </w:rPr>
              <w:t>не може бути укладено раніше ніж через п’ять днів</w:t>
            </w:r>
            <w:r w:rsidRPr="00A5701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57011" w:rsidRPr="00A57011" w:rsidTr="00AA04FC">
        <w:trPr>
          <w:trHeight w:val="279"/>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3</w:t>
            </w:r>
          </w:p>
        </w:tc>
        <w:tc>
          <w:tcPr>
            <w:tcW w:w="2835" w:type="dxa"/>
            <w:vAlign w:val="center"/>
          </w:tcPr>
          <w:p w:rsidR="00F138CC" w:rsidRPr="00A57011" w:rsidRDefault="00AA04F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Проект</w:t>
            </w:r>
            <w:r w:rsidR="00F138CC" w:rsidRPr="00A57011">
              <w:rPr>
                <w:rFonts w:ascii="Times New Roman" w:eastAsia="Times New Roman" w:hAnsi="Times New Roman" w:cs="Times New Roman"/>
                <w:b/>
                <w:sz w:val="24"/>
                <w:szCs w:val="24"/>
              </w:rPr>
              <w:t xml:space="preserve"> договору про закупівлю</w:t>
            </w:r>
          </w:p>
        </w:tc>
        <w:tc>
          <w:tcPr>
            <w:tcW w:w="7087" w:type="dxa"/>
            <w:vAlign w:val="center"/>
          </w:tcPr>
          <w:p w:rsidR="00F138CC" w:rsidRPr="00A57011" w:rsidRDefault="00AA04F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Проект</w:t>
            </w:r>
            <w:r w:rsidR="00F138CC" w:rsidRPr="00A57011">
              <w:rPr>
                <w:rFonts w:ascii="Times New Roman" w:eastAsia="Times New Roman" w:hAnsi="Times New Roman" w:cs="Times New Roman"/>
                <w:sz w:val="24"/>
                <w:szCs w:val="24"/>
              </w:rPr>
              <w:t xml:space="preserve"> договору про закупівлю викладено в </w:t>
            </w:r>
            <w:r w:rsidR="00F138CC" w:rsidRPr="00A57011">
              <w:rPr>
                <w:rFonts w:ascii="Times New Roman" w:eastAsia="Times New Roman" w:hAnsi="Times New Roman" w:cs="Times New Roman"/>
                <w:b/>
                <w:sz w:val="24"/>
                <w:szCs w:val="24"/>
              </w:rPr>
              <w:t>Додатку 3</w:t>
            </w:r>
            <w:r w:rsidR="00F138CC" w:rsidRPr="00A57011">
              <w:rPr>
                <w:rFonts w:ascii="Times New Roman" w:eastAsia="Times New Roman" w:hAnsi="Times New Roman" w:cs="Times New Roman"/>
                <w:sz w:val="24"/>
                <w:szCs w:val="24"/>
              </w:rPr>
              <w:t xml:space="preserve"> до цієї тендерної документації.</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 xml:space="preserve">Договір про закупівлю укладається відповідно до вимог цієї </w:t>
            </w:r>
            <w:r w:rsidRPr="00A57011">
              <w:rPr>
                <w:rFonts w:ascii="Times New Roman" w:eastAsia="Times New Roman" w:hAnsi="Times New Roman" w:cs="Times New Roman"/>
                <w:sz w:val="24"/>
                <w:szCs w:val="24"/>
              </w:rPr>
              <w:lastRenderedPageBreak/>
              <w:t>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Переможець</w:t>
            </w:r>
            <w:r w:rsidRPr="00A57011">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F138CC" w:rsidRPr="00A57011" w:rsidRDefault="00AA04FC" w:rsidP="00AA04FC">
            <w:pPr>
              <w:widowControl w:val="0"/>
              <w:numPr>
                <w:ilvl w:val="0"/>
                <w:numId w:val="1"/>
              </w:numPr>
              <w:pBdr>
                <w:top w:val="nil"/>
                <w:left w:val="nil"/>
                <w:bottom w:val="nil"/>
                <w:right w:val="nil"/>
                <w:between w:val="nil"/>
              </w:pBdr>
              <w:tabs>
                <w:tab w:val="left" w:pos="288"/>
              </w:tabs>
              <w:ind w:left="0" w:firstLine="0"/>
              <w:jc w:val="both"/>
              <w:rPr>
                <w:rFonts w:ascii="Times New Roman" w:eastAsia="Times New Roman" w:hAnsi="Times New Roman" w:cs="Times New Roman"/>
                <w:sz w:val="24"/>
                <w:szCs w:val="24"/>
              </w:rPr>
            </w:pPr>
            <w:r w:rsidRPr="00AA04FC">
              <w:rPr>
                <w:rFonts w:ascii="Times New Roman" w:eastAsia="Times New Roman" w:hAnsi="Times New Roman" w:cs="Times New Roman"/>
                <w:b/>
                <w:bCs/>
                <w:sz w:val="24"/>
                <w:szCs w:val="24"/>
              </w:rPr>
              <w:t>І</w:t>
            </w:r>
            <w:r w:rsidR="00F138CC" w:rsidRPr="00AA04FC">
              <w:rPr>
                <w:rFonts w:ascii="Times New Roman" w:eastAsia="Times New Roman" w:hAnsi="Times New Roman" w:cs="Times New Roman"/>
                <w:b/>
                <w:bCs/>
                <w:sz w:val="24"/>
                <w:szCs w:val="24"/>
              </w:rPr>
              <w:t>нформацію про право підписання договору про закупівлю</w:t>
            </w:r>
            <w:r w:rsidR="00F138CC" w:rsidRPr="00A57011">
              <w:rPr>
                <w:rFonts w:ascii="Times New Roman" w:eastAsia="Times New Roman" w:hAnsi="Times New Roman" w:cs="Times New Roman"/>
                <w:sz w:val="24"/>
                <w:szCs w:val="24"/>
              </w:rPr>
              <w:t>;</w:t>
            </w:r>
          </w:p>
          <w:p w:rsidR="00F138CC" w:rsidRPr="00A57011" w:rsidRDefault="00AA04FC" w:rsidP="00AA04FC">
            <w:pPr>
              <w:widowControl w:val="0"/>
              <w:numPr>
                <w:ilvl w:val="0"/>
                <w:numId w:val="1"/>
              </w:numPr>
              <w:pBdr>
                <w:top w:val="nil"/>
                <w:left w:val="nil"/>
                <w:bottom w:val="nil"/>
                <w:right w:val="nil"/>
                <w:between w:val="nil"/>
              </w:pBdr>
              <w:tabs>
                <w:tab w:val="left" w:pos="288"/>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sidR="00F138CC" w:rsidRPr="00A57011">
              <w:rPr>
                <w:rFonts w:ascii="Times New Roman" w:eastAsia="Times New Roman" w:hAnsi="Times New Roman" w:cs="Times New Roman"/>
                <w:b/>
                <w:sz w:val="24"/>
                <w:szCs w:val="24"/>
              </w:rPr>
              <w:t>остовірну інформацію про наявність у нього чинної ліцензії або документа дозвільного характеру</w:t>
            </w:r>
            <w:r w:rsidR="00F138CC" w:rsidRPr="00A57011">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138CC" w:rsidRPr="00A57011" w:rsidRDefault="00F138CC" w:rsidP="00A57011">
            <w:pPr>
              <w:widowControl w:val="0"/>
              <w:jc w:val="both"/>
              <w:rPr>
                <w:rFonts w:ascii="Times New Roman" w:eastAsia="Times New Roman" w:hAnsi="Times New Roman" w:cs="Times New Roman"/>
                <w:sz w:val="24"/>
                <w:szCs w:val="24"/>
                <w:highlight w:val="white"/>
              </w:rPr>
            </w:pPr>
            <w:r w:rsidRPr="00A57011">
              <w:rPr>
                <w:rFonts w:ascii="Times New Roman" w:eastAsia="Times New Roman" w:hAnsi="Times New Roman" w:cs="Times New Roman"/>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A57011" w:rsidRPr="00A57011" w:rsidTr="00A57011">
        <w:trPr>
          <w:trHeight w:val="6090"/>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lastRenderedPageBreak/>
              <w:t>4</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Умови договору про закупівлю</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138CC" w:rsidRPr="00A57011" w:rsidRDefault="00F138CC" w:rsidP="00A57011">
            <w:pPr>
              <w:widowControl w:val="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138CC" w:rsidRPr="00A57011" w:rsidRDefault="00F138CC" w:rsidP="00A57011">
            <w:pPr>
              <w:widowControl w:val="0"/>
              <w:jc w:val="both"/>
              <w:rPr>
                <w:rFonts w:ascii="Times New Roman" w:hAnsi="Times New Roman" w:cs="Times New Roman"/>
                <w:sz w:val="24"/>
                <w:szCs w:val="24"/>
                <w:lang w:eastAsia="en-US"/>
              </w:rPr>
            </w:pPr>
            <w:r w:rsidRPr="00A57011">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w:t>
            </w:r>
            <w:r w:rsidRPr="00AC799F">
              <w:rPr>
                <w:rFonts w:ascii="Times New Roman" w:eastAsia="Times New Roman" w:hAnsi="Times New Roman" w:cs="Times New Roman"/>
                <w:sz w:val="24"/>
                <w:szCs w:val="24"/>
              </w:rPr>
              <w:t>пункті 19</w:t>
            </w:r>
            <w:r w:rsidRPr="00A57011">
              <w:rPr>
                <w:rFonts w:ascii="Times New Roman" w:eastAsia="Times New Roman" w:hAnsi="Times New Roman" w:cs="Times New Roman"/>
                <w:sz w:val="24"/>
                <w:szCs w:val="24"/>
              </w:rPr>
              <w:t xml:space="preserve"> Особливостей</w:t>
            </w:r>
            <w:r w:rsidRPr="00A57011">
              <w:rPr>
                <w:rFonts w:ascii="Times New Roman" w:hAnsi="Times New Roman" w:cs="Times New Roman"/>
                <w:sz w:val="24"/>
                <w:szCs w:val="24"/>
                <w:lang w:eastAsia="en-US"/>
              </w:rPr>
              <w:t>.</w:t>
            </w:r>
          </w:p>
          <w:p w:rsidR="00F138CC" w:rsidRPr="00A57011" w:rsidRDefault="00F138CC" w:rsidP="00A57011">
            <w:pPr>
              <w:widowControl w:val="0"/>
              <w:pBdr>
                <w:top w:val="nil"/>
                <w:left w:val="nil"/>
                <w:bottom w:val="nil"/>
                <w:right w:val="nil"/>
                <w:between w:val="nil"/>
              </w:pBdr>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138CC" w:rsidRPr="00A57011" w:rsidRDefault="00F138CC" w:rsidP="00A57011">
            <w:pPr>
              <w:pStyle w:val="a5"/>
              <w:widowControl w:val="0"/>
              <w:numPr>
                <w:ilvl w:val="0"/>
                <w:numId w:val="11"/>
              </w:numPr>
              <w:pBdr>
                <w:top w:val="nil"/>
                <w:left w:val="nil"/>
                <w:bottom w:val="nil"/>
                <w:right w:val="nil"/>
                <w:between w:val="nil"/>
              </w:pBdr>
              <w:ind w:left="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визначення грошового еквівалента зобов’язання в іноземній валюті;</w:t>
            </w:r>
          </w:p>
          <w:p w:rsidR="00F138CC" w:rsidRPr="00A57011" w:rsidRDefault="00F138CC" w:rsidP="00A57011">
            <w:pPr>
              <w:pStyle w:val="a5"/>
              <w:widowControl w:val="0"/>
              <w:numPr>
                <w:ilvl w:val="0"/>
                <w:numId w:val="11"/>
              </w:numPr>
              <w:pBdr>
                <w:top w:val="nil"/>
                <w:left w:val="nil"/>
                <w:bottom w:val="nil"/>
                <w:right w:val="nil"/>
                <w:between w:val="nil"/>
              </w:pBdr>
              <w:ind w:left="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138CC" w:rsidRPr="00A57011" w:rsidRDefault="00F138CC" w:rsidP="00A57011">
            <w:pPr>
              <w:pStyle w:val="a5"/>
              <w:widowControl w:val="0"/>
              <w:numPr>
                <w:ilvl w:val="0"/>
                <w:numId w:val="11"/>
              </w:numPr>
              <w:ind w:left="0"/>
              <w:jc w:val="both"/>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57011" w:rsidRPr="00A57011" w:rsidTr="00A57011">
        <w:trPr>
          <w:trHeight w:val="934"/>
        </w:trPr>
        <w:tc>
          <w:tcPr>
            <w:tcW w:w="705" w:type="dxa"/>
            <w:vAlign w:val="center"/>
          </w:tcPr>
          <w:p w:rsidR="00F138CC" w:rsidRPr="00A57011" w:rsidRDefault="00F138CC" w:rsidP="00A57011">
            <w:pPr>
              <w:widowControl w:val="0"/>
              <w:jc w:val="center"/>
              <w:rPr>
                <w:rFonts w:ascii="Times New Roman" w:eastAsia="Times New Roman" w:hAnsi="Times New Roman" w:cs="Times New Roman"/>
                <w:sz w:val="24"/>
                <w:szCs w:val="24"/>
              </w:rPr>
            </w:pPr>
            <w:r w:rsidRPr="00A57011">
              <w:rPr>
                <w:rFonts w:ascii="Times New Roman" w:eastAsia="Times New Roman" w:hAnsi="Times New Roman" w:cs="Times New Roman"/>
                <w:sz w:val="24"/>
                <w:szCs w:val="24"/>
              </w:rPr>
              <w:t>5</w:t>
            </w:r>
          </w:p>
        </w:tc>
        <w:tc>
          <w:tcPr>
            <w:tcW w:w="2835" w:type="dxa"/>
            <w:vAlign w:val="center"/>
          </w:tcPr>
          <w:p w:rsidR="00F138CC" w:rsidRPr="00A57011" w:rsidRDefault="00F138CC" w:rsidP="00A57011">
            <w:pPr>
              <w:widowControl w:val="0"/>
              <w:rPr>
                <w:rFonts w:ascii="Times New Roman" w:eastAsia="Times New Roman" w:hAnsi="Times New Roman" w:cs="Times New Roman"/>
                <w:sz w:val="24"/>
                <w:szCs w:val="24"/>
              </w:rPr>
            </w:pPr>
            <w:r w:rsidRPr="00A57011">
              <w:rPr>
                <w:rFonts w:ascii="Times New Roman" w:eastAsia="Times New Roman" w:hAnsi="Times New Roman" w:cs="Times New Roman"/>
                <w:b/>
                <w:sz w:val="24"/>
                <w:szCs w:val="24"/>
              </w:rPr>
              <w:t>Забезпечення виконання договору про закупівлю</w:t>
            </w:r>
          </w:p>
        </w:tc>
        <w:tc>
          <w:tcPr>
            <w:tcW w:w="7087" w:type="dxa"/>
            <w:vAlign w:val="center"/>
          </w:tcPr>
          <w:p w:rsidR="00F138CC" w:rsidRPr="00A57011" w:rsidRDefault="00F138CC" w:rsidP="00A57011">
            <w:pPr>
              <w:widowControl w:val="0"/>
              <w:jc w:val="both"/>
              <w:rPr>
                <w:rFonts w:ascii="Times New Roman" w:eastAsia="Times New Roman" w:hAnsi="Times New Roman" w:cs="Times New Roman"/>
                <w:sz w:val="24"/>
                <w:szCs w:val="24"/>
                <w:highlight w:val="yellow"/>
              </w:rPr>
            </w:pPr>
            <w:r w:rsidRPr="00A5701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9203D" w:rsidRDefault="00A5036C" w:rsidP="00A51FD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r w:rsidRPr="00146711">
        <w:rPr>
          <w:rFonts w:ascii="Times New Roman" w:eastAsia="Times New Roman" w:hAnsi="Times New Roman" w:cs="Times New Roman"/>
          <w:sz w:val="24"/>
          <w:szCs w:val="24"/>
          <w:highlight w:val="green"/>
        </w:rPr>
        <w:br w:type="textWrapping" w:clear="all"/>
      </w:r>
    </w:p>
    <w:p w:rsidR="00AA04FC" w:rsidRDefault="00AA04FC" w:rsidP="00A51FD7">
      <w:pPr>
        <w:widowControl w:val="0"/>
        <w:spacing w:after="0" w:line="240" w:lineRule="auto"/>
        <w:jc w:val="both"/>
        <w:rPr>
          <w:rFonts w:ascii="Times New Roman" w:eastAsia="Times New Roman" w:hAnsi="Times New Roman" w:cs="Times New Roman"/>
          <w:sz w:val="24"/>
          <w:szCs w:val="24"/>
          <w:highlight w:val="green"/>
        </w:rPr>
      </w:pPr>
    </w:p>
    <w:p w:rsidR="00AA04FC" w:rsidRDefault="00AA04FC" w:rsidP="00A51FD7">
      <w:pPr>
        <w:widowControl w:val="0"/>
        <w:spacing w:after="0" w:line="240" w:lineRule="auto"/>
        <w:jc w:val="both"/>
        <w:rPr>
          <w:rFonts w:ascii="Times New Roman" w:eastAsia="Times New Roman" w:hAnsi="Times New Roman" w:cs="Times New Roman"/>
          <w:sz w:val="24"/>
          <w:szCs w:val="24"/>
          <w:highlight w:val="green"/>
        </w:rPr>
      </w:pPr>
    </w:p>
    <w:p w:rsidR="00AA04FC" w:rsidRDefault="00AA04FC" w:rsidP="00A51FD7">
      <w:pPr>
        <w:widowControl w:val="0"/>
        <w:spacing w:after="0" w:line="240" w:lineRule="auto"/>
        <w:jc w:val="both"/>
        <w:rPr>
          <w:rFonts w:ascii="Times New Roman" w:eastAsia="Times New Roman" w:hAnsi="Times New Roman" w:cs="Times New Roman"/>
          <w:sz w:val="24"/>
          <w:szCs w:val="24"/>
          <w:highlight w:val="green"/>
        </w:rPr>
      </w:pPr>
    </w:p>
    <w:p w:rsidR="00AA04FC" w:rsidRDefault="00AA04FC" w:rsidP="00A51FD7">
      <w:pPr>
        <w:widowControl w:val="0"/>
        <w:spacing w:after="0" w:line="240" w:lineRule="auto"/>
        <w:jc w:val="both"/>
        <w:rPr>
          <w:rFonts w:ascii="Times New Roman" w:eastAsia="Times New Roman" w:hAnsi="Times New Roman" w:cs="Times New Roman"/>
          <w:sz w:val="24"/>
          <w:szCs w:val="24"/>
          <w:highlight w:val="green"/>
        </w:rPr>
      </w:pPr>
    </w:p>
    <w:p w:rsidR="00AA04FC" w:rsidRDefault="00AA04FC" w:rsidP="00A51FD7">
      <w:pPr>
        <w:widowControl w:val="0"/>
        <w:spacing w:after="0" w:line="240" w:lineRule="auto"/>
        <w:jc w:val="both"/>
        <w:rPr>
          <w:rFonts w:ascii="Times New Roman" w:eastAsia="Times New Roman" w:hAnsi="Times New Roman" w:cs="Times New Roman"/>
          <w:sz w:val="24"/>
          <w:szCs w:val="24"/>
          <w:highlight w:val="green"/>
        </w:rPr>
      </w:pPr>
    </w:p>
    <w:p w:rsidR="00AA04FC" w:rsidRDefault="00AA04FC" w:rsidP="00A51FD7">
      <w:pPr>
        <w:widowControl w:val="0"/>
        <w:spacing w:after="0" w:line="240" w:lineRule="auto"/>
        <w:jc w:val="both"/>
        <w:rPr>
          <w:rFonts w:ascii="Times New Roman" w:eastAsia="Times New Roman" w:hAnsi="Times New Roman" w:cs="Times New Roman"/>
          <w:sz w:val="24"/>
          <w:szCs w:val="24"/>
          <w:highlight w:val="green"/>
        </w:rPr>
      </w:pPr>
    </w:p>
    <w:p w:rsidR="00AA04FC" w:rsidRDefault="00AA04FC" w:rsidP="00A51FD7">
      <w:pPr>
        <w:widowControl w:val="0"/>
        <w:spacing w:after="0" w:line="240" w:lineRule="auto"/>
        <w:jc w:val="both"/>
        <w:rPr>
          <w:rFonts w:ascii="Times New Roman" w:eastAsia="Times New Roman" w:hAnsi="Times New Roman" w:cs="Times New Roman"/>
          <w:sz w:val="24"/>
          <w:szCs w:val="24"/>
          <w:highlight w:val="green"/>
        </w:rPr>
      </w:pPr>
    </w:p>
    <w:p w:rsidR="00AA04FC" w:rsidRDefault="00AA04FC" w:rsidP="00A51FD7">
      <w:pPr>
        <w:widowControl w:val="0"/>
        <w:spacing w:after="0" w:line="240" w:lineRule="auto"/>
        <w:jc w:val="both"/>
        <w:rPr>
          <w:rFonts w:ascii="Times New Roman" w:eastAsia="Times New Roman" w:hAnsi="Times New Roman" w:cs="Times New Roman"/>
          <w:sz w:val="24"/>
          <w:szCs w:val="24"/>
          <w:highlight w:val="green"/>
        </w:rPr>
      </w:pPr>
    </w:p>
    <w:p w:rsidR="00AA04FC" w:rsidRPr="00AA04FC" w:rsidRDefault="00AA04FC" w:rsidP="00AA04FC">
      <w:pPr>
        <w:spacing w:after="0" w:line="240" w:lineRule="auto"/>
        <w:ind w:left="5660" w:firstLine="700"/>
        <w:jc w:val="right"/>
        <w:rPr>
          <w:rFonts w:ascii="Times New Roman" w:eastAsia="Times New Roman" w:hAnsi="Times New Roman" w:cs="Times New Roman"/>
          <w:sz w:val="24"/>
          <w:szCs w:val="24"/>
        </w:rPr>
      </w:pPr>
      <w:r w:rsidRPr="00AA04FC">
        <w:rPr>
          <w:rFonts w:ascii="Times New Roman" w:eastAsia="Times New Roman" w:hAnsi="Times New Roman" w:cs="Times New Roman"/>
          <w:b/>
          <w:sz w:val="24"/>
          <w:szCs w:val="24"/>
        </w:rPr>
        <w:t xml:space="preserve">ДОДАТОК 1 </w:t>
      </w:r>
    </w:p>
    <w:p w:rsidR="00AA04FC" w:rsidRPr="00AA04FC" w:rsidRDefault="00AA04FC" w:rsidP="00AA04FC">
      <w:pPr>
        <w:spacing w:after="0" w:line="240" w:lineRule="auto"/>
        <w:ind w:left="5660" w:firstLine="700"/>
        <w:jc w:val="right"/>
        <w:rPr>
          <w:rFonts w:ascii="Times New Roman" w:eastAsia="Times New Roman" w:hAnsi="Times New Roman" w:cs="Times New Roman"/>
          <w:i/>
          <w:sz w:val="24"/>
          <w:szCs w:val="24"/>
        </w:rPr>
      </w:pPr>
      <w:r w:rsidRPr="00AA04FC">
        <w:rPr>
          <w:rFonts w:ascii="Times New Roman" w:eastAsia="Times New Roman" w:hAnsi="Times New Roman" w:cs="Times New Roman"/>
          <w:i/>
          <w:sz w:val="24"/>
          <w:szCs w:val="24"/>
        </w:rPr>
        <w:t>до тендерної документації</w:t>
      </w:r>
    </w:p>
    <w:p w:rsidR="00AA04FC" w:rsidRPr="00AA04FC" w:rsidRDefault="00AA04FC" w:rsidP="00AA04FC">
      <w:pPr>
        <w:spacing w:after="0" w:line="240" w:lineRule="auto"/>
        <w:ind w:left="5660" w:firstLine="700"/>
        <w:jc w:val="right"/>
        <w:rPr>
          <w:rFonts w:ascii="Times New Roman" w:eastAsia="Times New Roman" w:hAnsi="Times New Roman" w:cs="Times New Roman"/>
          <w:sz w:val="24"/>
          <w:szCs w:val="24"/>
        </w:rPr>
      </w:pPr>
    </w:p>
    <w:p w:rsidR="00AA04FC" w:rsidRPr="00AA04FC" w:rsidRDefault="00AA04FC" w:rsidP="00AA04FC">
      <w:pPr>
        <w:numPr>
          <w:ilvl w:val="0"/>
          <w:numId w:val="12"/>
        </w:numPr>
        <w:shd w:val="clear" w:color="auto" w:fill="FFFFFF"/>
        <w:spacing w:after="0" w:line="240" w:lineRule="auto"/>
        <w:jc w:val="center"/>
        <w:rPr>
          <w:rFonts w:ascii="Times New Roman" w:hAnsi="Times New Roman" w:cs="Times New Roman"/>
          <w:b/>
          <w:sz w:val="24"/>
          <w:szCs w:val="24"/>
        </w:rPr>
      </w:pPr>
      <w:r w:rsidRPr="00AA04FC">
        <w:rPr>
          <w:rFonts w:ascii="Times New Roman" w:hAnsi="Times New Roman" w:cs="Times New Roman"/>
          <w:b/>
          <w:sz w:val="24"/>
          <w:szCs w:val="24"/>
        </w:rPr>
        <w:t xml:space="preserve">ПЕРЕЛІК ДОКУМЕНТІВ ТА ІНФОРМАЦІЇ  ДЛЯ ПІДТВЕРДЖЕННЯ ВІДПОВІДНОСТІ </w:t>
      </w:r>
      <w:r w:rsidRPr="00AA04FC">
        <w:rPr>
          <w:rFonts w:ascii="Times New Roman" w:hAnsi="Times New Roman" w:cs="Times New Roman"/>
          <w:b/>
          <w:sz w:val="24"/>
          <w:szCs w:val="24"/>
          <w:u w:val="single"/>
        </w:rPr>
        <w:t>УЧАСНИКА</w:t>
      </w:r>
      <w:r w:rsidRPr="00AA04FC">
        <w:rPr>
          <w:rFonts w:ascii="Times New Roman" w:hAnsi="Times New Roman" w:cs="Times New Roman"/>
          <w:b/>
          <w:sz w:val="24"/>
          <w:szCs w:val="24"/>
        </w:rPr>
        <w:t xml:space="preserve"> КВАЛІФІКАЦІЙНИМ КРИТЕРІЯМ, ВИЗНАЧЕНИМ У СТАТТІ 16 ЗАКОНУ </w:t>
      </w:r>
      <w:r w:rsidR="0062232D">
        <w:rPr>
          <w:rFonts w:ascii="Times New Roman" w:hAnsi="Times New Roman" w:cs="Times New Roman"/>
          <w:b/>
          <w:sz w:val="24"/>
          <w:szCs w:val="24"/>
        </w:rPr>
        <w:t>«</w:t>
      </w:r>
      <w:r w:rsidRPr="00AA04FC">
        <w:rPr>
          <w:rFonts w:ascii="Times New Roman" w:hAnsi="Times New Roman" w:cs="Times New Roman"/>
          <w:b/>
          <w:sz w:val="24"/>
          <w:szCs w:val="24"/>
        </w:rPr>
        <w:t>ПРО ПУБЛІЧНІ ЗАКУПІВЛІ</w:t>
      </w:r>
      <w:r w:rsidR="0062232D">
        <w:rPr>
          <w:rFonts w:ascii="Times New Roman" w:hAnsi="Times New Roman" w:cs="Times New Roman"/>
          <w:b/>
          <w:sz w:val="24"/>
          <w:szCs w:val="24"/>
        </w:rPr>
        <w:t>»</w:t>
      </w:r>
      <w:r w:rsidRPr="00AA04FC">
        <w:rPr>
          <w:rFonts w:ascii="Times New Roman" w:hAnsi="Times New Roman" w:cs="Times New Roman"/>
          <w:b/>
          <w:sz w:val="24"/>
          <w:szCs w:val="24"/>
        </w:rPr>
        <w:t>:</w:t>
      </w:r>
    </w:p>
    <w:p w:rsidR="00AA04FC" w:rsidRPr="00AA04FC" w:rsidRDefault="00AA04FC" w:rsidP="00AA04FC">
      <w:pPr>
        <w:spacing w:after="0" w:line="240" w:lineRule="auto"/>
        <w:ind w:left="885"/>
        <w:jc w:val="center"/>
        <w:rPr>
          <w:rFonts w:ascii="Times New Roman" w:eastAsia="Times New Roman" w:hAnsi="Times New Roman" w:cs="Times New Roman"/>
          <w:sz w:val="24"/>
          <w:szCs w:val="24"/>
        </w:rPr>
      </w:pPr>
    </w:p>
    <w:tbl>
      <w:tblPr>
        <w:tblW w:w="10338" w:type="dxa"/>
        <w:jc w:val="center"/>
        <w:tblLayout w:type="fixed"/>
        <w:tblLook w:val="0400"/>
      </w:tblPr>
      <w:tblGrid>
        <w:gridCol w:w="699"/>
        <w:gridCol w:w="3544"/>
        <w:gridCol w:w="6095"/>
      </w:tblGrid>
      <w:tr w:rsidR="00AA04FC" w:rsidRPr="00AA04FC" w:rsidTr="0062232D">
        <w:trPr>
          <w:trHeight w:val="69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vAlign w:val="center"/>
          </w:tcPr>
          <w:p w:rsidR="00AA04FC" w:rsidRPr="00AA04FC" w:rsidRDefault="00AA04FC" w:rsidP="00F322D2">
            <w:pPr>
              <w:spacing w:after="0" w:line="240" w:lineRule="auto"/>
              <w:jc w:val="center"/>
              <w:rPr>
                <w:rFonts w:ascii="Times New Roman" w:eastAsia="Times New Roman" w:hAnsi="Times New Roman" w:cs="Times New Roman"/>
                <w:sz w:val="24"/>
                <w:szCs w:val="24"/>
              </w:rPr>
            </w:pPr>
            <w:r w:rsidRPr="00AA04FC">
              <w:rPr>
                <w:rFonts w:ascii="Times New Roman" w:eastAsia="Times New Roman" w:hAnsi="Times New Roman" w:cs="Times New Roman"/>
                <w:b/>
                <w:sz w:val="24"/>
                <w:szCs w:val="24"/>
              </w:rPr>
              <w:t>№ п/п</w:t>
            </w:r>
          </w:p>
        </w:tc>
        <w:tc>
          <w:tcPr>
            <w:tcW w:w="3544"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vAlign w:val="center"/>
          </w:tcPr>
          <w:p w:rsidR="00AA04FC" w:rsidRPr="00AA04FC" w:rsidRDefault="00AA04FC" w:rsidP="00F322D2">
            <w:pPr>
              <w:spacing w:after="0" w:line="240" w:lineRule="auto"/>
              <w:jc w:val="center"/>
              <w:rPr>
                <w:rFonts w:ascii="Times New Roman" w:eastAsia="Times New Roman" w:hAnsi="Times New Roman" w:cs="Times New Roman"/>
                <w:sz w:val="24"/>
                <w:szCs w:val="24"/>
              </w:rPr>
            </w:pPr>
            <w:r w:rsidRPr="00AA04FC">
              <w:rPr>
                <w:rFonts w:ascii="Times New Roman" w:eastAsia="Times New Roman" w:hAnsi="Times New Roman" w:cs="Times New Roman"/>
                <w:b/>
                <w:sz w:val="24"/>
                <w:szCs w:val="24"/>
              </w:rPr>
              <w:t>Кваліфікаційні критерії</w:t>
            </w:r>
          </w:p>
        </w:tc>
        <w:tc>
          <w:tcPr>
            <w:tcW w:w="6095"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vAlign w:val="center"/>
          </w:tcPr>
          <w:p w:rsidR="00AA04FC" w:rsidRPr="00AA04FC" w:rsidRDefault="00AA04FC" w:rsidP="00F322D2">
            <w:pPr>
              <w:spacing w:after="0" w:line="240" w:lineRule="auto"/>
              <w:jc w:val="center"/>
              <w:rPr>
                <w:rFonts w:ascii="Times New Roman" w:eastAsia="Times New Roman" w:hAnsi="Times New Roman" w:cs="Times New Roman"/>
                <w:sz w:val="24"/>
                <w:szCs w:val="24"/>
              </w:rPr>
            </w:pPr>
            <w:r w:rsidRPr="00AA04FC">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AA04FC" w:rsidRPr="00AA04FC" w:rsidTr="0062232D">
        <w:trPr>
          <w:trHeight w:val="28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04FC" w:rsidRPr="00AA04FC" w:rsidRDefault="00AA04FC" w:rsidP="00F322D2">
            <w:pPr>
              <w:spacing w:after="0" w:line="240" w:lineRule="auto"/>
              <w:jc w:val="center"/>
              <w:rPr>
                <w:rFonts w:ascii="Times New Roman" w:eastAsia="Times New Roman" w:hAnsi="Times New Roman" w:cs="Times New Roman"/>
                <w:sz w:val="24"/>
                <w:szCs w:val="24"/>
              </w:rPr>
            </w:pPr>
            <w:r w:rsidRPr="00AA04FC">
              <w:rPr>
                <w:rFonts w:ascii="Times New Roman" w:eastAsia="Times New Roman" w:hAnsi="Times New Roman" w:cs="Times New Roman"/>
                <w:b/>
                <w:sz w:val="24"/>
                <w:szCs w:val="24"/>
              </w:rPr>
              <w:t>1.</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04FC" w:rsidRPr="0062232D" w:rsidRDefault="00AA04FC" w:rsidP="0062232D">
            <w:pPr>
              <w:spacing w:after="0" w:line="240" w:lineRule="auto"/>
              <w:jc w:val="center"/>
              <w:rPr>
                <w:rFonts w:ascii="Times New Roman" w:eastAsia="Times New Roman" w:hAnsi="Times New Roman" w:cs="Times New Roman"/>
                <w:b/>
                <w:i/>
                <w:iCs/>
                <w:sz w:val="24"/>
                <w:szCs w:val="24"/>
              </w:rPr>
            </w:pPr>
            <w:r w:rsidRPr="0062232D">
              <w:rPr>
                <w:rFonts w:ascii="Times New Roman" w:eastAsia="Times New Roman" w:hAnsi="Times New Roman" w:cs="Times New Roman"/>
                <w:b/>
                <w:i/>
                <w:i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AA04FC" w:rsidRPr="0062232D" w:rsidRDefault="00AA04FC" w:rsidP="0062232D">
            <w:pPr>
              <w:spacing w:after="0" w:line="240" w:lineRule="auto"/>
              <w:jc w:val="center"/>
              <w:rPr>
                <w:rFonts w:ascii="Times New Roman" w:eastAsia="Times New Roman" w:hAnsi="Times New Roman" w:cs="Times New Roman"/>
                <w:i/>
                <w:iCs/>
                <w:sz w:val="24"/>
                <w:szCs w:val="24"/>
              </w:rPr>
            </w:pP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A04FC" w:rsidRPr="00AA04FC" w:rsidRDefault="00AA04FC" w:rsidP="00F322D2">
            <w:pPr>
              <w:spacing w:after="0" w:line="240" w:lineRule="auto"/>
              <w:jc w:val="both"/>
              <w:rPr>
                <w:rFonts w:ascii="Times New Roman" w:eastAsia="Times New Roman" w:hAnsi="Times New Roman" w:cs="Times New Roman"/>
                <w:sz w:val="24"/>
                <w:szCs w:val="24"/>
              </w:rPr>
            </w:pPr>
            <w:r w:rsidRPr="00AA04FC">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rsidR="00AA04FC" w:rsidRPr="00AA04FC" w:rsidRDefault="0062232D" w:rsidP="00F32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00AA04FC" w:rsidRPr="00AA04FC">
              <w:rPr>
                <w:rFonts w:ascii="Times New Roman" w:eastAsia="Times New Roman" w:hAnsi="Times New Roman" w:cs="Times New Roman"/>
                <w:sz w:val="24"/>
                <w:szCs w:val="24"/>
              </w:rPr>
              <w:t xml:space="preserve">овідку в довільній формі, з інформацією про виконання аналогічного (аналогічних) за предметом закупівлі договору (договорів)  (не менше </w:t>
            </w:r>
            <w:r>
              <w:rPr>
                <w:rFonts w:ascii="Times New Roman" w:eastAsia="Times New Roman" w:hAnsi="Times New Roman" w:cs="Times New Roman"/>
                <w:sz w:val="24"/>
                <w:szCs w:val="24"/>
              </w:rPr>
              <w:t>3-х договорів</w:t>
            </w:r>
            <w:r w:rsidR="00AA04FC" w:rsidRPr="00AA04FC">
              <w:rPr>
                <w:rFonts w:ascii="Times New Roman" w:eastAsia="Times New Roman" w:hAnsi="Times New Roman" w:cs="Times New Roman"/>
                <w:sz w:val="24"/>
                <w:szCs w:val="24"/>
              </w:rPr>
              <w:t>).</w:t>
            </w:r>
          </w:p>
          <w:p w:rsidR="00AA04FC" w:rsidRPr="00AA04FC" w:rsidRDefault="0062232D" w:rsidP="00F322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AA04FC" w:rsidRPr="00AA04FC">
              <w:rPr>
                <w:rFonts w:ascii="Times New Roman" w:eastAsia="Times New Roman" w:hAnsi="Times New Roman" w:cs="Times New Roman"/>
                <w:sz w:val="24"/>
                <w:szCs w:val="24"/>
              </w:rPr>
              <w:t xml:space="preserve">е менше </w:t>
            </w:r>
            <w:r>
              <w:rPr>
                <w:rFonts w:ascii="Times New Roman" w:eastAsia="Times New Roman" w:hAnsi="Times New Roman" w:cs="Times New Roman"/>
                <w:sz w:val="24"/>
                <w:szCs w:val="24"/>
              </w:rPr>
              <w:t>3-х</w:t>
            </w:r>
            <w:r w:rsidR="00AA04FC" w:rsidRPr="00AA04FC">
              <w:rPr>
                <w:rFonts w:ascii="Times New Roman" w:eastAsia="Times New Roman" w:hAnsi="Times New Roman" w:cs="Times New Roman"/>
                <w:sz w:val="24"/>
                <w:szCs w:val="24"/>
              </w:rPr>
              <w:t xml:space="preserve"> копі</w:t>
            </w:r>
            <w:r>
              <w:rPr>
                <w:rFonts w:ascii="Times New Roman" w:eastAsia="Times New Roman" w:hAnsi="Times New Roman" w:cs="Times New Roman"/>
                <w:sz w:val="24"/>
                <w:szCs w:val="24"/>
              </w:rPr>
              <w:t>й</w:t>
            </w:r>
            <w:r w:rsidR="00AA04FC" w:rsidRPr="00AA04FC">
              <w:rPr>
                <w:rFonts w:ascii="Times New Roman" w:eastAsia="Times New Roman" w:hAnsi="Times New Roman" w:cs="Times New Roman"/>
                <w:sz w:val="24"/>
                <w:szCs w:val="24"/>
              </w:rPr>
              <w:t xml:space="preserve"> договор</w:t>
            </w:r>
            <w:r>
              <w:rPr>
                <w:rFonts w:ascii="Times New Roman" w:eastAsia="Times New Roman" w:hAnsi="Times New Roman" w:cs="Times New Roman"/>
                <w:sz w:val="24"/>
                <w:szCs w:val="24"/>
              </w:rPr>
              <w:t>ів</w:t>
            </w:r>
            <w:r w:rsidR="00AA04FC" w:rsidRPr="00AA04FC">
              <w:rPr>
                <w:rFonts w:ascii="Times New Roman" w:eastAsia="Times New Roman" w:hAnsi="Times New Roman" w:cs="Times New Roman"/>
                <w:sz w:val="24"/>
                <w:szCs w:val="24"/>
              </w:rPr>
              <w:t>, зазначен</w:t>
            </w:r>
            <w:r>
              <w:rPr>
                <w:rFonts w:ascii="Times New Roman" w:eastAsia="Times New Roman" w:hAnsi="Times New Roman" w:cs="Times New Roman"/>
                <w:sz w:val="24"/>
                <w:szCs w:val="24"/>
              </w:rPr>
              <w:t>их</w:t>
            </w:r>
            <w:r w:rsidR="00AA04FC" w:rsidRPr="00AA04FC">
              <w:rPr>
                <w:rFonts w:ascii="Times New Roman" w:eastAsia="Times New Roman" w:hAnsi="Times New Roman" w:cs="Times New Roman"/>
                <w:sz w:val="24"/>
                <w:szCs w:val="24"/>
              </w:rPr>
              <w:t xml:space="preserve"> в довідці (з усіма додатками);</w:t>
            </w:r>
          </w:p>
          <w:p w:rsidR="00AA04FC" w:rsidRPr="0062232D" w:rsidRDefault="0062232D" w:rsidP="00F322D2">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К</w:t>
            </w:r>
            <w:r w:rsidR="00AA04FC" w:rsidRPr="00AA04FC">
              <w:rPr>
                <w:rFonts w:ascii="Times New Roman" w:eastAsia="Times New Roman" w:hAnsi="Times New Roman" w:cs="Times New Roman"/>
                <w:sz w:val="24"/>
                <w:szCs w:val="24"/>
              </w:rPr>
              <w:t xml:space="preserve">опії/ю документів/у (накладних) на підтвердження виконання не менше ніж </w:t>
            </w:r>
            <w:r>
              <w:rPr>
                <w:rFonts w:ascii="Times New Roman" w:eastAsia="Times New Roman" w:hAnsi="Times New Roman" w:cs="Times New Roman"/>
                <w:sz w:val="24"/>
                <w:szCs w:val="24"/>
              </w:rPr>
              <w:t>3-х</w:t>
            </w:r>
            <w:r w:rsidRPr="00AA04FC">
              <w:rPr>
                <w:rFonts w:ascii="Times New Roman" w:eastAsia="Times New Roman" w:hAnsi="Times New Roman" w:cs="Times New Roman"/>
                <w:sz w:val="24"/>
                <w:szCs w:val="24"/>
              </w:rPr>
              <w:t xml:space="preserve"> договор</w:t>
            </w:r>
            <w:r>
              <w:rPr>
                <w:rFonts w:ascii="Times New Roman" w:eastAsia="Times New Roman" w:hAnsi="Times New Roman" w:cs="Times New Roman"/>
                <w:sz w:val="24"/>
                <w:szCs w:val="24"/>
              </w:rPr>
              <w:t>ів</w:t>
            </w:r>
            <w:r w:rsidR="00AA04FC" w:rsidRPr="00AA04FC">
              <w:rPr>
                <w:rFonts w:ascii="Times New Roman" w:eastAsia="Times New Roman" w:hAnsi="Times New Roman" w:cs="Times New Roman"/>
                <w:sz w:val="24"/>
                <w:szCs w:val="24"/>
              </w:rPr>
              <w:t>, заз</w:t>
            </w:r>
            <w:r w:rsidR="00AA04FC" w:rsidRPr="00AA04FC">
              <w:rPr>
                <w:rFonts w:ascii="Times New Roman" w:eastAsia="Times New Roman" w:hAnsi="Times New Roman" w:cs="Times New Roman"/>
                <w:sz w:val="24"/>
                <w:szCs w:val="24"/>
                <w:highlight w:val="white"/>
              </w:rPr>
              <w:t>начен</w:t>
            </w:r>
            <w:r>
              <w:rPr>
                <w:rFonts w:ascii="Times New Roman" w:eastAsia="Times New Roman" w:hAnsi="Times New Roman" w:cs="Times New Roman"/>
                <w:sz w:val="24"/>
                <w:szCs w:val="24"/>
                <w:highlight w:val="white"/>
              </w:rPr>
              <w:t>их</w:t>
            </w:r>
            <w:r w:rsidR="00AA04FC" w:rsidRPr="00AA04FC">
              <w:rPr>
                <w:rFonts w:ascii="Times New Roman" w:eastAsia="Times New Roman" w:hAnsi="Times New Roman" w:cs="Times New Roman"/>
                <w:sz w:val="24"/>
                <w:szCs w:val="24"/>
                <w:highlight w:val="white"/>
              </w:rPr>
              <w:t xml:space="preserve"> в наданій Учасником довідці. </w:t>
            </w:r>
          </w:p>
        </w:tc>
      </w:tr>
      <w:tr w:rsidR="0062232D" w:rsidRPr="00AA04FC" w:rsidTr="0062232D">
        <w:trPr>
          <w:trHeight w:val="3643"/>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232D" w:rsidRPr="00AA04FC" w:rsidRDefault="0062232D" w:rsidP="006223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232D" w:rsidRPr="0062232D" w:rsidRDefault="0062232D" w:rsidP="0062232D">
            <w:pPr>
              <w:spacing w:after="0" w:line="240" w:lineRule="auto"/>
              <w:jc w:val="center"/>
              <w:rPr>
                <w:rFonts w:ascii="Times New Roman" w:eastAsia="Times New Roman" w:hAnsi="Times New Roman" w:cs="Times New Roman"/>
                <w:b/>
                <w:i/>
                <w:iCs/>
                <w:sz w:val="24"/>
                <w:szCs w:val="24"/>
              </w:rPr>
            </w:pPr>
            <w:r w:rsidRPr="0062232D">
              <w:rPr>
                <w:rFonts w:ascii="Times New Roman" w:eastAsia="Times New Roman" w:hAnsi="Times New Roman" w:cs="Times New Roman"/>
                <w:b/>
                <w:i/>
                <w:iCs/>
                <w:color w:val="000000"/>
                <w:sz w:val="24"/>
                <w:szCs w:val="24"/>
                <w:lang w:eastAsia="ru-RU"/>
              </w:rPr>
              <w:t>Наявність обладнання, матеріально-технічної бази та технологій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232D" w:rsidRPr="0062232D" w:rsidRDefault="0062232D" w:rsidP="0062232D">
            <w:pPr>
              <w:shd w:val="clear" w:color="auto" w:fill="FFFFFF"/>
              <w:tabs>
                <w:tab w:val="left" w:pos="241"/>
              </w:tabs>
              <w:spacing w:after="0"/>
              <w:jc w:val="both"/>
              <w:rPr>
                <w:rFonts w:ascii="Times New Roman" w:eastAsia="Times New Roman" w:hAnsi="Times New Roman" w:cs="Times New Roman"/>
                <w:color w:val="000000"/>
                <w:sz w:val="24"/>
                <w:szCs w:val="24"/>
                <w:lang w:eastAsia="ru-RU"/>
              </w:rPr>
            </w:pPr>
            <w:r w:rsidRPr="00AA04FC">
              <w:rPr>
                <w:rFonts w:ascii="Times New Roman" w:eastAsia="Times New Roman" w:hAnsi="Times New Roman" w:cs="Times New Roman"/>
                <w:sz w:val="24"/>
                <w:szCs w:val="24"/>
              </w:rPr>
              <w:t>На підтвердження Учасник має надати</w:t>
            </w:r>
            <w:r w:rsidRPr="0062232D">
              <w:rPr>
                <w:rFonts w:ascii="Times New Roman" w:eastAsia="Times New Roman" w:hAnsi="Times New Roman" w:cs="Times New Roman"/>
                <w:color w:val="000000"/>
                <w:sz w:val="24"/>
                <w:szCs w:val="24"/>
                <w:lang w:eastAsia="ru-RU"/>
              </w:rPr>
              <w:t xml:space="preserve"> Довідк</w:t>
            </w:r>
            <w:r>
              <w:rPr>
                <w:rFonts w:ascii="Times New Roman" w:eastAsia="Times New Roman" w:hAnsi="Times New Roman" w:cs="Times New Roman"/>
                <w:color w:val="000000"/>
                <w:sz w:val="24"/>
                <w:szCs w:val="24"/>
                <w:lang w:eastAsia="ru-RU"/>
              </w:rPr>
              <w:t>у</w:t>
            </w:r>
            <w:r w:rsidRPr="0062232D">
              <w:rPr>
                <w:rFonts w:ascii="Times New Roman" w:eastAsia="Times New Roman" w:hAnsi="Times New Roman" w:cs="Times New Roman"/>
                <w:color w:val="000000"/>
                <w:sz w:val="24"/>
                <w:szCs w:val="24"/>
                <w:lang w:eastAsia="ru-RU"/>
              </w:rPr>
              <w:t xml:space="preserve"> в довільній формі, в якій зазначається наступна інформація:</w:t>
            </w:r>
          </w:p>
          <w:p w:rsidR="0062232D" w:rsidRPr="0062232D" w:rsidRDefault="0062232D" w:rsidP="0062232D">
            <w:pPr>
              <w:tabs>
                <w:tab w:val="left" w:pos="241"/>
              </w:tabs>
              <w:spacing w:after="0"/>
              <w:jc w:val="both"/>
              <w:rPr>
                <w:rFonts w:ascii="Times New Roman" w:eastAsia="Times New Roman" w:hAnsi="Times New Roman" w:cs="Times New Roman"/>
                <w:color w:val="000000"/>
                <w:sz w:val="24"/>
                <w:szCs w:val="24"/>
                <w:lang w:eastAsia="ru-RU"/>
              </w:rPr>
            </w:pPr>
            <w:r w:rsidRPr="0062232D">
              <w:rPr>
                <w:rFonts w:ascii="Times New Roman" w:eastAsia="Times New Roman" w:hAnsi="Times New Roman" w:cs="Times New Roman"/>
                <w:color w:val="000000"/>
                <w:sz w:val="24"/>
                <w:szCs w:val="24"/>
                <w:lang w:eastAsia="ru-RU"/>
              </w:rPr>
              <w:t xml:space="preserve">- </w:t>
            </w:r>
            <w:r w:rsidRPr="00CB0ECF">
              <w:rPr>
                <w:rFonts w:ascii="Times New Roman" w:eastAsia="Times New Roman" w:hAnsi="Times New Roman" w:cs="Times New Roman"/>
                <w:sz w:val="24"/>
                <w:szCs w:val="24"/>
                <w:lang w:eastAsia="ru-RU"/>
              </w:rPr>
              <w:t>Наявність обладнання, матеріально-технічної бази та технологій необхідних для виконання поставки товарів визначених у технічних ви</w:t>
            </w:r>
            <w:r w:rsidRPr="0062232D">
              <w:rPr>
                <w:rFonts w:ascii="Times New Roman" w:eastAsia="Times New Roman" w:hAnsi="Times New Roman" w:cs="Times New Roman"/>
                <w:color w:val="000000"/>
                <w:sz w:val="24"/>
                <w:szCs w:val="24"/>
                <w:lang w:eastAsia="ru-RU"/>
              </w:rPr>
              <w:t>могах.</w:t>
            </w:r>
          </w:p>
          <w:p w:rsidR="0062232D" w:rsidRPr="0062232D" w:rsidRDefault="0062232D" w:rsidP="0062232D">
            <w:pPr>
              <w:spacing w:after="0" w:line="240" w:lineRule="auto"/>
              <w:jc w:val="both"/>
              <w:rPr>
                <w:rFonts w:ascii="Times New Roman" w:eastAsia="Times New Roman" w:hAnsi="Times New Roman" w:cs="Times New Roman"/>
                <w:sz w:val="24"/>
                <w:szCs w:val="24"/>
              </w:rPr>
            </w:pPr>
            <w:r w:rsidRPr="0062232D">
              <w:rPr>
                <w:rFonts w:ascii="Times New Roman" w:eastAsia="Times New Roman" w:hAnsi="Times New Roman" w:cs="Times New Roman"/>
                <w:color w:val="000000"/>
                <w:sz w:val="24"/>
                <w:szCs w:val="24"/>
                <w:lang w:eastAsia="ru-RU"/>
              </w:rPr>
              <w:t>(із зазначенням н</w:t>
            </w:r>
            <w:r w:rsidRPr="0062232D">
              <w:rPr>
                <w:rFonts w:ascii="Times New Roman" w:eastAsia="Times New Roman" w:hAnsi="Times New Roman" w:cs="Times New Roman"/>
                <w:sz w:val="24"/>
                <w:szCs w:val="24"/>
                <w:lang w:eastAsia="ru-RU"/>
              </w:rPr>
              <w:t xml:space="preserve">айменування обладнання та матеріально </w:t>
            </w:r>
            <w:r>
              <w:rPr>
                <w:rFonts w:ascii="Times New Roman" w:eastAsia="Times New Roman" w:hAnsi="Times New Roman" w:cs="Times New Roman"/>
                <w:sz w:val="24"/>
                <w:szCs w:val="24"/>
                <w:lang w:eastAsia="ru-RU"/>
              </w:rPr>
              <w:t>-</w:t>
            </w:r>
            <w:r w:rsidRPr="006223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w:t>
            </w:r>
            <w:r w:rsidRPr="0062232D">
              <w:rPr>
                <w:rFonts w:ascii="Times New Roman" w:eastAsia="Times New Roman" w:hAnsi="Times New Roman" w:cs="Times New Roman"/>
                <w:sz w:val="24"/>
                <w:szCs w:val="24"/>
                <w:lang w:eastAsia="ru-RU"/>
              </w:rPr>
              <w:t>ехнічної бази, кількості, інформацією про власність або оренду зазначеного майна, інформацією про наявність орендованих або власних приміщень із підтверджуючими документами, інформацією про наявність орендованих або власних спеціалізованих вантажних автомобілів із підтверджуючими документами</w:t>
            </w:r>
            <w:r w:rsidRPr="0062232D">
              <w:rPr>
                <w:rFonts w:ascii="Times New Roman" w:eastAsia="Times New Roman" w:hAnsi="Times New Roman" w:cs="Times New Roman"/>
                <w:color w:val="000000"/>
                <w:sz w:val="24"/>
                <w:szCs w:val="24"/>
                <w:lang w:eastAsia="ru-RU"/>
              </w:rPr>
              <w:t>)</w:t>
            </w:r>
          </w:p>
        </w:tc>
      </w:tr>
      <w:tr w:rsidR="0062232D" w:rsidRPr="00AA04FC" w:rsidTr="0062232D">
        <w:trPr>
          <w:trHeight w:val="154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232D" w:rsidRPr="0062232D" w:rsidRDefault="0062232D" w:rsidP="0062232D">
            <w:pPr>
              <w:spacing w:after="0" w:line="240" w:lineRule="auto"/>
              <w:jc w:val="center"/>
              <w:rPr>
                <w:rFonts w:ascii="Times New Roman" w:eastAsia="Times New Roman" w:hAnsi="Times New Roman" w:cs="Times New Roman"/>
                <w:b/>
                <w:sz w:val="24"/>
                <w:szCs w:val="24"/>
              </w:rPr>
            </w:pPr>
            <w:r w:rsidRPr="0062232D">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232D" w:rsidRPr="0062232D" w:rsidRDefault="0062232D" w:rsidP="0062232D">
            <w:pPr>
              <w:spacing w:after="0" w:line="240" w:lineRule="auto"/>
              <w:jc w:val="center"/>
              <w:rPr>
                <w:rFonts w:ascii="Times New Roman" w:eastAsia="Times New Roman" w:hAnsi="Times New Roman" w:cs="Times New Roman"/>
                <w:b/>
                <w:i/>
                <w:iCs/>
                <w:color w:val="000000"/>
                <w:sz w:val="24"/>
                <w:szCs w:val="24"/>
                <w:lang w:eastAsia="ru-RU"/>
              </w:rPr>
            </w:pPr>
            <w:r w:rsidRPr="0062232D">
              <w:rPr>
                <w:rFonts w:ascii="Times New Roman" w:eastAsia="Times New Roman" w:hAnsi="Times New Roman" w:cs="Times New Roman"/>
                <w:b/>
                <w:i/>
                <w:iCs/>
                <w:color w:val="000000"/>
                <w:sz w:val="24"/>
                <w:szCs w:val="24"/>
                <w:lang w:eastAsia="ru-RU"/>
              </w:rPr>
              <w:t>Наявність працівників відповідної кваліфікації, які мають необхідні знання та досвід</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2232D" w:rsidRDefault="0062232D" w:rsidP="0062232D">
            <w:pPr>
              <w:tabs>
                <w:tab w:val="left" w:pos="241"/>
              </w:tabs>
              <w:spacing w:after="0"/>
              <w:jc w:val="both"/>
              <w:rPr>
                <w:rFonts w:ascii="Times New Roman" w:eastAsia="Times New Roman" w:hAnsi="Times New Roman" w:cs="Times New Roman"/>
                <w:color w:val="000000"/>
                <w:sz w:val="24"/>
                <w:szCs w:val="24"/>
                <w:lang w:eastAsia="ru-RU"/>
              </w:rPr>
            </w:pPr>
            <w:r w:rsidRPr="00AA04FC">
              <w:rPr>
                <w:rFonts w:ascii="Times New Roman" w:eastAsia="Times New Roman" w:hAnsi="Times New Roman" w:cs="Times New Roman"/>
                <w:sz w:val="24"/>
                <w:szCs w:val="24"/>
              </w:rPr>
              <w:t>На підтвердження Учасник має надати</w:t>
            </w:r>
            <w:r w:rsidRPr="0062232D">
              <w:rPr>
                <w:rFonts w:ascii="Times New Roman" w:eastAsia="Times New Roman" w:hAnsi="Times New Roman" w:cs="Times New Roman"/>
                <w:color w:val="000000"/>
                <w:sz w:val="24"/>
                <w:szCs w:val="24"/>
                <w:lang w:eastAsia="ru-RU"/>
              </w:rPr>
              <w:t xml:space="preserve"> Довідк</w:t>
            </w:r>
            <w:r>
              <w:rPr>
                <w:rFonts w:ascii="Times New Roman" w:eastAsia="Times New Roman" w:hAnsi="Times New Roman" w:cs="Times New Roman"/>
                <w:color w:val="000000"/>
                <w:sz w:val="24"/>
                <w:szCs w:val="24"/>
                <w:lang w:eastAsia="ru-RU"/>
              </w:rPr>
              <w:t>у</w:t>
            </w:r>
            <w:r w:rsidRPr="0062232D">
              <w:rPr>
                <w:rFonts w:ascii="Times New Roman" w:eastAsia="Times New Roman" w:hAnsi="Times New Roman" w:cs="Times New Roman"/>
                <w:color w:val="000000"/>
                <w:sz w:val="24"/>
                <w:szCs w:val="24"/>
                <w:lang w:eastAsia="ru-RU"/>
              </w:rPr>
              <w:t xml:space="preserve"> в довільній формі, в якій зазначається наступна інформація:</w:t>
            </w:r>
          </w:p>
          <w:p w:rsidR="0062232D" w:rsidRPr="0062232D" w:rsidRDefault="0062232D" w:rsidP="0062232D">
            <w:pPr>
              <w:shd w:val="clear" w:color="auto" w:fill="FFFFFF"/>
              <w:tabs>
                <w:tab w:val="left" w:pos="241"/>
              </w:tabs>
              <w:spacing w:after="0"/>
              <w:jc w:val="both"/>
              <w:rPr>
                <w:rFonts w:ascii="Times New Roman" w:eastAsia="Times New Roman" w:hAnsi="Times New Roman" w:cs="Times New Roman"/>
                <w:color w:val="000000"/>
                <w:sz w:val="24"/>
                <w:szCs w:val="24"/>
                <w:lang w:eastAsia="ru-RU"/>
              </w:rPr>
            </w:pPr>
            <w:r w:rsidRPr="0062232D">
              <w:rPr>
                <w:rFonts w:ascii="Times New Roman" w:eastAsia="Times New Roman" w:hAnsi="Times New Roman" w:cs="Times New Roman"/>
                <w:color w:val="000000"/>
                <w:sz w:val="24"/>
                <w:szCs w:val="24"/>
                <w:lang w:eastAsia="ru-RU"/>
              </w:rPr>
              <w:t xml:space="preserve">- Наявність працівників відповідної кваліфікації, які </w:t>
            </w:r>
            <w:r w:rsidRPr="00CB0ECF">
              <w:rPr>
                <w:rFonts w:ascii="Times New Roman" w:eastAsia="Times New Roman" w:hAnsi="Times New Roman" w:cs="Times New Roman"/>
                <w:sz w:val="24"/>
                <w:szCs w:val="24"/>
                <w:lang w:eastAsia="ru-RU"/>
              </w:rPr>
              <w:t>мають необхідні знання та досвід (із зазначенням П.І.Б., посади, освіти (спеціальності</w:t>
            </w:r>
            <w:r w:rsidRPr="0062232D">
              <w:rPr>
                <w:rFonts w:ascii="Times New Roman" w:eastAsia="Times New Roman" w:hAnsi="Times New Roman" w:cs="Times New Roman"/>
                <w:sz w:val="24"/>
                <w:szCs w:val="24"/>
                <w:lang w:eastAsia="ru-RU"/>
              </w:rPr>
              <w:t>), д</w:t>
            </w:r>
            <w:r w:rsidRPr="0062232D">
              <w:rPr>
                <w:rFonts w:ascii="Times New Roman" w:hAnsi="Times New Roman" w:cs="Times New Roman"/>
                <w:sz w:val="24"/>
                <w:szCs w:val="24"/>
                <w:lang w:eastAsia="ru-RU"/>
              </w:rPr>
              <w:t>освіду роботи за фахом, д</w:t>
            </w:r>
            <w:r w:rsidRPr="0062232D">
              <w:rPr>
                <w:rFonts w:ascii="Times New Roman" w:eastAsia="Times New Roman" w:hAnsi="Times New Roman" w:cs="Times New Roman"/>
                <w:sz w:val="24"/>
                <w:szCs w:val="24"/>
                <w:lang w:eastAsia="ru-RU"/>
              </w:rPr>
              <w:t>освіду роботи на підприємстві</w:t>
            </w:r>
            <w:r w:rsidRPr="0062232D">
              <w:rPr>
                <w:rFonts w:ascii="Times New Roman" w:eastAsia="Times New Roman" w:hAnsi="Times New Roman" w:cs="Times New Roman"/>
                <w:color w:val="000000"/>
                <w:sz w:val="24"/>
                <w:szCs w:val="24"/>
                <w:lang w:eastAsia="ru-RU"/>
              </w:rPr>
              <w:t>).</w:t>
            </w:r>
          </w:p>
        </w:tc>
      </w:tr>
    </w:tbl>
    <w:p w:rsidR="00AA04FC" w:rsidRPr="00AA04FC" w:rsidRDefault="00AA04FC" w:rsidP="00AA04FC">
      <w:pPr>
        <w:spacing w:before="240" w:after="0" w:line="240" w:lineRule="auto"/>
        <w:ind w:firstLine="720"/>
        <w:jc w:val="both"/>
        <w:rPr>
          <w:rFonts w:ascii="Times New Roman" w:eastAsia="Times New Roman" w:hAnsi="Times New Roman" w:cs="Times New Roman"/>
          <w:i/>
          <w:sz w:val="20"/>
          <w:szCs w:val="20"/>
        </w:rPr>
      </w:pPr>
    </w:p>
    <w:p w:rsidR="00AA04FC" w:rsidRPr="00AA04FC" w:rsidRDefault="00AA04FC" w:rsidP="00AA04FC">
      <w:pPr>
        <w:spacing w:before="240" w:after="0" w:line="240" w:lineRule="auto"/>
        <w:ind w:firstLine="720"/>
        <w:jc w:val="both"/>
        <w:rPr>
          <w:rFonts w:ascii="Times New Roman" w:eastAsia="Times New Roman" w:hAnsi="Times New Roman" w:cs="Times New Roman"/>
          <w:sz w:val="20"/>
          <w:szCs w:val="20"/>
        </w:rPr>
      </w:pPr>
    </w:p>
    <w:p w:rsidR="00AA04FC" w:rsidRPr="00AA04FC" w:rsidRDefault="00AA04FC" w:rsidP="00AA04FC">
      <w:pPr>
        <w:spacing w:before="240" w:after="0" w:line="240" w:lineRule="auto"/>
        <w:ind w:firstLine="720"/>
        <w:jc w:val="both"/>
        <w:rPr>
          <w:rFonts w:ascii="Times New Roman" w:eastAsia="Times New Roman" w:hAnsi="Times New Roman" w:cs="Times New Roman"/>
          <w:sz w:val="20"/>
          <w:szCs w:val="20"/>
        </w:rPr>
      </w:pPr>
    </w:p>
    <w:p w:rsidR="00AA04FC" w:rsidRPr="00AA04FC" w:rsidRDefault="00AA04FC" w:rsidP="00AA04FC">
      <w:pPr>
        <w:spacing w:before="240" w:after="0" w:line="240" w:lineRule="auto"/>
        <w:ind w:firstLine="720"/>
        <w:jc w:val="both"/>
        <w:rPr>
          <w:rFonts w:ascii="Times New Roman" w:eastAsia="Times New Roman" w:hAnsi="Times New Roman" w:cs="Times New Roman"/>
          <w:sz w:val="20"/>
          <w:szCs w:val="20"/>
        </w:rPr>
      </w:pPr>
    </w:p>
    <w:p w:rsidR="00AA04FC" w:rsidRPr="00AA04FC" w:rsidRDefault="00AA04FC" w:rsidP="00AA04FC">
      <w:pPr>
        <w:spacing w:before="240" w:after="0" w:line="240" w:lineRule="auto"/>
        <w:ind w:firstLine="720"/>
        <w:jc w:val="both"/>
        <w:rPr>
          <w:rFonts w:ascii="Times New Roman" w:eastAsia="Times New Roman" w:hAnsi="Times New Roman" w:cs="Times New Roman"/>
          <w:sz w:val="20"/>
          <w:szCs w:val="20"/>
        </w:rPr>
      </w:pPr>
    </w:p>
    <w:p w:rsidR="00AA04FC" w:rsidRPr="00AA04FC" w:rsidRDefault="00AA04FC" w:rsidP="00AA04FC">
      <w:pPr>
        <w:pStyle w:val="a5"/>
        <w:numPr>
          <w:ilvl w:val="0"/>
          <w:numId w:val="12"/>
        </w:numPr>
        <w:tabs>
          <w:tab w:val="left" w:pos="360"/>
          <w:tab w:val="left" w:pos="426"/>
          <w:tab w:val="left" w:pos="9225"/>
          <w:tab w:val="left" w:pos="10381"/>
        </w:tabs>
        <w:spacing w:after="0" w:line="240" w:lineRule="auto"/>
        <w:ind w:left="426"/>
        <w:jc w:val="center"/>
        <w:rPr>
          <w:rFonts w:ascii="Times New Roman" w:hAnsi="Times New Roman" w:cs="Times New Roman"/>
          <w:b/>
          <w:iCs/>
          <w:sz w:val="24"/>
        </w:rPr>
      </w:pPr>
      <w:r w:rsidRPr="00AA04FC">
        <w:rPr>
          <w:rFonts w:ascii="Times New Roman" w:hAnsi="Times New Roman" w:cs="Times New Roman"/>
          <w:b/>
          <w:bCs/>
          <w:iCs/>
          <w:sz w:val="24"/>
        </w:rPr>
        <w:t xml:space="preserve">ПЕРЕЛІК </w:t>
      </w:r>
      <w:r w:rsidRPr="00AA04FC">
        <w:rPr>
          <w:rFonts w:ascii="Times New Roman" w:hAnsi="Times New Roman" w:cs="Times New Roman"/>
          <w:b/>
          <w:sz w:val="24"/>
        </w:rPr>
        <w:t xml:space="preserve">ДОКУМЕНТІВ ДЛЯ ПІДТВЕРДЖЕННЯ ВІДПОВІДНОСТІ </w:t>
      </w:r>
      <w:r w:rsidRPr="00AA04FC">
        <w:rPr>
          <w:rFonts w:ascii="Times New Roman" w:hAnsi="Times New Roman" w:cs="Times New Roman"/>
          <w:b/>
          <w:sz w:val="24"/>
          <w:u w:val="single"/>
        </w:rPr>
        <w:t>УЧАСНИКА</w:t>
      </w:r>
      <w:r w:rsidRPr="00AA04FC">
        <w:rPr>
          <w:rFonts w:ascii="Times New Roman" w:hAnsi="Times New Roman" w:cs="Times New Roman"/>
          <w:b/>
          <w:sz w:val="24"/>
        </w:rPr>
        <w:t xml:space="preserve"> ВИМОГАМ, ВИЗНАЧЕНИМ У ПУНКТІ 44 </w:t>
      </w:r>
      <w:r w:rsidRPr="00AA04FC">
        <w:rPr>
          <w:rFonts w:ascii="Times New Roman" w:eastAsia="Times New Roman" w:hAnsi="Times New Roman" w:cs="Times New Roman"/>
          <w:b/>
          <w:sz w:val="24"/>
          <w:szCs w:val="24"/>
        </w:rPr>
        <w:t>ОСОБЛИВОСТЕЙ:</w:t>
      </w:r>
      <w:r w:rsidRPr="00AA04FC">
        <w:rPr>
          <w:rFonts w:ascii="Times New Roman" w:hAnsi="Times New Roman" w:cs="Times New Roman"/>
          <w:b/>
          <w:bCs/>
          <w:iCs/>
          <w:sz w:val="24"/>
        </w:rPr>
        <w:t xml:space="preserve"> </w:t>
      </w: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spacing w:after="0" w:line="240" w:lineRule="auto"/>
        <w:ind w:firstLine="567"/>
        <w:jc w:val="both"/>
        <w:rPr>
          <w:rFonts w:ascii="Times New Roman" w:eastAsia="Times New Roman" w:hAnsi="Times New Roman" w:cs="Times New Roman"/>
          <w:b/>
          <w:sz w:val="24"/>
          <w:szCs w:val="24"/>
        </w:rPr>
      </w:pPr>
      <w:r w:rsidRPr="00AA04FC">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w:t>
      </w:r>
      <w:r w:rsidRPr="00AA04FC">
        <w:rPr>
          <w:rFonts w:ascii="Times New Roman" w:eastAsia="Times New Roman" w:hAnsi="Times New Roman" w:cs="Times New Roman"/>
          <w:i/>
          <w:sz w:val="24"/>
          <w:szCs w:val="24"/>
        </w:rPr>
        <w:t>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Pr="00AA04FC">
        <w:rPr>
          <w:rFonts w:ascii="Times New Roman" w:eastAsia="Times New Roman" w:hAnsi="Times New Roman" w:cs="Times New Roman"/>
          <w:sz w:val="24"/>
          <w:szCs w:val="24"/>
        </w:rPr>
        <w:t>.</w:t>
      </w:r>
    </w:p>
    <w:p w:rsidR="00AA04FC" w:rsidRPr="00AA04FC" w:rsidRDefault="00AA04FC" w:rsidP="00AA04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04FC">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A04FC">
        <w:rPr>
          <w:rFonts w:ascii="Times New Roman" w:eastAsia="Times New Roman" w:hAnsi="Times New Roman" w:cs="Times New Roman"/>
          <w:b/>
          <w:sz w:val="24"/>
          <w:szCs w:val="24"/>
        </w:rPr>
        <w:t>шляхом самостійного декларування відсутності таких підстав</w:t>
      </w:r>
      <w:r w:rsidRPr="00AA04FC">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AA04FC" w:rsidRPr="00AA04FC" w:rsidRDefault="00AA04FC" w:rsidP="00AA04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04FC">
        <w:rPr>
          <w:rFonts w:ascii="Times New Roman" w:eastAsia="Times New Roman" w:hAnsi="Times New Roman" w:cs="Times New Roman"/>
          <w:i/>
          <w:sz w:val="24"/>
          <w:szCs w:val="24"/>
        </w:rPr>
        <w:t xml:space="preserve">Учасник  повинен надати </w:t>
      </w:r>
      <w:r w:rsidRPr="00AA04FC">
        <w:rPr>
          <w:rFonts w:ascii="Times New Roman" w:eastAsia="Times New Roman" w:hAnsi="Times New Roman" w:cs="Times New Roman"/>
          <w:b/>
          <w:i/>
          <w:sz w:val="24"/>
          <w:szCs w:val="24"/>
        </w:rPr>
        <w:t>довідку у довільній формі</w:t>
      </w:r>
      <w:r w:rsidRPr="00AA04F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04FC" w:rsidRPr="00AA04FC" w:rsidRDefault="00AA04FC" w:rsidP="00AA04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04FC">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A04FC">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A04FC">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62232D" w:rsidRPr="00AA04FC" w:rsidRDefault="0062232D"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AA04FC">
      <w:pPr>
        <w:tabs>
          <w:tab w:val="left" w:pos="360"/>
          <w:tab w:val="left" w:pos="709"/>
          <w:tab w:val="left" w:pos="9225"/>
          <w:tab w:val="left" w:pos="10381"/>
        </w:tabs>
        <w:spacing w:after="0" w:line="240" w:lineRule="auto"/>
        <w:contextualSpacing/>
        <w:rPr>
          <w:rFonts w:ascii="Times New Roman" w:eastAsia="Times New Roman" w:hAnsi="Times New Roman" w:cs="Times New Roman"/>
          <w:sz w:val="24"/>
          <w:szCs w:val="24"/>
        </w:rPr>
      </w:pPr>
    </w:p>
    <w:p w:rsidR="00AA04FC" w:rsidRPr="00AA04FC" w:rsidRDefault="00AA04FC" w:rsidP="00AA04FC">
      <w:pPr>
        <w:tabs>
          <w:tab w:val="left" w:pos="360"/>
          <w:tab w:val="left" w:pos="709"/>
          <w:tab w:val="left" w:pos="9225"/>
          <w:tab w:val="left" w:pos="10381"/>
        </w:tabs>
        <w:spacing w:after="0" w:line="240" w:lineRule="auto"/>
        <w:contextualSpacing/>
        <w:jc w:val="center"/>
        <w:rPr>
          <w:rFonts w:ascii="Times New Roman" w:hAnsi="Times New Roman" w:cs="Times New Roman"/>
          <w:b/>
          <w:iCs/>
          <w:sz w:val="24"/>
        </w:rPr>
      </w:pPr>
      <w:r w:rsidRPr="00AA04FC">
        <w:rPr>
          <w:rFonts w:ascii="Times New Roman" w:eastAsia="Times New Roman" w:hAnsi="Times New Roman" w:cs="Times New Roman"/>
          <w:b/>
          <w:sz w:val="24"/>
          <w:szCs w:val="24"/>
        </w:rPr>
        <w:lastRenderedPageBreak/>
        <w:t xml:space="preserve">3. ПЕРЕЛІК ДОКУМЕНТІВ ТА ІНФОРМАЦІЇ  ДЛЯ ПІДТВЕРДЖЕННЯ ВІДПОВІДНОСТІ  </w:t>
      </w:r>
      <w:r w:rsidRPr="00AA04FC">
        <w:rPr>
          <w:rFonts w:ascii="Times New Roman" w:hAnsi="Times New Roman" w:cs="Times New Roman"/>
          <w:b/>
          <w:sz w:val="24"/>
          <w:u w:val="single"/>
        </w:rPr>
        <w:t>ПЕРЕМОЖЦЕМ</w:t>
      </w:r>
      <w:r w:rsidRPr="00AA04FC">
        <w:rPr>
          <w:rFonts w:ascii="Times New Roman" w:hAnsi="Times New Roman" w:cs="Times New Roman"/>
          <w:b/>
          <w:sz w:val="24"/>
        </w:rPr>
        <w:t xml:space="preserve"> ПРОЦЕДУРИ ЗАКУПІВЛІ ВІДСУТНОСТІ ПІДСТАВ, ПЕРЕДБАЧЕНИХ У ПУНКТІ 44 </w:t>
      </w:r>
      <w:r w:rsidRPr="00AA04FC">
        <w:rPr>
          <w:rFonts w:ascii="Times New Roman" w:eastAsia="Times New Roman" w:hAnsi="Times New Roman" w:cs="Times New Roman"/>
          <w:b/>
          <w:sz w:val="24"/>
          <w:szCs w:val="24"/>
        </w:rPr>
        <w:t>ОСОБЛИВОСТЕЙ:</w:t>
      </w:r>
    </w:p>
    <w:p w:rsidR="00AA04FC" w:rsidRPr="00AA04FC" w:rsidRDefault="00AA04FC" w:rsidP="00AA04FC">
      <w:pPr>
        <w:tabs>
          <w:tab w:val="left" w:pos="360"/>
          <w:tab w:val="left" w:pos="709"/>
          <w:tab w:val="left" w:pos="9225"/>
          <w:tab w:val="left" w:pos="10381"/>
        </w:tabs>
        <w:spacing w:after="0" w:line="240" w:lineRule="auto"/>
        <w:ind w:left="720"/>
        <w:contextualSpacing/>
        <w:jc w:val="center"/>
        <w:rPr>
          <w:rFonts w:ascii="Times New Roman" w:hAnsi="Times New Roman" w:cs="Times New Roman"/>
          <w:b/>
          <w:bCs/>
          <w:iCs/>
          <w:sz w:val="24"/>
        </w:rPr>
      </w:pPr>
    </w:p>
    <w:p w:rsidR="00AA04FC" w:rsidRPr="00AA04FC" w:rsidRDefault="00AA04FC" w:rsidP="00AA04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AA04FC">
        <w:rPr>
          <w:rFonts w:ascii="Times New Roman" w:eastAsia="Times New Roman" w:hAnsi="Times New Roman" w:cs="Times New Roman"/>
          <w:i/>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A04FC" w:rsidRPr="00AA04FC" w:rsidRDefault="00AA04FC" w:rsidP="00AA04FC">
      <w:pPr>
        <w:spacing w:after="0" w:line="240" w:lineRule="auto"/>
        <w:jc w:val="both"/>
        <w:rPr>
          <w:rFonts w:ascii="Times New Roman" w:eastAsia="Times New Roman" w:hAnsi="Times New Roman" w:cs="Times New Roman"/>
          <w:b/>
          <w:sz w:val="24"/>
          <w:szCs w:val="24"/>
        </w:rPr>
      </w:pPr>
    </w:p>
    <w:tbl>
      <w:tblPr>
        <w:tblW w:w="9890" w:type="dxa"/>
        <w:jc w:val="center"/>
        <w:tblLayout w:type="fixed"/>
        <w:tblLook w:val="0400"/>
      </w:tblPr>
      <w:tblGrid>
        <w:gridCol w:w="765"/>
        <w:gridCol w:w="4622"/>
        <w:gridCol w:w="4503"/>
      </w:tblGrid>
      <w:tr w:rsidR="00AA04FC" w:rsidRPr="00AA04FC" w:rsidTr="0062232D">
        <w:trPr>
          <w:trHeight w:val="1114"/>
          <w:jc w:val="center"/>
        </w:trPr>
        <w:tc>
          <w:tcPr>
            <w:tcW w:w="765"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vAlign w:val="center"/>
          </w:tcPr>
          <w:p w:rsidR="00AA04FC" w:rsidRPr="00AA04FC" w:rsidRDefault="00AA04FC" w:rsidP="00F322D2">
            <w:pPr>
              <w:spacing w:after="0" w:line="240" w:lineRule="auto"/>
              <w:ind w:left="100"/>
              <w:jc w:val="center"/>
              <w:rPr>
                <w:rFonts w:ascii="Times New Roman" w:eastAsia="Times New Roman" w:hAnsi="Times New Roman" w:cs="Times New Roman"/>
              </w:rPr>
            </w:pPr>
            <w:r w:rsidRPr="00AA04FC">
              <w:rPr>
                <w:rFonts w:ascii="Times New Roman" w:eastAsia="Times New Roman" w:hAnsi="Times New Roman" w:cs="Times New Roman"/>
                <w:b/>
              </w:rPr>
              <w:t>№</w:t>
            </w:r>
          </w:p>
          <w:p w:rsidR="00AA04FC" w:rsidRPr="00AA04FC" w:rsidRDefault="00AA04FC" w:rsidP="00F322D2">
            <w:pPr>
              <w:spacing w:after="0" w:line="240" w:lineRule="auto"/>
              <w:ind w:left="100"/>
              <w:jc w:val="center"/>
              <w:rPr>
                <w:rFonts w:ascii="Times New Roman" w:eastAsia="Times New Roman" w:hAnsi="Times New Roman" w:cs="Times New Roman"/>
              </w:rPr>
            </w:pPr>
            <w:r w:rsidRPr="00AA04FC">
              <w:rPr>
                <w:rFonts w:ascii="Times New Roman" w:eastAsia="Times New Roman" w:hAnsi="Times New Roman" w:cs="Times New Roman"/>
                <w:b/>
              </w:rPr>
              <w:t>П/П</w:t>
            </w:r>
          </w:p>
        </w:tc>
        <w:tc>
          <w:tcPr>
            <w:tcW w:w="4622"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vAlign w:val="center"/>
          </w:tcPr>
          <w:p w:rsidR="00AA04FC" w:rsidRPr="00AA04FC" w:rsidRDefault="00AA04FC" w:rsidP="00F322D2">
            <w:pPr>
              <w:spacing w:after="0" w:line="240" w:lineRule="auto"/>
              <w:ind w:left="100"/>
              <w:jc w:val="center"/>
              <w:rPr>
                <w:rFonts w:ascii="Times New Roman" w:eastAsia="Times New Roman" w:hAnsi="Times New Roman" w:cs="Times New Roman"/>
              </w:rPr>
            </w:pPr>
            <w:r w:rsidRPr="00AA04FC">
              <w:rPr>
                <w:rFonts w:ascii="Times New Roman" w:eastAsia="Times New Roman" w:hAnsi="Times New Roman" w:cs="Times New Roman"/>
                <w:b/>
              </w:rPr>
              <w:t xml:space="preserve">ВИМОГИ ЗГІДНО </w:t>
            </w:r>
            <w:r w:rsidRPr="00AA04FC">
              <w:rPr>
                <w:rFonts w:ascii="Times New Roman" w:hAnsi="Times New Roman" w:cs="Times New Roman"/>
                <w:b/>
              </w:rPr>
              <w:t xml:space="preserve">ПУНКТУ 44 </w:t>
            </w:r>
            <w:r w:rsidRPr="00AA04FC">
              <w:rPr>
                <w:rFonts w:ascii="Times New Roman" w:eastAsia="Times New Roman" w:hAnsi="Times New Roman" w:cs="Times New Roman"/>
                <w:b/>
              </w:rPr>
              <w:t>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vAlign w:val="center"/>
          </w:tcPr>
          <w:p w:rsidR="00AA04FC" w:rsidRPr="00AA04FC" w:rsidRDefault="00AA04FC" w:rsidP="00F322D2">
            <w:pPr>
              <w:spacing w:after="0" w:line="240" w:lineRule="auto"/>
              <w:ind w:left="100"/>
              <w:jc w:val="center"/>
              <w:rPr>
                <w:rFonts w:ascii="Times New Roman" w:eastAsia="Times New Roman" w:hAnsi="Times New Roman" w:cs="Times New Roman"/>
              </w:rPr>
            </w:pPr>
            <w:r w:rsidRPr="00AA04FC">
              <w:rPr>
                <w:rFonts w:ascii="Times New Roman" w:eastAsia="Times New Roman" w:hAnsi="Times New Roman" w:cs="Times New Roman"/>
                <w:b/>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AA04FC" w:rsidRPr="00AA04FC" w:rsidTr="00F322D2">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4FC" w:rsidRPr="00AA04FC" w:rsidRDefault="00AA04FC" w:rsidP="00F322D2">
            <w:pPr>
              <w:spacing w:after="0" w:line="240" w:lineRule="auto"/>
              <w:ind w:left="100"/>
              <w:jc w:val="center"/>
              <w:rPr>
                <w:rFonts w:ascii="Times New Roman" w:eastAsia="Times New Roman" w:hAnsi="Times New Roman" w:cs="Times New Roman"/>
                <w:sz w:val="24"/>
                <w:szCs w:val="24"/>
              </w:rPr>
            </w:pPr>
            <w:r w:rsidRPr="00AA04FC">
              <w:rPr>
                <w:rFonts w:ascii="Times New Roman" w:eastAsia="Times New Roman" w:hAnsi="Times New Roman" w:cs="Times New Roman"/>
                <w:b/>
                <w:sz w:val="24"/>
                <w:szCs w:val="24"/>
              </w:rPr>
              <w:t>1</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A04F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AA04FC">
              <w:rPr>
                <w:rFonts w:ascii="Times New Roman" w:eastAsia="Times New Roman" w:hAnsi="Times New Roman" w:cs="Times New Roman"/>
                <w:b/>
                <w:i/>
                <w:sz w:val="24"/>
                <w:szCs w:val="24"/>
              </w:rPr>
              <w:t>(підпункт 3 пункт 44 Особливостей)</w:t>
            </w: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A04F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AA04FC">
              <w:rPr>
                <w:rFonts w:ascii="Times New Roman" w:eastAsia="Times New Roman" w:hAnsi="Times New Roman" w:cs="Times New Roman"/>
                <w:b/>
                <w:i/>
                <w:sz w:val="24"/>
                <w:szCs w:val="24"/>
              </w:rPr>
              <w:t>(підпункт</w:t>
            </w:r>
            <w:r w:rsidRPr="00AC799F">
              <w:rPr>
                <w:rFonts w:ascii="Times New Roman" w:eastAsia="Times New Roman" w:hAnsi="Times New Roman" w:cs="Times New Roman"/>
                <w:b/>
                <w:i/>
                <w:color w:val="FF0000"/>
                <w:sz w:val="24"/>
                <w:szCs w:val="24"/>
              </w:rPr>
              <w:t xml:space="preserve"> </w:t>
            </w:r>
            <w:r w:rsidRPr="00AC799F">
              <w:rPr>
                <w:rFonts w:ascii="Times New Roman" w:eastAsia="Times New Roman" w:hAnsi="Times New Roman" w:cs="Times New Roman"/>
                <w:b/>
                <w:i/>
                <w:sz w:val="24"/>
                <w:szCs w:val="24"/>
              </w:rPr>
              <w:t xml:space="preserve">3 </w:t>
            </w:r>
            <w:r w:rsidRPr="00AA04FC">
              <w:rPr>
                <w:rFonts w:ascii="Times New Roman" w:eastAsia="Times New Roman" w:hAnsi="Times New Roman" w:cs="Times New Roman"/>
                <w:b/>
                <w:i/>
                <w:sz w:val="24"/>
                <w:szCs w:val="24"/>
              </w:rPr>
              <w:t>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AA04FC">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фізичної особи, яка є учасником процедури закупівлі</w:t>
            </w:r>
            <w:r w:rsidRPr="00AA04FC">
              <w:rPr>
                <w:rFonts w:ascii="Times New Roman" w:eastAsia="Times New Roman" w:hAnsi="Times New Roman" w:cs="Times New Roman"/>
                <w:i/>
              </w:rPr>
              <w:t xml:space="preserve">.  </w:t>
            </w: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A04FC">
              <w:rPr>
                <w:rFonts w:ascii="Times New Roman" w:eastAsia="Times New Roman" w:hAnsi="Times New Roman" w:cs="Times New Roman"/>
                <w:i/>
              </w:rPr>
              <w:t>(для учасника фізичної особи чи фізичної особи — підприємця)</w:t>
            </w:r>
          </w:p>
          <w:p w:rsidR="00AA04FC" w:rsidRPr="00AA04FC" w:rsidRDefault="00AA04FC" w:rsidP="00F322D2">
            <w:pPr>
              <w:spacing w:after="0" w:line="240" w:lineRule="auto"/>
              <w:ind w:right="140"/>
              <w:jc w:val="both"/>
              <w:rPr>
                <w:rFonts w:ascii="Times New Roman" w:eastAsia="Times New Roman" w:hAnsi="Times New Roman" w:cs="Times New Roman"/>
                <w:b/>
                <w:sz w:val="24"/>
                <w:szCs w:val="24"/>
              </w:rPr>
            </w:pPr>
          </w:p>
          <w:p w:rsidR="00AA04FC" w:rsidRPr="00AA04FC" w:rsidRDefault="00AA04FC" w:rsidP="00F322D2">
            <w:pPr>
              <w:spacing w:after="0" w:line="240" w:lineRule="auto"/>
              <w:ind w:right="140"/>
              <w:jc w:val="both"/>
              <w:rPr>
                <w:rFonts w:ascii="Times New Roman" w:eastAsia="Times New Roman" w:hAnsi="Times New Roman" w:cs="Times New Roman"/>
                <w:b/>
                <w:sz w:val="24"/>
                <w:szCs w:val="24"/>
              </w:rPr>
            </w:pPr>
            <w:r w:rsidRPr="00AA04FC">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w:t>
            </w:r>
          </w:p>
          <w:p w:rsidR="00AA04FC" w:rsidRPr="00AA04FC" w:rsidRDefault="00AA04FC" w:rsidP="00F322D2">
            <w:pPr>
              <w:spacing w:after="0" w:line="240" w:lineRule="auto"/>
              <w:ind w:right="140"/>
              <w:jc w:val="both"/>
              <w:rPr>
                <w:rFonts w:ascii="Times New Roman" w:eastAsia="Times New Roman" w:hAnsi="Times New Roman" w:cs="Times New Roman"/>
                <w:i/>
                <w:sz w:val="24"/>
                <w:szCs w:val="24"/>
              </w:rPr>
            </w:pPr>
            <w:r w:rsidRPr="00AA04FC">
              <w:rPr>
                <w:rFonts w:ascii="Times New Roman" w:eastAsia="Times New Roman" w:hAnsi="Times New Roman" w:cs="Times New Roman"/>
                <w:i/>
                <w:sz w:val="24"/>
                <w:szCs w:val="24"/>
              </w:rPr>
              <w:t>(для учасника юридичної особи)</w:t>
            </w:r>
          </w:p>
          <w:p w:rsidR="00AA04FC" w:rsidRPr="00AA04FC" w:rsidRDefault="00AA04FC" w:rsidP="00F322D2">
            <w:pPr>
              <w:spacing w:after="0" w:line="240" w:lineRule="auto"/>
              <w:ind w:right="140"/>
              <w:jc w:val="both"/>
              <w:rPr>
                <w:rFonts w:ascii="Times New Roman" w:eastAsia="Times New Roman" w:hAnsi="Times New Roman" w:cs="Times New Roman"/>
                <w:b/>
                <w:sz w:val="24"/>
                <w:szCs w:val="24"/>
              </w:rPr>
            </w:pPr>
          </w:p>
          <w:p w:rsidR="00AA04FC" w:rsidRPr="00AA04FC" w:rsidRDefault="00AA04FC" w:rsidP="00F322D2">
            <w:pPr>
              <w:spacing w:after="0" w:line="240" w:lineRule="auto"/>
              <w:ind w:right="140"/>
              <w:jc w:val="both"/>
              <w:rPr>
                <w:rFonts w:ascii="Times New Roman" w:eastAsia="Times New Roman" w:hAnsi="Times New Roman" w:cs="Times New Roman"/>
              </w:rPr>
            </w:pPr>
            <w:r w:rsidRPr="00AA04FC">
              <w:rPr>
                <w:rFonts w:ascii="Times New Roman" w:eastAsia="Times New Roman" w:hAnsi="Times New Roman" w:cs="Times New Roman"/>
                <w:i/>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A04FC" w:rsidRPr="00AA04FC" w:rsidTr="00F322D2">
        <w:trPr>
          <w:trHeight w:val="1440"/>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4FC" w:rsidRPr="00AA04FC" w:rsidRDefault="00AA04FC" w:rsidP="00F322D2">
            <w:pPr>
              <w:spacing w:after="0" w:line="240" w:lineRule="auto"/>
              <w:ind w:left="100"/>
              <w:jc w:val="center"/>
              <w:rPr>
                <w:rFonts w:ascii="Times New Roman" w:eastAsia="Times New Roman" w:hAnsi="Times New Roman" w:cs="Times New Roman"/>
                <w:sz w:val="24"/>
                <w:szCs w:val="24"/>
              </w:rPr>
            </w:pPr>
            <w:r w:rsidRPr="00AA04FC">
              <w:rPr>
                <w:rFonts w:ascii="Times New Roman" w:eastAsia="Times New Roman" w:hAnsi="Times New Roman" w:cs="Times New Roman"/>
                <w:b/>
                <w:sz w:val="24"/>
                <w:szCs w:val="24"/>
              </w:rPr>
              <w:t>2</w:t>
            </w:r>
          </w:p>
        </w:tc>
        <w:tc>
          <w:tcPr>
            <w:tcW w:w="462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A04FC">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04FC" w:rsidRPr="00AA04FC" w:rsidRDefault="00AA04FC" w:rsidP="00F322D2">
            <w:pPr>
              <w:spacing w:after="0" w:line="240" w:lineRule="auto"/>
              <w:ind w:right="140"/>
              <w:jc w:val="both"/>
              <w:rPr>
                <w:rFonts w:ascii="Times New Roman" w:eastAsia="Times New Roman" w:hAnsi="Times New Roman" w:cs="Times New Roman"/>
                <w:b/>
                <w:i/>
                <w:sz w:val="24"/>
                <w:szCs w:val="24"/>
              </w:rPr>
            </w:pPr>
            <w:r w:rsidRPr="00AA04FC">
              <w:rPr>
                <w:rFonts w:ascii="Times New Roman" w:eastAsia="Times New Roman" w:hAnsi="Times New Roman" w:cs="Times New Roman"/>
                <w:b/>
                <w:i/>
                <w:sz w:val="24"/>
                <w:szCs w:val="24"/>
              </w:rPr>
              <w:t>(підпункт 5 пункт 44 Особливостей)</w:t>
            </w:r>
          </w:p>
          <w:p w:rsidR="00AA04FC" w:rsidRPr="00AA04FC" w:rsidRDefault="00AA04FC" w:rsidP="00F322D2">
            <w:pPr>
              <w:spacing w:after="0" w:line="240" w:lineRule="auto"/>
              <w:ind w:right="140"/>
              <w:jc w:val="both"/>
              <w:rPr>
                <w:rFonts w:ascii="Times New Roman" w:eastAsia="Times New Roman" w:hAnsi="Times New Roman" w:cs="Times New Roman"/>
                <w:b/>
                <w:sz w:val="24"/>
                <w:szCs w:val="24"/>
              </w:rPr>
            </w:pP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A04FC">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04FC" w:rsidRPr="00AA04FC" w:rsidRDefault="00AA04FC" w:rsidP="00F322D2">
            <w:pPr>
              <w:spacing w:after="0" w:line="240" w:lineRule="auto"/>
              <w:ind w:right="140"/>
              <w:jc w:val="both"/>
              <w:rPr>
                <w:rFonts w:ascii="Times New Roman" w:eastAsia="Times New Roman" w:hAnsi="Times New Roman" w:cs="Times New Roman"/>
                <w:b/>
                <w:i/>
                <w:sz w:val="24"/>
                <w:szCs w:val="24"/>
              </w:rPr>
            </w:pPr>
            <w:r w:rsidRPr="00AA04FC">
              <w:rPr>
                <w:rFonts w:ascii="Times New Roman" w:eastAsia="Times New Roman" w:hAnsi="Times New Roman" w:cs="Times New Roman"/>
                <w:b/>
                <w:i/>
                <w:sz w:val="24"/>
                <w:szCs w:val="24"/>
              </w:rPr>
              <w:t>(підпункт 6 пункт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A04FC" w:rsidRPr="00AA04FC" w:rsidRDefault="00AA04FC" w:rsidP="00F322D2">
            <w:pPr>
              <w:spacing w:after="0" w:line="240" w:lineRule="auto"/>
              <w:jc w:val="both"/>
              <w:rPr>
                <w:rFonts w:ascii="Times New Roman" w:eastAsia="Times New Roman" w:hAnsi="Times New Roman" w:cs="Times New Roman"/>
                <w:b/>
                <w:sz w:val="24"/>
                <w:szCs w:val="24"/>
              </w:rPr>
            </w:pPr>
            <w:r w:rsidRPr="00AA04FC">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AA04FC">
              <w:rPr>
                <w:rFonts w:ascii="Times New Roman" w:eastAsia="Times New Roman" w:hAnsi="Times New Roman" w:cs="Times New Roman"/>
                <w:b/>
                <w:sz w:val="24"/>
                <w:szCs w:val="24"/>
              </w:rPr>
              <w:lastRenderedPageBreak/>
              <w:t>кримінальним процесуальним законодавством України щодо фізичної особи, яка є учасником процедури закупівлі.</w:t>
            </w:r>
          </w:p>
          <w:p w:rsidR="00AA04FC" w:rsidRPr="00AA04FC" w:rsidRDefault="00AA04FC" w:rsidP="00F322D2">
            <w:pPr>
              <w:spacing w:after="0" w:line="240" w:lineRule="auto"/>
              <w:jc w:val="both"/>
              <w:rPr>
                <w:rFonts w:ascii="Times New Roman" w:eastAsia="Times New Roman" w:hAnsi="Times New Roman" w:cs="Times New Roman"/>
                <w:b/>
                <w:sz w:val="24"/>
                <w:szCs w:val="24"/>
              </w:rPr>
            </w:pPr>
          </w:p>
          <w:p w:rsidR="00AA04FC" w:rsidRPr="00AA04FC" w:rsidRDefault="00AA04FC" w:rsidP="00F322D2">
            <w:pPr>
              <w:spacing w:after="0" w:line="240" w:lineRule="auto"/>
              <w:jc w:val="both"/>
              <w:rPr>
                <w:rFonts w:ascii="Times New Roman" w:eastAsia="Times New Roman" w:hAnsi="Times New Roman" w:cs="Times New Roman"/>
                <w:b/>
                <w:sz w:val="24"/>
                <w:szCs w:val="24"/>
              </w:rPr>
            </w:pPr>
          </w:p>
          <w:p w:rsidR="00AA04FC" w:rsidRPr="00AA04FC" w:rsidRDefault="00AA04FC" w:rsidP="00F322D2">
            <w:pPr>
              <w:spacing w:after="0" w:line="240" w:lineRule="auto"/>
              <w:jc w:val="both"/>
              <w:rPr>
                <w:rFonts w:ascii="Times New Roman" w:eastAsia="Times New Roman" w:hAnsi="Times New Roman" w:cs="Times New Roman"/>
                <w:b/>
                <w:sz w:val="24"/>
                <w:szCs w:val="24"/>
              </w:rPr>
            </w:pPr>
            <w:r w:rsidRPr="00AA04FC">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AA04FC" w:rsidRPr="00AA04FC" w:rsidRDefault="00AA04FC" w:rsidP="00F322D2">
            <w:pPr>
              <w:spacing w:after="0" w:line="240" w:lineRule="auto"/>
              <w:jc w:val="both"/>
            </w:pPr>
          </w:p>
          <w:p w:rsidR="00AA04FC" w:rsidRPr="00AA04FC" w:rsidRDefault="00AA04FC" w:rsidP="00F322D2">
            <w:pPr>
              <w:spacing w:after="0" w:line="240" w:lineRule="auto"/>
              <w:jc w:val="both"/>
              <w:rPr>
                <w:rFonts w:ascii="Times New Roman" w:eastAsia="Times New Roman" w:hAnsi="Times New Roman" w:cs="Times New Roman"/>
                <w:i/>
              </w:rPr>
            </w:pPr>
            <w:r w:rsidRPr="00AA04FC">
              <w:rPr>
                <w:rFonts w:ascii="Times New Roman" w:eastAsia="Times New Roman" w:hAnsi="Times New Roman" w:cs="Times New Roman"/>
                <w:i/>
              </w:rPr>
              <w:t>Документ повинен бути не більше тридцятиденної давнини від дати подання документа. </w:t>
            </w:r>
          </w:p>
          <w:p w:rsidR="00AA04FC" w:rsidRPr="00AA04FC" w:rsidRDefault="00AA04FC" w:rsidP="00F322D2">
            <w:pPr>
              <w:shd w:val="clear" w:color="auto" w:fill="FFFFFF"/>
              <w:spacing w:line="240" w:lineRule="auto"/>
              <w:ind w:right="108"/>
              <w:rPr>
                <w:rFonts w:ascii="Times New Roman" w:hAnsi="Times New Roman" w:cs="Times New Roman"/>
                <w:sz w:val="24"/>
                <w:szCs w:val="24"/>
              </w:rPr>
            </w:pPr>
            <w:r w:rsidRPr="00AA04FC">
              <w:rPr>
                <w:rFonts w:ascii="Times New Roman" w:hAnsi="Times New Roman" w:cs="Times New Roman"/>
                <w:i/>
              </w:rPr>
              <w:t>Витяг повинен містити реквізити для перевірки, зокрема QR-код та/або номер та електронний підпис та/або печатку.</w:t>
            </w:r>
          </w:p>
        </w:tc>
      </w:tr>
      <w:tr w:rsidR="00AA04FC" w:rsidRPr="00AA04FC" w:rsidTr="00F322D2">
        <w:trPr>
          <w:trHeight w:val="186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4FC" w:rsidRPr="00AA04FC" w:rsidRDefault="00AA04FC" w:rsidP="00F322D2">
            <w:pPr>
              <w:spacing w:after="0" w:line="240" w:lineRule="auto"/>
              <w:ind w:left="100"/>
              <w:jc w:val="center"/>
              <w:rPr>
                <w:rFonts w:ascii="Times New Roman" w:eastAsia="Times New Roman" w:hAnsi="Times New Roman" w:cs="Times New Roman"/>
                <w:sz w:val="24"/>
                <w:szCs w:val="24"/>
              </w:rPr>
            </w:pPr>
            <w:r w:rsidRPr="00AA04FC">
              <w:rPr>
                <w:rFonts w:ascii="Times New Roman" w:eastAsia="Times New Roman" w:hAnsi="Times New Roman" w:cs="Times New Roman"/>
                <w:b/>
                <w:sz w:val="24"/>
                <w:szCs w:val="24"/>
              </w:rPr>
              <w:lastRenderedPageBreak/>
              <w:t>3</w:t>
            </w:r>
          </w:p>
        </w:tc>
        <w:tc>
          <w:tcPr>
            <w:tcW w:w="462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A04F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04FC" w:rsidRPr="00AA04FC" w:rsidRDefault="00AA04FC" w:rsidP="00F322D2">
            <w:pPr>
              <w:spacing w:after="0" w:line="240" w:lineRule="auto"/>
              <w:jc w:val="both"/>
              <w:rPr>
                <w:rFonts w:ascii="Times New Roman" w:eastAsia="Times New Roman" w:hAnsi="Times New Roman" w:cs="Times New Roman"/>
                <w:b/>
                <w:i/>
                <w:sz w:val="24"/>
                <w:szCs w:val="24"/>
              </w:rPr>
            </w:pPr>
            <w:r w:rsidRPr="00AA04FC">
              <w:rPr>
                <w:rFonts w:ascii="Times New Roman" w:eastAsia="Times New Roman" w:hAnsi="Times New Roman" w:cs="Times New Roman"/>
                <w:b/>
                <w:i/>
                <w:sz w:val="24"/>
                <w:szCs w:val="24"/>
              </w:rPr>
              <w:t>(підпункт 12 пункт 44 Особливостей)</w:t>
            </w:r>
          </w:p>
          <w:p w:rsidR="00AA04FC" w:rsidRPr="00AA04FC" w:rsidRDefault="00AA04FC" w:rsidP="00F322D2">
            <w:pPr>
              <w:spacing w:after="0" w:line="240" w:lineRule="auto"/>
              <w:jc w:val="both"/>
              <w:rPr>
                <w:rFonts w:ascii="Times New Roman" w:eastAsia="Times New Roman" w:hAnsi="Times New Roman" w:cs="Times New Roman"/>
                <w:i/>
                <w:sz w:val="24"/>
                <w:szCs w:val="24"/>
                <w:highlight w:val="white"/>
              </w:rPr>
            </w:pPr>
          </w:p>
          <w:p w:rsidR="00AA04FC" w:rsidRPr="00AA04FC" w:rsidRDefault="00AA04FC" w:rsidP="00F322D2">
            <w:pPr>
              <w:spacing w:after="0" w:line="240" w:lineRule="auto"/>
              <w:jc w:val="both"/>
              <w:rPr>
                <w:rFonts w:ascii="Times New Roman" w:eastAsia="Times New Roman" w:hAnsi="Times New Roman" w:cs="Times New Roman"/>
                <w:i/>
                <w:sz w:val="24"/>
                <w:szCs w:val="24"/>
                <w:highlight w:val="white"/>
              </w:rPr>
            </w:pPr>
          </w:p>
          <w:p w:rsidR="00AA04FC" w:rsidRPr="00AA04FC" w:rsidRDefault="00AA04FC" w:rsidP="00F322D2">
            <w:pPr>
              <w:spacing w:after="0" w:line="240" w:lineRule="auto"/>
              <w:jc w:val="both"/>
              <w:rPr>
                <w:rFonts w:ascii="Times New Roman" w:eastAsia="Times New Roman" w:hAnsi="Times New Roman" w:cs="Times New Roman"/>
                <w:i/>
                <w:sz w:val="24"/>
                <w:szCs w:val="24"/>
                <w:highlight w:val="white"/>
              </w:rPr>
            </w:pPr>
          </w:p>
          <w:p w:rsidR="00AA04FC" w:rsidRPr="00AA04FC" w:rsidRDefault="00AA04FC" w:rsidP="00F322D2">
            <w:pPr>
              <w:spacing w:after="0" w:line="240" w:lineRule="auto"/>
              <w:jc w:val="both"/>
              <w:rPr>
                <w:rFonts w:ascii="Times New Roman" w:eastAsia="Times New Roman" w:hAnsi="Times New Roman" w:cs="Times New Roman"/>
                <w:i/>
                <w:sz w:val="24"/>
                <w:szCs w:val="24"/>
                <w:highlight w:val="white"/>
              </w:rPr>
            </w:pPr>
          </w:p>
          <w:p w:rsidR="00AA04FC" w:rsidRPr="00AA04FC" w:rsidRDefault="00AA04FC" w:rsidP="00F322D2">
            <w:pPr>
              <w:spacing w:after="0" w:line="240" w:lineRule="auto"/>
              <w:jc w:val="both"/>
              <w:rPr>
                <w:rFonts w:ascii="Times New Roman" w:eastAsia="Times New Roman" w:hAnsi="Times New Roman" w:cs="Times New Roman"/>
                <w:i/>
                <w:sz w:val="24"/>
                <w:szCs w:val="24"/>
                <w:highlight w:val="white"/>
              </w:rPr>
            </w:pPr>
          </w:p>
          <w:p w:rsidR="00AA04FC" w:rsidRPr="00AA04FC" w:rsidRDefault="00AA04FC" w:rsidP="00F322D2">
            <w:pPr>
              <w:spacing w:after="0" w:line="240" w:lineRule="auto"/>
              <w:jc w:val="both"/>
              <w:rPr>
                <w:rFonts w:ascii="Times New Roman" w:eastAsia="Times New Roman" w:hAnsi="Times New Roman" w:cs="Times New Roman"/>
                <w:i/>
                <w:sz w:val="24"/>
                <w:szCs w:val="24"/>
                <w:highlight w:val="white"/>
              </w:rPr>
            </w:pP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A04F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04FC" w:rsidRPr="00AA04FC" w:rsidRDefault="00AA04FC" w:rsidP="00F322D2">
            <w:pPr>
              <w:spacing w:after="0" w:line="240" w:lineRule="auto"/>
              <w:jc w:val="both"/>
              <w:rPr>
                <w:rFonts w:ascii="Times New Roman" w:eastAsia="Times New Roman" w:hAnsi="Times New Roman" w:cs="Times New Roman"/>
                <w:i/>
                <w:sz w:val="24"/>
                <w:szCs w:val="24"/>
                <w:highlight w:val="white"/>
              </w:rPr>
            </w:pPr>
            <w:r w:rsidRPr="00AA04FC">
              <w:rPr>
                <w:rFonts w:ascii="Times New Roman" w:eastAsia="Times New Roman" w:hAnsi="Times New Roman" w:cs="Times New Roman"/>
                <w:b/>
                <w:i/>
                <w:sz w:val="24"/>
                <w:szCs w:val="24"/>
              </w:rPr>
              <w:t>(підпункт 12 пункт 44 Особливостей)</w:t>
            </w:r>
          </w:p>
          <w:p w:rsidR="00AA04FC" w:rsidRPr="00AA04FC" w:rsidRDefault="00AA04FC" w:rsidP="00F322D2">
            <w:pPr>
              <w:spacing w:after="0" w:line="240" w:lineRule="auto"/>
              <w:jc w:val="both"/>
              <w:rPr>
                <w:rFonts w:ascii="Times New Roman" w:eastAsia="Times New Roman" w:hAnsi="Times New Roman" w:cs="Times New Roman"/>
                <w:b/>
                <w:i/>
                <w:sz w:val="24"/>
                <w:szCs w:val="24"/>
              </w:rPr>
            </w:pP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A04FC">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A04FC">
              <w:rPr>
                <w:rFonts w:ascii="Times New Roman" w:eastAsia="Times New Roman" w:hAnsi="Times New Roman" w:cs="Times New Roman"/>
                <w:i/>
              </w:rPr>
              <w:t>(для учасника фізичної особи чи фізичної особи — підприємця)</w:t>
            </w:r>
          </w:p>
          <w:p w:rsidR="00AA04FC" w:rsidRPr="00AA04FC" w:rsidRDefault="00AA04FC" w:rsidP="00F322D2">
            <w:pPr>
              <w:widowControl w:val="0"/>
              <w:pBdr>
                <w:top w:val="nil"/>
                <w:left w:val="nil"/>
                <w:bottom w:val="nil"/>
                <w:right w:val="nil"/>
                <w:between w:val="nil"/>
              </w:pBdr>
              <w:spacing w:after="0" w:line="240" w:lineRule="auto"/>
              <w:jc w:val="both"/>
              <w:rPr>
                <w:rFonts w:ascii="Times New Roman" w:hAnsi="Times New Roman" w:cs="Times New Roman"/>
                <w:b/>
                <w:i/>
              </w:rPr>
            </w:pPr>
          </w:p>
          <w:p w:rsidR="00AA04FC" w:rsidRPr="00AA04FC" w:rsidRDefault="00AA04FC" w:rsidP="00F322D2">
            <w:pPr>
              <w:spacing w:after="0" w:line="240" w:lineRule="auto"/>
              <w:jc w:val="both"/>
              <w:rPr>
                <w:rFonts w:ascii="Times New Roman" w:eastAsia="Times New Roman" w:hAnsi="Times New Roman" w:cs="Times New Roman"/>
                <w:b/>
                <w:sz w:val="24"/>
                <w:szCs w:val="24"/>
              </w:rPr>
            </w:pPr>
            <w:r w:rsidRPr="00AA04FC">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AA04FC" w:rsidRPr="00AA04FC" w:rsidRDefault="00AA04FC" w:rsidP="00F322D2">
            <w:pPr>
              <w:spacing w:after="0" w:line="240" w:lineRule="auto"/>
              <w:ind w:right="140"/>
              <w:jc w:val="both"/>
              <w:rPr>
                <w:rFonts w:ascii="Times New Roman" w:eastAsia="Times New Roman" w:hAnsi="Times New Roman" w:cs="Times New Roman"/>
                <w:i/>
                <w:sz w:val="24"/>
                <w:szCs w:val="24"/>
              </w:rPr>
            </w:pPr>
            <w:r w:rsidRPr="00AA04FC">
              <w:rPr>
                <w:rFonts w:ascii="Times New Roman" w:eastAsia="Times New Roman" w:hAnsi="Times New Roman" w:cs="Times New Roman"/>
                <w:i/>
                <w:sz w:val="24"/>
                <w:szCs w:val="24"/>
              </w:rPr>
              <w:lastRenderedPageBreak/>
              <w:t>(для учасника юридичної особи)</w:t>
            </w: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AA04FC">
              <w:rPr>
                <w:rFonts w:ascii="Times New Roman" w:eastAsia="Times New Roman" w:hAnsi="Times New Roman" w:cs="Times New Roman"/>
                <w:i/>
              </w:rPr>
              <w:t>Документ повинен бути не більше тридцятиденної давнини від дати подання документа. </w:t>
            </w: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A04FC">
              <w:rPr>
                <w:rFonts w:ascii="Times New Roman" w:hAnsi="Times New Roman" w:cs="Times New Roman"/>
                <w:i/>
              </w:rPr>
              <w:t>Витяг повинен містити реквізити для перевірки, зокрема QR-код та/або номер та електронний підпис та/або печатку.</w:t>
            </w:r>
          </w:p>
        </w:tc>
      </w:tr>
      <w:tr w:rsidR="00AA04FC" w:rsidRPr="00AA04FC" w:rsidTr="00F322D2">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4FC" w:rsidRPr="00AA04FC" w:rsidRDefault="00AA04FC" w:rsidP="00F322D2">
            <w:pPr>
              <w:spacing w:after="0" w:line="240" w:lineRule="auto"/>
              <w:ind w:left="100"/>
              <w:jc w:val="center"/>
              <w:rPr>
                <w:rFonts w:ascii="Times New Roman" w:eastAsia="Times New Roman" w:hAnsi="Times New Roman" w:cs="Times New Roman"/>
                <w:b/>
                <w:sz w:val="24"/>
                <w:szCs w:val="24"/>
              </w:rPr>
            </w:pPr>
            <w:r w:rsidRPr="00AA04FC">
              <w:rPr>
                <w:rFonts w:ascii="Times New Roman" w:eastAsia="Times New Roman" w:hAnsi="Times New Roman" w:cs="Times New Roman"/>
                <w:b/>
                <w:sz w:val="24"/>
                <w:szCs w:val="24"/>
              </w:rPr>
              <w:lastRenderedPageBreak/>
              <w:t>4</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04FC" w:rsidRPr="00AA04FC" w:rsidRDefault="00AA04FC" w:rsidP="00F322D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A04FC">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A04FC" w:rsidRPr="00AA04FC" w:rsidRDefault="00AA04FC" w:rsidP="00F322D2">
            <w:p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AA04FC">
              <w:rPr>
                <w:rFonts w:ascii="Times New Roman" w:eastAsia="Times New Roman" w:hAnsi="Times New Roman" w:cs="Times New Roman"/>
                <w:b/>
                <w:i/>
                <w:sz w:val="24"/>
                <w:szCs w:val="24"/>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A04FC" w:rsidRPr="00AA04FC" w:rsidRDefault="00AA04FC" w:rsidP="00F322D2">
            <w:pPr>
              <w:spacing w:after="0" w:line="240" w:lineRule="auto"/>
              <w:ind w:right="140"/>
              <w:jc w:val="both"/>
              <w:rPr>
                <w:rFonts w:ascii="Times New Roman" w:eastAsia="Times New Roman" w:hAnsi="Times New Roman" w:cs="Times New Roman"/>
                <w:sz w:val="24"/>
                <w:szCs w:val="24"/>
              </w:rPr>
            </w:pPr>
            <w:r w:rsidRPr="00AA04FC">
              <w:rPr>
                <w:rFonts w:ascii="Times New Roman" w:eastAsia="Times New Roman" w:hAnsi="Times New Roman" w:cs="Times New Roman"/>
                <w:b/>
                <w:sz w:val="24"/>
                <w:szCs w:val="24"/>
              </w:rPr>
              <w:t>Довідка в довільній формі</w:t>
            </w:r>
            <w:r w:rsidRPr="00AA04FC">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rsidR="00AA04FC" w:rsidRPr="00AA04FC" w:rsidRDefault="00AA04FC" w:rsidP="00F322D2">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AA04FC">
              <w:rPr>
                <w:rFonts w:ascii="Times New Roman" w:eastAsia="Times New Roman" w:hAnsi="Times New Roman" w:cs="Times New Roman"/>
                <w:i/>
              </w:rPr>
              <w:t>(для учасника фізичної особи чи фізичної особи — підприємця та</w:t>
            </w:r>
            <w:r w:rsidRPr="00AA04FC">
              <w:rPr>
                <w:rFonts w:ascii="Times New Roman" w:eastAsia="Times New Roman" w:hAnsi="Times New Roman" w:cs="Times New Roman"/>
                <w:i/>
                <w:sz w:val="24"/>
                <w:szCs w:val="24"/>
              </w:rPr>
              <w:t xml:space="preserve"> для учасника юридичної особи</w:t>
            </w:r>
            <w:r w:rsidRPr="00AA04FC">
              <w:rPr>
                <w:rFonts w:ascii="Times New Roman" w:eastAsia="Times New Roman" w:hAnsi="Times New Roman" w:cs="Times New Roman"/>
                <w:i/>
              </w:rPr>
              <w:t xml:space="preserve"> )</w:t>
            </w:r>
          </w:p>
        </w:tc>
      </w:tr>
    </w:tbl>
    <w:p w:rsidR="00AA04FC" w:rsidRPr="00AA04FC" w:rsidRDefault="00AA04FC" w:rsidP="00AA04FC">
      <w:pPr>
        <w:spacing w:before="240" w:after="0" w:line="240" w:lineRule="auto"/>
        <w:jc w:val="both"/>
        <w:rPr>
          <w:rFonts w:ascii="Times New Roman" w:eastAsia="Times New Roman" w:hAnsi="Times New Roman" w:cs="Times New Roman"/>
          <w:sz w:val="24"/>
          <w:szCs w:val="24"/>
        </w:rPr>
      </w:pPr>
      <w:r w:rsidRPr="00AA04FC">
        <w:rPr>
          <w:rFonts w:ascii="Times New Roman" w:eastAsia="Times New Roman" w:hAnsi="Times New Roman" w:cs="Times New Roman"/>
          <w:sz w:val="24"/>
          <w:szCs w:val="24"/>
          <w:highlight w:val="white"/>
        </w:rPr>
        <w:tab/>
      </w:r>
    </w:p>
    <w:p w:rsidR="00AA04FC" w:rsidRPr="00AA04FC" w:rsidRDefault="00AA04FC" w:rsidP="00AA04FC">
      <w:pPr>
        <w:spacing w:before="240" w:after="0" w:line="240" w:lineRule="auto"/>
        <w:jc w:val="both"/>
        <w:rPr>
          <w:rFonts w:ascii="Times New Roman" w:eastAsia="Times New Roman" w:hAnsi="Times New Roman" w:cs="Times New Roman"/>
          <w:sz w:val="24"/>
          <w:szCs w:val="24"/>
        </w:rPr>
      </w:pPr>
    </w:p>
    <w:p w:rsidR="00AA04FC" w:rsidRPr="00AA04FC" w:rsidRDefault="00AA04FC" w:rsidP="00AA04FC">
      <w:pPr>
        <w:spacing w:before="240" w:after="0" w:line="240" w:lineRule="auto"/>
        <w:jc w:val="both"/>
        <w:rPr>
          <w:rFonts w:ascii="Times New Roman" w:eastAsia="Times New Roman" w:hAnsi="Times New Roman" w:cs="Times New Roman"/>
          <w:sz w:val="24"/>
          <w:szCs w:val="24"/>
        </w:rPr>
      </w:pPr>
    </w:p>
    <w:p w:rsidR="00AA04FC" w:rsidRPr="00AA04FC" w:rsidRDefault="00AA04FC" w:rsidP="00AA04FC">
      <w:pPr>
        <w:spacing w:before="240" w:after="0" w:line="240" w:lineRule="auto"/>
        <w:jc w:val="both"/>
        <w:rPr>
          <w:rFonts w:ascii="Times New Roman" w:eastAsia="Times New Roman" w:hAnsi="Times New Roman" w:cs="Times New Roman"/>
          <w:sz w:val="24"/>
          <w:szCs w:val="24"/>
        </w:rPr>
      </w:pPr>
    </w:p>
    <w:p w:rsidR="00AA04FC" w:rsidRPr="00AA04FC" w:rsidRDefault="00AA04FC" w:rsidP="00AA04FC">
      <w:pPr>
        <w:spacing w:before="240" w:after="0" w:line="240" w:lineRule="auto"/>
        <w:jc w:val="both"/>
        <w:rPr>
          <w:rFonts w:ascii="Times New Roman" w:eastAsia="Times New Roman" w:hAnsi="Times New Roman" w:cs="Times New Roman"/>
          <w:sz w:val="24"/>
          <w:szCs w:val="24"/>
        </w:rPr>
      </w:pPr>
    </w:p>
    <w:p w:rsidR="00AA04FC" w:rsidRPr="00AA04FC" w:rsidRDefault="00AA04FC" w:rsidP="00AA04FC">
      <w:pPr>
        <w:spacing w:before="240" w:after="0" w:line="240" w:lineRule="auto"/>
        <w:jc w:val="both"/>
        <w:rPr>
          <w:rFonts w:ascii="Times New Roman" w:eastAsia="Times New Roman" w:hAnsi="Times New Roman" w:cs="Times New Roman"/>
          <w:sz w:val="24"/>
          <w:szCs w:val="24"/>
        </w:rPr>
      </w:pPr>
    </w:p>
    <w:p w:rsidR="00AA04FC" w:rsidRPr="00AA04FC" w:rsidRDefault="00AA04FC" w:rsidP="00AA04FC">
      <w:pPr>
        <w:spacing w:before="240" w:after="0" w:line="240" w:lineRule="auto"/>
        <w:jc w:val="both"/>
        <w:rPr>
          <w:rFonts w:ascii="Times New Roman" w:eastAsia="Times New Roman" w:hAnsi="Times New Roman" w:cs="Times New Roman"/>
          <w:sz w:val="24"/>
          <w:szCs w:val="24"/>
        </w:rPr>
      </w:pPr>
    </w:p>
    <w:p w:rsidR="00AA04FC" w:rsidRPr="00AA04FC" w:rsidRDefault="00AA04FC" w:rsidP="00AA04FC">
      <w:pPr>
        <w:spacing w:before="240" w:after="0" w:line="240" w:lineRule="auto"/>
        <w:jc w:val="both"/>
        <w:rPr>
          <w:rFonts w:ascii="Times New Roman" w:eastAsia="Times New Roman" w:hAnsi="Times New Roman" w:cs="Times New Roman"/>
          <w:sz w:val="24"/>
          <w:szCs w:val="24"/>
        </w:rPr>
      </w:pPr>
    </w:p>
    <w:p w:rsidR="00AA04FC" w:rsidRPr="00AA04FC" w:rsidRDefault="00AA04FC" w:rsidP="00AA04FC">
      <w:pPr>
        <w:spacing w:before="240" w:after="0" w:line="240" w:lineRule="auto"/>
        <w:jc w:val="both"/>
        <w:rPr>
          <w:rFonts w:ascii="Times New Roman" w:eastAsia="Times New Roman" w:hAnsi="Times New Roman" w:cs="Times New Roman"/>
          <w:sz w:val="24"/>
          <w:szCs w:val="24"/>
        </w:rPr>
      </w:pPr>
    </w:p>
    <w:p w:rsidR="00AA04FC" w:rsidRPr="00AA04FC" w:rsidRDefault="00AA04FC" w:rsidP="00AA04F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A04FC">
        <w:rPr>
          <w:rFonts w:ascii="Times New Roman" w:eastAsia="Times New Roman" w:hAnsi="Times New Roman" w:cs="Times New Roman"/>
          <w:b/>
          <w:sz w:val="24"/>
          <w:szCs w:val="24"/>
          <w:lang w:eastAsia="ru-RU"/>
        </w:rPr>
        <w:lastRenderedPageBreak/>
        <w:t>4. ПЕРЕЛІК ДОКУМЕНТІВ, ЯКІ ВИМАГАЮТЬСЯ ДЛЯ ПІДТВЕРДЖЕННЯ ВІДПОВІДНОСТІ ІНШИМ ВИМОГАМ ЗАМОВНИКА</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9988"/>
      </w:tblGrid>
      <w:tr w:rsidR="00AA04FC" w:rsidRPr="00AA04FC" w:rsidTr="00F322D2">
        <w:trPr>
          <w:jc w:val="center"/>
        </w:trPr>
        <w:tc>
          <w:tcPr>
            <w:tcW w:w="497" w:type="dxa"/>
          </w:tcPr>
          <w:p w:rsidR="00AA04FC" w:rsidRPr="00AA04FC" w:rsidRDefault="00AA04FC" w:rsidP="00F322D2">
            <w:pPr>
              <w:jc w:val="center"/>
              <w:rPr>
                <w:rFonts w:ascii="Times New Roman" w:hAnsi="Times New Roman" w:cs="Times New Roman"/>
                <w:b/>
                <w:bCs/>
              </w:rPr>
            </w:pPr>
            <w:r w:rsidRPr="00AA04FC">
              <w:rPr>
                <w:rFonts w:ascii="Times New Roman" w:hAnsi="Times New Roman" w:cs="Times New Roman"/>
                <w:b/>
                <w:bCs/>
              </w:rPr>
              <w:t>1</w:t>
            </w:r>
          </w:p>
        </w:tc>
        <w:tc>
          <w:tcPr>
            <w:tcW w:w="9988" w:type="dxa"/>
          </w:tcPr>
          <w:p w:rsidR="00AA04FC" w:rsidRPr="00AA04FC" w:rsidRDefault="00AA04FC" w:rsidP="006524CF">
            <w:pPr>
              <w:widowControl w:val="0"/>
              <w:spacing w:after="0" w:line="240" w:lineRule="auto"/>
              <w:ind w:left="34" w:hanging="21"/>
              <w:jc w:val="both"/>
              <w:rPr>
                <w:rFonts w:ascii="Times New Roman" w:eastAsia="Times New Roman" w:hAnsi="Times New Roman" w:cs="Times New Roman"/>
                <w:sz w:val="24"/>
                <w:szCs w:val="24"/>
                <w:lang w:eastAsia="ru-RU"/>
              </w:rPr>
            </w:pPr>
            <w:r w:rsidRPr="00AA04FC">
              <w:rPr>
                <w:rFonts w:ascii="Times New Roman" w:eastAsia="Times New Roman" w:hAnsi="Times New Roman" w:cs="Times New Roman"/>
                <w:sz w:val="24"/>
                <w:szCs w:val="24"/>
                <w:lang w:eastAsia="ru-RU"/>
              </w:rPr>
              <w:t>Копію свідоцтва про реєстрацію платника ПДВ або витягу з реєстру платників ПДВ (</w:t>
            </w:r>
            <w:r w:rsidRPr="00AA04FC">
              <w:rPr>
                <w:rFonts w:ascii="Times New Roman" w:eastAsia="Times New Roman" w:hAnsi="Times New Roman" w:cs="Times New Roman"/>
                <w:i/>
                <w:sz w:val="24"/>
                <w:szCs w:val="24"/>
                <w:lang w:eastAsia="ru-RU"/>
              </w:rPr>
              <w:t>якщо Учасник є платником ПДВ</w:t>
            </w:r>
            <w:r w:rsidRPr="00AA04FC">
              <w:rPr>
                <w:rFonts w:ascii="Times New Roman" w:eastAsia="Times New Roman" w:hAnsi="Times New Roman" w:cs="Times New Roman"/>
                <w:sz w:val="24"/>
                <w:szCs w:val="24"/>
                <w:lang w:eastAsia="ru-RU"/>
              </w:rPr>
              <w:t>) або платника єдиного податку (</w:t>
            </w:r>
            <w:r w:rsidRPr="00AA04FC">
              <w:rPr>
                <w:rFonts w:ascii="Times New Roman" w:eastAsia="Times New Roman" w:hAnsi="Times New Roman" w:cs="Times New Roman"/>
                <w:i/>
                <w:sz w:val="24"/>
                <w:szCs w:val="24"/>
                <w:lang w:eastAsia="ru-RU"/>
              </w:rPr>
              <w:t>якщо Учасник є платником єдиного податку</w:t>
            </w:r>
            <w:r w:rsidRPr="00AA04FC">
              <w:rPr>
                <w:rFonts w:ascii="Times New Roman" w:eastAsia="Times New Roman" w:hAnsi="Times New Roman" w:cs="Times New Roman"/>
                <w:sz w:val="24"/>
                <w:szCs w:val="24"/>
                <w:lang w:eastAsia="ru-RU"/>
              </w:rPr>
              <w:t>);</w:t>
            </w:r>
          </w:p>
        </w:tc>
      </w:tr>
      <w:tr w:rsidR="00AA04FC" w:rsidRPr="00AA04FC" w:rsidTr="00F322D2">
        <w:trPr>
          <w:jc w:val="center"/>
        </w:trPr>
        <w:tc>
          <w:tcPr>
            <w:tcW w:w="497" w:type="dxa"/>
          </w:tcPr>
          <w:p w:rsidR="00AA04FC" w:rsidRPr="00AA04FC" w:rsidRDefault="00AA04FC" w:rsidP="00F322D2">
            <w:pPr>
              <w:widowControl w:val="0"/>
              <w:jc w:val="center"/>
              <w:rPr>
                <w:rFonts w:ascii="Times New Roman" w:hAnsi="Times New Roman" w:cs="Times New Roman"/>
                <w:b/>
                <w:bCs/>
              </w:rPr>
            </w:pPr>
            <w:r w:rsidRPr="00AA04FC">
              <w:rPr>
                <w:rFonts w:ascii="Times New Roman" w:hAnsi="Times New Roman" w:cs="Times New Roman"/>
                <w:b/>
                <w:bCs/>
              </w:rPr>
              <w:t>2</w:t>
            </w:r>
          </w:p>
        </w:tc>
        <w:tc>
          <w:tcPr>
            <w:tcW w:w="9988" w:type="dxa"/>
          </w:tcPr>
          <w:p w:rsidR="00AA04FC" w:rsidRPr="00AA04FC" w:rsidRDefault="00AA04FC" w:rsidP="006524CF">
            <w:pPr>
              <w:widowControl w:val="0"/>
              <w:tabs>
                <w:tab w:val="left" w:pos="0"/>
                <w:tab w:val="left" w:pos="436"/>
              </w:tabs>
              <w:autoSpaceDE w:val="0"/>
              <w:autoSpaceDN w:val="0"/>
              <w:spacing w:after="0" w:line="240" w:lineRule="auto"/>
              <w:jc w:val="both"/>
              <w:rPr>
                <w:rFonts w:ascii="Times New Roman" w:eastAsia="Times New Roman" w:hAnsi="Times New Roman" w:cs="Times New Roman"/>
                <w:sz w:val="24"/>
                <w:szCs w:val="24"/>
                <w:lang w:eastAsia="en-US" w:bidi="uk-UA"/>
              </w:rPr>
            </w:pPr>
            <w:r w:rsidRPr="00AA04FC">
              <w:rPr>
                <w:rFonts w:ascii="Times New Roman" w:eastAsia="Times New Roman" w:hAnsi="Times New Roman" w:cs="Times New Roman"/>
                <w:sz w:val="24"/>
                <w:szCs w:val="24"/>
                <w:lang w:bidi="uk-UA"/>
              </w:rPr>
              <w:t xml:space="preserve">Документ, що підтверджує повноваження посадової особи учасника на підписання  тендерної пропозиції та завіряти копії усіх документів (протокол або витяг з протоколу засновників, наказ про призначення, довіреність, доручення, тощо) </w:t>
            </w:r>
            <w:r w:rsidRPr="00AA04FC">
              <w:rPr>
                <w:rFonts w:ascii="Times New Roman" w:hAnsi="Times New Roman" w:cs="Times New Roman"/>
                <w:i/>
                <w:sz w:val="24"/>
                <w:szCs w:val="24"/>
              </w:rPr>
              <w:t>(у разі, якщо учасником є юридична особа)</w:t>
            </w:r>
          </w:p>
        </w:tc>
      </w:tr>
      <w:tr w:rsidR="00AA04FC" w:rsidRPr="00AA04FC" w:rsidTr="00F322D2">
        <w:trPr>
          <w:jc w:val="center"/>
        </w:trPr>
        <w:tc>
          <w:tcPr>
            <w:tcW w:w="497" w:type="dxa"/>
          </w:tcPr>
          <w:p w:rsidR="00AA04FC" w:rsidRPr="00AA04FC" w:rsidRDefault="00AA04FC" w:rsidP="00F322D2">
            <w:pPr>
              <w:widowControl w:val="0"/>
              <w:jc w:val="center"/>
              <w:rPr>
                <w:rFonts w:ascii="Times New Roman" w:hAnsi="Times New Roman" w:cs="Times New Roman"/>
                <w:b/>
                <w:bCs/>
              </w:rPr>
            </w:pPr>
            <w:r w:rsidRPr="00AA04FC">
              <w:rPr>
                <w:rFonts w:ascii="Times New Roman" w:hAnsi="Times New Roman" w:cs="Times New Roman"/>
                <w:b/>
                <w:bCs/>
              </w:rPr>
              <w:t>3</w:t>
            </w:r>
          </w:p>
        </w:tc>
        <w:tc>
          <w:tcPr>
            <w:tcW w:w="9988" w:type="dxa"/>
          </w:tcPr>
          <w:p w:rsidR="00AA04FC" w:rsidRPr="00AA04FC" w:rsidRDefault="00AA04FC" w:rsidP="006524CF">
            <w:pPr>
              <w:widowControl w:val="0"/>
              <w:tabs>
                <w:tab w:val="left" w:pos="0"/>
                <w:tab w:val="left" w:pos="436"/>
              </w:tabs>
              <w:autoSpaceDE w:val="0"/>
              <w:autoSpaceDN w:val="0"/>
              <w:spacing w:after="0" w:line="240" w:lineRule="auto"/>
              <w:jc w:val="both"/>
              <w:rPr>
                <w:rFonts w:ascii="Times New Roman" w:eastAsia="Times New Roman" w:hAnsi="Times New Roman" w:cs="Times New Roman"/>
                <w:sz w:val="24"/>
                <w:szCs w:val="24"/>
                <w:lang w:bidi="uk-UA"/>
              </w:rPr>
            </w:pPr>
            <w:r w:rsidRPr="00AA04FC">
              <w:rPr>
                <w:rFonts w:ascii="Times New Roman" w:eastAsia="Times New Roman" w:hAnsi="Times New Roman" w:cs="Times New Roman"/>
                <w:sz w:val="24"/>
                <w:szCs w:val="24"/>
                <w:lang w:bidi="uk-UA"/>
              </w:rPr>
              <w:t>Витяг</w:t>
            </w:r>
            <w:r w:rsidR="006524CF">
              <w:rPr>
                <w:rFonts w:ascii="Times New Roman" w:eastAsia="Times New Roman" w:hAnsi="Times New Roman" w:cs="Times New Roman"/>
                <w:sz w:val="24"/>
                <w:szCs w:val="24"/>
                <w:lang w:bidi="uk-UA"/>
              </w:rPr>
              <w:t xml:space="preserve"> (розширений)</w:t>
            </w:r>
            <w:r w:rsidRPr="00AA04FC">
              <w:rPr>
                <w:rFonts w:ascii="Times New Roman" w:eastAsia="Times New Roman" w:hAnsi="Times New Roman" w:cs="Times New Roman"/>
                <w:sz w:val="24"/>
                <w:szCs w:val="24"/>
                <w:lang w:bidi="uk-UA"/>
              </w:rPr>
              <w:t xml:space="preserve"> з Єдиного державного реєстру юридичних осіб, фізичних осіб-підприємців та громадських формувань </w:t>
            </w:r>
            <w:r w:rsidRPr="00AA04FC">
              <w:rPr>
                <w:rFonts w:ascii="Times New Roman" w:eastAsia="Times New Roman" w:hAnsi="Times New Roman" w:cs="Times New Roman"/>
                <w:i/>
                <w:sz w:val="24"/>
                <w:szCs w:val="24"/>
                <w:lang w:bidi="uk-UA"/>
              </w:rPr>
              <w:t xml:space="preserve">(витяг повинен </w:t>
            </w:r>
            <w:r w:rsidRPr="00AA04FC">
              <w:rPr>
                <w:rFonts w:ascii="Times New Roman" w:eastAsia="Times New Roman" w:hAnsi="Times New Roman" w:cs="Times New Roman"/>
                <w:i/>
                <w:sz w:val="24"/>
                <w:szCs w:val="24"/>
              </w:rPr>
              <w:t xml:space="preserve">бути не </w:t>
            </w:r>
            <w:r w:rsidR="006524CF">
              <w:rPr>
                <w:rFonts w:ascii="Times New Roman" w:eastAsia="Times New Roman" w:hAnsi="Times New Roman" w:cs="Times New Roman"/>
                <w:i/>
                <w:sz w:val="24"/>
                <w:szCs w:val="24"/>
              </w:rPr>
              <w:t>раніше 2023 бюджетного року</w:t>
            </w:r>
            <w:r w:rsidRPr="00AA04FC">
              <w:rPr>
                <w:rFonts w:ascii="Times New Roman" w:eastAsia="Times New Roman" w:hAnsi="Times New Roman" w:cs="Times New Roman"/>
                <w:i/>
                <w:sz w:val="24"/>
                <w:szCs w:val="24"/>
                <w:lang w:bidi="uk-UA"/>
              </w:rPr>
              <w:t>)</w:t>
            </w:r>
          </w:p>
        </w:tc>
      </w:tr>
      <w:tr w:rsidR="00AA04FC" w:rsidRPr="00AA04FC" w:rsidTr="00F322D2">
        <w:trPr>
          <w:jc w:val="center"/>
        </w:trPr>
        <w:tc>
          <w:tcPr>
            <w:tcW w:w="497" w:type="dxa"/>
          </w:tcPr>
          <w:p w:rsidR="00AA04FC" w:rsidRPr="00AA04FC" w:rsidRDefault="00AA04FC" w:rsidP="00F322D2">
            <w:pPr>
              <w:widowControl w:val="0"/>
              <w:jc w:val="center"/>
              <w:rPr>
                <w:rFonts w:ascii="Times New Roman" w:hAnsi="Times New Roman" w:cs="Times New Roman"/>
                <w:b/>
                <w:bCs/>
              </w:rPr>
            </w:pPr>
            <w:r w:rsidRPr="00AA04FC">
              <w:rPr>
                <w:rFonts w:ascii="Times New Roman" w:hAnsi="Times New Roman" w:cs="Times New Roman"/>
                <w:b/>
                <w:bCs/>
              </w:rPr>
              <w:t>4</w:t>
            </w:r>
          </w:p>
        </w:tc>
        <w:tc>
          <w:tcPr>
            <w:tcW w:w="9988" w:type="dxa"/>
          </w:tcPr>
          <w:p w:rsidR="00AA04FC" w:rsidRPr="00AA04FC" w:rsidRDefault="00AA04FC" w:rsidP="006524CF">
            <w:pPr>
              <w:widowControl w:val="0"/>
              <w:spacing w:after="0" w:line="240" w:lineRule="auto"/>
              <w:jc w:val="both"/>
              <w:rPr>
                <w:rFonts w:ascii="Times New Roman" w:hAnsi="Times New Roman" w:cs="Times New Roman"/>
                <w:sz w:val="24"/>
                <w:szCs w:val="24"/>
              </w:rPr>
            </w:pPr>
            <w:r w:rsidRPr="00AA04FC">
              <w:rPr>
                <w:rFonts w:ascii="Times New Roman" w:hAnsi="Times New Roman" w:cs="Times New Roman"/>
                <w:bCs/>
                <w:i/>
                <w:sz w:val="24"/>
                <w:szCs w:val="24"/>
              </w:rPr>
              <w:t>Гарантійний лист від Учасника наступного змісту:</w:t>
            </w:r>
            <w:r w:rsidRPr="00AA04FC">
              <w:rPr>
                <w:rFonts w:ascii="Times New Roman" w:hAnsi="Times New Roman" w:cs="Times New Roman"/>
                <w:sz w:val="24"/>
                <w:szCs w:val="24"/>
              </w:rPr>
              <w:t xml:space="preserve"> </w:t>
            </w:r>
            <w:r w:rsidRPr="00AA04FC">
              <w:rPr>
                <w:rFonts w:ascii="Times New Roman" w:hAnsi="Times New Roman" w:cs="Times New Roman"/>
                <w:bCs/>
                <w:sz w:val="24"/>
                <w:szCs w:val="24"/>
              </w:rPr>
              <w:t>«Даним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6524CF">
              <w:rPr>
                <w:rFonts w:ascii="Times New Roman" w:hAnsi="Times New Roman" w:cs="Times New Roman"/>
                <w:bCs/>
                <w:sz w:val="24"/>
                <w:szCs w:val="24"/>
              </w:rPr>
              <w:t>.</w:t>
            </w:r>
            <w:r w:rsidRPr="00AA04FC">
              <w:rPr>
                <w:rFonts w:ascii="Times New Roman" w:hAnsi="Times New Roman" w:cs="Times New Roman"/>
                <w:bCs/>
                <w:sz w:val="24"/>
                <w:szCs w:val="24"/>
              </w:rPr>
              <w:t>»</w:t>
            </w:r>
          </w:p>
        </w:tc>
      </w:tr>
      <w:tr w:rsidR="00AA04FC" w:rsidRPr="00AA04FC" w:rsidTr="00F322D2">
        <w:trPr>
          <w:jc w:val="center"/>
        </w:trPr>
        <w:tc>
          <w:tcPr>
            <w:tcW w:w="497" w:type="dxa"/>
          </w:tcPr>
          <w:p w:rsidR="00AA04FC" w:rsidRPr="00AA04FC" w:rsidRDefault="00AA04FC" w:rsidP="00F322D2">
            <w:pPr>
              <w:widowControl w:val="0"/>
              <w:jc w:val="center"/>
              <w:rPr>
                <w:rFonts w:ascii="Times New Roman" w:hAnsi="Times New Roman" w:cs="Times New Roman"/>
                <w:b/>
                <w:bCs/>
              </w:rPr>
            </w:pPr>
            <w:r w:rsidRPr="00AA04FC">
              <w:rPr>
                <w:rFonts w:ascii="Times New Roman" w:hAnsi="Times New Roman" w:cs="Times New Roman"/>
                <w:b/>
                <w:bCs/>
              </w:rPr>
              <w:t>5</w:t>
            </w:r>
          </w:p>
        </w:tc>
        <w:tc>
          <w:tcPr>
            <w:tcW w:w="9988" w:type="dxa"/>
          </w:tcPr>
          <w:p w:rsidR="00AA04FC" w:rsidRPr="00AA04FC" w:rsidRDefault="00AA04FC" w:rsidP="00F322D2">
            <w:pPr>
              <w:widowControl w:val="0"/>
              <w:tabs>
                <w:tab w:val="left" w:pos="0"/>
                <w:tab w:val="left" w:pos="436"/>
              </w:tabs>
              <w:autoSpaceDE w:val="0"/>
              <w:autoSpaceDN w:val="0"/>
              <w:spacing w:after="0" w:line="240" w:lineRule="auto"/>
              <w:ind w:right="5"/>
              <w:jc w:val="both"/>
              <w:rPr>
                <w:rFonts w:ascii="Times New Roman" w:eastAsia="Times New Roman" w:hAnsi="Times New Roman" w:cs="Times New Roman"/>
                <w:sz w:val="24"/>
                <w:szCs w:val="24"/>
                <w:lang w:bidi="uk-UA"/>
              </w:rPr>
            </w:pPr>
            <w:r w:rsidRPr="00AA04FC">
              <w:rPr>
                <w:rFonts w:ascii="Times New Roman" w:eastAsia="Times New Roman" w:hAnsi="Times New Roman" w:cs="Times New Roman"/>
                <w:bCs/>
                <w:i/>
                <w:sz w:val="24"/>
                <w:szCs w:val="24"/>
                <w:lang w:bidi="uk-UA"/>
              </w:rPr>
              <w:t>Гарантійний лист</w:t>
            </w:r>
            <w:r w:rsidRPr="00AA04FC">
              <w:rPr>
                <w:rFonts w:ascii="Times New Roman" w:eastAsia="Times New Roman" w:hAnsi="Times New Roman" w:cs="Times New Roman"/>
                <w:bCs/>
                <w:sz w:val="24"/>
                <w:szCs w:val="24"/>
                <w:lang w:bidi="uk-UA"/>
              </w:rPr>
              <w:t>, складений в довільній формі, в якому учасник гарантує, що товар, який буде використовуватися для надання послуг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федерації/республіки білорусь.</w:t>
            </w:r>
          </w:p>
        </w:tc>
      </w:tr>
      <w:tr w:rsidR="006524CF" w:rsidRPr="00AA04FC" w:rsidTr="00F322D2">
        <w:trPr>
          <w:jc w:val="center"/>
        </w:trPr>
        <w:tc>
          <w:tcPr>
            <w:tcW w:w="497" w:type="dxa"/>
          </w:tcPr>
          <w:p w:rsidR="006524CF" w:rsidRPr="00AA04FC" w:rsidRDefault="006524CF" w:rsidP="00F322D2">
            <w:pPr>
              <w:widowControl w:val="0"/>
              <w:jc w:val="center"/>
              <w:rPr>
                <w:rFonts w:ascii="Times New Roman" w:hAnsi="Times New Roman" w:cs="Times New Roman"/>
                <w:b/>
                <w:bCs/>
              </w:rPr>
            </w:pPr>
            <w:r>
              <w:rPr>
                <w:rFonts w:ascii="Times New Roman" w:hAnsi="Times New Roman" w:cs="Times New Roman"/>
                <w:b/>
                <w:bCs/>
              </w:rPr>
              <w:t>6</w:t>
            </w:r>
          </w:p>
        </w:tc>
        <w:tc>
          <w:tcPr>
            <w:tcW w:w="9988" w:type="dxa"/>
          </w:tcPr>
          <w:p w:rsidR="006524CF" w:rsidRPr="006524CF" w:rsidRDefault="006524CF" w:rsidP="00F322D2">
            <w:pPr>
              <w:widowControl w:val="0"/>
              <w:tabs>
                <w:tab w:val="left" w:pos="0"/>
                <w:tab w:val="left" w:pos="436"/>
              </w:tabs>
              <w:autoSpaceDE w:val="0"/>
              <w:autoSpaceDN w:val="0"/>
              <w:spacing w:after="0" w:line="240" w:lineRule="auto"/>
              <w:ind w:right="5"/>
              <w:jc w:val="both"/>
              <w:rPr>
                <w:rFonts w:ascii="Times New Roman" w:eastAsia="Times New Roman" w:hAnsi="Times New Roman" w:cs="Times New Roman"/>
                <w:bCs/>
                <w:i/>
                <w:sz w:val="24"/>
                <w:szCs w:val="24"/>
                <w:lang w:bidi="uk-UA"/>
              </w:rPr>
            </w:pPr>
            <w:r w:rsidRPr="006524CF">
              <w:rPr>
                <w:rFonts w:ascii="Times New Roman" w:eastAsia="Times New Roman" w:hAnsi="Times New Roman" w:cs="Times New Roman"/>
                <w:sz w:val="24"/>
                <w:szCs w:val="24"/>
                <w:lang w:eastAsia="ru-RU"/>
              </w:rPr>
              <w:t xml:space="preserve">Лист згода суб’єкта персональних даних в довільній формі із зазначенням: П.І.Б., дати народження, Паспортні дані: серія, номер ким і коли виданий, ІПН, </w:t>
            </w:r>
            <w:r w:rsidRPr="006524CF">
              <w:rPr>
                <w:rFonts w:ascii="Times New Roman" w:hAnsi="Times New Roman" w:cs="Times New Roman"/>
                <w:sz w:val="24"/>
                <w:szCs w:val="24"/>
                <w:lang w:eastAsia="ru-RU"/>
              </w:rPr>
              <w:t>місце проживання/реєстрації, посада особи що подає персональні дані.</w:t>
            </w:r>
          </w:p>
        </w:tc>
      </w:tr>
      <w:tr w:rsidR="006524CF" w:rsidRPr="00AA04FC" w:rsidTr="00F322D2">
        <w:trPr>
          <w:jc w:val="center"/>
        </w:trPr>
        <w:tc>
          <w:tcPr>
            <w:tcW w:w="497" w:type="dxa"/>
          </w:tcPr>
          <w:p w:rsidR="006524CF" w:rsidRPr="00AA04FC" w:rsidRDefault="006524CF" w:rsidP="00F322D2">
            <w:pPr>
              <w:widowControl w:val="0"/>
              <w:jc w:val="center"/>
              <w:rPr>
                <w:rFonts w:ascii="Times New Roman" w:hAnsi="Times New Roman" w:cs="Times New Roman"/>
                <w:b/>
                <w:bCs/>
              </w:rPr>
            </w:pPr>
            <w:r>
              <w:rPr>
                <w:rFonts w:ascii="Times New Roman" w:hAnsi="Times New Roman" w:cs="Times New Roman"/>
                <w:b/>
                <w:bCs/>
              </w:rPr>
              <w:t>7</w:t>
            </w:r>
          </w:p>
        </w:tc>
        <w:tc>
          <w:tcPr>
            <w:tcW w:w="9988" w:type="dxa"/>
          </w:tcPr>
          <w:p w:rsidR="006524CF" w:rsidRPr="006524CF" w:rsidRDefault="006524CF" w:rsidP="00F322D2">
            <w:pPr>
              <w:widowControl w:val="0"/>
              <w:tabs>
                <w:tab w:val="left" w:pos="0"/>
                <w:tab w:val="left" w:pos="436"/>
              </w:tabs>
              <w:autoSpaceDE w:val="0"/>
              <w:autoSpaceDN w:val="0"/>
              <w:spacing w:after="0" w:line="240" w:lineRule="auto"/>
              <w:ind w:right="5"/>
              <w:jc w:val="both"/>
              <w:rPr>
                <w:rFonts w:ascii="Times New Roman" w:eastAsia="Times New Roman" w:hAnsi="Times New Roman" w:cs="Times New Roman"/>
                <w:bCs/>
                <w:i/>
                <w:sz w:val="24"/>
                <w:szCs w:val="24"/>
                <w:lang w:bidi="uk-UA"/>
              </w:rPr>
            </w:pPr>
            <w:r w:rsidRPr="006524CF">
              <w:rPr>
                <w:rFonts w:ascii="Times New Roman" w:eastAsia="Times New Roman" w:hAnsi="Times New Roman" w:cs="Times New Roman"/>
                <w:sz w:val="24"/>
                <w:szCs w:val="24"/>
                <w:lang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6524CF" w:rsidRPr="00AA04FC" w:rsidTr="00F322D2">
        <w:trPr>
          <w:jc w:val="center"/>
        </w:trPr>
        <w:tc>
          <w:tcPr>
            <w:tcW w:w="497" w:type="dxa"/>
          </w:tcPr>
          <w:p w:rsidR="006524CF" w:rsidRPr="00AA04FC" w:rsidRDefault="006524CF" w:rsidP="00F322D2">
            <w:pPr>
              <w:widowControl w:val="0"/>
              <w:jc w:val="center"/>
              <w:rPr>
                <w:rFonts w:ascii="Times New Roman" w:hAnsi="Times New Roman" w:cs="Times New Roman"/>
                <w:b/>
                <w:bCs/>
              </w:rPr>
            </w:pPr>
            <w:r>
              <w:rPr>
                <w:rFonts w:ascii="Times New Roman" w:hAnsi="Times New Roman" w:cs="Times New Roman"/>
                <w:b/>
                <w:bCs/>
              </w:rPr>
              <w:t>8</w:t>
            </w:r>
          </w:p>
        </w:tc>
        <w:tc>
          <w:tcPr>
            <w:tcW w:w="9988" w:type="dxa"/>
          </w:tcPr>
          <w:p w:rsidR="006524CF" w:rsidRPr="006524CF" w:rsidRDefault="006524CF" w:rsidP="006524CF">
            <w:pPr>
              <w:spacing w:after="0" w:line="240" w:lineRule="auto"/>
              <w:rPr>
                <w:rFonts w:ascii="Times New Roman" w:hAnsi="Times New Roman" w:cs="Times New Roman"/>
                <w:color w:val="000000"/>
                <w:sz w:val="24"/>
                <w:szCs w:val="24"/>
                <w:lang w:eastAsia="ru-RU"/>
              </w:rPr>
            </w:pPr>
            <w:r w:rsidRPr="006524CF">
              <w:rPr>
                <w:rFonts w:ascii="Times New Roman" w:hAnsi="Times New Roman" w:cs="Times New Roman"/>
                <w:color w:val="000000"/>
                <w:sz w:val="24"/>
                <w:szCs w:val="24"/>
                <w:lang w:eastAsia="ru-RU"/>
              </w:rPr>
              <w:t xml:space="preserve">Відомості про Учасника за встановленою формою: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65"/>
              <w:gridCol w:w="841"/>
              <w:gridCol w:w="1492"/>
              <w:gridCol w:w="736"/>
              <w:gridCol w:w="375"/>
              <w:gridCol w:w="2429"/>
              <w:gridCol w:w="3524"/>
            </w:tblGrid>
            <w:tr w:rsidR="006524CF" w:rsidRPr="006524CF" w:rsidTr="00F322D2">
              <w:trPr>
                <w:trHeight w:val="596"/>
                <w:jc w:val="center"/>
              </w:trPr>
              <w:tc>
                <w:tcPr>
                  <w:tcW w:w="187" w:type="pct"/>
                  <w:shd w:val="clear" w:color="auto" w:fill="C6D9F1"/>
                  <w:vAlign w:val="center"/>
                </w:tcPr>
                <w:p w:rsidR="006524CF" w:rsidRPr="006524CF" w:rsidRDefault="006524CF" w:rsidP="006524CF">
                  <w:pPr>
                    <w:numPr>
                      <w:ilvl w:val="0"/>
                      <w:numId w:val="13"/>
                    </w:numPr>
                    <w:spacing w:after="0" w:line="240" w:lineRule="auto"/>
                    <w:jc w:val="center"/>
                    <w:rPr>
                      <w:rFonts w:ascii="Times New Roman" w:eastAsia="Times New Roman" w:hAnsi="Times New Roman" w:cs="Times New Roman"/>
                      <w:color w:val="000000"/>
                      <w:sz w:val="20"/>
                      <w:szCs w:val="20"/>
                    </w:rPr>
                  </w:pPr>
                </w:p>
              </w:tc>
              <w:tc>
                <w:tcPr>
                  <w:tcW w:w="1764" w:type="pct"/>
                  <w:gridSpan w:val="4"/>
                  <w:shd w:val="clear" w:color="auto" w:fill="C6D9F1"/>
                  <w:vAlign w:val="center"/>
                </w:tcPr>
                <w:p w:rsidR="006524CF" w:rsidRPr="006524CF" w:rsidRDefault="006524CF" w:rsidP="006524CF">
                  <w:pPr>
                    <w:spacing w:after="0" w:line="240" w:lineRule="auto"/>
                    <w:rPr>
                      <w:rFonts w:ascii="Times New Roman" w:eastAsia="Times New Roman" w:hAnsi="Times New Roman" w:cs="Times New Roman"/>
                      <w:color w:val="000000"/>
                      <w:sz w:val="20"/>
                      <w:szCs w:val="20"/>
                    </w:rPr>
                  </w:pPr>
                  <w:r w:rsidRPr="006524CF">
                    <w:rPr>
                      <w:rFonts w:ascii="Times New Roman" w:eastAsia="Times New Roman" w:hAnsi="Times New Roman" w:cs="Times New Roman"/>
                      <w:color w:val="000000"/>
                      <w:sz w:val="20"/>
                      <w:szCs w:val="20"/>
                    </w:rPr>
                    <w:t>Назва Учасника:</w:t>
                  </w:r>
                </w:p>
              </w:tc>
              <w:tc>
                <w:tcPr>
                  <w:tcW w:w="3049" w:type="pct"/>
                  <w:gridSpan w:val="2"/>
                  <w:shd w:val="clear" w:color="auto" w:fill="C6D9F1"/>
                  <w:vAlign w:val="center"/>
                </w:tcPr>
                <w:p w:rsidR="006524CF" w:rsidRPr="006524CF" w:rsidRDefault="006524CF" w:rsidP="006524CF">
                  <w:pPr>
                    <w:spacing w:after="0" w:line="240" w:lineRule="auto"/>
                    <w:jc w:val="center"/>
                    <w:rPr>
                      <w:rFonts w:ascii="Times New Roman" w:eastAsia="Times New Roman" w:hAnsi="Times New Roman" w:cs="Times New Roman"/>
                      <w:b/>
                      <w:bCs/>
                      <w:i/>
                      <w:iCs/>
                      <w:color w:val="000000"/>
                      <w:sz w:val="20"/>
                      <w:szCs w:val="20"/>
                    </w:rPr>
                  </w:pPr>
                </w:p>
              </w:tc>
            </w:tr>
            <w:tr w:rsidR="006524CF" w:rsidRPr="006524CF" w:rsidTr="00F322D2">
              <w:trPr>
                <w:trHeight w:val="70"/>
                <w:jc w:val="center"/>
              </w:trPr>
              <w:tc>
                <w:tcPr>
                  <w:tcW w:w="187" w:type="pct"/>
                  <w:vAlign w:val="center"/>
                </w:tcPr>
                <w:p w:rsidR="006524CF" w:rsidRPr="006524CF" w:rsidRDefault="006524CF" w:rsidP="006524CF">
                  <w:pPr>
                    <w:numPr>
                      <w:ilvl w:val="0"/>
                      <w:numId w:val="13"/>
                    </w:numPr>
                    <w:spacing w:after="0" w:line="240" w:lineRule="auto"/>
                    <w:jc w:val="center"/>
                    <w:rPr>
                      <w:rFonts w:ascii="Times New Roman" w:eastAsia="Times New Roman" w:hAnsi="Times New Roman" w:cs="Times New Roman"/>
                      <w:color w:val="000000"/>
                    </w:rPr>
                  </w:pPr>
                </w:p>
              </w:tc>
              <w:tc>
                <w:tcPr>
                  <w:tcW w:w="1764" w:type="pct"/>
                  <w:gridSpan w:val="4"/>
                  <w:vAlign w:val="center"/>
                </w:tcPr>
                <w:p w:rsidR="006524CF" w:rsidRPr="006524CF" w:rsidRDefault="006524CF" w:rsidP="006524CF">
                  <w:pPr>
                    <w:spacing w:after="0" w:line="240" w:lineRule="auto"/>
                    <w:jc w:val="both"/>
                    <w:rPr>
                      <w:rFonts w:ascii="Times New Roman" w:eastAsia="Times New Roman" w:hAnsi="Times New Roman" w:cs="Times New Roman"/>
                      <w:color w:val="000000"/>
                      <w:sz w:val="20"/>
                      <w:szCs w:val="20"/>
                    </w:rPr>
                  </w:pPr>
                  <w:r w:rsidRPr="006524CF">
                    <w:rPr>
                      <w:rFonts w:ascii="Times New Roman" w:eastAsia="Times New Roman" w:hAnsi="Times New Roman" w:cs="Times New Roman"/>
                      <w:color w:val="000000"/>
                      <w:sz w:val="20"/>
                      <w:szCs w:val="20"/>
                    </w:rPr>
                    <w:t>Код ЄДРПОУ</w:t>
                  </w:r>
                  <w:r w:rsidRPr="006524CF">
                    <w:rPr>
                      <w:rFonts w:ascii="Times New Roman" w:eastAsia="Times New Roman" w:hAnsi="Times New Roman" w:cs="Times New Roman"/>
                      <w:i/>
                      <w:color w:val="000000"/>
                      <w:sz w:val="20"/>
                      <w:szCs w:val="20"/>
                    </w:rPr>
                    <w:t xml:space="preserve"> (для  юридичних осіб)</w:t>
                  </w:r>
                  <w:r w:rsidRPr="006524CF">
                    <w:rPr>
                      <w:rFonts w:ascii="Times New Roman" w:eastAsia="Times New Roman" w:hAnsi="Times New Roman" w:cs="Times New Roman"/>
                      <w:color w:val="000000"/>
                      <w:sz w:val="20"/>
                      <w:szCs w:val="20"/>
                    </w:rPr>
                    <w:t xml:space="preserve"> /ідентифікаційний код (</w:t>
                  </w:r>
                  <w:r w:rsidRPr="006524CF">
                    <w:rPr>
                      <w:rFonts w:ascii="Times New Roman" w:eastAsia="Times New Roman" w:hAnsi="Times New Roman" w:cs="Times New Roman"/>
                      <w:i/>
                      <w:color w:val="000000"/>
                      <w:sz w:val="20"/>
                      <w:szCs w:val="20"/>
                    </w:rPr>
                    <w:t>для фізичних осіб-підприємців)</w:t>
                  </w:r>
                </w:p>
              </w:tc>
              <w:tc>
                <w:tcPr>
                  <w:tcW w:w="3049" w:type="pct"/>
                  <w:gridSpan w:val="2"/>
                  <w:vAlign w:val="center"/>
                </w:tcPr>
                <w:p w:rsidR="006524CF" w:rsidRPr="006524CF" w:rsidRDefault="006524CF" w:rsidP="006524CF">
                  <w:pPr>
                    <w:spacing w:after="0" w:line="240" w:lineRule="auto"/>
                    <w:jc w:val="both"/>
                    <w:rPr>
                      <w:rFonts w:ascii="Times New Roman" w:eastAsia="Times New Roman" w:hAnsi="Times New Roman" w:cs="Times New Roman"/>
                      <w:b/>
                      <w:bCs/>
                      <w:color w:val="000000"/>
                      <w:sz w:val="20"/>
                      <w:szCs w:val="20"/>
                    </w:rPr>
                  </w:pPr>
                </w:p>
              </w:tc>
            </w:tr>
            <w:tr w:rsidR="006524CF" w:rsidRPr="006524CF" w:rsidTr="00F322D2">
              <w:trPr>
                <w:trHeight w:val="714"/>
                <w:jc w:val="center"/>
              </w:trPr>
              <w:tc>
                <w:tcPr>
                  <w:tcW w:w="187" w:type="pct"/>
                  <w:vMerge w:val="restart"/>
                  <w:vAlign w:val="center"/>
                </w:tcPr>
                <w:p w:rsidR="006524CF" w:rsidRPr="006524CF" w:rsidRDefault="006524CF" w:rsidP="006524CF">
                  <w:pPr>
                    <w:numPr>
                      <w:ilvl w:val="0"/>
                      <w:numId w:val="13"/>
                    </w:numPr>
                    <w:spacing w:after="0" w:line="240" w:lineRule="auto"/>
                    <w:jc w:val="center"/>
                    <w:rPr>
                      <w:rFonts w:ascii="Times New Roman" w:eastAsia="Times New Roman" w:hAnsi="Times New Roman" w:cs="Times New Roman"/>
                      <w:color w:val="000000"/>
                    </w:rPr>
                  </w:pPr>
                </w:p>
              </w:tc>
              <w:tc>
                <w:tcPr>
                  <w:tcW w:w="1195" w:type="pct"/>
                  <w:gridSpan w:val="2"/>
                  <w:vAlign w:val="center"/>
                </w:tcPr>
                <w:p w:rsidR="006524CF" w:rsidRPr="006524CF" w:rsidRDefault="006524CF" w:rsidP="006524CF">
                  <w:pPr>
                    <w:spacing w:after="0" w:line="240" w:lineRule="auto"/>
                    <w:rPr>
                      <w:rFonts w:ascii="Times New Roman" w:eastAsia="Times New Roman" w:hAnsi="Times New Roman" w:cs="Times New Roman"/>
                      <w:color w:val="000000"/>
                      <w:sz w:val="20"/>
                      <w:szCs w:val="20"/>
                    </w:rPr>
                  </w:pPr>
                  <w:r w:rsidRPr="006524CF">
                    <w:rPr>
                      <w:rFonts w:ascii="Times New Roman" w:eastAsia="Times New Roman" w:hAnsi="Times New Roman" w:cs="Times New Roman"/>
                      <w:color w:val="000000"/>
                      <w:sz w:val="20"/>
                      <w:szCs w:val="20"/>
                    </w:rPr>
                    <w:t>Реквізити:</w:t>
                  </w:r>
                </w:p>
              </w:tc>
              <w:tc>
                <w:tcPr>
                  <w:tcW w:w="1813" w:type="pct"/>
                  <w:gridSpan w:val="3"/>
                  <w:vAlign w:val="center"/>
                </w:tcPr>
                <w:p w:rsidR="006524CF" w:rsidRPr="006524CF" w:rsidRDefault="006524CF" w:rsidP="006524CF">
                  <w:pPr>
                    <w:spacing w:after="0" w:line="240" w:lineRule="auto"/>
                    <w:rPr>
                      <w:rFonts w:ascii="Times New Roman" w:eastAsia="Times New Roman" w:hAnsi="Times New Roman" w:cs="Times New Roman"/>
                      <w:color w:val="000000"/>
                      <w:sz w:val="20"/>
                      <w:szCs w:val="20"/>
                    </w:rPr>
                  </w:pPr>
                  <w:r w:rsidRPr="006524CF">
                    <w:rPr>
                      <w:rFonts w:ascii="Times New Roman" w:eastAsia="Times New Roman" w:hAnsi="Times New Roman" w:cs="Times New Roman"/>
                      <w:color w:val="000000"/>
                      <w:sz w:val="20"/>
                      <w:szCs w:val="20"/>
                    </w:rPr>
                    <w:t>місцезнаходження (місце проживання) згідно з статутними документами/даними ЄДРПОУ:</w:t>
                  </w:r>
                </w:p>
              </w:tc>
              <w:tc>
                <w:tcPr>
                  <w:tcW w:w="1805" w:type="pct"/>
                  <w:vAlign w:val="center"/>
                </w:tcPr>
                <w:p w:rsidR="006524CF" w:rsidRPr="006524CF" w:rsidRDefault="006524CF" w:rsidP="006524CF">
                  <w:pPr>
                    <w:spacing w:after="0" w:line="240" w:lineRule="auto"/>
                    <w:jc w:val="both"/>
                    <w:rPr>
                      <w:rFonts w:ascii="Times New Roman" w:eastAsia="Times New Roman" w:hAnsi="Times New Roman" w:cs="Times New Roman"/>
                      <w:b/>
                      <w:bCs/>
                      <w:i/>
                      <w:iCs/>
                      <w:color w:val="000000"/>
                      <w:sz w:val="20"/>
                      <w:szCs w:val="20"/>
                    </w:rPr>
                  </w:pPr>
                </w:p>
              </w:tc>
            </w:tr>
            <w:tr w:rsidR="006524CF" w:rsidRPr="006524CF" w:rsidTr="00F322D2">
              <w:trPr>
                <w:trHeight w:val="340"/>
                <w:jc w:val="center"/>
              </w:trPr>
              <w:tc>
                <w:tcPr>
                  <w:tcW w:w="187" w:type="pct"/>
                  <w:vMerge/>
                  <w:vAlign w:val="center"/>
                </w:tcPr>
                <w:p w:rsidR="006524CF" w:rsidRPr="006524CF" w:rsidRDefault="006524CF" w:rsidP="006524CF">
                  <w:pPr>
                    <w:widowControl w:val="0"/>
                    <w:spacing w:after="0" w:line="276" w:lineRule="auto"/>
                    <w:rPr>
                      <w:rFonts w:ascii="Times New Roman" w:eastAsia="Times New Roman" w:hAnsi="Times New Roman" w:cs="Times New Roman"/>
                      <w:color w:val="000000"/>
                      <w:sz w:val="24"/>
                      <w:szCs w:val="24"/>
                    </w:rPr>
                  </w:pPr>
                </w:p>
              </w:tc>
              <w:tc>
                <w:tcPr>
                  <w:tcW w:w="431" w:type="pct"/>
                  <w:vAlign w:val="center"/>
                </w:tcPr>
                <w:p w:rsidR="006524CF" w:rsidRPr="006524CF" w:rsidRDefault="006524CF" w:rsidP="006524CF">
                  <w:pPr>
                    <w:spacing w:after="0" w:line="276" w:lineRule="auto"/>
                    <w:rPr>
                      <w:rFonts w:ascii="Times New Roman" w:eastAsia="Times New Roman" w:hAnsi="Times New Roman" w:cs="Times New Roman"/>
                      <w:color w:val="000000"/>
                      <w:sz w:val="20"/>
                      <w:szCs w:val="20"/>
                    </w:rPr>
                  </w:pPr>
                </w:p>
                <w:p w:rsidR="006524CF" w:rsidRPr="006524CF" w:rsidRDefault="006524CF" w:rsidP="006524CF">
                  <w:pPr>
                    <w:numPr>
                      <w:ilvl w:val="0"/>
                      <w:numId w:val="13"/>
                    </w:numPr>
                    <w:spacing w:after="0" w:line="240" w:lineRule="auto"/>
                    <w:jc w:val="center"/>
                    <w:rPr>
                      <w:rFonts w:ascii="Times New Roman" w:eastAsia="Times New Roman" w:hAnsi="Times New Roman" w:cs="Times New Roman"/>
                      <w:color w:val="000000"/>
                      <w:sz w:val="20"/>
                      <w:szCs w:val="20"/>
                    </w:rPr>
                  </w:pPr>
                </w:p>
                <w:p w:rsidR="006524CF" w:rsidRPr="006524CF" w:rsidRDefault="006524CF" w:rsidP="006524CF">
                  <w:pPr>
                    <w:spacing w:after="0" w:line="240" w:lineRule="auto"/>
                    <w:rPr>
                      <w:rFonts w:ascii="Times New Roman" w:eastAsia="Times New Roman" w:hAnsi="Times New Roman" w:cs="Times New Roman"/>
                      <w:color w:val="000000"/>
                      <w:sz w:val="20"/>
                      <w:szCs w:val="20"/>
                    </w:rPr>
                  </w:pPr>
                </w:p>
              </w:tc>
              <w:tc>
                <w:tcPr>
                  <w:tcW w:w="2577" w:type="pct"/>
                  <w:gridSpan w:val="4"/>
                  <w:vAlign w:val="center"/>
                </w:tcPr>
                <w:p w:rsidR="006524CF" w:rsidRPr="006524CF" w:rsidRDefault="006524CF" w:rsidP="006524CF">
                  <w:pPr>
                    <w:spacing w:after="0" w:line="240" w:lineRule="auto"/>
                    <w:rPr>
                      <w:rFonts w:ascii="Times New Roman" w:eastAsia="Times New Roman" w:hAnsi="Times New Roman" w:cs="Times New Roman"/>
                      <w:color w:val="000000"/>
                      <w:sz w:val="20"/>
                      <w:szCs w:val="20"/>
                    </w:rPr>
                  </w:pPr>
                  <w:r w:rsidRPr="006524CF">
                    <w:rPr>
                      <w:rFonts w:ascii="Times New Roman" w:eastAsia="Times New Roman" w:hAnsi="Times New Roman" w:cs="Times New Roman"/>
                      <w:color w:val="000000"/>
                      <w:sz w:val="20"/>
                      <w:szCs w:val="20"/>
                    </w:rPr>
                    <w:t>фактична адреса розташування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805" w:type="pct"/>
                  <w:vAlign w:val="center"/>
                </w:tcPr>
                <w:p w:rsidR="006524CF" w:rsidRPr="006524CF" w:rsidRDefault="006524CF" w:rsidP="006524CF">
                  <w:pPr>
                    <w:spacing w:after="0" w:line="240" w:lineRule="auto"/>
                    <w:jc w:val="both"/>
                    <w:rPr>
                      <w:rFonts w:ascii="Times New Roman" w:eastAsia="Times New Roman" w:hAnsi="Times New Roman" w:cs="Times New Roman"/>
                      <w:b/>
                      <w:bCs/>
                      <w:i/>
                      <w:iCs/>
                      <w:color w:val="000000"/>
                      <w:sz w:val="20"/>
                      <w:szCs w:val="20"/>
                    </w:rPr>
                  </w:pPr>
                </w:p>
              </w:tc>
            </w:tr>
            <w:tr w:rsidR="006524CF" w:rsidRPr="006524CF" w:rsidTr="00F322D2">
              <w:trPr>
                <w:trHeight w:val="70"/>
                <w:jc w:val="center"/>
              </w:trPr>
              <w:tc>
                <w:tcPr>
                  <w:tcW w:w="187" w:type="pct"/>
                  <w:vMerge/>
                  <w:vAlign w:val="center"/>
                </w:tcPr>
                <w:p w:rsidR="006524CF" w:rsidRPr="006524CF" w:rsidRDefault="006524CF" w:rsidP="006524CF">
                  <w:pPr>
                    <w:widowControl w:val="0"/>
                    <w:spacing w:after="0" w:line="276" w:lineRule="auto"/>
                    <w:rPr>
                      <w:rFonts w:ascii="Times New Roman" w:eastAsia="Times New Roman" w:hAnsi="Times New Roman" w:cs="Times New Roman"/>
                      <w:color w:val="000000"/>
                      <w:sz w:val="24"/>
                      <w:szCs w:val="24"/>
                    </w:rPr>
                  </w:pPr>
                </w:p>
              </w:tc>
              <w:tc>
                <w:tcPr>
                  <w:tcW w:w="431" w:type="pct"/>
                  <w:vAlign w:val="center"/>
                </w:tcPr>
                <w:p w:rsidR="006524CF" w:rsidRPr="006524CF" w:rsidRDefault="006524CF" w:rsidP="006524CF">
                  <w:pPr>
                    <w:numPr>
                      <w:ilvl w:val="0"/>
                      <w:numId w:val="13"/>
                    </w:numPr>
                    <w:spacing w:after="0" w:line="240" w:lineRule="auto"/>
                    <w:jc w:val="center"/>
                    <w:rPr>
                      <w:rFonts w:ascii="Times New Roman" w:eastAsia="Times New Roman" w:hAnsi="Times New Roman" w:cs="Times New Roman"/>
                      <w:color w:val="000000"/>
                      <w:sz w:val="20"/>
                      <w:szCs w:val="20"/>
                    </w:rPr>
                  </w:pPr>
                </w:p>
              </w:tc>
              <w:tc>
                <w:tcPr>
                  <w:tcW w:w="2577" w:type="pct"/>
                  <w:gridSpan w:val="4"/>
                  <w:vAlign w:val="center"/>
                </w:tcPr>
                <w:p w:rsidR="006524CF" w:rsidRPr="006524CF" w:rsidRDefault="006524CF" w:rsidP="006524CF">
                  <w:pPr>
                    <w:spacing w:after="0" w:line="240" w:lineRule="auto"/>
                    <w:rPr>
                      <w:rFonts w:ascii="Times New Roman" w:eastAsia="Times New Roman" w:hAnsi="Times New Roman" w:cs="Times New Roman"/>
                      <w:color w:val="000000"/>
                      <w:sz w:val="20"/>
                      <w:szCs w:val="20"/>
                    </w:rPr>
                  </w:pPr>
                  <w:r w:rsidRPr="006524CF">
                    <w:rPr>
                      <w:rFonts w:ascii="Times New Roman" w:eastAsia="Times New Roman" w:hAnsi="Times New Roman" w:cs="Times New Roman"/>
                      <w:color w:val="000000"/>
                      <w:sz w:val="20"/>
                      <w:szCs w:val="20"/>
                    </w:rPr>
                    <w:t xml:space="preserve">телефон/телефакс: </w:t>
                  </w:r>
                </w:p>
              </w:tc>
              <w:tc>
                <w:tcPr>
                  <w:tcW w:w="1805" w:type="pct"/>
                  <w:vAlign w:val="center"/>
                </w:tcPr>
                <w:p w:rsidR="006524CF" w:rsidRPr="006524CF" w:rsidRDefault="006524CF" w:rsidP="006524CF">
                  <w:pPr>
                    <w:widowControl w:val="0"/>
                    <w:tabs>
                      <w:tab w:val="left" w:pos="142"/>
                      <w:tab w:val="left" w:pos="863"/>
                    </w:tabs>
                    <w:autoSpaceDE w:val="0"/>
                    <w:autoSpaceDN w:val="0"/>
                    <w:spacing w:after="0" w:line="240" w:lineRule="auto"/>
                    <w:jc w:val="both"/>
                    <w:rPr>
                      <w:rFonts w:ascii="Times New Roman" w:eastAsia="Times New Roman" w:hAnsi="Times New Roman" w:cs="Times New Roman"/>
                      <w:b/>
                      <w:bCs/>
                      <w:i/>
                      <w:iCs/>
                      <w:sz w:val="20"/>
                      <w:szCs w:val="20"/>
                      <w:lang w:eastAsia="ru-RU" w:bidi="ru-RU"/>
                    </w:rPr>
                  </w:pPr>
                </w:p>
              </w:tc>
            </w:tr>
            <w:tr w:rsidR="006524CF" w:rsidRPr="006524CF" w:rsidTr="00F322D2">
              <w:trPr>
                <w:trHeight w:val="240"/>
                <w:jc w:val="center"/>
              </w:trPr>
              <w:tc>
                <w:tcPr>
                  <w:tcW w:w="187" w:type="pct"/>
                  <w:vMerge/>
                  <w:vAlign w:val="center"/>
                </w:tcPr>
                <w:p w:rsidR="006524CF" w:rsidRPr="006524CF" w:rsidRDefault="006524CF" w:rsidP="006524CF">
                  <w:pPr>
                    <w:widowControl w:val="0"/>
                    <w:spacing w:after="0" w:line="276" w:lineRule="auto"/>
                    <w:rPr>
                      <w:rFonts w:ascii="Times New Roman" w:eastAsia="Times New Roman" w:hAnsi="Times New Roman" w:cs="Times New Roman"/>
                      <w:color w:val="000000"/>
                      <w:sz w:val="24"/>
                      <w:szCs w:val="24"/>
                    </w:rPr>
                  </w:pPr>
                </w:p>
              </w:tc>
              <w:tc>
                <w:tcPr>
                  <w:tcW w:w="431" w:type="pct"/>
                  <w:vAlign w:val="center"/>
                </w:tcPr>
                <w:p w:rsidR="006524CF" w:rsidRPr="006524CF" w:rsidRDefault="006524CF" w:rsidP="006524CF">
                  <w:pPr>
                    <w:numPr>
                      <w:ilvl w:val="0"/>
                      <w:numId w:val="13"/>
                    </w:numPr>
                    <w:spacing w:after="0" w:line="240" w:lineRule="auto"/>
                    <w:jc w:val="center"/>
                    <w:rPr>
                      <w:rFonts w:ascii="Times New Roman" w:eastAsia="Times New Roman" w:hAnsi="Times New Roman" w:cs="Times New Roman"/>
                      <w:color w:val="000000"/>
                      <w:sz w:val="20"/>
                      <w:szCs w:val="20"/>
                    </w:rPr>
                  </w:pPr>
                </w:p>
              </w:tc>
              <w:tc>
                <w:tcPr>
                  <w:tcW w:w="2577" w:type="pct"/>
                  <w:gridSpan w:val="4"/>
                  <w:vAlign w:val="center"/>
                </w:tcPr>
                <w:p w:rsidR="006524CF" w:rsidRPr="006524CF" w:rsidRDefault="006524CF" w:rsidP="006524CF">
                  <w:pPr>
                    <w:spacing w:after="0" w:line="240" w:lineRule="auto"/>
                    <w:rPr>
                      <w:rFonts w:ascii="Times New Roman" w:eastAsia="Times New Roman" w:hAnsi="Times New Roman" w:cs="Times New Roman"/>
                      <w:color w:val="000000"/>
                      <w:sz w:val="20"/>
                      <w:szCs w:val="20"/>
                    </w:rPr>
                  </w:pPr>
                  <w:r w:rsidRPr="006524CF">
                    <w:rPr>
                      <w:rFonts w:ascii="Times New Roman" w:eastAsia="Times New Roman" w:hAnsi="Times New Roman" w:cs="Times New Roman"/>
                      <w:color w:val="000000"/>
                      <w:sz w:val="20"/>
                      <w:szCs w:val="20"/>
                    </w:rPr>
                    <w:t>електронна адреса:</w:t>
                  </w:r>
                </w:p>
              </w:tc>
              <w:tc>
                <w:tcPr>
                  <w:tcW w:w="1805" w:type="pct"/>
                  <w:vAlign w:val="center"/>
                </w:tcPr>
                <w:p w:rsidR="006524CF" w:rsidRPr="006524CF" w:rsidRDefault="006524CF" w:rsidP="006524CF">
                  <w:pPr>
                    <w:spacing w:after="0" w:line="240" w:lineRule="auto"/>
                    <w:jc w:val="both"/>
                    <w:rPr>
                      <w:rFonts w:ascii="Times New Roman" w:eastAsia="Times New Roman" w:hAnsi="Times New Roman" w:cs="Times New Roman"/>
                      <w:b/>
                      <w:bCs/>
                      <w:i/>
                      <w:iCs/>
                      <w:color w:val="000000"/>
                      <w:sz w:val="20"/>
                      <w:szCs w:val="20"/>
                    </w:rPr>
                  </w:pPr>
                </w:p>
              </w:tc>
            </w:tr>
            <w:tr w:rsidR="006524CF" w:rsidRPr="006524CF" w:rsidTr="00F322D2">
              <w:trPr>
                <w:trHeight w:val="240"/>
                <w:jc w:val="center"/>
              </w:trPr>
              <w:tc>
                <w:tcPr>
                  <w:tcW w:w="187" w:type="pct"/>
                  <w:vMerge w:val="restart"/>
                  <w:vAlign w:val="center"/>
                </w:tcPr>
                <w:p w:rsidR="006524CF" w:rsidRPr="006524CF" w:rsidRDefault="006524CF" w:rsidP="006524CF">
                  <w:pPr>
                    <w:numPr>
                      <w:ilvl w:val="0"/>
                      <w:numId w:val="13"/>
                    </w:numPr>
                    <w:spacing w:after="0" w:line="240" w:lineRule="auto"/>
                    <w:jc w:val="center"/>
                    <w:rPr>
                      <w:rFonts w:ascii="Times New Roman" w:eastAsia="Times New Roman" w:hAnsi="Times New Roman" w:cs="Times New Roman"/>
                      <w:color w:val="000000"/>
                    </w:rPr>
                  </w:pPr>
                </w:p>
              </w:tc>
              <w:tc>
                <w:tcPr>
                  <w:tcW w:w="1572" w:type="pct"/>
                  <w:gridSpan w:val="3"/>
                  <w:vAlign w:val="center"/>
                </w:tcPr>
                <w:p w:rsidR="006524CF" w:rsidRPr="006524CF" w:rsidRDefault="006524CF" w:rsidP="006524CF">
                  <w:pPr>
                    <w:spacing w:after="0" w:line="240" w:lineRule="auto"/>
                    <w:rPr>
                      <w:rFonts w:ascii="Times New Roman" w:eastAsia="Times New Roman" w:hAnsi="Times New Roman" w:cs="Times New Roman"/>
                      <w:color w:val="000000"/>
                      <w:sz w:val="20"/>
                      <w:szCs w:val="20"/>
                    </w:rPr>
                  </w:pPr>
                  <w:r w:rsidRPr="006524CF">
                    <w:rPr>
                      <w:rFonts w:ascii="Times New Roman" w:eastAsia="Times New Roman" w:hAnsi="Times New Roman" w:cs="Times New Roman"/>
                      <w:color w:val="000000"/>
                      <w:sz w:val="20"/>
                      <w:szCs w:val="20"/>
                    </w:rPr>
                    <w:t>Керівник:</w:t>
                  </w:r>
                </w:p>
              </w:tc>
              <w:tc>
                <w:tcPr>
                  <w:tcW w:w="1436" w:type="pct"/>
                  <w:gridSpan w:val="2"/>
                  <w:vAlign w:val="center"/>
                </w:tcPr>
                <w:p w:rsidR="006524CF" w:rsidRPr="006524CF" w:rsidRDefault="006524CF" w:rsidP="006524CF">
                  <w:pPr>
                    <w:spacing w:after="0" w:line="240" w:lineRule="auto"/>
                    <w:jc w:val="both"/>
                    <w:rPr>
                      <w:rFonts w:ascii="Times New Roman" w:eastAsia="Times New Roman" w:hAnsi="Times New Roman" w:cs="Times New Roman"/>
                      <w:color w:val="000000"/>
                      <w:sz w:val="20"/>
                      <w:szCs w:val="20"/>
                    </w:rPr>
                  </w:pPr>
                  <w:r w:rsidRPr="006524CF">
                    <w:rPr>
                      <w:rFonts w:ascii="Times New Roman" w:eastAsia="Times New Roman" w:hAnsi="Times New Roman" w:cs="Times New Roman"/>
                      <w:color w:val="000000"/>
                      <w:sz w:val="20"/>
                      <w:szCs w:val="20"/>
                    </w:rPr>
                    <w:t xml:space="preserve">посада:   </w:t>
                  </w:r>
                </w:p>
              </w:tc>
              <w:tc>
                <w:tcPr>
                  <w:tcW w:w="1805" w:type="pct"/>
                  <w:vAlign w:val="center"/>
                </w:tcPr>
                <w:p w:rsidR="006524CF" w:rsidRPr="006524CF" w:rsidRDefault="006524CF" w:rsidP="006524CF">
                  <w:pPr>
                    <w:spacing w:after="0" w:line="240" w:lineRule="auto"/>
                    <w:jc w:val="both"/>
                    <w:rPr>
                      <w:rFonts w:ascii="Times New Roman" w:eastAsia="Times New Roman" w:hAnsi="Times New Roman" w:cs="Times New Roman"/>
                      <w:b/>
                      <w:bCs/>
                      <w:i/>
                      <w:iCs/>
                      <w:color w:val="000000"/>
                      <w:sz w:val="20"/>
                      <w:szCs w:val="20"/>
                      <w:lang w:val="ru-RU"/>
                    </w:rPr>
                  </w:pPr>
                </w:p>
              </w:tc>
            </w:tr>
            <w:tr w:rsidR="006524CF" w:rsidRPr="006524CF" w:rsidTr="00F322D2">
              <w:trPr>
                <w:trHeight w:val="240"/>
                <w:jc w:val="center"/>
              </w:trPr>
              <w:tc>
                <w:tcPr>
                  <w:tcW w:w="187" w:type="pct"/>
                  <w:vMerge/>
                  <w:vAlign w:val="center"/>
                </w:tcPr>
                <w:p w:rsidR="006524CF" w:rsidRPr="006524CF" w:rsidRDefault="006524CF" w:rsidP="006524CF">
                  <w:pPr>
                    <w:widowControl w:val="0"/>
                    <w:spacing w:after="0" w:line="276" w:lineRule="auto"/>
                    <w:rPr>
                      <w:rFonts w:ascii="Times New Roman" w:eastAsia="Times New Roman" w:hAnsi="Times New Roman" w:cs="Times New Roman"/>
                      <w:color w:val="000000"/>
                      <w:sz w:val="24"/>
                      <w:szCs w:val="24"/>
                    </w:rPr>
                  </w:pPr>
                </w:p>
              </w:tc>
              <w:tc>
                <w:tcPr>
                  <w:tcW w:w="431" w:type="pct"/>
                  <w:vAlign w:val="center"/>
                </w:tcPr>
                <w:p w:rsidR="006524CF" w:rsidRPr="006524CF" w:rsidRDefault="006524CF" w:rsidP="006524CF">
                  <w:pPr>
                    <w:numPr>
                      <w:ilvl w:val="0"/>
                      <w:numId w:val="13"/>
                    </w:numPr>
                    <w:spacing w:after="0" w:line="240" w:lineRule="auto"/>
                    <w:jc w:val="center"/>
                    <w:rPr>
                      <w:rFonts w:ascii="Times New Roman" w:eastAsia="Times New Roman" w:hAnsi="Times New Roman" w:cs="Times New Roman"/>
                      <w:color w:val="000000"/>
                      <w:sz w:val="20"/>
                      <w:szCs w:val="20"/>
                    </w:rPr>
                  </w:pPr>
                </w:p>
              </w:tc>
              <w:tc>
                <w:tcPr>
                  <w:tcW w:w="2577" w:type="pct"/>
                  <w:gridSpan w:val="4"/>
                  <w:vAlign w:val="center"/>
                </w:tcPr>
                <w:p w:rsidR="006524CF" w:rsidRPr="006524CF" w:rsidRDefault="006524CF" w:rsidP="006524CF">
                  <w:pPr>
                    <w:spacing w:after="0" w:line="240" w:lineRule="auto"/>
                    <w:jc w:val="both"/>
                    <w:rPr>
                      <w:rFonts w:ascii="Times New Roman" w:eastAsia="Times New Roman" w:hAnsi="Times New Roman" w:cs="Times New Roman"/>
                      <w:color w:val="000000"/>
                      <w:sz w:val="20"/>
                      <w:szCs w:val="20"/>
                    </w:rPr>
                  </w:pPr>
                  <w:r w:rsidRPr="006524CF">
                    <w:rPr>
                      <w:rFonts w:ascii="Times New Roman" w:eastAsia="Times New Roman" w:hAnsi="Times New Roman" w:cs="Times New Roman"/>
                      <w:color w:val="000000"/>
                      <w:sz w:val="20"/>
                      <w:szCs w:val="20"/>
                    </w:rPr>
                    <w:t xml:space="preserve">прізвище, ім’я, по батькові:  </w:t>
                  </w:r>
                </w:p>
              </w:tc>
              <w:tc>
                <w:tcPr>
                  <w:tcW w:w="1805" w:type="pct"/>
                  <w:vAlign w:val="center"/>
                </w:tcPr>
                <w:p w:rsidR="006524CF" w:rsidRPr="006524CF" w:rsidRDefault="006524CF" w:rsidP="006524CF">
                  <w:pPr>
                    <w:spacing w:after="0" w:line="240" w:lineRule="auto"/>
                    <w:jc w:val="both"/>
                    <w:rPr>
                      <w:rFonts w:ascii="Times New Roman" w:eastAsia="Times New Roman" w:hAnsi="Times New Roman" w:cs="Times New Roman"/>
                      <w:b/>
                      <w:bCs/>
                      <w:i/>
                      <w:iCs/>
                      <w:color w:val="000000"/>
                      <w:sz w:val="20"/>
                      <w:szCs w:val="20"/>
                    </w:rPr>
                  </w:pPr>
                </w:p>
              </w:tc>
            </w:tr>
            <w:tr w:rsidR="006524CF" w:rsidRPr="006524CF" w:rsidTr="00F322D2">
              <w:trPr>
                <w:trHeight w:val="1128"/>
                <w:jc w:val="center"/>
              </w:trPr>
              <w:tc>
                <w:tcPr>
                  <w:tcW w:w="187" w:type="pct"/>
                  <w:vMerge w:val="restart"/>
                  <w:vAlign w:val="center"/>
                </w:tcPr>
                <w:p w:rsidR="006524CF" w:rsidRPr="006524CF" w:rsidRDefault="006524CF" w:rsidP="006524CF">
                  <w:pPr>
                    <w:numPr>
                      <w:ilvl w:val="0"/>
                      <w:numId w:val="13"/>
                    </w:numPr>
                    <w:spacing w:after="0" w:line="240" w:lineRule="auto"/>
                    <w:jc w:val="center"/>
                    <w:rPr>
                      <w:rFonts w:ascii="Times New Roman" w:eastAsia="Times New Roman" w:hAnsi="Times New Roman" w:cs="Times New Roman"/>
                      <w:color w:val="000000"/>
                    </w:rPr>
                  </w:pPr>
                </w:p>
              </w:tc>
              <w:tc>
                <w:tcPr>
                  <w:tcW w:w="1572" w:type="pct"/>
                  <w:gridSpan w:val="3"/>
                  <w:vAlign w:val="center"/>
                </w:tcPr>
                <w:p w:rsidR="006524CF" w:rsidRPr="006524CF" w:rsidRDefault="006524CF" w:rsidP="006524CF">
                  <w:pPr>
                    <w:spacing w:after="0" w:line="240" w:lineRule="auto"/>
                    <w:jc w:val="both"/>
                    <w:rPr>
                      <w:rFonts w:ascii="Times New Roman" w:eastAsia="Times New Roman" w:hAnsi="Times New Roman" w:cs="Times New Roman"/>
                      <w:color w:val="000000"/>
                      <w:sz w:val="20"/>
                      <w:szCs w:val="20"/>
                    </w:rPr>
                  </w:pPr>
                  <w:r w:rsidRPr="006524CF">
                    <w:rPr>
                      <w:rFonts w:ascii="Times New Roman" w:eastAsia="Times New Roman" w:hAnsi="Times New Roman" w:cs="Times New Roman"/>
                      <w:color w:val="000000"/>
                      <w:sz w:val="20"/>
                      <w:szCs w:val="20"/>
                    </w:rPr>
                    <w:t>Інформація про реквізити банку, за якими буде здійснюватися оплата за договором в разі визнання переможцем процедури закупівлі</w:t>
                  </w:r>
                </w:p>
              </w:tc>
              <w:tc>
                <w:tcPr>
                  <w:tcW w:w="1436" w:type="pct"/>
                  <w:gridSpan w:val="2"/>
                  <w:vAlign w:val="center"/>
                </w:tcPr>
                <w:p w:rsidR="006524CF" w:rsidRPr="006524CF" w:rsidRDefault="006524CF" w:rsidP="006524CF">
                  <w:pPr>
                    <w:spacing w:after="0" w:line="240" w:lineRule="auto"/>
                    <w:jc w:val="both"/>
                    <w:rPr>
                      <w:rFonts w:ascii="Times New Roman" w:eastAsia="Times New Roman" w:hAnsi="Times New Roman" w:cs="Times New Roman"/>
                      <w:color w:val="000000"/>
                      <w:sz w:val="20"/>
                      <w:szCs w:val="20"/>
                    </w:rPr>
                  </w:pPr>
                  <w:r w:rsidRPr="006524CF">
                    <w:rPr>
                      <w:rFonts w:ascii="Times New Roman" w:eastAsia="Times New Roman" w:hAnsi="Times New Roman" w:cs="Times New Roman"/>
                      <w:color w:val="000000"/>
                      <w:sz w:val="20"/>
                      <w:szCs w:val="20"/>
                    </w:rPr>
                    <w:t>назва банку:</w:t>
                  </w:r>
                </w:p>
              </w:tc>
              <w:tc>
                <w:tcPr>
                  <w:tcW w:w="1805" w:type="pct"/>
                  <w:vAlign w:val="center"/>
                </w:tcPr>
                <w:p w:rsidR="006524CF" w:rsidRPr="006524CF" w:rsidRDefault="006524CF" w:rsidP="006524CF">
                  <w:pPr>
                    <w:spacing w:after="0" w:line="240" w:lineRule="auto"/>
                    <w:jc w:val="both"/>
                    <w:rPr>
                      <w:rFonts w:ascii="Times New Roman" w:eastAsia="Times New Roman" w:hAnsi="Times New Roman" w:cs="Times New Roman"/>
                      <w:b/>
                      <w:bCs/>
                      <w:i/>
                      <w:iCs/>
                      <w:color w:val="000000"/>
                      <w:sz w:val="20"/>
                      <w:szCs w:val="20"/>
                    </w:rPr>
                  </w:pPr>
                </w:p>
              </w:tc>
            </w:tr>
            <w:tr w:rsidR="006524CF" w:rsidRPr="006524CF" w:rsidTr="00F322D2">
              <w:trPr>
                <w:trHeight w:val="333"/>
                <w:jc w:val="center"/>
              </w:trPr>
              <w:tc>
                <w:tcPr>
                  <w:tcW w:w="187" w:type="pct"/>
                  <w:vMerge/>
                  <w:vAlign w:val="center"/>
                </w:tcPr>
                <w:p w:rsidR="006524CF" w:rsidRPr="006524CF" w:rsidRDefault="006524CF" w:rsidP="006524CF">
                  <w:pPr>
                    <w:widowControl w:val="0"/>
                    <w:spacing w:after="0" w:line="276" w:lineRule="auto"/>
                    <w:rPr>
                      <w:rFonts w:ascii="Times New Roman" w:eastAsia="Times New Roman" w:hAnsi="Times New Roman" w:cs="Times New Roman"/>
                      <w:color w:val="000000"/>
                      <w:sz w:val="24"/>
                      <w:szCs w:val="24"/>
                    </w:rPr>
                  </w:pPr>
                </w:p>
              </w:tc>
              <w:tc>
                <w:tcPr>
                  <w:tcW w:w="431" w:type="pct"/>
                  <w:vAlign w:val="center"/>
                </w:tcPr>
                <w:p w:rsidR="006524CF" w:rsidRPr="006524CF" w:rsidRDefault="006524CF" w:rsidP="006524CF">
                  <w:pPr>
                    <w:numPr>
                      <w:ilvl w:val="0"/>
                      <w:numId w:val="13"/>
                    </w:numPr>
                    <w:spacing w:after="0" w:line="240" w:lineRule="auto"/>
                    <w:jc w:val="center"/>
                    <w:rPr>
                      <w:rFonts w:ascii="Times New Roman" w:eastAsia="Times New Roman" w:hAnsi="Times New Roman" w:cs="Times New Roman"/>
                      <w:color w:val="000000"/>
                      <w:sz w:val="20"/>
                      <w:szCs w:val="20"/>
                    </w:rPr>
                  </w:pPr>
                </w:p>
              </w:tc>
              <w:tc>
                <w:tcPr>
                  <w:tcW w:w="2577" w:type="pct"/>
                  <w:gridSpan w:val="4"/>
                  <w:vAlign w:val="center"/>
                </w:tcPr>
                <w:p w:rsidR="006524CF" w:rsidRPr="006524CF" w:rsidRDefault="006524CF" w:rsidP="006524CF">
                  <w:pPr>
                    <w:spacing w:after="0" w:line="240" w:lineRule="auto"/>
                    <w:jc w:val="both"/>
                    <w:rPr>
                      <w:rFonts w:ascii="Times New Roman" w:eastAsia="Times New Roman" w:hAnsi="Times New Roman" w:cs="Times New Roman"/>
                      <w:color w:val="000000"/>
                      <w:sz w:val="20"/>
                      <w:szCs w:val="20"/>
                    </w:rPr>
                  </w:pPr>
                  <w:r w:rsidRPr="006524CF">
                    <w:rPr>
                      <w:rFonts w:ascii="Times New Roman" w:eastAsia="Times New Roman" w:hAnsi="Times New Roman" w:cs="Times New Roman"/>
                      <w:color w:val="000000"/>
                      <w:sz w:val="20"/>
                      <w:szCs w:val="20"/>
                    </w:rPr>
                    <w:t>№ рахунку:</w:t>
                  </w:r>
                </w:p>
              </w:tc>
              <w:tc>
                <w:tcPr>
                  <w:tcW w:w="1805" w:type="pct"/>
                  <w:vAlign w:val="center"/>
                </w:tcPr>
                <w:p w:rsidR="006524CF" w:rsidRPr="006524CF" w:rsidRDefault="006524CF" w:rsidP="006524CF">
                  <w:pPr>
                    <w:spacing w:after="0" w:line="240" w:lineRule="auto"/>
                    <w:jc w:val="both"/>
                    <w:rPr>
                      <w:rFonts w:ascii="Times New Roman" w:eastAsia="Times New Roman" w:hAnsi="Times New Roman" w:cs="Times New Roman"/>
                      <w:b/>
                      <w:bCs/>
                      <w:i/>
                      <w:iCs/>
                      <w:color w:val="000000"/>
                      <w:sz w:val="20"/>
                      <w:szCs w:val="20"/>
                    </w:rPr>
                  </w:pPr>
                </w:p>
              </w:tc>
            </w:tr>
            <w:tr w:rsidR="006524CF" w:rsidRPr="006524CF" w:rsidTr="00F322D2">
              <w:trPr>
                <w:trHeight w:val="379"/>
                <w:jc w:val="center"/>
              </w:trPr>
              <w:tc>
                <w:tcPr>
                  <w:tcW w:w="187" w:type="pct"/>
                  <w:vMerge/>
                  <w:vAlign w:val="center"/>
                </w:tcPr>
                <w:p w:rsidR="006524CF" w:rsidRPr="006524CF" w:rsidRDefault="006524CF" w:rsidP="006524CF">
                  <w:pPr>
                    <w:widowControl w:val="0"/>
                    <w:spacing w:after="0" w:line="276" w:lineRule="auto"/>
                    <w:rPr>
                      <w:rFonts w:ascii="Times New Roman" w:eastAsia="Times New Roman" w:hAnsi="Times New Roman" w:cs="Times New Roman"/>
                      <w:color w:val="000000"/>
                      <w:sz w:val="24"/>
                      <w:szCs w:val="24"/>
                    </w:rPr>
                  </w:pPr>
                </w:p>
              </w:tc>
              <w:tc>
                <w:tcPr>
                  <w:tcW w:w="431" w:type="pct"/>
                  <w:vAlign w:val="center"/>
                </w:tcPr>
                <w:p w:rsidR="006524CF" w:rsidRPr="006524CF" w:rsidRDefault="006524CF" w:rsidP="006524CF">
                  <w:pPr>
                    <w:numPr>
                      <w:ilvl w:val="0"/>
                      <w:numId w:val="13"/>
                    </w:numPr>
                    <w:spacing w:after="0" w:line="240" w:lineRule="auto"/>
                    <w:jc w:val="center"/>
                    <w:rPr>
                      <w:rFonts w:ascii="Times New Roman" w:eastAsia="Times New Roman" w:hAnsi="Times New Roman" w:cs="Times New Roman"/>
                      <w:color w:val="000000"/>
                      <w:sz w:val="20"/>
                      <w:szCs w:val="20"/>
                    </w:rPr>
                  </w:pPr>
                </w:p>
              </w:tc>
              <w:tc>
                <w:tcPr>
                  <w:tcW w:w="2577" w:type="pct"/>
                  <w:gridSpan w:val="4"/>
                  <w:vAlign w:val="center"/>
                </w:tcPr>
                <w:p w:rsidR="006524CF" w:rsidRPr="006524CF" w:rsidRDefault="006524CF" w:rsidP="006524CF">
                  <w:pPr>
                    <w:spacing w:after="0" w:line="240" w:lineRule="auto"/>
                    <w:jc w:val="both"/>
                    <w:rPr>
                      <w:rFonts w:ascii="Times New Roman" w:eastAsia="Times New Roman" w:hAnsi="Times New Roman" w:cs="Times New Roman"/>
                      <w:color w:val="000000"/>
                      <w:sz w:val="20"/>
                      <w:szCs w:val="20"/>
                    </w:rPr>
                  </w:pPr>
                  <w:r w:rsidRPr="006524CF">
                    <w:rPr>
                      <w:rFonts w:ascii="Times New Roman" w:eastAsia="Times New Roman" w:hAnsi="Times New Roman" w:cs="Times New Roman"/>
                      <w:color w:val="000000"/>
                      <w:sz w:val="20"/>
                      <w:szCs w:val="20"/>
                    </w:rPr>
                    <w:t>МФО:</w:t>
                  </w:r>
                </w:p>
              </w:tc>
              <w:tc>
                <w:tcPr>
                  <w:tcW w:w="1805" w:type="pct"/>
                  <w:vAlign w:val="center"/>
                </w:tcPr>
                <w:p w:rsidR="006524CF" w:rsidRPr="006524CF" w:rsidRDefault="006524CF" w:rsidP="006524CF">
                  <w:pPr>
                    <w:spacing w:after="0" w:line="240" w:lineRule="auto"/>
                    <w:jc w:val="both"/>
                    <w:rPr>
                      <w:rFonts w:ascii="Times New Roman" w:eastAsia="Times New Roman" w:hAnsi="Times New Roman" w:cs="Times New Roman"/>
                      <w:b/>
                      <w:bCs/>
                      <w:i/>
                      <w:iCs/>
                      <w:color w:val="000000"/>
                      <w:sz w:val="20"/>
                      <w:szCs w:val="20"/>
                    </w:rPr>
                  </w:pPr>
                </w:p>
              </w:tc>
            </w:tr>
            <w:tr w:rsidR="006524CF" w:rsidRPr="006524CF" w:rsidTr="00F322D2">
              <w:trPr>
                <w:trHeight w:val="820"/>
                <w:jc w:val="center"/>
              </w:trPr>
              <w:tc>
                <w:tcPr>
                  <w:tcW w:w="187" w:type="pct"/>
                  <w:vMerge w:val="restart"/>
                  <w:vAlign w:val="center"/>
                </w:tcPr>
                <w:p w:rsidR="006524CF" w:rsidRPr="006524CF" w:rsidRDefault="006524CF" w:rsidP="006524CF">
                  <w:pPr>
                    <w:numPr>
                      <w:ilvl w:val="0"/>
                      <w:numId w:val="13"/>
                    </w:numPr>
                    <w:spacing w:after="0" w:line="240" w:lineRule="auto"/>
                    <w:jc w:val="center"/>
                    <w:rPr>
                      <w:rFonts w:ascii="Times New Roman" w:eastAsia="Times New Roman" w:hAnsi="Times New Roman" w:cs="Times New Roman"/>
                      <w:color w:val="000000"/>
                    </w:rPr>
                  </w:pPr>
                </w:p>
              </w:tc>
              <w:tc>
                <w:tcPr>
                  <w:tcW w:w="1572" w:type="pct"/>
                  <w:gridSpan w:val="3"/>
                  <w:vAlign w:val="center"/>
                </w:tcPr>
                <w:p w:rsidR="006524CF" w:rsidRPr="006524CF" w:rsidRDefault="006524CF" w:rsidP="006524CF">
                  <w:pPr>
                    <w:spacing w:after="0" w:line="240" w:lineRule="auto"/>
                    <w:jc w:val="both"/>
                    <w:rPr>
                      <w:rFonts w:ascii="Times New Roman" w:eastAsia="Times New Roman" w:hAnsi="Times New Roman" w:cs="Times New Roman"/>
                      <w:color w:val="000000"/>
                      <w:sz w:val="20"/>
                      <w:szCs w:val="20"/>
                    </w:rPr>
                  </w:pPr>
                  <w:r w:rsidRPr="006524CF">
                    <w:rPr>
                      <w:rFonts w:ascii="Times New Roman" w:eastAsia="Times New Roman" w:hAnsi="Times New Roman" w:cs="Times New Roman"/>
                      <w:color w:val="000000"/>
                      <w:sz w:val="20"/>
                      <w:szCs w:val="20"/>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1436" w:type="pct"/>
                  <w:gridSpan w:val="2"/>
                  <w:vAlign w:val="center"/>
                </w:tcPr>
                <w:p w:rsidR="006524CF" w:rsidRPr="006524CF" w:rsidRDefault="006524CF" w:rsidP="006524CF">
                  <w:pPr>
                    <w:spacing w:after="0" w:line="240" w:lineRule="auto"/>
                    <w:jc w:val="both"/>
                    <w:rPr>
                      <w:rFonts w:ascii="Times New Roman" w:eastAsia="Times New Roman" w:hAnsi="Times New Roman" w:cs="Times New Roman"/>
                      <w:color w:val="000000"/>
                      <w:sz w:val="20"/>
                      <w:szCs w:val="20"/>
                    </w:rPr>
                  </w:pPr>
                  <w:r w:rsidRPr="006524CF">
                    <w:rPr>
                      <w:rFonts w:ascii="Times New Roman" w:eastAsia="Times New Roman" w:hAnsi="Times New Roman" w:cs="Times New Roman"/>
                      <w:color w:val="000000"/>
                      <w:sz w:val="20"/>
                      <w:szCs w:val="20"/>
                    </w:rPr>
                    <w:t>система оподаткування (на загальних підставах, спрощена система оподаткування група платника єдиного податку тощо):</w:t>
                  </w:r>
                </w:p>
              </w:tc>
              <w:tc>
                <w:tcPr>
                  <w:tcW w:w="1805" w:type="pct"/>
                  <w:vAlign w:val="center"/>
                </w:tcPr>
                <w:p w:rsidR="006524CF" w:rsidRPr="006524CF" w:rsidRDefault="006524CF" w:rsidP="006524CF">
                  <w:pPr>
                    <w:spacing w:after="0" w:line="240" w:lineRule="auto"/>
                    <w:jc w:val="both"/>
                    <w:rPr>
                      <w:rFonts w:ascii="Times New Roman" w:eastAsia="Times New Roman" w:hAnsi="Times New Roman" w:cs="Times New Roman"/>
                      <w:b/>
                      <w:bCs/>
                      <w:i/>
                      <w:iCs/>
                      <w:color w:val="000000"/>
                      <w:sz w:val="20"/>
                      <w:szCs w:val="20"/>
                      <w:lang w:val="ru-RU"/>
                    </w:rPr>
                  </w:pPr>
                </w:p>
              </w:tc>
            </w:tr>
            <w:tr w:rsidR="006524CF" w:rsidRPr="006524CF" w:rsidTr="00F322D2">
              <w:trPr>
                <w:trHeight w:val="399"/>
                <w:jc w:val="center"/>
              </w:trPr>
              <w:tc>
                <w:tcPr>
                  <w:tcW w:w="187" w:type="pct"/>
                  <w:vMerge/>
                  <w:vAlign w:val="center"/>
                </w:tcPr>
                <w:p w:rsidR="006524CF" w:rsidRPr="006524CF" w:rsidRDefault="006524CF" w:rsidP="006524CF">
                  <w:pPr>
                    <w:widowControl w:val="0"/>
                    <w:spacing w:after="0" w:line="276" w:lineRule="auto"/>
                    <w:rPr>
                      <w:rFonts w:ascii="Times New Roman" w:eastAsia="Times New Roman" w:hAnsi="Times New Roman" w:cs="Times New Roman"/>
                      <w:color w:val="000000"/>
                      <w:sz w:val="24"/>
                      <w:szCs w:val="24"/>
                    </w:rPr>
                  </w:pPr>
                </w:p>
              </w:tc>
              <w:tc>
                <w:tcPr>
                  <w:tcW w:w="431" w:type="pct"/>
                  <w:vAlign w:val="center"/>
                </w:tcPr>
                <w:p w:rsidR="006524CF" w:rsidRPr="006524CF" w:rsidRDefault="006524CF" w:rsidP="006524CF">
                  <w:pPr>
                    <w:numPr>
                      <w:ilvl w:val="0"/>
                      <w:numId w:val="13"/>
                    </w:numPr>
                    <w:spacing w:after="0" w:line="240" w:lineRule="auto"/>
                    <w:jc w:val="center"/>
                    <w:rPr>
                      <w:rFonts w:ascii="Times New Roman" w:eastAsia="Times New Roman" w:hAnsi="Times New Roman" w:cs="Times New Roman"/>
                      <w:color w:val="000000"/>
                      <w:sz w:val="20"/>
                      <w:szCs w:val="20"/>
                    </w:rPr>
                  </w:pPr>
                </w:p>
              </w:tc>
              <w:tc>
                <w:tcPr>
                  <w:tcW w:w="2577" w:type="pct"/>
                  <w:gridSpan w:val="4"/>
                  <w:vAlign w:val="center"/>
                </w:tcPr>
                <w:p w:rsidR="006524CF" w:rsidRPr="006524CF" w:rsidRDefault="006524CF" w:rsidP="006524CF">
                  <w:pPr>
                    <w:spacing w:after="0" w:line="240" w:lineRule="auto"/>
                    <w:jc w:val="both"/>
                    <w:rPr>
                      <w:rFonts w:ascii="Times New Roman" w:eastAsia="Times New Roman" w:hAnsi="Times New Roman" w:cs="Times New Roman"/>
                      <w:color w:val="000000"/>
                      <w:sz w:val="20"/>
                      <w:szCs w:val="20"/>
                    </w:rPr>
                  </w:pPr>
                  <w:r w:rsidRPr="006524CF">
                    <w:rPr>
                      <w:rFonts w:ascii="Times New Roman" w:eastAsia="Times New Roman" w:hAnsi="Times New Roman" w:cs="Times New Roman"/>
                      <w:color w:val="000000"/>
                      <w:sz w:val="20"/>
                      <w:szCs w:val="20"/>
                    </w:rPr>
                    <w:t xml:space="preserve">відсоткова ставка: </w:t>
                  </w:r>
                </w:p>
              </w:tc>
              <w:tc>
                <w:tcPr>
                  <w:tcW w:w="1805" w:type="pct"/>
                  <w:vAlign w:val="center"/>
                </w:tcPr>
                <w:p w:rsidR="006524CF" w:rsidRPr="006524CF" w:rsidRDefault="006524CF" w:rsidP="006524CF">
                  <w:pPr>
                    <w:spacing w:after="0" w:line="240" w:lineRule="auto"/>
                    <w:jc w:val="both"/>
                    <w:rPr>
                      <w:rFonts w:ascii="Times New Roman" w:eastAsia="Times New Roman" w:hAnsi="Times New Roman" w:cs="Times New Roman"/>
                      <w:b/>
                      <w:bCs/>
                      <w:i/>
                      <w:iCs/>
                      <w:color w:val="000000"/>
                      <w:sz w:val="20"/>
                      <w:szCs w:val="20"/>
                    </w:rPr>
                  </w:pPr>
                </w:p>
              </w:tc>
            </w:tr>
            <w:tr w:rsidR="006524CF" w:rsidRPr="006524CF" w:rsidTr="00F322D2">
              <w:trPr>
                <w:trHeight w:val="2955"/>
                <w:jc w:val="center"/>
              </w:trPr>
              <w:tc>
                <w:tcPr>
                  <w:tcW w:w="187" w:type="pct"/>
                  <w:vAlign w:val="center"/>
                </w:tcPr>
                <w:p w:rsidR="006524CF" w:rsidRPr="006524CF" w:rsidRDefault="006524CF" w:rsidP="006524CF">
                  <w:pPr>
                    <w:numPr>
                      <w:ilvl w:val="0"/>
                      <w:numId w:val="13"/>
                    </w:numPr>
                    <w:spacing w:after="0" w:line="240" w:lineRule="auto"/>
                    <w:jc w:val="center"/>
                    <w:rPr>
                      <w:rFonts w:ascii="Times New Roman" w:eastAsia="Times New Roman" w:hAnsi="Times New Roman" w:cs="Times New Roman"/>
                      <w:color w:val="000000"/>
                    </w:rPr>
                  </w:pPr>
                </w:p>
              </w:tc>
              <w:tc>
                <w:tcPr>
                  <w:tcW w:w="1572" w:type="pct"/>
                  <w:gridSpan w:val="3"/>
                  <w:vAlign w:val="center"/>
                </w:tcPr>
                <w:p w:rsidR="006524CF" w:rsidRPr="006524CF" w:rsidRDefault="006524CF" w:rsidP="006524CF">
                  <w:pPr>
                    <w:spacing w:after="0" w:line="240" w:lineRule="auto"/>
                    <w:jc w:val="both"/>
                    <w:rPr>
                      <w:rFonts w:ascii="Times New Roman" w:eastAsia="Times New Roman" w:hAnsi="Times New Roman" w:cs="Times New Roman"/>
                      <w:color w:val="000000"/>
                      <w:sz w:val="20"/>
                      <w:szCs w:val="20"/>
                    </w:rPr>
                  </w:pPr>
                  <w:r w:rsidRPr="006524CF">
                    <w:rPr>
                      <w:rFonts w:ascii="Times New Roman" w:eastAsia="Times New Roman" w:hAnsi="Times New Roman" w:cs="Times New Roman"/>
                      <w:color w:val="000000"/>
                      <w:sz w:val="20"/>
                      <w:szCs w:val="20"/>
                    </w:rPr>
                    <w:t>Інформація щодо використання печатки Учасником, форма власності, юридичний статус підприємства (організації), організаційно-правова форма господарювання, дата утворення, місце реєстрації,</w:t>
                  </w:r>
                  <w:r w:rsidRPr="006524CF">
                    <w:rPr>
                      <w:rFonts w:ascii="Times New Roman" w:eastAsia="Times New Roman" w:hAnsi="Times New Roman" w:cs="Times New Roman"/>
                      <w:color w:val="000000"/>
                      <w:spacing w:val="-26"/>
                      <w:sz w:val="20"/>
                      <w:szCs w:val="20"/>
                    </w:rPr>
                    <w:t xml:space="preserve"> </w:t>
                  </w:r>
                  <w:r w:rsidRPr="006524CF">
                    <w:rPr>
                      <w:rFonts w:ascii="Times New Roman" w:eastAsia="Times New Roman" w:hAnsi="Times New Roman" w:cs="Times New Roman"/>
                      <w:color w:val="000000"/>
                      <w:sz w:val="20"/>
                      <w:szCs w:val="20"/>
                    </w:rPr>
                    <w:t>спеціалізація</w:t>
                  </w:r>
                </w:p>
              </w:tc>
              <w:tc>
                <w:tcPr>
                  <w:tcW w:w="3241" w:type="pct"/>
                  <w:gridSpan w:val="3"/>
                </w:tcPr>
                <w:p w:rsidR="006524CF" w:rsidRPr="006524CF" w:rsidRDefault="006524CF" w:rsidP="006524CF">
                  <w:pPr>
                    <w:spacing w:after="0" w:line="240" w:lineRule="auto"/>
                    <w:jc w:val="both"/>
                    <w:rPr>
                      <w:rFonts w:ascii="Times New Roman" w:eastAsia="Times New Roman" w:hAnsi="Times New Roman" w:cs="Times New Roman"/>
                      <w:b/>
                      <w:bCs/>
                      <w:i/>
                      <w:iCs/>
                      <w:color w:val="000000"/>
                      <w:sz w:val="20"/>
                      <w:szCs w:val="20"/>
                    </w:rPr>
                  </w:pPr>
                </w:p>
              </w:tc>
            </w:tr>
          </w:tbl>
          <w:p w:rsidR="006524CF" w:rsidRPr="00AA04FC" w:rsidRDefault="006524CF" w:rsidP="00F322D2">
            <w:pPr>
              <w:widowControl w:val="0"/>
              <w:tabs>
                <w:tab w:val="left" w:pos="0"/>
                <w:tab w:val="left" w:pos="436"/>
              </w:tabs>
              <w:autoSpaceDE w:val="0"/>
              <w:autoSpaceDN w:val="0"/>
              <w:spacing w:after="0" w:line="240" w:lineRule="auto"/>
              <w:ind w:right="5"/>
              <w:jc w:val="both"/>
              <w:rPr>
                <w:rFonts w:ascii="Times New Roman" w:eastAsia="Times New Roman" w:hAnsi="Times New Roman" w:cs="Times New Roman"/>
                <w:bCs/>
                <w:i/>
                <w:sz w:val="24"/>
                <w:szCs w:val="24"/>
                <w:lang w:bidi="uk-UA"/>
              </w:rPr>
            </w:pPr>
          </w:p>
        </w:tc>
      </w:tr>
    </w:tbl>
    <w:p w:rsidR="00AA04FC" w:rsidRPr="00AA04FC" w:rsidRDefault="00AA04FC" w:rsidP="00AA04FC">
      <w:pPr>
        <w:tabs>
          <w:tab w:val="left" w:pos="993"/>
        </w:tabs>
        <w:contextualSpacing/>
        <w:jc w:val="both"/>
        <w:rPr>
          <w:rFonts w:ascii="Times New Roman" w:hAnsi="Times New Roman" w:cs="Times New Roman"/>
          <w:b/>
          <w:iCs/>
          <w:u w:val="single"/>
        </w:rPr>
      </w:pPr>
    </w:p>
    <w:p w:rsidR="00AA04FC" w:rsidRDefault="00AA04FC" w:rsidP="006524CF">
      <w:pPr>
        <w:tabs>
          <w:tab w:val="left" w:pos="993"/>
        </w:tabs>
        <w:ind w:firstLine="567"/>
        <w:contextualSpacing/>
        <w:jc w:val="both"/>
        <w:rPr>
          <w:rFonts w:ascii="Times New Roman" w:hAnsi="Times New Roman" w:cs="Times New Roman"/>
          <w:iCs/>
        </w:rPr>
      </w:pPr>
      <w:r w:rsidRPr="00AA04FC">
        <w:rPr>
          <w:rFonts w:ascii="Times New Roman" w:hAnsi="Times New Roman" w:cs="Times New Roman"/>
          <w:b/>
          <w:iCs/>
          <w:u w:val="single"/>
        </w:rPr>
        <w:t>Примітки</w:t>
      </w:r>
      <w:r w:rsidRPr="006524CF">
        <w:rPr>
          <w:rFonts w:ascii="Times New Roman" w:hAnsi="Times New Roman" w:cs="Times New Roman"/>
          <w:iCs/>
        </w:rPr>
        <w:t>:</w:t>
      </w:r>
      <w:r w:rsidRPr="00AA04FC">
        <w:rPr>
          <w:rFonts w:ascii="Times New Roman" w:hAnsi="Times New Roman" w:cs="Times New Roman"/>
          <w:iCs/>
        </w:rPr>
        <w:t xml:space="preserve"> </w:t>
      </w:r>
    </w:p>
    <w:p w:rsidR="006524CF" w:rsidRPr="006524CF" w:rsidRDefault="006524CF" w:rsidP="006524CF">
      <w:pPr>
        <w:tabs>
          <w:tab w:val="left" w:pos="993"/>
        </w:tabs>
        <w:ind w:firstLine="567"/>
        <w:contextualSpacing/>
        <w:jc w:val="both"/>
        <w:rPr>
          <w:rFonts w:ascii="Times New Roman" w:hAnsi="Times New Roman" w:cs="Times New Roman"/>
          <w:iCs/>
          <w:sz w:val="16"/>
          <w:szCs w:val="16"/>
        </w:rPr>
      </w:pPr>
    </w:p>
    <w:p w:rsidR="00AA04FC" w:rsidRPr="006524CF" w:rsidRDefault="00AA04FC" w:rsidP="006524CF">
      <w:pPr>
        <w:tabs>
          <w:tab w:val="left" w:pos="709"/>
        </w:tabs>
        <w:ind w:firstLine="567"/>
        <w:contextualSpacing/>
        <w:jc w:val="both"/>
        <w:rPr>
          <w:rFonts w:ascii="Times New Roman" w:hAnsi="Times New Roman" w:cs="Times New Roman"/>
          <w:i/>
          <w:iCs/>
          <w:sz w:val="24"/>
          <w:szCs w:val="24"/>
        </w:rPr>
      </w:pPr>
      <w:r w:rsidRPr="006524CF">
        <w:rPr>
          <w:rFonts w:ascii="Times New Roman" w:hAnsi="Times New Roman" w:cs="Times New Roman"/>
          <w:i/>
          <w:iCs/>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AA04FC" w:rsidRPr="006524CF" w:rsidRDefault="00AA04FC" w:rsidP="006524CF">
      <w:pPr>
        <w:tabs>
          <w:tab w:val="left" w:pos="709"/>
        </w:tabs>
        <w:ind w:firstLine="567"/>
        <w:contextualSpacing/>
        <w:jc w:val="both"/>
        <w:rPr>
          <w:rFonts w:ascii="Times New Roman" w:hAnsi="Times New Roman" w:cs="Times New Roman"/>
          <w:i/>
          <w:iCs/>
          <w:sz w:val="24"/>
          <w:szCs w:val="24"/>
        </w:rPr>
      </w:pPr>
      <w:r w:rsidRPr="006524CF">
        <w:rPr>
          <w:rFonts w:ascii="Times New Roman" w:eastAsia="Arial" w:hAnsi="Times New Roman" w:cs="Times New Roman"/>
          <w:i/>
          <w:iCs/>
          <w:sz w:val="24"/>
          <w:szCs w:val="24"/>
          <w:lang w:eastAsia="zh-CN"/>
        </w:rPr>
        <w:t xml:space="preserve">Пропозиція подається в електронному вигляді </w:t>
      </w:r>
      <w:r w:rsidRPr="006524CF">
        <w:rPr>
          <w:rFonts w:ascii="Times New Roman" w:hAnsi="Times New Roman" w:cs="Times New Roman"/>
          <w:i/>
          <w:iCs/>
          <w:sz w:val="24"/>
          <w:szCs w:val="24"/>
          <w:lang w:eastAsia="zh-CN"/>
        </w:rPr>
        <w:t>через електронну систему закупівель</w:t>
      </w:r>
      <w:r w:rsidRPr="006524CF">
        <w:rPr>
          <w:rFonts w:ascii="Times New Roman" w:hAnsi="Times New Roman" w:cs="Times New Roman"/>
          <w:i/>
          <w:iCs/>
          <w:sz w:val="24"/>
          <w:szCs w:val="24"/>
        </w:rPr>
        <w:t xml:space="preserve"> з накладенням на пропозицію </w:t>
      </w:r>
      <w:r w:rsidRPr="006524CF">
        <w:rPr>
          <w:rFonts w:ascii="Times New Roman" w:hAnsi="Times New Roman" w:cs="Times New Roman"/>
          <w:b/>
          <w:i/>
          <w:iCs/>
          <w:sz w:val="24"/>
          <w:szCs w:val="24"/>
        </w:rPr>
        <w:t>КЕП/УЕП</w:t>
      </w:r>
      <w:r w:rsidRPr="006524CF">
        <w:rPr>
          <w:rFonts w:ascii="Times New Roman" w:hAnsi="Times New Roman" w:cs="Times New Roman"/>
          <w:i/>
          <w:iCs/>
          <w:sz w:val="24"/>
          <w:szCs w:val="24"/>
        </w:rPr>
        <w:t xml:space="preserve"> уповноваженої особи учасника.</w:t>
      </w:r>
    </w:p>
    <w:p w:rsidR="00AA04FC" w:rsidRDefault="00AA04FC"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Default="006524CF" w:rsidP="00A51FD7">
      <w:pPr>
        <w:widowControl w:val="0"/>
        <w:spacing w:after="0" w:line="240" w:lineRule="auto"/>
        <w:jc w:val="both"/>
        <w:rPr>
          <w:rFonts w:ascii="Times New Roman" w:eastAsia="Times New Roman" w:hAnsi="Times New Roman" w:cs="Times New Roman"/>
          <w:sz w:val="24"/>
          <w:szCs w:val="24"/>
          <w:highlight w:val="green"/>
        </w:rPr>
      </w:pPr>
    </w:p>
    <w:p w:rsidR="006524CF" w:rsidRPr="00AA04FC" w:rsidRDefault="006524CF" w:rsidP="006524CF">
      <w:pPr>
        <w:spacing w:after="0" w:line="240" w:lineRule="auto"/>
        <w:ind w:left="5660" w:firstLine="700"/>
        <w:jc w:val="right"/>
        <w:rPr>
          <w:rFonts w:ascii="Times New Roman" w:eastAsia="Times New Roman" w:hAnsi="Times New Roman" w:cs="Times New Roman"/>
          <w:sz w:val="24"/>
          <w:szCs w:val="24"/>
        </w:rPr>
      </w:pPr>
      <w:r w:rsidRPr="00AA04FC">
        <w:rPr>
          <w:rFonts w:ascii="Times New Roman" w:eastAsia="Times New Roman" w:hAnsi="Times New Roman" w:cs="Times New Roman"/>
          <w:b/>
          <w:sz w:val="24"/>
          <w:szCs w:val="24"/>
        </w:rPr>
        <w:lastRenderedPageBreak/>
        <w:t xml:space="preserve">ДОДАТОК </w:t>
      </w:r>
      <w:r>
        <w:rPr>
          <w:rFonts w:ascii="Times New Roman" w:eastAsia="Times New Roman" w:hAnsi="Times New Roman" w:cs="Times New Roman"/>
          <w:b/>
          <w:sz w:val="24"/>
          <w:szCs w:val="24"/>
        </w:rPr>
        <w:t>2</w:t>
      </w:r>
      <w:r w:rsidRPr="00AA04FC">
        <w:rPr>
          <w:rFonts w:ascii="Times New Roman" w:eastAsia="Times New Roman" w:hAnsi="Times New Roman" w:cs="Times New Roman"/>
          <w:b/>
          <w:sz w:val="24"/>
          <w:szCs w:val="24"/>
        </w:rPr>
        <w:t xml:space="preserve"> </w:t>
      </w:r>
    </w:p>
    <w:p w:rsidR="006524CF" w:rsidRPr="00AA04FC" w:rsidRDefault="006524CF" w:rsidP="006524CF">
      <w:pPr>
        <w:spacing w:after="0" w:line="240" w:lineRule="auto"/>
        <w:ind w:left="5660" w:firstLine="700"/>
        <w:jc w:val="right"/>
        <w:rPr>
          <w:rFonts w:ascii="Times New Roman" w:eastAsia="Times New Roman" w:hAnsi="Times New Roman" w:cs="Times New Roman"/>
          <w:i/>
          <w:sz w:val="24"/>
          <w:szCs w:val="24"/>
        </w:rPr>
      </w:pPr>
      <w:r w:rsidRPr="00AA04FC">
        <w:rPr>
          <w:rFonts w:ascii="Times New Roman" w:eastAsia="Times New Roman" w:hAnsi="Times New Roman" w:cs="Times New Roman"/>
          <w:i/>
          <w:sz w:val="24"/>
          <w:szCs w:val="24"/>
        </w:rPr>
        <w:t>до тендерної документації</w:t>
      </w:r>
    </w:p>
    <w:p w:rsidR="006524CF" w:rsidRPr="006524CF" w:rsidRDefault="006524CF" w:rsidP="006524CF">
      <w:pPr>
        <w:spacing w:after="0" w:line="240" w:lineRule="auto"/>
        <w:ind w:left="5660" w:firstLine="700"/>
        <w:jc w:val="right"/>
        <w:rPr>
          <w:rFonts w:ascii="Times New Roman" w:eastAsia="Times New Roman" w:hAnsi="Times New Roman" w:cs="Times New Roman"/>
          <w:i/>
          <w:color w:val="000000"/>
          <w:sz w:val="24"/>
          <w:szCs w:val="24"/>
          <w:lang w:val="ru-RU" w:eastAsia="ru-RU"/>
        </w:rPr>
      </w:pPr>
    </w:p>
    <w:p w:rsidR="006524CF" w:rsidRPr="006524CF" w:rsidRDefault="006524CF" w:rsidP="006524CF">
      <w:pPr>
        <w:suppressAutoHyphens/>
        <w:autoSpaceDE w:val="0"/>
        <w:autoSpaceDN w:val="0"/>
        <w:adjustRightInd w:val="0"/>
        <w:spacing w:after="0" w:line="240" w:lineRule="auto"/>
        <w:ind w:right="198" w:firstLine="425"/>
        <w:jc w:val="center"/>
        <w:rPr>
          <w:rFonts w:ascii="Times New Roman" w:eastAsia="SimSun" w:hAnsi="Times New Roman" w:cs="Times New Roman"/>
          <w:b/>
          <w:sz w:val="28"/>
          <w:szCs w:val="28"/>
        </w:rPr>
      </w:pPr>
      <w:r w:rsidRPr="006524CF">
        <w:rPr>
          <w:rFonts w:ascii="Times New Roman" w:eastAsia="SimSun" w:hAnsi="Times New Roman" w:cs="Times New Roman"/>
          <w:b/>
          <w:sz w:val="28"/>
          <w:szCs w:val="28"/>
        </w:rPr>
        <w:t>ТЕХНІЧНІ ВИМОГИ ДО ПРЕДМЕТУ ЗАКУПІВЛІ</w:t>
      </w:r>
    </w:p>
    <w:p w:rsidR="006524CF" w:rsidRPr="006524CF" w:rsidRDefault="006524CF" w:rsidP="006524CF">
      <w:pPr>
        <w:suppressAutoHyphens/>
        <w:spacing w:after="0" w:line="240" w:lineRule="auto"/>
        <w:ind w:firstLine="284"/>
        <w:jc w:val="center"/>
        <w:rPr>
          <w:rFonts w:ascii="Times New Roman" w:eastAsia="Times New Roman" w:hAnsi="Times New Roman" w:cs="Times New Roman"/>
          <w:b/>
          <w:sz w:val="24"/>
          <w:szCs w:val="24"/>
          <w:lang w:eastAsia="ar-SA"/>
        </w:rPr>
      </w:pPr>
    </w:p>
    <w:p w:rsidR="006524CF" w:rsidRDefault="006524CF" w:rsidP="006524CF">
      <w:pPr>
        <w:spacing w:after="0" w:line="240" w:lineRule="auto"/>
        <w:jc w:val="center"/>
        <w:rPr>
          <w:rFonts w:ascii="Times New Roman" w:hAnsi="Times New Roman" w:cs="Times New Roman"/>
          <w:b/>
          <w:bCs/>
          <w:sz w:val="24"/>
          <w:szCs w:val="24"/>
        </w:rPr>
      </w:pPr>
      <w:r w:rsidRPr="006524CF">
        <w:rPr>
          <w:rFonts w:ascii="Times New Roman" w:hAnsi="Times New Roman" w:cs="Times New Roman"/>
          <w:b/>
          <w:bCs/>
          <w:sz w:val="24"/>
          <w:szCs w:val="24"/>
        </w:rPr>
        <w:t xml:space="preserve">Ноутбук з попередньо встановленою </w:t>
      </w:r>
      <w:r w:rsidRPr="006524CF">
        <w:rPr>
          <w:rFonts w:ascii="Times New Roman" w:hAnsi="Times New Roman" w:cs="Times New Roman"/>
          <w:b/>
          <w:bCs/>
          <w:color w:val="000000"/>
          <w:sz w:val="24"/>
          <w:szCs w:val="24"/>
        </w:rPr>
        <w:t xml:space="preserve">ліцензійною операційною системою </w:t>
      </w:r>
      <w:r w:rsidRPr="006524CF">
        <w:rPr>
          <w:rFonts w:ascii="Times New Roman" w:hAnsi="Times New Roman" w:cs="Times New Roman"/>
          <w:b/>
          <w:bCs/>
          <w:color w:val="000000"/>
          <w:sz w:val="24"/>
          <w:szCs w:val="24"/>
          <w:lang w:val="en-US"/>
        </w:rPr>
        <w:t>Windows</w:t>
      </w:r>
      <w:r w:rsidRPr="006524CF">
        <w:rPr>
          <w:rFonts w:ascii="Times New Roman" w:hAnsi="Times New Roman" w:cs="Times New Roman"/>
          <w:b/>
          <w:bCs/>
          <w:sz w:val="24"/>
          <w:szCs w:val="24"/>
        </w:rPr>
        <w:t xml:space="preserve"> 11. </w:t>
      </w:r>
    </w:p>
    <w:p w:rsidR="006524CF" w:rsidRPr="006524CF" w:rsidRDefault="006524CF" w:rsidP="006524CF">
      <w:pPr>
        <w:spacing w:after="0" w:line="240" w:lineRule="auto"/>
        <w:jc w:val="center"/>
        <w:rPr>
          <w:rFonts w:ascii="Times New Roman" w:hAnsi="Times New Roman" w:cs="Times New Roman"/>
          <w:b/>
          <w:bCs/>
          <w:sz w:val="24"/>
          <w:szCs w:val="24"/>
          <w:lang w:eastAsia="en-US"/>
        </w:rPr>
      </w:pPr>
      <w:r w:rsidRPr="006524CF">
        <w:rPr>
          <w:rFonts w:ascii="Times New Roman" w:hAnsi="Times New Roman" w:cs="Times New Roman"/>
          <w:b/>
          <w:bCs/>
          <w:sz w:val="24"/>
          <w:szCs w:val="24"/>
        </w:rPr>
        <w:t xml:space="preserve">ДК 021:2015 код </w:t>
      </w:r>
      <w:r w:rsidRPr="006524CF">
        <w:rPr>
          <w:rFonts w:ascii="Times New Roman" w:hAnsi="Times New Roman" w:cs="Times New Roman"/>
          <w:b/>
          <w:bCs/>
          <w:color w:val="000000"/>
          <w:sz w:val="24"/>
          <w:szCs w:val="24"/>
        </w:rPr>
        <w:t>30210000-4 Машини для обробки даних (апаратна частина)</w:t>
      </w:r>
    </w:p>
    <w:p w:rsidR="006524CF" w:rsidRPr="006524CF" w:rsidRDefault="006524CF" w:rsidP="006524CF">
      <w:pPr>
        <w:spacing w:after="0" w:line="240" w:lineRule="auto"/>
        <w:ind w:left="-262"/>
        <w:rPr>
          <w:rFonts w:ascii="Times New Roman" w:hAnsi="Times New Roman" w:cs="Times New Roman"/>
          <w:sz w:val="24"/>
          <w:szCs w:val="24"/>
          <w:lang w:eastAsia="en-US"/>
        </w:rPr>
      </w:pPr>
    </w:p>
    <w:p w:rsidR="006524CF" w:rsidRPr="006524CF" w:rsidRDefault="006524CF" w:rsidP="006524CF">
      <w:pPr>
        <w:spacing w:after="0" w:line="240" w:lineRule="auto"/>
        <w:ind w:left="-262"/>
        <w:rPr>
          <w:rFonts w:ascii="Times New Roman" w:hAnsi="Times New Roman" w:cs="Times New Roman"/>
          <w:sz w:val="24"/>
          <w:szCs w:val="24"/>
          <w:lang w:eastAsia="en-US"/>
        </w:rPr>
      </w:pP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2140"/>
        <w:gridCol w:w="6927"/>
        <w:gridCol w:w="1221"/>
      </w:tblGrid>
      <w:tr w:rsidR="005749B7" w:rsidRPr="005749B7" w:rsidTr="005749B7">
        <w:trPr>
          <w:trHeight w:val="507"/>
          <w:jc w:val="center"/>
        </w:trPr>
        <w:tc>
          <w:tcPr>
            <w:tcW w:w="264" w:type="pct"/>
            <w:shd w:val="clear" w:color="auto" w:fill="00B050"/>
            <w:vAlign w:val="center"/>
          </w:tcPr>
          <w:p w:rsidR="005749B7" w:rsidRPr="005749B7" w:rsidRDefault="005749B7" w:rsidP="005749B7">
            <w:pPr>
              <w:widowControl w:val="0"/>
              <w:suppressAutoHyphens/>
              <w:autoSpaceDE w:val="0"/>
              <w:spacing w:after="0" w:line="240" w:lineRule="auto"/>
              <w:jc w:val="center"/>
              <w:rPr>
                <w:rFonts w:ascii="Times New Roman" w:hAnsi="Times New Roman" w:cs="Times New Roman"/>
                <w:b/>
                <w:bCs/>
                <w:lang w:val="ru-RU" w:eastAsia="zh-CN"/>
              </w:rPr>
            </w:pPr>
            <w:r w:rsidRPr="005749B7">
              <w:rPr>
                <w:rFonts w:ascii="Times New Roman" w:hAnsi="Times New Roman" w:cs="Times New Roman"/>
                <w:b/>
                <w:bCs/>
                <w:lang w:val="ru-RU" w:eastAsia="zh-CN"/>
              </w:rPr>
              <w:t>№ п\п</w:t>
            </w:r>
          </w:p>
        </w:tc>
        <w:tc>
          <w:tcPr>
            <w:tcW w:w="985" w:type="pct"/>
            <w:shd w:val="clear" w:color="auto" w:fill="00B050"/>
            <w:vAlign w:val="center"/>
          </w:tcPr>
          <w:p w:rsidR="005749B7" w:rsidRPr="005749B7" w:rsidRDefault="005749B7" w:rsidP="005749B7">
            <w:pPr>
              <w:suppressAutoHyphens/>
              <w:spacing w:after="0" w:line="240" w:lineRule="auto"/>
              <w:jc w:val="center"/>
              <w:rPr>
                <w:rFonts w:ascii="Times New Roman" w:hAnsi="Times New Roman" w:cs="Times New Roman"/>
                <w:b/>
                <w:bCs/>
                <w:lang w:val="ru-RU" w:eastAsia="zh-CN"/>
              </w:rPr>
            </w:pPr>
            <w:r w:rsidRPr="005749B7">
              <w:rPr>
                <w:rFonts w:ascii="Times New Roman" w:hAnsi="Times New Roman" w:cs="Times New Roman"/>
                <w:b/>
                <w:bCs/>
                <w:lang w:val="ru-RU" w:eastAsia="zh-CN"/>
              </w:rPr>
              <w:t>Найменування</w:t>
            </w:r>
          </w:p>
        </w:tc>
        <w:tc>
          <w:tcPr>
            <w:tcW w:w="3189" w:type="pct"/>
            <w:shd w:val="clear" w:color="auto" w:fill="00B050"/>
            <w:vAlign w:val="center"/>
          </w:tcPr>
          <w:p w:rsidR="005749B7" w:rsidRPr="005749B7" w:rsidRDefault="005749B7" w:rsidP="005749B7">
            <w:pPr>
              <w:suppressAutoHyphens/>
              <w:spacing w:after="0" w:line="240" w:lineRule="auto"/>
              <w:jc w:val="center"/>
              <w:rPr>
                <w:rFonts w:ascii="Times New Roman" w:hAnsi="Times New Roman" w:cs="Times New Roman"/>
                <w:b/>
                <w:bCs/>
                <w:lang w:eastAsia="zh-CN"/>
              </w:rPr>
            </w:pPr>
            <w:r w:rsidRPr="005749B7">
              <w:rPr>
                <w:rFonts w:ascii="Times New Roman" w:hAnsi="Times New Roman" w:cs="Times New Roman"/>
                <w:b/>
                <w:bCs/>
                <w:lang w:eastAsia="zh-CN"/>
              </w:rPr>
              <w:t>Технічні вимоги Замовника</w:t>
            </w:r>
          </w:p>
        </w:tc>
        <w:tc>
          <w:tcPr>
            <w:tcW w:w="562" w:type="pct"/>
            <w:shd w:val="clear" w:color="auto" w:fill="00B050"/>
            <w:vAlign w:val="center"/>
          </w:tcPr>
          <w:p w:rsidR="005749B7" w:rsidRPr="005749B7" w:rsidRDefault="005749B7" w:rsidP="005749B7">
            <w:pPr>
              <w:suppressAutoHyphens/>
              <w:spacing w:after="0" w:line="240" w:lineRule="auto"/>
              <w:jc w:val="center"/>
              <w:rPr>
                <w:rFonts w:ascii="Times New Roman" w:hAnsi="Times New Roman" w:cs="Times New Roman"/>
                <w:b/>
                <w:bCs/>
                <w:lang w:val="ru-RU" w:eastAsia="zh-CN"/>
              </w:rPr>
            </w:pPr>
            <w:r w:rsidRPr="005749B7">
              <w:rPr>
                <w:rFonts w:ascii="Times New Roman" w:hAnsi="Times New Roman" w:cs="Times New Roman"/>
                <w:b/>
                <w:bCs/>
                <w:lang w:val="ru-RU" w:eastAsia="zh-CN"/>
              </w:rPr>
              <w:t>Кількість</w:t>
            </w:r>
          </w:p>
        </w:tc>
      </w:tr>
      <w:tr w:rsidR="005749B7" w:rsidRPr="005749B7" w:rsidTr="005749B7">
        <w:trPr>
          <w:jc w:val="center"/>
        </w:trPr>
        <w:tc>
          <w:tcPr>
            <w:tcW w:w="264" w:type="pct"/>
            <w:shd w:val="clear" w:color="auto" w:fill="auto"/>
            <w:vAlign w:val="center"/>
          </w:tcPr>
          <w:p w:rsidR="005749B7" w:rsidRPr="005749B7" w:rsidRDefault="005749B7" w:rsidP="005749B7">
            <w:pPr>
              <w:widowControl w:val="0"/>
              <w:suppressAutoHyphens/>
              <w:autoSpaceDE w:val="0"/>
              <w:spacing w:after="0" w:line="240" w:lineRule="auto"/>
              <w:jc w:val="center"/>
              <w:rPr>
                <w:rFonts w:ascii="Times New Roman" w:hAnsi="Times New Roman" w:cs="Times New Roman"/>
                <w:b/>
                <w:bCs/>
                <w:lang w:val="ru-RU" w:eastAsia="zh-CN"/>
              </w:rPr>
            </w:pPr>
            <w:r w:rsidRPr="005749B7">
              <w:rPr>
                <w:rFonts w:ascii="Times New Roman" w:hAnsi="Times New Roman" w:cs="Times New Roman"/>
                <w:b/>
                <w:bCs/>
                <w:lang w:val="ru-RU" w:eastAsia="zh-CN"/>
              </w:rPr>
              <w:t>1.</w:t>
            </w:r>
          </w:p>
        </w:tc>
        <w:tc>
          <w:tcPr>
            <w:tcW w:w="985" w:type="pct"/>
            <w:shd w:val="clear" w:color="auto" w:fill="auto"/>
            <w:vAlign w:val="center"/>
          </w:tcPr>
          <w:p w:rsidR="005749B7" w:rsidRPr="005749B7" w:rsidRDefault="005749B7" w:rsidP="005749B7">
            <w:pPr>
              <w:widowControl w:val="0"/>
              <w:suppressAutoHyphens/>
              <w:autoSpaceDE w:val="0"/>
              <w:spacing w:after="0" w:line="240" w:lineRule="auto"/>
              <w:jc w:val="center"/>
              <w:rPr>
                <w:rFonts w:ascii="Times New Roman" w:hAnsi="Times New Roman" w:cs="Times New Roman"/>
                <w:b/>
                <w:lang w:eastAsia="zh-CN"/>
              </w:rPr>
            </w:pPr>
            <w:r w:rsidRPr="005749B7">
              <w:rPr>
                <w:rFonts w:ascii="Times New Roman" w:hAnsi="Times New Roman" w:cs="Times New Roman"/>
                <w:b/>
              </w:rPr>
              <w:t xml:space="preserve">Ноутбук з попередньо встановленою </w:t>
            </w:r>
            <w:r w:rsidRPr="005749B7">
              <w:rPr>
                <w:rFonts w:ascii="Times New Roman" w:hAnsi="Times New Roman" w:cs="Times New Roman"/>
                <w:b/>
                <w:color w:val="000000"/>
              </w:rPr>
              <w:t xml:space="preserve">ліцензійною операційною системою </w:t>
            </w:r>
            <w:r w:rsidRPr="005749B7">
              <w:rPr>
                <w:rFonts w:ascii="Times New Roman" w:hAnsi="Times New Roman" w:cs="Times New Roman"/>
                <w:b/>
                <w:color w:val="000000"/>
                <w:lang w:val="en-US"/>
              </w:rPr>
              <w:t>Windows</w:t>
            </w:r>
            <w:r w:rsidRPr="005749B7">
              <w:rPr>
                <w:rFonts w:ascii="Times New Roman" w:hAnsi="Times New Roman" w:cs="Times New Roman"/>
                <w:b/>
              </w:rPr>
              <w:t xml:space="preserve"> 11</w:t>
            </w:r>
          </w:p>
        </w:tc>
        <w:tc>
          <w:tcPr>
            <w:tcW w:w="3189" w:type="pct"/>
            <w:shd w:val="clear" w:color="auto" w:fill="auto"/>
            <w:vAlign w:val="center"/>
          </w:tcPr>
          <w:p w:rsidR="005749B7" w:rsidRPr="005749B7" w:rsidRDefault="005749B7" w:rsidP="005749B7">
            <w:pPr>
              <w:spacing w:after="0" w:line="240" w:lineRule="auto"/>
              <w:contextualSpacing/>
              <w:jc w:val="both"/>
              <w:rPr>
                <w:rFonts w:ascii="Times New Roman" w:eastAsia="Times New Roman" w:hAnsi="Times New Roman" w:cs="Times New Roman"/>
                <w:b/>
                <w:color w:val="000000"/>
              </w:rPr>
            </w:pPr>
          </w:p>
          <w:p w:rsidR="005749B7" w:rsidRPr="005749B7" w:rsidRDefault="005749B7" w:rsidP="005749B7">
            <w:pPr>
              <w:spacing w:after="0" w:line="240" w:lineRule="auto"/>
              <w:contextualSpacing/>
              <w:jc w:val="both"/>
              <w:rPr>
                <w:rFonts w:ascii="Times New Roman" w:eastAsia="Times New Roman" w:hAnsi="Times New Roman" w:cs="Times New Roman"/>
                <w:color w:val="000000"/>
              </w:rPr>
            </w:pPr>
            <w:r w:rsidRPr="005749B7">
              <w:rPr>
                <w:rFonts w:ascii="Times New Roman" w:eastAsia="Times New Roman" w:hAnsi="Times New Roman" w:cs="Times New Roman"/>
                <w:b/>
                <w:color w:val="000000"/>
              </w:rPr>
              <w:t xml:space="preserve">Ноутбук: </w:t>
            </w:r>
            <w:r w:rsidRPr="005749B7">
              <w:rPr>
                <w:rFonts w:ascii="Times New Roman" w:eastAsia="Times New Roman" w:hAnsi="Times New Roman" w:cs="Times New Roman"/>
                <w:color w:val="000000"/>
              </w:rPr>
              <w:t>Від всесвітньо відомого виробника: ASUS, ACER, DELL, HP, Lenovo.</w:t>
            </w:r>
          </w:p>
          <w:p w:rsidR="005749B7" w:rsidRPr="005749B7" w:rsidRDefault="005749B7" w:rsidP="005749B7">
            <w:pPr>
              <w:spacing w:after="0" w:line="240" w:lineRule="auto"/>
              <w:contextualSpacing/>
              <w:jc w:val="both"/>
              <w:rPr>
                <w:rFonts w:ascii="Times New Roman" w:eastAsia="Times New Roman" w:hAnsi="Times New Roman" w:cs="Times New Roman"/>
                <w:color w:val="000000"/>
              </w:rPr>
            </w:pPr>
            <w:r w:rsidRPr="005749B7">
              <w:rPr>
                <w:rFonts w:ascii="Times New Roman" w:eastAsia="Times New Roman" w:hAnsi="Times New Roman" w:cs="Times New Roman"/>
                <w:color w:val="000000"/>
              </w:rPr>
              <w:t>Посилання на сайт виробника для підтвердження характеристик</w:t>
            </w:r>
          </w:p>
          <w:p w:rsidR="005749B7" w:rsidRPr="005749B7" w:rsidRDefault="005749B7" w:rsidP="005749B7">
            <w:pPr>
              <w:spacing w:after="0" w:line="240" w:lineRule="auto"/>
              <w:contextualSpacing/>
              <w:jc w:val="both"/>
              <w:rPr>
                <w:rFonts w:ascii="Times New Roman" w:eastAsia="Times New Roman" w:hAnsi="Times New Roman" w:cs="Times New Roman"/>
                <w:b/>
                <w:color w:val="000000"/>
              </w:rPr>
            </w:pPr>
            <w:r w:rsidRPr="005749B7">
              <w:rPr>
                <w:rFonts w:ascii="Times New Roman" w:eastAsia="Times New Roman" w:hAnsi="Times New Roman" w:cs="Times New Roman"/>
                <w:b/>
                <w:color w:val="000000"/>
              </w:rPr>
              <w:t xml:space="preserve">Гарантійний термін: </w:t>
            </w:r>
            <w:r w:rsidRPr="005749B7">
              <w:rPr>
                <w:rFonts w:ascii="Times New Roman" w:eastAsia="Times New Roman" w:hAnsi="Times New Roman" w:cs="Times New Roman"/>
                <w:color w:val="000000"/>
              </w:rPr>
              <w:t>12 місяців від виробника</w:t>
            </w:r>
            <w:r w:rsidRPr="005749B7">
              <w:rPr>
                <w:rFonts w:ascii="Times New Roman" w:eastAsia="Times New Roman" w:hAnsi="Times New Roman" w:cs="Times New Roman"/>
                <w:b/>
                <w:color w:val="000000"/>
              </w:rPr>
              <w:t>.</w:t>
            </w:r>
          </w:p>
          <w:p w:rsidR="005749B7" w:rsidRPr="005749B7" w:rsidRDefault="005749B7" w:rsidP="005749B7">
            <w:pPr>
              <w:spacing w:after="0" w:line="240" w:lineRule="auto"/>
              <w:contextualSpacing/>
              <w:jc w:val="both"/>
              <w:rPr>
                <w:rFonts w:ascii="Times New Roman" w:eastAsia="Times New Roman" w:hAnsi="Times New Roman" w:cs="Times New Roman"/>
                <w:b/>
                <w:color w:val="000000"/>
              </w:rPr>
            </w:pPr>
            <w:r w:rsidRPr="005749B7">
              <w:rPr>
                <w:rFonts w:ascii="Times New Roman" w:eastAsia="Times New Roman" w:hAnsi="Times New Roman" w:cs="Times New Roman"/>
                <w:b/>
                <w:color w:val="000000"/>
              </w:rPr>
              <w:t>Діагональ: 15,6”</w:t>
            </w:r>
          </w:p>
          <w:p w:rsidR="005749B7" w:rsidRPr="005749B7" w:rsidRDefault="005749B7" w:rsidP="005749B7">
            <w:pPr>
              <w:spacing w:after="0" w:line="240" w:lineRule="auto"/>
              <w:contextualSpacing/>
              <w:jc w:val="both"/>
              <w:rPr>
                <w:rFonts w:ascii="Times New Roman" w:eastAsia="Times New Roman" w:hAnsi="Times New Roman" w:cs="Times New Roman"/>
                <w:b/>
                <w:color w:val="000000"/>
              </w:rPr>
            </w:pPr>
            <w:r w:rsidRPr="005749B7">
              <w:rPr>
                <w:rFonts w:ascii="Times New Roman" w:eastAsia="Times New Roman" w:hAnsi="Times New Roman" w:cs="Times New Roman"/>
                <w:b/>
                <w:color w:val="000000"/>
              </w:rPr>
              <w:t xml:space="preserve">Дисплей: </w:t>
            </w:r>
          </w:p>
          <w:p w:rsidR="005749B7" w:rsidRPr="005749B7" w:rsidRDefault="005749B7" w:rsidP="005749B7">
            <w:pPr>
              <w:spacing w:after="0" w:line="240" w:lineRule="auto"/>
              <w:contextualSpacing/>
              <w:jc w:val="both"/>
              <w:rPr>
                <w:rFonts w:ascii="Times New Roman" w:eastAsia="Times New Roman" w:hAnsi="Times New Roman" w:cs="Times New Roman"/>
                <w:color w:val="000000"/>
              </w:rPr>
            </w:pPr>
            <w:r w:rsidRPr="005749B7">
              <w:rPr>
                <w:rFonts w:ascii="Times New Roman" w:eastAsia="Times New Roman" w:hAnsi="Times New Roman" w:cs="Times New Roman"/>
                <w:color w:val="000000"/>
              </w:rPr>
              <w:t xml:space="preserve">Роздільна здатність не менше ніж: </w:t>
            </w:r>
            <w:proofErr w:type="spellStart"/>
            <w:r w:rsidRPr="005749B7">
              <w:rPr>
                <w:rFonts w:ascii="Times New Roman" w:eastAsia="Times New Roman" w:hAnsi="Times New Roman" w:cs="Times New Roman"/>
                <w:color w:val="000000"/>
              </w:rPr>
              <w:t>Full</w:t>
            </w:r>
            <w:proofErr w:type="spellEnd"/>
            <w:r w:rsidRPr="005749B7">
              <w:rPr>
                <w:rFonts w:ascii="Times New Roman" w:eastAsia="Times New Roman" w:hAnsi="Times New Roman" w:cs="Times New Roman"/>
                <w:color w:val="000000"/>
              </w:rPr>
              <w:t xml:space="preserve"> HD (1920х1080)</w:t>
            </w:r>
          </w:p>
          <w:p w:rsidR="005749B7" w:rsidRPr="005749B7" w:rsidRDefault="005749B7" w:rsidP="005749B7">
            <w:pPr>
              <w:spacing w:after="0" w:line="240" w:lineRule="auto"/>
              <w:contextualSpacing/>
              <w:jc w:val="both"/>
              <w:rPr>
                <w:rFonts w:ascii="Times New Roman" w:eastAsia="Times New Roman" w:hAnsi="Times New Roman" w:cs="Times New Roman"/>
                <w:color w:val="000000"/>
              </w:rPr>
            </w:pPr>
            <w:r w:rsidRPr="005749B7">
              <w:rPr>
                <w:rFonts w:ascii="Times New Roman" w:eastAsia="Times New Roman" w:hAnsi="Times New Roman" w:cs="Times New Roman"/>
                <w:color w:val="000000"/>
              </w:rPr>
              <w:t xml:space="preserve">Покриття: </w:t>
            </w:r>
            <w:proofErr w:type="spellStart"/>
            <w:r w:rsidRPr="005749B7">
              <w:rPr>
                <w:rFonts w:ascii="Times New Roman" w:eastAsia="Times New Roman" w:hAnsi="Times New Roman" w:cs="Times New Roman"/>
                <w:color w:val="000000"/>
              </w:rPr>
              <w:t>антиблікове</w:t>
            </w:r>
            <w:proofErr w:type="spellEnd"/>
            <w:r w:rsidRPr="005749B7">
              <w:rPr>
                <w:rFonts w:ascii="Times New Roman" w:eastAsia="Times New Roman" w:hAnsi="Times New Roman" w:cs="Times New Roman"/>
                <w:color w:val="000000"/>
              </w:rPr>
              <w:t xml:space="preserve"> (матове).</w:t>
            </w:r>
          </w:p>
          <w:p w:rsidR="005749B7" w:rsidRPr="005749B7" w:rsidRDefault="005749B7" w:rsidP="005749B7">
            <w:pPr>
              <w:spacing w:after="0" w:line="240" w:lineRule="auto"/>
              <w:contextualSpacing/>
              <w:jc w:val="both"/>
              <w:rPr>
                <w:rFonts w:ascii="Times New Roman" w:eastAsia="Times New Roman" w:hAnsi="Times New Roman" w:cs="Times New Roman"/>
                <w:color w:val="000000"/>
              </w:rPr>
            </w:pPr>
            <w:r w:rsidRPr="005749B7">
              <w:rPr>
                <w:rFonts w:ascii="Times New Roman" w:eastAsia="Times New Roman" w:hAnsi="Times New Roman" w:cs="Times New Roman"/>
                <w:color w:val="000000"/>
              </w:rPr>
              <w:t>Тип матриці IPS</w:t>
            </w:r>
          </w:p>
          <w:p w:rsidR="005749B7" w:rsidRPr="005749B7" w:rsidRDefault="005749B7" w:rsidP="005749B7">
            <w:pPr>
              <w:spacing w:after="0" w:line="240" w:lineRule="auto"/>
              <w:contextualSpacing/>
              <w:jc w:val="both"/>
              <w:rPr>
                <w:rFonts w:ascii="Times New Roman" w:eastAsia="Times New Roman" w:hAnsi="Times New Roman" w:cs="Times New Roman"/>
                <w:color w:val="000000"/>
              </w:rPr>
            </w:pPr>
            <w:r w:rsidRPr="005749B7">
              <w:rPr>
                <w:rFonts w:ascii="Times New Roman" w:eastAsia="Times New Roman" w:hAnsi="Times New Roman" w:cs="Times New Roman"/>
                <w:color w:val="000000"/>
              </w:rPr>
              <w:t xml:space="preserve">Яскравість не менше ніж: 300 </w:t>
            </w:r>
            <w:proofErr w:type="spellStart"/>
            <w:r w:rsidRPr="005749B7">
              <w:rPr>
                <w:rFonts w:ascii="Times New Roman" w:eastAsia="Times New Roman" w:hAnsi="Times New Roman" w:cs="Times New Roman"/>
                <w:color w:val="000000"/>
              </w:rPr>
              <w:t>nits</w:t>
            </w:r>
            <w:proofErr w:type="spellEnd"/>
            <w:r w:rsidRPr="005749B7">
              <w:rPr>
                <w:rFonts w:ascii="Times New Roman" w:eastAsia="Times New Roman" w:hAnsi="Times New Roman" w:cs="Times New Roman"/>
                <w:color w:val="000000"/>
              </w:rPr>
              <w:t>.</w:t>
            </w:r>
          </w:p>
          <w:p w:rsidR="005749B7" w:rsidRPr="005749B7" w:rsidRDefault="005749B7" w:rsidP="005749B7">
            <w:pPr>
              <w:spacing w:after="0" w:line="240" w:lineRule="auto"/>
              <w:contextualSpacing/>
              <w:jc w:val="both"/>
              <w:rPr>
                <w:rFonts w:ascii="Times New Roman" w:eastAsia="Times New Roman" w:hAnsi="Times New Roman" w:cs="Times New Roman"/>
                <w:b/>
                <w:color w:val="000000"/>
              </w:rPr>
            </w:pPr>
            <w:r w:rsidRPr="005749B7">
              <w:rPr>
                <w:rFonts w:ascii="Times New Roman" w:eastAsia="Times New Roman" w:hAnsi="Times New Roman" w:cs="Times New Roman"/>
                <w:b/>
                <w:color w:val="000000"/>
              </w:rPr>
              <w:t>Процесор (CPU):</w:t>
            </w:r>
          </w:p>
          <w:p w:rsidR="005749B7" w:rsidRPr="005749B7" w:rsidRDefault="005749B7" w:rsidP="005749B7">
            <w:pPr>
              <w:spacing w:after="0" w:line="240" w:lineRule="auto"/>
              <w:rPr>
                <w:rFonts w:ascii="Times New Roman" w:eastAsia="Times New Roman" w:hAnsi="Times New Roman" w:cs="Times New Roman"/>
                <w:color w:val="000000"/>
              </w:rPr>
            </w:pPr>
            <w:r w:rsidRPr="005749B7">
              <w:rPr>
                <w:rFonts w:ascii="Times New Roman" w:eastAsia="Times New Roman" w:hAnsi="Times New Roman" w:cs="Times New Roman"/>
                <w:color w:val="000000"/>
              </w:rPr>
              <w:t xml:space="preserve">AMD </w:t>
            </w:r>
            <w:proofErr w:type="spellStart"/>
            <w:r w:rsidRPr="005749B7">
              <w:rPr>
                <w:rFonts w:ascii="Times New Roman" w:eastAsia="Times New Roman" w:hAnsi="Times New Roman" w:cs="Times New Roman"/>
                <w:color w:val="000000"/>
              </w:rPr>
              <w:t>Ryzen</w:t>
            </w:r>
            <w:proofErr w:type="spellEnd"/>
            <w:r w:rsidRPr="005749B7">
              <w:rPr>
                <w:rFonts w:ascii="Times New Roman" w:eastAsia="Times New Roman" w:hAnsi="Times New Roman" w:cs="Times New Roman"/>
                <w:color w:val="000000"/>
              </w:rPr>
              <w:t xml:space="preserve"> 5 5500U </w:t>
            </w:r>
          </w:p>
          <w:p w:rsidR="005749B7" w:rsidRPr="005749B7" w:rsidRDefault="005749B7" w:rsidP="005749B7">
            <w:pPr>
              <w:spacing w:after="0" w:line="240" w:lineRule="auto"/>
              <w:rPr>
                <w:rFonts w:ascii="Times New Roman" w:eastAsia="Times New Roman" w:hAnsi="Times New Roman" w:cs="Times New Roman"/>
                <w:color w:val="000000"/>
              </w:rPr>
            </w:pPr>
            <w:r w:rsidRPr="005749B7">
              <w:rPr>
                <w:rFonts w:ascii="Times New Roman" w:eastAsia="Times New Roman" w:hAnsi="Times New Roman" w:cs="Times New Roman"/>
                <w:color w:val="000000"/>
              </w:rPr>
              <w:t>Кількість ядер не менше ніж: 6 шт.</w:t>
            </w:r>
          </w:p>
          <w:p w:rsidR="005749B7" w:rsidRPr="005749B7" w:rsidRDefault="005749B7" w:rsidP="005749B7">
            <w:pPr>
              <w:spacing w:after="0" w:line="240" w:lineRule="auto"/>
              <w:rPr>
                <w:rFonts w:ascii="Times New Roman" w:eastAsia="Times New Roman" w:hAnsi="Times New Roman" w:cs="Times New Roman"/>
                <w:color w:val="000000"/>
              </w:rPr>
            </w:pPr>
            <w:r w:rsidRPr="005749B7">
              <w:rPr>
                <w:rFonts w:ascii="Times New Roman" w:eastAsia="Times New Roman" w:hAnsi="Times New Roman" w:cs="Times New Roman"/>
                <w:color w:val="000000"/>
              </w:rPr>
              <w:t>Кількість потоків не менше: 12 шт.</w:t>
            </w:r>
          </w:p>
          <w:p w:rsidR="005749B7" w:rsidRPr="005749B7" w:rsidRDefault="005749B7" w:rsidP="005749B7">
            <w:pPr>
              <w:spacing w:after="0" w:line="240" w:lineRule="auto"/>
              <w:rPr>
                <w:rFonts w:ascii="Times New Roman" w:eastAsia="Times New Roman" w:hAnsi="Times New Roman" w:cs="Times New Roman"/>
                <w:color w:val="000000"/>
              </w:rPr>
            </w:pPr>
            <w:r w:rsidRPr="005749B7">
              <w:rPr>
                <w:rFonts w:ascii="Times New Roman" w:eastAsia="Times New Roman" w:hAnsi="Times New Roman" w:cs="Times New Roman"/>
                <w:color w:val="000000"/>
              </w:rPr>
              <w:t>Максимальна тактова частота роботи: не менше ніж 4,0 GHz.</w:t>
            </w:r>
          </w:p>
          <w:p w:rsidR="005749B7" w:rsidRPr="005749B7" w:rsidRDefault="005749B7" w:rsidP="005749B7">
            <w:pPr>
              <w:spacing w:after="0" w:line="240" w:lineRule="auto"/>
              <w:rPr>
                <w:rFonts w:ascii="Times New Roman" w:eastAsia="Times New Roman" w:hAnsi="Times New Roman" w:cs="Times New Roman"/>
                <w:color w:val="000000"/>
              </w:rPr>
            </w:pPr>
            <w:r w:rsidRPr="005749B7">
              <w:rPr>
                <w:rFonts w:ascii="Times New Roman" w:eastAsia="Times New Roman" w:hAnsi="Times New Roman" w:cs="Times New Roman"/>
                <w:color w:val="000000"/>
              </w:rPr>
              <w:t>Кеш пам’ять:</w:t>
            </w:r>
          </w:p>
          <w:p w:rsidR="005749B7" w:rsidRPr="005749B7" w:rsidRDefault="005749B7" w:rsidP="005749B7">
            <w:pPr>
              <w:spacing w:after="0" w:line="240" w:lineRule="auto"/>
              <w:rPr>
                <w:rFonts w:ascii="Times New Roman" w:eastAsia="Times New Roman" w:hAnsi="Times New Roman" w:cs="Times New Roman"/>
                <w:color w:val="000000"/>
              </w:rPr>
            </w:pPr>
            <w:r w:rsidRPr="005749B7">
              <w:rPr>
                <w:rFonts w:ascii="Times New Roman" w:eastAsia="Times New Roman" w:hAnsi="Times New Roman" w:cs="Times New Roman"/>
                <w:color w:val="000000"/>
              </w:rPr>
              <w:t>L3 не менше: 8 MB</w:t>
            </w:r>
          </w:p>
          <w:p w:rsidR="005749B7" w:rsidRPr="005749B7" w:rsidRDefault="005749B7" w:rsidP="005749B7">
            <w:pPr>
              <w:spacing w:after="0" w:line="240" w:lineRule="auto"/>
              <w:rPr>
                <w:rFonts w:ascii="Times New Roman" w:eastAsia="Times New Roman" w:hAnsi="Times New Roman" w:cs="Times New Roman"/>
                <w:color w:val="000000"/>
              </w:rPr>
            </w:pPr>
            <w:r w:rsidRPr="005749B7">
              <w:rPr>
                <w:rFonts w:ascii="Times New Roman" w:eastAsia="Times New Roman" w:hAnsi="Times New Roman" w:cs="Times New Roman"/>
                <w:color w:val="000000"/>
              </w:rPr>
              <w:t>Дата випуску у продаж: не раніше 2021 року.</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 xml:space="preserve">Технологія виготовлення (літографія) не більше: 7 </w:t>
            </w:r>
            <w:proofErr w:type="spellStart"/>
            <w:r w:rsidRPr="005749B7">
              <w:rPr>
                <w:rFonts w:ascii="Times New Roman" w:hAnsi="Times New Roman" w:cs="Times New Roman"/>
                <w:color w:val="000000"/>
              </w:rPr>
              <w:t>нм</w:t>
            </w:r>
            <w:proofErr w:type="spellEnd"/>
            <w:r w:rsidRPr="005749B7">
              <w:rPr>
                <w:rFonts w:ascii="Times New Roman" w:hAnsi="Times New Roman" w:cs="Times New Roman"/>
                <w:color w:val="000000"/>
              </w:rPr>
              <w:t xml:space="preserve"> </w:t>
            </w:r>
            <w:proofErr w:type="spellStart"/>
            <w:r w:rsidRPr="005749B7">
              <w:rPr>
                <w:rFonts w:ascii="Times New Roman" w:hAnsi="Times New Roman" w:cs="Times New Roman"/>
                <w:color w:val="000000"/>
              </w:rPr>
              <w:t>FinFET</w:t>
            </w:r>
            <w:proofErr w:type="spellEnd"/>
            <w:r w:rsidRPr="005749B7">
              <w:rPr>
                <w:rFonts w:ascii="Times New Roman" w:hAnsi="Times New Roman" w:cs="Times New Roman"/>
                <w:color w:val="000000"/>
              </w:rPr>
              <w:t>.</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Розрахунковий пакет тепловиділення: не більше 25 W.</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b/>
                <w:color w:val="000000"/>
              </w:rPr>
              <w:t xml:space="preserve">Відеокарта (GPU): </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Вбудована</w:t>
            </w:r>
          </w:p>
          <w:p w:rsidR="005749B7" w:rsidRPr="005749B7" w:rsidRDefault="005749B7" w:rsidP="005749B7">
            <w:pPr>
              <w:spacing w:after="0" w:line="240" w:lineRule="auto"/>
              <w:rPr>
                <w:rFonts w:ascii="Times New Roman" w:hAnsi="Times New Roman" w:cs="Times New Roman"/>
                <w:b/>
                <w:color w:val="000000"/>
              </w:rPr>
            </w:pPr>
            <w:r w:rsidRPr="005749B7">
              <w:rPr>
                <w:rFonts w:ascii="Times New Roman" w:hAnsi="Times New Roman" w:cs="Times New Roman"/>
                <w:b/>
                <w:color w:val="000000"/>
              </w:rPr>
              <w:t>Оперативна пам’ять (ОЗП):</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Тип пам’яті: DDR4</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Частота роботи не менше ніж: 3200MHz.</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Об’єм встановленої пам’яті не менше ніж: 8 GB.</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 xml:space="preserve">Один </w:t>
            </w:r>
            <w:proofErr w:type="spellStart"/>
            <w:r w:rsidRPr="005749B7">
              <w:rPr>
                <w:rFonts w:ascii="Times New Roman" w:hAnsi="Times New Roman" w:cs="Times New Roman"/>
                <w:color w:val="000000"/>
              </w:rPr>
              <w:t>слот</w:t>
            </w:r>
            <w:proofErr w:type="spellEnd"/>
            <w:r w:rsidRPr="005749B7">
              <w:rPr>
                <w:rFonts w:ascii="Times New Roman" w:hAnsi="Times New Roman" w:cs="Times New Roman"/>
                <w:color w:val="000000"/>
              </w:rPr>
              <w:t xml:space="preserve"> повинен бути вільний</w:t>
            </w:r>
          </w:p>
          <w:p w:rsidR="005749B7" w:rsidRPr="005749B7" w:rsidRDefault="005749B7" w:rsidP="005749B7">
            <w:pPr>
              <w:spacing w:after="0" w:line="240" w:lineRule="auto"/>
              <w:rPr>
                <w:rFonts w:ascii="Times New Roman" w:hAnsi="Times New Roman" w:cs="Times New Roman"/>
                <w:b/>
                <w:color w:val="000000"/>
              </w:rPr>
            </w:pPr>
            <w:r w:rsidRPr="005749B7">
              <w:rPr>
                <w:rFonts w:ascii="Times New Roman" w:hAnsi="Times New Roman" w:cs="Times New Roman"/>
                <w:b/>
                <w:color w:val="000000"/>
              </w:rPr>
              <w:t>Накопичувач:</w:t>
            </w:r>
          </w:p>
          <w:p w:rsidR="005749B7" w:rsidRPr="005749B7" w:rsidRDefault="005749B7" w:rsidP="005749B7">
            <w:pPr>
              <w:spacing w:after="0" w:line="240" w:lineRule="auto"/>
              <w:rPr>
                <w:rFonts w:ascii="Times New Roman" w:hAnsi="Times New Roman" w:cs="Times New Roman"/>
                <w:b/>
                <w:color w:val="000000"/>
              </w:rPr>
            </w:pPr>
            <w:r w:rsidRPr="005749B7">
              <w:rPr>
                <w:rFonts w:ascii="Times New Roman" w:hAnsi="Times New Roman" w:cs="Times New Roman"/>
                <w:color w:val="000000"/>
              </w:rPr>
              <w:t>Типу:</w:t>
            </w:r>
            <w:r w:rsidRPr="005749B7">
              <w:rPr>
                <w:rFonts w:ascii="Times New Roman" w:hAnsi="Times New Roman" w:cs="Times New Roman"/>
                <w:b/>
                <w:color w:val="000000"/>
              </w:rPr>
              <w:t xml:space="preserve"> </w:t>
            </w:r>
            <w:r w:rsidRPr="005749B7">
              <w:rPr>
                <w:rFonts w:ascii="Times New Roman" w:hAnsi="Times New Roman" w:cs="Times New Roman"/>
                <w:color w:val="000000"/>
              </w:rPr>
              <w:t>SSD</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Об’єм накопичувача не менше ніж: 256 GB</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Тип підключення (інтерфейс): M2 NVME</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 xml:space="preserve">Можливість розширення M.2 2280 </w:t>
            </w:r>
            <w:proofErr w:type="spellStart"/>
            <w:r w:rsidRPr="005749B7">
              <w:rPr>
                <w:rFonts w:ascii="Times New Roman" w:hAnsi="Times New Roman" w:cs="Times New Roman"/>
                <w:color w:val="000000"/>
              </w:rPr>
              <w:t>PCIe</w:t>
            </w:r>
            <w:proofErr w:type="spellEnd"/>
            <w:r w:rsidRPr="005749B7">
              <w:rPr>
                <w:rFonts w:ascii="Times New Roman" w:hAnsi="Times New Roman" w:cs="Times New Roman"/>
                <w:color w:val="000000"/>
              </w:rPr>
              <w:t xml:space="preserve"> 3.0x2 </w:t>
            </w:r>
            <w:proofErr w:type="spellStart"/>
            <w:r w:rsidRPr="005749B7">
              <w:rPr>
                <w:rFonts w:ascii="Times New Roman" w:hAnsi="Times New Roman" w:cs="Times New Roman"/>
                <w:color w:val="000000"/>
              </w:rPr>
              <w:t>NVMe</w:t>
            </w:r>
            <w:proofErr w:type="spellEnd"/>
            <w:r w:rsidRPr="005749B7">
              <w:rPr>
                <w:rFonts w:ascii="Times New Roman" w:hAnsi="Times New Roman" w:cs="Times New Roman"/>
                <w:color w:val="000000"/>
              </w:rPr>
              <w:t xml:space="preserve"> SSD</w:t>
            </w:r>
          </w:p>
          <w:p w:rsidR="005749B7" w:rsidRPr="005749B7" w:rsidRDefault="005749B7" w:rsidP="005749B7">
            <w:pPr>
              <w:spacing w:after="0" w:line="240" w:lineRule="auto"/>
              <w:rPr>
                <w:rFonts w:ascii="Times New Roman" w:hAnsi="Times New Roman" w:cs="Times New Roman"/>
                <w:b/>
                <w:color w:val="000000"/>
              </w:rPr>
            </w:pPr>
            <w:r w:rsidRPr="005749B7">
              <w:rPr>
                <w:rFonts w:ascii="Times New Roman" w:hAnsi="Times New Roman" w:cs="Times New Roman"/>
                <w:b/>
                <w:color w:val="000000"/>
              </w:rPr>
              <w:t xml:space="preserve">Корпус: </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Матеріал: пластик.</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eastAsia="Times New Roman" w:hAnsi="Times New Roman" w:cs="Times New Roman"/>
                <w:color w:val="000000"/>
              </w:rPr>
              <w:t>Вага не більше 1.7Кг.</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b/>
                <w:color w:val="000000"/>
              </w:rPr>
              <w:t>Порти</w:t>
            </w:r>
            <w:r w:rsidRPr="005749B7">
              <w:rPr>
                <w:rFonts w:ascii="Times New Roman" w:hAnsi="Times New Roman" w:cs="Times New Roman"/>
                <w:color w:val="000000"/>
              </w:rPr>
              <w:t xml:space="preserve"> </w:t>
            </w:r>
            <w:r w:rsidRPr="005749B7">
              <w:rPr>
                <w:rFonts w:ascii="Times New Roman" w:hAnsi="Times New Roman" w:cs="Times New Roman"/>
                <w:b/>
                <w:color w:val="000000"/>
              </w:rPr>
              <w:t>вводу\виводу (вбудовані без перехідників) не менше ніж:</w:t>
            </w:r>
          </w:p>
          <w:p w:rsidR="005749B7" w:rsidRPr="005749B7" w:rsidRDefault="005749B7" w:rsidP="005749B7">
            <w:pPr>
              <w:widowControl w:val="0"/>
              <w:suppressAutoHyphens/>
              <w:autoSpaceDE w:val="0"/>
              <w:spacing w:after="0" w:line="240" w:lineRule="auto"/>
              <w:rPr>
                <w:rFonts w:ascii="Times New Roman CYR" w:hAnsi="Times New Roman CYR" w:cs="Times New Roman CYR"/>
                <w:color w:val="000000"/>
              </w:rPr>
            </w:pPr>
            <w:r w:rsidRPr="005749B7">
              <w:rPr>
                <w:rFonts w:ascii="Times New Roman CYR" w:hAnsi="Times New Roman CYR" w:cs="Times New Roman CYR"/>
                <w:color w:val="000000"/>
              </w:rPr>
              <w:t xml:space="preserve">2 шт. х USB 3.2 </w:t>
            </w:r>
            <w:proofErr w:type="spellStart"/>
            <w:r w:rsidRPr="005749B7">
              <w:rPr>
                <w:rFonts w:ascii="Times New Roman CYR" w:hAnsi="Times New Roman CYR" w:cs="Times New Roman CYR"/>
                <w:color w:val="000000"/>
              </w:rPr>
              <w:t>Type</w:t>
            </w:r>
            <w:proofErr w:type="spellEnd"/>
            <w:r w:rsidRPr="005749B7">
              <w:rPr>
                <w:rFonts w:ascii="Times New Roman CYR" w:hAnsi="Times New Roman CYR" w:cs="Times New Roman CYR"/>
                <w:color w:val="000000"/>
              </w:rPr>
              <w:t xml:space="preserve"> A</w:t>
            </w:r>
          </w:p>
          <w:p w:rsidR="005749B7" w:rsidRPr="005749B7" w:rsidRDefault="005749B7" w:rsidP="005749B7">
            <w:pPr>
              <w:widowControl w:val="0"/>
              <w:suppressAutoHyphens/>
              <w:autoSpaceDE w:val="0"/>
              <w:spacing w:after="0" w:line="240" w:lineRule="auto"/>
              <w:rPr>
                <w:rFonts w:ascii="Times New Roman" w:hAnsi="Times New Roman" w:cs="Times New Roman"/>
                <w:color w:val="000000"/>
              </w:rPr>
            </w:pPr>
            <w:r w:rsidRPr="005749B7">
              <w:rPr>
                <w:rFonts w:ascii="Times New Roman CYR" w:hAnsi="Times New Roman CYR" w:cs="Times New Roman CYR"/>
                <w:color w:val="000000"/>
              </w:rPr>
              <w:t xml:space="preserve">2 шт. х USB 3.2 </w:t>
            </w:r>
            <w:proofErr w:type="spellStart"/>
            <w:r w:rsidRPr="005749B7">
              <w:rPr>
                <w:rFonts w:ascii="Times New Roman CYR" w:hAnsi="Times New Roman CYR" w:cs="Times New Roman CYR"/>
                <w:color w:val="000000"/>
              </w:rPr>
              <w:t>Type</w:t>
            </w:r>
            <w:proofErr w:type="spellEnd"/>
            <w:r w:rsidRPr="005749B7">
              <w:rPr>
                <w:rFonts w:ascii="Times New Roman CYR" w:hAnsi="Times New Roman CYR" w:cs="Times New Roman CYR"/>
                <w:color w:val="000000"/>
              </w:rPr>
              <w:t xml:space="preserve"> C</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1 шт. x HDMI</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 xml:space="preserve">1 </w:t>
            </w:r>
            <w:r w:rsidRPr="005749B7">
              <w:rPr>
                <w:rFonts w:ascii="Times New Roman CYR" w:hAnsi="Times New Roman CYR" w:cs="Times New Roman CYR"/>
                <w:color w:val="000000"/>
              </w:rPr>
              <w:t xml:space="preserve">шт. x RJ-45 (LAN), </w:t>
            </w:r>
            <w:proofErr w:type="spellStart"/>
            <w:r w:rsidRPr="005749B7">
              <w:rPr>
                <w:rFonts w:ascii="Times New Roman CYR" w:hAnsi="Times New Roman CYR" w:cs="Times New Roman CYR"/>
                <w:color w:val="000000"/>
              </w:rPr>
              <w:t>Gigabit</w:t>
            </w:r>
            <w:proofErr w:type="spellEnd"/>
            <w:r w:rsidRPr="005749B7">
              <w:rPr>
                <w:rFonts w:ascii="Times New Roman CYR" w:hAnsi="Times New Roman CYR" w:cs="Times New Roman CYR"/>
                <w:color w:val="000000"/>
              </w:rPr>
              <w:t>.</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 xml:space="preserve">1 шт. x </w:t>
            </w:r>
            <w:proofErr w:type="spellStart"/>
            <w:r w:rsidRPr="005749B7">
              <w:rPr>
                <w:rFonts w:ascii="Times New Roman" w:hAnsi="Times New Roman" w:cs="Times New Roman"/>
                <w:color w:val="000000"/>
              </w:rPr>
              <w:t>Audio</w:t>
            </w:r>
            <w:proofErr w:type="spellEnd"/>
            <w:r w:rsidRPr="005749B7">
              <w:rPr>
                <w:rFonts w:ascii="Times New Roman" w:hAnsi="Times New Roman" w:cs="Times New Roman"/>
                <w:color w:val="000000"/>
              </w:rPr>
              <w:t xml:space="preserve"> </w:t>
            </w:r>
            <w:proofErr w:type="spellStart"/>
            <w:r w:rsidRPr="005749B7">
              <w:rPr>
                <w:rFonts w:ascii="Times New Roman" w:hAnsi="Times New Roman" w:cs="Times New Roman"/>
                <w:color w:val="000000"/>
              </w:rPr>
              <w:t>Jack</w:t>
            </w:r>
            <w:proofErr w:type="spellEnd"/>
            <w:r w:rsidRPr="005749B7">
              <w:rPr>
                <w:rFonts w:ascii="Times New Roman" w:hAnsi="Times New Roman" w:cs="Times New Roman"/>
                <w:color w:val="000000"/>
              </w:rPr>
              <w:t xml:space="preserve"> 3.5mm. (комбінований)</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 xml:space="preserve">1 шт. x </w:t>
            </w:r>
            <w:proofErr w:type="spellStart"/>
            <w:r w:rsidRPr="005749B7">
              <w:rPr>
                <w:rFonts w:ascii="inherit" w:eastAsia="Times New Roman" w:hAnsi="inherit" w:cs="Times New Roman"/>
                <w:color w:val="555555"/>
              </w:rPr>
              <w:t>кардрідер</w:t>
            </w:r>
            <w:proofErr w:type="spellEnd"/>
          </w:p>
          <w:p w:rsidR="005749B7" w:rsidRPr="005749B7" w:rsidRDefault="005749B7" w:rsidP="005749B7">
            <w:pPr>
              <w:spacing w:after="0" w:line="240" w:lineRule="auto"/>
              <w:rPr>
                <w:rFonts w:ascii="Times New Roman" w:hAnsi="Times New Roman" w:cs="Times New Roman"/>
                <w:b/>
                <w:color w:val="000000"/>
              </w:rPr>
            </w:pPr>
            <w:r w:rsidRPr="005749B7">
              <w:rPr>
                <w:rFonts w:ascii="Times New Roman" w:hAnsi="Times New Roman" w:cs="Times New Roman"/>
                <w:b/>
                <w:color w:val="000000"/>
              </w:rPr>
              <w:t xml:space="preserve">Інше: </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Наявність Wi-Fi 802.11(</w:t>
            </w:r>
            <w:proofErr w:type="spellStart"/>
            <w:r w:rsidRPr="005749B7">
              <w:rPr>
                <w:rFonts w:ascii="Times New Roman" w:hAnsi="Times New Roman" w:cs="Times New Roman"/>
                <w:color w:val="000000"/>
              </w:rPr>
              <w:t>аc</w:t>
            </w:r>
            <w:proofErr w:type="spellEnd"/>
            <w:r w:rsidRPr="005749B7">
              <w:rPr>
                <w:rFonts w:ascii="Times New Roman" w:hAnsi="Times New Roman" w:cs="Times New Roman"/>
                <w:color w:val="000000"/>
              </w:rPr>
              <w:t>) 2x2</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 xml:space="preserve">Наявність вбудованого </w:t>
            </w:r>
            <w:proofErr w:type="spellStart"/>
            <w:r w:rsidRPr="005749B7">
              <w:rPr>
                <w:rFonts w:ascii="Times New Roman" w:hAnsi="Times New Roman" w:cs="Times New Roman"/>
                <w:color w:val="000000"/>
              </w:rPr>
              <w:t>Bluetooth</w:t>
            </w:r>
            <w:proofErr w:type="spellEnd"/>
            <w:r w:rsidRPr="005749B7">
              <w:rPr>
                <w:rFonts w:ascii="Times New Roman" w:hAnsi="Times New Roman" w:cs="Times New Roman"/>
                <w:color w:val="000000"/>
              </w:rPr>
              <w:t xml:space="preserve"> 5.1</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lastRenderedPageBreak/>
              <w:t xml:space="preserve">Наявність вбудованої Web-Cam. Роздільна здатність якої не менше ніж: HD 720p, вбудована шторка </w:t>
            </w:r>
            <w:proofErr w:type="spellStart"/>
            <w:r w:rsidRPr="005749B7">
              <w:rPr>
                <w:rFonts w:ascii="Times New Roman" w:hAnsi="Times New Roman" w:cs="Times New Roman"/>
                <w:color w:val="000000"/>
              </w:rPr>
              <w:t>приватності</w:t>
            </w:r>
            <w:proofErr w:type="spellEnd"/>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 xml:space="preserve">Вбудовані стерео динаміки: потужність 1.5(Вт) кожен. Підтримка </w:t>
            </w:r>
            <w:proofErr w:type="spellStart"/>
            <w:r w:rsidRPr="005749B7">
              <w:rPr>
                <w:rFonts w:ascii="Times New Roman" w:hAnsi="Times New Roman" w:cs="Times New Roman"/>
                <w:color w:val="000000"/>
              </w:rPr>
              <w:t>Dolby</w:t>
            </w:r>
            <w:proofErr w:type="spellEnd"/>
            <w:r w:rsidRPr="005749B7">
              <w:rPr>
                <w:rFonts w:ascii="Times New Roman" w:hAnsi="Times New Roman" w:cs="Times New Roman"/>
                <w:color w:val="000000"/>
              </w:rPr>
              <w:t xml:space="preserve"> </w:t>
            </w:r>
            <w:proofErr w:type="spellStart"/>
            <w:r w:rsidRPr="005749B7">
              <w:rPr>
                <w:rFonts w:ascii="Times New Roman" w:hAnsi="Times New Roman" w:cs="Times New Roman"/>
                <w:color w:val="000000"/>
              </w:rPr>
              <w:t>Audio</w:t>
            </w:r>
            <w:proofErr w:type="spellEnd"/>
            <w:r w:rsidRPr="005749B7">
              <w:rPr>
                <w:rFonts w:ascii="Times New Roman" w:hAnsi="Times New Roman" w:cs="Times New Roman"/>
                <w:color w:val="000000"/>
              </w:rPr>
              <w:t>.</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Мікрофони не менше 2-х направлені</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Зчитувач відбитків пальців Сенсорний , інтегрований у кнопку живлення</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Військові випробування MIL-STD-810H</w:t>
            </w:r>
          </w:p>
          <w:p w:rsidR="005749B7" w:rsidRPr="005749B7" w:rsidRDefault="005749B7" w:rsidP="005749B7">
            <w:pPr>
              <w:spacing w:after="0" w:line="240" w:lineRule="auto"/>
              <w:rPr>
                <w:rFonts w:ascii="Times New Roman" w:hAnsi="Times New Roman" w:cs="Times New Roman"/>
                <w:b/>
                <w:color w:val="000000"/>
              </w:rPr>
            </w:pPr>
            <w:r w:rsidRPr="005749B7">
              <w:rPr>
                <w:rFonts w:ascii="Times New Roman" w:hAnsi="Times New Roman" w:cs="Times New Roman"/>
                <w:b/>
                <w:color w:val="000000"/>
              </w:rPr>
              <w:t xml:space="preserve">Блок живлення для ноутбука: </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 xml:space="preserve">Потужність: не менше ніж 65W. </w:t>
            </w:r>
          </w:p>
          <w:p w:rsidR="005749B7" w:rsidRPr="005749B7" w:rsidRDefault="005749B7" w:rsidP="005749B7">
            <w:pPr>
              <w:spacing w:after="0" w:line="240" w:lineRule="auto"/>
              <w:rPr>
                <w:rFonts w:ascii="Times New Roman" w:hAnsi="Times New Roman" w:cs="Times New Roman"/>
                <w:b/>
                <w:color w:val="000000"/>
              </w:rPr>
            </w:pPr>
            <w:r w:rsidRPr="005749B7">
              <w:rPr>
                <w:rFonts w:ascii="Times New Roman" w:hAnsi="Times New Roman" w:cs="Times New Roman"/>
                <w:b/>
                <w:color w:val="000000"/>
              </w:rPr>
              <w:t xml:space="preserve">АКБ: </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Потужність не менше ніж: 45 Вт\годин.</w:t>
            </w:r>
          </w:p>
          <w:p w:rsidR="005749B7" w:rsidRPr="005749B7" w:rsidRDefault="005749B7" w:rsidP="005749B7">
            <w:pPr>
              <w:spacing w:after="0" w:line="240" w:lineRule="auto"/>
              <w:rPr>
                <w:rFonts w:ascii="Times New Roman" w:hAnsi="Times New Roman" w:cs="Times New Roman"/>
                <w:color w:val="000000"/>
              </w:rPr>
            </w:pPr>
            <w:r w:rsidRPr="005749B7">
              <w:rPr>
                <w:rFonts w:ascii="Times New Roman" w:hAnsi="Times New Roman" w:cs="Times New Roman"/>
                <w:color w:val="000000"/>
              </w:rPr>
              <w:t xml:space="preserve">Захист : </w:t>
            </w:r>
            <w:proofErr w:type="spellStart"/>
            <w:r w:rsidRPr="005749B7">
              <w:rPr>
                <w:rFonts w:ascii="Times New Roman" w:hAnsi="Times New Roman" w:cs="Times New Roman"/>
                <w:color w:val="000000"/>
              </w:rPr>
              <w:t>Kensington</w:t>
            </w:r>
            <w:proofErr w:type="spellEnd"/>
            <w:r w:rsidRPr="005749B7">
              <w:rPr>
                <w:rFonts w:ascii="Times New Roman" w:hAnsi="Times New Roman" w:cs="Times New Roman"/>
                <w:color w:val="000000"/>
              </w:rPr>
              <w:t xml:space="preserve">, </w:t>
            </w:r>
            <w:proofErr w:type="spellStart"/>
            <w:r w:rsidRPr="005749B7">
              <w:rPr>
                <w:rFonts w:ascii="Times New Roman" w:hAnsi="Times New Roman" w:cs="Times New Roman"/>
                <w:color w:val="000000"/>
              </w:rPr>
              <w:t>Firmware</w:t>
            </w:r>
            <w:proofErr w:type="spellEnd"/>
            <w:r w:rsidRPr="005749B7">
              <w:rPr>
                <w:rFonts w:ascii="Times New Roman" w:hAnsi="Times New Roman" w:cs="Times New Roman"/>
                <w:color w:val="000000"/>
              </w:rPr>
              <w:t xml:space="preserve"> TPM 2.0</w:t>
            </w:r>
          </w:p>
          <w:p w:rsidR="005749B7" w:rsidRPr="005749B7" w:rsidRDefault="005749B7" w:rsidP="005749B7">
            <w:pPr>
              <w:spacing w:after="0" w:line="240" w:lineRule="auto"/>
              <w:rPr>
                <w:rFonts w:ascii="Times New Roman" w:hAnsi="Times New Roman" w:cs="Times New Roman"/>
                <w:b/>
                <w:color w:val="000000"/>
              </w:rPr>
            </w:pPr>
          </w:p>
          <w:p w:rsidR="005749B7" w:rsidRPr="005749B7" w:rsidRDefault="005749B7" w:rsidP="005749B7">
            <w:pPr>
              <w:spacing w:after="0" w:line="240" w:lineRule="auto"/>
              <w:rPr>
                <w:rFonts w:ascii="Times New Roman" w:hAnsi="Times New Roman" w:cs="Times New Roman"/>
                <w:b/>
                <w:color w:val="000000"/>
              </w:rPr>
            </w:pPr>
            <w:r w:rsidRPr="005749B7">
              <w:rPr>
                <w:rFonts w:ascii="Times New Roman" w:hAnsi="Times New Roman" w:cs="Times New Roman"/>
                <w:b/>
                <w:color w:val="000000"/>
              </w:rPr>
              <w:t>Операційна система:</w:t>
            </w:r>
          </w:p>
          <w:p w:rsidR="005749B7" w:rsidRPr="005749B7" w:rsidRDefault="005749B7" w:rsidP="005749B7">
            <w:pPr>
              <w:spacing w:after="0" w:line="240" w:lineRule="auto"/>
              <w:jc w:val="both"/>
              <w:rPr>
                <w:rFonts w:ascii="Times New Roman" w:hAnsi="Times New Roman" w:cs="Times New Roman"/>
                <w:color w:val="000000"/>
              </w:rPr>
            </w:pPr>
            <w:r w:rsidRPr="005749B7">
              <w:rPr>
                <w:rFonts w:ascii="Times New Roman" w:hAnsi="Times New Roman" w:cs="Times New Roman"/>
                <w:color w:val="000000"/>
              </w:rPr>
              <w:t>Попередньо встановлена виробником</w:t>
            </w:r>
            <w:r w:rsidRPr="005749B7">
              <w:rPr>
                <w:rFonts w:ascii="Times New Roman" w:hAnsi="Times New Roman" w:cs="Times New Roman"/>
                <w:b/>
                <w:color w:val="000000"/>
              </w:rPr>
              <w:t xml:space="preserve"> </w:t>
            </w:r>
            <w:r w:rsidRPr="005749B7">
              <w:rPr>
                <w:rFonts w:ascii="Times New Roman" w:hAnsi="Times New Roman" w:cs="Times New Roman"/>
                <w:color w:val="000000"/>
              </w:rPr>
              <w:t>ноутбука  ліцензійна операційна система (ОС) Windows 11 PRO Ukrainian, з безкоштовними оновленнями Microsoft. З підтримкою роботи у локальній обчислювальній мережі з доменною організацією та україномовним інтерфейсом.</w:t>
            </w:r>
          </w:p>
          <w:p w:rsidR="005749B7" w:rsidRPr="005749B7" w:rsidRDefault="005749B7" w:rsidP="005749B7">
            <w:pPr>
              <w:spacing w:after="0" w:line="240" w:lineRule="auto"/>
              <w:jc w:val="both"/>
              <w:rPr>
                <w:rFonts w:ascii="Times New Roman" w:hAnsi="Times New Roman" w:cs="Times New Roman"/>
                <w:color w:val="000000"/>
              </w:rPr>
            </w:pPr>
          </w:p>
          <w:p w:rsidR="005749B7" w:rsidRPr="005749B7" w:rsidRDefault="005749B7" w:rsidP="005749B7">
            <w:pPr>
              <w:widowControl w:val="0"/>
              <w:suppressAutoHyphens/>
              <w:autoSpaceDE w:val="0"/>
              <w:spacing w:after="0" w:line="240" w:lineRule="auto"/>
              <w:jc w:val="both"/>
              <w:rPr>
                <w:rFonts w:ascii="Times New Roman" w:hAnsi="Times New Roman" w:cs="Times New Roman"/>
                <w:color w:val="000000"/>
              </w:rPr>
            </w:pPr>
            <w:r w:rsidRPr="005749B7">
              <w:rPr>
                <w:rFonts w:ascii="Times New Roman" w:hAnsi="Times New Roman" w:cs="Times New Roman"/>
                <w:color w:val="000000"/>
              </w:rPr>
              <w:t>Пристрій повинен мати етикетку справжнього програмного забезпечення Microsoft (</w:t>
            </w:r>
            <w:proofErr w:type="spellStart"/>
            <w:r w:rsidRPr="005749B7">
              <w:rPr>
                <w:rFonts w:ascii="Times New Roman" w:hAnsi="Times New Roman" w:cs="Times New Roman"/>
                <w:color w:val="000000"/>
              </w:rPr>
              <w:t>Genuine</w:t>
            </w:r>
            <w:proofErr w:type="spellEnd"/>
            <w:r w:rsidRPr="005749B7">
              <w:rPr>
                <w:rFonts w:ascii="Times New Roman" w:hAnsi="Times New Roman" w:cs="Times New Roman"/>
                <w:color w:val="000000"/>
              </w:rPr>
              <w:t xml:space="preserve"> Microsoft </w:t>
            </w:r>
            <w:proofErr w:type="spellStart"/>
            <w:r w:rsidRPr="005749B7">
              <w:rPr>
                <w:rFonts w:ascii="Times New Roman" w:hAnsi="Times New Roman" w:cs="Times New Roman"/>
                <w:color w:val="000000"/>
              </w:rPr>
              <w:t>Label</w:t>
            </w:r>
            <w:proofErr w:type="spellEnd"/>
            <w:r w:rsidRPr="005749B7">
              <w:rPr>
                <w:rFonts w:ascii="Times New Roman" w:hAnsi="Times New Roman" w:cs="Times New Roman"/>
                <w:color w:val="000000"/>
              </w:rPr>
              <w:t xml:space="preserve"> (GML) – наклейка, розміщена на нових комп’ютерах міжнародних виробників та локальних прямих ОЕМ партнерів, які містять попередньо інстальовану копію операційної системи Windows. Розміщується зазвичай на задній або нижній панелі пристрою, вона не містить ключ продукту, але захищена фарбою, що змінює колір залежно від куту зору.</w:t>
            </w:r>
          </w:p>
          <w:p w:rsidR="005749B7" w:rsidRPr="005749B7" w:rsidRDefault="005749B7" w:rsidP="005749B7">
            <w:pPr>
              <w:widowControl w:val="0"/>
              <w:suppressAutoHyphens/>
              <w:autoSpaceDE w:val="0"/>
              <w:spacing w:after="0" w:line="240" w:lineRule="auto"/>
              <w:rPr>
                <w:rFonts w:ascii="Times New Roman" w:hAnsi="Times New Roman" w:cs="Times New Roman"/>
                <w:color w:val="000000"/>
                <w:lang w:eastAsia="zh-CN"/>
              </w:rPr>
            </w:pPr>
          </w:p>
        </w:tc>
        <w:tc>
          <w:tcPr>
            <w:tcW w:w="562" w:type="pct"/>
            <w:shd w:val="clear" w:color="auto" w:fill="auto"/>
            <w:vAlign w:val="center"/>
          </w:tcPr>
          <w:p w:rsidR="005749B7" w:rsidRPr="005749B7" w:rsidRDefault="005749B7" w:rsidP="005749B7">
            <w:pPr>
              <w:widowControl w:val="0"/>
              <w:suppressAutoHyphens/>
              <w:autoSpaceDE w:val="0"/>
              <w:spacing w:after="0" w:line="240" w:lineRule="auto"/>
              <w:jc w:val="center"/>
              <w:rPr>
                <w:rFonts w:ascii="Times New Roman" w:hAnsi="Times New Roman" w:cs="Times New Roman"/>
                <w:b/>
                <w:bCs/>
                <w:lang w:eastAsia="zh-CN"/>
              </w:rPr>
            </w:pPr>
            <w:r w:rsidRPr="005749B7">
              <w:rPr>
                <w:rFonts w:ascii="Times New Roman" w:hAnsi="Times New Roman" w:cs="Times New Roman"/>
                <w:b/>
                <w:bCs/>
                <w:lang w:eastAsia="zh-CN"/>
              </w:rPr>
              <w:lastRenderedPageBreak/>
              <w:t>14 штук</w:t>
            </w:r>
          </w:p>
        </w:tc>
      </w:tr>
    </w:tbl>
    <w:p w:rsidR="006524CF" w:rsidRDefault="006524CF" w:rsidP="005749B7">
      <w:pPr>
        <w:spacing w:after="0" w:line="360" w:lineRule="auto"/>
        <w:ind w:left="-284" w:right="-142"/>
        <w:jc w:val="both"/>
        <w:rPr>
          <w:rFonts w:ascii="Times New Roman" w:eastAsia="Times New Roman" w:hAnsi="Times New Roman" w:cs="Times New Roman"/>
          <w:b/>
          <w:i/>
          <w:iCs/>
          <w:color w:val="000000"/>
          <w:kern w:val="2"/>
          <w:sz w:val="20"/>
          <w:szCs w:val="20"/>
          <w:lang w:eastAsia="zh-CN" w:bidi="hi-IN"/>
        </w:rPr>
      </w:pPr>
    </w:p>
    <w:p w:rsidR="006524CF" w:rsidRPr="006524CF" w:rsidRDefault="006524CF" w:rsidP="006524CF">
      <w:pPr>
        <w:spacing w:after="0" w:line="360" w:lineRule="auto"/>
        <w:ind w:left="-284" w:right="-142" w:firstLine="567"/>
        <w:jc w:val="both"/>
        <w:rPr>
          <w:rFonts w:ascii="Times New Roman" w:eastAsia="Times New Roman" w:hAnsi="Times New Roman" w:cs="Times New Roman"/>
          <w:bCs/>
          <w:i/>
          <w:iCs/>
          <w:color w:val="000000"/>
          <w:kern w:val="2"/>
          <w:sz w:val="20"/>
          <w:szCs w:val="20"/>
          <w:lang w:eastAsia="zh-CN" w:bidi="hi-IN"/>
        </w:rPr>
      </w:pPr>
      <w:r w:rsidRPr="006524CF">
        <w:rPr>
          <w:rFonts w:ascii="Times New Roman" w:eastAsia="Times New Roman" w:hAnsi="Times New Roman" w:cs="Times New Roman"/>
          <w:b/>
          <w:i/>
          <w:iCs/>
          <w:color w:val="000000"/>
          <w:kern w:val="2"/>
          <w:sz w:val="20"/>
          <w:szCs w:val="20"/>
          <w:lang w:eastAsia="zh-CN" w:bidi="hi-IN"/>
        </w:rPr>
        <w:t>Примітка</w:t>
      </w:r>
      <w:r w:rsidRPr="006524CF">
        <w:rPr>
          <w:rFonts w:ascii="Times New Roman" w:eastAsia="Times New Roman" w:hAnsi="Times New Roman" w:cs="Times New Roman"/>
          <w:bCs/>
          <w:i/>
          <w:iCs/>
          <w:color w:val="000000"/>
          <w:kern w:val="2"/>
          <w:sz w:val="20"/>
          <w:szCs w:val="20"/>
          <w:lang w:eastAsia="zh-CN" w:bidi="hi-IN"/>
        </w:rPr>
        <w:t xml:space="preserve">: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 або еквівалент”. </w:t>
      </w:r>
    </w:p>
    <w:p w:rsidR="006524CF" w:rsidRPr="006524CF" w:rsidRDefault="006524CF" w:rsidP="006524CF">
      <w:pPr>
        <w:spacing w:after="0" w:line="360" w:lineRule="auto"/>
        <w:ind w:left="-284" w:right="-142" w:firstLine="567"/>
        <w:jc w:val="both"/>
        <w:rPr>
          <w:rFonts w:ascii="Times New Roman" w:eastAsia="Times New Roman" w:hAnsi="Times New Roman" w:cs="Times New Roman"/>
          <w:bCs/>
          <w:i/>
          <w:iCs/>
          <w:color w:val="000000"/>
          <w:kern w:val="2"/>
          <w:sz w:val="20"/>
          <w:szCs w:val="20"/>
          <w:lang w:eastAsia="zh-CN" w:bidi="hi-IN"/>
        </w:rPr>
      </w:pPr>
      <w:r w:rsidRPr="006524CF">
        <w:rPr>
          <w:rFonts w:ascii="Times New Roman" w:eastAsia="Times New Roman" w:hAnsi="Times New Roman" w:cs="Times New Roman"/>
          <w:bCs/>
          <w:i/>
          <w:iCs/>
          <w:color w:val="000000"/>
          <w:kern w:val="2"/>
          <w:sz w:val="20"/>
          <w:szCs w:val="20"/>
          <w:lang w:eastAsia="zh-CN" w:bidi="hi-IN"/>
        </w:rPr>
        <w:t>Інформацію про відповідність запропонованого до поставки Товару технічним вимогам Замовника, учасник підтверджує під час проведення процедури закупівлі, шляхом надання сканованих копій наступних документів, завірених печаткою учасника:</w:t>
      </w:r>
    </w:p>
    <w:p w:rsidR="006524CF" w:rsidRPr="006524CF" w:rsidRDefault="006524CF" w:rsidP="006524CF">
      <w:pPr>
        <w:spacing w:after="0" w:line="240" w:lineRule="auto"/>
        <w:jc w:val="both"/>
        <w:rPr>
          <w:rFonts w:ascii="Times New Roman" w:eastAsia="Times New Roman" w:hAnsi="Times New Roman" w:cs="Times New Roman"/>
          <w:bCs/>
          <w:i/>
          <w:iCs/>
          <w:color w:val="000000"/>
          <w:kern w:val="2"/>
          <w:sz w:val="20"/>
          <w:szCs w:val="20"/>
          <w:lang w:eastAsia="zh-CN" w:bidi="hi-IN"/>
        </w:rPr>
      </w:pPr>
    </w:p>
    <w:p w:rsidR="006524CF" w:rsidRPr="00CB0ECF" w:rsidRDefault="006524CF" w:rsidP="006524CF">
      <w:pPr>
        <w:spacing w:after="0" w:line="360" w:lineRule="auto"/>
        <w:ind w:left="-284" w:firstLine="567"/>
        <w:jc w:val="both"/>
        <w:rPr>
          <w:rFonts w:ascii="Times New Roman" w:eastAsia="Times New Roman" w:hAnsi="Times New Roman" w:cs="Times New Roman"/>
          <w:b/>
          <w:kern w:val="2"/>
          <w:sz w:val="24"/>
          <w:szCs w:val="24"/>
          <w:lang w:eastAsia="zh-CN" w:bidi="hi-IN"/>
        </w:rPr>
      </w:pPr>
      <w:r w:rsidRPr="00CB0ECF">
        <w:rPr>
          <w:rFonts w:ascii="Times New Roman" w:eastAsia="Times New Roman" w:hAnsi="Times New Roman" w:cs="Times New Roman"/>
          <w:b/>
          <w:kern w:val="2"/>
          <w:sz w:val="24"/>
          <w:szCs w:val="24"/>
          <w:lang w:eastAsia="zh-CN" w:bidi="hi-IN"/>
        </w:rPr>
        <w:t>Учасник повинен надати:</w:t>
      </w:r>
    </w:p>
    <w:p w:rsidR="005749B7" w:rsidRPr="005749B7" w:rsidRDefault="005749B7" w:rsidP="005749B7">
      <w:pPr>
        <w:numPr>
          <w:ilvl w:val="0"/>
          <w:numId w:val="15"/>
        </w:numPr>
        <w:tabs>
          <w:tab w:val="left" w:pos="567"/>
        </w:tabs>
        <w:spacing w:after="0" w:line="360" w:lineRule="auto"/>
        <w:ind w:left="-284" w:firstLine="567"/>
        <w:contextualSpacing/>
        <w:jc w:val="both"/>
        <w:rPr>
          <w:rFonts w:ascii="Times New Roman" w:hAnsi="Times New Roman" w:cs="Times New Roman"/>
          <w:iCs/>
          <w:color w:val="000000"/>
          <w:sz w:val="24"/>
          <w:szCs w:val="24"/>
        </w:rPr>
      </w:pPr>
      <w:r w:rsidRPr="00CB0ECF">
        <w:rPr>
          <w:rFonts w:ascii="Times New Roman" w:hAnsi="Times New Roman" w:cs="Times New Roman"/>
          <w:sz w:val="24"/>
          <w:szCs w:val="24"/>
        </w:rPr>
        <w:t>Надати порівняльну таблицю відповідності запропонованого</w:t>
      </w:r>
      <w:r w:rsidRPr="005749B7">
        <w:rPr>
          <w:rFonts w:ascii="Times New Roman" w:hAnsi="Times New Roman" w:cs="Times New Roman"/>
          <w:color w:val="000000"/>
          <w:sz w:val="24"/>
          <w:szCs w:val="24"/>
        </w:rPr>
        <w:t xml:space="preserve">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у разі відсутності зазначених вимог пропозиція вважається такою, що не відповідає вимогам та відхиляється).</w:t>
      </w:r>
    </w:p>
    <w:p w:rsidR="00FB2763" w:rsidRPr="00FB2763" w:rsidRDefault="00FB2763" w:rsidP="005749B7">
      <w:pPr>
        <w:numPr>
          <w:ilvl w:val="0"/>
          <w:numId w:val="15"/>
        </w:numPr>
        <w:tabs>
          <w:tab w:val="left" w:pos="567"/>
        </w:tabs>
        <w:spacing w:after="0" w:line="360" w:lineRule="auto"/>
        <w:ind w:left="-284" w:firstLine="567"/>
        <w:contextualSpacing/>
        <w:jc w:val="both"/>
        <w:rPr>
          <w:rFonts w:ascii="Times New Roman" w:hAnsi="Times New Roman" w:cs="Times New Roman"/>
          <w:color w:val="000000"/>
          <w:sz w:val="24"/>
          <w:szCs w:val="24"/>
        </w:rPr>
      </w:pPr>
      <w:r w:rsidRPr="00FB2763">
        <w:rPr>
          <w:rFonts w:ascii="Times New Roman" w:hAnsi="Times New Roman" w:cs="Times New Roman"/>
          <w:color w:val="000000"/>
          <w:sz w:val="24"/>
          <w:szCs w:val="24"/>
        </w:rPr>
        <w:t xml:space="preserve">Для підтвердження легального походження запропонованого товару (ноутбуку), Учасник повинен надати Лист-авторизацію на участь в торгах від виробника та/або офіційного дистриб’ютора, наданий Учаснику лист повинен включати в себе: назву Учасника, номер оголошення, що оприлюднене на </w:t>
      </w:r>
      <w:proofErr w:type="spellStart"/>
      <w:r w:rsidRPr="00FB2763">
        <w:rPr>
          <w:rFonts w:ascii="Times New Roman" w:hAnsi="Times New Roman" w:cs="Times New Roman"/>
          <w:color w:val="000000"/>
          <w:sz w:val="24"/>
          <w:szCs w:val="24"/>
        </w:rPr>
        <w:t>веб-порталі</w:t>
      </w:r>
      <w:proofErr w:type="spellEnd"/>
      <w:r w:rsidRPr="00FB2763">
        <w:rPr>
          <w:rFonts w:ascii="Times New Roman" w:hAnsi="Times New Roman" w:cs="Times New Roman"/>
          <w:color w:val="000000"/>
          <w:sz w:val="24"/>
          <w:szCs w:val="24"/>
        </w:rPr>
        <w:t xml:space="preserve"> Уповноваженого органу, назву предмета закупівлі відповідно до оголошення про проведення процедури закупівлі</w:t>
      </w:r>
    </w:p>
    <w:p w:rsidR="005749B7" w:rsidRPr="005749B7" w:rsidRDefault="005749B7" w:rsidP="005749B7">
      <w:pPr>
        <w:numPr>
          <w:ilvl w:val="0"/>
          <w:numId w:val="15"/>
        </w:numPr>
        <w:tabs>
          <w:tab w:val="left" w:pos="567"/>
        </w:tabs>
        <w:spacing w:after="0" w:line="360" w:lineRule="auto"/>
        <w:ind w:left="-284" w:firstLine="567"/>
        <w:contextualSpacing/>
        <w:jc w:val="both"/>
        <w:rPr>
          <w:rFonts w:ascii="Times New Roman" w:hAnsi="Times New Roman" w:cs="Times New Roman"/>
          <w:color w:val="000000"/>
          <w:sz w:val="24"/>
          <w:szCs w:val="24"/>
        </w:rPr>
      </w:pPr>
      <w:r w:rsidRPr="00FB2763">
        <w:rPr>
          <w:rFonts w:ascii="Times New Roman" w:hAnsi="Times New Roman" w:cs="Times New Roman"/>
          <w:sz w:val="24"/>
          <w:szCs w:val="24"/>
        </w:rPr>
        <w:t>Копію декларації</w:t>
      </w:r>
      <w:r w:rsidRPr="005749B7">
        <w:rPr>
          <w:rFonts w:ascii="Times New Roman" w:hAnsi="Times New Roman" w:cs="Times New Roman"/>
          <w:color w:val="000000"/>
          <w:sz w:val="24"/>
          <w:szCs w:val="24"/>
        </w:rPr>
        <w:t xml:space="preserve"> про відповідність запропонованого ноутбуку.</w:t>
      </w:r>
    </w:p>
    <w:p w:rsidR="005749B7" w:rsidRPr="005749B7" w:rsidRDefault="005749B7" w:rsidP="005749B7">
      <w:pPr>
        <w:numPr>
          <w:ilvl w:val="0"/>
          <w:numId w:val="15"/>
        </w:numPr>
        <w:tabs>
          <w:tab w:val="left" w:pos="567"/>
        </w:tabs>
        <w:spacing w:after="0" w:line="360" w:lineRule="auto"/>
        <w:ind w:left="-284" w:firstLine="567"/>
        <w:contextualSpacing/>
        <w:jc w:val="both"/>
        <w:rPr>
          <w:rFonts w:ascii="Times New Roman" w:hAnsi="Times New Roman" w:cs="Times New Roman"/>
          <w:color w:val="000000"/>
          <w:sz w:val="24"/>
          <w:szCs w:val="24"/>
        </w:rPr>
      </w:pPr>
      <w:r w:rsidRPr="00FB2763">
        <w:rPr>
          <w:rFonts w:ascii="Times New Roman" w:hAnsi="Times New Roman" w:cs="Times New Roman"/>
          <w:sz w:val="24"/>
          <w:szCs w:val="24"/>
        </w:rPr>
        <w:lastRenderedPageBreak/>
        <w:t>Копію висновку санітарно-епідеміологічної</w:t>
      </w:r>
      <w:r w:rsidRPr="005749B7">
        <w:rPr>
          <w:rFonts w:ascii="Times New Roman" w:hAnsi="Times New Roman" w:cs="Times New Roman"/>
          <w:color w:val="000000"/>
          <w:sz w:val="24"/>
          <w:szCs w:val="24"/>
        </w:rPr>
        <w:t xml:space="preserve"> експертизи на ноутбуку дійсного на дату розкриття кваліфікаційних пропозиції.</w:t>
      </w:r>
    </w:p>
    <w:p w:rsidR="005749B7" w:rsidRPr="005749B7" w:rsidRDefault="005749B7" w:rsidP="005749B7">
      <w:pPr>
        <w:numPr>
          <w:ilvl w:val="0"/>
          <w:numId w:val="15"/>
        </w:numPr>
        <w:tabs>
          <w:tab w:val="left" w:pos="567"/>
        </w:tabs>
        <w:spacing w:after="0" w:line="360" w:lineRule="auto"/>
        <w:ind w:left="-284" w:firstLine="567"/>
        <w:contextualSpacing/>
        <w:jc w:val="both"/>
        <w:rPr>
          <w:rFonts w:ascii="Times New Roman" w:hAnsi="Times New Roman" w:cs="Times New Roman"/>
          <w:iCs/>
          <w:color w:val="000000"/>
          <w:sz w:val="24"/>
          <w:szCs w:val="24"/>
        </w:rPr>
      </w:pPr>
      <w:r w:rsidRPr="005749B7">
        <w:rPr>
          <w:rFonts w:ascii="Times New Roman" w:hAnsi="Times New Roman" w:cs="Times New Roman"/>
          <w:color w:val="000000"/>
          <w:sz w:val="24"/>
          <w:szCs w:val="24"/>
        </w:rPr>
        <w:t>Гарантійний лист щодо гарантії на товар. Термін гарантії на товар з моменту введення його в експлуатацію має складати не менше 12 місяців.</w:t>
      </w:r>
    </w:p>
    <w:p w:rsidR="005749B7" w:rsidRPr="005749B7" w:rsidRDefault="005749B7" w:rsidP="005749B7">
      <w:pPr>
        <w:numPr>
          <w:ilvl w:val="0"/>
          <w:numId w:val="15"/>
        </w:numPr>
        <w:tabs>
          <w:tab w:val="left" w:pos="567"/>
        </w:tabs>
        <w:spacing w:after="0" w:line="360" w:lineRule="auto"/>
        <w:ind w:left="-284" w:firstLine="567"/>
        <w:contextualSpacing/>
        <w:jc w:val="both"/>
        <w:rPr>
          <w:rFonts w:ascii="Times New Roman" w:hAnsi="Times New Roman" w:cs="Times New Roman"/>
          <w:color w:val="000000"/>
          <w:sz w:val="24"/>
          <w:szCs w:val="24"/>
        </w:rPr>
      </w:pPr>
      <w:r w:rsidRPr="005749B7">
        <w:rPr>
          <w:rFonts w:ascii="Times New Roman" w:hAnsi="Times New Roman" w:cs="Times New Roman"/>
          <w:color w:val="000000"/>
          <w:sz w:val="24"/>
          <w:szCs w:val="24"/>
        </w:rPr>
        <w:t>Інформаційна довідка у довільній формі, на фірмовому бланку, підписана уповноваженою посадовою особою учасника про те, що товар, запропонований Учасником, є новим (2022-2023 року виготовлення) та якісним.</w:t>
      </w:r>
    </w:p>
    <w:p w:rsidR="005749B7" w:rsidRPr="005749B7" w:rsidRDefault="005749B7" w:rsidP="005749B7">
      <w:pPr>
        <w:numPr>
          <w:ilvl w:val="0"/>
          <w:numId w:val="15"/>
        </w:numPr>
        <w:tabs>
          <w:tab w:val="left" w:pos="567"/>
        </w:tabs>
        <w:spacing w:after="0" w:line="360" w:lineRule="auto"/>
        <w:ind w:left="-284" w:firstLine="567"/>
        <w:contextualSpacing/>
        <w:jc w:val="both"/>
        <w:rPr>
          <w:rFonts w:ascii="Times New Roman" w:hAnsi="Times New Roman" w:cs="Times New Roman"/>
          <w:color w:val="000000"/>
          <w:sz w:val="24"/>
          <w:szCs w:val="24"/>
        </w:rPr>
      </w:pPr>
      <w:r w:rsidRPr="005749B7">
        <w:rPr>
          <w:rFonts w:ascii="Times New Roman" w:hAnsi="Times New Roman" w:cs="Times New Roman"/>
          <w:color w:val="000000"/>
          <w:sz w:val="24"/>
          <w:szCs w:val="24"/>
        </w:rPr>
        <w:t xml:space="preserve">Довідка в довільній </w:t>
      </w:r>
      <w:r w:rsidRPr="00CB0ECF">
        <w:rPr>
          <w:rFonts w:ascii="Times New Roman" w:hAnsi="Times New Roman" w:cs="Times New Roman"/>
          <w:sz w:val="24"/>
          <w:szCs w:val="24"/>
        </w:rPr>
        <w:t>формі про наявність власного сервісного центру учасника або із зазначенням відомостей про авторизований</w:t>
      </w:r>
      <w:r w:rsidRPr="005749B7">
        <w:rPr>
          <w:rFonts w:ascii="Times New Roman" w:hAnsi="Times New Roman" w:cs="Times New Roman"/>
          <w:color w:val="000000"/>
          <w:sz w:val="24"/>
          <w:szCs w:val="24"/>
        </w:rPr>
        <w:t xml:space="preserve"> сервісний центр виробника/офіційного представника виробника щодо гарантійного обслуговування запропонованого товару та зазначенням його гарантійного строку. Довідка повинна містити наступні відомості:  </w:t>
      </w:r>
      <w:proofErr w:type="spellStart"/>
      <w:r w:rsidRPr="005749B7">
        <w:rPr>
          <w:rFonts w:ascii="Times New Roman" w:hAnsi="Times New Roman" w:cs="Times New Roman"/>
          <w:color w:val="000000"/>
          <w:sz w:val="24"/>
          <w:szCs w:val="24"/>
        </w:rPr>
        <w:t>конт</w:t>
      </w:r>
      <w:proofErr w:type="spellEnd"/>
      <w:r w:rsidRPr="005749B7">
        <w:rPr>
          <w:rFonts w:ascii="Times New Roman" w:hAnsi="Times New Roman" w:cs="Times New Roman"/>
          <w:color w:val="000000"/>
          <w:sz w:val="24"/>
          <w:szCs w:val="24"/>
        </w:rPr>
        <w:t xml:space="preserve"> </w:t>
      </w:r>
      <w:proofErr w:type="spellStart"/>
      <w:r w:rsidRPr="005749B7">
        <w:rPr>
          <w:rFonts w:ascii="Times New Roman" w:hAnsi="Times New Roman" w:cs="Times New Roman"/>
          <w:color w:val="000000"/>
          <w:sz w:val="24"/>
          <w:szCs w:val="24"/>
        </w:rPr>
        <w:t>тел</w:t>
      </w:r>
      <w:proofErr w:type="spellEnd"/>
      <w:r w:rsidRPr="005749B7">
        <w:rPr>
          <w:rFonts w:ascii="Times New Roman" w:hAnsi="Times New Roman" w:cs="Times New Roman"/>
          <w:color w:val="000000"/>
          <w:sz w:val="24"/>
          <w:szCs w:val="24"/>
        </w:rPr>
        <w:t xml:space="preserve">, адресу, </w:t>
      </w:r>
      <w:proofErr w:type="spellStart"/>
      <w:r w:rsidRPr="005749B7">
        <w:rPr>
          <w:rFonts w:ascii="Times New Roman" w:hAnsi="Times New Roman" w:cs="Times New Roman"/>
          <w:color w:val="000000"/>
          <w:sz w:val="24"/>
          <w:szCs w:val="24"/>
        </w:rPr>
        <w:t>ел</w:t>
      </w:r>
      <w:proofErr w:type="spellEnd"/>
      <w:r w:rsidRPr="005749B7">
        <w:rPr>
          <w:rFonts w:ascii="Times New Roman" w:hAnsi="Times New Roman" w:cs="Times New Roman"/>
          <w:color w:val="000000"/>
          <w:sz w:val="24"/>
          <w:szCs w:val="24"/>
        </w:rPr>
        <w:t xml:space="preserve">. пошту та його графік роботи, а також дані (ПІБ та </w:t>
      </w:r>
      <w:proofErr w:type="spellStart"/>
      <w:r w:rsidRPr="005749B7">
        <w:rPr>
          <w:rFonts w:ascii="Times New Roman" w:hAnsi="Times New Roman" w:cs="Times New Roman"/>
          <w:color w:val="000000"/>
          <w:sz w:val="24"/>
          <w:szCs w:val="24"/>
        </w:rPr>
        <w:t>конт</w:t>
      </w:r>
      <w:proofErr w:type="spellEnd"/>
      <w:r w:rsidRPr="005749B7">
        <w:rPr>
          <w:rFonts w:ascii="Times New Roman" w:hAnsi="Times New Roman" w:cs="Times New Roman"/>
          <w:color w:val="000000"/>
          <w:sz w:val="24"/>
          <w:szCs w:val="24"/>
        </w:rPr>
        <w:t xml:space="preserve"> тел.) особи, відповідальної за гарантійне обслуговування запропонованого учасником товару до закупівлі.</w:t>
      </w:r>
    </w:p>
    <w:p w:rsidR="005749B7" w:rsidRPr="005749B7" w:rsidRDefault="005749B7" w:rsidP="005749B7">
      <w:pPr>
        <w:numPr>
          <w:ilvl w:val="0"/>
          <w:numId w:val="15"/>
        </w:numPr>
        <w:tabs>
          <w:tab w:val="left" w:pos="567"/>
        </w:tabs>
        <w:spacing w:after="0" w:line="360" w:lineRule="auto"/>
        <w:ind w:left="-284" w:firstLine="567"/>
        <w:contextualSpacing/>
        <w:jc w:val="both"/>
        <w:rPr>
          <w:rFonts w:ascii="Times New Roman" w:hAnsi="Times New Roman" w:cs="Times New Roman"/>
          <w:iCs/>
          <w:color w:val="000000"/>
          <w:sz w:val="24"/>
          <w:szCs w:val="24"/>
        </w:rPr>
      </w:pPr>
      <w:r w:rsidRPr="005749B7">
        <w:rPr>
          <w:rFonts w:ascii="Times New Roman" w:hAnsi="Times New Roman" w:cs="Times New Roman"/>
          <w:sz w:val="24"/>
          <w:szCs w:val="24"/>
        </w:rPr>
        <w:t xml:space="preserve">Документ підтверджуючий статус Учасника як партнера </w:t>
      </w:r>
      <w:r w:rsidRPr="005749B7">
        <w:rPr>
          <w:rFonts w:ascii="Times New Roman" w:hAnsi="Times New Roman" w:cs="Times New Roman"/>
          <w:sz w:val="24"/>
          <w:szCs w:val="24"/>
          <w:lang w:val="en-US"/>
        </w:rPr>
        <w:t>Microsoft</w:t>
      </w:r>
      <w:r w:rsidRPr="005749B7">
        <w:rPr>
          <w:rFonts w:ascii="Times New Roman" w:hAnsi="Times New Roman" w:cs="Times New Roman"/>
          <w:sz w:val="24"/>
          <w:szCs w:val="24"/>
        </w:rPr>
        <w:t xml:space="preserve"> або зазначити у довідці довільної форми пряме посилання на сайт </w:t>
      </w:r>
      <w:r w:rsidRPr="005749B7">
        <w:rPr>
          <w:rFonts w:ascii="Times New Roman" w:hAnsi="Times New Roman" w:cs="Times New Roman"/>
          <w:sz w:val="24"/>
          <w:szCs w:val="24"/>
          <w:lang w:val="en-US"/>
        </w:rPr>
        <w:t>Microsoft</w:t>
      </w:r>
      <w:r w:rsidRPr="005749B7">
        <w:rPr>
          <w:rFonts w:ascii="Times New Roman" w:hAnsi="Times New Roman" w:cs="Times New Roman"/>
          <w:sz w:val="24"/>
          <w:szCs w:val="24"/>
        </w:rPr>
        <w:t xml:space="preserve"> де буде відображено (</w:t>
      </w:r>
      <w:proofErr w:type="spellStart"/>
      <w:r w:rsidRPr="005749B7">
        <w:rPr>
          <w:rFonts w:ascii="Times New Roman" w:hAnsi="Times New Roman" w:cs="Times New Roman"/>
          <w:sz w:val="24"/>
          <w:szCs w:val="24"/>
        </w:rPr>
        <w:t>підтвердженно</w:t>
      </w:r>
      <w:proofErr w:type="spellEnd"/>
      <w:r w:rsidRPr="005749B7">
        <w:rPr>
          <w:rFonts w:ascii="Times New Roman" w:hAnsi="Times New Roman" w:cs="Times New Roman"/>
          <w:sz w:val="24"/>
          <w:szCs w:val="24"/>
        </w:rPr>
        <w:t xml:space="preserve">), що Учасник є надійним партнером оригінальної продукції </w:t>
      </w:r>
      <w:r w:rsidRPr="005749B7">
        <w:rPr>
          <w:rFonts w:ascii="Times New Roman" w:hAnsi="Times New Roman" w:cs="Times New Roman"/>
          <w:sz w:val="24"/>
          <w:szCs w:val="24"/>
          <w:lang w:val="en-US"/>
        </w:rPr>
        <w:t>Microsoft</w:t>
      </w:r>
      <w:r w:rsidRPr="005749B7">
        <w:rPr>
          <w:rFonts w:ascii="Times New Roman" w:hAnsi="Times New Roman" w:cs="Times New Roman"/>
          <w:sz w:val="24"/>
          <w:szCs w:val="24"/>
        </w:rPr>
        <w:t xml:space="preserve"> в Україні.</w:t>
      </w:r>
    </w:p>
    <w:p w:rsidR="006524CF" w:rsidRPr="006524CF" w:rsidRDefault="006524CF" w:rsidP="006524CF">
      <w:pPr>
        <w:spacing w:after="0" w:line="360" w:lineRule="auto"/>
        <w:ind w:left="-284" w:firstLine="567"/>
        <w:jc w:val="both"/>
        <w:rPr>
          <w:rFonts w:ascii="Times New Roman" w:eastAsia="Times New Roman" w:hAnsi="Times New Roman" w:cs="Times New Roman"/>
          <w:bCs/>
          <w:color w:val="000000"/>
          <w:kern w:val="2"/>
          <w:sz w:val="24"/>
          <w:szCs w:val="24"/>
          <w:lang w:eastAsia="zh-CN" w:bidi="hi-IN"/>
        </w:rPr>
      </w:pPr>
    </w:p>
    <w:p w:rsidR="006524CF" w:rsidRDefault="006524CF" w:rsidP="005749B7">
      <w:pPr>
        <w:spacing w:after="0" w:line="360" w:lineRule="auto"/>
        <w:ind w:left="-284"/>
        <w:jc w:val="center"/>
        <w:rPr>
          <w:rFonts w:ascii="Times New Roman" w:eastAsia="Times New Roman" w:hAnsi="Times New Roman" w:cs="Times New Roman"/>
          <w:b/>
          <w:i/>
          <w:iCs/>
          <w:color w:val="000000"/>
          <w:kern w:val="2"/>
          <w:sz w:val="24"/>
          <w:szCs w:val="24"/>
          <w:lang w:eastAsia="zh-CN" w:bidi="hi-IN"/>
        </w:rPr>
      </w:pPr>
      <w:r w:rsidRPr="006524CF">
        <w:rPr>
          <w:rFonts w:ascii="Times New Roman" w:eastAsia="Times New Roman" w:hAnsi="Times New Roman" w:cs="Times New Roman"/>
          <w:b/>
          <w:i/>
          <w:iCs/>
          <w:color w:val="000000"/>
          <w:kern w:val="2"/>
          <w:sz w:val="24"/>
          <w:szCs w:val="24"/>
          <w:u w:val="single"/>
          <w:lang w:eastAsia="zh-CN" w:bidi="hi-IN"/>
        </w:rPr>
        <w:t>У разі якщо Товар (</w:t>
      </w:r>
      <w:r w:rsidR="005749B7" w:rsidRPr="005749B7">
        <w:rPr>
          <w:rFonts w:ascii="Times New Roman" w:eastAsia="Times New Roman" w:hAnsi="Times New Roman" w:cs="Times New Roman"/>
          <w:b/>
          <w:i/>
          <w:iCs/>
          <w:color w:val="000000"/>
          <w:kern w:val="2"/>
          <w:sz w:val="24"/>
          <w:szCs w:val="24"/>
          <w:u w:val="single"/>
          <w:lang w:eastAsia="zh-CN" w:bidi="hi-IN"/>
        </w:rPr>
        <w:t>о</w:t>
      </w:r>
      <w:r w:rsidRPr="006524CF">
        <w:rPr>
          <w:rFonts w:ascii="Times New Roman" w:eastAsia="Times New Roman" w:hAnsi="Times New Roman" w:cs="Times New Roman"/>
          <w:b/>
          <w:i/>
          <w:iCs/>
          <w:color w:val="000000"/>
          <w:kern w:val="2"/>
          <w:sz w:val="24"/>
          <w:szCs w:val="24"/>
          <w:u w:val="single"/>
          <w:lang w:eastAsia="zh-CN" w:bidi="hi-IN"/>
        </w:rPr>
        <w:t>бладнання) не відповідає технічним вимогам Замовника або Учасник не в змозі виконати умови поставки, які визначені Замовником, Пропозиція відхиляється</w:t>
      </w:r>
      <w:r w:rsidRPr="006524CF">
        <w:rPr>
          <w:rFonts w:ascii="Times New Roman" w:eastAsia="Times New Roman" w:hAnsi="Times New Roman" w:cs="Times New Roman"/>
          <w:b/>
          <w:i/>
          <w:iCs/>
          <w:color w:val="000000"/>
          <w:kern w:val="2"/>
          <w:sz w:val="24"/>
          <w:szCs w:val="24"/>
          <w:lang w:eastAsia="zh-CN" w:bidi="hi-IN"/>
        </w:rPr>
        <w:t>.</w:t>
      </w:r>
    </w:p>
    <w:p w:rsidR="005749B7" w:rsidRDefault="005749B7" w:rsidP="005749B7">
      <w:pPr>
        <w:spacing w:after="0" w:line="360" w:lineRule="auto"/>
        <w:ind w:left="-284"/>
        <w:jc w:val="center"/>
        <w:rPr>
          <w:rFonts w:ascii="Times New Roman" w:eastAsia="Times New Roman" w:hAnsi="Times New Roman" w:cs="Times New Roman"/>
          <w:b/>
          <w:i/>
          <w:iCs/>
          <w:color w:val="000000"/>
          <w:kern w:val="2"/>
          <w:sz w:val="24"/>
          <w:szCs w:val="24"/>
          <w:u w:val="single"/>
          <w:lang w:eastAsia="zh-CN" w:bidi="hi-IN"/>
        </w:rPr>
      </w:pPr>
    </w:p>
    <w:p w:rsidR="005749B7" w:rsidRDefault="005749B7" w:rsidP="005749B7">
      <w:pPr>
        <w:spacing w:after="0" w:line="360" w:lineRule="auto"/>
        <w:ind w:left="-284"/>
        <w:jc w:val="center"/>
        <w:rPr>
          <w:rFonts w:ascii="Times New Roman" w:eastAsia="Times New Roman" w:hAnsi="Times New Roman" w:cs="Times New Roman"/>
          <w:b/>
          <w:i/>
          <w:iCs/>
          <w:color w:val="000000"/>
          <w:kern w:val="2"/>
          <w:sz w:val="24"/>
          <w:szCs w:val="24"/>
          <w:u w:val="single"/>
          <w:lang w:eastAsia="zh-CN" w:bidi="hi-IN"/>
        </w:rPr>
      </w:pPr>
    </w:p>
    <w:p w:rsidR="005749B7" w:rsidRDefault="005749B7" w:rsidP="005749B7">
      <w:pPr>
        <w:spacing w:after="0" w:line="360" w:lineRule="auto"/>
        <w:ind w:left="-284"/>
        <w:jc w:val="center"/>
        <w:rPr>
          <w:rFonts w:ascii="Times New Roman" w:eastAsia="Times New Roman" w:hAnsi="Times New Roman" w:cs="Times New Roman"/>
          <w:b/>
          <w:i/>
          <w:iCs/>
          <w:color w:val="000000"/>
          <w:kern w:val="2"/>
          <w:sz w:val="24"/>
          <w:szCs w:val="24"/>
          <w:u w:val="single"/>
          <w:lang w:eastAsia="zh-CN" w:bidi="hi-IN"/>
        </w:rPr>
      </w:pPr>
    </w:p>
    <w:p w:rsidR="005749B7" w:rsidRDefault="005749B7" w:rsidP="005749B7">
      <w:pPr>
        <w:spacing w:after="0" w:line="360" w:lineRule="auto"/>
        <w:ind w:left="-284"/>
        <w:jc w:val="center"/>
        <w:rPr>
          <w:rFonts w:ascii="Times New Roman" w:eastAsia="Times New Roman" w:hAnsi="Times New Roman" w:cs="Times New Roman"/>
          <w:b/>
          <w:i/>
          <w:iCs/>
          <w:color w:val="000000"/>
          <w:kern w:val="2"/>
          <w:sz w:val="24"/>
          <w:szCs w:val="24"/>
          <w:u w:val="single"/>
          <w:lang w:eastAsia="zh-CN" w:bidi="hi-IN"/>
        </w:rPr>
      </w:pPr>
    </w:p>
    <w:p w:rsidR="005749B7" w:rsidRDefault="005749B7" w:rsidP="005749B7">
      <w:pPr>
        <w:spacing w:after="0" w:line="360" w:lineRule="auto"/>
        <w:ind w:left="-284"/>
        <w:jc w:val="center"/>
        <w:rPr>
          <w:rFonts w:ascii="Times New Roman" w:eastAsia="Times New Roman" w:hAnsi="Times New Roman" w:cs="Times New Roman"/>
          <w:b/>
          <w:i/>
          <w:iCs/>
          <w:color w:val="000000"/>
          <w:kern w:val="2"/>
          <w:sz w:val="24"/>
          <w:szCs w:val="24"/>
          <w:u w:val="single"/>
          <w:lang w:eastAsia="zh-CN" w:bidi="hi-IN"/>
        </w:rPr>
      </w:pPr>
    </w:p>
    <w:p w:rsidR="005749B7" w:rsidRDefault="005749B7" w:rsidP="005749B7">
      <w:pPr>
        <w:spacing w:after="0" w:line="360" w:lineRule="auto"/>
        <w:ind w:left="-284"/>
        <w:jc w:val="center"/>
        <w:rPr>
          <w:rFonts w:ascii="Times New Roman" w:eastAsia="Times New Roman" w:hAnsi="Times New Roman" w:cs="Times New Roman"/>
          <w:b/>
          <w:i/>
          <w:iCs/>
          <w:color w:val="000000"/>
          <w:kern w:val="2"/>
          <w:sz w:val="24"/>
          <w:szCs w:val="24"/>
          <w:u w:val="single"/>
          <w:lang w:eastAsia="zh-CN" w:bidi="hi-IN"/>
        </w:rPr>
      </w:pPr>
    </w:p>
    <w:p w:rsidR="005749B7" w:rsidRDefault="005749B7" w:rsidP="005749B7">
      <w:pPr>
        <w:spacing w:after="0" w:line="360" w:lineRule="auto"/>
        <w:ind w:left="-284"/>
        <w:jc w:val="center"/>
        <w:rPr>
          <w:rFonts w:ascii="Times New Roman" w:eastAsia="Times New Roman" w:hAnsi="Times New Roman" w:cs="Times New Roman"/>
          <w:b/>
          <w:i/>
          <w:iCs/>
          <w:color w:val="000000"/>
          <w:kern w:val="2"/>
          <w:sz w:val="24"/>
          <w:szCs w:val="24"/>
          <w:u w:val="single"/>
          <w:lang w:eastAsia="zh-CN" w:bidi="hi-IN"/>
        </w:rPr>
      </w:pPr>
    </w:p>
    <w:p w:rsidR="005749B7" w:rsidRDefault="005749B7" w:rsidP="005749B7">
      <w:pPr>
        <w:spacing w:after="0" w:line="360" w:lineRule="auto"/>
        <w:ind w:left="-284"/>
        <w:jc w:val="center"/>
        <w:rPr>
          <w:rFonts w:ascii="Times New Roman" w:eastAsia="Times New Roman" w:hAnsi="Times New Roman" w:cs="Times New Roman"/>
          <w:b/>
          <w:i/>
          <w:iCs/>
          <w:color w:val="000000"/>
          <w:kern w:val="2"/>
          <w:sz w:val="24"/>
          <w:szCs w:val="24"/>
          <w:u w:val="single"/>
          <w:lang w:eastAsia="zh-CN" w:bidi="hi-IN"/>
        </w:rPr>
      </w:pPr>
    </w:p>
    <w:p w:rsidR="005749B7" w:rsidRDefault="005749B7" w:rsidP="005749B7">
      <w:pPr>
        <w:spacing w:after="0" w:line="360" w:lineRule="auto"/>
        <w:ind w:left="-284"/>
        <w:jc w:val="center"/>
        <w:rPr>
          <w:rFonts w:ascii="Times New Roman" w:eastAsia="Times New Roman" w:hAnsi="Times New Roman" w:cs="Times New Roman"/>
          <w:b/>
          <w:i/>
          <w:iCs/>
          <w:color w:val="000000"/>
          <w:kern w:val="2"/>
          <w:sz w:val="24"/>
          <w:szCs w:val="24"/>
          <w:u w:val="single"/>
          <w:lang w:eastAsia="zh-CN" w:bidi="hi-IN"/>
        </w:rPr>
      </w:pPr>
    </w:p>
    <w:p w:rsidR="005749B7" w:rsidRDefault="005749B7" w:rsidP="005749B7">
      <w:pPr>
        <w:spacing w:after="0" w:line="360" w:lineRule="auto"/>
        <w:ind w:left="-284"/>
        <w:jc w:val="center"/>
        <w:rPr>
          <w:rFonts w:ascii="Times New Roman" w:eastAsia="Times New Roman" w:hAnsi="Times New Roman" w:cs="Times New Roman"/>
          <w:b/>
          <w:i/>
          <w:iCs/>
          <w:color w:val="000000"/>
          <w:kern w:val="2"/>
          <w:sz w:val="24"/>
          <w:szCs w:val="24"/>
          <w:u w:val="single"/>
          <w:lang w:eastAsia="zh-CN" w:bidi="hi-IN"/>
        </w:rPr>
      </w:pPr>
    </w:p>
    <w:p w:rsidR="005749B7" w:rsidRPr="006C0F2D" w:rsidRDefault="005749B7" w:rsidP="0043318E">
      <w:pPr>
        <w:spacing w:after="0" w:line="360" w:lineRule="auto"/>
        <w:jc w:val="both"/>
        <w:rPr>
          <w:rFonts w:ascii="Times New Roman" w:eastAsia="Times New Roman" w:hAnsi="Times New Roman" w:cs="Times New Roman"/>
          <w:b/>
          <w:i/>
          <w:iCs/>
          <w:color w:val="000000"/>
          <w:kern w:val="2"/>
          <w:sz w:val="24"/>
          <w:szCs w:val="24"/>
          <w:u w:val="single"/>
          <w:lang w:val="ru-RU" w:eastAsia="zh-CN" w:bidi="hi-IN"/>
        </w:rPr>
      </w:pPr>
    </w:p>
    <w:p w:rsidR="006044F3" w:rsidRDefault="006044F3" w:rsidP="005749B7">
      <w:pPr>
        <w:spacing w:after="0" w:line="240" w:lineRule="auto"/>
        <w:ind w:left="5660" w:firstLine="700"/>
        <w:jc w:val="right"/>
        <w:rPr>
          <w:rFonts w:ascii="Times New Roman" w:eastAsia="Times New Roman" w:hAnsi="Times New Roman" w:cs="Times New Roman"/>
          <w:b/>
          <w:sz w:val="24"/>
          <w:szCs w:val="24"/>
        </w:rPr>
      </w:pPr>
    </w:p>
    <w:p w:rsidR="006044F3" w:rsidRPr="006C0F2D" w:rsidRDefault="006044F3" w:rsidP="005749B7">
      <w:pPr>
        <w:spacing w:after="0" w:line="240" w:lineRule="auto"/>
        <w:ind w:left="5660" w:firstLine="700"/>
        <w:jc w:val="right"/>
        <w:rPr>
          <w:rFonts w:ascii="Times New Roman" w:eastAsia="Times New Roman" w:hAnsi="Times New Roman" w:cs="Times New Roman"/>
          <w:b/>
          <w:sz w:val="24"/>
          <w:szCs w:val="24"/>
          <w:lang w:val="ru-RU"/>
        </w:rPr>
      </w:pPr>
    </w:p>
    <w:p w:rsidR="00CB0ECF" w:rsidRPr="006C0F2D" w:rsidRDefault="00CB0ECF" w:rsidP="005749B7">
      <w:pPr>
        <w:spacing w:after="0" w:line="240" w:lineRule="auto"/>
        <w:ind w:left="5660" w:firstLine="700"/>
        <w:jc w:val="right"/>
        <w:rPr>
          <w:rFonts w:ascii="Times New Roman" w:eastAsia="Times New Roman" w:hAnsi="Times New Roman" w:cs="Times New Roman"/>
          <w:b/>
          <w:sz w:val="24"/>
          <w:szCs w:val="24"/>
          <w:lang w:val="ru-RU"/>
        </w:rPr>
      </w:pPr>
    </w:p>
    <w:p w:rsidR="00CB0ECF" w:rsidRPr="006C0F2D" w:rsidRDefault="00CB0ECF" w:rsidP="005749B7">
      <w:pPr>
        <w:spacing w:after="0" w:line="240" w:lineRule="auto"/>
        <w:ind w:left="5660" w:firstLine="700"/>
        <w:jc w:val="right"/>
        <w:rPr>
          <w:rFonts w:ascii="Times New Roman" w:eastAsia="Times New Roman" w:hAnsi="Times New Roman" w:cs="Times New Roman"/>
          <w:b/>
          <w:sz w:val="24"/>
          <w:szCs w:val="24"/>
          <w:lang w:val="ru-RU"/>
        </w:rPr>
      </w:pPr>
    </w:p>
    <w:p w:rsidR="00CB0ECF" w:rsidRPr="006C0F2D" w:rsidRDefault="00CB0ECF" w:rsidP="005749B7">
      <w:pPr>
        <w:spacing w:after="0" w:line="240" w:lineRule="auto"/>
        <w:ind w:left="5660" w:firstLine="700"/>
        <w:jc w:val="right"/>
        <w:rPr>
          <w:rFonts w:ascii="Times New Roman" w:eastAsia="Times New Roman" w:hAnsi="Times New Roman" w:cs="Times New Roman"/>
          <w:b/>
          <w:sz w:val="24"/>
          <w:szCs w:val="24"/>
          <w:lang w:val="ru-RU"/>
        </w:rPr>
      </w:pPr>
    </w:p>
    <w:p w:rsidR="00CB0ECF" w:rsidRPr="006C0F2D" w:rsidRDefault="00CB0ECF" w:rsidP="005749B7">
      <w:pPr>
        <w:spacing w:after="0" w:line="240" w:lineRule="auto"/>
        <w:ind w:left="5660" w:firstLine="700"/>
        <w:jc w:val="right"/>
        <w:rPr>
          <w:rFonts w:ascii="Times New Roman" w:eastAsia="Times New Roman" w:hAnsi="Times New Roman" w:cs="Times New Roman"/>
          <w:b/>
          <w:sz w:val="24"/>
          <w:szCs w:val="24"/>
          <w:lang w:val="ru-RU"/>
        </w:rPr>
      </w:pPr>
    </w:p>
    <w:p w:rsidR="00CB0ECF" w:rsidRPr="006C0F2D" w:rsidRDefault="00CB0ECF" w:rsidP="005749B7">
      <w:pPr>
        <w:spacing w:after="0" w:line="240" w:lineRule="auto"/>
        <w:ind w:left="5660" w:firstLine="700"/>
        <w:jc w:val="right"/>
        <w:rPr>
          <w:rFonts w:ascii="Times New Roman" w:eastAsia="Times New Roman" w:hAnsi="Times New Roman" w:cs="Times New Roman"/>
          <w:b/>
          <w:sz w:val="24"/>
          <w:szCs w:val="24"/>
          <w:lang w:val="ru-RU"/>
        </w:rPr>
      </w:pPr>
    </w:p>
    <w:p w:rsidR="00CB0ECF" w:rsidRPr="006C0F2D" w:rsidRDefault="00CB0ECF" w:rsidP="005749B7">
      <w:pPr>
        <w:spacing w:after="0" w:line="240" w:lineRule="auto"/>
        <w:ind w:left="5660" w:firstLine="700"/>
        <w:jc w:val="right"/>
        <w:rPr>
          <w:rFonts w:ascii="Times New Roman" w:eastAsia="Times New Roman" w:hAnsi="Times New Roman" w:cs="Times New Roman"/>
          <w:b/>
          <w:sz w:val="24"/>
          <w:szCs w:val="24"/>
          <w:lang w:val="ru-RU"/>
        </w:rPr>
      </w:pPr>
    </w:p>
    <w:p w:rsidR="00CB0ECF" w:rsidRPr="006C0F2D" w:rsidRDefault="00CB0ECF" w:rsidP="005749B7">
      <w:pPr>
        <w:spacing w:after="0" w:line="240" w:lineRule="auto"/>
        <w:ind w:left="5660" w:firstLine="700"/>
        <w:jc w:val="right"/>
        <w:rPr>
          <w:rFonts w:ascii="Times New Roman" w:eastAsia="Times New Roman" w:hAnsi="Times New Roman" w:cs="Times New Roman"/>
          <w:b/>
          <w:sz w:val="24"/>
          <w:szCs w:val="24"/>
          <w:lang w:val="ru-RU"/>
        </w:rPr>
      </w:pPr>
    </w:p>
    <w:p w:rsidR="005749B7" w:rsidRPr="00AA04FC" w:rsidRDefault="005749B7" w:rsidP="005749B7">
      <w:pPr>
        <w:spacing w:after="0" w:line="240" w:lineRule="auto"/>
        <w:ind w:left="5660" w:firstLine="700"/>
        <w:jc w:val="right"/>
        <w:rPr>
          <w:rFonts w:ascii="Times New Roman" w:eastAsia="Times New Roman" w:hAnsi="Times New Roman" w:cs="Times New Roman"/>
          <w:sz w:val="24"/>
          <w:szCs w:val="24"/>
        </w:rPr>
      </w:pPr>
      <w:r w:rsidRPr="00AA04FC">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rPr>
        <w:t>3</w:t>
      </w:r>
      <w:r w:rsidRPr="00AA04FC">
        <w:rPr>
          <w:rFonts w:ascii="Times New Roman" w:eastAsia="Times New Roman" w:hAnsi="Times New Roman" w:cs="Times New Roman"/>
          <w:b/>
          <w:sz w:val="24"/>
          <w:szCs w:val="24"/>
        </w:rPr>
        <w:t xml:space="preserve"> </w:t>
      </w:r>
    </w:p>
    <w:p w:rsidR="005749B7" w:rsidRPr="00AA04FC" w:rsidRDefault="005749B7" w:rsidP="005749B7">
      <w:pPr>
        <w:spacing w:after="0" w:line="240" w:lineRule="auto"/>
        <w:ind w:left="5660" w:firstLine="700"/>
        <w:jc w:val="right"/>
        <w:rPr>
          <w:rFonts w:ascii="Times New Roman" w:eastAsia="Times New Roman" w:hAnsi="Times New Roman" w:cs="Times New Roman"/>
          <w:i/>
          <w:sz w:val="24"/>
          <w:szCs w:val="24"/>
        </w:rPr>
      </w:pPr>
      <w:r w:rsidRPr="00AA04FC">
        <w:rPr>
          <w:rFonts w:ascii="Times New Roman" w:eastAsia="Times New Roman" w:hAnsi="Times New Roman" w:cs="Times New Roman"/>
          <w:i/>
          <w:sz w:val="24"/>
          <w:szCs w:val="24"/>
        </w:rPr>
        <w:t>до тендерної документації</w:t>
      </w:r>
    </w:p>
    <w:p w:rsidR="005749B7" w:rsidRDefault="005749B7" w:rsidP="005749B7">
      <w:pPr>
        <w:suppressAutoHyphens/>
        <w:spacing w:after="0" w:line="240" w:lineRule="auto"/>
        <w:jc w:val="center"/>
        <w:rPr>
          <w:rFonts w:ascii="Times New Roman" w:eastAsia="SimSun" w:hAnsi="Times New Roman" w:cs="Times New Roman"/>
          <w:b/>
          <w:kern w:val="2"/>
          <w:sz w:val="24"/>
          <w:szCs w:val="24"/>
          <w:lang w:eastAsia="zh-CN" w:bidi="hi-IN"/>
        </w:rPr>
      </w:pPr>
    </w:p>
    <w:p w:rsidR="005749B7" w:rsidRPr="005749B7" w:rsidRDefault="005749B7" w:rsidP="005749B7">
      <w:pPr>
        <w:suppressAutoHyphens/>
        <w:spacing w:after="0" w:line="240" w:lineRule="auto"/>
        <w:jc w:val="center"/>
        <w:rPr>
          <w:rFonts w:ascii="Liberation Serif" w:eastAsia="SimSun" w:hAnsi="Liberation Serif" w:cs="Mangal"/>
          <w:kern w:val="2"/>
          <w:sz w:val="24"/>
          <w:szCs w:val="24"/>
          <w:lang w:eastAsia="zh-CN" w:bidi="hi-IN"/>
        </w:rPr>
      </w:pPr>
      <w:r w:rsidRPr="005749B7">
        <w:rPr>
          <w:rFonts w:ascii="Times New Roman" w:eastAsia="SimSun" w:hAnsi="Times New Roman" w:cs="Times New Roman"/>
          <w:b/>
          <w:kern w:val="2"/>
          <w:sz w:val="24"/>
          <w:szCs w:val="24"/>
          <w:lang w:eastAsia="zh-CN" w:bidi="hi-IN"/>
        </w:rPr>
        <w:t>ДОГОВІР №</w:t>
      </w:r>
      <w:r>
        <w:rPr>
          <w:rFonts w:ascii="Times New Roman" w:eastAsia="SimSun" w:hAnsi="Times New Roman" w:cs="Times New Roman"/>
          <w:b/>
          <w:kern w:val="2"/>
          <w:sz w:val="24"/>
          <w:szCs w:val="24"/>
          <w:lang w:eastAsia="zh-CN" w:bidi="hi-IN"/>
        </w:rPr>
        <w:t xml:space="preserve"> ____</w:t>
      </w:r>
      <w:r w:rsidRPr="005749B7">
        <w:rPr>
          <w:rFonts w:ascii="Times New Roman" w:eastAsia="SimSun" w:hAnsi="Times New Roman" w:cs="Times New Roman"/>
          <w:b/>
          <w:kern w:val="2"/>
          <w:sz w:val="24"/>
          <w:szCs w:val="24"/>
          <w:lang w:eastAsia="zh-CN" w:bidi="hi-IN"/>
        </w:rPr>
        <w:t>_____</w:t>
      </w:r>
    </w:p>
    <w:p w:rsidR="005749B7" w:rsidRPr="005749B7" w:rsidRDefault="005749B7" w:rsidP="005749B7">
      <w:pPr>
        <w:suppressAutoHyphens/>
        <w:spacing w:after="0" w:line="240" w:lineRule="auto"/>
        <w:jc w:val="center"/>
        <w:rPr>
          <w:rFonts w:ascii="Times New Roman" w:eastAsia="SimSun" w:hAnsi="Times New Roman" w:cs="Times New Roman"/>
          <w:b/>
          <w:kern w:val="2"/>
          <w:sz w:val="24"/>
          <w:szCs w:val="24"/>
          <w:lang w:eastAsia="zh-CN" w:bidi="hi-IN"/>
        </w:rPr>
      </w:pPr>
    </w:p>
    <w:p w:rsidR="005749B7" w:rsidRPr="005749B7" w:rsidRDefault="00B837C8" w:rsidP="005749B7">
      <w:pPr>
        <w:suppressAutoHyphens/>
        <w:spacing w:after="0" w:line="240" w:lineRule="auto"/>
        <w:rPr>
          <w:rFonts w:ascii="Liberation Serif" w:eastAsia="SimSun" w:hAnsi="Liberation Serif" w:cs="Mangal"/>
          <w:kern w:val="2"/>
          <w:sz w:val="24"/>
          <w:szCs w:val="24"/>
          <w:lang w:eastAsia="zh-CN" w:bidi="hi-IN"/>
        </w:rPr>
      </w:pPr>
      <w:r w:rsidRPr="004C6BB4">
        <w:rPr>
          <w:rFonts w:ascii="Times New Roman" w:eastAsia="Times New Roman" w:hAnsi="Times New Roman" w:cs="Times New Roman"/>
          <w:sz w:val="24"/>
          <w:szCs w:val="24"/>
          <w:lang w:val="ru-RU" w:eastAsia="ru-RU"/>
        </w:rPr>
        <w:t>смт</w:t>
      </w:r>
      <w:r w:rsidRPr="00B837C8">
        <w:rPr>
          <w:rFonts w:ascii="Times New Roman" w:eastAsia="Times New Roman" w:hAnsi="Times New Roman" w:cs="Times New Roman"/>
          <w:sz w:val="24"/>
          <w:szCs w:val="24"/>
          <w:lang w:val="ru-RU" w:eastAsia="ru-RU"/>
        </w:rPr>
        <w:t>.</w:t>
      </w:r>
      <w:r w:rsidRPr="004C6BB4">
        <w:rPr>
          <w:rFonts w:ascii="Times New Roman" w:eastAsia="Times New Roman" w:hAnsi="Times New Roman" w:cs="Times New Roman"/>
          <w:sz w:val="24"/>
          <w:szCs w:val="24"/>
          <w:lang w:val="ru-RU" w:eastAsia="ru-RU"/>
        </w:rPr>
        <w:t xml:space="preserve"> Борова</w:t>
      </w:r>
      <w:r w:rsidR="005749B7" w:rsidRPr="005749B7">
        <w:rPr>
          <w:rFonts w:ascii="Times New Roman" w:eastAsia="Times New Roman" w:hAnsi="Times New Roman" w:cs="Times New Roman"/>
          <w:kern w:val="2"/>
          <w:sz w:val="24"/>
          <w:szCs w:val="24"/>
          <w:lang w:eastAsia="zh-CN" w:bidi="hi-IN"/>
        </w:rPr>
        <w:t xml:space="preserve">                                   </w:t>
      </w:r>
      <w:r w:rsidR="005749B7" w:rsidRPr="005749B7">
        <w:rPr>
          <w:rFonts w:ascii="Times New Roman" w:eastAsia="SimSun" w:hAnsi="Times New Roman" w:cs="Times New Roman"/>
          <w:kern w:val="2"/>
          <w:sz w:val="24"/>
          <w:szCs w:val="24"/>
          <w:lang w:eastAsia="zh-CN" w:bidi="hi-IN"/>
        </w:rPr>
        <w:t xml:space="preserve">                               </w:t>
      </w:r>
      <w:r>
        <w:rPr>
          <w:rFonts w:ascii="Times New Roman" w:eastAsia="SimSun" w:hAnsi="Times New Roman" w:cs="Times New Roman"/>
          <w:kern w:val="2"/>
          <w:sz w:val="24"/>
          <w:szCs w:val="24"/>
          <w:lang w:eastAsia="zh-CN" w:bidi="hi-IN"/>
        </w:rPr>
        <w:t xml:space="preserve"> </w:t>
      </w:r>
      <w:r w:rsidR="005749B7" w:rsidRPr="005749B7">
        <w:rPr>
          <w:rFonts w:ascii="Times New Roman" w:eastAsia="SimSun" w:hAnsi="Times New Roman" w:cs="Times New Roman"/>
          <w:kern w:val="2"/>
          <w:sz w:val="24"/>
          <w:szCs w:val="24"/>
          <w:lang w:eastAsia="zh-CN" w:bidi="hi-IN"/>
        </w:rPr>
        <w:t xml:space="preserve">                            «</w:t>
      </w:r>
      <w:r w:rsidR="006044F3">
        <w:rPr>
          <w:rFonts w:ascii="Times New Roman" w:eastAsia="SimSun" w:hAnsi="Times New Roman" w:cs="Times New Roman"/>
          <w:kern w:val="2"/>
          <w:sz w:val="24"/>
          <w:szCs w:val="24"/>
          <w:lang w:eastAsia="zh-CN" w:bidi="hi-IN"/>
        </w:rPr>
        <w:t xml:space="preserve"> </w:t>
      </w:r>
      <w:r w:rsidR="005749B7" w:rsidRPr="005749B7">
        <w:rPr>
          <w:rFonts w:ascii="Times New Roman" w:eastAsia="SimSun" w:hAnsi="Times New Roman" w:cs="Times New Roman"/>
          <w:kern w:val="2"/>
          <w:sz w:val="24"/>
          <w:szCs w:val="24"/>
          <w:lang w:eastAsia="zh-CN" w:bidi="hi-IN"/>
        </w:rPr>
        <w:t>____</w:t>
      </w:r>
      <w:r w:rsidR="006044F3">
        <w:rPr>
          <w:rFonts w:ascii="Times New Roman" w:eastAsia="SimSun" w:hAnsi="Times New Roman" w:cs="Times New Roman"/>
          <w:kern w:val="2"/>
          <w:sz w:val="24"/>
          <w:szCs w:val="24"/>
          <w:lang w:eastAsia="zh-CN" w:bidi="hi-IN"/>
        </w:rPr>
        <w:t xml:space="preserve"> </w:t>
      </w:r>
      <w:r w:rsidR="005749B7" w:rsidRPr="005749B7">
        <w:rPr>
          <w:rFonts w:ascii="Times New Roman" w:eastAsia="SimSun" w:hAnsi="Times New Roman" w:cs="Times New Roman"/>
          <w:kern w:val="2"/>
          <w:sz w:val="24"/>
          <w:szCs w:val="24"/>
          <w:lang w:eastAsia="zh-CN" w:bidi="hi-IN"/>
        </w:rPr>
        <w:t>»____________202</w:t>
      </w:r>
      <w:r>
        <w:rPr>
          <w:rFonts w:ascii="Times New Roman" w:eastAsia="SimSun" w:hAnsi="Times New Roman" w:cs="Times New Roman"/>
          <w:kern w:val="2"/>
          <w:sz w:val="24"/>
          <w:szCs w:val="24"/>
          <w:lang w:eastAsia="zh-CN" w:bidi="hi-IN"/>
        </w:rPr>
        <w:t>3</w:t>
      </w:r>
      <w:r w:rsidR="005749B7" w:rsidRPr="005749B7">
        <w:rPr>
          <w:rFonts w:ascii="Times New Roman" w:eastAsia="SimSun" w:hAnsi="Times New Roman" w:cs="Times New Roman"/>
          <w:kern w:val="2"/>
          <w:sz w:val="24"/>
          <w:szCs w:val="24"/>
          <w:lang w:eastAsia="zh-CN" w:bidi="hi-IN"/>
        </w:rPr>
        <w:t xml:space="preserve"> р</w:t>
      </w:r>
      <w:r>
        <w:rPr>
          <w:rFonts w:ascii="Times New Roman" w:eastAsia="SimSun" w:hAnsi="Times New Roman" w:cs="Times New Roman"/>
          <w:kern w:val="2"/>
          <w:sz w:val="24"/>
          <w:szCs w:val="24"/>
          <w:lang w:eastAsia="zh-CN" w:bidi="hi-IN"/>
        </w:rPr>
        <w:t>оку</w:t>
      </w:r>
    </w:p>
    <w:p w:rsidR="005749B7" w:rsidRPr="005749B7" w:rsidRDefault="005749B7" w:rsidP="005749B7">
      <w:pPr>
        <w:suppressAutoHyphens/>
        <w:spacing w:after="0" w:line="240" w:lineRule="auto"/>
        <w:rPr>
          <w:rFonts w:ascii="Times New Roman" w:eastAsia="SimSun" w:hAnsi="Times New Roman" w:cs="Times New Roman"/>
          <w:kern w:val="2"/>
          <w:sz w:val="24"/>
          <w:szCs w:val="24"/>
          <w:lang w:eastAsia="zh-CN" w:bidi="hi-IN"/>
        </w:rPr>
      </w:pPr>
    </w:p>
    <w:p w:rsidR="00B837C8" w:rsidRDefault="00B837C8" w:rsidP="006044F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837C8">
        <w:rPr>
          <w:rStyle w:val="zk-definition-listitem-text"/>
          <w:rFonts w:ascii="Times New Roman" w:hAnsi="Times New Roman" w:cs="Times New Roman"/>
          <w:b/>
          <w:bCs/>
          <w:sz w:val="24"/>
          <w:szCs w:val="24"/>
        </w:rPr>
        <w:t>Борівська селищна рада</w:t>
      </w:r>
      <w:r w:rsidR="005749B7" w:rsidRPr="005749B7">
        <w:rPr>
          <w:rFonts w:ascii="Times New Roman" w:hAnsi="Times New Roman" w:cs="Times New Roman"/>
          <w:sz w:val="24"/>
          <w:szCs w:val="24"/>
          <w:lang w:eastAsia="zh-CN"/>
        </w:rPr>
        <w:t xml:space="preserve">, </w:t>
      </w:r>
      <w:r w:rsidR="005749B7" w:rsidRPr="005749B7">
        <w:rPr>
          <w:rFonts w:ascii="Times New Roman" w:eastAsia="SimSun" w:hAnsi="Times New Roman" w:cs="Times New Roman"/>
          <w:kern w:val="2"/>
          <w:sz w:val="24"/>
          <w:szCs w:val="24"/>
          <w:lang w:eastAsia="zh-CN" w:bidi="hi-IN"/>
        </w:rPr>
        <w:t xml:space="preserve">у подальшому «Замовник», в особі </w:t>
      </w:r>
      <w:r>
        <w:rPr>
          <w:rFonts w:ascii="Times New Roman" w:eastAsia="SimSun" w:hAnsi="Times New Roman" w:cs="Times New Roman"/>
          <w:kern w:val="2"/>
          <w:sz w:val="24"/>
          <w:szCs w:val="24"/>
          <w:lang w:eastAsia="zh-CN" w:bidi="hi-IN"/>
        </w:rPr>
        <w:t>__________________________</w:t>
      </w:r>
      <w:r w:rsidR="005749B7" w:rsidRPr="005749B7">
        <w:rPr>
          <w:rFonts w:ascii="Times New Roman" w:eastAsia="SimSun" w:hAnsi="Times New Roman" w:cs="Times New Roman"/>
          <w:kern w:val="2"/>
          <w:sz w:val="24"/>
          <w:szCs w:val="24"/>
          <w:lang w:eastAsia="zh-CN" w:bidi="hi-IN"/>
        </w:rPr>
        <w:t xml:space="preserve">, що діє на підставі </w:t>
      </w:r>
      <w:r>
        <w:rPr>
          <w:rFonts w:ascii="Times New Roman" w:eastAsia="SimSun" w:hAnsi="Times New Roman" w:cs="Times New Roman"/>
          <w:kern w:val="2"/>
          <w:sz w:val="24"/>
          <w:szCs w:val="24"/>
          <w:lang w:eastAsia="zh-CN" w:bidi="hi-IN"/>
        </w:rPr>
        <w:t>_______________________________</w:t>
      </w:r>
      <w:r w:rsidR="005749B7" w:rsidRPr="005749B7">
        <w:rPr>
          <w:rFonts w:ascii="Times New Roman" w:eastAsia="SimSun" w:hAnsi="Times New Roman" w:cs="Times New Roman"/>
          <w:kern w:val="2"/>
          <w:sz w:val="24"/>
          <w:szCs w:val="24"/>
          <w:lang w:eastAsia="zh-CN" w:bidi="hi-IN"/>
        </w:rPr>
        <w:t xml:space="preserve">, з однієї сторони, </w:t>
      </w:r>
      <w:r>
        <w:rPr>
          <w:rFonts w:ascii="Times New Roman" w:eastAsia="SimSun" w:hAnsi="Times New Roman" w:cs="Times New Roman"/>
          <w:kern w:val="2"/>
          <w:sz w:val="24"/>
          <w:szCs w:val="24"/>
          <w:lang w:eastAsia="zh-CN" w:bidi="hi-IN"/>
        </w:rPr>
        <w:t>та</w:t>
      </w:r>
      <w:r w:rsidR="005749B7" w:rsidRPr="005749B7">
        <w:rPr>
          <w:rFonts w:ascii="Times New Roman" w:eastAsia="SimSun" w:hAnsi="Times New Roman" w:cs="Times New Roman"/>
          <w:kern w:val="2"/>
          <w:sz w:val="24"/>
          <w:szCs w:val="24"/>
          <w:lang w:eastAsia="zh-CN" w:bidi="hi-IN"/>
        </w:rPr>
        <w:t xml:space="preserve"> </w:t>
      </w:r>
    </w:p>
    <w:p w:rsidR="005749B7" w:rsidRPr="005749B7" w:rsidRDefault="005749B7" w:rsidP="006044F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749B7">
        <w:rPr>
          <w:rFonts w:ascii="Times New Roman" w:eastAsia="SimSun" w:hAnsi="Times New Roman" w:cs="Times New Roman"/>
          <w:kern w:val="2"/>
          <w:sz w:val="24"/>
          <w:szCs w:val="24"/>
          <w:lang w:eastAsia="zh-CN" w:bidi="hi-IN"/>
        </w:rPr>
        <w:t>_________________</w:t>
      </w:r>
      <w:r w:rsidR="00B837C8">
        <w:rPr>
          <w:rFonts w:ascii="Times New Roman" w:eastAsia="SimSun" w:hAnsi="Times New Roman" w:cs="Times New Roman"/>
          <w:kern w:val="2"/>
          <w:sz w:val="24"/>
          <w:szCs w:val="24"/>
          <w:lang w:eastAsia="zh-CN" w:bidi="hi-IN"/>
        </w:rPr>
        <w:t>________________</w:t>
      </w:r>
      <w:r w:rsidR="006044F3">
        <w:rPr>
          <w:rFonts w:ascii="Times New Roman" w:eastAsia="SimSun" w:hAnsi="Times New Roman" w:cs="Times New Roman"/>
          <w:kern w:val="2"/>
          <w:sz w:val="24"/>
          <w:szCs w:val="24"/>
          <w:lang w:eastAsia="zh-CN" w:bidi="hi-IN"/>
        </w:rPr>
        <w:t>__</w:t>
      </w:r>
      <w:r w:rsidRPr="005749B7">
        <w:rPr>
          <w:rFonts w:ascii="Times New Roman" w:eastAsia="SimSun" w:hAnsi="Times New Roman" w:cs="Times New Roman"/>
          <w:kern w:val="2"/>
          <w:sz w:val="24"/>
          <w:szCs w:val="24"/>
          <w:lang w:eastAsia="zh-CN" w:bidi="hi-IN"/>
        </w:rPr>
        <w:t>___,</w:t>
      </w:r>
      <w:r w:rsidR="00B837C8">
        <w:rPr>
          <w:rFonts w:ascii="Times New Roman" w:eastAsia="SimSun" w:hAnsi="Times New Roman" w:cs="Times New Roman"/>
          <w:kern w:val="2"/>
          <w:sz w:val="24"/>
          <w:szCs w:val="24"/>
          <w:lang w:eastAsia="zh-CN" w:bidi="hi-IN"/>
        </w:rPr>
        <w:t xml:space="preserve"> в особі _________________________________,</w:t>
      </w:r>
      <w:r w:rsidRPr="005749B7">
        <w:rPr>
          <w:rFonts w:ascii="Times New Roman" w:eastAsia="SimSun" w:hAnsi="Times New Roman" w:cs="Times New Roman"/>
          <w:kern w:val="2"/>
          <w:sz w:val="24"/>
          <w:szCs w:val="24"/>
          <w:lang w:eastAsia="zh-CN" w:bidi="hi-IN"/>
        </w:rPr>
        <w:t xml:space="preserve"> що діє на підставі _______________, в подальшому «Постачальник», з іншої сторони, надалі за текстом разом іменовані «Сторони», а кожна окремо – «Сторона», уклали цей договір (далі - «Договір») про наступне:</w:t>
      </w:r>
    </w:p>
    <w:p w:rsidR="005749B7" w:rsidRPr="005749B7" w:rsidRDefault="005749B7" w:rsidP="005749B7">
      <w:pPr>
        <w:suppressAutoHyphens/>
        <w:spacing w:after="0" w:line="240" w:lineRule="auto"/>
        <w:jc w:val="both"/>
        <w:rPr>
          <w:rFonts w:ascii="Times New Roman" w:eastAsia="SimSun" w:hAnsi="Times New Roman" w:cs="Times New Roman"/>
          <w:kern w:val="2"/>
          <w:sz w:val="24"/>
          <w:szCs w:val="24"/>
          <w:lang w:eastAsia="zh-CN" w:bidi="hi-IN"/>
        </w:rPr>
      </w:pPr>
    </w:p>
    <w:p w:rsidR="005749B7" w:rsidRPr="005749B7" w:rsidRDefault="005749B7" w:rsidP="005749B7">
      <w:pPr>
        <w:numPr>
          <w:ilvl w:val="0"/>
          <w:numId w:val="16"/>
        </w:numPr>
        <w:suppressAutoHyphens/>
        <w:spacing w:after="0" w:line="240" w:lineRule="auto"/>
        <w:contextualSpacing/>
        <w:jc w:val="center"/>
        <w:rPr>
          <w:rFonts w:ascii="Times New Roman" w:eastAsia="SimSun" w:hAnsi="Times New Roman" w:cs="Times New Roman"/>
          <w:b/>
          <w:kern w:val="2"/>
          <w:sz w:val="24"/>
          <w:szCs w:val="21"/>
          <w:lang w:eastAsia="zh-CN" w:bidi="hi-IN"/>
        </w:rPr>
      </w:pPr>
      <w:r w:rsidRPr="005749B7">
        <w:rPr>
          <w:rFonts w:ascii="Times New Roman" w:eastAsia="SimSun" w:hAnsi="Times New Roman" w:cs="Times New Roman"/>
          <w:b/>
          <w:kern w:val="2"/>
          <w:sz w:val="24"/>
          <w:szCs w:val="21"/>
          <w:lang w:eastAsia="zh-CN" w:bidi="hi-IN"/>
        </w:rPr>
        <w:t>ПРЕДМЕТ ДОГОВОРУ</w:t>
      </w:r>
    </w:p>
    <w:p w:rsidR="005749B7" w:rsidRPr="005749B7" w:rsidRDefault="005749B7" w:rsidP="00B837C8">
      <w:pPr>
        <w:spacing w:after="0" w:line="240" w:lineRule="auto"/>
        <w:ind w:firstLine="709"/>
        <w:jc w:val="both"/>
        <w:rPr>
          <w:rFonts w:ascii="Times New Roman" w:eastAsia="SimSun" w:hAnsi="Times New Roman" w:cs="Times New Roman"/>
          <w:color w:val="333333"/>
          <w:kern w:val="2"/>
          <w:sz w:val="24"/>
          <w:szCs w:val="24"/>
          <w:lang w:eastAsia="zh-CN" w:bidi="hi-IN"/>
        </w:rPr>
      </w:pPr>
      <w:r w:rsidRPr="005749B7">
        <w:rPr>
          <w:rFonts w:ascii="Times New Roman" w:eastAsia="SimSun" w:hAnsi="Times New Roman" w:cs="Mangal"/>
          <w:kern w:val="2"/>
          <w:sz w:val="24"/>
          <w:szCs w:val="24"/>
          <w:lang w:eastAsia="zh-CN" w:bidi="hi-IN"/>
        </w:rPr>
        <w:t xml:space="preserve">1.1. Постачальник зобов'язується у визначений Договором строк поставити Замовнику </w:t>
      </w:r>
      <w:r w:rsidR="00B837C8">
        <w:rPr>
          <w:rFonts w:ascii="Times New Roman" w:eastAsia="SimSun" w:hAnsi="Times New Roman" w:cs="Mangal"/>
          <w:kern w:val="2"/>
          <w:sz w:val="24"/>
          <w:szCs w:val="24"/>
          <w:lang w:eastAsia="zh-CN" w:bidi="hi-IN"/>
        </w:rPr>
        <w:t xml:space="preserve">наступний </w:t>
      </w:r>
      <w:r w:rsidRPr="005749B7">
        <w:rPr>
          <w:rFonts w:ascii="Times New Roman" w:eastAsia="SimSun" w:hAnsi="Times New Roman" w:cs="Mangal"/>
          <w:kern w:val="2"/>
          <w:sz w:val="24"/>
          <w:szCs w:val="24"/>
          <w:lang w:eastAsia="zh-CN" w:bidi="hi-IN"/>
        </w:rPr>
        <w:t>товар</w:t>
      </w:r>
      <w:r w:rsidR="00B837C8">
        <w:rPr>
          <w:rFonts w:ascii="Times New Roman" w:eastAsia="SimSun" w:hAnsi="Times New Roman" w:cs="Mangal"/>
          <w:kern w:val="2"/>
          <w:sz w:val="24"/>
          <w:szCs w:val="24"/>
          <w:lang w:eastAsia="zh-CN" w:bidi="hi-IN"/>
        </w:rPr>
        <w:t xml:space="preserve"> -</w:t>
      </w:r>
      <w:r w:rsidRPr="005749B7">
        <w:rPr>
          <w:rFonts w:ascii="Times New Roman" w:eastAsia="SimSun" w:hAnsi="Times New Roman" w:cs="Mangal"/>
          <w:kern w:val="2"/>
          <w:sz w:val="24"/>
          <w:szCs w:val="24"/>
          <w:lang w:eastAsia="zh-CN" w:bidi="hi-IN"/>
        </w:rPr>
        <w:t xml:space="preserve"> </w:t>
      </w:r>
      <w:r w:rsidR="00B837C8" w:rsidRPr="00A57011">
        <w:rPr>
          <w:rFonts w:ascii="Times New Roman" w:hAnsi="Times New Roman" w:cs="Times New Roman"/>
          <w:b/>
          <w:bCs/>
          <w:sz w:val="24"/>
          <w:szCs w:val="24"/>
        </w:rPr>
        <w:t xml:space="preserve">Ноутбук з попередньо встановленою </w:t>
      </w:r>
      <w:r w:rsidR="00B837C8" w:rsidRPr="00A57011">
        <w:rPr>
          <w:rFonts w:ascii="Times New Roman" w:hAnsi="Times New Roman" w:cs="Times New Roman"/>
          <w:b/>
          <w:bCs/>
          <w:color w:val="000000"/>
          <w:sz w:val="24"/>
          <w:szCs w:val="24"/>
        </w:rPr>
        <w:t xml:space="preserve">ліцензійною операційною системою </w:t>
      </w:r>
      <w:r w:rsidR="00B837C8" w:rsidRPr="00A57011">
        <w:rPr>
          <w:rFonts w:ascii="Times New Roman" w:hAnsi="Times New Roman" w:cs="Times New Roman"/>
          <w:b/>
          <w:bCs/>
          <w:color w:val="000000"/>
          <w:sz w:val="24"/>
          <w:szCs w:val="24"/>
          <w:lang w:val="en-US"/>
        </w:rPr>
        <w:t>Windows</w:t>
      </w:r>
      <w:r w:rsidR="00B837C8" w:rsidRPr="00A57011">
        <w:rPr>
          <w:rFonts w:ascii="Times New Roman" w:hAnsi="Times New Roman" w:cs="Times New Roman"/>
          <w:b/>
          <w:bCs/>
          <w:sz w:val="24"/>
          <w:szCs w:val="24"/>
        </w:rPr>
        <w:t xml:space="preserve"> 11</w:t>
      </w:r>
      <w:r w:rsidR="00B837C8">
        <w:rPr>
          <w:rFonts w:ascii="Times New Roman" w:hAnsi="Times New Roman" w:cs="Times New Roman"/>
          <w:b/>
          <w:bCs/>
          <w:sz w:val="24"/>
          <w:szCs w:val="24"/>
        </w:rPr>
        <w:t xml:space="preserve"> – 14 штук</w:t>
      </w:r>
      <w:r w:rsidRPr="005749B7">
        <w:rPr>
          <w:rFonts w:ascii="Times New Roman" w:eastAsia="SimSun" w:hAnsi="Times New Roman" w:cs="Mangal"/>
          <w:b/>
          <w:bCs/>
          <w:kern w:val="2"/>
          <w:sz w:val="24"/>
          <w:szCs w:val="24"/>
          <w:lang w:val="ru-RU" w:eastAsia="zh-CN" w:bidi="hi-IN"/>
        </w:rPr>
        <w:t xml:space="preserve"> </w:t>
      </w:r>
      <w:r w:rsidRPr="005749B7">
        <w:rPr>
          <w:rFonts w:ascii="Times New Roman" w:eastAsia="SimSun" w:hAnsi="Times New Roman" w:cs="Times New Roman"/>
          <w:kern w:val="2"/>
          <w:sz w:val="24"/>
          <w:szCs w:val="24"/>
          <w:lang w:eastAsia="zh-CN" w:bidi="hi-IN"/>
        </w:rPr>
        <w:t>(на</w:t>
      </w:r>
      <w:r w:rsidRPr="005749B7">
        <w:rPr>
          <w:rFonts w:ascii="Times New Roman" w:eastAsia="SimSun" w:hAnsi="Times New Roman" w:cs="Mangal"/>
          <w:kern w:val="2"/>
          <w:sz w:val="24"/>
          <w:szCs w:val="24"/>
          <w:lang w:eastAsia="zh-CN" w:bidi="hi-IN"/>
        </w:rPr>
        <w:t>далі – «Товар»), за кодом ДК 021:2015:</w:t>
      </w:r>
      <w:r w:rsidRPr="005749B7">
        <w:rPr>
          <w:rFonts w:ascii="Arial" w:eastAsia="SimSun" w:hAnsi="Arial" w:cs="Arial"/>
          <w:color w:val="4D5156"/>
          <w:kern w:val="2"/>
          <w:sz w:val="21"/>
          <w:szCs w:val="21"/>
          <w:shd w:val="clear" w:color="auto" w:fill="FFFFFF"/>
          <w:lang w:eastAsia="zh-CN" w:bidi="hi-IN"/>
        </w:rPr>
        <w:t xml:space="preserve"> </w:t>
      </w:r>
      <w:r w:rsidRPr="005749B7">
        <w:rPr>
          <w:rFonts w:ascii="Times New Roman" w:eastAsia="SimSun" w:hAnsi="Times New Roman" w:cs="Mangal"/>
          <w:kern w:val="2"/>
          <w:sz w:val="24"/>
          <w:szCs w:val="24"/>
          <w:lang w:eastAsia="zh-CN" w:bidi="hi-IN"/>
        </w:rPr>
        <w:t>3</w:t>
      </w:r>
      <w:r w:rsidR="00B837C8">
        <w:rPr>
          <w:rFonts w:ascii="Times New Roman" w:eastAsia="SimSun" w:hAnsi="Times New Roman" w:cs="Mangal"/>
          <w:kern w:val="2"/>
          <w:sz w:val="24"/>
          <w:szCs w:val="24"/>
          <w:lang w:eastAsia="zh-CN" w:bidi="hi-IN"/>
        </w:rPr>
        <w:t>021</w:t>
      </w:r>
      <w:r w:rsidRPr="005749B7">
        <w:rPr>
          <w:rFonts w:ascii="Times New Roman" w:eastAsia="SimSun" w:hAnsi="Times New Roman" w:cs="Mangal"/>
          <w:kern w:val="2"/>
          <w:sz w:val="24"/>
          <w:szCs w:val="24"/>
          <w:lang w:eastAsia="zh-CN" w:bidi="hi-IN"/>
        </w:rPr>
        <w:t>0000-</w:t>
      </w:r>
      <w:r w:rsidR="00B837C8">
        <w:rPr>
          <w:rFonts w:ascii="Times New Roman" w:eastAsia="SimSun" w:hAnsi="Times New Roman" w:cs="Mangal"/>
          <w:kern w:val="2"/>
          <w:sz w:val="24"/>
          <w:szCs w:val="24"/>
          <w:lang w:eastAsia="zh-CN" w:bidi="hi-IN"/>
        </w:rPr>
        <w:t>4</w:t>
      </w:r>
      <w:r w:rsidRPr="005749B7">
        <w:rPr>
          <w:rFonts w:ascii="Times New Roman" w:eastAsia="SimSun" w:hAnsi="Times New Roman" w:cs="Mangal"/>
          <w:kern w:val="2"/>
          <w:sz w:val="24"/>
          <w:szCs w:val="24"/>
          <w:lang w:eastAsia="zh-CN" w:bidi="hi-IN"/>
        </w:rPr>
        <w:t xml:space="preserve"> </w:t>
      </w:r>
      <w:r w:rsidR="00B837C8">
        <w:rPr>
          <w:rFonts w:ascii="Times New Roman" w:eastAsia="SimSun" w:hAnsi="Times New Roman" w:cs="Mangal"/>
          <w:kern w:val="2"/>
          <w:sz w:val="24"/>
          <w:szCs w:val="24"/>
          <w:lang w:eastAsia="zh-CN" w:bidi="hi-IN"/>
        </w:rPr>
        <w:t>Машини для обробки даних (апаратна частина)</w:t>
      </w:r>
      <w:r w:rsidRPr="005749B7">
        <w:rPr>
          <w:rFonts w:ascii="Times New Roman" w:eastAsia="SimSun" w:hAnsi="Times New Roman" w:cs="Mangal"/>
          <w:kern w:val="2"/>
          <w:sz w:val="24"/>
          <w:szCs w:val="24"/>
          <w:lang w:eastAsia="zh-CN" w:bidi="hi-IN"/>
        </w:rPr>
        <w:t xml:space="preserve">, зазначений в Специфікації (Додаток № 1), а Замовник прийняти і оплатити Товар. </w:t>
      </w:r>
    </w:p>
    <w:p w:rsidR="005749B7" w:rsidRPr="005749B7" w:rsidRDefault="005749B7" w:rsidP="00B837C8">
      <w:pPr>
        <w:suppressAutoHyphens/>
        <w:spacing w:after="0" w:line="240" w:lineRule="auto"/>
        <w:ind w:firstLine="709"/>
        <w:jc w:val="both"/>
        <w:rPr>
          <w:rFonts w:cs="Times New Roman"/>
          <w:lang w:eastAsia="zh-CN"/>
        </w:rPr>
      </w:pPr>
      <w:r w:rsidRPr="005749B7">
        <w:rPr>
          <w:rFonts w:ascii="Times New Roman" w:hAnsi="Times New Roman" w:cs="Times New Roman"/>
          <w:sz w:val="24"/>
          <w:szCs w:val="24"/>
          <w:lang w:eastAsia="zh-CN"/>
        </w:rPr>
        <w:t xml:space="preserve">1.2. Кількість Товару зазначена в Специфікації (Додаток № 1), що </w:t>
      </w:r>
      <w:r w:rsidR="00B837C8">
        <w:rPr>
          <w:rFonts w:ascii="Times New Roman" w:hAnsi="Times New Roman" w:cs="Times New Roman"/>
          <w:sz w:val="24"/>
          <w:szCs w:val="24"/>
          <w:lang w:eastAsia="zh-CN"/>
        </w:rPr>
        <w:t>додається</w:t>
      </w:r>
      <w:r w:rsidRPr="005749B7">
        <w:rPr>
          <w:rFonts w:ascii="Times New Roman" w:hAnsi="Times New Roman" w:cs="Times New Roman"/>
          <w:sz w:val="24"/>
          <w:szCs w:val="24"/>
          <w:lang w:eastAsia="zh-CN"/>
        </w:rPr>
        <w:t xml:space="preserve"> до цього Договору і є його невід'ємною частиною. </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1.3. Обсяги закупівлі Товару можуть бути зменшені залежно від реального фінансування видатків та потреб Замовника</w:t>
      </w:r>
      <w:r w:rsidR="00B837C8">
        <w:rPr>
          <w:rFonts w:ascii="Times New Roman" w:eastAsia="SimSun" w:hAnsi="Times New Roman" w:cs="Times New Roman"/>
          <w:kern w:val="2"/>
          <w:sz w:val="24"/>
          <w:szCs w:val="24"/>
          <w:lang w:eastAsia="zh-CN" w:bidi="hi-IN"/>
        </w:rPr>
        <w:t xml:space="preserve"> на виконання вимог ПКМУ № 1178 від 12 жовтня 2022 року</w:t>
      </w:r>
      <w:r w:rsidRPr="005749B7">
        <w:rPr>
          <w:rFonts w:ascii="Times New Roman" w:eastAsia="SimSun" w:hAnsi="Times New Roman" w:cs="Times New Roman"/>
          <w:kern w:val="2"/>
          <w:sz w:val="24"/>
          <w:szCs w:val="24"/>
          <w:lang w:eastAsia="zh-CN" w:bidi="hi-IN"/>
        </w:rPr>
        <w:t>.</w:t>
      </w:r>
    </w:p>
    <w:p w:rsidR="005749B7" w:rsidRPr="005749B7" w:rsidRDefault="005749B7" w:rsidP="005749B7">
      <w:pPr>
        <w:suppressAutoHyphens/>
        <w:spacing w:after="0" w:line="240" w:lineRule="auto"/>
        <w:jc w:val="center"/>
        <w:rPr>
          <w:rFonts w:ascii="Times New Roman" w:eastAsia="SimSun" w:hAnsi="Times New Roman" w:cs="Times New Roman"/>
          <w:b/>
          <w:kern w:val="2"/>
          <w:sz w:val="24"/>
          <w:szCs w:val="24"/>
          <w:lang w:eastAsia="zh-CN" w:bidi="hi-IN"/>
        </w:rPr>
      </w:pPr>
    </w:p>
    <w:p w:rsidR="005749B7" w:rsidRPr="005749B7" w:rsidRDefault="005749B7" w:rsidP="005749B7">
      <w:pPr>
        <w:numPr>
          <w:ilvl w:val="0"/>
          <w:numId w:val="16"/>
        </w:numPr>
        <w:suppressAutoHyphens/>
        <w:spacing w:after="0" w:line="240" w:lineRule="auto"/>
        <w:contextualSpacing/>
        <w:jc w:val="center"/>
        <w:rPr>
          <w:rFonts w:ascii="Times New Roman" w:eastAsia="SimSun" w:hAnsi="Times New Roman" w:cs="Times New Roman"/>
          <w:b/>
          <w:kern w:val="2"/>
          <w:sz w:val="24"/>
          <w:szCs w:val="21"/>
          <w:lang w:eastAsia="zh-CN" w:bidi="hi-IN"/>
        </w:rPr>
      </w:pPr>
      <w:r w:rsidRPr="005749B7">
        <w:rPr>
          <w:rFonts w:ascii="Times New Roman" w:eastAsia="SimSun" w:hAnsi="Times New Roman" w:cs="Times New Roman"/>
          <w:b/>
          <w:kern w:val="2"/>
          <w:sz w:val="24"/>
          <w:szCs w:val="21"/>
          <w:lang w:eastAsia="zh-CN" w:bidi="hi-IN"/>
        </w:rPr>
        <w:t>ЯКІСТЬ ТА КОМПЛЕКСНІСТЬ ТОВАРУ</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2.1. Постачальник гарантує, що поставлений Замовнику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Times New Roman" w:hAnsi="Times New Roman" w:cs="Times New Roman"/>
          <w:kern w:val="2"/>
          <w:sz w:val="24"/>
          <w:szCs w:val="24"/>
          <w:lang w:eastAsia="zh-CN" w:bidi="hi-IN"/>
        </w:rPr>
        <w:t xml:space="preserve">       </w:t>
      </w:r>
      <w:r w:rsidRPr="005749B7">
        <w:rPr>
          <w:rFonts w:ascii="Times New Roman" w:eastAsia="SimSun" w:hAnsi="Times New Roman" w:cs="Times New Roman"/>
          <w:kern w:val="2"/>
          <w:sz w:val="24"/>
          <w:szCs w:val="24"/>
          <w:lang w:eastAsia="zh-CN" w:bidi="hi-IN"/>
        </w:rPr>
        <w:t>Постачальник зобов’язаний у момент передачі Товару надати оригінали або завірені копії документів, що засвідчують якість Товару у відповідності до діючого законодавства України.</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 xml:space="preserve">2.2. У разі передачі Товару, що не відповідає вимогам встановленим пунктом 2.1. цього Договору,  Постачальник  зобов’язаний замінити його на якісний або </w:t>
      </w:r>
      <w:r w:rsidR="00B837C8">
        <w:rPr>
          <w:rFonts w:ascii="Times New Roman" w:eastAsia="SimSun" w:hAnsi="Times New Roman" w:cs="Times New Roman"/>
          <w:kern w:val="2"/>
          <w:sz w:val="24"/>
          <w:szCs w:val="24"/>
          <w:lang w:eastAsia="zh-CN" w:bidi="hi-IN"/>
        </w:rPr>
        <w:t>до</w:t>
      </w:r>
      <w:r w:rsidRPr="005749B7">
        <w:rPr>
          <w:rFonts w:ascii="Times New Roman" w:eastAsia="SimSun" w:hAnsi="Times New Roman" w:cs="Times New Roman"/>
          <w:kern w:val="2"/>
          <w:sz w:val="24"/>
          <w:szCs w:val="24"/>
          <w:lang w:eastAsia="zh-CN" w:bidi="hi-IN"/>
        </w:rPr>
        <w:t>укомплектувати його за власний рахунок.</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 xml:space="preserve">2.3. Товар повинен бути загорнутий та упакований Постачальником таким чином, щоб виключити псування або знищення його на період від передачі до прийняття Замовником. </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 xml:space="preserve">2.4. Всі витрати пов’язані із заміною товару неналежної якості, транспортні витрати та інші несе Постачальник. </w:t>
      </w:r>
    </w:p>
    <w:p w:rsidR="005749B7" w:rsidRDefault="005749B7" w:rsidP="005749B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749B7">
        <w:rPr>
          <w:rFonts w:ascii="Times New Roman" w:eastAsia="SimSun" w:hAnsi="Times New Roman" w:cs="Times New Roman"/>
          <w:kern w:val="2"/>
          <w:sz w:val="24"/>
          <w:szCs w:val="24"/>
          <w:lang w:eastAsia="zh-CN" w:bidi="hi-IN"/>
        </w:rPr>
        <w:t>2.5. У разі поставки товару неналежної якості, Замовник має право відмовитись від прийняття і оплати такого Товару.</w:t>
      </w:r>
    </w:p>
    <w:p w:rsidR="006044F3" w:rsidRPr="005749B7" w:rsidRDefault="006044F3"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Pr>
          <w:rFonts w:ascii="Times New Roman" w:eastAsia="SimSun" w:hAnsi="Times New Roman" w:cs="Times New Roman"/>
          <w:kern w:val="2"/>
          <w:sz w:val="24"/>
          <w:szCs w:val="24"/>
          <w:lang w:eastAsia="zh-CN" w:bidi="hi-IN"/>
        </w:rPr>
        <w:t xml:space="preserve">2.6. Гарантійний термін на поставлений товар складає – </w:t>
      </w:r>
      <w:r w:rsidRPr="006044F3">
        <w:rPr>
          <w:rFonts w:ascii="Times New Roman" w:eastAsia="SimSun" w:hAnsi="Times New Roman" w:cs="Times New Roman"/>
          <w:b/>
          <w:bCs/>
          <w:kern w:val="2"/>
          <w:sz w:val="24"/>
          <w:szCs w:val="24"/>
          <w:lang w:eastAsia="zh-CN" w:bidi="hi-IN"/>
        </w:rPr>
        <w:t>1 рік (12 місяців)</w:t>
      </w:r>
      <w:r>
        <w:rPr>
          <w:rFonts w:ascii="Times New Roman" w:eastAsia="SimSun" w:hAnsi="Times New Roman" w:cs="Times New Roman"/>
          <w:kern w:val="2"/>
          <w:sz w:val="24"/>
          <w:szCs w:val="24"/>
          <w:lang w:eastAsia="zh-CN" w:bidi="hi-IN"/>
        </w:rPr>
        <w:t>.</w:t>
      </w:r>
    </w:p>
    <w:p w:rsidR="005749B7" w:rsidRPr="005749B7" w:rsidRDefault="005749B7" w:rsidP="005749B7">
      <w:pPr>
        <w:suppressAutoHyphens/>
        <w:spacing w:after="0" w:line="240" w:lineRule="auto"/>
        <w:jc w:val="both"/>
        <w:rPr>
          <w:rFonts w:ascii="Times New Roman" w:eastAsia="SimSun" w:hAnsi="Times New Roman" w:cs="Times New Roman"/>
          <w:color w:val="FF0000"/>
          <w:kern w:val="2"/>
          <w:sz w:val="24"/>
          <w:szCs w:val="24"/>
          <w:lang w:eastAsia="zh-CN" w:bidi="hi-IN"/>
        </w:rPr>
      </w:pPr>
    </w:p>
    <w:p w:rsidR="005749B7" w:rsidRPr="005749B7" w:rsidRDefault="005749B7" w:rsidP="005749B7">
      <w:pPr>
        <w:suppressAutoHyphens/>
        <w:spacing w:after="0" w:line="240" w:lineRule="auto"/>
        <w:jc w:val="center"/>
        <w:rPr>
          <w:rFonts w:ascii="Liberation Serif" w:eastAsia="SimSun" w:hAnsi="Liberation Serif" w:cs="Mangal"/>
          <w:kern w:val="2"/>
          <w:sz w:val="24"/>
          <w:szCs w:val="24"/>
          <w:lang w:eastAsia="zh-CN" w:bidi="hi-IN"/>
        </w:rPr>
      </w:pPr>
      <w:r w:rsidRPr="005749B7">
        <w:rPr>
          <w:rFonts w:ascii="Times New Roman" w:eastAsia="SimSun" w:hAnsi="Times New Roman" w:cs="Times New Roman"/>
          <w:b/>
          <w:kern w:val="2"/>
          <w:sz w:val="24"/>
          <w:szCs w:val="24"/>
          <w:lang w:eastAsia="zh-CN" w:bidi="hi-IN"/>
        </w:rPr>
        <w:t>3. ЦІНА ДОГОВОРУ</w:t>
      </w:r>
    </w:p>
    <w:p w:rsidR="005749B7" w:rsidRPr="005749B7" w:rsidRDefault="005749B7" w:rsidP="005749B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749B7">
        <w:rPr>
          <w:rFonts w:ascii="Times New Roman" w:eastAsia="SimSun" w:hAnsi="Times New Roman" w:cs="Times New Roman"/>
          <w:kern w:val="2"/>
          <w:sz w:val="24"/>
          <w:szCs w:val="24"/>
          <w:lang w:eastAsia="zh-CN" w:bidi="hi-IN"/>
        </w:rPr>
        <w:t xml:space="preserve">3.1. Загальна ціна Договору становить: </w:t>
      </w:r>
      <w:r w:rsidRPr="005749B7">
        <w:rPr>
          <w:rFonts w:ascii="Times New Roman" w:eastAsia="SimSun" w:hAnsi="Times New Roman" w:cs="Times New Roman"/>
          <w:b/>
          <w:bCs/>
          <w:kern w:val="2"/>
          <w:sz w:val="24"/>
          <w:szCs w:val="24"/>
          <w:lang w:val="ru-RU" w:eastAsia="zh-CN" w:bidi="hi-IN"/>
        </w:rPr>
        <w:t>______</w:t>
      </w:r>
      <w:r w:rsidR="00B837C8">
        <w:rPr>
          <w:rFonts w:ascii="Times New Roman" w:eastAsia="SimSun" w:hAnsi="Times New Roman" w:cs="Times New Roman"/>
          <w:b/>
          <w:bCs/>
          <w:kern w:val="2"/>
          <w:sz w:val="24"/>
          <w:szCs w:val="24"/>
          <w:lang w:val="ru-RU" w:eastAsia="zh-CN" w:bidi="hi-IN"/>
        </w:rPr>
        <w:t>_____</w:t>
      </w:r>
      <w:r w:rsidRPr="005749B7">
        <w:rPr>
          <w:rFonts w:ascii="Times New Roman" w:eastAsia="SimSun" w:hAnsi="Times New Roman" w:cs="Times New Roman"/>
          <w:b/>
          <w:bCs/>
          <w:kern w:val="2"/>
          <w:sz w:val="24"/>
          <w:szCs w:val="24"/>
          <w:lang w:val="ru-RU" w:eastAsia="zh-CN" w:bidi="hi-IN"/>
        </w:rPr>
        <w:t>___</w:t>
      </w:r>
      <w:r w:rsidR="00B837C8">
        <w:rPr>
          <w:rFonts w:ascii="Times New Roman" w:eastAsia="SimSun" w:hAnsi="Times New Roman" w:cs="Times New Roman"/>
          <w:b/>
          <w:bCs/>
          <w:kern w:val="2"/>
          <w:sz w:val="24"/>
          <w:szCs w:val="24"/>
          <w:lang w:val="ru-RU" w:eastAsia="zh-CN" w:bidi="hi-IN"/>
        </w:rPr>
        <w:t>__________</w:t>
      </w:r>
      <w:r w:rsidRPr="005749B7">
        <w:rPr>
          <w:rFonts w:ascii="Times New Roman" w:eastAsia="SimSun" w:hAnsi="Times New Roman" w:cs="Times New Roman"/>
          <w:b/>
          <w:bCs/>
          <w:kern w:val="2"/>
          <w:sz w:val="24"/>
          <w:szCs w:val="24"/>
          <w:lang w:val="ru-RU" w:eastAsia="zh-CN" w:bidi="hi-IN"/>
        </w:rPr>
        <w:t>__ грн.</w:t>
      </w:r>
      <w:r w:rsidR="00B837C8">
        <w:rPr>
          <w:rFonts w:ascii="Times New Roman" w:eastAsia="SimSun" w:hAnsi="Times New Roman" w:cs="Times New Roman"/>
          <w:b/>
          <w:bCs/>
          <w:kern w:val="2"/>
          <w:sz w:val="24"/>
          <w:szCs w:val="24"/>
          <w:lang w:val="ru-RU" w:eastAsia="zh-CN" w:bidi="hi-IN"/>
        </w:rPr>
        <w:t xml:space="preserve"> _________ коп.</w:t>
      </w:r>
      <w:r w:rsidRPr="005749B7">
        <w:rPr>
          <w:rFonts w:ascii="Times New Roman" w:eastAsia="SimSun" w:hAnsi="Times New Roman" w:cs="Times New Roman"/>
          <w:b/>
          <w:bCs/>
          <w:kern w:val="2"/>
          <w:sz w:val="24"/>
          <w:szCs w:val="24"/>
          <w:lang w:val="ru-RU" w:eastAsia="zh-CN" w:bidi="hi-IN"/>
        </w:rPr>
        <w:t xml:space="preserve"> (_________</w:t>
      </w:r>
      <w:r w:rsidR="00B837C8">
        <w:rPr>
          <w:rFonts w:ascii="Times New Roman" w:eastAsia="SimSun" w:hAnsi="Times New Roman" w:cs="Times New Roman"/>
          <w:b/>
          <w:bCs/>
          <w:kern w:val="2"/>
          <w:sz w:val="24"/>
          <w:szCs w:val="24"/>
          <w:lang w:val="ru-RU" w:eastAsia="zh-CN" w:bidi="hi-IN"/>
        </w:rPr>
        <w:t>_____</w:t>
      </w:r>
      <w:r w:rsidRPr="005749B7">
        <w:rPr>
          <w:rFonts w:ascii="Times New Roman" w:eastAsia="SimSun" w:hAnsi="Times New Roman" w:cs="Times New Roman"/>
          <w:b/>
          <w:bCs/>
          <w:kern w:val="2"/>
          <w:sz w:val="24"/>
          <w:szCs w:val="24"/>
          <w:lang w:val="ru-RU" w:eastAsia="zh-CN" w:bidi="hi-IN"/>
        </w:rPr>
        <w:t>___ гривень __</w:t>
      </w:r>
      <w:r w:rsidR="00B837C8">
        <w:rPr>
          <w:rFonts w:ascii="Times New Roman" w:eastAsia="SimSun" w:hAnsi="Times New Roman" w:cs="Times New Roman"/>
          <w:b/>
          <w:bCs/>
          <w:kern w:val="2"/>
          <w:sz w:val="24"/>
          <w:szCs w:val="24"/>
          <w:lang w:val="ru-RU" w:eastAsia="zh-CN" w:bidi="hi-IN"/>
        </w:rPr>
        <w:t>__</w:t>
      </w:r>
      <w:r w:rsidRPr="005749B7">
        <w:rPr>
          <w:rFonts w:ascii="Times New Roman" w:eastAsia="SimSun" w:hAnsi="Times New Roman" w:cs="Times New Roman"/>
          <w:b/>
          <w:bCs/>
          <w:kern w:val="2"/>
          <w:sz w:val="24"/>
          <w:szCs w:val="24"/>
          <w:lang w:val="ru-RU" w:eastAsia="zh-CN" w:bidi="hi-IN"/>
        </w:rPr>
        <w:t>___ копійок) без ПДВ / у тому числі ПДВ</w:t>
      </w:r>
      <w:r w:rsidR="00B837C8">
        <w:rPr>
          <w:rFonts w:ascii="Times New Roman" w:eastAsia="SimSun" w:hAnsi="Times New Roman" w:cs="Times New Roman"/>
          <w:b/>
          <w:bCs/>
          <w:kern w:val="2"/>
          <w:sz w:val="24"/>
          <w:szCs w:val="24"/>
          <w:lang w:val="ru-RU" w:eastAsia="zh-CN" w:bidi="hi-IN"/>
        </w:rPr>
        <w:t xml:space="preserve"> 20 %</w:t>
      </w:r>
      <w:r w:rsidRPr="005749B7">
        <w:rPr>
          <w:rFonts w:ascii="Times New Roman" w:eastAsia="SimSun" w:hAnsi="Times New Roman" w:cs="Times New Roman"/>
          <w:b/>
          <w:bCs/>
          <w:kern w:val="2"/>
          <w:sz w:val="24"/>
          <w:szCs w:val="24"/>
          <w:lang w:val="ru-RU" w:eastAsia="zh-CN" w:bidi="hi-IN"/>
        </w:rPr>
        <w:t xml:space="preserve"> __</w:t>
      </w:r>
      <w:r w:rsidR="00B837C8">
        <w:rPr>
          <w:rFonts w:ascii="Times New Roman" w:eastAsia="SimSun" w:hAnsi="Times New Roman" w:cs="Times New Roman"/>
          <w:b/>
          <w:bCs/>
          <w:kern w:val="2"/>
          <w:sz w:val="24"/>
          <w:szCs w:val="24"/>
          <w:lang w:val="ru-RU" w:eastAsia="zh-CN" w:bidi="hi-IN"/>
        </w:rPr>
        <w:t>___</w:t>
      </w:r>
      <w:r w:rsidRPr="005749B7">
        <w:rPr>
          <w:rFonts w:ascii="Times New Roman" w:eastAsia="SimSun" w:hAnsi="Times New Roman" w:cs="Times New Roman"/>
          <w:b/>
          <w:bCs/>
          <w:kern w:val="2"/>
          <w:sz w:val="24"/>
          <w:szCs w:val="24"/>
          <w:lang w:val="ru-RU" w:eastAsia="zh-CN" w:bidi="hi-IN"/>
        </w:rPr>
        <w:t>____ грн.</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 xml:space="preserve">3.2. Ціна цього Договору може бути зменшена за взаємною згодою Сторін шляхом укладання </w:t>
      </w:r>
      <w:r w:rsidR="00B837C8">
        <w:rPr>
          <w:rFonts w:ascii="Times New Roman" w:eastAsia="SimSun" w:hAnsi="Times New Roman" w:cs="Times New Roman"/>
          <w:kern w:val="2"/>
          <w:sz w:val="24"/>
          <w:szCs w:val="24"/>
          <w:lang w:eastAsia="zh-CN" w:bidi="hi-IN"/>
        </w:rPr>
        <w:t>Д</w:t>
      </w:r>
      <w:r w:rsidRPr="005749B7">
        <w:rPr>
          <w:rFonts w:ascii="Times New Roman" w:eastAsia="SimSun" w:hAnsi="Times New Roman" w:cs="Times New Roman"/>
          <w:kern w:val="2"/>
          <w:sz w:val="24"/>
          <w:szCs w:val="24"/>
          <w:lang w:eastAsia="zh-CN" w:bidi="hi-IN"/>
        </w:rPr>
        <w:t>одаткової угоди.</w:t>
      </w:r>
    </w:p>
    <w:p w:rsidR="005749B7" w:rsidRPr="005749B7" w:rsidRDefault="005749B7" w:rsidP="005749B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749B7">
        <w:rPr>
          <w:rFonts w:ascii="Times New Roman" w:eastAsia="SimSun" w:hAnsi="Times New Roman" w:cs="Times New Roman"/>
          <w:kern w:val="2"/>
          <w:sz w:val="24"/>
          <w:szCs w:val="24"/>
          <w:lang w:eastAsia="zh-CN" w:bidi="hi-IN"/>
        </w:rPr>
        <w:t>3.3. Ціна Договору включає витрати на транспортування, страхування, завантаження, розвантаження, матеріальні витрати, зберігання, сплату митних тарифів, наявність сертифікатів, тощо.</w:t>
      </w:r>
    </w:p>
    <w:p w:rsidR="005749B7" w:rsidRDefault="005749B7" w:rsidP="005749B7">
      <w:pPr>
        <w:suppressAutoHyphens/>
        <w:spacing w:after="0" w:line="240" w:lineRule="auto"/>
        <w:jc w:val="both"/>
        <w:rPr>
          <w:rFonts w:ascii="Liberation Serif" w:eastAsia="SimSun" w:hAnsi="Liberation Serif" w:cs="Mangal"/>
          <w:kern w:val="2"/>
          <w:sz w:val="24"/>
          <w:szCs w:val="24"/>
          <w:lang w:eastAsia="zh-CN" w:bidi="hi-IN"/>
        </w:rPr>
      </w:pPr>
    </w:p>
    <w:p w:rsidR="006044F3" w:rsidRDefault="006044F3" w:rsidP="005749B7">
      <w:pPr>
        <w:suppressAutoHyphens/>
        <w:spacing w:after="0" w:line="240" w:lineRule="auto"/>
        <w:jc w:val="both"/>
        <w:rPr>
          <w:rFonts w:ascii="Liberation Serif" w:eastAsia="SimSun" w:hAnsi="Liberation Serif" w:cs="Mangal"/>
          <w:kern w:val="2"/>
          <w:sz w:val="24"/>
          <w:szCs w:val="24"/>
          <w:lang w:eastAsia="zh-CN" w:bidi="hi-IN"/>
        </w:rPr>
      </w:pPr>
    </w:p>
    <w:p w:rsidR="006044F3" w:rsidRPr="005749B7" w:rsidRDefault="006044F3" w:rsidP="005749B7">
      <w:pPr>
        <w:suppressAutoHyphens/>
        <w:spacing w:after="0" w:line="240" w:lineRule="auto"/>
        <w:jc w:val="both"/>
        <w:rPr>
          <w:rFonts w:ascii="Liberation Serif" w:eastAsia="SimSun" w:hAnsi="Liberation Serif" w:cs="Mangal"/>
          <w:kern w:val="2"/>
          <w:sz w:val="24"/>
          <w:szCs w:val="24"/>
          <w:lang w:eastAsia="zh-CN" w:bidi="hi-IN"/>
        </w:rPr>
      </w:pPr>
    </w:p>
    <w:p w:rsidR="005749B7" w:rsidRPr="005749B7" w:rsidRDefault="005749B7" w:rsidP="005749B7">
      <w:pPr>
        <w:suppressAutoHyphens/>
        <w:spacing w:after="0" w:line="240" w:lineRule="auto"/>
        <w:jc w:val="center"/>
        <w:rPr>
          <w:rFonts w:ascii="Liberation Serif" w:eastAsia="SimSun" w:hAnsi="Liberation Serif" w:cs="Mangal"/>
          <w:kern w:val="2"/>
          <w:sz w:val="24"/>
          <w:szCs w:val="24"/>
          <w:lang w:eastAsia="zh-CN" w:bidi="hi-IN"/>
        </w:rPr>
      </w:pPr>
      <w:r w:rsidRPr="005749B7">
        <w:rPr>
          <w:rFonts w:ascii="Times New Roman" w:eastAsia="SimSun" w:hAnsi="Times New Roman" w:cs="Times New Roman"/>
          <w:b/>
          <w:kern w:val="2"/>
          <w:sz w:val="24"/>
          <w:szCs w:val="24"/>
          <w:lang w:eastAsia="zh-CN" w:bidi="hi-IN"/>
        </w:rPr>
        <w:t>4. ПОРЯДОК ЗДІЙСНЕННЯ ОПЛАТИ</w:t>
      </w:r>
    </w:p>
    <w:p w:rsidR="005749B7" w:rsidRPr="005749B7" w:rsidRDefault="005749B7" w:rsidP="005749B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5749B7">
        <w:rPr>
          <w:rFonts w:ascii="Times New Roman" w:eastAsia="SimSun" w:hAnsi="Times New Roman" w:cs="Times New Roman"/>
          <w:kern w:val="2"/>
          <w:sz w:val="24"/>
          <w:szCs w:val="24"/>
          <w:lang w:eastAsia="zh-CN" w:bidi="hi-IN"/>
        </w:rPr>
        <w:t>4.1.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5749B7" w:rsidRPr="00CB0ECF"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 xml:space="preserve">4.2. Оплата здійснюється на підставі видаткових накладних шляхом перерахування Замовником грошових коштів у національній грошовій одиниці на поточний рахунок Постачальника </w:t>
      </w:r>
      <w:r w:rsidRPr="00CB0ECF">
        <w:rPr>
          <w:rFonts w:ascii="Times New Roman" w:eastAsia="SimSun" w:hAnsi="Times New Roman" w:cs="Times New Roman"/>
          <w:kern w:val="2"/>
          <w:sz w:val="24"/>
          <w:szCs w:val="24"/>
          <w:lang w:eastAsia="zh-CN" w:bidi="hi-IN"/>
        </w:rPr>
        <w:t>протягом 10 банківських днів після отримання товару.</w:t>
      </w:r>
    </w:p>
    <w:p w:rsidR="005749B7" w:rsidRPr="005749B7" w:rsidRDefault="005749B7" w:rsidP="005749B7">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B0ECF">
        <w:rPr>
          <w:rFonts w:ascii="Times New Roman" w:eastAsia="SimSun" w:hAnsi="Times New Roman" w:cs="Times New Roman"/>
          <w:kern w:val="2"/>
          <w:sz w:val="24"/>
          <w:szCs w:val="24"/>
          <w:lang w:eastAsia="zh-CN" w:bidi="hi-IN"/>
        </w:rPr>
        <w:t>4.3. Замовник не несе відповідальності перед Постачальником за несвоєчасне виконання грошових зобов’язань у разі відсутності або</w:t>
      </w:r>
      <w:r w:rsidRPr="005749B7">
        <w:rPr>
          <w:rFonts w:ascii="Times New Roman" w:eastAsia="SimSun" w:hAnsi="Times New Roman" w:cs="Times New Roman"/>
          <w:kern w:val="2"/>
          <w:sz w:val="24"/>
          <w:szCs w:val="24"/>
          <w:lang w:eastAsia="zh-CN" w:bidi="hi-IN"/>
        </w:rPr>
        <w:t xml:space="preserve"> затримки фінансування з бюджету та зобов’язується здійснити </w:t>
      </w:r>
      <w:r w:rsidRPr="00CB0ECF">
        <w:rPr>
          <w:rFonts w:ascii="Times New Roman" w:eastAsia="SimSun" w:hAnsi="Times New Roman" w:cs="Times New Roman"/>
          <w:kern w:val="2"/>
          <w:sz w:val="24"/>
          <w:szCs w:val="24"/>
          <w:lang w:eastAsia="zh-CN" w:bidi="hi-IN"/>
        </w:rPr>
        <w:t>оплату протягом 10 (десяти) банківських</w:t>
      </w:r>
      <w:r w:rsidRPr="005749B7">
        <w:rPr>
          <w:rFonts w:ascii="Times New Roman" w:eastAsia="SimSun" w:hAnsi="Times New Roman" w:cs="Times New Roman"/>
          <w:kern w:val="2"/>
          <w:sz w:val="24"/>
          <w:szCs w:val="24"/>
          <w:lang w:eastAsia="zh-CN" w:bidi="hi-IN"/>
        </w:rPr>
        <w:t xml:space="preserve"> днів з моменту отримання відповідних коштів на свій рахунок.</w:t>
      </w:r>
    </w:p>
    <w:p w:rsidR="005749B7" w:rsidRPr="005749B7" w:rsidRDefault="005749B7" w:rsidP="005749B7">
      <w:pPr>
        <w:suppressAutoHyphens/>
        <w:spacing w:after="0" w:line="240" w:lineRule="auto"/>
        <w:jc w:val="center"/>
        <w:rPr>
          <w:rFonts w:ascii="Times New Roman" w:eastAsia="SimSun" w:hAnsi="Times New Roman" w:cs="Times New Roman"/>
          <w:b/>
          <w:kern w:val="2"/>
          <w:sz w:val="24"/>
          <w:szCs w:val="24"/>
          <w:lang w:eastAsia="zh-CN" w:bidi="hi-IN"/>
        </w:rPr>
      </w:pPr>
    </w:p>
    <w:p w:rsidR="005749B7" w:rsidRPr="005749B7" w:rsidRDefault="005749B7" w:rsidP="005749B7">
      <w:pPr>
        <w:suppressAutoHyphens/>
        <w:spacing w:after="0" w:line="240" w:lineRule="auto"/>
        <w:jc w:val="center"/>
        <w:rPr>
          <w:rFonts w:ascii="Liberation Serif" w:eastAsia="SimSun" w:hAnsi="Liberation Serif" w:cs="Mangal"/>
          <w:kern w:val="2"/>
          <w:sz w:val="24"/>
          <w:szCs w:val="24"/>
          <w:lang w:eastAsia="zh-CN" w:bidi="hi-IN"/>
        </w:rPr>
      </w:pPr>
      <w:r w:rsidRPr="005749B7">
        <w:rPr>
          <w:rFonts w:ascii="Times New Roman" w:eastAsia="SimSun" w:hAnsi="Times New Roman" w:cs="Times New Roman"/>
          <w:b/>
          <w:kern w:val="2"/>
          <w:sz w:val="24"/>
          <w:szCs w:val="24"/>
          <w:lang w:eastAsia="zh-CN" w:bidi="hi-IN"/>
        </w:rPr>
        <w:t>5. ПРАВА ТА ОБОВ’ЯЗКИ СТОРІН</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5.1.  Постачальник зобов’язаний:</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5.1.1. Поставити Товар належної якості, відповідно до вимог Замовника та умов цього Договору.</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5.1.2. При виникненні обставин, що перешкоджають належному виконанню своїх зобов’язань, згідно з цим Договором, терміново повідомити про це Замовника, але не пізніше ніж за 10 календарних днів до дня постачання товару.</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5.2. Постачальник  має право:</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5.2.1. Своєчасно та в повному обсязі отримувати плату за поставлений Товар, в порядку встановленому Договором.</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5.2.2. На дострокове постачання Товару, що не призведе до зменшення загальної ціни Договору.</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5.2.3. Достроково розірвати цей Договір у разі невиконання зобов’язань Замовником, повідомивши про це його у 20 денний строк.</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5.2.4. Використовувати авторські права чи об’єкти права інтелектуальної власності у Товарі та/або його складових частинах відповідно до умов чинного законодавства та таке використання (у тому числі внаслідок реалізації товару як Замовнику, так і кінцевим споживачам) не порушує права третіх осіб.</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5.3. Замовник зобов’язаний:</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5.3.1. Прийняти Товар  в терміни й у порядку, що передбачені цим Договором.</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 xml:space="preserve">5.3.2. Оплатити Постачальнику за Товар  відповідно до умов, установлених цим Договором. </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5.4. Замовник має право:</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5.4.1. Достроково розірвати цей Договір у разі невиконання зобов’язань Постачальником, повідомивши про це його у 20 денний строк.</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5.4.2. Отримати Товар відповідної якості, обумовленої в Договорі.</w:t>
      </w:r>
    </w:p>
    <w:p w:rsidR="005749B7" w:rsidRPr="005749B7" w:rsidRDefault="005749B7" w:rsidP="005749B7">
      <w:pPr>
        <w:suppressAutoHyphens/>
        <w:spacing w:after="0" w:line="240" w:lineRule="auto"/>
        <w:jc w:val="both"/>
        <w:rPr>
          <w:rFonts w:ascii="Times New Roman" w:eastAsia="SimSun" w:hAnsi="Times New Roman" w:cs="Times New Roman"/>
          <w:kern w:val="2"/>
          <w:sz w:val="24"/>
          <w:szCs w:val="24"/>
          <w:lang w:eastAsia="zh-CN" w:bidi="hi-IN"/>
        </w:rPr>
      </w:pPr>
    </w:p>
    <w:p w:rsidR="005749B7" w:rsidRPr="005749B7" w:rsidRDefault="005749B7" w:rsidP="005749B7">
      <w:pPr>
        <w:suppressAutoHyphens/>
        <w:spacing w:after="0" w:line="240" w:lineRule="auto"/>
        <w:jc w:val="center"/>
        <w:rPr>
          <w:rFonts w:ascii="Liberation Serif" w:eastAsia="SimSun" w:hAnsi="Liberation Serif" w:cs="Mangal"/>
          <w:kern w:val="2"/>
          <w:sz w:val="24"/>
          <w:szCs w:val="24"/>
          <w:lang w:eastAsia="zh-CN" w:bidi="hi-IN"/>
        </w:rPr>
      </w:pPr>
      <w:r w:rsidRPr="005749B7">
        <w:rPr>
          <w:rFonts w:ascii="Times New Roman" w:eastAsia="SimSun" w:hAnsi="Times New Roman" w:cs="Times New Roman"/>
          <w:b/>
          <w:kern w:val="2"/>
          <w:sz w:val="24"/>
          <w:szCs w:val="24"/>
          <w:lang w:eastAsia="zh-CN" w:bidi="hi-IN"/>
        </w:rPr>
        <w:t>6. ПОРЯДОК ПОСТАВКИ ТОВАРУ</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 xml:space="preserve">6.1. Постачання товару здійснюється після підписання Договору в термін до </w:t>
      </w:r>
      <w:r w:rsidR="00B837C8" w:rsidRPr="00B837C8">
        <w:rPr>
          <w:rFonts w:ascii="Times New Roman" w:eastAsia="SimSun" w:hAnsi="Times New Roman" w:cs="Times New Roman"/>
          <w:kern w:val="2"/>
          <w:sz w:val="24"/>
          <w:szCs w:val="24"/>
          <w:lang w:eastAsia="zh-CN" w:bidi="hi-IN"/>
        </w:rPr>
        <w:t>31</w:t>
      </w:r>
      <w:r w:rsidRPr="005749B7">
        <w:rPr>
          <w:rFonts w:ascii="Times New Roman" w:eastAsia="SimSun" w:hAnsi="Times New Roman" w:cs="Times New Roman"/>
          <w:kern w:val="2"/>
          <w:sz w:val="24"/>
          <w:szCs w:val="24"/>
          <w:lang w:eastAsia="zh-CN" w:bidi="hi-IN"/>
        </w:rPr>
        <w:t>.12.202</w:t>
      </w:r>
      <w:r w:rsidR="00B837C8" w:rsidRPr="00B837C8">
        <w:rPr>
          <w:rFonts w:ascii="Times New Roman" w:eastAsia="SimSun" w:hAnsi="Times New Roman" w:cs="Times New Roman"/>
          <w:kern w:val="2"/>
          <w:sz w:val="24"/>
          <w:szCs w:val="24"/>
          <w:lang w:eastAsia="zh-CN" w:bidi="hi-IN"/>
        </w:rPr>
        <w:t>3</w:t>
      </w:r>
      <w:r w:rsidRPr="005749B7">
        <w:rPr>
          <w:rFonts w:ascii="Times New Roman" w:eastAsia="SimSun" w:hAnsi="Times New Roman" w:cs="Times New Roman"/>
          <w:kern w:val="2"/>
          <w:sz w:val="24"/>
          <w:szCs w:val="24"/>
          <w:lang w:eastAsia="zh-CN" w:bidi="hi-IN"/>
        </w:rPr>
        <w:t xml:space="preserve"> р</w:t>
      </w:r>
      <w:r w:rsidR="00B837C8" w:rsidRPr="00B837C8">
        <w:rPr>
          <w:rFonts w:ascii="Times New Roman" w:eastAsia="SimSun" w:hAnsi="Times New Roman" w:cs="Times New Roman"/>
          <w:kern w:val="2"/>
          <w:sz w:val="24"/>
          <w:szCs w:val="24"/>
          <w:lang w:eastAsia="zh-CN" w:bidi="hi-IN"/>
        </w:rPr>
        <w:t>оку (</w:t>
      </w:r>
      <w:r w:rsidR="00B837C8" w:rsidRPr="00B837C8">
        <w:rPr>
          <w:rFonts w:ascii="Times New Roman" w:hAnsi="Times New Roman" w:cs="Times New Roman"/>
          <w:sz w:val="24"/>
          <w:szCs w:val="24"/>
        </w:rPr>
        <w:t>поставка товару здійснюється за заявкою Замовника</w:t>
      </w:r>
      <w:r w:rsidR="00B837C8" w:rsidRPr="00B837C8">
        <w:rPr>
          <w:rFonts w:ascii="Times New Roman" w:eastAsia="SimSun" w:hAnsi="Times New Roman" w:cs="Times New Roman"/>
          <w:kern w:val="2"/>
          <w:sz w:val="24"/>
          <w:szCs w:val="24"/>
          <w:lang w:eastAsia="zh-CN" w:bidi="hi-IN"/>
        </w:rPr>
        <w:t>)</w:t>
      </w:r>
      <w:r w:rsidRPr="005749B7">
        <w:rPr>
          <w:rFonts w:ascii="Times New Roman" w:eastAsia="SimSun" w:hAnsi="Times New Roman" w:cs="Times New Roman"/>
          <w:kern w:val="2"/>
          <w:sz w:val="24"/>
          <w:szCs w:val="24"/>
          <w:lang w:eastAsia="zh-CN" w:bidi="hi-IN"/>
        </w:rPr>
        <w:t xml:space="preserve"> </w:t>
      </w:r>
    </w:p>
    <w:p w:rsidR="005749B7" w:rsidRPr="005749B7" w:rsidRDefault="005749B7" w:rsidP="005749B7">
      <w:pPr>
        <w:suppressAutoHyphens/>
        <w:spacing w:after="0" w:line="240" w:lineRule="auto"/>
        <w:ind w:firstLine="709"/>
        <w:jc w:val="both"/>
        <w:rPr>
          <w:rFonts w:ascii="Liberation Serif" w:eastAsia="SimSun" w:hAnsi="Liberation Serif" w:cs="Mangal"/>
          <w:color w:val="FF0000"/>
          <w:kern w:val="2"/>
          <w:sz w:val="24"/>
          <w:szCs w:val="24"/>
          <w:lang w:eastAsia="zh-CN" w:bidi="hi-IN"/>
        </w:rPr>
      </w:pPr>
      <w:r w:rsidRPr="005749B7">
        <w:rPr>
          <w:rFonts w:ascii="Times New Roman" w:eastAsia="SimSun" w:hAnsi="Times New Roman" w:cs="Times New Roman"/>
          <w:kern w:val="2"/>
          <w:sz w:val="24"/>
          <w:szCs w:val="24"/>
          <w:lang w:eastAsia="zh-CN" w:bidi="hi-IN"/>
        </w:rPr>
        <w:t>6.2. Замовник, протягом 1 (одного) робочого дня з моменту отримання видаткових накладних зобов'язаний надати Постачальнику підписані видаткові накладні.</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6.3. Датою прийняття Товару вважається дата підписання Сторонами видаткових накладних.</w:t>
      </w:r>
    </w:p>
    <w:p w:rsidR="005749B7" w:rsidRPr="005749B7" w:rsidRDefault="005749B7" w:rsidP="006044F3">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 xml:space="preserve">6.4. Місце поставки товару: </w:t>
      </w:r>
      <w:r w:rsidR="006044F3" w:rsidRPr="004C6BB4">
        <w:rPr>
          <w:rFonts w:ascii="Times New Roman" w:eastAsia="Times New Roman" w:hAnsi="Times New Roman" w:cs="Times New Roman"/>
          <w:b/>
          <w:bCs/>
          <w:sz w:val="24"/>
          <w:szCs w:val="24"/>
          <w:lang w:val="ru-RU" w:eastAsia="ru-RU"/>
        </w:rPr>
        <w:t>63801</w:t>
      </w:r>
      <w:r w:rsidR="006044F3" w:rsidRPr="006044F3">
        <w:rPr>
          <w:rFonts w:ascii="Times New Roman" w:eastAsia="Times New Roman" w:hAnsi="Times New Roman" w:cs="Times New Roman"/>
          <w:b/>
          <w:bCs/>
          <w:sz w:val="24"/>
          <w:szCs w:val="24"/>
          <w:lang w:val="ru-RU" w:eastAsia="ru-RU"/>
        </w:rPr>
        <w:t>,</w:t>
      </w:r>
      <w:r w:rsidR="006044F3" w:rsidRPr="004C6BB4">
        <w:rPr>
          <w:rFonts w:ascii="Times New Roman" w:eastAsia="Times New Roman" w:hAnsi="Times New Roman" w:cs="Times New Roman"/>
          <w:b/>
          <w:bCs/>
          <w:sz w:val="24"/>
          <w:szCs w:val="24"/>
          <w:lang w:val="ru-RU" w:eastAsia="ru-RU"/>
        </w:rPr>
        <w:t xml:space="preserve"> </w:t>
      </w:r>
      <w:proofErr w:type="spellStart"/>
      <w:r w:rsidR="00CA6B87">
        <w:rPr>
          <w:rFonts w:ascii="Times New Roman" w:eastAsia="Times New Roman" w:hAnsi="Times New Roman" w:cs="Times New Roman"/>
          <w:b/>
          <w:bCs/>
          <w:sz w:val="24"/>
          <w:szCs w:val="24"/>
          <w:lang w:val="ru-RU" w:eastAsia="ru-RU"/>
        </w:rPr>
        <w:t>Україна</w:t>
      </w:r>
      <w:proofErr w:type="spellEnd"/>
      <w:r w:rsidR="006044F3" w:rsidRPr="006044F3">
        <w:rPr>
          <w:rFonts w:ascii="Times New Roman" w:eastAsia="Times New Roman" w:hAnsi="Times New Roman" w:cs="Times New Roman"/>
          <w:b/>
          <w:bCs/>
          <w:sz w:val="24"/>
          <w:szCs w:val="24"/>
          <w:lang w:val="ru-RU" w:eastAsia="ru-RU"/>
        </w:rPr>
        <w:t>,</w:t>
      </w:r>
      <w:r w:rsidR="006044F3" w:rsidRPr="004C6BB4">
        <w:rPr>
          <w:rFonts w:ascii="Times New Roman" w:eastAsia="Times New Roman" w:hAnsi="Times New Roman" w:cs="Times New Roman"/>
          <w:b/>
          <w:bCs/>
          <w:sz w:val="24"/>
          <w:szCs w:val="24"/>
          <w:lang w:val="ru-RU" w:eastAsia="ru-RU"/>
        </w:rPr>
        <w:t xml:space="preserve"> </w:t>
      </w:r>
      <w:proofErr w:type="spellStart"/>
      <w:r w:rsidR="006044F3" w:rsidRPr="004C6BB4">
        <w:rPr>
          <w:rFonts w:ascii="Times New Roman" w:eastAsia="Times New Roman" w:hAnsi="Times New Roman" w:cs="Times New Roman"/>
          <w:b/>
          <w:bCs/>
          <w:sz w:val="24"/>
          <w:szCs w:val="24"/>
          <w:lang w:val="ru-RU" w:eastAsia="ru-RU"/>
        </w:rPr>
        <w:t>Харківська</w:t>
      </w:r>
      <w:proofErr w:type="spellEnd"/>
      <w:r w:rsidR="006044F3" w:rsidRPr="004C6BB4">
        <w:rPr>
          <w:rFonts w:ascii="Times New Roman" w:eastAsia="Times New Roman" w:hAnsi="Times New Roman" w:cs="Times New Roman"/>
          <w:b/>
          <w:bCs/>
          <w:sz w:val="24"/>
          <w:szCs w:val="24"/>
          <w:lang w:val="ru-RU" w:eastAsia="ru-RU"/>
        </w:rPr>
        <w:t xml:space="preserve"> область</w:t>
      </w:r>
      <w:r w:rsidR="006044F3" w:rsidRPr="006044F3">
        <w:rPr>
          <w:rFonts w:ascii="Times New Roman" w:eastAsia="Times New Roman" w:hAnsi="Times New Roman" w:cs="Times New Roman"/>
          <w:b/>
          <w:bCs/>
          <w:sz w:val="24"/>
          <w:szCs w:val="24"/>
          <w:lang w:val="ru-RU" w:eastAsia="ru-RU"/>
        </w:rPr>
        <w:t>,</w:t>
      </w:r>
      <w:r w:rsidR="006044F3" w:rsidRPr="004C6BB4">
        <w:rPr>
          <w:rFonts w:ascii="Times New Roman" w:eastAsia="Times New Roman" w:hAnsi="Times New Roman" w:cs="Times New Roman"/>
          <w:b/>
          <w:bCs/>
          <w:sz w:val="24"/>
          <w:szCs w:val="24"/>
          <w:lang w:val="ru-RU" w:eastAsia="ru-RU"/>
        </w:rPr>
        <w:t xml:space="preserve"> </w:t>
      </w:r>
      <w:proofErr w:type="spellStart"/>
      <w:r w:rsidR="006044F3" w:rsidRPr="004C6BB4">
        <w:rPr>
          <w:rFonts w:ascii="Times New Roman" w:eastAsia="Times New Roman" w:hAnsi="Times New Roman" w:cs="Times New Roman"/>
          <w:b/>
          <w:bCs/>
          <w:sz w:val="24"/>
          <w:szCs w:val="24"/>
          <w:lang w:val="ru-RU" w:eastAsia="ru-RU"/>
        </w:rPr>
        <w:t>смт</w:t>
      </w:r>
      <w:proofErr w:type="spellEnd"/>
      <w:r w:rsidR="006044F3" w:rsidRPr="006044F3">
        <w:rPr>
          <w:rFonts w:ascii="Times New Roman" w:eastAsia="Times New Roman" w:hAnsi="Times New Roman" w:cs="Times New Roman"/>
          <w:b/>
          <w:bCs/>
          <w:sz w:val="24"/>
          <w:szCs w:val="24"/>
          <w:lang w:val="ru-RU" w:eastAsia="ru-RU"/>
        </w:rPr>
        <w:t>.</w:t>
      </w:r>
      <w:r w:rsidR="006044F3" w:rsidRPr="004C6BB4">
        <w:rPr>
          <w:rFonts w:ascii="Times New Roman" w:eastAsia="Times New Roman" w:hAnsi="Times New Roman" w:cs="Times New Roman"/>
          <w:b/>
          <w:bCs/>
          <w:sz w:val="24"/>
          <w:szCs w:val="24"/>
          <w:lang w:val="ru-RU" w:eastAsia="ru-RU"/>
        </w:rPr>
        <w:t xml:space="preserve"> Борова</w:t>
      </w:r>
      <w:r w:rsidR="006044F3" w:rsidRPr="006044F3">
        <w:rPr>
          <w:rFonts w:ascii="Times New Roman" w:eastAsia="Times New Roman" w:hAnsi="Times New Roman" w:cs="Times New Roman"/>
          <w:b/>
          <w:bCs/>
          <w:sz w:val="24"/>
          <w:szCs w:val="24"/>
          <w:lang w:val="ru-RU" w:eastAsia="ru-RU"/>
        </w:rPr>
        <w:t>,</w:t>
      </w:r>
      <w:r w:rsidR="006044F3" w:rsidRPr="004C6BB4">
        <w:rPr>
          <w:rFonts w:ascii="Times New Roman" w:eastAsia="Times New Roman" w:hAnsi="Times New Roman" w:cs="Times New Roman"/>
          <w:b/>
          <w:bCs/>
          <w:sz w:val="24"/>
          <w:szCs w:val="24"/>
          <w:lang w:val="ru-RU" w:eastAsia="ru-RU"/>
        </w:rPr>
        <w:t xml:space="preserve"> вул.</w:t>
      </w:r>
      <w:r w:rsidR="006044F3" w:rsidRPr="006044F3">
        <w:rPr>
          <w:rFonts w:ascii="Times New Roman" w:eastAsia="Times New Roman" w:hAnsi="Times New Roman" w:cs="Times New Roman"/>
          <w:b/>
          <w:bCs/>
          <w:sz w:val="24"/>
          <w:szCs w:val="24"/>
          <w:lang w:val="ru-RU" w:eastAsia="ru-RU"/>
        </w:rPr>
        <w:t xml:space="preserve"> </w:t>
      </w:r>
      <w:r w:rsidR="006044F3" w:rsidRPr="004C6BB4">
        <w:rPr>
          <w:rFonts w:ascii="Times New Roman" w:eastAsia="Times New Roman" w:hAnsi="Times New Roman" w:cs="Times New Roman"/>
          <w:b/>
          <w:bCs/>
          <w:sz w:val="24"/>
          <w:szCs w:val="24"/>
          <w:lang w:val="ru-RU" w:eastAsia="ru-RU"/>
        </w:rPr>
        <w:t>Центральна, буд.</w:t>
      </w:r>
      <w:r w:rsidR="006044F3" w:rsidRPr="006044F3">
        <w:rPr>
          <w:rFonts w:ascii="Times New Roman" w:eastAsia="Times New Roman" w:hAnsi="Times New Roman" w:cs="Times New Roman"/>
          <w:b/>
          <w:bCs/>
          <w:sz w:val="24"/>
          <w:szCs w:val="24"/>
          <w:lang w:val="ru-RU" w:eastAsia="ru-RU"/>
        </w:rPr>
        <w:t xml:space="preserve"> </w:t>
      </w:r>
      <w:r w:rsidR="006044F3" w:rsidRPr="004C6BB4">
        <w:rPr>
          <w:rFonts w:ascii="Times New Roman" w:eastAsia="Times New Roman" w:hAnsi="Times New Roman" w:cs="Times New Roman"/>
          <w:b/>
          <w:bCs/>
          <w:sz w:val="24"/>
          <w:szCs w:val="24"/>
          <w:lang w:val="ru-RU" w:eastAsia="ru-RU"/>
        </w:rPr>
        <w:t>1</w:t>
      </w:r>
      <w:r w:rsidRPr="005749B7">
        <w:rPr>
          <w:rFonts w:ascii="Times New Roman" w:eastAsia="SimSun" w:hAnsi="Times New Roman" w:cs="Times New Roman"/>
          <w:kern w:val="2"/>
          <w:sz w:val="24"/>
          <w:szCs w:val="24"/>
          <w:lang w:eastAsia="zh-CN" w:bidi="hi-IN"/>
        </w:rPr>
        <w:t>.</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6.5. Право власності на Товар переходить з дати підписання уповноваженими особами сторін видаткової накладної та/або акту прийому-передачі товару.</w:t>
      </w:r>
    </w:p>
    <w:p w:rsidR="005749B7" w:rsidRPr="005749B7" w:rsidRDefault="005749B7" w:rsidP="005749B7">
      <w:pPr>
        <w:suppressAutoHyphens/>
        <w:spacing w:after="0" w:line="240" w:lineRule="auto"/>
        <w:rPr>
          <w:rFonts w:ascii="Liberation Serif" w:eastAsia="SimSun" w:hAnsi="Liberation Serif" w:cs="Mangal"/>
          <w:kern w:val="2"/>
          <w:sz w:val="24"/>
          <w:szCs w:val="24"/>
          <w:lang w:eastAsia="zh-CN" w:bidi="hi-IN"/>
        </w:rPr>
      </w:pPr>
      <w:r w:rsidRPr="005749B7">
        <w:rPr>
          <w:rFonts w:ascii="Liberation Serif" w:hAnsi="Liberation Serif"/>
          <w:kern w:val="2"/>
          <w:sz w:val="24"/>
          <w:szCs w:val="24"/>
          <w:lang w:eastAsia="zh-CN" w:bidi="hi-IN"/>
        </w:rPr>
        <w:t xml:space="preserve">  </w:t>
      </w:r>
    </w:p>
    <w:p w:rsidR="005749B7" w:rsidRPr="005749B7" w:rsidRDefault="005749B7" w:rsidP="005749B7">
      <w:pPr>
        <w:suppressAutoHyphens/>
        <w:spacing w:after="0" w:line="240" w:lineRule="auto"/>
        <w:jc w:val="center"/>
        <w:rPr>
          <w:rFonts w:ascii="Liberation Serif" w:eastAsia="SimSun" w:hAnsi="Liberation Serif" w:cs="Mangal"/>
          <w:kern w:val="2"/>
          <w:sz w:val="24"/>
          <w:szCs w:val="24"/>
          <w:lang w:eastAsia="zh-CN" w:bidi="hi-IN"/>
        </w:rPr>
      </w:pPr>
      <w:r w:rsidRPr="005749B7">
        <w:rPr>
          <w:rFonts w:ascii="Times New Roman" w:eastAsia="SimSun" w:hAnsi="Times New Roman" w:cs="Times New Roman"/>
          <w:b/>
          <w:kern w:val="2"/>
          <w:sz w:val="24"/>
          <w:szCs w:val="24"/>
          <w:lang w:eastAsia="zh-CN" w:bidi="hi-IN"/>
        </w:rPr>
        <w:lastRenderedPageBreak/>
        <w:t>7. ВІДПОВІДАЛЬНІСТЬ СТОРІН</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 xml:space="preserve">7.2. </w:t>
      </w:r>
      <w:bookmarkStart w:id="8" w:name="_Hlk84514058"/>
      <w:r w:rsidRPr="005749B7">
        <w:rPr>
          <w:rFonts w:ascii="Times New Roman" w:eastAsia="SimSun" w:hAnsi="Times New Roman" w:cs="Times New Roman"/>
          <w:kern w:val="2"/>
          <w:sz w:val="24"/>
          <w:szCs w:val="24"/>
          <w:lang w:eastAsia="zh-CN" w:bidi="hi-IN"/>
        </w:rPr>
        <w:t>У разі несвоєчасного виконання зобов’язань за цим Договором Постачальник сплачує Замовнику пеню у розмірі подвійної облікової ставки Національного банку України від суми непоставленого товару за кожний день затримки.</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bookmarkStart w:id="9" w:name="_Hlk84514096"/>
      <w:bookmarkEnd w:id="8"/>
      <w:r w:rsidRPr="005749B7">
        <w:rPr>
          <w:rFonts w:ascii="Times New Roman" w:eastAsia="SimSun" w:hAnsi="Times New Roman" w:cs="Times New Roman"/>
          <w:kern w:val="2"/>
          <w:sz w:val="24"/>
          <w:szCs w:val="24"/>
          <w:lang w:eastAsia="zh-CN" w:bidi="hi-IN"/>
        </w:rPr>
        <w:t>7.3. Сплата  пені або штрафу не звільняє Постачальника  від виконання своїх зобов’язань за цим Договором у повному обсязі.</w:t>
      </w:r>
    </w:p>
    <w:bookmarkEnd w:id="9"/>
    <w:p w:rsidR="005749B7" w:rsidRPr="005749B7" w:rsidRDefault="005749B7" w:rsidP="005749B7">
      <w:pPr>
        <w:suppressAutoHyphens/>
        <w:spacing w:after="0" w:line="240" w:lineRule="auto"/>
        <w:jc w:val="center"/>
        <w:rPr>
          <w:rFonts w:ascii="Times New Roman" w:eastAsia="SimSun" w:hAnsi="Times New Roman" w:cs="Times New Roman"/>
          <w:kern w:val="2"/>
          <w:sz w:val="24"/>
          <w:szCs w:val="24"/>
          <w:lang w:eastAsia="zh-CN" w:bidi="hi-IN"/>
        </w:rPr>
      </w:pPr>
    </w:p>
    <w:p w:rsidR="005749B7" w:rsidRPr="005749B7" w:rsidRDefault="005749B7" w:rsidP="005749B7">
      <w:pPr>
        <w:suppressAutoHyphens/>
        <w:spacing w:after="0" w:line="240" w:lineRule="auto"/>
        <w:jc w:val="center"/>
        <w:rPr>
          <w:rFonts w:ascii="Liberation Serif" w:eastAsia="SimSun" w:hAnsi="Liberation Serif" w:cs="Mangal"/>
          <w:kern w:val="2"/>
          <w:sz w:val="24"/>
          <w:szCs w:val="24"/>
          <w:lang w:eastAsia="zh-CN" w:bidi="hi-IN"/>
        </w:rPr>
      </w:pPr>
      <w:r w:rsidRPr="005749B7">
        <w:rPr>
          <w:rFonts w:ascii="Times New Roman" w:eastAsia="SimSun" w:hAnsi="Times New Roman" w:cs="Times New Roman"/>
          <w:b/>
          <w:kern w:val="2"/>
          <w:sz w:val="24"/>
          <w:szCs w:val="24"/>
          <w:lang w:eastAsia="zh-CN" w:bidi="hi-IN"/>
        </w:rPr>
        <w:t>8. ПОРЯДОК ВИРІШЕННЯ СПОРІВ</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 xml:space="preserve">8.1. Усі спори або розбіжності, що виникають між Сторонами за цим Договором або у зв’язку з ним, вирішуються шляхом переговорів між Сторонами. </w:t>
      </w:r>
    </w:p>
    <w:p w:rsidR="005749B7" w:rsidRPr="005749B7" w:rsidRDefault="005749B7" w:rsidP="005749B7">
      <w:pPr>
        <w:suppressAutoHyphens/>
        <w:spacing w:after="0" w:line="240" w:lineRule="auto"/>
        <w:ind w:firstLine="709"/>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8.2. У випадку неможливості вирішення спору шляхом переговорів він підлягає розгляду у судовому порядку відповідно до чинного законодавства.</w:t>
      </w:r>
    </w:p>
    <w:p w:rsidR="005749B7" w:rsidRPr="005749B7" w:rsidRDefault="005749B7" w:rsidP="005749B7">
      <w:pPr>
        <w:suppressAutoHyphens/>
        <w:spacing w:after="0" w:line="240" w:lineRule="auto"/>
        <w:rPr>
          <w:rFonts w:ascii="Times New Roman" w:eastAsia="SimSun" w:hAnsi="Times New Roman" w:cs="Times New Roman"/>
          <w:kern w:val="2"/>
          <w:sz w:val="24"/>
          <w:szCs w:val="24"/>
          <w:lang w:eastAsia="zh-CN" w:bidi="hi-IN"/>
        </w:rPr>
      </w:pPr>
    </w:p>
    <w:p w:rsidR="005749B7" w:rsidRPr="005749B7" w:rsidRDefault="005749B7" w:rsidP="005749B7">
      <w:pPr>
        <w:suppressAutoHyphens/>
        <w:spacing w:after="0" w:line="240" w:lineRule="auto"/>
        <w:jc w:val="center"/>
        <w:rPr>
          <w:rFonts w:ascii="Liberation Serif" w:eastAsia="SimSun" w:hAnsi="Liberation Serif" w:cs="Mangal"/>
          <w:kern w:val="2"/>
          <w:sz w:val="24"/>
          <w:szCs w:val="24"/>
          <w:lang w:eastAsia="zh-CN" w:bidi="hi-IN"/>
        </w:rPr>
      </w:pPr>
      <w:r w:rsidRPr="005749B7">
        <w:rPr>
          <w:rFonts w:ascii="Times New Roman" w:eastAsia="SimSun" w:hAnsi="Times New Roman" w:cs="Times New Roman"/>
          <w:b/>
          <w:kern w:val="2"/>
          <w:sz w:val="24"/>
          <w:szCs w:val="24"/>
          <w:lang w:eastAsia="zh-CN" w:bidi="hi-IN"/>
        </w:rPr>
        <w:t>9. ОБСТАВИНИ НЕПЕРЕБОРНОЇ СИЛИ</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(загроза війни, дії іноземного ворога, загальна військова мобілізація, військові дії, дії суспільного ворога, акти тероризму, диверсії, піратства, безлади, вторгнення, блокада, заколот, повстання, масові заворушення, громадська демонстрація, страйк, аварія, пожежа, вибух та інші обставини, зазначені у статті 14-1 Закону України «Про торгово-промислові палати в Україні»).</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9.2.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9.3.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rsidR="005749B7" w:rsidRPr="005749B7" w:rsidRDefault="005749B7" w:rsidP="005749B7">
      <w:pPr>
        <w:suppressAutoHyphens/>
        <w:spacing w:after="0" w:line="240" w:lineRule="auto"/>
        <w:jc w:val="both"/>
        <w:rPr>
          <w:rFonts w:ascii="Times New Roman" w:eastAsia="SimSun" w:hAnsi="Times New Roman" w:cs="Times New Roman"/>
          <w:kern w:val="2"/>
          <w:sz w:val="24"/>
          <w:szCs w:val="24"/>
          <w:lang w:eastAsia="zh-CN" w:bidi="hi-IN"/>
        </w:rPr>
      </w:pPr>
    </w:p>
    <w:p w:rsidR="005749B7" w:rsidRPr="005749B7" w:rsidRDefault="005749B7" w:rsidP="005749B7">
      <w:pPr>
        <w:suppressAutoHyphens/>
        <w:spacing w:after="0" w:line="240" w:lineRule="auto"/>
        <w:jc w:val="center"/>
        <w:rPr>
          <w:rFonts w:ascii="Liberation Serif" w:eastAsia="SimSun" w:hAnsi="Liberation Serif" w:cs="Mangal"/>
          <w:kern w:val="2"/>
          <w:sz w:val="24"/>
          <w:szCs w:val="24"/>
          <w:lang w:eastAsia="zh-CN" w:bidi="hi-IN"/>
        </w:rPr>
      </w:pPr>
      <w:r w:rsidRPr="005749B7">
        <w:rPr>
          <w:rFonts w:ascii="Times New Roman" w:eastAsia="SimSun" w:hAnsi="Times New Roman" w:cs="Times New Roman"/>
          <w:b/>
          <w:kern w:val="2"/>
          <w:sz w:val="24"/>
          <w:szCs w:val="24"/>
          <w:lang w:eastAsia="zh-CN" w:bidi="hi-IN"/>
        </w:rPr>
        <w:t>10. СТРОК ДІЇ ДОГОВОРУ</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10.1. Цей Договір набирає чинності з дня його підписання і діє до 31.12.2</w:t>
      </w:r>
      <w:r w:rsidR="006044F3">
        <w:rPr>
          <w:rFonts w:ascii="Times New Roman" w:eastAsia="SimSun" w:hAnsi="Times New Roman" w:cs="Times New Roman"/>
          <w:kern w:val="2"/>
          <w:sz w:val="24"/>
          <w:szCs w:val="24"/>
          <w:lang w:eastAsia="zh-CN" w:bidi="hi-IN"/>
        </w:rPr>
        <w:t>023</w:t>
      </w:r>
      <w:r w:rsidRPr="005749B7">
        <w:rPr>
          <w:rFonts w:ascii="Times New Roman" w:eastAsia="SimSun" w:hAnsi="Times New Roman" w:cs="Times New Roman"/>
          <w:kern w:val="2"/>
          <w:sz w:val="24"/>
          <w:szCs w:val="24"/>
          <w:lang w:eastAsia="zh-CN" w:bidi="hi-IN"/>
        </w:rPr>
        <w:t xml:space="preserve"> р</w:t>
      </w:r>
      <w:r w:rsidR="006044F3">
        <w:rPr>
          <w:rFonts w:ascii="Times New Roman" w:eastAsia="SimSun" w:hAnsi="Times New Roman" w:cs="Times New Roman"/>
          <w:kern w:val="2"/>
          <w:sz w:val="24"/>
          <w:szCs w:val="24"/>
          <w:lang w:eastAsia="zh-CN" w:bidi="hi-IN"/>
        </w:rPr>
        <w:t>оку,</w:t>
      </w:r>
      <w:r w:rsidRPr="005749B7">
        <w:rPr>
          <w:rFonts w:ascii="Times New Roman" w:eastAsia="SimSun" w:hAnsi="Times New Roman" w:cs="Times New Roman"/>
          <w:kern w:val="2"/>
          <w:sz w:val="24"/>
          <w:szCs w:val="24"/>
          <w:lang w:eastAsia="zh-CN" w:bidi="hi-IN"/>
        </w:rPr>
        <w:t xml:space="preserve"> але в будь – якому випадку до повного виконання сторонами зобов’язань за цим Договором, а в частині розрахунків в межах зареєстрованих в Державній казначейській службі України фінансових зобов’язань.</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10.2. Цей Договір укладається і підписується у 2 (двох) примірниках, що мають однакову юридичну силу.</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10.3. Закінчення строку дії цього Договору не звільняє Сторони від відповідальності за його порушення, яке мало місце під час дії цього Договору.</w:t>
      </w:r>
    </w:p>
    <w:p w:rsidR="005749B7" w:rsidRPr="005749B7" w:rsidRDefault="005749B7" w:rsidP="005749B7">
      <w:pPr>
        <w:suppressAutoHyphens/>
        <w:spacing w:after="0" w:line="240" w:lineRule="auto"/>
        <w:jc w:val="both"/>
        <w:rPr>
          <w:rFonts w:ascii="Times New Roman" w:eastAsia="SimSun" w:hAnsi="Times New Roman" w:cs="Times New Roman"/>
          <w:kern w:val="2"/>
          <w:sz w:val="24"/>
          <w:szCs w:val="24"/>
          <w:lang w:eastAsia="zh-CN" w:bidi="hi-IN"/>
        </w:rPr>
      </w:pPr>
    </w:p>
    <w:p w:rsidR="005749B7" w:rsidRPr="005749B7" w:rsidRDefault="005749B7" w:rsidP="005749B7">
      <w:pPr>
        <w:suppressAutoHyphens/>
        <w:spacing w:after="0" w:line="271" w:lineRule="exact"/>
        <w:ind w:firstLine="709"/>
        <w:jc w:val="center"/>
        <w:rPr>
          <w:rFonts w:ascii="Liberation Serif" w:eastAsia="SimSun" w:hAnsi="Liberation Serif" w:cs="Mangal"/>
          <w:kern w:val="2"/>
          <w:sz w:val="24"/>
          <w:szCs w:val="24"/>
          <w:lang w:eastAsia="zh-CN" w:bidi="hi-IN"/>
        </w:rPr>
      </w:pPr>
      <w:r w:rsidRPr="005749B7">
        <w:rPr>
          <w:rFonts w:ascii="Times New Roman" w:eastAsia="Times New Roman" w:hAnsi="Times New Roman" w:cs="Times New Roman"/>
          <w:b/>
          <w:kern w:val="2"/>
          <w:sz w:val="24"/>
          <w:szCs w:val="24"/>
          <w:lang w:eastAsia="ar-SA" w:bidi="hi-IN"/>
        </w:rPr>
        <w:t>11. ВНЕСЕННЯ ЗМІН</w:t>
      </w:r>
    </w:p>
    <w:p w:rsidR="005749B7" w:rsidRDefault="005749B7" w:rsidP="005749B7">
      <w:pPr>
        <w:tabs>
          <w:tab w:val="left" w:pos="426"/>
          <w:tab w:val="left" w:pos="567"/>
          <w:tab w:val="left" w:pos="1134"/>
        </w:tabs>
        <w:suppressAutoHyphens/>
        <w:spacing w:after="0" w:line="240" w:lineRule="auto"/>
        <w:ind w:right="127" w:firstLine="709"/>
        <w:jc w:val="both"/>
        <w:rPr>
          <w:rFonts w:ascii="Times New Roman" w:eastAsia="Times New Roman" w:hAnsi="Times New Roman" w:cs="Times New Roman"/>
          <w:kern w:val="2"/>
          <w:sz w:val="24"/>
          <w:szCs w:val="24"/>
          <w:lang w:eastAsia="ru-RU" w:bidi="hi-IN"/>
        </w:rPr>
      </w:pPr>
      <w:r w:rsidRPr="005749B7">
        <w:rPr>
          <w:rFonts w:ascii="Times New Roman" w:eastAsia="Times New Roman" w:hAnsi="Times New Roman" w:cs="Times New Roman"/>
          <w:kern w:val="2"/>
          <w:sz w:val="24"/>
          <w:szCs w:val="24"/>
          <w:lang w:eastAsia="ru-RU" w:bidi="hi-IN"/>
        </w:rPr>
        <w:t>11.1. Істотні умови Договору не можуть змінюватися після його підписання до виконання зобов’язань Сторонами в повному обсязі, крім випадків:</w:t>
      </w:r>
    </w:p>
    <w:p w:rsidR="006044F3" w:rsidRPr="006044F3" w:rsidRDefault="006044F3" w:rsidP="006044F3">
      <w:pPr>
        <w:spacing w:after="0" w:line="240" w:lineRule="auto"/>
        <w:ind w:firstLine="709"/>
        <w:jc w:val="both"/>
        <w:rPr>
          <w:rFonts w:ascii="Times New Roman" w:eastAsia="Times New Roman" w:hAnsi="Times New Roman" w:cs="Times New Roman"/>
          <w:sz w:val="24"/>
          <w:szCs w:val="24"/>
          <w:lang w:eastAsia="ru-RU"/>
        </w:rPr>
      </w:pPr>
      <w:r w:rsidRPr="006044F3">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6044F3" w:rsidRPr="006044F3" w:rsidRDefault="006044F3" w:rsidP="006044F3">
      <w:pPr>
        <w:spacing w:after="0" w:line="240" w:lineRule="auto"/>
        <w:ind w:firstLine="709"/>
        <w:jc w:val="both"/>
        <w:rPr>
          <w:rFonts w:ascii="Times New Roman" w:eastAsia="Times New Roman" w:hAnsi="Times New Roman" w:cs="Times New Roman"/>
          <w:sz w:val="24"/>
          <w:szCs w:val="24"/>
          <w:lang w:eastAsia="ru-RU"/>
        </w:rPr>
      </w:pPr>
      <w:bookmarkStart w:id="10" w:name="n75"/>
      <w:bookmarkEnd w:id="10"/>
      <w:r w:rsidRPr="006044F3">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044F3" w:rsidRPr="006044F3" w:rsidRDefault="006044F3" w:rsidP="006044F3">
      <w:pPr>
        <w:spacing w:after="0" w:line="240" w:lineRule="auto"/>
        <w:ind w:firstLine="709"/>
        <w:jc w:val="both"/>
        <w:rPr>
          <w:rFonts w:ascii="Times New Roman" w:eastAsia="Times New Roman" w:hAnsi="Times New Roman" w:cs="Times New Roman"/>
          <w:sz w:val="24"/>
          <w:szCs w:val="24"/>
          <w:lang w:eastAsia="ru-RU"/>
        </w:rPr>
      </w:pPr>
      <w:bookmarkStart w:id="11" w:name="n76"/>
      <w:bookmarkEnd w:id="11"/>
      <w:r w:rsidRPr="006044F3">
        <w:rPr>
          <w:rFonts w:ascii="Times New Roman" w:eastAsia="Times New Roman" w:hAnsi="Times New Roman" w:cs="Times New Roman"/>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044F3" w:rsidRPr="006044F3" w:rsidRDefault="006044F3" w:rsidP="006044F3">
      <w:pPr>
        <w:spacing w:after="0" w:line="240" w:lineRule="auto"/>
        <w:ind w:firstLine="709"/>
        <w:jc w:val="both"/>
        <w:rPr>
          <w:rFonts w:ascii="Times New Roman" w:eastAsia="Times New Roman" w:hAnsi="Times New Roman" w:cs="Times New Roman"/>
          <w:sz w:val="24"/>
          <w:szCs w:val="24"/>
          <w:lang w:eastAsia="ru-RU"/>
        </w:rPr>
      </w:pPr>
      <w:bookmarkStart w:id="12" w:name="n77"/>
      <w:bookmarkEnd w:id="12"/>
      <w:r w:rsidRPr="006044F3">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044F3" w:rsidRPr="006044F3" w:rsidRDefault="006044F3" w:rsidP="006044F3">
      <w:pPr>
        <w:spacing w:after="0" w:line="240" w:lineRule="auto"/>
        <w:ind w:firstLine="709"/>
        <w:jc w:val="both"/>
        <w:rPr>
          <w:rFonts w:ascii="Times New Roman" w:eastAsia="Times New Roman" w:hAnsi="Times New Roman" w:cs="Times New Roman"/>
          <w:sz w:val="24"/>
          <w:szCs w:val="24"/>
          <w:lang w:eastAsia="ru-RU"/>
        </w:rPr>
      </w:pPr>
      <w:bookmarkStart w:id="13" w:name="n374"/>
      <w:bookmarkStart w:id="14" w:name="n78"/>
      <w:bookmarkEnd w:id="13"/>
      <w:bookmarkEnd w:id="14"/>
      <w:r w:rsidRPr="006044F3">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6044F3" w:rsidRPr="006044F3" w:rsidRDefault="006044F3" w:rsidP="006044F3">
      <w:pPr>
        <w:spacing w:after="0" w:line="240" w:lineRule="auto"/>
        <w:ind w:firstLine="709"/>
        <w:jc w:val="both"/>
        <w:rPr>
          <w:rFonts w:ascii="Times New Roman" w:eastAsia="Times New Roman" w:hAnsi="Times New Roman" w:cs="Times New Roman"/>
          <w:sz w:val="24"/>
          <w:szCs w:val="24"/>
          <w:lang w:eastAsia="ru-RU"/>
        </w:rPr>
      </w:pPr>
      <w:bookmarkStart w:id="15" w:name="n79"/>
      <w:bookmarkEnd w:id="15"/>
      <w:r w:rsidRPr="006044F3">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44F3" w:rsidRPr="006044F3" w:rsidRDefault="006044F3" w:rsidP="006044F3">
      <w:pPr>
        <w:spacing w:after="0" w:line="240" w:lineRule="auto"/>
        <w:ind w:firstLine="709"/>
        <w:jc w:val="both"/>
        <w:rPr>
          <w:rFonts w:ascii="Times New Roman" w:eastAsia="Times New Roman" w:hAnsi="Times New Roman" w:cs="Times New Roman"/>
          <w:sz w:val="24"/>
          <w:szCs w:val="24"/>
          <w:lang w:eastAsia="ru-RU"/>
        </w:rPr>
      </w:pPr>
      <w:bookmarkStart w:id="16" w:name="n80"/>
      <w:bookmarkEnd w:id="16"/>
      <w:r w:rsidRPr="006044F3">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044F3" w:rsidRPr="006044F3" w:rsidRDefault="006044F3" w:rsidP="006044F3">
      <w:pPr>
        <w:spacing w:after="0" w:line="240" w:lineRule="auto"/>
        <w:ind w:firstLine="709"/>
        <w:jc w:val="both"/>
        <w:rPr>
          <w:rFonts w:ascii="Times New Roman" w:eastAsia="Times New Roman" w:hAnsi="Times New Roman" w:cs="Times New Roman"/>
          <w:sz w:val="24"/>
          <w:szCs w:val="24"/>
          <w:lang w:eastAsia="ru-RU"/>
        </w:rPr>
      </w:pPr>
      <w:bookmarkStart w:id="17" w:name="n81"/>
      <w:bookmarkEnd w:id="17"/>
      <w:r w:rsidRPr="006044F3">
        <w:rPr>
          <w:rFonts w:ascii="Times New Roman" w:eastAsia="Times New Roman" w:hAnsi="Times New Roman" w:cs="Times New Roman"/>
          <w:sz w:val="24"/>
          <w:szCs w:val="24"/>
          <w:lang w:eastAsia="ru-RU"/>
        </w:rPr>
        <w:t xml:space="preserve">8) зміни умов у зв’язку із застосуванням положень </w:t>
      </w:r>
      <w:hyperlink r:id="rId11" w:anchor="n1778" w:tgtFrame="_blank" w:history="1">
        <w:r w:rsidRPr="006044F3">
          <w:rPr>
            <w:rFonts w:ascii="Times New Roman" w:eastAsia="Times New Roman" w:hAnsi="Times New Roman" w:cs="Times New Roman"/>
            <w:sz w:val="24"/>
            <w:szCs w:val="24"/>
            <w:lang w:eastAsia="ru-RU"/>
          </w:rPr>
          <w:t>частини шостої</w:t>
        </w:r>
      </w:hyperlink>
      <w:r w:rsidRPr="006044F3">
        <w:rPr>
          <w:rFonts w:ascii="Times New Roman" w:eastAsia="Times New Roman" w:hAnsi="Times New Roman" w:cs="Times New Roman"/>
          <w:sz w:val="24"/>
          <w:szCs w:val="24"/>
          <w:lang w:eastAsia="ru-RU"/>
        </w:rPr>
        <w:t xml:space="preserve"> статті 41 Закону.</w:t>
      </w:r>
    </w:p>
    <w:p w:rsidR="006044F3" w:rsidRPr="006044F3" w:rsidRDefault="006044F3" w:rsidP="006044F3">
      <w:pPr>
        <w:spacing w:after="0" w:line="240" w:lineRule="auto"/>
        <w:ind w:firstLine="709"/>
        <w:jc w:val="both"/>
        <w:rPr>
          <w:rFonts w:ascii="Times New Roman" w:eastAsia="Times New Roman" w:hAnsi="Times New Roman" w:cs="Times New Roman"/>
          <w:sz w:val="24"/>
          <w:szCs w:val="24"/>
          <w:lang w:eastAsia="ru-RU"/>
        </w:rPr>
      </w:pPr>
      <w:bookmarkStart w:id="18" w:name="n82"/>
      <w:bookmarkEnd w:id="18"/>
      <w:r w:rsidRPr="006044F3">
        <w:rPr>
          <w:rFonts w:ascii="Times New Roman" w:eastAsia="Times New Roman" w:hAnsi="Times New Roman" w:cs="Times New Roman"/>
          <w:sz w:val="24"/>
          <w:szCs w:val="24"/>
          <w:lang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2" w:tgtFrame="_blank" w:history="1">
        <w:r w:rsidRPr="006044F3">
          <w:rPr>
            <w:rFonts w:ascii="Times New Roman" w:eastAsia="Times New Roman" w:hAnsi="Times New Roman" w:cs="Times New Roman"/>
            <w:sz w:val="24"/>
            <w:szCs w:val="24"/>
            <w:lang w:eastAsia="ru-RU"/>
          </w:rPr>
          <w:t>Закону</w:t>
        </w:r>
      </w:hyperlink>
      <w:r w:rsidRPr="006044F3">
        <w:rPr>
          <w:rFonts w:ascii="Times New Roman" w:eastAsia="Times New Roman" w:hAnsi="Times New Roman" w:cs="Times New Roman"/>
          <w:sz w:val="24"/>
          <w:szCs w:val="24"/>
          <w:lang w:eastAsia="ru-RU"/>
        </w:rPr>
        <w:t xml:space="preserve"> з урахуванням цих особливостей.</w:t>
      </w:r>
    </w:p>
    <w:p w:rsidR="005749B7" w:rsidRPr="005749B7" w:rsidRDefault="005749B7" w:rsidP="005749B7">
      <w:pPr>
        <w:shd w:val="clear" w:color="auto" w:fill="FFFFFF"/>
        <w:suppressAutoHyphens/>
        <w:spacing w:after="36"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11.2.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5749B7" w:rsidRPr="005749B7" w:rsidRDefault="005749B7" w:rsidP="005749B7">
      <w:pPr>
        <w:suppressAutoHyphens/>
        <w:spacing w:after="0" w:line="240" w:lineRule="auto"/>
        <w:ind w:firstLine="709"/>
        <w:jc w:val="both"/>
        <w:rPr>
          <w:rFonts w:ascii="Liberation Serif" w:eastAsia="SimSun" w:hAnsi="Liberation Serif" w:cs="Mangal"/>
          <w:kern w:val="2"/>
          <w:sz w:val="24"/>
          <w:szCs w:val="24"/>
          <w:lang w:eastAsia="zh-CN" w:bidi="hi-IN"/>
        </w:rPr>
      </w:pPr>
      <w:r w:rsidRPr="005749B7">
        <w:rPr>
          <w:rFonts w:ascii="Times New Roman" w:eastAsia="SimSun" w:hAnsi="Times New Roman" w:cs="Times New Roman"/>
          <w:kern w:val="2"/>
          <w:sz w:val="24"/>
          <w:szCs w:val="24"/>
          <w:lang w:eastAsia="zh-CN" w:bidi="hi-IN"/>
        </w:rPr>
        <w:t>11.3.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5749B7" w:rsidRPr="005749B7" w:rsidRDefault="005749B7" w:rsidP="005749B7">
      <w:pPr>
        <w:suppressAutoHyphens/>
        <w:spacing w:after="0" w:line="240" w:lineRule="auto"/>
        <w:jc w:val="center"/>
        <w:rPr>
          <w:rFonts w:ascii="Times New Roman" w:eastAsia="SimSun" w:hAnsi="Times New Roman" w:cs="Times New Roman"/>
          <w:b/>
          <w:bCs/>
          <w:kern w:val="2"/>
          <w:sz w:val="24"/>
          <w:szCs w:val="24"/>
          <w:lang w:eastAsia="zh-CN" w:bidi="hi-IN"/>
        </w:rPr>
      </w:pPr>
    </w:p>
    <w:p w:rsidR="005749B7" w:rsidRDefault="005749B7" w:rsidP="005749B7">
      <w:pPr>
        <w:suppressAutoHyphens/>
        <w:spacing w:after="0" w:line="240" w:lineRule="auto"/>
        <w:jc w:val="center"/>
        <w:rPr>
          <w:rFonts w:ascii="Times New Roman" w:eastAsia="SimSun" w:hAnsi="Times New Roman" w:cs="Times New Roman"/>
          <w:b/>
          <w:bCs/>
          <w:kern w:val="2"/>
          <w:sz w:val="24"/>
          <w:szCs w:val="24"/>
          <w:lang w:eastAsia="zh-CN" w:bidi="hi-IN"/>
        </w:rPr>
      </w:pPr>
      <w:r w:rsidRPr="005749B7">
        <w:rPr>
          <w:rFonts w:ascii="Times New Roman" w:eastAsia="SimSun" w:hAnsi="Times New Roman" w:cs="Times New Roman"/>
          <w:b/>
          <w:bCs/>
          <w:kern w:val="2"/>
          <w:sz w:val="24"/>
          <w:szCs w:val="24"/>
          <w:lang w:eastAsia="zh-CN" w:bidi="hi-IN"/>
        </w:rPr>
        <w:t>12. ДОДАТКИ</w:t>
      </w:r>
    </w:p>
    <w:p w:rsidR="006044F3" w:rsidRPr="005749B7" w:rsidRDefault="006044F3" w:rsidP="005749B7">
      <w:pPr>
        <w:suppressAutoHyphens/>
        <w:spacing w:after="0" w:line="240" w:lineRule="auto"/>
        <w:jc w:val="center"/>
        <w:rPr>
          <w:rFonts w:ascii="Times New Roman" w:eastAsia="SimSun" w:hAnsi="Times New Roman" w:cs="Times New Roman"/>
          <w:b/>
          <w:bCs/>
          <w:kern w:val="2"/>
          <w:sz w:val="24"/>
          <w:szCs w:val="24"/>
          <w:lang w:eastAsia="zh-CN" w:bidi="hi-IN"/>
        </w:rPr>
      </w:pPr>
    </w:p>
    <w:p w:rsidR="005749B7" w:rsidRPr="005749B7" w:rsidRDefault="005749B7" w:rsidP="005749B7">
      <w:pPr>
        <w:suppressAutoHyphens/>
        <w:spacing w:after="0" w:line="240" w:lineRule="auto"/>
        <w:rPr>
          <w:rFonts w:ascii="Times New Roman" w:eastAsia="SimSun" w:hAnsi="Times New Roman" w:cs="Times New Roman"/>
          <w:kern w:val="2"/>
          <w:sz w:val="24"/>
          <w:szCs w:val="24"/>
          <w:lang w:eastAsia="zh-CN" w:bidi="hi-IN"/>
        </w:rPr>
      </w:pPr>
      <w:r w:rsidRPr="005749B7">
        <w:rPr>
          <w:rFonts w:ascii="Times New Roman" w:eastAsia="SimSun" w:hAnsi="Times New Roman" w:cs="Times New Roman"/>
          <w:kern w:val="2"/>
          <w:sz w:val="24"/>
          <w:szCs w:val="24"/>
          <w:lang w:eastAsia="zh-CN" w:bidi="hi-IN"/>
        </w:rPr>
        <w:t xml:space="preserve">12.1. Додаток </w:t>
      </w:r>
      <w:r w:rsidR="006044F3">
        <w:rPr>
          <w:rFonts w:ascii="Times New Roman" w:eastAsia="SimSun" w:hAnsi="Times New Roman" w:cs="Times New Roman"/>
          <w:kern w:val="2"/>
          <w:sz w:val="24"/>
          <w:szCs w:val="24"/>
          <w:lang w:eastAsia="zh-CN" w:bidi="hi-IN"/>
        </w:rPr>
        <w:t xml:space="preserve">№ </w:t>
      </w:r>
      <w:r w:rsidRPr="005749B7">
        <w:rPr>
          <w:rFonts w:ascii="Times New Roman" w:eastAsia="SimSun" w:hAnsi="Times New Roman" w:cs="Times New Roman"/>
          <w:kern w:val="2"/>
          <w:sz w:val="24"/>
          <w:szCs w:val="24"/>
          <w:lang w:eastAsia="zh-CN" w:bidi="hi-IN"/>
        </w:rPr>
        <w:t>1 - Специфікація.</w:t>
      </w:r>
    </w:p>
    <w:p w:rsidR="005749B7" w:rsidRPr="005749B7" w:rsidRDefault="005749B7" w:rsidP="005749B7">
      <w:pPr>
        <w:suppressAutoHyphens/>
        <w:spacing w:after="0" w:line="240" w:lineRule="auto"/>
        <w:rPr>
          <w:rFonts w:ascii="Times New Roman" w:eastAsia="SimSun" w:hAnsi="Times New Roman" w:cs="Times New Roman"/>
          <w:b/>
          <w:kern w:val="2"/>
          <w:sz w:val="24"/>
          <w:szCs w:val="24"/>
          <w:lang w:eastAsia="zh-CN" w:bidi="hi-IN"/>
        </w:rPr>
      </w:pPr>
    </w:p>
    <w:p w:rsidR="005749B7" w:rsidRPr="005749B7" w:rsidRDefault="005749B7" w:rsidP="005749B7">
      <w:pPr>
        <w:suppressAutoHyphens/>
        <w:spacing w:after="0" w:line="240" w:lineRule="auto"/>
        <w:jc w:val="center"/>
        <w:rPr>
          <w:rFonts w:ascii="Times New Roman" w:eastAsia="SimSun" w:hAnsi="Times New Roman" w:cs="Times New Roman"/>
          <w:kern w:val="2"/>
          <w:sz w:val="24"/>
          <w:szCs w:val="24"/>
          <w:lang w:eastAsia="zh-CN" w:bidi="hi-IN"/>
        </w:rPr>
      </w:pPr>
      <w:r w:rsidRPr="005749B7">
        <w:rPr>
          <w:rFonts w:ascii="Times New Roman" w:eastAsia="SimSun" w:hAnsi="Times New Roman" w:cs="Times New Roman"/>
          <w:b/>
          <w:kern w:val="2"/>
          <w:sz w:val="24"/>
          <w:szCs w:val="24"/>
          <w:lang w:eastAsia="zh-CN" w:bidi="hi-IN"/>
        </w:rPr>
        <w:t>13. МІСЦЕЗНАХОДЖЕННЯ ТА БАНКІВСЬКІ РЕКВІЗИТИ СТОРІН</w:t>
      </w:r>
    </w:p>
    <w:p w:rsidR="005749B7" w:rsidRPr="005749B7" w:rsidRDefault="005749B7" w:rsidP="005749B7">
      <w:pPr>
        <w:suppressAutoHyphens/>
        <w:spacing w:after="0" w:line="240" w:lineRule="auto"/>
        <w:rPr>
          <w:rFonts w:ascii="Times New Roman" w:eastAsia="SimSun" w:hAnsi="Times New Roman" w:cs="Times New Roman"/>
          <w:kern w:val="2"/>
          <w:sz w:val="24"/>
          <w:szCs w:val="24"/>
          <w:lang w:eastAsia="zh-CN" w:bidi="hi-I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2"/>
        <w:gridCol w:w="5216"/>
      </w:tblGrid>
      <w:tr w:rsidR="005749B7" w:rsidRPr="005749B7" w:rsidTr="006044F3">
        <w:trPr>
          <w:trHeight w:val="2265"/>
        </w:trPr>
        <w:tc>
          <w:tcPr>
            <w:tcW w:w="5132" w:type="dxa"/>
            <w:shd w:val="clear" w:color="auto" w:fill="auto"/>
          </w:tcPr>
          <w:p w:rsidR="005749B7" w:rsidRPr="005749B7" w:rsidRDefault="005749B7" w:rsidP="006044F3">
            <w:pPr>
              <w:suppressAutoHyphens/>
              <w:snapToGrid w:val="0"/>
              <w:spacing w:after="0" w:line="254" w:lineRule="auto"/>
              <w:jc w:val="center"/>
              <w:rPr>
                <w:rFonts w:ascii="Times New Roman" w:eastAsia="SimSun" w:hAnsi="Times New Roman" w:cs="Mangal"/>
                <w:b/>
                <w:spacing w:val="-1"/>
                <w:kern w:val="2"/>
                <w:sz w:val="24"/>
                <w:szCs w:val="24"/>
                <w:u w:val="single"/>
                <w:lang w:eastAsia="zh-CN" w:bidi="hi-IN"/>
              </w:rPr>
            </w:pPr>
            <w:r w:rsidRPr="005749B7">
              <w:rPr>
                <w:rFonts w:ascii="Times New Roman" w:eastAsia="SimSun" w:hAnsi="Times New Roman" w:cs="Mangal"/>
                <w:b/>
                <w:spacing w:val="-1"/>
                <w:kern w:val="2"/>
                <w:sz w:val="24"/>
                <w:szCs w:val="24"/>
                <w:u w:val="single"/>
                <w:lang w:eastAsia="zh-CN" w:bidi="hi-IN"/>
              </w:rPr>
              <w:t>ЗАМОВНИК:</w:t>
            </w:r>
          </w:p>
          <w:p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5749B7">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5749B7" w:rsidRPr="005749B7" w:rsidRDefault="005749B7" w:rsidP="005749B7">
            <w:pPr>
              <w:widowControl w:val="0"/>
              <w:suppressAutoHyphens/>
              <w:snapToGrid w:val="0"/>
              <w:spacing w:after="0" w:line="240" w:lineRule="auto"/>
              <w:rPr>
                <w:rFonts w:ascii="Times New Roman" w:eastAsia="Times New Roman" w:hAnsi="Times New Roman" w:cs="Times New Roman"/>
                <w:i/>
                <w:iCs/>
                <w:sz w:val="24"/>
                <w:szCs w:val="24"/>
                <w:lang w:eastAsia="zh-CN"/>
              </w:rPr>
            </w:pPr>
            <w:r w:rsidRPr="005749B7">
              <w:rPr>
                <w:rFonts w:ascii="Times New Roman" w:hAnsi="Times New Roman" w:cs="Times New Roman"/>
                <w:bCs/>
                <w:sz w:val="24"/>
                <w:szCs w:val="24"/>
                <w:lang w:eastAsia="en-US"/>
              </w:rPr>
              <w:t xml:space="preserve">                             </w:t>
            </w:r>
          </w:p>
        </w:tc>
        <w:tc>
          <w:tcPr>
            <w:tcW w:w="5216" w:type="dxa"/>
            <w:shd w:val="clear" w:color="auto" w:fill="auto"/>
          </w:tcPr>
          <w:p w:rsidR="005749B7" w:rsidRPr="005749B7" w:rsidRDefault="005749B7" w:rsidP="005749B7">
            <w:pPr>
              <w:suppressAutoHyphens/>
              <w:snapToGrid w:val="0"/>
              <w:spacing w:after="0" w:line="240" w:lineRule="auto"/>
              <w:jc w:val="center"/>
              <w:rPr>
                <w:rFonts w:ascii="Times New Roman" w:eastAsia="SimSun" w:hAnsi="Times New Roman" w:cs="Mangal"/>
                <w:b/>
                <w:kern w:val="2"/>
                <w:sz w:val="24"/>
                <w:szCs w:val="24"/>
                <w:lang w:eastAsia="zh-CN" w:bidi="hi-IN"/>
              </w:rPr>
            </w:pPr>
            <w:r w:rsidRPr="005749B7">
              <w:rPr>
                <w:rFonts w:ascii="Times New Roman" w:eastAsia="SimSun" w:hAnsi="Times New Roman" w:cs="Mangal"/>
                <w:b/>
                <w:kern w:val="2"/>
                <w:sz w:val="24"/>
                <w:szCs w:val="24"/>
                <w:u w:val="single"/>
                <w:lang w:eastAsia="zh-CN" w:bidi="hi-IN"/>
              </w:rPr>
              <w:t>ПОСТАЧАЛЬНИК</w:t>
            </w:r>
            <w:r w:rsidRPr="005749B7">
              <w:rPr>
                <w:rFonts w:ascii="Times New Roman" w:eastAsia="SimSun" w:hAnsi="Times New Roman" w:cs="Mangal"/>
                <w:b/>
                <w:kern w:val="2"/>
                <w:sz w:val="24"/>
                <w:szCs w:val="24"/>
                <w:lang w:eastAsia="zh-CN" w:bidi="hi-IN"/>
              </w:rPr>
              <w:t>:</w:t>
            </w:r>
          </w:p>
          <w:p w:rsidR="005749B7" w:rsidRPr="005749B7" w:rsidRDefault="005749B7" w:rsidP="005749B7">
            <w:pPr>
              <w:widowControl w:val="0"/>
              <w:suppressAutoHyphens/>
              <w:snapToGrid w:val="0"/>
              <w:spacing w:after="0" w:line="240" w:lineRule="auto"/>
              <w:rPr>
                <w:rFonts w:ascii="Times New Roman" w:eastAsia="Times New Roman" w:hAnsi="Times New Roman" w:cs="Times New Roman"/>
                <w:sz w:val="24"/>
                <w:szCs w:val="24"/>
                <w:lang w:eastAsia="zh-CN"/>
              </w:rPr>
            </w:pPr>
            <w:r w:rsidRPr="005749B7">
              <w:rPr>
                <w:rFonts w:ascii="Times New Roman" w:eastAsia="Times New Roman" w:hAnsi="Times New Roman" w:cs="Times New Roman"/>
                <w:szCs w:val="20"/>
                <w:lang w:eastAsia="zh-CN"/>
              </w:rPr>
              <w:t xml:space="preserve"> </w:t>
            </w:r>
          </w:p>
        </w:tc>
      </w:tr>
    </w:tbl>
    <w:p w:rsidR="005749B7" w:rsidRPr="005749B7" w:rsidRDefault="005749B7" w:rsidP="005749B7">
      <w:pPr>
        <w:suppressAutoHyphens/>
        <w:spacing w:after="0" w:line="240" w:lineRule="auto"/>
        <w:rPr>
          <w:rFonts w:ascii="Liberation Serif" w:eastAsia="SimSun" w:hAnsi="Liberation Serif" w:cs="Mangal"/>
          <w:kern w:val="2"/>
          <w:sz w:val="24"/>
          <w:szCs w:val="24"/>
          <w:lang w:eastAsia="zh-CN" w:bidi="hi-IN"/>
        </w:rPr>
      </w:pPr>
      <w:r w:rsidRPr="005749B7">
        <w:rPr>
          <w:rFonts w:ascii="Times New Roman" w:eastAsia="Times New Roman" w:hAnsi="Times New Roman" w:cs="Times New Roman"/>
          <w:kern w:val="2"/>
          <w:sz w:val="24"/>
          <w:szCs w:val="24"/>
          <w:lang w:eastAsia="zh-CN" w:bidi="hi-IN"/>
        </w:rPr>
        <w:t xml:space="preserve">  </w:t>
      </w:r>
    </w:p>
    <w:p w:rsidR="005749B7" w:rsidRPr="005749B7" w:rsidRDefault="005749B7" w:rsidP="005749B7">
      <w:pPr>
        <w:suppressAutoHyphens/>
        <w:spacing w:after="0" w:line="240" w:lineRule="auto"/>
        <w:rPr>
          <w:rFonts w:ascii="Liberation Serif" w:eastAsia="SimSun" w:hAnsi="Liberation Serif" w:cs="Mangal"/>
          <w:i/>
          <w:iCs/>
          <w:kern w:val="2"/>
          <w:sz w:val="24"/>
          <w:szCs w:val="24"/>
          <w:lang w:eastAsia="zh-CN" w:bidi="hi-IN"/>
        </w:rPr>
      </w:pPr>
    </w:p>
    <w:p w:rsidR="005749B7" w:rsidRPr="005749B7" w:rsidRDefault="005749B7" w:rsidP="005749B7">
      <w:pPr>
        <w:suppressAutoHyphens/>
        <w:spacing w:after="0" w:line="240" w:lineRule="auto"/>
        <w:jc w:val="center"/>
        <w:rPr>
          <w:rFonts w:ascii="Liberation Serif" w:eastAsia="SimSun" w:hAnsi="Liberation Serif" w:cs="Mangal"/>
          <w:kern w:val="2"/>
          <w:sz w:val="24"/>
          <w:szCs w:val="24"/>
          <w:lang w:eastAsia="zh-CN" w:bidi="hi-IN"/>
        </w:rPr>
      </w:pPr>
      <w:r w:rsidRPr="005749B7">
        <w:rPr>
          <w:rFonts w:ascii="Times New Roman" w:eastAsia="Times New Roman" w:hAnsi="Times New Roman" w:cs="Times New Roman"/>
          <w:b/>
          <w:kern w:val="2"/>
          <w:sz w:val="24"/>
          <w:szCs w:val="24"/>
          <w:lang w:eastAsia="zh-CN" w:bidi="hi-IN"/>
        </w:rPr>
        <w:t xml:space="preserve">                       </w:t>
      </w:r>
    </w:p>
    <w:p w:rsidR="005749B7" w:rsidRPr="005749B7" w:rsidRDefault="005749B7" w:rsidP="005749B7">
      <w:pPr>
        <w:suppressAutoHyphens/>
        <w:spacing w:after="0" w:line="240" w:lineRule="auto"/>
        <w:rPr>
          <w:rFonts w:ascii="Times New Roman" w:eastAsia="SimSun" w:hAnsi="Times New Roman" w:cs="Times New Roman"/>
          <w:b/>
          <w:kern w:val="2"/>
          <w:sz w:val="24"/>
          <w:szCs w:val="24"/>
          <w:lang w:eastAsia="zh-CN" w:bidi="hi-IN"/>
        </w:rPr>
      </w:pPr>
    </w:p>
    <w:p w:rsidR="005749B7" w:rsidRPr="005749B7" w:rsidRDefault="005749B7" w:rsidP="005749B7">
      <w:pPr>
        <w:suppressAutoHyphens/>
        <w:spacing w:after="0" w:line="240" w:lineRule="auto"/>
        <w:rPr>
          <w:rFonts w:ascii="Times New Roman" w:eastAsia="SimSun" w:hAnsi="Times New Roman" w:cs="Times New Roman"/>
          <w:b/>
          <w:kern w:val="2"/>
          <w:sz w:val="24"/>
          <w:szCs w:val="24"/>
          <w:lang w:eastAsia="zh-CN" w:bidi="hi-IN"/>
        </w:rPr>
      </w:pPr>
    </w:p>
    <w:p w:rsidR="005749B7" w:rsidRPr="005749B7" w:rsidRDefault="005749B7" w:rsidP="006044F3">
      <w:pPr>
        <w:suppressAutoHyphens/>
        <w:spacing w:after="0" w:line="240" w:lineRule="auto"/>
        <w:ind w:right="-285"/>
        <w:jc w:val="right"/>
        <w:rPr>
          <w:rFonts w:ascii="Liberation Serif" w:eastAsia="SimSun" w:hAnsi="Liberation Serif" w:cs="Mangal"/>
          <w:b/>
          <w:kern w:val="2"/>
          <w:sz w:val="24"/>
          <w:szCs w:val="24"/>
          <w:lang w:eastAsia="zh-CN" w:bidi="hi-IN"/>
        </w:rPr>
      </w:pPr>
      <w:r w:rsidRPr="005749B7">
        <w:rPr>
          <w:rFonts w:ascii="Times New Roman" w:eastAsia="SimSun" w:hAnsi="Times New Roman" w:cs="Times New Roman"/>
          <w:b/>
          <w:kern w:val="2"/>
          <w:sz w:val="24"/>
          <w:szCs w:val="24"/>
          <w:lang w:eastAsia="zh-CN" w:bidi="hi-IN"/>
        </w:rPr>
        <w:t>Додаток № 1</w:t>
      </w:r>
    </w:p>
    <w:p w:rsidR="005749B7" w:rsidRPr="005749B7" w:rsidRDefault="005749B7" w:rsidP="006044F3">
      <w:pPr>
        <w:suppressAutoHyphens/>
        <w:spacing w:after="0" w:line="240" w:lineRule="auto"/>
        <w:ind w:right="-285"/>
        <w:jc w:val="right"/>
        <w:rPr>
          <w:rFonts w:ascii="Liberation Serif" w:eastAsia="SimSun" w:hAnsi="Liberation Serif" w:cs="Mangal"/>
          <w:b/>
          <w:kern w:val="2"/>
          <w:sz w:val="24"/>
          <w:szCs w:val="24"/>
          <w:lang w:eastAsia="zh-CN" w:bidi="hi-IN"/>
        </w:rPr>
      </w:pPr>
      <w:r w:rsidRPr="005749B7">
        <w:rPr>
          <w:rFonts w:ascii="Times New Roman" w:eastAsia="SimSun" w:hAnsi="Times New Roman" w:cs="Times New Roman"/>
          <w:b/>
          <w:kern w:val="2"/>
          <w:sz w:val="24"/>
          <w:szCs w:val="24"/>
          <w:lang w:eastAsia="zh-CN" w:bidi="hi-IN"/>
        </w:rPr>
        <w:t>до Договору № ________</w:t>
      </w:r>
      <w:r w:rsidR="00B010FE">
        <w:rPr>
          <w:rFonts w:ascii="Times New Roman" w:eastAsia="SimSun" w:hAnsi="Times New Roman" w:cs="Times New Roman"/>
          <w:b/>
          <w:kern w:val="2"/>
          <w:sz w:val="24"/>
          <w:szCs w:val="24"/>
          <w:lang w:eastAsia="zh-CN" w:bidi="hi-IN"/>
        </w:rPr>
        <w:t>____ від «____»_____________2023</w:t>
      </w:r>
      <w:r w:rsidRPr="005749B7">
        <w:rPr>
          <w:rFonts w:ascii="Times New Roman" w:eastAsia="SimSun" w:hAnsi="Times New Roman" w:cs="Times New Roman"/>
          <w:b/>
          <w:kern w:val="2"/>
          <w:sz w:val="24"/>
          <w:szCs w:val="24"/>
          <w:lang w:eastAsia="zh-CN" w:bidi="hi-IN"/>
        </w:rPr>
        <w:t xml:space="preserve"> року</w:t>
      </w:r>
    </w:p>
    <w:p w:rsidR="005749B7" w:rsidRPr="005749B7" w:rsidRDefault="005749B7" w:rsidP="005749B7">
      <w:pPr>
        <w:suppressAutoHyphens/>
        <w:spacing w:after="0" w:line="240" w:lineRule="auto"/>
        <w:jc w:val="right"/>
        <w:rPr>
          <w:rFonts w:ascii="Times New Roman" w:eastAsia="SimSun" w:hAnsi="Times New Roman" w:cs="Times New Roman"/>
          <w:bCs/>
          <w:kern w:val="2"/>
          <w:sz w:val="24"/>
          <w:szCs w:val="24"/>
          <w:lang w:eastAsia="zh-CN" w:bidi="hi-IN"/>
        </w:rPr>
      </w:pPr>
    </w:p>
    <w:p w:rsidR="006044F3" w:rsidRDefault="006044F3" w:rsidP="005749B7">
      <w:pPr>
        <w:suppressAutoHyphens/>
        <w:spacing w:after="0" w:line="240" w:lineRule="auto"/>
        <w:jc w:val="center"/>
        <w:rPr>
          <w:rFonts w:ascii="Times New Roman" w:eastAsia="SimSun" w:hAnsi="Times New Roman" w:cs="Times New Roman"/>
          <w:bCs/>
          <w:kern w:val="2"/>
          <w:sz w:val="24"/>
          <w:szCs w:val="24"/>
          <w:lang w:eastAsia="zh-CN" w:bidi="hi-IN"/>
        </w:rPr>
      </w:pPr>
    </w:p>
    <w:p w:rsidR="006044F3" w:rsidRPr="006044F3" w:rsidRDefault="006044F3" w:rsidP="005749B7">
      <w:pPr>
        <w:suppressAutoHyphens/>
        <w:spacing w:after="0" w:line="240" w:lineRule="auto"/>
        <w:jc w:val="center"/>
        <w:rPr>
          <w:rFonts w:ascii="Times New Roman" w:eastAsia="SimSun" w:hAnsi="Times New Roman" w:cs="Times New Roman"/>
          <w:b/>
          <w:kern w:val="2"/>
          <w:sz w:val="28"/>
          <w:szCs w:val="28"/>
          <w:lang w:eastAsia="zh-CN" w:bidi="hi-IN"/>
        </w:rPr>
      </w:pPr>
    </w:p>
    <w:p w:rsidR="005749B7" w:rsidRPr="005749B7" w:rsidRDefault="005749B7" w:rsidP="005749B7">
      <w:pPr>
        <w:suppressAutoHyphens/>
        <w:spacing w:after="0" w:line="240" w:lineRule="auto"/>
        <w:jc w:val="center"/>
        <w:rPr>
          <w:rFonts w:ascii="Liberation Serif" w:eastAsia="SimSun" w:hAnsi="Liberation Serif" w:cs="Mangal"/>
          <w:b/>
          <w:kern w:val="2"/>
          <w:sz w:val="28"/>
          <w:szCs w:val="28"/>
          <w:lang w:eastAsia="zh-CN" w:bidi="hi-IN"/>
        </w:rPr>
      </w:pPr>
      <w:r w:rsidRPr="005749B7">
        <w:rPr>
          <w:rFonts w:ascii="Times New Roman" w:eastAsia="SimSun" w:hAnsi="Times New Roman" w:cs="Times New Roman"/>
          <w:b/>
          <w:kern w:val="2"/>
          <w:sz w:val="28"/>
          <w:szCs w:val="28"/>
          <w:lang w:eastAsia="zh-CN" w:bidi="hi-IN"/>
        </w:rPr>
        <w:t xml:space="preserve">СПЕЦИФІКАЦІЯ  </w:t>
      </w:r>
    </w:p>
    <w:p w:rsidR="005749B7" w:rsidRPr="005749B7" w:rsidRDefault="005749B7" w:rsidP="005749B7">
      <w:pPr>
        <w:suppressAutoHyphens/>
        <w:spacing w:after="0" w:line="240" w:lineRule="auto"/>
        <w:jc w:val="center"/>
        <w:rPr>
          <w:rFonts w:ascii="Times New Roman" w:eastAsia="SimSun" w:hAnsi="Times New Roman" w:cs="Mangal"/>
          <w:bCs/>
          <w:color w:val="000000"/>
          <w:kern w:val="2"/>
          <w:sz w:val="24"/>
          <w:szCs w:val="24"/>
          <w:lang w:eastAsia="zh-CN" w:bidi="hi-IN"/>
        </w:rPr>
      </w:pPr>
    </w:p>
    <w:p w:rsidR="005749B7" w:rsidRPr="005749B7" w:rsidRDefault="005749B7" w:rsidP="005749B7">
      <w:pPr>
        <w:suppressAutoHyphens/>
        <w:spacing w:after="0" w:line="240" w:lineRule="auto"/>
        <w:ind w:firstLine="709"/>
        <w:jc w:val="center"/>
        <w:rPr>
          <w:rFonts w:ascii="Liberation Serif" w:eastAsia="SimSun" w:hAnsi="Liberation Serif" w:cs="Mangal"/>
          <w:kern w:val="2"/>
          <w:sz w:val="24"/>
          <w:szCs w:val="24"/>
          <w:lang w:eastAsia="zh-CN" w:bidi="hi-IN"/>
        </w:rPr>
      </w:pPr>
    </w:p>
    <w:tbl>
      <w:tblPr>
        <w:tblW w:w="5281" w:type="pct"/>
        <w:jc w:val="center"/>
        <w:tblLook w:val="0000"/>
      </w:tblPr>
      <w:tblGrid>
        <w:gridCol w:w="577"/>
        <w:gridCol w:w="4634"/>
        <w:gridCol w:w="1158"/>
        <w:gridCol w:w="1017"/>
        <w:gridCol w:w="1594"/>
        <w:gridCol w:w="2027"/>
      </w:tblGrid>
      <w:tr w:rsidR="006044F3" w:rsidRPr="005749B7" w:rsidTr="006044F3">
        <w:trPr>
          <w:jc w:val="center"/>
        </w:trPr>
        <w:tc>
          <w:tcPr>
            <w:tcW w:w="262" w:type="pct"/>
            <w:tcBorders>
              <w:top w:val="single" w:sz="4" w:space="0" w:color="000001"/>
              <w:left w:val="single" w:sz="4" w:space="0" w:color="000001"/>
              <w:bottom w:val="single" w:sz="4" w:space="0" w:color="000001"/>
            </w:tcBorders>
            <w:vAlign w:val="center"/>
          </w:tcPr>
          <w:p w:rsidR="005749B7" w:rsidRPr="005749B7" w:rsidRDefault="005749B7" w:rsidP="005749B7">
            <w:pPr>
              <w:suppressAutoHyphens/>
              <w:snapToGrid w:val="0"/>
              <w:spacing w:after="0" w:line="240" w:lineRule="auto"/>
              <w:contextualSpacing/>
              <w:jc w:val="center"/>
              <w:rPr>
                <w:rFonts w:ascii="Times New Roman" w:eastAsia="Times New Roman" w:hAnsi="Times New Roman" w:cs="Times New Roman"/>
                <w:b/>
                <w:kern w:val="2"/>
                <w:sz w:val="20"/>
                <w:szCs w:val="20"/>
                <w:lang w:eastAsia="ar-SA" w:bidi="hi-IN"/>
              </w:rPr>
            </w:pPr>
            <w:r w:rsidRPr="005749B7">
              <w:rPr>
                <w:rFonts w:ascii="Times New Roman" w:eastAsia="Times New Roman" w:hAnsi="Times New Roman" w:cs="Times New Roman"/>
                <w:b/>
                <w:kern w:val="2"/>
                <w:sz w:val="20"/>
                <w:szCs w:val="20"/>
                <w:lang w:eastAsia="ar-SA" w:bidi="hi-IN"/>
              </w:rPr>
              <w:t>№ п/п</w:t>
            </w:r>
          </w:p>
        </w:tc>
        <w:tc>
          <w:tcPr>
            <w:tcW w:w="2105" w:type="pct"/>
            <w:tcBorders>
              <w:top w:val="single" w:sz="4" w:space="0" w:color="000001"/>
              <w:left w:val="single" w:sz="4" w:space="0" w:color="000001"/>
              <w:bottom w:val="single" w:sz="4" w:space="0" w:color="000001"/>
            </w:tcBorders>
            <w:shd w:val="clear" w:color="auto" w:fill="auto"/>
            <w:vAlign w:val="center"/>
          </w:tcPr>
          <w:p w:rsidR="005749B7" w:rsidRPr="005749B7" w:rsidRDefault="005749B7" w:rsidP="005749B7">
            <w:pPr>
              <w:suppressAutoHyphens/>
              <w:snapToGrid w:val="0"/>
              <w:spacing w:after="0" w:line="240" w:lineRule="auto"/>
              <w:contextualSpacing/>
              <w:jc w:val="center"/>
              <w:rPr>
                <w:rFonts w:ascii="Times New Roman" w:eastAsia="Times New Roman" w:hAnsi="Times New Roman" w:cs="Times New Roman"/>
                <w:b/>
                <w:kern w:val="2"/>
                <w:sz w:val="20"/>
                <w:szCs w:val="20"/>
                <w:lang w:eastAsia="ar-SA" w:bidi="hi-IN"/>
              </w:rPr>
            </w:pPr>
          </w:p>
          <w:p w:rsidR="005749B7" w:rsidRPr="005749B7" w:rsidRDefault="005749B7" w:rsidP="005749B7">
            <w:pPr>
              <w:suppressAutoHyphens/>
              <w:spacing w:after="0" w:line="240" w:lineRule="auto"/>
              <w:contextualSpacing/>
              <w:jc w:val="center"/>
              <w:rPr>
                <w:rFonts w:ascii="Liberation Serif" w:eastAsia="SimSun" w:hAnsi="Liberation Serif" w:cs="Mangal"/>
                <w:b/>
                <w:kern w:val="2"/>
                <w:sz w:val="20"/>
                <w:szCs w:val="20"/>
                <w:lang w:eastAsia="zh-CN" w:bidi="hi-IN"/>
              </w:rPr>
            </w:pPr>
            <w:r w:rsidRPr="005749B7">
              <w:rPr>
                <w:rFonts w:ascii="Times New Roman" w:eastAsia="Times New Roman" w:hAnsi="Times New Roman" w:cs="Times New Roman"/>
                <w:b/>
                <w:kern w:val="2"/>
                <w:sz w:val="20"/>
                <w:szCs w:val="20"/>
                <w:lang w:eastAsia="ar-SA" w:bidi="hi-IN"/>
              </w:rPr>
              <w:t>Найменування товару</w:t>
            </w:r>
          </w:p>
          <w:p w:rsidR="005749B7" w:rsidRPr="005749B7" w:rsidRDefault="005749B7" w:rsidP="005749B7">
            <w:pPr>
              <w:suppressAutoHyphens/>
              <w:spacing w:after="0" w:line="240" w:lineRule="auto"/>
              <w:jc w:val="center"/>
              <w:rPr>
                <w:rFonts w:ascii="Times New Roman" w:eastAsia="SimSun" w:hAnsi="Times New Roman" w:cs="Times New Roman"/>
                <w:b/>
                <w:kern w:val="2"/>
                <w:sz w:val="20"/>
                <w:szCs w:val="20"/>
                <w:lang w:eastAsia="zh-CN" w:bidi="hi-IN"/>
              </w:rPr>
            </w:pPr>
          </w:p>
        </w:tc>
        <w:tc>
          <w:tcPr>
            <w:tcW w:w="526" w:type="pct"/>
            <w:tcBorders>
              <w:top w:val="single" w:sz="4" w:space="0" w:color="000001"/>
              <w:left w:val="single" w:sz="4" w:space="0" w:color="000001"/>
              <w:bottom w:val="single" w:sz="4" w:space="0" w:color="000001"/>
            </w:tcBorders>
            <w:shd w:val="clear" w:color="auto" w:fill="auto"/>
            <w:vAlign w:val="center"/>
          </w:tcPr>
          <w:p w:rsidR="005749B7" w:rsidRPr="005749B7" w:rsidRDefault="005749B7" w:rsidP="005749B7">
            <w:pPr>
              <w:suppressAutoHyphens/>
              <w:spacing w:after="0" w:line="240" w:lineRule="auto"/>
              <w:jc w:val="center"/>
              <w:rPr>
                <w:rFonts w:ascii="Liberation Serif" w:eastAsia="SimSun" w:hAnsi="Liberation Serif" w:cs="Mangal"/>
                <w:b/>
                <w:kern w:val="2"/>
                <w:sz w:val="20"/>
                <w:szCs w:val="20"/>
                <w:lang w:eastAsia="zh-CN" w:bidi="hi-IN"/>
              </w:rPr>
            </w:pPr>
            <w:r w:rsidRPr="005749B7">
              <w:rPr>
                <w:rFonts w:ascii="Times New Roman" w:eastAsia="SimSun" w:hAnsi="Times New Roman" w:cs="Times New Roman"/>
                <w:b/>
                <w:kern w:val="2"/>
                <w:sz w:val="20"/>
                <w:szCs w:val="20"/>
                <w:lang w:eastAsia="zh-CN" w:bidi="hi-IN"/>
              </w:rPr>
              <w:t>Од.</w:t>
            </w:r>
          </w:p>
          <w:p w:rsidR="005749B7" w:rsidRPr="005749B7" w:rsidRDefault="005749B7" w:rsidP="005749B7">
            <w:pPr>
              <w:suppressAutoHyphens/>
              <w:spacing w:after="0" w:line="240" w:lineRule="auto"/>
              <w:ind w:left="-108" w:firstLine="33"/>
              <w:jc w:val="center"/>
              <w:rPr>
                <w:rFonts w:ascii="Liberation Serif" w:eastAsia="SimSun" w:hAnsi="Liberation Serif" w:cs="Mangal"/>
                <w:b/>
                <w:kern w:val="2"/>
                <w:sz w:val="20"/>
                <w:szCs w:val="20"/>
                <w:lang w:eastAsia="zh-CN" w:bidi="hi-IN"/>
              </w:rPr>
            </w:pPr>
            <w:r w:rsidRPr="005749B7">
              <w:rPr>
                <w:rFonts w:ascii="Times New Roman" w:eastAsia="SimSun" w:hAnsi="Times New Roman" w:cs="Times New Roman"/>
                <w:b/>
                <w:kern w:val="2"/>
                <w:sz w:val="20"/>
                <w:szCs w:val="20"/>
                <w:lang w:eastAsia="zh-CN" w:bidi="hi-IN"/>
              </w:rPr>
              <w:t>виміру</w:t>
            </w:r>
          </w:p>
        </w:tc>
        <w:tc>
          <w:tcPr>
            <w:tcW w:w="462" w:type="pct"/>
            <w:tcBorders>
              <w:top w:val="single" w:sz="4" w:space="0" w:color="000001"/>
              <w:left w:val="single" w:sz="4" w:space="0" w:color="000001"/>
              <w:bottom w:val="single" w:sz="4" w:space="0" w:color="000001"/>
            </w:tcBorders>
            <w:shd w:val="clear" w:color="auto" w:fill="auto"/>
            <w:vAlign w:val="center"/>
          </w:tcPr>
          <w:p w:rsidR="005749B7" w:rsidRPr="005749B7" w:rsidRDefault="005749B7" w:rsidP="005749B7">
            <w:pPr>
              <w:suppressAutoHyphens/>
              <w:spacing w:after="0" w:line="240" w:lineRule="auto"/>
              <w:jc w:val="center"/>
              <w:rPr>
                <w:rFonts w:ascii="Liberation Serif" w:eastAsia="SimSun" w:hAnsi="Liberation Serif" w:cs="Mangal"/>
                <w:b/>
                <w:kern w:val="2"/>
                <w:sz w:val="20"/>
                <w:szCs w:val="20"/>
                <w:lang w:eastAsia="zh-CN" w:bidi="hi-IN"/>
              </w:rPr>
            </w:pPr>
            <w:r w:rsidRPr="005749B7">
              <w:rPr>
                <w:rFonts w:ascii="Times New Roman" w:eastAsia="SimSun" w:hAnsi="Times New Roman" w:cs="Times New Roman"/>
                <w:b/>
                <w:kern w:val="2"/>
                <w:sz w:val="20"/>
                <w:szCs w:val="20"/>
                <w:lang w:eastAsia="zh-CN" w:bidi="hi-IN"/>
              </w:rPr>
              <w:t>К-сть</w:t>
            </w:r>
          </w:p>
        </w:tc>
        <w:tc>
          <w:tcPr>
            <w:tcW w:w="724" w:type="pct"/>
            <w:tcBorders>
              <w:top w:val="single" w:sz="4" w:space="0" w:color="000001"/>
              <w:left w:val="single" w:sz="4" w:space="0" w:color="000001"/>
              <w:bottom w:val="single" w:sz="4" w:space="0" w:color="000001"/>
            </w:tcBorders>
            <w:shd w:val="clear" w:color="auto" w:fill="auto"/>
            <w:vAlign w:val="center"/>
          </w:tcPr>
          <w:p w:rsidR="006044F3" w:rsidRDefault="006044F3" w:rsidP="005749B7">
            <w:pPr>
              <w:suppressAutoHyphens/>
              <w:spacing w:after="0" w:line="240" w:lineRule="auto"/>
              <w:jc w:val="center"/>
              <w:rPr>
                <w:rFonts w:ascii="Times New Roman" w:eastAsia="SimSun" w:hAnsi="Times New Roman" w:cs="Times New Roman"/>
                <w:b/>
                <w:kern w:val="2"/>
                <w:sz w:val="20"/>
                <w:szCs w:val="20"/>
                <w:lang w:eastAsia="zh-CN" w:bidi="hi-IN"/>
              </w:rPr>
            </w:pPr>
            <w:r>
              <w:rPr>
                <w:rFonts w:ascii="Times New Roman" w:eastAsia="SimSun" w:hAnsi="Times New Roman" w:cs="Times New Roman"/>
                <w:b/>
                <w:kern w:val="2"/>
                <w:sz w:val="20"/>
                <w:szCs w:val="20"/>
                <w:lang w:eastAsia="zh-CN" w:bidi="hi-IN"/>
              </w:rPr>
              <w:t>Ціна за одиницю</w:t>
            </w:r>
            <w:r w:rsidR="005749B7" w:rsidRPr="005749B7">
              <w:rPr>
                <w:rFonts w:ascii="Times New Roman" w:eastAsia="SimSun" w:hAnsi="Times New Roman" w:cs="Times New Roman"/>
                <w:b/>
                <w:kern w:val="2"/>
                <w:sz w:val="20"/>
                <w:szCs w:val="20"/>
                <w:lang w:eastAsia="zh-CN" w:bidi="hi-IN"/>
              </w:rPr>
              <w:t xml:space="preserve"> </w:t>
            </w:r>
          </w:p>
          <w:p w:rsidR="005749B7" w:rsidRPr="005749B7" w:rsidRDefault="005749B7" w:rsidP="005749B7">
            <w:pPr>
              <w:suppressAutoHyphens/>
              <w:spacing w:after="0" w:line="240" w:lineRule="auto"/>
              <w:jc w:val="center"/>
              <w:rPr>
                <w:rFonts w:ascii="Liberation Serif" w:eastAsia="SimSun" w:hAnsi="Liberation Serif" w:cs="Mangal"/>
                <w:b/>
                <w:kern w:val="2"/>
                <w:sz w:val="20"/>
                <w:szCs w:val="20"/>
                <w:lang w:val="ru-RU" w:eastAsia="zh-CN" w:bidi="hi-IN"/>
              </w:rPr>
            </w:pPr>
            <w:r w:rsidRPr="005749B7">
              <w:rPr>
                <w:rFonts w:ascii="Times New Roman" w:eastAsia="SimSun" w:hAnsi="Times New Roman" w:cs="Times New Roman"/>
                <w:b/>
                <w:kern w:val="2"/>
                <w:sz w:val="20"/>
                <w:szCs w:val="20"/>
                <w:lang w:eastAsia="zh-CN" w:bidi="hi-IN"/>
              </w:rPr>
              <w:t>з ПДВ, грн.</w:t>
            </w:r>
          </w:p>
        </w:tc>
        <w:tc>
          <w:tcPr>
            <w:tcW w:w="9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5749B7" w:rsidRPr="005749B7" w:rsidRDefault="005749B7" w:rsidP="005749B7">
            <w:pPr>
              <w:suppressAutoHyphens/>
              <w:spacing w:after="0" w:line="240" w:lineRule="auto"/>
              <w:jc w:val="center"/>
              <w:rPr>
                <w:rFonts w:ascii="Liberation Serif" w:eastAsia="SimSun" w:hAnsi="Liberation Serif" w:cs="Mangal"/>
                <w:b/>
                <w:kern w:val="2"/>
                <w:sz w:val="20"/>
                <w:szCs w:val="20"/>
                <w:lang w:eastAsia="zh-CN" w:bidi="hi-IN"/>
              </w:rPr>
            </w:pPr>
            <w:r w:rsidRPr="005749B7">
              <w:rPr>
                <w:rFonts w:ascii="Times New Roman" w:eastAsia="SimSun" w:hAnsi="Times New Roman" w:cs="Times New Roman"/>
                <w:b/>
                <w:kern w:val="2"/>
                <w:sz w:val="20"/>
                <w:szCs w:val="20"/>
                <w:lang w:eastAsia="zh-CN" w:bidi="hi-IN"/>
              </w:rPr>
              <w:t xml:space="preserve">Загальна вартість </w:t>
            </w:r>
            <w:r w:rsidRPr="005749B7">
              <w:rPr>
                <w:rFonts w:ascii="Times New Roman" w:eastAsia="SimSun" w:hAnsi="Times New Roman" w:cs="Times New Roman"/>
                <w:b/>
                <w:kern w:val="2"/>
                <w:sz w:val="20"/>
                <w:szCs w:val="20"/>
                <w:lang w:val="ru-RU" w:eastAsia="zh-CN" w:bidi="hi-IN"/>
              </w:rPr>
              <w:t>з</w:t>
            </w:r>
            <w:r w:rsidRPr="005749B7">
              <w:rPr>
                <w:rFonts w:ascii="Times New Roman" w:eastAsia="SimSun" w:hAnsi="Times New Roman" w:cs="Times New Roman"/>
                <w:b/>
                <w:kern w:val="2"/>
                <w:sz w:val="20"/>
                <w:szCs w:val="20"/>
                <w:lang w:eastAsia="zh-CN" w:bidi="hi-IN"/>
              </w:rPr>
              <w:t xml:space="preserve"> ПДВ, грн.</w:t>
            </w:r>
          </w:p>
        </w:tc>
      </w:tr>
      <w:tr w:rsidR="006044F3" w:rsidRPr="005749B7" w:rsidTr="006044F3">
        <w:trPr>
          <w:trHeight w:val="840"/>
          <w:jc w:val="center"/>
        </w:trPr>
        <w:tc>
          <w:tcPr>
            <w:tcW w:w="262" w:type="pct"/>
            <w:tcBorders>
              <w:top w:val="single" w:sz="4" w:space="0" w:color="000001"/>
              <w:left w:val="single" w:sz="4" w:space="0" w:color="000001"/>
              <w:bottom w:val="single" w:sz="4" w:space="0" w:color="000001"/>
            </w:tcBorders>
            <w:vAlign w:val="center"/>
          </w:tcPr>
          <w:p w:rsidR="005749B7" w:rsidRPr="005749B7" w:rsidRDefault="005749B7" w:rsidP="005749B7">
            <w:pPr>
              <w:suppressAutoHyphens/>
              <w:snapToGrid w:val="0"/>
              <w:spacing w:after="0" w:line="240" w:lineRule="auto"/>
              <w:jc w:val="center"/>
              <w:rPr>
                <w:rFonts w:ascii="Times New Roman" w:eastAsia="SimSun" w:hAnsi="Times New Roman" w:cs="Mangal"/>
                <w:kern w:val="2"/>
                <w:sz w:val="20"/>
                <w:szCs w:val="20"/>
                <w:lang w:eastAsia="zh-CN" w:bidi="hi-IN"/>
              </w:rPr>
            </w:pPr>
            <w:r w:rsidRPr="005749B7">
              <w:rPr>
                <w:rFonts w:ascii="Times New Roman" w:eastAsia="SimSun" w:hAnsi="Times New Roman" w:cs="Mangal"/>
                <w:kern w:val="2"/>
                <w:sz w:val="20"/>
                <w:szCs w:val="20"/>
                <w:lang w:eastAsia="zh-CN" w:bidi="hi-IN"/>
              </w:rPr>
              <w:t>1</w:t>
            </w:r>
            <w:r w:rsidR="006044F3">
              <w:rPr>
                <w:rFonts w:ascii="Times New Roman" w:eastAsia="SimSun" w:hAnsi="Times New Roman" w:cs="Mangal"/>
                <w:kern w:val="2"/>
                <w:sz w:val="20"/>
                <w:szCs w:val="20"/>
                <w:lang w:eastAsia="zh-CN" w:bidi="hi-IN"/>
              </w:rPr>
              <w:t>.</w:t>
            </w:r>
          </w:p>
        </w:tc>
        <w:tc>
          <w:tcPr>
            <w:tcW w:w="2105" w:type="pct"/>
            <w:tcBorders>
              <w:top w:val="single" w:sz="4" w:space="0" w:color="000001"/>
              <w:left w:val="single" w:sz="4" w:space="0" w:color="000001"/>
              <w:bottom w:val="single" w:sz="4" w:space="0" w:color="000001"/>
            </w:tcBorders>
            <w:shd w:val="clear" w:color="auto" w:fill="auto"/>
            <w:vAlign w:val="center"/>
          </w:tcPr>
          <w:p w:rsidR="005749B7" w:rsidRPr="005749B7" w:rsidRDefault="005749B7" w:rsidP="005749B7">
            <w:pPr>
              <w:suppressAutoHyphens/>
              <w:snapToGrid w:val="0"/>
              <w:spacing w:after="0" w:line="240" w:lineRule="auto"/>
              <w:rPr>
                <w:rFonts w:ascii="Times New Roman" w:eastAsia="SimSun" w:hAnsi="Times New Roman" w:cs="Times New Roman"/>
                <w:kern w:val="2"/>
                <w:sz w:val="20"/>
                <w:szCs w:val="20"/>
                <w:lang w:eastAsia="zh-CN" w:bidi="hi-IN"/>
              </w:rPr>
            </w:pPr>
          </w:p>
        </w:tc>
        <w:tc>
          <w:tcPr>
            <w:tcW w:w="526" w:type="pct"/>
            <w:tcBorders>
              <w:top w:val="single" w:sz="4" w:space="0" w:color="000001"/>
              <w:left w:val="single" w:sz="4" w:space="0" w:color="000001"/>
              <w:bottom w:val="single" w:sz="4" w:space="0" w:color="000001"/>
            </w:tcBorders>
            <w:shd w:val="clear" w:color="auto" w:fill="auto"/>
            <w:vAlign w:val="center"/>
          </w:tcPr>
          <w:p w:rsidR="005749B7" w:rsidRPr="005749B7" w:rsidRDefault="006044F3" w:rsidP="005749B7">
            <w:pPr>
              <w:suppressAutoHyphens/>
              <w:spacing w:after="0" w:line="240" w:lineRule="auto"/>
              <w:jc w:val="center"/>
              <w:rPr>
                <w:rFonts w:ascii="Times New Roman" w:eastAsia="Times New Roman" w:hAnsi="Times New Roman" w:cs="Times New Roman"/>
                <w:bCs/>
                <w:color w:val="000000"/>
                <w:kern w:val="2"/>
                <w:sz w:val="20"/>
                <w:szCs w:val="20"/>
                <w:lang w:bidi="hi-IN"/>
              </w:rPr>
            </w:pPr>
            <w:r>
              <w:rPr>
                <w:rFonts w:ascii="Times New Roman" w:eastAsia="Times New Roman" w:hAnsi="Times New Roman" w:cs="Times New Roman"/>
                <w:bCs/>
                <w:color w:val="000000"/>
                <w:kern w:val="2"/>
                <w:sz w:val="20"/>
                <w:szCs w:val="20"/>
                <w:lang w:bidi="hi-IN"/>
              </w:rPr>
              <w:t>штуки</w:t>
            </w:r>
          </w:p>
        </w:tc>
        <w:tc>
          <w:tcPr>
            <w:tcW w:w="462" w:type="pct"/>
            <w:tcBorders>
              <w:top w:val="single" w:sz="4" w:space="0" w:color="000001"/>
              <w:left w:val="single" w:sz="4" w:space="0" w:color="000001"/>
              <w:bottom w:val="single" w:sz="4" w:space="0" w:color="000001"/>
            </w:tcBorders>
            <w:shd w:val="clear" w:color="auto" w:fill="auto"/>
            <w:vAlign w:val="center"/>
          </w:tcPr>
          <w:p w:rsidR="005749B7" w:rsidRPr="005749B7" w:rsidRDefault="006044F3" w:rsidP="005749B7">
            <w:pPr>
              <w:suppressAutoHyphens/>
              <w:spacing w:after="0" w:line="240" w:lineRule="auto"/>
              <w:jc w:val="center"/>
              <w:rPr>
                <w:rFonts w:ascii="Times New Roman" w:eastAsia="Times New Roman" w:hAnsi="Times New Roman" w:cs="Times New Roman"/>
                <w:bCs/>
                <w:color w:val="000000"/>
                <w:kern w:val="2"/>
                <w:sz w:val="20"/>
                <w:szCs w:val="20"/>
                <w:lang w:bidi="hi-IN"/>
              </w:rPr>
            </w:pPr>
            <w:r>
              <w:rPr>
                <w:rFonts w:ascii="Times New Roman" w:eastAsia="Times New Roman" w:hAnsi="Times New Roman" w:cs="Times New Roman"/>
                <w:bCs/>
                <w:color w:val="000000"/>
                <w:kern w:val="2"/>
                <w:sz w:val="20"/>
                <w:szCs w:val="20"/>
                <w:lang w:bidi="hi-IN"/>
              </w:rPr>
              <w:t>14</w:t>
            </w:r>
          </w:p>
        </w:tc>
        <w:tc>
          <w:tcPr>
            <w:tcW w:w="724" w:type="pct"/>
            <w:tcBorders>
              <w:top w:val="single" w:sz="4" w:space="0" w:color="000001"/>
              <w:left w:val="single" w:sz="4" w:space="0" w:color="000001"/>
              <w:bottom w:val="single" w:sz="4" w:space="0" w:color="000001"/>
            </w:tcBorders>
            <w:shd w:val="clear" w:color="auto" w:fill="auto"/>
            <w:vAlign w:val="center"/>
          </w:tcPr>
          <w:p w:rsidR="005749B7" w:rsidRPr="005749B7" w:rsidRDefault="005749B7" w:rsidP="005749B7">
            <w:pPr>
              <w:suppressAutoHyphens/>
              <w:snapToGrid w:val="0"/>
              <w:spacing w:after="0" w:line="240" w:lineRule="auto"/>
              <w:jc w:val="both"/>
              <w:rPr>
                <w:rFonts w:ascii="Times New Roman" w:eastAsia="Times New Roman" w:hAnsi="Times New Roman" w:cs="Times New Roman"/>
                <w:bCs/>
                <w:color w:val="000000"/>
                <w:kern w:val="2"/>
                <w:sz w:val="20"/>
                <w:szCs w:val="20"/>
                <w:lang w:bidi="hi-IN"/>
              </w:rPr>
            </w:pPr>
          </w:p>
        </w:tc>
        <w:tc>
          <w:tcPr>
            <w:tcW w:w="9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5749B7" w:rsidRPr="005749B7" w:rsidRDefault="005749B7" w:rsidP="005749B7">
            <w:pPr>
              <w:suppressAutoHyphens/>
              <w:snapToGrid w:val="0"/>
              <w:spacing w:after="0" w:line="240" w:lineRule="auto"/>
              <w:jc w:val="both"/>
              <w:rPr>
                <w:rFonts w:ascii="Times New Roman" w:eastAsia="Times New Roman" w:hAnsi="Times New Roman" w:cs="Times New Roman"/>
                <w:bCs/>
                <w:color w:val="000000"/>
                <w:kern w:val="2"/>
                <w:sz w:val="20"/>
                <w:szCs w:val="20"/>
                <w:lang w:val="ru-RU" w:bidi="hi-IN"/>
              </w:rPr>
            </w:pPr>
          </w:p>
        </w:tc>
      </w:tr>
      <w:tr w:rsidR="006044F3" w:rsidRPr="005749B7" w:rsidTr="006044F3">
        <w:trPr>
          <w:jc w:val="center"/>
        </w:trPr>
        <w:tc>
          <w:tcPr>
            <w:tcW w:w="262" w:type="pct"/>
            <w:tcBorders>
              <w:top w:val="single" w:sz="4" w:space="0" w:color="000001"/>
              <w:left w:val="single" w:sz="4" w:space="0" w:color="000001"/>
              <w:bottom w:val="single" w:sz="4" w:space="0" w:color="000001"/>
            </w:tcBorders>
            <w:vAlign w:val="center"/>
          </w:tcPr>
          <w:p w:rsidR="005749B7" w:rsidRPr="005749B7" w:rsidRDefault="005749B7" w:rsidP="005749B7">
            <w:pPr>
              <w:suppressAutoHyphens/>
              <w:spacing w:after="0" w:line="240" w:lineRule="auto"/>
              <w:jc w:val="right"/>
              <w:rPr>
                <w:rFonts w:ascii="Times New Roman" w:eastAsia="Times New Roman" w:hAnsi="Times New Roman" w:cs="Times New Roman"/>
                <w:kern w:val="2"/>
                <w:sz w:val="20"/>
                <w:szCs w:val="20"/>
                <w:lang w:eastAsia="ar-SA" w:bidi="hi-IN"/>
              </w:rPr>
            </w:pPr>
          </w:p>
        </w:tc>
        <w:tc>
          <w:tcPr>
            <w:tcW w:w="3817" w:type="pct"/>
            <w:gridSpan w:val="4"/>
            <w:tcBorders>
              <w:top w:val="single" w:sz="4" w:space="0" w:color="000001"/>
              <w:left w:val="single" w:sz="4" w:space="0" w:color="000001"/>
              <w:bottom w:val="single" w:sz="4" w:space="0" w:color="000001"/>
            </w:tcBorders>
            <w:shd w:val="clear" w:color="auto" w:fill="auto"/>
            <w:vAlign w:val="center"/>
          </w:tcPr>
          <w:p w:rsidR="005749B7" w:rsidRPr="005749B7" w:rsidRDefault="005749B7" w:rsidP="005749B7">
            <w:pPr>
              <w:suppressAutoHyphens/>
              <w:spacing w:after="0" w:line="240" w:lineRule="auto"/>
              <w:jc w:val="right"/>
              <w:rPr>
                <w:rFonts w:ascii="Liberation Serif" w:eastAsia="SimSun" w:hAnsi="Liberation Serif" w:cs="Mangal"/>
                <w:b/>
                <w:bCs/>
                <w:kern w:val="2"/>
                <w:sz w:val="20"/>
                <w:szCs w:val="20"/>
                <w:lang w:eastAsia="zh-CN" w:bidi="hi-IN"/>
              </w:rPr>
            </w:pPr>
            <w:r w:rsidRPr="005749B7">
              <w:rPr>
                <w:rFonts w:ascii="Times New Roman" w:eastAsia="Times New Roman" w:hAnsi="Times New Roman" w:cs="Times New Roman"/>
                <w:b/>
                <w:bCs/>
                <w:kern w:val="2"/>
                <w:sz w:val="20"/>
                <w:szCs w:val="20"/>
                <w:lang w:eastAsia="ar-SA" w:bidi="hi-IN"/>
              </w:rPr>
              <w:t xml:space="preserve">                                            Загальна вартість </w:t>
            </w:r>
            <w:r w:rsidR="006044F3">
              <w:rPr>
                <w:rFonts w:ascii="Times New Roman" w:eastAsia="Times New Roman" w:hAnsi="Times New Roman" w:cs="Times New Roman"/>
                <w:b/>
                <w:bCs/>
                <w:kern w:val="2"/>
                <w:sz w:val="20"/>
                <w:szCs w:val="20"/>
                <w:lang w:eastAsia="ar-SA" w:bidi="hi-IN"/>
              </w:rPr>
              <w:t>бе</w:t>
            </w:r>
            <w:r w:rsidRPr="005749B7">
              <w:rPr>
                <w:rFonts w:ascii="Times New Roman" w:eastAsia="Times New Roman" w:hAnsi="Times New Roman" w:cs="Times New Roman"/>
                <w:b/>
                <w:bCs/>
                <w:kern w:val="2"/>
                <w:sz w:val="20"/>
                <w:szCs w:val="20"/>
                <w:lang w:eastAsia="ar-SA" w:bidi="hi-IN"/>
              </w:rPr>
              <w:t>з ПДВ:</w:t>
            </w:r>
          </w:p>
        </w:tc>
        <w:tc>
          <w:tcPr>
            <w:tcW w:w="9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5749B7" w:rsidRPr="005749B7" w:rsidRDefault="005749B7" w:rsidP="005749B7">
            <w:pPr>
              <w:suppressAutoHyphens/>
              <w:snapToGrid w:val="0"/>
              <w:spacing w:after="0" w:line="240" w:lineRule="auto"/>
              <w:rPr>
                <w:rFonts w:ascii="Times New Roman" w:eastAsia="Times New Roman" w:hAnsi="Times New Roman" w:cs="Times New Roman"/>
                <w:kern w:val="2"/>
                <w:sz w:val="20"/>
                <w:szCs w:val="20"/>
                <w:lang w:eastAsia="ar-SA" w:bidi="hi-IN"/>
              </w:rPr>
            </w:pPr>
          </w:p>
        </w:tc>
      </w:tr>
      <w:tr w:rsidR="006044F3" w:rsidRPr="005749B7" w:rsidTr="006044F3">
        <w:trPr>
          <w:jc w:val="center"/>
        </w:trPr>
        <w:tc>
          <w:tcPr>
            <w:tcW w:w="262" w:type="pct"/>
            <w:tcBorders>
              <w:top w:val="single" w:sz="4" w:space="0" w:color="000001"/>
              <w:left w:val="single" w:sz="4" w:space="0" w:color="000001"/>
              <w:bottom w:val="single" w:sz="4" w:space="0" w:color="000001"/>
            </w:tcBorders>
            <w:vAlign w:val="center"/>
          </w:tcPr>
          <w:p w:rsidR="005749B7" w:rsidRPr="005749B7" w:rsidRDefault="005749B7" w:rsidP="005749B7">
            <w:pPr>
              <w:suppressAutoHyphens/>
              <w:spacing w:after="0" w:line="240" w:lineRule="auto"/>
              <w:jc w:val="right"/>
              <w:rPr>
                <w:rFonts w:ascii="Times New Roman" w:eastAsia="Times New Roman" w:hAnsi="Times New Roman" w:cs="Times New Roman"/>
                <w:kern w:val="2"/>
                <w:sz w:val="20"/>
                <w:szCs w:val="20"/>
                <w:lang w:eastAsia="ar-SA" w:bidi="hi-IN"/>
              </w:rPr>
            </w:pPr>
          </w:p>
        </w:tc>
        <w:tc>
          <w:tcPr>
            <w:tcW w:w="3817" w:type="pct"/>
            <w:gridSpan w:val="4"/>
            <w:tcBorders>
              <w:top w:val="single" w:sz="4" w:space="0" w:color="000001"/>
              <w:left w:val="single" w:sz="4" w:space="0" w:color="000001"/>
              <w:bottom w:val="single" w:sz="4" w:space="0" w:color="000001"/>
            </w:tcBorders>
            <w:shd w:val="clear" w:color="auto" w:fill="auto"/>
            <w:vAlign w:val="center"/>
          </w:tcPr>
          <w:p w:rsidR="005749B7" w:rsidRPr="005749B7" w:rsidRDefault="005749B7" w:rsidP="005749B7">
            <w:pPr>
              <w:suppressAutoHyphens/>
              <w:spacing w:after="0" w:line="240" w:lineRule="auto"/>
              <w:jc w:val="right"/>
              <w:rPr>
                <w:rFonts w:ascii="Times New Roman" w:eastAsia="Times New Roman" w:hAnsi="Times New Roman" w:cs="Times New Roman"/>
                <w:b/>
                <w:bCs/>
                <w:kern w:val="2"/>
                <w:sz w:val="20"/>
                <w:szCs w:val="20"/>
                <w:lang w:eastAsia="ar-SA" w:bidi="hi-IN"/>
              </w:rPr>
            </w:pPr>
            <w:r w:rsidRPr="005749B7">
              <w:rPr>
                <w:rFonts w:ascii="Times New Roman" w:eastAsia="Times New Roman" w:hAnsi="Times New Roman" w:cs="Times New Roman"/>
                <w:b/>
                <w:bCs/>
                <w:kern w:val="2"/>
                <w:sz w:val="20"/>
                <w:szCs w:val="20"/>
                <w:lang w:eastAsia="ar-SA" w:bidi="hi-IN"/>
              </w:rPr>
              <w:t>ПДВ</w:t>
            </w:r>
            <w:r w:rsidR="006044F3">
              <w:rPr>
                <w:rFonts w:ascii="Times New Roman" w:eastAsia="Times New Roman" w:hAnsi="Times New Roman" w:cs="Times New Roman"/>
                <w:b/>
                <w:bCs/>
                <w:kern w:val="2"/>
                <w:sz w:val="20"/>
                <w:szCs w:val="20"/>
                <w:lang w:eastAsia="ar-SA" w:bidi="hi-IN"/>
              </w:rPr>
              <w:t>:</w:t>
            </w:r>
          </w:p>
        </w:tc>
        <w:tc>
          <w:tcPr>
            <w:tcW w:w="9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5749B7" w:rsidRPr="005749B7" w:rsidRDefault="005749B7" w:rsidP="005749B7">
            <w:pPr>
              <w:suppressAutoHyphens/>
              <w:snapToGrid w:val="0"/>
              <w:spacing w:after="0" w:line="240" w:lineRule="auto"/>
              <w:rPr>
                <w:rFonts w:ascii="Times New Roman" w:eastAsia="Times New Roman" w:hAnsi="Times New Roman" w:cs="Times New Roman"/>
                <w:kern w:val="2"/>
                <w:sz w:val="20"/>
                <w:szCs w:val="20"/>
                <w:lang w:eastAsia="ar-SA" w:bidi="hi-IN"/>
              </w:rPr>
            </w:pPr>
          </w:p>
        </w:tc>
      </w:tr>
      <w:tr w:rsidR="006044F3" w:rsidRPr="005749B7" w:rsidTr="006044F3">
        <w:trPr>
          <w:jc w:val="center"/>
        </w:trPr>
        <w:tc>
          <w:tcPr>
            <w:tcW w:w="262" w:type="pct"/>
            <w:tcBorders>
              <w:top w:val="single" w:sz="4" w:space="0" w:color="000001"/>
              <w:left w:val="single" w:sz="4" w:space="0" w:color="000001"/>
              <w:bottom w:val="single" w:sz="4" w:space="0" w:color="000001"/>
            </w:tcBorders>
            <w:vAlign w:val="center"/>
          </w:tcPr>
          <w:p w:rsidR="005749B7" w:rsidRPr="005749B7" w:rsidRDefault="005749B7" w:rsidP="005749B7">
            <w:pPr>
              <w:suppressAutoHyphens/>
              <w:spacing w:after="0" w:line="240" w:lineRule="auto"/>
              <w:jc w:val="right"/>
              <w:rPr>
                <w:rFonts w:ascii="Times New Roman" w:eastAsia="Times New Roman" w:hAnsi="Times New Roman" w:cs="Times New Roman"/>
                <w:kern w:val="2"/>
                <w:sz w:val="20"/>
                <w:szCs w:val="20"/>
                <w:lang w:eastAsia="ar-SA" w:bidi="hi-IN"/>
              </w:rPr>
            </w:pPr>
          </w:p>
        </w:tc>
        <w:tc>
          <w:tcPr>
            <w:tcW w:w="3817" w:type="pct"/>
            <w:gridSpan w:val="4"/>
            <w:tcBorders>
              <w:top w:val="single" w:sz="4" w:space="0" w:color="000001"/>
              <w:left w:val="single" w:sz="4" w:space="0" w:color="000001"/>
              <w:bottom w:val="single" w:sz="4" w:space="0" w:color="000001"/>
            </w:tcBorders>
            <w:shd w:val="clear" w:color="auto" w:fill="auto"/>
            <w:vAlign w:val="center"/>
          </w:tcPr>
          <w:p w:rsidR="005749B7" w:rsidRPr="005749B7" w:rsidRDefault="005749B7" w:rsidP="005749B7">
            <w:pPr>
              <w:suppressAutoHyphens/>
              <w:spacing w:after="0" w:line="240" w:lineRule="auto"/>
              <w:jc w:val="right"/>
              <w:rPr>
                <w:rFonts w:ascii="Liberation Serif" w:eastAsia="SimSun" w:hAnsi="Liberation Serif" w:cs="Mangal"/>
                <w:b/>
                <w:bCs/>
                <w:kern w:val="2"/>
                <w:sz w:val="20"/>
                <w:szCs w:val="20"/>
                <w:lang w:eastAsia="zh-CN" w:bidi="hi-IN"/>
              </w:rPr>
            </w:pPr>
            <w:r w:rsidRPr="005749B7">
              <w:rPr>
                <w:rFonts w:ascii="Times New Roman" w:eastAsia="Times New Roman" w:hAnsi="Times New Roman" w:cs="Times New Roman"/>
                <w:b/>
                <w:bCs/>
                <w:kern w:val="2"/>
                <w:sz w:val="20"/>
                <w:szCs w:val="20"/>
                <w:lang w:eastAsia="ar-SA" w:bidi="hi-IN"/>
              </w:rPr>
              <w:t xml:space="preserve">                                           Загальна вартість з ПДВ:</w:t>
            </w:r>
          </w:p>
        </w:tc>
        <w:tc>
          <w:tcPr>
            <w:tcW w:w="921" w:type="pct"/>
            <w:tcBorders>
              <w:top w:val="single" w:sz="4" w:space="0" w:color="000001"/>
              <w:left w:val="single" w:sz="4" w:space="0" w:color="000001"/>
              <w:bottom w:val="single" w:sz="4" w:space="0" w:color="000001"/>
              <w:right w:val="single" w:sz="4" w:space="0" w:color="000001"/>
            </w:tcBorders>
            <w:shd w:val="clear" w:color="auto" w:fill="auto"/>
            <w:vAlign w:val="center"/>
          </w:tcPr>
          <w:p w:rsidR="005749B7" w:rsidRPr="005749B7" w:rsidRDefault="005749B7" w:rsidP="005749B7">
            <w:pPr>
              <w:suppressAutoHyphens/>
              <w:snapToGrid w:val="0"/>
              <w:spacing w:after="0" w:line="240" w:lineRule="auto"/>
              <w:rPr>
                <w:rFonts w:ascii="Times New Roman" w:eastAsia="Times New Roman" w:hAnsi="Times New Roman" w:cs="Times New Roman"/>
                <w:kern w:val="2"/>
                <w:sz w:val="20"/>
                <w:szCs w:val="20"/>
                <w:lang w:val="en-US" w:eastAsia="ar-SA" w:bidi="hi-IN"/>
              </w:rPr>
            </w:pPr>
          </w:p>
        </w:tc>
      </w:tr>
    </w:tbl>
    <w:p w:rsidR="005749B7" w:rsidRPr="005749B7" w:rsidRDefault="005749B7" w:rsidP="005749B7">
      <w:pPr>
        <w:suppressAutoHyphens/>
        <w:spacing w:after="0" w:line="240" w:lineRule="auto"/>
        <w:rPr>
          <w:rFonts w:ascii="Times New Roman" w:eastAsia="SimSun" w:hAnsi="Times New Roman" w:cs="Times New Roman"/>
          <w:kern w:val="2"/>
          <w:sz w:val="24"/>
          <w:szCs w:val="24"/>
          <w:lang w:eastAsia="zh-CN" w:bidi="hi-IN"/>
        </w:rPr>
      </w:pPr>
    </w:p>
    <w:p w:rsidR="006044F3" w:rsidRDefault="005749B7" w:rsidP="006044F3">
      <w:pPr>
        <w:suppressAutoHyphens/>
        <w:spacing w:after="0" w:line="240" w:lineRule="auto"/>
        <w:rPr>
          <w:rFonts w:ascii="Times New Roman" w:eastAsia="Times New Roman" w:hAnsi="Times New Roman" w:cs="Times New Roman"/>
          <w:b/>
          <w:i/>
          <w:iCs/>
          <w:color w:val="000000"/>
          <w:kern w:val="2"/>
          <w:sz w:val="24"/>
          <w:szCs w:val="24"/>
          <w:u w:val="single"/>
          <w:lang w:eastAsia="zh-CN" w:bidi="hi-IN"/>
        </w:rPr>
      </w:pPr>
      <w:r w:rsidRPr="005749B7">
        <w:rPr>
          <w:rFonts w:ascii="Times New Roman" w:eastAsia="Times New Roman" w:hAnsi="Times New Roman" w:cs="Times New Roman"/>
          <w:kern w:val="2"/>
          <w:sz w:val="24"/>
          <w:szCs w:val="24"/>
          <w:lang w:eastAsia="zh-CN" w:bidi="hi-IN"/>
        </w:rPr>
        <w:t xml:space="preserve">                             </w:t>
      </w: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6"/>
        <w:gridCol w:w="5499"/>
      </w:tblGrid>
      <w:tr w:rsidR="006044F3" w:rsidRPr="005749B7" w:rsidTr="006044F3">
        <w:trPr>
          <w:trHeight w:val="2265"/>
        </w:trPr>
        <w:tc>
          <w:tcPr>
            <w:tcW w:w="5246" w:type="dxa"/>
            <w:shd w:val="clear" w:color="auto" w:fill="auto"/>
          </w:tcPr>
          <w:p w:rsidR="006044F3" w:rsidRPr="005749B7" w:rsidRDefault="006044F3" w:rsidP="00F322D2">
            <w:pPr>
              <w:suppressAutoHyphens/>
              <w:snapToGrid w:val="0"/>
              <w:spacing w:after="0" w:line="254" w:lineRule="auto"/>
              <w:jc w:val="center"/>
              <w:rPr>
                <w:rFonts w:ascii="Times New Roman" w:eastAsia="SimSun" w:hAnsi="Times New Roman" w:cs="Mangal"/>
                <w:b/>
                <w:spacing w:val="-1"/>
                <w:kern w:val="2"/>
                <w:sz w:val="24"/>
                <w:szCs w:val="24"/>
                <w:u w:val="single"/>
                <w:lang w:eastAsia="zh-CN" w:bidi="hi-IN"/>
              </w:rPr>
            </w:pPr>
            <w:r w:rsidRPr="005749B7">
              <w:rPr>
                <w:rFonts w:ascii="Times New Roman" w:eastAsia="SimSun" w:hAnsi="Times New Roman" w:cs="Mangal"/>
                <w:b/>
                <w:spacing w:val="-1"/>
                <w:kern w:val="2"/>
                <w:sz w:val="24"/>
                <w:szCs w:val="24"/>
                <w:u w:val="single"/>
                <w:lang w:eastAsia="zh-CN" w:bidi="hi-IN"/>
              </w:rPr>
              <w:t>ЗАМОВНИК:</w:t>
            </w:r>
          </w:p>
          <w:p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Default="006044F3" w:rsidP="00F322D2">
            <w:pPr>
              <w:widowControl w:val="0"/>
              <w:suppressAutoHyphens/>
              <w:snapToGrid w:val="0"/>
              <w:spacing w:after="0" w:line="240" w:lineRule="auto"/>
              <w:rPr>
                <w:rFonts w:ascii="Times New Roman" w:eastAsia="Times New Roman" w:hAnsi="Times New Roman" w:cs="Times New Roman"/>
                <w:bCs/>
                <w:sz w:val="24"/>
                <w:szCs w:val="24"/>
                <w:shd w:val="clear" w:color="auto" w:fill="FFFFFF"/>
                <w:lang w:eastAsia="ru-RU"/>
              </w:rPr>
            </w:pPr>
          </w:p>
          <w:p w:rsidR="006044F3" w:rsidRPr="005749B7" w:rsidRDefault="006044F3" w:rsidP="00F322D2">
            <w:pPr>
              <w:widowControl w:val="0"/>
              <w:suppressAutoHyphens/>
              <w:snapToGrid w:val="0"/>
              <w:spacing w:after="0" w:line="240" w:lineRule="auto"/>
              <w:rPr>
                <w:rFonts w:ascii="Times New Roman" w:eastAsia="Times New Roman" w:hAnsi="Times New Roman" w:cs="Times New Roman"/>
                <w:i/>
                <w:iCs/>
                <w:sz w:val="24"/>
                <w:szCs w:val="24"/>
                <w:lang w:eastAsia="zh-CN"/>
              </w:rPr>
            </w:pPr>
            <w:r w:rsidRPr="005749B7">
              <w:rPr>
                <w:rFonts w:ascii="Times New Roman" w:hAnsi="Times New Roman" w:cs="Times New Roman"/>
                <w:bCs/>
                <w:sz w:val="24"/>
                <w:szCs w:val="24"/>
                <w:lang w:eastAsia="en-US"/>
              </w:rPr>
              <w:t xml:space="preserve">                             </w:t>
            </w:r>
          </w:p>
        </w:tc>
        <w:tc>
          <w:tcPr>
            <w:tcW w:w="5499" w:type="dxa"/>
            <w:shd w:val="clear" w:color="auto" w:fill="auto"/>
          </w:tcPr>
          <w:p w:rsidR="006044F3" w:rsidRPr="005749B7" w:rsidRDefault="006044F3" w:rsidP="00F322D2">
            <w:pPr>
              <w:suppressAutoHyphens/>
              <w:snapToGrid w:val="0"/>
              <w:spacing w:after="0" w:line="240" w:lineRule="auto"/>
              <w:jc w:val="center"/>
              <w:rPr>
                <w:rFonts w:ascii="Times New Roman" w:eastAsia="SimSun" w:hAnsi="Times New Roman" w:cs="Mangal"/>
                <w:b/>
                <w:kern w:val="2"/>
                <w:sz w:val="24"/>
                <w:szCs w:val="24"/>
                <w:lang w:eastAsia="zh-CN" w:bidi="hi-IN"/>
              </w:rPr>
            </w:pPr>
            <w:r w:rsidRPr="005749B7">
              <w:rPr>
                <w:rFonts w:ascii="Times New Roman" w:eastAsia="SimSun" w:hAnsi="Times New Roman" w:cs="Mangal"/>
                <w:b/>
                <w:kern w:val="2"/>
                <w:sz w:val="24"/>
                <w:szCs w:val="24"/>
                <w:u w:val="single"/>
                <w:lang w:eastAsia="zh-CN" w:bidi="hi-IN"/>
              </w:rPr>
              <w:t>ПОСТАЧАЛЬНИК</w:t>
            </w:r>
            <w:r w:rsidRPr="005749B7">
              <w:rPr>
                <w:rFonts w:ascii="Times New Roman" w:eastAsia="SimSun" w:hAnsi="Times New Roman" w:cs="Mangal"/>
                <w:b/>
                <w:kern w:val="2"/>
                <w:sz w:val="24"/>
                <w:szCs w:val="24"/>
                <w:lang w:eastAsia="zh-CN" w:bidi="hi-IN"/>
              </w:rPr>
              <w:t>:</w:t>
            </w:r>
          </w:p>
          <w:p w:rsidR="006044F3" w:rsidRPr="005749B7" w:rsidRDefault="006044F3" w:rsidP="00F322D2">
            <w:pPr>
              <w:widowControl w:val="0"/>
              <w:suppressAutoHyphens/>
              <w:snapToGrid w:val="0"/>
              <w:spacing w:after="0" w:line="240" w:lineRule="auto"/>
              <w:rPr>
                <w:rFonts w:ascii="Times New Roman" w:eastAsia="Times New Roman" w:hAnsi="Times New Roman" w:cs="Times New Roman"/>
                <w:sz w:val="24"/>
                <w:szCs w:val="24"/>
                <w:lang w:eastAsia="zh-CN"/>
              </w:rPr>
            </w:pPr>
            <w:r w:rsidRPr="005749B7">
              <w:rPr>
                <w:rFonts w:ascii="Times New Roman" w:eastAsia="Times New Roman" w:hAnsi="Times New Roman" w:cs="Times New Roman"/>
                <w:szCs w:val="20"/>
                <w:lang w:eastAsia="zh-CN"/>
              </w:rPr>
              <w:t xml:space="preserve"> </w:t>
            </w:r>
          </w:p>
        </w:tc>
      </w:tr>
    </w:tbl>
    <w:p w:rsidR="006044F3" w:rsidRDefault="006044F3" w:rsidP="006044F3">
      <w:pPr>
        <w:suppressAutoHyphens/>
        <w:spacing w:after="0" w:line="240" w:lineRule="auto"/>
        <w:rPr>
          <w:rFonts w:ascii="Times New Roman" w:eastAsia="Times New Roman" w:hAnsi="Times New Roman" w:cs="Times New Roman"/>
          <w:b/>
          <w:i/>
          <w:iCs/>
          <w:color w:val="000000"/>
          <w:kern w:val="2"/>
          <w:sz w:val="24"/>
          <w:szCs w:val="24"/>
          <w:u w:val="single"/>
          <w:lang w:eastAsia="zh-CN" w:bidi="hi-IN"/>
        </w:rPr>
      </w:pPr>
    </w:p>
    <w:p w:rsidR="006044F3" w:rsidRDefault="006044F3" w:rsidP="006044F3">
      <w:pPr>
        <w:suppressAutoHyphens/>
        <w:spacing w:after="0" w:line="240" w:lineRule="auto"/>
        <w:rPr>
          <w:rFonts w:ascii="Times New Roman" w:eastAsia="Times New Roman" w:hAnsi="Times New Roman" w:cs="Times New Roman"/>
          <w:b/>
          <w:i/>
          <w:iCs/>
          <w:color w:val="000000"/>
          <w:kern w:val="2"/>
          <w:sz w:val="24"/>
          <w:szCs w:val="24"/>
          <w:u w:val="single"/>
          <w:lang w:eastAsia="zh-CN" w:bidi="hi-IN"/>
        </w:rPr>
      </w:pPr>
    </w:p>
    <w:p w:rsidR="001C17B4" w:rsidRDefault="001C17B4" w:rsidP="006044F3">
      <w:pPr>
        <w:spacing w:after="0" w:line="240" w:lineRule="auto"/>
        <w:ind w:left="5660" w:firstLine="700"/>
        <w:jc w:val="right"/>
        <w:rPr>
          <w:rFonts w:ascii="Times New Roman" w:eastAsia="Times New Roman" w:hAnsi="Times New Roman" w:cs="Times New Roman"/>
          <w:b/>
          <w:sz w:val="24"/>
          <w:szCs w:val="24"/>
          <w:lang w:val="en-US"/>
        </w:rPr>
      </w:pPr>
    </w:p>
    <w:p w:rsidR="001C17B4" w:rsidRDefault="001C17B4" w:rsidP="006044F3">
      <w:pPr>
        <w:spacing w:after="0" w:line="240" w:lineRule="auto"/>
        <w:ind w:left="5660" w:firstLine="700"/>
        <w:jc w:val="right"/>
        <w:rPr>
          <w:rFonts w:ascii="Times New Roman" w:eastAsia="Times New Roman" w:hAnsi="Times New Roman" w:cs="Times New Roman"/>
          <w:b/>
          <w:sz w:val="24"/>
          <w:szCs w:val="24"/>
          <w:lang w:val="en-US"/>
        </w:rPr>
      </w:pPr>
    </w:p>
    <w:p w:rsidR="001C17B4" w:rsidRDefault="001C17B4" w:rsidP="006044F3">
      <w:pPr>
        <w:spacing w:after="0" w:line="240" w:lineRule="auto"/>
        <w:ind w:left="5660" w:firstLine="700"/>
        <w:jc w:val="right"/>
        <w:rPr>
          <w:rFonts w:ascii="Times New Roman" w:eastAsia="Times New Roman" w:hAnsi="Times New Roman" w:cs="Times New Roman"/>
          <w:b/>
          <w:sz w:val="24"/>
          <w:szCs w:val="24"/>
        </w:rPr>
      </w:pPr>
    </w:p>
    <w:p w:rsidR="00960F9A" w:rsidRDefault="00960F9A" w:rsidP="006044F3">
      <w:pPr>
        <w:spacing w:after="0" w:line="240" w:lineRule="auto"/>
        <w:ind w:left="5660" w:firstLine="700"/>
        <w:jc w:val="right"/>
        <w:rPr>
          <w:rFonts w:ascii="Times New Roman" w:eastAsia="Times New Roman" w:hAnsi="Times New Roman" w:cs="Times New Roman"/>
          <w:b/>
          <w:sz w:val="24"/>
          <w:szCs w:val="24"/>
        </w:rPr>
      </w:pPr>
    </w:p>
    <w:p w:rsidR="00960F9A" w:rsidRDefault="00960F9A" w:rsidP="006044F3">
      <w:pPr>
        <w:spacing w:after="0" w:line="240" w:lineRule="auto"/>
        <w:ind w:left="5660" w:firstLine="700"/>
        <w:jc w:val="right"/>
        <w:rPr>
          <w:rFonts w:ascii="Times New Roman" w:eastAsia="Times New Roman" w:hAnsi="Times New Roman" w:cs="Times New Roman"/>
          <w:b/>
          <w:sz w:val="24"/>
          <w:szCs w:val="24"/>
        </w:rPr>
      </w:pPr>
    </w:p>
    <w:p w:rsidR="00960F9A" w:rsidRDefault="00960F9A" w:rsidP="006044F3">
      <w:pPr>
        <w:spacing w:after="0" w:line="240" w:lineRule="auto"/>
        <w:ind w:left="5660" w:firstLine="700"/>
        <w:jc w:val="right"/>
        <w:rPr>
          <w:rFonts w:ascii="Times New Roman" w:eastAsia="Times New Roman" w:hAnsi="Times New Roman" w:cs="Times New Roman"/>
          <w:b/>
          <w:sz w:val="24"/>
          <w:szCs w:val="24"/>
        </w:rPr>
      </w:pPr>
    </w:p>
    <w:p w:rsidR="00960F9A" w:rsidRDefault="00960F9A" w:rsidP="006044F3">
      <w:pPr>
        <w:spacing w:after="0" w:line="240" w:lineRule="auto"/>
        <w:ind w:left="5660" w:firstLine="700"/>
        <w:jc w:val="right"/>
        <w:rPr>
          <w:rFonts w:ascii="Times New Roman" w:eastAsia="Times New Roman" w:hAnsi="Times New Roman" w:cs="Times New Roman"/>
          <w:b/>
          <w:sz w:val="24"/>
          <w:szCs w:val="24"/>
        </w:rPr>
      </w:pPr>
    </w:p>
    <w:p w:rsidR="00960F9A" w:rsidRDefault="00960F9A" w:rsidP="006044F3">
      <w:pPr>
        <w:spacing w:after="0" w:line="240" w:lineRule="auto"/>
        <w:ind w:left="5660" w:firstLine="700"/>
        <w:jc w:val="right"/>
        <w:rPr>
          <w:rFonts w:ascii="Times New Roman" w:eastAsia="Times New Roman" w:hAnsi="Times New Roman" w:cs="Times New Roman"/>
          <w:b/>
          <w:sz w:val="24"/>
          <w:szCs w:val="24"/>
        </w:rPr>
      </w:pPr>
    </w:p>
    <w:p w:rsidR="00960F9A" w:rsidRDefault="00960F9A" w:rsidP="006044F3">
      <w:pPr>
        <w:spacing w:after="0" w:line="240" w:lineRule="auto"/>
        <w:ind w:left="5660" w:firstLine="700"/>
        <w:jc w:val="right"/>
        <w:rPr>
          <w:rFonts w:ascii="Times New Roman" w:eastAsia="Times New Roman" w:hAnsi="Times New Roman" w:cs="Times New Roman"/>
          <w:b/>
          <w:sz w:val="24"/>
          <w:szCs w:val="24"/>
        </w:rPr>
      </w:pPr>
    </w:p>
    <w:p w:rsidR="00960F9A" w:rsidRPr="00960F9A" w:rsidRDefault="00960F9A" w:rsidP="006044F3">
      <w:pPr>
        <w:spacing w:after="0" w:line="240" w:lineRule="auto"/>
        <w:ind w:left="5660" w:firstLine="700"/>
        <w:jc w:val="right"/>
        <w:rPr>
          <w:rFonts w:ascii="Times New Roman" w:eastAsia="Times New Roman" w:hAnsi="Times New Roman" w:cs="Times New Roman"/>
          <w:b/>
          <w:sz w:val="24"/>
          <w:szCs w:val="24"/>
        </w:rPr>
      </w:pPr>
    </w:p>
    <w:p w:rsidR="006044F3" w:rsidRPr="00AA04FC" w:rsidRDefault="006044F3" w:rsidP="006044F3">
      <w:pPr>
        <w:spacing w:after="0" w:line="240" w:lineRule="auto"/>
        <w:ind w:left="5660" w:firstLine="700"/>
        <w:jc w:val="right"/>
        <w:rPr>
          <w:rFonts w:ascii="Times New Roman" w:eastAsia="Times New Roman" w:hAnsi="Times New Roman" w:cs="Times New Roman"/>
          <w:sz w:val="24"/>
          <w:szCs w:val="24"/>
        </w:rPr>
      </w:pPr>
      <w:r w:rsidRPr="00AA04FC">
        <w:rPr>
          <w:rFonts w:ascii="Times New Roman" w:eastAsia="Times New Roman" w:hAnsi="Times New Roman" w:cs="Times New Roman"/>
          <w:b/>
          <w:sz w:val="24"/>
          <w:szCs w:val="24"/>
        </w:rPr>
        <w:lastRenderedPageBreak/>
        <w:t xml:space="preserve">ДОДАТОК </w:t>
      </w:r>
      <w:r>
        <w:rPr>
          <w:rFonts w:ascii="Times New Roman" w:eastAsia="Times New Roman" w:hAnsi="Times New Roman" w:cs="Times New Roman"/>
          <w:b/>
          <w:sz w:val="24"/>
          <w:szCs w:val="24"/>
        </w:rPr>
        <w:t>4</w:t>
      </w:r>
      <w:r w:rsidRPr="00AA04FC">
        <w:rPr>
          <w:rFonts w:ascii="Times New Roman" w:eastAsia="Times New Roman" w:hAnsi="Times New Roman" w:cs="Times New Roman"/>
          <w:b/>
          <w:sz w:val="24"/>
          <w:szCs w:val="24"/>
        </w:rPr>
        <w:t xml:space="preserve"> </w:t>
      </w:r>
    </w:p>
    <w:p w:rsidR="006044F3" w:rsidRDefault="006044F3" w:rsidP="006044F3">
      <w:pPr>
        <w:spacing w:after="0" w:line="240" w:lineRule="auto"/>
        <w:ind w:left="5660" w:firstLine="700"/>
        <w:jc w:val="right"/>
        <w:rPr>
          <w:rFonts w:ascii="Times New Roman" w:eastAsia="Times New Roman" w:hAnsi="Times New Roman" w:cs="Times New Roman"/>
          <w:i/>
          <w:sz w:val="24"/>
          <w:szCs w:val="24"/>
        </w:rPr>
      </w:pPr>
      <w:r w:rsidRPr="00AA04FC">
        <w:rPr>
          <w:rFonts w:ascii="Times New Roman" w:eastAsia="Times New Roman" w:hAnsi="Times New Roman" w:cs="Times New Roman"/>
          <w:i/>
          <w:sz w:val="24"/>
          <w:szCs w:val="24"/>
        </w:rPr>
        <w:t>до тендерної документації</w:t>
      </w:r>
    </w:p>
    <w:p w:rsidR="003A0A73" w:rsidRDefault="003A0A73" w:rsidP="003A0A7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0A73" w:rsidRDefault="003A0A73" w:rsidP="003A0A7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0A73" w:rsidRPr="003A0A73" w:rsidRDefault="003A0A73" w:rsidP="003A0A7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A0A73">
        <w:rPr>
          <w:rFonts w:ascii="Times New Roman" w:eastAsia="Times New Roman" w:hAnsi="Times New Roman" w:cs="Times New Roman"/>
          <w:b/>
          <w:bCs/>
          <w:sz w:val="28"/>
          <w:szCs w:val="28"/>
          <w:lang w:eastAsia="ru-RU"/>
        </w:rPr>
        <w:t>ТЕНДЕРНА ПРОПОЗИЦІЯ</w:t>
      </w:r>
    </w:p>
    <w:p w:rsidR="003A0A73" w:rsidRPr="003A0A73" w:rsidRDefault="003A0A73" w:rsidP="003A0A73">
      <w:pPr>
        <w:spacing w:after="0" w:line="240" w:lineRule="auto"/>
        <w:ind w:right="-23"/>
        <w:jc w:val="center"/>
        <w:outlineLvl w:val="0"/>
        <w:rPr>
          <w:rFonts w:ascii="Times New Roman" w:eastAsia="Times New Roman" w:hAnsi="Times New Roman" w:cs="Times New Roman"/>
          <w:i/>
          <w:sz w:val="24"/>
          <w:szCs w:val="24"/>
          <w:lang w:eastAsia="ru-RU"/>
        </w:rPr>
      </w:pPr>
      <w:r w:rsidRPr="003A0A73">
        <w:rPr>
          <w:rFonts w:ascii="Times New Roman" w:eastAsia="Times New Roman" w:hAnsi="Times New Roman" w:cs="Times New Roman"/>
          <w:i/>
          <w:sz w:val="24"/>
          <w:szCs w:val="24"/>
          <w:lang w:eastAsia="ru-RU"/>
        </w:rPr>
        <w:t xml:space="preserve"> (форма, яка подається Учасником</w:t>
      </w:r>
      <w:r>
        <w:rPr>
          <w:rFonts w:ascii="Times New Roman" w:eastAsia="Times New Roman" w:hAnsi="Times New Roman" w:cs="Times New Roman"/>
          <w:i/>
          <w:sz w:val="24"/>
          <w:szCs w:val="24"/>
          <w:lang w:eastAsia="ru-RU"/>
        </w:rPr>
        <w:t xml:space="preserve"> на фірмовому бланку</w:t>
      </w:r>
      <w:r w:rsidRPr="003A0A73">
        <w:rPr>
          <w:rFonts w:ascii="Times New Roman" w:eastAsia="Times New Roman" w:hAnsi="Times New Roman" w:cs="Times New Roman"/>
          <w:i/>
          <w:sz w:val="24"/>
          <w:szCs w:val="24"/>
          <w:lang w:eastAsia="ru-RU"/>
        </w:rPr>
        <w:t>)</w:t>
      </w:r>
    </w:p>
    <w:p w:rsidR="003A0A73" w:rsidRPr="003A0A73" w:rsidRDefault="003A0A73" w:rsidP="003A0A73">
      <w:pPr>
        <w:spacing w:after="0" w:line="240" w:lineRule="auto"/>
        <w:ind w:left="360" w:right="-23"/>
        <w:jc w:val="center"/>
        <w:outlineLvl w:val="0"/>
        <w:rPr>
          <w:rFonts w:ascii="Times New Roman" w:eastAsia="Times New Roman" w:hAnsi="Times New Roman" w:cs="Times New Roman"/>
          <w:i/>
          <w:sz w:val="24"/>
          <w:szCs w:val="24"/>
          <w:lang w:eastAsia="ru-RU"/>
        </w:rPr>
      </w:pPr>
    </w:p>
    <w:p w:rsidR="003A0A73" w:rsidRPr="003A0A73" w:rsidRDefault="003A0A73" w:rsidP="003A0A73">
      <w:pPr>
        <w:tabs>
          <w:tab w:val="left" w:pos="851"/>
          <w:tab w:val="center" w:pos="5104"/>
          <w:tab w:val="left" w:pos="7095"/>
        </w:tabs>
        <w:suppressAutoHyphens/>
        <w:spacing w:after="0" w:line="360" w:lineRule="auto"/>
        <w:ind w:firstLine="567"/>
        <w:jc w:val="both"/>
        <w:rPr>
          <w:rFonts w:ascii="Times New Roman" w:eastAsia="Times New Roman" w:hAnsi="Times New Roman" w:cs="Times New Roman"/>
          <w:b/>
          <w:sz w:val="24"/>
          <w:szCs w:val="24"/>
          <w:lang w:eastAsia="ar-SA"/>
        </w:rPr>
      </w:pPr>
      <w:r w:rsidRPr="003A0A73">
        <w:rPr>
          <w:rFonts w:ascii="Times New Roman" w:eastAsia="Times New Roman" w:hAnsi="Times New Roman" w:cs="Times New Roman"/>
          <w:color w:val="000000"/>
          <w:sz w:val="24"/>
          <w:szCs w:val="24"/>
          <w:lang w:eastAsia="ru-RU"/>
        </w:rPr>
        <w:t>Ми</w:t>
      </w:r>
      <w:r>
        <w:rPr>
          <w:rFonts w:ascii="Times New Roman" w:eastAsia="Times New Roman" w:hAnsi="Times New Roman" w:cs="Times New Roman"/>
          <w:color w:val="000000"/>
          <w:sz w:val="24"/>
          <w:szCs w:val="24"/>
          <w:lang w:eastAsia="ru-RU"/>
        </w:rPr>
        <w:t xml:space="preserve"> _______________________________</w:t>
      </w:r>
      <w:r w:rsidRPr="003A0A73">
        <w:rPr>
          <w:rFonts w:ascii="Times New Roman" w:eastAsia="Times New Roman" w:hAnsi="Times New Roman" w:cs="Times New Roman"/>
          <w:color w:val="000000"/>
          <w:sz w:val="24"/>
          <w:szCs w:val="24"/>
          <w:lang w:eastAsia="ru-RU"/>
        </w:rPr>
        <w:t xml:space="preserve"> (повна назва учасника (П.І.Б.), код згідно ЄДРПОУ (ідентифікаційний номер), </w:t>
      </w:r>
      <w:r>
        <w:rPr>
          <w:rFonts w:ascii="Times New Roman" w:eastAsia="Times New Roman" w:hAnsi="Times New Roman" w:cs="Times New Roman"/>
          <w:color w:val="000000"/>
          <w:sz w:val="24"/>
          <w:szCs w:val="24"/>
          <w:lang w:eastAsia="ru-RU"/>
        </w:rPr>
        <w:t>у</w:t>
      </w:r>
      <w:r w:rsidRPr="003A0A73">
        <w:rPr>
          <w:rFonts w:ascii="Times New Roman" w:eastAsia="Times New Roman" w:hAnsi="Times New Roman" w:cs="Times New Roman"/>
          <w:color w:val="000000"/>
          <w:sz w:val="24"/>
          <w:szCs w:val="24"/>
          <w:lang w:eastAsia="ru-RU"/>
        </w:rPr>
        <w:t xml:space="preserve">важно вивчивши тендерну документацію на закупівлю за предметом: </w:t>
      </w:r>
      <w:r w:rsidRPr="003A0A73">
        <w:rPr>
          <w:rFonts w:ascii="Times New Roman" w:eastAsia="Times New Roman" w:hAnsi="Times New Roman" w:cs="Times New Roman"/>
          <w:b/>
          <w:bCs/>
          <w:sz w:val="24"/>
          <w:szCs w:val="24"/>
          <w:lang w:eastAsia="ru-RU"/>
        </w:rPr>
        <w:t>«</w:t>
      </w:r>
      <w:r w:rsidRPr="00A57011">
        <w:rPr>
          <w:rFonts w:ascii="Times New Roman" w:hAnsi="Times New Roman" w:cs="Times New Roman"/>
          <w:b/>
          <w:bCs/>
          <w:sz w:val="24"/>
          <w:szCs w:val="24"/>
        </w:rPr>
        <w:t xml:space="preserve">Ноутбук з попередньо встановленою </w:t>
      </w:r>
      <w:r w:rsidRPr="00A57011">
        <w:rPr>
          <w:rFonts w:ascii="Times New Roman" w:hAnsi="Times New Roman" w:cs="Times New Roman"/>
          <w:b/>
          <w:bCs/>
          <w:color w:val="000000"/>
          <w:sz w:val="24"/>
          <w:szCs w:val="24"/>
        </w:rPr>
        <w:t xml:space="preserve">ліцензійною операційною системою </w:t>
      </w:r>
      <w:r w:rsidRPr="00A57011">
        <w:rPr>
          <w:rFonts w:ascii="Times New Roman" w:hAnsi="Times New Roman" w:cs="Times New Roman"/>
          <w:b/>
          <w:bCs/>
          <w:color w:val="000000"/>
          <w:sz w:val="24"/>
          <w:szCs w:val="24"/>
          <w:lang w:val="en-US"/>
        </w:rPr>
        <w:t>Windows</w:t>
      </w:r>
      <w:r w:rsidRPr="00A57011">
        <w:rPr>
          <w:rFonts w:ascii="Times New Roman" w:hAnsi="Times New Roman" w:cs="Times New Roman"/>
          <w:b/>
          <w:bCs/>
          <w:sz w:val="24"/>
          <w:szCs w:val="24"/>
        </w:rPr>
        <w:t xml:space="preserve"> 11</w:t>
      </w:r>
      <w:r w:rsidRPr="003A0A73">
        <w:rPr>
          <w:rFonts w:ascii="Times New Roman" w:eastAsia="Times New Roman" w:hAnsi="Times New Roman" w:cs="Times New Roman"/>
          <w:b/>
          <w:bCs/>
          <w:sz w:val="24"/>
          <w:szCs w:val="24"/>
          <w:lang w:eastAsia="ru-RU"/>
        </w:rPr>
        <w:t xml:space="preserve">» </w:t>
      </w:r>
      <w:r w:rsidRPr="003A0A73">
        <w:rPr>
          <w:rFonts w:ascii="Times New Roman" w:eastAsia="Times New Roman" w:hAnsi="Times New Roman" w:cs="Times New Roman"/>
          <w:color w:val="000000"/>
          <w:sz w:val="24"/>
          <w:szCs w:val="24"/>
          <w:lang w:eastAsia="ru-RU"/>
        </w:rPr>
        <w:t xml:space="preserve">(відповідно до ДК 021:2015 код </w:t>
      </w:r>
      <w:r w:rsidRPr="003A0A73">
        <w:rPr>
          <w:rFonts w:ascii="Times New Roman" w:eastAsia="Times New Roman" w:hAnsi="Times New Roman" w:cs="Times New Roman"/>
          <w:bCs/>
          <w:sz w:val="24"/>
          <w:szCs w:val="24"/>
          <w:lang w:eastAsia="ru-RU"/>
        </w:rPr>
        <w:t>30210000-4 Машини для обробки даних (апаратна частина)</w:t>
      </w:r>
      <w:r w:rsidRPr="003A0A7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A0A73">
        <w:rPr>
          <w:rFonts w:ascii="Times New Roman" w:eastAsia="Times New Roman" w:hAnsi="Times New Roman" w:cs="Times New Roman"/>
          <w:color w:val="000000"/>
          <w:sz w:val="24"/>
          <w:szCs w:val="24"/>
          <w:lang w:eastAsia="ru-RU"/>
        </w:rPr>
        <w:t>подаємо свою тендерну пропозицію:</w:t>
      </w:r>
    </w:p>
    <w:p w:rsidR="003A0A73" w:rsidRPr="003A0A73" w:rsidRDefault="003A0A73" w:rsidP="003A0A73">
      <w:pPr>
        <w:numPr>
          <w:ilvl w:val="0"/>
          <w:numId w:val="17"/>
        </w:numPr>
        <w:tabs>
          <w:tab w:val="left" w:pos="851"/>
        </w:tabs>
        <w:suppressAutoHyphens/>
        <w:spacing w:after="0" w:line="360" w:lineRule="auto"/>
        <w:ind w:left="0" w:firstLine="567"/>
        <w:jc w:val="both"/>
        <w:rPr>
          <w:rFonts w:ascii="Times New Roman" w:eastAsia="Times New Roman" w:hAnsi="Times New Roman" w:cs="Times New Roman"/>
          <w:sz w:val="24"/>
          <w:szCs w:val="24"/>
          <w:lang w:eastAsia="ru-RU"/>
        </w:rPr>
      </w:pPr>
      <w:r w:rsidRPr="003A0A73">
        <w:rPr>
          <w:rFonts w:ascii="Times New Roman" w:eastAsia="Times New Roman" w:hAnsi="Times New Roman" w:cs="Times New Roman"/>
          <w:sz w:val="24"/>
          <w:szCs w:val="24"/>
          <w:lang w:eastAsia="ru-RU"/>
        </w:rPr>
        <w:t>Повне найменування (прізвище, ім’я, по батькові) учасника:</w:t>
      </w:r>
    </w:p>
    <w:p w:rsidR="003A0A73" w:rsidRPr="003A0A73" w:rsidRDefault="003A0A73" w:rsidP="003A0A73">
      <w:pPr>
        <w:numPr>
          <w:ilvl w:val="0"/>
          <w:numId w:val="17"/>
        </w:numPr>
        <w:tabs>
          <w:tab w:val="left" w:pos="851"/>
        </w:tabs>
        <w:suppressAutoHyphens/>
        <w:spacing w:after="0" w:line="360" w:lineRule="auto"/>
        <w:ind w:left="0" w:firstLine="567"/>
        <w:jc w:val="both"/>
        <w:rPr>
          <w:rFonts w:ascii="Times New Roman" w:eastAsia="Times New Roman" w:hAnsi="Times New Roman" w:cs="Times New Roman"/>
          <w:sz w:val="24"/>
          <w:szCs w:val="24"/>
          <w:lang w:eastAsia="ru-RU"/>
        </w:rPr>
      </w:pPr>
      <w:r w:rsidRPr="003A0A73">
        <w:rPr>
          <w:rFonts w:ascii="Times New Roman" w:eastAsia="Times New Roman" w:hAnsi="Times New Roman" w:cs="Times New Roman"/>
          <w:sz w:val="24"/>
          <w:szCs w:val="24"/>
          <w:lang w:eastAsia="ru-RU"/>
        </w:rPr>
        <w:t>Місцезнаходження (місце проживання) учасника:</w:t>
      </w:r>
    </w:p>
    <w:p w:rsidR="003A0A73" w:rsidRPr="003A0A73" w:rsidRDefault="003A0A73" w:rsidP="003A0A73">
      <w:pPr>
        <w:numPr>
          <w:ilvl w:val="0"/>
          <w:numId w:val="17"/>
        </w:numPr>
        <w:tabs>
          <w:tab w:val="left" w:pos="851"/>
        </w:tabs>
        <w:suppressAutoHyphens/>
        <w:spacing w:after="0" w:line="360" w:lineRule="auto"/>
        <w:ind w:left="0" w:firstLine="567"/>
        <w:jc w:val="both"/>
        <w:rPr>
          <w:rFonts w:ascii="Times New Roman" w:eastAsia="Times New Roman" w:hAnsi="Times New Roman" w:cs="Times New Roman"/>
          <w:sz w:val="24"/>
          <w:szCs w:val="24"/>
          <w:lang w:eastAsia="ru-RU"/>
        </w:rPr>
      </w:pPr>
      <w:r w:rsidRPr="003A0A73">
        <w:rPr>
          <w:rFonts w:ascii="Times New Roman" w:eastAsia="Times New Roman" w:hAnsi="Times New Roman" w:cs="Times New Roman"/>
          <w:sz w:val="24"/>
          <w:szCs w:val="24"/>
          <w:lang w:eastAsia="ru-RU"/>
        </w:rPr>
        <w:t>Телефон/факс:</w:t>
      </w:r>
    </w:p>
    <w:p w:rsidR="003A0A73" w:rsidRPr="003A0A73" w:rsidRDefault="003A0A73" w:rsidP="003A0A73">
      <w:pPr>
        <w:numPr>
          <w:ilvl w:val="0"/>
          <w:numId w:val="17"/>
        </w:numPr>
        <w:tabs>
          <w:tab w:val="left" w:pos="851"/>
        </w:tabs>
        <w:suppressAutoHyphens/>
        <w:spacing w:after="0" w:line="360" w:lineRule="auto"/>
        <w:ind w:left="0" w:firstLine="567"/>
        <w:jc w:val="both"/>
        <w:rPr>
          <w:rFonts w:ascii="Times New Roman" w:eastAsia="Times New Roman" w:hAnsi="Times New Roman" w:cs="Times New Roman"/>
          <w:sz w:val="24"/>
          <w:szCs w:val="24"/>
          <w:lang w:eastAsia="ru-RU"/>
        </w:rPr>
      </w:pPr>
      <w:r w:rsidRPr="003A0A73">
        <w:rPr>
          <w:rFonts w:ascii="Times New Roman" w:eastAsia="Times New Roman" w:hAnsi="Times New Roman" w:cs="Times New Roman"/>
          <w:sz w:val="24"/>
          <w:szCs w:val="24"/>
          <w:lang w:eastAsia="ru-RU"/>
        </w:rPr>
        <w:t>Керівник учасника-юридичної особи (посада, прізвище, ім’я по батькові):</w:t>
      </w:r>
    </w:p>
    <w:p w:rsidR="003A0A73" w:rsidRPr="003A0A73" w:rsidRDefault="003A0A73" w:rsidP="003A0A73">
      <w:pPr>
        <w:numPr>
          <w:ilvl w:val="0"/>
          <w:numId w:val="17"/>
        </w:numPr>
        <w:tabs>
          <w:tab w:val="left" w:pos="851"/>
        </w:tabs>
        <w:suppressAutoHyphens/>
        <w:spacing w:after="0" w:line="360" w:lineRule="auto"/>
        <w:ind w:left="0" w:firstLine="567"/>
        <w:jc w:val="both"/>
        <w:rPr>
          <w:rFonts w:ascii="Times New Roman" w:eastAsia="Times New Roman" w:hAnsi="Times New Roman" w:cs="Times New Roman"/>
          <w:sz w:val="24"/>
          <w:szCs w:val="24"/>
          <w:lang w:eastAsia="ru-RU"/>
        </w:rPr>
      </w:pPr>
      <w:r w:rsidRPr="003A0A73">
        <w:rPr>
          <w:rFonts w:ascii="Times New Roman" w:eastAsia="Times New Roman" w:hAnsi="Times New Roman" w:cs="Times New Roman"/>
          <w:sz w:val="24"/>
          <w:szCs w:val="24"/>
          <w:lang w:eastAsia="ru-RU"/>
        </w:rPr>
        <w:t>Уповноважений представник учасника на підписання документів за результатами процедури закупівлі (посада, прізвище, ім’я по батькові):</w:t>
      </w:r>
    </w:p>
    <w:p w:rsidR="003A0A73" w:rsidRPr="003A0A73" w:rsidRDefault="003A0A73" w:rsidP="003A0A73">
      <w:pPr>
        <w:numPr>
          <w:ilvl w:val="0"/>
          <w:numId w:val="17"/>
        </w:numPr>
        <w:tabs>
          <w:tab w:val="left" w:pos="851"/>
        </w:tabs>
        <w:suppressAutoHyphens/>
        <w:spacing w:after="0" w:line="360" w:lineRule="auto"/>
        <w:ind w:left="0" w:firstLine="567"/>
        <w:jc w:val="both"/>
        <w:rPr>
          <w:rFonts w:ascii="Times New Roman" w:eastAsia="Times New Roman" w:hAnsi="Times New Roman" w:cs="Times New Roman"/>
          <w:sz w:val="24"/>
          <w:szCs w:val="24"/>
          <w:lang w:eastAsia="ru-RU"/>
        </w:rPr>
      </w:pPr>
      <w:r w:rsidRPr="003A0A73">
        <w:rPr>
          <w:rFonts w:ascii="Times New Roman" w:eastAsia="Times New Roman" w:hAnsi="Times New Roman" w:cs="Times New Roman"/>
          <w:sz w:val="24"/>
          <w:szCs w:val="24"/>
          <w:lang w:eastAsia="ru-RU"/>
        </w:rPr>
        <w:t xml:space="preserve">Цінова пропозиція </w:t>
      </w:r>
      <w:r w:rsidRPr="003A0A73">
        <w:rPr>
          <w:rFonts w:ascii="Times New Roman" w:eastAsia="Times New Roman" w:hAnsi="Times New Roman" w:cs="Times New Roman"/>
          <w:i/>
          <w:sz w:val="24"/>
          <w:szCs w:val="24"/>
          <w:lang w:eastAsia="ru-RU"/>
        </w:rPr>
        <w:t>(заповнити таблицю)</w:t>
      </w:r>
      <w:r w:rsidRPr="003A0A73">
        <w:rPr>
          <w:rFonts w:ascii="Times New Roman" w:eastAsia="Times New Roman" w:hAnsi="Times New Roman" w:cs="Times New Roman"/>
          <w:sz w:val="24"/>
          <w:szCs w:val="24"/>
          <w:lang w:eastAsia="ru-RU"/>
        </w:rPr>
        <w:t>:</w:t>
      </w:r>
    </w:p>
    <w:p w:rsidR="003A0A73" w:rsidRDefault="003A0A73" w:rsidP="003A0A73">
      <w:pPr>
        <w:spacing w:after="0" w:line="240" w:lineRule="auto"/>
        <w:jc w:val="both"/>
        <w:rPr>
          <w:rFonts w:ascii="Times New Roman" w:eastAsia="Times New Roman" w:hAnsi="Times New Roman" w:cs="Times New Roman"/>
          <w:b/>
          <w:sz w:val="24"/>
          <w:szCs w:val="24"/>
          <w:lang w:eastAsia="ru-RU"/>
        </w:rPr>
      </w:pPr>
    </w:p>
    <w:tbl>
      <w:tblPr>
        <w:tblW w:w="5073" w:type="pct"/>
        <w:jc w:val="center"/>
        <w:tblLook w:val="0000"/>
      </w:tblPr>
      <w:tblGrid>
        <w:gridCol w:w="546"/>
        <w:gridCol w:w="4388"/>
        <w:gridCol w:w="1097"/>
        <w:gridCol w:w="962"/>
        <w:gridCol w:w="1840"/>
        <w:gridCol w:w="1740"/>
      </w:tblGrid>
      <w:tr w:rsidR="003A0A73" w:rsidRPr="005749B7" w:rsidTr="003A0A73">
        <w:trPr>
          <w:jc w:val="center"/>
        </w:trPr>
        <w:tc>
          <w:tcPr>
            <w:tcW w:w="258" w:type="pct"/>
            <w:tcBorders>
              <w:top w:val="single" w:sz="4" w:space="0" w:color="000001"/>
              <w:left w:val="single" w:sz="4" w:space="0" w:color="000001"/>
              <w:bottom w:val="single" w:sz="4" w:space="0" w:color="000001"/>
            </w:tcBorders>
            <w:vAlign w:val="center"/>
          </w:tcPr>
          <w:p w:rsidR="003A0A73" w:rsidRPr="005749B7" w:rsidRDefault="003A0A73" w:rsidP="00F322D2">
            <w:pPr>
              <w:suppressAutoHyphens/>
              <w:snapToGrid w:val="0"/>
              <w:spacing w:after="0" w:line="240" w:lineRule="auto"/>
              <w:contextualSpacing/>
              <w:jc w:val="center"/>
              <w:rPr>
                <w:rFonts w:ascii="Times New Roman" w:eastAsia="Times New Roman" w:hAnsi="Times New Roman" w:cs="Times New Roman"/>
                <w:b/>
                <w:kern w:val="2"/>
                <w:sz w:val="20"/>
                <w:szCs w:val="20"/>
                <w:lang w:eastAsia="ar-SA" w:bidi="hi-IN"/>
              </w:rPr>
            </w:pPr>
            <w:r w:rsidRPr="005749B7">
              <w:rPr>
                <w:rFonts w:ascii="Times New Roman" w:eastAsia="Times New Roman" w:hAnsi="Times New Roman" w:cs="Times New Roman"/>
                <w:b/>
                <w:kern w:val="2"/>
                <w:sz w:val="20"/>
                <w:szCs w:val="20"/>
                <w:lang w:eastAsia="ar-SA" w:bidi="hi-IN"/>
              </w:rPr>
              <w:t>№ п/п</w:t>
            </w:r>
          </w:p>
        </w:tc>
        <w:tc>
          <w:tcPr>
            <w:tcW w:w="2075" w:type="pct"/>
            <w:tcBorders>
              <w:top w:val="single" w:sz="4" w:space="0" w:color="000001"/>
              <w:left w:val="single" w:sz="4" w:space="0" w:color="000001"/>
              <w:bottom w:val="single" w:sz="4" w:space="0" w:color="000001"/>
            </w:tcBorders>
            <w:shd w:val="clear" w:color="auto" w:fill="auto"/>
            <w:vAlign w:val="center"/>
          </w:tcPr>
          <w:p w:rsidR="003A0A73" w:rsidRPr="005749B7" w:rsidRDefault="003A0A73" w:rsidP="00F322D2">
            <w:pPr>
              <w:suppressAutoHyphens/>
              <w:snapToGrid w:val="0"/>
              <w:spacing w:after="0" w:line="240" w:lineRule="auto"/>
              <w:contextualSpacing/>
              <w:jc w:val="center"/>
              <w:rPr>
                <w:rFonts w:ascii="Times New Roman" w:eastAsia="Times New Roman" w:hAnsi="Times New Roman" w:cs="Times New Roman"/>
                <w:b/>
                <w:kern w:val="2"/>
                <w:sz w:val="20"/>
                <w:szCs w:val="20"/>
                <w:lang w:eastAsia="ar-SA" w:bidi="hi-IN"/>
              </w:rPr>
            </w:pPr>
          </w:p>
          <w:p w:rsidR="003A0A73" w:rsidRPr="005749B7" w:rsidRDefault="003A0A73" w:rsidP="00F322D2">
            <w:pPr>
              <w:suppressAutoHyphens/>
              <w:spacing w:after="0" w:line="240" w:lineRule="auto"/>
              <w:contextualSpacing/>
              <w:jc w:val="center"/>
              <w:rPr>
                <w:rFonts w:ascii="Liberation Serif" w:eastAsia="SimSun" w:hAnsi="Liberation Serif" w:cs="Mangal"/>
                <w:b/>
                <w:kern w:val="2"/>
                <w:sz w:val="20"/>
                <w:szCs w:val="20"/>
                <w:lang w:eastAsia="zh-CN" w:bidi="hi-IN"/>
              </w:rPr>
            </w:pPr>
            <w:r w:rsidRPr="005749B7">
              <w:rPr>
                <w:rFonts w:ascii="Times New Roman" w:eastAsia="Times New Roman" w:hAnsi="Times New Roman" w:cs="Times New Roman"/>
                <w:b/>
                <w:kern w:val="2"/>
                <w:sz w:val="20"/>
                <w:szCs w:val="20"/>
                <w:lang w:eastAsia="ar-SA" w:bidi="hi-IN"/>
              </w:rPr>
              <w:t>Найменування товару</w:t>
            </w:r>
          </w:p>
          <w:p w:rsidR="003A0A73" w:rsidRPr="005749B7" w:rsidRDefault="003A0A73" w:rsidP="00F322D2">
            <w:pPr>
              <w:suppressAutoHyphens/>
              <w:spacing w:after="0" w:line="240" w:lineRule="auto"/>
              <w:jc w:val="center"/>
              <w:rPr>
                <w:rFonts w:ascii="Times New Roman" w:eastAsia="SimSun" w:hAnsi="Times New Roman" w:cs="Times New Roman"/>
                <w:b/>
                <w:kern w:val="2"/>
                <w:sz w:val="20"/>
                <w:szCs w:val="20"/>
                <w:lang w:eastAsia="zh-CN" w:bidi="hi-IN"/>
              </w:rPr>
            </w:pPr>
          </w:p>
        </w:tc>
        <w:tc>
          <w:tcPr>
            <w:tcW w:w="519" w:type="pct"/>
            <w:tcBorders>
              <w:top w:val="single" w:sz="4" w:space="0" w:color="000001"/>
              <w:left w:val="single" w:sz="4" w:space="0" w:color="000001"/>
              <w:bottom w:val="single" w:sz="4" w:space="0" w:color="000001"/>
            </w:tcBorders>
            <w:shd w:val="clear" w:color="auto" w:fill="auto"/>
            <w:vAlign w:val="center"/>
          </w:tcPr>
          <w:p w:rsidR="003A0A73" w:rsidRPr="005749B7" w:rsidRDefault="003A0A73" w:rsidP="00F322D2">
            <w:pPr>
              <w:suppressAutoHyphens/>
              <w:spacing w:after="0" w:line="240" w:lineRule="auto"/>
              <w:jc w:val="center"/>
              <w:rPr>
                <w:rFonts w:ascii="Liberation Serif" w:eastAsia="SimSun" w:hAnsi="Liberation Serif" w:cs="Mangal"/>
                <w:b/>
                <w:kern w:val="2"/>
                <w:sz w:val="20"/>
                <w:szCs w:val="20"/>
                <w:lang w:eastAsia="zh-CN" w:bidi="hi-IN"/>
              </w:rPr>
            </w:pPr>
            <w:r w:rsidRPr="005749B7">
              <w:rPr>
                <w:rFonts w:ascii="Times New Roman" w:eastAsia="SimSun" w:hAnsi="Times New Roman" w:cs="Times New Roman"/>
                <w:b/>
                <w:kern w:val="2"/>
                <w:sz w:val="20"/>
                <w:szCs w:val="20"/>
                <w:lang w:eastAsia="zh-CN" w:bidi="hi-IN"/>
              </w:rPr>
              <w:t>Од.</w:t>
            </w:r>
          </w:p>
          <w:p w:rsidR="003A0A73" w:rsidRPr="005749B7" w:rsidRDefault="003A0A73" w:rsidP="00F322D2">
            <w:pPr>
              <w:suppressAutoHyphens/>
              <w:spacing w:after="0" w:line="240" w:lineRule="auto"/>
              <w:ind w:left="-108" w:firstLine="33"/>
              <w:jc w:val="center"/>
              <w:rPr>
                <w:rFonts w:ascii="Liberation Serif" w:eastAsia="SimSun" w:hAnsi="Liberation Serif" w:cs="Mangal"/>
                <w:b/>
                <w:kern w:val="2"/>
                <w:sz w:val="20"/>
                <w:szCs w:val="20"/>
                <w:lang w:eastAsia="zh-CN" w:bidi="hi-IN"/>
              </w:rPr>
            </w:pPr>
            <w:r w:rsidRPr="005749B7">
              <w:rPr>
                <w:rFonts w:ascii="Times New Roman" w:eastAsia="SimSun" w:hAnsi="Times New Roman" w:cs="Times New Roman"/>
                <w:b/>
                <w:kern w:val="2"/>
                <w:sz w:val="20"/>
                <w:szCs w:val="20"/>
                <w:lang w:eastAsia="zh-CN" w:bidi="hi-IN"/>
              </w:rPr>
              <w:t>виміру</w:t>
            </w:r>
          </w:p>
        </w:tc>
        <w:tc>
          <w:tcPr>
            <w:tcW w:w="455" w:type="pct"/>
            <w:tcBorders>
              <w:top w:val="single" w:sz="4" w:space="0" w:color="000001"/>
              <w:left w:val="single" w:sz="4" w:space="0" w:color="000001"/>
              <w:bottom w:val="single" w:sz="4" w:space="0" w:color="000001"/>
            </w:tcBorders>
            <w:shd w:val="clear" w:color="auto" w:fill="auto"/>
            <w:vAlign w:val="center"/>
          </w:tcPr>
          <w:p w:rsidR="003A0A73" w:rsidRPr="005749B7" w:rsidRDefault="003A0A73" w:rsidP="00F322D2">
            <w:pPr>
              <w:suppressAutoHyphens/>
              <w:spacing w:after="0" w:line="240" w:lineRule="auto"/>
              <w:jc w:val="center"/>
              <w:rPr>
                <w:rFonts w:ascii="Liberation Serif" w:eastAsia="SimSun" w:hAnsi="Liberation Serif" w:cs="Mangal"/>
                <w:b/>
                <w:kern w:val="2"/>
                <w:sz w:val="20"/>
                <w:szCs w:val="20"/>
                <w:lang w:eastAsia="zh-CN" w:bidi="hi-IN"/>
              </w:rPr>
            </w:pPr>
            <w:r w:rsidRPr="005749B7">
              <w:rPr>
                <w:rFonts w:ascii="Times New Roman" w:eastAsia="SimSun" w:hAnsi="Times New Roman" w:cs="Times New Roman"/>
                <w:b/>
                <w:kern w:val="2"/>
                <w:sz w:val="20"/>
                <w:szCs w:val="20"/>
                <w:lang w:eastAsia="zh-CN" w:bidi="hi-IN"/>
              </w:rPr>
              <w:t>К-сть</w:t>
            </w:r>
          </w:p>
        </w:tc>
        <w:tc>
          <w:tcPr>
            <w:tcW w:w="870" w:type="pct"/>
            <w:tcBorders>
              <w:top w:val="single" w:sz="4" w:space="0" w:color="000001"/>
              <w:left w:val="single" w:sz="4" w:space="0" w:color="000001"/>
              <w:bottom w:val="single" w:sz="4" w:space="0" w:color="000001"/>
            </w:tcBorders>
            <w:shd w:val="clear" w:color="auto" w:fill="auto"/>
            <w:vAlign w:val="center"/>
          </w:tcPr>
          <w:p w:rsidR="003A0A73" w:rsidRDefault="003A0A73" w:rsidP="00F322D2">
            <w:pPr>
              <w:suppressAutoHyphens/>
              <w:spacing w:after="0" w:line="240" w:lineRule="auto"/>
              <w:jc w:val="center"/>
              <w:rPr>
                <w:rFonts w:ascii="Times New Roman" w:eastAsia="SimSun" w:hAnsi="Times New Roman" w:cs="Times New Roman"/>
                <w:b/>
                <w:kern w:val="2"/>
                <w:sz w:val="20"/>
                <w:szCs w:val="20"/>
                <w:lang w:eastAsia="zh-CN" w:bidi="hi-IN"/>
              </w:rPr>
            </w:pPr>
            <w:r>
              <w:rPr>
                <w:rFonts w:ascii="Times New Roman" w:eastAsia="SimSun" w:hAnsi="Times New Roman" w:cs="Times New Roman"/>
                <w:b/>
                <w:kern w:val="2"/>
                <w:sz w:val="20"/>
                <w:szCs w:val="20"/>
                <w:lang w:eastAsia="zh-CN" w:bidi="hi-IN"/>
              </w:rPr>
              <w:t>Ціна за одиницю</w:t>
            </w:r>
          </w:p>
          <w:p w:rsidR="003A0A73" w:rsidRPr="005749B7" w:rsidRDefault="003A0A73" w:rsidP="00F322D2">
            <w:pPr>
              <w:suppressAutoHyphens/>
              <w:spacing w:after="0" w:line="240" w:lineRule="auto"/>
              <w:jc w:val="center"/>
              <w:rPr>
                <w:rFonts w:ascii="Liberation Serif" w:eastAsia="SimSun" w:hAnsi="Liberation Serif" w:cs="Mangal"/>
                <w:b/>
                <w:kern w:val="2"/>
                <w:sz w:val="20"/>
                <w:szCs w:val="20"/>
                <w:lang w:val="ru-RU" w:eastAsia="zh-CN" w:bidi="hi-IN"/>
              </w:rPr>
            </w:pPr>
            <w:r w:rsidRPr="005749B7">
              <w:rPr>
                <w:rFonts w:ascii="Times New Roman" w:eastAsia="SimSun" w:hAnsi="Times New Roman" w:cs="Times New Roman"/>
                <w:b/>
                <w:kern w:val="2"/>
                <w:sz w:val="20"/>
                <w:szCs w:val="20"/>
                <w:lang w:eastAsia="zh-CN" w:bidi="hi-IN"/>
              </w:rPr>
              <w:t>з ПДВ, грн.</w:t>
            </w:r>
          </w:p>
        </w:tc>
        <w:tc>
          <w:tcPr>
            <w:tcW w:w="823" w:type="pct"/>
            <w:tcBorders>
              <w:top w:val="single" w:sz="4" w:space="0" w:color="000001"/>
              <w:left w:val="single" w:sz="4" w:space="0" w:color="000001"/>
              <w:bottom w:val="single" w:sz="4" w:space="0" w:color="000001"/>
              <w:right w:val="single" w:sz="4" w:space="0" w:color="000001"/>
            </w:tcBorders>
            <w:shd w:val="clear" w:color="auto" w:fill="auto"/>
            <w:vAlign w:val="center"/>
          </w:tcPr>
          <w:p w:rsidR="003A0A73" w:rsidRPr="005749B7" w:rsidRDefault="003A0A73" w:rsidP="00F322D2">
            <w:pPr>
              <w:suppressAutoHyphens/>
              <w:spacing w:after="0" w:line="240" w:lineRule="auto"/>
              <w:jc w:val="center"/>
              <w:rPr>
                <w:rFonts w:ascii="Liberation Serif" w:eastAsia="SimSun" w:hAnsi="Liberation Serif" w:cs="Mangal"/>
                <w:b/>
                <w:kern w:val="2"/>
                <w:sz w:val="20"/>
                <w:szCs w:val="20"/>
                <w:lang w:eastAsia="zh-CN" w:bidi="hi-IN"/>
              </w:rPr>
            </w:pPr>
            <w:r w:rsidRPr="005749B7">
              <w:rPr>
                <w:rFonts w:ascii="Times New Roman" w:eastAsia="SimSun" w:hAnsi="Times New Roman" w:cs="Times New Roman"/>
                <w:b/>
                <w:kern w:val="2"/>
                <w:sz w:val="20"/>
                <w:szCs w:val="20"/>
                <w:lang w:eastAsia="zh-CN" w:bidi="hi-IN"/>
              </w:rPr>
              <w:t xml:space="preserve">Загальна вартість </w:t>
            </w:r>
            <w:r w:rsidRPr="005749B7">
              <w:rPr>
                <w:rFonts w:ascii="Times New Roman" w:eastAsia="SimSun" w:hAnsi="Times New Roman" w:cs="Times New Roman"/>
                <w:b/>
                <w:kern w:val="2"/>
                <w:sz w:val="20"/>
                <w:szCs w:val="20"/>
                <w:lang w:val="ru-RU" w:eastAsia="zh-CN" w:bidi="hi-IN"/>
              </w:rPr>
              <w:t>з</w:t>
            </w:r>
            <w:r w:rsidRPr="005749B7">
              <w:rPr>
                <w:rFonts w:ascii="Times New Roman" w:eastAsia="SimSun" w:hAnsi="Times New Roman" w:cs="Times New Roman"/>
                <w:b/>
                <w:kern w:val="2"/>
                <w:sz w:val="20"/>
                <w:szCs w:val="20"/>
                <w:lang w:eastAsia="zh-CN" w:bidi="hi-IN"/>
              </w:rPr>
              <w:t xml:space="preserve"> ПДВ, грн.</w:t>
            </w:r>
          </w:p>
        </w:tc>
      </w:tr>
      <w:tr w:rsidR="003A0A73" w:rsidRPr="005749B7" w:rsidTr="003A0A73">
        <w:trPr>
          <w:trHeight w:val="840"/>
          <w:jc w:val="center"/>
        </w:trPr>
        <w:tc>
          <w:tcPr>
            <w:tcW w:w="258" w:type="pct"/>
            <w:tcBorders>
              <w:top w:val="single" w:sz="4" w:space="0" w:color="000001"/>
              <w:left w:val="single" w:sz="4" w:space="0" w:color="000001"/>
              <w:bottom w:val="single" w:sz="4" w:space="0" w:color="000001"/>
            </w:tcBorders>
            <w:vAlign w:val="center"/>
          </w:tcPr>
          <w:p w:rsidR="003A0A73" w:rsidRPr="005749B7" w:rsidRDefault="003A0A73" w:rsidP="00F322D2">
            <w:pPr>
              <w:suppressAutoHyphens/>
              <w:snapToGrid w:val="0"/>
              <w:spacing w:after="0" w:line="240" w:lineRule="auto"/>
              <w:jc w:val="center"/>
              <w:rPr>
                <w:rFonts w:ascii="Times New Roman" w:eastAsia="SimSun" w:hAnsi="Times New Roman" w:cs="Mangal"/>
                <w:kern w:val="2"/>
                <w:sz w:val="20"/>
                <w:szCs w:val="20"/>
                <w:lang w:eastAsia="zh-CN" w:bidi="hi-IN"/>
              </w:rPr>
            </w:pPr>
            <w:r w:rsidRPr="005749B7">
              <w:rPr>
                <w:rFonts w:ascii="Times New Roman" w:eastAsia="SimSun" w:hAnsi="Times New Roman" w:cs="Mangal"/>
                <w:kern w:val="2"/>
                <w:sz w:val="20"/>
                <w:szCs w:val="20"/>
                <w:lang w:eastAsia="zh-CN" w:bidi="hi-IN"/>
              </w:rPr>
              <w:t>1</w:t>
            </w:r>
            <w:r>
              <w:rPr>
                <w:rFonts w:ascii="Times New Roman" w:eastAsia="SimSun" w:hAnsi="Times New Roman" w:cs="Mangal"/>
                <w:kern w:val="2"/>
                <w:sz w:val="20"/>
                <w:szCs w:val="20"/>
                <w:lang w:eastAsia="zh-CN" w:bidi="hi-IN"/>
              </w:rPr>
              <w:t>.</w:t>
            </w:r>
          </w:p>
        </w:tc>
        <w:tc>
          <w:tcPr>
            <w:tcW w:w="2075" w:type="pct"/>
            <w:tcBorders>
              <w:top w:val="single" w:sz="4" w:space="0" w:color="000001"/>
              <w:left w:val="single" w:sz="4" w:space="0" w:color="000001"/>
              <w:bottom w:val="single" w:sz="4" w:space="0" w:color="000001"/>
            </w:tcBorders>
            <w:shd w:val="clear" w:color="auto" w:fill="auto"/>
            <w:vAlign w:val="center"/>
          </w:tcPr>
          <w:p w:rsidR="003A0A73" w:rsidRPr="005749B7" w:rsidRDefault="003A0A73" w:rsidP="00F322D2">
            <w:pPr>
              <w:suppressAutoHyphens/>
              <w:snapToGrid w:val="0"/>
              <w:spacing w:after="0" w:line="240" w:lineRule="auto"/>
              <w:rPr>
                <w:rFonts w:ascii="Times New Roman" w:eastAsia="SimSun" w:hAnsi="Times New Roman" w:cs="Times New Roman"/>
                <w:kern w:val="2"/>
                <w:sz w:val="20"/>
                <w:szCs w:val="20"/>
                <w:lang w:eastAsia="zh-CN" w:bidi="hi-IN"/>
              </w:rPr>
            </w:pPr>
          </w:p>
        </w:tc>
        <w:tc>
          <w:tcPr>
            <w:tcW w:w="519" w:type="pct"/>
            <w:tcBorders>
              <w:top w:val="single" w:sz="4" w:space="0" w:color="000001"/>
              <w:left w:val="single" w:sz="4" w:space="0" w:color="000001"/>
              <w:bottom w:val="single" w:sz="4" w:space="0" w:color="000001"/>
            </w:tcBorders>
            <w:shd w:val="clear" w:color="auto" w:fill="auto"/>
            <w:vAlign w:val="center"/>
          </w:tcPr>
          <w:p w:rsidR="003A0A73" w:rsidRPr="005749B7" w:rsidRDefault="003A0A73" w:rsidP="00F322D2">
            <w:pPr>
              <w:suppressAutoHyphens/>
              <w:spacing w:after="0" w:line="240" w:lineRule="auto"/>
              <w:jc w:val="center"/>
              <w:rPr>
                <w:rFonts w:ascii="Times New Roman" w:eastAsia="Times New Roman" w:hAnsi="Times New Roman" w:cs="Times New Roman"/>
                <w:bCs/>
                <w:color w:val="000000"/>
                <w:kern w:val="2"/>
                <w:sz w:val="20"/>
                <w:szCs w:val="20"/>
                <w:lang w:bidi="hi-IN"/>
              </w:rPr>
            </w:pPr>
            <w:r>
              <w:rPr>
                <w:rFonts w:ascii="Times New Roman" w:eastAsia="Times New Roman" w:hAnsi="Times New Roman" w:cs="Times New Roman"/>
                <w:bCs/>
                <w:color w:val="000000"/>
                <w:kern w:val="2"/>
                <w:sz w:val="20"/>
                <w:szCs w:val="20"/>
                <w:lang w:bidi="hi-IN"/>
              </w:rPr>
              <w:t>штуки</w:t>
            </w:r>
          </w:p>
        </w:tc>
        <w:tc>
          <w:tcPr>
            <w:tcW w:w="455" w:type="pct"/>
            <w:tcBorders>
              <w:top w:val="single" w:sz="4" w:space="0" w:color="000001"/>
              <w:left w:val="single" w:sz="4" w:space="0" w:color="000001"/>
              <w:bottom w:val="single" w:sz="4" w:space="0" w:color="000001"/>
            </w:tcBorders>
            <w:shd w:val="clear" w:color="auto" w:fill="auto"/>
            <w:vAlign w:val="center"/>
          </w:tcPr>
          <w:p w:rsidR="003A0A73" w:rsidRPr="005749B7" w:rsidRDefault="003A0A73" w:rsidP="00F322D2">
            <w:pPr>
              <w:suppressAutoHyphens/>
              <w:spacing w:after="0" w:line="240" w:lineRule="auto"/>
              <w:jc w:val="center"/>
              <w:rPr>
                <w:rFonts w:ascii="Times New Roman" w:eastAsia="Times New Roman" w:hAnsi="Times New Roman" w:cs="Times New Roman"/>
                <w:bCs/>
                <w:color w:val="000000"/>
                <w:kern w:val="2"/>
                <w:sz w:val="20"/>
                <w:szCs w:val="20"/>
                <w:lang w:bidi="hi-IN"/>
              </w:rPr>
            </w:pPr>
            <w:r>
              <w:rPr>
                <w:rFonts w:ascii="Times New Roman" w:eastAsia="Times New Roman" w:hAnsi="Times New Roman" w:cs="Times New Roman"/>
                <w:bCs/>
                <w:color w:val="000000"/>
                <w:kern w:val="2"/>
                <w:sz w:val="20"/>
                <w:szCs w:val="20"/>
                <w:lang w:bidi="hi-IN"/>
              </w:rPr>
              <w:t>14</w:t>
            </w:r>
          </w:p>
        </w:tc>
        <w:tc>
          <w:tcPr>
            <w:tcW w:w="870" w:type="pct"/>
            <w:tcBorders>
              <w:top w:val="single" w:sz="4" w:space="0" w:color="000001"/>
              <w:left w:val="single" w:sz="4" w:space="0" w:color="000001"/>
              <w:bottom w:val="single" w:sz="4" w:space="0" w:color="000001"/>
            </w:tcBorders>
            <w:shd w:val="clear" w:color="auto" w:fill="auto"/>
            <w:vAlign w:val="center"/>
          </w:tcPr>
          <w:p w:rsidR="003A0A73" w:rsidRPr="005749B7" w:rsidRDefault="003A0A73" w:rsidP="00F322D2">
            <w:pPr>
              <w:suppressAutoHyphens/>
              <w:snapToGrid w:val="0"/>
              <w:spacing w:after="0" w:line="240" w:lineRule="auto"/>
              <w:jc w:val="both"/>
              <w:rPr>
                <w:rFonts w:ascii="Times New Roman" w:eastAsia="Times New Roman" w:hAnsi="Times New Roman" w:cs="Times New Roman"/>
                <w:bCs/>
                <w:color w:val="000000"/>
                <w:kern w:val="2"/>
                <w:sz w:val="20"/>
                <w:szCs w:val="20"/>
                <w:lang w:bidi="hi-IN"/>
              </w:rPr>
            </w:pPr>
          </w:p>
        </w:tc>
        <w:tc>
          <w:tcPr>
            <w:tcW w:w="823" w:type="pct"/>
            <w:tcBorders>
              <w:top w:val="single" w:sz="4" w:space="0" w:color="000001"/>
              <w:left w:val="single" w:sz="4" w:space="0" w:color="000001"/>
              <w:bottom w:val="single" w:sz="4" w:space="0" w:color="000001"/>
              <w:right w:val="single" w:sz="4" w:space="0" w:color="000001"/>
            </w:tcBorders>
            <w:shd w:val="clear" w:color="auto" w:fill="auto"/>
            <w:vAlign w:val="center"/>
          </w:tcPr>
          <w:p w:rsidR="003A0A73" w:rsidRPr="005749B7" w:rsidRDefault="003A0A73" w:rsidP="00F322D2">
            <w:pPr>
              <w:suppressAutoHyphens/>
              <w:snapToGrid w:val="0"/>
              <w:spacing w:after="0" w:line="240" w:lineRule="auto"/>
              <w:jc w:val="both"/>
              <w:rPr>
                <w:rFonts w:ascii="Times New Roman" w:eastAsia="Times New Roman" w:hAnsi="Times New Roman" w:cs="Times New Roman"/>
                <w:bCs/>
                <w:color w:val="000000"/>
                <w:kern w:val="2"/>
                <w:sz w:val="20"/>
                <w:szCs w:val="20"/>
                <w:lang w:val="ru-RU" w:bidi="hi-IN"/>
              </w:rPr>
            </w:pPr>
          </w:p>
        </w:tc>
      </w:tr>
      <w:tr w:rsidR="003A0A73" w:rsidRPr="005749B7" w:rsidTr="003A0A73">
        <w:trPr>
          <w:jc w:val="center"/>
        </w:trPr>
        <w:tc>
          <w:tcPr>
            <w:tcW w:w="258" w:type="pct"/>
            <w:tcBorders>
              <w:top w:val="single" w:sz="4" w:space="0" w:color="000001"/>
              <w:left w:val="single" w:sz="4" w:space="0" w:color="000001"/>
              <w:bottom w:val="single" w:sz="4" w:space="0" w:color="000001"/>
            </w:tcBorders>
            <w:vAlign w:val="center"/>
          </w:tcPr>
          <w:p w:rsidR="003A0A73" w:rsidRPr="005749B7" w:rsidRDefault="003A0A73" w:rsidP="00F322D2">
            <w:pPr>
              <w:suppressAutoHyphens/>
              <w:spacing w:after="0" w:line="240" w:lineRule="auto"/>
              <w:jc w:val="right"/>
              <w:rPr>
                <w:rFonts w:ascii="Times New Roman" w:eastAsia="Times New Roman" w:hAnsi="Times New Roman" w:cs="Times New Roman"/>
                <w:kern w:val="2"/>
                <w:sz w:val="20"/>
                <w:szCs w:val="20"/>
                <w:lang w:eastAsia="ar-SA" w:bidi="hi-IN"/>
              </w:rPr>
            </w:pPr>
          </w:p>
        </w:tc>
        <w:tc>
          <w:tcPr>
            <w:tcW w:w="3919" w:type="pct"/>
            <w:gridSpan w:val="4"/>
            <w:tcBorders>
              <w:top w:val="single" w:sz="4" w:space="0" w:color="000001"/>
              <w:left w:val="single" w:sz="4" w:space="0" w:color="000001"/>
              <w:bottom w:val="single" w:sz="4" w:space="0" w:color="000001"/>
            </w:tcBorders>
            <w:shd w:val="clear" w:color="auto" w:fill="auto"/>
            <w:vAlign w:val="center"/>
          </w:tcPr>
          <w:p w:rsidR="003A0A73" w:rsidRPr="005749B7" w:rsidRDefault="003A0A73" w:rsidP="00F322D2">
            <w:pPr>
              <w:suppressAutoHyphens/>
              <w:spacing w:after="0" w:line="240" w:lineRule="auto"/>
              <w:jc w:val="right"/>
              <w:rPr>
                <w:rFonts w:ascii="Liberation Serif" w:eastAsia="SimSun" w:hAnsi="Liberation Serif" w:cs="Mangal"/>
                <w:b/>
                <w:bCs/>
                <w:kern w:val="2"/>
                <w:sz w:val="20"/>
                <w:szCs w:val="20"/>
                <w:lang w:eastAsia="zh-CN" w:bidi="hi-IN"/>
              </w:rPr>
            </w:pPr>
            <w:r w:rsidRPr="005749B7">
              <w:rPr>
                <w:rFonts w:ascii="Times New Roman" w:eastAsia="Times New Roman" w:hAnsi="Times New Roman" w:cs="Times New Roman"/>
                <w:b/>
                <w:bCs/>
                <w:kern w:val="2"/>
                <w:sz w:val="20"/>
                <w:szCs w:val="20"/>
                <w:lang w:eastAsia="ar-SA" w:bidi="hi-IN"/>
              </w:rPr>
              <w:t xml:space="preserve">                                            Загальна вартість </w:t>
            </w:r>
            <w:r>
              <w:rPr>
                <w:rFonts w:ascii="Times New Roman" w:eastAsia="Times New Roman" w:hAnsi="Times New Roman" w:cs="Times New Roman"/>
                <w:b/>
                <w:bCs/>
                <w:kern w:val="2"/>
                <w:sz w:val="20"/>
                <w:szCs w:val="20"/>
                <w:lang w:eastAsia="ar-SA" w:bidi="hi-IN"/>
              </w:rPr>
              <w:t>бе</w:t>
            </w:r>
            <w:r w:rsidRPr="005749B7">
              <w:rPr>
                <w:rFonts w:ascii="Times New Roman" w:eastAsia="Times New Roman" w:hAnsi="Times New Roman" w:cs="Times New Roman"/>
                <w:b/>
                <w:bCs/>
                <w:kern w:val="2"/>
                <w:sz w:val="20"/>
                <w:szCs w:val="20"/>
                <w:lang w:eastAsia="ar-SA" w:bidi="hi-IN"/>
              </w:rPr>
              <w:t>з ПДВ:</w:t>
            </w:r>
          </w:p>
        </w:tc>
        <w:tc>
          <w:tcPr>
            <w:tcW w:w="823" w:type="pct"/>
            <w:tcBorders>
              <w:top w:val="single" w:sz="4" w:space="0" w:color="000001"/>
              <w:left w:val="single" w:sz="4" w:space="0" w:color="000001"/>
              <w:bottom w:val="single" w:sz="4" w:space="0" w:color="000001"/>
              <w:right w:val="single" w:sz="4" w:space="0" w:color="000001"/>
            </w:tcBorders>
            <w:shd w:val="clear" w:color="auto" w:fill="auto"/>
            <w:vAlign w:val="center"/>
          </w:tcPr>
          <w:p w:rsidR="003A0A73" w:rsidRPr="005749B7" w:rsidRDefault="003A0A73" w:rsidP="00F322D2">
            <w:pPr>
              <w:suppressAutoHyphens/>
              <w:snapToGrid w:val="0"/>
              <w:spacing w:after="0" w:line="240" w:lineRule="auto"/>
              <w:rPr>
                <w:rFonts w:ascii="Times New Roman" w:eastAsia="Times New Roman" w:hAnsi="Times New Roman" w:cs="Times New Roman"/>
                <w:kern w:val="2"/>
                <w:sz w:val="20"/>
                <w:szCs w:val="20"/>
                <w:lang w:eastAsia="ar-SA" w:bidi="hi-IN"/>
              </w:rPr>
            </w:pPr>
          </w:p>
        </w:tc>
      </w:tr>
      <w:tr w:rsidR="003A0A73" w:rsidRPr="005749B7" w:rsidTr="003A0A73">
        <w:trPr>
          <w:jc w:val="center"/>
        </w:trPr>
        <w:tc>
          <w:tcPr>
            <w:tcW w:w="258" w:type="pct"/>
            <w:tcBorders>
              <w:top w:val="single" w:sz="4" w:space="0" w:color="000001"/>
              <w:left w:val="single" w:sz="4" w:space="0" w:color="000001"/>
              <w:bottom w:val="single" w:sz="4" w:space="0" w:color="000001"/>
            </w:tcBorders>
            <w:vAlign w:val="center"/>
          </w:tcPr>
          <w:p w:rsidR="003A0A73" w:rsidRPr="005749B7" w:rsidRDefault="003A0A73" w:rsidP="00F322D2">
            <w:pPr>
              <w:suppressAutoHyphens/>
              <w:spacing w:after="0" w:line="240" w:lineRule="auto"/>
              <w:jc w:val="right"/>
              <w:rPr>
                <w:rFonts w:ascii="Times New Roman" w:eastAsia="Times New Roman" w:hAnsi="Times New Roman" w:cs="Times New Roman"/>
                <w:kern w:val="2"/>
                <w:sz w:val="20"/>
                <w:szCs w:val="20"/>
                <w:lang w:eastAsia="ar-SA" w:bidi="hi-IN"/>
              </w:rPr>
            </w:pPr>
          </w:p>
        </w:tc>
        <w:tc>
          <w:tcPr>
            <w:tcW w:w="3919" w:type="pct"/>
            <w:gridSpan w:val="4"/>
            <w:tcBorders>
              <w:top w:val="single" w:sz="4" w:space="0" w:color="000001"/>
              <w:left w:val="single" w:sz="4" w:space="0" w:color="000001"/>
              <w:bottom w:val="single" w:sz="4" w:space="0" w:color="000001"/>
            </w:tcBorders>
            <w:shd w:val="clear" w:color="auto" w:fill="auto"/>
            <w:vAlign w:val="center"/>
          </w:tcPr>
          <w:p w:rsidR="003A0A73" w:rsidRPr="005749B7" w:rsidRDefault="003A0A73" w:rsidP="00F322D2">
            <w:pPr>
              <w:suppressAutoHyphens/>
              <w:spacing w:after="0" w:line="240" w:lineRule="auto"/>
              <w:jc w:val="right"/>
              <w:rPr>
                <w:rFonts w:ascii="Times New Roman" w:eastAsia="Times New Roman" w:hAnsi="Times New Roman" w:cs="Times New Roman"/>
                <w:b/>
                <w:bCs/>
                <w:kern w:val="2"/>
                <w:sz w:val="20"/>
                <w:szCs w:val="20"/>
                <w:lang w:eastAsia="ar-SA" w:bidi="hi-IN"/>
              </w:rPr>
            </w:pPr>
            <w:r w:rsidRPr="005749B7">
              <w:rPr>
                <w:rFonts w:ascii="Times New Roman" w:eastAsia="Times New Roman" w:hAnsi="Times New Roman" w:cs="Times New Roman"/>
                <w:b/>
                <w:bCs/>
                <w:kern w:val="2"/>
                <w:sz w:val="20"/>
                <w:szCs w:val="20"/>
                <w:lang w:eastAsia="ar-SA" w:bidi="hi-IN"/>
              </w:rPr>
              <w:t>ПДВ</w:t>
            </w:r>
            <w:r>
              <w:rPr>
                <w:rFonts w:ascii="Times New Roman" w:eastAsia="Times New Roman" w:hAnsi="Times New Roman" w:cs="Times New Roman"/>
                <w:b/>
                <w:bCs/>
                <w:kern w:val="2"/>
                <w:sz w:val="20"/>
                <w:szCs w:val="20"/>
                <w:lang w:eastAsia="ar-SA" w:bidi="hi-IN"/>
              </w:rPr>
              <w:t>:</w:t>
            </w:r>
          </w:p>
        </w:tc>
        <w:tc>
          <w:tcPr>
            <w:tcW w:w="823" w:type="pct"/>
            <w:tcBorders>
              <w:top w:val="single" w:sz="4" w:space="0" w:color="000001"/>
              <w:left w:val="single" w:sz="4" w:space="0" w:color="000001"/>
              <w:bottom w:val="single" w:sz="4" w:space="0" w:color="000001"/>
              <w:right w:val="single" w:sz="4" w:space="0" w:color="000001"/>
            </w:tcBorders>
            <w:shd w:val="clear" w:color="auto" w:fill="auto"/>
            <w:vAlign w:val="center"/>
          </w:tcPr>
          <w:p w:rsidR="003A0A73" w:rsidRPr="005749B7" w:rsidRDefault="003A0A73" w:rsidP="00F322D2">
            <w:pPr>
              <w:suppressAutoHyphens/>
              <w:snapToGrid w:val="0"/>
              <w:spacing w:after="0" w:line="240" w:lineRule="auto"/>
              <w:rPr>
                <w:rFonts w:ascii="Times New Roman" w:eastAsia="Times New Roman" w:hAnsi="Times New Roman" w:cs="Times New Roman"/>
                <w:kern w:val="2"/>
                <w:sz w:val="20"/>
                <w:szCs w:val="20"/>
                <w:lang w:eastAsia="ar-SA" w:bidi="hi-IN"/>
              </w:rPr>
            </w:pPr>
          </w:p>
        </w:tc>
      </w:tr>
      <w:tr w:rsidR="003A0A73" w:rsidRPr="005749B7" w:rsidTr="003A0A73">
        <w:trPr>
          <w:jc w:val="center"/>
        </w:trPr>
        <w:tc>
          <w:tcPr>
            <w:tcW w:w="258" w:type="pct"/>
            <w:tcBorders>
              <w:top w:val="single" w:sz="4" w:space="0" w:color="000001"/>
              <w:left w:val="single" w:sz="4" w:space="0" w:color="000001"/>
              <w:bottom w:val="single" w:sz="4" w:space="0" w:color="000001"/>
            </w:tcBorders>
            <w:vAlign w:val="center"/>
          </w:tcPr>
          <w:p w:rsidR="003A0A73" w:rsidRPr="005749B7" w:rsidRDefault="003A0A73" w:rsidP="00F322D2">
            <w:pPr>
              <w:suppressAutoHyphens/>
              <w:spacing w:after="0" w:line="240" w:lineRule="auto"/>
              <w:jc w:val="right"/>
              <w:rPr>
                <w:rFonts w:ascii="Times New Roman" w:eastAsia="Times New Roman" w:hAnsi="Times New Roman" w:cs="Times New Roman"/>
                <w:kern w:val="2"/>
                <w:sz w:val="20"/>
                <w:szCs w:val="20"/>
                <w:lang w:eastAsia="ar-SA" w:bidi="hi-IN"/>
              </w:rPr>
            </w:pPr>
          </w:p>
        </w:tc>
        <w:tc>
          <w:tcPr>
            <w:tcW w:w="3919" w:type="pct"/>
            <w:gridSpan w:val="4"/>
            <w:tcBorders>
              <w:top w:val="single" w:sz="4" w:space="0" w:color="000001"/>
              <w:left w:val="single" w:sz="4" w:space="0" w:color="000001"/>
              <w:bottom w:val="single" w:sz="4" w:space="0" w:color="000001"/>
            </w:tcBorders>
            <w:shd w:val="clear" w:color="auto" w:fill="auto"/>
            <w:vAlign w:val="center"/>
          </w:tcPr>
          <w:p w:rsidR="003A0A73" w:rsidRPr="005749B7" w:rsidRDefault="003A0A73" w:rsidP="00F322D2">
            <w:pPr>
              <w:suppressAutoHyphens/>
              <w:spacing w:after="0" w:line="240" w:lineRule="auto"/>
              <w:jc w:val="right"/>
              <w:rPr>
                <w:rFonts w:ascii="Liberation Serif" w:eastAsia="SimSun" w:hAnsi="Liberation Serif" w:cs="Mangal"/>
                <w:b/>
                <w:bCs/>
                <w:kern w:val="2"/>
                <w:sz w:val="20"/>
                <w:szCs w:val="20"/>
                <w:lang w:eastAsia="zh-CN" w:bidi="hi-IN"/>
              </w:rPr>
            </w:pPr>
            <w:r w:rsidRPr="005749B7">
              <w:rPr>
                <w:rFonts w:ascii="Times New Roman" w:eastAsia="Times New Roman" w:hAnsi="Times New Roman" w:cs="Times New Roman"/>
                <w:b/>
                <w:bCs/>
                <w:kern w:val="2"/>
                <w:sz w:val="20"/>
                <w:szCs w:val="20"/>
                <w:lang w:eastAsia="ar-SA" w:bidi="hi-IN"/>
              </w:rPr>
              <w:t xml:space="preserve">                                           Загальна вартість з ПДВ:</w:t>
            </w:r>
          </w:p>
        </w:tc>
        <w:tc>
          <w:tcPr>
            <w:tcW w:w="823" w:type="pct"/>
            <w:tcBorders>
              <w:top w:val="single" w:sz="4" w:space="0" w:color="000001"/>
              <w:left w:val="single" w:sz="4" w:space="0" w:color="000001"/>
              <w:bottom w:val="single" w:sz="4" w:space="0" w:color="000001"/>
              <w:right w:val="single" w:sz="4" w:space="0" w:color="000001"/>
            </w:tcBorders>
            <w:shd w:val="clear" w:color="auto" w:fill="auto"/>
            <w:vAlign w:val="center"/>
          </w:tcPr>
          <w:p w:rsidR="003A0A73" w:rsidRPr="005749B7" w:rsidRDefault="003A0A73" w:rsidP="00F322D2">
            <w:pPr>
              <w:suppressAutoHyphens/>
              <w:snapToGrid w:val="0"/>
              <w:spacing w:after="0" w:line="240" w:lineRule="auto"/>
              <w:rPr>
                <w:rFonts w:ascii="Times New Roman" w:eastAsia="Times New Roman" w:hAnsi="Times New Roman" w:cs="Times New Roman"/>
                <w:kern w:val="2"/>
                <w:sz w:val="20"/>
                <w:szCs w:val="20"/>
                <w:lang w:val="en-US" w:eastAsia="ar-SA" w:bidi="hi-IN"/>
              </w:rPr>
            </w:pPr>
          </w:p>
        </w:tc>
      </w:tr>
    </w:tbl>
    <w:p w:rsidR="003A0A73" w:rsidRDefault="003A0A73" w:rsidP="003A0A73">
      <w:pPr>
        <w:spacing w:after="0" w:line="240" w:lineRule="auto"/>
        <w:jc w:val="both"/>
        <w:rPr>
          <w:rFonts w:ascii="Times New Roman" w:eastAsia="Times New Roman" w:hAnsi="Times New Roman" w:cs="Times New Roman"/>
          <w:b/>
          <w:sz w:val="24"/>
          <w:szCs w:val="24"/>
          <w:lang w:eastAsia="ru-RU"/>
        </w:rPr>
      </w:pPr>
    </w:p>
    <w:p w:rsidR="003A0A73" w:rsidRDefault="003A0A73" w:rsidP="003A0A73">
      <w:pPr>
        <w:spacing w:after="0" w:line="240" w:lineRule="auto"/>
        <w:jc w:val="both"/>
        <w:rPr>
          <w:rFonts w:ascii="Times New Roman" w:eastAsia="Times New Roman" w:hAnsi="Times New Roman" w:cs="Times New Roman"/>
          <w:b/>
          <w:sz w:val="24"/>
          <w:szCs w:val="24"/>
          <w:lang w:eastAsia="ru-RU"/>
        </w:rPr>
      </w:pPr>
    </w:p>
    <w:p w:rsidR="003A0A73" w:rsidRPr="003A0A73" w:rsidRDefault="003A0A73" w:rsidP="003A0A73">
      <w:pPr>
        <w:spacing w:after="0" w:line="240" w:lineRule="auto"/>
        <w:jc w:val="center"/>
        <w:rPr>
          <w:rFonts w:ascii="Times New Roman" w:eastAsia="Times New Roman" w:hAnsi="Times New Roman" w:cs="Times New Roman"/>
          <w:sz w:val="24"/>
          <w:szCs w:val="24"/>
          <w:lang w:eastAsia="ru-RU"/>
        </w:rPr>
      </w:pPr>
      <w:r w:rsidRPr="003A0A73">
        <w:rPr>
          <w:rFonts w:ascii="Times New Roman" w:eastAsia="Times New Roman" w:hAnsi="Times New Roman" w:cs="Times New Roman"/>
          <w:b/>
          <w:sz w:val="24"/>
          <w:szCs w:val="24"/>
          <w:lang w:eastAsia="ru-RU"/>
        </w:rPr>
        <w:t>Загальна вартість пропозиції</w:t>
      </w:r>
      <w:r w:rsidRPr="003A0A73">
        <w:rPr>
          <w:rFonts w:ascii="Times New Roman" w:eastAsia="Times New Roman" w:hAnsi="Times New Roman" w:cs="Times New Roman"/>
          <w:sz w:val="24"/>
          <w:szCs w:val="24"/>
          <w:lang w:eastAsia="ru-RU"/>
        </w:rPr>
        <w:t xml:space="preserve"> </w:t>
      </w:r>
      <w:r w:rsidRPr="003A0A73">
        <w:rPr>
          <w:rFonts w:ascii="Times New Roman" w:eastAsia="Times New Roman" w:hAnsi="Times New Roman" w:cs="Times New Roman"/>
          <w:b/>
          <w:sz w:val="24"/>
          <w:szCs w:val="24"/>
          <w:lang w:eastAsia="ru-RU"/>
        </w:rPr>
        <w:t>становить</w:t>
      </w:r>
      <w:r w:rsidRPr="003A0A73">
        <w:rPr>
          <w:rFonts w:ascii="Times New Roman" w:eastAsia="Times New Roman" w:hAnsi="Times New Roman" w:cs="Times New Roman"/>
          <w:bCs/>
          <w:sz w:val="24"/>
          <w:szCs w:val="24"/>
          <w:lang w:eastAsia="ru-RU"/>
        </w:rPr>
        <w:t>:</w:t>
      </w:r>
      <w:r w:rsidRPr="003A0A73">
        <w:rPr>
          <w:rFonts w:ascii="Times New Roman" w:eastAsia="Times New Roman" w:hAnsi="Times New Roman" w:cs="Times New Roman"/>
          <w:b/>
          <w:sz w:val="24"/>
          <w:szCs w:val="24"/>
          <w:lang w:eastAsia="ru-RU"/>
        </w:rPr>
        <w:t xml:space="preserve"> </w:t>
      </w:r>
      <w:r w:rsidRPr="003A0A73">
        <w:rPr>
          <w:rFonts w:ascii="Times New Roman" w:eastAsia="Times New Roman" w:hAnsi="Times New Roman" w:cs="Times New Roman"/>
          <w:sz w:val="24"/>
          <w:szCs w:val="24"/>
          <w:lang w:eastAsia="ru-RU"/>
        </w:rPr>
        <w:t>___________ грн. (</w:t>
      </w:r>
      <w:r>
        <w:rPr>
          <w:rFonts w:ascii="Times New Roman" w:eastAsia="Times New Roman" w:hAnsi="Times New Roman" w:cs="Times New Roman"/>
          <w:sz w:val="24"/>
          <w:szCs w:val="24"/>
          <w:lang w:eastAsia="ru-RU"/>
        </w:rPr>
        <w:t xml:space="preserve"> </w:t>
      </w:r>
      <w:r w:rsidRPr="003A0A73">
        <w:rPr>
          <w:rFonts w:ascii="Times New Roman" w:eastAsia="Times New Roman" w:hAnsi="Times New Roman" w:cs="Times New Roman"/>
          <w:sz w:val="24"/>
          <w:szCs w:val="24"/>
          <w:lang w:eastAsia="ru-RU"/>
        </w:rPr>
        <w:t>______грн</w:t>
      </w:r>
      <w:r>
        <w:rPr>
          <w:rFonts w:ascii="Times New Roman" w:eastAsia="Times New Roman" w:hAnsi="Times New Roman" w:cs="Times New Roman"/>
          <w:sz w:val="24"/>
          <w:szCs w:val="24"/>
          <w:lang w:eastAsia="ru-RU"/>
        </w:rPr>
        <w:t>.</w:t>
      </w:r>
      <w:r w:rsidRPr="003A0A73">
        <w:rPr>
          <w:rFonts w:ascii="Times New Roman" w:eastAsia="Times New Roman" w:hAnsi="Times New Roman" w:cs="Times New Roman"/>
          <w:sz w:val="24"/>
          <w:szCs w:val="24"/>
          <w:lang w:eastAsia="ru-RU"/>
        </w:rPr>
        <w:t>____ коп</w:t>
      </w:r>
      <w:r>
        <w:rPr>
          <w:rFonts w:ascii="Times New Roman" w:eastAsia="Times New Roman" w:hAnsi="Times New Roman" w:cs="Times New Roman"/>
          <w:sz w:val="24"/>
          <w:szCs w:val="24"/>
          <w:lang w:eastAsia="ru-RU"/>
        </w:rPr>
        <w:t xml:space="preserve">. </w:t>
      </w:r>
      <w:r w:rsidRPr="003A0A73">
        <w:rPr>
          <w:rFonts w:ascii="Times New Roman" w:eastAsia="Times New Roman" w:hAnsi="Times New Roman" w:cs="Times New Roman"/>
          <w:sz w:val="24"/>
          <w:szCs w:val="24"/>
          <w:lang w:eastAsia="ru-RU"/>
        </w:rPr>
        <w:t>),  без/з ПДВ</w:t>
      </w:r>
      <w:r>
        <w:rPr>
          <w:rFonts w:ascii="Times New Roman" w:eastAsia="Times New Roman" w:hAnsi="Times New Roman" w:cs="Times New Roman"/>
          <w:sz w:val="24"/>
          <w:szCs w:val="24"/>
          <w:lang w:eastAsia="ru-RU"/>
        </w:rPr>
        <w:t>.</w:t>
      </w:r>
    </w:p>
    <w:p w:rsidR="003A0A73" w:rsidRPr="003A0A73" w:rsidRDefault="003A0A73" w:rsidP="003A0A73">
      <w:pPr>
        <w:suppressAutoHyphens/>
        <w:spacing w:after="0" w:line="240" w:lineRule="auto"/>
        <w:ind w:left="360"/>
        <w:jc w:val="both"/>
        <w:rPr>
          <w:rFonts w:ascii="Times New Roman" w:eastAsia="Times New Roman" w:hAnsi="Times New Roman" w:cs="Times New Roman"/>
          <w:sz w:val="24"/>
          <w:szCs w:val="24"/>
          <w:lang w:eastAsia="ru-RU"/>
        </w:rPr>
      </w:pPr>
    </w:p>
    <w:p w:rsidR="003A0A73" w:rsidRPr="003A0A73" w:rsidRDefault="003A0A73" w:rsidP="003A0A73">
      <w:pPr>
        <w:spacing w:after="0" w:line="360" w:lineRule="auto"/>
        <w:ind w:firstLine="567"/>
        <w:jc w:val="both"/>
        <w:rPr>
          <w:rFonts w:ascii="Times New Roman" w:eastAsia="Times New Roman" w:hAnsi="Times New Roman" w:cs="Times New Roman"/>
          <w:sz w:val="24"/>
          <w:szCs w:val="24"/>
          <w:lang w:eastAsia="ru-RU"/>
        </w:rPr>
      </w:pPr>
      <w:r w:rsidRPr="003A0A73">
        <w:rPr>
          <w:rFonts w:ascii="Times New Roman" w:eastAsia="Times New Roman" w:hAnsi="Times New Roman" w:cs="Times New Roman"/>
          <w:i/>
          <w:sz w:val="24"/>
          <w:szCs w:val="24"/>
          <w:lang w:eastAsia="ru-RU"/>
        </w:rPr>
        <w:tab/>
      </w:r>
      <w:r w:rsidRPr="003A0A73">
        <w:rPr>
          <w:rFonts w:ascii="Times New Roman" w:eastAsia="Times New Roman" w:hAnsi="Times New Roman" w:cs="Times New Roman"/>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A0A73" w:rsidRPr="003A0A73" w:rsidRDefault="003A0A73" w:rsidP="003A0A73">
      <w:pPr>
        <w:spacing w:after="0" w:line="360" w:lineRule="auto"/>
        <w:ind w:firstLine="567"/>
        <w:jc w:val="both"/>
        <w:rPr>
          <w:rFonts w:ascii="Times New Roman" w:eastAsia="Times New Roman" w:hAnsi="Times New Roman" w:cs="Times New Roman"/>
          <w:sz w:val="24"/>
          <w:szCs w:val="24"/>
          <w:lang w:eastAsia="ru-RU"/>
        </w:rPr>
      </w:pPr>
      <w:r w:rsidRPr="003A0A73">
        <w:rPr>
          <w:rFonts w:ascii="Times New Roman" w:eastAsia="Times New Roman" w:hAnsi="Times New Roman" w:cs="Times New Roman"/>
          <w:sz w:val="24"/>
          <w:szCs w:val="24"/>
          <w:lang w:eastAsia="ru-RU"/>
        </w:rPr>
        <w:tab/>
        <w:t xml:space="preserve">2. Ми погоджуємося дотримуватися умов цієї пропозиції протягом 120 </w:t>
      </w:r>
      <w:r w:rsidRPr="003A0A73">
        <w:rPr>
          <w:rFonts w:ascii="Times New Roman" w:eastAsia="Times New Roman" w:hAnsi="Times New Roman" w:cs="Times New Roman"/>
          <w:color w:val="000000"/>
          <w:sz w:val="24"/>
          <w:szCs w:val="24"/>
          <w:lang w:eastAsia="ru-RU"/>
        </w:rPr>
        <w:t xml:space="preserve">днів </w:t>
      </w:r>
      <w:r w:rsidRPr="003A0A73">
        <w:rPr>
          <w:rFonts w:ascii="Times New Roman" w:eastAsia="Times New Roman" w:hAnsi="Times New Roman" w:cs="Times New Roman"/>
          <w:sz w:val="24"/>
          <w:szCs w:val="24"/>
          <w:lang w:eastAsia="ru-RU"/>
        </w:rPr>
        <w:t>із дати кінцевого строку подання тендерних пропозицій.</w:t>
      </w:r>
    </w:p>
    <w:p w:rsidR="003A0A73" w:rsidRPr="003A0A73" w:rsidRDefault="003A0A73" w:rsidP="003A0A73">
      <w:pPr>
        <w:spacing w:after="0" w:line="360" w:lineRule="auto"/>
        <w:ind w:firstLine="567"/>
        <w:jc w:val="both"/>
        <w:rPr>
          <w:rFonts w:ascii="Times New Roman" w:eastAsia="Times New Roman" w:hAnsi="Times New Roman" w:cs="Times New Roman"/>
          <w:sz w:val="24"/>
          <w:szCs w:val="24"/>
          <w:lang w:eastAsia="ru-RU"/>
        </w:rPr>
      </w:pPr>
      <w:r w:rsidRPr="003A0A73">
        <w:rPr>
          <w:rFonts w:ascii="Times New Roman" w:eastAsia="Times New Roman" w:hAnsi="Times New Roman" w:cs="Times New Roman"/>
          <w:sz w:val="24"/>
          <w:szCs w:val="24"/>
          <w:lang w:eastAsia="ru-RU"/>
        </w:rPr>
        <w:tab/>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A0A73" w:rsidRPr="003A0A73" w:rsidRDefault="003A0A73" w:rsidP="003A0A73">
      <w:pPr>
        <w:widowControl w:val="0"/>
        <w:spacing w:after="0" w:line="360" w:lineRule="auto"/>
        <w:ind w:firstLine="567"/>
        <w:jc w:val="both"/>
        <w:rPr>
          <w:rFonts w:ascii="Times New Roman" w:eastAsia="Times New Roman" w:hAnsi="Times New Roman" w:cs="Times New Roman"/>
          <w:sz w:val="24"/>
          <w:szCs w:val="24"/>
          <w:lang w:eastAsia="ru-RU"/>
        </w:rPr>
      </w:pPr>
      <w:r w:rsidRPr="003A0A73">
        <w:rPr>
          <w:rFonts w:ascii="Times New Roman" w:eastAsia="Times New Roman" w:hAnsi="Times New Roman" w:cs="Times New Roman"/>
          <w:sz w:val="24"/>
          <w:szCs w:val="24"/>
          <w:lang w:eastAsia="ru-RU"/>
        </w:rPr>
        <w:tab/>
        <w:t>4. Ми погоджуємося з умовами, що Ви можете відхилити нашу пропозицію згідно з вимогами Закону , Постанови від 12.10.2022</w:t>
      </w:r>
      <w:r>
        <w:rPr>
          <w:rFonts w:ascii="Times New Roman" w:eastAsia="Times New Roman" w:hAnsi="Times New Roman" w:cs="Times New Roman"/>
          <w:sz w:val="24"/>
          <w:szCs w:val="24"/>
          <w:lang w:eastAsia="ru-RU"/>
        </w:rPr>
        <w:t xml:space="preserve"> року</w:t>
      </w:r>
      <w:r w:rsidRPr="003A0A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A0A73">
        <w:rPr>
          <w:rFonts w:ascii="Times New Roman" w:eastAsia="Times New Roman" w:hAnsi="Times New Roman" w:cs="Times New Roman"/>
          <w:sz w:val="24"/>
          <w:szCs w:val="24"/>
          <w:lang w:eastAsia="ru-RU"/>
        </w:rPr>
        <w:t>1178 та цієї тендерної документації.</w:t>
      </w:r>
    </w:p>
    <w:p w:rsidR="003A0A73" w:rsidRPr="003A0A73" w:rsidRDefault="003A0A73" w:rsidP="003A0A73">
      <w:pPr>
        <w:spacing w:after="0" w:line="360" w:lineRule="auto"/>
        <w:ind w:firstLine="567"/>
        <w:jc w:val="both"/>
        <w:rPr>
          <w:rFonts w:ascii="Times New Roman" w:eastAsia="Times New Roman" w:hAnsi="Times New Roman" w:cs="Times New Roman"/>
          <w:color w:val="000000"/>
          <w:sz w:val="24"/>
          <w:szCs w:val="24"/>
          <w:shd w:val="clear" w:color="auto" w:fill="FFFFFF"/>
          <w:lang w:eastAsia="ru-RU"/>
        </w:rPr>
      </w:pPr>
      <w:r w:rsidRPr="003A0A73">
        <w:rPr>
          <w:rFonts w:ascii="Times New Roman" w:eastAsia="Times New Roman" w:hAnsi="Times New Roman" w:cs="Times New Roman"/>
          <w:sz w:val="24"/>
          <w:szCs w:val="24"/>
          <w:lang w:eastAsia="ru-RU"/>
        </w:rPr>
        <w:lastRenderedPageBreak/>
        <w:tab/>
        <w:t xml:space="preserve">5. </w:t>
      </w:r>
      <w:r w:rsidRPr="003A0A73">
        <w:rPr>
          <w:rFonts w:ascii="Times New Roman" w:eastAsia="Times New Roman" w:hAnsi="Times New Roman" w:cs="Times New Roman"/>
          <w:color w:val="000000"/>
          <w:sz w:val="24"/>
          <w:szCs w:val="24"/>
          <w:lang w:eastAsia="ru-RU"/>
        </w:rPr>
        <w:t xml:space="preserve">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w:t>
      </w:r>
      <w:r w:rsidRPr="003A0A73">
        <w:rPr>
          <w:rFonts w:ascii="Times New Roman" w:eastAsia="Times New Roman" w:hAnsi="Times New Roman" w:cs="Times New Roman"/>
          <w:color w:val="000000"/>
          <w:sz w:val="24"/>
          <w:szCs w:val="24"/>
          <w:shd w:val="clear" w:color="auto" w:fill="FFFFFF"/>
          <w:lang w:eastAsia="ru-RU"/>
        </w:rPr>
        <w:t>У випадку обґрунтованої необхідності строк для укладання договору може бути продовжений до 60 днів.</w:t>
      </w:r>
    </w:p>
    <w:p w:rsidR="003A0A73" w:rsidRPr="003A0A73" w:rsidRDefault="003A0A73" w:rsidP="003A0A73">
      <w:pPr>
        <w:spacing w:after="0" w:line="360" w:lineRule="auto"/>
        <w:ind w:firstLine="567"/>
        <w:jc w:val="both"/>
        <w:rPr>
          <w:rFonts w:ascii="Times New Roman" w:eastAsia="Times New Roman" w:hAnsi="Times New Roman" w:cs="Times New Roman"/>
          <w:color w:val="000000"/>
          <w:sz w:val="24"/>
          <w:szCs w:val="24"/>
          <w:lang w:eastAsia="ru-RU"/>
        </w:rPr>
      </w:pPr>
      <w:r w:rsidRPr="003A0A73">
        <w:rPr>
          <w:rFonts w:ascii="Times New Roman" w:eastAsia="Times New Roman" w:hAnsi="Times New Roman" w:cs="Times New Roman"/>
          <w:color w:val="000000"/>
          <w:sz w:val="24"/>
          <w:szCs w:val="24"/>
          <w:shd w:val="clear" w:color="auto" w:fill="FFFFFF"/>
          <w:lang w:eastAsia="ru-RU"/>
        </w:rPr>
        <w:t xml:space="preserve">6. </w:t>
      </w:r>
      <w:r w:rsidRPr="003A0A73">
        <w:rPr>
          <w:rFonts w:ascii="Times New Roman" w:eastAsia="Times New Roman" w:hAnsi="Times New Roman" w:cs="Times New Roman"/>
          <w:sz w:val="24"/>
          <w:szCs w:val="24"/>
          <w:lang w:eastAsia="ru-RU"/>
        </w:rPr>
        <w:t>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A0A73" w:rsidRPr="003A0A73" w:rsidRDefault="003A0A73" w:rsidP="003A0A73">
      <w:pPr>
        <w:spacing w:after="0" w:line="360" w:lineRule="auto"/>
        <w:ind w:firstLine="567"/>
        <w:jc w:val="both"/>
        <w:rPr>
          <w:rFonts w:ascii="Times New Roman" w:eastAsia="Times New Roman" w:hAnsi="Times New Roman" w:cs="Times New Roman"/>
          <w:sz w:val="24"/>
          <w:szCs w:val="24"/>
          <w:lang w:eastAsia="ru-RU"/>
        </w:rPr>
      </w:pPr>
      <w:r w:rsidRPr="003A0A73">
        <w:rPr>
          <w:rFonts w:ascii="Times New Roman" w:eastAsia="Times New Roman" w:hAnsi="Times New Roman" w:cs="Times New Roman"/>
          <w:sz w:val="24"/>
          <w:szCs w:val="24"/>
          <w:lang w:eastAsia="ru-RU"/>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A0A73" w:rsidRPr="003A0A73" w:rsidRDefault="003A0A73" w:rsidP="003A0A73">
      <w:pPr>
        <w:spacing w:after="0" w:line="360" w:lineRule="auto"/>
        <w:ind w:firstLine="567"/>
        <w:jc w:val="both"/>
        <w:rPr>
          <w:rFonts w:ascii="Times New Roman" w:eastAsia="Times New Roman" w:hAnsi="Times New Roman" w:cs="Times New Roman"/>
          <w:sz w:val="24"/>
          <w:szCs w:val="24"/>
          <w:lang w:eastAsia="ru-RU"/>
        </w:rPr>
      </w:pPr>
      <w:r w:rsidRPr="003A0A73">
        <w:rPr>
          <w:rFonts w:ascii="Times New Roman" w:eastAsia="Times New Roman" w:hAnsi="Times New Roman" w:cs="Times New Roman"/>
          <w:sz w:val="24"/>
          <w:szCs w:val="24"/>
          <w:lang w:eastAsia="ru-RU"/>
        </w:rPr>
        <w:t>8. 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w:t>
      </w:r>
    </w:p>
    <w:p w:rsidR="003A0A73" w:rsidRPr="003A0A73" w:rsidRDefault="003A0A73" w:rsidP="003A0A73">
      <w:pPr>
        <w:spacing w:after="0" w:line="360" w:lineRule="auto"/>
        <w:ind w:firstLine="567"/>
        <w:jc w:val="both"/>
        <w:rPr>
          <w:rFonts w:ascii="Times New Roman" w:eastAsia="Times New Roman" w:hAnsi="Times New Roman" w:cs="Times New Roman"/>
          <w:sz w:val="24"/>
          <w:szCs w:val="24"/>
          <w:lang w:eastAsia="ru-RU"/>
        </w:rPr>
      </w:pPr>
      <w:r w:rsidRPr="003A0A73">
        <w:rPr>
          <w:rFonts w:ascii="Times New Roman" w:eastAsia="Times New Roman" w:hAnsi="Times New Roman" w:cs="Times New Roman"/>
          <w:sz w:val="24"/>
          <w:szCs w:val="24"/>
          <w:lang w:eastAsia="ru-RU"/>
        </w:rPr>
        <w:t>9. Цим листом зобов</w:t>
      </w:r>
      <w:r w:rsidRPr="003A0A73">
        <w:rPr>
          <w:rFonts w:ascii="Times New Roman" w:eastAsia="Times New Roman" w:hAnsi="Times New Roman" w:cs="Times New Roman"/>
          <w:sz w:val="24"/>
          <w:szCs w:val="24"/>
          <w:lang w:val="ru-RU" w:eastAsia="ru-RU"/>
        </w:rPr>
        <w:t>’</w:t>
      </w:r>
      <w:r w:rsidRPr="003A0A73">
        <w:rPr>
          <w:rFonts w:ascii="Times New Roman" w:eastAsia="Times New Roman" w:hAnsi="Times New Roman" w:cs="Times New Roman"/>
          <w:sz w:val="24"/>
          <w:szCs w:val="24"/>
          <w:lang w:eastAsia="ru-RU"/>
        </w:rPr>
        <w:t>язуємось поставити товар в повному обсязі, а також застосовувати заходи із захисту довкілля під час їх надання.</w:t>
      </w:r>
    </w:p>
    <w:p w:rsidR="003A0A73" w:rsidRPr="003A0A73" w:rsidRDefault="003A0A73" w:rsidP="003A0A73">
      <w:pPr>
        <w:spacing w:after="0" w:line="240" w:lineRule="auto"/>
        <w:rPr>
          <w:rFonts w:ascii="Times New Roman" w:eastAsia="Times New Roman" w:hAnsi="Times New Roman" w:cs="Times New Roman"/>
          <w:b/>
          <w:bCs/>
          <w:sz w:val="24"/>
          <w:szCs w:val="24"/>
          <w:lang w:eastAsia="ru-RU"/>
        </w:rPr>
      </w:pPr>
    </w:p>
    <w:p w:rsidR="003A0A73" w:rsidRPr="003A0A73" w:rsidRDefault="003A0A73" w:rsidP="003A0A73">
      <w:pPr>
        <w:spacing w:after="0" w:line="240" w:lineRule="auto"/>
        <w:rPr>
          <w:rFonts w:ascii="Times New Roman" w:eastAsia="Times New Roman" w:hAnsi="Times New Roman" w:cs="Times New Roman"/>
          <w:b/>
          <w:bCs/>
          <w:sz w:val="24"/>
          <w:szCs w:val="24"/>
          <w:lang w:eastAsia="ru-RU"/>
        </w:rPr>
      </w:pPr>
    </w:p>
    <w:p w:rsidR="003A0A73" w:rsidRPr="003A0A73" w:rsidRDefault="003A0A73" w:rsidP="003A0A73">
      <w:pPr>
        <w:spacing w:after="0" w:line="240" w:lineRule="auto"/>
        <w:rPr>
          <w:rFonts w:ascii="Times New Roman" w:eastAsia="Times New Roman" w:hAnsi="Times New Roman" w:cs="Times New Roman"/>
          <w:b/>
          <w:bCs/>
          <w:sz w:val="24"/>
          <w:szCs w:val="24"/>
          <w:lang w:eastAsia="ru-RU"/>
        </w:rPr>
      </w:pPr>
    </w:p>
    <w:p w:rsidR="003A0A73" w:rsidRPr="003A0A73" w:rsidRDefault="003A0A73" w:rsidP="003A0A73">
      <w:pPr>
        <w:spacing w:after="0" w:line="240" w:lineRule="auto"/>
        <w:jc w:val="center"/>
        <w:rPr>
          <w:rFonts w:ascii="Times New Roman" w:eastAsia="Times New Roman" w:hAnsi="Times New Roman" w:cs="Times New Roman"/>
          <w:b/>
          <w:bCs/>
          <w:sz w:val="24"/>
          <w:szCs w:val="24"/>
          <w:lang w:eastAsia="ru-RU"/>
        </w:rPr>
      </w:pPr>
      <w:r w:rsidRPr="003A0A73">
        <w:rPr>
          <w:rFonts w:ascii="Times New Roman" w:eastAsia="Times New Roman" w:hAnsi="Times New Roman" w:cs="Times New Roman"/>
          <w:b/>
          <w:bCs/>
          <w:sz w:val="24"/>
          <w:szCs w:val="24"/>
          <w:lang w:eastAsia="ru-RU"/>
        </w:rPr>
        <w:t>Уповноважена особа  Учасника                 ____________________            Ініціали, прізвище</w:t>
      </w:r>
    </w:p>
    <w:p w:rsidR="003A0A73" w:rsidRPr="003A0A73" w:rsidRDefault="003A0A73" w:rsidP="003A0A73">
      <w:pPr>
        <w:spacing w:after="0" w:line="240" w:lineRule="auto"/>
        <w:jc w:val="center"/>
        <w:rPr>
          <w:rFonts w:ascii="Times New Roman" w:eastAsia="Times New Roman" w:hAnsi="Times New Roman" w:cs="Times New Roman"/>
          <w:bCs/>
          <w:sz w:val="24"/>
          <w:szCs w:val="24"/>
          <w:lang w:eastAsia="ru-RU"/>
        </w:rPr>
      </w:pPr>
      <w:r w:rsidRPr="003A0A73">
        <w:rPr>
          <w:rFonts w:ascii="Times New Roman" w:eastAsia="Times New Roman" w:hAnsi="Times New Roman" w:cs="Times New Roman"/>
          <w:bCs/>
          <w:sz w:val="24"/>
          <w:szCs w:val="24"/>
          <w:lang w:eastAsia="ru-RU"/>
        </w:rPr>
        <w:t xml:space="preserve">                          підпис</w:t>
      </w:r>
    </w:p>
    <w:p w:rsidR="003A0A73" w:rsidRPr="003A0A73" w:rsidRDefault="003A0A73" w:rsidP="003A0A73">
      <w:pPr>
        <w:spacing w:after="0" w:line="240" w:lineRule="auto"/>
        <w:ind w:left="4248" w:firstLine="708"/>
        <w:rPr>
          <w:rFonts w:ascii="Times New Roman" w:eastAsia="Times New Roman" w:hAnsi="Times New Roman" w:cs="Times New Roman"/>
          <w:bCs/>
          <w:sz w:val="24"/>
          <w:szCs w:val="24"/>
          <w:lang w:eastAsia="ru-RU"/>
        </w:rPr>
      </w:pPr>
      <w:r w:rsidRPr="003A0A73">
        <w:rPr>
          <w:rFonts w:ascii="Times New Roman" w:eastAsia="Times New Roman" w:hAnsi="Times New Roman" w:cs="Times New Roman"/>
          <w:bCs/>
          <w:sz w:val="24"/>
          <w:szCs w:val="24"/>
          <w:lang w:eastAsia="ru-RU"/>
        </w:rPr>
        <w:t>м.п.</w:t>
      </w:r>
      <w:r w:rsidRPr="003A0A73">
        <w:rPr>
          <w:rFonts w:ascii="Times New Roman" w:eastAsia="Times New Roman" w:hAnsi="Times New Roman" w:cs="Times New Roman"/>
          <w:b/>
          <w:sz w:val="24"/>
          <w:szCs w:val="24"/>
          <w:lang w:eastAsia="ru-RU"/>
        </w:rPr>
        <w:t xml:space="preserve">   </w:t>
      </w:r>
      <w:r w:rsidRPr="003A0A73">
        <w:rPr>
          <w:rFonts w:ascii="Times New Roman" w:eastAsia="Times New Roman" w:hAnsi="Times New Roman" w:cs="Times New Roman"/>
          <w:sz w:val="24"/>
          <w:szCs w:val="24"/>
          <w:lang w:eastAsia="ru-RU"/>
        </w:rPr>
        <w:t xml:space="preserve">                                                                   </w:t>
      </w:r>
    </w:p>
    <w:p w:rsidR="006044F3" w:rsidRPr="00AA04FC" w:rsidRDefault="006044F3" w:rsidP="006044F3">
      <w:pPr>
        <w:spacing w:after="0" w:line="240" w:lineRule="auto"/>
        <w:jc w:val="both"/>
        <w:rPr>
          <w:rFonts w:ascii="Times New Roman" w:eastAsia="Times New Roman" w:hAnsi="Times New Roman" w:cs="Times New Roman"/>
          <w:i/>
          <w:sz w:val="24"/>
          <w:szCs w:val="24"/>
        </w:rPr>
      </w:pPr>
    </w:p>
    <w:p w:rsidR="006044F3" w:rsidRDefault="006044F3" w:rsidP="006044F3">
      <w:pPr>
        <w:suppressAutoHyphens/>
        <w:spacing w:after="0" w:line="240" w:lineRule="auto"/>
        <w:rPr>
          <w:rFonts w:ascii="Times New Roman" w:eastAsia="Times New Roman" w:hAnsi="Times New Roman" w:cs="Times New Roman"/>
          <w:b/>
          <w:i/>
          <w:iCs/>
          <w:color w:val="000000"/>
          <w:kern w:val="2"/>
          <w:sz w:val="24"/>
          <w:szCs w:val="24"/>
          <w:u w:val="single"/>
          <w:lang w:eastAsia="zh-CN" w:bidi="hi-IN"/>
        </w:rPr>
      </w:pPr>
    </w:p>
    <w:sectPr w:rsidR="006044F3" w:rsidSect="00723455">
      <w:headerReference w:type="default" r:id="rId13"/>
      <w:footerReference w:type="default" r:id="rId14"/>
      <w:pgSz w:w="11906" w:h="16838"/>
      <w:pgMar w:top="709" w:right="850" w:bottom="1276" w:left="851"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EF3" w:rsidRDefault="00401EF3" w:rsidP="001E7409">
      <w:pPr>
        <w:spacing w:after="0" w:line="240" w:lineRule="auto"/>
      </w:pPr>
      <w:r>
        <w:separator/>
      </w:r>
    </w:p>
  </w:endnote>
  <w:endnote w:type="continuationSeparator" w:id="0">
    <w:p w:rsidR="00401EF3" w:rsidRDefault="00401EF3" w:rsidP="001E7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99F" w:rsidRDefault="00AC799F" w:rsidP="002C2EAF">
    <w:pPr>
      <w:tabs>
        <w:tab w:val="center" w:pos="4819"/>
        <w:tab w:val="right" w:pos="9639"/>
      </w:tabs>
      <w:jc w:val="center"/>
      <w:rPr>
        <w:rFonts w:ascii="Times New Roman" w:hAnsi="Times New Roman" w:cs="Times New Roman"/>
        <w:sz w:val="20"/>
        <w:szCs w:val="20"/>
        <w:lang w:eastAsia="en-US"/>
      </w:rPr>
    </w:pPr>
  </w:p>
  <w:p w:rsidR="00AC799F" w:rsidRPr="002C2EAF" w:rsidRDefault="00AC799F" w:rsidP="002C2EAF">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EF3" w:rsidRDefault="00401EF3" w:rsidP="001E7409">
      <w:pPr>
        <w:spacing w:after="0" w:line="240" w:lineRule="auto"/>
      </w:pPr>
      <w:r>
        <w:separator/>
      </w:r>
    </w:p>
  </w:footnote>
  <w:footnote w:type="continuationSeparator" w:id="0">
    <w:p w:rsidR="00401EF3" w:rsidRDefault="00401EF3" w:rsidP="001E7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99F" w:rsidRDefault="00AC799F" w:rsidP="001E7409">
    <w:pPr>
      <w:pStyle w:val="af"/>
      <w:tabs>
        <w:tab w:val="center" w:pos="7513"/>
      </w:tabs>
    </w:pPr>
    <w:r>
      <w:tab/>
      <w:t xml:space="preserve">         </w:t>
    </w:r>
    <w:r>
      <w:tab/>
      <w:t xml:space="preserve">                                                   </w:t>
    </w:r>
  </w:p>
  <w:p w:rsidR="00AC799F" w:rsidRDefault="00AC799F" w:rsidP="001E7409">
    <w:pPr>
      <w:pStyle w:val="af"/>
      <w:tabs>
        <w:tab w:val="center" w:pos="7513"/>
      </w:tabs>
    </w:pPr>
  </w:p>
  <w:p w:rsidR="00AC799F" w:rsidRPr="002C2EAF" w:rsidRDefault="00AC799F" w:rsidP="002C2EAF">
    <w:pPr>
      <w:pStyle w:val="af"/>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DA6D42"/>
    <w:multiLevelType w:val="hybridMultilevel"/>
    <w:tmpl w:val="775A34B6"/>
    <w:lvl w:ilvl="0" w:tplc="0419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1B717817"/>
    <w:multiLevelType w:val="multilevel"/>
    <w:tmpl w:val="DA823E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3C02317"/>
    <w:multiLevelType w:val="multilevel"/>
    <w:tmpl w:val="C80889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BA033F"/>
    <w:multiLevelType w:val="multilevel"/>
    <w:tmpl w:val="60BEE0BA"/>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5">
    <w:nsid w:val="2ED14C90"/>
    <w:multiLevelType w:val="multilevel"/>
    <w:tmpl w:val="FF5AB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2614C2"/>
    <w:multiLevelType w:val="hybridMultilevel"/>
    <w:tmpl w:val="0AE69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A75A85"/>
    <w:multiLevelType w:val="multilevel"/>
    <w:tmpl w:val="D7546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5F36892"/>
    <w:multiLevelType w:val="multilevel"/>
    <w:tmpl w:val="021E98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0">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4BAA6D09"/>
    <w:multiLevelType w:val="multilevel"/>
    <w:tmpl w:val="73202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43B7DE1"/>
    <w:multiLevelType w:val="multilevel"/>
    <w:tmpl w:val="CDBE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85C4FF8"/>
    <w:multiLevelType w:val="hybridMultilevel"/>
    <w:tmpl w:val="8620DDA6"/>
    <w:lvl w:ilvl="0" w:tplc="711486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AEC3153"/>
    <w:multiLevelType w:val="multilevel"/>
    <w:tmpl w:val="3938A53A"/>
    <w:lvl w:ilvl="0">
      <w:start w:val="1"/>
      <w:numFmt w:val="decimal"/>
      <w:lvlText w:val="%1."/>
      <w:lvlJc w:val="left"/>
      <w:pPr>
        <w:ind w:left="720" w:firstLine="890"/>
      </w:pPr>
      <w:rPr>
        <w:rFonts w:cs="Times New Roman"/>
        <w:sz w:val="16"/>
        <w:szCs w:val="16"/>
      </w:rPr>
    </w:lvl>
    <w:lvl w:ilvl="1">
      <w:start w:val="1"/>
      <w:numFmt w:val="lowerLetter"/>
      <w:lvlText w:val="%2."/>
      <w:lvlJc w:val="left"/>
      <w:pPr>
        <w:ind w:left="1440" w:firstLine="2520"/>
      </w:pPr>
      <w:rPr>
        <w:rFonts w:cs="Times New Roman"/>
      </w:rPr>
    </w:lvl>
    <w:lvl w:ilvl="2">
      <w:start w:val="1"/>
      <w:numFmt w:val="lowerRoman"/>
      <w:lvlText w:val="%3."/>
      <w:lvlJc w:val="right"/>
      <w:pPr>
        <w:ind w:left="2160" w:firstLine="4140"/>
      </w:pPr>
      <w:rPr>
        <w:rFonts w:cs="Times New Roman"/>
      </w:rPr>
    </w:lvl>
    <w:lvl w:ilvl="3">
      <w:start w:val="1"/>
      <w:numFmt w:val="decimal"/>
      <w:lvlText w:val="%4."/>
      <w:lvlJc w:val="left"/>
      <w:pPr>
        <w:ind w:left="2880" w:firstLine="5400"/>
      </w:pPr>
      <w:rPr>
        <w:rFonts w:cs="Times New Roman"/>
      </w:rPr>
    </w:lvl>
    <w:lvl w:ilvl="4">
      <w:start w:val="1"/>
      <w:numFmt w:val="lowerLetter"/>
      <w:lvlText w:val="%5."/>
      <w:lvlJc w:val="left"/>
      <w:pPr>
        <w:ind w:left="3600" w:firstLine="6840"/>
      </w:pPr>
      <w:rPr>
        <w:rFonts w:cs="Times New Roman"/>
      </w:rPr>
    </w:lvl>
    <w:lvl w:ilvl="5">
      <w:start w:val="1"/>
      <w:numFmt w:val="lowerRoman"/>
      <w:lvlText w:val="%6."/>
      <w:lvlJc w:val="right"/>
      <w:pPr>
        <w:ind w:left="4320" w:firstLine="8460"/>
      </w:pPr>
      <w:rPr>
        <w:rFonts w:cs="Times New Roman"/>
      </w:rPr>
    </w:lvl>
    <w:lvl w:ilvl="6">
      <w:start w:val="1"/>
      <w:numFmt w:val="decimal"/>
      <w:lvlText w:val="%7."/>
      <w:lvlJc w:val="left"/>
      <w:pPr>
        <w:ind w:left="5040" w:firstLine="9720"/>
      </w:pPr>
      <w:rPr>
        <w:rFonts w:cs="Times New Roman"/>
      </w:rPr>
    </w:lvl>
    <w:lvl w:ilvl="7">
      <w:start w:val="1"/>
      <w:numFmt w:val="lowerLetter"/>
      <w:lvlText w:val="%8."/>
      <w:lvlJc w:val="left"/>
      <w:pPr>
        <w:ind w:left="5760" w:firstLine="11160"/>
      </w:pPr>
      <w:rPr>
        <w:rFonts w:cs="Times New Roman"/>
      </w:rPr>
    </w:lvl>
    <w:lvl w:ilvl="8">
      <w:start w:val="1"/>
      <w:numFmt w:val="lowerRoman"/>
      <w:lvlText w:val="%9."/>
      <w:lvlJc w:val="right"/>
      <w:pPr>
        <w:ind w:left="6480" w:firstLine="12780"/>
      </w:pPr>
      <w:rPr>
        <w:rFonts w:cs="Times New Roman"/>
      </w:rPr>
    </w:lvl>
  </w:abstractNum>
  <w:abstractNum w:abstractNumId="15">
    <w:nsid w:val="72B01861"/>
    <w:multiLevelType w:val="hybridMultilevel"/>
    <w:tmpl w:val="A252B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484089"/>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1"/>
  </w:num>
  <w:num w:numId="5">
    <w:abstractNumId w:val="3"/>
  </w:num>
  <w:num w:numId="6">
    <w:abstractNumId w:val="5"/>
  </w:num>
  <w:num w:numId="7">
    <w:abstractNumId w:val="4"/>
  </w:num>
  <w:num w:numId="8">
    <w:abstractNumId w:val="12"/>
  </w:num>
  <w:num w:numId="9">
    <w:abstractNumId w:val="10"/>
  </w:num>
  <w:num w:numId="10">
    <w:abstractNumId w:val="0"/>
  </w:num>
  <w:num w:numId="11">
    <w:abstractNumId w:val="13"/>
  </w:num>
  <w:num w:numId="12">
    <w:abstractNumId w:val="16"/>
  </w:num>
  <w:num w:numId="13">
    <w:abstractNumId w:val="14"/>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10242"/>
  </w:hdrShapeDefaults>
  <w:footnotePr>
    <w:footnote w:id="-1"/>
    <w:footnote w:id="0"/>
  </w:footnotePr>
  <w:endnotePr>
    <w:endnote w:id="-1"/>
    <w:endnote w:id="0"/>
  </w:endnotePr>
  <w:compat/>
  <w:rsids>
    <w:rsidRoot w:val="00B9203D"/>
    <w:rsid w:val="00006043"/>
    <w:rsid w:val="00011A03"/>
    <w:rsid w:val="000121FB"/>
    <w:rsid w:val="000147CF"/>
    <w:rsid w:val="00014BBF"/>
    <w:rsid w:val="0001665E"/>
    <w:rsid w:val="00016A33"/>
    <w:rsid w:val="00021D84"/>
    <w:rsid w:val="000227FC"/>
    <w:rsid w:val="00025F58"/>
    <w:rsid w:val="000272F6"/>
    <w:rsid w:val="00030D60"/>
    <w:rsid w:val="00034289"/>
    <w:rsid w:val="00035963"/>
    <w:rsid w:val="000364D5"/>
    <w:rsid w:val="00037F54"/>
    <w:rsid w:val="00042402"/>
    <w:rsid w:val="00055B05"/>
    <w:rsid w:val="00056F9F"/>
    <w:rsid w:val="00062461"/>
    <w:rsid w:val="00066BD5"/>
    <w:rsid w:val="0007029F"/>
    <w:rsid w:val="00071268"/>
    <w:rsid w:val="00077D40"/>
    <w:rsid w:val="00082429"/>
    <w:rsid w:val="000824AC"/>
    <w:rsid w:val="0008615E"/>
    <w:rsid w:val="00086646"/>
    <w:rsid w:val="00095729"/>
    <w:rsid w:val="000A3C55"/>
    <w:rsid w:val="000A6DB4"/>
    <w:rsid w:val="000B2635"/>
    <w:rsid w:val="000B7F6D"/>
    <w:rsid w:val="000C0DF4"/>
    <w:rsid w:val="000C19E3"/>
    <w:rsid w:val="000D439E"/>
    <w:rsid w:val="000E07B9"/>
    <w:rsid w:val="000E5E64"/>
    <w:rsid w:val="000F270B"/>
    <w:rsid w:val="000F3EA7"/>
    <w:rsid w:val="000F69AE"/>
    <w:rsid w:val="000F7BFA"/>
    <w:rsid w:val="0010133E"/>
    <w:rsid w:val="0010171F"/>
    <w:rsid w:val="00101A0C"/>
    <w:rsid w:val="00101AB8"/>
    <w:rsid w:val="00105A7C"/>
    <w:rsid w:val="001071FF"/>
    <w:rsid w:val="001119B3"/>
    <w:rsid w:val="00112E4C"/>
    <w:rsid w:val="001134EE"/>
    <w:rsid w:val="001174E3"/>
    <w:rsid w:val="00126E37"/>
    <w:rsid w:val="001274FC"/>
    <w:rsid w:val="00130139"/>
    <w:rsid w:val="00133531"/>
    <w:rsid w:val="00141330"/>
    <w:rsid w:val="00143C00"/>
    <w:rsid w:val="00146711"/>
    <w:rsid w:val="00146A2F"/>
    <w:rsid w:val="00154D90"/>
    <w:rsid w:val="001550D4"/>
    <w:rsid w:val="00157F26"/>
    <w:rsid w:val="00160E59"/>
    <w:rsid w:val="001644E7"/>
    <w:rsid w:val="001658F7"/>
    <w:rsid w:val="0016674A"/>
    <w:rsid w:val="00166782"/>
    <w:rsid w:val="001717A9"/>
    <w:rsid w:val="00172FDF"/>
    <w:rsid w:val="00176DB2"/>
    <w:rsid w:val="00176F28"/>
    <w:rsid w:val="001827DB"/>
    <w:rsid w:val="001840B6"/>
    <w:rsid w:val="00185A8C"/>
    <w:rsid w:val="00187C8B"/>
    <w:rsid w:val="00190C1A"/>
    <w:rsid w:val="0019133A"/>
    <w:rsid w:val="001922C1"/>
    <w:rsid w:val="00193135"/>
    <w:rsid w:val="00195FEC"/>
    <w:rsid w:val="0019781B"/>
    <w:rsid w:val="001A1AEF"/>
    <w:rsid w:val="001A350A"/>
    <w:rsid w:val="001A5547"/>
    <w:rsid w:val="001B40BC"/>
    <w:rsid w:val="001B68CE"/>
    <w:rsid w:val="001C17B4"/>
    <w:rsid w:val="001D1662"/>
    <w:rsid w:val="001D5789"/>
    <w:rsid w:val="001D670B"/>
    <w:rsid w:val="001E0C74"/>
    <w:rsid w:val="001E30EA"/>
    <w:rsid w:val="001E6113"/>
    <w:rsid w:val="001E7409"/>
    <w:rsid w:val="0020135E"/>
    <w:rsid w:val="0020629F"/>
    <w:rsid w:val="00207BA0"/>
    <w:rsid w:val="00210801"/>
    <w:rsid w:val="00213771"/>
    <w:rsid w:val="00213BC8"/>
    <w:rsid w:val="00220F86"/>
    <w:rsid w:val="00224E99"/>
    <w:rsid w:val="00226CD2"/>
    <w:rsid w:val="00235C9D"/>
    <w:rsid w:val="00241CEB"/>
    <w:rsid w:val="0025127A"/>
    <w:rsid w:val="00264575"/>
    <w:rsid w:val="00270064"/>
    <w:rsid w:val="00270A85"/>
    <w:rsid w:val="00272F7C"/>
    <w:rsid w:val="00276128"/>
    <w:rsid w:val="0028210C"/>
    <w:rsid w:val="00283191"/>
    <w:rsid w:val="002852F4"/>
    <w:rsid w:val="0029433D"/>
    <w:rsid w:val="00294ACE"/>
    <w:rsid w:val="00295919"/>
    <w:rsid w:val="002A3CFF"/>
    <w:rsid w:val="002A567F"/>
    <w:rsid w:val="002A73DE"/>
    <w:rsid w:val="002B4363"/>
    <w:rsid w:val="002B53C0"/>
    <w:rsid w:val="002B7A53"/>
    <w:rsid w:val="002B7E1B"/>
    <w:rsid w:val="002C2EAF"/>
    <w:rsid w:val="002C351A"/>
    <w:rsid w:val="002C6245"/>
    <w:rsid w:val="002D11D5"/>
    <w:rsid w:val="002D4FFA"/>
    <w:rsid w:val="002F6258"/>
    <w:rsid w:val="0030304D"/>
    <w:rsid w:val="003031FD"/>
    <w:rsid w:val="003033DE"/>
    <w:rsid w:val="00303ED4"/>
    <w:rsid w:val="00304BBC"/>
    <w:rsid w:val="00304BDF"/>
    <w:rsid w:val="00304F25"/>
    <w:rsid w:val="0030624C"/>
    <w:rsid w:val="003141A0"/>
    <w:rsid w:val="00320D35"/>
    <w:rsid w:val="00323CFC"/>
    <w:rsid w:val="00324342"/>
    <w:rsid w:val="003261C3"/>
    <w:rsid w:val="00331082"/>
    <w:rsid w:val="00334AE1"/>
    <w:rsid w:val="00341975"/>
    <w:rsid w:val="00350207"/>
    <w:rsid w:val="00350FBA"/>
    <w:rsid w:val="0035166C"/>
    <w:rsid w:val="00353047"/>
    <w:rsid w:val="003705F7"/>
    <w:rsid w:val="00370DB1"/>
    <w:rsid w:val="00373AB0"/>
    <w:rsid w:val="00376CD6"/>
    <w:rsid w:val="00377D05"/>
    <w:rsid w:val="00381DEF"/>
    <w:rsid w:val="0039400E"/>
    <w:rsid w:val="003965AA"/>
    <w:rsid w:val="003A0A73"/>
    <w:rsid w:val="003A34D3"/>
    <w:rsid w:val="003A3F20"/>
    <w:rsid w:val="003A442A"/>
    <w:rsid w:val="003B402B"/>
    <w:rsid w:val="003B40E9"/>
    <w:rsid w:val="003B46B1"/>
    <w:rsid w:val="003C7361"/>
    <w:rsid w:val="003D004A"/>
    <w:rsid w:val="003D2FC2"/>
    <w:rsid w:val="003D46C8"/>
    <w:rsid w:val="003D5D61"/>
    <w:rsid w:val="003E24C3"/>
    <w:rsid w:val="003F0DD9"/>
    <w:rsid w:val="003F42C9"/>
    <w:rsid w:val="003F5199"/>
    <w:rsid w:val="003F7682"/>
    <w:rsid w:val="003F7BC6"/>
    <w:rsid w:val="003F7D5C"/>
    <w:rsid w:val="00401EF3"/>
    <w:rsid w:val="0040432A"/>
    <w:rsid w:val="00407B8D"/>
    <w:rsid w:val="00420100"/>
    <w:rsid w:val="00423FD2"/>
    <w:rsid w:val="00426B5B"/>
    <w:rsid w:val="00430632"/>
    <w:rsid w:val="0043318E"/>
    <w:rsid w:val="00436D47"/>
    <w:rsid w:val="00446C2D"/>
    <w:rsid w:val="00451B4B"/>
    <w:rsid w:val="0045211E"/>
    <w:rsid w:val="00453043"/>
    <w:rsid w:val="00455557"/>
    <w:rsid w:val="0047282E"/>
    <w:rsid w:val="00472F27"/>
    <w:rsid w:val="00477271"/>
    <w:rsid w:val="00481A91"/>
    <w:rsid w:val="00484037"/>
    <w:rsid w:val="00485C74"/>
    <w:rsid w:val="004877B9"/>
    <w:rsid w:val="00494291"/>
    <w:rsid w:val="00494FA1"/>
    <w:rsid w:val="00496594"/>
    <w:rsid w:val="004A3777"/>
    <w:rsid w:val="004A3C6B"/>
    <w:rsid w:val="004A4602"/>
    <w:rsid w:val="004A684E"/>
    <w:rsid w:val="004B1E76"/>
    <w:rsid w:val="004B32F0"/>
    <w:rsid w:val="004B533B"/>
    <w:rsid w:val="004B5D0E"/>
    <w:rsid w:val="004B790B"/>
    <w:rsid w:val="004C1FBE"/>
    <w:rsid w:val="004C2E02"/>
    <w:rsid w:val="004C3940"/>
    <w:rsid w:val="004C6BB4"/>
    <w:rsid w:val="004D0172"/>
    <w:rsid w:val="004D1397"/>
    <w:rsid w:val="004D2FF5"/>
    <w:rsid w:val="004D3EFF"/>
    <w:rsid w:val="004D6F5A"/>
    <w:rsid w:val="004E157A"/>
    <w:rsid w:val="004E2085"/>
    <w:rsid w:val="004F2161"/>
    <w:rsid w:val="004F2D7C"/>
    <w:rsid w:val="004F6BAB"/>
    <w:rsid w:val="00503777"/>
    <w:rsid w:val="005048B6"/>
    <w:rsid w:val="0052130F"/>
    <w:rsid w:val="0052575D"/>
    <w:rsid w:val="00527C84"/>
    <w:rsid w:val="005412AE"/>
    <w:rsid w:val="00542CB9"/>
    <w:rsid w:val="005431B8"/>
    <w:rsid w:val="00545851"/>
    <w:rsid w:val="00552A92"/>
    <w:rsid w:val="00554D88"/>
    <w:rsid w:val="00563CA4"/>
    <w:rsid w:val="005663A1"/>
    <w:rsid w:val="005749B7"/>
    <w:rsid w:val="005751D7"/>
    <w:rsid w:val="00575D2B"/>
    <w:rsid w:val="00581729"/>
    <w:rsid w:val="005857B9"/>
    <w:rsid w:val="0058735E"/>
    <w:rsid w:val="00591E69"/>
    <w:rsid w:val="005939D9"/>
    <w:rsid w:val="00593F0F"/>
    <w:rsid w:val="00594585"/>
    <w:rsid w:val="005B1D40"/>
    <w:rsid w:val="005B489B"/>
    <w:rsid w:val="005B574D"/>
    <w:rsid w:val="005B6927"/>
    <w:rsid w:val="005C1641"/>
    <w:rsid w:val="005C59CC"/>
    <w:rsid w:val="005C602D"/>
    <w:rsid w:val="005C7252"/>
    <w:rsid w:val="005D06CF"/>
    <w:rsid w:val="005D3474"/>
    <w:rsid w:val="005D412A"/>
    <w:rsid w:val="005D588D"/>
    <w:rsid w:val="005D6C82"/>
    <w:rsid w:val="005E15FE"/>
    <w:rsid w:val="005E24A3"/>
    <w:rsid w:val="005E46AF"/>
    <w:rsid w:val="005E67CD"/>
    <w:rsid w:val="005F65ED"/>
    <w:rsid w:val="00600112"/>
    <w:rsid w:val="006004D7"/>
    <w:rsid w:val="00600AFD"/>
    <w:rsid w:val="006034B4"/>
    <w:rsid w:val="006044F3"/>
    <w:rsid w:val="00606CBD"/>
    <w:rsid w:val="00606FFC"/>
    <w:rsid w:val="00607781"/>
    <w:rsid w:val="00613E9F"/>
    <w:rsid w:val="00614C9C"/>
    <w:rsid w:val="006164E8"/>
    <w:rsid w:val="00617715"/>
    <w:rsid w:val="0062232D"/>
    <w:rsid w:val="0062363D"/>
    <w:rsid w:val="00626729"/>
    <w:rsid w:val="00627029"/>
    <w:rsid w:val="00632843"/>
    <w:rsid w:val="00632F6D"/>
    <w:rsid w:val="006524CF"/>
    <w:rsid w:val="006548CE"/>
    <w:rsid w:val="00660138"/>
    <w:rsid w:val="00665709"/>
    <w:rsid w:val="006679F0"/>
    <w:rsid w:val="00672C6F"/>
    <w:rsid w:val="006755EA"/>
    <w:rsid w:val="006771D0"/>
    <w:rsid w:val="00684D81"/>
    <w:rsid w:val="006875F7"/>
    <w:rsid w:val="0069049B"/>
    <w:rsid w:val="0069279F"/>
    <w:rsid w:val="006A4F4E"/>
    <w:rsid w:val="006B79A3"/>
    <w:rsid w:val="006C0F2D"/>
    <w:rsid w:val="006C1DD4"/>
    <w:rsid w:val="006C34D9"/>
    <w:rsid w:val="006C4AC9"/>
    <w:rsid w:val="006C5E85"/>
    <w:rsid w:val="006C7C52"/>
    <w:rsid w:val="006D30BE"/>
    <w:rsid w:val="006E04D9"/>
    <w:rsid w:val="006E070A"/>
    <w:rsid w:val="006E1514"/>
    <w:rsid w:val="006E2020"/>
    <w:rsid w:val="006E3321"/>
    <w:rsid w:val="006E365B"/>
    <w:rsid w:val="006F2354"/>
    <w:rsid w:val="006F7025"/>
    <w:rsid w:val="00700A57"/>
    <w:rsid w:val="00704DC1"/>
    <w:rsid w:val="00705B6F"/>
    <w:rsid w:val="00706C23"/>
    <w:rsid w:val="00710D88"/>
    <w:rsid w:val="00712586"/>
    <w:rsid w:val="00714618"/>
    <w:rsid w:val="007150A9"/>
    <w:rsid w:val="00722AC5"/>
    <w:rsid w:val="00723455"/>
    <w:rsid w:val="00724BE7"/>
    <w:rsid w:val="007252A0"/>
    <w:rsid w:val="00725C41"/>
    <w:rsid w:val="00730EFE"/>
    <w:rsid w:val="00732FE4"/>
    <w:rsid w:val="007405BA"/>
    <w:rsid w:val="007437BD"/>
    <w:rsid w:val="00743940"/>
    <w:rsid w:val="007442F5"/>
    <w:rsid w:val="00746083"/>
    <w:rsid w:val="00753495"/>
    <w:rsid w:val="00754CA4"/>
    <w:rsid w:val="007618B2"/>
    <w:rsid w:val="00762D88"/>
    <w:rsid w:val="00764625"/>
    <w:rsid w:val="00772F0A"/>
    <w:rsid w:val="0077570A"/>
    <w:rsid w:val="00775CF1"/>
    <w:rsid w:val="0078389B"/>
    <w:rsid w:val="00783FF0"/>
    <w:rsid w:val="0079780D"/>
    <w:rsid w:val="007A4B92"/>
    <w:rsid w:val="007B0703"/>
    <w:rsid w:val="007B2CF9"/>
    <w:rsid w:val="007B2E4C"/>
    <w:rsid w:val="007C5944"/>
    <w:rsid w:val="007C6EA5"/>
    <w:rsid w:val="007D12DF"/>
    <w:rsid w:val="007D18C1"/>
    <w:rsid w:val="007D4016"/>
    <w:rsid w:val="007D4B57"/>
    <w:rsid w:val="007D4EEC"/>
    <w:rsid w:val="007D6DE4"/>
    <w:rsid w:val="007E20B4"/>
    <w:rsid w:val="007E5F46"/>
    <w:rsid w:val="007E6485"/>
    <w:rsid w:val="007E7A65"/>
    <w:rsid w:val="007F3D07"/>
    <w:rsid w:val="00801CBF"/>
    <w:rsid w:val="00803EC3"/>
    <w:rsid w:val="0081289C"/>
    <w:rsid w:val="008149B2"/>
    <w:rsid w:val="00816360"/>
    <w:rsid w:val="00816E9C"/>
    <w:rsid w:val="0083244E"/>
    <w:rsid w:val="008420BC"/>
    <w:rsid w:val="00842C55"/>
    <w:rsid w:val="0084756F"/>
    <w:rsid w:val="00854574"/>
    <w:rsid w:val="00855B9C"/>
    <w:rsid w:val="00857C0D"/>
    <w:rsid w:val="00860203"/>
    <w:rsid w:val="00867146"/>
    <w:rsid w:val="00870C3B"/>
    <w:rsid w:val="00872348"/>
    <w:rsid w:val="0087660B"/>
    <w:rsid w:val="00880606"/>
    <w:rsid w:val="008832B9"/>
    <w:rsid w:val="008A0522"/>
    <w:rsid w:val="008A24FA"/>
    <w:rsid w:val="008A2B73"/>
    <w:rsid w:val="008A35D3"/>
    <w:rsid w:val="008B2405"/>
    <w:rsid w:val="008B4594"/>
    <w:rsid w:val="008C22F5"/>
    <w:rsid w:val="008C4250"/>
    <w:rsid w:val="008C47BF"/>
    <w:rsid w:val="008D26D5"/>
    <w:rsid w:val="008E1B2C"/>
    <w:rsid w:val="008E4A77"/>
    <w:rsid w:val="008E56FF"/>
    <w:rsid w:val="008E71BF"/>
    <w:rsid w:val="008F15D1"/>
    <w:rsid w:val="008F4834"/>
    <w:rsid w:val="008F5728"/>
    <w:rsid w:val="009045A3"/>
    <w:rsid w:val="00904AC0"/>
    <w:rsid w:val="00905280"/>
    <w:rsid w:val="00905788"/>
    <w:rsid w:val="009058AA"/>
    <w:rsid w:val="00915ECD"/>
    <w:rsid w:val="00923A2E"/>
    <w:rsid w:val="00923B58"/>
    <w:rsid w:val="0092444D"/>
    <w:rsid w:val="009251CD"/>
    <w:rsid w:val="00926808"/>
    <w:rsid w:val="0093075F"/>
    <w:rsid w:val="00930A63"/>
    <w:rsid w:val="00931A5F"/>
    <w:rsid w:val="00944ABA"/>
    <w:rsid w:val="00951352"/>
    <w:rsid w:val="00951C6A"/>
    <w:rsid w:val="00953334"/>
    <w:rsid w:val="00953A15"/>
    <w:rsid w:val="00953F35"/>
    <w:rsid w:val="00956BB8"/>
    <w:rsid w:val="00957B2B"/>
    <w:rsid w:val="00960F9A"/>
    <w:rsid w:val="00974329"/>
    <w:rsid w:val="00975282"/>
    <w:rsid w:val="00976DAA"/>
    <w:rsid w:val="00980B36"/>
    <w:rsid w:val="009824B2"/>
    <w:rsid w:val="009828A3"/>
    <w:rsid w:val="00982D1E"/>
    <w:rsid w:val="00983E1C"/>
    <w:rsid w:val="009935FF"/>
    <w:rsid w:val="00995FCF"/>
    <w:rsid w:val="009A1776"/>
    <w:rsid w:val="009A1ADD"/>
    <w:rsid w:val="009A540A"/>
    <w:rsid w:val="009A7E1A"/>
    <w:rsid w:val="009B5EA0"/>
    <w:rsid w:val="009C3846"/>
    <w:rsid w:val="009C3D79"/>
    <w:rsid w:val="009C51F1"/>
    <w:rsid w:val="009C5993"/>
    <w:rsid w:val="009C6BC0"/>
    <w:rsid w:val="009E4F75"/>
    <w:rsid w:val="009F04A9"/>
    <w:rsid w:val="009F0724"/>
    <w:rsid w:val="009F3310"/>
    <w:rsid w:val="009F6864"/>
    <w:rsid w:val="00A0490F"/>
    <w:rsid w:val="00A064C0"/>
    <w:rsid w:val="00A076F1"/>
    <w:rsid w:val="00A1048B"/>
    <w:rsid w:val="00A14CD6"/>
    <w:rsid w:val="00A14D66"/>
    <w:rsid w:val="00A1592D"/>
    <w:rsid w:val="00A15FB9"/>
    <w:rsid w:val="00A16520"/>
    <w:rsid w:val="00A20FA8"/>
    <w:rsid w:val="00A21BD2"/>
    <w:rsid w:val="00A26F8A"/>
    <w:rsid w:val="00A42563"/>
    <w:rsid w:val="00A45F58"/>
    <w:rsid w:val="00A5036C"/>
    <w:rsid w:val="00A51FD7"/>
    <w:rsid w:val="00A55D0B"/>
    <w:rsid w:val="00A57011"/>
    <w:rsid w:val="00A60366"/>
    <w:rsid w:val="00A6151C"/>
    <w:rsid w:val="00A62C0B"/>
    <w:rsid w:val="00A65F19"/>
    <w:rsid w:val="00A67E12"/>
    <w:rsid w:val="00A720C1"/>
    <w:rsid w:val="00A80CE3"/>
    <w:rsid w:val="00AA04FC"/>
    <w:rsid w:val="00AA56FA"/>
    <w:rsid w:val="00AA7B35"/>
    <w:rsid w:val="00AB2FA3"/>
    <w:rsid w:val="00AC5477"/>
    <w:rsid w:val="00AC799F"/>
    <w:rsid w:val="00AD0310"/>
    <w:rsid w:val="00AE3332"/>
    <w:rsid w:val="00AE3AAF"/>
    <w:rsid w:val="00AF476F"/>
    <w:rsid w:val="00AF4B45"/>
    <w:rsid w:val="00AF7637"/>
    <w:rsid w:val="00B010FE"/>
    <w:rsid w:val="00B023B6"/>
    <w:rsid w:val="00B07161"/>
    <w:rsid w:val="00B071E3"/>
    <w:rsid w:val="00B1291E"/>
    <w:rsid w:val="00B2351A"/>
    <w:rsid w:val="00B250B3"/>
    <w:rsid w:val="00B4664D"/>
    <w:rsid w:val="00B466C4"/>
    <w:rsid w:val="00B505FF"/>
    <w:rsid w:val="00B52167"/>
    <w:rsid w:val="00B5494F"/>
    <w:rsid w:val="00B6052D"/>
    <w:rsid w:val="00B65017"/>
    <w:rsid w:val="00B665A9"/>
    <w:rsid w:val="00B72CC2"/>
    <w:rsid w:val="00B81149"/>
    <w:rsid w:val="00B82A13"/>
    <w:rsid w:val="00B837C8"/>
    <w:rsid w:val="00B8544C"/>
    <w:rsid w:val="00B870A7"/>
    <w:rsid w:val="00B8778B"/>
    <w:rsid w:val="00B9018B"/>
    <w:rsid w:val="00B9203D"/>
    <w:rsid w:val="00B94D84"/>
    <w:rsid w:val="00B95EE4"/>
    <w:rsid w:val="00B96D2A"/>
    <w:rsid w:val="00BA1887"/>
    <w:rsid w:val="00BA3817"/>
    <w:rsid w:val="00BA520F"/>
    <w:rsid w:val="00BB1BA8"/>
    <w:rsid w:val="00BB1EE2"/>
    <w:rsid w:val="00BB459D"/>
    <w:rsid w:val="00BB50C6"/>
    <w:rsid w:val="00BB6C67"/>
    <w:rsid w:val="00BC01AF"/>
    <w:rsid w:val="00BC1CB9"/>
    <w:rsid w:val="00BC3FC9"/>
    <w:rsid w:val="00BC4E42"/>
    <w:rsid w:val="00BC614D"/>
    <w:rsid w:val="00BD1D57"/>
    <w:rsid w:val="00BD68D4"/>
    <w:rsid w:val="00BE415B"/>
    <w:rsid w:val="00BE5DEF"/>
    <w:rsid w:val="00BE76C3"/>
    <w:rsid w:val="00BF62D4"/>
    <w:rsid w:val="00BF6F06"/>
    <w:rsid w:val="00C02417"/>
    <w:rsid w:val="00C02688"/>
    <w:rsid w:val="00C03F1D"/>
    <w:rsid w:val="00C055F8"/>
    <w:rsid w:val="00C10111"/>
    <w:rsid w:val="00C13046"/>
    <w:rsid w:val="00C144DF"/>
    <w:rsid w:val="00C23162"/>
    <w:rsid w:val="00C269A5"/>
    <w:rsid w:val="00C3418A"/>
    <w:rsid w:val="00C34B88"/>
    <w:rsid w:val="00C35912"/>
    <w:rsid w:val="00C416FD"/>
    <w:rsid w:val="00C50996"/>
    <w:rsid w:val="00C50F46"/>
    <w:rsid w:val="00C51DCA"/>
    <w:rsid w:val="00C521BC"/>
    <w:rsid w:val="00C52970"/>
    <w:rsid w:val="00C6682A"/>
    <w:rsid w:val="00C678CE"/>
    <w:rsid w:val="00C716C6"/>
    <w:rsid w:val="00C72250"/>
    <w:rsid w:val="00C73BFF"/>
    <w:rsid w:val="00C8053E"/>
    <w:rsid w:val="00C82356"/>
    <w:rsid w:val="00C86115"/>
    <w:rsid w:val="00C87420"/>
    <w:rsid w:val="00C957F4"/>
    <w:rsid w:val="00CA4DB4"/>
    <w:rsid w:val="00CA6B87"/>
    <w:rsid w:val="00CB0ECF"/>
    <w:rsid w:val="00CB1533"/>
    <w:rsid w:val="00CB334F"/>
    <w:rsid w:val="00CB4652"/>
    <w:rsid w:val="00CC1122"/>
    <w:rsid w:val="00CC3EE6"/>
    <w:rsid w:val="00CD0D59"/>
    <w:rsid w:val="00CD3C40"/>
    <w:rsid w:val="00CE3041"/>
    <w:rsid w:val="00CE7CC9"/>
    <w:rsid w:val="00CF5214"/>
    <w:rsid w:val="00D01FDD"/>
    <w:rsid w:val="00D04826"/>
    <w:rsid w:val="00D107D2"/>
    <w:rsid w:val="00D14E66"/>
    <w:rsid w:val="00D159C2"/>
    <w:rsid w:val="00D1665A"/>
    <w:rsid w:val="00D174DE"/>
    <w:rsid w:val="00D22238"/>
    <w:rsid w:val="00D27A8F"/>
    <w:rsid w:val="00D30E3F"/>
    <w:rsid w:val="00D3421D"/>
    <w:rsid w:val="00D36CF6"/>
    <w:rsid w:val="00D40E62"/>
    <w:rsid w:val="00D602A3"/>
    <w:rsid w:val="00D602F1"/>
    <w:rsid w:val="00D64602"/>
    <w:rsid w:val="00D657AB"/>
    <w:rsid w:val="00D71CA7"/>
    <w:rsid w:val="00D73760"/>
    <w:rsid w:val="00D77D1B"/>
    <w:rsid w:val="00D8381F"/>
    <w:rsid w:val="00D92AB3"/>
    <w:rsid w:val="00DA7E5B"/>
    <w:rsid w:val="00DB2AD9"/>
    <w:rsid w:val="00DB2CD0"/>
    <w:rsid w:val="00DB2CFC"/>
    <w:rsid w:val="00DB5346"/>
    <w:rsid w:val="00DC6554"/>
    <w:rsid w:val="00DE15AF"/>
    <w:rsid w:val="00DE19C3"/>
    <w:rsid w:val="00DE300D"/>
    <w:rsid w:val="00DE39C0"/>
    <w:rsid w:val="00DE557E"/>
    <w:rsid w:val="00DF1A2C"/>
    <w:rsid w:val="00E008DB"/>
    <w:rsid w:val="00E05568"/>
    <w:rsid w:val="00E12BD2"/>
    <w:rsid w:val="00E13B7A"/>
    <w:rsid w:val="00E14154"/>
    <w:rsid w:val="00E17BC3"/>
    <w:rsid w:val="00E268D7"/>
    <w:rsid w:val="00E305F7"/>
    <w:rsid w:val="00E3572A"/>
    <w:rsid w:val="00E369EE"/>
    <w:rsid w:val="00E44132"/>
    <w:rsid w:val="00E44B4A"/>
    <w:rsid w:val="00E459F4"/>
    <w:rsid w:val="00E475AC"/>
    <w:rsid w:val="00E47F8F"/>
    <w:rsid w:val="00E500F6"/>
    <w:rsid w:val="00E521AC"/>
    <w:rsid w:val="00E55DF3"/>
    <w:rsid w:val="00E55F1F"/>
    <w:rsid w:val="00E60392"/>
    <w:rsid w:val="00E64B59"/>
    <w:rsid w:val="00E679E8"/>
    <w:rsid w:val="00E703CC"/>
    <w:rsid w:val="00E72711"/>
    <w:rsid w:val="00E80C09"/>
    <w:rsid w:val="00E84D32"/>
    <w:rsid w:val="00E8719D"/>
    <w:rsid w:val="00E90DB3"/>
    <w:rsid w:val="00E936B5"/>
    <w:rsid w:val="00E94811"/>
    <w:rsid w:val="00EC19E1"/>
    <w:rsid w:val="00EC2DEF"/>
    <w:rsid w:val="00ED3704"/>
    <w:rsid w:val="00EE4B12"/>
    <w:rsid w:val="00EE5DD5"/>
    <w:rsid w:val="00EE5EC4"/>
    <w:rsid w:val="00EF0380"/>
    <w:rsid w:val="00EF4BE5"/>
    <w:rsid w:val="00F00767"/>
    <w:rsid w:val="00F02ED5"/>
    <w:rsid w:val="00F04003"/>
    <w:rsid w:val="00F0430C"/>
    <w:rsid w:val="00F12DAF"/>
    <w:rsid w:val="00F12EB0"/>
    <w:rsid w:val="00F138CC"/>
    <w:rsid w:val="00F13C62"/>
    <w:rsid w:val="00F17646"/>
    <w:rsid w:val="00F275CB"/>
    <w:rsid w:val="00F3152F"/>
    <w:rsid w:val="00F322D2"/>
    <w:rsid w:val="00F3394D"/>
    <w:rsid w:val="00F4054F"/>
    <w:rsid w:val="00F40849"/>
    <w:rsid w:val="00F46035"/>
    <w:rsid w:val="00F462ED"/>
    <w:rsid w:val="00F52359"/>
    <w:rsid w:val="00F545C3"/>
    <w:rsid w:val="00F55C9E"/>
    <w:rsid w:val="00F6082F"/>
    <w:rsid w:val="00F60837"/>
    <w:rsid w:val="00F63032"/>
    <w:rsid w:val="00F64E9B"/>
    <w:rsid w:val="00F6599D"/>
    <w:rsid w:val="00F74FDF"/>
    <w:rsid w:val="00F756C5"/>
    <w:rsid w:val="00F77266"/>
    <w:rsid w:val="00F8447A"/>
    <w:rsid w:val="00F848C4"/>
    <w:rsid w:val="00F86D2A"/>
    <w:rsid w:val="00F90DF3"/>
    <w:rsid w:val="00F91EC5"/>
    <w:rsid w:val="00F924C4"/>
    <w:rsid w:val="00F956E3"/>
    <w:rsid w:val="00F975A4"/>
    <w:rsid w:val="00FA4B82"/>
    <w:rsid w:val="00FB0E79"/>
    <w:rsid w:val="00FB2763"/>
    <w:rsid w:val="00FB27A6"/>
    <w:rsid w:val="00FB585E"/>
    <w:rsid w:val="00FB781E"/>
    <w:rsid w:val="00FC0A64"/>
    <w:rsid w:val="00FD3CD6"/>
    <w:rsid w:val="00FD3DFD"/>
    <w:rsid w:val="00FE26D8"/>
    <w:rsid w:val="00FE6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73"/>
  </w:style>
  <w:style w:type="paragraph" w:styleId="1">
    <w:name w:val="heading 1"/>
    <w:basedOn w:val="a"/>
    <w:next w:val="a"/>
    <w:rsid w:val="0019133A"/>
    <w:pPr>
      <w:keepNext/>
      <w:keepLines/>
      <w:spacing w:before="480" w:after="120"/>
      <w:outlineLvl w:val="0"/>
    </w:pPr>
    <w:rPr>
      <w:b/>
      <w:sz w:val="48"/>
      <w:szCs w:val="48"/>
    </w:rPr>
  </w:style>
  <w:style w:type="paragraph" w:styleId="2">
    <w:name w:val="heading 2"/>
    <w:basedOn w:val="a"/>
    <w:next w:val="a"/>
    <w:rsid w:val="0019133A"/>
    <w:pPr>
      <w:keepNext/>
      <w:keepLines/>
      <w:spacing w:before="360" w:after="80"/>
      <w:outlineLvl w:val="1"/>
    </w:pPr>
    <w:rPr>
      <w:b/>
      <w:sz w:val="36"/>
      <w:szCs w:val="36"/>
    </w:rPr>
  </w:style>
  <w:style w:type="paragraph" w:styleId="3">
    <w:name w:val="heading 3"/>
    <w:basedOn w:val="a"/>
    <w:next w:val="a"/>
    <w:rsid w:val="0019133A"/>
    <w:pPr>
      <w:keepNext/>
      <w:keepLines/>
      <w:spacing w:before="280" w:after="80"/>
      <w:outlineLvl w:val="2"/>
    </w:pPr>
    <w:rPr>
      <w:b/>
      <w:sz w:val="28"/>
      <w:szCs w:val="28"/>
    </w:rPr>
  </w:style>
  <w:style w:type="paragraph" w:styleId="4">
    <w:name w:val="heading 4"/>
    <w:basedOn w:val="a"/>
    <w:next w:val="a"/>
    <w:rsid w:val="0019133A"/>
    <w:pPr>
      <w:keepNext/>
      <w:keepLines/>
      <w:spacing w:before="240" w:after="40"/>
      <w:outlineLvl w:val="3"/>
    </w:pPr>
    <w:rPr>
      <w:b/>
      <w:sz w:val="24"/>
      <w:szCs w:val="24"/>
    </w:rPr>
  </w:style>
  <w:style w:type="paragraph" w:styleId="5">
    <w:name w:val="heading 5"/>
    <w:basedOn w:val="a"/>
    <w:next w:val="a"/>
    <w:rsid w:val="0019133A"/>
    <w:pPr>
      <w:keepNext/>
      <w:keepLines/>
      <w:spacing w:before="220" w:after="40"/>
      <w:outlineLvl w:val="4"/>
    </w:pPr>
    <w:rPr>
      <w:b/>
    </w:rPr>
  </w:style>
  <w:style w:type="paragraph" w:styleId="6">
    <w:name w:val="heading 6"/>
    <w:basedOn w:val="a"/>
    <w:next w:val="a"/>
    <w:rsid w:val="0019133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9133A"/>
    <w:tblPr>
      <w:tblCellMar>
        <w:top w:w="0" w:type="dxa"/>
        <w:left w:w="0" w:type="dxa"/>
        <w:bottom w:w="0" w:type="dxa"/>
        <w:right w:w="0" w:type="dxa"/>
      </w:tblCellMar>
    </w:tblPr>
  </w:style>
  <w:style w:type="paragraph" w:styleId="a3">
    <w:name w:val="Title"/>
    <w:basedOn w:val="a"/>
    <w:next w:val="a"/>
    <w:rsid w:val="0019133A"/>
    <w:pPr>
      <w:keepNext/>
      <w:keepLines/>
      <w:spacing w:before="480" w:after="120"/>
    </w:pPr>
    <w:rPr>
      <w:b/>
      <w:sz w:val="72"/>
      <w:szCs w:val="72"/>
    </w:rPr>
  </w:style>
  <w:style w:type="table" w:customStyle="1" w:styleId="TableNormal0">
    <w:name w:val="Table Normal"/>
    <w:rsid w:val="0019133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19133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19133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19133A"/>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5B489B"/>
    <w:rPr>
      <w:rFonts w:ascii="Times New Roman" w:eastAsia="Times New Roman" w:hAnsi="Times New Roman" w:cs="Times New Roman"/>
      <w:sz w:val="24"/>
      <w:szCs w:val="24"/>
    </w:rPr>
  </w:style>
  <w:style w:type="character" w:styleId="ae">
    <w:name w:val="Strong"/>
    <w:uiPriority w:val="22"/>
    <w:qFormat/>
    <w:rsid w:val="004C1FBE"/>
    <w:rPr>
      <w:b/>
      <w:bCs/>
    </w:rPr>
  </w:style>
  <w:style w:type="paragraph" w:styleId="af">
    <w:name w:val="header"/>
    <w:basedOn w:val="a"/>
    <w:link w:val="af0"/>
    <w:unhideWhenUsed/>
    <w:rsid w:val="001E7409"/>
    <w:pPr>
      <w:tabs>
        <w:tab w:val="center" w:pos="4819"/>
        <w:tab w:val="right" w:pos="9639"/>
      </w:tabs>
      <w:spacing w:after="0" w:line="240" w:lineRule="auto"/>
    </w:pPr>
  </w:style>
  <w:style w:type="character" w:customStyle="1" w:styleId="af0">
    <w:name w:val="Верхний колонтитул Знак"/>
    <w:basedOn w:val="a0"/>
    <w:link w:val="af"/>
    <w:rsid w:val="001E7409"/>
  </w:style>
  <w:style w:type="paragraph" w:styleId="af1">
    <w:name w:val="footer"/>
    <w:basedOn w:val="a"/>
    <w:link w:val="af2"/>
    <w:uiPriority w:val="99"/>
    <w:unhideWhenUsed/>
    <w:rsid w:val="001E7409"/>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E7409"/>
  </w:style>
  <w:style w:type="paragraph" w:customStyle="1" w:styleId="11">
    <w:name w:val="Абзац списку1"/>
    <w:basedOn w:val="a"/>
    <w:rsid w:val="006E1514"/>
    <w:pPr>
      <w:spacing w:after="0" w:line="240" w:lineRule="auto"/>
      <w:ind w:left="720" w:firstLine="567"/>
      <w:contextualSpacing/>
      <w:jc w:val="both"/>
    </w:pPr>
    <w:rPr>
      <w:rFonts w:ascii="Times New Roman" w:eastAsia="Times New Roman" w:hAnsi="Times New Roman" w:cs="Times New Roman"/>
      <w:sz w:val="24"/>
      <w:lang w:eastAsia="en-US"/>
    </w:rPr>
  </w:style>
  <w:style w:type="character" w:customStyle="1" w:styleId="h-vertical-middle">
    <w:name w:val="h-vertical-middle"/>
    <w:rsid w:val="006E1514"/>
  </w:style>
  <w:style w:type="paragraph" w:customStyle="1" w:styleId="20">
    <w:name w:val="Абзац списку2"/>
    <w:basedOn w:val="a"/>
    <w:rsid w:val="00BD1D57"/>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2">
    <w:name w:val="Абзац списка1"/>
    <w:basedOn w:val="a"/>
    <w:uiPriority w:val="34"/>
    <w:qFormat/>
    <w:rsid w:val="001D5789"/>
    <w:pPr>
      <w:spacing w:after="0" w:line="240" w:lineRule="auto"/>
      <w:ind w:left="720" w:firstLine="567"/>
      <w:contextualSpacing/>
      <w:jc w:val="both"/>
    </w:pPr>
    <w:rPr>
      <w:rFonts w:ascii="Times New Roman" w:hAnsi="Times New Roman" w:cs="Times New Roman"/>
      <w:sz w:val="24"/>
      <w:lang w:eastAsia="en-US"/>
    </w:rPr>
  </w:style>
  <w:style w:type="character" w:customStyle="1" w:styleId="zk-definition-listitem-text">
    <w:name w:val="zk-definition-list__item-text"/>
    <w:basedOn w:val="a0"/>
    <w:rsid w:val="004C6BB4"/>
  </w:style>
  <w:style w:type="character" w:customStyle="1" w:styleId="h-address-formatter">
    <w:name w:val="h-address-formatter"/>
    <w:basedOn w:val="a0"/>
    <w:rsid w:val="004C6BB4"/>
  </w:style>
</w:styles>
</file>

<file path=word/webSettings.xml><?xml version="1.0" encoding="utf-8"?>
<w:webSettings xmlns:r="http://schemas.openxmlformats.org/officeDocument/2006/relationships" xmlns:w="http://schemas.openxmlformats.org/wordprocessingml/2006/main">
  <w:divs>
    <w:div w:id="283854811">
      <w:bodyDiv w:val="1"/>
      <w:marLeft w:val="0"/>
      <w:marRight w:val="0"/>
      <w:marTop w:val="0"/>
      <w:marBottom w:val="0"/>
      <w:divBdr>
        <w:top w:val="none" w:sz="0" w:space="0" w:color="auto"/>
        <w:left w:val="none" w:sz="0" w:space="0" w:color="auto"/>
        <w:bottom w:val="none" w:sz="0" w:space="0" w:color="auto"/>
        <w:right w:val="none" w:sz="0" w:space="0" w:color="auto"/>
      </w:divBdr>
    </w:div>
    <w:div w:id="292561988">
      <w:bodyDiv w:val="1"/>
      <w:marLeft w:val="0"/>
      <w:marRight w:val="0"/>
      <w:marTop w:val="0"/>
      <w:marBottom w:val="0"/>
      <w:divBdr>
        <w:top w:val="none" w:sz="0" w:space="0" w:color="auto"/>
        <w:left w:val="none" w:sz="0" w:space="0" w:color="auto"/>
        <w:bottom w:val="none" w:sz="0" w:space="0" w:color="auto"/>
        <w:right w:val="none" w:sz="0" w:space="0" w:color="auto"/>
      </w:divBdr>
    </w:div>
    <w:div w:id="744451218">
      <w:bodyDiv w:val="1"/>
      <w:marLeft w:val="0"/>
      <w:marRight w:val="0"/>
      <w:marTop w:val="0"/>
      <w:marBottom w:val="0"/>
      <w:divBdr>
        <w:top w:val="none" w:sz="0" w:space="0" w:color="auto"/>
        <w:left w:val="none" w:sz="0" w:space="0" w:color="auto"/>
        <w:bottom w:val="none" w:sz="0" w:space="0" w:color="auto"/>
        <w:right w:val="none" w:sz="0" w:space="0" w:color="auto"/>
      </w:divBdr>
    </w:div>
    <w:div w:id="1370256516">
      <w:bodyDiv w:val="1"/>
      <w:marLeft w:val="0"/>
      <w:marRight w:val="0"/>
      <w:marTop w:val="0"/>
      <w:marBottom w:val="0"/>
      <w:divBdr>
        <w:top w:val="none" w:sz="0" w:space="0" w:color="auto"/>
        <w:left w:val="none" w:sz="0" w:space="0" w:color="auto"/>
        <w:bottom w:val="none" w:sz="0" w:space="0" w:color="auto"/>
        <w:right w:val="none" w:sz="0" w:space="0" w:color="auto"/>
      </w:divBdr>
    </w:div>
    <w:div w:id="1783377202">
      <w:bodyDiv w:val="1"/>
      <w:marLeft w:val="0"/>
      <w:marRight w:val="0"/>
      <w:marTop w:val="0"/>
      <w:marBottom w:val="0"/>
      <w:divBdr>
        <w:top w:val="none" w:sz="0" w:space="0" w:color="auto"/>
        <w:left w:val="none" w:sz="0" w:space="0" w:color="auto"/>
        <w:bottom w:val="none" w:sz="0" w:space="0" w:color="auto"/>
        <w:right w:val="none" w:sz="0" w:space="0" w:color="auto"/>
      </w:divBdr>
      <w:divsChild>
        <w:div w:id="808976677">
          <w:marLeft w:val="0"/>
          <w:marRight w:val="0"/>
          <w:marTop w:val="0"/>
          <w:marBottom w:val="0"/>
          <w:divBdr>
            <w:top w:val="none" w:sz="0" w:space="0" w:color="auto"/>
            <w:left w:val="none" w:sz="0" w:space="0" w:color="auto"/>
            <w:bottom w:val="none" w:sz="0" w:space="0" w:color="auto"/>
            <w:right w:val="none" w:sz="0" w:space="0" w:color="auto"/>
          </w:divBdr>
        </w:div>
        <w:div w:id="17140428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03BCD7-3249-4E9F-A930-B52EDE15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38</Pages>
  <Words>13680</Words>
  <Characters>77977</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91475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lena</cp:lastModifiedBy>
  <cp:revision>8</cp:revision>
  <cp:lastPrinted>2023-02-28T13:29:00Z</cp:lastPrinted>
  <dcterms:created xsi:type="dcterms:W3CDTF">2023-04-20T17:10:00Z</dcterms:created>
  <dcterms:modified xsi:type="dcterms:W3CDTF">2023-04-27T10:53:00Z</dcterms:modified>
</cp:coreProperties>
</file>