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BA46D5"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Додаток 3</w:t>
      </w:r>
    </w:p>
    <w:p w:rsidR="00C311B9" w:rsidRPr="00BA46D5"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BA46D5">
        <w:rPr>
          <w:rFonts w:ascii="Times New Roman" w:eastAsia="Tahoma" w:hAnsi="Times New Roman" w:cs="Times New Roman"/>
          <w:i/>
          <w:snapToGrid w:val="0"/>
          <w:color w:val="000000"/>
          <w:sz w:val="24"/>
          <w:szCs w:val="24"/>
          <w:lang w:val="uk-UA"/>
        </w:rPr>
        <w:t>до тендерної документації</w:t>
      </w:r>
    </w:p>
    <w:p w:rsidR="00423B7E" w:rsidRPr="00BA46D5"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BA46D5"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ПРОЕКТ</w:t>
      </w:r>
    </w:p>
    <w:p w:rsidR="00C311B9" w:rsidRPr="00BA46D5"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ДОГОВІР № </w:t>
      </w:r>
      <w:r w:rsidRPr="00BA46D5">
        <w:rPr>
          <w:rFonts w:ascii="Times New Roman" w:hAnsi="Times New Roman" w:cs="Times New Roman"/>
          <w:b/>
          <w:bCs/>
          <w:sz w:val="24"/>
          <w:szCs w:val="24"/>
          <w:shd w:val="clear" w:color="auto" w:fill="FFFFFF"/>
          <w:lang w:val="uk-UA"/>
        </w:rPr>
        <w:t>В</w:t>
      </w:r>
      <w:r w:rsidR="00521710"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F1BE8"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про закупівлю </w:t>
      </w:r>
    </w:p>
    <w:p w:rsidR="00C311B9" w:rsidRPr="00BA46D5"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BA46D5" w:rsidTr="00791998">
        <w:trPr>
          <w:trHeight w:val="299"/>
        </w:trPr>
        <w:tc>
          <w:tcPr>
            <w:tcW w:w="3685" w:type="dxa"/>
          </w:tcPr>
          <w:p w:rsidR="00C311B9" w:rsidRPr="00BA46D5"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м. Одеса</w:t>
            </w:r>
          </w:p>
        </w:tc>
        <w:tc>
          <w:tcPr>
            <w:tcW w:w="5031" w:type="dxa"/>
          </w:tcPr>
          <w:p w:rsidR="00C311B9" w:rsidRPr="00BA46D5"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 xml:space="preserve"> «____» ______________ 202</w:t>
            </w:r>
            <w:r w:rsidR="005F1BE8" w:rsidRPr="00BA46D5">
              <w:rPr>
                <w:rFonts w:ascii="Times New Roman" w:eastAsia="Tahoma" w:hAnsi="Times New Roman" w:cs="Times New Roman"/>
                <w:snapToGrid w:val="0"/>
                <w:color w:val="000000"/>
                <w:sz w:val="24"/>
                <w:szCs w:val="24"/>
                <w:lang w:val="uk-UA"/>
              </w:rPr>
              <w:t>4</w:t>
            </w:r>
            <w:r w:rsidRPr="00BA46D5">
              <w:rPr>
                <w:rFonts w:ascii="Times New Roman" w:eastAsia="Tahoma" w:hAnsi="Times New Roman" w:cs="Times New Roman"/>
                <w:snapToGrid w:val="0"/>
                <w:color w:val="000000"/>
                <w:sz w:val="24"/>
                <w:szCs w:val="24"/>
                <w:lang w:val="uk-UA"/>
              </w:rPr>
              <w:t xml:space="preserve"> р.</w:t>
            </w:r>
          </w:p>
        </w:tc>
      </w:tr>
    </w:tbl>
    <w:p w:rsidR="00C311B9" w:rsidRPr="00BA46D5"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BA46D5"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BA46D5">
        <w:rPr>
          <w:rFonts w:ascii="Times New Roman" w:eastAsia="Tahoma" w:hAnsi="Times New Roman" w:cs="Times New Roman"/>
          <w:b/>
          <w:snapToGrid w:val="0"/>
          <w:color w:val="000000"/>
          <w:sz w:val="24"/>
          <w:szCs w:val="24"/>
          <w:lang w:val="uk-UA"/>
        </w:rPr>
        <w:t xml:space="preserve"> </w:t>
      </w:r>
      <w:r w:rsidR="00666993" w:rsidRPr="00BA46D5">
        <w:rPr>
          <w:rFonts w:ascii="Times New Roman" w:eastAsia="Tahoma" w:hAnsi="Times New Roman" w:cs="Times New Roman"/>
          <w:b/>
          <w:snapToGrid w:val="0"/>
          <w:color w:val="000000"/>
          <w:sz w:val="24"/>
          <w:szCs w:val="24"/>
          <w:lang w:val="uk-UA"/>
        </w:rPr>
        <w:t xml:space="preserve">                                 </w:t>
      </w:r>
      <w:r w:rsidR="00521710" w:rsidRPr="00BA46D5">
        <w:rPr>
          <w:rFonts w:ascii="Times New Roman" w:eastAsia="Tahoma" w:hAnsi="Times New Roman" w:cs="Times New Roman"/>
          <w:b/>
          <w:snapToGrid w:val="0"/>
          <w:color w:val="000000"/>
          <w:sz w:val="24"/>
          <w:szCs w:val="24"/>
          <w:lang w:val="uk-UA"/>
        </w:rPr>
        <w:t>(КП «ОМЕТ»)</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proofErr w:type="spellStart"/>
      <w:r w:rsidR="00E22611" w:rsidRPr="00BA46D5">
        <w:rPr>
          <w:rFonts w:ascii="Times New Roman" w:eastAsia="Tahoma" w:hAnsi="Times New Roman" w:cs="Times New Roman"/>
          <w:snapToGrid w:val="0"/>
          <w:color w:val="000000"/>
          <w:sz w:val="24"/>
          <w:szCs w:val="24"/>
          <w:lang w:val="uk-UA"/>
        </w:rPr>
        <w:t>в.о</w:t>
      </w:r>
      <w:proofErr w:type="spellEnd"/>
      <w:r w:rsidR="00E22611"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E22611" w:rsidRPr="00BA46D5">
        <w:rPr>
          <w:rFonts w:ascii="Times New Roman" w:eastAsia="Tahoma" w:hAnsi="Times New Roman" w:cs="Times New Roman"/>
          <w:snapToGrid w:val="0"/>
          <w:color w:val="000000"/>
          <w:sz w:val="24"/>
          <w:szCs w:val="24"/>
          <w:lang w:val="uk-UA"/>
        </w:rPr>
        <w:t>Литовчука</w:t>
      </w:r>
      <w:proofErr w:type="spellEnd"/>
      <w:r w:rsidR="00E22611" w:rsidRPr="00BA46D5">
        <w:rPr>
          <w:rFonts w:ascii="Times New Roman" w:eastAsia="Tahoma" w:hAnsi="Times New Roman" w:cs="Times New Roman"/>
          <w:snapToGrid w:val="0"/>
          <w:color w:val="000000"/>
          <w:sz w:val="24"/>
          <w:szCs w:val="24"/>
          <w:lang w:val="uk-UA"/>
        </w:rPr>
        <w:t xml:space="preserve"> Миколи Володимировича, який</w:t>
      </w:r>
      <w:r w:rsidRPr="00BA46D5">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BA46D5">
        <w:rPr>
          <w:rFonts w:ascii="Times New Roman" w:eastAsia="Tahoma" w:hAnsi="Times New Roman" w:cs="Times New Roman"/>
          <w:snapToGrid w:val="0"/>
          <w:color w:val="000000"/>
          <w:sz w:val="24"/>
          <w:szCs w:val="24"/>
          <w:lang w:val="uk-UA"/>
        </w:rPr>
        <w:t>ого боку</w:t>
      </w:r>
      <w:r w:rsidRPr="00BA46D5">
        <w:rPr>
          <w:rFonts w:ascii="Times New Roman" w:eastAsia="Tahoma" w:hAnsi="Times New Roman" w:cs="Times New Roman"/>
          <w:snapToGrid w:val="0"/>
          <w:color w:val="000000"/>
          <w:sz w:val="24"/>
          <w:szCs w:val="24"/>
          <w:lang w:val="uk-UA"/>
        </w:rPr>
        <w:t>, та</w:t>
      </w:r>
    </w:p>
    <w:p w:rsidR="00C311B9" w:rsidRPr="00BA46D5"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___________________________,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BA46D5">
        <w:rPr>
          <w:rFonts w:ascii="Times New Roman" w:eastAsia="Tahoma" w:hAnsi="Times New Roman" w:cs="Times New Roman"/>
          <w:snapToGrid w:val="0"/>
          <w:color w:val="000000"/>
          <w:sz w:val="24"/>
          <w:szCs w:val="24"/>
          <w:lang w:val="uk-UA"/>
        </w:rPr>
        <w:t>______</w:t>
      </w:r>
      <w:r w:rsidRPr="00BA46D5">
        <w:rPr>
          <w:rFonts w:ascii="Times New Roman" w:eastAsia="Tahoma" w:hAnsi="Times New Roman" w:cs="Times New Roman"/>
          <w:snapToGrid w:val="0"/>
          <w:color w:val="000000"/>
          <w:sz w:val="24"/>
          <w:szCs w:val="24"/>
          <w:lang w:val="uk-UA"/>
        </w:rPr>
        <w:t>, з друго</w:t>
      </w:r>
      <w:r w:rsidR="00521710" w:rsidRPr="00BA46D5">
        <w:rPr>
          <w:rFonts w:ascii="Times New Roman" w:eastAsia="Tahoma" w:hAnsi="Times New Roman" w:cs="Times New Roman"/>
          <w:snapToGrid w:val="0"/>
          <w:color w:val="000000"/>
          <w:sz w:val="24"/>
          <w:szCs w:val="24"/>
          <w:lang w:val="uk-UA"/>
        </w:rPr>
        <w:t>го боку</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color w:val="000000"/>
          <w:sz w:val="24"/>
          <w:szCs w:val="24"/>
          <w:lang w:val="uk-UA"/>
        </w:rPr>
        <w:t xml:space="preserve">в подальшому разом іменуються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color w:val="000000"/>
          <w:sz w:val="24"/>
          <w:szCs w:val="24"/>
          <w:lang w:val="uk-UA"/>
        </w:rPr>
        <w:t xml:space="preserve"> Сторони, а окремо – Сторона,</w:t>
      </w:r>
      <w:r w:rsidRPr="00BA46D5">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BA46D5">
        <w:rPr>
          <w:rFonts w:ascii="Times New Roman" w:eastAsia="Tahoma" w:hAnsi="Times New Roman" w:cs="Times New Roman"/>
          <w:bCs/>
          <w:color w:val="000000"/>
          <w:sz w:val="24"/>
          <w:szCs w:val="24"/>
          <w:lang w:val="uk-UA"/>
        </w:rPr>
        <w:t xml:space="preserve"> (зі змінами)</w:t>
      </w:r>
      <w:r w:rsidRPr="00BA46D5">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BA46D5">
        <w:rPr>
          <w:rFonts w:ascii="Times New Roman" w:eastAsia="Tahoma" w:hAnsi="Times New Roman" w:cs="Times New Roman"/>
          <w:color w:val="000000"/>
          <w:sz w:val="24"/>
          <w:szCs w:val="24"/>
          <w:lang w:val="uk-UA"/>
        </w:rPr>
        <w:t>:</w:t>
      </w:r>
    </w:p>
    <w:p w:rsidR="00C311B9" w:rsidRPr="00BA46D5"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BA46D5"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ПРЕДМЕТ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BA46D5">
        <w:rPr>
          <w:rFonts w:ascii="Times New Roman" w:eastAsia="Tahoma" w:hAnsi="Times New Roman" w:cs="Times New Roman"/>
          <w:b/>
          <w:bCs/>
          <w:color w:val="000000"/>
          <w:sz w:val="24"/>
          <w:szCs w:val="24"/>
          <w:lang w:val="uk-UA"/>
        </w:rPr>
        <w:t>.</w:t>
      </w:r>
    </w:p>
    <w:p w:rsidR="00C311B9" w:rsidRPr="00BA46D5" w:rsidRDefault="00C311B9" w:rsidP="004328CA">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 Під Товаром, що є предметом поставки розуміється</w:t>
      </w:r>
      <w:r w:rsidRPr="00BA46D5">
        <w:rPr>
          <w:rFonts w:ascii="Times New Roman" w:eastAsia="Tahoma" w:hAnsi="Times New Roman" w:cs="Times New Roman"/>
          <w:b/>
          <w:bCs/>
          <w:color w:val="000000"/>
          <w:sz w:val="24"/>
          <w:szCs w:val="24"/>
          <w:lang w:val="uk-UA"/>
        </w:rPr>
        <w:t xml:space="preserve">: </w:t>
      </w:r>
      <w:r w:rsidR="004328CA" w:rsidRPr="004328CA">
        <w:rPr>
          <w:rFonts w:ascii="Times New Roman" w:hAnsi="Times New Roman" w:cs="Times New Roman"/>
          <w:b/>
          <w:color w:val="000000"/>
          <w:sz w:val="24"/>
          <w:szCs w:val="24"/>
          <w:lang w:val="uk-UA"/>
        </w:rPr>
        <w:t xml:space="preserve">Протипожежне обладнання </w:t>
      </w:r>
      <w:r w:rsidR="004328CA" w:rsidRPr="004328CA">
        <w:rPr>
          <w:rFonts w:ascii="Times New Roman" w:hAnsi="Times New Roman" w:cs="Times New Roman"/>
          <w:color w:val="000000"/>
          <w:sz w:val="24"/>
          <w:szCs w:val="24"/>
          <w:lang w:val="uk-UA"/>
        </w:rPr>
        <w:t xml:space="preserve">згідно ДК021:2015 код 35110000-8 </w:t>
      </w:r>
      <w:r w:rsidR="004328CA" w:rsidRPr="00BA46D5">
        <w:rPr>
          <w:rFonts w:ascii="Times New Roman" w:eastAsia="Calibri" w:hAnsi="Times New Roman" w:cs="Times New Roman"/>
          <w:sz w:val="24"/>
          <w:szCs w:val="24"/>
          <w:lang w:val="uk-UA" w:eastAsia="en-US"/>
        </w:rPr>
        <w:t>–</w:t>
      </w:r>
      <w:r w:rsidR="004328CA">
        <w:rPr>
          <w:rFonts w:ascii="Times New Roman" w:eastAsia="Calibri" w:hAnsi="Times New Roman" w:cs="Times New Roman"/>
          <w:sz w:val="24"/>
          <w:szCs w:val="24"/>
          <w:lang w:val="uk-UA" w:eastAsia="en-US"/>
        </w:rPr>
        <w:t xml:space="preserve"> </w:t>
      </w:r>
      <w:r w:rsidR="004328CA" w:rsidRPr="004328CA">
        <w:rPr>
          <w:rFonts w:ascii="Times New Roman" w:hAnsi="Times New Roman" w:cs="Times New Roman"/>
          <w:color w:val="000000"/>
          <w:sz w:val="24"/>
          <w:szCs w:val="24"/>
          <w:lang w:val="uk-UA"/>
        </w:rPr>
        <w:t>Протипожежне, рятувальне та захисне обладнання</w:t>
      </w:r>
      <w:r w:rsidR="003D686F" w:rsidRPr="00BA46D5">
        <w:rPr>
          <w:rFonts w:ascii="Times New Roman" w:eastAsia="Calibri" w:hAnsi="Times New Roman" w:cs="Times New Roman"/>
          <w:sz w:val="24"/>
          <w:szCs w:val="24"/>
          <w:lang w:val="uk-UA" w:eastAsia="en-US"/>
        </w:rPr>
        <w:t>.</w:t>
      </w:r>
    </w:p>
    <w:p w:rsidR="003D686F" w:rsidRPr="00BA46D5" w:rsidRDefault="00C311B9" w:rsidP="003D686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1.2.1.</w:t>
      </w:r>
      <w:r w:rsidRPr="00BA46D5">
        <w:rPr>
          <w:rFonts w:ascii="Times New Roman" w:hAnsi="Times New Roman" w:cs="Times New Roman"/>
          <w:sz w:val="24"/>
          <w:szCs w:val="24"/>
          <w:lang w:val="uk-UA"/>
        </w:rPr>
        <w:t xml:space="preserve"> Предмет закупівлі за кодом CPV ДК 021:2015: </w:t>
      </w:r>
      <w:r w:rsidR="004328CA" w:rsidRPr="004328CA">
        <w:rPr>
          <w:rFonts w:ascii="Times New Roman" w:hAnsi="Times New Roman" w:cs="Times New Roman"/>
          <w:color w:val="000000"/>
          <w:sz w:val="24"/>
          <w:szCs w:val="24"/>
          <w:lang w:val="uk-UA"/>
        </w:rPr>
        <w:t xml:space="preserve">35110000-8 </w:t>
      </w:r>
      <w:r w:rsidR="004328CA" w:rsidRPr="00BA46D5">
        <w:rPr>
          <w:rFonts w:ascii="Times New Roman" w:eastAsia="Calibri" w:hAnsi="Times New Roman" w:cs="Times New Roman"/>
          <w:sz w:val="24"/>
          <w:szCs w:val="24"/>
          <w:lang w:val="uk-UA" w:eastAsia="en-US"/>
        </w:rPr>
        <w:t>–</w:t>
      </w:r>
      <w:r w:rsidR="004328CA">
        <w:rPr>
          <w:rFonts w:ascii="Times New Roman" w:eastAsia="Calibri" w:hAnsi="Times New Roman" w:cs="Times New Roman"/>
          <w:sz w:val="24"/>
          <w:szCs w:val="24"/>
          <w:lang w:val="uk-UA" w:eastAsia="en-US"/>
        </w:rPr>
        <w:t xml:space="preserve"> </w:t>
      </w:r>
      <w:r w:rsidR="004328CA" w:rsidRPr="004328CA">
        <w:rPr>
          <w:rFonts w:ascii="Times New Roman" w:hAnsi="Times New Roman" w:cs="Times New Roman"/>
          <w:color w:val="000000"/>
          <w:sz w:val="24"/>
          <w:szCs w:val="24"/>
          <w:lang w:val="uk-UA"/>
        </w:rPr>
        <w:t>Протипожежне, рятувальне та захисне обладнання</w:t>
      </w:r>
      <w:r w:rsidR="003D686F" w:rsidRPr="00BA46D5">
        <w:rPr>
          <w:rFonts w:ascii="Times New Roman" w:eastAsia="Calibri" w:hAnsi="Times New Roman" w:cs="Times New Roman"/>
          <w:sz w:val="24"/>
          <w:szCs w:val="24"/>
          <w:lang w:val="uk-UA" w:eastAsia="en-US"/>
        </w:rPr>
        <w:t>.</w:t>
      </w:r>
    </w:p>
    <w:p w:rsidR="004328C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BA46D5">
        <w:rPr>
          <w:rFonts w:ascii="Times New Roman" w:eastAsia="Tahoma" w:hAnsi="Times New Roman" w:cs="Times New Roman"/>
          <w:bCs/>
          <w:color w:val="000000"/>
          <w:sz w:val="24"/>
          <w:szCs w:val="24"/>
          <w:lang w:val="uk-UA"/>
        </w:rPr>
        <w:t xml:space="preserve"> </w:t>
      </w:r>
    </w:p>
    <w:p w:rsidR="004328CA" w:rsidRPr="004328CA" w:rsidRDefault="004328CA" w:rsidP="004328CA">
      <w:pPr>
        <w:pStyle w:val="a3"/>
        <w:numPr>
          <w:ilvl w:val="0"/>
          <w:numId w:val="45"/>
        </w:numPr>
        <w:tabs>
          <w:tab w:val="left" w:pos="851"/>
        </w:tabs>
        <w:spacing w:after="0" w:line="240" w:lineRule="auto"/>
        <w:ind w:right="283"/>
        <w:jc w:val="both"/>
        <w:textAlignment w:val="top"/>
        <w:rPr>
          <w:rFonts w:ascii="Times New Roman" w:hAnsi="Times New Roman"/>
          <w:sz w:val="24"/>
          <w:szCs w:val="24"/>
          <w:lang w:val="uk-UA"/>
        </w:rPr>
      </w:pPr>
      <w:r w:rsidRPr="004328CA">
        <w:rPr>
          <w:rFonts w:ascii="Times New Roman" w:hAnsi="Times New Roman"/>
          <w:sz w:val="24"/>
          <w:szCs w:val="24"/>
          <w:lang w:val="uk-UA"/>
        </w:rPr>
        <w:t xml:space="preserve">35111510-3 </w:t>
      </w:r>
      <w:r w:rsidRPr="004328CA">
        <w:rPr>
          <w:rFonts w:ascii="Times New Roman" w:eastAsia="Calibri" w:hAnsi="Times New Roman" w:cs="Times New Roman"/>
          <w:sz w:val="24"/>
          <w:szCs w:val="24"/>
          <w:lang w:val="uk-UA"/>
        </w:rPr>
        <w:t xml:space="preserve">– </w:t>
      </w:r>
      <w:r w:rsidRPr="004328CA">
        <w:rPr>
          <w:rFonts w:ascii="Times New Roman" w:hAnsi="Times New Roman"/>
          <w:sz w:val="24"/>
          <w:szCs w:val="24"/>
          <w:lang w:val="uk-UA"/>
        </w:rPr>
        <w:t>Ручні інструменти пожежогасіння</w:t>
      </w:r>
      <w:r>
        <w:rPr>
          <w:rFonts w:ascii="Times New Roman" w:hAnsi="Times New Roman"/>
          <w:sz w:val="24"/>
          <w:szCs w:val="24"/>
          <w:lang w:val="uk-UA"/>
        </w:rPr>
        <w:t>;</w:t>
      </w:r>
    </w:p>
    <w:p w:rsidR="004328CA" w:rsidRPr="004328CA" w:rsidRDefault="004328CA" w:rsidP="004328CA">
      <w:pPr>
        <w:pStyle w:val="a3"/>
        <w:numPr>
          <w:ilvl w:val="0"/>
          <w:numId w:val="45"/>
        </w:numPr>
        <w:tabs>
          <w:tab w:val="left" w:pos="851"/>
        </w:tabs>
        <w:spacing w:after="0" w:line="240" w:lineRule="auto"/>
        <w:ind w:right="283"/>
        <w:jc w:val="both"/>
        <w:textAlignment w:val="top"/>
        <w:rPr>
          <w:rFonts w:ascii="Times New Roman" w:hAnsi="Times New Roman"/>
          <w:sz w:val="24"/>
          <w:szCs w:val="24"/>
          <w:lang w:val="uk-UA"/>
        </w:rPr>
      </w:pPr>
      <w:r w:rsidRPr="004328CA">
        <w:rPr>
          <w:rFonts w:ascii="Times New Roman" w:hAnsi="Times New Roman"/>
          <w:sz w:val="24"/>
          <w:szCs w:val="24"/>
          <w:lang w:val="uk-UA"/>
        </w:rPr>
        <w:t xml:space="preserve">35111300-8 </w:t>
      </w:r>
      <w:r w:rsidRPr="004328CA">
        <w:rPr>
          <w:rFonts w:ascii="Times New Roman" w:eastAsia="Calibri" w:hAnsi="Times New Roman" w:cs="Times New Roman"/>
          <w:sz w:val="24"/>
          <w:szCs w:val="24"/>
          <w:lang w:val="uk-UA"/>
        </w:rPr>
        <w:t xml:space="preserve">– </w:t>
      </w:r>
      <w:r w:rsidRPr="004328CA">
        <w:rPr>
          <w:rFonts w:ascii="Times New Roman" w:hAnsi="Times New Roman"/>
          <w:sz w:val="24"/>
          <w:szCs w:val="24"/>
          <w:lang w:val="uk-UA"/>
        </w:rPr>
        <w:t>Вогнегасники</w:t>
      </w:r>
      <w:r>
        <w:rPr>
          <w:rFonts w:ascii="Times New Roman" w:hAnsi="Times New Roman"/>
          <w:sz w:val="24"/>
          <w:szCs w:val="24"/>
          <w:lang w:val="uk-UA"/>
        </w:rPr>
        <w:t>.</w:t>
      </w:r>
    </w:p>
    <w:p w:rsidR="00C311B9" w:rsidRPr="00BA46D5"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BA46D5">
        <w:rPr>
          <w:rFonts w:ascii="Times New Roman" w:hAnsi="Times New Roman"/>
          <w:sz w:val="24"/>
          <w:szCs w:val="24"/>
          <w:lang w:val="uk-UA"/>
        </w:rPr>
        <w:t xml:space="preserve">1.2.3. </w:t>
      </w:r>
      <w:r w:rsidR="00521710" w:rsidRPr="00BA46D5">
        <w:rPr>
          <w:rFonts w:ascii="Times New Roman" w:hAnsi="Times New Roman"/>
          <w:sz w:val="24"/>
          <w:szCs w:val="24"/>
          <w:lang w:val="uk-UA"/>
        </w:rPr>
        <w:t xml:space="preserve">Ідентифікатор </w:t>
      </w:r>
      <w:r w:rsidRPr="00BA46D5">
        <w:rPr>
          <w:rFonts w:ascii="Times New Roman" w:hAnsi="Times New Roman"/>
          <w:sz w:val="24"/>
          <w:szCs w:val="24"/>
          <w:lang w:val="uk-UA"/>
        </w:rPr>
        <w:t>закупівлі ____________________.</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2. КІЛЬКІСТЬ І ЯКІСТЬ ТОВАРУ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w:t>
      </w:r>
      <w:r w:rsidRPr="00BA46D5">
        <w:rPr>
          <w:rFonts w:ascii="Times New Roman" w:eastAsia="Tahoma" w:hAnsi="Times New Roman" w:cs="Times New Roman"/>
          <w:bCs/>
          <w:color w:val="000000"/>
          <w:sz w:val="24"/>
          <w:szCs w:val="24"/>
          <w:lang w:val="uk-UA"/>
        </w:rPr>
        <w:lastRenderedPageBreak/>
        <w:t>документом, підтверджуючим якість, в</w:t>
      </w:r>
      <w:r w:rsidR="00067A3B" w:rsidRPr="00BA46D5">
        <w:rPr>
          <w:rFonts w:ascii="Times New Roman" w:eastAsia="Tahoma" w:hAnsi="Times New Roman" w:cs="Times New Roman"/>
          <w:bCs/>
          <w:color w:val="000000"/>
          <w:sz w:val="24"/>
          <w:szCs w:val="24"/>
          <w:lang w:val="uk-UA"/>
        </w:rPr>
        <w:t xml:space="preserve">иданим підприємством-виробником, </w:t>
      </w:r>
      <w:r w:rsidR="00067A3B" w:rsidRPr="00BA46D5">
        <w:rPr>
          <w:rFonts w:ascii="Times New Roman" w:eastAsia="Tahoma" w:hAnsi="Times New Roman"/>
          <w:bCs/>
          <w:color w:val="000000"/>
          <w:sz w:val="24"/>
          <w:szCs w:val="24"/>
          <w:lang w:val="uk-UA"/>
        </w:rPr>
        <w:t>що надається  Замовнику негайно на його вимогу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2.4. У разі виявлення </w:t>
      </w:r>
      <w:r w:rsidR="00E26E66" w:rsidRPr="00BA46D5">
        <w:rPr>
          <w:rFonts w:ascii="Times New Roman" w:eastAsia="Tahoma" w:hAnsi="Times New Roman" w:cs="Times New Roman"/>
          <w:bCs/>
          <w:color w:val="000000"/>
          <w:sz w:val="24"/>
          <w:szCs w:val="24"/>
          <w:lang w:val="uk-UA"/>
        </w:rPr>
        <w:t xml:space="preserve">під час прийняття </w:t>
      </w:r>
      <w:r w:rsidRPr="00BA46D5">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BA46D5">
        <w:rPr>
          <w:rFonts w:ascii="Times New Roman" w:eastAsia="Tahoma" w:hAnsi="Times New Roman" w:cs="Times New Roman"/>
          <w:bCs/>
          <w:color w:val="000000"/>
          <w:sz w:val="24"/>
          <w:szCs w:val="24"/>
          <w:lang w:val="uk-UA"/>
        </w:rPr>
        <w:t>п.п</w:t>
      </w:r>
      <w:proofErr w:type="spellEnd"/>
      <w:r w:rsidRPr="00BA46D5">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BA46D5"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3. УМОВИ ПОСТАВКИ ТА ПРИЙМАННЯ ТОВАРУ</w:t>
      </w:r>
    </w:p>
    <w:p w:rsidR="00D86FF6" w:rsidRPr="00BA46D5"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3.1. </w:t>
      </w:r>
      <w:r w:rsidR="00D86FF6" w:rsidRPr="00BA46D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6D1658" w:rsidRPr="00BA46D5">
        <w:rPr>
          <w:rFonts w:ascii="Times New Roman" w:eastAsia="Tahoma" w:hAnsi="Times New Roman" w:cs="Times New Roman"/>
          <w:bCs/>
          <w:sz w:val="24"/>
          <w:szCs w:val="24"/>
          <w:lang w:val="uk-UA"/>
        </w:rPr>
        <w:t>3</w:t>
      </w:r>
      <w:r w:rsidR="00D86FF6" w:rsidRPr="00BA46D5">
        <w:rPr>
          <w:rFonts w:ascii="Times New Roman" w:eastAsia="Tahoma" w:hAnsi="Times New Roman" w:cs="Times New Roman"/>
          <w:bCs/>
          <w:sz w:val="24"/>
          <w:szCs w:val="24"/>
          <w:lang w:val="uk-UA"/>
        </w:rPr>
        <w:t xml:space="preserve"> (</w:t>
      </w:r>
      <w:r w:rsidR="006D1658" w:rsidRPr="00BA46D5">
        <w:rPr>
          <w:rFonts w:ascii="Times New Roman" w:eastAsia="Tahoma" w:hAnsi="Times New Roman" w:cs="Times New Roman"/>
          <w:bCs/>
          <w:sz w:val="24"/>
          <w:szCs w:val="24"/>
          <w:lang w:val="uk-UA"/>
        </w:rPr>
        <w:t>три</w:t>
      </w:r>
      <w:r w:rsidR="00D86FF6" w:rsidRPr="00BA46D5">
        <w:rPr>
          <w:rFonts w:ascii="Times New Roman" w:eastAsia="Tahoma" w:hAnsi="Times New Roman" w:cs="Times New Roman"/>
          <w:bCs/>
          <w:sz w:val="24"/>
          <w:szCs w:val="24"/>
          <w:lang w:val="uk-UA"/>
        </w:rPr>
        <w:t xml:space="preserve">) </w:t>
      </w:r>
      <w:r w:rsidR="004328CA">
        <w:rPr>
          <w:rFonts w:ascii="Times New Roman" w:eastAsia="Tahoma" w:hAnsi="Times New Roman" w:cs="Times New Roman"/>
          <w:bCs/>
          <w:sz w:val="24"/>
          <w:szCs w:val="24"/>
          <w:lang w:val="uk-UA"/>
        </w:rPr>
        <w:t>робочих</w:t>
      </w:r>
      <w:r w:rsidR="005A468C">
        <w:rPr>
          <w:rFonts w:ascii="Times New Roman" w:eastAsia="Tahoma" w:hAnsi="Times New Roman" w:cs="Times New Roman"/>
          <w:bCs/>
          <w:sz w:val="24"/>
          <w:szCs w:val="24"/>
          <w:lang w:val="uk-UA"/>
        </w:rPr>
        <w:t xml:space="preserve"> </w:t>
      </w:r>
      <w:r w:rsidR="00ED4E7F">
        <w:rPr>
          <w:rFonts w:ascii="Times New Roman" w:eastAsia="Tahoma" w:hAnsi="Times New Roman" w:cs="Times New Roman"/>
          <w:bCs/>
          <w:sz w:val="24"/>
          <w:szCs w:val="24"/>
          <w:lang w:val="uk-UA"/>
        </w:rPr>
        <w:t>дня</w:t>
      </w:r>
      <w:r w:rsidR="006D1658" w:rsidRPr="00BA46D5">
        <w:rPr>
          <w:rFonts w:ascii="Times New Roman" w:eastAsia="Tahoma" w:hAnsi="Times New Roman" w:cs="Times New Roman"/>
          <w:bCs/>
          <w:sz w:val="24"/>
          <w:szCs w:val="24"/>
          <w:lang w:val="uk-UA"/>
        </w:rPr>
        <w:t xml:space="preserve"> </w:t>
      </w:r>
      <w:r w:rsidR="00D86FF6" w:rsidRPr="00BA46D5">
        <w:rPr>
          <w:rFonts w:ascii="Times New Roman" w:eastAsia="Tahoma" w:hAnsi="Times New Roman" w:cs="Times New Roman"/>
          <w:bCs/>
          <w:sz w:val="24"/>
          <w:szCs w:val="24"/>
          <w:lang w:val="uk-UA"/>
        </w:rPr>
        <w:t>з дня отримання письмової заявки Замовника на поставку Товару.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BA46D5">
        <w:rPr>
          <w:rFonts w:ascii="Times New Roman" w:eastAsia="Tahoma" w:hAnsi="Times New Roman" w:cs="Times New Roman"/>
          <w:bCs/>
          <w:color w:val="000000"/>
          <w:sz w:val="24"/>
          <w:szCs w:val="24"/>
          <w:lang w:val="uk-UA"/>
        </w:rPr>
        <w:t>Інкотермс</w:t>
      </w:r>
      <w:proofErr w:type="spellEnd"/>
      <w:r w:rsidRPr="00BA46D5">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BA46D5">
        <w:rPr>
          <w:rFonts w:ascii="Times New Roman" w:eastAsia="Tahoma" w:hAnsi="Times New Roman" w:cs="Times New Roman"/>
          <w:bCs/>
          <w:sz w:val="24"/>
          <w:szCs w:val="24"/>
          <w:lang w:val="uk-UA"/>
        </w:rPr>
        <w:t>.</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рахунок.</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BA46D5">
        <w:rPr>
          <w:rFonts w:ascii="Times New Roman" w:eastAsia="Tahoma" w:hAnsi="Times New Roman" w:cs="Times New Roman"/>
          <w:bCs/>
          <w:color w:val="000000"/>
          <w:sz w:val="24"/>
          <w:szCs w:val="24"/>
          <w:lang w:val="uk-UA"/>
        </w:rPr>
        <w:t>вантажоотримувачем</w:t>
      </w:r>
      <w:proofErr w:type="spellEnd"/>
      <w:r w:rsidRPr="00BA46D5">
        <w:rPr>
          <w:rFonts w:ascii="Times New Roman" w:eastAsia="Tahoma" w:hAnsi="Times New Roman" w:cs="Times New Roman"/>
          <w:bCs/>
          <w:color w:val="000000"/>
          <w:sz w:val="24"/>
          <w:szCs w:val="24"/>
          <w:lang w:val="uk-UA"/>
        </w:rPr>
        <w:t xml:space="preserve">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BA46D5" w:rsidRDefault="005C0C03"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4. ЗАГАЛЬНА ВАРТІСТЬ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4.1.</w:t>
      </w:r>
      <w:r w:rsidRPr="00BA46D5">
        <w:rPr>
          <w:rFonts w:ascii="Times New Roman" w:eastAsia="Tahoma" w:hAnsi="Times New Roman" w:cs="Times New Roman"/>
          <w:color w:val="000000"/>
          <w:sz w:val="24"/>
          <w:szCs w:val="24"/>
          <w:lang w:val="uk-UA"/>
        </w:rPr>
        <w:t xml:space="preserve"> </w:t>
      </w:r>
      <w:r w:rsidRPr="00BA46D5">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BA46D5">
        <w:rPr>
          <w:rFonts w:ascii="Times New Roman" w:eastAsia="Tahoma" w:hAnsi="Times New Roman" w:cs="Times New Roman"/>
          <w:bCs/>
          <w:i/>
          <w:color w:val="000000"/>
          <w:sz w:val="24"/>
          <w:szCs w:val="24"/>
          <w:lang w:val="uk-UA"/>
        </w:rPr>
        <w:t>(__________________)</w:t>
      </w:r>
      <w:r w:rsidRPr="00BA46D5">
        <w:rPr>
          <w:rFonts w:ascii="Times New Roman" w:eastAsia="Tahoma" w:hAnsi="Times New Roman" w:cs="Times New Roman"/>
          <w:bCs/>
          <w:color w:val="000000"/>
          <w:sz w:val="24"/>
          <w:szCs w:val="24"/>
          <w:lang w:val="uk-UA"/>
        </w:rPr>
        <w:t xml:space="preserve"> без ПДВ, ПДВ – _______ грн. </w:t>
      </w:r>
      <w:r w:rsidRPr="00BA46D5">
        <w:rPr>
          <w:rFonts w:ascii="Times New Roman" w:eastAsia="Tahoma" w:hAnsi="Times New Roman" w:cs="Times New Roman"/>
          <w:bCs/>
          <w:i/>
          <w:color w:val="000000"/>
          <w:sz w:val="24"/>
          <w:szCs w:val="24"/>
          <w:lang w:val="uk-UA"/>
        </w:rPr>
        <w:t xml:space="preserve">(___________________)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 xml:space="preserve">.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lastRenderedPageBreak/>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BA46D5"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5. УМОВИ ПЛАТЕЖІВ</w:t>
      </w:r>
    </w:p>
    <w:p w:rsidR="005D5827" w:rsidRPr="00BA46D5"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BA46D5"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5.2.</w:t>
      </w:r>
      <w:r w:rsidRPr="00BA46D5">
        <w:rPr>
          <w:rFonts w:ascii="Times New Roman" w:eastAsia="Tahoma" w:hAnsi="Times New Roman" w:cs="Times New Roman"/>
          <w:color w:val="000000"/>
          <w:sz w:val="24"/>
          <w:szCs w:val="24"/>
          <w:lang w:val="uk-UA"/>
        </w:rPr>
        <w:tab/>
      </w:r>
      <w:r w:rsidR="009E1BB6" w:rsidRPr="00BA46D5">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C42FEE" w:rsidRPr="00BA46D5">
        <w:rPr>
          <w:rFonts w:ascii="Times New Roman" w:eastAsia="Tahoma" w:hAnsi="Times New Roman" w:cs="Times New Roman"/>
          <w:color w:val="000000"/>
          <w:sz w:val="24"/>
          <w:szCs w:val="24"/>
          <w:lang w:val="uk-UA"/>
        </w:rPr>
        <w:t>ий у цьому Договорі, протягом 180</w:t>
      </w:r>
      <w:r w:rsidR="009E1BB6" w:rsidRPr="00BA46D5">
        <w:rPr>
          <w:rFonts w:ascii="Times New Roman" w:eastAsia="Tahoma" w:hAnsi="Times New Roman" w:cs="Times New Roman"/>
          <w:color w:val="000000"/>
          <w:sz w:val="24"/>
          <w:szCs w:val="24"/>
          <w:lang w:val="uk-UA"/>
        </w:rPr>
        <w:t>-ти календарних днів з моменту поставки партії Товару.</w:t>
      </w:r>
    </w:p>
    <w:p w:rsidR="009E1BB6" w:rsidRPr="00BA46D5"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 ПРАВА ТА ОБОВ’ЯЗКИ СТОРІН</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6.1. Замовник зобов’язаний:</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6.2. Замовник має право: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BA46D5">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6.3. Постачальник зобов’язаний:</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color w:val="000000"/>
          <w:sz w:val="24"/>
          <w:szCs w:val="24"/>
          <w:lang w:val="uk-UA"/>
        </w:rPr>
        <w:t xml:space="preserve">6.3.4. </w:t>
      </w:r>
      <w:r w:rsidRPr="00BA46D5">
        <w:rPr>
          <w:rFonts w:ascii="Times New Roman" w:eastAsia="Tahoma" w:hAnsi="Times New Roman" w:cs="Times New Roman"/>
          <w:bCs/>
          <w:color w:val="000000"/>
          <w:sz w:val="24"/>
          <w:szCs w:val="24"/>
          <w:lang w:val="uk-UA"/>
        </w:rPr>
        <w:t xml:space="preserve">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6.4. Постачальник має право: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9A437D" w:rsidRPr="00BA46D5" w:rsidRDefault="009A437D"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7. ВІДПОВІДАЛЬНІСТЬ СТОРІН</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BA46D5"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lastRenderedPageBreak/>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BA46D5">
        <w:rPr>
          <w:rFonts w:ascii="Times New Roman" w:eastAsia="Times New Roman" w:hAnsi="Times New Roman" w:cs="Times New Roman"/>
          <w:sz w:val="24"/>
          <w:szCs w:val="24"/>
          <w:lang w:val="uk-UA" w:eastAsia="zh-CN"/>
        </w:rPr>
        <w:t>4</w:t>
      </w:r>
      <w:r w:rsidRPr="00BA46D5">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поставки Товару</w:t>
      </w:r>
      <w:r w:rsidRPr="00BA46D5">
        <w:rPr>
          <w:rFonts w:ascii="Times New Roman" w:eastAsiaTheme="minorHAnsi" w:hAnsi="Times New Roman" w:cs="Times New Roman"/>
          <w:sz w:val="24"/>
          <w:szCs w:val="24"/>
          <w:lang w:val="uk-UA" w:eastAsia="en-US"/>
        </w:rPr>
        <w:t xml:space="preserve"> </w:t>
      </w:r>
      <w:r w:rsidRPr="00BA46D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BA46D5">
        <w:rPr>
          <w:rFonts w:ascii="Times New Roman" w:eastAsia="Times New Roman" w:hAnsi="Times New Roman" w:cs="Times New Roman"/>
          <w:sz w:val="24"/>
          <w:szCs w:val="24"/>
          <w:lang w:val="uk-UA" w:eastAsia="zh-CN"/>
        </w:rPr>
        <w:t>актичного виконання зобов’язань.</w:t>
      </w:r>
    </w:p>
    <w:p w:rsidR="00C311B9" w:rsidRPr="00BA46D5"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BA46D5">
        <w:rPr>
          <w:rFonts w:ascii="Times New Roman" w:eastAsia="Times New Roman" w:hAnsi="Times New Roman" w:cs="Times New Roman"/>
          <w:sz w:val="24"/>
          <w:szCs w:val="24"/>
          <w:lang w:val="uk-UA" w:eastAsia="zh-CN"/>
        </w:rPr>
        <w:t>а себе зобов’язань по Договору</w:t>
      </w:r>
      <w:r w:rsidR="00F953B7" w:rsidRPr="00BA46D5">
        <w:rPr>
          <w:rFonts w:ascii="Times New Roman" w:eastAsia="Times New Roman" w:hAnsi="Times New Roman" w:cs="Times New Roman"/>
          <w:sz w:val="24"/>
          <w:szCs w:val="24"/>
          <w:lang w:val="uk-UA" w:eastAsia="zh-CN"/>
        </w:rPr>
        <w:t>.</w:t>
      </w:r>
      <w:r w:rsidR="00402730" w:rsidRPr="00BA46D5">
        <w:rPr>
          <w:rFonts w:ascii="Times New Roman" w:eastAsia="Times New Roman" w:hAnsi="Times New Roman" w:cs="Times New Roman"/>
          <w:sz w:val="24"/>
          <w:szCs w:val="24"/>
          <w:lang w:val="uk-UA" w:eastAsia="zh-CN"/>
        </w:rPr>
        <w:t xml:space="preserve"> </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BA46D5">
        <w:rPr>
          <w:rFonts w:ascii="Times New Roman" w:eastAsia="Times New Roman" w:hAnsi="Times New Roman" w:cs="Times New Roman"/>
          <w:sz w:val="24"/>
          <w:szCs w:val="24"/>
          <w:lang w:val="uk-UA" w:eastAsia="zh-CN"/>
        </w:rPr>
        <w:t>ру, оплату якого було затримано.</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BA46D5">
        <w:rPr>
          <w:rFonts w:ascii="Times New Roman" w:eastAsia="Times New Roman" w:hAnsi="Times New Roman" w:cs="Times New Roman"/>
          <w:sz w:val="24"/>
          <w:szCs w:val="24"/>
          <w:lang w:val="uk-UA" w:eastAsia="zh-CN"/>
        </w:rPr>
        <w:t>8</w:t>
      </w:r>
      <w:r w:rsidRPr="00BA46D5">
        <w:rPr>
          <w:rFonts w:ascii="Times New Roman" w:eastAsia="Times New Roman" w:hAnsi="Times New Roman" w:cs="Times New Roman"/>
          <w:color w:val="FF0000"/>
          <w:sz w:val="24"/>
          <w:szCs w:val="24"/>
          <w:lang w:val="uk-UA" w:eastAsia="zh-CN"/>
        </w:rPr>
        <w:t xml:space="preserve"> </w:t>
      </w:r>
      <w:r w:rsidRPr="00BA46D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BA46D5"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BA46D5"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BA46D5"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t>8. ОПЕРАТИВНО-ГОСПОДАРСЬКІ САНКЦІЇ</w:t>
      </w:r>
    </w:p>
    <w:p w:rsidR="00C311B9" w:rsidRPr="00BA46D5"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BA46D5"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BA46D5">
        <w:rPr>
          <w:rFonts w:ascii="Times New Roman" w:eastAsia="Times New Roman" w:hAnsi="Times New Roman" w:cs="Times New Roman"/>
          <w:sz w:val="24"/>
          <w:szCs w:val="24"/>
          <w:lang w:val="uk-UA" w:eastAsia="zh-CN"/>
        </w:rPr>
        <w:t>управненою</w:t>
      </w:r>
      <w:proofErr w:type="spellEnd"/>
      <w:r w:rsidRPr="00BA46D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BA46D5"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якості поставленого Товару;</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BA46D5"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w:t>
      </w:r>
      <w:r w:rsidRPr="00BA46D5">
        <w:rPr>
          <w:rFonts w:ascii="Times New Roman" w:eastAsia="Times New Roman" w:hAnsi="Times New Roman" w:cs="Times New Roman"/>
          <w:sz w:val="24"/>
          <w:szCs w:val="24"/>
          <w:lang w:val="uk-UA" w:eastAsia="zh-CN"/>
        </w:rPr>
        <w:lastRenderedPageBreak/>
        <w:t>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BA46D5"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9. ОБСТАВИНИ НЕПЕРЕБОРНОЇ СИЛИ (ФОРС-МАЖОР)</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BA46D5"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9.</w:t>
      </w:r>
      <w:r w:rsidR="00D86FF6" w:rsidRPr="00BA46D5">
        <w:rPr>
          <w:rFonts w:ascii="Times New Roman" w:eastAsia="Tahoma" w:hAnsi="Times New Roman" w:cs="Times New Roman"/>
          <w:color w:val="000000"/>
          <w:sz w:val="24"/>
          <w:szCs w:val="24"/>
          <w:lang w:val="uk-UA" w:eastAsia="en-US"/>
        </w:rPr>
        <w:t>6</w:t>
      </w:r>
      <w:r w:rsidRPr="00BA46D5">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28CA" w:rsidRDefault="004328CA">
      <w:pPr>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br w:type="page"/>
      </w:r>
    </w:p>
    <w:p w:rsidR="00C311B9" w:rsidRPr="00BA46D5"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lastRenderedPageBreak/>
        <w:t>10. РОЗГЛЯД СПІРНИХ ПИТАНЬ</w:t>
      </w:r>
    </w:p>
    <w:p w:rsidR="00C311B9" w:rsidRPr="00BA46D5"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BA46D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BA46D5"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BA46D5">
        <w:rPr>
          <w:rFonts w:ascii="Times New Roman" w:hAnsi="Times New Roman" w:cs="Times New Roman"/>
          <w:b/>
          <w:color w:val="000000"/>
          <w:sz w:val="24"/>
          <w:szCs w:val="24"/>
          <w:lang w:val="uk-UA" w:eastAsia="en-US"/>
        </w:rPr>
        <w:t>11. ПОРЯДОК ВНЕСЕННЯ ЗМІН ТА РОЗІРВАННЯ ДОГОВОРУ</w:t>
      </w:r>
      <w:r w:rsidRPr="00BA46D5">
        <w:rPr>
          <w:rFonts w:ascii="Times New Roman" w:hAnsi="Times New Roman" w:cs="Times New Roman"/>
          <w:color w:val="000000"/>
          <w:sz w:val="24"/>
          <w:szCs w:val="24"/>
          <w:lang w:val="uk-UA" w:eastAsia="en-US"/>
        </w:rPr>
        <w:t xml:space="preserve"> </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BA46D5">
        <w:rPr>
          <w:rFonts w:ascii="Times New Roman" w:eastAsiaTheme="minorHAnsi" w:hAnsi="Times New Roman" w:cs="Times New Roman"/>
          <w:b/>
          <w:bCs/>
          <w:color w:val="000000"/>
          <w:sz w:val="24"/>
          <w:szCs w:val="24"/>
          <w:lang w:val="uk-UA" w:eastAsia="en-US"/>
        </w:rPr>
        <w:t>.</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BA46D5">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BA46D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BA46D5"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BA46D5"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BA46D5">
        <w:rPr>
          <w:rFonts w:ascii="Times New Roman" w:hAnsi="Times New Roman" w:cs="Times New Roman"/>
          <w:b/>
          <w:bCs/>
          <w:sz w:val="24"/>
          <w:szCs w:val="24"/>
          <w:lang w:val="uk-UA"/>
        </w:rPr>
        <w:t>12. ІСТОТНІ УМОВИ ДОГОВОРУ</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12.1.</w:t>
      </w:r>
      <w:r w:rsidRPr="00BA46D5">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12.2.</w:t>
      </w:r>
      <w:r w:rsidRPr="00BA46D5">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w:t>
      </w:r>
      <w:r w:rsidRPr="00BA46D5">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2)</w:t>
      </w:r>
      <w:r w:rsidRPr="00BA46D5">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D567AE" w:rsidRPr="00BA46D5">
        <w:rPr>
          <w:rFonts w:ascii="Times New Roman" w:hAnsi="Times New Roman" w:cs="Times New Roman"/>
          <w:bCs/>
          <w:sz w:val="24"/>
          <w:szCs w:val="24"/>
          <w:lang w:val="uk-UA"/>
        </w:rPr>
        <w:t>укладення покращення</w:t>
      </w:r>
      <w:r w:rsidRPr="00BA46D5">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3)</w:t>
      </w:r>
      <w:r w:rsidRPr="00BA46D5">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lastRenderedPageBreak/>
        <w:t>4)</w:t>
      </w:r>
      <w:r w:rsidRPr="00BA46D5">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5)</w:t>
      </w:r>
      <w:r w:rsidRPr="00BA46D5">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6)</w:t>
      </w:r>
      <w:r w:rsidRPr="00BA46D5">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46D5">
        <w:rPr>
          <w:rFonts w:ascii="Times New Roman" w:hAnsi="Times New Roman" w:cs="Times New Roman"/>
          <w:bCs/>
          <w:sz w:val="24"/>
          <w:szCs w:val="24"/>
          <w:lang w:val="uk-UA"/>
        </w:rPr>
        <w:t>Platts</w:t>
      </w:r>
      <w:proofErr w:type="spellEnd"/>
      <w:r w:rsidRPr="00BA46D5">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BA46D5"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BA46D5"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BA46D5">
        <w:rPr>
          <w:rFonts w:ascii="Times New Roman" w:eastAsia="Arial Unicode MS" w:hAnsi="Times New Roman" w:cs="Times New Roman"/>
          <w:b/>
          <w:sz w:val="24"/>
          <w:szCs w:val="24"/>
          <w:lang w:val="uk-UA" w:eastAsia="en-US"/>
        </w:rPr>
        <w:t>13. ЗАБЕЗПЕЧЕННЯ ВИКОНАННЯ УМОВ ДОГОВОРУ</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416409" w:rsidRPr="00BA46D5">
        <w:rPr>
          <w:rFonts w:ascii="Times New Roman" w:eastAsia="Arial Unicode MS" w:hAnsi="Times New Roman" w:cs="Times New Roman"/>
          <w:sz w:val="24"/>
          <w:szCs w:val="24"/>
          <w:lang w:val="uk-UA" w:eastAsia="en-US"/>
        </w:rPr>
        <w:t>4</w:t>
      </w:r>
      <w:r w:rsidRPr="00BA46D5">
        <w:rPr>
          <w:rFonts w:ascii="Times New Roman" w:eastAsia="Arial Unicode MS" w:hAnsi="Times New Roman" w:cs="Times New Roman"/>
          <w:sz w:val="24"/>
          <w:szCs w:val="24"/>
          <w:lang w:val="uk-UA" w:eastAsia="en-US"/>
        </w:rPr>
        <w:t xml:space="preserve"> року на суму </w:t>
      </w:r>
      <w:r w:rsidR="00360B77">
        <w:rPr>
          <w:rFonts w:ascii="Times New Roman" w:eastAsia="Arial Unicode MS" w:hAnsi="Times New Roman" w:cs="Times New Roman"/>
          <w:sz w:val="24"/>
          <w:szCs w:val="24"/>
          <w:lang w:val="uk-UA" w:eastAsia="en-US"/>
        </w:rPr>
        <w:t>2</w:t>
      </w:r>
      <w:bookmarkStart w:id="0" w:name="_GoBack"/>
      <w:bookmarkEnd w:id="0"/>
      <w:r w:rsidRPr="00BA46D5">
        <w:rPr>
          <w:rFonts w:ascii="Times New Roman" w:eastAsia="Arial Unicode MS" w:hAnsi="Times New Roman" w:cs="Times New Roman"/>
          <w:sz w:val="24"/>
          <w:szCs w:val="24"/>
          <w:lang w:val="uk-UA" w:eastAsia="en-US"/>
        </w:rPr>
        <w:t xml:space="preserve"> % від цього договору, що становить __________ гривень </w:t>
      </w:r>
      <w:r w:rsidRPr="00BA46D5">
        <w:rPr>
          <w:rFonts w:ascii="Times New Roman" w:eastAsia="Arial Unicode MS" w:hAnsi="Times New Roman" w:cs="Times New Roman"/>
          <w:i/>
          <w:sz w:val="24"/>
          <w:szCs w:val="24"/>
          <w:lang w:val="uk-UA" w:eastAsia="en-US"/>
        </w:rPr>
        <w:t>(_________________________________________________)</w:t>
      </w:r>
      <w:r w:rsidRPr="00BA46D5">
        <w:rPr>
          <w:rFonts w:ascii="Times New Roman" w:eastAsia="Arial Unicode MS" w:hAnsi="Times New Roman" w:cs="Times New Roman"/>
          <w:sz w:val="24"/>
          <w:szCs w:val="24"/>
          <w:lang w:val="uk-UA" w:eastAsia="en-US"/>
        </w:rPr>
        <w:t>, оформленої від ________________________.</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BA46D5">
        <w:rPr>
          <w:rFonts w:ascii="Times New Roman" w:eastAsia="Arial Unicode MS" w:hAnsi="Times New Roman" w:cs="Times New Roman"/>
          <w:sz w:val="24"/>
          <w:szCs w:val="24"/>
          <w:lang w:val="uk-UA" w:eastAsia="en-US"/>
        </w:rPr>
        <w:t>.</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За будь-яке одноразове порушення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BA46D5" w:rsidRDefault="00386BAC"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13.5</w:t>
      </w:r>
      <w:r w:rsidR="00771A4B" w:rsidRPr="00BA46D5">
        <w:rPr>
          <w:rFonts w:ascii="Times New Roman" w:eastAsia="Tahoma" w:hAnsi="Times New Roman" w:cs="Times New Roman"/>
          <w:color w:val="000000"/>
          <w:sz w:val="24"/>
          <w:szCs w:val="24"/>
          <w:lang w:val="uk-UA"/>
        </w:rPr>
        <w:t>.</w:t>
      </w:r>
      <w:r w:rsidR="00771A4B" w:rsidRPr="00BA46D5">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9F26A9" w:rsidRDefault="009F26A9"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4328CA" w:rsidRPr="00BA46D5" w:rsidRDefault="004328CA"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lastRenderedPageBreak/>
        <w:t>14. ТЕРМІН ДІЇ ДОГОВОРУ ТА ІНШІ УМОВИ</w:t>
      </w:r>
    </w:p>
    <w:p w:rsidR="00C311B9" w:rsidRPr="00BA46D5"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BA46D5">
        <w:rPr>
          <w:rFonts w:ascii="Times New Roman" w:hAnsi="Times New Roman" w:cs="Times New Roman"/>
          <w:sz w:val="24"/>
          <w:szCs w:val="24"/>
          <w:lang w:val="uk-UA"/>
        </w:rPr>
        <w:t>Договір набуває</w:t>
      </w:r>
      <w:r w:rsidR="005A6DFC">
        <w:rPr>
          <w:rFonts w:ascii="Times New Roman" w:hAnsi="Times New Roman" w:cs="Times New Roman"/>
          <w:sz w:val="24"/>
          <w:szCs w:val="24"/>
          <w:lang w:val="uk-UA"/>
        </w:rPr>
        <w:t xml:space="preserve"> </w:t>
      </w:r>
      <w:r w:rsidRPr="00BA46D5">
        <w:rPr>
          <w:rFonts w:ascii="Times New Roman" w:hAnsi="Times New Roman" w:cs="Times New Roman"/>
          <w:sz w:val="24"/>
          <w:szCs w:val="24"/>
          <w:lang w:val="uk-UA"/>
        </w:rPr>
        <w:t>чинності з</w:t>
      </w:r>
      <w:r w:rsidR="005A6DFC">
        <w:rPr>
          <w:rFonts w:ascii="Times New Roman" w:hAnsi="Times New Roman" w:cs="Times New Roman"/>
          <w:sz w:val="24"/>
          <w:szCs w:val="24"/>
          <w:lang w:val="uk-UA"/>
        </w:rPr>
        <w:t xml:space="preserve"> </w:t>
      </w:r>
      <w:r w:rsidRPr="00BA46D5">
        <w:rPr>
          <w:rFonts w:ascii="Times New Roman" w:hAnsi="Times New Roman" w:cs="Times New Roman"/>
          <w:sz w:val="24"/>
          <w:szCs w:val="24"/>
          <w:lang w:val="uk-UA"/>
        </w:rPr>
        <w:t>дати підписання уповноваженими представниками Сторін та скріплення їх підписів печаткам</w:t>
      </w:r>
      <w:r w:rsidR="005E640F" w:rsidRPr="00BA46D5">
        <w:rPr>
          <w:rFonts w:ascii="Times New Roman" w:hAnsi="Times New Roman" w:cs="Times New Roman"/>
          <w:sz w:val="24"/>
          <w:szCs w:val="24"/>
          <w:lang w:val="uk-UA"/>
        </w:rPr>
        <w:t>и та діє</w:t>
      </w:r>
      <w:r w:rsidR="005A6DFC">
        <w:rPr>
          <w:rFonts w:ascii="Times New Roman" w:hAnsi="Times New Roman" w:cs="Times New Roman"/>
          <w:sz w:val="24"/>
          <w:szCs w:val="24"/>
          <w:lang w:val="uk-UA"/>
        </w:rPr>
        <w:t xml:space="preserve"> </w:t>
      </w:r>
      <w:r w:rsidR="005E640F" w:rsidRPr="00BA46D5">
        <w:rPr>
          <w:rFonts w:ascii="Times New Roman" w:hAnsi="Times New Roman" w:cs="Times New Roman"/>
          <w:sz w:val="24"/>
          <w:szCs w:val="24"/>
          <w:lang w:val="uk-UA"/>
        </w:rPr>
        <w:t>до</w:t>
      </w:r>
      <w:r w:rsidR="005A6DFC">
        <w:rPr>
          <w:rFonts w:ascii="Times New Roman" w:hAnsi="Times New Roman" w:cs="Times New Roman"/>
          <w:sz w:val="24"/>
          <w:szCs w:val="24"/>
          <w:lang w:val="uk-UA"/>
        </w:rPr>
        <w:t xml:space="preserve"> </w:t>
      </w:r>
      <w:r w:rsidR="005E640F" w:rsidRPr="00BA46D5">
        <w:rPr>
          <w:rFonts w:ascii="Times New Roman" w:hAnsi="Times New Roman" w:cs="Times New Roman"/>
          <w:sz w:val="24"/>
          <w:szCs w:val="24"/>
          <w:lang w:val="uk-UA"/>
        </w:rPr>
        <w:t>31.12.2024</w:t>
      </w:r>
      <w:r w:rsidRPr="00BA46D5">
        <w:rPr>
          <w:rFonts w:ascii="Times New Roman" w:hAnsi="Times New Roman" w:cs="Times New Roman"/>
          <w:sz w:val="24"/>
          <w:szCs w:val="24"/>
          <w:lang w:val="uk-UA"/>
        </w:rPr>
        <w:t xml:space="preserve"> року</w:t>
      </w:r>
      <w:r w:rsidR="005A6DFC">
        <w:rPr>
          <w:rFonts w:ascii="Times New Roman" w:hAnsi="Times New Roman" w:cs="Times New Roman"/>
          <w:sz w:val="24"/>
          <w:szCs w:val="24"/>
          <w:lang w:val="uk-UA"/>
        </w:rPr>
        <w:t xml:space="preserve"> </w:t>
      </w:r>
      <w:r w:rsidRPr="00BA46D5">
        <w:rPr>
          <w:rFonts w:ascii="Times New Roman" w:hAnsi="Times New Roman" w:cs="Times New Roman"/>
          <w:sz w:val="24"/>
          <w:szCs w:val="24"/>
          <w:lang w:val="uk-UA"/>
        </w:rPr>
        <w:t>(включно),</w:t>
      </w:r>
      <w:r w:rsidR="005A6DFC">
        <w:rPr>
          <w:rFonts w:ascii="Times New Roman" w:hAnsi="Times New Roman" w:cs="Times New Roman"/>
          <w:sz w:val="24"/>
          <w:szCs w:val="24"/>
          <w:lang w:val="uk-UA"/>
        </w:rPr>
        <w:t xml:space="preserve"> </w:t>
      </w:r>
      <w:r w:rsidRPr="00BA46D5">
        <w:rPr>
          <w:rFonts w:ascii="Times New Roman" w:hAnsi="Times New Roman" w:cs="Times New Roman"/>
          <w:sz w:val="24"/>
          <w:szCs w:val="24"/>
          <w:lang w:val="uk-UA"/>
        </w:rPr>
        <w:t>проте</w:t>
      </w:r>
      <w:r w:rsidR="005A6DFC">
        <w:rPr>
          <w:rFonts w:ascii="Times New Roman" w:hAnsi="Times New Roman" w:cs="Times New Roman"/>
          <w:sz w:val="24"/>
          <w:szCs w:val="24"/>
          <w:lang w:val="uk-UA"/>
        </w:rPr>
        <w:t xml:space="preserve"> </w:t>
      </w:r>
      <w:r w:rsidRPr="00BA46D5">
        <w:rPr>
          <w:rFonts w:ascii="Times New Roman" w:hAnsi="Times New Roman" w:cs="Times New Roman"/>
          <w:sz w:val="24"/>
          <w:szCs w:val="24"/>
          <w:lang w:val="uk-UA"/>
        </w:rPr>
        <w:t>не довше ніж протягом дев’яносто днів з дня припинення/скас</w:t>
      </w:r>
      <w:r w:rsidR="009F26A9">
        <w:rPr>
          <w:rFonts w:ascii="Times New Roman" w:hAnsi="Times New Roman" w:cs="Times New Roman"/>
          <w:sz w:val="24"/>
          <w:szCs w:val="24"/>
          <w:lang w:val="uk-UA"/>
        </w:rPr>
        <w:t>ування воєнного стану в Україні</w:t>
      </w:r>
      <w:r w:rsidRPr="00BA46D5">
        <w:rPr>
          <w:rFonts w:ascii="Times New Roman" w:hAnsi="Times New Roman" w:cs="Times New Roman"/>
          <w:sz w:val="24"/>
          <w:szCs w:val="24"/>
          <w:lang w:val="uk-UA"/>
        </w:rPr>
        <w:t xml:space="preserve">, </w:t>
      </w:r>
      <w:r w:rsidR="009F26A9">
        <w:rPr>
          <w:rFonts w:ascii="Times New Roman" w:hAnsi="Times New Roman" w:cs="Times New Roman"/>
          <w:sz w:val="24"/>
          <w:szCs w:val="24"/>
          <w:lang w:val="uk-UA"/>
        </w:rPr>
        <w:t>але</w:t>
      </w:r>
      <w:r w:rsidRPr="00BA46D5">
        <w:rPr>
          <w:rFonts w:ascii="Times New Roman" w:hAnsi="Times New Roman" w:cs="Times New Roman"/>
          <w:sz w:val="24"/>
          <w:szCs w:val="24"/>
          <w:lang w:val="uk-UA"/>
        </w:rPr>
        <w:t xml:space="preserve"> до повного виконання Сторонами взятих на себе зобов’язань за цим Договором.</w:t>
      </w:r>
    </w:p>
    <w:p w:rsidR="005E0828" w:rsidRPr="00BA46D5"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14.1.1. </w:t>
      </w:r>
      <w:r w:rsidR="00C311B9" w:rsidRPr="00BA46D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BA46D5">
        <w:rPr>
          <w:rFonts w:ascii="Times New Roman" w:eastAsia="Tahoma" w:hAnsi="Times New Roman" w:cs="Times New Roman"/>
          <w:snapToGrid w:val="0"/>
          <w:color w:val="000000"/>
          <w:sz w:val="24"/>
          <w:szCs w:val="24"/>
          <w:lang w:val="uk-UA" w:eastAsia="en-US"/>
        </w:rPr>
        <w:t>'</w:t>
      </w:r>
      <w:r w:rsidR="00C311B9" w:rsidRPr="00BA46D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BA46D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BA46D5">
        <w:rPr>
          <w:rFonts w:ascii="Times New Roman" w:eastAsia="Tahoma" w:hAnsi="Times New Roman" w:cs="Times New Roman"/>
          <w:bCs/>
          <w:color w:val="000000"/>
          <w:sz w:val="24"/>
          <w:szCs w:val="24"/>
          <w:lang w:val="uk-UA" w:eastAsia="en-US"/>
        </w:rPr>
        <w:t xml:space="preserve">надіслані </w:t>
      </w:r>
      <w:r w:rsidR="005E0828" w:rsidRPr="00BA46D5">
        <w:rPr>
          <w:rFonts w:ascii="Times New Roman" w:eastAsia="Times New Roman" w:hAnsi="Times New Roman" w:cs="Times New Roman"/>
          <w:sz w:val="24"/>
          <w:szCs w:val="24"/>
          <w:lang w:val="uk-UA" w:eastAsia="zh-CN"/>
        </w:rPr>
        <w:t>на електрону чи поштову адресу</w:t>
      </w:r>
      <w:r w:rsidR="005E0828" w:rsidRPr="00BA46D5">
        <w:rPr>
          <w:rFonts w:ascii="Times New Roman" w:eastAsia="Tahoma" w:hAnsi="Times New Roman" w:cs="Times New Roman"/>
          <w:color w:val="000000"/>
          <w:sz w:val="24"/>
          <w:szCs w:val="24"/>
          <w:lang w:val="uk-UA" w:eastAsia="en-US"/>
        </w:rPr>
        <w:t>, яка вказана в даному Договорі.</w:t>
      </w:r>
    </w:p>
    <w:p w:rsidR="00C311B9" w:rsidRPr="00BA46D5"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14.2. </w:t>
      </w:r>
      <w:r w:rsidR="00C311B9" w:rsidRPr="00BA46D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BA46D5"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9F26A9" w:rsidRDefault="00C311B9" w:rsidP="009F26A9">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w:t>
      </w:r>
      <w:r w:rsidR="009F26A9">
        <w:rPr>
          <w:rFonts w:ascii="Times New Roman" w:eastAsia="Tahoma" w:hAnsi="Times New Roman" w:cs="Times New Roman"/>
          <w:sz w:val="24"/>
          <w:szCs w:val="24"/>
          <w:lang w:val="uk-UA" w:eastAsia="ar-SA"/>
        </w:rPr>
        <w:t xml:space="preserve">ий для виконання цього Договору </w:t>
      </w:r>
      <w:r w:rsidRPr="009F26A9">
        <w:rPr>
          <w:rFonts w:ascii="Times New Roman" w:eastAsia="Tahoma" w:hAnsi="Times New Roman" w:cs="Times New Roman"/>
          <w:sz w:val="24"/>
          <w:szCs w:val="24"/>
          <w:lang w:val="uk-UA" w:eastAsia="ar-SA"/>
        </w:rPr>
        <w:t>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BA46D5"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BA46D5">
        <w:rPr>
          <w:rFonts w:ascii="Times New Roman" w:eastAsia="Tahoma" w:hAnsi="Times New Roman" w:cs="Times New Roman"/>
          <w:sz w:val="24"/>
          <w:szCs w:val="24"/>
          <w:lang w:val="uk-UA"/>
        </w:rPr>
        <w:t>_________________ підприємництва</w:t>
      </w:r>
      <w:r w:rsidRPr="00BA46D5">
        <w:rPr>
          <w:rFonts w:ascii="Times New Roman" w:eastAsia="Tahoma" w:hAnsi="Times New Roman" w:cs="Times New Roman"/>
          <w:color w:val="000000"/>
          <w:sz w:val="24"/>
          <w:szCs w:val="24"/>
          <w:lang w:val="uk-UA"/>
        </w:rPr>
        <w:t>.</w:t>
      </w:r>
    </w:p>
    <w:p w:rsidR="00C311B9" w:rsidRPr="00BA46D5"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BA46D5"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BA46D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9F26A9" w:rsidRDefault="005E0828" w:rsidP="009F26A9">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14.11.</w:t>
      </w:r>
      <w:r w:rsidR="00C311B9" w:rsidRPr="00BA46D5">
        <w:rPr>
          <w:rFonts w:ascii="Times New Roman" w:eastAsia="Times New Roman" w:hAnsi="Times New Roman" w:cs="Times New Roman"/>
          <w:sz w:val="24"/>
          <w:szCs w:val="24"/>
          <w:lang w:val="uk-UA" w:eastAsia="en-US"/>
        </w:rPr>
        <w:t xml:space="preserve">Сторони підтверджують, що </w:t>
      </w:r>
      <w:r w:rsidR="009F26A9">
        <w:rPr>
          <w:rFonts w:ascii="Times New Roman" w:eastAsia="Times New Roman" w:hAnsi="Times New Roman" w:cs="Times New Roman"/>
          <w:sz w:val="24"/>
          <w:szCs w:val="24"/>
          <w:lang w:val="uk-UA" w:eastAsia="en-US"/>
        </w:rPr>
        <w:t xml:space="preserve"> </w:t>
      </w:r>
      <w:r w:rsidR="00C311B9" w:rsidRPr="00BA46D5">
        <w:rPr>
          <w:rFonts w:ascii="Times New Roman" w:eastAsia="Times New Roman" w:hAnsi="Times New Roman" w:cs="Times New Roman"/>
          <w:sz w:val="24"/>
          <w:szCs w:val="24"/>
          <w:lang w:val="uk-UA" w:eastAsia="en-US"/>
        </w:rPr>
        <w:t xml:space="preserve">під </w:t>
      </w:r>
      <w:r w:rsidR="009F26A9">
        <w:rPr>
          <w:rFonts w:ascii="Times New Roman" w:eastAsia="Times New Roman" w:hAnsi="Times New Roman" w:cs="Times New Roman"/>
          <w:sz w:val="24"/>
          <w:szCs w:val="24"/>
          <w:lang w:val="uk-UA" w:eastAsia="en-US"/>
        </w:rPr>
        <w:t xml:space="preserve"> </w:t>
      </w:r>
      <w:r w:rsidR="00C311B9" w:rsidRPr="00BA46D5">
        <w:rPr>
          <w:rFonts w:ascii="Times New Roman" w:eastAsia="Times New Roman" w:hAnsi="Times New Roman" w:cs="Times New Roman"/>
          <w:sz w:val="24"/>
          <w:szCs w:val="24"/>
          <w:lang w:val="uk-UA" w:eastAsia="en-US"/>
        </w:rPr>
        <w:t xml:space="preserve">час </w:t>
      </w:r>
      <w:r w:rsidR="009F26A9">
        <w:rPr>
          <w:rFonts w:ascii="Times New Roman" w:eastAsia="Times New Roman" w:hAnsi="Times New Roman" w:cs="Times New Roman"/>
          <w:sz w:val="24"/>
          <w:szCs w:val="24"/>
          <w:lang w:val="uk-UA" w:eastAsia="en-US"/>
        </w:rPr>
        <w:t xml:space="preserve"> </w:t>
      </w:r>
      <w:r w:rsidR="00C311B9" w:rsidRPr="00BA46D5">
        <w:rPr>
          <w:rFonts w:ascii="Times New Roman" w:eastAsia="Times New Roman" w:hAnsi="Times New Roman" w:cs="Times New Roman"/>
          <w:sz w:val="24"/>
          <w:szCs w:val="24"/>
          <w:lang w:val="uk-UA" w:eastAsia="en-US"/>
        </w:rPr>
        <w:t>виконання</w:t>
      </w:r>
      <w:r w:rsidR="009F26A9">
        <w:rPr>
          <w:rFonts w:ascii="Times New Roman" w:eastAsia="Times New Roman" w:hAnsi="Times New Roman" w:cs="Times New Roman"/>
          <w:sz w:val="24"/>
          <w:szCs w:val="24"/>
          <w:lang w:val="uk-UA" w:eastAsia="en-US"/>
        </w:rPr>
        <w:t xml:space="preserve"> </w:t>
      </w:r>
      <w:r w:rsidR="00C311B9" w:rsidRPr="00BA46D5">
        <w:rPr>
          <w:rFonts w:ascii="Times New Roman" w:eastAsia="Times New Roman" w:hAnsi="Times New Roman" w:cs="Times New Roman"/>
          <w:sz w:val="24"/>
          <w:szCs w:val="24"/>
          <w:lang w:val="uk-UA" w:eastAsia="en-US"/>
        </w:rPr>
        <w:t xml:space="preserve"> цього договору про закупівлю </w:t>
      </w:r>
      <w:r w:rsidR="00C311B9" w:rsidRPr="00BA46D5">
        <w:rPr>
          <w:rFonts w:ascii="Times New Roman" w:eastAsia="Times New Roman" w:hAnsi="Times New Roman" w:cs="Times New Roman"/>
          <w:sz w:val="24"/>
          <w:szCs w:val="24"/>
          <w:lang w:val="uk-UA" w:eastAsia="en-US"/>
        </w:rPr>
        <w:lastRenderedPageBreak/>
        <w:t xml:space="preserve">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BA46D5">
        <w:rPr>
          <w:rFonts w:ascii="Times New Roman" w:eastAsia="Times New Roman" w:hAnsi="Times New Roman" w:cs="Times New Roman"/>
          <w:sz w:val="24"/>
          <w:szCs w:val="24"/>
          <w:lang w:val="uk-UA" w:eastAsia="en-US"/>
        </w:rPr>
        <w:t>необіжними</w:t>
      </w:r>
      <w:proofErr w:type="spellEnd"/>
      <w:r w:rsidR="00C311B9" w:rsidRPr="00BA46D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BA46D5">
        <w:rPr>
          <w:rFonts w:ascii="Times New Roman" w:eastAsia="Times New Roman" w:hAnsi="Times New Roman" w:cs="Times New Roman"/>
          <w:sz w:val="24"/>
          <w:szCs w:val="24"/>
          <w:lang w:val="uk-UA" w:eastAsia="en-US"/>
        </w:rPr>
        <w:t>негрошового</w:t>
      </w:r>
      <w:proofErr w:type="spellEnd"/>
      <w:r w:rsidR="00C311B9" w:rsidRPr="00BA46D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BA46D5">
        <w:rPr>
          <w:rFonts w:ascii="Times New Roman" w:eastAsia="Times New Roman" w:hAnsi="Times New Roman" w:cs="Times New Roman"/>
          <w:sz w:val="24"/>
          <w:szCs w:val="24"/>
          <w:lang w:val="uk-UA" w:eastAsia="en-US"/>
        </w:rPr>
        <w:t>невчинення</w:t>
      </w:r>
      <w:proofErr w:type="spellEnd"/>
      <w:r w:rsidR="00C311B9" w:rsidRPr="00BA46D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BA46D5"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BA46D5">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BA46D5"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BA46D5">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BA46D5"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BA46D5"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BA46D5" w:rsidTr="00423B7E">
        <w:trPr>
          <w:trHeight w:val="3980"/>
          <w:jc w:val="center"/>
        </w:trPr>
        <w:tc>
          <w:tcPr>
            <w:tcW w:w="4614" w:type="dxa"/>
          </w:tcPr>
          <w:p w:rsidR="00C311B9" w:rsidRPr="00BA46D5"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BA46D5"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BA46D5">
                <w:rPr>
                  <w:rFonts w:ascii="Times New Roman" w:eastAsia="Tahoma" w:hAnsi="Times New Roman" w:cs="Times New Roman"/>
                  <w:color w:val="000000"/>
                  <w:sz w:val="24"/>
                  <w:szCs w:val="24"/>
                  <w:lang w:val="uk-UA"/>
                </w:rPr>
                <w:t>65007, м</w:t>
              </w:r>
            </w:smartTag>
            <w:r w:rsidRPr="00BA46D5">
              <w:rPr>
                <w:rFonts w:ascii="Times New Roman" w:eastAsia="Tahoma" w:hAnsi="Times New Roman" w:cs="Times New Roman"/>
                <w:color w:val="000000"/>
                <w:sz w:val="24"/>
                <w:szCs w:val="24"/>
                <w:lang w:val="uk-UA"/>
              </w:rPr>
              <w:t>. Одеса, вул. Водопровідна, 1</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sz w:val="24"/>
                <w:szCs w:val="24"/>
                <w:lang w:val="uk-UA"/>
              </w:rPr>
              <w:t>IBAN:UA 53</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320478</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0000026009924421337</w:t>
            </w:r>
            <w:r w:rsidRPr="00BA46D5">
              <w:rPr>
                <w:rFonts w:ascii="Times New Roman" w:eastAsia="Tahoma" w:hAnsi="Times New Roman" w:cs="Times New Roman"/>
                <w:color w:val="000000"/>
                <w:sz w:val="24"/>
                <w:szCs w:val="24"/>
                <w:lang w:val="uk-UA"/>
              </w:rPr>
              <w:t xml:space="preserve"> в АБ «</w:t>
            </w:r>
            <w:proofErr w:type="spellStart"/>
            <w:r w:rsidRPr="00BA46D5">
              <w:rPr>
                <w:rFonts w:ascii="Times New Roman" w:eastAsia="Tahoma" w:hAnsi="Times New Roman" w:cs="Times New Roman"/>
                <w:color w:val="000000"/>
                <w:sz w:val="24"/>
                <w:szCs w:val="24"/>
                <w:lang w:val="uk-UA"/>
              </w:rPr>
              <w:t>Укргазбанк</w:t>
            </w:r>
            <w:proofErr w:type="spellEnd"/>
            <w:r w:rsidRPr="00BA46D5">
              <w:rPr>
                <w:rFonts w:ascii="Times New Roman" w:eastAsia="Tahoma" w:hAnsi="Times New Roman" w:cs="Times New Roman"/>
                <w:color w:val="000000"/>
                <w:sz w:val="24"/>
                <w:szCs w:val="24"/>
                <w:lang w:val="uk-UA"/>
              </w:rPr>
              <w:t>»</w:t>
            </w:r>
          </w:p>
          <w:p w:rsidR="00C311B9" w:rsidRPr="00BA46D5"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BA46D5">
              <w:rPr>
                <w:rFonts w:ascii="Times New Roman" w:eastAsia="Times New Roman" w:hAnsi="Times New Roman" w:cs="Times New Roman"/>
                <w:color w:val="000000"/>
                <w:sz w:val="24"/>
                <w:szCs w:val="24"/>
                <w:lang w:val="uk-UA" w:eastAsia="uk-UA"/>
              </w:rPr>
              <w:t>IBAN: UA 70</w:t>
            </w:r>
            <w:r w:rsidR="002E08FC" w:rsidRPr="00BA46D5">
              <w:rPr>
                <w:rFonts w:ascii="Times New Roman" w:eastAsia="Times New Roman" w:hAnsi="Times New Roman" w:cs="Times New Roman"/>
                <w:color w:val="000000"/>
                <w:sz w:val="24"/>
                <w:szCs w:val="24"/>
                <w:lang w:val="uk-UA" w:eastAsia="uk-UA"/>
              </w:rPr>
              <w:t xml:space="preserve"> </w:t>
            </w:r>
            <w:r w:rsidRPr="00BA46D5">
              <w:rPr>
                <w:rFonts w:ascii="Times New Roman" w:eastAsia="Times New Roman" w:hAnsi="Times New Roman" w:cs="Times New Roman"/>
                <w:color w:val="000000"/>
                <w:sz w:val="24"/>
                <w:szCs w:val="24"/>
                <w:lang w:val="uk-UA" w:eastAsia="uk-UA"/>
              </w:rPr>
              <w:t>322313 0000026000000050370</w:t>
            </w:r>
            <w:r w:rsidR="002E08FC" w:rsidRPr="00BA46D5">
              <w:rPr>
                <w:rFonts w:ascii="Times New Roman" w:eastAsia="Times New Roman" w:hAnsi="Times New Roman" w:cs="Times New Roman"/>
                <w:color w:val="000000"/>
                <w:sz w:val="24"/>
                <w:szCs w:val="24"/>
                <w:lang w:val="uk-UA" w:eastAsia="uk-UA"/>
              </w:rPr>
              <w:t xml:space="preserve"> в </w:t>
            </w:r>
            <w:r w:rsidRPr="00BA46D5">
              <w:rPr>
                <w:rFonts w:ascii="Times New Roman" w:eastAsia="Times New Roman" w:hAnsi="Times New Roman" w:cs="Times New Roman"/>
                <w:color w:val="000000"/>
                <w:sz w:val="24"/>
                <w:szCs w:val="24"/>
                <w:lang w:val="uk-UA" w:eastAsia="uk-UA"/>
              </w:rPr>
              <w:t>АТ «Укрексімбанк»</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Код ЄДРПОУ 03328497</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ІПН 033284915016</w:t>
            </w:r>
            <w:r w:rsidR="002E08FC" w:rsidRPr="00BA46D5">
              <w:rPr>
                <w:rFonts w:ascii="Times New Roman" w:eastAsia="Tahoma" w:hAnsi="Times New Roman" w:cs="Times New Roman"/>
                <w:color w:val="000000"/>
                <w:sz w:val="24"/>
                <w:szCs w:val="24"/>
                <w:lang w:val="uk-UA"/>
              </w:rPr>
              <w:t xml:space="preserve">, </w:t>
            </w:r>
            <w:proofErr w:type="spellStart"/>
            <w:r w:rsidRPr="00BA46D5">
              <w:rPr>
                <w:rFonts w:ascii="Times New Roman" w:eastAsia="Tahoma" w:hAnsi="Times New Roman" w:cs="Times New Roman"/>
                <w:color w:val="000000"/>
                <w:sz w:val="24"/>
                <w:szCs w:val="24"/>
                <w:lang w:val="uk-UA"/>
              </w:rPr>
              <w:t>Свід</w:t>
            </w:r>
            <w:proofErr w:type="spellEnd"/>
            <w:r w:rsidRPr="00BA46D5">
              <w:rPr>
                <w:rFonts w:ascii="Times New Roman" w:eastAsia="Tahoma" w:hAnsi="Times New Roman" w:cs="Times New Roman"/>
                <w:color w:val="000000"/>
                <w:sz w:val="24"/>
                <w:szCs w:val="24"/>
                <w:lang w:val="uk-UA"/>
              </w:rPr>
              <w:t>. ПДВ № 100266021</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e-</w:t>
            </w:r>
            <w:proofErr w:type="spellStart"/>
            <w:r w:rsidRPr="00BA46D5">
              <w:rPr>
                <w:rFonts w:ascii="Times New Roman" w:eastAsia="Tahoma" w:hAnsi="Times New Roman" w:cs="Times New Roman"/>
                <w:color w:val="000000"/>
                <w:sz w:val="24"/>
                <w:szCs w:val="24"/>
                <w:lang w:val="uk-UA"/>
              </w:rPr>
              <w:t>mail</w:t>
            </w:r>
            <w:proofErr w:type="spellEnd"/>
            <w:r w:rsidRPr="00BA46D5">
              <w:rPr>
                <w:rFonts w:ascii="Times New Roman" w:eastAsia="Tahoma" w:hAnsi="Times New Roman" w:cs="Times New Roman"/>
                <w:color w:val="000000"/>
                <w:sz w:val="24"/>
                <w:szCs w:val="24"/>
                <w:lang w:val="uk-UA"/>
              </w:rPr>
              <w:t>: office@oget.od.ua</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тел./факс (048) 717-54-00, 724-62-57</w:t>
            </w:r>
          </w:p>
          <w:p w:rsidR="00C311B9" w:rsidRPr="00BA46D5"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5E640F" w:rsidRPr="00BA46D5"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91998"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p>
          <w:p w:rsidR="00C311B9" w:rsidRPr="00BA46D5"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 xml:space="preserve"> </w:t>
            </w:r>
          </w:p>
          <w:p w:rsidR="00C311B9" w:rsidRPr="00BA46D5"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____________________ Микола ЛИТОВЧУК</w:t>
            </w:r>
          </w:p>
          <w:p w:rsidR="00C311B9" w:rsidRPr="00BA46D5"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2E08FC" w:rsidRPr="00BA46D5" w:rsidRDefault="002E08FC">
      <w:pPr>
        <w:ind w:right="-2" w:firstLine="851"/>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br w:type="page"/>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2E08FC"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E640F"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 202</w:t>
      </w:r>
      <w:r w:rsidR="005E640F" w:rsidRPr="00BA46D5">
        <w:rPr>
          <w:rFonts w:ascii="Times New Roman" w:eastAsia="Times New Roman" w:hAnsi="Times New Roman" w:cs="Times New Roman"/>
          <w:b/>
          <w:bCs/>
          <w:sz w:val="24"/>
          <w:szCs w:val="24"/>
          <w:shd w:val="clear" w:color="auto" w:fill="FFFFFF"/>
          <w:lang w:val="uk-UA" w:eastAsia="zh-CN"/>
        </w:rPr>
        <w:t>4</w:t>
      </w:r>
      <w:r w:rsidRPr="00BA46D5">
        <w:rPr>
          <w:rFonts w:ascii="Times New Roman" w:eastAsia="Times New Roman" w:hAnsi="Times New Roman" w:cs="Times New Roman"/>
          <w:b/>
          <w:bCs/>
          <w:sz w:val="24"/>
          <w:szCs w:val="24"/>
          <w:shd w:val="clear" w:color="auto" w:fill="FFFFFF"/>
          <w:lang w:val="uk-UA" w:eastAsia="zh-CN"/>
        </w:rPr>
        <w:t xml:space="preserve"> року</w:t>
      </w: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9525EF" w:rsidRPr="00BA46D5" w:rsidRDefault="009525EF"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9525EF" w:rsidRPr="00BA46D5" w:rsidRDefault="009525EF"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9525EF" w:rsidRPr="00BA46D5" w:rsidRDefault="009525EF"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5E640F"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BA46D5" w:rsidRDefault="002E08FC" w:rsidP="009E7CD2">
      <w:pPr>
        <w:tabs>
          <w:tab w:val="left" w:pos="1134"/>
        </w:tabs>
        <w:spacing w:after="0" w:line="240" w:lineRule="auto"/>
        <w:ind w:left="-426" w:right="-2" w:firstLine="852"/>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b/>
          <w:snapToGrid w:val="0"/>
          <w:color w:val="000000"/>
          <w:sz w:val="24"/>
          <w:szCs w:val="24"/>
          <w:lang w:val="uk-UA"/>
        </w:rPr>
        <w:t xml:space="preserve">(КП «ОМЕТ»),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r w:rsidR="005E640F" w:rsidRPr="00BA46D5">
        <w:rPr>
          <w:rFonts w:ascii="Times New Roman" w:eastAsia="Tahoma" w:hAnsi="Times New Roman" w:cs="Times New Roman"/>
          <w:snapToGrid w:val="0"/>
          <w:color w:val="000000"/>
          <w:sz w:val="24"/>
          <w:szCs w:val="24"/>
          <w:lang w:val="uk-UA"/>
        </w:rPr>
        <w:t xml:space="preserve">в. о.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5E640F" w:rsidRPr="00BA46D5">
        <w:rPr>
          <w:rFonts w:ascii="Times New Roman" w:eastAsia="Tahoma" w:hAnsi="Times New Roman" w:cs="Times New Roman"/>
          <w:snapToGrid w:val="0"/>
          <w:color w:val="000000"/>
          <w:sz w:val="24"/>
          <w:szCs w:val="24"/>
          <w:lang w:val="uk-UA"/>
        </w:rPr>
        <w:t>Литовчук</w:t>
      </w:r>
      <w:r w:rsidR="001B3D5E" w:rsidRPr="00BA46D5">
        <w:rPr>
          <w:rFonts w:ascii="Times New Roman" w:eastAsia="Tahoma" w:hAnsi="Times New Roman" w:cs="Times New Roman"/>
          <w:snapToGrid w:val="0"/>
          <w:color w:val="000000"/>
          <w:sz w:val="24"/>
          <w:szCs w:val="24"/>
          <w:lang w:val="uk-UA"/>
        </w:rPr>
        <w:t>а</w:t>
      </w:r>
      <w:proofErr w:type="spellEnd"/>
      <w:r w:rsidR="001B3D5E" w:rsidRPr="00BA46D5">
        <w:rPr>
          <w:rFonts w:ascii="Times New Roman" w:eastAsia="Tahoma" w:hAnsi="Times New Roman" w:cs="Times New Roman"/>
          <w:snapToGrid w:val="0"/>
          <w:color w:val="000000"/>
          <w:sz w:val="24"/>
          <w:szCs w:val="24"/>
          <w:lang w:val="uk-UA"/>
        </w:rPr>
        <w:t xml:space="preserve"> Миколи</w:t>
      </w:r>
      <w:r w:rsidR="005E640F" w:rsidRPr="00BA46D5">
        <w:rPr>
          <w:rFonts w:ascii="Times New Roman" w:eastAsia="Tahoma" w:hAnsi="Times New Roman" w:cs="Times New Roman"/>
          <w:snapToGrid w:val="0"/>
          <w:color w:val="000000"/>
          <w:sz w:val="24"/>
          <w:szCs w:val="24"/>
          <w:lang w:val="uk-UA"/>
        </w:rPr>
        <w:t xml:space="preserve"> Володимирович</w:t>
      </w:r>
      <w:r w:rsidR="001B3D5E" w:rsidRPr="00BA46D5">
        <w:rPr>
          <w:rFonts w:ascii="Times New Roman" w:eastAsia="Tahoma" w:hAnsi="Times New Roman" w:cs="Times New Roman"/>
          <w:snapToGrid w:val="0"/>
          <w:color w:val="000000"/>
          <w:sz w:val="24"/>
          <w:szCs w:val="24"/>
          <w:lang w:val="uk-UA"/>
        </w:rPr>
        <w:t>а</w:t>
      </w:r>
      <w:r w:rsidRPr="00BA46D5">
        <w:rPr>
          <w:rFonts w:ascii="Times New Roman" w:eastAsia="Tahoma" w:hAnsi="Times New Roman" w:cs="Times New Roman"/>
          <w:snapToGrid w:val="0"/>
          <w:color w:val="000000"/>
          <w:sz w:val="24"/>
          <w:szCs w:val="24"/>
          <w:lang w:val="uk-UA"/>
        </w:rPr>
        <w:t>, як</w:t>
      </w:r>
      <w:r w:rsidR="005E640F" w:rsidRPr="00BA46D5">
        <w:rPr>
          <w:rFonts w:ascii="Times New Roman" w:eastAsia="Tahoma" w:hAnsi="Times New Roman" w:cs="Times New Roman"/>
          <w:snapToGrid w:val="0"/>
          <w:color w:val="000000"/>
          <w:sz w:val="24"/>
          <w:szCs w:val="24"/>
          <w:lang w:val="uk-UA"/>
        </w:rPr>
        <w:t>ий</w:t>
      </w:r>
      <w:r w:rsidRPr="00BA46D5">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BA46D5" w:rsidRDefault="002E08FC" w:rsidP="009E7CD2">
      <w:pPr>
        <w:widowControl w:val="0"/>
        <w:suppressAutoHyphens/>
        <w:autoSpaceDE w:val="0"/>
        <w:spacing w:after="0" w:line="240" w:lineRule="auto"/>
        <w:ind w:left="-426" w:right="-2" w:firstLine="852"/>
        <w:jc w:val="both"/>
        <w:rPr>
          <w:rFonts w:ascii="Times New Roman CYR" w:eastAsia="Times New Roman" w:hAnsi="Times New Roman CYR" w:cs="Times New Roman CYR"/>
          <w:sz w:val="24"/>
          <w:szCs w:val="24"/>
          <w:lang w:val="uk-UA" w:eastAsia="zh-CN"/>
        </w:rPr>
      </w:pPr>
      <w:r w:rsidRPr="00BA46D5">
        <w:rPr>
          <w:rFonts w:ascii="Times New Roman" w:eastAsia="Tahoma" w:hAnsi="Times New Roman" w:cs="Times New Roman"/>
          <w:b/>
          <w:snapToGrid w:val="0"/>
          <w:color w:val="000000"/>
          <w:sz w:val="24"/>
          <w:szCs w:val="24"/>
          <w:lang w:val="uk-UA"/>
        </w:rPr>
        <w:t xml:space="preserve">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BA46D5">
        <w:rPr>
          <w:rFonts w:ascii="Times New Roman" w:eastAsia="Tahoma" w:hAnsi="Times New Roman" w:cs="Times New Roman"/>
          <w:snapToGrid w:val="0"/>
          <w:color w:val="000000"/>
          <w:sz w:val="24"/>
          <w:szCs w:val="24"/>
          <w:lang w:val="uk-UA"/>
        </w:rPr>
        <w:t xml:space="preserve"> </w:t>
      </w:r>
      <w:r w:rsidR="00C311B9" w:rsidRPr="00BA46D5">
        <w:rPr>
          <w:rFonts w:ascii="Times New Roman" w:eastAsia="Tahoma" w:hAnsi="Times New Roman" w:cs="Times New Roman"/>
          <w:color w:val="000000"/>
          <w:sz w:val="24"/>
          <w:szCs w:val="24"/>
          <w:lang w:val="uk-UA"/>
        </w:rPr>
        <w:t xml:space="preserve">в подальшому разом іменуються </w:t>
      </w:r>
      <w:r w:rsidR="00C311B9" w:rsidRPr="00BA46D5">
        <w:rPr>
          <w:rFonts w:ascii="Times New Roman" w:eastAsia="Tahoma" w:hAnsi="Times New Roman" w:cs="Times New Roman"/>
          <w:bCs/>
          <w:color w:val="000000"/>
          <w:sz w:val="24"/>
          <w:szCs w:val="24"/>
          <w:lang w:val="uk-UA"/>
        </w:rPr>
        <w:t>–</w:t>
      </w:r>
      <w:r w:rsidR="00C311B9" w:rsidRPr="00BA46D5">
        <w:rPr>
          <w:rFonts w:ascii="Times New Roman" w:eastAsia="Tahoma" w:hAnsi="Times New Roman" w:cs="Times New Roman"/>
          <w:color w:val="000000"/>
          <w:sz w:val="24"/>
          <w:szCs w:val="24"/>
          <w:lang w:val="uk-UA"/>
        </w:rPr>
        <w:t xml:space="preserve"> Сторони, а окремо – Сторона,</w:t>
      </w:r>
      <w:r w:rsidR="00C311B9" w:rsidRPr="00BA46D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BA46D5"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276"/>
        <w:gridCol w:w="2551"/>
        <w:gridCol w:w="567"/>
        <w:gridCol w:w="709"/>
        <w:gridCol w:w="709"/>
        <w:gridCol w:w="708"/>
        <w:gridCol w:w="709"/>
        <w:gridCol w:w="709"/>
      </w:tblGrid>
      <w:tr w:rsidR="00FC7853" w:rsidRPr="00FC7853" w:rsidTr="00FC7853">
        <w:trPr>
          <w:cantSplit/>
          <w:trHeight w:val="1961"/>
        </w:trPr>
        <w:tc>
          <w:tcPr>
            <w:tcW w:w="568" w:type="dxa"/>
            <w:shd w:val="clear" w:color="auto" w:fill="auto"/>
            <w:vAlign w:val="center"/>
          </w:tcPr>
          <w:p w:rsidR="00FC7853" w:rsidRPr="00FC7853" w:rsidRDefault="00FC7853" w:rsidP="00445B9D">
            <w:pPr>
              <w:jc w:val="center"/>
              <w:rPr>
                <w:rFonts w:ascii="Times New Roman" w:hAnsi="Times New Roman" w:cs="Times New Roman"/>
                <w:b/>
                <w:bCs/>
                <w:color w:val="000000"/>
                <w:sz w:val="20"/>
                <w:szCs w:val="24"/>
              </w:rPr>
            </w:pPr>
            <w:r w:rsidRPr="00FC7853">
              <w:rPr>
                <w:rFonts w:ascii="Times New Roman" w:hAnsi="Times New Roman" w:cs="Times New Roman"/>
                <w:b/>
                <w:bCs/>
                <w:color w:val="000000"/>
                <w:sz w:val="20"/>
                <w:szCs w:val="24"/>
              </w:rPr>
              <w:t xml:space="preserve">№ </w:t>
            </w:r>
            <w:proofErr w:type="gramStart"/>
            <w:r w:rsidRPr="00FC7853">
              <w:rPr>
                <w:rFonts w:ascii="Times New Roman" w:hAnsi="Times New Roman" w:cs="Times New Roman"/>
                <w:b/>
                <w:bCs/>
                <w:color w:val="000000"/>
                <w:sz w:val="20"/>
                <w:szCs w:val="24"/>
              </w:rPr>
              <w:t>п</w:t>
            </w:r>
            <w:proofErr w:type="gramEnd"/>
            <w:r w:rsidRPr="00FC7853">
              <w:rPr>
                <w:rFonts w:ascii="Times New Roman" w:hAnsi="Times New Roman" w:cs="Times New Roman"/>
                <w:b/>
                <w:bCs/>
                <w:color w:val="000000"/>
                <w:sz w:val="20"/>
                <w:szCs w:val="24"/>
              </w:rPr>
              <w:t>/п</w:t>
            </w:r>
          </w:p>
        </w:tc>
        <w:tc>
          <w:tcPr>
            <w:tcW w:w="1276" w:type="dxa"/>
            <w:shd w:val="clear" w:color="auto" w:fill="auto"/>
            <w:textDirection w:val="btLr"/>
            <w:vAlign w:val="center"/>
          </w:tcPr>
          <w:p w:rsidR="00FC7853" w:rsidRPr="00FC7853" w:rsidRDefault="00FC7853" w:rsidP="00445B9D">
            <w:pPr>
              <w:jc w:val="center"/>
              <w:rPr>
                <w:rFonts w:ascii="Times New Roman" w:hAnsi="Times New Roman" w:cs="Times New Roman"/>
                <w:b/>
                <w:bCs/>
                <w:color w:val="000000"/>
                <w:sz w:val="20"/>
                <w:szCs w:val="24"/>
                <w:lang w:val="uk-UA"/>
              </w:rPr>
            </w:pPr>
            <w:r w:rsidRPr="00FC7853">
              <w:rPr>
                <w:rFonts w:ascii="Times New Roman" w:hAnsi="Times New Roman" w:cs="Times New Roman"/>
                <w:b/>
                <w:bCs/>
                <w:color w:val="000000"/>
                <w:sz w:val="20"/>
                <w:szCs w:val="24"/>
              </w:rPr>
              <w:t>Код ДК</w:t>
            </w:r>
            <w:r w:rsidRPr="00FC7853">
              <w:rPr>
                <w:rFonts w:ascii="Times New Roman" w:hAnsi="Times New Roman" w:cs="Times New Roman"/>
                <w:b/>
                <w:bCs/>
                <w:color w:val="000000"/>
                <w:sz w:val="20"/>
                <w:szCs w:val="24"/>
                <w:lang w:val="uk-UA"/>
              </w:rPr>
              <w:t xml:space="preserve"> 021:2015 предмети закупі</w:t>
            </w:r>
            <w:proofErr w:type="gramStart"/>
            <w:r w:rsidRPr="00FC7853">
              <w:rPr>
                <w:rFonts w:ascii="Times New Roman" w:hAnsi="Times New Roman" w:cs="Times New Roman"/>
                <w:b/>
                <w:bCs/>
                <w:color w:val="000000"/>
                <w:sz w:val="20"/>
                <w:szCs w:val="24"/>
                <w:lang w:val="uk-UA"/>
              </w:rPr>
              <w:t>вл</w:t>
            </w:r>
            <w:proofErr w:type="gramEnd"/>
            <w:r w:rsidRPr="00FC7853">
              <w:rPr>
                <w:rFonts w:ascii="Times New Roman" w:hAnsi="Times New Roman" w:cs="Times New Roman"/>
                <w:b/>
                <w:bCs/>
                <w:color w:val="000000"/>
                <w:sz w:val="20"/>
                <w:szCs w:val="24"/>
                <w:lang w:val="uk-UA"/>
              </w:rPr>
              <w:t>і</w:t>
            </w:r>
          </w:p>
        </w:tc>
        <w:tc>
          <w:tcPr>
            <w:tcW w:w="1276" w:type="dxa"/>
            <w:shd w:val="clear" w:color="auto" w:fill="auto"/>
            <w:textDirection w:val="btLr"/>
            <w:vAlign w:val="center"/>
          </w:tcPr>
          <w:p w:rsidR="00FC7853" w:rsidRPr="00FC7853" w:rsidRDefault="00FC7853" w:rsidP="00445B9D">
            <w:pPr>
              <w:jc w:val="center"/>
              <w:rPr>
                <w:rFonts w:ascii="Times New Roman" w:hAnsi="Times New Roman" w:cs="Times New Roman"/>
                <w:b/>
                <w:bCs/>
                <w:color w:val="000000"/>
                <w:sz w:val="20"/>
                <w:szCs w:val="24"/>
              </w:rPr>
            </w:pPr>
            <w:r w:rsidRPr="00FC7853">
              <w:rPr>
                <w:rFonts w:ascii="Times New Roman" w:hAnsi="Times New Roman" w:cs="Times New Roman"/>
                <w:b/>
                <w:bCs/>
                <w:color w:val="000000"/>
                <w:sz w:val="20"/>
                <w:szCs w:val="24"/>
              </w:rPr>
              <w:t xml:space="preserve">Код ДК 021:2015 </w:t>
            </w:r>
            <w:r w:rsidRPr="00FC7853">
              <w:rPr>
                <w:rFonts w:ascii="Times New Roman" w:hAnsi="Times New Roman" w:cs="Times New Roman"/>
                <w:b/>
                <w:bCs/>
                <w:color w:val="000000"/>
                <w:sz w:val="20"/>
                <w:szCs w:val="24"/>
                <w:lang w:val="uk-UA"/>
              </w:rPr>
              <w:t xml:space="preserve">номенклатура </w:t>
            </w:r>
            <w:r w:rsidRPr="00FC7853">
              <w:rPr>
                <w:rFonts w:ascii="Times New Roman" w:hAnsi="Times New Roman" w:cs="Times New Roman"/>
                <w:b/>
                <w:bCs/>
                <w:color w:val="000000"/>
                <w:sz w:val="20"/>
                <w:szCs w:val="24"/>
              </w:rPr>
              <w:t xml:space="preserve">предмета </w:t>
            </w:r>
            <w:proofErr w:type="spellStart"/>
            <w:r w:rsidRPr="00FC7853">
              <w:rPr>
                <w:rFonts w:ascii="Times New Roman" w:hAnsi="Times New Roman" w:cs="Times New Roman"/>
                <w:b/>
                <w:bCs/>
                <w:color w:val="000000"/>
                <w:sz w:val="20"/>
                <w:szCs w:val="24"/>
              </w:rPr>
              <w:t>закупі</w:t>
            </w:r>
            <w:proofErr w:type="gramStart"/>
            <w:r w:rsidRPr="00FC7853">
              <w:rPr>
                <w:rFonts w:ascii="Times New Roman" w:hAnsi="Times New Roman" w:cs="Times New Roman"/>
                <w:b/>
                <w:bCs/>
                <w:color w:val="000000"/>
                <w:sz w:val="20"/>
                <w:szCs w:val="24"/>
              </w:rPr>
              <w:t>вл</w:t>
            </w:r>
            <w:proofErr w:type="gramEnd"/>
            <w:r w:rsidRPr="00FC7853">
              <w:rPr>
                <w:rFonts w:ascii="Times New Roman" w:hAnsi="Times New Roman" w:cs="Times New Roman"/>
                <w:b/>
                <w:bCs/>
                <w:color w:val="000000"/>
                <w:sz w:val="20"/>
                <w:szCs w:val="24"/>
              </w:rPr>
              <w:t>і</w:t>
            </w:r>
            <w:proofErr w:type="spellEnd"/>
          </w:p>
        </w:tc>
        <w:tc>
          <w:tcPr>
            <w:tcW w:w="2551" w:type="dxa"/>
            <w:shd w:val="clear" w:color="auto" w:fill="auto"/>
            <w:vAlign w:val="center"/>
          </w:tcPr>
          <w:p w:rsidR="00FC7853" w:rsidRPr="00FC7853" w:rsidRDefault="00FC7853" w:rsidP="00445B9D">
            <w:pPr>
              <w:jc w:val="center"/>
              <w:rPr>
                <w:rFonts w:ascii="Times New Roman" w:hAnsi="Times New Roman" w:cs="Times New Roman"/>
                <w:b/>
                <w:bCs/>
                <w:color w:val="000000"/>
                <w:sz w:val="20"/>
                <w:szCs w:val="24"/>
              </w:rPr>
            </w:pPr>
            <w:proofErr w:type="spellStart"/>
            <w:r w:rsidRPr="00FC7853">
              <w:rPr>
                <w:rFonts w:ascii="Times New Roman" w:hAnsi="Times New Roman" w:cs="Times New Roman"/>
                <w:b/>
                <w:bCs/>
                <w:color w:val="000000"/>
                <w:sz w:val="20"/>
                <w:szCs w:val="24"/>
              </w:rPr>
              <w:t>Найменування</w:t>
            </w:r>
            <w:proofErr w:type="spellEnd"/>
            <w:r w:rsidRPr="00FC7853">
              <w:rPr>
                <w:rFonts w:ascii="Times New Roman" w:hAnsi="Times New Roman" w:cs="Times New Roman"/>
                <w:b/>
                <w:bCs/>
                <w:color w:val="000000"/>
                <w:sz w:val="20"/>
                <w:szCs w:val="24"/>
              </w:rPr>
              <w:t xml:space="preserve"> товару</w:t>
            </w:r>
          </w:p>
        </w:tc>
        <w:tc>
          <w:tcPr>
            <w:tcW w:w="567" w:type="dxa"/>
            <w:shd w:val="clear" w:color="auto" w:fill="auto"/>
            <w:textDirection w:val="btLr"/>
            <w:vAlign w:val="center"/>
          </w:tcPr>
          <w:p w:rsidR="00FC7853" w:rsidRPr="00FC7853" w:rsidRDefault="00FC7853" w:rsidP="00445B9D">
            <w:pPr>
              <w:jc w:val="center"/>
              <w:rPr>
                <w:rFonts w:ascii="Times New Roman" w:hAnsi="Times New Roman" w:cs="Times New Roman"/>
                <w:b/>
                <w:bCs/>
                <w:color w:val="000000"/>
                <w:sz w:val="20"/>
                <w:szCs w:val="24"/>
              </w:rPr>
            </w:pPr>
            <w:r w:rsidRPr="00FC7853">
              <w:rPr>
                <w:rFonts w:ascii="Times New Roman" w:hAnsi="Times New Roman" w:cs="Times New Roman"/>
                <w:b/>
                <w:bCs/>
                <w:color w:val="000000"/>
                <w:sz w:val="20"/>
                <w:szCs w:val="24"/>
              </w:rPr>
              <w:t>Код УКТ ЗЕД</w:t>
            </w:r>
          </w:p>
        </w:tc>
        <w:tc>
          <w:tcPr>
            <w:tcW w:w="709" w:type="dxa"/>
            <w:shd w:val="clear" w:color="auto" w:fill="auto"/>
            <w:textDirection w:val="btLr"/>
            <w:vAlign w:val="center"/>
          </w:tcPr>
          <w:p w:rsidR="00FC7853" w:rsidRPr="00FC7853" w:rsidRDefault="00FC7853" w:rsidP="00445B9D">
            <w:pPr>
              <w:ind w:left="113" w:right="113"/>
              <w:jc w:val="center"/>
              <w:rPr>
                <w:rFonts w:ascii="Times New Roman" w:hAnsi="Times New Roman" w:cs="Times New Roman"/>
                <w:b/>
                <w:bCs/>
                <w:color w:val="000000"/>
                <w:sz w:val="20"/>
                <w:szCs w:val="24"/>
                <w:lang w:val="uk-UA"/>
              </w:rPr>
            </w:pPr>
            <w:r w:rsidRPr="00FC7853">
              <w:rPr>
                <w:rFonts w:ascii="Times New Roman" w:hAnsi="Times New Roman" w:cs="Times New Roman"/>
                <w:b/>
                <w:bCs/>
                <w:color w:val="000000"/>
                <w:sz w:val="20"/>
                <w:szCs w:val="24"/>
                <w:lang w:val="uk-UA"/>
              </w:rPr>
              <w:t>Одиниця виміру</w:t>
            </w:r>
          </w:p>
        </w:tc>
        <w:tc>
          <w:tcPr>
            <w:tcW w:w="709" w:type="dxa"/>
            <w:shd w:val="clear" w:color="auto" w:fill="auto"/>
            <w:textDirection w:val="btLr"/>
            <w:vAlign w:val="center"/>
          </w:tcPr>
          <w:p w:rsidR="00FC7853" w:rsidRPr="00FC7853" w:rsidRDefault="00FC7853" w:rsidP="00445B9D">
            <w:pPr>
              <w:ind w:left="113" w:right="113"/>
              <w:jc w:val="center"/>
              <w:rPr>
                <w:rFonts w:ascii="Times New Roman" w:hAnsi="Times New Roman" w:cs="Times New Roman"/>
                <w:b/>
                <w:bCs/>
                <w:color w:val="000000"/>
                <w:sz w:val="20"/>
                <w:szCs w:val="24"/>
                <w:lang w:val="uk-UA"/>
              </w:rPr>
            </w:pPr>
            <w:r w:rsidRPr="00FC7853">
              <w:rPr>
                <w:rFonts w:ascii="Times New Roman" w:hAnsi="Times New Roman" w:cs="Times New Roman"/>
                <w:b/>
                <w:bCs/>
                <w:color w:val="000000"/>
                <w:sz w:val="20"/>
                <w:szCs w:val="24"/>
                <w:lang w:val="uk-UA"/>
              </w:rPr>
              <w:t>Кількість</w:t>
            </w:r>
          </w:p>
        </w:tc>
        <w:tc>
          <w:tcPr>
            <w:tcW w:w="708" w:type="dxa"/>
            <w:shd w:val="clear" w:color="auto" w:fill="auto"/>
            <w:textDirection w:val="btLr"/>
            <w:vAlign w:val="center"/>
          </w:tcPr>
          <w:p w:rsidR="00FC7853" w:rsidRPr="00FC7853" w:rsidRDefault="00FC7853" w:rsidP="00445B9D">
            <w:pPr>
              <w:ind w:left="113" w:right="113"/>
              <w:jc w:val="center"/>
              <w:rPr>
                <w:rFonts w:ascii="Times New Roman" w:hAnsi="Times New Roman" w:cs="Times New Roman"/>
                <w:b/>
                <w:bCs/>
                <w:color w:val="000000"/>
                <w:sz w:val="20"/>
                <w:szCs w:val="24"/>
              </w:rPr>
            </w:pPr>
            <w:proofErr w:type="spellStart"/>
            <w:proofErr w:type="gramStart"/>
            <w:r w:rsidRPr="00FC7853">
              <w:rPr>
                <w:rFonts w:ascii="Times New Roman" w:hAnsi="Times New Roman" w:cs="Times New Roman"/>
                <w:b/>
                <w:bCs/>
                <w:color w:val="000000"/>
                <w:sz w:val="20"/>
                <w:szCs w:val="24"/>
              </w:rPr>
              <w:t>Ц</w:t>
            </w:r>
            <w:proofErr w:type="gramEnd"/>
            <w:r w:rsidRPr="00FC7853">
              <w:rPr>
                <w:rFonts w:ascii="Times New Roman" w:hAnsi="Times New Roman" w:cs="Times New Roman"/>
                <w:b/>
                <w:bCs/>
                <w:color w:val="000000"/>
                <w:sz w:val="20"/>
                <w:szCs w:val="24"/>
              </w:rPr>
              <w:t>іна</w:t>
            </w:r>
            <w:proofErr w:type="spellEnd"/>
            <w:r w:rsidRPr="00FC7853">
              <w:rPr>
                <w:rFonts w:ascii="Times New Roman" w:hAnsi="Times New Roman" w:cs="Times New Roman"/>
                <w:b/>
                <w:bCs/>
                <w:color w:val="000000"/>
                <w:sz w:val="20"/>
                <w:szCs w:val="24"/>
              </w:rPr>
              <w:t xml:space="preserve"> за </w:t>
            </w:r>
            <w:proofErr w:type="spellStart"/>
            <w:r w:rsidRPr="00FC7853">
              <w:rPr>
                <w:rFonts w:ascii="Times New Roman" w:hAnsi="Times New Roman" w:cs="Times New Roman"/>
                <w:b/>
                <w:bCs/>
                <w:color w:val="000000"/>
                <w:sz w:val="20"/>
                <w:szCs w:val="24"/>
              </w:rPr>
              <w:t>одиницю</w:t>
            </w:r>
            <w:proofErr w:type="spellEnd"/>
            <w:r w:rsidRPr="00FC7853">
              <w:rPr>
                <w:rFonts w:ascii="Times New Roman" w:hAnsi="Times New Roman" w:cs="Times New Roman"/>
                <w:b/>
                <w:bCs/>
                <w:color w:val="000000"/>
                <w:sz w:val="20"/>
                <w:szCs w:val="24"/>
              </w:rPr>
              <w:t>, грн. без ПДВ</w:t>
            </w:r>
          </w:p>
        </w:tc>
        <w:tc>
          <w:tcPr>
            <w:tcW w:w="709" w:type="dxa"/>
            <w:shd w:val="clear" w:color="auto" w:fill="auto"/>
            <w:textDirection w:val="btLr"/>
            <w:vAlign w:val="center"/>
          </w:tcPr>
          <w:p w:rsidR="00FC7853" w:rsidRPr="00FC7853" w:rsidRDefault="00FC7853" w:rsidP="00445B9D">
            <w:pPr>
              <w:ind w:left="113" w:right="113"/>
              <w:jc w:val="center"/>
              <w:rPr>
                <w:rFonts w:ascii="Times New Roman" w:hAnsi="Times New Roman" w:cs="Times New Roman"/>
                <w:b/>
                <w:bCs/>
                <w:color w:val="000000"/>
                <w:sz w:val="20"/>
                <w:szCs w:val="24"/>
              </w:rPr>
            </w:pPr>
            <w:proofErr w:type="spellStart"/>
            <w:proofErr w:type="gramStart"/>
            <w:r w:rsidRPr="00FC7853">
              <w:rPr>
                <w:rFonts w:ascii="Times New Roman" w:hAnsi="Times New Roman" w:cs="Times New Roman"/>
                <w:b/>
                <w:bCs/>
                <w:color w:val="000000"/>
                <w:sz w:val="20"/>
                <w:szCs w:val="24"/>
              </w:rPr>
              <w:t>Ц</w:t>
            </w:r>
            <w:proofErr w:type="gramEnd"/>
            <w:r w:rsidRPr="00FC7853">
              <w:rPr>
                <w:rFonts w:ascii="Times New Roman" w:hAnsi="Times New Roman" w:cs="Times New Roman"/>
                <w:b/>
                <w:bCs/>
                <w:color w:val="000000"/>
                <w:sz w:val="20"/>
                <w:szCs w:val="24"/>
              </w:rPr>
              <w:t>іна</w:t>
            </w:r>
            <w:proofErr w:type="spellEnd"/>
            <w:r w:rsidRPr="00FC7853">
              <w:rPr>
                <w:rFonts w:ascii="Times New Roman" w:hAnsi="Times New Roman" w:cs="Times New Roman"/>
                <w:b/>
                <w:bCs/>
                <w:color w:val="000000"/>
                <w:sz w:val="20"/>
                <w:szCs w:val="24"/>
              </w:rPr>
              <w:t xml:space="preserve"> за </w:t>
            </w:r>
            <w:proofErr w:type="spellStart"/>
            <w:r w:rsidRPr="00FC7853">
              <w:rPr>
                <w:rFonts w:ascii="Times New Roman" w:hAnsi="Times New Roman" w:cs="Times New Roman"/>
                <w:b/>
                <w:bCs/>
                <w:color w:val="000000"/>
                <w:sz w:val="20"/>
                <w:szCs w:val="24"/>
              </w:rPr>
              <w:t>одиницю</w:t>
            </w:r>
            <w:proofErr w:type="spellEnd"/>
            <w:r w:rsidRPr="00FC7853">
              <w:rPr>
                <w:rFonts w:ascii="Times New Roman" w:hAnsi="Times New Roman" w:cs="Times New Roman"/>
                <w:b/>
                <w:bCs/>
                <w:color w:val="000000"/>
                <w:sz w:val="20"/>
                <w:szCs w:val="24"/>
              </w:rPr>
              <w:t xml:space="preserve">, грн. </w:t>
            </w:r>
            <w:r w:rsidRPr="00FC7853">
              <w:rPr>
                <w:rFonts w:ascii="Times New Roman" w:hAnsi="Times New Roman" w:cs="Times New Roman"/>
                <w:b/>
                <w:bCs/>
                <w:color w:val="000000"/>
                <w:sz w:val="20"/>
                <w:szCs w:val="24"/>
                <w:lang w:val="uk-UA"/>
              </w:rPr>
              <w:t>з</w:t>
            </w:r>
            <w:r w:rsidRPr="00FC7853">
              <w:rPr>
                <w:rFonts w:ascii="Times New Roman" w:hAnsi="Times New Roman" w:cs="Times New Roman"/>
                <w:b/>
                <w:bCs/>
                <w:color w:val="000000"/>
                <w:sz w:val="20"/>
                <w:szCs w:val="24"/>
              </w:rPr>
              <w:t xml:space="preserve"> ПДВ</w:t>
            </w:r>
          </w:p>
        </w:tc>
        <w:tc>
          <w:tcPr>
            <w:tcW w:w="709" w:type="dxa"/>
            <w:shd w:val="clear" w:color="auto" w:fill="auto"/>
            <w:textDirection w:val="btLr"/>
            <w:vAlign w:val="center"/>
          </w:tcPr>
          <w:p w:rsidR="00FC7853" w:rsidRPr="00FC7853" w:rsidRDefault="00FC7853" w:rsidP="00445B9D">
            <w:pPr>
              <w:ind w:left="113" w:right="113"/>
              <w:jc w:val="center"/>
              <w:rPr>
                <w:rFonts w:ascii="Times New Roman" w:hAnsi="Times New Roman" w:cs="Times New Roman"/>
                <w:b/>
                <w:bCs/>
                <w:color w:val="000000"/>
                <w:sz w:val="20"/>
                <w:szCs w:val="24"/>
              </w:rPr>
            </w:pPr>
            <w:proofErr w:type="spellStart"/>
            <w:r w:rsidRPr="00FC7853">
              <w:rPr>
                <w:rFonts w:ascii="Times New Roman" w:hAnsi="Times New Roman" w:cs="Times New Roman"/>
                <w:b/>
                <w:bCs/>
                <w:color w:val="000000"/>
                <w:sz w:val="20"/>
                <w:szCs w:val="24"/>
              </w:rPr>
              <w:t>Всього</w:t>
            </w:r>
            <w:proofErr w:type="spellEnd"/>
            <w:r w:rsidRPr="00FC7853">
              <w:rPr>
                <w:rFonts w:ascii="Times New Roman" w:hAnsi="Times New Roman" w:cs="Times New Roman"/>
                <w:b/>
                <w:bCs/>
                <w:color w:val="000000"/>
                <w:sz w:val="20"/>
                <w:szCs w:val="24"/>
              </w:rPr>
              <w:t>, грн. з ПДВ</w:t>
            </w:r>
          </w:p>
        </w:tc>
      </w:tr>
      <w:tr w:rsidR="00FC7853" w:rsidRPr="00FC7853" w:rsidTr="00FC7853">
        <w:trPr>
          <w:trHeight w:val="535"/>
        </w:trPr>
        <w:tc>
          <w:tcPr>
            <w:tcW w:w="568" w:type="dxa"/>
            <w:shd w:val="clear" w:color="auto" w:fill="auto"/>
          </w:tcPr>
          <w:p w:rsidR="00FC7853" w:rsidRPr="00FC7853" w:rsidRDefault="00FC7853" w:rsidP="00445B9D">
            <w:pPr>
              <w:rPr>
                <w:rFonts w:ascii="Times New Roman" w:hAnsi="Times New Roman" w:cs="Times New Roman"/>
                <w:sz w:val="20"/>
                <w:szCs w:val="24"/>
              </w:rPr>
            </w:pPr>
            <w:r w:rsidRPr="00FC7853">
              <w:rPr>
                <w:rFonts w:ascii="Times New Roman" w:hAnsi="Times New Roman" w:cs="Times New Roman"/>
                <w:sz w:val="20"/>
                <w:szCs w:val="24"/>
                <w:lang w:val="uk-UA"/>
              </w:rPr>
              <w:t>1</w:t>
            </w:r>
          </w:p>
        </w:tc>
        <w:tc>
          <w:tcPr>
            <w:tcW w:w="1276" w:type="dxa"/>
            <w:shd w:val="clear" w:color="auto" w:fill="auto"/>
            <w:textDirection w:val="btLr"/>
            <w:vAlign w:val="center"/>
          </w:tcPr>
          <w:p w:rsidR="00FC7853" w:rsidRPr="00FC7853" w:rsidRDefault="00FC7853" w:rsidP="00445B9D">
            <w:pPr>
              <w:tabs>
                <w:tab w:val="left" w:pos="1134"/>
              </w:tabs>
              <w:ind w:firstLine="851"/>
              <w:jc w:val="center"/>
              <w:textAlignment w:val="top"/>
              <w:rPr>
                <w:rFonts w:ascii="Times New Roman" w:hAnsi="Times New Roman" w:cs="Times New Roman"/>
                <w:b/>
                <w:bCs/>
                <w:sz w:val="20"/>
                <w:szCs w:val="24"/>
                <w:lang w:val="uk-UA"/>
              </w:rPr>
            </w:pPr>
          </w:p>
        </w:tc>
        <w:tc>
          <w:tcPr>
            <w:tcW w:w="1276" w:type="dxa"/>
            <w:shd w:val="clear" w:color="auto" w:fill="auto"/>
            <w:textDirection w:val="btLr"/>
            <w:vAlign w:val="center"/>
          </w:tcPr>
          <w:p w:rsidR="00FC7853" w:rsidRPr="00FC7853" w:rsidRDefault="00FC7853" w:rsidP="00445B9D">
            <w:pPr>
              <w:pStyle w:val="af"/>
              <w:ind w:left="113" w:right="113"/>
              <w:jc w:val="center"/>
              <w:rPr>
                <w:rFonts w:ascii="Times New Roman" w:hAnsi="Times New Roman" w:cs="Times New Roman"/>
                <w:bCs/>
                <w:sz w:val="20"/>
                <w:szCs w:val="24"/>
                <w:lang w:val="uk-UA"/>
              </w:rPr>
            </w:pPr>
          </w:p>
        </w:tc>
        <w:tc>
          <w:tcPr>
            <w:tcW w:w="2551" w:type="dxa"/>
            <w:shd w:val="clear" w:color="auto" w:fill="auto"/>
            <w:vAlign w:val="center"/>
          </w:tcPr>
          <w:p w:rsidR="00FC7853" w:rsidRPr="00FC7853" w:rsidRDefault="00FC7853" w:rsidP="00445B9D">
            <w:pPr>
              <w:pStyle w:val="af"/>
              <w:rPr>
                <w:rFonts w:ascii="Times New Roman" w:eastAsia="Calibri" w:hAnsi="Times New Roman" w:cs="Times New Roman"/>
                <w:sz w:val="20"/>
                <w:szCs w:val="24"/>
                <w:lang w:val="uk-UA" w:eastAsia="zh-CN"/>
              </w:rPr>
            </w:pPr>
          </w:p>
        </w:tc>
        <w:tc>
          <w:tcPr>
            <w:tcW w:w="567" w:type="dxa"/>
            <w:shd w:val="clear" w:color="auto" w:fill="auto"/>
          </w:tcPr>
          <w:p w:rsidR="00FC7853" w:rsidRPr="00FC7853" w:rsidRDefault="00FC7853" w:rsidP="00445B9D">
            <w:pPr>
              <w:pStyle w:val="af"/>
              <w:rPr>
                <w:rFonts w:ascii="Times New Roman" w:hAnsi="Times New Roman" w:cs="Times New Roman"/>
                <w:sz w:val="20"/>
                <w:szCs w:val="24"/>
              </w:rPr>
            </w:pPr>
            <w:r w:rsidRPr="00FC7853">
              <w:rPr>
                <w:rFonts w:ascii="Times New Roman" w:hAnsi="Times New Roman" w:cs="Times New Roman"/>
                <w:sz w:val="20"/>
                <w:szCs w:val="24"/>
              </w:rPr>
              <w:t> </w:t>
            </w:r>
          </w:p>
        </w:tc>
        <w:tc>
          <w:tcPr>
            <w:tcW w:w="709" w:type="dxa"/>
            <w:shd w:val="clear" w:color="auto" w:fill="auto"/>
            <w:vAlign w:val="bottom"/>
          </w:tcPr>
          <w:p w:rsidR="00FC7853" w:rsidRPr="00FC7853" w:rsidRDefault="00FC7853" w:rsidP="00445B9D">
            <w:pPr>
              <w:pStyle w:val="af"/>
              <w:rPr>
                <w:rFonts w:ascii="Times New Roman" w:eastAsia="Calibri" w:hAnsi="Times New Roman" w:cs="Times New Roman"/>
                <w:sz w:val="20"/>
                <w:szCs w:val="24"/>
                <w:lang w:val="uk-UA" w:eastAsia="zh-CN"/>
              </w:rPr>
            </w:pPr>
          </w:p>
        </w:tc>
        <w:tc>
          <w:tcPr>
            <w:tcW w:w="709" w:type="dxa"/>
            <w:shd w:val="clear" w:color="auto" w:fill="auto"/>
            <w:vAlign w:val="bottom"/>
          </w:tcPr>
          <w:p w:rsidR="00FC7853" w:rsidRPr="00FC7853" w:rsidRDefault="00FC7853" w:rsidP="00445B9D">
            <w:pPr>
              <w:pStyle w:val="af"/>
              <w:rPr>
                <w:rFonts w:ascii="Times New Roman" w:eastAsia="Calibri" w:hAnsi="Times New Roman" w:cs="Times New Roman"/>
                <w:sz w:val="20"/>
                <w:szCs w:val="24"/>
                <w:lang w:val="uk-UA" w:eastAsia="zh-CN"/>
              </w:rPr>
            </w:pPr>
          </w:p>
        </w:tc>
        <w:tc>
          <w:tcPr>
            <w:tcW w:w="708" w:type="dxa"/>
            <w:shd w:val="clear" w:color="auto" w:fill="auto"/>
          </w:tcPr>
          <w:p w:rsidR="00FC7853" w:rsidRPr="00FC7853" w:rsidRDefault="00FC7853" w:rsidP="00445B9D">
            <w:pPr>
              <w:pStyle w:val="af"/>
              <w:rPr>
                <w:rFonts w:ascii="Times New Roman" w:eastAsia="Calibri" w:hAnsi="Times New Roman" w:cs="Times New Roman"/>
                <w:sz w:val="20"/>
                <w:szCs w:val="24"/>
                <w:lang w:eastAsia="zh-CN"/>
              </w:rPr>
            </w:pPr>
          </w:p>
        </w:tc>
        <w:tc>
          <w:tcPr>
            <w:tcW w:w="709" w:type="dxa"/>
            <w:shd w:val="clear" w:color="auto" w:fill="auto"/>
          </w:tcPr>
          <w:p w:rsidR="00FC7853" w:rsidRPr="00FC7853" w:rsidRDefault="00FC7853" w:rsidP="00445B9D">
            <w:pPr>
              <w:pStyle w:val="af"/>
              <w:rPr>
                <w:rFonts w:ascii="Times New Roman" w:hAnsi="Times New Roman" w:cs="Times New Roman"/>
                <w:sz w:val="20"/>
                <w:szCs w:val="24"/>
                <w:lang w:val="en-US"/>
              </w:rPr>
            </w:pPr>
          </w:p>
        </w:tc>
        <w:tc>
          <w:tcPr>
            <w:tcW w:w="709" w:type="dxa"/>
            <w:shd w:val="clear" w:color="auto" w:fill="auto"/>
          </w:tcPr>
          <w:p w:rsidR="00FC7853" w:rsidRPr="00FC7853" w:rsidRDefault="00FC7853" w:rsidP="00445B9D">
            <w:pPr>
              <w:pStyle w:val="af"/>
              <w:rPr>
                <w:rFonts w:ascii="Times New Roman" w:hAnsi="Times New Roman" w:cs="Times New Roman"/>
                <w:sz w:val="20"/>
                <w:szCs w:val="24"/>
                <w:lang w:val="uk-UA"/>
              </w:rPr>
            </w:pPr>
          </w:p>
        </w:tc>
      </w:tr>
      <w:tr w:rsidR="00FC7853" w:rsidRPr="00FC7853" w:rsidTr="00FC7853">
        <w:trPr>
          <w:trHeight w:val="557"/>
        </w:trPr>
        <w:tc>
          <w:tcPr>
            <w:tcW w:w="568" w:type="dxa"/>
            <w:shd w:val="clear" w:color="auto" w:fill="auto"/>
          </w:tcPr>
          <w:p w:rsidR="00FC7853" w:rsidRPr="00FC7853" w:rsidRDefault="00FC7853" w:rsidP="00445B9D">
            <w:pPr>
              <w:rPr>
                <w:rFonts w:ascii="Times New Roman" w:hAnsi="Times New Roman" w:cs="Times New Roman"/>
                <w:sz w:val="20"/>
                <w:szCs w:val="24"/>
                <w:lang w:val="uk-UA"/>
              </w:rPr>
            </w:pPr>
            <w:r w:rsidRPr="00FC7853">
              <w:rPr>
                <w:rFonts w:ascii="Times New Roman" w:hAnsi="Times New Roman" w:cs="Times New Roman"/>
                <w:sz w:val="20"/>
                <w:szCs w:val="24"/>
                <w:lang w:val="uk-UA"/>
              </w:rPr>
              <w:t>2...</w:t>
            </w:r>
          </w:p>
        </w:tc>
        <w:tc>
          <w:tcPr>
            <w:tcW w:w="1276" w:type="dxa"/>
            <w:shd w:val="clear" w:color="auto" w:fill="auto"/>
            <w:textDirection w:val="btLr"/>
            <w:vAlign w:val="center"/>
          </w:tcPr>
          <w:p w:rsidR="00FC7853" w:rsidRPr="00FC7853" w:rsidRDefault="00FC7853" w:rsidP="00445B9D">
            <w:pPr>
              <w:tabs>
                <w:tab w:val="left" w:pos="1134"/>
              </w:tabs>
              <w:ind w:firstLine="851"/>
              <w:jc w:val="center"/>
              <w:textAlignment w:val="top"/>
              <w:rPr>
                <w:rFonts w:ascii="Times New Roman" w:hAnsi="Times New Roman" w:cs="Times New Roman"/>
                <w:b/>
                <w:bCs/>
                <w:sz w:val="20"/>
                <w:szCs w:val="24"/>
                <w:lang w:val="uk-UA"/>
              </w:rPr>
            </w:pPr>
          </w:p>
        </w:tc>
        <w:tc>
          <w:tcPr>
            <w:tcW w:w="1276" w:type="dxa"/>
            <w:shd w:val="clear" w:color="auto" w:fill="auto"/>
            <w:textDirection w:val="btLr"/>
            <w:vAlign w:val="center"/>
          </w:tcPr>
          <w:p w:rsidR="00FC7853" w:rsidRPr="00FC7853" w:rsidRDefault="00FC7853" w:rsidP="00445B9D">
            <w:pPr>
              <w:pStyle w:val="af"/>
              <w:ind w:left="113" w:right="113"/>
              <w:jc w:val="center"/>
              <w:rPr>
                <w:rFonts w:ascii="Times New Roman" w:hAnsi="Times New Roman" w:cs="Times New Roman"/>
                <w:bCs/>
                <w:sz w:val="20"/>
                <w:szCs w:val="24"/>
                <w:lang w:val="uk-UA"/>
              </w:rPr>
            </w:pPr>
          </w:p>
        </w:tc>
        <w:tc>
          <w:tcPr>
            <w:tcW w:w="2551" w:type="dxa"/>
            <w:shd w:val="clear" w:color="auto" w:fill="auto"/>
            <w:vAlign w:val="center"/>
          </w:tcPr>
          <w:p w:rsidR="00FC7853" w:rsidRPr="00FC7853" w:rsidRDefault="00FC7853" w:rsidP="00445B9D">
            <w:pPr>
              <w:pStyle w:val="af"/>
              <w:rPr>
                <w:rFonts w:ascii="Times New Roman" w:eastAsia="Calibri" w:hAnsi="Times New Roman" w:cs="Times New Roman"/>
                <w:sz w:val="20"/>
                <w:szCs w:val="24"/>
                <w:lang w:val="uk-UA" w:eastAsia="zh-CN"/>
              </w:rPr>
            </w:pPr>
          </w:p>
        </w:tc>
        <w:tc>
          <w:tcPr>
            <w:tcW w:w="567" w:type="dxa"/>
            <w:shd w:val="clear" w:color="auto" w:fill="auto"/>
          </w:tcPr>
          <w:p w:rsidR="00FC7853" w:rsidRPr="00FC7853" w:rsidRDefault="00FC7853" w:rsidP="00445B9D">
            <w:pPr>
              <w:pStyle w:val="af"/>
              <w:rPr>
                <w:rFonts w:ascii="Times New Roman" w:hAnsi="Times New Roman" w:cs="Times New Roman"/>
                <w:sz w:val="20"/>
                <w:szCs w:val="24"/>
              </w:rPr>
            </w:pPr>
          </w:p>
        </w:tc>
        <w:tc>
          <w:tcPr>
            <w:tcW w:w="709" w:type="dxa"/>
            <w:shd w:val="clear" w:color="auto" w:fill="auto"/>
            <w:vAlign w:val="bottom"/>
          </w:tcPr>
          <w:p w:rsidR="00FC7853" w:rsidRPr="00FC7853" w:rsidRDefault="00FC7853" w:rsidP="00445B9D">
            <w:pPr>
              <w:pStyle w:val="af"/>
              <w:rPr>
                <w:rFonts w:ascii="Times New Roman" w:eastAsia="Calibri" w:hAnsi="Times New Roman" w:cs="Times New Roman"/>
                <w:sz w:val="20"/>
                <w:szCs w:val="24"/>
                <w:lang w:val="uk-UA" w:eastAsia="zh-CN"/>
              </w:rPr>
            </w:pPr>
          </w:p>
        </w:tc>
        <w:tc>
          <w:tcPr>
            <w:tcW w:w="709" w:type="dxa"/>
            <w:shd w:val="clear" w:color="auto" w:fill="auto"/>
            <w:vAlign w:val="bottom"/>
          </w:tcPr>
          <w:p w:rsidR="00FC7853" w:rsidRPr="00FC7853" w:rsidRDefault="00FC7853" w:rsidP="00445B9D">
            <w:pPr>
              <w:pStyle w:val="af"/>
              <w:rPr>
                <w:rFonts w:ascii="Times New Roman" w:eastAsia="Calibri" w:hAnsi="Times New Roman" w:cs="Times New Roman"/>
                <w:sz w:val="20"/>
                <w:szCs w:val="24"/>
                <w:lang w:val="uk-UA" w:eastAsia="zh-CN"/>
              </w:rPr>
            </w:pPr>
          </w:p>
        </w:tc>
        <w:tc>
          <w:tcPr>
            <w:tcW w:w="708" w:type="dxa"/>
            <w:shd w:val="clear" w:color="auto" w:fill="auto"/>
          </w:tcPr>
          <w:p w:rsidR="00FC7853" w:rsidRPr="00FC7853" w:rsidRDefault="00FC7853" w:rsidP="00445B9D">
            <w:pPr>
              <w:pStyle w:val="af"/>
              <w:rPr>
                <w:rFonts w:ascii="Times New Roman" w:eastAsia="Calibri" w:hAnsi="Times New Roman" w:cs="Times New Roman"/>
                <w:sz w:val="20"/>
                <w:szCs w:val="24"/>
                <w:lang w:eastAsia="zh-CN"/>
              </w:rPr>
            </w:pPr>
          </w:p>
        </w:tc>
        <w:tc>
          <w:tcPr>
            <w:tcW w:w="709" w:type="dxa"/>
            <w:shd w:val="clear" w:color="auto" w:fill="auto"/>
          </w:tcPr>
          <w:p w:rsidR="00FC7853" w:rsidRPr="00FC7853" w:rsidRDefault="00FC7853" w:rsidP="00445B9D">
            <w:pPr>
              <w:pStyle w:val="af"/>
              <w:rPr>
                <w:rFonts w:ascii="Times New Roman" w:hAnsi="Times New Roman" w:cs="Times New Roman"/>
                <w:sz w:val="20"/>
                <w:szCs w:val="24"/>
                <w:lang w:val="en-US"/>
              </w:rPr>
            </w:pPr>
          </w:p>
        </w:tc>
        <w:tc>
          <w:tcPr>
            <w:tcW w:w="709" w:type="dxa"/>
            <w:shd w:val="clear" w:color="auto" w:fill="auto"/>
          </w:tcPr>
          <w:p w:rsidR="00FC7853" w:rsidRPr="00FC7853" w:rsidRDefault="00FC7853" w:rsidP="00445B9D">
            <w:pPr>
              <w:pStyle w:val="af"/>
              <w:rPr>
                <w:rFonts w:ascii="Times New Roman" w:hAnsi="Times New Roman" w:cs="Times New Roman"/>
                <w:sz w:val="20"/>
                <w:szCs w:val="24"/>
                <w:lang w:val="uk-UA"/>
              </w:rPr>
            </w:pPr>
          </w:p>
        </w:tc>
      </w:tr>
      <w:tr w:rsidR="00FC7853" w:rsidRPr="00FC7853" w:rsidTr="00FC7853">
        <w:trPr>
          <w:trHeight w:val="360"/>
        </w:trPr>
        <w:tc>
          <w:tcPr>
            <w:tcW w:w="9073" w:type="dxa"/>
            <w:gridSpan w:val="9"/>
            <w:shd w:val="clear" w:color="auto" w:fill="auto"/>
            <w:vAlign w:val="bottom"/>
          </w:tcPr>
          <w:p w:rsidR="00FC7853" w:rsidRPr="00FC7853" w:rsidRDefault="00FC7853" w:rsidP="00445B9D">
            <w:pPr>
              <w:rPr>
                <w:rFonts w:ascii="Times New Roman" w:hAnsi="Times New Roman" w:cs="Times New Roman"/>
                <w:b/>
                <w:bCs/>
                <w:sz w:val="20"/>
                <w:szCs w:val="24"/>
                <w:lang w:val="uk-UA"/>
              </w:rPr>
            </w:pPr>
            <w:r w:rsidRPr="00FC7853">
              <w:rPr>
                <w:rFonts w:ascii="Times New Roman" w:hAnsi="Times New Roman" w:cs="Times New Roman"/>
                <w:b/>
                <w:bCs/>
                <w:sz w:val="20"/>
                <w:szCs w:val="24"/>
                <w:lang w:val="uk-UA"/>
              </w:rPr>
              <w:t>Всього грн. без ПДВ</w:t>
            </w:r>
          </w:p>
        </w:tc>
        <w:tc>
          <w:tcPr>
            <w:tcW w:w="709" w:type="dxa"/>
            <w:shd w:val="clear" w:color="auto" w:fill="auto"/>
          </w:tcPr>
          <w:p w:rsidR="00FC7853" w:rsidRPr="00FC7853" w:rsidRDefault="00FC7853" w:rsidP="00445B9D">
            <w:pPr>
              <w:jc w:val="right"/>
              <w:rPr>
                <w:rFonts w:ascii="Times New Roman" w:hAnsi="Times New Roman" w:cs="Times New Roman"/>
                <w:sz w:val="20"/>
                <w:szCs w:val="24"/>
                <w:lang w:val="uk-UA"/>
              </w:rPr>
            </w:pPr>
          </w:p>
        </w:tc>
      </w:tr>
      <w:tr w:rsidR="00FC7853" w:rsidRPr="00FC7853" w:rsidTr="00FC7853">
        <w:trPr>
          <w:trHeight w:val="300"/>
        </w:trPr>
        <w:tc>
          <w:tcPr>
            <w:tcW w:w="9073" w:type="dxa"/>
            <w:gridSpan w:val="9"/>
            <w:shd w:val="clear" w:color="auto" w:fill="auto"/>
            <w:vAlign w:val="bottom"/>
          </w:tcPr>
          <w:p w:rsidR="00FC7853" w:rsidRPr="00FC7853" w:rsidRDefault="00FC7853" w:rsidP="00445B9D">
            <w:pPr>
              <w:rPr>
                <w:rFonts w:ascii="Times New Roman" w:hAnsi="Times New Roman" w:cs="Times New Roman"/>
                <w:b/>
                <w:bCs/>
                <w:sz w:val="20"/>
                <w:szCs w:val="24"/>
                <w:lang w:val="uk-UA"/>
              </w:rPr>
            </w:pPr>
            <w:r w:rsidRPr="00FC7853">
              <w:rPr>
                <w:rFonts w:ascii="Times New Roman" w:hAnsi="Times New Roman" w:cs="Times New Roman"/>
                <w:b/>
                <w:bCs/>
                <w:sz w:val="20"/>
                <w:szCs w:val="24"/>
                <w:lang w:val="uk-UA"/>
              </w:rPr>
              <w:t>ПДВ грн.</w:t>
            </w:r>
          </w:p>
        </w:tc>
        <w:tc>
          <w:tcPr>
            <w:tcW w:w="709" w:type="dxa"/>
            <w:shd w:val="clear" w:color="auto" w:fill="auto"/>
            <w:vAlign w:val="center"/>
          </w:tcPr>
          <w:p w:rsidR="00FC7853" w:rsidRPr="00FC7853" w:rsidRDefault="00FC7853" w:rsidP="00445B9D">
            <w:pPr>
              <w:jc w:val="center"/>
              <w:rPr>
                <w:rFonts w:ascii="Times New Roman" w:hAnsi="Times New Roman" w:cs="Times New Roman"/>
                <w:sz w:val="20"/>
                <w:szCs w:val="24"/>
                <w:lang w:val="uk-UA"/>
              </w:rPr>
            </w:pPr>
          </w:p>
        </w:tc>
      </w:tr>
      <w:tr w:rsidR="00FC7853" w:rsidRPr="00FC7853" w:rsidTr="00FC7853">
        <w:trPr>
          <w:trHeight w:val="214"/>
        </w:trPr>
        <w:tc>
          <w:tcPr>
            <w:tcW w:w="9073" w:type="dxa"/>
            <w:gridSpan w:val="9"/>
            <w:shd w:val="clear" w:color="auto" w:fill="auto"/>
            <w:vAlign w:val="bottom"/>
          </w:tcPr>
          <w:p w:rsidR="00FC7853" w:rsidRPr="00FC7853" w:rsidRDefault="00FC7853" w:rsidP="00445B9D">
            <w:pPr>
              <w:rPr>
                <w:rFonts w:ascii="Times New Roman" w:hAnsi="Times New Roman" w:cs="Times New Roman"/>
                <w:b/>
                <w:bCs/>
                <w:sz w:val="20"/>
                <w:szCs w:val="24"/>
                <w:lang w:val="uk-UA"/>
              </w:rPr>
            </w:pPr>
            <w:r w:rsidRPr="00FC7853">
              <w:rPr>
                <w:rFonts w:ascii="Times New Roman" w:hAnsi="Times New Roman" w:cs="Times New Roman"/>
                <w:b/>
                <w:bCs/>
                <w:sz w:val="20"/>
                <w:szCs w:val="24"/>
                <w:lang w:val="uk-UA"/>
              </w:rPr>
              <w:t>Всього грн. з ПДВ</w:t>
            </w:r>
          </w:p>
        </w:tc>
        <w:tc>
          <w:tcPr>
            <w:tcW w:w="709" w:type="dxa"/>
            <w:shd w:val="clear" w:color="auto" w:fill="auto"/>
            <w:vAlign w:val="center"/>
          </w:tcPr>
          <w:p w:rsidR="00FC7853" w:rsidRPr="00FC7853" w:rsidRDefault="00FC7853" w:rsidP="00445B9D">
            <w:pPr>
              <w:jc w:val="center"/>
              <w:rPr>
                <w:rFonts w:ascii="Times New Roman" w:hAnsi="Times New Roman" w:cs="Times New Roman"/>
                <w:sz w:val="20"/>
                <w:szCs w:val="24"/>
                <w:lang w:val="uk-UA"/>
              </w:rPr>
            </w:pPr>
          </w:p>
        </w:tc>
      </w:tr>
    </w:tbl>
    <w:p w:rsidR="005D5827" w:rsidRPr="00BA46D5"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BA46D5"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b/>
          <w:sz w:val="24"/>
          <w:szCs w:val="24"/>
          <w:lang w:val="uk-UA" w:eastAsia="zh-CN"/>
        </w:rPr>
      </w:pPr>
      <w:r w:rsidRPr="00BA46D5">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BA46D5">
        <w:rPr>
          <w:rFonts w:ascii="Times New Roman" w:eastAsia="Tahoma" w:hAnsi="Times New Roman" w:cs="Times New Roman"/>
          <w:bCs/>
          <w:color w:val="000000"/>
          <w:sz w:val="24"/>
          <w:szCs w:val="24"/>
          <w:lang w:val="uk-UA"/>
        </w:rPr>
        <w:t xml:space="preserve">______________ грн. </w:t>
      </w:r>
      <w:r w:rsidRPr="00BA46D5">
        <w:rPr>
          <w:rFonts w:ascii="Times New Roman" w:eastAsia="Tahoma" w:hAnsi="Times New Roman" w:cs="Times New Roman"/>
          <w:bCs/>
          <w:i/>
          <w:color w:val="000000"/>
          <w:sz w:val="24"/>
          <w:szCs w:val="24"/>
          <w:lang w:val="uk-UA"/>
        </w:rPr>
        <w:t>(______________________________)</w:t>
      </w:r>
      <w:r w:rsidRPr="00BA46D5">
        <w:rPr>
          <w:rFonts w:ascii="Times New Roman" w:eastAsia="Tahoma" w:hAnsi="Times New Roman" w:cs="Times New Roman"/>
          <w:bCs/>
          <w:color w:val="000000"/>
          <w:sz w:val="24"/>
          <w:szCs w:val="24"/>
          <w:lang w:val="uk-UA"/>
        </w:rPr>
        <w:t xml:space="preserve"> без ПДВ, ПДВ – _______ грн. </w:t>
      </w:r>
      <w:r w:rsidRPr="00BA46D5">
        <w:rPr>
          <w:rFonts w:ascii="Times New Roman" w:eastAsia="Tahoma" w:hAnsi="Times New Roman" w:cs="Times New Roman"/>
          <w:bCs/>
          <w:i/>
          <w:color w:val="000000"/>
          <w:sz w:val="24"/>
          <w:szCs w:val="24"/>
          <w:lang w:val="uk-UA"/>
        </w:rPr>
        <w:t xml:space="preserve">(_____________________________)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w:t>
      </w:r>
    </w:p>
    <w:p w:rsidR="00C311B9" w:rsidRPr="00BA46D5"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sz w:val="24"/>
          <w:szCs w:val="24"/>
          <w:shd w:val="clear" w:color="auto" w:fill="FFFFFF"/>
          <w:lang w:val="uk-UA" w:eastAsia="zh-CN"/>
        </w:rPr>
      </w:pPr>
      <w:r w:rsidRPr="00BA46D5">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BA46D5" w:rsidRDefault="00C311B9" w:rsidP="009E7CD2">
      <w:pPr>
        <w:widowControl w:val="0"/>
        <w:suppressAutoHyphens/>
        <w:autoSpaceDE w:val="0"/>
        <w:spacing w:after="0" w:line="240" w:lineRule="auto"/>
        <w:ind w:left="-426" w:right="-2" w:firstLine="426"/>
        <w:jc w:val="both"/>
        <w:rPr>
          <w:rFonts w:ascii="Times New Roman" w:eastAsia="Times New Roman" w:hAnsi="Times New Roman" w:cs="Times New Roman"/>
          <w:bCs/>
          <w:sz w:val="24"/>
          <w:szCs w:val="24"/>
          <w:shd w:val="clear" w:color="auto" w:fill="FFFFFF"/>
          <w:lang w:val="uk-UA" w:eastAsia="zh-CN"/>
        </w:rPr>
      </w:pPr>
      <w:r w:rsidRPr="00BA46D5">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BA46D5"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19" w:type="dxa"/>
        <w:jc w:val="center"/>
        <w:tblInd w:w="-292" w:type="dxa"/>
        <w:tblLayout w:type="fixed"/>
        <w:tblLook w:val="0000" w:firstRow="0" w:lastRow="0" w:firstColumn="0" w:lastColumn="0" w:noHBand="0" w:noVBand="0"/>
      </w:tblPr>
      <w:tblGrid>
        <w:gridCol w:w="4958"/>
        <w:gridCol w:w="4961"/>
      </w:tblGrid>
      <w:tr w:rsidR="00C311B9" w:rsidRPr="00BA46D5" w:rsidTr="005A468C">
        <w:trPr>
          <w:jc w:val="center"/>
        </w:trPr>
        <w:tc>
          <w:tcPr>
            <w:tcW w:w="4958" w:type="dxa"/>
          </w:tcPr>
          <w:p w:rsidR="00C311B9" w:rsidRPr="00BA46D5"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961" w:type="dxa"/>
          </w:tcPr>
          <w:p w:rsidR="00C311B9" w:rsidRPr="00BA46D5"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BA46D5"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BA46D5" w:rsidRDefault="00C92F66" w:rsidP="00841749">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07F89"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r w:rsidR="00707F89" w:rsidRPr="00BA46D5">
              <w:rPr>
                <w:rFonts w:ascii="Times New Roman" w:eastAsia="Tahoma" w:hAnsi="Times New Roman" w:cs="Times New Roman"/>
                <w:b/>
                <w:color w:val="000000"/>
                <w:sz w:val="24"/>
                <w:szCs w:val="24"/>
                <w:lang w:val="uk-UA"/>
              </w:rPr>
              <w:t xml:space="preserve"> </w:t>
            </w:r>
          </w:p>
          <w:p w:rsidR="00C311B9" w:rsidRPr="00BA46D5"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BA46D5"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w:t>
            </w:r>
            <w:r w:rsidR="00C92F66" w:rsidRPr="00BA46D5">
              <w:rPr>
                <w:rFonts w:ascii="Times New Roman" w:eastAsia="Tahoma" w:hAnsi="Times New Roman" w:cs="Times New Roman"/>
                <w:b/>
                <w:color w:val="000000"/>
                <w:sz w:val="24"/>
                <w:szCs w:val="24"/>
                <w:lang w:val="uk-UA"/>
              </w:rPr>
              <w:t>_ Микола ЛИТОВЧУК</w:t>
            </w:r>
          </w:p>
          <w:p w:rsidR="00C311B9" w:rsidRPr="00BA46D5"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491A46"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C92F66"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__________ 202</w:t>
      </w:r>
      <w:r w:rsidR="00C92F66" w:rsidRPr="00BA46D5">
        <w:rPr>
          <w:rFonts w:ascii="Times New Roman" w:eastAsia="Times New Roman" w:hAnsi="Times New Roman" w:cs="Times New Roman"/>
          <w:b/>
          <w:bCs/>
          <w:sz w:val="24"/>
          <w:szCs w:val="24"/>
          <w:shd w:val="clear" w:color="auto" w:fill="FFFFFF"/>
          <w:lang w:val="uk-UA" w:eastAsia="zh-CN"/>
        </w:rPr>
        <w:t xml:space="preserve">4 </w:t>
      </w:r>
      <w:r w:rsidRPr="00BA46D5">
        <w:rPr>
          <w:rFonts w:ascii="Times New Roman" w:eastAsia="Times New Roman" w:hAnsi="Times New Roman" w:cs="Times New Roman"/>
          <w:b/>
          <w:bCs/>
          <w:sz w:val="24"/>
          <w:szCs w:val="24"/>
          <w:shd w:val="clear" w:color="auto" w:fill="FFFFFF"/>
          <w:lang w:val="uk-UA" w:eastAsia="zh-CN"/>
        </w:rPr>
        <w:t>року</w:t>
      </w: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hAnsi="Times New Roman" w:cs="Times New Roman"/>
          <w:b/>
          <w:sz w:val="24"/>
          <w:szCs w:val="24"/>
          <w:lang w:val="uk-UA"/>
        </w:rPr>
        <w:t xml:space="preserve">ТЕХНІЧНА </w:t>
      </w:r>
      <w:r w:rsidRPr="00BA46D5">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C92F66"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00669F" w:rsidRPr="00BA46D5" w:rsidRDefault="00C311B9" w:rsidP="0000669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imes New Roman" w:hAnsi="Times New Roman" w:cs="Times New Roman"/>
          <w:b/>
          <w:color w:val="000000"/>
          <w:sz w:val="24"/>
          <w:szCs w:val="24"/>
          <w:u w:val="single"/>
          <w:lang w:val="uk-UA"/>
        </w:rPr>
        <w:t xml:space="preserve">Предмет договору: </w:t>
      </w:r>
      <w:r w:rsidR="004328CA" w:rsidRPr="004328CA">
        <w:rPr>
          <w:rFonts w:ascii="Times New Roman" w:eastAsia="Calibri" w:hAnsi="Times New Roman" w:cs="Times New Roman"/>
          <w:b/>
          <w:sz w:val="24"/>
          <w:szCs w:val="24"/>
          <w:u w:val="single"/>
          <w:lang w:val="uk-UA" w:eastAsia="en-US"/>
        </w:rPr>
        <w:t>Протипожежне обладнання згідно ДК021:2015 код 35110000-8 – Протипожежне, рятувальне та захисне обладнання</w:t>
      </w:r>
      <w:r w:rsidR="0000669F" w:rsidRPr="00BA46D5">
        <w:rPr>
          <w:rFonts w:ascii="Times New Roman" w:eastAsia="Calibri" w:hAnsi="Times New Roman" w:cs="Times New Roman"/>
          <w:sz w:val="24"/>
          <w:szCs w:val="24"/>
          <w:lang w:val="uk-UA" w:eastAsia="en-US"/>
        </w:rPr>
        <w:t>.</w:t>
      </w:r>
    </w:p>
    <w:p w:rsidR="00C311B9" w:rsidRPr="00BA46D5" w:rsidRDefault="00C311B9" w:rsidP="009E7CD2">
      <w:pPr>
        <w:pStyle w:val="rvps2"/>
        <w:shd w:val="clear" w:color="auto" w:fill="FFFFFF"/>
        <w:spacing w:before="0" w:beforeAutospacing="0" w:after="0" w:afterAutospacing="0"/>
        <w:ind w:left="-284" w:right="-2" w:firstLine="426"/>
        <w:jc w:val="both"/>
        <w:rPr>
          <w:b/>
          <w:lang w:val="uk-UA"/>
        </w:rPr>
      </w:pPr>
      <w:r w:rsidRPr="00BA46D5">
        <w:rPr>
          <w:u w:val="single"/>
          <w:lang w:val="uk-UA"/>
        </w:rPr>
        <w:t>Назва предмета закупівлі</w:t>
      </w:r>
      <w:r w:rsidRPr="00BA46D5">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D77DE" w:rsidRPr="00BA46D5">
        <w:rPr>
          <w:lang w:val="uk-UA"/>
        </w:rPr>
        <w:t xml:space="preserve"> </w:t>
      </w:r>
      <w:r w:rsidR="004328CA" w:rsidRPr="004328CA">
        <w:rPr>
          <w:color w:val="000000"/>
          <w:lang w:val="uk-UA"/>
        </w:rPr>
        <w:t>Протипожежне, рятувальне та захисне обладнання</w:t>
      </w:r>
      <w:r w:rsidR="004328CA" w:rsidRPr="00BA46D5">
        <w:rPr>
          <w:b/>
          <w:lang w:val="uk-UA"/>
        </w:rPr>
        <w:t xml:space="preserve"> </w:t>
      </w:r>
      <w:r w:rsidRPr="00BA46D5">
        <w:rPr>
          <w:b/>
          <w:lang w:val="uk-UA"/>
        </w:rPr>
        <w:t xml:space="preserve">– </w:t>
      </w:r>
      <w:r w:rsidRPr="00BA46D5">
        <w:rPr>
          <w:lang w:val="uk-UA"/>
        </w:rPr>
        <w:t>за кодом CPV за ДК 021:2015</w:t>
      </w:r>
      <w:r w:rsidRPr="00BA46D5">
        <w:rPr>
          <w:b/>
          <w:lang w:val="uk-UA"/>
        </w:rPr>
        <w:t xml:space="preserve"> – </w:t>
      </w:r>
      <w:r w:rsidR="004328CA" w:rsidRPr="004328CA">
        <w:rPr>
          <w:color w:val="000000"/>
          <w:lang w:val="uk-UA"/>
        </w:rPr>
        <w:t>35110000-8</w:t>
      </w:r>
      <w:r w:rsidR="003103C6" w:rsidRPr="00BA46D5">
        <w:rPr>
          <w:lang w:val="uk-UA"/>
        </w:rPr>
        <w:t>.</w:t>
      </w:r>
    </w:p>
    <w:p w:rsidR="00770E92" w:rsidRDefault="00C311B9" w:rsidP="009E7CD2">
      <w:pPr>
        <w:tabs>
          <w:tab w:val="left" w:pos="1134"/>
        </w:tabs>
        <w:spacing w:after="0" w:line="240" w:lineRule="auto"/>
        <w:ind w:left="-284" w:right="-2" w:firstLine="426"/>
        <w:jc w:val="both"/>
        <w:textAlignment w:val="top"/>
        <w:rPr>
          <w:rFonts w:ascii="Times New Roman" w:hAnsi="Times New Roman" w:cs="Times New Roman"/>
          <w:sz w:val="24"/>
          <w:szCs w:val="24"/>
          <w:lang w:val="uk-UA"/>
        </w:rPr>
      </w:pPr>
      <w:r w:rsidRPr="00BA46D5">
        <w:rPr>
          <w:rFonts w:ascii="Times New Roman" w:hAnsi="Times New Roman" w:cs="Times New Roman"/>
          <w:snapToGrid w:val="0"/>
          <w:sz w:val="24"/>
          <w:szCs w:val="24"/>
          <w:u w:val="single"/>
          <w:lang w:val="uk-UA"/>
        </w:rPr>
        <w:t>Номенклатура позиції предмета закупівлі</w:t>
      </w:r>
      <w:r w:rsidRPr="00BA46D5">
        <w:rPr>
          <w:rFonts w:ascii="Times New Roman" w:hAnsi="Times New Roman" w:cs="Times New Roman"/>
          <w:snapToGrid w:val="0"/>
          <w:sz w:val="24"/>
          <w:szCs w:val="24"/>
          <w:lang w:val="uk-UA"/>
        </w:rPr>
        <w:t xml:space="preserve"> </w:t>
      </w:r>
      <w:r w:rsidRPr="00BA46D5">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BA46D5">
        <w:rPr>
          <w:rFonts w:ascii="Times New Roman" w:hAnsi="Times New Roman" w:cs="Times New Roman"/>
          <w:sz w:val="24"/>
          <w:szCs w:val="24"/>
          <w:lang w:val="uk-UA"/>
        </w:rPr>
        <w:t xml:space="preserve"> </w:t>
      </w:r>
    </w:p>
    <w:p w:rsidR="00770E92" w:rsidRPr="004328CA" w:rsidRDefault="00770E92" w:rsidP="00770E92">
      <w:pPr>
        <w:pStyle w:val="a3"/>
        <w:tabs>
          <w:tab w:val="left" w:pos="851"/>
        </w:tabs>
        <w:spacing w:after="0" w:line="240" w:lineRule="auto"/>
        <w:ind w:left="862" w:right="283"/>
        <w:jc w:val="both"/>
        <w:textAlignment w:val="top"/>
        <w:rPr>
          <w:rFonts w:ascii="Times New Roman" w:hAnsi="Times New Roman"/>
          <w:sz w:val="24"/>
          <w:szCs w:val="24"/>
          <w:lang w:val="uk-UA"/>
        </w:rPr>
      </w:pPr>
      <w:r w:rsidRPr="004328CA">
        <w:rPr>
          <w:rFonts w:ascii="Times New Roman" w:eastAsia="Calibri" w:hAnsi="Times New Roman" w:cs="Times New Roman"/>
          <w:sz w:val="24"/>
          <w:szCs w:val="24"/>
          <w:lang w:val="uk-UA"/>
        </w:rPr>
        <w:t xml:space="preserve">– </w:t>
      </w:r>
      <w:r w:rsidRPr="004328CA">
        <w:rPr>
          <w:rFonts w:ascii="Times New Roman" w:hAnsi="Times New Roman"/>
          <w:sz w:val="24"/>
          <w:szCs w:val="24"/>
          <w:lang w:val="uk-UA"/>
        </w:rPr>
        <w:t>Ручні інструменти пожежогасіння</w:t>
      </w:r>
      <w:r w:rsidRPr="00770E92">
        <w:rPr>
          <w:rFonts w:ascii="Times New Roman" w:hAnsi="Times New Roman" w:cs="Times New Roman"/>
          <w:sz w:val="24"/>
          <w:szCs w:val="24"/>
          <w:lang w:val="uk-UA"/>
        </w:rPr>
        <w:t xml:space="preserve"> </w:t>
      </w:r>
      <w:r w:rsidRPr="00FF0685">
        <w:rPr>
          <w:rFonts w:ascii="Times New Roman" w:hAnsi="Times New Roman" w:cs="Times New Roman"/>
          <w:sz w:val="24"/>
          <w:szCs w:val="24"/>
          <w:lang w:val="uk-UA"/>
        </w:rPr>
        <w:t>за кодом CPV за ДК 021:2015</w:t>
      </w:r>
      <w:r>
        <w:rPr>
          <w:rFonts w:ascii="Times New Roman" w:hAnsi="Times New Roman" w:cs="Times New Roman"/>
          <w:sz w:val="24"/>
          <w:szCs w:val="24"/>
          <w:lang w:val="uk-UA"/>
        </w:rPr>
        <w:t xml:space="preserve"> </w:t>
      </w:r>
      <w:r w:rsidRPr="00770E92">
        <w:rPr>
          <w:rFonts w:ascii="Times New Roman" w:hAnsi="Times New Roman" w:cs="Times New Roman"/>
          <w:sz w:val="24"/>
          <w:szCs w:val="24"/>
          <w:lang w:val="uk-UA"/>
        </w:rPr>
        <w:t xml:space="preserve">– </w:t>
      </w:r>
      <w:r w:rsidRPr="004328CA">
        <w:rPr>
          <w:rFonts w:ascii="Times New Roman" w:hAnsi="Times New Roman"/>
          <w:sz w:val="24"/>
          <w:szCs w:val="24"/>
          <w:lang w:val="uk-UA"/>
        </w:rPr>
        <w:t>35111510-3</w:t>
      </w:r>
      <w:r>
        <w:rPr>
          <w:rFonts w:ascii="Times New Roman" w:hAnsi="Times New Roman"/>
          <w:sz w:val="24"/>
          <w:szCs w:val="24"/>
          <w:lang w:val="uk-UA"/>
        </w:rPr>
        <w:t>;</w:t>
      </w:r>
    </w:p>
    <w:p w:rsidR="00770E92" w:rsidRDefault="00770E92" w:rsidP="00770E92">
      <w:pPr>
        <w:spacing w:after="0" w:line="240" w:lineRule="auto"/>
        <w:ind w:right="-2" w:firstLine="851"/>
        <w:rPr>
          <w:rFonts w:ascii="Times New Roman" w:eastAsia="Times New Roman" w:hAnsi="Times New Roman" w:cs="Times New Roman"/>
          <w:b/>
          <w:color w:val="000000"/>
          <w:sz w:val="24"/>
          <w:szCs w:val="24"/>
          <w:u w:val="single"/>
          <w:lang w:val="uk-UA"/>
        </w:rPr>
      </w:pPr>
      <w:r w:rsidRPr="004328CA">
        <w:rPr>
          <w:rFonts w:ascii="Times New Roman" w:eastAsia="Calibri" w:hAnsi="Times New Roman" w:cs="Times New Roman"/>
          <w:sz w:val="24"/>
          <w:szCs w:val="24"/>
          <w:lang w:val="uk-UA" w:eastAsia="en-US"/>
        </w:rPr>
        <w:t xml:space="preserve">– </w:t>
      </w:r>
      <w:r w:rsidRPr="004328CA">
        <w:rPr>
          <w:rFonts w:ascii="Times New Roman" w:hAnsi="Times New Roman"/>
          <w:sz w:val="24"/>
          <w:szCs w:val="24"/>
          <w:lang w:val="uk-UA"/>
        </w:rPr>
        <w:t>Вогнегасники</w:t>
      </w:r>
      <w:r w:rsidRPr="00770E92">
        <w:rPr>
          <w:rFonts w:ascii="Times New Roman" w:hAnsi="Times New Roman" w:cs="Times New Roman"/>
          <w:sz w:val="24"/>
          <w:szCs w:val="24"/>
          <w:lang w:val="uk-UA"/>
        </w:rPr>
        <w:t xml:space="preserve"> </w:t>
      </w:r>
      <w:r w:rsidRPr="00FF0685">
        <w:rPr>
          <w:rFonts w:ascii="Times New Roman" w:hAnsi="Times New Roman" w:cs="Times New Roman"/>
          <w:sz w:val="24"/>
          <w:szCs w:val="24"/>
          <w:lang w:val="uk-UA"/>
        </w:rPr>
        <w:t>за кодом CPV за ДК 021:2015</w:t>
      </w:r>
      <w:r>
        <w:rPr>
          <w:rFonts w:ascii="Times New Roman" w:hAnsi="Times New Roman" w:cs="Times New Roman"/>
          <w:sz w:val="24"/>
          <w:szCs w:val="24"/>
          <w:lang w:val="uk-UA"/>
        </w:rPr>
        <w:t xml:space="preserve"> </w:t>
      </w:r>
      <w:r w:rsidRPr="00770E9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328CA">
        <w:rPr>
          <w:rFonts w:ascii="Times New Roman" w:hAnsi="Times New Roman"/>
          <w:sz w:val="24"/>
          <w:szCs w:val="24"/>
          <w:lang w:val="uk-UA"/>
        </w:rPr>
        <w:t>35111300-8</w:t>
      </w:r>
      <w:r>
        <w:rPr>
          <w:rFonts w:ascii="Times New Roman" w:hAnsi="Times New Roman"/>
          <w:sz w:val="24"/>
          <w:szCs w:val="24"/>
          <w:lang w:val="uk-UA"/>
        </w:rPr>
        <w:t>.</w:t>
      </w:r>
    </w:p>
    <w:p w:rsidR="00FD5463" w:rsidRPr="00BA46D5" w:rsidRDefault="00FD5463" w:rsidP="00521710">
      <w:pPr>
        <w:tabs>
          <w:tab w:val="left" w:pos="1134"/>
        </w:tabs>
        <w:spacing w:after="0" w:line="240" w:lineRule="auto"/>
        <w:ind w:right="-2" w:firstLine="851"/>
        <w:jc w:val="both"/>
        <w:textAlignment w:val="top"/>
        <w:rPr>
          <w:rFonts w:ascii="Times New Roman" w:hAnsi="Times New Roman" w:cs="Times New Roman"/>
          <w:sz w:val="24"/>
          <w:szCs w:val="24"/>
          <w:lang w:val="uk-UA"/>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8"/>
        <w:gridCol w:w="1960"/>
        <w:gridCol w:w="2952"/>
        <w:gridCol w:w="709"/>
        <w:gridCol w:w="850"/>
        <w:gridCol w:w="1374"/>
        <w:gridCol w:w="1561"/>
      </w:tblGrid>
      <w:tr w:rsidR="00770E92" w:rsidRPr="000744D0" w:rsidTr="000744D0">
        <w:trPr>
          <w:cantSplit/>
          <w:trHeight w:val="1467"/>
        </w:trPr>
        <w:tc>
          <w:tcPr>
            <w:tcW w:w="498" w:type="dxa"/>
            <w:tcMar>
              <w:top w:w="100" w:type="dxa"/>
              <w:left w:w="100" w:type="dxa"/>
              <w:bottom w:w="100" w:type="dxa"/>
              <w:right w:w="100" w:type="dxa"/>
            </w:tcMar>
            <w:vAlign w:val="center"/>
            <w:hideMark/>
          </w:tcPr>
          <w:p w:rsidR="00770E92" w:rsidRPr="000744D0" w:rsidRDefault="00770E92" w:rsidP="00770E92">
            <w:pPr>
              <w:widowControl w:val="0"/>
              <w:spacing w:after="0" w:line="240" w:lineRule="auto"/>
              <w:jc w:val="center"/>
              <w:rPr>
                <w:rFonts w:ascii="Times New Roman" w:eastAsia="Times New Roman" w:hAnsi="Times New Roman" w:cs="Times New Roman"/>
                <w:b/>
                <w:sz w:val="24"/>
                <w:szCs w:val="24"/>
                <w:lang w:val="uk-UA"/>
              </w:rPr>
            </w:pPr>
            <w:bookmarkStart w:id="1" w:name="_Hlk161301542"/>
            <w:r w:rsidRPr="000744D0">
              <w:rPr>
                <w:rFonts w:ascii="Times New Roman" w:eastAsia="Times New Roman" w:hAnsi="Times New Roman" w:cs="Times New Roman"/>
                <w:b/>
                <w:sz w:val="24"/>
                <w:szCs w:val="24"/>
                <w:lang w:val="uk-UA"/>
              </w:rPr>
              <w:t>№ з/п</w:t>
            </w:r>
          </w:p>
        </w:tc>
        <w:tc>
          <w:tcPr>
            <w:tcW w:w="1960" w:type="dxa"/>
            <w:tcMar>
              <w:top w:w="100" w:type="dxa"/>
              <w:left w:w="100" w:type="dxa"/>
              <w:bottom w:w="100" w:type="dxa"/>
              <w:right w:w="100" w:type="dxa"/>
            </w:tcMar>
            <w:vAlign w:val="center"/>
            <w:hideMark/>
          </w:tcPr>
          <w:p w:rsidR="00770E92" w:rsidRPr="000744D0" w:rsidRDefault="00770E92" w:rsidP="00770E92">
            <w:pPr>
              <w:widowControl w:val="0"/>
              <w:spacing w:after="0" w:line="240" w:lineRule="auto"/>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Найменування товару</w:t>
            </w:r>
          </w:p>
        </w:tc>
        <w:tc>
          <w:tcPr>
            <w:tcW w:w="2952" w:type="dxa"/>
            <w:vAlign w:val="center"/>
            <w:hideMark/>
          </w:tcPr>
          <w:p w:rsidR="00770E92" w:rsidRPr="000744D0" w:rsidRDefault="00770E92" w:rsidP="00770E92">
            <w:pPr>
              <w:widowControl w:val="0"/>
              <w:spacing w:after="0" w:line="240" w:lineRule="auto"/>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Технічні характеристики товару</w:t>
            </w:r>
          </w:p>
        </w:tc>
        <w:tc>
          <w:tcPr>
            <w:tcW w:w="709" w:type="dxa"/>
            <w:tcMar>
              <w:top w:w="100" w:type="dxa"/>
              <w:left w:w="100" w:type="dxa"/>
              <w:bottom w:w="100" w:type="dxa"/>
              <w:right w:w="100" w:type="dxa"/>
            </w:tcMar>
            <w:textDirection w:val="btLr"/>
            <w:vAlign w:val="center"/>
            <w:hideMark/>
          </w:tcPr>
          <w:p w:rsidR="00770E92" w:rsidRPr="000744D0" w:rsidRDefault="00770E92" w:rsidP="00770E92">
            <w:pPr>
              <w:widowControl w:val="0"/>
              <w:spacing w:after="0" w:line="240" w:lineRule="auto"/>
              <w:ind w:left="113" w:right="113"/>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Од. виміру</w:t>
            </w:r>
          </w:p>
        </w:tc>
        <w:tc>
          <w:tcPr>
            <w:tcW w:w="850" w:type="dxa"/>
            <w:tcMar>
              <w:top w:w="100" w:type="dxa"/>
              <w:left w:w="100" w:type="dxa"/>
              <w:bottom w:w="100" w:type="dxa"/>
              <w:right w:w="100" w:type="dxa"/>
            </w:tcMar>
            <w:textDirection w:val="btLr"/>
            <w:vAlign w:val="center"/>
            <w:hideMark/>
          </w:tcPr>
          <w:p w:rsidR="00770E92" w:rsidRPr="000744D0" w:rsidRDefault="00770E92" w:rsidP="00770E92">
            <w:pPr>
              <w:widowControl w:val="0"/>
              <w:spacing w:after="0" w:line="240" w:lineRule="auto"/>
              <w:ind w:left="113" w:right="113"/>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Кількість</w:t>
            </w:r>
          </w:p>
        </w:tc>
        <w:tc>
          <w:tcPr>
            <w:tcW w:w="1374" w:type="dxa"/>
            <w:tcMar>
              <w:top w:w="100" w:type="dxa"/>
              <w:left w:w="100" w:type="dxa"/>
              <w:bottom w:w="100" w:type="dxa"/>
              <w:right w:w="100" w:type="dxa"/>
            </w:tcMar>
            <w:vAlign w:val="center"/>
            <w:hideMark/>
          </w:tcPr>
          <w:p w:rsidR="00770E92" w:rsidRPr="000744D0" w:rsidRDefault="00770E92" w:rsidP="00770E92">
            <w:pPr>
              <w:widowControl w:val="0"/>
              <w:spacing w:after="0" w:line="240" w:lineRule="auto"/>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Виробник товару</w:t>
            </w:r>
          </w:p>
        </w:tc>
        <w:tc>
          <w:tcPr>
            <w:tcW w:w="1561" w:type="dxa"/>
            <w:tcMar>
              <w:top w:w="100" w:type="dxa"/>
              <w:left w:w="100" w:type="dxa"/>
              <w:bottom w:w="100" w:type="dxa"/>
              <w:right w:w="100" w:type="dxa"/>
            </w:tcMar>
            <w:vAlign w:val="center"/>
            <w:hideMark/>
          </w:tcPr>
          <w:p w:rsidR="00770E92" w:rsidRPr="000744D0" w:rsidRDefault="00770E92" w:rsidP="00770E92">
            <w:pPr>
              <w:widowControl w:val="0"/>
              <w:spacing w:after="0" w:line="240" w:lineRule="auto"/>
              <w:jc w:val="center"/>
              <w:rPr>
                <w:rFonts w:ascii="Times New Roman" w:eastAsia="Times New Roman" w:hAnsi="Times New Roman" w:cs="Times New Roman"/>
                <w:b/>
                <w:sz w:val="24"/>
                <w:szCs w:val="24"/>
                <w:lang w:val="uk-UA"/>
              </w:rPr>
            </w:pPr>
            <w:r w:rsidRPr="000744D0">
              <w:rPr>
                <w:rFonts w:ascii="Times New Roman" w:eastAsia="Times New Roman" w:hAnsi="Times New Roman" w:cs="Times New Roman"/>
                <w:b/>
                <w:sz w:val="24"/>
                <w:szCs w:val="24"/>
                <w:lang w:val="uk-UA"/>
              </w:rPr>
              <w:t>Країна походження товару</w:t>
            </w:r>
          </w:p>
        </w:tc>
      </w:tr>
      <w:tr w:rsidR="00770E92" w:rsidRPr="000744D0" w:rsidTr="000744D0">
        <w:trPr>
          <w:trHeight w:val="464"/>
        </w:trPr>
        <w:tc>
          <w:tcPr>
            <w:tcW w:w="498"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r w:rsidRPr="000744D0">
              <w:rPr>
                <w:rFonts w:ascii="Times New Roman" w:hAnsi="Times New Roman" w:cs="Times New Roman"/>
                <w:bCs/>
                <w:sz w:val="24"/>
                <w:szCs w:val="24"/>
                <w:lang w:val="uk-UA"/>
              </w:rPr>
              <w:t>1</w:t>
            </w:r>
          </w:p>
        </w:tc>
        <w:tc>
          <w:tcPr>
            <w:tcW w:w="1960" w:type="dxa"/>
            <w:tcMar>
              <w:top w:w="100" w:type="dxa"/>
              <w:left w:w="100" w:type="dxa"/>
              <w:bottom w:w="100" w:type="dxa"/>
              <w:right w:w="100" w:type="dxa"/>
            </w:tcMar>
            <w:vAlign w:val="center"/>
          </w:tcPr>
          <w:p w:rsidR="00770E92" w:rsidRPr="000744D0" w:rsidRDefault="00770E92" w:rsidP="00770E92">
            <w:pPr>
              <w:widowControl w:val="0"/>
              <w:spacing w:after="0" w:line="240" w:lineRule="auto"/>
              <w:rPr>
                <w:rFonts w:ascii="Times New Roman" w:eastAsia="Times New Roman" w:hAnsi="Times New Roman" w:cs="Times New Roman"/>
                <w:bCs/>
                <w:sz w:val="24"/>
                <w:szCs w:val="24"/>
                <w:lang w:val="uk-UA"/>
              </w:rPr>
            </w:pPr>
          </w:p>
        </w:tc>
        <w:tc>
          <w:tcPr>
            <w:tcW w:w="2952" w:type="dxa"/>
            <w:vAlign w:val="center"/>
          </w:tcPr>
          <w:p w:rsidR="00770E92" w:rsidRPr="000744D0" w:rsidRDefault="00770E92" w:rsidP="00770E92">
            <w:pPr>
              <w:widowControl w:val="0"/>
              <w:spacing w:after="0" w:line="240" w:lineRule="auto"/>
              <w:rPr>
                <w:rFonts w:ascii="Times New Roman" w:eastAsia="Times New Roman" w:hAnsi="Times New Roman" w:cs="Times New Roman"/>
                <w:bCs/>
                <w:sz w:val="24"/>
                <w:szCs w:val="24"/>
                <w:highlight w:val="yellow"/>
                <w:lang w:val="uk-UA"/>
              </w:rPr>
            </w:pPr>
          </w:p>
        </w:tc>
        <w:tc>
          <w:tcPr>
            <w:tcW w:w="709"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iCs/>
                <w:sz w:val="24"/>
                <w:szCs w:val="24"/>
                <w:lang w:val="uk-UA"/>
              </w:rPr>
            </w:pPr>
          </w:p>
        </w:tc>
        <w:tc>
          <w:tcPr>
            <w:tcW w:w="850"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iCs/>
                <w:sz w:val="24"/>
                <w:szCs w:val="24"/>
                <w:lang w:val="uk-UA"/>
              </w:rPr>
            </w:pPr>
          </w:p>
        </w:tc>
        <w:tc>
          <w:tcPr>
            <w:tcW w:w="1374"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p>
        </w:tc>
        <w:tc>
          <w:tcPr>
            <w:tcW w:w="1561"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p>
        </w:tc>
      </w:tr>
      <w:tr w:rsidR="00770E92" w:rsidRPr="000744D0" w:rsidTr="000744D0">
        <w:trPr>
          <w:trHeight w:val="464"/>
        </w:trPr>
        <w:tc>
          <w:tcPr>
            <w:tcW w:w="498"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r w:rsidRPr="000744D0">
              <w:rPr>
                <w:rFonts w:ascii="Times New Roman" w:hAnsi="Times New Roman" w:cs="Times New Roman"/>
                <w:bCs/>
                <w:sz w:val="24"/>
                <w:szCs w:val="24"/>
                <w:lang w:val="uk-UA"/>
              </w:rPr>
              <w:t>2</w:t>
            </w:r>
            <w:r w:rsidR="000744D0">
              <w:rPr>
                <w:rFonts w:ascii="Times New Roman" w:hAnsi="Times New Roman" w:cs="Times New Roman"/>
                <w:bCs/>
                <w:sz w:val="24"/>
                <w:szCs w:val="24"/>
                <w:lang w:val="uk-UA"/>
              </w:rPr>
              <w:t>..</w:t>
            </w:r>
          </w:p>
        </w:tc>
        <w:tc>
          <w:tcPr>
            <w:tcW w:w="1960" w:type="dxa"/>
            <w:tcMar>
              <w:top w:w="100" w:type="dxa"/>
              <w:left w:w="100" w:type="dxa"/>
              <w:bottom w:w="100" w:type="dxa"/>
              <w:right w:w="100" w:type="dxa"/>
            </w:tcMar>
            <w:vAlign w:val="center"/>
          </w:tcPr>
          <w:p w:rsidR="00770E92" w:rsidRPr="000744D0" w:rsidRDefault="00770E92" w:rsidP="00770E92">
            <w:pPr>
              <w:widowControl w:val="0"/>
              <w:spacing w:after="0" w:line="240" w:lineRule="auto"/>
              <w:rPr>
                <w:rFonts w:ascii="Times New Roman" w:eastAsia="Times New Roman" w:hAnsi="Times New Roman" w:cs="Times New Roman"/>
                <w:bCs/>
                <w:iCs/>
                <w:sz w:val="24"/>
                <w:szCs w:val="24"/>
                <w:lang w:val="uk-UA"/>
              </w:rPr>
            </w:pPr>
          </w:p>
        </w:tc>
        <w:tc>
          <w:tcPr>
            <w:tcW w:w="2952" w:type="dxa"/>
          </w:tcPr>
          <w:p w:rsidR="00770E92" w:rsidRPr="000744D0" w:rsidRDefault="00770E92" w:rsidP="00770E92">
            <w:pPr>
              <w:widowControl w:val="0"/>
              <w:spacing w:after="0" w:line="240" w:lineRule="auto"/>
              <w:rPr>
                <w:rFonts w:ascii="Times New Roman" w:hAnsi="Times New Roman" w:cs="Times New Roman"/>
                <w:sz w:val="24"/>
                <w:szCs w:val="24"/>
                <w:lang w:val="uk-UA"/>
              </w:rPr>
            </w:pPr>
          </w:p>
        </w:tc>
        <w:tc>
          <w:tcPr>
            <w:tcW w:w="709"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iCs/>
                <w:sz w:val="24"/>
                <w:szCs w:val="24"/>
                <w:lang w:val="uk-UA"/>
              </w:rPr>
            </w:pPr>
          </w:p>
        </w:tc>
        <w:tc>
          <w:tcPr>
            <w:tcW w:w="850"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iCs/>
                <w:sz w:val="24"/>
                <w:szCs w:val="24"/>
                <w:lang w:val="uk-UA"/>
              </w:rPr>
            </w:pPr>
          </w:p>
        </w:tc>
        <w:tc>
          <w:tcPr>
            <w:tcW w:w="1374"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p>
        </w:tc>
        <w:tc>
          <w:tcPr>
            <w:tcW w:w="1561" w:type="dxa"/>
            <w:tcMar>
              <w:top w:w="100" w:type="dxa"/>
              <w:left w:w="100" w:type="dxa"/>
              <w:bottom w:w="100" w:type="dxa"/>
              <w:right w:w="100" w:type="dxa"/>
            </w:tcMar>
            <w:vAlign w:val="center"/>
          </w:tcPr>
          <w:p w:rsidR="00770E92" w:rsidRPr="000744D0" w:rsidRDefault="00770E92" w:rsidP="00770E92">
            <w:pPr>
              <w:widowControl w:val="0"/>
              <w:spacing w:after="0" w:line="240" w:lineRule="auto"/>
              <w:jc w:val="center"/>
              <w:rPr>
                <w:rFonts w:ascii="Times New Roman" w:eastAsia="Times New Roman" w:hAnsi="Times New Roman" w:cs="Times New Roman"/>
                <w:bCs/>
                <w:sz w:val="24"/>
                <w:szCs w:val="24"/>
                <w:lang w:val="uk-UA"/>
              </w:rPr>
            </w:pPr>
          </w:p>
        </w:tc>
      </w:tr>
      <w:bookmarkEnd w:id="1"/>
    </w:tbl>
    <w:p w:rsidR="00FF0685" w:rsidRDefault="00FF0685">
      <w:pPr>
        <w:rPr>
          <w:lang w:val="uk-UA"/>
        </w:rPr>
      </w:pPr>
    </w:p>
    <w:p w:rsidR="00B57CB6" w:rsidRPr="00BA46D5" w:rsidRDefault="002629E2" w:rsidP="00613481">
      <w:pPr>
        <w:tabs>
          <w:tab w:val="left" w:pos="1356"/>
        </w:tabs>
        <w:spacing w:after="0" w:line="240" w:lineRule="auto"/>
        <w:ind w:right="-2" w:firstLine="851"/>
        <w:jc w:val="both"/>
        <w:rPr>
          <w:rFonts w:ascii="Times New Roman" w:hAnsi="Times New Roman"/>
          <w:sz w:val="24"/>
          <w:szCs w:val="24"/>
          <w:lang w:val="uk-UA"/>
        </w:rPr>
      </w:pPr>
      <w:r w:rsidRPr="00BA46D5">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613481" w:rsidRPr="00BA46D5" w:rsidRDefault="00613481" w:rsidP="00613481">
      <w:pPr>
        <w:tabs>
          <w:tab w:val="left" w:pos="1356"/>
        </w:tabs>
        <w:spacing w:after="0" w:line="240" w:lineRule="auto"/>
        <w:ind w:right="-2" w:firstLine="851"/>
        <w:jc w:val="both"/>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BA46D5" w:rsidTr="001B3D5E">
        <w:trPr>
          <w:jc w:val="center"/>
        </w:trPr>
        <w:tc>
          <w:tcPr>
            <w:tcW w:w="5051" w:type="dxa"/>
          </w:tcPr>
          <w:p w:rsidR="00F83409" w:rsidRPr="00BA46D5" w:rsidRDefault="00F83409" w:rsidP="001B3D5E">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F83409" w:rsidRPr="00BA46D5" w:rsidRDefault="00F83409" w:rsidP="001B3D5E">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BA46D5" w:rsidRDefault="00F83409" w:rsidP="001B3D5E">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F83409" w:rsidRPr="00BA46D5" w:rsidRDefault="00F83409" w:rsidP="001B3D5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xml:space="preserve">. директора </w:t>
            </w: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 Микола ЛИТОВЧУК</w:t>
            </w:r>
          </w:p>
          <w:p w:rsidR="00F83409" w:rsidRPr="00BA46D5" w:rsidRDefault="00F83409" w:rsidP="001B3D5E">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3A6987" w:rsidRPr="00BA46D5" w:rsidRDefault="003A6987" w:rsidP="00FF0685">
      <w:pPr>
        <w:tabs>
          <w:tab w:val="left" w:pos="1356"/>
        </w:tabs>
        <w:spacing w:after="0"/>
        <w:ind w:right="-2"/>
        <w:rPr>
          <w:rFonts w:ascii="Times New Roman" w:hAnsi="Times New Roman" w:cs="Times New Roman"/>
          <w:sz w:val="24"/>
          <w:szCs w:val="24"/>
          <w:lang w:val="uk-UA"/>
        </w:rPr>
      </w:pPr>
    </w:p>
    <w:sectPr w:rsidR="003A6987" w:rsidRPr="00BA46D5"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2CF771E"/>
    <w:multiLevelType w:val="hybridMultilevel"/>
    <w:tmpl w:val="33A6B8C8"/>
    <w:lvl w:ilvl="0" w:tplc="784EB8D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8">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3">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5">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9"/>
  </w:num>
  <w:num w:numId="4">
    <w:abstractNumId w:val="42"/>
  </w:num>
  <w:num w:numId="5">
    <w:abstractNumId w:val="23"/>
  </w:num>
  <w:num w:numId="6">
    <w:abstractNumId w:val="31"/>
  </w:num>
  <w:num w:numId="7">
    <w:abstractNumId w:val="16"/>
  </w:num>
  <w:num w:numId="8">
    <w:abstractNumId w:val="36"/>
  </w:num>
  <w:num w:numId="9">
    <w:abstractNumId w:val="21"/>
  </w:num>
  <w:num w:numId="10">
    <w:abstractNumId w:val="25"/>
  </w:num>
  <w:num w:numId="11">
    <w:abstractNumId w:val="40"/>
  </w:num>
  <w:num w:numId="12">
    <w:abstractNumId w:val="43"/>
  </w:num>
  <w:num w:numId="13">
    <w:abstractNumId w:val="18"/>
  </w:num>
  <w:num w:numId="14">
    <w:abstractNumId w:val="32"/>
  </w:num>
  <w:num w:numId="15">
    <w:abstractNumId w:val="38"/>
  </w:num>
  <w:num w:numId="16">
    <w:abstractNumId w:val="41"/>
  </w:num>
  <w:num w:numId="17">
    <w:abstractNumId w:val="30"/>
  </w:num>
  <w:num w:numId="18">
    <w:abstractNumId w:val="39"/>
  </w:num>
  <w:num w:numId="19">
    <w:abstractNumId w:val="28"/>
  </w:num>
  <w:num w:numId="20">
    <w:abstractNumId w:val="22"/>
  </w:num>
  <w:num w:numId="21">
    <w:abstractNumId w:val="44"/>
  </w:num>
  <w:num w:numId="22">
    <w:abstractNumId w:val="37"/>
  </w:num>
  <w:num w:numId="23">
    <w:abstractNumId w:val="34"/>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5"/>
  </w:num>
  <w:num w:numId="38">
    <w:abstractNumId w:val="10"/>
  </w:num>
  <w:num w:numId="39">
    <w:abstractNumId w:val="11"/>
  </w:num>
  <w:num w:numId="40">
    <w:abstractNumId w:val="13"/>
  </w:num>
  <w:num w:numId="41">
    <w:abstractNumId w:val="14"/>
  </w:num>
  <w:num w:numId="42">
    <w:abstractNumId w:val="19"/>
  </w:num>
  <w:num w:numId="43">
    <w:abstractNumId w:val="33"/>
  </w:num>
  <w:num w:numId="44">
    <w:abstractNumId w:val="2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150C0"/>
    <w:rsid w:val="00034ED4"/>
    <w:rsid w:val="00036AAC"/>
    <w:rsid w:val="000371F8"/>
    <w:rsid w:val="00051E50"/>
    <w:rsid w:val="00055497"/>
    <w:rsid w:val="00065861"/>
    <w:rsid w:val="00067A3B"/>
    <w:rsid w:val="000744D0"/>
    <w:rsid w:val="000D004F"/>
    <w:rsid w:val="00117E2A"/>
    <w:rsid w:val="00126725"/>
    <w:rsid w:val="001B3D5E"/>
    <w:rsid w:val="001C0081"/>
    <w:rsid w:val="001D3E93"/>
    <w:rsid w:val="001D4A55"/>
    <w:rsid w:val="001F41AE"/>
    <w:rsid w:val="002233F3"/>
    <w:rsid w:val="00237D8A"/>
    <w:rsid w:val="002629E2"/>
    <w:rsid w:val="002721DA"/>
    <w:rsid w:val="002760DE"/>
    <w:rsid w:val="002C23E3"/>
    <w:rsid w:val="002C74D8"/>
    <w:rsid w:val="002E08FC"/>
    <w:rsid w:val="002F7224"/>
    <w:rsid w:val="00303E8D"/>
    <w:rsid w:val="003103C6"/>
    <w:rsid w:val="00360B77"/>
    <w:rsid w:val="00370E93"/>
    <w:rsid w:val="00386BAC"/>
    <w:rsid w:val="003A6987"/>
    <w:rsid w:val="003D686F"/>
    <w:rsid w:val="00402730"/>
    <w:rsid w:val="00416409"/>
    <w:rsid w:val="00423B7E"/>
    <w:rsid w:val="00425781"/>
    <w:rsid w:val="00430656"/>
    <w:rsid w:val="004328CA"/>
    <w:rsid w:val="0048407F"/>
    <w:rsid w:val="00491A46"/>
    <w:rsid w:val="00492B59"/>
    <w:rsid w:val="004A0E71"/>
    <w:rsid w:val="004B712F"/>
    <w:rsid w:val="004D0D06"/>
    <w:rsid w:val="004E7D6E"/>
    <w:rsid w:val="004F4EA0"/>
    <w:rsid w:val="00512390"/>
    <w:rsid w:val="00521710"/>
    <w:rsid w:val="005370BF"/>
    <w:rsid w:val="005A11B8"/>
    <w:rsid w:val="005A468C"/>
    <w:rsid w:val="005A6DFC"/>
    <w:rsid w:val="005C0C03"/>
    <w:rsid w:val="005C2CEA"/>
    <w:rsid w:val="005D5827"/>
    <w:rsid w:val="005E0828"/>
    <w:rsid w:val="005E640F"/>
    <w:rsid w:val="005F1BE8"/>
    <w:rsid w:val="00611F09"/>
    <w:rsid w:val="00613481"/>
    <w:rsid w:val="00653281"/>
    <w:rsid w:val="006633C3"/>
    <w:rsid w:val="00666993"/>
    <w:rsid w:val="0068183B"/>
    <w:rsid w:val="006D1658"/>
    <w:rsid w:val="006D2671"/>
    <w:rsid w:val="00707F89"/>
    <w:rsid w:val="00714B84"/>
    <w:rsid w:val="00770E92"/>
    <w:rsid w:val="00771A4B"/>
    <w:rsid w:val="00780B59"/>
    <w:rsid w:val="00791998"/>
    <w:rsid w:val="0079676E"/>
    <w:rsid w:val="007A3136"/>
    <w:rsid w:val="007C76B0"/>
    <w:rsid w:val="00800B92"/>
    <w:rsid w:val="00840E9F"/>
    <w:rsid w:val="00841749"/>
    <w:rsid w:val="0084381F"/>
    <w:rsid w:val="00843863"/>
    <w:rsid w:val="00870604"/>
    <w:rsid w:val="008F18C7"/>
    <w:rsid w:val="00915DD8"/>
    <w:rsid w:val="00927EA2"/>
    <w:rsid w:val="00931F05"/>
    <w:rsid w:val="00932DB8"/>
    <w:rsid w:val="009525EF"/>
    <w:rsid w:val="009738A7"/>
    <w:rsid w:val="00984F5E"/>
    <w:rsid w:val="0099606A"/>
    <w:rsid w:val="00996F2F"/>
    <w:rsid w:val="009A437D"/>
    <w:rsid w:val="009C7947"/>
    <w:rsid w:val="009E1BB6"/>
    <w:rsid w:val="009E7CD2"/>
    <w:rsid w:val="009F26A9"/>
    <w:rsid w:val="00A33FDA"/>
    <w:rsid w:val="00A87E76"/>
    <w:rsid w:val="00A9045B"/>
    <w:rsid w:val="00A90BFC"/>
    <w:rsid w:val="00AB6C6B"/>
    <w:rsid w:val="00AE18BB"/>
    <w:rsid w:val="00AE7D70"/>
    <w:rsid w:val="00B065BB"/>
    <w:rsid w:val="00B329CD"/>
    <w:rsid w:val="00B538DC"/>
    <w:rsid w:val="00B57CB6"/>
    <w:rsid w:val="00B81997"/>
    <w:rsid w:val="00BA46D5"/>
    <w:rsid w:val="00BD77DE"/>
    <w:rsid w:val="00C0141E"/>
    <w:rsid w:val="00C04B28"/>
    <w:rsid w:val="00C20CAD"/>
    <w:rsid w:val="00C30ADA"/>
    <w:rsid w:val="00C311B9"/>
    <w:rsid w:val="00C31B99"/>
    <w:rsid w:val="00C31D4B"/>
    <w:rsid w:val="00C42FEE"/>
    <w:rsid w:val="00C63003"/>
    <w:rsid w:val="00C92F66"/>
    <w:rsid w:val="00CA1DE0"/>
    <w:rsid w:val="00CA5EF3"/>
    <w:rsid w:val="00CB08BE"/>
    <w:rsid w:val="00CD6365"/>
    <w:rsid w:val="00D3004B"/>
    <w:rsid w:val="00D37B69"/>
    <w:rsid w:val="00D52B4D"/>
    <w:rsid w:val="00D567AE"/>
    <w:rsid w:val="00D61E06"/>
    <w:rsid w:val="00D825EE"/>
    <w:rsid w:val="00D86FF6"/>
    <w:rsid w:val="00D97761"/>
    <w:rsid w:val="00D97A38"/>
    <w:rsid w:val="00DB08E2"/>
    <w:rsid w:val="00DB7366"/>
    <w:rsid w:val="00DD585F"/>
    <w:rsid w:val="00DF2DA5"/>
    <w:rsid w:val="00DF2E13"/>
    <w:rsid w:val="00E22611"/>
    <w:rsid w:val="00E26E66"/>
    <w:rsid w:val="00E31CF7"/>
    <w:rsid w:val="00E33B9D"/>
    <w:rsid w:val="00E67469"/>
    <w:rsid w:val="00E759EE"/>
    <w:rsid w:val="00EA15F9"/>
    <w:rsid w:val="00EA7390"/>
    <w:rsid w:val="00EC138D"/>
    <w:rsid w:val="00ED4E7F"/>
    <w:rsid w:val="00F11584"/>
    <w:rsid w:val="00F13E46"/>
    <w:rsid w:val="00F3686D"/>
    <w:rsid w:val="00F604A2"/>
    <w:rsid w:val="00F83409"/>
    <w:rsid w:val="00F953B7"/>
    <w:rsid w:val="00F96D3F"/>
    <w:rsid w:val="00FA04DD"/>
    <w:rsid w:val="00FA723D"/>
    <w:rsid w:val="00FC68B2"/>
    <w:rsid w:val="00FC7853"/>
    <w:rsid w:val="00FD5333"/>
    <w:rsid w:val="00FD5463"/>
    <w:rsid w:val="00FF0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1">
    <w:name w:val="heading 1"/>
    <w:basedOn w:val="a"/>
    <w:link w:val="10"/>
    <w:uiPriority w:val="99"/>
    <w:qFormat/>
    <w:rsid w:val="004328CA"/>
    <w:pPr>
      <w:spacing w:before="100" w:beforeAutospacing="1" w:after="100" w:afterAutospacing="1" w:line="240" w:lineRule="auto"/>
      <w:outlineLvl w:val="0"/>
    </w:pPr>
    <w:rPr>
      <w:rFonts w:ascii="Times New Roman" w:eastAsia="Calibri" w:hAnsi="Times New Roman" w:cs="Times New Roman"/>
      <w:b/>
      <w:bCs/>
      <w:kern w:val="36"/>
      <w:sz w:val="48"/>
      <w:szCs w:val="48"/>
      <w:lang w:val="uk-UA" w:eastAsia="uk-UA"/>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2">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uiPriority w:val="99"/>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3">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4">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5">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6">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 w:type="paragraph" w:styleId="afc">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d"/>
    <w:uiPriority w:val="99"/>
    <w:rsid w:val="00BA46D5"/>
    <w:pPr>
      <w:spacing w:before="100" w:beforeAutospacing="1" w:after="100" w:afterAutospacing="1" w:line="240" w:lineRule="auto"/>
    </w:pPr>
    <w:rPr>
      <w:rFonts w:ascii="Times New Roman" w:eastAsia="Calibri" w:hAnsi="Times New Roman" w:cs="Times New Roman"/>
      <w:sz w:val="24"/>
      <w:szCs w:val="20"/>
    </w:rPr>
  </w:style>
  <w:style w:type="character" w:customStyle="1" w:styleId="afd">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c"/>
    <w:uiPriority w:val="99"/>
    <w:locked/>
    <w:rsid w:val="00BA46D5"/>
    <w:rPr>
      <w:rFonts w:ascii="Times New Roman" w:eastAsia="Calibri" w:hAnsi="Times New Roman" w:cs="Times New Roman"/>
      <w:sz w:val="24"/>
      <w:szCs w:val="20"/>
      <w:lang w:val="ru-RU" w:eastAsia="ru-RU"/>
    </w:rPr>
  </w:style>
  <w:style w:type="paragraph" w:styleId="HTML">
    <w:name w:val="HTML Preformatted"/>
    <w:basedOn w:val="a"/>
    <w:link w:val="HTML0"/>
    <w:uiPriority w:val="99"/>
    <w:unhideWhenUsed/>
    <w:rsid w:val="0087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870604"/>
    <w:rPr>
      <w:rFonts w:ascii="Courier New" w:eastAsia="Calibri" w:hAnsi="Courier New" w:cs="Courier New"/>
      <w:sz w:val="20"/>
      <w:szCs w:val="20"/>
      <w:lang w:val="ru-RU" w:eastAsia="ru-RU"/>
    </w:rPr>
  </w:style>
  <w:style w:type="character" w:customStyle="1" w:styleId="10">
    <w:name w:val="Заголовок 1 Знак"/>
    <w:basedOn w:val="a0"/>
    <w:link w:val="1"/>
    <w:uiPriority w:val="99"/>
    <w:rsid w:val="004328CA"/>
    <w:rPr>
      <w:rFonts w:ascii="Times New Roman" w:eastAsia="Calibri" w:hAnsi="Times New Roman" w:cs="Times New Roman"/>
      <w:b/>
      <w:bCs/>
      <w:kern w:val="36"/>
      <w:sz w:val="48"/>
      <w:szCs w:val="48"/>
      <w:lang w:eastAsia="uk-UA"/>
    </w:rPr>
  </w:style>
  <w:style w:type="character" w:styleId="afe">
    <w:name w:val="Strong"/>
    <w:uiPriority w:val="99"/>
    <w:qFormat/>
    <w:rsid w:val="004328C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3BF6-EEA7-4660-AB57-15EF155E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21537</Words>
  <Characters>12277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9</cp:revision>
  <cp:lastPrinted>2024-04-01T13:46:00Z</cp:lastPrinted>
  <dcterms:created xsi:type="dcterms:W3CDTF">2024-04-01T14:07:00Z</dcterms:created>
  <dcterms:modified xsi:type="dcterms:W3CDTF">2024-04-13T10:32:00Z</dcterms:modified>
</cp:coreProperties>
</file>