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0" w:rsidRPr="001D4AEF" w:rsidRDefault="00380380" w:rsidP="001D4AEF">
      <w:pPr>
        <w:pStyle w:val="aff8"/>
        <w:jc w:val="both"/>
        <w:rPr>
          <w:rFonts w:ascii="Times New Roman" w:hAnsi="Times New Roman" w:cs="Times New Roman"/>
          <w:sz w:val="22"/>
          <w:szCs w:val="22"/>
          <w:lang w:val="uk-UA"/>
        </w:rPr>
      </w:pPr>
    </w:p>
    <w:p w:rsidR="00380380" w:rsidRPr="001D4AEF" w:rsidRDefault="00380380" w:rsidP="001D4AEF">
      <w:pPr>
        <w:suppressAutoHyphens/>
        <w:jc w:val="right"/>
        <w:rPr>
          <w:rFonts w:ascii="Times New Roman" w:hAnsi="Times New Roman" w:cs="Times New Roman"/>
          <w:b/>
          <w:sz w:val="22"/>
          <w:szCs w:val="22"/>
          <w:lang w:eastAsia="ar-SA"/>
        </w:rPr>
      </w:pPr>
      <w:r w:rsidRPr="001D4AEF">
        <w:rPr>
          <w:rFonts w:ascii="Times New Roman" w:hAnsi="Times New Roman" w:cs="Times New Roman"/>
          <w:b/>
          <w:sz w:val="22"/>
          <w:szCs w:val="22"/>
          <w:lang w:eastAsia="ar-SA"/>
        </w:rPr>
        <w:t xml:space="preserve">Додаток 2 </w:t>
      </w:r>
    </w:p>
    <w:p w:rsidR="00380380" w:rsidRPr="001D4AEF" w:rsidRDefault="00380380" w:rsidP="001D4AEF">
      <w:pPr>
        <w:numPr>
          <w:ilvl w:val="2"/>
          <w:numId w:val="0"/>
        </w:numPr>
        <w:tabs>
          <w:tab w:val="num" w:pos="0"/>
        </w:tabs>
        <w:suppressAutoHyphens/>
        <w:jc w:val="right"/>
        <w:outlineLvl w:val="2"/>
        <w:rPr>
          <w:rFonts w:ascii="Times New Roman" w:hAnsi="Times New Roman" w:cs="Times New Roman"/>
          <w:b/>
          <w:bCs/>
          <w:i/>
          <w:sz w:val="22"/>
          <w:szCs w:val="22"/>
          <w:bdr w:val="none" w:sz="0" w:space="0" w:color="auto" w:frame="1"/>
          <w:lang w:eastAsia="ar-SA"/>
        </w:rPr>
      </w:pPr>
      <w:r w:rsidRPr="001D4AEF">
        <w:rPr>
          <w:rFonts w:ascii="Times New Roman" w:hAnsi="Times New Roman" w:cs="Times New Roman"/>
          <w:b/>
          <w:bCs/>
          <w:i/>
          <w:sz w:val="22"/>
          <w:szCs w:val="22"/>
          <w:bdr w:val="none" w:sz="0" w:space="0" w:color="auto" w:frame="1"/>
          <w:lang w:eastAsia="ar-SA"/>
        </w:rPr>
        <w:t>до тендерної документації</w:t>
      </w:r>
    </w:p>
    <w:p w:rsidR="00380380" w:rsidRPr="001D4AEF" w:rsidRDefault="001D4AEF" w:rsidP="001D4AEF">
      <w:pPr>
        <w:pStyle w:val="110"/>
        <w:spacing w:line="240" w:lineRule="auto"/>
        <w:jc w:val="center"/>
        <w:rPr>
          <w:sz w:val="22"/>
          <w:szCs w:val="22"/>
        </w:rPr>
      </w:pPr>
      <w:bookmarkStart w:id="0" w:name="UПримітки_до_подання_Проекту_договору_пр"/>
      <w:bookmarkEnd w:id="0"/>
      <w:r w:rsidRPr="001D4AEF">
        <w:rPr>
          <w:sz w:val="22"/>
          <w:szCs w:val="22"/>
        </w:rPr>
        <w:t>ПРОЕКТ ДОГОВОРУ</w:t>
      </w:r>
    </w:p>
    <w:p w:rsidR="00380380" w:rsidRPr="001D4AEF" w:rsidRDefault="00380380" w:rsidP="001D4AEF">
      <w:pPr>
        <w:tabs>
          <w:tab w:val="left" w:pos="8124"/>
        </w:tabs>
        <w:rPr>
          <w:rFonts w:ascii="Times New Roman" w:hAnsi="Times New Roman" w:cs="Times New Roman"/>
          <w:sz w:val="22"/>
          <w:szCs w:val="22"/>
        </w:rPr>
      </w:pPr>
    </w:p>
    <w:p w:rsidR="00380380" w:rsidRPr="001D4AEF" w:rsidRDefault="001D4AEF" w:rsidP="001D4AEF">
      <w:pPr>
        <w:rPr>
          <w:rFonts w:ascii="Times New Roman" w:hAnsi="Times New Roman" w:cs="Times New Roman"/>
          <w:b/>
          <w:sz w:val="22"/>
          <w:szCs w:val="22"/>
        </w:rPr>
      </w:pPr>
      <w:r w:rsidRPr="001D4AEF">
        <w:rPr>
          <w:rFonts w:ascii="Times New Roman" w:hAnsi="Times New Roman" w:cs="Times New Roman"/>
          <w:sz w:val="22"/>
          <w:szCs w:val="22"/>
        </w:rPr>
        <w:t>м</w:t>
      </w:r>
      <w:r w:rsidR="00380380" w:rsidRPr="001D4AEF">
        <w:rPr>
          <w:rFonts w:ascii="Times New Roman" w:hAnsi="Times New Roman" w:cs="Times New Roman"/>
          <w:sz w:val="22"/>
          <w:szCs w:val="22"/>
        </w:rPr>
        <w:t xml:space="preserve">. </w:t>
      </w:r>
      <w:r w:rsidRPr="001D4AEF">
        <w:rPr>
          <w:rFonts w:ascii="Times New Roman" w:hAnsi="Times New Roman" w:cs="Times New Roman"/>
          <w:sz w:val="22"/>
          <w:szCs w:val="22"/>
        </w:rPr>
        <w:t xml:space="preserve">Дрогобич                                                                                                                         </w:t>
      </w:r>
      <w:r w:rsidR="00380380" w:rsidRPr="001D4AEF">
        <w:rPr>
          <w:rFonts w:ascii="Times New Roman" w:hAnsi="Times New Roman" w:cs="Times New Roman"/>
          <w:sz w:val="22"/>
          <w:szCs w:val="22"/>
        </w:rPr>
        <w:t>«___»__________202</w:t>
      </w:r>
      <w:r w:rsidR="00F86833" w:rsidRPr="001D4AEF">
        <w:rPr>
          <w:rFonts w:ascii="Times New Roman" w:hAnsi="Times New Roman" w:cs="Times New Roman"/>
          <w:sz w:val="22"/>
          <w:szCs w:val="22"/>
        </w:rPr>
        <w:t>4</w:t>
      </w:r>
      <w:r w:rsidR="00380380" w:rsidRPr="001D4AEF">
        <w:rPr>
          <w:rFonts w:ascii="Times New Roman" w:hAnsi="Times New Roman" w:cs="Times New Roman"/>
          <w:sz w:val="22"/>
          <w:szCs w:val="22"/>
        </w:rPr>
        <w:t xml:space="preserve"> року                                 </w:t>
      </w:r>
      <w:r w:rsidR="00380380" w:rsidRPr="001D4AEF">
        <w:rPr>
          <w:rFonts w:ascii="Times New Roman" w:hAnsi="Times New Roman" w:cs="Times New Roman"/>
          <w:bCs/>
          <w:sz w:val="22"/>
          <w:szCs w:val="22"/>
        </w:rPr>
        <w:t xml:space="preserve">                </w:t>
      </w:r>
      <w:r w:rsidR="00380380" w:rsidRPr="001D4AEF">
        <w:rPr>
          <w:rFonts w:ascii="Times New Roman" w:hAnsi="Times New Roman" w:cs="Times New Roman"/>
          <w:sz w:val="22"/>
          <w:szCs w:val="22"/>
        </w:rPr>
        <w:t xml:space="preserve">                                                                                            </w:t>
      </w:r>
    </w:p>
    <w:p w:rsidR="00380380" w:rsidRPr="001D4AEF" w:rsidRDefault="00380380" w:rsidP="001D4AEF">
      <w:pPr>
        <w:tabs>
          <w:tab w:val="left" w:pos="3330"/>
        </w:tabs>
        <w:jc w:val="both"/>
        <w:rPr>
          <w:rFonts w:ascii="Times New Roman" w:hAnsi="Times New Roman" w:cs="Times New Roman"/>
          <w:b/>
          <w:sz w:val="22"/>
          <w:szCs w:val="22"/>
        </w:rPr>
      </w:pPr>
    </w:p>
    <w:p w:rsidR="00380380" w:rsidRPr="001D4AEF" w:rsidRDefault="001D4AEF" w:rsidP="001D4AEF">
      <w:pPr>
        <w:shd w:val="clear" w:color="auto" w:fill="FFFFFF"/>
        <w:jc w:val="both"/>
        <w:rPr>
          <w:rFonts w:ascii="Times New Roman" w:hAnsi="Times New Roman" w:cs="Times New Roman"/>
          <w:spacing w:val="2"/>
          <w:sz w:val="24"/>
          <w:szCs w:val="24"/>
        </w:rPr>
      </w:pPr>
      <w:r w:rsidRPr="001D4AEF">
        <w:rPr>
          <w:rFonts w:ascii="Times New Roman" w:hAnsi="Times New Roman" w:cs="Times New Roman"/>
          <w:b/>
          <w:sz w:val="24"/>
          <w:szCs w:val="24"/>
          <w:shd w:val="clear" w:color="auto" w:fill="FFFFFF"/>
        </w:rPr>
        <w:t xml:space="preserve">Комунальне некомерційне підприємство "Дрогобицька міська лікарня №3" Дрогобицької міської ради </w:t>
      </w:r>
      <w:r w:rsidRPr="001D4AEF">
        <w:rPr>
          <w:rFonts w:ascii="Times New Roman" w:hAnsi="Times New Roman" w:cs="Times New Roman"/>
          <w:sz w:val="24"/>
          <w:szCs w:val="24"/>
          <w:shd w:val="clear" w:color="auto" w:fill="FFFFFF"/>
        </w:rPr>
        <w:t>(надалі іменується «Замов</w:t>
      </w:r>
      <w:bookmarkStart w:id="1" w:name="_GoBack"/>
      <w:bookmarkEnd w:id="1"/>
      <w:r w:rsidRPr="001D4AEF">
        <w:rPr>
          <w:rFonts w:ascii="Times New Roman" w:hAnsi="Times New Roman" w:cs="Times New Roman"/>
          <w:sz w:val="24"/>
          <w:szCs w:val="24"/>
          <w:shd w:val="clear" w:color="auto" w:fill="FFFFFF"/>
        </w:rPr>
        <w:t>ник»)</w:t>
      </w:r>
      <w:r w:rsidRPr="001D4AEF">
        <w:rPr>
          <w:rFonts w:ascii="Times New Roman" w:hAnsi="Times New Roman" w:cs="Times New Roman"/>
          <w:b/>
          <w:sz w:val="24"/>
          <w:szCs w:val="24"/>
          <w:shd w:val="clear" w:color="auto" w:fill="FFFFFF"/>
        </w:rPr>
        <w:t xml:space="preserve"> в особі </w:t>
      </w:r>
      <w:r w:rsidR="00DB4224">
        <w:rPr>
          <w:rFonts w:ascii="Times New Roman" w:hAnsi="Times New Roman" w:cs="Times New Roman"/>
          <w:b/>
          <w:sz w:val="24"/>
          <w:szCs w:val="24"/>
          <w:shd w:val="clear" w:color="auto" w:fill="FFFFFF"/>
        </w:rPr>
        <w:t>в.о.</w:t>
      </w:r>
      <w:r w:rsidRPr="001D4AEF">
        <w:rPr>
          <w:rFonts w:ascii="Times New Roman" w:hAnsi="Times New Roman" w:cs="Times New Roman"/>
          <w:b/>
          <w:sz w:val="24"/>
          <w:szCs w:val="24"/>
          <w:shd w:val="clear" w:color="auto" w:fill="FFFFFF"/>
        </w:rPr>
        <w:t xml:space="preserve"> директора Стрийського  Ярослава Михайловича, що діє на підставі Статуту</w:t>
      </w:r>
      <w:r w:rsidR="00380380" w:rsidRPr="001D4AEF">
        <w:rPr>
          <w:rFonts w:ascii="Times New Roman" w:hAnsi="Times New Roman" w:cs="Times New Roman"/>
          <w:sz w:val="24"/>
          <w:szCs w:val="24"/>
        </w:rPr>
        <w:t xml:space="preserve">, </w:t>
      </w:r>
      <w:r w:rsidR="00380380" w:rsidRPr="001D4AEF">
        <w:rPr>
          <w:rFonts w:ascii="Times New Roman" w:hAnsi="Times New Roman" w:cs="Times New Roman"/>
          <w:spacing w:val="2"/>
          <w:sz w:val="24"/>
          <w:szCs w:val="24"/>
        </w:rPr>
        <w:t xml:space="preserve">та </w:t>
      </w:r>
    </w:p>
    <w:p w:rsidR="00F23515" w:rsidRPr="001D4AEF" w:rsidRDefault="00380380" w:rsidP="001D4AEF">
      <w:pPr>
        <w:jc w:val="both"/>
        <w:rPr>
          <w:rFonts w:ascii="Times New Roman" w:hAnsi="Times New Roman" w:cs="Times New Roman"/>
          <w:sz w:val="24"/>
          <w:szCs w:val="24"/>
        </w:rPr>
      </w:pPr>
      <w:r w:rsidRPr="001D4AEF">
        <w:rPr>
          <w:rFonts w:ascii="Times New Roman" w:hAnsi="Times New Roman" w:cs="Times New Roman"/>
          <w:spacing w:val="2"/>
          <w:sz w:val="24"/>
          <w:szCs w:val="24"/>
        </w:rPr>
        <w:t xml:space="preserve">____________________________ (далі </w:t>
      </w:r>
      <w:r w:rsidR="001D4AEF" w:rsidRPr="001D4AEF">
        <w:rPr>
          <w:rFonts w:ascii="Times New Roman" w:hAnsi="Times New Roman" w:cs="Times New Roman"/>
          <w:sz w:val="24"/>
          <w:szCs w:val="24"/>
          <w:shd w:val="clear" w:color="auto" w:fill="FFFFFF"/>
        </w:rPr>
        <w:t>іменується</w:t>
      </w:r>
      <w:r w:rsidRPr="001D4AEF">
        <w:rPr>
          <w:rFonts w:ascii="Times New Roman" w:hAnsi="Times New Roman" w:cs="Times New Roman"/>
          <w:spacing w:val="2"/>
          <w:sz w:val="24"/>
          <w:szCs w:val="24"/>
        </w:rPr>
        <w:t xml:space="preserve"> </w:t>
      </w:r>
      <w:r w:rsidR="001D4AEF" w:rsidRPr="001D4AEF">
        <w:rPr>
          <w:rFonts w:ascii="Times New Roman" w:hAnsi="Times New Roman" w:cs="Times New Roman"/>
          <w:spacing w:val="2"/>
          <w:sz w:val="24"/>
          <w:szCs w:val="24"/>
        </w:rPr>
        <w:t>«</w:t>
      </w:r>
      <w:r w:rsidRPr="001D4AEF">
        <w:rPr>
          <w:rFonts w:ascii="Times New Roman" w:hAnsi="Times New Roman" w:cs="Times New Roman"/>
          <w:spacing w:val="2"/>
          <w:sz w:val="24"/>
          <w:szCs w:val="24"/>
        </w:rPr>
        <w:t>Виконавець</w:t>
      </w:r>
      <w:r w:rsidR="001D4AEF" w:rsidRPr="001D4AEF">
        <w:rPr>
          <w:rFonts w:ascii="Times New Roman" w:hAnsi="Times New Roman" w:cs="Times New Roman"/>
          <w:spacing w:val="2"/>
          <w:sz w:val="24"/>
          <w:szCs w:val="24"/>
        </w:rPr>
        <w:t>»</w:t>
      </w:r>
      <w:r w:rsidRPr="001D4AEF">
        <w:rPr>
          <w:rFonts w:ascii="Times New Roman" w:hAnsi="Times New Roman" w:cs="Times New Roman"/>
          <w:spacing w:val="2"/>
          <w:sz w:val="24"/>
          <w:szCs w:val="24"/>
        </w:rPr>
        <w:t>), в особі __________________________що діє на підставі _______________________, (разом – Сторони,</w:t>
      </w:r>
      <w:r w:rsidRPr="001D4AEF">
        <w:rPr>
          <w:rFonts w:ascii="Times New Roman" w:hAnsi="Times New Roman" w:cs="Times New Roman"/>
          <w:sz w:val="24"/>
          <w:szCs w:val="24"/>
        </w:rPr>
        <w:t xml:space="preserve"> </w:t>
      </w:r>
      <w:r w:rsidRPr="001D4AEF">
        <w:rPr>
          <w:rFonts w:ascii="Times New Roman" w:hAnsi="Times New Roman" w:cs="Times New Roman"/>
          <w:spacing w:val="2"/>
          <w:sz w:val="24"/>
          <w:szCs w:val="24"/>
        </w:rPr>
        <w:t xml:space="preserve">а кожна окремо – Сторона), </w:t>
      </w:r>
      <w:r w:rsidR="00F23515" w:rsidRPr="001D4AEF">
        <w:rPr>
          <w:rFonts w:ascii="Times New Roman" w:hAnsi="Times New Roman" w:cs="Times New Roman"/>
          <w:sz w:val="24"/>
          <w:szCs w:val="24"/>
        </w:rPr>
        <w:t>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таке:</w:t>
      </w:r>
    </w:p>
    <w:p w:rsidR="001D4AEF" w:rsidRPr="001D4AEF" w:rsidRDefault="001D4AEF" w:rsidP="001D4AEF">
      <w:pPr>
        <w:widowControl w:val="0"/>
        <w:numPr>
          <w:ilvl w:val="0"/>
          <w:numId w:val="5"/>
        </w:numPr>
        <w:tabs>
          <w:tab w:val="left" w:pos="1276"/>
          <w:tab w:val="left" w:pos="3684"/>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ЗАГАЛЬНІ ПОЛОЖЕННЯ</w:t>
      </w:r>
    </w:p>
    <w:p w:rsidR="001D4AEF" w:rsidRPr="001D4AEF" w:rsidRDefault="001D4AEF" w:rsidP="001D4AEF">
      <w:pPr>
        <w:suppressAutoHyphens/>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1.1. Замовник доручає, а Виконавець бере на себе зобов'язання надати Замовнику послуги -</w:t>
      </w:r>
      <w:r w:rsidRPr="001D4AEF">
        <w:rPr>
          <w:rFonts w:ascii="Times New Roman" w:eastAsia="Calibri" w:hAnsi="Times New Roman" w:cs="Times New Roman"/>
          <w:b/>
          <w:bCs/>
          <w:sz w:val="24"/>
          <w:szCs w:val="24"/>
          <w:lang w:eastAsia="ar-SA"/>
        </w:rPr>
        <w:t xml:space="preserve"> Гістологічне дослідження операційного та біопсійного матеріалу</w:t>
      </w:r>
      <w:r w:rsidRPr="001D4AEF">
        <w:rPr>
          <w:rFonts w:ascii="Times New Roman" w:eastAsia="Arial Unicode MS" w:hAnsi="Times New Roman" w:cs="Times New Roman"/>
          <w:sz w:val="24"/>
          <w:szCs w:val="24"/>
          <w:lang w:eastAsia="uk-UA" w:bidi="uk-UA"/>
        </w:rPr>
        <w:t xml:space="preserve"> (</w:t>
      </w:r>
      <w:r w:rsidRPr="001D4AEF">
        <w:rPr>
          <w:rFonts w:ascii="Times New Roman" w:eastAsia="Calibri" w:hAnsi="Times New Roman" w:cs="Times New Roman"/>
          <w:b/>
          <w:bCs/>
          <w:sz w:val="24"/>
          <w:szCs w:val="24"/>
          <w:lang w:eastAsia="ar-SA"/>
        </w:rPr>
        <w:t xml:space="preserve">ДК 021:2015:85110000-3: Послуги лікувальних закладів та супутні послуги) </w:t>
      </w:r>
      <w:r w:rsidRPr="001D4AEF">
        <w:rPr>
          <w:rFonts w:ascii="Times New Roman" w:eastAsia="Arial Unicode MS" w:hAnsi="Times New Roman" w:cs="Times New Roman"/>
          <w:sz w:val="24"/>
          <w:szCs w:val="24"/>
          <w:lang w:eastAsia="uk-UA" w:bidi="uk-UA"/>
        </w:rPr>
        <w:t xml:space="preserve">та видати результати проведеного гістологічного дослідження у порядку та на умовах, встановлених Договором. Гістологічне дослідження біопсійного та операційного матеріалу здійснюється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гістологічного матеріалу. </w:t>
      </w:r>
    </w:p>
    <w:p w:rsidR="001D4AEF" w:rsidRPr="001D4AEF" w:rsidRDefault="001D4AEF" w:rsidP="001D4AEF">
      <w:pPr>
        <w:suppressAutoHyphens/>
        <w:jc w:val="center"/>
        <w:rPr>
          <w:rFonts w:ascii="Times New Roman" w:eastAsia="Calibri" w:hAnsi="Times New Roman" w:cs="Times New Roman"/>
          <w:b/>
          <w:bCs/>
          <w:sz w:val="24"/>
          <w:szCs w:val="24"/>
          <w:lang w:eastAsia="ar-SA"/>
        </w:rPr>
      </w:pPr>
      <w:r w:rsidRPr="001D4AEF">
        <w:rPr>
          <w:rFonts w:ascii="Times New Roman" w:eastAsia="Arial Unicode MS" w:hAnsi="Times New Roman" w:cs="Times New Roman"/>
          <w:b/>
          <w:sz w:val="24"/>
          <w:szCs w:val="24"/>
          <w:lang w:eastAsia="uk-UA" w:bidi="uk-UA"/>
        </w:rPr>
        <w:t>2. ЯКІСТЬ ПОСЛУГ</w:t>
      </w:r>
    </w:p>
    <w:p w:rsidR="001D4AEF" w:rsidRPr="001D4AEF" w:rsidRDefault="001D4AEF" w:rsidP="001D4AEF">
      <w:pPr>
        <w:suppressAutoHyphens/>
        <w:ind w:firstLine="708"/>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b/>
          <w:sz w:val="24"/>
          <w:szCs w:val="24"/>
          <w:lang w:eastAsia="uk-UA" w:bidi="uk-UA"/>
        </w:rPr>
        <w:t>2.1.</w:t>
      </w:r>
      <w:r w:rsidRPr="001D4AEF">
        <w:rPr>
          <w:rFonts w:ascii="Times New Roman" w:eastAsia="Arial Unicode MS" w:hAnsi="Times New Roman" w:cs="Times New Roman"/>
          <w:sz w:val="24"/>
          <w:szCs w:val="24"/>
          <w:lang w:eastAsia="uk-UA" w:bidi="uk-UA"/>
        </w:rPr>
        <w:tab/>
        <w:t>Найменування послуг, їх кількість та вартість визначаються у специфікації (додаток № 1), розподіл матеріалу, згідно категорій складності.</w:t>
      </w:r>
    </w:p>
    <w:p w:rsidR="001D4AEF" w:rsidRPr="001D4AEF" w:rsidRDefault="001D4AEF" w:rsidP="001D4AEF">
      <w:pPr>
        <w:suppressAutoHyphens/>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b/>
          <w:sz w:val="24"/>
          <w:szCs w:val="24"/>
          <w:lang w:eastAsia="uk-UA" w:bidi="uk-UA"/>
        </w:rPr>
        <w:t xml:space="preserve">            2.2.</w:t>
      </w:r>
      <w:r w:rsidRPr="001D4AEF">
        <w:rPr>
          <w:rFonts w:ascii="Times New Roman" w:eastAsia="Arial Unicode MS" w:hAnsi="Times New Roman" w:cs="Times New Roman"/>
          <w:sz w:val="24"/>
          <w:szCs w:val="24"/>
          <w:lang w:eastAsia="uk-UA" w:bidi="uk-UA"/>
        </w:rPr>
        <w:tab/>
        <w:t>Договір укладений на строк до 31.12.2024 року.</w:t>
      </w:r>
    </w:p>
    <w:p w:rsidR="001D4AEF" w:rsidRPr="00190DF9" w:rsidRDefault="001D4AEF" w:rsidP="001D4AEF">
      <w:pPr>
        <w:suppressAutoHyphens/>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 xml:space="preserve">             </w:t>
      </w:r>
      <w:r w:rsidRPr="001D4AEF">
        <w:rPr>
          <w:rFonts w:ascii="Times New Roman" w:eastAsia="Arial Unicode MS" w:hAnsi="Times New Roman" w:cs="Times New Roman"/>
          <w:b/>
          <w:sz w:val="24"/>
          <w:szCs w:val="24"/>
          <w:lang w:eastAsia="uk-UA" w:bidi="uk-UA"/>
        </w:rPr>
        <w:t>2.3.</w:t>
      </w:r>
      <w:r w:rsidRPr="001D4AEF">
        <w:rPr>
          <w:rFonts w:ascii="Times New Roman" w:eastAsia="Arial Unicode MS" w:hAnsi="Times New Roman" w:cs="Times New Roman"/>
          <w:sz w:val="24"/>
          <w:szCs w:val="24"/>
          <w:lang w:eastAsia="uk-UA" w:bidi="uk-UA"/>
        </w:rPr>
        <w:t xml:space="preserve"> Замовник здійснює забір, пакування, маркування матеріалу від місця вилучення матеріалу до місця надання послуг за власний рахунок кожного дня з 10:00 до 15:00 </w:t>
      </w:r>
      <w:r w:rsidRPr="00190DF9">
        <w:rPr>
          <w:rFonts w:ascii="Times New Roman" w:eastAsia="Arial Unicode MS" w:hAnsi="Times New Roman" w:cs="Times New Roman"/>
          <w:sz w:val="24"/>
          <w:szCs w:val="24"/>
          <w:lang w:eastAsia="uk-UA" w:bidi="uk-UA"/>
        </w:rPr>
        <w:t xml:space="preserve">(якщо місце розташування лабораторії </w:t>
      </w:r>
      <w:r w:rsidR="00722989" w:rsidRPr="00190DF9">
        <w:rPr>
          <w:rFonts w:ascii="Times New Roman" w:eastAsia="Arial Unicode MS" w:hAnsi="Times New Roman" w:cs="Times New Roman"/>
          <w:sz w:val="24"/>
          <w:szCs w:val="24"/>
          <w:lang w:eastAsia="uk-UA" w:bidi="uk-UA"/>
        </w:rPr>
        <w:t xml:space="preserve">за межами міста Дрогобич, доставка матеріалу здійснюється </w:t>
      </w:r>
      <w:r w:rsidRPr="00190DF9">
        <w:rPr>
          <w:rFonts w:ascii="Times New Roman" w:eastAsia="Arial Unicode MS" w:hAnsi="Times New Roman" w:cs="Times New Roman"/>
          <w:sz w:val="24"/>
          <w:szCs w:val="24"/>
          <w:lang w:eastAsia="uk-UA" w:bidi="uk-UA"/>
        </w:rPr>
        <w:t>за рахунок Виконавця).</w:t>
      </w:r>
    </w:p>
    <w:p w:rsidR="001D4AEF" w:rsidRPr="001D4AEF" w:rsidRDefault="001D4AEF" w:rsidP="001D4AEF">
      <w:pPr>
        <w:suppressAutoHyphens/>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b/>
          <w:sz w:val="24"/>
          <w:szCs w:val="24"/>
          <w:lang w:eastAsia="uk-UA" w:bidi="uk-UA"/>
        </w:rPr>
        <w:t xml:space="preserve">             2.4.</w:t>
      </w:r>
      <w:r w:rsidRPr="001D4AEF">
        <w:rPr>
          <w:rFonts w:ascii="Times New Roman" w:eastAsia="Arial Unicode MS" w:hAnsi="Times New Roman" w:cs="Times New Roman"/>
          <w:sz w:val="24"/>
          <w:szCs w:val="24"/>
          <w:lang w:eastAsia="uk-UA" w:bidi="uk-UA"/>
        </w:rPr>
        <w:tab/>
        <w:t xml:space="preserve">Результати проведених досліджень матеріалу видаються Замовнику в паперовому та/або електронному вигляді в термін до: </w:t>
      </w:r>
    </w:p>
    <w:p w:rsidR="001D4AEF" w:rsidRPr="001D4AEF" w:rsidRDefault="001D4AEF" w:rsidP="001D4AEF">
      <w:pPr>
        <w:numPr>
          <w:ilvl w:val="0"/>
          <w:numId w:val="7"/>
        </w:numPr>
        <w:suppressAutoHyphens/>
        <w:ind w:left="993"/>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для діагностичних біопсій - не більш, ніж 5 робочих днів від моменту отримання матеріалу;</w:t>
      </w:r>
    </w:p>
    <w:p w:rsidR="001D4AEF" w:rsidRPr="001D4AEF" w:rsidRDefault="001D4AEF" w:rsidP="001D4AEF">
      <w:pPr>
        <w:numPr>
          <w:ilvl w:val="0"/>
          <w:numId w:val="7"/>
        </w:numPr>
        <w:suppressAutoHyphens/>
        <w:ind w:left="993"/>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для операційного матеріалу - не більш, ніж 7 робочих днів від моменту отримання матеріалу.</w:t>
      </w:r>
    </w:p>
    <w:p w:rsidR="001D4AEF" w:rsidRPr="001D4AEF" w:rsidRDefault="001D4AEF" w:rsidP="001D4AEF">
      <w:pPr>
        <w:suppressAutoHyphens/>
        <w:ind w:firstLine="708"/>
        <w:jc w:val="both"/>
        <w:rPr>
          <w:rFonts w:ascii="Times New Roman" w:eastAsia="Calibri" w:hAnsi="Times New Roman" w:cs="Times New Roman"/>
          <w:sz w:val="24"/>
          <w:szCs w:val="24"/>
          <w:lang w:eastAsia="ar-SA"/>
        </w:rPr>
      </w:pPr>
      <w:r w:rsidRPr="001D4AEF">
        <w:rPr>
          <w:rFonts w:ascii="Times New Roman" w:eastAsia="Calibri" w:hAnsi="Times New Roman" w:cs="Times New Roman"/>
          <w:sz w:val="24"/>
          <w:szCs w:val="24"/>
          <w:lang w:eastAsia="ar-SA"/>
        </w:rPr>
        <w:t>Термін обробки кісткової тканини та біопсій, що потребують додаткових методів забарвлення чи консультацій, може бути продовжено.</w:t>
      </w:r>
    </w:p>
    <w:p w:rsidR="001D4AEF" w:rsidRPr="001D4AEF" w:rsidRDefault="001D4AEF" w:rsidP="001D4AEF">
      <w:pPr>
        <w:widowControl w:val="0"/>
        <w:tabs>
          <w:tab w:val="left" w:pos="1276"/>
          <w:tab w:val="left" w:pos="1372"/>
        </w:tabs>
        <w:suppressAutoHyphens/>
        <w:ind w:right="220"/>
        <w:jc w:val="both"/>
        <w:rPr>
          <w:rFonts w:ascii="Times New Roman" w:eastAsia="Calibri" w:hAnsi="Times New Roman" w:cs="Times New Roman"/>
          <w:sz w:val="24"/>
          <w:szCs w:val="24"/>
          <w:lang w:eastAsia="ar-SA"/>
        </w:rPr>
      </w:pPr>
      <w:r w:rsidRPr="001D4AEF">
        <w:rPr>
          <w:rFonts w:ascii="Times New Roman" w:eastAsia="Arial Unicode MS" w:hAnsi="Times New Roman" w:cs="Times New Roman"/>
          <w:sz w:val="24"/>
          <w:szCs w:val="24"/>
          <w:lang w:eastAsia="uk-UA" w:bidi="uk-UA"/>
        </w:rPr>
        <w:t xml:space="preserve">           </w:t>
      </w:r>
      <w:r w:rsidRPr="001D4AEF">
        <w:rPr>
          <w:rFonts w:ascii="Times New Roman" w:eastAsia="Arial Unicode MS" w:hAnsi="Times New Roman" w:cs="Times New Roman"/>
          <w:b/>
          <w:sz w:val="24"/>
          <w:szCs w:val="24"/>
          <w:lang w:eastAsia="uk-UA" w:bidi="uk-UA"/>
        </w:rPr>
        <w:t>2.5.</w:t>
      </w:r>
      <w:r w:rsidRPr="001D4AEF">
        <w:rPr>
          <w:rFonts w:ascii="Times New Roman" w:eastAsia="Arial Unicode MS" w:hAnsi="Times New Roman" w:cs="Times New Roman"/>
          <w:sz w:val="24"/>
          <w:szCs w:val="24"/>
          <w:lang w:eastAsia="uk-UA" w:bidi="uk-UA"/>
        </w:rPr>
        <w:t xml:space="preserve"> </w:t>
      </w:r>
      <w:r w:rsidRPr="001D4AEF">
        <w:rPr>
          <w:rFonts w:ascii="Times New Roman" w:eastAsia="Calibri" w:hAnsi="Times New Roman" w:cs="Times New Roman"/>
          <w:sz w:val="24"/>
          <w:szCs w:val="24"/>
          <w:lang w:eastAsia="ar-SA"/>
        </w:rPr>
        <w:t xml:space="preserve">Виконавець </w:t>
      </w:r>
      <w:r w:rsidRPr="001D4AEF">
        <w:rPr>
          <w:rFonts w:ascii="Times New Roman" w:eastAsia="Calibri" w:hAnsi="Times New Roman" w:cs="Times New Roman"/>
          <w:color w:val="000000"/>
          <w:sz w:val="24"/>
          <w:szCs w:val="24"/>
          <w:lang w:eastAsia="ar-SA"/>
        </w:rPr>
        <w:t>зобовяується забезпечити формування електронної медичної документації по гістологічним дослідженням</w:t>
      </w:r>
    </w:p>
    <w:p w:rsidR="001D4AEF" w:rsidRPr="001D4AEF" w:rsidRDefault="001D4AEF" w:rsidP="001D4AEF">
      <w:pPr>
        <w:widowControl w:val="0"/>
        <w:tabs>
          <w:tab w:val="left" w:pos="1276"/>
          <w:tab w:val="left" w:pos="1372"/>
        </w:tabs>
        <w:suppressAutoHyphens/>
        <w:ind w:right="220"/>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 xml:space="preserve">           </w:t>
      </w:r>
      <w:r w:rsidRPr="001D4AEF">
        <w:rPr>
          <w:rFonts w:ascii="Times New Roman" w:eastAsia="Arial Unicode MS" w:hAnsi="Times New Roman" w:cs="Times New Roman"/>
          <w:b/>
          <w:sz w:val="24"/>
          <w:szCs w:val="24"/>
          <w:lang w:eastAsia="uk-UA" w:bidi="uk-UA"/>
        </w:rPr>
        <w:t>2.6.</w:t>
      </w:r>
      <w:r w:rsidRPr="001D4AEF">
        <w:rPr>
          <w:rFonts w:ascii="Times New Roman" w:eastAsia="Arial Unicode MS" w:hAnsi="Times New Roman" w:cs="Times New Roman"/>
          <w:sz w:val="24"/>
          <w:szCs w:val="24"/>
          <w:lang w:eastAsia="uk-UA" w:bidi="uk-UA"/>
        </w:rPr>
        <w:t xml:space="preserve"> Замовник зобов’язаний при відборі біопсійного і операційного матеріалів уникати механічного, термічного, хімічного пошкодження, висихання тканин і біоптатів.</w:t>
      </w:r>
    </w:p>
    <w:p w:rsidR="001D4AEF" w:rsidRPr="001D4AEF" w:rsidRDefault="001D4AEF" w:rsidP="001D4AEF">
      <w:pPr>
        <w:widowControl w:val="0"/>
        <w:tabs>
          <w:tab w:val="left" w:pos="1276"/>
          <w:tab w:val="left" w:pos="1372"/>
        </w:tabs>
        <w:suppressAutoHyphens/>
        <w:ind w:right="220"/>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sz w:val="24"/>
          <w:szCs w:val="24"/>
          <w:lang w:eastAsia="uk-UA" w:bidi="uk-UA"/>
        </w:rPr>
        <w:t xml:space="preserve">           </w:t>
      </w:r>
      <w:r w:rsidRPr="001D4AEF">
        <w:rPr>
          <w:rFonts w:ascii="Times New Roman" w:eastAsia="Arial Unicode MS" w:hAnsi="Times New Roman" w:cs="Times New Roman"/>
          <w:b/>
          <w:sz w:val="24"/>
          <w:szCs w:val="24"/>
          <w:lang w:eastAsia="uk-UA" w:bidi="uk-UA"/>
        </w:rPr>
        <w:t>2.7.</w:t>
      </w:r>
      <w:r w:rsidRPr="001D4AEF">
        <w:rPr>
          <w:rFonts w:ascii="Times New Roman" w:eastAsia="Arial Unicode MS" w:hAnsi="Times New Roman" w:cs="Times New Roman"/>
          <w:sz w:val="24"/>
          <w:szCs w:val="24"/>
          <w:lang w:eastAsia="uk-UA" w:bidi="uk-UA"/>
        </w:rPr>
        <w:t xml:space="preserve"> Замовник після відбору матеріалу забезпечує належне зберігання операційного і біопсійного матеріалу. Шматочки тканин, органів, операційний матеріал відразу після відбору занурюють у 10 % розчин нейтрального формаліну, не допускаючи висихання та гниття тканин. При фіксації тканини і органи не мають деформуватися, ємність для фіксації має бути широкогорлою для вільного виймання досліджуваного об'єкта, об'єм фіксуючої рідини має перевищувати об'єм матеріалу.</w:t>
      </w:r>
    </w:p>
    <w:p w:rsidR="001D4AEF" w:rsidRPr="001D4AEF" w:rsidRDefault="001D4AEF" w:rsidP="001D4AEF">
      <w:pPr>
        <w:widowControl w:val="0"/>
        <w:tabs>
          <w:tab w:val="left" w:pos="1276"/>
          <w:tab w:val="left" w:pos="1372"/>
        </w:tabs>
        <w:suppressAutoHyphens/>
        <w:ind w:right="220"/>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b/>
          <w:sz w:val="24"/>
          <w:szCs w:val="24"/>
          <w:lang w:eastAsia="uk-UA" w:bidi="uk-UA"/>
        </w:rPr>
        <w:t xml:space="preserve">          2.8.</w:t>
      </w:r>
      <w:r w:rsidRPr="001D4AEF">
        <w:rPr>
          <w:rFonts w:ascii="Times New Roman" w:eastAsia="Arial Unicode MS" w:hAnsi="Times New Roman" w:cs="Times New Roman"/>
          <w:sz w:val="24"/>
          <w:szCs w:val="24"/>
          <w:lang w:eastAsia="uk-UA" w:bidi="uk-UA"/>
        </w:rPr>
        <w:t xml:space="preserve"> Виконавець несе відповідальність за коректність, достовірність та конфіденційність наданих результатів гістологічних досліджень біопсійного та післяопераційного матеріалу.</w:t>
      </w:r>
    </w:p>
    <w:p w:rsidR="001D4AEF" w:rsidRPr="001D4AEF" w:rsidRDefault="001D4AEF" w:rsidP="001D4AEF">
      <w:pPr>
        <w:widowControl w:val="0"/>
        <w:numPr>
          <w:ilvl w:val="0"/>
          <w:numId w:val="5"/>
        </w:numPr>
        <w:tabs>
          <w:tab w:val="left" w:pos="2418"/>
        </w:tabs>
        <w:suppressAutoHyphens/>
        <w:ind w:left="2060"/>
        <w:jc w:val="both"/>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FFFFFF"/>
          <w:sz w:val="24"/>
          <w:szCs w:val="24"/>
          <w:lang w:eastAsia="uk-UA" w:bidi="uk-UA"/>
        </w:rPr>
        <w:t>_</w:t>
      </w:r>
      <w:r w:rsidRPr="001D4AEF">
        <w:rPr>
          <w:rFonts w:ascii="Times New Roman" w:hAnsi="Times New Roman" w:cs="Times New Roman"/>
          <w:b/>
          <w:bCs/>
          <w:color w:val="000000"/>
          <w:sz w:val="24"/>
          <w:szCs w:val="24"/>
          <w:lang w:eastAsia="uk-UA" w:bidi="uk-UA"/>
        </w:rPr>
        <w:t>ОПЛАТА ПОСЛУГ І ПОРЯДОК ЇХ ПРИЙМАННЯ</w:t>
      </w:r>
    </w:p>
    <w:p w:rsidR="001D4AEF" w:rsidRPr="001D4AEF" w:rsidRDefault="001D4AEF" w:rsidP="001D4AEF">
      <w:pPr>
        <w:widowControl w:val="0"/>
        <w:numPr>
          <w:ilvl w:val="1"/>
          <w:numId w:val="5"/>
        </w:numPr>
        <w:tabs>
          <w:tab w:val="left" w:pos="1276"/>
          <w:tab w:val="left" w:pos="142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Загальна вартість послуг становить    ____</w:t>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r>
      <w:r w:rsidRPr="001D4AEF">
        <w:rPr>
          <w:rFonts w:ascii="Times New Roman" w:eastAsia="Calibri" w:hAnsi="Times New Roman" w:cs="Times New Roman"/>
          <w:color w:val="000000"/>
          <w:sz w:val="24"/>
          <w:szCs w:val="24"/>
          <w:lang w:eastAsia="uk-UA" w:bidi="uk-UA"/>
        </w:rPr>
        <w:softHyphen/>
        <w:t>_____  г</w:t>
      </w:r>
      <w:r w:rsidRPr="001D4AEF">
        <w:rPr>
          <w:rFonts w:ascii="Times New Roman" w:eastAsia="Calibri" w:hAnsi="Times New Roman" w:cs="Times New Roman"/>
          <w:color w:val="000000"/>
          <w:sz w:val="24"/>
          <w:szCs w:val="24"/>
          <w:lang w:eastAsia="ar-SA"/>
        </w:rPr>
        <w:t>рн. (_____________), з/без ПДВ.</w:t>
      </w:r>
    </w:p>
    <w:p w:rsidR="001D4AEF" w:rsidRPr="001D4AEF" w:rsidRDefault="001D4AEF" w:rsidP="001D4AEF">
      <w:pPr>
        <w:widowControl w:val="0"/>
        <w:numPr>
          <w:ilvl w:val="1"/>
          <w:numId w:val="5"/>
        </w:numPr>
        <w:tabs>
          <w:tab w:val="left" w:pos="1276"/>
          <w:tab w:val="left" w:pos="142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Прийняття Замовником наданих послуг здійснюється шляхом підписання акту(ів) наданих послуг не пізніше 10 числа кожного місяця.</w:t>
      </w:r>
    </w:p>
    <w:p w:rsidR="001D4AEF" w:rsidRPr="001D4AEF" w:rsidRDefault="001D4AEF" w:rsidP="001D4AEF">
      <w:pPr>
        <w:widowControl w:val="0"/>
        <w:numPr>
          <w:ilvl w:val="1"/>
          <w:numId w:val="5"/>
        </w:numPr>
        <w:tabs>
          <w:tab w:val="left" w:pos="1276"/>
          <w:tab w:val="left" w:pos="142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 xml:space="preserve">Підписання Сторонами акту наданих послуг є безумовним підтвердженням належного виконання Виконавцем зобов'язань за Договором та засвідчує відсутність претензій з боку </w:t>
      </w:r>
      <w:r w:rsidRPr="001D4AEF">
        <w:rPr>
          <w:rFonts w:ascii="Times New Roman" w:eastAsia="Calibri" w:hAnsi="Times New Roman" w:cs="Times New Roman"/>
          <w:color w:val="000000"/>
          <w:sz w:val="24"/>
          <w:szCs w:val="24"/>
          <w:lang w:eastAsia="uk-UA" w:bidi="uk-UA"/>
        </w:rPr>
        <w:lastRenderedPageBreak/>
        <w:t>Замовника щодо обсягу та якості наданих послуг.</w:t>
      </w:r>
    </w:p>
    <w:p w:rsidR="001D4AEF" w:rsidRPr="001D4AEF" w:rsidRDefault="001D4AEF" w:rsidP="001D4AEF">
      <w:pPr>
        <w:widowControl w:val="0"/>
        <w:numPr>
          <w:ilvl w:val="1"/>
          <w:numId w:val="5"/>
        </w:numPr>
        <w:tabs>
          <w:tab w:val="left" w:pos="1276"/>
          <w:tab w:val="left" w:pos="142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Оплата наданих послуг здійснюється Замовником безготівково на підставі наданого Виконавцем рахунку та акту наданих послуг за платіжними реквізитами Виконавця, за</w:t>
      </w:r>
      <w:r w:rsidR="00BB4E1C">
        <w:rPr>
          <w:rFonts w:ascii="Times New Roman" w:eastAsia="Calibri" w:hAnsi="Times New Roman" w:cs="Times New Roman"/>
          <w:color w:val="000000"/>
          <w:sz w:val="24"/>
          <w:szCs w:val="24"/>
          <w:lang w:eastAsia="uk-UA" w:bidi="uk-UA"/>
        </w:rPr>
        <w:t>значеними у Договорі, впродовж 3</w:t>
      </w:r>
      <w:r w:rsidRPr="001D4AEF">
        <w:rPr>
          <w:rFonts w:ascii="Times New Roman" w:eastAsia="Calibri" w:hAnsi="Times New Roman" w:cs="Times New Roman"/>
          <w:color w:val="000000"/>
          <w:sz w:val="24"/>
          <w:szCs w:val="24"/>
          <w:lang w:eastAsia="uk-UA" w:bidi="uk-UA"/>
        </w:rPr>
        <w:t xml:space="preserve">0 </w:t>
      </w:r>
      <w:r w:rsidR="00BB4E1C">
        <w:rPr>
          <w:rFonts w:ascii="Times New Roman" w:eastAsia="Calibri" w:hAnsi="Times New Roman" w:cs="Times New Roman"/>
          <w:color w:val="000000"/>
          <w:sz w:val="24"/>
          <w:szCs w:val="24"/>
          <w:lang w:eastAsia="uk-UA" w:bidi="uk-UA"/>
        </w:rPr>
        <w:t>календарни</w:t>
      </w:r>
      <w:r w:rsidRPr="001D4AEF">
        <w:rPr>
          <w:rFonts w:ascii="Times New Roman" w:eastAsia="Calibri" w:hAnsi="Times New Roman" w:cs="Times New Roman"/>
          <w:color w:val="000000"/>
          <w:sz w:val="24"/>
          <w:szCs w:val="24"/>
          <w:lang w:eastAsia="uk-UA" w:bidi="uk-UA"/>
        </w:rPr>
        <w:t>х днів з моменту підписання акту приймання-передачі наданих послуг.</w:t>
      </w:r>
    </w:p>
    <w:p w:rsidR="001D4AEF" w:rsidRPr="001D4AEF" w:rsidRDefault="001D4AEF" w:rsidP="001D4AEF">
      <w:pPr>
        <w:suppressAutoHyphens/>
        <w:contextualSpacing/>
        <w:mirrorIndents/>
        <w:jc w:val="both"/>
        <w:rPr>
          <w:rFonts w:ascii="Times New Roman" w:eastAsia="Calibri" w:hAnsi="Times New Roman" w:cs="Times New Roman"/>
          <w:sz w:val="24"/>
          <w:szCs w:val="24"/>
          <w:lang w:eastAsia="ar-SA"/>
        </w:rPr>
      </w:pPr>
      <w:r w:rsidRPr="001D4AEF">
        <w:rPr>
          <w:rFonts w:ascii="Times New Roman" w:eastAsia="Calibri" w:hAnsi="Times New Roman" w:cs="Times New Roman"/>
          <w:b/>
          <w:i/>
          <w:color w:val="000000"/>
          <w:sz w:val="24"/>
          <w:szCs w:val="24"/>
          <w:lang w:eastAsia="ar-SA"/>
        </w:rPr>
        <w:t xml:space="preserve">           </w:t>
      </w:r>
      <w:r w:rsidRPr="001D4AEF">
        <w:rPr>
          <w:rFonts w:ascii="Times New Roman" w:eastAsia="Calibri" w:hAnsi="Times New Roman" w:cs="Times New Roman"/>
          <w:b/>
          <w:color w:val="000000"/>
          <w:sz w:val="24"/>
          <w:szCs w:val="24"/>
          <w:lang w:eastAsia="ar-SA"/>
        </w:rPr>
        <w:t>3.5</w:t>
      </w:r>
      <w:r w:rsidRPr="001D4AEF">
        <w:rPr>
          <w:rFonts w:ascii="Times New Roman" w:eastAsia="Calibri" w:hAnsi="Times New Roman" w:cs="Times New Roman"/>
          <w:sz w:val="24"/>
          <w:szCs w:val="24"/>
          <w:lang w:eastAsia="ar-SA"/>
        </w:rPr>
        <w:t xml:space="preserve">. Виконання платіжних зобов’язань за даним Договором проводиться за наявності відповідних фінансових ресурсів. У разі затримки фінансування та/або відсутності доходів Замовника оплата буде здійснюватися протягом 15 (п’ятнадцяти) банківських днів після поступлення коштів на рахунок Виконавця з врахуванням положень п. 4.3. даного Договору. </w:t>
      </w:r>
    </w:p>
    <w:p w:rsidR="001D4AEF" w:rsidRPr="001D4AEF" w:rsidRDefault="001D4AEF" w:rsidP="001D4AEF">
      <w:pPr>
        <w:widowControl w:val="0"/>
        <w:numPr>
          <w:ilvl w:val="0"/>
          <w:numId w:val="5"/>
        </w:numPr>
        <w:tabs>
          <w:tab w:val="left" w:pos="1276"/>
          <w:tab w:val="left" w:pos="1759"/>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ВІДПОВІДАЛЬНІСТЬ СТОРІН ЗА ПОРУШЕННЯ ДОГОВОРУ</w:t>
      </w:r>
    </w:p>
    <w:p w:rsidR="001D4AEF" w:rsidRPr="001D4AEF" w:rsidRDefault="001D4AEF" w:rsidP="001D4AEF">
      <w:pPr>
        <w:widowControl w:val="0"/>
        <w:numPr>
          <w:ilvl w:val="1"/>
          <w:numId w:val="5"/>
        </w:numPr>
        <w:tabs>
          <w:tab w:val="left" w:pos="1207"/>
          <w:tab w:val="left" w:pos="127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У випадку порушення Договору Сторона несе відповідальність, визначену цим Договором та (або) чинним законодавством України.</w:t>
      </w:r>
    </w:p>
    <w:p w:rsidR="001D4AEF" w:rsidRPr="001D4AEF" w:rsidRDefault="001D4AEF" w:rsidP="001D4AEF">
      <w:pPr>
        <w:widowControl w:val="0"/>
        <w:numPr>
          <w:ilvl w:val="2"/>
          <w:numId w:val="5"/>
        </w:numPr>
        <w:tabs>
          <w:tab w:val="left" w:pos="1276"/>
          <w:tab w:val="left" w:pos="1375"/>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Порушенням Договору є його невиконання або неналежне виконання, тобто виконання з порушенням умов, визначених змістом цього Договору.</w:t>
      </w:r>
    </w:p>
    <w:p w:rsidR="001D4AEF" w:rsidRPr="001D4AEF" w:rsidRDefault="001D4AEF" w:rsidP="001D4AEF">
      <w:pPr>
        <w:widowControl w:val="0"/>
        <w:numPr>
          <w:ilvl w:val="2"/>
          <w:numId w:val="5"/>
        </w:numPr>
        <w:tabs>
          <w:tab w:val="left" w:pos="1276"/>
          <w:tab w:val="left" w:pos="1385"/>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Сторона не несе відповідальності за порушення Договору, якщо воно сталося не з її вини (умислу чи необережності).</w:t>
      </w:r>
    </w:p>
    <w:p w:rsidR="001D4AEF" w:rsidRPr="001D4AEF" w:rsidRDefault="001D4AEF" w:rsidP="001D4AEF">
      <w:pPr>
        <w:widowControl w:val="0"/>
        <w:numPr>
          <w:ilvl w:val="1"/>
          <w:numId w:val="5"/>
        </w:numPr>
        <w:tabs>
          <w:tab w:val="left" w:pos="1276"/>
          <w:tab w:val="left" w:pos="1371"/>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Виконавець несе відповідальність за якість проведених досліджень, за своєчасне надання Замовнику патоморфологічних висновків.</w:t>
      </w:r>
    </w:p>
    <w:p w:rsidR="001D4AEF" w:rsidRPr="001D4AEF" w:rsidRDefault="001D4AEF" w:rsidP="001D4AEF">
      <w:pPr>
        <w:ind w:left="360"/>
        <w:jc w:val="both"/>
        <w:rPr>
          <w:rFonts w:ascii="Times New Roman" w:eastAsia="Calibri" w:hAnsi="Times New Roman" w:cs="Times New Roman"/>
          <w:sz w:val="24"/>
          <w:szCs w:val="24"/>
        </w:rPr>
      </w:pPr>
      <w:r w:rsidRPr="001D4AEF">
        <w:rPr>
          <w:rFonts w:ascii="Times New Roman" w:hAnsi="Times New Roman" w:cs="Times New Roman"/>
          <w:b/>
          <w:color w:val="000000"/>
          <w:sz w:val="24"/>
          <w:szCs w:val="24"/>
          <w:lang w:eastAsia="uk-UA" w:bidi="uk-UA"/>
        </w:rPr>
        <w:t xml:space="preserve">      4.3. </w:t>
      </w:r>
      <w:r w:rsidRPr="001D4AEF">
        <w:rPr>
          <w:rFonts w:ascii="Times New Roman" w:eastAsia="Calibri" w:hAnsi="Times New Roman" w:cs="Times New Roman"/>
          <w:sz w:val="24"/>
          <w:szCs w:val="24"/>
        </w:rPr>
        <w:t xml:space="preserve">У випадку затримки, відсутності або припинення фінансування Замовника, Замовник не несе будь якої майнової та фінансової відповідальності перед </w:t>
      </w:r>
      <w:r w:rsidRPr="001D4AEF">
        <w:rPr>
          <w:rFonts w:ascii="Times New Roman" w:eastAsia="Calibri" w:hAnsi="Times New Roman" w:cs="Times New Roman"/>
          <w:color w:val="121212"/>
          <w:sz w:val="24"/>
          <w:szCs w:val="24"/>
        </w:rPr>
        <w:t>Виконавцем</w:t>
      </w:r>
      <w:r w:rsidRPr="001D4AEF">
        <w:rPr>
          <w:rFonts w:ascii="Times New Roman" w:eastAsia="Calibri" w:hAnsi="Times New Roman" w:cs="Times New Roman"/>
          <w:sz w:val="24"/>
          <w:szCs w:val="24"/>
        </w:rPr>
        <w:t xml:space="preserve"> за затримку оплати послуг.</w:t>
      </w:r>
    </w:p>
    <w:p w:rsidR="001D4AEF" w:rsidRPr="001D4AEF" w:rsidRDefault="001D4AEF" w:rsidP="001D4AEF">
      <w:pPr>
        <w:shd w:val="clear" w:color="auto" w:fill="FFFFFF"/>
        <w:tabs>
          <w:tab w:val="left" w:pos="426"/>
          <w:tab w:val="left" w:pos="1147"/>
        </w:tabs>
        <w:suppressAutoHyphens/>
        <w:ind w:right="71"/>
        <w:jc w:val="both"/>
        <w:rPr>
          <w:rFonts w:ascii="Times New Roman" w:eastAsia="Calibri" w:hAnsi="Times New Roman" w:cs="Times New Roman"/>
          <w:sz w:val="24"/>
          <w:szCs w:val="24"/>
          <w:lang w:eastAsia="ar-SA"/>
        </w:rPr>
      </w:pPr>
      <w:r w:rsidRPr="001D4AEF">
        <w:rPr>
          <w:rFonts w:ascii="Times New Roman" w:eastAsia="Calibri" w:hAnsi="Times New Roman" w:cs="Times New Roman"/>
          <w:b/>
          <w:i/>
          <w:color w:val="000000"/>
          <w:sz w:val="24"/>
          <w:szCs w:val="24"/>
          <w:lang w:val="ru-RU" w:eastAsia="ar-SA"/>
        </w:rPr>
        <w:tab/>
        <w:t xml:space="preserve">     </w:t>
      </w:r>
      <w:r w:rsidRPr="001D4AEF">
        <w:rPr>
          <w:rFonts w:ascii="Times New Roman" w:eastAsia="Calibri" w:hAnsi="Times New Roman" w:cs="Times New Roman"/>
          <w:b/>
          <w:color w:val="000000"/>
          <w:sz w:val="24"/>
          <w:szCs w:val="24"/>
          <w:lang w:eastAsia="ar-SA"/>
        </w:rPr>
        <w:t>4.4.</w:t>
      </w:r>
      <w:r w:rsidRPr="001D4AEF">
        <w:rPr>
          <w:rFonts w:ascii="Times New Roman" w:eastAsia="Calibri" w:hAnsi="Times New Roman" w:cs="Times New Roman"/>
          <w:sz w:val="24"/>
          <w:szCs w:val="24"/>
          <w:lang w:eastAsia="ar-SA"/>
        </w:rPr>
        <w:t xml:space="preserve">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rsidR="001D4AEF" w:rsidRPr="001D4AEF" w:rsidRDefault="001D4AEF" w:rsidP="001D4AEF">
      <w:pPr>
        <w:shd w:val="clear" w:color="auto" w:fill="FFFFFF"/>
        <w:tabs>
          <w:tab w:val="left" w:pos="426"/>
          <w:tab w:val="left" w:pos="1147"/>
        </w:tabs>
        <w:suppressAutoHyphens/>
        <w:ind w:right="71"/>
        <w:jc w:val="both"/>
        <w:rPr>
          <w:rFonts w:ascii="Times New Roman" w:eastAsia="Calibri" w:hAnsi="Times New Roman" w:cs="Times New Roman"/>
          <w:sz w:val="24"/>
          <w:szCs w:val="24"/>
          <w:lang w:eastAsia="ar-SA"/>
        </w:rPr>
      </w:pPr>
      <w:r w:rsidRPr="001D4AEF">
        <w:rPr>
          <w:rFonts w:ascii="Times New Roman" w:eastAsia="Calibri" w:hAnsi="Times New Roman" w:cs="Times New Roman"/>
          <w:sz w:val="24"/>
          <w:szCs w:val="24"/>
          <w:lang w:eastAsia="ar-SA"/>
        </w:rPr>
        <w:tab/>
        <w:t xml:space="preserve">     </w:t>
      </w:r>
      <w:r w:rsidRPr="001D4AEF">
        <w:rPr>
          <w:rFonts w:ascii="Times New Roman" w:eastAsia="Calibri" w:hAnsi="Times New Roman" w:cs="Times New Roman"/>
          <w:b/>
          <w:sz w:val="24"/>
          <w:szCs w:val="24"/>
          <w:lang w:eastAsia="ar-SA"/>
        </w:rPr>
        <w:t>4.5.</w:t>
      </w:r>
      <w:r w:rsidRPr="001D4AEF">
        <w:rPr>
          <w:rFonts w:ascii="Times New Roman" w:eastAsia="Calibri" w:hAnsi="Times New Roman" w:cs="Times New Roman"/>
          <w:sz w:val="24"/>
          <w:szCs w:val="24"/>
          <w:lang w:eastAsia="ar-SA"/>
        </w:rPr>
        <w:t xml:space="preserve">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rsidR="001D4AEF" w:rsidRPr="001D4AEF" w:rsidRDefault="001D4AEF" w:rsidP="001D4AEF">
      <w:pPr>
        <w:widowControl w:val="0"/>
        <w:numPr>
          <w:ilvl w:val="0"/>
          <w:numId w:val="5"/>
        </w:numPr>
        <w:tabs>
          <w:tab w:val="left" w:pos="1276"/>
          <w:tab w:val="left" w:pos="4039"/>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ВИРІШЕННЯ СПОРІВ</w:t>
      </w:r>
    </w:p>
    <w:p w:rsidR="001D4AEF" w:rsidRPr="001D4AEF" w:rsidRDefault="001D4AEF" w:rsidP="001D4AEF">
      <w:pPr>
        <w:widowControl w:val="0"/>
        <w:numPr>
          <w:ilvl w:val="1"/>
          <w:numId w:val="5"/>
        </w:numPr>
        <w:tabs>
          <w:tab w:val="left" w:pos="1204"/>
          <w:tab w:val="left" w:pos="127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Усі спори, що виникають з цього Договору або пов'язані із ним, вирішуються шляхом переговорів між Сторонами.</w:t>
      </w:r>
    </w:p>
    <w:p w:rsidR="001D4AEF" w:rsidRPr="001D4AEF" w:rsidRDefault="001D4AEF" w:rsidP="001D4AEF">
      <w:pPr>
        <w:widowControl w:val="0"/>
        <w:numPr>
          <w:ilvl w:val="1"/>
          <w:numId w:val="5"/>
        </w:numPr>
        <w:tabs>
          <w:tab w:val="left" w:pos="1204"/>
          <w:tab w:val="left" w:pos="127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D4AEF" w:rsidRPr="001D4AEF" w:rsidRDefault="001D4AEF" w:rsidP="001D4AEF">
      <w:pPr>
        <w:widowControl w:val="0"/>
        <w:numPr>
          <w:ilvl w:val="0"/>
          <w:numId w:val="5"/>
        </w:numPr>
        <w:tabs>
          <w:tab w:val="left" w:pos="1276"/>
          <w:tab w:val="left" w:pos="3363"/>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ПРАВА ТА ОБОВ’ЯЗКИ СТОРІН</w:t>
      </w:r>
    </w:p>
    <w:p w:rsidR="001D4AEF" w:rsidRPr="001D4AEF" w:rsidRDefault="001D4AEF" w:rsidP="001D4AEF">
      <w:pPr>
        <w:widowControl w:val="0"/>
        <w:numPr>
          <w:ilvl w:val="1"/>
          <w:numId w:val="5"/>
        </w:numPr>
        <w:tabs>
          <w:tab w:val="left" w:pos="1276"/>
          <w:tab w:val="left" w:pos="1426"/>
        </w:tabs>
        <w:suppressAutoHyphens/>
        <w:ind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Виконавець зобов'язаний:</w:t>
      </w:r>
    </w:p>
    <w:p w:rsidR="001D4AEF" w:rsidRPr="001D4AEF" w:rsidRDefault="001D4AEF" w:rsidP="001D4AEF">
      <w:pPr>
        <w:widowControl w:val="0"/>
        <w:numPr>
          <w:ilvl w:val="0"/>
          <w:numId w:val="4"/>
        </w:numPr>
        <w:tabs>
          <w:tab w:val="left" w:pos="1108"/>
          <w:tab w:val="left" w:pos="1276"/>
        </w:tabs>
        <w:suppressAutoHyphens/>
        <w:ind w:right="220" w:firstLine="708"/>
        <w:jc w:val="both"/>
        <w:rPr>
          <w:rFonts w:ascii="Times New Roman" w:eastAsia="Calibri" w:hAnsi="Times New Roman" w:cs="Times New Roman"/>
          <w:sz w:val="24"/>
          <w:szCs w:val="24"/>
          <w:lang w:eastAsia="ar-SA"/>
        </w:rPr>
      </w:pPr>
      <w:r w:rsidRPr="001D4AEF">
        <w:rPr>
          <w:rFonts w:ascii="Times New Roman" w:eastAsia="Arial Unicode MS" w:hAnsi="Times New Roman" w:cs="Times New Roman"/>
          <w:color w:val="000000"/>
          <w:sz w:val="24"/>
          <w:szCs w:val="24"/>
          <w:lang w:eastAsia="uk-UA" w:bidi="uk-UA"/>
        </w:rPr>
        <w:t>проводити гістологічні дослідження, патоморфологічні висновки в повному обсязі, згідно заявки Замовника та надавати Замовнику відповіді щодо проведених досліджень в указаний термін.</w:t>
      </w:r>
    </w:p>
    <w:p w:rsidR="001D4AEF" w:rsidRPr="001D4AEF" w:rsidRDefault="001D4AEF" w:rsidP="001D4AEF">
      <w:pPr>
        <w:widowControl w:val="0"/>
        <w:numPr>
          <w:ilvl w:val="0"/>
          <w:numId w:val="4"/>
        </w:numPr>
        <w:tabs>
          <w:tab w:val="left" w:pos="1108"/>
          <w:tab w:val="left" w:pos="1276"/>
        </w:tabs>
        <w:suppressAutoHyphens/>
        <w:ind w:right="220"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вести  облік досліджень, зберігати архіви згідно вимог чинного законодавства.</w:t>
      </w:r>
    </w:p>
    <w:p w:rsidR="001D4AEF" w:rsidRPr="001D4AEF" w:rsidRDefault="001D4AEF" w:rsidP="001D4AEF">
      <w:pPr>
        <w:widowControl w:val="0"/>
        <w:numPr>
          <w:ilvl w:val="0"/>
          <w:numId w:val="4"/>
        </w:numPr>
        <w:tabs>
          <w:tab w:val="left" w:pos="1098"/>
          <w:tab w:val="left" w:pos="1276"/>
        </w:tabs>
        <w:suppressAutoHyphens/>
        <w:ind w:right="220"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своєчасно інформувати про розширення можливостей лабораторних досліджень, про нові методи, сучасних підходах та методиках в патогістологічній діагностиці.</w:t>
      </w:r>
    </w:p>
    <w:p w:rsidR="001D4AEF" w:rsidRPr="001D4AEF" w:rsidRDefault="001D4AEF" w:rsidP="001D4AEF">
      <w:pPr>
        <w:widowControl w:val="0"/>
        <w:numPr>
          <w:ilvl w:val="1"/>
          <w:numId w:val="5"/>
        </w:numPr>
        <w:tabs>
          <w:tab w:val="left" w:pos="1276"/>
          <w:tab w:val="left" w:pos="1426"/>
        </w:tabs>
        <w:suppressAutoHyphens/>
        <w:ind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Виконавець має право:</w:t>
      </w:r>
    </w:p>
    <w:p w:rsidR="001D4AEF" w:rsidRPr="001D4AEF" w:rsidRDefault="001D4AEF" w:rsidP="001D4AEF">
      <w:pPr>
        <w:widowControl w:val="0"/>
        <w:numPr>
          <w:ilvl w:val="0"/>
          <w:numId w:val="4"/>
        </w:numPr>
        <w:tabs>
          <w:tab w:val="left" w:pos="1276"/>
        </w:tabs>
        <w:suppressAutoHyphens/>
        <w:ind w:right="220"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отримувати від Замовника інформацію, необхідну для надання послуг за цим Договором;</w:t>
      </w:r>
    </w:p>
    <w:p w:rsidR="001D4AEF" w:rsidRPr="001D4AEF" w:rsidRDefault="001D4AEF" w:rsidP="001D4AEF">
      <w:pPr>
        <w:widowControl w:val="0"/>
        <w:numPr>
          <w:ilvl w:val="0"/>
          <w:numId w:val="4"/>
        </w:numPr>
        <w:tabs>
          <w:tab w:val="left" w:pos="1276"/>
        </w:tabs>
        <w:suppressAutoHyphens/>
        <w:ind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отримати за надані послуги оплату в розмірах і строки, передбачені цим Договором.</w:t>
      </w:r>
    </w:p>
    <w:p w:rsidR="001D4AEF" w:rsidRPr="001D4AEF" w:rsidRDefault="001D4AEF" w:rsidP="001D4AEF">
      <w:pPr>
        <w:widowControl w:val="0"/>
        <w:numPr>
          <w:ilvl w:val="1"/>
          <w:numId w:val="5"/>
        </w:numPr>
        <w:tabs>
          <w:tab w:val="left" w:pos="1276"/>
          <w:tab w:val="left" w:pos="1426"/>
        </w:tabs>
        <w:suppressAutoHyphens/>
        <w:ind w:firstLine="708"/>
        <w:jc w:val="both"/>
        <w:rPr>
          <w:rFonts w:ascii="Times New Roman" w:eastAsia="Arial Unicode MS" w:hAnsi="Times New Roman" w:cs="Times New Roman"/>
          <w:color w:val="000000"/>
          <w:sz w:val="24"/>
          <w:szCs w:val="24"/>
          <w:lang w:eastAsia="uk-UA" w:bidi="uk-UA"/>
        </w:rPr>
      </w:pPr>
      <w:r w:rsidRPr="001D4AEF">
        <w:rPr>
          <w:rFonts w:ascii="Times New Roman" w:eastAsia="Arial Unicode MS" w:hAnsi="Times New Roman" w:cs="Times New Roman"/>
          <w:color w:val="000000"/>
          <w:sz w:val="24"/>
          <w:szCs w:val="24"/>
          <w:lang w:eastAsia="uk-UA" w:bidi="uk-UA"/>
        </w:rPr>
        <w:t>Замовник зобов'язаний:</w:t>
      </w:r>
    </w:p>
    <w:p w:rsidR="001D4AEF" w:rsidRPr="001D4AEF" w:rsidRDefault="001D4AEF" w:rsidP="001D4AEF">
      <w:pPr>
        <w:widowControl w:val="0"/>
        <w:numPr>
          <w:ilvl w:val="0"/>
          <w:numId w:val="4"/>
        </w:numPr>
        <w:tabs>
          <w:tab w:val="left" w:pos="1276"/>
        </w:tabs>
        <w:suppressAutoHyphens/>
        <w:ind w:firstLine="708"/>
        <w:jc w:val="both"/>
        <w:rPr>
          <w:rFonts w:ascii="Times New Roman" w:eastAsia="Arial Unicode MS" w:hAnsi="Times New Roman" w:cs="Times New Roman"/>
          <w:sz w:val="24"/>
          <w:szCs w:val="24"/>
          <w:lang w:eastAsia="uk-UA" w:bidi="uk-UA"/>
        </w:rPr>
      </w:pPr>
      <w:r w:rsidRPr="001D4AEF">
        <w:rPr>
          <w:rFonts w:ascii="Times New Roman" w:eastAsia="Arial Unicode MS" w:hAnsi="Times New Roman" w:cs="Times New Roman"/>
          <w:color w:val="000000"/>
          <w:sz w:val="24"/>
          <w:szCs w:val="24"/>
          <w:lang w:eastAsia="uk-UA" w:bidi="uk-UA"/>
        </w:rPr>
        <w:t>забезпечувати Виконавця інформацією, необхідною для надання послуг.</w:t>
      </w:r>
    </w:p>
    <w:p w:rsidR="001D4AEF" w:rsidRPr="001D4AEF" w:rsidRDefault="001D4AEF" w:rsidP="001D4AEF">
      <w:pPr>
        <w:widowControl w:val="0"/>
        <w:numPr>
          <w:ilvl w:val="0"/>
          <w:numId w:val="5"/>
        </w:numPr>
        <w:tabs>
          <w:tab w:val="left" w:pos="1276"/>
          <w:tab w:val="left" w:pos="4419"/>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ДІЯ ДОГОВОРУ</w:t>
      </w:r>
    </w:p>
    <w:p w:rsidR="001D4AEF" w:rsidRPr="001D4AEF" w:rsidRDefault="001D4AEF" w:rsidP="001D4AEF">
      <w:pPr>
        <w:widowControl w:val="0"/>
        <w:numPr>
          <w:ilvl w:val="1"/>
          <w:numId w:val="5"/>
        </w:numPr>
        <w:tabs>
          <w:tab w:val="left" w:pos="1204"/>
          <w:tab w:val="left" w:pos="1276"/>
        </w:tabs>
        <w:suppressAutoHyphens/>
        <w:ind w:right="180"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 xml:space="preserve">Договір набирає чинності з моменту підписання та діє по 31 грудня 2024 року, але в будь-якому випадку до повного виконання Сторонами своїх зобов’язань. </w:t>
      </w:r>
    </w:p>
    <w:p w:rsidR="001D4AEF" w:rsidRPr="001D4AEF" w:rsidRDefault="001D4AEF" w:rsidP="001D4AEF">
      <w:pPr>
        <w:widowControl w:val="0"/>
        <w:numPr>
          <w:ilvl w:val="1"/>
          <w:numId w:val="5"/>
        </w:numPr>
        <w:tabs>
          <w:tab w:val="left" w:pos="1276"/>
          <w:tab w:val="left" w:pos="1398"/>
        </w:tabs>
        <w:suppressAutoHyphens/>
        <w:ind w:firstLine="708"/>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1D4AEF" w:rsidRPr="001D4AEF" w:rsidRDefault="001D4AEF" w:rsidP="001D4AEF">
      <w:pPr>
        <w:widowControl w:val="0"/>
        <w:numPr>
          <w:ilvl w:val="1"/>
          <w:numId w:val="5"/>
        </w:numPr>
        <w:tabs>
          <w:tab w:val="left" w:pos="1276"/>
          <w:tab w:val="left" w:pos="1403"/>
        </w:tabs>
        <w:suppressAutoHyphens/>
        <w:ind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D4AEF" w:rsidRPr="001D4AEF" w:rsidRDefault="001D4AEF" w:rsidP="001D4AEF">
      <w:pPr>
        <w:widowControl w:val="0"/>
        <w:numPr>
          <w:ilvl w:val="1"/>
          <w:numId w:val="5"/>
        </w:numPr>
        <w:tabs>
          <w:tab w:val="left" w:pos="1276"/>
          <w:tab w:val="left" w:pos="1393"/>
        </w:tabs>
        <w:suppressAutoHyphens/>
        <w:ind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lastRenderedPageBreak/>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D4AEF" w:rsidRPr="001D4AEF" w:rsidRDefault="001D4AEF" w:rsidP="001D4AEF">
      <w:pPr>
        <w:widowControl w:val="0"/>
        <w:numPr>
          <w:ilvl w:val="1"/>
          <w:numId w:val="5"/>
        </w:numPr>
        <w:tabs>
          <w:tab w:val="left" w:pos="1276"/>
          <w:tab w:val="left" w:pos="1398"/>
        </w:tabs>
        <w:suppressAutoHyphens/>
        <w:ind w:firstLine="708"/>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D4AEF" w:rsidRPr="001D4AEF" w:rsidRDefault="001D4AEF" w:rsidP="001D4AEF">
      <w:pPr>
        <w:widowControl w:val="0"/>
        <w:numPr>
          <w:ilvl w:val="0"/>
          <w:numId w:val="5"/>
        </w:numPr>
        <w:tabs>
          <w:tab w:val="left" w:pos="1276"/>
          <w:tab w:val="left" w:pos="3770"/>
        </w:tabs>
        <w:suppressAutoHyphens/>
        <w:ind w:firstLine="708"/>
        <w:jc w:val="center"/>
        <w:rPr>
          <w:rFonts w:ascii="Times New Roman" w:hAnsi="Times New Roman" w:cs="Times New Roman"/>
          <w:b/>
          <w:bCs/>
          <w:color w:val="000000"/>
          <w:sz w:val="24"/>
          <w:szCs w:val="24"/>
          <w:lang w:eastAsia="uk-UA" w:bidi="uk-UA"/>
        </w:rPr>
      </w:pPr>
      <w:r w:rsidRPr="001D4AEF">
        <w:rPr>
          <w:rFonts w:ascii="Times New Roman" w:hAnsi="Times New Roman" w:cs="Times New Roman"/>
          <w:b/>
          <w:bCs/>
          <w:color w:val="000000"/>
          <w:sz w:val="24"/>
          <w:szCs w:val="24"/>
          <w:lang w:eastAsia="uk-UA" w:bidi="uk-UA"/>
        </w:rPr>
        <w:t>ПРИКІНЦЕВІ ПОЛОЖЕННЯ</w:t>
      </w:r>
    </w:p>
    <w:p w:rsidR="001D4AEF" w:rsidRPr="001D4AEF" w:rsidRDefault="001D4AEF" w:rsidP="001D4AEF">
      <w:pPr>
        <w:widowControl w:val="0"/>
        <w:numPr>
          <w:ilvl w:val="1"/>
          <w:numId w:val="5"/>
        </w:numPr>
        <w:tabs>
          <w:tab w:val="left" w:pos="1403"/>
        </w:tabs>
        <w:suppressAutoHyphens/>
        <w:ind w:left="200" w:firstLine="720"/>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w:t>
      </w:r>
      <w:r w:rsidRPr="001D4AEF">
        <w:rPr>
          <w:rFonts w:ascii="Times New Roman" w:eastAsia="Calibri" w:hAnsi="Times New Roman" w:cs="Times New Roman"/>
          <w:sz w:val="24"/>
          <w:szCs w:val="24"/>
          <w:lang w:eastAsia="ar-SA"/>
        </w:rPr>
        <w:t xml:space="preserve"> </w:t>
      </w:r>
      <w:r w:rsidRPr="001D4AEF">
        <w:rPr>
          <w:rFonts w:ascii="Times New Roman" w:eastAsia="Calibri" w:hAnsi="Times New Roman" w:cs="Times New Roman"/>
          <w:color w:val="000000"/>
          <w:sz w:val="24"/>
          <w:szCs w:val="24"/>
          <w:lang w:eastAsia="uk-UA" w:bidi="uk-UA"/>
        </w:rPr>
        <w:t>Сторон</w:t>
      </w:r>
      <w:r w:rsidRPr="001D4AEF">
        <w:rPr>
          <w:rFonts w:ascii="Times New Roman" w:eastAsia="Calibri" w:hAnsi="Times New Roman" w:cs="Times New Roman"/>
          <w:sz w:val="24"/>
          <w:szCs w:val="24"/>
          <w:lang w:eastAsia="ar-SA"/>
        </w:rPr>
        <w:t>у</w:t>
      </w:r>
      <w:r w:rsidRPr="001D4AEF">
        <w:rPr>
          <w:rFonts w:ascii="Times New Roman" w:eastAsia="Calibri" w:hAnsi="Times New Roman" w:cs="Times New Roman"/>
          <w:color w:val="000000"/>
          <w:sz w:val="24"/>
          <w:szCs w:val="24"/>
          <w:lang w:eastAsia="uk-UA" w:bidi="uk-UA"/>
        </w:rPr>
        <w:t xml:space="preserve"> про їх зміну, а у разі неповідомлення несуть ризик настання пов'язаних із ним несприятливих наслідків.</w:t>
      </w:r>
    </w:p>
    <w:p w:rsidR="001D4AEF" w:rsidRPr="001D4AEF" w:rsidRDefault="001D4AEF" w:rsidP="001D4AEF">
      <w:pPr>
        <w:widowControl w:val="0"/>
        <w:numPr>
          <w:ilvl w:val="1"/>
          <w:numId w:val="5"/>
        </w:numPr>
        <w:tabs>
          <w:tab w:val="left" w:pos="1188"/>
        </w:tabs>
        <w:suppressAutoHyphens/>
        <w:ind w:firstLine="760"/>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га скріплені їх печатками.</w:t>
      </w:r>
    </w:p>
    <w:p w:rsidR="001D4AEF" w:rsidRPr="001D4AEF" w:rsidRDefault="001D4AEF" w:rsidP="001D4AEF">
      <w:pPr>
        <w:widowControl w:val="0"/>
        <w:numPr>
          <w:ilvl w:val="1"/>
          <w:numId w:val="5"/>
        </w:numPr>
        <w:tabs>
          <w:tab w:val="left" w:pos="1188"/>
        </w:tabs>
        <w:suppressAutoHyphens/>
        <w:ind w:firstLine="760"/>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Цей Договір складений при повному розумінні Сторонами його умов та термінології українською мовою у двох примірниках, які мають однакову юридичну силу. - по одному для кожної із Сторін.</w:t>
      </w:r>
    </w:p>
    <w:p w:rsidR="001D4AEF" w:rsidRPr="001D4AEF" w:rsidRDefault="001D4AEF" w:rsidP="001D4AEF">
      <w:pPr>
        <w:widowControl w:val="0"/>
        <w:numPr>
          <w:ilvl w:val="1"/>
          <w:numId w:val="5"/>
        </w:numPr>
        <w:tabs>
          <w:tab w:val="left" w:pos="1188"/>
        </w:tabs>
        <w:suppressAutoHyphens/>
        <w:ind w:firstLine="760"/>
        <w:jc w:val="both"/>
        <w:rPr>
          <w:rFonts w:ascii="Times New Roman" w:eastAsia="Calibri" w:hAnsi="Times New Roman" w:cs="Times New Roman"/>
          <w:color w:val="000000"/>
          <w:sz w:val="24"/>
          <w:szCs w:val="24"/>
          <w:lang w:eastAsia="uk-UA" w:bidi="uk-UA"/>
        </w:rPr>
      </w:pPr>
      <w:r w:rsidRPr="001D4AEF">
        <w:rPr>
          <w:rFonts w:ascii="Times New Roman" w:eastAsia="Calibri" w:hAnsi="Times New Roman" w:cs="Times New Roman"/>
          <w:color w:val="000000"/>
          <w:sz w:val="24"/>
          <w:szCs w:val="24"/>
          <w:lang w:eastAsia="uk-UA" w:bidi="uk-UA"/>
        </w:rPr>
        <w:t>І</w:t>
      </w:r>
      <w:r w:rsidRPr="001D4AEF">
        <w:rPr>
          <w:rFonts w:ascii="Times New Roman" w:eastAsia="Calibri" w:hAnsi="Times New Roman" w:cs="Times New Roman"/>
          <w:sz w:val="24"/>
          <w:szCs w:val="24"/>
          <w:lang w:eastAsia="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4AEF" w:rsidRPr="001D4AEF" w:rsidRDefault="001D4AEF" w:rsidP="001D4AEF">
      <w:pPr>
        <w:numPr>
          <w:ilvl w:val="0"/>
          <w:numId w:val="6"/>
        </w:numPr>
        <w:suppressAutoHyphens/>
        <w:ind w:left="142" w:hanging="11"/>
        <w:jc w:val="both"/>
        <w:rPr>
          <w:rFonts w:ascii="Times New Roman" w:eastAsia="Calibri" w:hAnsi="Times New Roman" w:cs="Times New Roman"/>
          <w:sz w:val="24"/>
          <w:szCs w:val="24"/>
          <w:lang w:val="ru-RU" w:eastAsia="ar-SA"/>
        </w:rPr>
      </w:pPr>
      <w:r w:rsidRPr="001D4AEF">
        <w:rPr>
          <w:rFonts w:ascii="Times New Roman" w:eastAsia="Calibri" w:hAnsi="Times New Roman" w:cs="Times New Roman"/>
          <w:sz w:val="24"/>
          <w:szCs w:val="24"/>
          <w:lang w:val="ru-RU" w:eastAsia="ar-SA"/>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eastAsia="Calibri" w:hAnsi="Times New Roman" w:cs="Times New Roman"/>
          <w:sz w:val="24"/>
          <w:szCs w:val="24"/>
          <w:lang w:val="ru-RU" w:eastAsia="ar-SA"/>
        </w:rPr>
      </w:pPr>
      <w:r w:rsidRPr="001D4AEF">
        <w:rPr>
          <w:rFonts w:ascii="Times New Roman" w:hAnsi="Times New Roman" w:cs="Times New Roman"/>
          <w:color w:val="000000"/>
          <w:sz w:val="24"/>
          <w:szCs w:val="24"/>
          <w:lang w:eastAsia="ar-S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D4AEF">
        <w:rPr>
          <w:rFonts w:ascii="Times New Roman" w:eastAsia="Calibri" w:hAnsi="Times New Roman" w:cs="Times New Roman"/>
          <w:sz w:val="24"/>
          <w:szCs w:val="24"/>
          <w:lang w:val="ru-RU" w:eastAsia="ar-S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eastAsia="Calibri" w:hAnsi="Times New Roman" w:cs="Times New Roman"/>
          <w:sz w:val="24"/>
          <w:szCs w:val="24"/>
          <w:lang w:val="ru-RU" w:eastAsia="ar-SA"/>
        </w:rPr>
      </w:pPr>
      <w:r w:rsidRPr="001D4AEF">
        <w:rPr>
          <w:rFonts w:ascii="Times New Roman" w:hAnsi="Times New Roman" w:cs="Times New Roman"/>
          <w:color w:val="000000"/>
          <w:sz w:val="24"/>
          <w:szCs w:val="24"/>
          <w:lang w:eastAsia="ar-SA"/>
        </w:rPr>
        <w:t xml:space="preserve">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4AEF">
        <w:rPr>
          <w:rFonts w:ascii="Times New Roman" w:eastAsia="Calibri" w:hAnsi="Times New Roman" w:cs="Times New Roman"/>
          <w:sz w:val="24"/>
          <w:szCs w:val="24"/>
          <w:lang w:val="ru-RU" w:eastAsia="ar-S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eastAsia="Calibri" w:hAnsi="Times New Roman" w:cs="Times New Roman"/>
          <w:sz w:val="24"/>
          <w:szCs w:val="24"/>
          <w:lang w:eastAsia="ar-SA"/>
        </w:rPr>
      </w:pPr>
      <w:r w:rsidRPr="001D4AEF">
        <w:rPr>
          <w:rFonts w:ascii="Times New Roman" w:hAnsi="Times New Roman" w:cs="Times New Roman"/>
          <w:color w:val="000000"/>
          <w:sz w:val="24"/>
          <w:szCs w:val="24"/>
          <w:lang w:eastAsia="ar-SA"/>
        </w:rPr>
        <w:t xml:space="preserve">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r w:rsidRPr="001D4AEF">
        <w:rPr>
          <w:rFonts w:ascii="Times New Roman" w:eastAsia="Calibri" w:hAnsi="Times New Roman" w:cs="Times New Roman"/>
          <w:sz w:val="24"/>
          <w:szCs w:val="24"/>
          <w:lang w:eastAsia="ar-SA"/>
        </w:rPr>
        <w:t>Сторони можуть внести зміни до Договору в разі узгодженої зміни ціни в бік зменшення (без зміни кількості (обсягу) та якості послуг;</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hAnsi="Times New Roman" w:cs="Times New Roman"/>
          <w:color w:val="000000"/>
          <w:sz w:val="24"/>
          <w:szCs w:val="24"/>
          <w:lang w:eastAsia="ar-SA"/>
        </w:rPr>
      </w:pPr>
      <w:r w:rsidRPr="001D4AEF">
        <w:rPr>
          <w:rFonts w:ascii="Times New Roman" w:hAnsi="Times New Roman" w:cs="Times New Roman"/>
          <w:color w:val="000000"/>
          <w:sz w:val="24"/>
          <w:szCs w:val="24"/>
          <w:lang w:eastAsia="ar-S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4AEF">
        <w:rPr>
          <w:rFonts w:ascii="Times New Roman" w:eastAsia="Calibri" w:hAnsi="Times New Roman" w:cs="Times New Roman"/>
          <w:sz w:val="24"/>
          <w:szCs w:val="24"/>
          <w:lang w:eastAsia="ar-S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1D4AEF">
        <w:rPr>
          <w:rFonts w:ascii="Times New Roman" w:eastAsia="Calibri" w:hAnsi="Times New Roman" w:cs="Times New Roman"/>
          <w:sz w:val="24"/>
          <w:szCs w:val="24"/>
          <w:lang w:val="ru-RU" w:eastAsia="ar-SA"/>
        </w:rPr>
        <w:t>Підтвердженням можливості внесення таких змін будуть чинні (введені в дію) нормативно-правові акти Держави;</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eastAsia="Calibri" w:hAnsi="Times New Roman" w:cs="Times New Roman"/>
          <w:sz w:val="24"/>
          <w:szCs w:val="24"/>
          <w:lang w:eastAsia="ar-SA"/>
        </w:rPr>
      </w:pPr>
      <w:r w:rsidRPr="001D4AEF">
        <w:rPr>
          <w:rFonts w:ascii="Times New Roman" w:hAnsi="Times New Roman" w:cs="Times New Roman"/>
          <w:color w:val="000000"/>
          <w:sz w:val="24"/>
          <w:szCs w:val="24"/>
          <w:lang w:eastAsia="ar-SA"/>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D4AEF">
        <w:rPr>
          <w:rFonts w:ascii="Times New Roman" w:eastAsia="Calibri" w:hAnsi="Times New Roman" w:cs="Times New Roman"/>
          <w:sz w:val="24"/>
          <w:szCs w:val="24"/>
          <w:lang w:eastAsia="ar-S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D4AEF" w:rsidRPr="001D4AEF" w:rsidRDefault="001D4AEF" w:rsidP="001D4AEF">
      <w:pPr>
        <w:keepLines/>
        <w:numPr>
          <w:ilvl w:val="0"/>
          <w:numId w:val="6"/>
        </w:numPr>
        <w:tabs>
          <w:tab w:val="left" w:pos="426"/>
        </w:tabs>
        <w:suppressAutoHyphens/>
        <w:ind w:left="142" w:hanging="11"/>
        <w:contextualSpacing/>
        <w:jc w:val="both"/>
        <w:rPr>
          <w:rFonts w:ascii="Times New Roman" w:eastAsia="Calibri" w:hAnsi="Times New Roman" w:cs="Times New Roman"/>
          <w:sz w:val="24"/>
          <w:szCs w:val="24"/>
          <w:lang w:val="ru-RU" w:eastAsia="ar-SA"/>
        </w:rPr>
      </w:pPr>
      <w:r w:rsidRPr="001D4AEF">
        <w:rPr>
          <w:rFonts w:ascii="Times New Roman" w:hAnsi="Times New Roman" w:cs="Times New Roman"/>
          <w:color w:val="000000"/>
          <w:sz w:val="24"/>
          <w:szCs w:val="24"/>
          <w:lang w:eastAsia="ar-S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D4AEF">
        <w:rPr>
          <w:rFonts w:ascii="Times New Roman" w:eastAsia="Calibri" w:hAnsi="Times New Roman" w:cs="Times New Roman"/>
          <w:sz w:val="24"/>
          <w:szCs w:val="24"/>
          <w:lang w:val="ru-RU" w:eastAsia="ar-S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D4AEF" w:rsidRPr="001D4AEF" w:rsidRDefault="001D4AEF" w:rsidP="001D4AEF">
      <w:pPr>
        <w:tabs>
          <w:tab w:val="left" w:pos="426"/>
        </w:tabs>
        <w:suppressAutoHyphens/>
        <w:jc w:val="center"/>
        <w:rPr>
          <w:rFonts w:ascii="Times New Roman" w:eastAsia="Calibri" w:hAnsi="Times New Roman" w:cs="Times New Roman"/>
          <w:sz w:val="24"/>
          <w:szCs w:val="24"/>
          <w:lang w:eastAsia="ar-SA"/>
        </w:rPr>
      </w:pPr>
      <w:r w:rsidRPr="001D4AEF">
        <w:rPr>
          <w:rFonts w:ascii="Times New Roman" w:eastAsia="Calibri" w:hAnsi="Times New Roman" w:cs="Times New Roman"/>
          <w:b/>
          <w:bCs/>
          <w:sz w:val="24"/>
          <w:szCs w:val="24"/>
          <w:lang w:eastAsia="ar-SA"/>
        </w:rPr>
        <w:t>9.  ДОДАТКИ ДО ДОГОВОРУ</w:t>
      </w:r>
    </w:p>
    <w:p w:rsidR="001D4AEF" w:rsidRPr="001D4AEF" w:rsidRDefault="001D4AEF" w:rsidP="001D4AEF">
      <w:pPr>
        <w:shd w:val="clear" w:color="auto" w:fill="FFFFFF"/>
        <w:tabs>
          <w:tab w:val="left" w:pos="426"/>
        </w:tabs>
        <w:suppressAutoHyphens/>
        <w:ind w:right="71" w:firstLine="426"/>
        <w:jc w:val="both"/>
        <w:rPr>
          <w:rFonts w:ascii="Times New Roman" w:eastAsia="Calibri" w:hAnsi="Times New Roman" w:cs="Times New Roman"/>
          <w:b/>
          <w:bCs/>
          <w:sz w:val="24"/>
          <w:szCs w:val="24"/>
          <w:lang w:eastAsia="ar-SA"/>
        </w:rPr>
      </w:pPr>
      <w:r w:rsidRPr="001D4AEF">
        <w:rPr>
          <w:rFonts w:ascii="Times New Roman" w:eastAsia="Calibri" w:hAnsi="Times New Roman" w:cs="Times New Roman"/>
          <w:b/>
          <w:sz w:val="24"/>
          <w:szCs w:val="24"/>
          <w:lang w:eastAsia="ar-SA"/>
        </w:rPr>
        <w:t>9.1.</w:t>
      </w:r>
      <w:r w:rsidRPr="001D4AEF">
        <w:rPr>
          <w:rFonts w:ascii="Times New Roman" w:eastAsia="Calibri" w:hAnsi="Times New Roman" w:cs="Times New Roman"/>
          <w:sz w:val="24"/>
          <w:szCs w:val="24"/>
          <w:lang w:eastAsia="ar-SA"/>
        </w:rPr>
        <w:t xml:space="preserve"> Невід'ємною частиною цього Договору є: Додаток № 1 до договору «Специфікація».</w:t>
      </w:r>
    </w:p>
    <w:p w:rsidR="001D4AEF" w:rsidRPr="001D4AEF" w:rsidRDefault="001D4AEF" w:rsidP="001D4AEF">
      <w:pPr>
        <w:shd w:val="clear" w:color="auto" w:fill="FFFFFF"/>
        <w:tabs>
          <w:tab w:val="left" w:pos="426"/>
        </w:tabs>
        <w:suppressAutoHyphens/>
        <w:ind w:right="71" w:firstLine="426"/>
        <w:jc w:val="center"/>
        <w:rPr>
          <w:rFonts w:ascii="Times New Roman" w:eastAsia="Calibri" w:hAnsi="Times New Roman" w:cs="Times New Roman"/>
          <w:b/>
          <w:bCs/>
          <w:sz w:val="24"/>
          <w:szCs w:val="24"/>
          <w:lang w:eastAsia="ar-SA"/>
        </w:rPr>
      </w:pPr>
      <w:r w:rsidRPr="001D4AEF">
        <w:rPr>
          <w:rFonts w:ascii="Times New Roman" w:eastAsia="Calibri" w:hAnsi="Times New Roman" w:cs="Times New Roman"/>
          <w:b/>
          <w:bCs/>
          <w:sz w:val="24"/>
          <w:szCs w:val="24"/>
          <w:lang w:eastAsia="ar-SA"/>
        </w:rPr>
        <w:t>10. 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912"/>
        <w:gridCol w:w="178"/>
      </w:tblGrid>
      <w:tr w:rsidR="001D4AEF" w:rsidRPr="001D4AEF" w:rsidTr="001D4AEF">
        <w:trPr>
          <w:trHeight w:val="280"/>
          <w:jc w:val="center"/>
        </w:trPr>
        <w:tc>
          <w:tcPr>
            <w:tcW w:w="4911" w:type="dxa"/>
            <w:tcBorders>
              <w:top w:val="single" w:sz="4" w:space="0" w:color="auto"/>
              <w:left w:val="single" w:sz="4" w:space="0" w:color="auto"/>
              <w:bottom w:val="single" w:sz="4" w:space="0" w:color="auto"/>
              <w:right w:val="single" w:sz="4" w:space="0" w:color="auto"/>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r w:rsidRPr="001D4AEF">
              <w:rPr>
                <w:rFonts w:ascii="Times New Roman" w:eastAsia="Calibri" w:hAnsi="Times New Roman" w:cs="Times New Roman"/>
                <w:b/>
                <w:bCs/>
                <w:color w:val="000000"/>
                <w:sz w:val="22"/>
                <w:szCs w:val="22"/>
                <w:lang w:eastAsia="ar-SA"/>
              </w:rPr>
              <w:t xml:space="preserve">Замовник: </w:t>
            </w:r>
            <w:r w:rsidRPr="001D4AEF">
              <w:rPr>
                <w:rFonts w:ascii="Times New Roman" w:eastAsia="Calibri" w:hAnsi="Times New Roman" w:cs="Times New Roman"/>
                <w:b/>
                <w:bCs/>
                <w:color w:val="000000"/>
                <w:sz w:val="22"/>
                <w:szCs w:val="22"/>
                <w:lang w:eastAsia="ar-SA"/>
              </w:rPr>
              <w:tab/>
            </w:r>
          </w:p>
        </w:tc>
        <w:tc>
          <w:tcPr>
            <w:tcW w:w="5090" w:type="dxa"/>
            <w:gridSpan w:val="2"/>
            <w:tcBorders>
              <w:top w:val="single" w:sz="4" w:space="0" w:color="auto"/>
              <w:left w:val="single" w:sz="4" w:space="0" w:color="auto"/>
              <w:bottom w:val="single" w:sz="4" w:space="0" w:color="auto"/>
              <w:right w:val="single" w:sz="4" w:space="0" w:color="auto"/>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r w:rsidRPr="001D4AEF">
              <w:rPr>
                <w:rFonts w:ascii="Times New Roman" w:eastAsia="Calibri" w:hAnsi="Times New Roman" w:cs="Times New Roman"/>
                <w:b/>
                <w:bCs/>
                <w:color w:val="000000"/>
                <w:sz w:val="22"/>
                <w:szCs w:val="22"/>
                <w:lang w:eastAsia="ar-SA"/>
              </w:rPr>
              <w:t>Виконавець:</w:t>
            </w:r>
          </w:p>
        </w:tc>
      </w:tr>
      <w:tr w:rsidR="001D4AEF" w:rsidRPr="001D4AEF" w:rsidTr="001D4AEF">
        <w:trPr>
          <w:trHeight w:val="50"/>
          <w:jc w:val="center"/>
        </w:trPr>
        <w:tc>
          <w:tcPr>
            <w:tcW w:w="4911" w:type="dxa"/>
            <w:tcBorders>
              <w:top w:val="single" w:sz="4" w:space="0" w:color="auto"/>
              <w:left w:val="single" w:sz="4" w:space="0" w:color="auto"/>
              <w:bottom w:val="single" w:sz="4" w:space="0" w:color="auto"/>
              <w:right w:val="single" w:sz="4" w:space="0" w:color="auto"/>
            </w:tcBorders>
          </w:tcPr>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Комунальне некомерційне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підприємство «Дрогобицька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міська лікарня №3» Дрогобицької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міської ради</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Адреса: 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_______________________________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р/р_____________________________                                                 в ______________________________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МФО 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ЄДРПОУ _______________________</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sz w:val="22"/>
                <w:szCs w:val="22"/>
                <w:lang w:eastAsia="ar-SA"/>
              </w:rPr>
              <w:t xml:space="preserve">ІПН </w:t>
            </w:r>
            <w:r w:rsidRPr="001D4AEF">
              <w:rPr>
                <w:rFonts w:ascii="Times New Roman" w:eastAsia="Calibri" w:hAnsi="Times New Roman" w:cs="Times New Roman"/>
                <w:b/>
                <w:sz w:val="22"/>
                <w:szCs w:val="22"/>
                <w:lang w:eastAsia="ar-SA"/>
              </w:rPr>
              <w:t xml:space="preserve"> ___________________________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В.о. директора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 </w:t>
            </w:r>
          </w:p>
          <w:p w:rsidR="001D4AEF" w:rsidRPr="001D4AEF" w:rsidRDefault="001D4AEF" w:rsidP="001D4AEF">
            <w:pPr>
              <w:suppressAutoHyphens/>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 ___________      Ярослав СТРИЙСЬКИЙ</w:t>
            </w:r>
          </w:p>
          <w:p w:rsidR="001D4AEF" w:rsidRPr="001D4AEF" w:rsidRDefault="001D4AEF" w:rsidP="001D4AEF">
            <w:pPr>
              <w:suppressAutoHyphens/>
              <w:jc w:val="both"/>
              <w:rPr>
                <w:rFonts w:ascii="Times New Roman" w:eastAsia="Calibri" w:hAnsi="Times New Roman" w:cs="Times New Roman"/>
                <w:color w:val="000000"/>
                <w:sz w:val="22"/>
                <w:szCs w:val="22"/>
                <w:lang w:eastAsia="ar-SA"/>
              </w:rPr>
            </w:pPr>
            <w:r w:rsidRPr="001D4AEF">
              <w:rPr>
                <w:rFonts w:ascii="Times New Roman" w:eastAsia="Arial" w:hAnsi="Times New Roman" w:cs="Times New Roman"/>
                <w:color w:val="000000"/>
                <w:sz w:val="22"/>
                <w:szCs w:val="22"/>
                <w:lang w:eastAsia="ar-SA"/>
              </w:rPr>
              <w:t xml:space="preserve">м.п.  </w:t>
            </w:r>
          </w:p>
        </w:tc>
        <w:tc>
          <w:tcPr>
            <w:tcW w:w="5090" w:type="dxa"/>
            <w:gridSpan w:val="2"/>
            <w:tcBorders>
              <w:top w:val="single" w:sz="4" w:space="0" w:color="auto"/>
              <w:left w:val="single" w:sz="4" w:space="0" w:color="auto"/>
              <w:bottom w:val="single" w:sz="4" w:space="0" w:color="auto"/>
              <w:right w:val="single" w:sz="4" w:space="0" w:color="auto"/>
            </w:tcBorders>
          </w:tcPr>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ind w:left="283"/>
              <w:contextualSpacing/>
              <w:jc w:val="center"/>
              <w:rPr>
                <w:rFonts w:ascii="Times New Roman" w:eastAsia="Calibri" w:hAnsi="Times New Roman" w:cs="Times New Roman"/>
                <w:sz w:val="22"/>
                <w:szCs w:val="22"/>
                <w:lang w:eastAsia="ar-SA"/>
              </w:rPr>
            </w:pP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rPr>
                <w:rFonts w:ascii="Times New Roman" w:eastAsia="Calibri" w:hAnsi="Times New Roman" w:cs="Times New Roman"/>
                <w:b/>
                <w:sz w:val="22"/>
                <w:szCs w:val="22"/>
                <w:lang w:eastAsia="ar-SA"/>
              </w:rPr>
            </w:pP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val="en-US"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val="en-US"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eastAsia="ar-SA"/>
              </w:rPr>
            </w:pPr>
            <w:r w:rsidRPr="001D4AEF">
              <w:rPr>
                <w:rFonts w:ascii="Times New Roman" w:eastAsia="Arial" w:hAnsi="Times New Roman" w:cs="Times New Roman"/>
                <w:b/>
                <w:color w:val="000000"/>
                <w:sz w:val="22"/>
                <w:szCs w:val="22"/>
                <w:lang w:eastAsia="ar-SA"/>
              </w:rPr>
              <w:t>________________</w:t>
            </w:r>
          </w:p>
          <w:p w:rsidR="001D4AEF" w:rsidRPr="001D4AEF" w:rsidRDefault="001D4AEF" w:rsidP="001D4AEF">
            <w:pPr>
              <w:widowControl w:val="0"/>
              <w:suppressAutoHyphens/>
              <w:autoSpaceDE w:val="0"/>
              <w:contextualSpacing/>
              <w:rPr>
                <w:rFonts w:ascii="Times New Roman" w:eastAsia="Calibri" w:hAnsi="Times New Roman" w:cs="Times New Roman"/>
                <w:b/>
                <w:sz w:val="22"/>
                <w:szCs w:val="22"/>
                <w:lang w:eastAsia="ar-SA"/>
              </w:rPr>
            </w:pPr>
          </w:p>
          <w:p w:rsidR="001D4AEF" w:rsidRPr="001D4AEF" w:rsidRDefault="001D4AEF" w:rsidP="001D4AEF">
            <w:pPr>
              <w:suppressAutoHyphens/>
              <w:jc w:val="both"/>
              <w:rPr>
                <w:rFonts w:ascii="Times New Roman" w:eastAsia="Arial" w:hAnsi="Times New Roman" w:cs="Times New Roman"/>
                <w:b/>
                <w:color w:val="000000"/>
                <w:sz w:val="22"/>
                <w:szCs w:val="22"/>
                <w:lang w:eastAsia="ar-SA"/>
              </w:rPr>
            </w:pPr>
            <w:r w:rsidRPr="001D4AEF">
              <w:rPr>
                <w:rFonts w:ascii="Times New Roman" w:eastAsia="Arial" w:hAnsi="Times New Roman" w:cs="Times New Roman"/>
                <w:b/>
                <w:color w:val="000000"/>
                <w:sz w:val="22"/>
                <w:szCs w:val="22"/>
                <w:lang w:eastAsia="ar-SA"/>
              </w:rPr>
              <w:t>____________________  ____________</w:t>
            </w:r>
          </w:p>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r w:rsidR="001D4AEF" w:rsidRPr="001D4AEF" w:rsidTr="001D4AEF">
        <w:trPr>
          <w:gridAfter w:val="1"/>
          <w:wAfter w:w="178" w:type="dxa"/>
          <w:trHeight w:val="280"/>
          <w:jc w:val="center"/>
        </w:trPr>
        <w:tc>
          <w:tcPr>
            <w:tcW w:w="4911"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c>
          <w:tcPr>
            <w:tcW w:w="4912"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r>
      <w:tr w:rsidR="001D4AEF" w:rsidRPr="001D4AEF" w:rsidTr="001D4AEF">
        <w:trPr>
          <w:gridAfter w:val="1"/>
          <w:wAfter w:w="178" w:type="dxa"/>
          <w:trHeight w:val="50"/>
          <w:jc w:val="center"/>
        </w:trPr>
        <w:tc>
          <w:tcPr>
            <w:tcW w:w="4911"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c>
          <w:tcPr>
            <w:tcW w:w="4912"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bl>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ind w:left="5245"/>
        <w:rPr>
          <w:rFonts w:ascii="Times New Roman" w:eastAsia="Calibri" w:hAnsi="Times New Roman" w:cs="Times New Roman"/>
          <w:b/>
          <w:sz w:val="22"/>
          <w:szCs w:val="22"/>
          <w:lang w:eastAsia="ar-SA"/>
        </w:rPr>
      </w:pPr>
      <w:r w:rsidRPr="001D4AEF">
        <w:rPr>
          <w:rFonts w:ascii="Times New Roman" w:eastAsia="Calibri" w:hAnsi="Times New Roman" w:cs="Times New Roman"/>
          <w:sz w:val="22"/>
          <w:szCs w:val="22"/>
          <w:lang w:eastAsia="ar-SA"/>
        </w:rPr>
        <w:lastRenderedPageBreak/>
        <w:tab/>
      </w:r>
      <w:r w:rsidRPr="001D4AEF">
        <w:rPr>
          <w:rFonts w:ascii="Times New Roman" w:eastAsia="Calibri" w:hAnsi="Times New Roman" w:cs="Times New Roman"/>
          <w:sz w:val="22"/>
          <w:szCs w:val="22"/>
          <w:lang w:eastAsia="ar-SA"/>
        </w:rPr>
        <w:tab/>
      </w:r>
      <w:r w:rsidRPr="001D4AEF">
        <w:rPr>
          <w:rFonts w:ascii="Times New Roman" w:eastAsia="Calibri" w:hAnsi="Times New Roman" w:cs="Times New Roman"/>
          <w:sz w:val="22"/>
          <w:szCs w:val="22"/>
          <w:lang w:eastAsia="ar-SA"/>
        </w:rPr>
        <w:tab/>
      </w:r>
      <w:r w:rsidRPr="001D4AEF">
        <w:rPr>
          <w:rFonts w:ascii="Times New Roman" w:eastAsia="Calibri" w:hAnsi="Times New Roman" w:cs="Times New Roman"/>
          <w:b/>
          <w:sz w:val="22"/>
          <w:szCs w:val="22"/>
          <w:lang w:eastAsia="ar-SA"/>
        </w:rPr>
        <w:t>Додаток № 1</w:t>
      </w:r>
    </w:p>
    <w:p w:rsidR="001D4AEF" w:rsidRPr="001D4AEF" w:rsidRDefault="001D4AEF" w:rsidP="001D4AEF">
      <w:pPr>
        <w:tabs>
          <w:tab w:val="left" w:pos="1276"/>
        </w:tabs>
        <w:suppressAutoHyphens/>
        <w:ind w:left="5245"/>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ab/>
      </w:r>
      <w:r w:rsidRPr="001D4AEF">
        <w:rPr>
          <w:rFonts w:ascii="Times New Roman" w:eastAsia="Calibri" w:hAnsi="Times New Roman" w:cs="Times New Roman"/>
          <w:b/>
          <w:sz w:val="22"/>
          <w:szCs w:val="22"/>
          <w:lang w:eastAsia="ar-SA"/>
        </w:rPr>
        <w:tab/>
      </w:r>
      <w:r w:rsidRPr="001D4AEF">
        <w:rPr>
          <w:rFonts w:ascii="Times New Roman" w:eastAsia="Calibri" w:hAnsi="Times New Roman" w:cs="Times New Roman"/>
          <w:b/>
          <w:sz w:val="22"/>
          <w:szCs w:val="22"/>
          <w:lang w:eastAsia="ar-SA"/>
        </w:rPr>
        <w:tab/>
        <w:t xml:space="preserve">до договору №____  </w:t>
      </w:r>
    </w:p>
    <w:p w:rsidR="001D4AEF" w:rsidRPr="001D4AEF" w:rsidRDefault="001D4AEF" w:rsidP="001D4AEF">
      <w:pPr>
        <w:tabs>
          <w:tab w:val="left" w:pos="1276"/>
        </w:tabs>
        <w:suppressAutoHyphens/>
        <w:ind w:left="5245"/>
        <w:rPr>
          <w:rFonts w:ascii="Times New Roman" w:eastAsia="Calibri" w:hAnsi="Times New Roman" w:cs="Times New Roman"/>
          <w:b/>
          <w:sz w:val="22"/>
          <w:szCs w:val="22"/>
          <w:u w:val="single"/>
          <w:lang w:eastAsia="ar-SA"/>
        </w:rPr>
      </w:pPr>
      <w:r w:rsidRPr="001D4AEF">
        <w:rPr>
          <w:rFonts w:ascii="Times New Roman" w:eastAsia="Calibri" w:hAnsi="Times New Roman" w:cs="Times New Roman"/>
          <w:b/>
          <w:sz w:val="22"/>
          <w:szCs w:val="22"/>
          <w:lang w:eastAsia="ar-SA"/>
        </w:rPr>
        <w:t xml:space="preserve"> </w:t>
      </w:r>
      <w:r w:rsidRPr="001D4AEF">
        <w:rPr>
          <w:rFonts w:ascii="Times New Roman" w:eastAsia="Calibri" w:hAnsi="Times New Roman" w:cs="Times New Roman"/>
          <w:b/>
          <w:sz w:val="22"/>
          <w:szCs w:val="22"/>
          <w:lang w:eastAsia="ar-SA"/>
        </w:rPr>
        <w:tab/>
      </w:r>
      <w:r w:rsidRPr="001D4AEF">
        <w:rPr>
          <w:rFonts w:ascii="Times New Roman" w:eastAsia="Calibri" w:hAnsi="Times New Roman" w:cs="Times New Roman"/>
          <w:b/>
          <w:sz w:val="22"/>
          <w:szCs w:val="22"/>
          <w:lang w:eastAsia="ar-SA"/>
        </w:rPr>
        <w:tab/>
      </w:r>
      <w:r w:rsidRPr="001D4AEF">
        <w:rPr>
          <w:rFonts w:ascii="Times New Roman" w:eastAsia="Calibri" w:hAnsi="Times New Roman" w:cs="Times New Roman"/>
          <w:b/>
          <w:sz w:val="22"/>
          <w:szCs w:val="22"/>
          <w:lang w:eastAsia="ar-SA"/>
        </w:rPr>
        <w:tab/>
        <w:t>від ________ 202</w:t>
      </w:r>
      <w:r>
        <w:rPr>
          <w:rFonts w:ascii="Times New Roman" w:eastAsia="Calibri" w:hAnsi="Times New Roman" w:cs="Times New Roman"/>
          <w:b/>
          <w:sz w:val="22"/>
          <w:szCs w:val="22"/>
          <w:lang w:eastAsia="ar-SA"/>
        </w:rPr>
        <w:t>4</w:t>
      </w:r>
      <w:r w:rsidRPr="001D4AEF">
        <w:rPr>
          <w:rFonts w:ascii="Times New Roman" w:eastAsia="Calibri" w:hAnsi="Times New Roman" w:cs="Times New Roman"/>
          <w:b/>
          <w:sz w:val="22"/>
          <w:szCs w:val="22"/>
          <w:lang w:eastAsia="ar-SA"/>
        </w:rPr>
        <w:t xml:space="preserve"> р.</w:t>
      </w:r>
    </w:p>
    <w:p w:rsidR="001D4AEF" w:rsidRPr="001D4AEF" w:rsidRDefault="001D4AEF" w:rsidP="001D4AEF">
      <w:pPr>
        <w:tabs>
          <w:tab w:val="left" w:pos="1276"/>
        </w:tabs>
        <w:suppressAutoHyphens/>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СПЕЦИФІКАЦІЯ</w:t>
      </w:r>
    </w:p>
    <w:p w:rsidR="001D4AEF" w:rsidRPr="001D4AEF" w:rsidRDefault="001D4AEF" w:rsidP="001D4AEF">
      <w:pPr>
        <w:tabs>
          <w:tab w:val="left" w:pos="1276"/>
        </w:tabs>
        <w:suppressAutoHyphens/>
        <w:jc w:val="center"/>
        <w:rPr>
          <w:rFonts w:ascii="Times New Roman" w:eastAsia="Calibri" w:hAnsi="Times New Roman" w:cs="Times New Roman"/>
          <w:b/>
          <w:sz w:val="22"/>
          <w:szCs w:val="22"/>
          <w:lang w:eastAsia="ar-SA"/>
        </w:rPr>
      </w:pPr>
    </w:p>
    <w:tbl>
      <w:tblPr>
        <w:tblW w:w="9899" w:type="dxa"/>
        <w:tblInd w:w="-10" w:type="dxa"/>
        <w:tblLayout w:type="fixed"/>
        <w:tblLook w:val="0000" w:firstRow="0" w:lastRow="0" w:firstColumn="0" w:lastColumn="0" w:noHBand="0" w:noVBand="0"/>
      </w:tblPr>
      <w:tblGrid>
        <w:gridCol w:w="452"/>
        <w:gridCol w:w="4486"/>
        <w:gridCol w:w="1276"/>
        <w:gridCol w:w="850"/>
        <w:gridCol w:w="1418"/>
        <w:gridCol w:w="1417"/>
      </w:tblGrid>
      <w:tr w:rsidR="001D4AEF" w:rsidRPr="001D4AEF" w:rsidTr="003276B9">
        <w:trPr>
          <w:trHeight w:val="539"/>
        </w:trPr>
        <w:tc>
          <w:tcPr>
            <w:tcW w:w="452"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w:t>
            </w:r>
          </w:p>
        </w:tc>
        <w:tc>
          <w:tcPr>
            <w:tcW w:w="4486" w:type="dxa"/>
            <w:tcBorders>
              <w:top w:val="single" w:sz="4" w:space="0" w:color="000000"/>
              <w:left w:val="single" w:sz="4" w:space="0" w:color="000000"/>
              <w:bottom w:val="single" w:sz="4" w:space="0" w:color="000000"/>
            </w:tcBorders>
            <w:shd w:val="clear" w:color="auto" w:fill="auto"/>
          </w:tcPr>
          <w:p w:rsidR="001D4AEF" w:rsidRPr="001D4AEF" w:rsidRDefault="0038478D" w:rsidP="001D4AEF">
            <w:pPr>
              <w:tabs>
                <w:tab w:val="left" w:pos="1276"/>
              </w:tabs>
              <w:suppressAutoHyphens/>
              <w:snapToGrid w:val="0"/>
              <w:jc w:val="center"/>
              <w:rPr>
                <w:rFonts w:ascii="Times New Roman" w:hAnsi="Times New Roman" w:cs="Times New Roman"/>
                <w:b/>
                <w:color w:val="000000"/>
                <w:sz w:val="22"/>
                <w:szCs w:val="22"/>
                <w:lang w:eastAsia="ar-SA"/>
              </w:rPr>
            </w:pPr>
            <w:r w:rsidRPr="0038478D">
              <w:rPr>
                <w:rFonts w:ascii="Times New Roman" w:hAnsi="Times New Roman" w:cs="Times New Roman"/>
                <w:b/>
                <w:color w:val="000000"/>
                <w:sz w:val="22"/>
                <w:szCs w:val="22"/>
                <w:lang w:eastAsia="ar-SA"/>
              </w:rPr>
              <w:t>Найменування послуги</w:t>
            </w:r>
          </w:p>
        </w:tc>
        <w:tc>
          <w:tcPr>
            <w:tcW w:w="1276"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hAnsi="Times New Roman" w:cs="Times New Roman"/>
                <w:b/>
                <w:color w:val="000000"/>
                <w:sz w:val="22"/>
                <w:szCs w:val="22"/>
                <w:lang w:eastAsia="ar-SA"/>
              </w:rPr>
            </w:pPr>
            <w:r w:rsidRPr="001D4AEF">
              <w:rPr>
                <w:rFonts w:ascii="Times New Roman" w:hAnsi="Times New Roman" w:cs="Times New Roman"/>
                <w:b/>
                <w:color w:val="000000"/>
                <w:sz w:val="22"/>
                <w:szCs w:val="22"/>
                <w:lang w:eastAsia="ar-SA"/>
              </w:rPr>
              <w:t>Один. виміру</w:t>
            </w:r>
          </w:p>
        </w:tc>
        <w:tc>
          <w:tcPr>
            <w:tcW w:w="850"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hAnsi="Times New Roman" w:cs="Times New Roman"/>
                <w:b/>
                <w:color w:val="000000"/>
                <w:sz w:val="22"/>
                <w:szCs w:val="22"/>
                <w:lang w:eastAsia="ar-SA"/>
              </w:rPr>
            </w:pPr>
            <w:r w:rsidRPr="001D4AEF">
              <w:rPr>
                <w:rFonts w:ascii="Times New Roman" w:hAnsi="Times New Roman" w:cs="Times New Roman"/>
                <w:b/>
                <w:color w:val="000000"/>
                <w:sz w:val="22"/>
                <w:szCs w:val="22"/>
                <w:lang w:eastAsia="ar-SA"/>
              </w:rPr>
              <w:t>Кількість</w:t>
            </w:r>
          </w:p>
        </w:tc>
        <w:tc>
          <w:tcPr>
            <w:tcW w:w="1418"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hAnsi="Times New Roman" w:cs="Times New Roman"/>
                <w:b/>
                <w:color w:val="000000"/>
                <w:sz w:val="22"/>
                <w:szCs w:val="22"/>
                <w:lang w:eastAsia="ar-SA"/>
              </w:rPr>
            </w:pPr>
            <w:r w:rsidRPr="001D4AEF">
              <w:rPr>
                <w:rFonts w:ascii="Times New Roman" w:hAnsi="Times New Roman" w:cs="Times New Roman"/>
                <w:b/>
                <w:color w:val="000000"/>
                <w:sz w:val="22"/>
                <w:szCs w:val="22"/>
                <w:lang w:eastAsia="ar-SA"/>
              </w:rPr>
              <w:t>Ціна з/без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hAnsi="Times New Roman" w:cs="Times New Roman"/>
                <w:b/>
                <w:color w:val="000000"/>
                <w:sz w:val="22"/>
                <w:szCs w:val="22"/>
                <w:lang w:eastAsia="ar-SA"/>
              </w:rPr>
            </w:pPr>
            <w:r w:rsidRPr="001D4AEF">
              <w:rPr>
                <w:rFonts w:ascii="Times New Roman" w:hAnsi="Times New Roman" w:cs="Times New Roman"/>
                <w:b/>
                <w:color w:val="000000"/>
                <w:sz w:val="22"/>
                <w:szCs w:val="22"/>
                <w:lang w:eastAsia="ar-SA"/>
              </w:rPr>
              <w:t>Сума з/без ПДВ, грн</w:t>
            </w:r>
          </w:p>
        </w:tc>
      </w:tr>
      <w:tr w:rsidR="001D4AEF" w:rsidRPr="001D4AEF" w:rsidTr="003276B9">
        <w:trPr>
          <w:trHeight w:val="717"/>
        </w:trPr>
        <w:tc>
          <w:tcPr>
            <w:tcW w:w="452"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1</w:t>
            </w:r>
          </w:p>
        </w:tc>
        <w:tc>
          <w:tcPr>
            <w:tcW w:w="4486" w:type="dxa"/>
            <w:tcBorders>
              <w:left w:val="single" w:sz="4" w:space="0" w:color="000000"/>
              <w:bottom w:val="single" w:sz="4" w:space="0" w:color="000000"/>
            </w:tcBorders>
            <w:shd w:val="clear" w:color="auto" w:fill="auto"/>
          </w:tcPr>
          <w:p w:rsidR="001D4AEF" w:rsidRPr="001D4AEF" w:rsidRDefault="001D4AEF" w:rsidP="001D4AEF">
            <w:pPr>
              <w:suppressAutoHyphens/>
              <w:snapToGrid w:val="0"/>
              <w:rPr>
                <w:rFonts w:ascii="Times New Roman" w:hAnsi="Times New Roman" w:cs="Times New Roman"/>
                <w:b/>
                <w:bCs/>
                <w:color w:val="000000"/>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850"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7" w:type="dxa"/>
            <w:tcBorders>
              <w:left w:val="single" w:sz="4" w:space="0" w:color="000000"/>
              <w:bottom w:val="single" w:sz="4" w:space="0" w:color="000000"/>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r w:rsidR="001D4AEF" w:rsidRPr="001D4AEF" w:rsidTr="003276B9">
        <w:trPr>
          <w:trHeight w:val="713"/>
        </w:trPr>
        <w:tc>
          <w:tcPr>
            <w:tcW w:w="452"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2</w:t>
            </w:r>
          </w:p>
        </w:tc>
        <w:tc>
          <w:tcPr>
            <w:tcW w:w="4486" w:type="dxa"/>
            <w:tcBorders>
              <w:left w:val="single" w:sz="4" w:space="0" w:color="000000"/>
              <w:bottom w:val="single" w:sz="4" w:space="0" w:color="000000"/>
            </w:tcBorders>
            <w:shd w:val="clear" w:color="auto" w:fill="auto"/>
          </w:tcPr>
          <w:p w:rsidR="001D4AEF" w:rsidRPr="001D4AEF" w:rsidRDefault="001D4AEF" w:rsidP="001D4AEF">
            <w:pPr>
              <w:suppressAutoHyphens/>
              <w:snapToGrid w:val="0"/>
              <w:rPr>
                <w:rFonts w:ascii="Times New Roman" w:hAnsi="Times New Roman" w:cs="Times New Roman"/>
                <w:b/>
                <w:bCs/>
                <w:color w:val="000000"/>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suppressAutoHyphens/>
              <w:jc w:val="center"/>
              <w:rPr>
                <w:rFonts w:ascii="Times New Roman" w:eastAsia="Calibri" w:hAnsi="Times New Roman" w:cs="Times New Roman"/>
                <w:sz w:val="22"/>
                <w:szCs w:val="22"/>
                <w:lang w:eastAsia="ar-SA"/>
              </w:rPr>
            </w:pPr>
          </w:p>
        </w:tc>
        <w:tc>
          <w:tcPr>
            <w:tcW w:w="850"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7" w:type="dxa"/>
            <w:tcBorders>
              <w:left w:val="single" w:sz="4" w:space="0" w:color="000000"/>
              <w:bottom w:val="single" w:sz="4" w:space="0" w:color="000000"/>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r w:rsidR="001D4AEF" w:rsidRPr="001D4AEF" w:rsidTr="003276B9">
        <w:trPr>
          <w:trHeight w:val="680"/>
        </w:trPr>
        <w:tc>
          <w:tcPr>
            <w:tcW w:w="452"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3</w:t>
            </w:r>
          </w:p>
        </w:tc>
        <w:tc>
          <w:tcPr>
            <w:tcW w:w="4486" w:type="dxa"/>
            <w:tcBorders>
              <w:left w:val="single" w:sz="4" w:space="0" w:color="000000"/>
              <w:bottom w:val="single" w:sz="4" w:space="0" w:color="000000"/>
            </w:tcBorders>
            <w:shd w:val="clear" w:color="auto" w:fill="auto"/>
          </w:tcPr>
          <w:p w:rsidR="001D4AEF" w:rsidRPr="001D4AEF" w:rsidRDefault="001D4AEF" w:rsidP="001D4AEF">
            <w:pPr>
              <w:suppressAutoHyphens/>
              <w:snapToGrid w:val="0"/>
              <w:rPr>
                <w:rFonts w:ascii="Times New Roman" w:hAnsi="Times New Roman" w:cs="Times New Roman"/>
                <w:b/>
                <w:bCs/>
                <w:color w:val="000000"/>
                <w:sz w:val="22"/>
                <w:szCs w:val="22"/>
                <w:lang w:eastAsia="ar-SA"/>
              </w:rPr>
            </w:pPr>
          </w:p>
        </w:tc>
        <w:tc>
          <w:tcPr>
            <w:tcW w:w="1276" w:type="dxa"/>
            <w:tcBorders>
              <w:top w:val="single" w:sz="4" w:space="0" w:color="000000"/>
              <w:left w:val="single" w:sz="4" w:space="0" w:color="000000"/>
              <w:bottom w:val="single" w:sz="4" w:space="0" w:color="000000"/>
            </w:tcBorders>
            <w:shd w:val="clear" w:color="auto" w:fill="auto"/>
          </w:tcPr>
          <w:p w:rsidR="001D4AEF" w:rsidRPr="001D4AEF" w:rsidRDefault="001D4AEF" w:rsidP="001D4AEF">
            <w:pPr>
              <w:suppressAutoHyphens/>
              <w:jc w:val="center"/>
              <w:rPr>
                <w:rFonts w:ascii="Times New Roman" w:eastAsia="Calibri" w:hAnsi="Times New Roman" w:cs="Times New Roman"/>
                <w:sz w:val="22"/>
                <w:szCs w:val="22"/>
                <w:lang w:eastAsia="ar-SA"/>
              </w:rPr>
            </w:pPr>
          </w:p>
        </w:tc>
        <w:tc>
          <w:tcPr>
            <w:tcW w:w="850"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7" w:type="dxa"/>
            <w:tcBorders>
              <w:left w:val="single" w:sz="4" w:space="0" w:color="000000"/>
              <w:bottom w:val="single" w:sz="4" w:space="0" w:color="000000"/>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r w:rsidR="001D4AEF" w:rsidRPr="001D4AEF" w:rsidTr="003276B9">
        <w:trPr>
          <w:trHeight w:val="705"/>
        </w:trPr>
        <w:tc>
          <w:tcPr>
            <w:tcW w:w="452" w:type="dxa"/>
            <w:tcBorders>
              <w:top w:val="single" w:sz="4" w:space="0" w:color="000000"/>
              <w:left w:val="single" w:sz="4" w:space="0" w:color="000000"/>
              <w:bottom w:val="single" w:sz="4" w:space="0" w:color="auto"/>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4</w:t>
            </w:r>
          </w:p>
        </w:tc>
        <w:tc>
          <w:tcPr>
            <w:tcW w:w="4486" w:type="dxa"/>
            <w:tcBorders>
              <w:left w:val="single" w:sz="4" w:space="0" w:color="000000"/>
              <w:bottom w:val="single" w:sz="4" w:space="0" w:color="auto"/>
            </w:tcBorders>
            <w:shd w:val="clear" w:color="auto" w:fill="auto"/>
          </w:tcPr>
          <w:p w:rsidR="001D4AEF" w:rsidRPr="001D4AEF" w:rsidRDefault="001D4AEF" w:rsidP="001D4AEF">
            <w:pPr>
              <w:suppressAutoHyphens/>
              <w:snapToGrid w:val="0"/>
              <w:rPr>
                <w:rFonts w:ascii="Times New Roman" w:hAnsi="Times New Roman" w:cs="Times New Roman"/>
                <w:b/>
                <w:bCs/>
                <w:color w:val="000000"/>
                <w:sz w:val="22"/>
                <w:szCs w:val="22"/>
                <w:lang w:eastAsia="ar-SA"/>
              </w:rPr>
            </w:pPr>
          </w:p>
        </w:tc>
        <w:tc>
          <w:tcPr>
            <w:tcW w:w="1276" w:type="dxa"/>
            <w:tcBorders>
              <w:top w:val="single" w:sz="4" w:space="0" w:color="000000"/>
              <w:left w:val="single" w:sz="4" w:space="0" w:color="000000"/>
              <w:bottom w:val="single" w:sz="4" w:space="0" w:color="auto"/>
            </w:tcBorders>
            <w:shd w:val="clear" w:color="auto" w:fill="auto"/>
          </w:tcPr>
          <w:p w:rsidR="001D4AEF" w:rsidRPr="001D4AEF" w:rsidRDefault="001D4AEF" w:rsidP="001D4AEF">
            <w:pPr>
              <w:suppressAutoHyphens/>
              <w:jc w:val="center"/>
              <w:rPr>
                <w:rFonts w:ascii="Times New Roman" w:eastAsia="Calibri" w:hAnsi="Times New Roman" w:cs="Times New Roman"/>
                <w:sz w:val="22"/>
                <w:szCs w:val="22"/>
                <w:lang w:eastAsia="ar-SA"/>
              </w:rPr>
            </w:pPr>
          </w:p>
        </w:tc>
        <w:tc>
          <w:tcPr>
            <w:tcW w:w="850" w:type="dxa"/>
            <w:tcBorders>
              <w:left w:val="single" w:sz="4" w:space="0" w:color="000000"/>
              <w:bottom w:val="single" w:sz="4" w:space="0" w:color="auto"/>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left w:val="single" w:sz="4" w:space="0" w:color="000000"/>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7" w:type="dxa"/>
            <w:tcBorders>
              <w:left w:val="single" w:sz="4" w:space="0" w:color="000000"/>
              <w:bottom w:val="single" w:sz="4" w:space="0" w:color="000000"/>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r w:rsidR="001D4AEF" w:rsidRPr="001D4AEF" w:rsidTr="003276B9">
        <w:trPr>
          <w:trHeight w:val="687"/>
        </w:trPr>
        <w:tc>
          <w:tcPr>
            <w:tcW w:w="452" w:type="dxa"/>
            <w:tcBorders>
              <w:top w:val="single" w:sz="4" w:space="0" w:color="auto"/>
              <w:left w:val="single" w:sz="4" w:space="0" w:color="auto"/>
              <w:bottom w:val="single" w:sz="4" w:space="0" w:color="auto"/>
              <w:right w:val="single" w:sz="4" w:space="0" w:color="auto"/>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5</w:t>
            </w: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1D4AEF" w:rsidRPr="001D4AEF" w:rsidRDefault="001D4AEF" w:rsidP="001D4AEF">
            <w:pPr>
              <w:suppressAutoHyphens/>
              <w:snapToGrid w:val="0"/>
              <w:rPr>
                <w:rFonts w:ascii="Times New Roman" w:hAnsi="Times New Roman" w:cs="Times New Roman"/>
                <w:b/>
                <w:bCs/>
                <w:color w:val="000000"/>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AEF" w:rsidRPr="001D4AEF" w:rsidRDefault="001D4AEF" w:rsidP="001D4AEF">
            <w:pPr>
              <w:suppressAutoHyphens/>
              <w:jc w:val="center"/>
              <w:rPr>
                <w:rFonts w:ascii="Times New Roman" w:eastAsia="Calibri" w:hAnsi="Times New Roman" w:cs="Times New Roman"/>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left w:val="single" w:sz="4" w:space="0" w:color="auto"/>
              <w:bottom w:val="single" w:sz="4" w:space="0" w:color="auto"/>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7" w:type="dxa"/>
            <w:tcBorders>
              <w:left w:val="single" w:sz="4" w:space="0" w:color="000000"/>
              <w:bottom w:val="single" w:sz="4" w:space="0" w:color="auto"/>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r w:rsidR="001D4AEF" w:rsidRPr="001D4AEF" w:rsidTr="003276B9">
        <w:trPr>
          <w:trHeight w:val="687"/>
        </w:trPr>
        <w:tc>
          <w:tcPr>
            <w:tcW w:w="452" w:type="dxa"/>
            <w:tcBorders>
              <w:top w:val="single" w:sz="4" w:space="0" w:color="auto"/>
            </w:tcBorders>
            <w:shd w:val="clear" w:color="auto" w:fill="auto"/>
          </w:tcPr>
          <w:p w:rsidR="001D4AEF" w:rsidRPr="001D4AEF" w:rsidRDefault="001D4AEF" w:rsidP="001D4AEF">
            <w:pPr>
              <w:tabs>
                <w:tab w:val="left" w:pos="1276"/>
              </w:tabs>
              <w:suppressAutoHyphens/>
              <w:snapToGrid w:val="0"/>
              <w:jc w:val="center"/>
              <w:rPr>
                <w:rFonts w:ascii="Times New Roman" w:eastAsia="Calibri" w:hAnsi="Times New Roman" w:cs="Times New Roman"/>
                <w:sz w:val="22"/>
                <w:szCs w:val="22"/>
                <w:lang w:eastAsia="ar-SA"/>
              </w:rPr>
            </w:pPr>
          </w:p>
        </w:tc>
        <w:tc>
          <w:tcPr>
            <w:tcW w:w="4486" w:type="dxa"/>
            <w:tcBorders>
              <w:top w:val="single" w:sz="4" w:space="0" w:color="auto"/>
            </w:tcBorders>
            <w:shd w:val="clear" w:color="auto" w:fill="auto"/>
          </w:tcPr>
          <w:p w:rsidR="001D4AEF" w:rsidRPr="001D4AEF" w:rsidRDefault="001D4AEF" w:rsidP="001D4AEF">
            <w:pPr>
              <w:suppressAutoHyphens/>
              <w:snapToGrid w:val="0"/>
              <w:jc w:val="center"/>
              <w:rPr>
                <w:rFonts w:ascii="Times New Roman" w:hAnsi="Times New Roman" w:cs="Times New Roman"/>
                <w:b/>
                <w:bCs/>
                <w:color w:val="000000"/>
                <w:sz w:val="22"/>
                <w:szCs w:val="22"/>
                <w:lang w:eastAsia="ar-SA"/>
              </w:rPr>
            </w:pPr>
          </w:p>
        </w:tc>
        <w:tc>
          <w:tcPr>
            <w:tcW w:w="1276" w:type="dxa"/>
            <w:tcBorders>
              <w:top w:val="single" w:sz="4" w:space="0" w:color="auto"/>
            </w:tcBorders>
            <w:shd w:val="clear" w:color="auto" w:fill="auto"/>
          </w:tcPr>
          <w:p w:rsidR="001D4AEF" w:rsidRPr="001D4AEF" w:rsidRDefault="001D4AEF" w:rsidP="001D4AEF">
            <w:pPr>
              <w:suppressAutoHyphens/>
              <w:jc w:val="center"/>
              <w:rPr>
                <w:rFonts w:ascii="Times New Roman" w:eastAsia="Calibri" w:hAnsi="Times New Roman" w:cs="Times New Roman"/>
                <w:sz w:val="22"/>
                <w:szCs w:val="22"/>
                <w:lang w:eastAsia="ar-SA"/>
              </w:rPr>
            </w:pPr>
          </w:p>
        </w:tc>
        <w:tc>
          <w:tcPr>
            <w:tcW w:w="850" w:type="dxa"/>
            <w:tcBorders>
              <w:top w:val="single" w:sz="4" w:space="0" w:color="auto"/>
              <w:right w:val="single" w:sz="4" w:space="0" w:color="auto"/>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c>
          <w:tcPr>
            <w:tcW w:w="1418" w:type="dxa"/>
            <w:tcBorders>
              <w:top w:val="single" w:sz="4" w:space="0" w:color="auto"/>
              <w:left w:val="single" w:sz="4" w:space="0" w:color="auto"/>
              <w:bottom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Всього:</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1D4AEF" w:rsidRPr="001D4AEF" w:rsidRDefault="001D4AEF" w:rsidP="001D4AEF">
            <w:pPr>
              <w:suppressAutoHyphens/>
              <w:snapToGrid w:val="0"/>
              <w:jc w:val="center"/>
              <w:rPr>
                <w:rFonts w:ascii="Times New Roman" w:eastAsia="Calibri" w:hAnsi="Times New Roman" w:cs="Times New Roman"/>
                <w:sz w:val="22"/>
                <w:szCs w:val="22"/>
                <w:lang w:eastAsia="ar-SA"/>
              </w:rPr>
            </w:pPr>
          </w:p>
        </w:tc>
      </w:tr>
    </w:tbl>
    <w:p w:rsidR="001D4AEF" w:rsidRPr="001D4AEF" w:rsidRDefault="001D4AEF" w:rsidP="001D4AEF">
      <w:pPr>
        <w:tabs>
          <w:tab w:val="left" w:pos="1276"/>
        </w:tabs>
        <w:suppressAutoHyphens/>
        <w:jc w:val="center"/>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jc w:val="center"/>
        <w:rPr>
          <w:rFonts w:ascii="Times New Roman" w:eastAsia="Calibri" w:hAnsi="Times New Roman" w:cs="Times New Roman"/>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4"/>
        <w:gridCol w:w="168"/>
      </w:tblGrid>
      <w:tr w:rsidR="001D4AEF" w:rsidRPr="001D4AEF" w:rsidTr="003276B9">
        <w:trPr>
          <w:trHeight w:val="282"/>
          <w:jc w:val="center"/>
        </w:trPr>
        <w:tc>
          <w:tcPr>
            <w:tcW w:w="4653" w:type="dxa"/>
            <w:tcBorders>
              <w:top w:val="single" w:sz="4" w:space="0" w:color="auto"/>
              <w:left w:val="single" w:sz="4" w:space="0" w:color="auto"/>
              <w:bottom w:val="single" w:sz="4" w:space="0" w:color="auto"/>
              <w:right w:val="single" w:sz="4" w:space="0" w:color="auto"/>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r w:rsidRPr="001D4AEF">
              <w:rPr>
                <w:rFonts w:ascii="Times New Roman" w:eastAsia="Calibri" w:hAnsi="Times New Roman" w:cs="Times New Roman"/>
                <w:b/>
                <w:bCs/>
                <w:color w:val="000000"/>
                <w:sz w:val="22"/>
                <w:szCs w:val="22"/>
                <w:lang w:eastAsia="ar-SA"/>
              </w:rPr>
              <w:t xml:space="preserve">Замовник: </w:t>
            </w:r>
            <w:r w:rsidRPr="001D4AEF">
              <w:rPr>
                <w:rFonts w:ascii="Times New Roman" w:eastAsia="Calibri" w:hAnsi="Times New Roman" w:cs="Times New Roman"/>
                <w:b/>
                <w:bCs/>
                <w:color w:val="000000"/>
                <w:sz w:val="22"/>
                <w:szCs w:val="22"/>
                <w:lang w:eastAsia="ar-SA"/>
              </w:rPr>
              <w:tab/>
            </w:r>
          </w:p>
        </w:tc>
        <w:tc>
          <w:tcPr>
            <w:tcW w:w="4822" w:type="dxa"/>
            <w:gridSpan w:val="2"/>
            <w:tcBorders>
              <w:top w:val="single" w:sz="4" w:space="0" w:color="auto"/>
              <w:left w:val="single" w:sz="4" w:space="0" w:color="auto"/>
              <w:bottom w:val="single" w:sz="4" w:space="0" w:color="auto"/>
              <w:right w:val="single" w:sz="4" w:space="0" w:color="auto"/>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r w:rsidRPr="001D4AEF">
              <w:rPr>
                <w:rFonts w:ascii="Times New Roman" w:eastAsia="Calibri" w:hAnsi="Times New Roman" w:cs="Times New Roman"/>
                <w:b/>
                <w:bCs/>
                <w:color w:val="000000"/>
                <w:sz w:val="22"/>
                <w:szCs w:val="22"/>
                <w:lang w:eastAsia="ar-SA"/>
              </w:rPr>
              <w:t>Виконавець:</w:t>
            </w:r>
          </w:p>
        </w:tc>
      </w:tr>
      <w:tr w:rsidR="001D4AEF" w:rsidRPr="001D4AEF" w:rsidTr="003276B9">
        <w:trPr>
          <w:trHeight w:val="50"/>
          <w:jc w:val="center"/>
        </w:trPr>
        <w:tc>
          <w:tcPr>
            <w:tcW w:w="4653" w:type="dxa"/>
            <w:tcBorders>
              <w:top w:val="single" w:sz="4" w:space="0" w:color="auto"/>
              <w:left w:val="single" w:sz="4" w:space="0" w:color="auto"/>
              <w:bottom w:val="single" w:sz="4" w:space="0" w:color="auto"/>
              <w:right w:val="single" w:sz="4" w:space="0" w:color="auto"/>
            </w:tcBorders>
          </w:tcPr>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Комунальне некомерційне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підприємство «Дрогобицька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міська лікарня №3» Дрогобицької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міської ради</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Адреса: 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_______________________________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р/р_____________________________                                                 в ______________________________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МФО __________________________</w:t>
            </w:r>
          </w:p>
          <w:p w:rsidR="001D4AEF" w:rsidRPr="001D4AEF" w:rsidRDefault="001D4AEF" w:rsidP="001D4AEF">
            <w:pPr>
              <w:keepNext/>
              <w:suppressAutoHyphens/>
              <w:jc w:val="both"/>
              <w:outlineLvl w:val="0"/>
              <w:rPr>
                <w:rFonts w:ascii="Times New Roman" w:eastAsia="Calibri" w:hAnsi="Times New Roman" w:cs="Times New Roman"/>
                <w:sz w:val="22"/>
                <w:szCs w:val="22"/>
                <w:lang w:eastAsia="ar-SA"/>
              </w:rPr>
            </w:pPr>
            <w:r w:rsidRPr="001D4AEF">
              <w:rPr>
                <w:rFonts w:ascii="Times New Roman" w:eastAsia="Calibri" w:hAnsi="Times New Roman" w:cs="Times New Roman"/>
                <w:sz w:val="22"/>
                <w:szCs w:val="22"/>
                <w:lang w:eastAsia="ar-SA"/>
              </w:rPr>
              <w:t>ЄДРПОУ _______________________</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sz w:val="22"/>
                <w:szCs w:val="22"/>
                <w:lang w:eastAsia="ar-SA"/>
              </w:rPr>
              <w:t xml:space="preserve">ІПН </w:t>
            </w:r>
            <w:r w:rsidRPr="001D4AEF">
              <w:rPr>
                <w:rFonts w:ascii="Times New Roman" w:eastAsia="Calibri" w:hAnsi="Times New Roman" w:cs="Times New Roman"/>
                <w:b/>
                <w:sz w:val="22"/>
                <w:szCs w:val="22"/>
                <w:lang w:eastAsia="ar-SA"/>
              </w:rPr>
              <w:t xml:space="preserve"> ___________________________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В.о. директора  </w:t>
            </w:r>
          </w:p>
          <w:p w:rsidR="001D4AEF" w:rsidRPr="001D4AEF" w:rsidRDefault="001D4AEF" w:rsidP="001D4AEF">
            <w:pPr>
              <w:keepNext/>
              <w:suppressAutoHyphens/>
              <w:jc w:val="both"/>
              <w:outlineLvl w:val="0"/>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 </w:t>
            </w:r>
          </w:p>
          <w:p w:rsidR="001D4AEF" w:rsidRPr="001D4AEF" w:rsidRDefault="001D4AEF" w:rsidP="001D4AEF">
            <w:pPr>
              <w:suppressAutoHyphens/>
              <w:rPr>
                <w:rFonts w:ascii="Times New Roman" w:eastAsia="Calibri" w:hAnsi="Times New Roman" w:cs="Times New Roman"/>
                <w:b/>
                <w:sz w:val="22"/>
                <w:szCs w:val="22"/>
                <w:lang w:eastAsia="ar-SA"/>
              </w:rPr>
            </w:pPr>
            <w:r w:rsidRPr="001D4AEF">
              <w:rPr>
                <w:rFonts w:ascii="Times New Roman" w:eastAsia="Calibri" w:hAnsi="Times New Roman" w:cs="Times New Roman"/>
                <w:b/>
                <w:sz w:val="22"/>
                <w:szCs w:val="22"/>
                <w:lang w:eastAsia="ar-SA"/>
              </w:rPr>
              <w:t xml:space="preserve"> ___________      Ярослав СТРИЙСЬКИЙ</w:t>
            </w:r>
          </w:p>
          <w:p w:rsidR="001D4AEF" w:rsidRPr="001D4AEF" w:rsidRDefault="001D4AEF" w:rsidP="001D4AEF">
            <w:pPr>
              <w:suppressAutoHyphens/>
              <w:jc w:val="both"/>
              <w:rPr>
                <w:rFonts w:ascii="Times New Roman" w:eastAsia="Calibri" w:hAnsi="Times New Roman" w:cs="Times New Roman"/>
                <w:color w:val="000000"/>
                <w:sz w:val="22"/>
                <w:szCs w:val="22"/>
                <w:lang w:eastAsia="ar-SA"/>
              </w:rPr>
            </w:pPr>
            <w:r w:rsidRPr="001D4AEF">
              <w:rPr>
                <w:rFonts w:ascii="Times New Roman" w:eastAsia="Arial" w:hAnsi="Times New Roman" w:cs="Times New Roman"/>
                <w:color w:val="000000"/>
                <w:sz w:val="22"/>
                <w:szCs w:val="22"/>
                <w:lang w:eastAsia="ar-SA"/>
              </w:rPr>
              <w:t xml:space="preserve">м.п.  </w:t>
            </w:r>
          </w:p>
        </w:tc>
        <w:tc>
          <w:tcPr>
            <w:tcW w:w="4822" w:type="dxa"/>
            <w:gridSpan w:val="2"/>
            <w:tcBorders>
              <w:top w:val="single" w:sz="4" w:space="0" w:color="auto"/>
              <w:left w:val="single" w:sz="4" w:space="0" w:color="auto"/>
              <w:bottom w:val="single" w:sz="4" w:space="0" w:color="auto"/>
              <w:right w:val="single" w:sz="4" w:space="0" w:color="auto"/>
            </w:tcBorders>
          </w:tcPr>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ind w:left="283"/>
              <w:contextualSpacing/>
              <w:jc w:val="center"/>
              <w:rPr>
                <w:rFonts w:ascii="Times New Roman" w:eastAsia="Calibri" w:hAnsi="Times New Roman" w:cs="Times New Roman"/>
                <w:sz w:val="22"/>
                <w:szCs w:val="22"/>
                <w:lang w:eastAsia="ar-SA"/>
              </w:rPr>
            </w:pP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rPr>
                <w:rFonts w:ascii="Times New Roman" w:eastAsia="Calibri" w:hAnsi="Times New Roman" w:cs="Times New Roman"/>
                <w:b/>
                <w:sz w:val="22"/>
                <w:szCs w:val="22"/>
                <w:lang w:eastAsia="ar-SA"/>
              </w:rPr>
            </w:pPr>
          </w:p>
          <w:p w:rsidR="001D4AEF" w:rsidRPr="001D4AEF" w:rsidRDefault="001D4AEF" w:rsidP="001D4AEF">
            <w:pPr>
              <w:widowControl w:val="0"/>
              <w:suppressAutoHyphens/>
              <w:autoSpaceDE w:val="0"/>
              <w:contextualSpacing/>
              <w:jc w:val="center"/>
              <w:rPr>
                <w:rFonts w:ascii="Times New Roman" w:eastAsia="Calibri" w:hAnsi="Times New Roman" w:cs="Times New Roman"/>
                <w:bCs/>
                <w:spacing w:val="-1"/>
                <w:sz w:val="22"/>
                <w:szCs w:val="22"/>
                <w:lang w:eastAsia="ar-SA"/>
              </w:rPr>
            </w:pPr>
            <w:r w:rsidRPr="001D4AEF">
              <w:rPr>
                <w:rFonts w:ascii="Times New Roman" w:eastAsia="Calibri" w:hAnsi="Times New Roman" w:cs="Times New Roman"/>
                <w:sz w:val="22"/>
                <w:szCs w:val="22"/>
                <w:lang w:eastAsia="ar-SA"/>
              </w:rPr>
              <w:t>_____________________________</w:t>
            </w: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val="en-US"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val="en-US" w:eastAsia="ar-SA"/>
              </w:rPr>
            </w:pPr>
          </w:p>
          <w:p w:rsidR="001D4AEF" w:rsidRPr="001D4AEF" w:rsidRDefault="001D4AEF" w:rsidP="001D4AEF">
            <w:pPr>
              <w:widowControl w:val="0"/>
              <w:suppressAutoHyphens/>
              <w:autoSpaceDE w:val="0"/>
              <w:contextualSpacing/>
              <w:rPr>
                <w:rFonts w:ascii="Times New Roman" w:eastAsia="Arial" w:hAnsi="Times New Roman" w:cs="Times New Roman"/>
                <w:b/>
                <w:color w:val="000000"/>
                <w:sz w:val="22"/>
                <w:szCs w:val="22"/>
                <w:lang w:eastAsia="ar-SA"/>
              </w:rPr>
            </w:pPr>
            <w:r w:rsidRPr="001D4AEF">
              <w:rPr>
                <w:rFonts w:ascii="Times New Roman" w:eastAsia="Arial" w:hAnsi="Times New Roman" w:cs="Times New Roman"/>
                <w:b/>
                <w:color w:val="000000"/>
                <w:sz w:val="22"/>
                <w:szCs w:val="22"/>
                <w:lang w:eastAsia="ar-SA"/>
              </w:rPr>
              <w:t>________________</w:t>
            </w:r>
          </w:p>
          <w:p w:rsidR="001D4AEF" w:rsidRPr="001D4AEF" w:rsidRDefault="001D4AEF" w:rsidP="001D4AEF">
            <w:pPr>
              <w:widowControl w:val="0"/>
              <w:suppressAutoHyphens/>
              <w:autoSpaceDE w:val="0"/>
              <w:contextualSpacing/>
              <w:rPr>
                <w:rFonts w:ascii="Times New Roman" w:eastAsia="Calibri" w:hAnsi="Times New Roman" w:cs="Times New Roman"/>
                <w:b/>
                <w:sz w:val="22"/>
                <w:szCs w:val="22"/>
                <w:lang w:eastAsia="ar-SA"/>
              </w:rPr>
            </w:pPr>
          </w:p>
          <w:p w:rsidR="001D4AEF" w:rsidRPr="001D4AEF" w:rsidRDefault="001D4AEF" w:rsidP="001D4AEF">
            <w:pPr>
              <w:suppressAutoHyphens/>
              <w:jc w:val="both"/>
              <w:rPr>
                <w:rFonts w:ascii="Times New Roman" w:eastAsia="Arial" w:hAnsi="Times New Roman" w:cs="Times New Roman"/>
                <w:b/>
                <w:color w:val="000000"/>
                <w:sz w:val="22"/>
                <w:szCs w:val="22"/>
                <w:lang w:eastAsia="ar-SA"/>
              </w:rPr>
            </w:pPr>
            <w:r w:rsidRPr="001D4AEF">
              <w:rPr>
                <w:rFonts w:ascii="Times New Roman" w:eastAsia="Arial" w:hAnsi="Times New Roman" w:cs="Times New Roman"/>
                <w:b/>
                <w:color w:val="000000"/>
                <w:sz w:val="22"/>
                <w:szCs w:val="22"/>
                <w:lang w:eastAsia="ar-SA"/>
              </w:rPr>
              <w:t>____________________  ____________</w:t>
            </w:r>
          </w:p>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r w:rsidR="001D4AEF" w:rsidRPr="001D4AEF" w:rsidTr="003276B9">
        <w:trPr>
          <w:gridAfter w:val="1"/>
          <w:wAfter w:w="168" w:type="dxa"/>
          <w:trHeight w:val="282"/>
          <w:jc w:val="center"/>
        </w:trPr>
        <w:tc>
          <w:tcPr>
            <w:tcW w:w="4653"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c>
          <w:tcPr>
            <w:tcW w:w="4654"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r>
      <w:tr w:rsidR="001D4AEF" w:rsidRPr="001D4AEF" w:rsidTr="003276B9">
        <w:trPr>
          <w:gridAfter w:val="1"/>
          <w:wAfter w:w="168" w:type="dxa"/>
          <w:trHeight w:val="50"/>
          <w:jc w:val="center"/>
        </w:trPr>
        <w:tc>
          <w:tcPr>
            <w:tcW w:w="4653"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c>
          <w:tcPr>
            <w:tcW w:w="4654"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r w:rsidR="001D4AEF" w:rsidRPr="001D4AEF" w:rsidTr="003276B9">
        <w:trPr>
          <w:gridAfter w:val="1"/>
          <w:wAfter w:w="168" w:type="dxa"/>
          <w:trHeight w:val="50"/>
          <w:jc w:val="center"/>
        </w:trPr>
        <w:tc>
          <w:tcPr>
            <w:tcW w:w="4653"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c>
          <w:tcPr>
            <w:tcW w:w="4654"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r w:rsidR="001D4AEF" w:rsidRPr="001D4AEF" w:rsidTr="003276B9">
        <w:trPr>
          <w:gridAfter w:val="1"/>
          <w:wAfter w:w="168" w:type="dxa"/>
          <w:trHeight w:val="282"/>
          <w:jc w:val="center"/>
        </w:trPr>
        <w:tc>
          <w:tcPr>
            <w:tcW w:w="4653"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c>
          <w:tcPr>
            <w:tcW w:w="4654"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b/>
                <w:bCs/>
                <w:color w:val="000000"/>
                <w:sz w:val="22"/>
                <w:szCs w:val="22"/>
                <w:lang w:eastAsia="ar-SA"/>
              </w:rPr>
            </w:pPr>
          </w:p>
        </w:tc>
      </w:tr>
      <w:tr w:rsidR="001D4AEF" w:rsidRPr="001D4AEF" w:rsidTr="003276B9">
        <w:trPr>
          <w:gridAfter w:val="1"/>
          <w:wAfter w:w="168" w:type="dxa"/>
          <w:trHeight w:val="50"/>
          <w:jc w:val="center"/>
        </w:trPr>
        <w:tc>
          <w:tcPr>
            <w:tcW w:w="4653"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c>
          <w:tcPr>
            <w:tcW w:w="4654" w:type="dxa"/>
            <w:tcBorders>
              <w:top w:val="nil"/>
              <w:left w:val="nil"/>
              <w:bottom w:val="nil"/>
              <w:right w:val="nil"/>
            </w:tcBorders>
          </w:tcPr>
          <w:p w:rsidR="001D4AEF" w:rsidRPr="001D4AEF" w:rsidRDefault="001D4AEF" w:rsidP="001D4AEF">
            <w:pPr>
              <w:suppressAutoHyphens/>
              <w:jc w:val="both"/>
              <w:rPr>
                <w:rFonts w:ascii="Times New Roman" w:eastAsia="Calibri" w:hAnsi="Times New Roman" w:cs="Times New Roman"/>
                <w:color w:val="000000"/>
                <w:sz w:val="22"/>
                <w:szCs w:val="22"/>
                <w:lang w:eastAsia="ar-SA"/>
              </w:rPr>
            </w:pPr>
          </w:p>
        </w:tc>
      </w:tr>
    </w:tbl>
    <w:p w:rsidR="001D4AEF" w:rsidRPr="001D4AEF" w:rsidRDefault="001D4AEF" w:rsidP="001D4AEF">
      <w:pPr>
        <w:tabs>
          <w:tab w:val="left" w:pos="1276"/>
        </w:tabs>
        <w:suppressAutoHyphens/>
        <w:jc w:val="center"/>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jc w:val="center"/>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rPr>
          <w:rFonts w:ascii="Times New Roman" w:eastAsia="Calibri" w:hAnsi="Times New Roman" w:cs="Times New Roman"/>
          <w:sz w:val="22"/>
          <w:szCs w:val="22"/>
          <w:lang w:eastAsia="ar-SA"/>
        </w:rPr>
      </w:pPr>
    </w:p>
    <w:p w:rsidR="001D4AEF" w:rsidRPr="001D4AEF" w:rsidRDefault="001D4AEF" w:rsidP="001D4AEF">
      <w:pPr>
        <w:tabs>
          <w:tab w:val="left" w:pos="1276"/>
        </w:tabs>
        <w:suppressAutoHyphens/>
        <w:rPr>
          <w:rFonts w:ascii="Times New Roman" w:eastAsia="Calibri" w:hAnsi="Times New Roman" w:cs="Times New Roman"/>
          <w:sz w:val="22"/>
          <w:szCs w:val="22"/>
          <w:lang w:eastAsia="ar-SA"/>
        </w:rPr>
      </w:pPr>
    </w:p>
    <w:p w:rsidR="00380380" w:rsidRPr="001D4AEF" w:rsidRDefault="00380380" w:rsidP="001D4AEF">
      <w:pPr>
        <w:pStyle w:val="aff8"/>
        <w:jc w:val="both"/>
        <w:rPr>
          <w:rFonts w:ascii="Times New Roman" w:hAnsi="Times New Roman" w:cs="Times New Roman"/>
          <w:sz w:val="22"/>
          <w:szCs w:val="22"/>
          <w:lang w:val="uk-UA"/>
        </w:rPr>
      </w:pPr>
    </w:p>
    <w:sectPr w:rsidR="00380380" w:rsidRPr="001D4AEF" w:rsidSect="001D4AEF">
      <w:headerReference w:type="default" r:id="rId7"/>
      <w:pgSz w:w="11906" w:h="16838"/>
      <w:pgMar w:top="284" w:right="566" w:bottom="284" w:left="85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7D" w:rsidRDefault="002E007D">
      <w:pPr>
        <w:rPr>
          <w:rFonts w:cs="Times New Roman"/>
        </w:rPr>
      </w:pPr>
      <w:r>
        <w:rPr>
          <w:rFonts w:cs="Times New Roman"/>
        </w:rPr>
        <w:separator/>
      </w:r>
    </w:p>
  </w:endnote>
  <w:endnote w:type="continuationSeparator" w:id="0">
    <w:p w:rsidR="002E007D" w:rsidRDefault="002E00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7D" w:rsidRDefault="002E007D">
      <w:pPr>
        <w:rPr>
          <w:rFonts w:cs="Times New Roman"/>
        </w:rPr>
      </w:pPr>
      <w:r>
        <w:rPr>
          <w:rFonts w:cs="Times New Roman"/>
        </w:rPr>
        <w:separator/>
      </w:r>
    </w:p>
  </w:footnote>
  <w:footnote w:type="continuationSeparator" w:id="0">
    <w:p w:rsidR="002E007D" w:rsidRDefault="002E007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D1" w:rsidRDefault="003E4D8C">
    <w:pPr>
      <w:pStyle w:val="ac"/>
      <w:jc w:val="center"/>
      <w:rPr>
        <w:rFonts w:cs="Times New Roman"/>
      </w:rPr>
    </w:pPr>
    <w:r>
      <w:rPr>
        <w:rFonts w:ascii="Times New Roman" w:hAnsi="Times New Roman" w:cs="Times New Roman"/>
        <w:sz w:val="24"/>
        <w:szCs w:val="24"/>
      </w:rPr>
      <w:fldChar w:fldCharType="begin"/>
    </w:r>
    <w:r w:rsidR="001951D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90DF9">
      <w:rPr>
        <w:rFonts w:ascii="Times New Roman" w:hAnsi="Times New Roman" w:cs="Times New Roman"/>
        <w:noProof/>
        <w:sz w:val="24"/>
        <w:szCs w:val="24"/>
      </w:rPr>
      <w:t>5</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E612ED94"/>
    <w:name w:val="WW8Num2"/>
    <w:lvl w:ilvl="0">
      <w:start w:val="1"/>
      <w:numFmt w:val="decimal"/>
      <w:lvlText w:val="%1."/>
      <w:lvlJc w:val="left"/>
      <w:pPr>
        <w:tabs>
          <w:tab w:val="num" w:pos="0"/>
        </w:tabs>
        <w:ind w:left="0" w:firstLine="0"/>
      </w:pPr>
      <w:rPr>
        <w:rFonts w:ascii="Times New Roman" w:eastAsia="Arial Unicode MS" w:hAnsi="Times New Roman" w:cs="Times New Roman"/>
      </w:rPr>
    </w:lvl>
    <w:lvl w:ilvl="1">
      <w:start w:val="1"/>
      <w:numFmt w:val="decimal"/>
      <w:lvlText w:val="%1.%2."/>
      <w:lvlJc w:val="left"/>
      <w:pPr>
        <w:tabs>
          <w:tab w:val="num" w:pos="0"/>
        </w:tabs>
        <w:ind w:left="0" w:firstLine="0"/>
      </w:pPr>
      <w:rPr>
        <w:rFonts w:ascii="Times New Roman" w:hAnsi="Times New Roman" w:cs="Times New Roman" w:hint="default"/>
        <w:b/>
      </w:rPr>
    </w:lvl>
    <w:lvl w:ilvl="2">
      <w:start w:val="1"/>
      <w:numFmt w:val="decimal"/>
      <w:lvlText w:val="%1.%2.%3."/>
      <w:lvlJc w:val="left"/>
      <w:pPr>
        <w:tabs>
          <w:tab w:val="num" w:pos="0"/>
        </w:tabs>
        <w:ind w:left="0" w:firstLine="0"/>
      </w:pPr>
      <w:rPr>
        <w:rFonts w:ascii="Times New Roman" w:hAnsi="Times New Roman" w:cs="Times New Roman" w:hint="default"/>
        <w:b/>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1F972634"/>
    <w:multiLevelType w:val="multilevel"/>
    <w:tmpl w:val="1F972634"/>
    <w:lvl w:ilvl="0">
      <w:start w:val="1"/>
      <w:numFmt w:val="bullet"/>
      <w:lvlText w:val=""/>
      <w:lvlJc w:val="left"/>
      <w:pPr>
        <w:ind w:left="720" w:hanging="360"/>
      </w:pPr>
      <w:rPr>
        <w:rFonts w:ascii="Symbol" w:eastAsia="Times New Roman" w:hAnsi="Symbol" w:hint="default"/>
        <w:i w:val="0"/>
        <w:iCs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D4645E4"/>
    <w:multiLevelType w:val="multilevel"/>
    <w:tmpl w:val="4D4645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E42847"/>
    <w:multiLevelType w:val="multilevel"/>
    <w:tmpl w:val="E0A4A448"/>
    <w:lvl w:ilvl="0">
      <w:start w:val="1"/>
      <w:numFmt w:val="decimal"/>
      <w:lvlText w:val="%1."/>
      <w:lvlJc w:val="left"/>
      <w:pPr>
        <w:tabs>
          <w:tab w:val="left" w:pos="360"/>
        </w:tabs>
        <w:ind w:left="360" w:hanging="360"/>
      </w:pPr>
      <w:rPr>
        <w:rFonts w:ascii="Times New Roman" w:hAnsi="Times New Roman" w:cs="Times New Roman" w:hint="default"/>
        <w:b/>
        <w:bCs/>
      </w:rPr>
    </w:lvl>
    <w:lvl w:ilvl="1">
      <w:start w:val="1"/>
      <w:numFmt w:val="decimal"/>
      <w:lvlText w:val="%1.%2."/>
      <w:lvlJc w:val="left"/>
      <w:pPr>
        <w:tabs>
          <w:tab w:val="left" w:pos="600"/>
        </w:tabs>
        <w:ind w:left="600" w:hanging="600"/>
      </w:pPr>
      <w:rPr>
        <w:rFonts w:ascii="Times New Roman" w:hAnsi="Times New Roman" w:cs="Times New Roman"/>
        <w:b w:val="0"/>
        <w:bCs w:val="0"/>
        <w:i w:val="0"/>
        <w:iCs w:val="0"/>
        <w:sz w:val="20"/>
        <w:szCs w:val="20"/>
      </w:rPr>
    </w:lvl>
    <w:lvl w:ilvl="2">
      <w:start w:val="1"/>
      <w:numFmt w:val="decimal"/>
      <w:lvlText w:val="%1.%2.%3."/>
      <w:lvlJc w:val="left"/>
      <w:pPr>
        <w:tabs>
          <w:tab w:val="left" w:pos="862"/>
        </w:tabs>
        <w:ind w:left="862"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606C6945"/>
    <w:multiLevelType w:val="hybridMultilevel"/>
    <w:tmpl w:val="862E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734F1"/>
    <w:rsid w:val="00011F9A"/>
    <w:rsid w:val="00034079"/>
    <w:rsid w:val="0004511C"/>
    <w:rsid w:val="00056C7A"/>
    <w:rsid w:val="0006114F"/>
    <w:rsid w:val="00070E2B"/>
    <w:rsid w:val="00074BDA"/>
    <w:rsid w:val="00093CAB"/>
    <w:rsid w:val="000B0F27"/>
    <w:rsid w:val="00167513"/>
    <w:rsid w:val="0016758A"/>
    <w:rsid w:val="00190DF9"/>
    <w:rsid w:val="001951D1"/>
    <w:rsid w:val="001C4FDD"/>
    <w:rsid w:val="001D2071"/>
    <w:rsid w:val="001D482C"/>
    <w:rsid w:val="001D4AEF"/>
    <w:rsid w:val="00216FA4"/>
    <w:rsid w:val="002235CD"/>
    <w:rsid w:val="002252B1"/>
    <w:rsid w:val="00230181"/>
    <w:rsid w:val="00241682"/>
    <w:rsid w:val="002530D6"/>
    <w:rsid w:val="0026448C"/>
    <w:rsid w:val="002A0A7F"/>
    <w:rsid w:val="002A19E1"/>
    <w:rsid w:val="002A5426"/>
    <w:rsid w:val="002E007D"/>
    <w:rsid w:val="002E09B8"/>
    <w:rsid w:val="002E0DA1"/>
    <w:rsid w:val="002E1855"/>
    <w:rsid w:val="002E2C37"/>
    <w:rsid w:val="00347328"/>
    <w:rsid w:val="00380380"/>
    <w:rsid w:val="00380714"/>
    <w:rsid w:val="0038478D"/>
    <w:rsid w:val="003857CF"/>
    <w:rsid w:val="00397296"/>
    <w:rsid w:val="003C1FB2"/>
    <w:rsid w:val="003E4D8C"/>
    <w:rsid w:val="003F553C"/>
    <w:rsid w:val="00414625"/>
    <w:rsid w:val="004176EC"/>
    <w:rsid w:val="00427F86"/>
    <w:rsid w:val="00434DC6"/>
    <w:rsid w:val="00442CEC"/>
    <w:rsid w:val="00493D40"/>
    <w:rsid w:val="004E4655"/>
    <w:rsid w:val="004F4829"/>
    <w:rsid w:val="004F68FB"/>
    <w:rsid w:val="00543804"/>
    <w:rsid w:val="005444F8"/>
    <w:rsid w:val="00544A58"/>
    <w:rsid w:val="005527E2"/>
    <w:rsid w:val="00561768"/>
    <w:rsid w:val="00563A85"/>
    <w:rsid w:val="00582F45"/>
    <w:rsid w:val="00583B70"/>
    <w:rsid w:val="00585A23"/>
    <w:rsid w:val="005A7C9F"/>
    <w:rsid w:val="005B104A"/>
    <w:rsid w:val="005E41BD"/>
    <w:rsid w:val="005F483B"/>
    <w:rsid w:val="00601191"/>
    <w:rsid w:val="006017E0"/>
    <w:rsid w:val="006073F3"/>
    <w:rsid w:val="0061371B"/>
    <w:rsid w:val="00622170"/>
    <w:rsid w:val="0063090A"/>
    <w:rsid w:val="00657544"/>
    <w:rsid w:val="00686248"/>
    <w:rsid w:val="00692514"/>
    <w:rsid w:val="006A33D3"/>
    <w:rsid w:val="006B060F"/>
    <w:rsid w:val="006B1B4C"/>
    <w:rsid w:val="006D7566"/>
    <w:rsid w:val="006E20C5"/>
    <w:rsid w:val="006F1556"/>
    <w:rsid w:val="00701256"/>
    <w:rsid w:val="0071750D"/>
    <w:rsid w:val="00722989"/>
    <w:rsid w:val="00727A63"/>
    <w:rsid w:val="00745261"/>
    <w:rsid w:val="00756F11"/>
    <w:rsid w:val="0076725F"/>
    <w:rsid w:val="007674FA"/>
    <w:rsid w:val="00774174"/>
    <w:rsid w:val="00790E5F"/>
    <w:rsid w:val="007C2921"/>
    <w:rsid w:val="0080002B"/>
    <w:rsid w:val="00800825"/>
    <w:rsid w:val="00827D3A"/>
    <w:rsid w:val="008311DE"/>
    <w:rsid w:val="00837958"/>
    <w:rsid w:val="00850635"/>
    <w:rsid w:val="0085247F"/>
    <w:rsid w:val="00864A67"/>
    <w:rsid w:val="008A2F11"/>
    <w:rsid w:val="008D4795"/>
    <w:rsid w:val="009014D3"/>
    <w:rsid w:val="0090554F"/>
    <w:rsid w:val="0095051B"/>
    <w:rsid w:val="00962AE3"/>
    <w:rsid w:val="00984DDA"/>
    <w:rsid w:val="009902EF"/>
    <w:rsid w:val="009A362F"/>
    <w:rsid w:val="009B1952"/>
    <w:rsid w:val="009B66AE"/>
    <w:rsid w:val="009C5FDC"/>
    <w:rsid w:val="009E20C9"/>
    <w:rsid w:val="00A31CA6"/>
    <w:rsid w:val="00A4680A"/>
    <w:rsid w:val="00A55E4E"/>
    <w:rsid w:val="00A61FDF"/>
    <w:rsid w:val="00AA14FD"/>
    <w:rsid w:val="00AA42FA"/>
    <w:rsid w:val="00AB5112"/>
    <w:rsid w:val="00AC2FB2"/>
    <w:rsid w:val="00AF00A0"/>
    <w:rsid w:val="00B16E53"/>
    <w:rsid w:val="00B322E2"/>
    <w:rsid w:val="00B50553"/>
    <w:rsid w:val="00B54533"/>
    <w:rsid w:val="00B66BAD"/>
    <w:rsid w:val="00B71B2A"/>
    <w:rsid w:val="00B95AC1"/>
    <w:rsid w:val="00BB0DC0"/>
    <w:rsid w:val="00BB4E1C"/>
    <w:rsid w:val="00BF300B"/>
    <w:rsid w:val="00C25F68"/>
    <w:rsid w:val="00C43F07"/>
    <w:rsid w:val="00C50205"/>
    <w:rsid w:val="00CA66ED"/>
    <w:rsid w:val="00CB7407"/>
    <w:rsid w:val="00CC10A3"/>
    <w:rsid w:val="00CD3FF0"/>
    <w:rsid w:val="00CD7483"/>
    <w:rsid w:val="00D25D9A"/>
    <w:rsid w:val="00D4089A"/>
    <w:rsid w:val="00D45820"/>
    <w:rsid w:val="00D57903"/>
    <w:rsid w:val="00D7031C"/>
    <w:rsid w:val="00D722A2"/>
    <w:rsid w:val="00D75703"/>
    <w:rsid w:val="00D94291"/>
    <w:rsid w:val="00DB4224"/>
    <w:rsid w:val="00DE3297"/>
    <w:rsid w:val="00DF3010"/>
    <w:rsid w:val="00E00C56"/>
    <w:rsid w:val="00E17DE1"/>
    <w:rsid w:val="00E20557"/>
    <w:rsid w:val="00E3257B"/>
    <w:rsid w:val="00E4288B"/>
    <w:rsid w:val="00E56726"/>
    <w:rsid w:val="00E664CB"/>
    <w:rsid w:val="00E734F1"/>
    <w:rsid w:val="00E915E8"/>
    <w:rsid w:val="00E96BBA"/>
    <w:rsid w:val="00EE1063"/>
    <w:rsid w:val="00F22605"/>
    <w:rsid w:val="00F22C49"/>
    <w:rsid w:val="00F23515"/>
    <w:rsid w:val="00F24945"/>
    <w:rsid w:val="00F438BC"/>
    <w:rsid w:val="00F46D0E"/>
    <w:rsid w:val="00F86833"/>
    <w:rsid w:val="00F86A3C"/>
    <w:rsid w:val="00F86BBE"/>
    <w:rsid w:val="00FB58B7"/>
    <w:rsid w:val="00FC7809"/>
    <w:rsid w:val="00FD20AB"/>
    <w:rsid w:val="00FE1172"/>
    <w:rsid w:val="00FE44B4"/>
    <w:rsid w:val="00FE6A6B"/>
    <w:rsid w:val="1B3A5838"/>
    <w:rsid w:val="2DFA155F"/>
    <w:rsid w:val="4E58789C"/>
    <w:rsid w:val="749A5FF9"/>
    <w:rsid w:val="75C11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075BF"/>
  <w15:docId w15:val="{E62E1919-758D-4E22-A961-44224C0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A4"/>
    <w:rPr>
      <w:rFonts w:ascii="Antiqua" w:eastAsia="Times New Roman" w:hAnsi="Antiqua" w:cs="Antiqua"/>
      <w:sz w:val="26"/>
      <w:szCs w:val="26"/>
      <w:lang w:val="uk-UA"/>
    </w:rPr>
  </w:style>
  <w:style w:type="paragraph" w:styleId="1">
    <w:name w:val="heading 1"/>
    <w:basedOn w:val="a"/>
    <w:next w:val="a"/>
    <w:link w:val="10"/>
    <w:uiPriority w:val="99"/>
    <w:qFormat/>
    <w:rsid w:val="00216FA4"/>
    <w:pPr>
      <w:keepNext/>
      <w:spacing w:before="240"/>
      <w:ind w:left="567"/>
      <w:outlineLvl w:val="0"/>
    </w:pPr>
    <w:rPr>
      <w:b/>
      <w:bCs/>
      <w:smallCaps/>
      <w:sz w:val="28"/>
      <w:szCs w:val="28"/>
      <w:lang w:val="ru-RU"/>
    </w:rPr>
  </w:style>
  <w:style w:type="paragraph" w:styleId="2">
    <w:name w:val="heading 2"/>
    <w:basedOn w:val="a"/>
    <w:next w:val="a"/>
    <w:link w:val="21"/>
    <w:uiPriority w:val="99"/>
    <w:qFormat/>
    <w:rsid w:val="00216FA4"/>
    <w:pPr>
      <w:keepNext/>
      <w:spacing w:before="120"/>
      <w:ind w:left="567"/>
      <w:outlineLvl w:val="1"/>
    </w:pPr>
    <w:rPr>
      <w:b/>
      <w:bCs/>
    </w:rPr>
  </w:style>
  <w:style w:type="paragraph" w:styleId="3">
    <w:name w:val="heading 3"/>
    <w:basedOn w:val="a"/>
    <w:next w:val="a"/>
    <w:link w:val="30"/>
    <w:uiPriority w:val="99"/>
    <w:qFormat/>
    <w:rsid w:val="00216FA4"/>
    <w:pPr>
      <w:keepNext/>
      <w:spacing w:before="120"/>
      <w:ind w:left="567"/>
      <w:outlineLvl w:val="2"/>
    </w:pPr>
    <w:rPr>
      <w:b/>
      <w:bCs/>
      <w:i/>
      <w:iCs/>
      <w:lang w:val="ru-RU"/>
    </w:rPr>
  </w:style>
  <w:style w:type="paragraph" w:styleId="4">
    <w:name w:val="heading 4"/>
    <w:basedOn w:val="a"/>
    <w:next w:val="a"/>
    <w:link w:val="40"/>
    <w:uiPriority w:val="99"/>
    <w:qFormat/>
    <w:rsid w:val="00216FA4"/>
    <w:pPr>
      <w:keepNext/>
      <w:spacing w:before="120"/>
      <w:ind w:left="567"/>
      <w:outlineLvl w:val="3"/>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FA4"/>
    <w:rPr>
      <w:rFonts w:ascii="Antiqua" w:hAnsi="Antiqua" w:cs="Antiqua"/>
      <w:b/>
      <w:bCs/>
      <w:smallCaps/>
      <w:sz w:val="20"/>
      <w:szCs w:val="20"/>
      <w:lang w:eastAsia="ru-RU"/>
    </w:rPr>
  </w:style>
  <w:style w:type="character" w:customStyle="1" w:styleId="21">
    <w:name w:val="Заголовок 2 Знак1"/>
    <w:basedOn w:val="a0"/>
    <w:link w:val="2"/>
    <w:uiPriority w:val="99"/>
    <w:semiHidden/>
    <w:rsid w:val="003E4D8C"/>
    <w:rPr>
      <w:rFonts w:ascii="Cambria" w:hAnsi="Cambria" w:cs="Cambria"/>
      <w:b/>
      <w:bCs/>
      <w:i/>
      <w:iCs/>
      <w:sz w:val="28"/>
      <w:szCs w:val="28"/>
      <w:lang w:val="uk-UA"/>
    </w:rPr>
  </w:style>
  <w:style w:type="character" w:customStyle="1" w:styleId="30">
    <w:name w:val="Заголовок 3 Знак"/>
    <w:basedOn w:val="a0"/>
    <w:link w:val="3"/>
    <w:uiPriority w:val="99"/>
    <w:rsid w:val="00216FA4"/>
    <w:rPr>
      <w:rFonts w:ascii="Antiqua" w:hAnsi="Antiqua" w:cs="Antiqua"/>
      <w:b/>
      <w:bCs/>
      <w:i/>
      <w:iCs/>
      <w:sz w:val="20"/>
      <w:szCs w:val="20"/>
      <w:lang w:eastAsia="ru-RU"/>
    </w:rPr>
  </w:style>
  <w:style w:type="character" w:customStyle="1" w:styleId="40">
    <w:name w:val="Заголовок 4 Знак"/>
    <w:basedOn w:val="a0"/>
    <w:link w:val="4"/>
    <w:uiPriority w:val="99"/>
    <w:rsid w:val="00216FA4"/>
    <w:rPr>
      <w:rFonts w:ascii="Antiqua" w:hAnsi="Antiqua" w:cs="Antiqua"/>
      <w:sz w:val="20"/>
      <w:szCs w:val="20"/>
      <w:lang w:eastAsia="ru-RU"/>
    </w:rPr>
  </w:style>
  <w:style w:type="character" w:styleId="a3">
    <w:name w:val="annotation reference"/>
    <w:basedOn w:val="a0"/>
    <w:uiPriority w:val="99"/>
    <w:semiHidden/>
    <w:rsid w:val="00216FA4"/>
    <w:rPr>
      <w:sz w:val="16"/>
      <w:szCs w:val="16"/>
    </w:rPr>
  </w:style>
  <w:style w:type="character" w:styleId="a4">
    <w:name w:val="Strong"/>
    <w:basedOn w:val="a0"/>
    <w:uiPriority w:val="99"/>
    <w:qFormat/>
    <w:rsid w:val="00216FA4"/>
    <w:rPr>
      <w:b/>
      <w:bCs/>
    </w:rPr>
  </w:style>
  <w:style w:type="paragraph" w:styleId="a5">
    <w:name w:val="Balloon Text"/>
    <w:basedOn w:val="a"/>
    <w:link w:val="a6"/>
    <w:uiPriority w:val="99"/>
    <w:semiHidden/>
    <w:rsid w:val="00216FA4"/>
    <w:rPr>
      <w:rFonts w:ascii="Tahoma" w:hAnsi="Tahoma" w:cs="Tahoma"/>
      <w:sz w:val="16"/>
      <w:szCs w:val="16"/>
    </w:rPr>
  </w:style>
  <w:style w:type="character" w:customStyle="1" w:styleId="a6">
    <w:name w:val="Текст выноски Знак"/>
    <w:basedOn w:val="a0"/>
    <w:link w:val="a5"/>
    <w:uiPriority w:val="99"/>
    <w:semiHidden/>
    <w:rsid w:val="003E4D8C"/>
    <w:rPr>
      <w:rFonts w:ascii="Times New Roman" w:hAnsi="Times New Roman" w:cs="Times New Roman"/>
      <w:sz w:val="2"/>
      <w:szCs w:val="2"/>
      <w:lang w:val="uk-UA"/>
    </w:rPr>
  </w:style>
  <w:style w:type="paragraph" w:styleId="a7">
    <w:name w:val="caption"/>
    <w:basedOn w:val="a"/>
    <w:next w:val="a"/>
    <w:uiPriority w:val="99"/>
    <w:qFormat/>
    <w:rsid w:val="00216FA4"/>
    <w:pPr>
      <w:suppressLineNumbers/>
      <w:spacing w:before="120" w:after="120"/>
    </w:pPr>
    <w:rPr>
      <w:i/>
      <w:iCs/>
      <w:sz w:val="24"/>
      <w:szCs w:val="24"/>
    </w:rPr>
  </w:style>
  <w:style w:type="paragraph" w:styleId="a8">
    <w:name w:val="annotation text"/>
    <w:basedOn w:val="a"/>
    <w:link w:val="a9"/>
    <w:uiPriority w:val="99"/>
    <w:semiHidden/>
    <w:rsid w:val="00216FA4"/>
    <w:rPr>
      <w:sz w:val="20"/>
      <w:szCs w:val="20"/>
    </w:rPr>
  </w:style>
  <w:style w:type="character" w:customStyle="1" w:styleId="a9">
    <w:name w:val="Текст примечания Знак"/>
    <w:basedOn w:val="a0"/>
    <w:link w:val="a8"/>
    <w:uiPriority w:val="99"/>
    <w:semiHidden/>
    <w:rsid w:val="003E4D8C"/>
    <w:rPr>
      <w:rFonts w:ascii="Antiqua" w:hAnsi="Antiqua" w:cs="Antiqua"/>
      <w:sz w:val="20"/>
      <w:szCs w:val="20"/>
      <w:lang w:val="uk-UA"/>
    </w:rPr>
  </w:style>
  <w:style w:type="paragraph" w:styleId="aa">
    <w:name w:val="annotation subject"/>
    <w:basedOn w:val="a8"/>
    <w:next w:val="a8"/>
    <w:link w:val="ab"/>
    <w:uiPriority w:val="99"/>
    <w:semiHidden/>
    <w:rsid w:val="00216FA4"/>
    <w:rPr>
      <w:b/>
      <w:bCs/>
    </w:rPr>
  </w:style>
  <w:style w:type="character" w:customStyle="1" w:styleId="ab">
    <w:name w:val="Тема примечания Знак"/>
    <w:basedOn w:val="a9"/>
    <w:link w:val="aa"/>
    <w:uiPriority w:val="99"/>
    <w:semiHidden/>
    <w:rsid w:val="003E4D8C"/>
    <w:rPr>
      <w:rFonts w:ascii="Antiqua" w:hAnsi="Antiqua" w:cs="Antiqua"/>
      <w:b/>
      <w:bCs/>
      <w:sz w:val="20"/>
      <w:szCs w:val="20"/>
      <w:lang w:val="uk-UA"/>
    </w:rPr>
  </w:style>
  <w:style w:type="paragraph" w:styleId="ac">
    <w:name w:val="header"/>
    <w:basedOn w:val="a"/>
    <w:link w:val="ad"/>
    <w:uiPriority w:val="99"/>
    <w:rsid w:val="00216FA4"/>
    <w:pPr>
      <w:tabs>
        <w:tab w:val="center" w:pos="4153"/>
        <w:tab w:val="right" w:pos="8306"/>
      </w:tabs>
    </w:pPr>
  </w:style>
  <w:style w:type="character" w:customStyle="1" w:styleId="ad">
    <w:name w:val="Верхний колонтитул Знак"/>
    <w:basedOn w:val="a0"/>
    <w:link w:val="ac"/>
    <w:uiPriority w:val="99"/>
    <w:rsid w:val="00216FA4"/>
    <w:rPr>
      <w:rFonts w:ascii="Antiqua" w:hAnsi="Antiqua" w:cs="Antiqua"/>
      <w:sz w:val="26"/>
      <w:szCs w:val="26"/>
      <w:lang w:eastAsia="ru-RU"/>
    </w:rPr>
  </w:style>
  <w:style w:type="paragraph" w:styleId="ae">
    <w:name w:val="Body Text"/>
    <w:basedOn w:val="a"/>
    <w:link w:val="af"/>
    <w:uiPriority w:val="99"/>
    <w:rsid w:val="00216FA4"/>
    <w:pPr>
      <w:jc w:val="both"/>
    </w:pPr>
    <w:rPr>
      <w:rFonts w:ascii="Times New Roman" w:hAnsi="Times New Roman" w:cs="Times New Roman"/>
      <w:sz w:val="28"/>
      <w:szCs w:val="28"/>
    </w:rPr>
  </w:style>
  <w:style w:type="character" w:customStyle="1" w:styleId="af">
    <w:name w:val="Основной текст Знак"/>
    <w:basedOn w:val="a0"/>
    <w:link w:val="ae"/>
    <w:uiPriority w:val="99"/>
    <w:semiHidden/>
    <w:rsid w:val="003E4D8C"/>
    <w:rPr>
      <w:rFonts w:ascii="Antiqua" w:hAnsi="Antiqua" w:cs="Antiqua"/>
      <w:sz w:val="26"/>
      <w:szCs w:val="26"/>
      <w:lang w:val="uk-UA"/>
    </w:rPr>
  </w:style>
  <w:style w:type="paragraph" w:styleId="af0">
    <w:name w:val="footer"/>
    <w:basedOn w:val="a"/>
    <w:link w:val="af1"/>
    <w:uiPriority w:val="99"/>
    <w:rsid w:val="00216FA4"/>
    <w:pPr>
      <w:tabs>
        <w:tab w:val="center" w:pos="4153"/>
        <w:tab w:val="right" w:pos="8306"/>
      </w:tabs>
    </w:pPr>
  </w:style>
  <w:style w:type="character" w:customStyle="1" w:styleId="af1">
    <w:name w:val="Нижний колонтитул Знак"/>
    <w:basedOn w:val="a0"/>
    <w:link w:val="af0"/>
    <w:uiPriority w:val="99"/>
    <w:semiHidden/>
    <w:rsid w:val="003E4D8C"/>
    <w:rPr>
      <w:rFonts w:ascii="Antiqua" w:hAnsi="Antiqua" w:cs="Antiqua"/>
      <w:sz w:val="26"/>
      <w:szCs w:val="26"/>
      <w:lang w:val="uk-UA"/>
    </w:rPr>
  </w:style>
  <w:style w:type="paragraph" w:styleId="af2">
    <w:name w:val="List"/>
    <w:basedOn w:val="a"/>
    <w:uiPriority w:val="99"/>
    <w:rsid w:val="00216FA4"/>
    <w:pPr>
      <w:ind w:left="283" w:hanging="283"/>
    </w:pPr>
    <w:rPr>
      <w:rFonts w:ascii="Times New Roman" w:hAnsi="Times New Roman" w:cs="Times New Roman"/>
      <w:sz w:val="24"/>
      <w:szCs w:val="24"/>
      <w:lang w:val="ru-RU"/>
    </w:rPr>
  </w:style>
  <w:style w:type="paragraph" w:styleId="af3">
    <w:name w:val="Normal (Web)"/>
    <w:basedOn w:val="a"/>
    <w:uiPriority w:val="99"/>
    <w:rsid w:val="00216FA4"/>
    <w:pPr>
      <w:spacing w:beforeAutospacing="1" w:afterAutospacing="1"/>
    </w:pPr>
    <w:rPr>
      <w:rFonts w:eastAsia="Calibri"/>
      <w:sz w:val="24"/>
      <w:szCs w:val="24"/>
      <w:lang w:eastAsia="ar-SA"/>
    </w:rPr>
  </w:style>
  <w:style w:type="paragraph" w:styleId="20">
    <w:name w:val="Body Text Indent 2"/>
    <w:basedOn w:val="a"/>
    <w:link w:val="22"/>
    <w:uiPriority w:val="99"/>
    <w:rsid w:val="00216FA4"/>
    <w:pPr>
      <w:spacing w:after="120" w:line="480" w:lineRule="auto"/>
      <w:ind w:left="283"/>
    </w:pPr>
  </w:style>
  <w:style w:type="character" w:customStyle="1" w:styleId="22">
    <w:name w:val="Основной текст с отступом 2 Знак"/>
    <w:basedOn w:val="a0"/>
    <w:link w:val="20"/>
    <w:uiPriority w:val="99"/>
    <w:semiHidden/>
    <w:rsid w:val="003E4D8C"/>
    <w:rPr>
      <w:rFonts w:ascii="Antiqua" w:hAnsi="Antiqua" w:cs="Antiqua"/>
      <w:sz w:val="26"/>
      <w:szCs w:val="26"/>
      <w:lang w:val="uk-UA"/>
    </w:rPr>
  </w:style>
  <w:style w:type="table" w:styleId="af4">
    <w:name w:val="Table Grid"/>
    <w:basedOn w:val="a1"/>
    <w:uiPriority w:val="99"/>
    <w:rsid w:val="00216FA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Заголовок 2 Знак"/>
    <w:uiPriority w:val="99"/>
    <w:rsid w:val="00216FA4"/>
    <w:rPr>
      <w:rFonts w:ascii="Antiqua" w:hAnsi="Antiqua" w:cs="Antiqua"/>
      <w:b/>
      <w:bCs/>
      <w:sz w:val="20"/>
      <w:szCs w:val="20"/>
      <w:lang w:eastAsia="ru-RU"/>
    </w:rPr>
  </w:style>
  <w:style w:type="character" w:customStyle="1" w:styleId="af5">
    <w:name w:val="Нижній колонтитул Знак"/>
    <w:uiPriority w:val="99"/>
    <w:rsid w:val="00216FA4"/>
    <w:rPr>
      <w:rFonts w:ascii="Antiqua" w:hAnsi="Antiqua" w:cs="Antiqua"/>
      <w:sz w:val="20"/>
      <w:szCs w:val="20"/>
      <w:lang w:eastAsia="ru-RU"/>
    </w:rPr>
  </w:style>
  <w:style w:type="character" w:customStyle="1" w:styleId="af6">
    <w:name w:val="Верхній колонтитул Знак"/>
    <w:uiPriority w:val="99"/>
    <w:rsid w:val="00216FA4"/>
    <w:rPr>
      <w:rFonts w:ascii="Antiqua" w:hAnsi="Antiqua" w:cs="Antiqua"/>
      <w:sz w:val="20"/>
      <w:szCs w:val="20"/>
      <w:lang w:eastAsia="ru-RU"/>
    </w:rPr>
  </w:style>
  <w:style w:type="character" w:customStyle="1" w:styleId="af7">
    <w:name w:val="Абзац списку Знак"/>
    <w:uiPriority w:val="99"/>
    <w:rsid w:val="00216FA4"/>
    <w:rPr>
      <w:rFonts w:ascii="Times New Roman" w:hAnsi="Times New Roman" w:cs="Times New Roman"/>
      <w:sz w:val="20"/>
      <w:szCs w:val="20"/>
      <w:lang w:eastAsia="uk-UA"/>
    </w:rPr>
  </w:style>
  <w:style w:type="character" w:customStyle="1" w:styleId="af8">
    <w:name w:val="Текст примітки Знак"/>
    <w:uiPriority w:val="99"/>
    <w:semiHidden/>
    <w:rsid w:val="00216FA4"/>
    <w:rPr>
      <w:rFonts w:ascii="Antiqua" w:hAnsi="Antiqua" w:cs="Antiqua"/>
      <w:sz w:val="20"/>
      <w:szCs w:val="20"/>
      <w:lang w:eastAsia="ru-RU"/>
    </w:rPr>
  </w:style>
  <w:style w:type="character" w:customStyle="1" w:styleId="af9">
    <w:name w:val="Тема примітки Знак"/>
    <w:uiPriority w:val="99"/>
    <w:semiHidden/>
    <w:rsid w:val="00216FA4"/>
    <w:rPr>
      <w:rFonts w:ascii="Antiqua" w:hAnsi="Antiqua" w:cs="Antiqua"/>
      <w:b/>
      <w:bCs/>
      <w:sz w:val="20"/>
      <w:szCs w:val="20"/>
      <w:lang w:eastAsia="ru-RU"/>
    </w:rPr>
  </w:style>
  <w:style w:type="character" w:customStyle="1" w:styleId="afa">
    <w:name w:val="Текст у виносці Знак"/>
    <w:uiPriority w:val="99"/>
    <w:semiHidden/>
    <w:rsid w:val="00216FA4"/>
    <w:rPr>
      <w:rFonts w:ascii="Tahoma" w:hAnsi="Tahoma" w:cs="Tahoma"/>
      <w:sz w:val="16"/>
      <w:szCs w:val="16"/>
      <w:lang w:eastAsia="ru-RU"/>
    </w:rPr>
  </w:style>
  <w:style w:type="character" w:customStyle="1" w:styleId="st131">
    <w:name w:val="st131"/>
    <w:uiPriority w:val="99"/>
    <w:rsid w:val="00216FA4"/>
    <w:rPr>
      <w:i/>
      <w:iCs/>
      <w:color w:val="0000FF"/>
    </w:rPr>
  </w:style>
  <w:style w:type="character" w:customStyle="1" w:styleId="st46">
    <w:name w:val="st46"/>
    <w:uiPriority w:val="99"/>
    <w:rsid w:val="00216FA4"/>
    <w:rPr>
      <w:i/>
      <w:iCs/>
      <w:color w:val="000000"/>
    </w:rPr>
  </w:style>
  <w:style w:type="character" w:customStyle="1" w:styleId="st42">
    <w:name w:val="st42"/>
    <w:uiPriority w:val="99"/>
    <w:rsid w:val="00216FA4"/>
    <w:rPr>
      <w:color w:val="000000"/>
    </w:rPr>
  </w:style>
  <w:style w:type="character" w:customStyle="1" w:styleId="st30">
    <w:name w:val="st30"/>
    <w:uiPriority w:val="99"/>
    <w:rsid w:val="00216FA4"/>
    <w:rPr>
      <w:b/>
      <w:bCs/>
      <w:color w:val="000000"/>
      <w:sz w:val="32"/>
      <w:szCs w:val="32"/>
      <w:vertAlign w:val="superscript"/>
    </w:rPr>
  </w:style>
  <w:style w:type="character" w:customStyle="1" w:styleId="st121">
    <w:name w:val="st121"/>
    <w:uiPriority w:val="99"/>
    <w:rsid w:val="00216FA4"/>
    <w:rPr>
      <w:i/>
      <w:iCs/>
      <w:color w:val="000000"/>
    </w:rPr>
  </w:style>
  <w:style w:type="character" w:customStyle="1" w:styleId="afb">
    <w:name w:val="Звичайний (веб) Знак"/>
    <w:uiPriority w:val="99"/>
    <w:rsid w:val="00216FA4"/>
    <w:rPr>
      <w:rFonts w:ascii="Times New Roman" w:hAnsi="Times New Roman" w:cs="Times New Roman"/>
      <w:sz w:val="24"/>
      <w:szCs w:val="24"/>
      <w:lang w:val="uk-UA" w:eastAsia="ar-SA" w:bidi="ar-SA"/>
    </w:rPr>
  </w:style>
  <w:style w:type="character" w:customStyle="1" w:styleId="afc">
    <w:name w:val="Основний текст Знак"/>
    <w:uiPriority w:val="99"/>
    <w:rsid w:val="00216FA4"/>
    <w:rPr>
      <w:rFonts w:ascii="Times New Roman" w:hAnsi="Times New Roman" w:cs="Times New Roman"/>
      <w:sz w:val="28"/>
      <w:szCs w:val="28"/>
      <w:lang w:val="uk-UA"/>
    </w:rPr>
  </w:style>
  <w:style w:type="character" w:customStyle="1" w:styleId="FontStyle14">
    <w:name w:val="Font Style14"/>
    <w:uiPriority w:val="99"/>
    <w:rsid w:val="00216FA4"/>
    <w:rPr>
      <w:rFonts w:ascii="Book Antiqua" w:hAnsi="Book Antiqua" w:cs="Book Antiqua"/>
      <w:b/>
      <w:bCs/>
      <w:sz w:val="18"/>
      <w:szCs w:val="18"/>
    </w:rPr>
  </w:style>
  <w:style w:type="character" w:customStyle="1" w:styleId="afd">
    <w:name w:val="Основной текст_"/>
    <w:rsid w:val="00216FA4"/>
    <w:rPr>
      <w:spacing w:val="10"/>
      <w:sz w:val="19"/>
      <w:szCs w:val="19"/>
      <w:shd w:val="clear" w:color="auto" w:fill="FFFFFF"/>
    </w:rPr>
  </w:style>
  <w:style w:type="character" w:customStyle="1" w:styleId="11">
    <w:name w:val="Основной текст1"/>
    <w:uiPriority w:val="99"/>
    <w:rsid w:val="00216FA4"/>
    <w:rPr>
      <w:color w:val="000000"/>
      <w:spacing w:val="10"/>
      <w:w w:val="100"/>
      <w:sz w:val="19"/>
      <w:szCs w:val="19"/>
      <w:shd w:val="clear" w:color="auto" w:fill="FFFFFF"/>
      <w:lang w:val="uk-UA"/>
    </w:rPr>
  </w:style>
  <w:style w:type="character" w:customStyle="1" w:styleId="ListLabel1">
    <w:name w:val="ListLabel 1"/>
    <w:uiPriority w:val="99"/>
    <w:rsid w:val="00216FA4"/>
    <w:rPr>
      <w:u w:val="none"/>
    </w:rPr>
  </w:style>
  <w:style w:type="character" w:customStyle="1" w:styleId="ListLabel2">
    <w:name w:val="ListLabel 2"/>
    <w:uiPriority w:val="99"/>
    <w:rsid w:val="00216FA4"/>
    <w:rPr>
      <w:u w:val="none"/>
    </w:rPr>
  </w:style>
  <w:style w:type="character" w:customStyle="1" w:styleId="ListLabel3">
    <w:name w:val="ListLabel 3"/>
    <w:uiPriority w:val="99"/>
    <w:rsid w:val="00216FA4"/>
    <w:rPr>
      <w:u w:val="none"/>
    </w:rPr>
  </w:style>
  <w:style w:type="character" w:customStyle="1" w:styleId="ListLabel4">
    <w:name w:val="ListLabel 4"/>
    <w:uiPriority w:val="99"/>
    <w:rsid w:val="00216FA4"/>
    <w:rPr>
      <w:u w:val="none"/>
    </w:rPr>
  </w:style>
  <w:style w:type="character" w:customStyle="1" w:styleId="ListLabel5">
    <w:name w:val="ListLabel 5"/>
    <w:uiPriority w:val="99"/>
    <w:rsid w:val="00216FA4"/>
    <w:rPr>
      <w:u w:val="none"/>
    </w:rPr>
  </w:style>
  <w:style w:type="character" w:customStyle="1" w:styleId="ListLabel6">
    <w:name w:val="ListLabel 6"/>
    <w:uiPriority w:val="99"/>
    <w:rsid w:val="00216FA4"/>
    <w:rPr>
      <w:u w:val="none"/>
    </w:rPr>
  </w:style>
  <w:style w:type="character" w:customStyle="1" w:styleId="ListLabel7">
    <w:name w:val="ListLabel 7"/>
    <w:uiPriority w:val="99"/>
    <w:rsid w:val="00216FA4"/>
    <w:rPr>
      <w:u w:val="none"/>
    </w:rPr>
  </w:style>
  <w:style w:type="character" w:customStyle="1" w:styleId="ListLabel8">
    <w:name w:val="ListLabel 8"/>
    <w:uiPriority w:val="99"/>
    <w:rsid w:val="00216FA4"/>
    <w:rPr>
      <w:u w:val="none"/>
    </w:rPr>
  </w:style>
  <w:style w:type="character" w:customStyle="1" w:styleId="ListLabel9">
    <w:name w:val="ListLabel 9"/>
    <w:uiPriority w:val="99"/>
    <w:rsid w:val="00216FA4"/>
    <w:rPr>
      <w:u w:val="none"/>
    </w:rPr>
  </w:style>
  <w:style w:type="character" w:customStyle="1" w:styleId="ListLabel10">
    <w:name w:val="ListLabel 10"/>
    <w:uiPriority w:val="99"/>
    <w:rsid w:val="00216FA4"/>
    <w:rPr>
      <w:u w:val="none"/>
    </w:rPr>
  </w:style>
  <w:style w:type="character" w:customStyle="1" w:styleId="ListLabel11">
    <w:name w:val="ListLabel 11"/>
    <w:uiPriority w:val="99"/>
    <w:rsid w:val="00216FA4"/>
    <w:rPr>
      <w:u w:val="none"/>
    </w:rPr>
  </w:style>
  <w:style w:type="character" w:customStyle="1" w:styleId="ListLabel12">
    <w:name w:val="ListLabel 12"/>
    <w:uiPriority w:val="99"/>
    <w:rsid w:val="00216FA4"/>
    <w:rPr>
      <w:u w:val="none"/>
    </w:rPr>
  </w:style>
  <w:style w:type="character" w:customStyle="1" w:styleId="ListLabel13">
    <w:name w:val="ListLabel 13"/>
    <w:uiPriority w:val="99"/>
    <w:rsid w:val="00216FA4"/>
    <w:rPr>
      <w:u w:val="none"/>
    </w:rPr>
  </w:style>
  <w:style w:type="character" w:customStyle="1" w:styleId="ListLabel14">
    <w:name w:val="ListLabel 14"/>
    <w:uiPriority w:val="99"/>
    <w:rsid w:val="00216FA4"/>
    <w:rPr>
      <w:u w:val="none"/>
    </w:rPr>
  </w:style>
  <w:style w:type="character" w:customStyle="1" w:styleId="ListLabel15">
    <w:name w:val="ListLabel 15"/>
    <w:uiPriority w:val="99"/>
    <w:rsid w:val="00216FA4"/>
    <w:rPr>
      <w:u w:val="none"/>
    </w:rPr>
  </w:style>
  <w:style w:type="character" w:customStyle="1" w:styleId="ListLabel16">
    <w:name w:val="ListLabel 16"/>
    <w:uiPriority w:val="99"/>
    <w:rsid w:val="00216FA4"/>
    <w:rPr>
      <w:u w:val="none"/>
    </w:rPr>
  </w:style>
  <w:style w:type="character" w:customStyle="1" w:styleId="ListLabel17">
    <w:name w:val="ListLabel 17"/>
    <w:uiPriority w:val="99"/>
    <w:rsid w:val="00216FA4"/>
    <w:rPr>
      <w:u w:val="none"/>
    </w:rPr>
  </w:style>
  <w:style w:type="character" w:customStyle="1" w:styleId="ListLabel18">
    <w:name w:val="ListLabel 18"/>
    <w:uiPriority w:val="99"/>
    <w:rsid w:val="00216FA4"/>
    <w:rPr>
      <w:u w:val="none"/>
    </w:rPr>
  </w:style>
  <w:style w:type="character" w:customStyle="1" w:styleId="ListLabel19">
    <w:name w:val="ListLabel 19"/>
    <w:uiPriority w:val="99"/>
    <w:rsid w:val="00216FA4"/>
  </w:style>
  <w:style w:type="character" w:customStyle="1" w:styleId="ListLabel20">
    <w:name w:val="ListLabel 20"/>
    <w:uiPriority w:val="99"/>
    <w:rsid w:val="00216FA4"/>
  </w:style>
  <w:style w:type="character" w:customStyle="1" w:styleId="ListLabel21">
    <w:name w:val="ListLabel 21"/>
    <w:uiPriority w:val="99"/>
    <w:rsid w:val="00216FA4"/>
  </w:style>
  <w:style w:type="character" w:customStyle="1" w:styleId="ListLabel22">
    <w:name w:val="ListLabel 22"/>
    <w:uiPriority w:val="99"/>
    <w:rsid w:val="00216FA4"/>
  </w:style>
  <w:style w:type="character" w:customStyle="1" w:styleId="ListLabel23">
    <w:name w:val="ListLabel 23"/>
    <w:uiPriority w:val="99"/>
    <w:rsid w:val="00216FA4"/>
  </w:style>
  <w:style w:type="character" w:customStyle="1" w:styleId="ListLabel24">
    <w:name w:val="ListLabel 24"/>
    <w:uiPriority w:val="99"/>
    <w:rsid w:val="00216FA4"/>
  </w:style>
  <w:style w:type="character" w:customStyle="1" w:styleId="ListLabel25">
    <w:name w:val="ListLabel 25"/>
    <w:uiPriority w:val="99"/>
    <w:rsid w:val="00216FA4"/>
  </w:style>
  <w:style w:type="character" w:customStyle="1" w:styleId="ListLabel26">
    <w:name w:val="ListLabel 26"/>
    <w:uiPriority w:val="99"/>
    <w:rsid w:val="00216FA4"/>
  </w:style>
  <w:style w:type="character" w:customStyle="1" w:styleId="ListLabel27">
    <w:name w:val="ListLabel 27"/>
    <w:uiPriority w:val="99"/>
    <w:rsid w:val="00216FA4"/>
  </w:style>
  <w:style w:type="character" w:customStyle="1" w:styleId="ListLabel28">
    <w:name w:val="ListLabel 28"/>
    <w:uiPriority w:val="99"/>
    <w:rsid w:val="00216FA4"/>
  </w:style>
  <w:style w:type="character" w:customStyle="1" w:styleId="ListLabel29">
    <w:name w:val="ListLabel 29"/>
    <w:uiPriority w:val="99"/>
    <w:rsid w:val="00216FA4"/>
  </w:style>
  <w:style w:type="character" w:customStyle="1" w:styleId="ListLabel30">
    <w:name w:val="ListLabel 30"/>
    <w:uiPriority w:val="99"/>
    <w:rsid w:val="00216FA4"/>
  </w:style>
  <w:style w:type="character" w:customStyle="1" w:styleId="ListLabel31">
    <w:name w:val="ListLabel 31"/>
    <w:uiPriority w:val="99"/>
    <w:rsid w:val="00216FA4"/>
  </w:style>
  <w:style w:type="character" w:customStyle="1" w:styleId="ListLabel32">
    <w:name w:val="ListLabel 32"/>
    <w:uiPriority w:val="99"/>
    <w:rsid w:val="00216FA4"/>
  </w:style>
  <w:style w:type="character" w:customStyle="1" w:styleId="ListLabel33">
    <w:name w:val="ListLabel 33"/>
    <w:uiPriority w:val="99"/>
    <w:rsid w:val="00216FA4"/>
  </w:style>
  <w:style w:type="character" w:customStyle="1" w:styleId="ListLabel34">
    <w:name w:val="ListLabel 34"/>
    <w:uiPriority w:val="99"/>
    <w:rsid w:val="00216FA4"/>
  </w:style>
  <w:style w:type="character" w:customStyle="1" w:styleId="ListLabel35">
    <w:name w:val="ListLabel 35"/>
    <w:uiPriority w:val="99"/>
    <w:rsid w:val="00216FA4"/>
  </w:style>
  <w:style w:type="character" w:customStyle="1" w:styleId="ListLabel36">
    <w:name w:val="ListLabel 36"/>
    <w:uiPriority w:val="99"/>
    <w:rsid w:val="00216FA4"/>
  </w:style>
  <w:style w:type="character" w:customStyle="1" w:styleId="ListLabel37">
    <w:name w:val="ListLabel 37"/>
    <w:uiPriority w:val="99"/>
    <w:rsid w:val="00216FA4"/>
  </w:style>
  <w:style w:type="character" w:customStyle="1" w:styleId="ListLabel38">
    <w:name w:val="ListLabel 38"/>
    <w:uiPriority w:val="99"/>
    <w:rsid w:val="00216FA4"/>
  </w:style>
  <w:style w:type="character" w:customStyle="1" w:styleId="ListLabel39">
    <w:name w:val="ListLabel 39"/>
    <w:uiPriority w:val="99"/>
    <w:rsid w:val="00216FA4"/>
  </w:style>
  <w:style w:type="character" w:customStyle="1" w:styleId="ListLabel40">
    <w:name w:val="ListLabel 40"/>
    <w:uiPriority w:val="99"/>
    <w:rsid w:val="00216FA4"/>
  </w:style>
  <w:style w:type="character" w:customStyle="1" w:styleId="ListLabel41">
    <w:name w:val="ListLabel 41"/>
    <w:uiPriority w:val="99"/>
    <w:rsid w:val="00216FA4"/>
  </w:style>
  <w:style w:type="character" w:customStyle="1" w:styleId="ListLabel42">
    <w:name w:val="ListLabel 42"/>
    <w:uiPriority w:val="99"/>
    <w:rsid w:val="00216FA4"/>
  </w:style>
  <w:style w:type="character" w:customStyle="1" w:styleId="ListLabel43">
    <w:name w:val="ListLabel 43"/>
    <w:uiPriority w:val="99"/>
    <w:rsid w:val="00216FA4"/>
  </w:style>
  <w:style w:type="character" w:customStyle="1" w:styleId="ListLabel44">
    <w:name w:val="ListLabel 44"/>
    <w:uiPriority w:val="99"/>
    <w:rsid w:val="00216FA4"/>
  </w:style>
  <w:style w:type="character" w:customStyle="1" w:styleId="ListLabel45">
    <w:name w:val="ListLabel 45"/>
    <w:uiPriority w:val="99"/>
    <w:rsid w:val="00216FA4"/>
  </w:style>
  <w:style w:type="character" w:customStyle="1" w:styleId="ListLabel46">
    <w:name w:val="ListLabel 46"/>
    <w:uiPriority w:val="99"/>
    <w:rsid w:val="00216FA4"/>
  </w:style>
  <w:style w:type="character" w:customStyle="1" w:styleId="ListLabel47">
    <w:name w:val="ListLabel 47"/>
    <w:uiPriority w:val="99"/>
    <w:rsid w:val="00216FA4"/>
  </w:style>
  <w:style w:type="character" w:customStyle="1" w:styleId="ListLabel48">
    <w:name w:val="ListLabel 48"/>
    <w:uiPriority w:val="99"/>
    <w:rsid w:val="00216FA4"/>
  </w:style>
  <w:style w:type="character" w:customStyle="1" w:styleId="ListLabel49">
    <w:name w:val="ListLabel 49"/>
    <w:uiPriority w:val="99"/>
    <w:rsid w:val="00216FA4"/>
  </w:style>
  <w:style w:type="character" w:customStyle="1" w:styleId="ListLabel50">
    <w:name w:val="ListLabel 50"/>
    <w:uiPriority w:val="99"/>
    <w:rsid w:val="00216FA4"/>
  </w:style>
  <w:style w:type="character" w:customStyle="1" w:styleId="ListLabel51">
    <w:name w:val="ListLabel 51"/>
    <w:uiPriority w:val="99"/>
    <w:rsid w:val="00216FA4"/>
  </w:style>
  <w:style w:type="character" w:customStyle="1" w:styleId="ListLabel52">
    <w:name w:val="ListLabel 52"/>
    <w:uiPriority w:val="99"/>
    <w:rsid w:val="00216FA4"/>
  </w:style>
  <w:style w:type="character" w:customStyle="1" w:styleId="ListLabel53">
    <w:name w:val="ListLabel 53"/>
    <w:uiPriority w:val="99"/>
    <w:rsid w:val="00216FA4"/>
  </w:style>
  <w:style w:type="character" w:customStyle="1" w:styleId="ListLabel54">
    <w:name w:val="ListLabel 54"/>
    <w:uiPriority w:val="99"/>
    <w:rsid w:val="00216FA4"/>
  </w:style>
  <w:style w:type="character" w:customStyle="1" w:styleId="ListLabel55">
    <w:name w:val="ListLabel 55"/>
    <w:uiPriority w:val="99"/>
    <w:rsid w:val="00216FA4"/>
  </w:style>
  <w:style w:type="character" w:customStyle="1" w:styleId="ListLabel56">
    <w:name w:val="ListLabel 56"/>
    <w:uiPriority w:val="99"/>
    <w:rsid w:val="00216FA4"/>
  </w:style>
  <w:style w:type="character" w:customStyle="1" w:styleId="ListLabel57">
    <w:name w:val="ListLabel 57"/>
    <w:uiPriority w:val="99"/>
    <w:rsid w:val="00216FA4"/>
  </w:style>
  <w:style w:type="character" w:customStyle="1" w:styleId="ListLabel58">
    <w:name w:val="ListLabel 58"/>
    <w:uiPriority w:val="99"/>
    <w:rsid w:val="00216FA4"/>
  </w:style>
  <w:style w:type="character" w:customStyle="1" w:styleId="ListLabel59">
    <w:name w:val="ListLabel 59"/>
    <w:uiPriority w:val="99"/>
    <w:rsid w:val="00216FA4"/>
  </w:style>
  <w:style w:type="character" w:customStyle="1" w:styleId="ListLabel60">
    <w:name w:val="ListLabel 60"/>
    <w:uiPriority w:val="99"/>
    <w:rsid w:val="00216FA4"/>
  </w:style>
  <w:style w:type="character" w:customStyle="1" w:styleId="ListLabel61">
    <w:name w:val="ListLabel 61"/>
    <w:uiPriority w:val="99"/>
    <w:rsid w:val="00216FA4"/>
  </w:style>
  <w:style w:type="character" w:customStyle="1" w:styleId="ListLabel62">
    <w:name w:val="ListLabel 62"/>
    <w:uiPriority w:val="99"/>
    <w:rsid w:val="00216FA4"/>
  </w:style>
  <w:style w:type="character" w:customStyle="1" w:styleId="ListLabel63">
    <w:name w:val="ListLabel 63"/>
    <w:uiPriority w:val="99"/>
    <w:rsid w:val="00216FA4"/>
  </w:style>
  <w:style w:type="character" w:customStyle="1" w:styleId="ListLabel64">
    <w:name w:val="ListLabel 64"/>
    <w:uiPriority w:val="99"/>
    <w:rsid w:val="00216FA4"/>
  </w:style>
  <w:style w:type="character" w:customStyle="1" w:styleId="ListLabel65">
    <w:name w:val="ListLabel 65"/>
    <w:uiPriority w:val="99"/>
    <w:rsid w:val="00216FA4"/>
  </w:style>
  <w:style w:type="character" w:customStyle="1" w:styleId="ListLabel66">
    <w:name w:val="ListLabel 66"/>
    <w:uiPriority w:val="99"/>
    <w:rsid w:val="00216FA4"/>
  </w:style>
  <w:style w:type="character" w:customStyle="1" w:styleId="ListLabel67">
    <w:name w:val="ListLabel 67"/>
    <w:uiPriority w:val="99"/>
    <w:rsid w:val="00216FA4"/>
  </w:style>
  <w:style w:type="character" w:customStyle="1" w:styleId="ListLabel68">
    <w:name w:val="ListLabel 68"/>
    <w:uiPriority w:val="99"/>
    <w:rsid w:val="00216FA4"/>
  </w:style>
  <w:style w:type="character" w:customStyle="1" w:styleId="ListLabel69">
    <w:name w:val="ListLabel 69"/>
    <w:uiPriority w:val="99"/>
    <w:rsid w:val="00216FA4"/>
  </w:style>
  <w:style w:type="character" w:customStyle="1" w:styleId="ListLabel70">
    <w:name w:val="ListLabel 70"/>
    <w:uiPriority w:val="99"/>
    <w:rsid w:val="00216FA4"/>
  </w:style>
  <w:style w:type="character" w:customStyle="1" w:styleId="ListLabel71">
    <w:name w:val="ListLabel 71"/>
    <w:uiPriority w:val="99"/>
    <w:rsid w:val="00216FA4"/>
  </w:style>
  <w:style w:type="character" w:customStyle="1" w:styleId="ListLabel72">
    <w:name w:val="ListLabel 72"/>
    <w:uiPriority w:val="99"/>
    <w:rsid w:val="00216FA4"/>
  </w:style>
  <w:style w:type="character" w:customStyle="1" w:styleId="ListLabel73">
    <w:name w:val="ListLabel 73"/>
    <w:uiPriority w:val="99"/>
    <w:rsid w:val="00216FA4"/>
  </w:style>
  <w:style w:type="character" w:customStyle="1" w:styleId="ListLabel74">
    <w:name w:val="ListLabel 74"/>
    <w:uiPriority w:val="99"/>
    <w:rsid w:val="00216FA4"/>
  </w:style>
  <w:style w:type="character" w:customStyle="1" w:styleId="ListLabel75">
    <w:name w:val="ListLabel 75"/>
    <w:uiPriority w:val="99"/>
    <w:rsid w:val="00216FA4"/>
  </w:style>
  <w:style w:type="character" w:customStyle="1" w:styleId="ListLabel76">
    <w:name w:val="ListLabel 76"/>
    <w:uiPriority w:val="99"/>
    <w:rsid w:val="00216FA4"/>
  </w:style>
  <w:style w:type="character" w:customStyle="1" w:styleId="ListLabel77">
    <w:name w:val="ListLabel 77"/>
    <w:uiPriority w:val="99"/>
    <w:rsid w:val="00216FA4"/>
  </w:style>
  <w:style w:type="character" w:customStyle="1" w:styleId="ListLabel78">
    <w:name w:val="ListLabel 78"/>
    <w:uiPriority w:val="99"/>
    <w:rsid w:val="00216FA4"/>
  </w:style>
  <w:style w:type="character" w:customStyle="1" w:styleId="ListLabel79">
    <w:name w:val="ListLabel 79"/>
    <w:uiPriority w:val="99"/>
    <w:rsid w:val="00216FA4"/>
  </w:style>
  <w:style w:type="character" w:customStyle="1" w:styleId="ListLabel80">
    <w:name w:val="ListLabel 80"/>
    <w:uiPriority w:val="99"/>
    <w:rsid w:val="00216FA4"/>
  </w:style>
  <w:style w:type="character" w:customStyle="1" w:styleId="ListLabel81">
    <w:name w:val="ListLabel 81"/>
    <w:uiPriority w:val="99"/>
    <w:rsid w:val="00216FA4"/>
    <w:rPr>
      <w:color w:val="000000"/>
    </w:rPr>
  </w:style>
  <w:style w:type="character" w:customStyle="1" w:styleId="ListLabel82">
    <w:name w:val="ListLabel 82"/>
    <w:uiPriority w:val="99"/>
    <w:rsid w:val="00216FA4"/>
    <w:rPr>
      <w:color w:val="000000"/>
    </w:rPr>
  </w:style>
  <w:style w:type="character" w:customStyle="1" w:styleId="ListLabel83">
    <w:name w:val="ListLabel 83"/>
    <w:uiPriority w:val="99"/>
    <w:rsid w:val="00216FA4"/>
    <w:rPr>
      <w:color w:val="000000"/>
    </w:rPr>
  </w:style>
  <w:style w:type="character" w:customStyle="1" w:styleId="ListLabel84">
    <w:name w:val="ListLabel 84"/>
    <w:uiPriority w:val="99"/>
    <w:rsid w:val="00216FA4"/>
    <w:rPr>
      <w:color w:val="000000"/>
    </w:rPr>
  </w:style>
  <w:style w:type="character" w:customStyle="1" w:styleId="ListLabel85">
    <w:name w:val="ListLabel 85"/>
    <w:uiPriority w:val="99"/>
    <w:rsid w:val="00216FA4"/>
    <w:rPr>
      <w:color w:val="000000"/>
    </w:rPr>
  </w:style>
  <w:style w:type="character" w:customStyle="1" w:styleId="ListLabel86">
    <w:name w:val="ListLabel 86"/>
    <w:uiPriority w:val="99"/>
    <w:rsid w:val="00216FA4"/>
    <w:rPr>
      <w:color w:val="000000"/>
    </w:rPr>
  </w:style>
  <w:style w:type="character" w:customStyle="1" w:styleId="ListLabel87">
    <w:name w:val="ListLabel 87"/>
    <w:uiPriority w:val="99"/>
    <w:rsid w:val="00216FA4"/>
    <w:rPr>
      <w:color w:val="000000"/>
    </w:rPr>
  </w:style>
  <w:style w:type="character" w:customStyle="1" w:styleId="ListLabel88">
    <w:name w:val="ListLabel 88"/>
    <w:uiPriority w:val="99"/>
    <w:rsid w:val="00216FA4"/>
    <w:rPr>
      <w:color w:val="000000"/>
    </w:rPr>
  </w:style>
  <w:style w:type="character" w:customStyle="1" w:styleId="ListLabel89">
    <w:name w:val="ListLabel 89"/>
    <w:uiPriority w:val="99"/>
    <w:rsid w:val="00216FA4"/>
    <w:rPr>
      <w:color w:val="000000"/>
    </w:rPr>
  </w:style>
  <w:style w:type="character" w:customStyle="1" w:styleId="ListLabel90">
    <w:name w:val="ListLabel 90"/>
    <w:uiPriority w:val="99"/>
    <w:rsid w:val="00216FA4"/>
    <w:rPr>
      <w:rFonts w:ascii="Times New Roman" w:hAnsi="Times New Roman" w:cs="Times New Roman"/>
      <w:b/>
      <w:bCs/>
      <w:color w:val="000000"/>
      <w:sz w:val="24"/>
      <w:szCs w:val="24"/>
    </w:rPr>
  </w:style>
  <w:style w:type="character" w:customStyle="1" w:styleId="ListLabel91">
    <w:name w:val="ListLabel 91"/>
    <w:uiPriority w:val="99"/>
    <w:rsid w:val="00216FA4"/>
    <w:rPr>
      <w:color w:val="000000"/>
      <w:sz w:val="24"/>
      <w:szCs w:val="24"/>
    </w:rPr>
  </w:style>
  <w:style w:type="character" w:customStyle="1" w:styleId="ListLabel92">
    <w:name w:val="ListLabel 92"/>
    <w:uiPriority w:val="99"/>
    <w:rsid w:val="00216FA4"/>
    <w:rPr>
      <w:color w:val="000000"/>
    </w:rPr>
  </w:style>
  <w:style w:type="character" w:customStyle="1" w:styleId="ListLabel93">
    <w:name w:val="ListLabel 93"/>
    <w:uiPriority w:val="99"/>
    <w:rsid w:val="00216FA4"/>
    <w:rPr>
      <w:color w:val="000000"/>
    </w:rPr>
  </w:style>
  <w:style w:type="character" w:customStyle="1" w:styleId="ListLabel94">
    <w:name w:val="ListLabel 94"/>
    <w:uiPriority w:val="99"/>
    <w:rsid w:val="00216FA4"/>
    <w:rPr>
      <w:color w:val="000000"/>
    </w:rPr>
  </w:style>
  <w:style w:type="character" w:customStyle="1" w:styleId="ListLabel95">
    <w:name w:val="ListLabel 95"/>
    <w:uiPriority w:val="99"/>
    <w:rsid w:val="00216FA4"/>
    <w:rPr>
      <w:color w:val="000000"/>
    </w:rPr>
  </w:style>
  <w:style w:type="character" w:customStyle="1" w:styleId="ListLabel96">
    <w:name w:val="ListLabel 96"/>
    <w:uiPriority w:val="99"/>
    <w:rsid w:val="00216FA4"/>
    <w:rPr>
      <w:color w:val="000000"/>
    </w:rPr>
  </w:style>
  <w:style w:type="character" w:customStyle="1" w:styleId="ListLabel97">
    <w:name w:val="ListLabel 97"/>
    <w:uiPriority w:val="99"/>
    <w:rsid w:val="00216FA4"/>
    <w:rPr>
      <w:color w:val="000000"/>
    </w:rPr>
  </w:style>
  <w:style w:type="character" w:customStyle="1" w:styleId="ListLabel98">
    <w:name w:val="ListLabel 98"/>
    <w:uiPriority w:val="99"/>
    <w:rsid w:val="00216FA4"/>
    <w:rPr>
      <w:color w:val="000000"/>
    </w:rPr>
  </w:style>
  <w:style w:type="character" w:customStyle="1" w:styleId="ListLabel99">
    <w:name w:val="ListLabel 99"/>
    <w:uiPriority w:val="99"/>
    <w:rsid w:val="00216FA4"/>
    <w:rPr>
      <w:rFonts w:ascii="Times New Roman" w:hAnsi="Times New Roman" w:cs="Times New Roman"/>
      <w:sz w:val="24"/>
      <w:szCs w:val="24"/>
    </w:rPr>
  </w:style>
  <w:style w:type="character" w:customStyle="1" w:styleId="ListLabel100">
    <w:name w:val="ListLabel 100"/>
    <w:uiPriority w:val="99"/>
    <w:rsid w:val="00216FA4"/>
    <w:rPr>
      <w:rFonts w:eastAsia="Times New Roman"/>
    </w:rPr>
  </w:style>
  <w:style w:type="character" w:customStyle="1" w:styleId="ListLabel101">
    <w:name w:val="ListLabel 101"/>
    <w:uiPriority w:val="99"/>
    <w:rsid w:val="00216FA4"/>
  </w:style>
  <w:style w:type="character" w:customStyle="1" w:styleId="ListLabel102">
    <w:name w:val="ListLabel 102"/>
    <w:uiPriority w:val="99"/>
    <w:rsid w:val="00216FA4"/>
  </w:style>
  <w:style w:type="character" w:customStyle="1" w:styleId="ListLabel103">
    <w:name w:val="ListLabel 103"/>
    <w:uiPriority w:val="99"/>
    <w:rsid w:val="00216FA4"/>
  </w:style>
  <w:style w:type="character" w:customStyle="1" w:styleId="ListLabel104">
    <w:name w:val="ListLabel 104"/>
    <w:uiPriority w:val="99"/>
    <w:rsid w:val="00216FA4"/>
  </w:style>
  <w:style w:type="character" w:customStyle="1" w:styleId="ListLabel105">
    <w:name w:val="ListLabel 105"/>
    <w:uiPriority w:val="99"/>
    <w:rsid w:val="00216FA4"/>
  </w:style>
  <w:style w:type="character" w:customStyle="1" w:styleId="ListLabel106">
    <w:name w:val="ListLabel 106"/>
    <w:uiPriority w:val="99"/>
    <w:rsid w:val="00216FA4"/>
  </w:style>
  <w:style w:type="character" w:customStyle="1" w:styleId="ListLabel107">
    <w:name w:val="ListLabel 107"/>
    <w:uiPriority w:val="99"/>
    <w:rsid w:val="00216FA4"/>
  </w:style>
  <w:style w:type="character" w:customStyle="1" w:styleId="ListLabel108">
    <w:name w:val="ListLabel 108"/>
    <w:uiPriority w:val="99"/>
    <w:rsid w:val="00216FA4"/>
  </w:style>
  <w:style w:type="character" w:customStyle="1" w:styleId="ListLabel109">
    <w:name w:val="ListLabel 109"/>
    <w:uiPriority w:val="99"/>
    <w:rsid w:val="00216FA4"/>
  </w:style>
  <w:style w:type="character" w:customStyle="1" w:styleId="ListLabel110">
    <w:name w:val="ListLabel 110"/>
    <w:uiPriority w:val="99"/>
    <w:rsid w:val="00216FA4"/>
  </w:style>
  <w:style w:type="character" w:customStyle="1" w:styleId="WW8Num22z0">
    <w:name w:val="WW8Num22z0"/>
    <w:uiPriority w:val="99"/>
    <w:rsid w:val="00216FA4"/>
    <w:rPr>
      <w:lang w:val="uk-UA"/>
    </w:rPr>
  </w:style>
  <w:style w:type="character" w:customStyle="1" w:styleId="WW8Num22z1">
    <w:name w:val="WW8Num22z1"/>
    <w:uiPriority w:val="99"/>
    <w:rsid w:val="00216FA4"/>
    <w:rPr>
      <w:b/>
      <w:bCs/>
      <w:sz w:val="24"/>
      <w:szCs w:val="24"/>
      <w:lang w:val="uk-UA" w:eastAsia="uk-UA"/>
    </w:rPr>
  </w:style>
  <w:style w:type="character" w:customStyle="1" w:styleId="WW8Num22z2">
    <w:name w:val="WW8Num22z2"/>
    <w:uiPriority w:val="99"/>
    <w:rsid w:val="00216FA4"/>
    <w:rPr>
      <w:b/>
      <w:bCs/>
      <w:sz w:val="24"/>
      <w:szCs w:val="24"/>
      <w:lang w:eastAsia="uk-UA"/>
    </w:rPr>
  </w:style>
  <w:style w:type="character" w:customStyle="1" w:styleId="WW8Num22z3">
    <w:name w:val="WW8Num22z3"/>
    <w:uiPriority w:val="99"/>
    <w:rsid w:val="00216FA4"/>
  </w:style>
  <w:style w:type="character" w:customStyle="1" w:styleId="WW8Num22z4">
    <w:name w:val="WW8Num22z4"/>
    <w:uiPriority w:val="99"/>
    <w:rsid w:val="00216FA4"/>
  </w:style>
  <w:style w:type="character" w:customStyle="1" w:styleId="WW8Num22z5">
    <w:name w:val="WW8Num22z5"/>
    <w:uiPriority w:val="99"/>
    <w:rsid w:val="00216FA4"/>
  </w:style>
  <w:style w:type="character" w:customStyle="1" w:styleId="WW8Num22z6">
    <w:name w:val="WW8Num22z6"/>
    <w:uiPriority w:val="99"/>
    <w:rsid w:val="00216FA4"/>
  </w:style>
  <w:style w:type="character" w:customStyle="1" w:styleId="WW8Num22z7">
    <w:name w:val="WW8Num22z7"/>
    <w:uiPriority w:val="99"/>
    <w:rsid w:val="00216FA4"/>
  </w:style>
  <w:style w:type="character" w:customStyle="1" w:styleId="WW8Num22z8">
    <w:name w:val="WW8Num22z8"/>
    <w:uiPriority w:val="99"/>
    <w:rsid w:val="00216FA4"/>
  </w:style>
  <w:style w:type="character" w:customStyle="1" w:styleId="12">
    <w:name w:val="Гіперпосилання1"/>
    <w:uiPriority w:val="99"/>
    <w:rsid w:val="00216FA4"/>
    <w:rPr>
      <w:color w:val="000080"/>
      <w:u w:val="single"/>
    </w:rPr>
  </w:style>
  <w:style w:type="paragraph" w:customStyle="1" w:styleId="13">
    <w:name w:val="Заголовок1"/>
    <w:basedOn w:val="a"/>
    <w:next w:val="ae"/>
    <w:uiPriority w:val="99"/>
    <w:rsid w:val="00216FA4"/>
    <w:pPr>
      <w:keepNext/>
      <w:spacing w:before="240" w:after="120"/>
    </w:pPr>
    <w:rPr>
      <w:rFonts w:ascii="Liberation Sans" w:eastAsia="Microsoft YaHei" w:hAnsi="Liberation Sans" w:cs="Liberation Sans"/>
      <w:sz w:val="28"/>
      <w:szCs w:val="28"/>
    </w:rPr>
  </w:style>
  <w:style w:type="paragraph" w:customStyle="1" w:styleId="afe">
    <w:name w:val="Покажчик"/>
    <w:basedOn w:val="a"/>
    <w:uiPriority w:val="99"/>
    <w:rsid w:val="00216FA4"/>
    <w:pPr>
      <w:suppressLineNumbers/>
    </w:pPr>
  </w:style>
  <w:style w:type="paragraph" w:customStyle="1" w:styleId="aff">
    <w:name w:val="Нормальний текст"/>
    <w:basedOn w:val="a"/>
    <w:uiPriority w:val="99"/>
    <w:rsid w:val="00216FA4"/>
    <w:pPr>
      <w:spacing w:before="120"/>
      <w:ind w:firstLine="567"/>
    </w:pPr>
  </w:style>
  <w:style w:type="paragraph" w:customStyle="1" w:styleId="aff0">
    <w:name w:val="Шапка документу"/>
    <w:basedOn w:val="a"/>
    <w:uiPriority w:val="99"/>
    <w:rsid w:val="00216FA4"/>
    <w:pPr>
      <w:keepNext/>
      <w:keepLines/>
      <w:spacing w:after="240"/>
      <w:ind w:left="4536"/>
      <w:jc w:val="center"/>
    </w:pPr>
  </w:style>
  <w:style w:type="paragraph" w:customStyle="1" w:styleId="14">
    <w:name w:val="Підпис1"/>
    <w:basedOn w:val="a"/>
    <w:uiPriority w:val="99"/>
    <w:rsid w:val="00216FA4"/>
    <w:pPr>
      <w:keepLines/>
      <w:tabs>
        <w:tab w:val="center" w:pos="2268"/>
        <w:tab w:val="left" w:pos="6804"/>
      </w:tabs>
      <w:spacing w:before="360"/>
    </w:pPr>
    <w:rPr>
      <w:b/>
      <w:bCs/>
    </w:rPr>
  </w:style>
  <w:style w:type="paragraph" w:customStyle="1" w:styleId="aff1">
    <w:name w:val="Глава документу"/>
    <w:basedOn w:val="a"/>
    <w:next w:val="a"/>
    <w:uiPriority w:val="99"/>
    <w:rsid w:val="00216FA4"/>
    <w:pPr>
      <w:keepNext/>
      <w:keepLines/>
      <w:spacing w:before="120" w:after="120"/>
      <w:jc w:val="center"/>
    </w:pPr>
  </w:style>
  <w:style w:type="paragraph" w:customStyle="1" w:styleId="aff2">
    <w:name w:val="Герб"/>
    <w:basedOn w:val="a"/>
    <w:uiPriority w:val="99"/>
    <w:rsid w:val="00216FA4"/>
    <w:pPr>
      <w:keepNext/>
      <w:keepLines/>
      <w:jc w:val="center"/>
    </w:pPr>
    <w:rPr>
      <w:sz w:val="144"/>
      <w:szCs w:val="144"/>
      <w:lang w:val="en-US"/>
    </w:rPr>
  </w:style>
  <w:style w:type="paragraph" w:customStyle="1" w:styleId="aff3">
    <w:name w:val="Установа"/>
    <w:basedOn w:val="a"/>
    <w:uiPriority w:val="99"/>
    <w:rsid w:val="00216FA4"/>
    <w:pPr>
      <w:keepNext/>
      <w:keepLines/>
      <w:spacing w:before="120"/>
      <w:jc w:val="center"/>
    </w:pPr>
    <w:rPr>
      <w:b/>
      <w:bCs/>
      <w:sz w:val="40"/>
      <w:szCs w:val="40"/>
    </w:rPr>
  </w:style>
  <w:style w:type="paragraph" w:customStyle="1" w:styleId="aff4">
    <w:name w:val="Вид документа"/>
    <w:basedOn w:val="aff3"/>
    <w:next w:val="a"/>
    <w:uiPriority w:val="99"/>
    <w:rsid w:val="00216FA4"/>
    <w:pPr>
      <w:spacing w:before="360" w:after="240"/>
    </w:pPr>
    <w:rPr>
      <w:spacing w:val="20"/>
      <w:sz w:val="26"/>
      <w:szCs w:val="26"/>
    </w:rPr>
  </w:style>
  <w:style w:type="paragraph" w:customStyle="1" w:styleId="aff5">
    <w:name w:val="Час та місце"/>
    <w:basedOn w:val="a"/>
    <w:uiPriority w:val="99"/>
    <w:rsid w:val="00216FA4"/>
    <w:pPr>
      <w:keepNext/>
      <w:keepLines/>
      <w:spacing w:before="120" w:after="240"/>
      <w:jc w:val="center"/>
    </w:pPr>
  </w:style>
  <w:style w:type="paragraph" w:customStyle="1" w:styleId="aff6">
    <w:name w:val="Назва документа"/>
    <w:basedOn w:val="a"/>
    <w:next w:val="aff"/>
    <w:uiPriority w:val="99"/>
    <w:rsid w:val="00216FA4"/>
    <w:pPr>
      <w:keepNext/>
      <w:keepLines/>
      <w:spacing w:before="240" w:after="240"/>
      <w:jc w:val="center"/>
    </w:pPr>
    <w:rPr>
      <w:b/>
      <w:bCs/>
    </w:rPr>
  </w:style>
  <w:style w:type="paragraph" w:customStyle="1" w:styleId="NormalText">
    <w:name w:val="Normal Text"/>
    <w:basedOn w:val="a"/>
    <w:uiPriority w:val="99"/>
    <w:rsid w:val="00216FA4"/>
    <w:pPr>
      <w:ind w:firstLine="567"/>
      <w:jc w:val="both"/>
    </w:pPr>
  </w:style>
  <w:style w:type="paragraph" w:customStyle="1" w:styleId="ShapkaDocumentu">
    <w:name w:val="Shapka Documentu"/>
    <w:basedOn w:val="NormalText"/>
    <w:uiPriority w:val="99"/>
    <w:rsid w:val="00216FA4"/>
    <w:pPr>
      <w:keepNext/>
      <w:keepLines/>
      <w:spacing w:after="240"/>
      <w:ind w:left="3969" w:firstLine="0"/>
      <w:jc w:val="center"/>
    </w:pPr>
  </w:style>
  <w:style w:type="paragraph" w:styleId="aff7">
    <w:name w:val="List Paragraph"/>
    <w:basedOn w:val="a"/>
    <w:uiPriority w:val="99"/>
    <w:qFormat/>
    <w:rsid w:val="00216FA4"/>
    <w:pPr>
      <w:spacing w:line="276" w:lineRule="auto"/>
      <w:ind w:left="720"/>
    </w:pPr>
    <w:rPr>
      <w:rFonts w:ascii="Times New Roman" w:hAnsi="Times New Roman" w:cs="Times New Roman"/>
      <w:sz w:val="20"/>
      <w:szCs w:val="20"/>
      <w:lang w:eastAsia="uk-UA"/>
    </w:rPr>
  </w:style>
  <w:style w:type="paragraph" w:customStyle="1" w:styleId="st1">
    <w:name w:val="st1"/>
    <w:uiPriority w:val="99"/>
    <w:rsid w:val="00216FA4"/>
    <w:pPr>
      <w:spacing w:before="150"/>
      <w:jc w:val="center"/>
    </w:pPr>
    <w:rPr>
      <w:rFonts w:ascii="Times New Roman" w:eastAsia="Times New Roman" w:hAnsi="Times New Roman"/>
      <w:sz w:val="24"/>
      <w:szCs w:val="24"/>
      <w:lang w:val="uk-UA" w:eastAsia="uk-UA"/>
    </w:rPr>
  </w:style>
  <w:style w:type="paragraph" w:customStyle="1" w:styleId="st2">
    <w:name w:val="st2"/>
    <w:uiPriority w:val="99"/>
    <w:rsid w:val="00216FA4"/>
    <w:pPr>
      <w:spacing w:after="150"/>
      <w:ind w:firstLine="450"/>
      <w:jc w:val="both"/>
    </w:pPr>
    <w:rPr>
      <w:rFonts w:ascii="Times New Roman" w:eastAsia="Times New Roman" w:hAnsi="Times New Roman"/>
      <w:sz w:val="24"/>
      <w:szCs w:val="24"/>
      <w:lang w:val="uk-UA" w:eastAsia="uk-UA"/>
    </w:rPr>
  </w:style>
  <w:style w:type="paragraph" w:styleId="aff8">
    <w:name w:val="No Spacing"/>
    <w:uiPriority w:val="99"/>
    <w:qFormat/>
    <w:rsid w:val="00216FA4"/>
    <w:pPr>
      <w:widowControl w:val="0"/>
    </w:pPr>
    <w:rPr>
      <w:rFonts w:ascii="Arial" w:eastAsia="Times New Roman" w:hAnsi="Arial" w:cs="Arial"/>
      <w:sz w:val="26"/>
      <w:szCs w:val="26"/>
    </w:rPr>
  </w:style>
  <w:style w:type="paragraph" w:customStyle="1" w:styleId="24">
    <w:name w:val="Основной текст2"/>
    <w:basedOn w:val="a"/>
    <w:uiPriority w:val="99"/>
    <w:rsid w:val="00216FA4"/>
    <w:pPr>
      <w:widowControl w:val="0"/>
      <w:shd w:val="clear" w:color="auto" w:fill="FFFFFF"/>
      <w:spacing w:before="120" w:after="120" w:line="278" w:lineRule="exact"/>
      <w:jc w:val="both"/>
    </w:pPr>
    <w:rPr>
      <w:rFonts w:ascii="Calibri" w:eastAsia="Calibri" w:hAnsi="Calibri" w:cs="Calibri"/>
      <w:spacing w:val="10"/>
      <w:sz w:val="19"/>
      <w:szCs w:val="19"/>
      <w:lang w:val="ru-RU"/>
    </w:rPr>
  </w:style>
  <w:style w:type="paragraph" w:customStyle="1" w:styleId="15">
    <w:name w:val="Абзац списка1"/>
    <w:basedOn w:val="a"/>
    <w:uiPriority w:val="99"/>
    <w:rsid w:val="00216FA4"/>
    <w:pPr>
      <w:spacing w:after="200" w:line="276" w:lineRule="auto"/>
      <w:ind w:left="720"/>
    </w:pPr>
    <w:rPr>
      <w:rFonts w:ascii="Calibri" w:hAnsi="Calibri" w:cs="Calibri"/>
      <w:sz w:val="22"/>
      <w:szCs w:val="22"/>
      <w:lang w:val="ru-RU" w:eastAsia="en-US"/>
    </w:rPr>
  </w:style>
  <w:style w:type="paragraph" w:customStyle="1" w:styleId="tekst-tekst-podpunkt-1-">
    <w:name w:val="tekst-tekst-podpunkt-1-"/>
    <w:basedOn w:val="a"/>
    <w:uiPriority w:val="99"/>
    <w:rsid w:val="00216FA4"/>
    <w:pPr>
      <w:spacing w:beforeAutospacing="1" w:afterAutospacing="1"/>
    </w:pPr>
    <w:rPr>
      <w:rFonts w:ascii="Times New Roman" w:hAnsi="Times New Roman" w:cs="Times New Roman"/>
      <w:sz w:val="24"/>
      <w:szCs w:val="24"/>
      <w:lang w:eastAsia="uk-UA"/>
    </w:rPr>
  </w:style>
  <w:style w:type="paragraph" w:customStyle="1" w:styleId="16">
    <w:name w:val="Без интервала1"/>
    <w:uiPriority w:val="99"/>
    <w:rsid w:val="00FC7809"/>
    <w:rPr>
      <w:rFonts w:cs="Calibri"/>
    </w:rPr>
  </w:style>
  <w:style w:type="character" w:styleId="aff9">
    <w:name w:val="Hyperlink"/>
    <w:basedOn w:val="a0"/>
    <w:uiPriority w:val="99"/>
    <w:semiHidden/>
    <w:rsid w:val="00FC7809"/>
    <w:rPr>
      <w:color w:val="0000FF"/>
      <w:u w:val="single"/>
    </w:rPr>
  </w:style>
  <w:style w:type="paragraph" w:customStyle="1" w:styleId="110">
    <w:name w:val="Заголовок 11"/>
    <w:basedOn w:val="a"/>
    <w:uiPriority w:val="1"/>
    <w:qFormat/>
    <w:rsid w:val="00380380"/>
    <w:pPr>
      <w:widowControl w:val="0"/>
      <w:autoSpaceDE w:val="0"/>
      <w:autoSpaceDN w:val="0"/>
      <w:spacing w:line="275" w:lineRule="exact"/>
      <w:ind w:left="105"/>
      <w:outlineLvl w:val="1"/>
    </w:pPr>
    <w:rPr>
      <w:rFonts w:ascii="Times New Roman" w:hAnsi="Times New Roman" w:cs="Times New Roman"/>
      <w:b/>
      <w:bCs/>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ДОГОВІР № _________</vt:lpstr>
    </vt:vector>
  </TitlesOfParts>
  <Company>New Org</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New User</dc:creator>
  <cp:lastModifiedBy>Doc</cp:lastModifiedBy>
  <cp:revision>20</cp:revision>
  <cp:lastPrinted>2023-02-06T08:39:00Z</cp:lastPrinted>
  <dcterms:created xsi:type="dcterms:W3CDTF">2023-02-06T08:39:00Z</dcterms:created>
  <dcterms:modified xsi:type="dcterms:W3CDTF">2024-02-05T11:03:00Z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 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1049-11.2.0.11412</vt:lpwstr>
  </property>
  <property fmtid="{D5CDD505-2E9C-101B-9397-08002B2CF9AE}" pid="10" name="ICV">
    <vt:lpwstr>1CA1E977D90B4DACBEFB704DC3226219</vt:lpwstr>
  </property>
</Properties>
</file>