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47" w:rsidRPr="008A1875" w:rsidRDefault="001F7847" w:rsidP="001F7847">
      <w:pPr>
        <w:suppressAutoHyphens/>
        <w:spacing w:after="0" w:line="240" w:lineRule="auto"/>
        <w:jc w:val="center"/>
        <w:outlineLvl w:val="0"/>
        <w:rPr>
          <w:rFonts w:ascii="Times New Roman" w:hAnsi="Times New Roman" w:cs="Times New Roman"/>
          <w:b/>
          <w:sz w:val="32"/>
          <w:szCs w:val="32"/>
          <w:lang w:val="ru-RU" w:eastAsia="ru-RU"/>
        </w:rPr>
      </w:pPr>
      <w:proofErr w:type="spellStart"/>
      <w:r w:rsidRPr="008A1875">
        <w:rPr>
          <w:rFonts w:ascii="Times New Roman" w:hAnsi="Times New Roman" w:cs="Times New Roman"/>
          <w:b/>
          <w:bCs/>
          <w:sz w:val="32"/>
          <w:szCs w:val="32"/>
          <w:lang w:val="ru-RU" w:eastAsia="ru-RU"/>
        </w:rPr>
        <w:t>Комунальне</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некомерційне</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підприємство</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Обласна</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клінічна</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лікарня</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Івано-Франківської</w:t>
      </w:r>
      <w:proofErr w:type="spellEnd"/>
      <w:r w:rsidRPr="008A1875">
        <w:rPr>
          <w:rFonts w:ascii="Times New Roman" w:hAnsi="Times New Roman" w:cs="Times New Roman"/>
          <w:b/>
          <w:bCs/>
          <w:sz w:val="32"/>
          <w:szCs w:val="32"/>
          <w:lang w:val="ru-RU" w:eastAsia="ru-RU"/>
        </w:rPr>
        <w:t xml:space="preserve"> </w:t>
      </w:r>
      <w:proofErr w:type="spellStart"/>
      <w:r w:rsidRPr="008A1875">
        <w:rPr>
          <w:rFonts w:ascii="Times New Roman" w:hAnsi="Times New Roman" w:cs="Times New Roman"/>
          <w:b/>
          <w:bCs/>
          <w:sz w:val="32"/>
          <w:szCs w:val="32"/>
          <w:lang w:val="ru-RU" w:eastAsia="ru-RU"/>
        </w:rPr>
        <w:t>обласної</w:t>
      </w:r>
      <w:proofErr w:type="spellEnd"/>
      <w:r w:rsidRPr="008A1875">
        <w:rPr>
          <w:rFonts w:ascii="Times New Roman" w:hAnsi="Times New Roman" w:cs="Times New Roman"/>
          <w:b/>
          <w:bCs/>
          <w:sz w:val="32"/>
          <w:szCs w:val="32"/>
          <w:lang w:val="ru-RU" w:eastAsia="ru-RU"/>
        </w:rPr>
        <w:t xml:space="preserve"> ради».</w:t>
      </w:r>
    </w:p>
    <w:p w:rsidR="001F7847" w:rsidRPr="008A1875" w:rsidRDefault="001F7847" w:rsidP="001F7847">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ОКЛ ІФ ОР</w:t>
      </w:r>
      <w:r>
        <w:rPr>
          <w:rFonts w:ascii="Times New Roman" w:hAnsi="Times New Roman" w:cs="Times New Roman"/>
          <w:b/>
          <w:bCs/>
          <w:sz w:val="28"/>
          <w:szCs w:val="28"/>
          <w:lang w:eastAsia="ru-RU"/>
        </w:rPr>
        <w:t>»</w:t>
      </w:r>
      <w:r w:rsidRPr="008A1875">
        <w:rPr>
          <w:rFonts w:ascii="Times New Roman" w:hAnsi="Times New Roman" w:cs="Times New Roman"/>
          <w:b/>
          <w:bCs/>
          <w:sz w:val="28"/>
          <w:szCs w:val="28"/>
          <w:lang w:eastAsia="ru-RU"/>
        </w:rPr>
        <w:t xml:space="preserve">). </w:t>
      </w:r>
    </w:p>
    <w:p w:rsidR="001F7847" w:rsidRPr="008A1875" w:rsidRDefault="001F7847" w:rsidP="001F7847">
      <w:pPr>
        <w:spacing w:after="0" w:line="240" w:lineRule="auto"/>
        <w:jc w:val="both"/>
        <w:rPr>
          <w:rFonts w:eastAsia="Times New Roman" w:cs="Times New Roman"/>
          <w:b/>
          <w:bCs/>
          <w:iCs/>
          <w:sz w:val="24"/>
          <w:szCs w:val="24"/>
          <w:lang w:eastAsia="en-US"/>
        </w:rPr>
      </w:pPr>
    </w:p>
    <w:p w:rsidR="001F7847" w:rsidRPr="008A1875" w:rsidRDefault="001F7847" w:rsidP="001F7847">
      <w:pPr>
        <w:spacing w:after="0" w:line="240" w:lineRule="auto"/>
        <w:jc w:val="both"/>
        <w:rPr>
          <w:rFonts w:eastAsia="Times New Roman" w:cs="Times New Roman"/>
          <w:b/>
          <w:bCs/>
          <w:iCs/>
          <w:sz w:val="24"/>
          <w:szCs w:val="24"/>
          <w:lang w:eastAsia="en-US"/>
        </w:rPr>
      </w:pPr>
    </w:p>
    <w:tbl>
      <w:tblPr>
        <w:tblW w:w="1021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9"/>
        <w:gridCol w:w="5196"/>
      </w:tblGrid>
      <w:tr w:rsidR="001F7847" w:rsidRPr="008A1875" w:rsidTr="008E719B">
        <w:trPr>
          <w:trHeight w:val="424"/>
        </w:trPr>
        <w:tc>
          <w:tcPr>
            <w:tcW w:w="5019" w:type="dxa"/>
            <w:tcBorders>
              <w:top w:val="nil"/>
              <w:left w:val="nil"/>
              <w:bottom w:val="nil"/>
              <w:right w:val="nil"/>
            </w:tcBorders>
          </w:tcPr>
          <w:p w:rsidR="001F7847" w:rsidRPr="008A1875" w:rsidRDefault="001F7847" w:rsidP="00F56F26">
            <w:pPr>
              <w:spacing w:after="0" w:line="240" w:lineRule="auto"/>
              <w:rPr>
                <w:rFonts w:eastAsia="Times New Roman" w:cs="Times New Roman"/>
                <w:b/>
                <w:bCs/>
                <w:sz w:val="28"/>
                <w:szCs w:val="28"/>
                <w:lang w:eastAsia="en-US"/>
              </w:rPr>
            </w:pPr>
          </w:p>
        </w:tc>
        <w:tc>
          <w:tcPr>
            <w:tcW w:w="5196" w:type="dxa"/>
            <w:tcBorders>
              <w:top w:val="nil"/>
              <w:left w:val="nil"/>
              <w:bottom w:val="nil"/>
              <w:right w:val="nil"/>
            </w:tcBorders>
          </w:tcPr>
          <w:p w:rsidR="001F7847" w:rsidRPr="008A1875" w:rsidRDefault="001F7847" w:rsidP="00F56F26">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1F7847" w:rsidRPr="008A1875" w:rsidTr="008E719B">
        <w:trPr>
          <w:trHeight w:val="683"/>
        </w:trPr>
        <w:tc>
          <w:tcPr>
            <w:tcW w:w="5019" w:type="dxa"/>
            <w:tcBorders>
              <w:top w:val="nil"/>
              <w:left w:val="nil"/>
              <w:bottom w:val="nil"/>
              <w:right w:val="nil"/>
            </w:tcBorders>
          </w:tcPr>
          <w:p w:rsidR="001F7847" w:rsidRPr="008A1875" w:rsidRDefault="001F7847" w:rsidP="00F56F26">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196" w:type="dxa"/>
            <w:tcBorders>
              <w:top w:val="nil"/>
              <w:left w:val="nil"/>
              <w:bottom w:val="nil"/>
              <w:right w:val="nil"/>
            </w:tcBorders>
          </w:tcPr>
          <w:p w:rsidR="001F7847" w:rsidRPr="00CA4F27" w:rsidRDefault="001F7847" w:rsidP="00F56F26">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val="ru-RU" w:eastAsia="ru-RU"/>
              </w:rPr>
              <w:t xml:space="preserve">Рішенням </w:t>
            </w:r>
            <w:r w:rsidRPr="00CA4F27">
              <w:rPr>
                <w:rFonts w:ascii="Times New Roman" w:hAnsi="Times New Roman" w:cs="Times New Roman"/>
                <w:b/>
                <w:bCs/>
                <w:noProof/>
                <w:sz w:val="24"/>
                <w:szCs w:val="24"/>
                <w:lang w:eastAsia="ru-RU"/>
              </w:rPr>
              <w:t xml:space="preserve">уповноваженої особи </w:t>
            </w:r>
          </w:p>
          <w:p w:rsidR="001F7847" w:rsidRPr="00CA4F27" w:rsidRDefault="001F7847" w:rsidP="00F56F26">
            <w:pPr>
              <w:spacing w:after="0" w:line="240" w:lineRule="auto"/>
              <w:ind w:left="881" w:hanging="881"/>
              <w:rPr>
                <w:rFonts w:ascii="Times New Roman" w:hAnsi="Times New Roman" w:cs="Times New Roman"/>
                <w:b/>
                <w:bCs/>
                <w:noProof/>
                <w:sz w:val="24"/>
                <w:szCs w:val="24"/>
                <w:lang w:eastAsia="ru-RU"/>
              </w:rPr>
            </w:pPr>
            <w:r w:rsidRPr="00CA4F27">
              <w:rPr>
                <w:rFonts w:ascii="Times New Roman" w:hAnsi="Times New Roman" w:cs="Times New Roman"/>
                <w:b/>
                <w:bCs/>
                <w:noProof/>
                <w:sz w:val="24"/>
                <w:szCs w:val="24"/>
                <w:lang w:eastAsia="ru-RU"/>
              </w:rPr>
              <w:t>з проведення закупівель</w:t>
            </w:r>
            <w:r w:rsidRPr="00CA4F27">
              <w:rPr>
                <w:rFonts w:ascii="Times New Roman" w:hAnsi="Times New Roman" w:cs="Times New Roman"/>
                <w:b/>
                <w:bCs/>
                <w:noProof/>
                <w:sz w:val="24"/>
                <w:szCs w:val="24"/>
                <w:lang w:val="ru-RU" w:eastAsia="ru-RU"/>
              </w:rPr>
              <w:t xml:space="preserve"> </w:t>
            </w:r>
          </w:p>
        </w:tc>
      </w:tr>
      <w:tr w:rsidR="008E719B" w:rsidRPr="00A47580" w:rsidTr="008E719B">
        <w:trPr>
          <w:trHeight w:val="368"/>
        </w:trPr>
        <w:tc>
          <w:tcPr>
            <w:tcW w:w="5019" w:type="dxa"/>
            <w:tcBorders>
              <w:top w:val="nil"/>
              <w:left w:val="nil"/>
              <w:bottom w:val="nil"/>
              <w:right w:val="nil"/>
            </w:tcBorders>
          </w:tcPr>
          <w:p w:rsidR="008E719B" w:rsidRPr="008A1875" w:rsidRDefault="008E719B" w:rsidP="008E719B">
            <w:pPr>
              <w:spacing w:after="0" w:line="240" w:lineRule="auto"/>
              <w:rPr>
                <w:rFonts w:eastAsia="Times New Roman" w:cs="Times New Roman"/>
                <w:b/>
                <w:bCs/>
                <w:sz w:val="24"/>
                <w:szCs w:val="24"/>
                <w:lang w:eastAsia="en-US"/>
              </w:rPr>
            </w:pPr>
          </w:p>
        </w:tc>
        <w:tc>
          <w:tcPr>
            <w:tcW w:w="5196" w:type="dxa"/>
            <w:tcBorders>
              <w:top w:val="nil"/>
              <w:bottom w:val="nil"/>
              <w:right w:val="nil"/>
            </w:tcBorders>
          </w:tcPr>
          <w:p w:rsidR="008E719B" w:rsidRPr="00041689" w:rsidRDefault="008E719B" w:rsidP="008E719B">
            <w:pPr>
              <w:spacing w:after="0" w:line="264" w:lineRule="auto"/>
              <w:rPr>
                <w:rFonts w:ascii="Times New Roman" w:eastAsia="Times New Roman" w:hAnsi="Times New Roman" w:cs="Times New Roman"/>
                <w:b/>
                <w:bCs/>
                <w:sz w:val="24"/>
                <w:szCs w:val="24"/>
                <w:lang w:val="en-US" w:eastAsia="en-US"/>
              </w:rPr>
            </w:pPr>
            <w:r w:rsidRPr="00041689">
              <w:rPr>
                <w:rFonts w:ascii="Times New Roman" w:eastAsia="Times New Roman" w:hAnsi="Times New Roman" w:cs="Times New Roman"/>
                <w:b/>
                <w:bCs/>
                <w:sz w:val="24"/>
                <w:szCs w:val="24"/>
                <w:lang w:eastAsia="en-US"/>
              </w:rPr>
              <w:t>Протокол №15/2</w:t>
            </w:r>
          </w:p>
        </w:tc>
      </w:tr>
      <w:tr w:rsidR="008E719B" w:rsidRPr="00A47580" w:rsidTr="008E719B">
        <w:trPr>
          <w:trHeight w:val="1071"/>
        </w:trPr>
        <w:tc>
          <w:tcPr>
            <w:tcW w:w="5019" w:type="dxa"/>
            <w:tcBorders>
              <w:top w:val="nil"/>
              <w:left w:val="nil"/>
              <w:bottom w:val="nil"/>
              <w:right w:val="nil"/>
            </w:tcBorders>
          </w:tcPr>
          <w:p w:rsidR="008E719B" w:rsidRPr="00A47580" w:rsidRDefault="008E719B" w:rsidP="008E719B">
            <w:pPr>
              <w:spacing w:after="0" w:line="240" w:lineRule="auto"/>
              <w:rPr>
                <w:rFonts w:eastAsia="Times New Roman" w:cs="Times New Roman"/>
                <w:b/>
                <w:bCs/>
                <w:sz w:val="28"/>
                <w:szCs w:val="28"/>
                <w:lang w:eastAsia="en-US"/>
              </w:rPr>
            </w:pPr>
          </w:p>
        </w:tc>
        <w:tc>
          <w:tcPr>
            <w:tcW w:w="5196" w:type="dxa"/>
            <w:tcBorders>
              <w:top w:val="nil"/>
              <w:bottom w:val="nil"/>
              <w:right w:val="nil"/>
            </w:tcBorders>
          </w:tcPr>
          <w:p w:rsidR="008E719B" w:rsidRPr="00041689" w:rsidRDefault="008E719B" w:rsidP="008E719B">
            <w:pPr>
              <w:spacing w:after="0" w:line="264" w:lineRule="auto"/>
              <w:rPr>
                <w:rFonts w:ascii="Times New Roman" w:eastAsia="Times New Roman" w:hAnsi="Times New Roman" w:cs="Times New Roman"/>
                <w:b/>
                <w:sz w:val="24"/>
                <w:szCs w:val="24"/>
                <w:lang w:eastAsia="en-US"/>
              </w:rPr>
            </w:pPr>
            <w:r w:rsidRPr="00041689">
              <w:rPr>
                <w:rFonts w:ascii="Times New Roman" w:eastAsia="Times New Roman" w:hAnsi="Times New Roman" w:cs="Times New Roman"/>
                <w:b/>
                <w:bCs/>
                <w:sz w:val="24"/>
                <w:szCs w:val="24"/>
                <w:lang w:eastAsia="en-US"/>
              </w:rPr>
              <w:t>від</w:t>
            </w:r>
            <w:r w:rsidRPr="00041689">
              <w:rPr>
                <w:rFonts w:ascii="Times New Roman" w:eastAsia="Times New Roman" w:hAnsi="Times New Roman" w:cs="Times New Roman"/>
                <w:b/>
                <w:sz w:val="24"/>
                <w:szCs w:val="24"/>
                <w:lang w:eastAsia="en-US"/>
              </w:rPr>
              <w:t xml:space="preserve"> «</w:t>
            </w:r>
            <w:r w:rsidRPr="00041689">
              <w:rPr>
                <w:rFonts w:ascii="Times New Roman" w:eastAsia="Times New Roman" w:hAnsi="Times New Roman" w:cs="Times New Roman"/>
                <w:b/>
                <w:sz w:val="24"/>
                <w:szCs w:val="24"/>
                <w:lang w:val="en-US" w:eastAsia="en-US"/>
              </w:rPr>
              <w:t xml:space="preserve"> 15</w:t>
            </w:r>
            <w:r w:rsidRPr="00041689">
              <w:rPr>
                <w:rFonts w:ascii="Times New Roman" w:eastAsia="Times New Roman" w:hAnsi="Times New Roman" w:cs="Times New Roman"/>
                <w:b/>
                <w:sz w:val="24"/>
                <w:szCs w:val="24"/>
                <w:lang w:eastAsia="en-US"/>
              </w:rPr>
              <w:t xml:space="preserve">» серпня 2023 року </w:t>
            </w:r>
          </w:p>
          <w:p w:rsidR="008E719B" w:rsidRPr="00041689" w:rsidRDefault="008E719B" w:rsidP="008E719B">
            <w:pPr>
              <w:spacing w:after="0" w:line="240" w:lineRule="auto"/>
              <w:ind w:left="881" w:hanging="881"/>
              <w:rPr>
                <w:rFonts w:ascii="Times New Roman" w:hAnsi="Times New Roman" w:cs="Times New Roman"/>
                <w:b/>
                <w:bCs/>
                <w:noProof/>
                <w:sz w:val="24"/>
                <w:szCs w:val="24"/>
                <w:lang w:eastAsia="ru-RU"/>
              </w:rPr>
            </w:pPr>
            <w:r w:rsidRPr="00041689">
              <w:rPr>
                <w:rFonts w:ascii="Times New Roman" w:hAnsi="Times New Roman" w:cs="Times New Roman"/>
                <w:b/>
                <w:bCs/>
                <w:noProof/>
                <w:sz w:val="24"/>
                <w:szCs w:val="24"/>
                <w:lang w:eastAsia="ru-RU"/>
              </w:rPr>
              <w:t>Мар</w:t>
            </w:r>
            <w:r w:rsidRPr="00041689">
              <w:rPr>
                <w:rFonts w:ascii="Times New Roman" w:hAnsi="Times New Roman" w:cs="Times New Roman"/>
                <w:b/>
                <w:bCs/>
                <w:noProof/>
                <w:sz w:val="24"/>
                <w:szCs w:val="24"/>
                <w:lang w:val="ru-RU" w:eastAsia="ru-RU"/>
              </w:rPr>
              <w:t>’</w:t>
            </w:r>
            <w:r w:rsidRPr="00041689">
              <w:rPr>
                <w:rFonts w:ascii="Times New Roman" w:hAnsi="Times New Roman" w:cs="Times New Roman"/>
                <w:b/>
                <w:bCs/>
                <w:noProof/>
                <w:sz w:val="24"/>
                <w:szCs w:val="24"/>
                <w:lang w:eastAsia="ru-RU"/>
              </w:rPr>
              <w:t>яна КАСІЙ __________</w:t>
            </w:r>
          </w:p>
          <w:p w:rsidR="008E719B" w:rsidRPr="00041689" w:rsidRDefault="008E719B" w:rsidP="008E719B">
            <w:pPr>
              <w:spacing w:after="0" w:line="264" w:lineRule="auto"/>
              <w:rPr>
                <w:rFonts w:ascii="Times New Roman" w:eastAsia="Times New Roman" w:hAnsi="Times New Roman" w:cs="Times New Roman"/>
                <w:b/>
                <w:bCs/>
                <w:sz w:val="24"/>
                <w:szCs w:val="24"/>
                <w:lang w:eastAsia="en-US"/>
              </w:rPr>
            </w:pPr>
            <w:r w:rsidRPr="00041689">
              <w:rPr>
                <w:rFonts w:ascii="Times New Roman" w:hAnsi="Times New Roman" w:cs="Times New Roman"/>
                <w:b/>
                <w:bCs/>
                <w:noProof/>
                <w:sz w:val="24"/>
                <w:szCs w:val="24"/>
                <w:lang w:eastAsia="ru-RU"/>
              </w:rPr>
              <w:t xml:space="preserve">                                        (підпис, М.П.)</w:t>
            </w:r>
          </w:p>
        </w:tc>
      </w:tr>
    </w:tbl>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02" w:type="dxa"/>
        <w:tblLayout w:type="fixed"/>
        <w:tblLook w:val="0000" w:firstRow="0" w:lastRow="0" w:firstColumn="0" w:lastColumn="0" w:noHBand="0" w:noVBand="0"/>
      </w:tblPr>
      <w:tblGrid>
        <w:gridCol w:w="10502"/>
      </w:tblGrid>
      <w:tr w:rsidR="001F7847" w:rsidRPr="00A47580" w:rsidTr="008E719B">
        <w:trPr>
          <w:trHeight w:val="497"/>
        </w:trPr>
        <w:tc>
          <w:tcPr>
            <w:tcW w:w="10502" w:type="dxa"/>
            <w:tcBorders>
              <w:top w:val="nil"/>
              <w:left w:val="nil"/>
              <w:bottom w:val="nil"/>
              <w:right w:val="nil"/>
            </w:tcBorders>
          </w:tcPr>
          <w:p w:rsidR="001F7847" w:rsidRPr="00A47580" w:rsidRDefault="001F7847" w:rsidP="00F56F26">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 xml:space="preserve">ТЕНДЕРНА ДОКУМЕНТАЦІЯ </w:t>
            </w:r>
          </w:p>
        </w:tc>
      </w:tr>
    </w:tbl>
    <w:p w:rsidR="001F7847" w:rsidRPr="00A47580" w:rsidRDefault="001F7847" w:rsidP="001F7847">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r w:rsidRPr="00A47580">
        <w:rPr>
          <w:rFonts w:ascii="Times New Roman" w:hAnsi="Times New Roman" w:cs="Times New Roman"/>
          <w:b/>
          <w:sz w:val="28"/>
          <w:szCs w:val="28"/>
          <w:lang w:eastAsia="ru-RU"/>
        </w:rPr>
        <w:t> </w:t>
      </w:r>
    </w:p>
    <w:p w:rsidR="001F7847" w:rsidRPr="00A47580" w:rsidRDefault="001F7847" w:rsidP="001F7847">
      <w:pPr>
        <w:spacing w:after="0" w:line="240" w:lineRule="auto"/>
        <w:jc w:val="center"/>
        <w:rPr>
          <w:rFonts w:ascii="Times New Roman" w:hAnsi="Times New Roman" w:cs="Times New Roman"/>
          <w:b/>
          <w:sz w:val="24"/>
          <w:szCs w:val="24"/>
          <w:lang w:eastAsia="en-US"/>
        </w:rPr>
      </w:pP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товару </w:t>
      </w:r>
    </w:p>
    <w:p w:rsidR="001F7847" w:rsidRPr="00A47580" w:rsidRDefault="001F7847" w:rsidP="001F7847">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1F7847" w:rsidRPr="00A47580" w:rsidRDefault="001F7847" w:rsidP="001F7847">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8E719B" w:rsidRPr="008A1875" w:rsidRDefault="008E719B" w:rsidP="008E719B">
      <w:pPr>
        <w:spacing w:after="0" w:line="240" w:lineRule="auto"/>
        <w:jc w:val="center"/>
        <w:rPr>
          <w:rFonts w:ascii="Times New Roman" w:eastAsia="Times New Roman" w:hAnsi="Times New Roman" w:cs="Times New Roman"/>
          <w:b/>
          <w:bCs/>
          <w:i/>
          <w:sz w:val="20"/>
          <w:szCs w:val="20"/>
          <w:lang w:eastAsia="ru-RU"/>
        </w:rPr>
      </w:pPr>
      <w:r w:rsidRPr="007E04C8">
        <w:rPr>
          <w:rFonts w:ascii="Times New Roman" w:eastAsia="Times New Roman" w:hAnsi="Times New Roman" w:cs="Times New Roman"/>
          <w:b/>
          <w:bCs/>
          <w:i/>
          <w:sz w:val="20"/>
          <w:szCs w:val="20"/>
          <w:lang w:eastAsia="ru-RU"/>
        </w:rPr>
        <w:t xml:space="preserve">Офісні меблі код Основного словника національного класифікатора </w:t>
      </w:r>
      <w:proofErr w:type="spellStart"/>
      <w:r w:rsidRPr="007E04C8">
        <w:rPr>
          <w:rFonts w:ascii="Times New Roman" w:eastAsia="Times New Roman" w:hAnsi="Times New Roman" w:cs="Times New Roman"/>
          <w:b/>
          <w:bCs/>
          <w:i/>
          <w:sz w:val="20"/>
          <w:szCs w:val="20"/>
          <w:lang w:eastAsia="ru-RU"/>
        </w:rPr>
        <w:t>України</w:t>
      </w:r>
      <w:proofErr w:type="spellEnd"/>
      <w:r w:rsidRPr="007E04C8">
        <w:rPr>
          <w:rFonts w:ascii="Times New Roman" w:eastAsia="Times New Roman" w:hAnsi="Times New Roman" w:cs="Times New Roman"/>
          <w:b/>
          <w:bCs/>
          <w:i/>
          <w:sz w:val="20"/>
          <w:szCs w:val="20"/>
          <w:lang w:eastAsia="ru-RU"/>
        </w:rPr>
        <w:t xml:space="preserve"> ДК 021:2015 «</w:t>
      </w:r>
      <w:proofErr w:type="spellStart"/>
      <w:r w:rsidRPr="007E04C8">
        <w:rPr>
          <w:rFonts w:ascii="Times New Roman" w:eastAsia="Times New Roman" w:hAnsi="Times New Roman" w:cs="Times New Roman"/>
          <w:b/>
          <w:bCs/>
          <w:i/>
          <w:sz w:val="20"/>
          <w:szCs w:val="20"/>
          <w:lang w:eastAsia="ru-RU"/>
        </w:rPr>
        <w:t>Єдинии</w:t>
      </w:r>
      <w:proofErr w:type="spellEnd"/>
      <w:r w:rsidRPr="007E04C8">
        <w:rPr>
          <w:rFonts w:ascii="Times New Roman" w:eastAsia="Times New Roman" w:hAnsi="Times New Roman" w:cs="Times New Roman"/>
          <w:b/>
          <w:bCs/>
          <w:i/>
          <w:sz w:val="20"/>
          <w:szCs w:val="20"/>
          <w:lang w:eastAsia="ru-RU"/>
        </w:rPr>
        <w:t xml:space="preserve">̆ </w:t>
      </w:r>
      <w:proofErr w:type="spellStart"/>
      <w:r w:rsidRPr="007E04C8">
        <w:rPr>
          <w:rFonts w:ascii="Times New Roman" w:eastAsia="Times New Roman" w:hAnsi="Times New Roman" w:cs="Times New Roman"/>
          <w:b/>
          <w:bCs/>
          <w:i/>
          <w:sz w:val="20"/>
          <w:szCs w:val="20"/>
          <w:lang w:eastAsia="ru-RU"/>
        </w:rPr>
        <w:t>закупівельнии</w:t>
      </w:r>
      <w:proofErr w:type="spellEnd"/>
      <w:r w:rsidRPr="007E04C8">
        <w:rPr>
          <w:rFonts w:ascii="Times New Roman" w:eastAsia="Times New Roman" w:hAnsi="Times New Roman" w:cs="Times New Roman"/>
          <w:b/>
          <w:bCs/>
          <w:i/>
          <w:sz w:val="20"/>
          <w:szCs w:val="20"/>
          <w:lang w:eastAsia="ru-RU"/>
        </w:rPr>
        <w:t>̆ словник» – 39130000-2: Офісні меблі</w:t>
      </w: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spacing w:after="0" w:line="240" w:lineRule="auto"/>
        <w:jc w:val="both"/>
        <w:rPr>
          <w:rFonts w:ascii="Times New Roman" w:eastAsia="Times New Roman" w:hAnsi="Times New Roman" w:cs="Times New Roman"/>
          <w:b/>
          <w:bCs/>
          <w:i/>
          <w:sz w:val="16"/>
          <w:szCs w:val="16"/>
          <w:lang w:eastAsia="ru-RU"/>
        </w:rPr>
      </w:pPr>
    </w:p>
    <w:p w:rsidR="001F7847" w:rsidRPr="008A1875" w:rsidRDefault="001F7847" w:rsidP="001F7847">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sidRPr="008A1875">
        <w:rPr>
          <w:rFonts w:ascii="Times New Roman" w:eastAsia="Times New Roman" w:hAnsi="Times New Roman" w:cs="Times New Roman"/>
          <w:b/>
          <w:bCs/>
          <w:sz w:val="28"/>
          <w:szCs w:val="28"/>
          <w:lang w:eastAsia="zh-CN"/>
        </w:rPr>
        <w:t>– 2023 рік</w:t>
      </w:r>
    </w:p>
    <w:p w:rsidR="001F7847" w:rsidRDefault="001F7847"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8E719B" w:rsidRPr="008A1875" w:rsidRDefault="008E719B" w:rsidP="001F7847">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1F7847" w:rsidRDefault="001F7847" w:rsidP="001F7847">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7847" w:rsidTr="00F56F26">
        <w:trPr>
          <w:trHeight w:val="416"/>
          <w:jc w:val="center"/>
        </w:trPr>
        <w:tc>
          <w:tcPr>
            <w:tcW w:w="705"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F7847" w:rsidRDefault="001F7847" w:rsidP="00F56F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7847" w:rsidTr="00F56F26">
        <w:trPr>
          <w:trHeight w:val="411"/>
          <w:jc w:val="center"/>
        </w:trPr>
        <w:tc>
          <w:tcPr>
            <w:tcW w:w="705"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7847" w:rsidTr="00F56F26">
        <w:trPr>
          <w:trHeight w:val="1119"/>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F7847" w:rsidRPr="00A1701D" w:rsidRDefault="001F7847" w:rsidP="00F56F26">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w:t>
            </w:r>
            <w:proofErr w:type="spellStart"/>
            <w:r w:rsidRPr="00A1701D">
              <w:rPr>
                <w:rFonts w:ascii="Times New Roman" w:eastAsia="Times New Roman" w:hAnsi="Times New Roman" w:cs="Times New Roman"/>
                <w:sz w:val="24"/>
                <w:szCs w:val="24"/>
              </w:rPr>
              <w:t>закупівель</w:t>
            </w:r>
            <w:proofErr w:type="spellEnd"/>
            <w:r w:rsidRPr="00A170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7847" w:rsidRPr="00A1701D" w:rsidRDefault="001F7847" w:rsidP="00F56F26">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1F7847" w:rsidTr="00F56F26">
        <w:trPr>
          <w:trHeight w:val="615"/>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F56F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F7847" w:rsidRDefault="001F7847" w:rsidP="00F56F2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7847" w:rsidTr="00F56F26">
        <w:trPr>
          <w:trHeight w:val="285"/>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повне найменування, </w:t>
            </w:r>
            <w:r w:rsidRPr="009220AD">
              <w:rPr>
                <w:rFonts w:ascii="Times New Roman" w:hAnsi="Times New Roman" w:cs="Times New Roman"/>
                <w:sz w:val="24"/>
                <w:szCs w:val="24"/>
                <w:lang w:eastAsia="en-US"/>
              </w:rPr>
              <w:t xml:space="preserve">код ЭДРПОУ </w:t>
            </w:r>
          </w:p>
        </w:tc>
        <w:tc>
          <w:tcPr>
            <w:tcW w:w="6420" w:type="dxa"/>
          </w:tcPr>
          <w:p w:rsidR="001F7847" w:rsidRPr="009220AD" w:rsidRDefault="001F7847" w:rsidP="00F56F26">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1F7847" w:rsidTr="00F56F26">
        <w:trPr>
          <w:trHeight w:val="510"/>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 xml:space="preserve">місцезнаходження, </w:t>
            </w:r>
            <w:r w:rsidRPr="009220AD">
              <w:rPr>
                <w:rFonts w:ascii="Times New Roman" w:hAnsi="Times New Roman" w:cs="Times New Roman"/>
                <w:sz w:val="24"/>
                <w:szCs w:val="24"/>
                <w:lang w:eastAsia="en-US"/>
              </w:rPr>
              <w:t>(адреса)</w:t>
            </w:r>
          </w:p>
        </w:tc>
        <w:tc>
          <w:tcPr>
            <w:tcW w:w="6420" w:type="dxa"/>
          </w:tcPr>
          <w:p w:rsidR="001F7847" w:rsidRPr="009220AD" w:rsidRDefault="001F7847" w:rsidP="00F56F26">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w:t>
            </w:r>
            <w:proofErr w:type="spellStart"/>
            <w:r w:rsidRPr="009220AD">
              <w:rPr>
                <w:rFonts w:ascii="Times New Roman" w:hAnsi="Times New Roman" w:cs="Times New Roman"/>
                <w:sz w:val="24"/>
                <w:szCs w:val="24"/>
                <w:lang w:eastAsia="en-US"/>
              </w:rPr>
              <w:t>Федьковича</w:t>
            </w:r>
            <w:proofErr w:type="spellEnd"/>
            <w:r w:rsidRPr="009220AD">
              <w:rPr>
                <w:rFonts w:ascii="Times New Roman" w:hAnsi="Times New Roman" w:cs="Times New Roman"/>
                <w:sz w:val="24"/>
                <w:szCs w:val="24"/>
                <w:lang w:eastAsia="en-US"/>
              </w:rPr>
              <w:t xml:space="preserve"> буд. 91. </w:t>
            </w:r>
          </w:p>
        </w:tc>
      </w:tr>
      <w:tr w:rsidR="001F7847" w:rsidTr="00F56F26">
        <w:trPr>
          <w:trHeight w:val="1119"/>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7847" w:rsidRPr="008B35A9" w:rsidRDefault="001F7847" w:rsidP="00F56F26">
            <w:pPr>
              <w:jc w:val="both"/>
              <w:rPr>
                <w:rFonts w:ascii="Times New Roman CYR" w:eastAsia="Batang" w:hAnsi="Times New Roman CYR" w:cs="Times New Roman CYR"/>
                <w:sz w:val="24"/>
                <w:szCs w:val="24"/>
                <w:lang w:eastAsia="ru-RU"/>
              </w:rPr>
            </w:pPr>
            <w:r w:rsidRPr="008B35A9">
              <w:rPr>
                <w:rFonts w:ascii="Times New Roman CYR" w:eastAsia="Batang" w:hAnsi="Times New Roman CYR" w:cs="Times New Roman CYR"/>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1F7847" w:rsidRPr="009220AD" w:rsidRDefault="001F7847" w:rsidP="00F56F26">
            <w:pPr>
              <w:jc w:val="both"/>
              <w:rPr>
                <w:rFonts w:ascii="Times New Roman" w:eastAsia="Times New Roman" w:hAnsi="Times New Roman" w:cs="Times New Roman"/>
                <w:sz w:val="24"/>
                <w:szCs w:val="24"/>
              </w:rPr>
            </w:pPr>
            <w:r w:rsidRPr="00CA4F27">
              <w:rPr>
                <w:rFonts w:ascii="Times New Roman CYR" w:eastAsia="Batang" w:hAnsi="Times New Roman CYR" w:cs="Times New Roman CYR"/>
                <w:sz w:val="24"/>
                <w:szCs w:val="24"/>
                <w:lang w:eastAsia="ru-RU"/>
              </w:rPr>
              <w:t xml:space="preserve">Фахівця з публічних </w:t>
            </w:r>
            <w:proofErr w:type="spellStart"/>
            <w:r w:rsidRPr="00CA4F27">
              <w:rPr>
                <w:rFonts w:ascii="Times New Roman CYR" w:eastAsia="Batang" w:hAnsi="Times New Roman CYR" w:cs="Times New Roman CYR"/>
                <w:sz w:val="24"/>
                <w:szCs w:val="24"/>
                <w:lang w:eastAsia="ru-RU"/>
              </w:rPr>
              <w:t>закупівель</w:t>
            </w:r>
            <w:proofErr w:type="spellEnd"/>
            <w:r w:rsidRPr="00CA4F27">
              <w:rPr>
                <w:rFonts w:ascii="Times New Roman CYR" w:eastAsia="Batang" w:hAnsi="Times New Roman CYR" w:cs="Times New Roman CYR"/>
                <w:sz w:val="24"/>
                <w:szCs w:val="24"/>
                <w:lang w:eastAsia="ru-RU"/>
              </w:rPr>
              <w:t xml:space="preserve"> Касій М.Б. - уповноваженої особи з проведення </w:t>
            </w:r>
            <w:proofErr w:type="spellStart"/>
            <w:r w:rsidRPr="00CA4F27">
              <w:rPr>
                <w:rFonts w:ascii="Times New Roman CYR" w:eastAsia="Batang" w:hAnsi="Times New Roman CYR" w:cs="Times New Roman CYR"/>
                <w:sz w:val="24"/>
                <w:szCs w:val="24"/>
                <w:lang w:eastAsia="ru-RU"/>
              </w:rPr>
              <w:t>закупівель</w:t>
            </w:r>
            <w:proofErr w:type="spellEnd"/>
            <w:r w:rsidRPr="00CA4F27">
              <w:rPr>
                <w:rFonts w:ascii="Times New Roman CYR" w:eastAsia="Batang" w:hAnsi="Times New Roman CYR" w:cs="Times New Roman CYR"/>
                <w:sz w:val="24"/>
                <w:szCs w:val="24"/>
                <w:lang w:eastAsia="ru-RU"/>
              </w:rPr>
              <w:t xml:space="preserve"> т. (0342)528-082, т/ф.528-118; v.zakupivli0@gmail.com</w:t>
            </w:r>
          </w:p>
        </w:tc>
      </w:tr>
      <w:tr w:rsidR="001F7847" w:rsidTr="00F56F26">
        <w:trPr>
          <w:trHeight w:val="15"/>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1F7847" w:rsidRPr="009220AD" w:rsidRDefault="001F7847" w:rsidP="00F56F26">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1F7847" w:rsidTr="00F56F26">
        <w:trPr>
          <w:trHeight w:val="240"/>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1F7847" w:rsidRPr="009220AD" w:rsidRDefault="001F7847" w:rsidP="00F56F26">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1F7847" w:rsidTr="00F56F26">
        <w:trPr>
          <w:jc w:val="center"/>
        </w:trPr>
        <w:tc>
          <w:tcPr>
            <w:tcW w:w="705" w:type="dxa"/>
          </w:tcPr>
          <w:p w:rsidR="001F7847" w:rsidRDefault="001F7847" w:rsidP="00F56F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F7847" w:rsidRPr="009220AD" w:rsidRDefault="001F7847" w:rsidP="00F56F26">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1F7847" w:rsidRPr="009220AD" w:rsidRDefault="008E719B" w:rsidP="00F56F26">
            <w:pPr>
              <w:jc w:val="both"/>
              <w:rPr>
                <w:rFonts w:ascii="Times New Roman" w:eastAsia="Times New Roman" w:hAnsi="Times New Roman" w:cs="Times New Roman"/>
                <w:i/>
                <w:sz w:val="24"/>
                <w:szCs w:val="24"/>
              </w:rPr>
            </w:pPr>
            <w:r w:rsidRPr="008E719B">
              <w:rPr>
                <w:rFonts w:ascii="Times New Roman" w:eastAsia="Times New Roman" w:hAnsi="Times New Roman" w:cs="Times New Roman"/>
                <w:i/>
                <w:sz w:val="24"/>
                <w:szCs w:val="24"/>
              </w:rPr>
              <w:t xml:space="preserve">Офісні меблі код Основного словника національного класифікатора </w:t>
            </w:r>
            <w:proofErr w:type="spellStart"/>
            <w:r w:rsidRPr="008E719B">
              <w:rPr>
                <w:rFonts w:ascii="Times New Roman" w:eastAsia="Times New Roman" w:hAnsi="Times New Roman" w:cs="Times New Roman"/>
                <w:i/>
                <w:sz w:val="24"/>
                <w:szCs w:val="24"/>
              </w:rPr>
              <w:t>України</w:t>
            </w:r>
            <w:proofErr w:type="spellEnd"/>
            <w:r w:rsidRPr="008E719B">
              <w:rPr>
                <w:rFonts w:ascii="Times New Roman" w:eastAsia="Times New Roman" w:hAnsi="Times New Roman" w:cs="Times New Roman"/>
                <w:i/>
                <w:sz w:val="24"/>
                <w:szCs w:val="24"/>
              </w:rPr>
              <w:t xml:space="preserve"> ДК 021:2015 «</w:t>
            </w:r>
            <w:proofErr w:type="spellStart"/>
            <w:r w:rsidRPr="008E719B">
              <w:rPr>
                <w:rFonts w:ascii="Times New Roman" w:eastAsia="Times New Roman" w:hAnsi="Times New Roman" w:cs="Times New Roman"/>
                <w:i/>
                <w:sz w:val="24"/>
                <w:szCs w:val="24"/>
              </w:rPr>
              <w:t>Єдинии</w:t>
            </w:r>
            <w:proofErr w:type="spellEnd"/>
            <w:r w:rsidRPr="008E719B">
              <w:rPr>
                <w:rFonts w:ascii="Times New Roman" w:eastAsia="Times New Roman" w:hAnsi="Times New Roman" w:cs="Times New Roman"/>
                <w:i/>
                <w:sz w:val="24"/>
                <w:szCs w:val="24"/>
              </w:rPr>
              <w:t xml:space="preserve">̆ </w:t>
            </w:r>
            <w:proofErr w:type="spellStart"/>
            <w:r w:rsidRPr="008E719B">
              <w:rPr>
                <w:rFonts w:ascii="Times New Roman" w:eastAsia="Times New Roman" w:hAnsi="Times New Roman" w:cs="Times New Roman"/>
                <w:i/>
                <w:sz w:val="24"/>
                <w:szCs w:val="24"/>
              </w:rPr>
              <w:t>закупівельнии</w:t>
            </w:r>
            <w:proofErr w:type="spellEnd"/>
            <w:r w:rsidRPr="008E719B">
              <w:rPr>
                <w:rFonts w:ascii="Times New Roman" w:eastAsia="Times New Roman" w:hAnsi="Times New Roman" w:cs="Times New Roman"/>
                <w:i/>
                <w:sz w:val="24"/>
                <w:szCs w:val="24"/>
              </w:rPr>
              <w:t>̆ словник» – 39130000-2: Офісні меблі</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F7847" w:rsidRPr="009220AD" w:rsidRDefault="001F7847" w:rsidP="00F56F26">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7847" w:rsidRPr="009220AD" w:rsidRDefault="001F7847" w:rsidP="00F56F26">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1F7847" w:rsidRPr="009220AD" w:rsidRDefault="001F7847" w:rsidP="00F56F26">
            <w:pPr>
              <w:widowControl w:val="0"/>
              <w:ind w:right="120"/>
              <w:jc w:val="both"/>
              <w:rPr>
                <w:rFonts w:ascii="Times New Roman" w:eastAsia="Times New Roman" w:hAnsi="Times New Roman" w:cs="Times New Roman"/>
                <w:i/>
                <w:color w:val="FF0000"/>
                <w:sz w:val="24"/>
                <w:szCs w:val="24"/>
              </w:rPr>
            </w:pP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F7847" w:rsidRPr="009220AD" w:rsidRDefault="001F7847" w:rsidP="00F56F26">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420" w:type="dxa"/>
          </w:tcPr>
          <w:p w:rsidR="001F7847" w:rsidRPr="009220AD" w:rsidRDefault="001F7847" w:rsidP="00F56F26">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 поставки:</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 xml:space="preserve">76008, м. Івано-Франківськ, вул. </w:t>
            </w:r>
            <w:proofErr w:type="spellStart"/>
            <w:r w:rsidRPr="009220AD">
              <w:rPr>
                <w:rFonts w:ascii="Times New Roman" w:hAnsi="Times New Roman" w:cs="Times New Roman"/>
                <w:sz w:val="24"/>
                <w:szCs w:val="24"/>
                <w:lang w:eastAsia="en-US"/>
              </w:rPr>
              <w:t>Федьковича</w:t>
            </w:r>
            <w:proofErr w:type="spellEnd"/>
            <w:r w:rsidRPr="009220AD">
              <w:rPr>
                <w:rFonts w:ascii="Times New Roman" w:hAnsi="Times New Roman" w:cs="Times New Roman"/>
                <w:sz w:val="24"/>
                <w:szCs w:val="24"/>
                <w:lang w:eastAsia="en-US"/>
              </w:rPr>
              <w:t xml:space="preserve"> буд.91</w:t>
            </w:r>
          </w:p>
          <w:p w:rsidR="001F7847" w:rsidRPr="009220AD" w:rsidRDefault="001F7847" w:rsidP="00F56F26">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1F7847" w:rsidRPr="009220AD" w:rsidRDefault="001F7847" w:rsidP="00F56F26">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2 до ТД. </w:t>
            </w:r>
            <w:r w:rsidRPr="009220AD">
              <w:rPr>
                <w:rFonts w:ascii="Times New Roman" w:eastAsia="Times New Roman" w:hAnsi="Times New Roman" w:cs="Times New Roman"/>
                <w:sz w:val="24"/>
                <w:szCs w:val="24"/>
                <w:lang w:eastAsia="ru-RU"/>
              </w:rPr>
              <w:t xml:space="preserve"> </w:t>
            </w:r>
          </w:p>
        </w:tc>
      </w:tr>
      <w:tr w:rsidR="001F7847" w:rsidTr="00F56F26">
        <w:trPr>
          <w:trHeight w:val="645"/>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F7847" w:rsidRPr="009220AD" w:rsidRDefault="001F7847" w:rsidP="00F56F26">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F7847" w:rsidRDefault="008E719B" w:rsidP="00F56F26">
            <w:pPr>
              <w:widowControl w:val="0"/>
              <w:rPr>
                <w:rFonts w:ascii="Times New Roman" w:eastAsia="Times New Roman" w:hAnsi="Times New Roman" w:cs="Times New Roman"/>
                <w:sz w:val="24"/>
                <w:szCs w:val="24"/>
              </w:rPr>
            </w:pPr>
            <w:r w:rsidRPr="008E719B">
              <w:rPr>
                <w:rFonts w:ascii="Times New Roman" w:eastAsia="Times New Roman" w:hAnsi="Times New Roman" w:cs="Times New Roman"/>
                <w:sz w:val="24"/>
                <w:szCs w:val="24"/>
              </w:rPr>
              <w:t xml:space="preserve">Строк поставки товару – до 31.12.2023 року. Товар повинен бути поставлений Замовнику протягом не більше 30 (тридцяти) календарних днів з моменту отримання письмової заявки від Замовника, але в будь-якому випадку до 31.12.2023 року.  </w:t>
            </w:r>
          </w:p>
          <w:p w:rsidR="008E719B" w:rsidRPr="009220AD" w:rsidRDefault="008E719B" w:rsidP="00F56F26">
            <w:pPr>
              <w:widowControl w:val="0"/>
              <w:rPr>
                <w:rFonts w:ascii="Times New Roman" w:eastAsia="Times New Roman" w:hAnsi="Times New Roman" w:cs="Times New Roman"/>
                <w:sz w:val="24"/>
                <w:szCs w:val="24"/>
              </w:rPr>
            </w:pPr>
          </w:p>
        </w:tc>
      </w:tr>
      <w:tr w:rsidR="001F7847" w:rsidTr="00F56F26">
        <w:trPr>
          <w:trHeight w:val="645"/>
          <w:jc w:val="center"/>
        </w:trPr>
        <w:tc>
          <w:tcPr>
            <w:tcW w:w="705" w:type="dxa"/>
          </w:tcPr>
          <w:p w:rsidR="001F7847" w:rsidRDefault="001F7847" w:rsidP="00F56F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4.5 </w:t>
            </w:r>
          </w:p>
        </w:tc>
        <w:tc>
          <w:tcPr>
            <w:tcW w:w="2835" w:type="dxa"/>
          </w:tcPr>
          <w:p w:rsidR="001F7847" w:rsidRDefault="001F7847" w:rsidP="00F56F26">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1F7847" w:rsidRPr="008210F5" w:rsidRDefault="008E719B" w:rsidP="001F7847">
            <w:pPr>
              <w:widowControl w:val="0"/>
              <w:rPr>
                <w:rFonts w:ascii="Times New Roman" w:eastAsia="Times New Roman" w:hAnsi="Times New Roman" w:cs="Times New Roman"/>
                <w:b/>
                <w:sz w:val="24"/>
                <w:szCs w:val="24"/>
                <w:lang w:eastAsia="ru-RU"/>
              </w:rPr>
            </w:pPr>
            <w:r w:rsidRPr="008E719B">
              <w:rPr>
                <w:rFonts w:ascii="Times New Roman" w:eastAsia="Times New Roman" w:hAnsi="Times New Roman" w:cs="Times New Roman"/>
                <w:b/>
                <w:sz w:val="24"/>
                <w:szCs w:val="24"/>
                <w:lang w:eastAsia="ru-RU"/>
              </w:rPr>
              <w:t xml:space="preserve">870 841,00 (вісімсот сімдесят тисяч вісімсот сорок одна гривня 00 копійок) з ПДВ.   </w:t>
            </w:r>
          </w:p>
        </w:tc>
      </w:tr>
      <w:tr w:rsidR="001F7847" w:rsidTr="00F56F26">
        <w:trPr>
          <w:trHeight w:val="841"/>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F7847" w:rsidRDefault="001F7847" w:rsidP="00F56F2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F7847" w:rsidRDefault="001F7847" w:rsidP="00F56F2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 </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7847" w:rsidRDefault="001F7847" w:rsidP="00F56F2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7847" w:rsidTr="00F56F26">
        <w:trPr>
          <w:trHeight w:val="501"/>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7847" w:rsidTr="00F56F26">
        <w:trPr>
          <w:trHeight w:val="1975"/>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F7847" w:rsidRDefault="001F7847" w:rsidP="00F56F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F7847" w:rsidRDefault="001F7847" w:rsidP="00F56F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w:t>
            </w:r>
            <w:r w:rsidRPr="00360EB5">
              <w:rPr>
                <w:rFonts w:ascii="Times New Roman" w:eastAsia="Times New Roman" w:hAnsi="Times New Roman" w:cs="Times New Roman"/>
                <w:color w:val="000000" w:themeColor="text1"/>
                <w:sz w:val="24"/>
                <w:szCs w:val="24"/>
                <w:highlight w:val="white"/>
              </w:rPr>
              <w:t xml:space="preserve">контролю відповідно до статті 8 Закону, або за результатами звернень, або на підставі рішення органу оскарження </w:t>
            </w:r>
            <w:proofErr w:type="spellStart"/>
            <w:r w:rsidRPr="00360EB5">
              <w:rPr>
                <w:rFonts w:ascii="Times New Roman" w:eastAsia="Times New Roman" w:hAnsi="Times New Roman" w:cs="Times New Roman"/>
                <w:color w:val="000000" w:themeColor="text1"/>
                <w:sz w:val="24"/>
                <w:szCs w:val="24"/>
                <w:highlight w:val="white"/>
              </w:rPr>
              <w:t>внести</w:t>
            </w:r>
            <w:proofErr w:type="spellEnd"/>
            <w:r w:rsidRPr="00360EB5">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0EB5">
              <w:rPr>
                <w:rFonts w:ascii="Times New Roman" w:eastAsia="Times New Roman" w:hAnsi="Times New Roman" w:cs="Times New Roman"/>
                <w:color w:val="000000" w:themeColor="text1"/>
                <w:sz w:val="24"/>
                <w:szCs w:val="24"/>
                <w:highlight w:val="white"/>
              </w:rPr>
              <w:t>закупівель</w:t>
            </w:r>
            <w:proofErr w:type="spellEnd"/>
            <w:r w:rsidRPr="00360EB5">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60EB5">
              <w:rPr>
                <w:rFonts w:ascii="Times New Roman" w:eastAsia="Times New Roman" w:hAnsi="Times New Roman" w:cs="Times New Roman"/>
                <w:b/>
                <w:i/>
                <w:color w:val="000000" w:themeColor="text1"/>
                <w:sz w:val="24"/>
                <w:szCs w:val="24"/>
                <w:highlight w:val="white"/>
              </w:rPr>
              <w:t>не менше чотирьох днів</w:t>
            </w:r>
            <w:r w:rsidRPr="0090331E">
              <w:rPr>
                <w:rFonts w:ascii="Times New Roman" w:eastAsia="Times New Roman" w:hAnsi="Times New Roman" w:cs="Times New Roman"/>
                <w:b/>
                <w:i/>
                <w:sz w:val="24"/>
                <w:szCs w:val="24"/>
                <w:highlight w:val="white"/>
              </w:rPr>
              <w:t>.</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F7847" w:rsidTr="00F56F26">
        <w:trPr>
          <w:trHeight w:val="480"/>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F7847" w:rsidRPr="006D6E54" w:rsidRDefault="001F7847" w:rsidP="00F56F2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D6E5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F7847" w:rsidRPr="006D6E54"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6D6E5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6D6E54">
              <w:rPr>
                <w:rFonts w:ascii="Times New Roman" w:eastAsia="Times New Roman" w:hAnsi="Times New Roman" w:cs="Times New Roman"/>
                <w:color w:val="000000" w:themeColor="text1"/>
                <w:sz w:val="24"/>
                <w:szCs w:val="24"/>
                <w:highlight w:val="white"/>
              </w:rPr>
              <w:t>закупівель</w:t>
            </w:r>
            <w:proofErr w:type="spellEnd"/>
            <w:r w:rsidRPr="006D6E5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6D6E54">
              <w:rPr>
                <w:rFonts w:ascii="Times New Roman" w:eastAsia="Times New Roman" w:hAnsi="Times New Roman" w:cs="Times New Roman"/>
                <w:color w:val="000000" w:themeColor="text1"/>
                <w:sz w:val="24"/>
                <w:szCs w:val="24"/>
              </w:rPr>
              <w:t xml:space="preserve"> </w:t>
            </w:r>
            <w:r w:rsidRPr="006D6E5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6E54">
                <w:rPr>
                  <w:rFonts w:ascii="Times New Roman" w:eastAsia="Times New Roman" w:hAnsi="Times New Roman" w:cs="Times New Roman"/>
                  <w:color w:val="000000" w:themeColor="text1"/>
                  <w:sz w:val="24"/>
                  <w:szCs w:val="24"/>
                  <w:highlight w:val="white"/>
                </w:rPr>
                <w:t>пункті 47</w:t>
              </w:r>
            </w:hyperlink>
            <w:r w:rsidRPr="006D6E5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7847" w:rsidRDefault="001F7847" w:rsidP="00F56F26">
            <w:pPr>
              <w:widowControl w:val="0"/>
              <w:jc w:val="both"/>
              <w:rPr>
                <w:rFonts w:ascii="Times New Roman" w:eastAsia="Times New Roman" w:hAnsi="Times New Roman" w:cs="Times New Roman"/>
                <w:sz w:val="24"/>
                <w:szCs w:val="24"/>
              </w:rPr>
            </w:pPr>
          </w:p>
          <w:p w:rsidR="001F7847" w:rsidRDefault="001F7847" w:rsidP="00F56F26">
            <w:pPr>
              <w:widowControl w:val="0"/>
              <w:jc w:val="both"/>
              <w:rPr>
                <w:rFonts w:ascii="Times New Roman" w:eastAsia="Times New Roman" w:hAnsi="Times New Roman" w:cs="Times New Roman"/>
                <w:sz w:val="24"/>
                <w:szCs w:val="24"/>
              </w:rPr>
            </w:pPr>
          </w:p>
          <w:p w:rsidR="001F7847" w:rsidRDefault="001F7847" w:rsidP="00F56F2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F7847" w:rsidRPr="00243F0B" w:rsidRDefault="001F7847" w:rsidP="00F56F2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 xml:space="preserve">; </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1F7847" w:rsidRPr="00C2132A"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lastRenderedPageBreak/>
              <w:t>перелік інших документів, які учасник подає у складі тендерної пропозиції, згідно з умовами та вимогами тендерної документації;</w:t>
            </w:r>
          </w:p>
          <w:p w:rsidR="001F7847" w:rsidRDefault="001F7847" w:rsidP="00F56F26">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F7847" w:rsidRDefault="001F7847" w:rsidP="00F56F2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1F7847" w:rsidRPr="00C2132A" w:rsidRDefault="001F7847" w:rsidP="00F56F26">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C2132A">
              <w:rPr>
                <w:rFonts w:ascii="Times New Roman" w:hAnsi="Times New Roman" w:cs="Times New Roman"/>
                <w:sz w:val="24"/>
                <w:szCs w:val="24"/>
                <w:lang w:eastAsia="en-US"/>
              </w:rPr>
              <w:t>pdf</w:t>
            </w:r>
            <w:proofErr w:type="spellEnd"/>
            <w:r w:rsidRPr="00C2132A">
              <w:rPr>
                <w:rFonts w:ascii="Times New Roman" w:hAnsi="Times New Roman" w:cs="Times New Roman"/>
                <w:sz w:val="24"/>
                <w:szCs w:val="24"/>
                <w:lang w:eastAsia="en-US"/>
              </w:rPr>
              <w:t>-формату файлу, PNG, JPEG, JPG тощо.</w:t>
            </w:r>
          </w:p>
          <w:p w:rsidR="001F7847" w:rsidRPr="00C2132A" w:rsidRDefault="001F7847" w:rsidP="00F56F26">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2132A">
              <w:rPr>
                <w:rFonts w:ascii="Times New Roman" w:eastAsia="Times New Roman" w:hAnsi="Times New Roman" w:cs="Times New Roman"/>
                <w:b/>
                <w:i/>
                <w:sz w:val="24"/>
                <w:szCs w:val="24"/>
                <w:u w:val="single"/>
              </w:rPr>
              <w:t>закупівель</w:t>
            </w:r>
            <w:proofErr w:type="spellEnd"/>
            <w:r w:rsidRPr="00C2132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2132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2132A">
              <w:rPr>
                <w:rFonts w:ascii="Times New Roman" w:eastAsia="Times New Roman" w:hAnsi="Times New Roman" w:cs="Times New Roman"/>
                <w:i/>
                <w:sz w:val="24"/>
                <w:szCs w:val="24"/>
              </w:rPr>
              <w:t>закупівель</w:t>
            </w:r>
            <w:proofErr w:type="spellEnd"/>
            <w:r w:rsidRPr="00C2132A">
              <w:rPr>
                <w:rFonts w:ascii="Times New Roman" w:eastAsia="Times New Roman" w:hAnsi="Times New Roman" w:cs="Times New Roman"/>
                <w:i/>
                <w:sz w:val="24"/>
                <w:szCs w:val="24"/>
              </w:rPr>
              <w:t xml:space="preserve"> документи, встановлені в Додатку 1 (для переможця).</w:t>
            </w:r>
          </w:p>
          <w:p w:rsidR="001F7847" w:rsidRPr="00C2132A" w:rsidRDefault="001F7847" w:rsidP="00F56F26">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7847" w:rsidRDefault="001F7847" w:rsidP="00F56F2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F7847" w:rsidRDefault="001F7847" w:rsidP="00F56F2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7847" w:rsidRDefault="001F7847" w:rsidP="00F56F2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F7847" w:rsidRDefault="001F7847" w:rsidP="00F56F2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F56F2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F7847" w:rsidRDefault="001F7847" w:rsidP="00F56F2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1F7847" w:rsidRDefault="001F7847" w:rsidP="00F56F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F7847" w:rsidRPr="00C2132A" w:rsidRDefault="001F7847" w:rsidP="00F56F2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w:t>
            </w:r>
            <w:r w:rsidR="008E719B">
              <w:rPr>
                <w:rFonts w:ascii="Times New Roman" w:eastAsia="Times New Roman" w:hAnsi="Times New Roman" w:cs="Times New Roman"/>
                <w:b/>
                <w:color w:val="000000"/>
                <w:sz w:val="24"/>
                <w:szCs w:val="24"/>
              </w:rPr>
              <w:t>аним електронним підписом (КЕП)</w:t>
            </w:r>
            <w:r w:rsidRPr="00C2132A">
              <w:rPr>
                <w:rFonts w:ascii="Times New Roman" w:eastAsia="Times New Roman" w:hAnsi="Times New Roman" w:cs="Times New Roman"/>
                <w:b/>
                <w:color w:val="000000"/>
                <w:sz w:val="24"/>
                <w:szCs w:val="24"/>
              </w:rPr>
              <w:t>;</w:t>
            </w:r>
          </w:p>
          <w:p w:rsidR="001F7847" w:rsidRPr="00C2132A" w:rsidRDefault="001F7847" w:rsidP="00F56F26">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sidR="008E719B">
              <w:rPr>
                <w:rFonts w:ascii="Times New Roman" w:eastAsia="Times New Roman" w:hAnsi="Times New Roman" w:cs="Times New Roman"/>
                <w:b/>
                <w:color w:val="000000"/>
                <w:sz w:val="24"/>
                <w:szCs w:val="24"/>
              </w:rPr>
              <w:t>менти, потрібно накласти КЕП</w:t>
            </w:r>
            <w:r w:rsidRPr="00C2132A">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F7847" w:rsidRPr="00C2132A" w:rsidRDefault="001F7847" w:rsidP="00F56F26">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1F7847" w:rsidRPr="00C2132A" w:rsidRDefault="001F7847" w:rsidP="00F56F26">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w:t>
            </w:r>
            <w:r w:rsidR="008E719B">
              <w:rPr>
                <w:rFonts w:ascii="Times New Roman" w:eastAsia="Times New Roman" w:hAnsi="Times New Roman" w:cs="Times New Roman"/>
                <w:b/>
                <w:color w:val="000000"/>
                <w:sz w:val="24"/>
                <w:szCs w:val="24"/>
              </w:rPr>
              <w:t>них уже накладено КЕП</w:t>
            </w:r>
            <w:r w:rsidRPr="00C2132A">
              <w:rPr>
                <w:rFonts w:ascii="Times New Roman" w:eastAsia="Times New Roman" w:hAnsi="Times New Roman" w:cs="Times New Roman"/>
                <w:b/>
                <w:color w:val="000000"/>
                <w:sz w:val="24"/>
                <w:szCs w:val="24"/>
              </w:rPr>
              <w:t xml:space="preserve"> цієї організації, учаснику не потрібно</w:t>
            </w:r>
            <w:r w:rsidR="008E719B">
              <w:rPr>
                <w:rFonts w:ascii="Times New Roman" w:eastAsia="Times New Roman" w:hAnsi="Times New Roman" w:cs="Times New Roman"/>
                <w:b/>
                <w:color w:val="000000"/>
                <w:sz w:val="24"/>
                <w:szCs w:val="24"/>
              </w:rPr>
              <w:t xml:space="preserve"> накладати на нього свій КЕП</w:t>
            </w:r>
            <w:r w:rsidRPr="00C2132A">
              <w:rPr>
                <w:rFonts w:ascii="Times New Roman" w:eastAsia="Times New Roman" w:hAnsi="Times New Roman" w:cs="Times New Roman"/>
                <w:b/>
                <w:color w:val="000000"/>
                <w:sz w:val="24"/>
                <w:szCs w:val="24"/>
              </w:rPr>
              <w:t>.</w:t>
            </w:r>
          </w:p>
          <w:p w:rsidR="001F7847" w:rsidRPr="00C2132A" w:rsidRDefault="001F7847" w:rsidP="00F56F26">
            <w:pPr>
              <w:widowControl w:val="0"/>
              <w:jc w:val="both"/>
              <w:rPr>
                <w:rFonts w:ascii="Times New Roman" w:eastAsia="Times New Roman" w:hAnsi="Times New Roman" w:cs="Times New Roman"/>
                <w:b/>
                <w:color w:val="000000"/>
                <w:sz w:val="24"/>
                <w:szCs w:val="24"/>
              </w:rPr>
            </w:pPr>
            <w:r w:rsidRPr="005E70A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8E719B">
              <w:rPr>
                <w:rFonts w:ascii="Times New Roman" w:eastAsia="Times New Roman" w:hAnsi="Times New Roman" w:cs="Times New Roman"/>
                <w:b/>
                <w:color w:val="000000"/>
                <w:sz w:val="24"/>
                <w:szCs w:val="24"/>
              </w:rPr>
              <w:t>ктронного документа (без КЕП</w:t>
            </w:r>
            <w:r w:rsidRPr="005E70A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такого документа (окрім документів, виданих іншими підприємствами / установами / організаціями).</w:t>
            </w:r>
            <w:r w:rsidRPr="00C2132A">
              <w:rPr>
                <w:rFonts w:ascii="Times New Roman" w:eastAsia="Times New Roman" w:hAnsi="Times New Roman" w:cs="Times New Roman"/>
                <w:b/>
                <w:color w:val="000000"/>
                <w:sz w:val="24"/>
                <w:szCs w:val="24"/>
              </w:rPr>
              <w:t xml:space="preserve"> </w:t>
            </w:r>
          </w:p>
          <w:p w:rsidR="001F7847" w:rsidRPr="00C2132A" w:rsidRDefault="001F7847" w:rsidP="00F56F26">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132A">
              <w:rPr>
                <w:rFonts w:ascii="Times New Roman" w:eastAsia="Times New Roman" w:hAnsi="Times New Roman" w:cs="Times New Roman"/>
                <w:b/>
                <w:color w:val="000000"/>
                <w:sz w:val="24"/>
                <w:szCs w:val="24"/>
              </w:rPr>
              <w:t>закупівель</w:t>
            </w:r>
            <w:proofErr w:type="spellEnd"/>
            <w:r w:rsidRPr="00C2132A">
              <w:rPr>
                <w:rFonts w:ascii="Times New Roman" w:eastAsia="Times New Roman" w:hAnsi="Times New Roman" w:cs="Times New Roman"/>
                <w:b/>
                <w:color w:val="000000"/>
                <w:sz w:val="24"/>
                <w:szCs w:val="24"/>
              </w:rPr>
              <w:t xml:space="preserve">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7847" w:rsidRPr="00C2132A" w:rsidRDefault="008E719B" w:rsidP="00F56F2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w:t>
            </w:r>
            <w:r w:rsidR="001F7847" w:rsidRPr="00C2132A">
              <w:rPr>
                <w:rFonts w:ascii="Times New Roman" w:eastAsia="Times New Roman" w:hAnsi="Times New Roman" w:cs="Times New Roman"/>
                <w:b/>
                <w:color w:val="000000"/>
                <w:sz w:val="24"/>
                <w:szCs w:val="24"/>
              </w:rPr>
              <w:t xml:space="preserve"> учасника на сайті центрального </w:t>
            </w:r>
            <w:proofErr w:type="spellStart"/>
            <w:r w:rsidR="001F7847" w:rsidRPr="00C2132A">
              <w:rPr>
                <w:rFonts w:ascii="Times New Roman" w:eastAsia="Times New Roman" w:hAnsi="Times New Roman" w:cs="Times New Roman"/>
                <w:b/>
                <w:color w:val="000000"/>
                <w:sz w:val="24"/>
                <w:szCs w:val="24"/>
              </w:rPr>
              <w:t>засвідчувального</w:t>
            </w:r>
            <w:proofErr w:type="spellEnd"/>
            <w:r w:rsidR="001F7847" w:rsidRPr="00C2132A">
              <w:rPr>
                <w:rFonts w:ascii="Times New Roman" w:eastAsia="Times New Roman" w:hAnsi="Times New Roman" w:cs="Times New Roman"/>
                <w:b/>
                <w:color w:val="000000"/>
                <w:sz w:val="24"/>
                <w:szCs w:val="24"/>
              </w:rPr>
              <w:t xml:space="preserve"> органу за посиланням https://czo.gov.ua/v</w:t>
            </w:r>
            <w:r>
              <w:rPr>
                <w:rFonts w:ascii="Times New Roman" w:eastAsia="Times New Roman" w:hAnsi="Times New Roman" w:cs="Times New Roman"/>
                <w:b/>
                <w:color w:val="000000"/>
                <w:sz w:val="24"/>
                <w:szCs w:val="24"/>
              </w:rPr>
              <w:t>erify. Під час перевірки КЕП</w:t>
            </w:r>
            <w:r w:rsidR="001F7847" w:rsidRPr="00C2132A">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F7847" w:rsidRPr="00C2132A" w:rsidRDefault="001F7847" w:rsidP="00F56F2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2132A">
              <w:rPr>
                <w:rFonts w:ascii="Times New Roman" w:eastAsia="Times New Roman" w:hAnsi="Times New Roman" w:cs="Times New Roman"/>
                <w:color w:val="000000"/>
                <w:sz w:val="24"/>
                <w:szCs w:val="24"/>
              </w:rPr>
              <w:t>закупівель</w:t>
            </w:r>
            <w:proofErr w:type="spellEnd"/>
            <w:r w:rsidRPr="00C213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2132A">
              <w:rPr>
                <w:rFonts w:ascii="Times New Roman" w:eastAsia="Times New Roman" w:hAnsi="Times New Roman" w:cs="Times New Roman"/>
                <w:color w:val="000000"/>
                <w:sz w:val="24"/>
                <w:szCs w:val="24"/>
              </w:rPr>
              <w:t>закупівель</w:t>
            </w:r>
            <w:proofErr w:type="spellEnd"/>
            <w:r w:rsidRPr="00C2132A">
              <w:rPr>
                <w:rFonts w:ascii="Times New Roman" w:eastAsia="Times New Roman" w:hAnsi="Times New Roman" w:cs="Times New Roman"/>
                <w:color w:val="000000"/>
                <w:sz w:val="24"/>
                <w:szCs w:val="24"/>
              </w:rPr>
              <w:t>).</w:t>
            </w:r>
            <w:r w:rsidRPr="00C2132A">
              <w:rPr>
                <w:rFonts w:ascii="Times New Roman" w:eastAsia="Times New Roman" w:hAnsi="Times New Roman" w:cs="Times New Roman"/>
                <w:color w:val="0D0D0D"/>
                <w:sz w:val="24"/>
                <w:szCs w:val="24"/>
              </w:rPr>
              <w:t xml:space="preserve"> </w:t>
            </w:r>
          </w:p>
          <w:p w:rsidR="001F7847" w:rsidRPr="00C2132A" w:rsidRDefault="001F7847" w:rsidP="00F56F26">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F7847" w:rsidRPr="00C2132A" w:rsidRDefault="001F7847" w:rsidP="00F56F26">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1F7847" w:rsidRDefault="001F7847" w:rsidP="00F56F26">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Додатку 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1F7847" w:rsidTr="00F56F26">
        <w:trPr>
          <w:trHeight w:val="913"/>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F56F2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F7847" w:rsidRPr="00C2132A" w:rsidRDefault="001F7847" w:rsidP="00F56F26">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F7847" w:rsidRPr="00C2132A" w:rsidRDefault="001F7847" w:rsidP="00F56F2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1F7847" w:rsidRPr="00C2132A" w:rsidRDefault="001F7847" w:rsidP="00F56F26">
            <w:pPr>
              <w:widowControl w:val="0"/>
              <w:shd w:val="clear" w:color="auto" w:fill="FFFFFF"/>
              <w:ind w:right="120"/>
              <w:jc w:val="both"/>
              <w:rPr>
                <w:rFonts w:ascii="Times New Roman" w:eastAsia="Times New Roman" w:hAnsi="Times New Roman" w:cs="Times New Roman"/>
                <w:sz w:val="24"/>
                <w:szCs w:val="24"/>
              </w:rPr>
            </w:pPr>
          </w:p>
          <w:p w:rsidR="001F7847" w:rsidRPr="00C2132A" w:rsidRDefault="001F7847" w:rsidP="00F56F26">
            <w:pPr>
              <w:widowControl w:val="0"/>
              <w:jc w:val="both"/>
              <w:rPr>
                <w:rFonts w:ascii="Times New Roman" w:eastAsia="Times New Roman" w:hAnsi="Times New Roman" w:cs="Times New Roman"/>
                <w:sz w:val="24"/>
                <w:szCs w:val="24"/>
              </w:rPr>
            </w:pPr>
          </w:p>
        </w:tc>
      </w:tr>
      <w:tr w:rsidR="001F7847" w:rsidTr="00F56F26">
        <w:trPr>
          <w:trHeight w:val="560"/>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b/>
                <w:i/>
                <w:sz w:val="24"/>
                <w:szCs w:val="24"/>
                <w:u w:val="single"/>
              </w:rPr>
              <w:t>90 (дев’яносто) днів</w:t>
            </w:r>
            <w:r w:rsidRPr="00C2132A">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7847" w:rsidRDefault="001F7847" w:rsidP="00F56F2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1F7847" w:rsidRDefault="001F7847" w:rsidP="00F56F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F7847" w:rsidRPr="00C2132A" w:rsidRDefault="001F7847" w:rsidP="00F56F26">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w:t>
            </w:r>
            <w:r>
              <w:rPr>
                <w:rFonts w:ascii="Times New Roman" w:eastAsia="Times New Roman" w:hAnsi="Times New Roman" w:cs="Times New Roman"/>
                <w:b/>
                <w:sz w:val="24"/>
                <w:szCs w:val="24"/>
              </w:rPr>
              <w:t xml:space="preserve">дно  з пунктом 28  та пунктом </w:t>
            </w:r>
            <w:r w:rsidRPr="006D6E54">
              <w:rPr>
                <w:rFonts w:ascii="Times New Roman" w:eastAsia="Times New Roman" w:hAnsi="Times New Roman" w:cs="Times New Roman"/>
                <w:b/>
                <w:color w:val="000000" w:themeColor="text1"/>
                <w:sz w:val="24"/>
                <w:szCs w:val="24"/>
              </w:rPr>
              <w:t>47</w:t>
            </w:r>
            <w:r w:rsidRPr="00243F0B">
              <w:rPr>
                <w:rFonts w:ascii="Times New Roman" w:eastAsia="Times New Roman" w:hAnsi="Times New Roman" w:cs="Times New Roman"/>
                <w:b/>
                <w:color w:val="00B050"/>
                <w:sz w:val="24"/>
                <w:szCs w:val="24"/>
              </w:rPr>
              <w:t xml:space="preserve"> </w:t>
            </w:r>
            <w:r w:rsidRPr="00C2132A">
              <w:rPr>
                <w:rFonts w:ascii="Times New Roman" w:eastAsia="Times New Roman" w:hAnsi="Times New Roman" w:cs="Times New Roman"/>
                <w:b/>
                <w:sz w:val="24"/>
                <w:szCs w:val="24"/>
              </w:rPr>
              <w:t xml:space="preserve"> Особливостей*</w:t>
            </w:r>
          </w:p>
        </w:tc>
        <w:tc>
          <w:tcPr>
            <w:tcW w:w="6420" w:type="dxa"/>
            <w:vAlign w:val="center"/>
          </w:tcPr>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F7847" w:rsidRDefault="001F7847" w:rsidP="00F56F2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6E54">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7847" w:rsidRDefault="001F7847" w:rsidP="00F56F2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6E54">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7847" w:rsidRDefault="001F7847" w:rsidP="00F56F26">
            <w:pPr>
              <w:jc w:val="both"/>
              <w:rPr>
                <w:rFonts w:ascii="Times New Roman" w:eastAsia="Times New Roman" w:hAnsi="Times New Roman" w:cs="Times New Roman"/>
                <w:sz w:val="24"/>
                <w:szCs w:val="24"/>
                <w:highlight w:val="white"/>
              </w:rPr>
            </w:pPr>
          </w:p>
          <w:p w:rsidR="001F7847" w:rsidRDefault="001F7847" w:rsidP="00F56F2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6D6E54">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7847" w:rsidRPr="00C2132A" w:rsidRDefault="001F7847" w:rsidP="00F56F2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D6E54">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F7847" w:rsidRPr="00C2132A"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 xml:space="preserve">документації. </w:t>
            </w:r>
          </w:p>
          <w:p w:rsidR="001F7847" w:rsidRDefault="001F7847" w:rsidP="00F56F26">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F7847" w:rsidRPr="006E7FA1" w:rsidRDefault="001F7847" w:rsidP="00F56F26">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Не передбачено при закупівлі товару.</w:t>
            </w:r>
          </w:p>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p>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r w:rsidRPr="006D6E54">
              <w:rPr>
                <w:rFonts w:ascii="Times New Roman" w:eastAsia="Times New Roman" w:hAnsi="Times New Roman" w:cs="Times New Roman"/>
                <w:color w:val="000000" w:themeColor="text1"/>
                <w:sz w:val="24"/>
                <w:szCs w:val="24"/>
              </w:rPr>
              <w:t>(У випадку закупівлі робіт чи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1F7847" w:rsidRPr="006D6E54" w:rsidRDefault="001F7847" w:rsidP="00F56F26">
            <w:pPr>
              <w:widowControl w:val="0"/>
              <w:ind w:right="120"/>
              <w:jc w:val="both"/>
              <w:rPr>
                <w:rFonts w:ascii="Times New Roman" w:eastAsia="Times New Roman" w:hAnsi="Times New Roman" w:cs="Times New Roman"/>
                <w:color w:val="000000" w:themeColor="text1"/>
                <w:sz w:val="24"/>
                <w:szCs w:val="24"/>
              </w:rPr>
            </w:pPr>
          </w:p>
        </w:tc>
      </w:tr>
      <w:tr w:rsidR="001F7847" w:rsidTr="00F56F26">
        <w:trPr>
          <w:trHeight w:val="841"/>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F7847" w:rsidTr="00F56F26">
        <w:trPr>
          <w:trHeight w:val="442"/>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7847" w:rsidRPr="00387D2C" w:rsidRDefault="001F7847" w:rsidP="00F56F2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719B">
              <w:rPr>
                <w:rFonts w:ascii="Times New Roman" w:eastAsia="Times New Roman" w:hAnsi="Times New Roman" w:cs="Times New Roman"/>
                <w:b/>
                <w:sz w:val="24"/>
                <w:szCs w:val="24"/>
                <w:u w:val="single"/>
                <w:lang w:val="ru-RU"/>
              </w:rPr>
              <w:t>23</w:t>
            </w:r>
            <w:r w:rsidR="008E719B">
              <w:rPr>
                <w:rFonts w:ascii="Times New Roman" w:eastAsia="Times New Roman" w:hAnsi="Times New Roman" w:cs="Times New Roman"/>
                <w:b/>
                <w:sz w:val="24"/>
                <w:szCs w:val="24"/>
                <w:u w:val="single"/>
              </w:rPr>
              <w:t>.08</w:t>
            </w:r>
            <w:r w:rsidRPr="005E70AA">
              <w:rPr>
                <w:rFonts w:ascii="Times New Roman" w:eastAsia="Times New Roman" w:hAnsi="Times New Roman" w:cs="Times New Roman"/>
                <w:b/>
                <w:sz w:val="24"/>
                <w:szCs w:val="24"/>
                <w:u w:val="single"/>
              </w:rPr>
              <w:t>.2023 року.</w:t>
            </w:r>
            <w:r w:rsidRPr="00387D2C">
              <w:rPr>
                <w:rFonts w:ascii="Times New Roman" w:eastAsia="Times New Roman" w:hAnsi="Times New Roman" w:cs="Times New Roman"/>
                <w:color w:val="000000"/>
                <w:sz w:val="24"/>
                <w:szCs w:val="24"/>
              </w:rPr>
              <w:t xml:space="preserve"> </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F7847" w:rsidTr="00F56F26">
        <w:trPr>
          <w:trHeight w:val="274"/>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Pr="00EA1272" w:rsidRDefault="001F7847" w:rsidP="00F56F26">
            <w:pPr>
              <w:widowControl w:val="0"/>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A127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1272">
                <w:rPr>
                  <w:rFonts w:ascii="Times New Roman" w:eastAsia="Times New Roman" w:hAnsi="Times New Roman" w:cs="Times New Roman"/>
                  <w:color w:val="000000" w:themeColor="text1"/>
                  <w:sz w:val="24"/>
                  <w:szCs w:val="24"/>
                  <w:highlight w:val="white"/>
                </w:rPr>
                <w:t>47</w:t>
              </w:r>
            </w:hyperlink>
            <w:r w:rsidRPr="00EA1272">
              <w:rPr>
                <w:rFonts w:ascii="Times New Roman" w:eastAsia="Times New Roman" w:hAnsi="Times New Roman" w:cs="Times New Roman"/>
                <w:color w:val="000000" w:themeColor="text1"/>
                <w:sz w:val="24"/>
                <w:szCs w:val="24"/>
                <w:highlight w:val="white"/>
              </w:rPr>
              <w:t xml:space="preserve"> Особливостей.</w:t>
            </w:r>
          </w:p>
        </w:tc>
      </w:tr>
      <w:tr w:rsidR="001F7847" w:rsidTr="00F56F26">
        <w:trPr>
          <w:trHeight w:val="512"/>
          <w:jc w:val="center"/>
        </w:trPr>
        <w:tc>
          <w:tcPr>
            <w:tcW w:w="9960" w:type="dxa"/>
            <w:gridSpan w:val="3"/>
            <w:vAlign w:val="center"/>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1272">
                <w:rPr>
                  <w:rFonts w:ascii="Times New Roman" w:eastAsia="Times New Roman" w:hAnsi="Times New Roman" w:cs="Times New Roman"/>
                  <w:color w:val="000000" w:themeColor="text1"/>
                  <w:sz w:val="24"/>
                  <w:szCs w:val="24"/>
                  <w:highlight w:val="white"/>
                </w:rPr>
                <w:t>шістнадцятої</w:t>
              </w:r>
            </w:hyperlink>
            <w:r w:rsidRPr="00EA127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1F7847" w:rsidRPr="00191C92" w:rsidRDefault="001F7847" w:rsidP="00F56F26">
            <w:pPr>
              <w:widowControl w:val="0"/>
              <w:jc w:val="both"/>
              <w:rPr>
                <w:rFonts w:ascii="Times New Roman" w:eastAsia="Times New Roman" w:hAnsi="Times New Roman" w:cs="Times New Roman"/>
                <w:sz w:val="24"/>
                <w:szCs w:val="24"/>
                <w:highlight w:val="white"/>
              </w:rPr>
            </w:pPr>
            <w:r w:rsidRPr="00EA127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r w:rsidRPr="00191C92">
              <w:rPr>
                <w:rFonts w:ascii="Times New Roman" w:eastAsia="Times New Roman" w:hAnsi="Times New Roman" w:cs="Times New Roman"/>
                <w:color w:val="00B050"/>
                <w:sz w:val="24"/>
                <w:szCs w:val="24"/>
                <w:highlight w:val="white"/>
              </w:rPr>
              <w:t>.</w:t>
            </w:r>
          </w:p>
          <w:p w:rsidR="001F7847" w:rsidRDefault="001F7847" w:rsidP="00F56F26">
            <w:pPr>
              <w:widowControl w:val="0"/>
              <w:jc w:val="both"/>
              <w:rPr>
                <w:rFonts w:ascii="Times New Roman" w:eastAsia="Times New Roman" w:hAnsi="Times New Roman" w:cs="Times New Roman"/>
                <w:sz w:val="24"/>
                <w:szCs w:val="24"/>
              </w:rPr>
            </w:pPr>
          </w:p>
          <w:p w:rsidR="001F7847" w:rsidRPr="006E7FA1" w:rsidRDefault="001F7847" w:rsidP="00F56F26">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7847" w:rsidRDefault="001F7847" w:rsidP="00F56F26">
            <w:pPr>
              <w:widowControl w:val="0"/>
              <w:jc w:val="both"/>
              <w:rPr>
                <w:rFonts w:ascii="Times New Roman" w:eastAsia="Times New Roman" w:hAnsi="Times New Roman" w:cs="Times New Roman"/>
                <w:sz w:val="24"/>
                <w:szCs w:val="24"/>
              </w:rPr>
            </w:pPr>
          </w:p>
          <w:p w:rsidR="001F7847" w:rsidRPr="00EA1272"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w:t>
            </w:r>
            <w:r w:rsidRPr="00EA1272">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rsidR="001F7847" w:rsidRPr="00EA1272" w:rsidRDefault="001F7847" w:rsidP="00F56F26">
            <w:pPr>
              <w:widowControl w:val="0"/>
              <w:jc w:val="both"/>
              <w:rPr>
                <w:rFonts w:ascii="Times New Roman" w:eastAsia="Times New Roman" w:hAnsi="Times New Roman" w:cs="Times New Roman"/>
                <w:i/>
                <w:color w:val="000000" w:themeColor="text1"/>
                <w:sz w:val="24"/>
                <w:szCs w:val="24"/>
                <w:highlight w:val="white"/>
              </w:rPr>
            </w:pPr>
            <w:r w:rsidRPr="00EA127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протягом</w:t>
            </w:r>
            <w:r w:rsidRPr="00EA1272">
              <w:rPr>
                <w:rFonts w:ascii="Times New Roman" w:eastAsia="Times New Roman" w:hAnsi="Times New Roman" w:cs="Times New Roman"/>
                <w:color w:val="000000" w:themeColor="text1"/>
                <w:sz w:val="24"/>
                <w:szCs w:val="24"/>
              </w:rPr>
              <w:t xml:space="preserve"> </w:t>
            </w:r>
            <w:r w:rsidRPr="00EA1272">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7847" w:rsidRPr="006E7FA1" w:rsidRDefault="001F7847" w:rsidP="00F56F26">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щодо предмета закупівлі в цілому</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 у разі закупівлі по лотах)</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sidRPr="006E7FA1">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highlight w:val="yellow"/>
              </w:rPr>
            </w:pPr>
            <w:r w:rsidRPr="00151BE9">
              <w:rPr>
                <w:rFonts w:ascii="Times New Roman" w:eastAsia="Times New Roman" w:hAnsi="Times New Roman" w:cs="Times New Roman"/>
                <w:i/>
                <w:color w:val="000000" w:themeColor="text1"/>
                <w:sz w:val="24"/>
                <w:szCs w:val="24"/>
              </w:rPr>
              <w:t>Розмір мінімального кроку пониження ціни під час електронного аукціону – 0,5 %</w:t>
            </w:r>
            <w:r w:rsidRPr="00EA1272">
              <w:rPr>
                <w:rFonts w:ascii="Times New Roman" w:eastAsia="Times New Roman" w:hAnsi="Times New Roman" w:cs="Times New Roman"/>
                <w:color w:val="000000" w:themeColor="text1"/>
                <w:sz w:val="24"/>
                <w:szCs w:val="24"/>
              </w:rPr>
              <w:t xml:space="preserve"> </w:t>
            </w:r>
            <w:r w:rsidRPr="00B81559">
              <w:rPr>
                <w:rFonts w:ascii="Times New Roman" w:eastAsia="Times New Roman" w:hAnsi="Times New Roman" w:cs="Times New Roman"/>
                <w:color w:val="000000" w:themeColor="text1"/>
                <w:sz w:val="24"/>
                <w:szCs w:val="24"/>
              </w:rPr>
              <w:t>.</w:t>
            </w:r>
          </w:p>
          <w:p w:rsidR="001F7847" w:rsidRPr="00EA1272" w:rsidRDefault="001F7847" w:rsidP="00F56F26">
            <w:pPr>
              <w:widowControl w:val="0"/>
              <w:jc w:val="both"/>
              <w:rPr>
                <w:rFonts w:ascii="Times New Roman" w:eastAsia="Times New Roman" w:hAnsi="Times New Roman" w:cs="Times New Roman"/>
                <w:color w:val="000000" w:themeColor="text1"/>
                <w:sz w:val="24"/>
                <w:szCs w:val="24"/>
              </w:rPr>
            </w:pPr>
            <w:r w:rsidRPr="00EA1272">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7847" w:rsidRPr="00EA1272" w:rsidRDefault="001F7847" w:rsidP="00F56F26">
            <w:pPr>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7847" w:rsidRPr="00EA1272" w:rsidRDefault="001F7847" w:rsidP="00F56F26">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7847" w:rsidRPr="00EA1272" w:rsidRDefault="001F7847" w:rsidP="00F56F26">
            <w:pPr>
              <w:keepNext/>
              <w:shd w:val="clear" w:color="auto" w:fill="FFFFFF"/>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A1272">
              <w:rPr>
                <w:rFonts w:ascii="Times New Roman" w:eastAsia="Times New Roman" w:hAnsi="Times New Roman" w:cs="Times New Roman"/>
                <w:color w:val="000000" w:themeColor="text1"/>
                <w:sz w:val="24"/>
                <w:szCs w:val="24"/>
                <w:highlight w:val="white"/>
              </w:rPr>
              <w:t>невідповідностей</w:t>
            </w:r>
            <w:proofErr w:type="spellEnd"/>
            <w:r w:rsidRPr="00EA1272">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A1272">
              <w:rPr>
                <w:rFonts w:ascii="Times New Roman" w:eastAsia="Times New Roman" w:hAnsi="Times New Roman" w:cs="Times New Roman"/>
                <w:color w:val="000000" w:themeColor="text1"/>
                <w:sz w:val="24"/>
                <w:szCs w:val="24"/>
                <w:highlight w:val="white"/>
              </w:rPr>
              <w:t>закупівель</w:t>
            </w:r>
            <w:proofErr w:type="spellEnd"/>
            <w:r w:rsidRPr="00EA1272">
              <w:rPr>
                <w:rFonts w:ascii="Times New Roman" w:eastAsia="Times New Roman" w:hAnsi="Times New Roman" w:cs="Times New Roman"/>
                <w:color w:val="000000" w:themeColor="text1"/>
                <w:sz w:val="24"/>
                <w:szCs w:val="24"/>
                <w:highlight w:val="white"/>
              </w:rPr>
              <w:t>.</w:t>
            </w:r>
          </w:p>
          <w:p w:rsidR="001F7847" w:rsidRPr="00EA1272" w:rsidRDefault="001F7847" w:rsidP="00F56F26">
            <w:pPr>
              <w:jc w:val="both"/>
              <w:rPr>
                <w:rFonts w:ascii="Times New Roman" w:eastAsia="Times New Roman" w:hAnsi="Times New Roman" w:cs="Times New Roman"/>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EA1272">
              <w:rPr>
                <w:rFonts w:ascii="Times New Roman" w:eastAsia="Times New Roman" w:hAnsi="Times New Roman" w:cs="Times New Roman"/>
                <w:color w:val="000000" w:themeColor="text1"/>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7847" w:rsidRPr="00EA1272" w:rsidRDefault="001F7847" w:rsidP="00F56F26">
            <w:pPr>
              <w:jc w:val="both"/>
              <w:rPr>
                <w:rFonts w:ascii="Times New Roman" w:eastAsia="Times New Roman" w:hAnsi="Times New Roman" w:cs="Times New Roman"/>
                <w:strike/>
                <w:color w:val="000000" w:themeColor="text1"/>
                <w:sz w:val="24"/>
                <w:szCs w:val="24"/>
                <w:highlight w:val="white"/>
              </w:rPr>
            </w:pPr>
            <w:r w:rsidRPr="00EA1272">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A1272">
              <w:rPr>
                <w:rFonts w:ascii="Times New Roman" w:eastAsia="Times New Roman" w:hAnsi="Times New Roman" w:cs="Times New Roman"/>
                <w:color w:val="000000" w:themeColor="text1"/>
                <w:sz w:val="24"/>
                <w:szCs w:val="24"/>
                <w:highlight w:val="white"/>
              </w:rPr>
              <w:t>невідповідностей</w:t>
            </w:r>
            <w:proofErr w:type="spellEnd"/>
            <w:r w:rsidRPr="00EA1272">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7847" w:rsidRDefault="001F7847" w:rsidP="00F56F26">
            <w:pPr>
              <w:widowControl w:val="0"/>
              <w:jc w:val="both"/>
              <w:rPr>
                <w:rFonts w:ascii="Times New Roman" w:eastAsia="Times New Roman" w:hAnsi="Times New Roman" w:cs="Times New Roman"/>
                <w:sz w:val="24"/>
                <w:szCs w:val="24"/>
              </w:rPr>
            </w:pP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1F7847" w:rsidRPr="009469E1" w:rsidRDefault="001F7847" w:rsidP="00F56F26">
            <w:pPr>
              <w:widowControl w:val="0"/>
              <w:jc w:val="both"/>
              <w:rPr>
                <w:rFonts w:ascii="Times New Roman" w:eastAsia="Times New Roman" w:hAnsi="Times New Roman" w:cs="Times New Roman"/>
                <w:sz w:val="24"/>
                <w:szCs w:val="24"/>
                <w:highlight w:val="white"/>
              </w:rPr>
            </w:pPr>
            <w:r w:rsidRPr="009469E1">
              <w:rPr>
                <w:rFonts w:ascii="Times New Roman" w:eastAsia="Times New Roman" w:hAnsi="Times New Roman" w:cs="Times New Roman"/>
                <w:sz w:val="24"/>
                <w:szCs w:val="24"/>
              </w:rPr>
              <w:t xml:space="preserve">тендерних пропозицій, шляхом завантаження через електронну систему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w:t>
            </w:r>
            <w:r w:rsidRPr="009469E1">
              <w:rPr>
                <w:rFonts w:ascii="Times New Roman" w:eastAsia="Times New Roman" w:hAnsi="Times New Roman" w:cs="Times New Roman"/>
                <w:b/>
                <w:i/>
                <w:sz w:val="24"/>
                <w:szCs w:val="24"/>
              </w:rPr>
              <w:t>протягом 24 годин</w:t>
            </w:r>
            <w:r w:rsidRPr="009469E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469E1">
              <w:rPr>
                <w:rFonts w:ascii="Times New Roman" w:eastAsia="Times New Roman" w:hAnsi="Times New Roman" w:cs="Times New Roman"/>
                <w:sz w:val="24"/>
                <w:szCs w:val="24"/>
              </w:rPr>
              <w:t>закупівель</w:t>
            </w:r>
            <w:proofErr w:type="spellEnd"/>
            <w:r w:rsidRPr="009469E1">
              <w:rPr>
                <w:rFonts w:ascii="Times New Roman" w:eastAsia="Times New Roman" w:hAnsi="Times New Roman" w:cs="Times New Roman"/>
                <w:sz w:val="24"/>
                <w:szCs w:val="24"/>
              </w:rPr>
              <w:t xml:space="preserve"> повідомлення з вимогою про усунення таких </w:t>
            </w:r>
            <w:proofErr w:type="spellStart"/>
            <w:r w:rsidRPr="009469E1">
              <w:rPr>
                <w:rFonts w:ascii="Times New Roman" w:eastAsia="Times New Roman" w:hAnsi="Times New Roman" w:cs="Times New Roman"/>
                <w:sz w:val="24"/>
                <w:szCs w:val="24"/>
              </w:rPr>
              <w:t>невідповідностей</w:t>
            </w:r>
            <w:proofErr w:type="spellEnd"/>
            <w:r w:rsidRPr="009469E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9469E1">
              <w:rPr>
                <w:rFonts w:ascii="Times New Roman" w:eastAsia="Times New Roman" w:hAnsi="Times New Roman" w:cs="Times New Roman"/>
                <w:sz w:val="24"/>
                <w:szCs w:val="24"/>
              </w:rPr>
              <w:t>невиправлення</w:t>
            </w:r>
            <w:proofErr w:type="spellEnd"/>
            <w:r w:rsidRPr="009469E1">
              <w:rPr>
                <w:rFonts w:ascii="Times New Roman" w:eastAsia="Times New Roman" w:hAnsi="Times New Roman" w:cs="Times New Roman"/>
                <w:sz w:val="24"/>
                <w:szCs w:val="24"/>
              </w:rPr>
              <w:t xml:space="preserve"> учасниками вияв</w:t>
            </w:r>
            <w:r w:rsidRPr="009469E1">
              <w:rPr>
                <w:rFonts w:ascii="Times New Roman" w:eastAsia="Times New Roman" w:hAnsi="Times New Roman" w:cs="Times New Roman"/>
                <w:sz w:val="24"/>
                <w:szCs w:val="24"/>
                <w:highlight w:val="white"/>
              </w:rPr>
              <w:t xml:space="preserve">лених </w:t>
            </w:r>
            <w:proofErr w:type="spellStart"/>
            <w:r w:rsidRPr="009469E1">
              <w:rPr>
                <w:rFonts w:ascii="Times New Roman" w:eastAsia="Times New Roman" w:hAnsi="Times New Roman" w:cs="Times New Roman"/>
                <w:sz w:val="24"/>
                <w:szCs w:val="24"/>
                <w:highlight w:val="white"/>
              </w:rPr>
              <w:t>невідповідностей</w:t>
            </w:r>
            <w:proofErr w:type="spellEnd"/>
            <w:r w:rsidRPr="009469E1">
              <w:rPr>
                <w:rFonts w:ascii="Times New Roman" w:eastAsia="Times New Roman" w:hAnsi="Times New Roman" w:cs="Times New Roman"/>
                <w:sz w:val="24"/>
                <w:szCs w:val="24"/>
                <w:highlight w:val="white"/>
              </w:rPr>
              <w:t>.</w:t>
            </w:r>
          </w:p>
          <w:p w:rsidR="001F7847" w:rsidRPr="00763F0F"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9469E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3F0F">
              <w:rPr>
                <w:rFonts w:ascii="Times New Roman" w:eastAsia="Times New Roman" w:hAnsi="Times New Roman" w:cs="Times New Roman"/>
                <w:color w:val="000000" w:themeColor="text1"/>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7847" w:rsidRPr="00763F0F" w:rsidRDefault="001F7847" w:rsidP="00F56F26">
            <w:pPr>
              <w:widowControl w:val="0"/>
              <w:jc w:val="both"/>
              <w:rPr>
                <w:rFonts w:ascii="Times New Roman" w:eastAsia="Times New Roman" w:hAnsi="Times New Roman" w:cs="Times New Roman"/>
                <w:color w:val="000000" w:themeColor="text1"/>
                <w:sz w:val="24"/>
                <w:szCs w:val="24"/>
                <w:highlight w:val="white"/>
              </w:rPr>
            </w:pPr>
            <w:r w:rsidRPr="00763F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F7847" w:rsidRDefault="001F7847" w:rsidP="00F56F26">
            <w:pPr>
              <w:widowControl w:val="0"/>
              <w:jc w:val="both"/>
              <w:rPr>
                <w:rFonts w:ascii="Times New Roman" w:eastAsia="Times New Roman" w:hAnsi="Times New Roman" w:cs="Times New Roman"/>
                <w:sz w:val="24"/>
                <w:szCs w:val="24"/>
              </w:rPr>
            </w:pPr>
            <w:r w:rsidRPr="00763F0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63F0F">
              <w:rPr>
                <w:rFonts w:ascii="Times New Roman" w:eastAsia="Times New Roman" w:hAnsi="Times New Roman" w:cs="Times New Roman"/>
                <w:i/>
                <w:sz w:val="24"/>
                <w:szCs w:val="24"/>
              </w:rPr>
              <w:t>(у разі здійснення закупівлі за лотами).</w:t>
            </w:r>
          </w:p>
          <w:p w:rsidR="001F7847" w:rsidRPr="006E7FA1" w:rsidRDefault="001F7847" w:rsidP="00F56F26">
            <w:pPr>
              <w:widowControl w:val="0"/>
              <w:jc w:val="both"/>
              <w:rPr>
                <w:rFonts w:ascii="Times New Roman" w:eastAsia="Times New Roman" w:hAnsi="Times New Roman" w:cs="Times New Roman"/>
                <w:sz w:val="24"/>
                <w:szCs w:val="24"/>
              </w:rPr>
            </w:pP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11B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C11B4">
              <w:rPr>
                <w:rFonts w:ascii="Times New Roman" w:eastAsia="Times New Roman" w:hAnsi="Times New Roman" w:cs="Times New Roman"/>
                <w:i/>
                <w:color w:val="000000" w:themeColor="text1"/>
                <w:sz w:val="24"/>
                <w:szCs w:val="24"/>
              </w:rPr>
              <w:t>(у разі встановлення такої вимоги)</w:t>
            </w:r>
            <w:r w:rsidRPr="00DC11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1F7847" w:rsidRPr="00821E22"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821E22">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7847" w:rsidRDefault="001F7847" w:rsidP="00F56F26">
            <w:pPr>
              <w:widowControl w:val="0"/>
              <w:jc w:val="both"/>
              <w:rPr>
                <w:rFonts w:ascii="Times New Roman" w:eastAsia="Times New Roman" w:hAnsi="Times New Roman" w:cs="Times New Roman"/>
                <w:color w:val="000000"/>
                <w:sz w:val="24"/>
                <w:szCs w:val="24"/>
              </w:rPr>
            </w:pPr>
            <w:r w:rsidRPr="00821E22">
              <w:rPr>
                <w:rFonts w:ascii="Times New Roman" w:eastAsia="Times New Roman" w:hAnsi="Times New Roman" w:cs="Times New Roman"/>
                <w:color w:val="000000"/>
                <w:sz w:val="24"/>
                <w:szCs w:val="24"/>
              </w:rPr>
              <w:t>В усіх інших випадках факт подання тендерної пропозиції</w:t>
            </w:r>
            <w:r>
              <w:rPr>
                <w:rFonts w:ascii="Times New Roman" w:eastAsia="Times New Roman" w:hAnsi="Times New Roman" w:cs="Times New Roman"/>
                <w:color w:val="000000"/>
                <w:sz w:val="24"/>
                <w:szCs w:val="24"/>
              </w:rPr>
              <w:t xml:space="preserve"> </w:t>
            </w:r>
            <w:r w:rsidRPr="00821E22">
              <w:rPr>
                <w:rFonts w:ascii="Times New Roman" w:eastAsia="Times New Roman" w:hAnsi="Times New Roman" w:cs="Times New Roman"/>
                <w:color w:val="000000"/>
                <w:sz w:val="24"/>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C11B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7847" w:rsidRDefault="001F7847" w:rsidP="00F56F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Default="001F7847" w:rsidP="00F56F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Pr="00DC11B4" w:rsidRDefault="001F7847" w:rsidP="00F56F2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C11B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1B4">
              <w:rPr>
                <w:rFonts w:ascii="Times New Roman" w:eastAsia="Times New Roman" w:hAnsi="Times New Roman" w:cs="Times New Roman"/>
                <w:color w:val="000000" w:themeColor="text1"/>
                <w:sz w:val="24"/>
                <w:szCs w:val="24"/>
                <w:highlight w:val="white"/>
              </w:rPr>
              <w:t>бенефіціарним</w:t>
            </w:r>
            <w:proofErr w:type="spellEnd"/>
            <w:r w:rsidRPr="00DC11B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Default="001F7847" w:rsidP="00F56F26">
            <w:pPr>
              <w:widowControl w:val="0"/>
              <w:jc w:val="both"/>
              <w:rPr>
                <w:rFonts w:ascii="Times New Roman" w:eastAsia="Times New Roman" w:hAnsi="Times New Roman" w:cs="Times New Roman"/>
                <w:color w:val="00B050"/>
                <w:sz w:val="24"/>
                <w:szCs w:val="24"/>
              </w:rPr>
            </w:pPr>
          </w:p>
          <w:p w:rsidR="001F7847" w:rsidRPr="006E7FA1" w:rsidRDefault="001F7847" w:rsidP="00F56F26">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реквізити (</w:t>
            </w:r>
            <w:r w:rsidRPr="00822342">
              <w:rPr>
                <w:rFonts w:ascii="Times New Roman" w:hAnsi="Times New Roman" w:cs="Times New Roman"/>
                <w:sz w:val="24"/>
                <w:szCs w:val="24"/>
              </w:rPr>
              <w:t>назви, коду ЄДРПОУ, місцезнаходження, поштової адреси, телефону, електронної адреси</w:t>
            </w:r>
            <w:r w:rsidRPr="00822342">
              <w:rPr>
                <w:rFonts w:ascii="Times New Roman" w:eastAsia="Times New Roman" w:hAnsi="Times New Roman" w:cs="Times New Roman"/>
                <w:sz w:val="24"/>
                <w:szCs w:val="24"/>
                <w:lang w:eastAsia="ru-RU"/>
              </w:rPr>
              <w:t xml:space="preserve">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керівництво (посада, прізвище, ім’я, по-батькові);</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інформація </w:t>
            </w:r>
            <w:r w:rsidRPr="00822342">
              <w:rPr>
                <w:rFonts w:ascii="Times New Roman" w:hAnsi="Times New Roman" w:cs="Times New Roman"/>
                <w:sz w:val="24"/>
                <w:szCs w:val="24"/>
              </w:rPr>
              <w:t xml:space="preserve"> із зазначенням банківських реквізитів учасника</w:t>
            </w:r>
            <w:r w:rsidRPr="00822342">
              <w:rPr>
                <w:rFonts w:ascii="Times New Roman" w:eastAsia="Times New Roman" w:hAnsi="Times New Roman" w:cs="Times New Roman"/>
                <w:sz w:val="24"/>
                <w:szCs w:val="24"/>
                <w:lang w:eastAsia="ru-RU"/>
              </w:rPr>
              <w:t>, за якими буде здійснюватися оплата за договором;</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lastRenderedPageBreak/>
              <w:t xml:space="preserve">3. </w:t>
            </w:r>
            <w:r w:rsidRPr="00822342">
              <w:rPr>
                <w:rFonts w:ascii="Arial" w:eastAsia="Times New Roman" w:hAnsi="Arial" w:cs="Arial"/>
                <w:lang w:val="ru-RU" w:eastAsia="ru-RU"/>
              </w:rPr>
              <w:t xml:space="preserve"> </w:t>
            </w:r>
            <w:r w:rsidRPr="00822342">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для посадової особи або представника учасника </w:t>
            </w:r>
            <w:proofErr w:type="spellStart"/>
            <w:r w:rsidRPr="00822342">
              <w:rPr>
                <w:rFonts w:ascii="Times New Roman" w:eastAsia="Times New Roman" w:hAnsi="Times New Roman" w:cs="Times New Roman"/>
                <w:sz w:val="24"/>
                <w:szCs w:val="24"/>
                <w:lang w:eastAsia="ru-RU"/>
              </w:rPr>
              <w:t>процедуризакупівлі</w:t>
            </w:r>
            <w:proofErr w:type="spellEnd"/>
            <w:r w:rsidRPr="00822342">
              <w:rPr>
                <w:rFonts w:ascii="Times New Roman" w:eastAsia="Times New Roman" w:hAnsi="Times New Roman" w:cs="Times New Roman"/>
                <w:sz w:val="24"/>
                <w:szCs w:val="24"/>
                <w:lang w:eastAsia="ru-RU"/>
              </w:rPr>
              <w:t>: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 xml:space="preserve">6. Лист-згода з проектом договору (в довільній формі) та підписаний </w:t>
            </w:r>
            <w:proofErr w:type="spellStart"/>
            <w:r w:rsidRPr="00822342">
              <w:rPr>
                <w:rFonts w:ascii="Times New Roman" w:eastAsia="Times New Roman" w:hAnsi="Times New Roman" w:cs="Times New Roman"/>
                <w:sz w:val="24"/>
                <w:szCs w:val="24"/>
                <w:lang w:eastAsia="ru-RU"/>
              </w:rPr>
              <w:t>проєкт</w:t>
            </w:r>
            <w:proofErr w:type="spellEnd"/>
            <w:r w:rsidRPr="00822342">
              <w:rPr>
                <w:rFonts w:ascii="Times New Roman" w:eastAsia="Times New Roman" w:hAnsi="Times New Roman" w:cs="Times New Roman"/>
                <w:sz w:val="24"/>
                <w:szCs w:val="24"/>
                <w:lang w:eastAsia="ru-RU"/>
              </w:rPr>
              <w:t xml:space="preserve"> договору про закупівлю представлений учаснику для ознайомлення  згідно з Додатком №3.</w:t>
            </w:r>
          </w:p>
          <w:p w:rsidR="001F7847" w:rsidRPr="00822342" w:rsidRDefault="001F7847" w:rsidP="00F56F26">
            <w:pPr>
              <w:widowControl w:val="0"/>
              <w:suppressAutoHyphens/>
              <w:jc w:val="both"/>
              <w:rPr>
                <w:rFonts w:ascii="Times New Roman" w:eastAsia="Times New Roman" w:hAnsi="Times New Roman" w:cs="Times New Roman"/>
                <w:sz w:val="24"/>
                <w:szCs w:val="24"/>
                <w:lang w:eastAsia="ru-RU"/>
              </w:rPr>
            </w:pPr>
            <w:r w:rsidRPr="00822342">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1F7847" w:rsidRPr="00822342" w:rsidRDefault="008E719B" w:rsidP="00F56F26">
            <w:pPr>
              <w:widowControl w:val="0"/>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1F7847" w:rsidRPr="00DC11B4">
              <w:rPr>
                <w:rFonts w:ascii="Times New Roman" w:eastAsia="Times New Roman" w:hAnsi="Times New Roman" w:cs="Times New Roman"/>
                <w:sz w:val="24"/>
                <w:szCs w:val="24"/>
                <w:lang w:val="ru-RU" w:eastAsia="en-US"/>
              </w:rPr>
              <w:t>Лист-</w:t>
            </w:r>
            <w:proofErr w:type="spellStart"/>
            <w:r w:rsidR="001F7847" w:rsidRPr="00DC11B4">
              <w:rPr>
                <w:rFonts w:ascii="Times New Roman" w:eastAsia="Times New Roman" w:hAnsi="Times New Roman" w:cs="Times New Roman"/>
                <w:sz w:val="24"/>
                <w:szCs w:val="24"/>
                <w:lang w:val="ru-RU" w:eastAsia="en-US"/>
              </w:rPr>
              <w:t>гарантія</w:t>
            </w:r>
            <w:proofErr w:type="spellEnd"/>
            <w:r w:rsidR="001F7847" w:rsidRPr="00DC11B4">
              <w:rPr>
                <w:rFonts w:ascii="Times New Roman" w:eastAsia="Times New Roman" w:hAnsi="Times New Roman" w:cs="Times New Roman"/>
                <w:sz w:val="24"/>
                <w:szCs w:val="24"/>
                <w:lang w:val="ru-RU" w:eastAsia="en-US"/>
              </w:rPr>
              <w:t xml:space="preserve">, в </w:t>
            </w:r>
            <w:proofErr w:type="spellStart"/>
            <w:r w:rsidR="001F7847" w:rsidRPr="00DC11B4">
              <w:rPr>
                <w:rFonts w:ascii="Times New Roman" w:eastAsia="Times New Roman" w:hAnsi="Times New Roman" w:cs="Times New Roman"/>
                <w:sz w:val="24"/>
                <w:szCs w:val="24"/>
                <w:lang w:val="ru-RU" w:eastAsia="en-US"/>
              </w:rPr>
              <w:t>довільній</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формі</w:t>
            </w:r>
            <w:proofErr w:type="spellEnd"/>
            <w:r w:rsidR="001F7847" w:rsidRPr="00DC11B4">
              <w:rPr>
                <w:rFonts w:ascii="Times New Roman" w:eastAsia="Times New Roman" w:hAnsi="Times New Roman" w:cs="Times New Roman"/>
                <w:sz w:val="24"/>
                <w:szCs w:val="24"/>
                <w:lang w:val="ru-RU" w:eastAsia="en-US"/>
              </w:rPr>
              <w:t xml:space="preserve">, за </w:t>
            </w:r>
            <w:proofErr w:type="spellStart"/>
            <w:r w:rsidR="001F7847" w:rsidRPr="00DC11B4">
              <w:rPr>
                <w:rFonts w:ascii="Times New Roman" w:eastAsia="Times New Roman" w:hAnsi="Times New Roman" w:cs="Times New Roman"/>
                <w:sz w:val="24"/>
                <w:szCs w:val="24"/>
                <w:lang w:val="ru-RU" w:eastAsia="en-US"/>
              </w:rPr>
              <w:t>підписом</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уповноваженої</w:t>
            </w:r>
            <w:proofErr w:type="spellEnd"/>
            <w:r w:rsidR="001F7847" w:rsidRPr="00DC11B4">
              <w:rPr>
                <w:rFonts w:ascii="Times New Roman" w:eastAsia="Times New Roman" w:hAnsi="Times New Roman" w:cs="Times New Roman"/>
                <w:sz w:val="24"/>
                <w:szCs w:val="24"/>
                <w:lang w:val="ru-RU" w:eastAsia="en-US"/>
              </w:rPr>
              <w:t xml:space="preserve"> особи </w:t>
            </w:r>
            <w:proofErr w:type="spellStart"/>
            <w:r w:rsidR="001F7847" w:rsidRPr="00DC11B4">
              <w:rPr>
                <w:rFonts w:ascii="Times New Roman" w:eastAsia="Times New Roman" w:hAnsi="Times New Roman" w:cs="Times New Roman"/>
                <w:sz w:val="24"/>
                <w:szCs w:val="24"/>
                <w:lang w:val="ru-RU" w:eastAsia="en-US"/>
              </w:rPr>
              <w:t>Учасника</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завіреним</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печаткою</w:t>
            </w:r>
            <w:proofErr w:type="spellEnd"/>
            <w:r w:rsidR="001F7847" w:rsidRPr="00DC11B4">
              <w:rPr>
                <w:rFonts w:ascii="Times New Roman" w:eastAsia="Times New Roman" w:hAnsi="Times New Roman" w:cs="Times New Roman"/>
                <w:sz w:val="24"/>
                <w:szCs w:val="24"/>
                <w:lang w:val="ru-RU" w:eastAsia="en-US"/>
              </w:rPr>
              <w:t xml:space="preserve"> (за </w:t>
            </w:r>
            <w:proofErr w:type="spellStart"/>
            <w:r w:rsidR="001F7847" w:rsidRPr="00DC11B4">
              <w:rPr>
                <w:rFonts w:ascii="Times New Roman" w:eastAsia="Times New Roman" w:hAnsi="Times New Roman" w:cs="Times New Roman"/>
                <w:sz w:val="24"/>
                <w:szCs w:val="24"/>
                <w:lang w:val="ru-RU" w:eastAsia="en-US"/>
              </w:rPr>
              <w:t>наявності</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щодо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дотримання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Учасником</w:t>
            </w:r>
            <w:proofErr w:type="spellEnd"/>
            <w:r w:rsidR="001F7847" w:rsidRPr="00DC11B4">
              <w:rPr>
                <w:rFonts w:ascii="Times New Roman" w:eastAsia="Times New Roman" w:hAnsi="Times New Roman" w:cs="Times New Roman"/>
                <w:sz w:val="24"/>
                <w:szCs w:val="24"/>
                <w:lang w:val="ru-RU" w:eastAsia="en-US"/>
              </w:rPr>
              <w:t xml:space="preserve"> в </w:t>
            </w:r>
            <w:proofErr w:type="spellStart"/>
            <w:r w:rsidR="001F7847" w:rsidRPr="00DC11B4">
              <w:rPr>
                <w:rFonts w:ascii="Times New Roman" w:eastAsia="Times New Roman" w:hAnsi="Times New Roman" w:cs="Times New Roman"/>
                <w:sz w:val="24"/>
                <w:szCs w:val="24"/>
                <w:lang w:val="ru-RU" w:eastAsia="en-US"/>
              </w:rPr>
              <w:t>своїй</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діяльності</w:t>
            </w:r>
            <w:proofErr w:type="spellEnd"/>
            <w:r w:rsidR="001F7847" w:rsidRPr="00DC11B4">
              <w:rPr>
                <w:rFonts w:ascii="Times New Roman" w:eastAsia="Times New Roman" w:hAnsi="Times New Roman" w:cs="Times New Roman"/>
                <w:sz w:val="24"/>
                <w:szCs w:val="24"/>
                <w:lang w:val="ru-RU" w:eastAsia="en-US"/>
              </w:rPr>
              <w:t xml:space="preserve"> норм чинного </w:t>
            </w:r>
            <w:proofErr w:type="spellStart"/>
            <w:r w:rsidR="001F7847" w:rsidRPr="00DC11B4">
              <w:rPr>
                <w:rFonts w:ascii="Times New Roman" w:eastAsia="Times New Roman" w:hAnsi="Times New Roman" w:cs="Times New Roman"/>
                <w:sz w:val="24"/>
                <w:szCs w:val="24"/>
                <w:lang w:val="ru-RU" w:eastAsia="en-US"/>
              </w:rPr>
              <w:t>законодавства</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в тому </w:t>
            </w:r>
            <w:proofErr w:type="spellStart"/>
            <w:r w:rsidR="001F7847" w:rsidRPr="00DC11B4">
              <w:rPr>
                <w:rFonts w:ascii="Times New Roman" w:eastAsia="Times New Roman" w:hAnsi="Times New Roman" w:cs="Times New Roman"/>
                <w:sz w:val="24"/>
                <w:szCs w:val="24"/>
                <w:lang w:val="ru-RU" w:eastAsia="en-US"/>
              </w:rPr>
              <w:t>числі</w:t>
            </w:r>
            <w:proofErr w:type="spellEnd"/>
            <w:r w:rsidR="001F7847" w:rsidRPr="00DC11B4">
              <w:rPr>
                <w:rFonts w:ascii="Times New Roman" w:eastAsia="Times New Roman" w:hAnsi="Times New Roman" w:cs="Times New Roman"/>
                <w:sz w:val="24"/>
                <w:szCs w:val="24"/>
                <w:lang w:val="ru-RU" w:eastAsia="en-US"/>
              </w:rPr>
              <w:t xml:space="preserve">: Закону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"Про </w:t>
            </w:r>
            <w:proofErr w:type="spellStart"/>
            <w:r w:rsidR="001F7847" w:rsidRPr="00DC11B4">
              <w:rPr>
                <w:rFonts w:ascii="Times New Roman" w:eastAsia="Times New Roman" w:hAnsi="Times New Roman" w:cs="Times New Roman"/>
                <w:sz w:val="24"/>
                <w:szCs w:val="24"/>
                <w:lang w:val="ru-RU" w:eastAsia="en-US"/>
              </w:rPr>
              <w:t>санкції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14.08.2014р. № 1644-</w:t>
            </w:r>
            <w:r w:rsidR="001F7847" w:rsidRPr="00DC11B4">
              <w:rPr>
                <w:rFonts w:ascii="Times New Roman" w:eastAsia="Times New Roman" w:hAnsi="Times New Roman" w:cs="Times New Roman"/>
                <w:sz w:val="24"/>
                <w:szCs w:val="24"/>
                <w:lang w:val="en-US" w:eastAsia="en-US"/>
              </w:rPr>
              <w:t>VII</w:t>
            </w:r>
            <w:r w:rsidR="001F7847" w:rsidRPr="00DC11B4">
              <w:rPr>
                <w:rFonts w:ascii="Times New Roman" w:eastAsia="Times New Roman" w:hAnsi="Times New Roman" w:cs="Times New Roman"/>
                <w:sz w:val="24"/>
                <w:szCs w:val="24"/>
                <w:lang w:val="ru-RU" w:eastAsia="en-US"/>
              </w:rPr>
              <w:t xml:space="preserve">; Закону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«Про </w:t>
            </w:r>
            <w:proofErr w:type="spellStart"/>
            <w:r w:rsidR="001F7847" w:rsidRPr="00DC11B4">
              <w:rPr>
                <w:rFonts w:ascii="Times New Roman" w:eastAsia="Times New Roman" w:hAnsi="Times New Roman" w:cs="Times New Roman"/>
                <w:sz w:val="24"/>
                <w:szCs w:val="24"/>
                <w:lang w:val="ru-RU" w:eastAsia="en-US"/>
              </w:rPr>
              <w:t>запобігання</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протидію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легалізації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відмиванню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доходів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одержаних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злочинним</w:t>
            </w:r>
            <w:proofErr w:type="spellEnd"/>
            <w:r w:rsidR="001F7847" w:rsidRPr="00DC11B4">
              <w:rPr>
                <w:rFonts w:ascii="Times New Roman" w:eastAsia="Times New Roman" w:hAnsi="Times New Roman" w:cs="Times New Roman"/>
                <w:sz w:val="24"/>
                <w:szCs w:val="24"/>
                <w:lang w:val="ru-RU" w:eastAsia="en-US"/>
              </w:rPr>
              <w:t xml:space="preserve"> шляхом, </w:t>
            </w:r>
            <w:proofErr w:type="spellStart"/>
            <w:r w:rsidR="001F7847" w:rsidRPr="00DC11B4">
              <w:rPr>
                <w:rFonts w:ascii="Times New Roman" w:eastAsia="Times New Roman" w:hAnsi="Times New Roman" w:cs="Times New Roman"/>
                <w:sz w:val="24"/>
                <w:szCs w:val="24"/>
                <w:lang w:val="ru-RU" w:eastAsia="en-US"/>
              </w:rPr>
              <w:t>фінансуванню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тероризму</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фінансуванню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розповсюдження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зброї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масового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знищення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14.10.2014р. № 1702-УІІ; Постанови </w:t>
            </w:r>
            <w:proofErr w:type="spellStart"/>
            <w:r w:rsidR="001F7847" w:rsidRPr="00DC11B4">
              <w:rPr>
                <w:rFonts w:ascii="Times New Roman" w:eastAsia="Times New Roman" w:hAnsi="Times New Roman" w:cs="Times New Roman"/>
                <w:sz w:val="24"/>
                <w:szCs w:val="24"/>
                <w:lang w:val="ru-RU" w:eastAsia="en-US"/>
              </w:rPr>
              <w:t>Кабінету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Міністрів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16.12.2015р. №1035 «Про </w:t>
            </w:r>
            <w:proofErr w:type="spellStart"/>
            <w:r w:rsidR="001F7847" w:rsidRPr="00DC11B4">
              <w:rPr>
                <w:rFonts w:ascii="Times New Roman" w:eastAsia="Times New Roman" w:hAnsi="Times New Roman" w:cs="Times New Roman"/>
                <w:sz w:val="24"/>
                <w:szCs w:val="24"/>
                <w:lang w:val="ru-RU" w:eastAsia="en-US"/>
              </w:rPr>
              <w:t>обмеження</w:t>
            </w:r>
            <w:proofErr w:type="spellEnd"/>
            <w:r w:rsidR="001F7847" w:rsidRPr="00DC11B4">
              <w:rPr>
                <w:rFonts w:ascii="Times New Roman" w:eastAsia="Times New Roman" w:hAnsi="Times New Roman" w:cs="Times New Roman"/>
                <w:sz w:val="24"/>
                <w:szCs w:val="24"/>
                <w:lang w:val="ru-RU" w:eastAsia="en-US"/>
              </w:rPr>
              <w:t xml:space="preserve"> поставок </w:t>
            </w:r>
            <w:proofErr w:type="spellStart"/>
            <w:r w:rsidR="001F7847" w:rsidRPr="00DC11B4">
              <w:rPr>
                <w:rFonts w:ascii="Times New Roman" w:eastAsia="Times New Roman" w:hAnsi="Times New Roman" w:cs="Times New Roman"/>
                <w:sz w:val="24"/>
                <w:szCs w:val="24"/>
                <w:lang w:val="ru-RU" w:eastAsia="en-US"/>
              </w:rPr>
              <w:t>окремих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товарів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робіт</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послуг</w:t>
            </w:r>
            <w:proofErr w:type="spellEnd"/>
            <w:r w:rsidR="001F7847" w:rsidRPr="00DC11B4">
              <w:rPr>
                <w:rFonts w:ascii="Times New Roman" w:eastAsia="Times New Roman" w:hAnsi="Times New Roman" w:cs="Times New Roman"/>
                <w:sz w:val="24"/>
                <w:szCs w:val="24"/>
                <w:lang w:val="ru-RU" w:eastAsia="en-US"/>
              </w:rPr>
              <w:t xml:space="preserve">) з </w:t>
            </w:r>
            <w:proofErr w:type="spellStart"/>
            <w:r w:rsidR="001F7847" w:rsidRPr="00DC11B4">
              <w:rPr>
                <w:rFonts w:ascii="Times New Roman" w:eastAsia="Times New Roman" w:hAnsi="Times New Roman" w:cs="Times New Roman"/>
                <w:sz w:val="24"/>
                <w:szCs w:val="24"/>
                <w:lang w:val="ru-RU" w:eastAsia="en-US"/>
              </w:rPr>
              <w:t>тимчасово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окупованої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території</w:t>
            </w:r>
            <w:proofErr w:type="spellEnd"/>
            <w:r w:rsidR="001F7847" w:rsidRPr="00DC11B4">
              <w:rPr>
                <w:rFonts w:ascii="Times New Roman" w:eastAsia="Times New Roman" w:hAnsi="Times New Roman" w:cs="Times New Roman"/>
                <w:sz w:val="24"/>
                <w:szCs w:val="24"/>
                <w:lang w:val="ru-RU" w:eastAsia="en-US"/>
              </w:rPr>
              <w:t xml:space="preserve"> на </w:t>
            </w:r>
            <w:proofErr w:type="spellStart"/>
            <w:r w:rsidR="001F7847" w:rsidRPr="00DC11B4">
              <w:rPr>
                <w:rFonts w:ascii="Times New Roman" w:eastAsia="Times New Roman" w:hAnsi="Times New Roman" w:cs="Times New Roman"/>
                <w:sz w:val="24"/>
                <w:szCs w:val="24"/>
                <w:lang w:val="ru-RU" w:eastAsia="en-US"/>
              </w:rPr>
              <w:t>іншу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та/</w:t>
            </w:r>
            <w:proofErr w:type="spellStart"/>
            <w:r w:rsidR="001F7847" w:rsidRPr="00DC11B4">
              <w:rPr>
                <w:rFonts w:ascii="Times New Roman" w:eastAsia="Times New Roman" w:hAnsi="Times New Roman" w:cs="Times New Roman"/>
                <w:sz w:val="24"/>
                <w:szCs w:val="24"/>
                <w:lang w:val="ru-RU" w:eastAsia="en-US"/>
              </w:rPr>
              <w:t>або</w:t>
            </w:r>
            <w:proofErr w:type="spellEnd"/>
            <w:r w:rsidR="001F7847" w:rsidRPr="00DC11B4">
              <w:rPr>
                <w:rFonts w:ascii="Times New Roman" w:eastAsia="Times New Roman" w:hAnsi="Times New Roman" w:cs="Times New Roman"/>
                <w:sz w:val="24"/>
                <w:szCs w:val="24"/>
                <w:lang w:val="ru-RU" w:eastAsia="en-US"/>
              </w:rPr>
              <w:t xml:space="preserve"> з </w:t>
            </w:r>
            <w:proofErr w:type="spellStart"/>
            <w:r w:rsidR="001F7847" w:rsidRPr="00DC11B4">
              <w:rPr>
                <w:rFonts w:ascii="Times New Roman" w:eastAsia="Times New Roman" w:hAnsi="Times New Roman" w:cs="Times New Roman"/>
                <w:sz w:val="24"/>
                <w:szCs w:val="24"/>
                <w:lang w:val="ru-RU" w:eastAsia="en-US"/>
              </w:rPr>
              <w:t>іншої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на </w:t>
            </w:r>
            <w:proofErr w:type="spellStart"/>
            <w:r w:rsidR="001F7847" w:rsidRPr="00DC11B4">
              <w:rPr>
                <w:rFonts w:ascii="Times New Roman" w:eastAsia="Times New Roman" w:hAnsi="Times New Roman" w:cs="Times New Roman"/>
                <w:sz w:val="24"/>
                <w:szCs w:val="24"/>
                <w:lang w:val="ru-RU" w:eastAsia="en-US"/>
              </w:rPr>
              <w:t>тимчасово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окуповану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територію</w:t>
            </w:r>
            <w:proofErr w:type="spellEnd"/>
            <w:r w:rsidR="001F7847" w:rsidRPr="00DC11B4">
              <w:rPr>
                <w:rFonts w:ascii="Times New Roman" w:eastAsia="Times New Roman" w:hAnsi="Times New Roman" w:cs="Times New Roman"/>
                <w:sz w:val="24"/>
                <w:szCs w:val="24"/>
                <w:lang w:val="ru-RU" w:eastAsia="en-US"/>
              </w:rPr>
              <w:t xml:space="preserve">»; Постанови </w:t>
            </w:r>
            <w:proofErr w:type="spellStart"/>
            <w:r w:rsidR="001F7847" w:rsidRPr="00DC11B4">
              <w:rPr>
                <w:rFonts w:ascii="Times New Roman" w:eastAsia="Times New Roman" w:hAnsi="Times New Roman" w:cs="Times New Roman"/>
                <w:sz w:val="24"/>
                <w:szCs w:val="24"/>
                <w:lang w:val="ru-RU" w:eastAsia="en-US"/>
              </w:rPr>
              <w:t>Кабінету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Міністрів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30 </w:t>
            </w:r>
            <w:proofErr w:type="spellStart"/>
            <w:r w:rsidR="001F7847" w:rsidRPr="00DC11B4">
              <w:rPr>
                <w:rFonts w:ascii="Times New Roman" w:eastAsia="Times New Roman" w:hAnsi="Times New Roman" w:cs="Times New Roman"/>
                <w:sz w:val="24"/>
                <w:szCs w:val="24"/>
                <w:lang w:val="ru-RU" w:eastAsia="en-US"/>
              </w:rPr>
              <w:t>грудня</w:t>
            </w:r>
            <w:proofErr w:type="spellEnd"/>
            <w:r w:rsidR="001F7847" w:rsidRPr="00DC11B4">
              <w:rPr>
                <w:rFonts w:ascii="Times New Roman" w:eastAsia="Times New Roman" w:hAnsi="Times New Roman" w:cs="Times New Roman"/>
                <w:sz w:val="24"/>
                <w:szCs w:val="24"/>
                <w:lang w:val="ru-RU" w:eastAsia="en-US"/>
              </w:rPr>
              <w:t xml:space="preserve"> 2015 р. № 1147 «Про </w:t>
            </w:r>
            <w:proofErr w:type="spellStart"/>
            <w:r w:rsidR="001F7847" w:rsidRPr="00DC11B4">
              <w:rPr>
                <w:rFonts w:ascii="Times New Roman" w:eastAsia="Times New Roman" w:hAnsi="Times New Roman" w:cs="Times New Roman"/>
                <w:sz w:val="24"/>
                <w:szCs w:val="24"/>
                <w:lang w:val="ru-RU" w:eastAsia="en-US"/>
              </w:rPr>
              <w:t>заборону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ввезення</w:t>
            </w:r>
            <w:proofErr w:type="spellEnd"/>
            <w:r w:rsidR="001F7847" w:rsidRPr="00DC11B4">
              <w:rPr>
                <w:rFonts w:ascii="Times New Roman" w:eastAsia="Times New Roman" w:hAnsi="Times New Roman" w:cs="Times New Roman"/>
                <w:sz w:val="24"/>
                <w:szCs w:val="24"/>
                <w:lang w:val="ru-RU" w:eastAsia="en-US"/>
              </w:rPr>
              <w:t xml:space="preserve"> на </w:t>
            </w:r>
            <w:proofErr w:type="spellStart"/>
            <w:r w:rsidR="001F7847" w:rsidRPr="00DC11B4">
              <w:rPr>
                <w:rFonts w:ascii="Times New Roman" w:eastAsia="Times New Roman" w:hAnsi="Times New Roman" w:cs="Times New Roman"/>
                <w:sz w:val="24"/>
                <w:szCs w:val="24"/>
                <w:lang w:val="ru-RU" w:eastAsia="en-US"/>
              </w:rPr>
              <w:t>митну</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територію</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товарів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що</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походять</w:t>
            </w:r>
            <w:proofErr w:type="spellEnd"/>
            <w:r w:rsidR="001F7847" w:rsidRPr="00DC11B4">
              <w:rPr>
                <w:rFonts w:ascii="Times New Roman" w:eastAsia="Times New Roman" w:hAnsi="Times New Roman" w:cs="Times New Roman"/>
                <w:sz w:val="24"/>
                <w:szCs w:val="24"/>
                <w:lang w:val="ru-RU" w:eastAsia="en-US"/>
              </w:rPr>
              <w:t xml:space="preserve"> з </w:t>
            </w:r>
            <w:proofErr w:type="spellStart"/>
            <w:r w:rsidR="001F7847" w:rsidRPr="00DC11B4">
              <w:rPr>
                <w:rFonts w:ascii="Times New Roman" w:eastAsia="Times New Roman" w:hAnsi="Times New Roman" w:cs="Times New Roman"/>
                <w:sz w:val="24"/>
                <w:szCs w:val="24"/>
                <w:lang w:val="ru-RU" w:eastAsia="en-US"/>
              </w:rPr>
              <w:t>Російської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Федерації</w:t>
            </w:r>
            <w:proofErr w:type="spellEnd"/>
            <w:r w:rsidR="001F7847" w:rsidRPr="00DC11B4">
              <w:rPr>
                <w:rFonts w:ascii="Times New Roman" w:eastAsia="Times New Roman" w:hAnsi="Times New Roman" w:cs="Times New Roman"/>
                <w:sz w:val="24"/>
                <w:szCs w:val="24"/>
                <w:lang w:val="ru-RU" w:eastAsia="en-US"/>
              </w:rPr>
              <w:t xml:space="preserve">; Указ Президента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 133/2017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15.05.2017 «Про </w:t>
            </w:r>
            <w:proofErr w:type="spellStart"/>
            <w:r w:rsidR="001F7847" w:rsidRPr="00DC11B4">
              <w:rPr>
                <w:rFonts w:ascii="Times New Roman" w:eastAsia="Times New Roman" w:hAnsi="Times New Roman" w:cs="Times New Roman"/>
                <w:sz w:val="24"/>
                <w:szCs w:val="24"/>
                <w:lang w:val="ru-RU" w:eastAsia="en-US"/>
              </w:rPr>
              <w:t>рішення</w:t>
            </w:r>
            <w:proofErr w:type="spellEnd"/>
            <w:r w:rsidR="001F7847" w:rsidRPr="00DC11B4">
              <w:rPr>
                <w:rFonts w:ascii="Times New Roman" w:eastAsia="Times New Roman" w:hAnsi="Times New Roman" w:cs="Times New Roman"/>
                <w:sz w:val="24"/>
                <w:szCs w:val="24"/>
                <w:lang w:val="ru-RU" w:eastAsia="en-US"/>
              </w:rPr>
              <w:t xml:space="preserve"> Ради </w:t>
            </w:r>
            <w:proofErr w:type="spellStart"/>
            <w:r w:rsidR="001F7847" w:rsidRPr="00DC11B4">
              <w:rPr>
                <w:rFonts w:ascii="Times New Roman" w:eastAsia="Times New Roman" w:hAnsi="Times New Roman" w:cs="Times New Roman"/>
                <w:sz w:val="24"/>
                <w:szCs w:val="24"/>
                <w:lang w:val="ru-RU" w:eastAsia="en-US"/>
              </w:rPr>
              <w:t>національної</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безпеки</w:t>
            </w:r>
            <w:proofErr w:type="spellEnd"/>
            <w:r w:rsidR="001F7847" w:rsidRPr="00DC11B4">
              <w:rPr>
                <w:rFonts w:ascii="Times New Roman" w:eastAsia="Times New Roman" w:hAnsi="Times New Roman" w:cs="Times New Roman"/>
                <w:sz w:val="24"/>
                <w:szCs w:val="24"/>
                <w:lang w:val="ru-RU" w:eastAsia="en-US"/>
              </w:rPr>
              <w:t xml:space="preserve"> і оборони </w:t>
            </w:r>
            <w:proofErr w:type="spellStart"/>
            <w:r w:rsidR="001F7847" w:rsidRPr="00DC11B4">
              <w:rPr>
                <w:rFonts w:ascii="Times New Roman" w:eastAsia="Times New Roman" w:hAnsi="Times New Roman" w:cs="Times New Roman"/>
                <w:sz w:val="24"/>
                <w:szCs w:val="24"/>
                <w:lang w:val="ru-RU" w:eastAsia="en-US"/>
              </w:rPr>
              <w:t>України</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від</w:t>
            </w:r>
            <w:proofErr w:type="spellEnd"/>
            <w:r w:rsidR="001F7847" w:rsidRPr="00DC11B4">
              <w:rPr>
                <w:rFonts w:ascii="Times New Roman" w:eastAsia="Times New Roman" w:hAnsi="Times New Roman" w:cs="Times New Roman"/>
                <w:sz w:val="24"/>
                <w:szCs w:val="24"/>
                <w:lang w:val="ru-RU" w:eastAsia="en-US"/>
              </w:rPr>
              <w:t xml:space="preserve"> 28 </w:t>
            </w:r>
            <w:proofErr w:type="spellStart"/>
            <w:r w:rsidR="001F7847" w:rsidRPr="00DC11B4">
              <w:rPr>
                <w:rFonts w:ascii="Times New Roman" w:eastAsia="Times New Roman" w:hAnsi="Times New Roman" w:cs="Times New Roman"/>
                <w:sz w:val="24"/>
                <w:szCs w:val="24"/>
                <w:lang w:val="ru-RU" w:eastAsia="en-US"/>
              </w:rPr>
              <w:t>квітня</w:t>
            </w:r>
            <w:proofErr w:type="spellEnd"/>
            <w:r w:rsidR="001F7847" w:rsidRPr="00DC11B4">
              <w:rPr>
                <w:rFonts w:ascii="Times New Roman" w:eastAsia="Times New Roman" w:hAnsi="Times New Roman" w:cs="Times New Roman"/>
                <w:sz w:val="24"/>
                <w:szCs w:val="24"/>
                <w:lang w:val="ru-RU" w:eastAsia="en-US"/>
              </w:rPr>
              <w:t xml:space="preserve"> 2017 року «Про </w:t>
            </w:r>
            <w:proofErr w:type="spellStart"/>
            <w:r w:rsidR="001F7847" w:rsidRPr="00DC11B4">
              <w:rPr>
                <w:rFonts w:ascii="Times New Roman" w:eastAsia="Times New Roman" w:hAnsi="Times New Roman" w:cs="Times New Roman"/>
                <w:sz w:val="24"/>
                <w:szCs w:val="24"/>
                <w:lang w:val="ru-RU" w:eastAsia="en-US"/>
              </w:rPr>
              <w:t>застосування</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персональних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спеціальних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економічних</w:t>
            </w:r>
            <w:proofErr w:type="spellEnd"/>
            <w:r w:rsidR="001F7847" w:rsidRPr="00DC11B4">
              <w:rPr>
                <w:rFonts w:ascii="Times New Roman" w:eastAsia="Times New Roman" w:hAnsi="Times New Roman" w:cs="Times New Roman"/>
                <w:sz w:val="24"/>
                <w:szCs w:val="24"/>
                <w:lang w:val="ru-RU" w:eastAsia="en-US"/>
              </w:rPr>
              <w:t xml:space="preserve"> та </w:t>
            </w:r>
            <w:proofErr w:type="spellStart"/>
            <w:r w:rsidR="001F7847" w:rsidRPr="00DC11B4">
              <w:rPr>
                <w:rFonts w:ascii="Times New Roman" w:eastAsia="Times New Roman" w:hAnsi="Times New Roman" w:cs="Times New Roman"/>
                <w:sz w:val="24"/>
                <w:szCs w:val="24"/>
                <w:lang w:val="ru-RU" w:eastAsia="en-US"/>
              </w:rPr>
              <w:t>інших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обмежувальних</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заходів</w:t>
            </w:r>
            <w:proofErr w:type="spellEnd"/>
            <w:r w:rsidR="001F7847" w:rsidRPr="00DC11B4">
              <w:rPr>
                <w:rFonts w:ascii="Times New Roman" w:eastAsia="Times New Roman" w:hAnsi="Times New Roman" w:cs="Times New Roman"/>
                <w:sz w:val="24"/>
                <w:szCs w:val="24"/>
                <w:lang w:val="ru-RU" w:eastAsia="en-US"/>
              </w:rPr>
              <w:t xml:space="preserve"> (</w:t>
            </w:r>
            <w:proofErr w:type="spellStart"/>
            <w:r w:rsidR="001F7847" w:rsidRPr="00DC11B4">
              <w:rPr>
                <w:rFonts w:ascii="Times New Roman" w:eastAsia="Times New Roman" w:hAnsi="Times New Roman" w:cs="Times New Roman"/>
                <w:sz w:val="24"/>
                <w:szCs w:val="24"/>
                <w:lang w:val="ru-RU" w:eastAsia="en-US"/>
              </w:rPr>
              <w:t>санкцій</w:t>
            </w:r>
            <w:proofErr w:type="spellEnd"/>
            <w:r w:rsidR="001F7847" w:rsidRPr="00DC11B4">
              <w:rPr>
                <w:rFonts w:ascii="Times New Roman" w:eastAsia="Times New Roman" w:hAnsi="Times New Roman" w:cs="Times New Roman"/>
                <w:sz w:val="24"/>
                <w:szCs w:val="24"/>
                <w:lang w:val="ru-RU" w:eastAsia="en-US"/>
              </w:rPr>
              <w:t>)».</w:t>
            </w:r>
            <w:r w:rsidR="001F7847" w:rsidRPr="00822342">
              <w:rPr>
                <w:rFonts w:ascii="Times New Roman" w:eastAsia="Times New Roman" w:hAnsi="Times New Roman" w:cs="Times New Roman"/>
                <w:sz w:val="24"/>
                <w:szCs w:val="24"/>
                <w:lang w:eastAsia="en-US"/>
              </w:rPr>
              <w:t xml:space="preserve"> </w:t>
            </w:r>
          </w:p>
          <w:p w:rsidR="001F7847" w:rsidRPr="00822342" w:rsidRDefault="008E719B" w:rsidP="00F56F2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1F7847" w:rsidRPr="00822342">
              <w:rPr>
                <w:rFonts w:ascii="Times New Roman" w:eastAsia="Times New Roman" w:hAnsi="Times New Roman" w:cs="Times New Roman"/>
                <w:sz w:val="24"/>
                <w:szCs w:val="24"/>
                <w:lang w:eastAsia="en-US"/>
              </w:rPr>
              <w:t xml:space="preserve">. </w:t>
            </w:r>
            <w:r w:rsidR="001F7847" w:rsidRPr="00822342">
              <w:rPr>
                <w:rFonts w:ascii="Times New Roman" w:eastAsia="Times New Roman" w:hAnsi="Times New Roman" w:cs="Times New Roman"/>
                <w:sz w:val="24"/>
                <w:szCs w:val="24"/>
              </w:rPr>
              <w:t>Довідку довільної форми про врахування норм законодавства :</w:t>
            </w:r>
          </w:p>
          <w:p w:rsidR="001F7847" w:rsidRPr="00821E22"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821E22">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7847" w:rsidRPr="00821E22"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7847" w:rsidRPr="00821E22"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   </w:t>
            </w:r>
            <w:r w:rsidRPr="00821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7847" w:rsidRDefault="001F7847" w:rsidP="00F56F26">
            <w:pPr>
              <w:widowControl w:val="0"/>
              <w:suppressAutoHyphens/>
              <w:jc w:val="both"/>
              <w:rPr>
                <w:rFonts w:ascii="Times New Roman" w:eastAsia="Times New Roman" w:hAnsi="Times New Roman" w:cs="Times New Roman"/>
                <w:sz w:val="24"/>
                <w:szCs w:val="24"/>
              </w:rPr>
            </w:pPr>
            <w:r w:rsidRPr="00821E2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1E22">
              <w:rPr>
                <w:rFonts w:ascii="Times New Roman" w:eastAsia="Times New Roman" w:hAnsi="Times New Roman" w:cs="Times New Roman"/>
                <w:sz w:val="24"/>
                <w:szCs w:val="24"/>
              </w:rPr>
              <w:t>бенефіціарним</w:t>
            </w:r>
            <w:proofErr w:type="spellEnd"/>
            <w:r w:rsidRPr="00821E2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w:t>
            </w:r>
            <w:r>
              <w:rPr>
                <w:rFonts w:ascii="Times New Roman" w:eastAsia="Times New Roman" w:hAnsi="Times New Roman" w:cs="Times New Roman"/>
                <w:sz w:val="24"/>
                <w:szCs w:val="24"/>
              </w:rPr>
              <w:t xml:space="preserve">ї </w:t>
            </w:r>
            <w:r w:rsidRPr="00821E22">
              <w:rPr>
                <w:rFonts w:ascii="Times New Roman" w:eastAsia="Times New Roman" w:hAnsi="Times New Roman" w:cs="Times New Roman"/>
                <w:sz w:val="24"/>
                <w:szCs w:val="24"/>
              </w:rPr>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F7847" w:rsidRPr="00822342" w:rsidRDefault="008E719B" w:rsidP="00F56F26">
            <w:pPr>
              <w:widowControl w:val="0"/>
              <w:suppressAutoHyphen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US"/>
              </w:rPr>
              <w:t>10</w:t>
            </w:r>
            <w:r w:rsidR="001F7847" w:rsidRPr="00822342">
              <w:rPr>
                <w:rFonts w:ascii="Times New Roman" w:hAnsi="Times New Roman" w:cs="Times New Roman"/>
                <w:sz w:val="24"/>
                <w:szCs w:val="24"/>
                <w:lang w:eastAsia="en-US"/>
              </w:rPr>
              <w:t xml:space="preserve">. Лист-згода учасника на обробку </w:t>
            </w:r>
            <w:r w:rsidR="001F7847" w:rsidRPr="00822342">
              <w:rPr>
                <w:rFonts w:ascii="Times New Roman" w:hAnsi="Times New Roman" w:cs="Times New Roman"/>
                <w:b/>
                <w:sz w:val="24"/>
                <w:szCs w:val="24"/>
                <w:lang w:eastAsia="en-US"/>
              </w:rPr>
              <w:t>персональних даних</w:t>
            </w:r>
            <w:r w:rsidR="001F7847" w:rsidRPr="00822342">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№5). </w:t>
            </w:r>
          </w:p>
          <w:p w:rsidR="001F7847" w:rsidRPr="00204D58" w:rsidRDefault="008E719B" w:rsidP="00F56F26">
            <w:pPr>
              <w:widowControl w:val="0"/>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ru-RU"/>
              </w:rPr>
              <w:t>11</w:t>
            </w:r>
            <w:r w:rsidR="001F7847" w:rsidRPr="00822342">
              <w:rPr>
                <w:rFonts w:ascii="Times New Roman" w:eastAsia="Times New Roman" w:hAnsi="Times New Roman" w:cs="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7847" w:rsidRDefault="001F7847" w:rsidP="00F56F26">
            <w:pPr>
              <w:widowControl w:val="0"/>
              <w:jc w:val="both"/>
              <w:rPr>
                <w:rFonts w:ascii="Times New Roman" w:eastAsia="Times New Roman" w:hAnsi="Times New Roman" w:cs="Times New Roman"/>
                <w:i/>
                <w:sz w:val="20"/>
                <w:szCs w:val="20"/>
              </w:rPr>
            </w:pP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7847" w:rsidRDefault="001F7847" w:rsidP="00F56F2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D36640">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6640">
              <w:rPr>
                <w:rFonts w:ascii="Times New Roman" w:eastAsia="Times New Roman" w:hAnsi="Times New Roman" w:cs="Times New Roman"/>
                <w:color w:val="000000" w:themeColor="text1"/>
                <w:sz w:val="24"/>
                <w:szCs w:val="24"/>
                <w:highlight w:val="white"/>
              </w:rPr>
              <w:t>бенефіціарним</w:t>
            </w:r>
            <w:proofErr w:type="spellEnd"/>
            <w:r w:rsidRPr="00D3664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6640">
              <w:rPr>
                <w:rFonts w:ascii="Times New Roman" w:eastAsia="Times New Roman" w:hAnsi="Times New Roman" w:cs="Times New Roman"/>
                <w:color w:val="000000" w:themeColor="text1"/>
                <w:sz w:val="24"/>
                <w:szCs w:val="24"/>
                <w:highlight w:val="white"/>
              </w:rPr>
              <w:t>закупівель</w:t>
            </w:r>
            <w:proofErr w:type="spellEnd"/>
            <w:r w:rsidRPr="00D36640">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2) тендерна пропозиція:</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D36640">
              <w:rPr>
                <w:rFonts w:ascii="Times New Roman" w:eastAsia="Times New Roman" w:hAnsi="Times New Roman" w:cs="Times New Roman"/>
                <w:color w:val="000000" w:themeColor="text1"/>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D36640">
                <w:rPr>
                  <w:rFonts w:ascii="Times New Roman" w:eastAsia="Times New Roman" w:hAnsi="Times New Roman" w:cs="Times New Roman"/>
                  <w:color w:val="000000" w:themeColor="text1"/>
                  <w:sz w:val="24"/>
                  <w:szCs w:val="24"/>
                  <w:highlight w:val="white"/>
                </w:rPr>
                <w:t>пункту 4</w:t>
              </w:r>
            </w:hyperlink>
            <w:r w:rsidRPr="00D36640">
              <w:rPr>
                <w:rFonts w:ascii="Times New Roman" w:eastAsia="Times New Roman" w:hAnsi="Times New Roman" w:cs="Times New Roman"/>
                <w:color w:val="000000" w:themeColor="text1"/>
                <w:sz w:val="24"/>
                <w:szCs w:val="24"/>
                <w:highlight w:val="white"/>
              </w:rPr>
              <w:t>3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є такою, строк дії якої закінчився;</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F7847" w:rsidRDefault="001F7847" w:rsidP="00F56F2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7847" w:rsidRPr="00D36640" w:rsidRDefault="001F7847" w:rsidP="00F56F2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3664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7847" w:rsidRDefault="001F7847" w:rsidP="00F56F2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847" w:rsidRDefault="001F7847" w:rsidP="00F56F2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847" w:rsidRDefault="001F7847" w:rsidP="00F56F2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F7847" w:rsidRDefault="001F7847" w:rsidP="00F56F2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F7847" w:rsidTr="00F56F26">
        <w:trPr>
          <w:trHeight w:val="472"/>
          <w:jc w:val="center"/>
        </w:trPr>
        <w:tc>
          <w:tcPr>
            <w:tcW w:w="9960" w:type="dxa"/>
            <w:gridSpan w:val="3"/>
            <w:vAlign w:val="center"/>
          </w:tcPr>
          <w:p w:rsidR="001F7847" w:rsidRPr="006E7FA1" w:rsidRDefault="001F7847" w:rsidP="00F56F26">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F7847" w:rsidRDefault="001F7847" w:rsidP="00F56F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F7847" w:rsidRPr="006E7FA1" w:rsidRDefault="001F7847" w:rsidP="00F56F26">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7FA1">
              <w:rPr>
                <w:rFonts w:ascii="Times New Roman" w:eastAsia="Times New Roman" w:hAnsi="Times New Roman" w:cs="Times New Roman"/>
                <w:sz w:val="24"/>
                <w:szCs w:val="24"/>
              </w:rPr>
              <w:t>закупівель</w:t>
            </w:r>
            <w:proofErr w:type="spellEnd"/>
            <w:r w:rsidRPr="006E7FA1">
              <w:rPr>
                <w:rFonts w:ascii="Times New Roman" w:eastAsia="Times New Roman" w:hAnsi="Times New Roman" w:cs="Times New Roman"/>
                <w:sz w:val="24"/>
                <w:szCs w:val="24"/>
              </w:rPr>
              <w:t>, з описом таких порушень;</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7FA1">
              <w:rPr>
                <w:rFonts w:ascii="Times New Roman" w:eastAsia="Times New Roman" w:hAnsi="Times New Roman" w:cs="Times New Roman"/>
                <w:sz w:val="24"/>
                <w:szCs w:val="24"/>
              </w:rPr>
              <w:t>закупівель</w:t>
            </w:r>
            <w:proofErr w:type="spellEnd"/>
            <w:r w:rsidRPr="006E7FA1">
              <w:rPr>
                <w:rFonts w:ascii="Times New Roman" w:eastAsia="Times New Roman" w:hAnsi="Times New Roman" w:cs="Times New Roman"/>
                <w:sz w:val="24"/>
                <w:szCs w:val="24"/>
              </w:rPr>
              <w:t xml:space="preserve"> підстави прийняття такого рішення.</w:t>
            </w:r>
          </w:p>
          <w:p w:rsidR="001F7847" w:rsidRPr="006E7FA1" w:rsidRDefault="001F7847" w:rsidP="00F56F26">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7FA1">
              <w:rPr>
                <w:rFonts w:ascii="Times New Roman" w:eastAsia="Times New Roman" w:hAnsi="Times New Roman" w:cs="Times New Roman"/>
                <w:b/>
                <w:i/>
                <w:sz w:val="24"/>
                <w:szCs w:val="24"/>
              </w:rPr>
              <w:t>закупівель</w:t>
            </w:r>
            <w:proofErr w:type="spellEnd"/>
            <w:r w:rsidRPr="006E7FA1">
              <w:rPr>
                <w:rFonts w:ascii="Times New Roman" w:eastAsia="Times New Roman" w:hAnsi="Times New Roman" w:cs="Times New Roman"/>
                <w:b/>
                <w:i/>
                <w:sz w:val="24"/>
                <w:szCs w:val="24"/>
              </w:rPr>
              <w:t xml:space="preserve"> у разі:</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7847" w:rsidRPr="006E7FA1" w:rsidRDefault="001F7847" w:rsidP="00F56F26">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7847" w:rsidRPr="00B83C8F" w:rsidRDefault="001F7847" w:rsidP="00F56F26">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 xml:space="preserve">Електронною системою </w:t>
            </w:r>
            <w:proofErr w:type="spellStart"/>
            <w:r w:rsidRPr="00B83C8F">
              <w:rPr>
                <w:rFonts w:ascii="Times New Roman" w:eastAsia="Times New Roman" w:hAnsi="Times New Roman" w:cs="Times New Roman"/>
                <w:sz w:val="24"/>
                <w:szCs w:val="24"/>
                <w:highlight w:val="white"/>
              </w:rPr>
              <w:t>закупівель</w:t>
            </w:r>
            <w:proofErr w:type="spellEnd"/>
            <w:r w:rsidRPr="00B83C8F">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D36640">
              <w:rPr>
                <w:rFonts w:ascii="Times New Roman" w:eastAsia="Times New Roman" w:hAnsi="Times New Roman" w:cs="Times New Roman"/>
                <w:color w:val="000000" w:themeColor="text1"/>
                <w:sz w:val="24"/>
                <w:szCs w:val="24"/>
                <w:highlight w:val="white"/>
              </w:rPr>
              <w:t>пунктом 51 Особливостей</w:t>
            </w:r>
            <w:r w:rsidRPr="00B83C8F">
              <w:rPr>
                <w:rFonts w:ascii="Times New Roman" w:eastAsia="Times New Roman" w:hAnsi="Times New Roman" w:cs="Times New Roman"/>
                <w:sz w:val="24"/>
                <w:szCs w:val="24"/>
                <w:highlight w:val="white"/>
              </w:rPr>
              <w:t>, оприлюднюється інформація про відміну відкритих торгів.</w:t>
            </w:r>
          </w:p>
          <w:p w:rsidR="001F7847" w:rsidRPr="00B83C8F" w:rsidRDefault="001F7847" w:rsidP="00F56F26">
            <w:pPr>
              <w:widowControl w:val="0"/>
              <w:jc w:val="both"/>
              <w:rPr>
                <w:rFonts w:ascii="Times New Roman" w:eastAsia="Times New Roman" w:hAnsi="Times New Roman" w:cs="Times New Roman"/>
                <w:sz w:val="24"/>
                <w:szCs w:val="24"/>
                <w:highlight w:val="white"/>
              </w:rPr>
            </w:pPr>
            <w:r w:rsidRPr="00B83C8F">
              <w:rPr>
                <w:rFonts w:ascii="Times New Roman" w:eastAsia="Times New Roman" w:hAnsi="Times New Roman" w:cs="Times New Roman"/>
                <w:sz w:val="24"/>
                <w:szCs w:val="24"/>
                <w:highlight w:val="white"/>
              </w:rPr>
              <w:t>Відкриті торги можуть бути відмінені частково (за лотом).</w:t>
            </w:r>
          </w:p>
          <w:p w:rsidR="001F7847" w:rsidRPr="006E7FA1" w:rsidRDefault="001F7847" w:rsidP="00F56F26">
            <w:pPr>
              <w:widowControl w:val="0"/>
              <w:jc w:val="both"/>
              <w:rPr>
                <w:rFonts w:ascii="Times New Roman" w:eastAsia="Times New Roman" w:hAnsi="Times New Roman" w:cs="Times New Roman"/>
                <w:sz w:val="24"/>
                <w:szCs w:val="24"/>
              </w:rPr>
            </w:pPr>
            <w:r w:rsidRPr="00B83C8F">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3C8F">
              <w:rPr>
                <w:rFonts w:ascii="Times New Roman" w:eastAsia="Times New Roman" w:hAnsi="Times New Roman" w:cs="Times New Roman"/>
                <w:sz w:val="24"/>
                <w:szCs w:val="24"/>
                <w:highlight w:val="white"/>
              </w:rPr>
              <w:t>закупівель</w:t>
            </w:r>
            <w:proofErr w:type="spellEnd"/>
            <w:r w:rsidRPr="00B83C8F">
              <w:rPr>
                <w:rFonts w:ascii="Times New Roman" w:eastAsia="Times New Roman" w:hAnsi="Times New Roman" w:cs="Times New Roman"/>
                <w:sz w:val="24"/>
                <w:szCs w:val="24"/>
                <w:highlight w:val="white"/>
              </w:rPr>
              <w:t xml:space="preserve"> в день її оприлюднення</w:t>
            </w:r>
            <w:r w:rsidRPr="00B83C8F">
              <w:rPr>
                <w:rFonts w:ascii="Times New Roman" w:eastAsia="Times New Roman" w:hAnsi="Times New Roman" w:cs="Times New Roman"/>
                <w:color w:val="4A86E8"/>
                <w:sz w:val="24"/>
                <w:szCs w:val="24"/>
                <w:highlight w:val="white"/>
              </w:rPr>
              <w:t>.</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7847" w:rsidRDefault="001F7847" w:rsidP="00F56F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F7847" w:rsidRDefault="001F7847" w:rsidP="00F56F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F7847" w:rsidRDefault="001F7847" w:rsidP="00F56F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F7847" w:rsidRDefault="001F7847" w:rsidP="00F56F2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F7847" w:rsidRDefault="001F7847" w:rsidP="00F56F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268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F7847" w:rsidRPr="006E7FA1" w:rsidRDefault="001F7847" w:rsidP="00F56F26">
            <w:pPr>
              <w:widowControl w:val="0"/>
              <w:ind w:right="120"/>
              <w:jc w:val="both"/>
              <w:rPr>
                <w:rFonts w:ascii="Times New Roman" w:eastAsia="Times New Roman" w:hAnsi="Times New Roman" w:cs="Times New Roman"/>
                <w:i/>
                <w:sz w:val="24"/>
                <w:szCs w:val="24"/>
              </w:rPr>
            </w:pPr>
          </w:p>
        </w:tc>
      </w:tr>
      <w:tr w:rsidR="001F7847" w:rsidTr="00F56F26">
        <w:trPr>
          <w:trHeight w:val="2100"/>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F7847" w:rsidRPr="002A5BEE" w:rsidRDefault="001F7847" w:rsidP="00F56F26">
            <w:pPr>
              <w:widowControl w:val="0"/>
              <w:jc w:val="both"/>
              <w:rPr>
                <w:rFonts w:ascii="Times New Roman" w:eastAsia="Times New Roman" w:hAnsi="Times New Roman" w:cs="Times New Roman"/>
                <w:color w:val="000000" w:themeColor="text1"/>
                <w:sz w:val="24"/>
                <w:szCs w:val="24"/>
              </w:rPr>
            </w:pPr>
            <w:r w:rsidRPr="002A5BE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F7847" w:rsidRPr="002A5BEE" w:rsidRDefault="001F7847" w:rsidP="00F56F26">
            <w:pPr>
              <w:widowControl w:val="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7847" w:rsidRPr="002A5BEE" w:rsidRDefault="001F7847" w:rsidP="00F56F26">
            <w:pPr>
              <w:shd w:val="clear" w:color="auto" w:fill="FFFFFF"/>
              <w:spacing w:before="120"/>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A5BEE">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2A5BEE">
              <w:rPr>
                <w:rFonts w:ascii="Times New Roman" w:eastAsia="Times New Roman" w:hAnsi="Times New Roman" w:cs="Times New Roman"/>
                <w:sz w:val="24"/>
                <w:szCs w:val="24"/>
              </w:rPr>
              <w:t>, крім випадків:</w:t>
            </w:r>
          </w:p>
          <w:p w:rsidR="001F7847" w:rsidRPr="002A5BEE"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визначення грошового еквівалента зобов’язання в іноземній валюті;</w:t>
            </w:r>
          </w:p>
          <w:p w:rsidR="001F7847" w:rsidRPr="002A5BEE" w:rsidRDefault="001F7847" w:rsidP="00F56F26">
            <w:pPr>
              <w:widowControl w:val="0"/>
              <w:pBdr>
                <w:top w:val="nil"/>
                <w:left w:val="nil"/>
                <w:bottom w:val="nil"/>
                <w:right w:val="nil"/>
                <w:between w:val="nil"/>
              </w:pBdr>
              <w:jc w:val="both"/>
              <w:rPr>
                <w:rFonts w:ascii="Times New Roman" w:eastAsia="Times New Roman" w:hAnsi="Times New Roman" w:cs="Times New Roman"/>
                <w:sz w:val="24"/>
                <w:szCs w:val="24"/>
              </w:rPr>
            </w:pPr>
            <w:r w:rsidRPr="002A5BE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7847" w:rsidRPr="002A5BEE" w:rsidRDefault="001F7847" w:rsidP="00F56F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05FF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05FF8">
              <w:rPr>
                <w:rFonts w:ascii="Times New Roman" w:eastAsia="Times New Roman" w:hAnsi="Times New Roman" w:cs="Times New Roman"/>
                <w:i/>
                <w:sz w:val="24"/>
                <w:szCs w:val="24"/>
              </w:rPr>
              <w:t>(у разі закупівлі товару)</w:t>
            </w:r>
            <w:r w:rsidRPr="00605FF8">
              <w:rPr>
                <w:rFonts w:ascii="Times New Roman" w:eastAsia="Times New Roman" w:hAnsi="Times New Roman" w:cs="Times New Roman"/>
                <w:sz w:val="24"/>
                <w:szCs w:val="24"/>
              </w:rPr>
              <w:t>.</w:t>
            </w:r>
          </w:p>
        </w:tc>
      </w:tr>
      <w:tr w:rsidR="001F7847" w:rsidTr="00F56F26">
        <w:trPr>
          <w:trHeight w:val="2100"/>
          <w:jc w:val="center"/>
        </w:trPr>
        <w:tc>
          <w:tcPr>
            <w:tcW w:w="705" w:type="dxa"/>
          </w:tcPr>
          <w:p w:rsidR="001F7847" w:rsidRDefault="001F7847" w:rsidP="00F56F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1F7847" w:rsidRPr="006E7FA1" w:rsidRDefault="001F7847" w:rsidP="00F56F26">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1F7847" w:rsidRPr="006E7FA1" w:rsidRDefault="001F7847" w:rsidP="00F56F26">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6E7FA1">
              <w:rPr>
                <w:rFonts w:ascii="Times New Roman" w:hAnsi="Times New Roman" w:cs="Times New Roman"/>
                <w:sz w:val="24"/>
                <w:szCs w:val="24"/>
                <w:lang w:eastAsia="en-US"/>
              </w:rPr>
              <w:lastRenderedPageBreak/>
              <w:t xml:space="preserve">визначених статтею 33 Закону та цим пунктом. </w:t>
            </w:r>
          </w:p>
        </w:tc>
      </w:tr>
      <w:tr w:rsidR="001F7847" w:rsidTr="00F56F26">
        <w:trPr>
          <w:trHeight w:val="1119"/>
          <w:jc w:val="center"/>
        </w:trPr>
        <w:tc>
          <w:tcPr>
            <w:tcW w:w="705" w:type="dxa"/>
          </w:tcPr>
          <w:p w:rsidR="001F7847" w:rsidRDefault="001F7847" w:rsidP="00F56F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1F7847" w:rsidRDefault="001F7847" w:rsidP="00F56F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F7847" w:rsidRPr="007F5766" w:rsidRDefault="001F7847" w:rsidP="00F56F26">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F7847" w:rsidRDefault="001F7847" w:rsidP="00F56F26">
            <w:pPr>
              <w:widowControl w:val="0"/>
              <w:jc w:val="both"/>
              <w:rPr>
                <w:rFonts w:ascii="Times New Roman" w:eastAsia="Times New Roman" w:hAnsi="Times New Roman" w:cs="Times New Roman"/>
                <w:sz w:val="24"/>
                <w:szCs w:val="24"/>
              </w:rPr>
            </w:pPr>
          </w:p>
        </w:tc>
      </w:tr>
    </w:tbl>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widowControl w:val="0"/>
        <w:spacing w:after="0" w:line="240" w:lineRule="auto"/>
        <w:jc w:val="both"/>
        <w:rPr>
          <w:rFonts w:ascii="Times New Roman" w:eastAsia="Times New Roman" w:hAnsi="Times New Roman" w:cs="Times New Roman"/>
          <w:sz w:val="24"/>
          <w:szCs w:val="24"/>
          <w:highlight w:val="green"/>
        </w:rPr>
      </w:pPr>
    </w:p>
    <w:p w:rsidR="001F7847" w:rsidRDefault="001F7847" w:rsidP="001F7847">
      <w:pPr>
        <w:spacing w:after="0" w:line="240" w:lineRule="auto"/>
        <w:rPr>
          <w:rFonts w:ascii="Times New Roman" w:eastAsia="Times New Roman" w:hAnsi="Times New Roman" w:cs="Times New Roman"/>
          <w:b/>
          <w:color w:val="000000"/>
          <w:sz w:val="20"/>
          <w:szCs w:val="20"/>
          <w:lang w:val="ru-RU"/>
        </w:rPr>
      </w:pPr>
    </w:p>
    <w:p w:rsidR="001F7847" w:rsidRPr="00E629DD" w:rsidRDefault="001F7847" w:rsidP="001F7847">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w:t>
      </w:r>
      <w:r w:rsidRPr="00E629DD">
        <w:rPr>
          <w:rFonts w:ascii="Times New Roman" w:eastAsia="Times New Roman" w:hAnsi="Times New Roman" w:cs="Times New Roman"/>
          <w:b/>
          <w:sz w:val="24"/>
          <w:szCs w:val="24"/>
          <w:highlight w:val="white"/>
        </w:rPr>
        <w:t xml:space="preserve">: </w:t>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p>
    <w:p w:rsidR="001F7847" w:rsidRDefault="001F7847" w:rsidP="001F7847">
      <w:pPr>
        <w:widowControl w:val="0"/>
        <w:spacing w:after="0" w:line="240" w:lineRule="auto"/>
        <w:jc w:val="both"/>
        <w:rPr>
          <w:rFonts w:ascii="Times New Roman" w:eastAsia="Times New Roman" w:hAnsi="Times New Roman" w:cs="Times New Roman"/>
          <w:sz w:val="24"/>
          <w:szCs w:val="24"/>
          <w:highlight w:val="white"/>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w:t>
      </w:r>
      <w:r w:rsidRPr="00E629DD">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Pr="00B81559">
        <w:rPr>
          <w:rFonts w:ascii="Times New Roman" w:eastAsia="Times New Roman" w:hAnsi="Times New Roman" w:cs="Times New Roman"/>
          <w:sz w:val="24"/>
          <w:szCs w:val="24"/>
        </w:rPr>
        <w:t>публічні закупівлі та відповідності УЧАСНИКА вимогам, визначеним</w:t>
      </w:r>
      <w:r w:rsidR="008E719B">
        <w:rPr>
          <w:rFonts w:ascii="Times New Roman" w:eastAsia="Times New Roman" w:hAnsi="Times New Roman" w:cs="Times New Roman"/>
          <w:sz w:val="24"/>
          <w:szCs w:val="24"/>
        </w:rPr>
        <w:t xml:space="preserve"> у пункті 47 Особливостей”: на 5</w:t>
      </w:r>
      <w:r w:rsidRPr="00B81559">
        <w:rPr>
          <w:rFonts w:ascii="Times New Roman" w:eastAsia="Times New Roman" w:hAnsi="Times New Roman" w:cs="Times New Roman"/>
          <w:sz w:val="24"/>
          <w:szCs w:val="24"/>
        </w:rPr>
        <w:t xml:space="preserve">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widowControl w:val="0"/>
        <w:spacing w:after="0" w:line="240" w:lineRule="auto"/>
        <w:jc w:val="both"/>
        <w:rPr>
          <w:rFonts w:ascii="Times New Roman" w:eastAsia="Times New Roman" w:hAnsi="Times New Roman" w:cs="Times New Roman"/>
          <w:sz w:val="24"/>
          <w:szCs w:val="24"/>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2</w:t>
      </w:r>
      <w:r w:rsidR="008E719B">
        <w:rPr>
          <w:rFonts w:ascii="Times New Roman" w:eastAsia="Times New Roman" w:hAnsi="Times New Roman" w:cs="Times New Roman"/>
          <w:sz w:val="24"/>
          <w:szCs w:val="24"/>
        </w:rPr>
        <w:t>3</w:t>
      </w:r>
      <w:bookmarkStart w:id="6" w:name="_GoBack"/>
      <w:bookmarkEnd w:id="6"/>
      <w:r w:rsidRPr="00B81559">
        <w:rPr>
          <w:rFonts w:ascii="Times New Roman" w:eastAsia="Times New Roman" w:hAnsi="Times New Roman" w:cs="Times New Roman"/>
          <w:sz w:val="24"/>
          <w:szCs w:val="24"/>
        </w:rPr>
        <w:t xml:space="preserve">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3. Додаток №3 до тендерної документації «</w:t>
      </w:r>
      <w:proofErr w:type="spellStart"/>
      <w:r w:rsidRPr="00B81559">
        <w:rPr>
          <w:rFonts w:ascii="Times New Roman" w:eastAsia="Times New Roman" w:hAnsi="Times New Roman" w:cs="Times New Roman"/>
          <w:sz w:val="24"/>
          <w:szCs w:val="24"/>
        </w:rPr>
        <w:t>Проєкт</w:t>
      </w:r>
      <w:proofErr w:type="spellEnd"/>
      <w:r w:rsidRPr="00B81559">
        <w:rPr>
          <w:rFonts w:ascii="Times New Roman" w:eastAsia="Times New Roman" w:hAnsi="Times New Roman" w:cs="Times New Roman"/>
          <w:sz w:val="24"/>
          <w:szCs w:val="24"/>
        </w:rPr>
        <w:t xml:space="preserve"> договору» на 8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4. Додаток № 4 до тендерної документації «ТЕНДЕРНА ПРОПОЗИЦІЯ» на 2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rPr>
          <w:rFonts w:ascii="Times New Roman" w:eastAsia="Times New Roman" w:hAnsi="Times New Roman" w:cs="Times New Roman"/>
          <w:sz w:val="24"/>
          <w:szCs w:val="24"/>
        </w:rPr>
      </w:pPr>
    </w:p>
    <w:p w:rsidR="001F7847" w:rsidRPr="00E629DD"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5. Додаток № 5 до тендерної документації «Лист-згода» на 1 </w:t>
      </w:r>
      <w:proofErr w:type="spellStart"/>
      <w:r w:rsidRPr="00B81559">
        <w:rPr>
          <w:rFonts w:ascii="Times New Roman" w:eastAsia="Times New Roman" w:hAnsi="Times New Roman" w:cs="Times New Roman"/>
          <w:sz w:val="24"/>
          <w:szCs w:val="24"/>
        </w:rPr>
        <w:t>арк</w:t>
      </w:r>
      <w:proofErr w:type="spellEnd"/>
      <w:r w:rsidRPr="00B81559">
        <w:rPr>
          <w:rFonts w:ascii="Times New Roman" w:eastAsia="Times New Roman" w:hAnsi="Times New Roman" w:cs="Times New Roman"/>
          <w:sz w:val="24"/>
          <w:szCs w:val="24"/>
        </w:rPr>
        <w:t>. в 1 прим.</w:t>
      </w: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sectPr w:rsidR="001F7847">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45" w:rsidRDefault="00F07545">
      <w:pPr>
        <w:spacing w:after="0" w:line="240" w:lineRule="auto"/>
      </w:pPr>
      <w:r>
        <w:separator/>
      </w:r>
    </w:p>
  </w:endnote>
  <w:endnote w:type="continuationSeparator" w:id="0">
    <w:p w:rsidR="00F07545" w:rsidRDefault="00F0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6B" w:rsidRDefault="000974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719B">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45" w:rsidRDefault="00F07545">
      <w:pPr>
        <w:spacing w:after="0" w:line="240" w:lineRule="auto"/>
      </w:pPr>
      <w:r>
        <w:separator/>
      </w:r>
    </w:p>
  </w:footnote>
  <w:footnote w:type="continuationSeparator" w:id="0">
    <w:p w:rsidR="00F07545" w:rsidRDefault="00F0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10"/>
  </w:num>
  <w:num w:numId="3">
    <w:abstractNumId w:val="0"/>
  </w:num>
  <w:num w:numId="4">
    <w:abstractNumId w:val="9"/>
  </w:num>
  <w:num w:numId="5">
    <w:abstractNumId w:val="13"/>
  </w:num>
  <w:num w:numId="6">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4"/>
  </w:num>
  <w:num w:numId="10">
    <w:abstractNumId w:val="12"/>
  </w:num>
  <w:num w:numId="11">
    <w:abstractNumId w:val="9"/>
  </w:num>
  <w:num w:numId="12">
    <w:abstractNumId w:val="7"/>
  </w:num>
  <w:num w:numId="13">
    <w:abstractNumId w:val="11"/>
  </w:num>
  <w:num w:numId="14">
    <w:abstractNumId w:val="6"/>
  </w:num>
  <w:num w:numId="15">
    <w:abstractNumId w:val="16"/>
  </w:num>
  <w:num w:numId="16">
    <w:abstractNumId w:val="18"/>
  </w:num>
  <w:num w:numId="17">
    <w:abstractNumId w:val="4"/>
  </w:num>
  <w:num w:numId="18">
    <w:abstractNumId w:val="5"/>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9746B"/>
    <w:rsid w:val="000A18DB"/>
    <w:rsid w:val="000C3766"/>
    <w:rsid w:val="000C7192"/>
    <w:rsid w:val="000E5D3E"/>
    <w:rsid w:val="000F1AC0"/>
    <w:rsid w:val="001109F6"/>
    <w:rsid w:val="00111CB7"/>
    <w:rsid w:val="001125FC"/>
    <w:rsid w:val="00113677"/>
    <w:rsid w:val="00124C89"/>
    <w:rsid w:val="00127BE7"/>
    <w:rsid w:val="00151689"/>
    <w:rsid w:val="00151BE9"/>
    <w:rsid w:val="00151EEC"/>
    <w:rsid w:val="00172955"/>
    <w:rsid w:val="00172CA8"/>
    <w:rsid w:val="00185C64"/>
    <w:rsid w:val="00186D53"/>
    <w:rsid w:val="00191C92"/>
    <w:rsid w:val="00194F43"/>
    <w:rsid w:val="001A6678"/>
    <w:rsid w:val="001C7314"/>
    <w:rsid w:val="001E1D6A"/>
    <w:rsid w:val="001F271A"/>
    <w:rsid w:val="001F7847"/>
    <w:rsid w:val="00204D58"/>
    <w:rsid w:val="00213372"/>
    <w:rsid w:val="00214DDE"/>
    <w:rsid w:val="002177AF"/>
    <w:rsid w:val="00243F0B"/>
    <w:rsid w:val="002466EA"/>
    <w:rsid w:val="002503EE"/>
    <w:rsid w:val="00254343"/>
    <w:rsid w:val="00266A15"/>
    <w:rsid w:val="00277950"/>
    <w:rsid w:val="0028707D"/>
    <w:rsid w:val="002A3BEF"/>
    <w:rsid w:val="002A5BEE"/>
    <w:rsid w:val="002D2BF1"/>
    <w:rsid w:val="002D48D2"/>
    <w:rsid w:val="002D7A21"/>
    <w:rsid w:val="002E2FCF"/>
    <w:rsid w:val="002F743C"/>
    <w:rsid w:val="00315E92"/>
    <w:rsid w:val="0032145D"/>
    <w:rsid w:val="00321950"/>
    <w:rsid w:val="00323E30"/>
    <w:rsid w:val="00331AC4"/>
    <w:rsid w:val="00336C4D"/>
    <w:rsid w:val="00340731"/>
    <w:rsid w:val="003408F0"/>
    <w:rsid w:val="00350EA9"/>
    <w:rsid w:val="00360EB5"/>
    <w:rsid w:val="00363F00"/>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5256"/>
    <w:rsid w:val="00461827"/>
    <w:rsid w:val="00471715"/>
    <w:rsid w:val="00486ACA"/>
    <w:rsid w:val="0049268C"/>
    <w:rsid w:val="004B242E"/>
    <w:rsid w:val="004B4FEF"/>
    <w:rsid w:val="004D6232"/>
    <w:rsid w:val="004E0A04"/>
    <w:rsid w:val="004E40BE"/>
    <w:rsid w:val="004E53D9"/>
    <w:rsid w:val="004F0C05"/>
    <w:rsid w:val="004F1554"/>
    <w:rsid w:val="00502B09"/>
    <w:rsid w:val="00512F68"/>
    <w:rsid w:val="005136DE"/>
    <w:rsid w:val="00513B62"/>
    <w:rsid w:val="005209F1"/>
    <w:rsid w:val="00535022"/>
    <w:rsid w:val="00536A0E"/>
    <w:rsid w:val="005423DB"/>
    <w:rsid w:val="00543518"/>
    <w:rsid w:val="00545340"/>
    <w:rsid w:val="00547D5F"/>
    <w:rsid w:val="00565BA1"/>
    <w:rsid w:val="00570211"/>
    <w:rsid w:val="00577E50"/>
    <w:rsid w:val="00582F93"/>
    <w:rsid w:val="00594B36"/>
    <w:rsid w:val="005A15D3"/>
    <w:rsid w:val="005B4AB9"/>
    <w:rsid w:val="005C1B30"/>
    <w:rsid w:val="005D13CE"/>
    <w:rsid w:val="005E70AA"/>
    <w:rsid w:val="00605FF8"/>
    <w:rsid w:val="006118AE"/>
    <w:rsid w:val="0062635A"/>
    <w:rsid w:val="006322B1"/>
    <w:rsid w:val="006343EE"/>
    <w:rsid w:val="00643B2C"/>
    <w:rsid w:val="00646119"/>
    <w:rsid w:val="00654E03"/>
    <w:rsid w:val="00680B8F"/>
    <w:rsid w:val="006B338A"/>
    <w:rsid w:val="006D255C"/>
    <w:rsid w:val="006D6E54"/>
    <w:rsid w:val="006E627D"/>
    <w:rsid w:val="006E6C78"/>
    <w:rsid w:val="006E7FA1"/>
    <w:rsid w:val="00704FF2"/>
    <w:rsid w:val="00712C02"/>
    <w:rsid w:val="00730C99"/>
    <w:rsid w:val="00746C6B"/>
    <w:rsid w:val="00746FEC"/>
    <w:rsid w:val="0075020B"/>
    <w:rsid w:val="00750A07"/>
    <w:rsid w:val="0075391E"/>
    <w:rsid w:val="0075741E"/>
    <w:rsid w:val="00762022"/>
    <w:rsid w:val="00763F0F"/>
    <w:rsid w:val="007647D9"/>
    <w:rsid w:val="0078405B"/>
    <w:rsid w:val="00785C0E"/>
    <w:rsid w:val="00794961"/>
    <w:rsid w:val="007A0D72"/>
    <w:rsid w:val="007A14FF"/>
    <w:rsid w:val="007A1CD5"/>
    <w:rsid w:val="007B3861"/>
    <w:rsid w:val="007B4265"/>
    <w:rsid w:val="007B53BD"/>
    <w:rsid w:val="007B61D7"/>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B35A9"/>
    <w:rsid w:val="008C2F81"/>
    <w:rsid w:val="008E13FD"/>
    <w:rsid w:val="008E65DC"/>
    <w:rsid w:val="008E719B"/>
    <w:rsid w:val="0090331E"/>
    <w:rsid w:val="009053E2"/>
    <w:rsid w:val="00913D9E"/>
    <w:rsid w:val="009220AD"/>
    <w:rsid w:val="00930336"/>
    <w:rsid w:val="009307E6"/>
    <w:rsid w:val="009469E1"/>
    <w:rsid w:val="009510D8"/>
    <w:rsid w:val="00970603"/>
    <w:rsid w:val="0099733C"/>
    <w:rsid w:val="009A6429"/>
    <w:rsid w:val="009A6914"/>
    <w:rsid w:val="009A7E67"/>
    <w:rsid w:val="009B204E"/>
    <w:rsid w:val="009C39AB"/>
    <w:rsid w:val="009C3DD8"/>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F199D"/>
    <w:rsid w:val="00C2132A"/>
    <w:rsid w:val="00C273CD"/>
    <w:rsid w:val="00C66AB1"/>
    <w:rsid w:val="00C70015"/>
    <w:rsid w:val="00C82BA8"/>
    <w:rsid w:val="00C86079"/>
    <w:rsid w:val="00C8619C"/>
    <w:rsid w:val="00C91CB5"/>
    <w:rsid w:val="00C92D8E"/>
    <w:rsid w:val="00C94535"/>
    <w:rsid w:val="00CA1B42"/>
    <w:rsid w:val="00CA4F27"/>
    <w:rsid w:val="00CA65AB"/>
    <w:rsid w:val="00CB3E0D"/>
    <w:rsid w:val="00CC0B46"/>
    <w:rsid w:val="00CE29FB"/>
    <w:rsid w:val="00D00507"/>
    <w:rsid w:val="00D05B59"/>
    <w:rsid w:val="00D21B5C"/>
    <w:rsid w:val="00D36640"/>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40E6"/>
    <w:rsid w:val="00DC11B4"/>
    <w:rsid w:val="00DD624B"/>
    <w:rsid w:val="00E01E1B"/>
    <w:rsid w:val="00E10A48"/>
    <w:rsid w:val="00E10B7D"/>
    <w:rsid w:val="00E26D50"/>
    <w:rsid w:val="00E32430"/>
    <w:rsid w:val="00E40D41"/>
    <w:rsid w:val="00E557CD"/>
    <w:rsid w:val="00E629DD"/>
    <w:rsid w:val="00E7141A"/>
    <w:rsid w:val="00E75A32"/>
    <w:rsid w:val="00E83042"/>
    <w:rsid w:val="00E96AA2"/>
    <w:rsid w:val="00EA096A"/>
    <w:rsid w:val="00EA1272"/>
    <w:rsid w:val="00EB0D22"/>
    <w:rsid w:val="00EC7B17"/>
    <w:rsid w:val="00ED6E1B"/>
    <w:rsid w:val="00F016B4"/>
    <w:rsid w:val="00F0211F"/>
    <w:rsid w:val="00F066AD"/>
    <w:rsid w:val="00F07545"/>
    <w:rsid w:val="00F16903"/>
    <w:rsid w:val="00F200CF"/>
    <w:rsid w:val="00F23B37"/>
    <w:rsid w:val="00F3381F"/>
    <w:rsid w:val="00F353B7"/>
    <w:rsid w:val="00F40D7F"/>
    <w:rsid w:val="00F5169D"/>
    <w:rsid w:val="00F617E0"/>
    <w:rsid w:val="00F647A9"/>
    <w:rsid w:val="00F72D5F"/>
    <w:rsid w:val="00F8492D"/>
    <w:rsid w:val="00F87CA7"/>
    <w:rsid w:val="00FB7C3F"/>
    <w:rsid w:val="00FC7184"/>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216B"/>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left w:w="108" w:type="dxa"/>
        <w:right w:w="108" w:type="dxa"/>
      </w:tblCellMar>
    </w:tbl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left w:w="108" w:type="dxa"/>
        <w:right w:w="108" w:type="dxa"/>
      </w:tblCellMar>
    </w:tblPr>
  </w:style>
  <w:style w:type="table" w:customStyle="1" w:styleId="13">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7847"/>
    <w:rPr>
      <w:b/>
      <w:sz w:val="48"/>
      <w:szCs w:val="48"/>
    </w:rPr>
  </w:style>
  <w:style w:type="character" w:customStyle="1" w:styleId="20">
    <w:name w:val="Заголовок 2 Знак"/>
    <w:basedOn w:val="a0"/>
    <w:link w:val="2"/>
    <w:uiPriority w:val="9"/>
    <w:semiHidden/>
    <w:rsid w:val="001F7847"/>
    <w:rPr>
      <w:b/>
      <w:sz w:val="36"/>
      <w:szCs w:val="36"/>
    </w:rPr>
  </w:style>
  <w:style w:type="character" w:customStyle="1" w:styleId="30">
    <w:name w:val="Заголовок 3 Знак"/>
    <w:basedOn w:val="a0"/>
    <w:link w:val="3"/>
    <w:uiPriority w:val="9"/>
    <w:semiHidden/>
    <w:rsid w:val="001F7847"/>
    <w:rPr>
      <w:b/>
      <w:sz w:val="28"/>
      <w:szCs w:val="28"/>
    </w:rPr>
  </w:style>
  <w:style w:type="character" w:customStyle="1" w:styleId="40">
    <w:name w:val="Заголовок 4 Знак"/>
    <w:basedOn w:val="a0"/>
    <w:link w:val="4"/>
    <w:uiPriority w:val="9"/>
    <w:semiHidden/>
    <w:rsid w:val="001F7847"/>
    <w:rPr>
      <w:b/>
      <w:sz w:val="24"/>
      <w:szCs w:val="24"/>
    </w:rPr>
  </w:style>
  <w:style w:type="character" w:customStyle="1" w:styleId="50">
    <w:name w:val="Заголовок 5 Знак"/>
    <w:basedOn w:val="a0"/>
    <w:link w:val="5"/>
    <w:uiPriority w:val="9"/>
    <w:semiHidden/>
    <w:rsid w:val="001F7847"/>
    <w:rPr>
      <w:b/>
    </w:rPr>
  </w:style>
  <w:style w:type="character" w:customStyle="1" w:styleId="60">
    <w:name w:val="Заголовок 6 Знак"/>
    <w:basedOn w:val="a0"/>
    <w:link w:val="6"/>
    <w:uiPriority w:val="9"/>
    <w:semiHidden/>
    <w:rsid w:val="001F7847"/>
    <w:rPr>
      <w:b/>
      <w:sz w:val="20"/>
      <w:szCs w:val="20"/>
    </w:rPr>
  </w:style>
  <w:style w:type="character" w:customStyle="1" w:styleId="a4">
    <w:name w:val="Назва Знак"/>
    <w:basedOn w:val="a0"/>
    <w:link w:val="a3"/>
    <w:uiPriority w:val="10"/>
    <w:rsid w:val="001F7847"/>
    <w:rPr>
      <w:b/>
      <w:sz w:val="72"/>
      <w:szCs w:val="72"/>
    </w:rPr>
  </w:style>
  <w:style w:type="character" w:customStyle="1" w:styleId="ac">
    <w:name w:val="Підзаголовок Знак"/>
    <w:basedOn w:val="a0"/>
    <w:link w:val="ab"/>
    <w:rsid w:val="001F784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81700F-9D2E-4254-A2F4-F8F44208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40798</Words>
  <Characters>23255</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economist5</cp:lastModifiedBy>
  <cp:revision>3</cp:revision>
  <cp:lastPrinted>2023-05-24T13:06:00Z</cp:lastPrinted>
  <dcterms:created xsi:type="dcterms:W3CDTF">2023-08-14T12:03:00Z</dcterms:created>
  <dcterms:modified xsi:type="dcterms:W3CDTF">2023-08-14T12:09:00Z</dcterms:modified>
</cp:coreProperties>
</file>